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40D45" w14:textId="77777777" w:rsidR="00AD58A7" w:rsidRDefault="00AD58A7" w:rsidP="00067F0B">
      <w:pPr>
        <w:spacing w:after="240"/>
        <w:rPr>
          <w:sz w:val="32"/>
        </w:rPr>
      </w:pPr>
    </w:p>
    <w:p w14:paraId="1AADFBF7" w14:textId="77777777" w:rsidR="00067F0B" w:rsidRDefault="00067F0B" w:rsidP="00067F0B">
      <w:pPr>
        <w:spacing w:after="240"/>
        <w:rPr>
          <w:sz w:val="32"/>
        </w:rPr>
      </w:pPr>
    </w:p>
    <w:p w14:paraId="1FA7FBCA" w14:textId="77777777" w:rsidR="006D5A4D" w:rsidRPr="00AD58A7" w:rsidRDefault="00AD58A7" w:rsidP="009A532E">
      <w:pPr>
        <w:spacing w:after="240"/>
        <w:jc w:val="center"/>
        <w:rPr>
          <w:sz w:val="32"/>
        </w:rPr>
      </w:pPr>
      <w:r w:rsidRPr="00AD58A7">
        <w:rPr>
          <w:sz w:val="32"/>
        </w:rPr>
        <w:t>LCBB5001</w:t>
      </w:r>
    </w:p>
    <w:p w14:paraId="0A732BAF" w14:textId="77777777" w:rsidR="00AD58A7" w:rsidRDefault="00AD58A7" w:rsidP="00067F0B">
      <w:pPr>
        <w:spacing w:after="240"/>
        <w:jc w:val="center"/>
        <w:rPr>
          <w:sz w:val="32"/>
        </w:rPr>
      </w:pPr>
      <w:r w:rsidRPr="00AD58A7">
        <w:rPr>
          <w:sz w:val="32"/>
        </w:rPr>
        <w:t>Entrepreneurship</w:t>
      </w:r>
    </w:p>
    <w:p w14:paraId="7F5F8DFF" w14:textId="77777777" w:rsidR="00AD58A7" w:rsidRDefault="00AD58A7" w:rsidP="009A532E">
      <w:pPr>
        <w:spacing w:after="240"/>
        <w:jc w:val="center"/>
        <w:rPr>
          <w:sz w:val="32"/>
        </w:rPr>
      </w:pPr>
    </w:p>
    <w:p w14:paraId="0FD75D09" w14:textId="77777777" w:rsidR="00AD58A7" w:rsidRDefault="00AD58A7" w:rsidP="009A532E">
      <w:pPr>
        <w:spacing w:after="240"/>
        <w:jc w:val="center"/>
        <w:rPr>
          <w:sz w:val="32"/>
        </w:rPr>
      </w:pPr>
      <w:r>
        <w:rPr>
          <w:sz w:val="32"/>
        </w:rPr>
        <w:t>Assessment Component 2</w:t>
      </w:r>
    </w:p>
    <w:p w14:paraId="5418DD3D" w14:textId="77777777" w:rsidR="00AD58A7" w:rsidRDefault="00AD58A7" w:rsidP="00067F0B">
      <w:pPr>
        <w:spacing w:after="240"/>
        <w:rPr>
          <w:sz w:val="32"/>
        </w:rPr>
      </w:pPr>
    </w:p>
    <w:p w14:paraId="58EC4520" w14:textId="77777777" w:rsidR="00AD58A7" w:rsidRPr="00A532C9" w:rsidRDefault="00AD58A7" w:rsidP="009A532E">
      <w:pPr>
        <w:spacing w:after="240"/>
        <w:jc w:val="center"/>
        <w:rPr>
          <w:sz w:val="32"/>
        </w:rPr>
      </w:pPr>
      <w:r w:rsidRPr="00A532C9">
        <w:rPr>
          <w:sz w:val="32"/>
        </w:rPr>
        <w:t>Task 2</w:t>
      </w:r>
    </w:p>
    <w:p w14:paraId="7B24BFE7" w14:textId="77777777" w:rsidR="00AD58A7" w:rsidRDefault="00AD58A7" w:rsidP="009A532E">
      <w:pPr>
        <w:spacing w:after="240"/>
        <w:jc w:val="center"/>
        <w:rPr>
          <w:b/>
          <w:sz w:val="32"/>
        </w:rPr>
      </w:pPr>
    </w:p>
    <w:p w14:paraId="4BE2F49B" w14:textId="77777777" w:rsidR="00AD58A7" w:rsidRDefault="00AD58A7" w:rsidP="009A532E">
      <w:pPr>
        <w:spacing w:after="240"/>
        <w:jc w:val="center"/>
        <w:rPr>
          <w:b/>
          <w:sz w:val="32"/>
        </w:rPr>
      </w:pPr>
    </w:p>
    <w:p w14:paraId="5CCEC988" w14:textId="77777777" w:rsidR="00AD58A7" w:rsidRDefault="00AD58A7" w:rsidP="009A532E">
      <w:pPr>
        <w:spacing w:after="240"/>
        <w:jc w:val="center"/>
        <w:rPr>
          <w:sz w:val="28"/>
        </w:rPr>
      </w:pPr>
      <w:r w:rsidRPr="00AD58A7">
        <w:rPr>
          <w:sz w:val="28"/>
        </w:rPr>
        <w:t xml:space="preserve">Module Leader: </w:t>
      </w:r>
      <w:proofErr w:type="spellStart"/>
      <w:r w:rsidRPr="00AD58A7">
        <w:rPr>
          <w:sz w:val="28"/>
        </w:rPr>
        <w:t>Vasilios</w:t>
      </w:r>
      <w:proofErr w:type="spellEnd"/>
      <w:r w:rsidRPr="00AD58A7">
        <w:rPr>
          <w:sz w:val="28"/>
        </w:rPr>
        <w:t xml:space="preserve"> </w:t>
      </w:r>
      <w:proofErr w:type="spellStart"/>
      <w:r w:rsidRPr="00AD58A7">
        <w:rPr>
          <w:sz w:val="28"/>
        </w:rPr>
        <w:t>Tavlaridis</w:t>
      </w:r>
      <w:proofErr w:type="spellEnd"/>
    </w:p>
    <w:p w14:paraId="04163D7A" w14:textId="77777777" w:rsidR="009B777E" w:rsidRDefault="009B777E" w:rsidP="009A532E">
      <w:pPr>
        <w:spacing w:after="240"/>
        <w:jc w:val="left"/>
      </w:pPr>
      <w:r>
        <w:br w:type="page"/>
      </w:r>
    </w:p>
    <w:sdt>
      <w:sdtPr>
        <w:rPr>
          <w:rFonts w:ascii="Times New Roman" w:eastAsia="Calibri" w:hAnsi="Times New Roman" w:cs="Calibri"/>
          <w:b w:val="0"/>
          <w:bCs w:val="0"/>
          <w:color w:val="auto"/>
          <w:sz w:val="24"/>
          <w:szCs w:val="24"/>
          <w:lang w:val="en-GB" w:eastAsia="en-GB"/>
        </w:rPr>
        <w:id w:val="-175348852"/>
        <w:docPartObj>
          <w:docPartGallery w:val="Table of Contents"/>
          <w:docPartUnique/>
        </w:docPartObj>
      </w:sdtPr>
      <w:sdtEndPr>
        <w:rPr>
          <w:noProof/>
        </w:rPr>
      </w:sdtEndPr>
      <w:sdtContent>
        <w:p w14:paraId="64412757" w14:textId="77777777" w:rsidR="006F4C12" w:rsidRDefault="006F4C12" w:rsidP="009A532E">
          <w:pPr>
            <w:pStyle w:val="TOCHeading"/>
            <w:spacing w:after="240" w:line="360" w:lineRule="auto"/>
            <w:jc w:val="center"/>
          </w:pPr>
          <w:r>
            <w:t>Table of Contents</w:t>
          </w:r>
        </w:p>
        <w:p w14:paraId="328F3363" w14:textId="77777777" w:rsidR="006F4C12" w:rsidRDefault="006F4C12" w:rsidP="009A532E">
          <w:pPr>
            <w:pStyle w:val="TOC1"/>
            <w:tabs>
              <w:tab w:val="right" w:leader="dot" w:pos="9350"/>
            </w:tabs>
            <w:spacing w:after="240"/>
            <w:rPr>
              <w:noProof/>
            </w:rPr>
          </w:pPr>
          <w:r>
            <w:fldChar w:fldCharType="begin"/>
          </w:r>
          <w:r>
            <w:instrText xml:space="preserve"> TOC \o "1-3" \h \z \u </w:instrText>
          </w:r>
          <w:r>
            <w:fldChar w:fldCharType="separate"/>
          </w:r>
          <w:hyperlink w:anchor="_Toc140790712" w:history="1">
            <w:r w:rsidRPr="003606F4">
              <w:rPr>
                <w:rStyle w:val="Hyperlink"/>
                <w:noProof/>
              </w:rPr>
              <w:t>Introduction</w:t>
            </w:r>
            <w:r>
              <w:rPr>
                <w:noProof/>
                <w:webHidden/>
              </w:rPr>
              <w:tab/>
            </w:r>
            <w:r>
              <w:rPr>
                <w:noProof/>
                <w:webHidden/>
              </w:rPr>
              <w:fldChar w:fldCharType="begin"/>
            </w:r>
            <w:r>
              <w:rPr>
                <w:noProof/>
                <w:webHidden/>
              </w:rPr>
              <w:instrText xml:space="preserve"> PAGEREF _Toc140790712 \h </w:instrText>
            </w:r>
            <w:r>
              <w:rPr>
                <w:noProof/>
                <w:webHidden/>
              </w:rPr>
            </w:r>
            <w:r>
              <w:rPr>
                <w:noProof/>
                <w:webHidden/>
              </w:rPr>
              <w:fldChar w:fldCharType="separate"/>
            </w:r>
            <w:r>
              <w:rPr>
                <w:noProof/>
                <w:webHidden/>
              </w:rPr>
              <w:t>3</w:t>
            </w:r>
            <w:r>
              <w:rPr>
                <w:noProof/>
                <w:webHidden/>
              </w:rPr>
              <w:fldChar w:fldCharType="end"/>
            </w:r>
          </w:hyperlink>
        </w:p>
        <w:p w14:paraId="3AB31D54" w14:textId="77777777" w:rsidR="006F4C12" w:rsidRDefault="00AB5EC1" w:rsidP="009A532E">
          <w:pPr>
            <w:pStyle w:val="TOC1"/>
            <w:tabs>
              <w:tab w:val="right" w:leader="dot" w:pos="9350"/>
            </w:tabs>
            <w:spacing w:after="240"/>
            <w:rPr>
              <w:noProof/>
            </w:rPr>
          </w:pPr>
          <w:hyperlink w:anchor="_Toc140790713" w:history="1">
            <w:r w:rsidR="006F4C12" w:rsidRPr="003606F4">
              <w:rPr>
                <w:rStyle w:val="Hyperlink"/>
                <w:noProof/>
              </w:rPr>
              <w:t>Understanding of PESTEL Analysis</w:t>
            </w:r>
            <w:r w:rsidR="006F4C12">
              <w:rPr>
                <w:noProof/>
                <w:webHidden/>
              </w:rPr>
              <w:tab/>
            </w:r>
            <w:r w:rsidR="006F4C12">
              <w:rPr>
                <w:noProof/>
                <w:webHidden/>
              </w:rPr>
              <w:fldChar w:fldCharType="begin"/>
            </w:r>
            <w:r w:rsidR="006F4C12">
              <w:rPr>
                <w:noProof/>
                <w:webHidden/>
              </w:rPr>
              <w:instrText xml:space="preserve"> PAGEREF _Toc140790713 \h </w:instrText>
            </w:r>
            <w:r w:rsidR="006F4C12">
              <w:rPr>
                <w:noProof/>
                <w:webHidden/>
              </w:rPr>
            </w:r>
            <w:r w:rsidR="006F4C12">
              <w:rPr>
                <w:noProof/>
                <w:webHidden/>
              </w:rPr>
              <w:fldChar w:fldCharType="separate"/>
            </w:r>
            <w:r w:rsidR="006F4C12">
              <w:rPr>
                <w:noProof/>
                <w:webHidden/>
              </w:rPr>
              <w:t>4</w:t>
            </w:r>
            <w:r w:rsidR="006F4C12">
              <w:rPr>
                <w:noProof/>
                <w:webHidden/>
              </w:rPr>
              <w:fldChar w:fldCharType="end"/>
            </w:r>
          </w:hyperlink>
        </w:p>
        <w:p w14:paraId="0478FA7C" w14:textId="77777777" w:rsidR="006F4C12" w:rsidRDefault="00AB5EC1" w:rsidP="009A532E">
          <w:pPr>
            <w:pStyle w:val="TOC2"/>
            <w:tabs>
              <w:tab w:val="right" w:leader="dot" w:pos="9350"/>
            </w:tabs>
            <w:spacing w:after="240"/>
            <w:rPr>
              <w:noProof/>
            </w:rPr>
          </w:pPr>
          <w:hyperlink w:anchor="_Toc140790714" w:history="1">
            <w:r w:rsidR="006F4C12" w:rsidRPr="003606F4">
              <w:rPr>
                <w:rStyle w:val="Hyperlink"/>
                <w:noProof/>
              </w:rPr>
              <w:t>Political</w:t>
            </w:r>
            <w:r w:rsidR="006F4C12">
              <w:rPr>
                <w:noProof/>
                <w:webHidden/>
              </w:rPr>
              <w:tab/>
            </w:r>
            <w:r w:rsidR="006F4C12">
              <w:rPr>
                <w:noProof/>
                <w:webHidden/>
              </w:rPr>
              <w:fldChar w:fldCharType="begin"/>
            </w:r>
            <w:r w:rsidR="006F4C12">
              <w:rPr>
                <w:noProof/>
                <w:webHidden/>
              </w:rPr>
              <w:instrText xml:space="preserve"> PAGEREF _Toc140790714 \h </w:instrText>
            </w:r>
            <w:r w:rsidR="006F4C12">
              <w:rPr>
                <w:noProof/>
                <w:webHidden/>
              </w:rPr>
            </w:r>
            <w:r w:rsidR="006F4C12">
              <w:rPr>
                <w:noProof/>
                <w:webHidden/>
              </w:rPr>
              <w:fldChar w:fldCharType="separate"/>
            </w:r>
            <w:r w:rsidR="006F4C12">
              <w:rPr>
                <w:noProof/>
                <w:webHidden/>
              </w:rPr>
              <w:t>4</w:t>
            </w:r>
            <w:r w:rsidR="006F4C12">
              <w:rPr>
                <w:noProof/>
                <w:webHidden/>
              </w:rPr>
              <w:fldChar w:fldCharType="end"/>
            </w:r>
          </w:hyperlink>
        </w:p>
        <w:p w14:paraId="302E07CB" w14:textId="77777777" w:rsidR="006F4C12" w:rsidRDefault="00AB5EC1" w:rsidP="009A532E">
          <w:pPr>
            <w:pStyle w:val="TOC2"/>
            <w:tabs>
              <w:tab w:val="right" w:leader="dot" w:pos="9350"/>
            </w:tabs>
            <w:spacing w:after="240"/>
            <w:rPr>
              <w:noProof/>
            </w:rPr>
          </w:pPr>
          <w:hyperlink w:anchor="_Toc140790715" w:history="1">
            <w:r w:rsidR="006F4C12" w:rsidRPr="003606F4">
              <w:rPr>
                <w:rStyle w:val="Hyperlink"/>
                <w:noProof/>
              </w:rPr>
              <w:t>Economic</w:t>
            </w:r>
            <w:r w:rsidR="006F4C12">
              <w:rPr>
                <w:noProof/>
                <w:webHidden/>
              </w:rPr>
              <w:tab/>
            </w:r>
            <w:r w:rsidR="006F4C12">
              <w:rPr>
                <w:noProof/>
                <w:webHidden/>
              </w:rPr>
              <w:fldChar w:fldCharType="begin"/>
            </w:r>
            <w:r w:rsidR="006F4C12">
              <w:rPr>
                <w:noProof/>
                <w:webHidden/>
              </w:rPr>
              <w:instrText xml:space="preserve"> PAGEREF _Toc140790715 \h </w:instrText>
            </w:r>
            <w:r w:rsidR="006F4C12">
              <w:rPr>
                <w:noProof/>
                <w:webHidden/>
              </w:rPr>
            </w:r>
            <w:r w:rsidR="006F4C12">
              <w:rPr>
                <w:noProof/>
                <w:webHidden/>
              </w:rPr>
              <w:fldChar w:fldCharType="separate"/>
            </w:r>
            <w:r w:rsidR="006F4C12">
              <w:rPr>
                <w:noProof/>
                <w:webHidden/>
              </w:rPr>
              <w:t>4</w:t>
            </w:r>
            <w:r w:rsidR="006F4C12">
              <w:rPr>
                <w:noProof/>
                <w:webHidden/>
              </w:rPr>
              <w:fldChar w:fldCharType="end"/>
            </w:r>
          </w:hyperlink>
        </w:p>
        <w:p w14:paraId="70EDB8AE" w14:textId="77777777" w:rsidR="006F4C12" w:rsidRDefault="00AB5EC1" w:rsidP="009A532E">
          <w:pPr>
            <w:pStyle w:val="TOC2"/>
            <w:tabs>
              <w:tab w:val="right" w:leader="dot" w:pos="9350"/>
            </w:tabs>
            <w:spacing w:after="240"/>
            <w:rPr>
              <w:noProof/>
            </w:rPr>
          </w:pPr>
          <w:hyperlink w:anchor="_Toc140790716" w:history="1">
            <w:r w:rsidR="006F4C12" w:rsidRPr="003606F4">
              <w:rPr>
                <w:rStyle w:val="Hyperlink"/>
                <w:noProof/>
              </w:rPr>
              <w:t>Social</w:t>
            </w:r>
            <w:r w:rsidR="006F4C12">
              <w:rPr>
                <w:noProof/>
                <w:webHidden/>
              </w:rPr>
              <w:tab/>
            </w:r>
            <w:r w:rsidR="006F4C12">
              <w:rPr>
                <w:noProof/>
                <w:webHidden/>
              </w:rPr>
              <w:fldChar w:fldCharType="begin"/>
            </w:r>
            <w:r w:rsidR="006F4C12">
              <w:rPr>
                <w:noProof/>
                <w:webHidden/>
              </w:rPr>
              <w:instrText xml:space="preserve"> PAGEREF _Toc140790716 \h </w:instrText>
            </w:r>
            <w:r w:rsidR="006F4C12">
              <w:rPr>
                <w:noProof/>
                <w:webHidden/>
              </w:rPr>
            </w:r>
            <w:r w:rsidR="006F4C12">
              <w:rPr>
                <w:noProof/>
                <w:webHidden/>
              </w:rPr>
              <w:fldChar w:fldCharType="separate"/>
            </w:r>
            <w:r w:rsidR="006F4C12">
              <w:rPr>
                <w:noProof/>
                <w:webHidden/>
              </w:rPr>
              <w:t>4</w:t>
            </w:r>
            <w:r w:rsidR="006F4C12">
              <w:rPr>
                <w:noProof/>
                <w:webHidden/>
              </w:rPr>
              <w:fldChar w:fldCharType="end"/>
            </w:r>
          </w:hyperlink>
        </w:p>
        <w:p w14:paraId="6AD2E56B" w14:textId="77777777" w:rsidR="006F4C12" w:rsidRDefault="00AB5EC1" w:rsidP="009A532E">
          <w:pPr>
            <w:pStyle w:val="TOC2"/>
            <w:tabs>
              <w:tab w:val="right" w:leader="dot" w:pos="9350"/>
            </w:tabs>
            <w:spacing w:after="240"/>
            <w:rPr>
              <w:noProof/>
            </w:rPr>
          </w:pPr>
          <w:hyperlink w:anchor="_Toc140790717" w:history="1">
            <w:r w:rsidR="006F4C12" w:rsidRPr="003606F4">
              <w:rPr>
                <w:rStyle w:val="Hyperlink"/>
                <w:noProof/>
              </w:rPr>
              <w:t>Technological</w:t>
            </w:r>
            <w:r w:rsidR="006F4C12">
              <w:rPr>
                <w:noProof/>
                <w:webHidden/>
              </w:rPr>
              <w:tab/>
            </w:r>
            <w:r w:rsidR="006F4C12">
              <w:rPr>
                <w:noProof/>
                <w:webHidden/>
              </w:rPr>
              <w:fldChar w:fldCharType="begin"/>
            </w:r>
            <w:r w:rsidR="006F4C12">
              <w:rPr>
                <w:noProof/>
                <w:webHidden/>
              </w:rPr>
              <w:instrText xml:space="preserve"> PAGEREF _Toc140790717 \h </w:instrText>
            </w:r>
            <w:r w:rsidR="006F4C12">
              <w:rPr>
                <w:noProof/>
                <w:webHidden/>
              </w:rPr>
            </w:r>
            <w:r w:rsidR="006F4C12">
              <w:rPr>
                <w:noProof/>
                <w:webHidden/>
              </w:rPr>
              <w:fldChar w:fldCharType="separate"/>
            </w:r>
            <w:r w:rsidR="006F4C12">
              <w:rPr>
                <w:noProof/>
                <w:webHidden/>
              </w:rPr>
              <w:t>4</w:t>
            </w:r>
            <w:r w:rsidR="006F4C12">
              <w:rPr>
                <w:noProof/>
                <w:webHidden/>
              </w:rPr>
              <w:fldChar w:fldCharType="end"/>
            </w:r>
          </w:hyperlink>
        </w:p>
        <w:p w14:paraId="37B81D9A" w14:textId="77777777" w:rsidR="006F4C12" w:rsidRDefault="00AB5EC1" w:rsidP="009A532E">
          <w:pPr>
            <w:pStyle w:val="TOC2"/>
            <w:tabs>
              <w:tab w:val="right" w:leader="dot" w:pos="9350"/>
            </w:tabs>
            <w:spacing w:after="240"/>
            <w:rPr>
              <w:noProof/>
            </w:rPr>
          </w:pPr>
          <w:hyperlink w:anchor="_Toc140790718" w:history="1">
            <w:r w:rsidR="006F4C12" w:rsidRPr="003606F4">
              <w:rPr>
                <w:rStyle w:val="Hyperlink"/>
                <w:noProof/>
              </w:rPr>
              <w:t>Legal</w:t>
            </w:r>
            <w:r w:rsidR="006F4C12">
              <w:rPr>
                <w:noProof/>
                <w:webHidden/>
              </w:rPr>
              <w:tab/>
            </w:r>
            <w:r w:rsidR="006F4C12">
              <w:rPr>
                <w:noProof/>
                <w:webHidden/>
              </w:rPr>
              <w:fldChar w:fldCharType="begin"/>
            </w:r>
            <w:r w:rsidR="006F4C12">
              <w:rPr>
                <w:noProof/>
                <w:webHidden/>
              </w:rPr>
              <w:instrText xml:space="preserve"> PAGEREF _Toc140790718 \h </w:instrText>
            </w:r>
            <w:r w:rsidR="006F4C12">
              <w:rPr>
                <w:noProof/>
                <w:webHidden/>
              </w:rPr>
            </w:r>
            <w:r w:rsidR="006F4C12">
              <w:rPr>
                <w:noProof/>
                <w:webHidden/>
              </w:rPr>
              <w:fldChar w:fldCharType="separate"/>
            </w:r>
            <w:r w:rsidR="006F4C12">
              <w:rPr>
                <w:noProof/>
                <w:webHidden/>
              </w:rPr>
              <w:t>4</w:t>
            </w:r>
            <w:r w:rsidR="006F4C12">
              <w:rPr>
                <w:noProof/>
                <w:webHidden/>
              </w:rPr>
              <w:fldChar w:fldCharType="end"/>
            </w:r>
          </w:hyperlink>
        </w:p>
        <w:p w14:paraId="2D546DCB" w14:textId="77777777" w:rsidR="006F4C12" w:rsidRDefault="00AB5EC1" w:rsidP="009A532E">
          <w:pPr>
            <w:pStyle w:val="TOC2"/>
            <w:tabs>
              <w:tab w:val="right" w:leader="dot" w:pos="9350"/>
            </w:tabs>
            <w:spacing w:after="240"/>
            <w:rPr>
              <w:noProof/>
            </w:rPr>
          </w:pPr>
          <w:hyperlink w:anchor="_Toc140790719" w:history="1">
            <w:r w:rsidR="006F4C12" w:rsidRPr="003606F4">
              <w:rPr>
                <w:rStyle w:val="Hyperlink"/>
                <w:noProof/>
              </w:rPr>
              <w:t>Environment</w:t>
            </w:r>
            <w:r w:rsidR="006F4C12">
              <w:rPr>
                <w:noProof/>
                <w:webHidden/>
              </w:rPr>
              <w:tab/>
            </w:r>
            <w:r w:rsidR="006F4C12">
              <w:rPr>
                <w:noProof/>
                <w:webHidden/>
              </w:rPr>
              <w:fldChar w:fldCharType="begin"/>
            </w:r>
            <w:r w:rsidR="006F4C12">
              <w:rPr>
                <w:noProof/>
                <w:webHidden/>
              </w:rPr>
              <w:instrText xml:space="preserve"> PAGEREF _Toc140790719 \h </w:instrText>
            </w:r>
            <w:r w:rsidR="006F4C12">
              <w:rPr>
                <w:noProof/>
                <w:webHidden/>
              </w:rPr>
            </w:r>
            <w:r w:rsidR="006F4C12">
              <w:rPr>
                <w:noProof/>
                <w:webHidden/>
              </w:rPr>
              <w:fldChar w:fldCharType="separate"/>
            </w:r>
            <w:r w:rsidR="006F4C12">
              <w:rPr>
                <w:noProof/>
                <w:webHidden/>
              </w:rPr>
              <w:t>4</w:t>
            </w:r>
            <w:r w:rsidR="006F4C12">
              <w:rPr>
                <w:noProof/>
                <w:webHidden/>
              </w:rPr>
              <w:fldChar w:fldCharType="end"/>
            </w:r>
          </w:hyperlink>
        </w:p>
        <w:p w14:paraId="1B04DE37" w14:textId="77777777" w:rsidR="006F4C12" w:rsidRDefault="00AB5EC1" w:rsidP="009A532E">
          <w:pPr>
            <w:pStyle w:val="TOC1"/>
            <w:tabs>
              <w:tab w:val="right" w:leader="dot" w:pos="9350"/>
            </w:tabs>
            <w:spacing w:after="240"/>
            <w:rPr>
              <w:noProof/>
            </w:rPr>
          </w:pPr>
          <w:hyperlink w:anchor="_Toc140790720" w:history="1">
            <w:r w:rsidR="006F4C12" w:rsidRPr="003606F4">
              <w:rPr>
                <w:rStyle w:val="Hyperlink"/>
                <w:noProof/>
              </w:rPr>
              <w:t>The 4Ps of marketing models</w:t>
            </w:r>
            <w:r w:rsidR="006F4C12">
              <w:rPr>
                <w:noProof/>
                <w:webHidden/>
              </w:rPr>
              <w:tab/>
            </w:r>
            <w:r w:rsidR="006F4C12">
              <w:rPr>
                <w:noProof/>
                <w:webHidden/>
              </w:rPr>
              <w:fldChar w:fldCharType="begin"/>
            </w:r>
            <w:r w:rsidR="006F4C12">
              <w:rPr>
                <w:noProof/>
                <w:webHidden/>
              </w:rPr>
              <w:instrText xml:space="preserve"> PAGEREF _Toc140790720 \h </w:instrText>
            </w:r>
            <w:r w:rsidR="006F4C12">
              <w:rPr>
                <w:noProof/>
                <w:webHidden/>
              </w:rPr>
            </w:r>
            <w:r w:rsidR="006F4C12">
              <w:rPr>
                <w:noProof/>
                <w:webHidden/>
              </w:rPr>
              <w:fldChar w:fldCharType="separate"/>
            </w:r>
            <w:r w:rsidR="006F4C12">
              <w:rPr>
                <w:noProof/>
                <w:webHidden/>
              </w:rPr>
              <w:t>5</w:t>
            </w:r>
            <w:r w:rsidR="006F4C12">
              <w:rPr>
                <w:noProof/>
                <w:webHidden/>
              </w:rPr>
              <w:fldChar w:fldCharType="end"/>
            </w:r>
          </w:hyperlink>
        </w:p>
        <w:p w14:paraId="24CD92D0" w14:textId="77777777" w:rsidR="006F4C12" w:rsidRDefault="00AB5EC1" w:rsidP="009A532E">
          <w:pPr>
            <w:pStyle w:val="TOC2"/>
            <w:tabs>
              <w:tab w:val="right" w:leader="dot" w:pos="9350"/>
            </w:tabs>
            <w:spacing w:after="240"/>
            <w:rPr>
              <w:noProof/>
            </w:rPr>
          </w:pPr>
          <w:hyperlink w:anchor="_Toc140790721" w:history="1">
            <w:r w:rsidR="006F4C12" w:rsidRPr="003606F4">
              <w:rPr>
                <w:rStyle w:val="Hyperlink"/>
                <w:noProof/>
              </w:rPr>
              <w:t>Product</w:t>
            </w:r>
            <w:r w:rsidR="006F4C12">
              <w:rPr>
                <w:noProof/>
                <w:webHidden/>
              </w:rPr>
              <w:tab/>
            </w:r>
            <w:r w:rsidR="006F4C12">
              <w:rPr>
                <w:noProof/>
                <w:webHidden/>
              </w:rPr>
              <w:fldChar w:fldCharType="begin"/>
            </w:r>
            <w:r w:rsidR="006F4C12">
              <w:rPr>
                <w:noProof/>
                <w:webHidden/>
              </w:rPr>
              <w:instrText xml:space="preserve"> PAGEREF _Toc140790721 \h </w:instrText>
            </w:r>
            <w:r w:rsidR="006F4C12">
              <w:rPr>
                <w:noProof/>
                <w:webHidden/>
              </w:rPr>
            </w:r>
            <w:r w:rsidR="006F4C12">
              <w:rPr>
                <w:noProof/>
                <w:webHidden/>
              </w:rPr>
              <w:fldChar w:fldCharType="separate"/>
            </w:r>
            <w:r w:rsidR="006F4C12">
              <w:rPr>
                <w:noProof/>
                <w:webHidden/>
              </w:rPr>
              <w:t>5</w:t>
            </w:r>
            <w:r w:rsidR="006F4C12">
              <w:rPr>
                <w:noProof/>
                <w:webHidden/>
              </w:rPr>
              <w:fldChar w:fldCharType="end"/>
            </w:r>
          </w:hyperlink>
        </w:p>
        <w:p w14:paraId="7D85FD31" w14:textId="77777777" w:rsidR="006F4C12" w:rsidRDefault="00AB5EC1" w:rsidP="009A532E">
          <w:pPr>
            <w:pStyle w:val="TOC2"/>
            <w:tabs>
              <w:tab w:val="right" w:leader="dot" w:pos="9350"/>
            </w:tabs>
            <w:spacing w:after="240"/>
            <w:rPr>
              <w:noProof/>
            </w:rPr>
          </w:pPr>
          <w:hyperlink w:anchor="_Toc140790722" w:history="1">
            <w:r w:rsidR="006F4C12" w:rsidRPr="003606F4">
              <w:rPr>
                <w:rStyle w:val="Hyperlink"/>
                <w:noProof/>
              </w:rPr>
              <w:t>Price</w:t>
            </w:r>
            <w:r w:rsidR="006F4C12">
              <w:rPr>
                <w:noProof/>
                <w:webHidden/>
              </w:rPr>
              <w:tab/>
            </w:r>
            <w:r w:rsidR="006F4C12">
              <w:rPr>
                <w:noProof/>
                <w:webHidden/>
              </w:rPr>
              <w:fldChar w:fldCharType="begin"/>
            </w:r>
            <w:r w:rsidR="006F4C12">
              <w:rPr>
                <w:noProof/>
                <w:webHidden/>
              </w:rPr>
              <w:instrText xml:space="preserve"> PAGEREF _Toc140790722 \h </w:instrText>
            </w:r>
            <w:r w:rsidR="006F4C12">
              <w:rPr>
                <w:noProof/>
                <w:webHidden/>
              </w:rPr>
            </w:r>
            <w:r w:rsidR="006F4C12">
              <w:rPr>
                <w:noProof/>
                <w:webHidden/>
              </w:rPr>
              <w:fldChar w:fldCharType="separate"/>
            </w:r>
            <w:r w:rsidR="006F4C12">
              <w:rPr>
                <w:noProof/>
                <w:webHidden/>
              </w:rPr>
              <w:t>5</w:t>
            </w:r>
            <w:r w:rsidR="006F4C12">
              <w:rPr>
                <w:noProof/>
                <w:webHidden/>
              </w:rPr>
              <w:fldChar w:fldCharType="end"/>
            </w:r>
          </w:hyperlink>
        </w:p>
        <w:p w14:paraId="184F3385" w14:textId="77777777" w:rsidR="006F4C12" w:rsidRDefault="00AB5EC1" w:rsidP="009A532E">
          <w:pPr>
            <w:pStyle w:val="TOC2"/>
            <w:tabs>
              <w:tab w:val="right" w:leader="dot" w:pos="9350"/>
            </w:tabs>
            <w:spacing w:after="240"/>
            <w:rPr>
              <w:noProof/>
            </w:rPr>
          </w:pPr>
          <w:hyperlink w:anchor="_Toc140790723" w:history="1">
            <w:r w:rsidR="006F4C12" w:rsidRPr="003606F4">
              <w:rPr>
                <w:rStyle w:val="Hyperlink"/>
                <w:noProof/>
              </w:rPr>
              <w:t>Place</w:t>
            </w:r>
            <w:r w:rsidR="006F4C12">
              <w:rPr>
                <w:noProof/>
                <w:webHidden/>
              </w:rPr>
              <w:tab/>
            </w:r>
            <w:r w:rsidR="006F4C12">
              <w:rPr>
                <w:noProof/>
                <w:webHidden/>
              </w:rPr>
              <w:fldChar w:fldCharType="begin"/>
            </w:r>
            <w:r w:rsidR="006F4C12">
              <w:rPr>
                <w:noProof/>
                <w:webHidden/>
              </w:rPr>
              <w:instrText xml:space="preserve"> PAGEREF _Toc140790723 \h </w:instrText>
            </w:r>
            <w:r w:rsidR="006F4C12">
              <w:rPr>
                <w:noProof/>
                <w:webHidden/>
              </w:rPr>
            </w:r>
            <w:r w:rsidR="006F4C12">
              <w:rPr>
                <w:noProof/>
                <w:webHidden/>
              </w:rPr>
              <w:fldChar w:fldCharType="separate"/>
            </w:r>
            <w:r w:rsidR="006F4C12">
              <w:rPr>
                <w:noProof/>
                <w:webHidden/>
              </w:rPr>
              <w:t>5</w:t>
            </w:r>
            <w:r w:rsidR="006F4C12">
              <w:rPr>
                <w:noProof/>
                <w:webHidden/>
              </w:rPr>
              <w:fldChar w:fldCharType="end"/>
            </w:r>
          </w:hyperlink>
        </w:p>
        <w:p w14:paraId="31782C64" w14:textId="77777777" w:rsidR="006F4C12" w:rsidRDefault="00AB5EC1" w:rsidP="009A532E">
          <w:pPr>
            <w:pStyle w:val="TOC2"/>
            <w:tabs>
              <w:tab w:val="right" w:leader="dot" w:pos="9350"/>
            </w:tabs>
            <w:spacing w:after="240"/>
            <w:rPr>
              <w:noProof/>
            </w:rPr>
          </w:pPr>
          <w:hyperlink w:anchor="_Toc140790724" w:history="1">
            <w:r w:rsidR="006F4C12" w:rsidRPr="003606F4">
              <w:rPr>
                <w:rStyle w:val="Hyperlink"/>
                <w:noProof/>
              </w:rPr>
              <w:t>Promotion</w:t>
            </w:r>
            <w:r w:rsidR="006F4C12">
              <w:rPr>
                <w:noProof/>
                <w:webHidden/>
              </w:rPr>
              <w:tab/>
            </w:r>
            <w:r w:rsidR="006F4C12">
              <w:rPr>
                <w:noProof/>
                <w:webHidden/>
              </w:rPr>
              <w:fldChar w:fldCharType="begin"/>
            </w:r>
            <w:r w:rsidR="006F4C12">
              <w:rPr>
                <w:noProof/>
                <w:webHidden/>
              </w:rPr>
              <w:instrText xml:space="preserve"> PAGEREF _Toc140790724 \h </w:instrText>
            </w:r>
            <w:r w:rsidR="006F4C12">
              <w:rPr>
                <w:noProof/>
                <w:webHidden/>
              </w:rPr>
            </w:r>
            <w:r w:rsidR="006F4C12">
              <w:rPr>
                <w:noProof/>
                <w:webHidden/>
              </w:rPr>
              <w:fldChar w:fldCharType="separate"/>
            </w:r>
            <w:r w:rsidR="006F4C12">
              <w:rPr>
                <w:noProof/>
                <w:webHidden/>
              </w:rPr>
              <w:t>5</w:t>
            </w:r>
            <w:r w:rsidR="006F4C12">
              <w:rPr>
                <w:noProof/>
                <w:webHidden/>
              </w:rPr>
              <w:fldChar w:fldCharType="end"/>
            </w:r>
          </w:hyperlink>
        </w:p>
        <w:p w14:paraId="6A4BBF35" w14:textId="77777777" w:rsidR="006F4C12" w:rsidRDefault="00AB5EC1" w:rsidP="009A532E">
          <w:pPr>
            <w:pStyle w:val="TOC1"/>
            <w:tabs>
              <w:tab w:val="right" w:leader="dot" w:pos="9350"/>
            </w:tabs>
            <w:spacing w:after="240"/>
            <w:rPr>
              <w:noProof/>
            </w:rPr>
          </w:pPr>
          <w:hyperlink w:anchor="_Toc140790725" w:history="1">
            <w:r w:rsidR="006F4C12" w:rsidRPr="003606F4">
              <w:rPr>
                <w:rStyle w:val="Hyperlink"/>
                <w:noProof/>
              </w:rPr>
              <w:t>How they apply to your business idea</w:t>
            </w:r>
            <w:r w:rsidR="006F4C12">
              <w:rPr>
                <w:noProof/>
                <w:webHidden/>
              </w:rPr>
              <w:tab/>
            </w:r>
            <w:r w:rsidR="006F4C12">
              <w:rPr>
                <w:noProof/>
                <w:webHidden/>
              </w:rPr>
              <w:fldChar w:fldCharType="begin"/>
            </w:r>
            <w:r w:rsidR="006F4C12">
              <w:rPr>
                <w:noProof/>
                <w:webHidden/>
              </w:rPr>
              <w:instrText xml:space="preserve"> PAGEREF _Toc140790725 \h </w:instrText>
            </w:r>
            <w:r w:rsidR="006F4C12">
              <w:rPr>
                <w:noProof/>
                <w:webHidden/>
              </w:rPr>
            </w:r>
            <w:r w:rsidR="006F4C12">
              <w:rPr>
                <w:noProof/>
                <w:webHidden/>
              </w:rPr>
              <w:fldChar w:fldCharType="separate"/>
            </w:r>
            <w:r w:rsidR="006F4C12">
              <w:rPr>
                <w:noProof/>
                <w:webHidden/>
              </w:rPr>
              <w:t>6</w:t>
            </w:r>
            <w:r w:rsidR="006F4C12">
              <w:rPr>
                <w:noProof/>
                <w:webHidden/>
              </w:rPr>
              <w:fldChar w:fldCharType="end"/>
            </w:r>
          </w:hyperlink>
        </w:p>
        <w:p w14:paraId="76F34E02" w14:textId="77777777" w:rsidR="006F4C12" w:rsidRDefault="00AB5EC1" w:rsidP="009A532E">
          <w:pPr>
            <w:pStyle w:val="TOC1"/>
            <w:tabs>
              <w:tab w:val="right" w:leader="dot" w:pos="9350"/>
            </w:tabs>
            <w:spacing w:after="240"/>
            <w:rPr>
              <w:noProof/>
            </w:rPr>
          </w:pPr>
          <w:hyperlink w:anchor="_Toc140790726" w:history="1">
            <w:r w:rsidR="006F4C12" w:rsidRPr="003606F4">
              <w:rPr>
                <w:rStyle w:val="Hyperlink"/>
                <w:noProof/>
              </w:rPr>
              <w:t>Conclusion</w:t>
            </w:r>
            <w:r w:rsidR="006F4C12">
              <w:rPr>
                <w:noProof/>
                <w:webHidden/>
              </w:rPr>
              <w:tab/>
            </w:r>
            <w:r w:rsidR="006F4C12">
              <w:rPr>
                <w:noProof/>
                <w:webHidden/>
              </w:rPr>
              <w:fldChar w:fldCharType="begin"/>
            </w:r>
            <w:r w:rsidR="006F4C12">
              <w:rPr>
                <w:noProof/>
                <w:webHidden/>
              </w:rPr>
              <w:instrText xml:space="preserve"> PAGEREF _Toc140790726 \h </w:instrText>
            </w:r>
            <w:r w:rsidR="006F4C12">
              <w:rPr>
                <w:noProof/>
                <w:webHidden/>
              </w:rPr>
            </w:r>
            <w:r w:rsidR="006F4C12">
              <w:rPr>
                <w:noProof/>
                <w:webHidden/>
              </w:rPr>
              <w:fldChar w:fldCharType="separate"/>
            </w:r>
            <w:r w:rsidR="006F4C12">
              <w:rPr>
                <w:noProof/>
                <w:webHidden/>
              </w:rPr>
              <w:t>7</w:t>
            </w:r>
            <w:r w:rsidR="006F4C12">
              <w:rPr>
                <w:noProof/>
                <w:webHidden/>
              </w:rPr>
              <w:fldChar w:fldCharType="end"/>
            </w:r>
          </w:hyperlink>
        </w:p>
        <w:p w14:paraId="6F04A94C" w14:textId="77777777" w:rsidR="006F4C12" w:rsidRDefault="00AB5EC1" w:rsidP="009A532E">
          <w:pPr>
            <w:pStyle w:val="TOC1"/>
            <w:tabs>
              <w:tab w:val="right" w:leader="dot" w:pos="9350"/>
            </w:tabs>
            <w:spacing w:after="240"/>
            <w:rPr>
              <w:noProof/>
            </w:rPr>
          </w:pPr>
          <w:hyperlink w:anchor="_Toc140790727" w:history="1">
            <w:r w:rsidR="006F4C12" w:rsidRPr="003606F4">
              <w:rPr>
                <w:rStyle w:val="Hyperlink"/>
                <w:noProof/>
              </w:rPr>
              <w:t>References</w:t>
            </w:r>
            <w:r w:rsidR="006F4C12">
              <w:rPr>
                <w:noProof/>
                <w:webHidden/>
              </w:rPr>
              <w:tab/>
            </w:r>
            <w:r w:rsidR="006F4C12">
              <w:rPr>
                <w:noProof/>
                <w:webHidden/>
              </w:rPr>
              <w:fldChar w:fldCharType="begin"/>
            </w:r>
            <w:r w:rsidR="006F4C12">
              <w:rPr>
                <w:noProof/>
                <w:webHidden/>
              </w:rPr>
              <w:instrText xml:space="preserve"> PAGEREF _Toc140790727 \h </w:instrText>
            </w:r>
            <w:r w:rsidR="006F4C12">
              <w:rPr>
                <w:noProof/>
                <w:webHidden/>
              </w:rPr>
            </w:r>
            <w:r w:rsidR="006F4C12">
              <w:rPr>
                <w:noProof/>
                <w:webHidden/>
              </w:rPr>
              <w:fldChar w:fldCharType="separate"/>
            </w:r>
            <w:r w:rsidR="006F4C12">
              <w:rPr>
                <w:noProof/>
                <w:webHidden/>
              </w:rPr>
              <w:t>8</w:t>
            </w:r>
            <w:r w:rsidR="006F4C12">
              <w:rPr>
                <w:noProof/>
                <w:webHidden/>
              </w:rPr>
              <w:fldChar w:fldCharType="end"/>
            </w:r>
          </w:hyperlink>
        </w:p>
        <w:p w14:paraId="20DFAB24" w14:textId="77777777" w:rsidR="006F4C12" w:rsidRDefault="006F4C12" w:rsidP="009A532E">
          <w:pPr>
            <w:spacing w:after="240"/>
          </w:pPr>
          <w:r>
            <w:rPr>
              <w:b/>
              <w:bCs/>
              <w:noProof/>
            </w:rPr>
            <w:fldChar w:fldCharType="end"/>
          </w:r>
        </w:p>
      </w:sdtContent>
    </w:sdt>
    <w:p w14:paraId="3FB55886" w14:textId="77777777" w:rsidR="00A550F6" w:rsidRPr="00D4542B" w:rsidRDefault="00A550F6" w:rsidP="009A532E">
      <w:pPr>
        <w:spacing w:after="240"/>
      </w:pPr>
      <w:r>
        <w:br w:type="page"/>
      </w:r>
    </w:p>
    <w:p w14:paraId="2B11DB5B" w14:textId="77777777" w:rsidR="00015DE8" w:rsidRDefault="00015DE8" w:rsidP="009A532E">
      <w:pPr>
        <w:pStyle w:val="Heading1"/>
        <w:spacing w:after="240"/>
      </w:pPr>
      <w:bookmarkStart w:id="0" w:name="_Toc140790712"/>
      <w:r>
        <w:t>Introduction</w:t>
      </w:r>
      <w:bookmarkEnd w:id="0"/>
    </w:p>
    <w:p w14:paraId="67190141" w14:textId="68605D40" w:rsidR="00127E63" w:rsidRDefault="00127E63" w:rsidP="009A532E">
      <w:pPr>
        <w:spacing w:after="240"/>
      </w:pPr>
      <w:r>
        <w:t xml:space="preserve">The likelihood of the business succeeding is indicated by a </w:t>
      </w:r>
      <w:r w:rsidR="00C83197">
        <w:t>optimistic</w:t>
      </w:r>
      <w:r>
        <w:t xml:space="preserve"> net cash flow prediction for the first year. The goal of the Sweet Treat Bakery is to satisfy the sweet </w:t>
      </w:r>
      <w:r w:rsidR="00351DA7">
        <w:t>teeth</w:t>
      </w:r>
      <w:r>
        <w:t xml:space="preserve"> of its patrons while being the most dependable and loved bakery in the </w:t>
      </w:r>
      <w:r w:rsidR="00637511">
        <w:t>UK</w:t>
      </w:r>
      <w:r>
        <w:t>.</w:t>
      </w:r>
      <w:r w:rsidRPr="00127E63">
        <w:t xml:space="preserve"> </w:t>
      </w:r>
      <w:r>
        <w:t xml:space="preserve">Everything is in place for the Sweet Treat Bakery in the UK to become a well-known destination for delectable pastries. Because we place a strong emphasis on quality, customization, and customer service, we believe our bakery will succeed in the market. </w:t>
      </w:r>
      <w:r w:rsidR="004434AD" w:rsidRPr="004434AD">
        <w:t xml:space="preserve">We hope to try this via shooting the hobby of our target consumer through properly achieved marketing campaigns, sizable use of social media, and a commanding </w:t>
      </w:r>
      <w:r w:rsidR="008013AF" w:rsidRPr="004434AD">
        <w:t>online</w:t>
      </w:r>
      <w:r w:rsidR="004434AD" w:rsidRPr="004434AD">
        <w:t xml:space="preserve"> presence.</w:t>
      </w:r>
      <w:r>
        <w:t xml:space="preserve"> </w:t>
      </w:r>
      <w:r w:rsidR="00BF0F1F">
        <w:t>(</w:t>
      </w:r>
      <w:proofErr w:type="spellStart"/>
      <w:r w:rsidR="00BF0F1F">
        <w:t>Rangarajan</w:t>
      </w:r>
      <w:proofErr w:type="spellEnd"/>
      <w:r w:rsidR="00BF0F1F">
        <w:t xml:space="preserve"> et al, 2021)</w:t>
      </w:r>
    </w:p>
    <w:p w14:paraId="45521A97" w14:textId="77777777" w:rsidR="00F16565" w:rsidRDefault="00F16565" w:rsidP="00F16565">
      <w:pPr>
        <w:spacing w:after="240"/>
        <w:jc w:val="center"/>
      </w:pPr>
      <w:r>
        <w:rPr>
          <w:noProof/>
          <w:lang w:val="en-US" w:eastAsia="en-US"/>
        </w:rPr>
        <w:drawing>
          <wp:inline distT="0" distB="0" distL="0" distR="0" wp14:anchorId="50797914" wp14:editId="5F26E5C8">
            <wp:extent cx="5378724" cy="3587567"/>
            <wp:effectExtent l="0" t="0" r="0" b="0"/>
            <wp:docPr id="3" name="Picture 3" descr="C:\Users\FB PC\Desktop\Cover-photo-scaled-1024x6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Cover-photo-scaled-1024x683.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81351" cy="3589319"/>
                    </a:xfrm>
                    <a:prstGeom prst="rect">
                      <a:avLst/>
                    </a:prstGeom>
                    <a:noFill/>
                    <a:ln>
                      <a:noFill/>
                    </a:ln>
                  </pic:spPr>
                </pic:pic>
              </a:graphicData>
            </a:graphic>
          </wp:inline>
        </w:drawing>
      </w:r>
    </w:p>
    <w:p w14:paraId="79D2F5FB" w14:textId="77777777" w:rsidR="00F16565" w:rsidRDefault="00F16565" w:rsidP="00F16565">
      <w:pPr>
        <w:spacing w:after="240"/>
        <w:jc w:val="center"/>
      </w:pPr>
      <w:r>
        <w:t>Figure: Sweet Treat Bakery (</w:t>
      </w:r>
      <w:proofErr w:type="spellStart"/>
      <w:r>
        <w:t>Bocken</w:t>
      </w:r>
      <w:proofErr w:type="spellEnd"/>
      <w:r>
        <w:t>, 2019)</w:t>
      </w:r>
    </w:p>
    <w:p w14:paraId="2D33AA4D" w14:textId="77777777" w:rsidR="000F3316" w:rsidRDefault="000F3316" w:rsidP="009A532E">
      <w:pPr>
        <w:spacing w:after="240"/>
        <w:jc w:val="left"/>
        <w:rPr>
          <w:rFonts w:eastAsiaTheme="majorEastAsia" w:cstheme="majorBidi"/>
          <w:sz w:val="32"/>
          <w:szCs w:val="32"/>
        </w:rPr>
      </w:pPr>
      <w:r>
        <w:br w:type="page"/>
      </w:r>
    </w:p>
    <w:p w14:paraId="32191913" w14:textId="77777777" w:rsidR="00A54067" w:rsidRDefault="00A54067" w:rsidP="009A532E">
      <w:pPr>
        <w:pStyle w:val="Heading1"/>
        <w:spacing w:after="240"/>
      </w:pPr>
      <w:bookmarkStart w:id="1" w:name="_Toc140790713"/>
      <w:r>
        <w:t>U</w:t>
      </w:r>
      <w:r w:rsidR="004325E7">
        <w:t xml:space="preserve">nderstanding of PESTEL </w:t>
      </w:r>
      <w:r w:rsidR="00DB066F">
        <w:t>Analysis</w:t>
      </w:r>
      <w:bookmarkEnd w:id="1"/>
    </w:p>
    <w:p w14:paraId="07E3C439" w14:textId="77777777" w:rsidR="0066002C" w:rsidRDefault="0066002C" w:rsidP="0066002C">
      <w:r>
        <w:t>An extensive analysis of the benefits, drawbacks, opportunities, and threats of the Sweet Treat Bakery business plan was carried out using the PESTEL analysis approach.</w:t>
      </w:r>
    </w:p>
    <w:p w14:paraId="47EB7BC6" w14:textId="77777777" w:rsidR="0066002C" w:rsidRPr="0066002C" w:rsidRDefault="0066002C" w:rsidP="0066002C"/>
    <w:p w14:paraId="2FF83632" w14:textId="77777777" w:rsidR="007D786C" w:rsidRDefault="007D786C" w:rsidP="009A532E">
      <w:pPr>
        <w:pStyle w:val="Heading2"/>
        <w:spacing w:after="240"/>
      </w:pPr>
      <w:bookmarkStart w:id="2" w:name="_Toc140790714"/>
      <w:r w:rsidRPr="007D786C">
        <w:t>Political</w:t>
      </w:r>
      <w:bookmarkEnd w:id="2"/>
    </w:p>
    <w:p w14:paraId="6043D8C8" w14:textId="1A5A2653" w:rsidR="0066002C" w:rsidRDefault="00D201DA" w:rsidP="0066002C">
      <w:r>
        <w:t xml:space="preserve">Individuals, families, and huge companies will all make up the Sweet Treat Bakery's target market. </w:t>
      </w:r>
      <w:r w:rsidR="0066002C">
        <w:t xml:space="preserve">Both existing bakeries and supermarkets may provide difficulties for the bakery. </w:t>
      </w:r>
      <w:r w:rsidR="001F1213">
        <w:t>These</w:t>
      </w:r>
      <w:r w:rsidR="0066002C">
        <w:t xml:space="preserve"> competitors may already have a loyal customer base and a well-known brand.</w:t>
      </w:r>
      <w:r w:rsidR="00BF0F1F" w:rsidRPr="00BF0F1F">
        <w:t xml:space="preserve"> </w:t>
      </w:r>
      <w:r w:rsidR="00BF0F1F">
        <w:t>(Pedersen et al, 2020</w:t>
      </w:r>
      <w:r w:rsidR="00F816C2">
        <w:t>) The</w:t>
      </w:r>
      <w:r w:rsidR="0066002C">
        <w:t xml:space="preserve"> bakery's operations and financial success is both subject to changes in the cost of ingredients and supply chain disruptions.</w:t>
      </w:r>
      <w:r w:rsidR="00670EAA" w:rsidRPr="00670EAA">
        <w:t xml:space="preserve"> </w:t>
      </w:r>
      <w:r w:rsidR="00067F0B">
        <w:t>(</w:t>
      </w:r>
      <w:proofErr w:type="spellStart"/>
      <w:r w:rsidR="00067F0B">
        <w:t>Bocken</w:t>
      </w:r>
      <w:proofErr w:type="spellEnd"/>
      <w:r w:rsidR="00067F0B">
        <w:t xml:space="preserve">, 2019) </w:t>
      </w:r>
      <w:r w:rsidR="00670EAA">
        <w:t>Traditional breads made by artisan bakers, include sourdough, crusty baguettes, whole wheat loaves, and specialty breads like focaccia and brioche.</w:t>
      </w:r>
      <w:r w:rsidR="00F76061" w:rsidRPr="00F76061">
        <w:t xml:space="preserve"> </w:t>
      </w:r>
      <w:r w:rsidR="00F76061">
        <w:t>Because of their interpersonal skills and product knowledge, customers will enjoy shopping with them.</w:t>
      </w:r>
      <w:r w:rsidR="009302EE" w:rsidRPr="009302EE">
        <w:t xml:space="preserve"> </w:t>
      </w:r>
      <w:r w:rsidR="009302EE">
        <w:t>The fact that the business model will initially rely on the owner's capacity and baking skills is one potential weakness. In the event that the business is prosperous, it may be challenging to increase production to meet escalating need.</w:t>
      </w:r>
      <w:r w:rsidR="00BF0F1F" w:rsidRPr="00BF0F1F">
        <w:t xml:space="preserve"> </w:t>
      </w:r>
      <w:r w:rsidR="00BF0F1F">
        <w:t>(</w:t>
      </w:r>
      <w:proofErr w:type="spellStart"/>
      <w:r w:rsidR="00BF0F1F">
        <w:t>Amankwah-Amoah</w:t>
      </w:r>
      <w:proofErr w:type="spellEnd"/>
      <w:r w:rsidR="00BF0F1F">
        <w:t xml:space="preserve"> et al, 2021)</w:t>
      </w:r>
    </w:p>
    <w:p w14:paraId="25E04879" w14:textId="77777777" w:rsidR="00854E21" w:rsidRDefault="00854E21" w:rsidP="00854E21">
      <w:pPr>
        <w:jc w:val="center"/>
      </w:pPr>
      <w:r>
        <w:rPr>
          <w:noProof/>
          <w:lang w:val="en-US" w:eastAsia="en-US"/>
        </w:rPr>
        <w:drawing>
          <wp:inline distT="0" distB="0" distL="0" distR="0" wp14:anchorId="724A219D" wp14:editId="20F87CD2">
            <wp:extent cx="3810000" cy="2971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810000" cy="2971800"/>
                    </a:xfrm>
                    <a:prstGeom prst="rect">
                      <a:avLst/>
                    </a:prstGeom>
                  </pic:spPr>
                </pic:pic>
              </a:graphicData>
            </a:graphic>
          </wp:inline>
        </w:drawing>
      </w:r>
    </w:p>
    <w:p w14:paraId="28491F4D" w14:textId="77777777" w:rsidR="0066002C" w:rsidRPr="0066002C" w:rsidRDefault="00E41C00" w:rsidP="00854E21">
      <w:pPr>
        <w:jc w:val="center"/>
      </w:pPr>
      <w:r>
        <w:t>Figure: PESTEL Analysis</w:t>
      </w:r>
      <w:r w:rsidR="00067F0B">
        <w:t xml:space="preserve"> (</w:t>
      </w:r>
      <w:proofErr w:type="spellStart"/>
      <w:r w:rsidR="00067F0B">
        <w:t>Bocken</w:t>
      </w:r>
      <w:proofErr w:type="spellEnd"/>
      <w:r w:rsidR="00067F0B">
        <w:t>, 2019)</w:t>
      </w:r>
    </w:p>
    <w:p w14:paraId="1842A28B" w14:textId="77777777" w:rsidR="007D786C" w:rsidRDefault="007D786C" w:rsidP="009A532E">
      <w:pPr>
        <w:pStyle w:val="Heading2"/>
        <w:spacing w:after="240"/>
      </w:pPr>
      <w:bookmarkStart w:id="3" w:name="_Toc140790715"/>
      <w:r w:rsidRPr="007D786C">
        <w:t>Economic</w:t>
      </w:r>
      <w:bookmarkEnd w:id="3"/>
    </w:p>
    <w:p w14:paraId="4F62729B" w14:textId="77777777" w:rsidR="00EA29C7" w:rsidRDefault="00D201DA" w:rsidP="00EA29C7">
      <w:r>
        <w:t xml:space="preserve">I will oversee quality assurance, customer service, and the baking process as the business's owner. I'll be in responsible of managing the bakery's finances and marketing in addition to managing the company's operations. </w:t>
      </w:r>
      <w:r w:rsidR="00BF0F1F">
        <w:t xml:space="preserve">(Pedersen et al, 2020) </w:t>
      </w:r>
      <w:r w:rsidR="00EA29C7">
        <w:t>Our knowledgeable and friendly staff will help customers with their purchases, answer their inquiries, and provide them with outstanding service. Administrative duties including record keeping, scheduling, and inventory management are the responsibility of the staff in this department. Their expertise and efficiency will make the bakery work more efficiently.</w:t>
      </w:r>
      <w:r w:rsidR="000F7891" w:rsidRPr="000F7891">
        <w:t xml:space="preserve"> </w:t>
      </w:r>
      <w:r w:rsidR="000F7891">
        <w:t>Individuals and families that appreciate freshly baked goods made with quality ingredients are among the clients. We provide a broad range of goods to satisfy the demands of individuals with various dietary and flavour preferences.</w:t>
      </w:r>
      <w:r w:rsidR="00BF0F1F" w:rsidRPr="00BF0F1F">
        <w:t xml:space="preserve"> </w:t>
      </w:r>
      <w:r w:rsidR="00BF0F1F">
        <w:t>(Meyer et al, 2022)</w:t>
      </w:r>
    </w:p>
    <w:p w14:paraId="0ED3826C" w14:textId="77777777" w:rsidR="00EA29C7" w:rsidRPr="00EA29C7" w:rsidRDefault="00EA29C7" w:rsidP="00EA29C7"/>
    <w:p w14:paraId="633F221A" w14:textId="77777777" w:rsidR="007D786C" w:rsidRDefault="007D786C" w:rsidP="009A532E">
      <w:pPr>
        <w:pStyle w:val="Heading2"/>
        <w:spacing w:after="240"/>
      </w:pPr>
      <w:bookmarkStart w:id="4" w:name="_Toc140790716"/>
      <w:r w:rsidRPr="007D786C">
        <w:t>Social</w:t>
      </w:r>
      <w:bookmarkEnd w:id="4"/>
    </w:p>
    <w:p w14:paraId="080C3A7B" w14:textId="77777777" w:rsidR="00EA29C7" w:rsidRDefault="00EA29C7" w:rsidP="00EA29C7">
      <w:r>
        <w:t xml:space="preserve">The businessperson will assume the role of Sweet Treat Bakery's owner and be in charge of daily administration and operations. My desire to be a successful business owner may be combined with my passion of baking when I become the owner of the bakery. </w:t>
      </w:r>
      <w:r w:rsidR="00AB3B59" w:rsidRPr="00AB3B59">
        <w:t xml:space="preserve">I might be in fee of the entire bakery given that </w:t>
      </w:r>
      <w:r w:rsidR="00EF24F1" w:rsidRPr="00AB3B59">
        <w:t>I’ve</w:t>
      </w:r>
      <w:r w:rsidR="00AB3B59" w:rsidRPr="00AB3B59">
        <w:t xml:space="preserve"> revel in in the meals service industry and am informed about baking. Relationships with event planning corporations and organizations: we are able to cooperate with event planning corporations and companies </w:t>
      </w:r>
      <w:r>
        <w:t>to provide them with specially crafted cakes and other baked goods for their events.</w:t>
      </w:r>
      <w:r w:rsidR="00BF0F1F" w:rsidRPr="00BF0F1F">
        <w:t xml:space="preserve"> </w:t>
      </w:r>
      <w:r w:rsidR="00BF0F1F">
        <w:t>(Lau, 2020)</w:t>
      </w:r>
    </w:p>
    <w:p w14:paraId="582C3DE6" w14:textId="77777777" w:rsidR="00854E21" w:rsidRDefault="00854E21" w:rsidP="00EA29C7"/>
    <w:p w14:paraId="344F89C1" w14:textId="77777777" w:rsidR="00854E21" w:rsidRDefault="00854E21" w:rsidP="00EA29C7"/>
    <w:p w14:paraId="6A648BD9" w14:textId="77777777" w:rsidR="00854E21" w:rsidRDefault="00854E21" w:rsidP="00EA29C7"/>
    <w:p w14:paraId="2E5602C3" w14:textId="77777777" w:rsidR="00854E21" w:rsidRDefault="00854E21" w:rsidP="00EA29C7"/>
    <w:p w14:paraId="34B4C124" w14:textId="77777777" w:rsidR="00854E21" w:rsidRDefault="00854E21" w:rsidP="00EA29C7"/>
    <w:p w14:paraId="156254CD" w14:textId="77777777" w:rsidR="00854E21" w:rsidRDefault="00854E21" w:rsidP="00EA29C7"/>
    <w:p w14:paraId="785C0453" w14:textId="77777777" w:rsidR="00854E21" w:rsidRDefault="00854E21" w:rsidP="00EA29C7"/>
    <w:p w14:paraId="7D1EEBC5" w14:textId="77777777" w:rsidR="00EA29C7" w:rsidRPr="00EA29C7" w:rsidRDefault="00EA29C7" w:rsidP="00EA29C7"/>
    <w:p w14:paraId="2647DBEE" w14:textId="77777777" w:rsidR="007D786C" w:rsidRDefault="007D786C" w:rsidP="009A532E">
      <w:pPr>
        <w:pStyle w:val="Heading2"/>
        <w:spacing w:after="240"/>
      </w:pPr>
      <w:bookmarkStart w:id="5" w:name="_Toc140790717"/>
      <w:r w:rsidRPr="007D786C">
        <w:t>Technological</w:t>
      </w:r>
      <w:bookmarkEnd w:id="5"/>
    </w:p>
    <w:p w14:paraId="2DCCFA93" w14:textId="77777777" w:rsidR="00D61449" w:rsidRPr="00D61449" w:rsidRDefault="00F76061" w:rsidP="00F76061">
      <w:pPr>
        <w:spacing w:after="240"/>
      </w:pPr>
      <w:r>
        <w:t xml:space="preserve">The business strategy of Sweet Treat Bakery is enhanced by understanding the strengths, weaknesses, opportunities, and dangers it confronts. </w:t>
      </w:r>
      <w:r w:rsidR="008E249A" w:rsidRPr="008E249A">
        <w:t>It's been shown that patron spending conduct and discretionary income are each motivated by using economic downturns</w:t>
      </w:r>
      <w:r>
        <w:t xml:space="preserve">. </w:t>
      </w:r>
      <w:r w:rsidR="00BF0F1F">
        <w:t xml:space="preserve">(Lau, 2020) </w:t>
      </w:r>
      <w:r>
        <w:t>By creating strategies that capitalize on opportunities, mitigate dangers, and play to the bakery's strengths and shortcomings, it may increase its chances of success in the competitive bakery sector.</w:t>
      </w:r>
      <w:r w:rsidR="009B7CE1" w:rsidRPr="009B7CE1">
        <w:t xml:space="preserve"> </w:t>
      </w:r>
      <w:r w:rsidR="009B7CE1">
        <w:t>By forming partnerships with other local businesses and event planners, the bakery may grow its customer base. Through online and social media self-promotion, bakeries may expand their clientele and income</w:t>
      </w:r>
      <w:r w:rsidR="00BF0F1F">
        <w:t xml:space="preserve"> (Kumar et al, 2021)</w:t>
      </w:r>
    </w:p>
    <w:p w14:paraId="2BB5AD53" w14:textId="77777777" w:rsidR="007D786C" w:rsidRDefault="007D786C" w:rsidP="009A532E">
      <w:pPr>
        <w:pStyle w:val="Heading2"/>
        <w:spacing w:after="240"/>
      </w:pPr>
      <w:bookmarkStart w:id="6" w:name="_Toc140790718"/>
      <w:r w:rsidRPr="007D786C">
        <w:t>Legal</w:t>
      </w:r>
      <w:bookmarkEnd w:id="6"/>
    </w:p>
    <w:p w14:paraId="73C70D69" w14:textId="77777777" w:rsidR="00A244A0" w:rsidRDefault="00A244A0" w:rsidP="00A244A0">
      <w:r>
        <w:t xml:space="preserve">To comply with UK laws, The Sweet Treat Bakery will change its legal status to a private limited company (Ltd). Adopting this structure has a lot of advantages for the business and its owners. </w:t>
      </w:r>
      <w:r w:rsidR="00BF0F1F">
        <w:t xml:space="preserve">(Kumar et al, 2021) </w:t>
      </w:r>
      <w:r>
        <w:t xml:space="preserve">One of the main advantages of establishing a limited liability company is having restricted liability. As a result, the wealth of the owners is protected from the debts and legal liabilities of the company. The ability to operate as a limited company also permits advancement. In an effort to secure funding for the project in the event that it wishes to grow, it could issue shares to potential investors. </w:t>
      </w:r>
      <w:r w:rsidR="00BF0F1F">
        <w:t>(</w:t>
      </w:r>
      <w:proofErr w:type="spellStart"/>
      <w:r w:rsidR="00BF0F1F">
        <w:t>Amankwah-Amoah</w:t>
      </w:r>
      <w:proofErr w:type="spellEnd"/>
      <w:r w:rsidR="00BF0F1F">
        <w:t xml:space="preserve"> et al, 2021)</w:t>
      </w:r>
    </w:p>
    <w:p w14:paraId="365A6131" w14:textId="77777777" w:rsidR="00A244A0" w:rsidRPr="00A244A0" w:rsidRDefault="00A244A0" w:rsidP="00A244A0"/>
    <w:p w14:paraId="444F6BCB" w14:textId="77777777" w:rsidR="00A54067" w:rsidRDefault="007D786C" w:rsidP="009A532E">
      <w:pPr>
        <w:pStyle w:val="Heading2"/>
        <w:spacing w:after="240"/>
      </w:pPr>
      <w:bookmarkStart w:id="7" w:name="_Toc140790719"/>
      <w:r w:rsidRPr="007D786C">
        <w:t>Environment</w:t>
      </w:r>
      <w:bookmarkEnd w:id="7"/>
    </w:p>
    <w:p w14:paraId="35E7202A" w14:textId="77777777" w:rsidR="00D61449" w:rsidRPr="00D61449" w:rsidRDefault="00D61449" w:rsidP="00D61449">
      <w:r>
        <w:t>This legal structure may assist improve the company's reputation in addition to increasing the business's credibility and dependability in the eyes of its clients, suppliers, and partners.</w:t>
      </w:r>
      <w:r w:rsidR="000F7891" w:rsidRPr="000F7891">
        <w:t xml:space="preserve"> </w:t>
      </w:r>
      <w:r w:rsidR="0062484D">
        <w:t xml:space="preserve">(Ritter et al, 2020) </w:t>
      </w:r>
      <w:r w:rsidR="000F7891">
        <w:t>The task of making all of our delectable desserts will fall to these folks. Their expertise and accuracy are crucial to upholding the high standards of quality and delectability of our products. Along with the proprietor, a number of capable and dedicated employees are required for The Sweet Treat Bakery's everyday operations.</w:t>
      </w:r>
      <w:r w:rsidR="00BF0F1F" w:rsidRPr="00BF0F1F">
        <w:t xml:space="preserve"> </w:t>
      </w:r>
      <w:r w:rsidR="00BF0F1F">
        <w:t>(Bland, 2019)</w:t>
      </w:r>
    </w:p>
    <w:p w14:paraId="7EC9C7CA" w14:textId="77777777" w:rsidR="00C24BBF" w:rsidRDefault="00C24BBF" w:rsidP="009A532E">
      <w:pPr>
        <w:spacing w:after="240"/>
        <w:jc w:val="left"/>
        <w:rPr>
          <w:rFonts w:eastAsiaTheme="majorEastAsia" w:cstheme="majorBidi"/>
          <w:sz w:val="32"/>
          <w:szCs w:val="32"/>
        </w:rPr>
      </w:pPr>
      <w:r>
        <w:br w:type="page"/>
      </w:r>
    </w:p>
    <w:p w14:paraId="1E029D1A" w14:textId="77777777" w:rsidR="00A54067" w:rsidRDefault="00015DE8" w:rsidP="009A532E">
      <w:pPr>
        <w:pStyle w:val="Heading1"/>
        <w:spacing w:after="240"/>
      </w:pPr>
      <w:bookmarkStart w:id="8" w:name="_Toc140790720"/>
      <w:r>
        <w:t>The 4Ps of marketing models</w:t>
      </w:r>
      <w:bookmarkEnd w:id="8"/>
      <w:r w:rsidR="004325E7">
        <w:t xml:space="preserve"> </w:t>
      </w:r>
    </w:p>
    <w:p w14:paraId="6551A691" w14:textId="77777777" w:rsidR="00FF58F0" w:rsidRPr="00FF58F0" w:rsidRDefault="00FF58F0" w:rsidP="00FF58F0">
      <w:r>
        <w:t>Marketing Plans To more effectively reach and engage with this target audience, the bakery will put into action a comprehensive marketing strategy based on the 4Ps of the Marketing Mix.</w:t>
      </w:r>
      <w:r w:rsidR="00BF0F1F" w:rsidRPr="00BF0F1F">
        <w:t xml:space="preserve"> </w:t>
      </w:r>
      <w:r w:rsidR="00BF0F1F">
        <w:t>(</w:t>
      </w:r>
      <w:proofErr w:type="spellStart"/>
      <w:r w:rsidR="00BF0F1F">
        <w:t>Hofacker</w:t>
      </w:r>
      <w:proofErr w:type="spellEnd"/>
      <w:r w:rsidR="00BF0F1F">
        <w:t xml:space="preserve"> et al, 2020)</w:t>
      </w:r>
    </w:p>
    <w:p w14:paraId="086FE464" w14:textId="77777777" w:rsidR="009260EA" w:rsidRDefault="009260EA" w:rsidP="009A532E">
      <w:pPr>
        <w:pStyle w:val="Heading2"/>
        <w:spacing w:after="240"/>
      </w:pPr>
      <w:bookmarkStart w:id="9" w:name="_Toc140790721"/>
      <w:r w:rsidRPr="009260EA">
        <w:t>Product</w:t>
      </w:r>
      <w:bookmarkEnd w:id="9"/>
    </w:p>
    <w:p w14:paraId="47999064" w14:textId="77777777" w:rsidR="00D931AA" w:rsidRDefault="005A3A2D" w:rsidP="009A532E">
      <w:pPr>
        <w:spacing w:after="240"/>
      </w:pPr>
      <w:r w:rsidRPr="005A3A2D">
        <w:t>The sweet treat Bakery will provide a wide variety of custom-designed cakes, pastries, bread, cookies, and sweets which can be baked from scratch each day.</w:t>
      </w:r>
      <w:r>
        <w:t xml:space="preserve"> </w:t>
      </w:r>
      <w:r w:rsidR="003D11A5">
        <w:t xml:space="preserve">The focus will be on using cutting-edge ingredients and methods to generate breath-taking outcomes in </w:t>
      </w:r>
      <w:r w:rsidR="0064565A">
        <w:t>flavour</w:t>
      </w:r>
      <w:r w:rsidR="003D11A5">
        <w:t xml:space="preserve"> and presentation. The bakery will keep consumers pleased and intrigued by routinely providing new seasonal selections and limited-edition items.</w:t>
      </w:r>
      <w:r w:rsidR="00840835">
        <w:t xml:space="preserve"> </w:t>
      </w:r>
      <w:r w:rsidR="00BF0F1F">
        <w:t>(</w:t>
      </w:r>
      <w:proofErr w:type="spellStart"/>
      <w:r w:rsidR="00BF0F1F">
        <w:t>Hofacker</w:t>
      </w:r>
      <w:proofErr w:type="spellEnd"/>
      <w:r w:rsidR="00BF0F1F">
        <w:t xml:space="preserve"> et al, 2020) </w:t>
      </w:r>
      <w:r w:rsidR="00D931AA">
        <w:t xml:space="preserve">Due in significant part to the owner's extensive baking experience and zeal, the Sweet Treat Bakery flourishes. This degree of expertise gives you the assurance that you'll always provide your consumers the greatest products. </w:t>
      </w:r>
      <w:r w:rsidRPr="005A3A2D">
        <w:t xml:space="preserve">The bakery will stick out from the competition due to the fact to its commitment to using solely the freshest, maximum-quality items and traditional artisanal manufacturing strategies. </w:t>
      </w:r>
      <w:r w:rsidR="00BF0F1F">
        <w:t>(Bland, 2019)</w:t>
      </w:r>
    </w:p>
    <w:p w14:paraId="694531C7" w14:textId="77777777" w:rsidR="001E24F0" w:rsidRDefault="001E24F0" w:rsidP="001E24F0">
      <w:pPr>
        <w:spacing w:after="240"/>
        <w:jc w:val="center"/>
      </w:pPr>
      <w:r>
        <w:rPr>
          <w:noProof/>
          <w:lang w:val="en-US" w:eastAsia="en-US"/>
        </w:rPr>
        <w:drawing>
          <wp:inline distT="0" distB="0" distL="0" distR="0" wp14:anchorId="77D956A2" wp14:editId="67DD7697">
            <wp:extent cx="4630681" cy="21431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630681" cy="2143125"/>
                    </a:xfrm>
                    <a:prstGeom prst="rect">
                      <a:avLst/>
                    </a:prstGeom>
                  </pic:spPr>
                </pic:pic>
              </a:graphicData>
            </a:graphic>
          </wp:inline>
        </w:drawing>
      </w:r>
    </w:p>
    <w:p w14:paraId="1E939D40" w14:textId="77777777" w:rsidR="001E24F0" w:rsidRPr="003D11A5" w:rsidRDefault="001E24F0" w:rsidP="001E24F0">
      <w:pPr>
        <w:spacing w:after="240"/>
        <w:jc w:val="center"/>
      </w:pPr>
      <w:r>
        <w:t xml:space="preserve">Figure: 4ps </w:t>
      </w:r>
      <w:r w:rsidR="001604BB">
        <w:t>(</w:t>
      </w:r>
      <w:proofErr w:type="spellStart"/>
      <w:r w:rsidR="001604BB">
        <w:t>Bocken</w:t>
      </w:r>
      <w:proofErr w:type="spellEnd"/>
      <w:r w:rsidR="001604BB">
        <w:t>, 2019)</w:t>
      </w:r>
    </w:p>
    <w:p w14:paraId="200460B1" w14:textId="77777777" w:rsidR="009260EA" w:rsidRDefault="009260EA" w:rsidP="009A532E">
      <w:pPr>
        <w:pStyle w:val="Heading2"/>
        <w:spacing w:after="240"/>
      </w:pPr>
      <w:bookmarkStart w:id="10" w:name="_Toc140790722"/>
      <w:r>
        <w:t>Price</w:t>
      </w:r>
      <w:bookmarkEnd w:id="10"/>
    </w:p>
    <w:p w14:paraId="62FE21DE" w14:textId="77777777" w:rsidR="00FF58F0" w:rsidRPr="003D11A5" w:rsidRDefault="003205B6" w:rsidP="001604BB">
      <w:r w:rsidRPr="003205B6">
        <w:t xml:space="preserve">Charge might be carefully chosen to symbolize the superior craftsmanship and quality of the baked items while being aggressive in the market. </w:t>
      </w:r>
      <w:r w:rsidR="0062484D">
        <w:t>(</w:t>
      </w:r>
      <w:proofErr w:type="spellStart"/>
      <w:r w:rsidR="0062484D">
        <w:t>Setyowati</w:t>
      </w:r>
      <w:proofErr w:type="spellEnd"/>
      <w:r w:rsidR="0062484D">
        <w:t xml:space="preserve"> et al, 2021) </w:t>
      </w:r>
      <w:r w:rsidR="003D11A5">
        <w:t>The Sweet Treat Bakery will do in-depth research on similar product costs in the local market. To attract new customers and thank devoted ones, seasonal and holiday discounts will be offered.</w:t>
      </w:r>
      <w:r w:rsidR="00D931AA" w:rsidRPr="00D931AA">
        <w:t xml:space="preserve"> </w:t>
      </w:r>
      <w:r w:rsidR="00D931AA">
        <w:t>Additionally, it could be challenging to get your brand known to consumers in a competitive market.</w:t>
      </w:r>
      <w:r w:rsidR="001F03E4" w:rsidRPr="001F03E4">
        <w:t xml:space="preserve"> </w:t>
      </w:r>
      <w:r w:rsidR="001F03E4">
        <w:t>For strategic financial planning and administration, The Sweet Treat Bakery has created a 12-month budget. The budget separates anticipated costs by category, keeping start-up costs under £25,000.</w:t>
      </w:r>
      <w:r w:rsidR="00BF0F1F" w:rsidRPr="00BF0F1F">
        <w:t xml:space="preserve"> </w:t>
      </w:r>
      <w:r w:rsidR="00BF0F1F">
        <w:t>(</w:t>
      </w:r>
      <w:proofErr w:type="spellStart"/>
      <w:r w:rsidR="00BF0F1F">
        <w:t>Gelderman</w:t>
      </w:r>
      <w:proofErr w:type="spellEnd"/>
      <w:r w:rsidR="00BF0F1F">
        <w:t xml:space="preserve"> et al, 2021)</w:t>
      </w:r>
    </w:p>
    <w:p w14:paraId="4A662AFF" w14:textId="77777777" w:rsidR="009260EA" w:rsidRDefault="009260EA" w:rsidP="009A532E">
      <w:pPr>
        <w:pStyle w:val="Heading2"/>
        <w:spacing w:after="240"/>
      </w:pPr>
      <w:bookmarkStart w:id="11" w:name="_Toc140790723"/>
      <w:r>
        <w:t>Place</w:t>
      </w:r>
      <w:bookmarkEnd w:id="11"/>
    </w:p>
    <w:p w14:paraId="4C8C6150" w14:textId="0ECD81C9" w:rsidR="009379F0" w:rsidRPr="00460F5E" w:rsidRDefault="00460F5E" w:rsidP="009A532E">
      <w:pPr>
        <w:spacing w:after="240"/>
      </w:pPr>
      <w:r>
        <w:t xml:space="preserve">The bakery intends to build a shop in a busy </w:t>
      </w:r>
      <w:r w:rsidR="0064565A">
        <w:t>neighbourhood</w:t>
      </w:r>
      <w:r>
        <w:t xml:space="preserve"> in order to attract </w:t>
      </w:r>
      <w:r w:rsidR="001A4FB4">
        <w:t xml:space="preserve">customers who go there on foot. </w:t>
      </w:r>
      <w:r w:rsidR="008343A2" w:rsidRPr="008343A2">
        <w:t xml:space="preserve">Moreover, a user-pleasant website could be created so that clients can browse the inventory </w:t>
      </w:r>
      <w:r w:rsidR="00A16A21" w:rsidRPr="008343A2">
        <w:t>online</w:t>
      </w:r>
      <w:r w:rsidR="008343A2" w:rsidRPr="008343A2">
        <w:t xml:space="preserve">, make purchases, and </w:t>
      </w:r>
      <w:r w:rsidR="00A16A21" w:rsidRPr="008343A2">
        <w:t>timetable</w:t>
      </w:r>
      <w:r w:rsidR="008343A2" w:rsidRPr="008343A2">
        <w:t xml:space="preserve"> delivery or in-keep pickups. (</w:t>
      </w:r>
      <w:proofErr w:type="spellStart"/>
      <w:r w:rsidR="008343A2" w:rsidRPr="008343A2">
        <w:t>Gelderman</w:t>
      </w:r>
      <w:proofErr w:type="spellEnd"/>
      <w:r w:rsidR="008343A2" w:rsidRPr="008343A2">
        <w:t xml:space="preserve"> et al, 2021) Partnerships with close by espresso shops, restaurants, and strong point food stores </w:t>
      </w:r>
      <w:r>
        <w:t>will be used to extend distribution channels.</w:t>
      </w:r>
      <w:r w:rsidR="00F76061">
        <w:t xml:space="preserve"> </w:t>
      </w:r>
      <w:r w:rsidR="009379F0">
        <w:t xml:space="preserve">The Sweet Treat Bakery has determined many opportunities for growth. The market is now favouring specialty cakes and artisanal baked goods, which is a good sign. </w:t>
      </w:r>
      <w:r w:rsidR="00EF2929">
        <w:t>The forecast ensures enough liquidity for both current and future growth while facilitating cash flow monitoring and management.</w:t>
      </w:r>
      <w:r w:rsidR="00BF0F1F" w:rsidRPr="00BF0F1F">
        <w:t xml:space="preserve"> </w:t>
      </w:r>
      <w:r w:rsidR="00BF0F1F">
        <w:t>(</w:t>
      </w:r>
      <w:proofErr w:type="spellStart"/>
      <w:r w:rsidR="00BF0F1F">
        <w:t>Bocken</w:t>
      </w:r>
      <w:proofErr w:type="spellEnd"/>
      <w:r w:rsidR="00BF0F1F">
        <w:t>, 2019)</w:t>
      </w:r>
    </w:p>
    <w:p w14:paraId="407E0A63" w14:textId="77777777" w:rsidR="00A54067" w:rsidRDefault="009260EA" w:rsidP="009A532E">
      <w:pPr>
        <w:pStyle w:val="Heading2"/>
        <w:spacing w:after="240"/>
      </w:pPr>
      <w:bookmarkStart w:id="12" w:name="_Toc140790724"/>
      <w:r>
        <w:t>P</w:t>
      </w:r>
      <w:r w:rsidRPr="009260EA">
        <w:t>romotion</w:t>
      </w:r>
      <w:bookmarkEnd w:id="12"/>
    </w:p>
    <w:p w14:paraId="3E614704" w14:textId="77777777" w:rsidR="00460F5E" w:rsidRPr="00460F5E" w:rsidRDefault="00460F5E" w:rsidP="009A532E">
      <w:pPr>
        <w:spacing w:after="240"/>
      </w:pPr>
      <w:r>
        <w:t xml:space="preserve">Sweet Treat Bakery will use a variety of strategies to spread the word about its products. The bakery will post </w:t>
      </w:r>
      <w:r w:rsidR="003925A9">
        <w:t>attractive</w:t>
      </w:r>
      <w:r>
        <w:t xml:space="preserve"> images of its baked delicacies on social media pla</w:t>
      </w:r>
      <w:r w:rsidR="00EE47DD">
        <w:t>tforms for global distribution</w:t>
      </w:r>
      <w:r w:rsidR="0062484D" w:rsidRPr="0062484D">
        <w:t xml:space="preserve"> </w:t>
      </w:r>
      <w:r w:rsidR="0062484D">
        <w:t>(</w:t>
      </w:r>
      <w:proofErr w:type="spellStart"/>
      <w:r w:rsidR="0062484D">
        <w:t>Sheth</w:t>
      </w:r>
      <w:proofErr w:type="spellEnd"/>
      <w:r w:rsidR="0062484D">
        <w:t>, 2020</w:t>
      </w:r>
      <w:r w:rsidR="00352E9C">
        <w:t>) Partnerships</w:t>
      </w:r>
      <w:r>
        <w:t xml:space="preserve"> will be explored with well-known people in the culinary and leisure sectors to boost interest in the bakery's products.  The Sweet Treat Bakery wants to develop a marketing strategy that utilizes all four elements of the marketing mix to become the go-to spot in the UK for delectable baked goods.</w:t>
      </w:r>
      <w:r w:rsidR="00567AB1" w:rsidRPr="00567AB1">
        <w:t xml:space="preserve"> </w:t>
      </w:r>
      <w:r w:rsidR="00FA0762" w:rsidRPr="00FA0762">
        <w:t>An outline of the anticipated coins inflows and outflows is supplied within the cash drift forecast for the first twelve months of The sweet deal with Bakery's operations.</w:t>
      </w:r>
      <w:r w:rsidR="00567AB1">
        <w:t xml:space="preserve"> </w:t>
      </w:r>
      <w:r w:rsidR="00BF0F1F">
        <w:t>(</w:t>
      </w:r>
      <w:proofErr w:type="spellStart"/>
      <w:r w:rsidR="00BF0F1F">
        <w:t>Fairlie</w:t>
      </w:r>
      <w:proofErr w:type="spellEnd"/>
      <w:r w:rsidR="00BF0F1F">
        <w:t>, 2020)</w:t>
      </w:r>
    </w:p>
    <w:p w14:paraId="34EE3022" w14:textId="77777777" w:rsidR="00043DAD" w:rsidRDefault="00043DAD" w:rsidP="009A532E">
      <w:pPr>
        <w:spacing w:after="240"/>
        <w:jc w:val="left"/>
        <w:rPr>
          <w:rFonts w:eastAsiaTheme="majorEastAsia" w:cstheme="majorBidi"/>
          <w:sz w:val="32"/>
          <w:szCs w:val="32"/>
        </w:rPr>
      </w:pPr>
      <w:r>
        <w:br w:type="page"/>
      </w:r>
    </w:p>
    <w:p w14:paraId="30B94D5D" w14:textId="77777777" w:rsidR="006A248D" w:rsidRDefault="00015DE8" w:rsidP="00FF58F0">
      <w:pPr>
        <w:pStyle w:val="Heading1"/>
        <w:spacing w:after="240"/>
      </w:pPr>
      <w:bookmarkStart w:id="13" w:name="_Toc140790725"/>
      <w:r>
        <w:t>How</w:t>
      </w:r>
      <w:r w:rsidR="004325E7">
        <w:t xml:space="preserve"> th</w:t>
      </w:r>
      <w:r w:rsidR="00A54067">
        <w:t>ey apply to your business idea</w:t>
      </w:r>
      <w:bookmarkEnd w:id="13"/>
    </w:p>
    <w:p w14:paraId="4FD9A76D" w14:textId="77777777" w:rsidR="00B4500B" w:rsidRDefault="00DA30B1" w:rsidP="009A532E">
      <w:pPr>
        <w:spacing w:after="240"/>
      </w:pPr>
      <w:r>
        <w:t>The Sweet Treat Bakery is a brand-new co</w:t>
      </w:r>
      <w:r w:rsidR="0012049F">
        <w:t xml:space="preserve">mpany whose goal is to provide </w:t>
      </w:r>
      <w:r>
        <w:t xml:space="preserve">baked products to customers all around the United Kingdom. Our bakery will concentrate on producing delectable and distinctive baked products for customers with diverse dietary preferences and constraints. It will focus on employing fresh, locally produced ingredients in creative ways in order to provide customers a pleasant eating experience. </w:t>
      </w:r>
      <w:r w:rsidR="00573E7A">
        <w:t xml:space="preserve">The bakery wants to draw in new clients and keep existing ones, so it posts appealing images of its goods, videos of the baking </w:t>
      </w:r>
      <w:r w:rsidR="00EE5027">
        <w:t>procedure</w:t>
      </w:r>
      <w:r w:rsidR="00573E7A">
        <w:t xml:space="preserve">, and client testimonials. </w:t>
      </w:r>
      <w:r w:rsidR="00BF0F1F">
        <w:t>(Bougie, 2019)</w:t>
      </w:r>
    </w:p>
    <w:p w14:paraId="6BF8D4BD" w14:textId="77777777" w:rsidR="00573E7A" w:rsidRDefault="00573E7A" w:rsidP="009A532E">
      <w:pPr>
        <w:spacing w:after="240"/>
      </w:pPr>
      <w:r>
        <w:t>Regular updates on the newest product launches, exclusive promotions, and events will keep the audience informed and engaged.</w:t>
      </w:r>
      <w:r w:rsidRPr="00573E7A">
        <w:t xml:space="preserve"> </w:t>
      </w:r>
      <w:r w:rsidR="00EE5027" w:rsidRPr="00EE5027">
        <w:t xml:space="preserve">The sweet treat Bakery wants to improve the website online's prominence and attract a greater </w:t>
      </w:r>
      <w:r w:rsidR="00FE2FBA" w:rsidRPr="00EE5027">
        <w:t>centred</w:t>
      </w:r>
      <w:r w:rsidR="00EE5027" w:rsidRPr="00EE5027">
        <w:t xml:space="preserve"> target audience via search engine marketing techniques such as pay-consistent with-click (%) advertising.</w:t>
      </w:r>
      <w:r>
        <w:t xml:space="preserve"> Pay-per-click advertisements for bakeries and their products will be placed online using relevant keywords. Additionally, SEO strategies will be used to improve the website's organic search engine ranks </w:t>
      </w:r>
      <w:r w:rsidR="00BF0F1F">
        <w:t>(</w:t>
      </w:r>
      <w:proofErr w:type="spellStart"/>
      <w:r w:rsidR="00BF0F1F">
        <w:t>Bocken</w:t>
      </w:r>
      <w:proofErr w:type="spellEnd"/>
      <w:r w:rsidR="00BF0F1F">
        <w:t>, 2019)</w:t>
      </w:r>
    </w:p>
    <w:p w14:paraId="44065630" w14:textId="77777777" w:rsidR="00C00E85" w:rsidRDefault="00C00E85" w:rsidP="009A532E">
      <w:pPr>
        <w:spacing w:after="240"/>
      </w:pPr>
      <w:r>
        <w:t>The bakery intends to spend money on the creation and optimization of a user-friendly and attractive website. Customers will be able to browse the available items, place orders, and learn more about the bakery's history, core values, and commitment to quality by visiting the website, which will serve as a virtual storefront for the bakery. In today's linked world, a firm must succeed online and via digital marketing strategies. The Sweet Treat Bakery recognizes the benefits of digital marketing and has plans to utilize a variety of platforms to engage with prospective consumers and spread the word about its goodies.</w:t>
      </w:r>
      <w:r w:rsidR="00BF0F1F" w:rsidRPr="00BF0F1F">
        <w:t xml:space="preserve"> </w:t>
      </w:r>
      <w:r w:rsidR="00BF0F1F">
        <w:t>(</w:t>
      </w:r>
      <w:proofErr w:type="spellStart"/>
      <w:r w:rsidR="00BF0F1F">
        <w:t>Fairlie</w:t>
      </w:r>
      <w:proofErr w:type="spellEnd"/>
      <w:r w:rsidR="00BF0F1F">
        <w:t>, 2020)</w:t>
      </w:r>
    </w:p>
    <w:p w14:paraId="42254F1F" w14:textId="77777777" w:rsidR="00C00E85" w:rsidRDefault="00C00E85" w:rsidP="009A532E">
      <w:pPr>
        <w:spacing w:after="240"/>
      </w:pPr>
    </w:p>
    <w:p w14:paraId="2C593061" w14:textId="77777777" w:rsidR="005E5BE9" w:rsidRDefault="005E5BE9" w:rsidP="009A532E">
      <w:pPr>
        <w:spacing w:after="240"/>
        <w:jc w:val="left"/>
        <w:rPr>
          <w:rFonts w:eastAsiaTheme="majorEastAsia" w:cstheme="majorBidi"/>
          <w:sz w:val="32"/>
          <w:szCs w:val="32"/>
        </w:rPr>
      </w:pPr>
      <w:r>
        <w:br w:type="page"/>
      </w:r>
    </w:p>
    <w:p w14:paraId="74A1C417" w14:textId="77777777" w:rsidR="006A248D" w:rsidRDefault="006A248D" w:rsidP="009A532E">
      <w:pPr>
        <w:pStyle w:val="Heading1"/>
        <w:spacing w:after="240"/>
      </w:pPr>
      <w:bookmarkStart w:id="14" w:name="_Toc140790726"/>
      <w:r>
        <w:t>Conclusion</w:t>
      </w:r>
      <w:bookmarkEnd w:id="14"/>
    </w:p>
    <w:p w14:paraId="7CEC91CD" w14:textId="77777777" w:rsidR="009C4971" w:rsidRDefault="00DA30B1" w:rsidP="009A532E">
      <w:pPr>
        <w:spacing w:after="240"/>
      </w:pPr>
      <w:r>
        <w:t xml:space="preserve">The business plan for Sweet Treat Bakery describes the firm's goods, </w:t>
      </w:r>
      <w:r w:rsidR="005B3C93" w:rsidRPr="005B3C93">
        <w:t>Criminal shape, control shape, target marketplace, advertising and marketing strategies, social media involvement, strengths, weaknesses, opportunities, threats, and expected cash flow. as a result of its effectiveness in enticing with its shoppers</w:t>
      </w:r>
      <w:r w:rsidR="009C4971">
        <w:t xml:space="preserve">, The Sweet Treat Bakery has used social media marketing. By setting up accounts on websites like Facebook, Instagram, and Twitter, the bakery intends to participate in the social media sphere. </w:t>
      </w:r>
      <w:r w:rsidR="00BF0F1F">
        <w:t>(Bougie, 2019)</w:t>
      </w:r>
    </w:p>
    <w:p w14:paraId="1AA25172" w14:textId="77777777" w:rsidR="00DA30B1" w:rsidRDefault="00DA30B1" w:rsidP="009A532E">
      <w:pPr>
        <w:spacing w:after="240"/>
      </w:pPr>
    </w:p>
    <w:p w14:paraId="601B5283" w14:textId="77777777" w:rsidR="006A248D" w:rsidRDefault="006A248D" w:rsidP="009A532E">
      <w:pPr>
        <w:pStyle w:val="Heading1"/>
        <w:spacing w:after="240"/>
      </w:pPr>
    </w:p>
    <w:p w14:paraId="13394C1A" w14:textId="77777777" w:rsidR="00854F3E" w:rsidRDefault="00854F3E" w:rsidP="009A532E">
      <w:pPr>
        <w:spacing w:after="240"/>
        <w:jc w:val="left"/>
        <w:rPr>
          <w:rFonts w:eastAsiaTheme="majorEastAsia" w:cstheme="majorBidi"/>
          <w:sz w:val="32"/>
          <w:szCs w:val="32"/>
        </w:rPr>
      </w:pPr>
      <w:r>
        <w:br w:type="page"/>
      </w:r>
    </w:p>
    <w:p w14:paraId="18293320" w14:textId="77777777" w:rsidR="007D11D0" w:rsidRPr="00072DAC" w:rsidRDefault="006A248D" w:rsidP="007D11D0">
      <w:pPr>
        <w:pStyle w:val="Heading1"/>
        <w:spacing w:after="240"/>
      </w:pPr>
      <w:bookmarkStart w:id="15" w:name="_Toc140790727"/>
      <w:r>
        <w:t>References</w:t>
      </w:r>
      <w:bookmarkEnd w:id="15"/>
    </w:p>
    <w:p w14:paraId="7F9B1682" w14:textId="77777777" w:rsidR="007D11D0" w:rsidRPr="00072DAC" w:rsidRDefault="007D11D0" w:rsidP="00F40927">
      <w:pPr>
        <w:spacing w:after="240"/>
      </w:pPr>
      <w:proofErr w:type="spellStart"/>
      <w:r w:rsidRPr="00072DAC">
        <w:t>Amankwah-Amoah</w:t>
      </w:r>
      <w:proofErr w:type="spellEnd"/>
      <w:r w:rsidRPr="00072DAC">
        <w:t>, J., Khan, Z. and Wood, G., (2021). COVID-19 and business failures: The paradoxes of experience, scale, and scope for theory and practice. European Management Journal, 39(2), pp.179-184.</w:t>
      </w:r>
    </w:p>
    <w:p w14:paraId="7BBB68CB" w14:textId="77777777" w:rsidR="007D11D0" w:rsidRPr="00072DAC" w:rsidRDefault="007D11D0" w:rsidP="00F40927">
      <w:pPr>
        <w:spacing w:after="240"/>
      </w:pPr>
      <w:r w:rsidRPr="00072DAC">
        <w:t xml:space="preserve">Bland, D.J. and </w:t>
      </w:r>
      <w:proofErr w:type="spellStart"/>
      <w:r w:rsidRPr="00072DAC">
        <w:t>Osterwalder</w:t>
      </w:r>
      <w:proofErr w:type="spellEnd"/>
      <w:r w:rsidRPr="00072DAC">
        <w:t>, A., (2019). Testing business ideas: A field guide for rapid experimentation. John Wiley &amp; Sons.</w:t>
      </w:r>
      <w:r w:rsidR="001D0EEA">
        <w:t xml:space="preserve"> FB</w:t>
      </w:r>
    </w:p>
    <w:p w14:paraId="5FB01F6B" w14:textId="77777777" w:rsidR="007D11D0" w:rsidRPr="00072DAC" w:rsidRDefault="007D11D0" w:rsidP="00F40927">
      <w:pPr>
        <w:spacing w:after="240"/>
      </w:pPr>
      <w:proofErr w:type="spellStart"/>
      <w:r w:rsidRPr="00072DAC">
        <w:t>Bocken</w:t>
      </w:r>
      <w:proofErr w:type="spellEnd"/>
      <w:r w:rsidRPr="00072DAC">
        <w:t>, N., Boons, F. and Baldassarre, B., (2019). Sustainable business model experimentation by understanding ecologies of business models. Journal of Cleaner Production, 208, pp.1498-1512.</w:t>
      </w:r>
    </w:p>
    <w:p w14:paraId="02B22677" w14:textId="77777777" w:rsidR="007D11D0" w:rsidRPr="00072DAC" w:rsidRDefault="007D11D0" w:rsidP="00F40927">
      <w:pPr>
        <w:spacing w:after="240"/>
      </w:pPr>
      <w:r w:rsidRPr="00072DAC">
        <w:t xml:space="preserve">Bougie, R. and </w:t>
      </w:r>
      <w:proofErr w:type="spellStart"/>
      <w:r w:rsidRPr="00072DAC">
        <w:t>Sekaran</w:t>
      </w:r>
      <w:proofErr w:type="spellEnd"/>
      <w:r w:rsidRPr="00072DAC">
        <w:t>, U., (2019). Research methods for business: A skill building approach. John Wiley &amp; Sons.</w:t>
      </w:r>
    </w:p>
    <w:p w14:paraId="077A4780" w14:textId="77777777" w:rsidR="007D11D0" w:rsidRPr="00072DAC" w:rsidRDefault="007D11D0" w:rsidP="00F40927">
      <w:pPr>
        <w:spacing w:after="240"/>
      </w:pPr>
      <w:proofErr w:type="spellStart"/>
      <w:r w:rsidRPr="00072DAC">
        <w:t>Fairlie</w:t>
      </w:r>
      <w:proofErr w:type="spellEnd"/>
      <w:r w:rsidRPr="00072DAC">
        <w:t xml:space="preserve">, R., (2020). The impact of COVID‐19 on small business owners: Evidence from the first three months after widespread social‐distancing restrictions. Journal of economics &amp; management strategy, 29(4), pp.727-740. </w:t>
      </w:r>
    </w:p>
    <w:p w14:paraId="7915A9AE" w14:textId="77777777" w:rsidR="007D11D0" w:rsidRPr="00072DAC" w:rsidRDefault="007D11D0" w:rsidP="00F40927">
      <w:pPr>
        <w:spacing w:after="240"/>
      </w:pPr>
      <w:proofErr w:type="spellStart"/>
      <w:r w:rsidRPr="00072DAC">
        <w:t>Gelderman</w:t>
      </w:r>
      <w:proofErr w:type="spellEnd"/>
      <w:r w:rsidRPr="00072DAC">
        <w:t xml:space="preserve">, C.J., </w:t>
      </w:r>
      <w:proofErr w:type="spellStart"/>
      <w:r w:rsidRPr="00072DAC">
        <w:t>Schijns</w:t>
      </w:r>
      <w:proofErr w:type="spellEnd"/>
      <w:r w:rsidRPr="00072DAC">
        <w:t xml:space="preserve">, J., Lambrechts, W. and </w:t>
      </w:r>
      <w:proofErr w:type="spellStart"/>
      <w:r w:rsidRPr="00072DAC">
        <w:t>Vijgen</w:t>
      </w:r>
      <w:proofErr w:type="spellEnd"/>
      <w:r w:rsidRPr="00072DAC">
        <w:t>, S., (2021). Green marketing as an environmental practice: The impact on green satisfaction and green loyalty in a business‐to‐business context. Business Strategy and the Environment, 30(4), pp.2061-2076.</w:t>
      </w:r>
    </w:p>
    <w:p w14:paraId="4F1B612D" w14:textId="77777777" w:rsidR="007D11D0" w:rsidRPr="00072DAC" w:rsidRDefault="007D11D0" w:rsidP="00F40927">
      <w:pPr>
        <w:spacing w:after="240"/>
      </w:pPr>
      <w:proofErr w:type="spellStart"/>
      <w:r w:rsidRPr="00072DAC">
        <w:t>Hofacker</w:t>
      </w:r>
      <w:proofErr w:type="spellEnd"/>
      <w:r w:rsidRPr="00072DAC">
        <w:t xml:space="preserve">, C., </w:t>
      </w:r>
      <w:proofErr w:type="spellStart"/>
      <w:r w:rsidRPr="00072DAC">
        <w:t>Golgeci</w:t>
      </w:r>
      <w:proofErr w:type="spellEnd"/>
      <w:r w:rsidRPr="00072DAC">
        <w:t xml:space="preserve">, I., Pillai, K.G. and </w:t>
      </w:r>
      <w:proofErr w:type="spellStart"/>
      <w:r w:rsidRPr="00072DAC">
        <w:t>Gligor</w:t>
      </w:r>
      <w:proofErr w:type="spellEnd"/>
      <w:r w:rsidRPr="00072DAC">
        <w:t>, D.M., (2020). Digital marketing and business-to-business relationships: a close look at the interface and a roadmap for the future. European Journal of Marketing, 54(6), pp.1161-1179.</w:t>
      </w:r>
    </w:p>
    <w:p w14:paraId="686BD855" w14:textId="77777777" w:rsidR="007D11D0" w:rsidRPr="00072DAC" w:rsidRDefault="007D11D0" w:rsidP="00F40927">
      <w:pPr>
        <w:spacing w:after="240"/>
      </w:pPr>
      <w:r w:rsidRPr="00072DAC">
        <w:t xml:space="preserve">Kumar, S., </w:t>
      </w:r>
      <w:proofErr w:type="spellStart"/>
      <w:r w:rsidRPr="00072DAC">
        <w:t>Sureka</w:t>
      </w:r>
      <w:proofErr w:type="spellEnd"/>
      <w:r w:rsidRPr="00072DAC">
        <w:t xml:space="preserve">, R., Lim, W.M., Kumar </w:t>
      </w:r>
      <w:proofErr w:type="spellStart"/>
      <w:r w:rsidRPr="00072DAC">
        <w:t>Mangla</w:t>
      </w:r>
      <w:proofErr w:type="spellEnd"/>
      <w:r w:rsidRPr="00072DAC">
        <w:t>, S. and Goyal, N., (2021). What do we know about business strategy and environmental research? Insights from Business Strategy and the Environment. Business Strategy and the Environment, 30(8), pp.3454-3469.</w:t>
      </w:r>
    </w:p>
    <w:p w14:paraId="0C571EAE" w14:textId="77777777" w:rsidR="007D11D0" w:rsidRPr="00072DAC" w:rsidRDefault="007D11D0" w:rsidP="00F40927">
      <w:pPr>
        <w:spacing w:after="240"/>
      </w:pPr>
      <w:r w:rsidRPr="00072DAC">
        <w:t>Lau, A., (2020). New technologies used in COVID-19 for business survival: Insights from the Hotel Sector in China. Information Technology &amp; Tourism, 22(4), pp.497-504.</w:t>
      </w:r>
    </w:p>
    <w:p w14:paraId="0540BEF9" w14:textId="77777777" w:rsidR="007D11D0" w:rsidRPr="00072DAC" w:rsidRDefault="007D11D0" w:rsidP="00F40927">
      <w:pPr>
        <w:spacing w:after="240"/>
      </w:pPr>
      <w:r w:rsidRPr="00072DAC">
        <w:t>Meyer, B.H., Prescott, B. and Sheng, X.S., (2022). The impact of the COVID-19 pandemic on business expectations. International Journal of Forecasting, 38(2), pp.529-544.</w:t>
      </w:r>
    </w:p>
    <w:p w14:paraId="1FEB0E0E" w14:textId="77777777" w:rsidR="007D11D0" w:rsidRPr="00072DAC" w:rsidRDefault="007D11D0" w:rsidP="00F40927">
      <w:pPr>
        <w:spacing w:after="240"/>
      </w:pPr>
      <w:r w:rsidRPr="00072DAC">
        <w:t>Pedersen, C.L., Ritter, T. and Di Benedetto, C.A., (2020). Managing through a crisis: Managerial implications for business-to-business firms. Industrial Marketing Management, 88, p.314.</w:t>
      </w:r>
    </w:p>
    <w:p w14:paraId="17870063" w14:textId="77777777" w:rsidR="007D11D0" w:rsidRPr="00072DAC" w:rsidRDefault="007D11D0" w:rsidP="00F40927">
      <w:pPr>
        <w:spacing w:after="240"/>
      </w:pPr>
      <w:bookmarkStart w:id="16" w:name="_heading=h.gjdgxs" w:colFirst="0" w:colLast="0"/>
      <w:bookmarkEnd w:id="16"/>
      <w:proofErr w:type="spellStart"/>
      <w:r w:rsidRPr="00072DAC">
        <w:t>Rangarajan</w:t>
      </w:r>
      <w:proofErr w:type="spellEnd"/>
      <w:r w:rsidRPr="00072DAC">
        <w:t xml:space="preserve">, D., Sharma, A., </w:t>
      </w:r>
      <w:proofErr w:type="spellStart"/>
      <w:r w:rsidRPr="00072DAC">
        <w:t>Lyngdoh</w:t>
      </w:r>
      <w:proofErr w:type="spellEnd"/>
      <w:r w:rsidRPr="00072DAC">
        <w:t xml:space="preserve">, T. and </w:t>
      </w:r>
      <w:proofErr w:type="spellStart"/>
      <w:r w:rsidRPr="00072DAC">
        <w:t>Paesbrugghe</w:t>
      </w:r>
      <w:proofErr w:type="spellEnd"/>
      <w:r w:rsidRPr="00072DAC">
        <w:t>, B., (2021). Business-to-business selling in the post-COVID-19 era: Developing an adaptive sales force. Business Horizons, 64(5), pp.647-658</w:t>
      </w:r>
    </w:p>
    <w:p w14:paraId="31268C84" w14:textId="77777777" w:rsidR="007D11D0" w:rsidRPr="00072DAC" w:rsidRDefault="007D11D0" w:rsidP="00F40927">
      <w:pPr>
        <w:spacing w:after="240"/>
      </w:pPr>
      <w:r w:rsidRPr="00072DAC">
        <w:t>Ritter, T. and Pedersen, C.L., (2020). Digitization capability and the digitalization of business models in business-to-business firms: Past, present, and future. Industrial Marketing Management, 86, pp.180-190.</w:t>
      </w:r>
    </w:p>
    <w:p w14:paraId="2EE9606C" w14:textId="77777777" w:rsidR="007D11D0" w:rsidRPr="00072DAC" w:rsidRDefault="007D11D0" w:rsidP="00F40927">
      <w:pPr>
        <w:spacing w:after="240"/>
      </w:pPr>
      <w:proofErr w:type="spellStart"/>
      <w:r w:rsidRPr="00072DAC">
        <w:t>Setyowati</w:t>
      </w:r>
      <w:proofErr w:type="spellEnd"/>
      <w:r w:rsidRPr="00072DAC">
        <w:t xml:space="preserve">, W., </w:t>
      </w:r>
      <w:proofErr w:type="spellStart"/>
      <w:r w:rsidRPr="00072DAC">
        <w:t>Widayanti</w:t>
      </w:r>
      <w:proofErr w:type="spellEnd"/>
      <w:r w:rsidRPr="00072DAC">
        <w:t xml:space="preserve">, R. and </w:t>
      </w:r>
      <w:proofErr w:type="spellStart"/>
      <w:r w:rsidRPr="00072DAC">
        <w:t>Supriyanti</w:t>
      </w:r>
      <w:proofErr w:type="spellEnd"/>
      <w:r w:rsidRPr="00072DAC">
        <w:t>, D., (2021). Implementation Of E-Business Information System In Indonesia: Prospects And Challenges. International Journal of Cyber and IT Service Management, 1(2), pp.180-188.</w:t>
      </w:r>
    </w:p>
    <w:p w14:paraId="4A24D91D" w14:textId="77777777" w:rsidR="007D11D0" w:rsidRPr="00072DAC" w:rsidRDefault="007D11D0" w:rsidP="00F40927">
      <w:pPr>
        <w:spacing w:after="240"/>
      </w:pPr>
      <w:proofErr w:type="spellStart"/>
      <w:r w:rsidRPr="00072DAC">
        <w:t>Sheth</w:t>
      </w:r>
      <w:proofErr w:type="spellEnd"/>
      <w:r w:rsidRPr="00072DAC">
        <w:t>, J., (2020). Business of business is more than business: Managing during the Covid crisis. Industrial Marketing Management, 88, pp.261-264.</w:t>
      </w:r>
    </w:p>
    <w:p w14:paraId="02AA0B20" w14:textId="77777777" w:rsidR="00DB62D0" w:rsidRPr="009B777E" w:rsidRDefault="00DB62D0" w:rsidP="009A532E">
      <w:pPr>
        <w:spacing w:after="240"/>
      </w:pPr>
    </w:p>
    <w:sectPr w:rsidR="00DB62D0" w:rsidRPr="009B777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3E531" w14:textId="77777777" w:rsidR="00DE56D0" w:rsidRDefault="00DE56D0" w:rsidP="00993893">
      <w:pPr>
        <w:spacing w:line="240" w:lineRule="auto"/>
      </w:pPr>
      <w:r>
        <w:separator/>
      </w:r>
    </w:p>
  </w:endnote>
  <w:endnote w:type="continuationSeparator" w:id="0">
    <w:p w14:paraId="0ED61901" w14:textId="77777777" w:rsidR="00DE56D0" w:rsidRDefault="00DE56D0" w:rsidP="009938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9417583"/>
      <w:docPartObj>
        <w:docPartGallery w:val="Page Numbers (Bottom of Page)"/>
        <w:docPartUnique/>
      </w:docPartObj>
    </w:sdtPr>
    <w:sdtEndPr>
      <w:rPr>
        <w:noProof/>
      </w:rPr>
    </w:sdtEndPr>
    <w:sdtContent>
      <w:p w14:paraId="03AD74C3" w14:textId="77777777" w:rsidR="00993893" w:rsidRDefault="00993893" w:rsidP="00993893">
        <w:pPr>
          <w:pStyle w:val="Footer"/>
          <w:jc w:val="center"/>
        </w:pPr>
        <w:r>
          <w:t xml:space="preserve">Page | </w:t>
        </w:r>
        <w:r>
          <w:fldChar w:fldCharType="begin"/>
        </w:r>
        <w:r>
          <w:instrText xml:space="preserve"> PAGE   \* MERGEFORMAT </w:instrText>
        </w:r>
        <w:r>
          <w:fldChar w:fldCharType="separate"/>
        </w:r>
        <w:r w:rsidR="00F16565">
          <w:rPr>
            <w:noProof/>
          </w:rPr>
          <w:t>4</w:t>
        </w:r>
        <w:r>
          <w:rPr>
            <w:noProof/>
          </w:rPr>
          <w:fldChar w:fldCharType="end"/>
        </w:r>
      </w:p>
    </w:sdtContent>
  </w:sdt>
  <w:p w14:paraId="30650D65" w14:textId="77777777" w:rsidR="00993893" w:rsidRDefault="00993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A03897" w14:textId="77777777" w:rsidR="00DE56D0" w:rsidRDefault="00DE56D0" w:rsidP="00993893">
      <w:pPr>
        <w:spacing w:line="240" w:lineRule="auto"/>
      </w:pPr>
      <w:r>
        <w:separator/>
      </w:r>
    </w:p>
  </w:footnote>
  <w:footnote w:type="continuationSeparator" w:id="0">
    <w:p w14:paraId="43199384" w14:textId="77777777" w:rsidR="00DE56D0" w:rsidRDefault="00DE56D0" w:rsidP="0099389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2sbQ0MjE2NzIxMrBU0lEKTi0uzszPAykwqgUAy9SNGywAAAA="/>
  </w:docVars>
  <w:rsids>
    <w:rsidRoot w:val="00AD58A7"/>
    <w:rsid w:val="00015DE8"/>
    <w:rsid w:val="000216CB"/>
    <w:rsid w:val="00043DAD"/>
    <w:rsid w:val="00067F0B"/>
    <w:rsid w:val="00072DAC"/>
    <w:rsid w:val="000B6DDD"/>
    <w:rsid w:val="000D12E0"/>
    <w:rsid w:val="000E44A8"/>
    <w:rsid w:val="000F283F"/>
    <w:rsid w:val="000F3316"/>
    <w:rsid w:val="000F7891"/>
    <w:rsid w:val="0012049F"/>
    <w:rsid w:val="00127E63"/>
    <w:rsid w:val="001604BB"/>
    <w:rsid w:val="001A4FB4"/>
    <w:rsid w:val="001D0EEA"/>
    <w:rsid w:val="001E24F0"/>
    <w:rsid w:val="001F03E4"/>
    <w:rsid w:val="001F1213"/>
    <w:rsid w:val="00212305"/>
    <w:rsid w:val="00286AE3"/>
    <w:rsid w:val="003205B6"/>
    <w:rsid w:val="00351DA7"/>
    <w:rsid w:val="00352E9C"/>
    <w:rsid w:val="003925A9"/>
    <w:rsid w:val="003971D3"/>
    <w:rsid w:val="003A041F"/>
    <w:rsid w:val="003B18B0"/>
    <w:rsid w:val="003D11A5"/>
    <w:rsid w:val="004325E7"/>
    <w:rsid w:val="004434AD"/>
    <w:rsid w:val="00460F5E"/>
    <w:rsid w:val="004C32EF"/>
    <w:rsid w:val="005365CC"/>
    <w:rsid w:val="00567AB1"/>
    <w:rsid w:val="00573E7A"/>
    <w:rsid w:val="005A3A2D"/>
    <w:rsid w:val="005B3C93"/>
    <w:rsid w:val="005D4290"/>
    <w:rsid w:val="005E5BE9"/>
    <w:rsid w:val="0062484D"/>
    <w:rsid w:val="00637511"/>
    <w:rsid w:val="0064565A"/>
    <w:rsid w:val="0066002C"/>
    <w:rsid w:val="00670EAA"/>
    <w:rsid w:val="00676607"/>
    <w:rsid w:val="006A248D"/>
    <w:rsid w:val="006C0364"/>
    <w:rsid w:val="006C06B6"/>
    <w:rsid w:val="006D5A4D"/>
    <w:rsid w:val="006E052E"/>
    <w:rsid w:val="006F4C12"/>
    <w:rsid w:val="00703F25"/>
    <w:rsid w:val="00721648"/>
    <w:rsid w:val="007D11D0"/>
    <w:rsid w:val="007D786C"/>
    <w:rsid w:val="007F66E8"/>
    <w:rsid w:val="008013AF"/>
    <w:rsid w:val="008343A2"/>
    <w:rsid w:val="00840835"/>
    <w:rsid w:val="00842EE7"/>
    <w:rsid w:val="00854E21"/>
    <w:rsid w:val="00854F3E"/>
    <w:rsid w:val="00880E7B"/>
    <w:rsid w:val="008E249A"/>
    <w:rsid w:val="008F6ABD"/>
    <w:rsid w:val="009260EA"/>
    <w:rsid w:val="009302EE"/>
    <w:rsid w:val="009379F0"/>
    <w:rsid w:val="00993893"/>
    <w:rsid w:val="009A532E"/>
    <w:rsid w:val="009B777E"/>
    <w:rsid w:val="009B7CE1"/>
    <w:rsid w:val="009C4971"/>
    <w:rsid w:val="00A139D5"/>
    <w:rsid w:val="00A16A21"/>
    <w:rsid w:val="00A1785A"/>
    <w:rsid w:val="00A244A0"/>
    <w:rsid w:val="00A532C9"/>
    <w:rsid w:val="00A54067"/>
    <w:rsid w:val="00A550F6"/>
    <w:rsid w:val="00AB3B59"/>
    <w:rsid w:val="00AB5EC1"/>
    <w:rsid w:val="00AD58A7"/>
    <w:rsid w:val="00AE5986"/>
    <w:rsid w:val="00B4500B"/>
    <w:rsid w:val="00B527BB"/>
    <w:rsid w:val="00BC085E"/>
    <w:rsid w:val="00BF0F1F"/>
    <w:rsid w:val="00C00E85"/>
    <w:rsid w:val="00C24BBF"/>
    <w:rsid w:val="00C27ADF"/>
    <w:rsid w:val="00C61F88"/>
    <w:rsid w:val="00C83197"/>
    <w:rsid w:val="00CC5E37"/>
    <w:rsid w:val="00D065CE"/>
    <w:rsid w:val="00D104CA"/>
    <w:rsid w:val="00D201DA"/>
    <w:rsid w:val="00D32E00"/>
    <w:rsid w:val="00D439B5"/>
    <w:rsid w:val="00D4542B"/>
    <w:rsid w:val="00D61449"/>
    <w:rsid w:val="00D66CD5"/>
    <w:rsid w:val="00D931AA"/>
    <w:rsid w:val="00DA30B1"/>
    <w:rsid w:val="00DB066F"/>
    <w:rsid w:val="00DB62D0"/>
    <w:rsid w:val="00DE56D0"/>
    <w:rsid w:val="00E07739"/>
    <w:rsid w:val="00E41C00"/>
    <w:rsid w:val="00E6322E"/>
    <w:rsid w:val="00EA20E5"/>
    <w:rsid w:val="00EA29C7"/>
    <w:rsid w:val="00EB26D2"/>
    <w:rsid w:val="00EE47DD"/>
    <w:rsid w:val="00EE5027"/>
    <w:rsid w:val="00EF24F1"/>
    <w:rsid w:val="00EF2929"/>
    <w:rsid w:val="00F16565"/>
    <w:rsid w:val="00F40927"/>
    <w:rsid w:val="00F426DE"/>
    <w:rsid w:val="00F62442"/>
    <w:rsid w:val="00F76061"/>
    <w:rsid w:val="00F816C2"/>
    <w:rsid w:val="00F91781"/>
    <w:rsid w:val="00F94C60"/>
    <w:rsid w:val="00FA0762"/>
    <w:rsid w:val="00FE2FBA"/>
    <w:rsid w:val="00FF58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66870"/>
  <w15:docId w15:val="{FC102021-61CF-474B-8AE5-1692BFFB6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6E8"/>
    <w:pPr>
      <w:spacing w:after="0" w:line="360" w:lineRule="auto"/>
      <w:jc w:val="both"/>
    </w:pPr>
    <w:rPr>
      <w:rFonts w:ascii="Times New Roman" w:hAnsi="Times New Roman" w:cs="Calibri"/>
      <w:sz w:val="24"/>
      <w:szCs w:val="24"/>
      <w:lang w:val="en-GB" w:eastAsia="en-GB"/>
    </w:rPr>
  </w:style>
  <w:style w:type="paragraph" w:styleId="Heading1">
    <w:name w:val="heading 1"/>
    <w:basedOn w:val="Normal"/>
    <w:next w:val="Normal"/>
    <w:link w:val="Heading1Char"/>
    <w:autoRedefine/>
    <w:uiPriority w:val="9"/>
    <w:qFormat/>
    <w:rsid w:val="007F66E8"/>
    <w:pPr>
      <w:keepNext/>
      <w:keepLines/>
      <w:spacing w:before="240"/>
      <w:jc w:val="center"/>
      <w:outlineLvl w:val="0"/>
    </w:pPr>
    <w:rPr>
      <w:rFonts w:eastAsiaTheme="majorEastAsia" w:cstheme="majorBidi"/>
      <w:sz w:val="32"/>
      <w:szCs w:val="32"/>
    </w:rPr>
  </w:style>
  <w:style w:type="paragraph" w:styleId="Heading2">
    <w:name w:val="heading 2"/>
    <w:basedOn w:val="Normal"/>
    <w:next w:val="Normal"/>
    <w:link w:val="Heading2Char"/>
    <w:autoRedefine/>
    <w:uiPriority w:val="9"/>
    <w:unhideWhenUsed/>
    <w:qFormat/>
    <w:rsid w:val="007F66E8"/>
    <w:pPr>
      <w:keepNext/>
      <w:keepLines/>
      <w:spacing w:before="4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D66CD5"/>
    <w:pPr>
      <w:spacing w:after="0" w:line="360" w:lineRule="auto"/>
      <w:jc w:val="both"/>
    </w:pPr>
    <w:rPr>
      <w:rFonts w:ascii="Times New Roman" w:hAnsi="Times New Roman" w:cs="Calibri"/>
      <w:sz w:val="24"/>
    </w:rPr>
  </w:style>
  <w:style w:type="character" w:customStyle="1" w:styleId="Heading1Char">
    <w:name w:val="Heading 1 Char"/>
    <w:basedOn w:val="DefaultParagraphFont"/>
    <w:link w:val="Heading1"/>
    <w:uiPriority w:val="9"/>
    <w:rsid w:val="007F66E8"/>
    <w:rPr>
      <w:rFonts w:ascii="Times New Roman" w:eastAsiaTheme="majorEastAsia" w:hAnsi="Times New Roman" w:cstheme="majorBidi"/>
      <w:sz w:val="32"/>
      <w:szCs w:val="32"/>
      <w:lang w:eastAsia="en-GB"/>
    </w:rPr>
  </w:style>
  <w:style w:type="character" w:customStyle="1" w:styleId="Heading2Char">
    <w:name w:val="Heading 2 Char"/>
    <w:basedOn w:val="DefaultParagraphFont"/>
    <w:link w:val="Heading2"/>
    <w:uiPriority w:val="9"/>
    <w:rsid w:val="007F66E8"/>
    <w:rPr>
      <w:rFonts w:ascii="Times New Roman" w:eastAsiaTheme="majorEastAsia" w:hAnsi="Times New Roman" w:cstheme="majorBidi"/>
      <w:sz w:val="28"/>
      <w:szCs w:val="26"/>
      <w:lang w:eastAsia="en-GB"/>
    </w:rPr>
  </w:style>
  <w:style w:type="paragraph" w:styleId="Header">
    <w:name w:val="header"/>
    <w:basedOn w:val="Normal"/>
    <w:link w:val="HeaderChar"/>
    <w:uiPriority w:val="99"/>
    <w:unhideWhenUsed/>
    <w:rsid w:val="00993893"/>
    <w:pPr>
      <w:tabs>
        <w:tab w:val="center" w:pos="4680"/>
        <w:tab w:val="right" w:pos="9360"/>
      </w:tabs>
      <w:spacing w:line="240" w:lineRule="auto"/>
    </w:pPr>
  </w:style>
  <w:style w:type="character" w:customStyle="1" w:styleId="HeaderChar">
    <w:name w:val="Header Char"/>
    <w:basedOn w:val="DefaultParagraphFont"/>
    <w:link w:val="Header"/>
    <w:uiPriority w:val="99"/>
    <w:rsid w:val="00993893"/>
    <w:rPr>
      <w:rFonts w:ascii="Times New Roman" w:hAnsi="Times New Roman" w:cs="Calibri"/>
      <w:sz w:val="24"/>
      <w:szCs w:val="24"/>
      <w:lang w:val="en-GB" w:eastAsia="en-GB"/>
    </w:rPr>
  </w:style>
  <w:style w:type="paragraph" w:styleId="Footer">
    <w:name w:val="footer"/>
    <w:basedOn w:val="Normal"/>
    <w:link w:val="FooterChar"/>
    <w:uiPriority w:val="99"/>
    <w:unhideWhenUsed/>
    <w:rsid w:val="00993893"/>
    <w:pPr>
      <w:tabs>
        <w:tab w:val="center" w:pos="4680"/>
        <w:tab w:val="right" w:pos="9360"/>
      </w:tabs>
      <w:spacing w:line="240" w:lineRule="auto"/>
    </w:pPr>
  </w:style>
  <w:style w:type="character" w:customStyle="1" w:styleId="FooterChar">
    <w:name w:val="Footer Char"/>
    <w:basedOn w:val="DefaultParagraphFont"/>
    <w:link w:val="Footer"/>
    <w:uiPriority w:val="99"/>
    <w:rsid w:val="00993893"/>
    <w:rPr>
      <w:rFonts w:ascii="Times New Roman" w:hAnsi="Times New Roman" w:cs="Calibri"/>
      <w:sz w:val="24"/>
      <w:szCs w:val="24"/>
      <w:lang w:val="en-GB" w:eastAsia="en-GB"/>
    </w:rPr>
  </w:style>
  <w:style w:type="paragraph" w:styleId="TOCHeading">
    <w:name w:val="TOC Heading"/>
    <w:basedOn w:val="Heading1"/>
    <w:next w:val="Normal"/>
    <w:uiPriority w:val="39"/>
    <w:semiHidden/>
    <w:unhideWhenUsed/>
    <w:qFormat/>
    <w:rsid w:val="006F4C12"/>
    <w:pPr>
      <w:spacing w:before="480" w:line="276" w:lineRule="auto"/>
      <w:jc w:val="left"/>
      <w:outlineLvl w:val="9"/>
    </w:pPr>
    <w:rPr>
      <w:rFonts w:asciiTheme="majorHAnsi" w:hAnsiTheme="majorHAnsi"/>
      <w:b/>
      <w:bCs/>
      <w:color w:val="365F91" w:themeColor="accent1" w:themeShade="BF"/>
      <w:sz w:val="28"/>
      <w:szCs w:val="28"/>
      <w:lang w:val="en-US" w:eastAsia="ja-JP"/>
    </w:rPr>
  </w:style>
  <w:style w:type="paragraph" w:styleId="TOC1">
    <w:name w:val="toc 1"/>
    <w:basedOn w:val="Normal"/>
    <w:next w:val="Normal"/>
    <w:autoRedefine/>
    <w:uiPriority w:val="39"/>
    <w:unhideWhenUsed/>
    <w:rsid w:val="006F4C12"/>
    <w:pPr>
      <w:spacing w:after="100"/>
    </w:pPr>
  </w:style>
  <w:style w:type="paragraph" w:styleId="TOC2">
    <w:name w:val="toc 2"/>
    <w:basedOn w:val="Normal"/>
    <w:next w:val="Normal"/>
    <w:autoRedefine/>
    <w:uiPriority w:val="39"/>
    <w:unhideWhenUsed/>
    <w:rsid w:val="006F4C12"/>
    <w:pPr>
      <w:spacing w:after="100"/>
      <w:ind w:left="240"/>
    </w:pPr>
  </w:style>
  <w:style w:type="character" w:styleId="Hyperlink">
    <w:name w:val="Hyperlink"/>
    <w:basedOn w:val="DefaultParagraphFont"/>
    <w:uiPriority w:val="99"/>
    <w:unhideWhenUsed/>
    <w:rsid w:val="006F4C12"/>
    <w:rPr>
      <w:color w:val="0000FF" w:themeColor="hyperlink"/>
      <w:u w:val="single"/>
    </w:rPr>
  </w:style>
  <w:style w:type="paragraph" w:styleId="BalloonText">
    <w:name w:val="Balloon Text"/>
    <w:basedOn w:val="Normal"/>
    <w:link w:val="BalloonTextChar"/>
    <w:uiPriority w:val="99"/>
    <w:semiHidden/>
    <w:unhideWhenUsed/>
    <w:rsid w:val="006F4C1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4C12"/>
    <w:rPr>
      <w:rFonts w:ascii="Tahoma"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11B9A7-4BA4-4891-8524-B21E0E7CB4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2293</Words>
  <Characters>13071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FB</dc:creator>
  <cp:lastModifiedBy>Ana Maria Parau</cp:lastModifiedBy>
  <cp:revision>2</cp:revision>
  <dcterms:created xsi:type="dcterms:W3CDTF">2023-07-29T07:53:00Z</dcterms:created>
  <dcterms:modified xsi:type="dcterms:W3CDTF">2023-07-29T07:53:00Z</dcterms:modified>
</cp:coreProperties>
</file>