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B3BAD" w14:textId="77777777" w:rsidR="00554C0B" w:rsidRPr="00A82387" w:rsidRDefault="00554C0B" w:rsidP="00554C0B">
      <w:pPr>
        <w:jc w:val="center"/>
        <w:rPr>
          <w:rFonts w:ascii="Arial" w:hAnsi="Arial" w:cs="Arial"/>
          <w:b/>
          <w:bCs/>
          <w:sz w:val="32"/>
          <w:szCs w:val="28"/>
        </w:rPr>
      </w:pPr>
      <w:r w:rsidRPr="00A82387">
        <w:rPr>
          <w:rFonts w:ascii="Arial" w:hAnsi="Arial" w:cs="Arial"/>
          <w:b/>
          <w:bCs/>
          <w:sz w:val="32"/>
          <w:szCs w:val="28"/>
        </w:rPr>
        <w:t>Programme: BA (Hons) International Hotel Management</w:t>
      </w:r>
    </w:p>
    <w:p w14:paraId="63FD4498" w14:textId="77777777" w:rsidR="00554C0B" w:rsidRPr="00A82387" w:rsidRDefault="00554C0B" w:rsidP="00554C0B">
      <w:pPr>
        <w:jc w:val="center"/>
        <w:rPr>
          <w:rFonts w:ascii="Arial" w:hAnsi="Arial" w:cs="Arial"/>
          <w:b/>
          <w:bCs/>
          <w:sz w:val="32"/>
          <w:szCs w:val="28"/>
        </w:rPr>
      </w:pPr>
      <w:r w:rsidRPr="00A82387">
        <w:rPr>
          <w:rFonts w:ascii="Arial" w:hAnsi="Arial" w:cs="Arial"/>
          <w:b/>
          <w:bCs/>
          <w:sz w:val="32"/>
          <w:szCs w:val="28"/>
        </w:rPr>
        <w:t>Module: Sustainable Hospitality &amp; Tourism Management</w:t>
      </w:r>
    </w:p>
    <w:p w14:paraId="6224C003" w14:textId="77777777" w:rsidR="00793898" w:rsidRDefault="00554C0B" w:rsidP="00793898">
      <w:pPr>
        <w:spacing w:before="100" w:beforeAutospacing="1" w:after="100" w:afterAutospacing="1"/>
        <w:jc w:val="center"/>
        <w:rPr>
          <w:rFonts w:eastAsia="Times New Roman" w:cs="Times New Roman"/>
          <w:b/>
          <w:sz w:val="32"/>
          <w:szCs w:val="32"/>
        </w:rPr>
      </w:pPr>
      <w:r w:rsidRPr="00A82387">
        <w:rPr>
          <w:rFonts w:ascii="Arial" w:hAnsi="Arial" w:cs="Arial"/>
          <w:b/>
          <w:bCs/>
          <w:sz w:val="32"/>
          <w:szCs w:val="28"/>
        </w:rPr>
        <w:t>Module code: BMIH5006</w:t>
      </w:r>
      <w:r w:rsidR="00793898" w:rsidRPr="00793898">
        <w:rPr>
          <w:rFonts w:eastAsia="Times New Roman" w:cs="Times New Roman"/>
          <w:b/>
          <w:sz w:val="32"/>
          <w:szCs w:val="32"/>
        </w:rPr>
        <w:t xml:space="preserve"> </w:t>
      </w:r>
    </w:p>
    <w:p w14:paraId="5A018B75" w14:textId="01FDEA08" w:rsidR="00793898" w:rsidRDefault="00793898" w:rsidP="00793898">
      <w:pPr>
        <w:spacing w:before="100" w:beforeAutospacing="1" w:after="100" w:afterAutospacing="1"/>
        <w:jc w:val="center"/>
        <w:rPr>
          <w:rFonts w:eastAsia="Times New Roman" w:cs="Times New Roman"/>
          <w:b/>
          <w:sz w:val="32"/>
          <w:szCs w:val="32"/>
        </w:rPr>
      </w:pPr>
      <w:r>
        <w:rPr>
          <w:rFonts w:eastAsia="Times New Roman" w:cs="Times New Roman"/>
          <w:b/>
          <w:sz w:val="32"/>
          <w:szCs w:val="32"/>
        </w:rPr>
        <w:t>Lecture Name: Lisa Knight</w:t>
      </w:r>
    </w:p>
    <w:p w14:paraId="7E69DFAD" w14:textId="2B291559" w:rsidR="00793898" w:rsidRPr="00BF43DC" w:rsidRDefault="00793898" w:rsidP="00793898">
      <w:pPr>
        <w:spacing w:before="100" w:beforeAutospacing="1" w:after="100" w:afterAutospacing="1"/>
        <w:jc w:val="center"/>
        <w:rPr>
          <w:rFonts w:eastAsia="Times New Roman" w:cs="Times New Roman"/>
          <w:b/>
          <w:sz w:val="32"/>
          <w:szCs w:val="32"/>
        </w:rPr>
      </w:pPr>
      <w:r w:rsidRPr="00BF43DC">
        <w:rPr>
          <w:rFonts w:eastAsia="Times New Roman" w:cs="Times New Roman"/>
          <w:b/>
          <w:sz w:val="32"/>
          <w:szCs w:val="32"/>
        </w:rPr>
        <w:t>Student Name:</w:t>
      </w:r>
      <w:r>
        <w:rPr>
          <w:rFonts w:eastAsia="Times New Roman" w:cs="Times New Roman"/>
          <w:b/>
          <w:sz w:val="32"/>
          <w:szCs w:val="32"/>
        </w:rPr>
        <w:t xml:space="preserve"> Vasile Florin Buzan</w:t>
      </w:r>
    </w:p>
    <w:p w14:paraId="3EB6F48C" w14:textId="77777777" w:rsidR="00793898" w:rsidRDefault="00793898" w:rsidP="00793898">
      <w:pPr>
        <w:spacing w:before="100" w:beforeAutospacing="1" w:after="100" w:afterAutospacing="1"/>
        <w:jc w:val="center"/>
        <w:rPr>
          <w:rFonts w:eastAsia="Times New Roman" w:cs="Times New Roman"/>
          <w:b/>
          <w:sz w:val="32"/>
          <w:szCs w:val="32"/>
        </w:rPr>
      </w:pPr>
      <w:r w:rsidRPr="00BF43DC">
        <w:rPr>
          <w:rFonts w:eastAsia="Times New Roman" w:cs="Times New Roman"/>
          <w:b/>
          <w:sz w:val="32"/>
          <w:szCs w:val="32"/>
        </w:rPr>
        <w:t>Student ID:</w:t>
      </w:r>
      <w:r>
        <w:rPr>
          <w:rFonts w:eastAsia="Times New Roman" w:cs="Times New Roman"/>
          <w:b/>
          <w:sz w:val="32"/>
          <w:szCs w:val="32"/>
        </w:rPr>
        <w:t>2222994</w:t>
      </w:r>
    </w:p>
    <w:p w14:paraId="063D78E1" w14:textId="0BD06CB7" w:rsidR="00554C0B" w:rsidRDefault="00554C0B" w:rsidP="00554C0B">
      <w:pPr>
        <w:jc w:val="center"/>
        <w:rPr>
          <w:rFonts w:ascii="Arial" w:hAnsi="Arial" w:cs="Arial"/>
          <w:b/>
          <w:bCs/>
          <w:sz w:val="32"/>
          <w:szCs w:val="28"/>
        </w:rPr>
      </w:pPr>
    </w:p>
    <w:p w14:paraId="73B83F86" w14:textId="77777777" w:rsidR="00793898" w:rsidRPr="00A82387" w:rsidRDefault="00793898" w:rsidP="00554C0B">
      <w:pPr>
        <w:jc w:val="center"/>
        <w:rPr>
          <w:rFonts w:ascii="Arial" w:hAnsi="Arial" w:cs="Arial"/>
          <w:b/>
          <w:bCs/>
          <w:sz w:val="32"/>
          <w:szCs w:val="28"/>
        </w:rPr>
      </w:pPr>
    </w:p>
    <w:p w14:paraId="7F52F44D" w14:textId="77777777" w:rsidR="00554C0B" w:rsidRPr="00A82387" w:rsidRDefault="00554C0B" w:rsidP="00554C0B">
      <w:pPr>
        <w:jc w:val="center"/>
        <w:rPr>
          <w:rFonts w:ascii="Arial" w:hAnsi="Arial" w:cs="Arial"/>
          <w:b/>
          <w:bCs/>
          <w:sz w:val="32"/>
          <w:szCs w:val="28"/>
        </w:rPr>
      </w:pPr>
      <w:r w:rsidRPr="00A82387">
        <w:rPr>
          <w:rFonts w:ascii="Arial" w:hAnsi="Arial" w:cs="Arial"/>
          <w:b/>
          <w:bCs/>
          <w:sz w:val="32"/>
          <w:szCs w:val="28"/>
        </w:rPr>
        <w:t>Assignment Title: Essay</w:t>
      </w:r>
    </w:p>
    <w:p w14:paraId="2C732064" w14:textId="77777777" w:rsidR="00554C0B" w:rsidRDefault="00554C0B" w:rsidP="00554C0B">
      <w:pPr>
        <w:spacing w:line="259" w:lineRule="auto"/>
        <w:jc w:val="left"/>
        <w:rPr>
          <w:rFonts w:ascii="Arial" w:hAnsi="Arial" w:cs="Arial"/>
        </w:rPr>
      </w:pPr>
      <w:r>
        <w:rPr>
          <w:rFonts w:ascii="Arial" w:hAnsi="Arial" w:cs="Arial"/>
        </w:rPr>
        <w:br w:type="page"/>
      </w:r>
    </w:p>
    <w:p w14:paraId="57AE5DE4" w14:textId="77777777" w:rsidR="00554C0B" w:rsidRPr="00241789" w:rsidRDefault="00554C0B" w:rsidP="00554C0B">
      <w:pPr>
        <w:rPr>
          <w:rFonts w:ascii="Arial" w:hAnsi="Arial" w:cs="Arial"/>
        </w:rPr>
      </w:pPr>
      <w:r w:rsidRPr="00241789">
        <w:rPr>
          <w:rFonts w:ascii="Arial" w:hAnsi="Arial" w:cs="Arial"/>
        </w:rPr>
        <w:t>Corporate Social Responsibility (CSR) is becoming increasingly important to hotel businesses. It not only improves the appearance of a brand but also facilitates environmental friendliness. The themes that frequently arise in CSR initiatives in this industry include taking responsibility for the land, maximising asset usage, and assisting society</w:t>
      </w:r>
      <w:r>
        <w:rPr>
          <w:rFonts w:ascii="Arial" w:hAnsi="Arial" w:cs="Arial"/>
        </w:rPr>
        <w:t xml:space="preserve"> </w:t>
      </w:r>
      <w:r w:rsidRPr="004D1258">
        <w:rPr>
          <w:rFonts w:ascii="Arial" w:hAnsi="Arial" w:cs="Arial"/>
        </w:rPr>
        <w:t>(</w:t>
      </w:r>
      <w:proofErr w:type="spellStart"/>
      <w:r w:rsidRPr="004D1258">
        <w:rPr>
          <w:rFonts w:ascii="Arial" w:hAnsi="Arial" w:cs="Arial"/>
        </w:rPr>
        <w:t>Batabyal</w:t>
      </w:r>
      <w:proofErr w:type="spellEnd"/>
      <w:r w:rsidRPr="004D1258">
        <w:rPr>
          <w:rFonts w:ascii="Arial" w:hAnsi="Arial" w:cs="Arial"/>
        </w:rPr>
        <w:t>, 2018)</w:t>
      </w:r>
      <w:r w:rsidRPr="00241789">
        <w:rPr>
          <w:rFonts w:ascii="Arial" w:hAnsi="Arial" w:cs="Arial"/>
        </w:rPr>
        <w:t xml:space="preserve">. For the planet, green marketing and strategies are wise. For instance, hotels that use them have increased competitiveness and returning business. By implementing activities like reducing garbage and energy consumption as a component of the company's corporate social responsibility (CSR), hotels may have up to 75% less </w:t>
      </w:r>
      <w:r>
        <w:rPr>
          <w:rFonts w:ascii="Arial" w:hAnsi="Arial" w:cs="Arial"/>
        </w:rPr>
        <w:t xml:space="preserve">environmental impact </w:t>
      </w:r>
      <w:r w:rsidRPr="004D1258">
        <w:rPr>
          <w:rFonts w:ascii="Arial" w:hAnsi="Arial" w:cs="Arial"/>
        </w:rPr>
        <w:t>(</w:t>
      </w:r>
      <w:proofErr w:type="spellStart"/>
      <w:r w:rsidRPr="004D1258">
        <w:rPr>
          <w:rFonts w:ascii="Arial" w:hAnsi="Arial" w:cs="Arial"/>
        </w:rPr>
        <w:t>Batabyal</w:t>
      </w:r>
      <w:proofErr w:type="spellEnd"/>
      <w:r w:rsidRPr="004D1258">
        <w:rPr>
          <w:rFonts w:ascii="Arial" w:hAnsi="Arial" w:cs="Arial"/>
        </w:rPr>
        <w:t>, 2018)</w:t>
      </w:r>
      <w:r w:rsidRPr="00241789">
        <w:rPr>
          <w:rFonts w:ascii="Arial" w:hAnsi="Arial" w:cs="Arial"/>
        </w:rPr>
        <w:t xml:space="preserve">. </w:t>
      </w:r>
    </w:p>
    <w:p w14:paraId="5754CB32" w14:textId="77777777" w:rsidR="00554C0B" w:rsidRPr="00241789" w:rsidRDefault="00554C0B" w:rsidP="00554C0B">
      <w:pPr>
        <w:rPr>
          <w:rFonts w:ascii="Arial" w:hAnsi="Arial" w:cs="Arial"/>
        </w:rPr>
      </w:pPr>
      <w:r w:rsidRPr="00241789">
        <w:rPr>
          <w:rFonts w:ascii="Arial" w:hAnsi="Arial" w:cs="Arial"/>
        </w:rPr>
        <w:t>Globally, the hotel sector is said to invest billions of dollars annually in environmental initiatives. This indicates how essential CSR is to them. One hotel shall be provided as an illustration of how CSR activities support sustainability</w:t>
      </w:r>
      <w:r>
        <w:rPr>
          <w:rFonts w:ascii="Arial" w:hAnsi="Arial" w:cs="Arial"/>
        </w:rPr>
        <w:t xml:space="preserve"> </w:t>
      </w:r>
      <w:r w:rsidRPr="00887E3B">
        <w:rPr>
          <w:rFonts w:ascii="Arial" w:hAnsi="Arial" w:cs="Arial"/>
        </w:rPr>
        <w:t>(Bustos Aguayo, García Lirios and Sandoval, 2023)</w:t>
      </w:r>
      <w:r w:rsidRPr="00241789">
        <w:rPr>
          <w:rFonts w:ascii="Arial" w:hAnsi="Arial" w:cs="Arial"/>
        </w:rPr>
        <w:t>. It shall be about being conscientious of the surroundings, helping society, and engaging owners. It will also address issues such as standards to be followed and expenditures. Following the law and being nice is not enough; CSR in hotels also relates to developing a solid future that will survive.</w:t>
      </w:r>
    </w:p>
    <w:p w14:paraId="6B040F0F" w14:textId="77777777" w:rsidR="00554C0B" w:rsidRPr="00241789" w:rsidRDefault="00554C0B" w:rsidP="00554C0B">
      <w:pPr>
        <w:rPr>
          <w:rFonts w:ascii="Arial" w:hAnsi="Arial" w:cs="Arial"/>
        </w:rPr>
      </w:pPr>
      <w:r w:rsidRPr="00241789">
        <w:rPr>
          <w:rFonts w:ascii="Arial" w:hAnsi="Arial" w:cs="Arial"/>
        </w:rPr>
        <w:t>People from various areas of life have been visiting the London Savoy Hotel since 1889. It dramatically stresses environmental friendliness and leads to implementing Corporate Social Responsibility (CSR) within the company. As part of the broader Fairmont Hotels &amp; Resorts, the Savoy has undertaken various projects to protect the ecology while maintaining its great luxury</w:t>
      </w:r>
      <w:r>
        <w:rPr>
          <w:rFonts w:ascii="Arial" w:hAnsi="Arial" w:cs="Arial"/>
        </w:rPr>
        <w:t xml:space="preserve"> </w:t>
      </w:r>
      <w:r w:rsidRPr="00887E3B">
        <w:rPr>
          <w:rFonts w:ascii="Arial" w:hAnsi="Arial" w:cs="Arial"/>
        </w:rPr>
        <w:t>(Bustos Aguayo, García Lirios and Sandoval, 2023)</w:t>
      </w:r>
      <w:r w:rsidRPr="00241789">
        <w:rPr>
          <w:rFonts w:ascii="Arial" w:hAnsi="Arial" w:cs="Arial"/>
        </w:rPr>
        <w:t xml:space="preserve">. The hotel demonstrates its concerns about corporate social responsibility (CSR) by using safe methods of handling energy, reducing trash, and engaging in the community.  </w:t>
      </w:r>
    </w:p>
    <w:p w14:paraId="15C2A0BF" w14:textId="77777777" w:rsidR="00554C0B" w:rsidRPr="00241789" w:rsidRDefault="00554C0B" w:rsidP="00554C0B">
      <w:pPr>
        <w:rPr>
          <w:rFonts w:ascii="Arial" w:hAnsi="Arial" w:cs="Arial"/>
        </w:rPr>
      </w:pPr>
      <w:r w:rsidRPr="00241789">
        <w:rPr>
          <w:rFonts w:ascii="Arial" w:hAnsi="Arial" w:cs="Arial"/>
        </w:rPr>
        <w:t>Its food waste disposal initiative transformed rubbish into green energy as evidence of its environmental consciousness</w:t>
      </w:r>
      <w:r>
        <w:rPr>
          <w:rFonts w:ascii="Arial" w:hAnsi="Arial" w:cs="Arial"/>
        </w:rPr>
        <w:t xml:space="preserve"> </w:t>
      </w:r>
      <w:r w:rsidRPr="00887E3B">
        <w:rPr>
          <w:rFonts w:ascii="Arial" w:hAnsi="Arial" w:cs="Arial"/>
        </w:rPr>
        <w:t>(Cooper, 2021)</w:t>
      </w:r>
      <w:r w:rsidRPr="00241789">
        <w:rPr>
          <w:rFonts w:ascii="Arial" w:hAnsi="Arial" w:cs="Arial"/>
        </w:rPr>
        <w:t xml:space="preserve">. The Savoy has far less ecological effect by cutting less garbage sent to disposal. The Savoy also employs energy-saving technologies like smart air settings and LED lighting. This is expected to lower energy use by 20% yearly.        </w:t>
      </w:r>
    </w:p>
    <w:p w14:paraId="669D813F" w14:textId="77777777" w:rsidR="00554C0B" w:rsidRPr="00241789" w:rsidRDefault="00554C0B" w:rsidP="00554C0B">
      <w:pPr>
        <w:rPr>
          <w:rFonts w:ascii="Arial" w:hAnsi="Arial" w:cs="Arial"/>
        </w:rPr>
      </w:pPr>
      <w:r w:rsidRPr="00241789">
        <w:rPr>
          <w:rFonts w:ascii="Arial" w:hAnsi="Arial" w:cs="Arial"/>
        </w:rPr>
        <w:t xml:space="preserve">The Savoy also seeks water savings. Thus, the hotel has fewer water-consuming appliances, which is why they can do this. About thirty per cent less water has been utilised overall since they were implemented. The hotel also deals with nearby vendors </w:t>
      </w:r>
      <w:r>
        <w:rPr>
          <w:rFonts w:ascii="Arial" w:hAnsi="Arial" w:cs="Arial"/>
        </w:rPr>
        <w:t>for</w:t>
      </w:r>
      <w:r w:rsidRPr="00241789">
        <w:rPr>
          <w:rFonts w:ascii="Arial" w:hAnsi="Arial" w:cs="Arial"/>
        </w:rPr>
        <w:t xml:space="preserve"> fresh, nutritious cuisine</w:t>
      </w:r>
      <w:r>
        <w:rPr>
          <w:rFonts w:ascii="Arial" w:hAnsi="Arial" w:cs="Arial"/>
        </w:rPr>
        <w:t xml:space="preserve"> </w:t>
      </w:r>
      <w:r w:rsidRPr="00887E3B">
        <w:rPr>
          <w:rFonts w:ascii="Arial" w:hAnsi="Arial" w:cs="Arial"/>
        </w:rPr>
        <w:t>(Cooper, 2021)</w:t>
      </w:r>
      <w:r w:rsidRPr="00241789">
        <w:rPr>
          <w:rFonts w:ascii="Arial" w:hAnsi="Arial" w:cs="Arial"/>
        </w:rPr>
        <w:t>. This benefits the ecology as well as the local economy. The Savoy is dedicated to CSR in conformity with the Environmental Protection Act applicable in the UK. Moreover, this makes the hotel a shining example of eco-luxury within the hospitality business.</w:t>
      </w:r>
    </w:p>
    <w:p w14:paraId="43744120" w14:textId="77777777" w:rsidR="00554C0B" w:rsidRPr="00241789" w:rsidRDefault="00554C0B" w:rsidP="00554C0B">
      <w:pPr>
        <w:rPr>
          <w:rFonts w:ascii="Arial" w:hAnsi="Arial" w:cs="Arial"/>
        </w:rPr>
      </w:pPr>
      <w:r w:rsidRPr="00241789">
        <w:rPr>
          <w:rFonts w:ascii="Arial" w:hAnsi="Arial" w:cs="Arial"/>
        </w:rPr>
        <w:t xml:space="preserve">Rigid CSR policies of the Savoy Hotel aim to benefit the community and the surroundings and encourage survival. The Savoy's CSR efforts mostly rely on its energy-saving initiative. </w:t>
      </w:r>
      <w:r>
        <w:rPr>
          <w:rFonts w:ascii="Arial" w:hAnsi="Arial" w:cs="Arial"/>
        </w:rPr>
        <w:t>Due</w:t>
      </w:r>
      <w:r w:rsidRPr="00241789">
        <w:rPr>
          <w:rFonts w:ascii="Arial" w:hAnsi="Arial" w:cs="Arial"/>
        </w:rPr>
        <w:t xml:space="preserve"> to LED lighting, automated temperature control systems, and other implemented conservation practices, the hotel has consumed 20% less power since the start of the program</w:t>
      </w:r>
      <w:r>
        <w:rPr>
          <w:rFonts w:ascii="Arial" w:hAnsi="Arial" w:cs="Arial"/>
        </w:rPr>
        <w:t xml:space="preserve"> </w:t>
      </w:r>
      <w:r w:rsidRPr="009913FE">
        <w:rPr>
          <w:rFonts w:ascii="Arial" w:hAnsi="Arial" w:cs="Arial"/>
        </w:rPr>
        <w:t>(Costa and Costa, 2024)</w:t>
      </w:r>
      <w:r w:rsidRPr="00241789">
        <w:rPr>
          <w:rFonts w:ascii="Arial" w:hAnsi="Arial" w:cs="Arial"/>
        </w:rPr>
        <w:t xml:space="preserve">.  </w:t>
      </w:r>
    </w:p>
    <w:p w14:paraId="5DF35066" w14:textId="77777777" w:rsidR="00554C0B" w:rsidRPr="00241789" w:rsidRDefault="00554C0B" w:rsidP="00554C0B">
      <w:pPr>
        <w:rPr>
          <w:rFonts w:ascii="Arial" w:hAnsi="Arial" w:cs="Arial"/>
        </w:rPr>
      </w:pPr>
      <w:r w:rsidRPr="00241789">
        <w:rPr>
          <w:rFonts w:ascii="Arial" w:hAnsi="Arial" w:cs="Arial"/>
        </w:rPr>
        <w:t xml:space="preserve">Additionally, The Savoy's crucial steps to be environmentally friendly are recycling and garbage pickup. The hotel intends to convert food waste into renewable energy, so less garbage will be disposed of. </w:t>
      </w:r>
      <w:r>
        <w:rPr>
          <w:rFonts w:ascii="Arial" w:hAnsi="Arial" w:cs="Arial"/>
        </w:rPr>
        <w:t>Due</w:t>
      </w:r>
      <w:r w:rsidRPr="00241789">
        <w:rPr>
          <w:rFonts w:ascii="Arial" w:hAnsi="Arial" w:cs="Arial"/>
        </w:rPr>
        <w:t xml:space="preserve"> to this initiative, the hotel has around 30% less garbage sent to disposal</w:t>
      </w:r>
      <w:r>
        <w:rPr>
          <w:rFonts w:ascii="Arial" w:hAnsi="Arial" w:cs="Arial"/>
        </w:rPr>
        <w:t xml:space="preserve"> </w:t>
      </w:r>
      <w:r w:rsidRPr="009913FE">
        <w:rPr>
          <w:rFonts w:ascii="Arial" w:hAnsi="Arial" w:cs="Arial"/>
        </w:rPr>
        <w:t>(Costa and Costa, 2024)</w:t>
      </w:r>
      <w:r w:rsidRPr="00241789">
        <w:rPr>
          <w:rFonts w:ascii="Arial" w:hAnsi="Arial" w:cs="Arial"/>
        </w:rPr>
        <w:t xml:space="preserve">. It has also supported local initiatives on the use of renewable energy. As far as possible, the Savoy seeks ecologically friendly and local sources when purchasing food to help area agriculture and cut off food transportation.        </w:t>
      </w:r>
    </w:p>
    <w:p w14:paraId="5A6048D9" w14:textId="77777777" w:rsidR="00554C0B" w:rsidRPr="00241789" w:rsidRDefault="00554C0B" w:rsidP="00554C0B">
      <w:pPr>
        <w:rPr>
          <w:rFonts w:ascii="Arial" w:hAnsi="Arial" w:cs="Arial"/>
        </w:rPr>
      </w:pPr>
      <w:r w:rsidRPr="00241789">
        <w:rPr>
          <w:rFonts w:ascii="Arial" w:hAnsi="Arial" w:cs="Arial"/>
        </w:rPr>
        <w:t>Saving water is also very important for The Savoy. The hotel has cut its water use by around 25% in the last three years by installing low-flow showerheads, water faucets and otherwise</w:t>
      </w:r>
      <w:r>
        <w:rPr>
          <w:rFonts w:ascii="Arial" w:hAnsi="Arial" w:cs="Arial"/>
        </w:rPr>
        <w:t xml:space="preserve"> </w:t>
      </w:r>
      <w:r w:rsidRPr="00591FE8">
        <w:rPr>
          <w:rFonts w:ascii="Arial" w:hAnsi="Arial" w:cs="Arial"/>
        </w:rPr>
        <w:t>(Edgell, 2019)</w:t>
      </w:r>
      <w:r w:rsidRPr="00241789">
        <w:rPr>
          <w:rFonts w:ascii="Arial" w:hAnsi="Arial" w:cs="Arial"/>
        </w:rPr>
        <w:t>. The hotel also supports neighbourhood programs and local charities, such as developing partnerships with homeless shelters. The hotel additionally offers a significant worker engagement program to boost sustainability awareness through demonstrations.</w:t>
      </w:r>
    </w:p>
    <w:p w14:paraId="3AD786F9" w14:textId="77777777" w:rsidR="00554C0B" w:rsidRPr="00241789" w:rsidRDefault="00554C0B" w:rsidP="00554C0B">
      <w:pPr>
        <w:rPr>
          <w:rFonts w:ascii="Arial" w:hAnsi="Arial" w:cs="Arial"/>
        </w:rPr>
      </w:pPr>
      <w:r w:rsidRPr="00241789">
        <w:rPr>
          <w:rFonts w:ascii="Arial" w:hAnsi="Arial" w:cs="Arial"/>
        </w:rPr>
        <w:t>The Savoy Hotel finds it challenging to implement its CSR initiatives for many reasons. Running the firm and adhering to all the standards are costly, for instance, and combining luxury service with environmental preservation is difficult. One of the primary issues is not enough money. Regarding environmental sustainability, The Savoy initially needs to pay a lot of money to commence its CSR initiatives</w:t>
      </w:r>
      <w:r>
        <w:rPr>
          <w:rFonts w:ascii="Arial" w:hAnsi="Arial" w:cs="Arial"/>
        </w:rPr>
        <w:t xml:space="preserve"> </w:t>
      </w:r>
      <w:r w:rsidRPr="00591FE8">
        <w:rPr>
          <w:rFonts w:ascii="Arial" w:hAnsi="Arial" w:cs="Arial"/>
        </w:rPr>
        <w:t>(Edgell, 2019)</w:t>
      </w:r>
      <w:r w:rsidRPr="00241789">
        <w:rPr>
          <w:rFonts w:ascii="Arial" w:hAnsi="Arial" w:cs="Arial"/>
        </w:rPr>
        <w:t xml:space="preserve">. For instance, installing ecologically friendly appliances like smart temperature controls and LED lights costs much money. </w:t>
      </w:r>
    </w:p>
    <w:p w14:paraId="7961C5A3" w14:textId="77777777" w:rsidR="00554C0B" w:rsidRPr="00241789" w:rsidRDefault="00554C0B" w:rsidP="00554C0B">
      <w:pPr>
        <w:rPr>
          <w:rFonts w:ascii="Arial" w:hAnsi="Arial" w:cs="Arial"/>
        </w:rPr>
      </w:pPr>
      <w:r w:rsidRPr="00241789">
        <w:rPr>
          <w:rFonts w:ascii="Arial" w:hAnsi="Arial" w:cs="Arial"/>
        </w:rPr>
        <w:t xml:space="preserve">Although the hotel spends much money upfront for these more environmentally friendly modifications, they will save a lot overall. Big projects </w:t>
      </w:r>
      <w:r>
        <w:rPr>
          <w:rFonts w:ascii="Arial" w:hAnsi="Arial" w:cs="Arial"/>
        </w:rPr>
        <w:t>that require a lot of money include biogas generators that use</w:t>
      </w:r>
      <w:r w:rsidRPr="00241789">
        <w:rPr>
          <w:rFonts w:ascii="Arial" w:hAnsi="Arial" w:cs="Arial"/>
        </w:rPr>
        <w:t xml:space="preserve"> food waste to generate sustainable electricity</w:t>
      </w:r>
      <w:r>
        <w:rPr>
          <w:rFonts w:ascii="Arial" w:hAnsi="Arial" w:cs="Arial"/>
        </w:rPr>
        <w:t xml:space="preserve"> </w:t>
      </w:r>
      <w:r w:rsidRPr="00815BD2">
        <w:rPr>
          <w:rFonts w:ascii="Arial" w:hAnsi="Arial" w:cs="Arial"/>
        </w:rPr>
        <w:t>(</w:t>
      </w:r>
      <w:proofErr w:type="spellStart"/>
      <w:r w:rsidRPr="00815BD2">
        <w:rPr>
          <w:rFonts w:ascii="Arial" w:hAnsi="Arial" w:cs="Arial"/>
        </w:rPr>
        <w:t>Haski</w:t>
      </w:r>
      <w:proofErr w:type="spellEnd"/>
      <w:r w:rsidRPr="00815BD2">
        <w:rPr>
          <w:rFonts w:ascii="Arial" w:hAnsi="Arial" w:cs="Arial"/>
        </w:rPr>
        <w:t>-Leventhal, 2018)</w:t>
      </w:r>
      <w:r w:rsidRPr="00241789">
        <w:rPr>
          <w:rFonts w:ascii="Arial" w:hAnsi="Arial" w:cs="Arial"/>
        </w:rPr>
        <w:t xml:space="preserve">. These renovations cost the lodging establishment more in the first phases, but over time, they improve the surroundings. Purchasing organic and local food is an excellent approach to shopping. Usually costing more than average, these vendors increase the company's operational expenses even more.        </w:t>
      </w:r>
    </w:p>
    <w:p w14:paraId="36E7ED7C" w14:textId="77777777" w:rsidR="00554C0B" w:rsidRPr="00241789" w:rsidRDefault="00554C0B" w:rsidP="00554C0B">
      <w:pPr>
        <w:rPr>
          <w:rFonts w:ascii="Arial" w:hAnsi="Arial" w:cs="Arial"/>
        </w:rPr>
      </w:pPr>
      <w:r w:rsidRPr="00241789">
        <w:rPr>
          <w:rFonts w:ascii="Arial" w:hAnsi="Arial" w:cs="Arial"/>
        </w:rPr>
        <w:t>The Savoy also finds it challenging to strike the ideal balance between luxury and environmental responsibility. The hotel is rather elegant, so customers expect better conveniences and facilities, which could not support its green initiatives. For visitor comfort, for instance, maintaining the proper temperature in the room requires more energy and could not assist with energy economy</w:t>
      </w:r>
      <w:r>
        <w:rPr>
          <w:rFonts w:ascii="Arial" w:hAnsi="Arial" w:cs="Arial"/>
        </w:rPr>
        <w:t xml:space="preserve"> </w:t>
      </w:r>
      <w:r w:rsidRPr="00815BD2">
        <w:rPr>
          <w:rFonts w:ascii="Arial" w:hAnsi="Arial" w:cs="Arial"/>
        </w:rPr>
        <w:t>(</w:t>
      </w:r>
      <w:proofErr w:type="spellStart"/>
      <w:r w:rsidRPr="00815BD2">
        <w:rPr>
          <w:rFonts w:ascii="Arial" w:hAnsi="Arial" w:cs="Arial"/>
        </w:rPr>
        <w:t>Haski</w:t>
      </w:r>
      <w:proofErr w:type="spellEnd"/>
      <w:r w:rsidRPr="00815BD2">
        <w:rPr>
          <w:rFonts w:ascii="Arial" w:hAnsi="Arial" w:cs="Arial"/>
        </w:rPr>
        <w:t>-Leventhal, 2018)</w:t>
      </w:r>
      <w:r w:rsidRPr="00241789">
        <w:rPr>
          <w:rFonts w:ascii="Arial" w:hAnsi="Arial" w:cs="Arial"/>
        </w:rPr>
        <w:t xml:space="preserve">. High-end visitors also sometimes seek items they would only use once; hence, intelligent packaging results in more rubbish. Reducing these components without altering the high-class experience might be difficult as it would imply fewer delighted visitors.        </w:t>
      </w:r>
    </w:p>
    <w:p w14:paraId="7A8E7DD8" w14:textId="77777777" w:rsidR="00554C0B" w:rsidRPr="00241789" w:rsidRDefault="00554C0B" w:rsidP="00554C0B">
      <w:pPr>
        <w:rPr>
          <w:rFonts w:ascii="Arial" w:hAnsi="Arial" w:cs="Arial"/>
        </w:rPr>
      </w:pPr>
      <w:r w:rsidRPr="00241789">
        <w:rPr>
          <w:rFonts w:ascii="Arial" w:hAnsi="Arial" w:cs="Arial"/>
        </w:rPr>
        <w:t xml:space="preserve">Following the regulations makes things much more challenging. As the Savoy is in the UK, it </w:t>
      </w:r>
      <w:proofErr w:type="gramStart"/>
      <w:r w:rsidRPr="00241789">
        <w:rPr>
          <w:rFonts w:ascii="Arial" w:hAnsi="Arial" w:cs="Arial"/>
        </w:rPr>
        <w:t>has to</w:t>
      </w:r>
      <w:proofErr w:type="gramEnd"/>
      <w:r w:rsidRPr="00241789">
        <w:rPr>
          <w:rFonts w:ascii="Arial" w:hAnsi="Arial" w:cs="Arial"/>
        </w:rPr>
        <w:t xml:space="preserve"> follow several environmental policies. The Climate Change Act and the Energy Saving Opportunity Scheme (ESOS) are two. Following these guidelines calls for regular examination and changing </w:t>
      </w:r>
      <w:r>
        <w:rPr>
          <w:rFonts w:ascii="Arial" w:hAnsi="Arial" w:cs="Arial"/>
        </w:rPr>
        <w:t>the</w:t>
      </w:r>
      <w:r w:rsidRPr="00241789">
        <w:rPr>
          <w:rFonts w:ascii="Arial" w:hAnsi="Arial" w:cs="Arial"/>
        </w:rPr>
        <w:t xml:space="preserve"> tools, which may be expensive and require effort</w:t>
      </w:r>
      <w:r>
        <w:rPr>
          <w:rFonts w:ascii="Arial" w:hAnsi="Arial" w:cs="Arial"/>
        </w:rPr>
        <w:t xml:space="preserve"> </w:t>
      </w:r>
      <w:r w:rsidRPr="00815BD2">
        <w:rPr>
          <w:rFonts w:ascii="Arial" w:hAnsi="Arial" w:cs="Arial"/>
        </w:rPr>
        <w:t>(Jauhari, 2021)</w:t>
      </w:r>
      <w:r w:rsidRPr="00241789">
        <w:rPr>
          <w:rFonts w:ascii="Arial" w:hAnsi="Arial" w:cs="Arial"/>
        </w:rPr>
        <w:t>. Ensuring waste management techniques are continuously being examined and altered to comply with UK garbage rules helps one stay out of trouble. The hotel needs to work hard to stay up with updated regulations and CSR policies to meet the rigorous ecological criteria set by the United Kingdom</w:t>
      </w:r>
      <w:r>
        <w:rPr>
          <w:rFonts w:ascii="Arial" w:hAnsi="Arial" w:cs="Arial"/>
        </w:rPr>
        <w:t xml:space="preserve"> </w:t>
      </w:r>
      <w:r w:rsidRPr="00815BD2">
        <w:rPr>
          <w:rFonts w:ascii="Arial" w:hAnsi="Arial" w:cs="Arial"/>
        </w:rPr>
        <w:t>(Jauhari, 2021)</w:t>
      </w:r>
      <w:r w:rsidRPr="00241789">
        <w:rPr>
          <w:rFonts w:ascii="Arial" w:hAnsi="Arial" w:cs="Arial"/>
        </w:rPr>
        <w:t xml:space="preserve">.        </w:t>
      </w:r>
    </w:p>
    <w:p w14:paraId="477EB277" w14:textId="77777777" w:rsidR="00554C0B" w:rsidRPr="00241789" w:rsidRDefault="00554C0B" w:rsidP="00554C0B">
      <w:pPr>
        <w:rPr>
          <w:rFonts w:ascii="Arial" w:hAnsi="Arial" w:cs="Arial"/>
        </w:rPr>
      </w:pPr>
      <w:r w:rsidRPr="00241789">
        <w:rPr>
          <w:rFonts w:ascii="Arial" w:hAnsi="Arial" w:cs="Arial"/>
        </w:rPr>
        <w:t>At last, there are problems with how the market views issues and the pressure of competition. While CSR may increase a company's appeal to environmentally conscious consumers, The Savoy must satisfy many customers, some of whom prioritise luxury over sustainability</w:t>
      </w:r>
      <w:r>
        <w:rPr>
          <w:rFonts w:ascii="Arial" w:hAnsi="Arial" w:cs="Arial"/>
        </w:rPr>
        <w:t xml:space="preserve"> </w:t>
      </w:r>
      <w:r w:rsidRPr="003036B0">
        <w:rPr>
          <w:rFonts w:ascii="Arial" w:hAnsi="Arial" w:cs="Arial"/>
        </w:rPr>
        <w:t>(</w:t>
      </w:r>
      <w:proofErr w:type="spellStart"/>
      <w:r w:rsidRPr="003036B0">
        <w:rPr>
          <w:rFonts w:ascii="Arial" w:hAnsi="Arial" w:cs="Arial"/>
        </w:rPr>
        <w:t>Inkson</w:t>
      </w:r>
      <w:proofErr w:type="spellEnd"/>
      <w:r w:rsidRPr="003036B0">
        <w:rPr>
          <w:rFonts w:ascii="Arial" w:hAnsi="Arial" w:cs="Arial"/>
        </w:rPr>
        <w:t xml:space="preserve"> and Minnaert, 2018)</w:t>
      </w:r>
      <w:r w:rsidRPr="00241789">
        <w:rPr>
          <w:rFonts w:ascii="Arial" w:hAnsi="Arial" w:cs="Arial"/>
        </w:rPr>
        <w:t xml:space="preserve">. London hotels must make great efforts to stand out. They must educate customers about sustainability using clever marketing, which may be expensive and time-consuming. The Savoy also </w:t>
      </w:r>
      <w:proofErr w:type="gramStart"/>
      <w:r w:rsidRPr="00241789">
        <w:rPr>
          <w:rFonts w:ascii="Arial" w:hAnsi="Arial" w:cs="Arial"/>
        </w:rPr>
        <w:t>has to</w:t>
      </w:r>
      <w:proofErr w:type="gramEnd"/>
      <w:r w:rsidRPr="00241789">
        <w:rPr>
          <w:rFonts w:ascii="Arial" w:hAnsi="Arial" w:cs="Arial"/>
        </w:rPr>
        <w:t xml:space="preserve"> work harder to demonstrate its superior CSR initiatives to those of other hotels and may be less concerned about the surroundings</w:t>
      </w:r>
      <w:r>
        <w:rPr>
          <w:rFonts w:ascii="Arial" w:hAnsi="Arial" w:cs="Arial"/>
        </w:rPr>
        <w:t xml:space="preserve"> </w:t>
      </w:r>
      <w:r w:rsidRPr="003036B0">
        <w:rPr>
          <w:rFonts w:ascii="Arial" w:hAnsi="Arial" w:cs="Arial"/>
        </w:rPr>
        <w:t>(</w:t>
      </w:r>
      <w:proofErr w:type="spellStart"/>
      <w:r w:rsidRPr="003036B0">
        <w:rPr>
          <w:rFonts w:ascii="Arial" w:hAnsi="Arial" w:cs="Arial"/>
        </w:rPr>
        <w:t>Inkson</w:t>
      </w:r>
      <w:proofErr w:type="spellEnd"/>
      <w:r w:rsidRPr="003036B0">
        <w:rPr>
          <w:rFonts w:ascii="Arial" w:hAnsi="Arial" w:cs="Arial"/>
        </w:rPr>
        <w:t xml:space="preserve"> and Minnaert, 2018)</w:t>
      </w:r>
      <w:r w:rsidRPr="00241789">
        <w:rPr>
          <w:rFonts w:ascii="Arial" w:hAnsi="Arial" w:cs="Arial"/>
        </w:rPr>
        <w:t>.</w:t>
      </w:r>
    </w:p>
    <w:p w14:paraId="629167C1" w14:textId="77777777" w:rsidR="00554C0B" w:rsidRPr="00241789" w:rsidRDefault="00554C0B" w:rsidP="00554C0B">
      <w:pPr>
        <w:rPr>
          <w:rFonts w:ascii="Arial" w:hAnsi="Arial" w:cs="Arial"/>
        </w:rPr>
      </w:pPr>
      <w:r w:rsidRPr="00241789">
        <w:rPr>
          <w:rFonts w:ascii="Arial" w:hAnsi="Arial" w:cs="Arial"/>
        </w:rPr>
        <w:t>The surrounding legislation mainly defines the Savoy Hotel's corporate social responsibility (CSR). Being a UK company, The Savoy must follow rigorous guidelines regarding people and the surrounding area</w:t>
      </w:r>
      <w:r>
        <w:rPr>
          <w:rFonts w:ascii="Arial" w:hAnsi="Arial" w:cs="Arial"/>
        </w:rPr>
        <w:t xml:space="preserve"> </w:t>
      </w:r>
      <w:r w:rsidRPr="007345BC">
        <w:rPr>
          <w:rFonts w:ascii="Arial" w:hAnsi="Arial" w:cs="Arial"/>
        </w:rPr>
        <w:t>(</w:t>
      </w:r>
      <w:proofErr w:type="spellStart"/>
      <w:r w:rsidRPr="007345BC">
        <w:rPr>
          <w:rFonts w:ascii="Arial" w:hAnsi="Arial" w:cs="Arial"/>
        </w:rPr>
        <w:t>Korstanje</w:t>
      </w:r>
      <w:proofErr w:type="spellEnd"/>
      <w:r w:rsidRPr="007345BC">
        <w:rPr>
          <w:rFonts w:ascii="Arial" w:hAnsi="Arial" w:cs="Arial"/>
        </w:rPr>
        <w:t xml:space="preserve">, George and </w:t>
      </w:r>
      <w:proofErr w:type="spellStart"/>
      <w:r w:rsidRPr="007345BC">
        <w:rPr>
          <w:rFonts w:ascii="Arial" w:hAnsi="Arial" w:cs="Arial"/>
        </w:rPr>
        <w:t>Nedelea</w:t>
      </w:r>
      <w:proofErr w:type="spellEnd"/>
      <w:r w:rsidRPr="007345BC">
        <w:rPr>
          <w:rFonts w:ascii="Arial" w:hAnsi="Arial" w:cs="Arial"/>
        </w:rPr>
        <w:t>, 2020)</w:t>
      </w:r>
      <w:r w:rsidRPr="00241789">
        <w:rPr>
          <w:rFonts w:ascii="Arial" w:hAnsi="Arial" w:cs="Arial"/>
        </w:rPr>
        <w:t xml:space="preserve">. These guidelines affect CSR in sectors like health and safety, energy management, garbage pickup, and management of resources.  </w:t>
      </w:r>
    </w:p>
    <w:p w14:paraId="7F463FDC" w14:textId="77777777" w:rsidR="00554C0B" w:rsidRPr="00241789" w:rsidRDefault="00554C0B" w:rsidP="00554C0B">
      <w:pPr>
        <w:rPr>
          <w:rFonts w:ascii="Arial" w:hAnsi="Arial" w:cs="Arial"/>
        </w:rPr>
      </w:pPr>
      <w:r w:rsidRPr="00241789">
        <w:rPr>
          <w:rFonts w:ascii="Arial" w:hAnsi="Arial" w:cs="Arial"/>
        </w:rPr>
        <w:t>The Climate Shift Act 2008 is the most significant shift in the environmental plans of The Savoy. This rule allows many UK companies to reduce greenhouse gas emissions. This directly affected The Savoy's decision to cut its carbon impact. The Savoy has put up equipment running on less power, air control systems running on its resources, and works with local green energy suppliers to follow this Act</w:t>
      </w:r>
      <w:r>
        <w:rPr>
          <w:rFonts w:ascii="Arial" w:hAnsi="Arial" w:cs="Arial"/>
        </w:rPr>
        <w:t xml:space="preserve"> </w:t>
      </w:r>
      <w:r w:rsidRPr="007345BC">
        <w:rPr>
          <w:rFonts w:ascii="Arial" w:hAnsi="Arial" w:cs="Arial"/>
        </w:rPr>
        <w:t>(</w:t>
      </w:r>
      <w:proofErr w:type="spellStart"/>
      <w:r w:rsidRPr="007345BC">
        <w:rPr>
          <w:rFonts w:ascii="Arial" w:hAnsi="Arial" w:cs="Arial"/>
        </w:rPr>
        <w:t>Korstanje</w:t>
      </w:r>
      <w:proofErr w:type="spellEnd"/>
      <w:r w:rsidRPr="007345BC">
        <w:rPr>
          <w:rFonts w:ascii="Arial" w:hAnsi="Arial" w:cs="Arial"/>
        </w:rPr>
        <w:t xml:space="preserve">, George and </w:t>
      </w:r>
      <w:proofErr w:type="spellStart"/>
      <w:r w:rsidRPr="007345BC">
        <w:rPr>
          <w:rFonts w:ascii="Arial" w:hAnsi="Arial" w:cs="Arial"/>
        </w:rPr>
        <w:t>Nedelea</w:t>
      </w:r>
      <w:proofErr w:type="spellEnd"/>
      <w:r w:rsidRPr="007345BC">
        <w:rPr>
          <w:rFonts w:ascii="Arial" w:hAnsi="Arial" w:cs="Arial"/>
        </w:rPr>
        <w:t>, 2020)</w:t>
      </w:r>
      <w:r w:rsidRPr="00241789">
        <w:rPr>
          <w:rFonts w:ascii="Arial" w:hAnsi="Arial" w:cs="Arial"/>
        </w:rPr>
        <w:t xml:space="preserve">. Over the long term, the hotel intends to reduce carbon emissions. These actions enable them to achieve that aim, which aligns with national government objectives.        </w:t>
      </w:r>
    </w:p>
    <w:p w14:paraId="450CD894" w14:textId="77777777" w:rsidR="00554C0B" w:rsidRPr="00241789" w:rsidRDefault="00554C0B" w:rsidP="00554C0B">
      <w:pPr>
        <w:rPr>
          <w:rFonts w:ascii="Arial" w:hAnsi="Arial" w:cs="Arial"/>
        </w:rPr>
      </w:pPr>
      <w:r w:rsidRPr="00241789">
        <w:rPr>
          <w:rFonts w:ascii="Arial" w:hAnsi="Arial" w:cs="Arial"/>
        </w:rPr>
        <w:t>Following the Energy Savings Opportunity Scheme (ESOS), big UK businesses must undertake energy audits every four years. The Savoy carries out this as well. These tests reveal where things may work better and inform about energy use</w:t>
      </w:r>
      <w:r>
        <w:rPr>
          <w:rFonts w:ascii="Arial" w:hAnsi="Arial" w:cs="Arial"/>
        </w:rPr>
        <w:t xml:space="preserve"> </w:t>
      </w:r>
      <w:r w:rsidRPr="007345BC">
        <w:rPr>
          <w:rFonts w:ascii="Arial" w:hAnsi="Arial" w:cs="Arial"/>
        </w:rPr>
        <w:t>(Legrand, Sloan and Chen, 2017)</w:t>
      </w:r>
      <w:r w:rsidRPr="00241789">
        <w:rPr>
          <w:rFonts w:ascii="Arial" w:hAnsi="Arial" w:cs="Arial"/>
        </w:rPr>
        <w:t xml:space="preserve">. Since the Savoy is included in ESOS, additional funds are allocated to energy-saving initiatives. The hotel was able to save money by meeting regulatory regulations.        </w:t>
      </w:r>
    </w:p>
    <w:p w14:paraId="18DD70C6" w14:textId="77777777" w:rsidR="00554C0B" w:rsidRPr="00241789" w:rsidRDefault="00554C0B" w:rsidP="00554C0B">
      <w:pPr>
        <w:rPr>
          <w:rFonts w:ascii="Arial" w:hAnsi="Arial" w:cs="Arial"/>
        </w:rPr>
      </w:pPr>
      <w:r w:rsidRPr="00241789">
        <w:rPr>
          <w:rFonts w:ascii="Arial" w:hAnsi="Arial" w:cs="Arial"/>
        </w:rPr>
        <w:t xml:space="preserve">Furthermore, changing how The Savoy handles waste is the UK Waste Regulations 2011. These regulations state that companies </w:t>
      </w:r>
      <w:proofErr w:type="gramStart"/>
      <w:r w:rsidRPr="00241789">
        <w:rPr>
          <w:rFonts w:ascii="Arial" w:hAnsi="Arial" w:cs="Arial"/>
        </w:rPr>
        <w:t>have to</w:t>
      </w:r>
      <w:proofErr w:type="gramEnd"/>
      <w:r w:rsidRPr="00241789">
        <w:rPr>
          <w:rFonts w:ascii="Arial" w:hAnsi="Arial" w:cs="Arial"/>
        </w:rPr>
        <w:t xml:space="preserve"> segregate recyclable items from other waste. For this purpose, The Savoy started a thorough waste sorting and recovery project</w:t>
      </w:r>
      <w:r>
        <w:rPr>
          <w:rFonts w:ascii="Arial" w:hAnsi="Arial" w:cs="Arial"/>
        </w:rPr>
        <w:t xml:space="preserve"> </w:t>
      </w:r>
      <w:r w:rsidRPr="007345BC">
        <w:rPr>
          <w:rFonts w:ascii="Arial" w:hAnsi="Arial" w:cs="Arial"/>
        </w:rPr>
        <w:t>(Legrand, Sloan and Chen, 2017)</w:t>
      </w:r>
      <w:r w:rsidRPr="00241789">
        <w:rPr>
          <w:rFonts w:ascii="Arial" w:hAnsi="Arial" w:cs="Arial"/>
        </w:rPr>
        <w:t xml:space="preserve">. The hotel has set policies on which food waste should be disposed of and how organic waste may generate electricity. This helps the lodging establishment reach its larger green targets and reduces the quantity of waste ending up in landfills.        </w:t>
      </w:r>
    </w:p>
    <w:p w14:paraId="023C0897" w14:textId="77777777" w:rsidR="00554C0B" w:rsidRPr="00241789" w:rsidRDefault="00554C0B" w:rsidP="00554C0B">
      <w:pPr>
        <w:rPr>
          <w:rFonts w:ascii="Arial" w:hAnsi="Arial" w:cs="Arial"/>
        </w:rPr>
      </w:pPr>
      <w:r w:rsidRPr="00241789">
        <w:rPr>
          <w:rFonts w:ascii="Arial" w:hAnsi="Arial" w:cs="Arial"/>
        </w:rPr>
        <w:t xml:space="preserve">The Modern Slavery Act 2015 greatly influences what The Savoy does for CSR. </w:t>
      </w:r>
      <w:r>
        <w:rPr>
          <w:rFonts w:ascii="Arial" w:hAnsi="Arial" w:cs="Arial"/>
        </w:rPr>
        <w:t>However,</w:t>
      </w:r>
      <w:r w:rsidRPr="00241789">
        <w:rPr>
          <w:rFonts w:ascii="Arial" w:hAnsi="Arial" w:cs="Arial"/>
        </w:rPr>
        <w:t xml:space="preserve"> job standards and morality are equally vital</w:t>
      </w:r>
      <w:r>
        <w:rPr>
          <w:rFonts w:ascii="Arial" w:hAnsi="Arial" w:cs="Arial"/>
        </w:rPr>
        <w:t xml:space="preserve"> </w:t>
      </w:r>
      <w:r w:rsidRPr="00424803">
        <w:rPr>
          <w:rFonts w:ascii="Arial" w:hAnsi="Arial" w:cs="Arial"/>
        </w:rPr>
        <w:t>(</w:t>
      </w:r>
      <w:proofErr w:type="spellStart"/>
      <w:r w:rsidRPr="00424803">
        <w:rPr>
          <w:rFonts w:ascii="Arial" w:hAnsi="Arial" w:cs="Arial"/>
        </w:rPr>
        <w:t>Mondejar</w:t>
      </w:r>
      <w:proofErr w:type="spellEnd"/>
      <w:r w:rsidRPr="00424803">
        <w:rPr>
          <w:rFonts w:ascii="Arial" w:hAnsi="Arial" w:cs="Arial"/>
        </w:rPr>
        <w:t>-Jimenez, 2015)</w:t>
      </w:r>
      <w:r w:rsidRPr="00241789">
        <w:rPr>
          <w:rFonts w:ascii="Arial" w:hAnsi="Arial" w:cs="Arial"/>
        </w:rPr>
        <w:t>. Companies are required by law to inform others of the actions they are doing to combat modern slavery in the suppliers they deal with. The Savoy maintains its agreements to guarantee they are maintained and has tight guidelines for investigating its suppliers. This indicates its dedication to equitable working practices.</w:t>
      </w:r>
    </w:p>
    <w:p w14:paraId="54224639" w14:textId="77777777" w:rsidR="00554C0B" w:rsidRPr="00241789" w:rsidRDefault="00554C0B" w:rsidP="00554C0B">
      <w:pPr>
        <w:rPr>
          <w:rFonts w:ascii="Arial" w:hAnsi="Arial" w:cs="Arial"/>
        </w:rPr>
      </w:pPr>
      <w:r w:rsidRPr="00241789">
        <w:rPr>
          <w:rFonts w:ascii="Arial" w:hAnsi="Arial" w:cs="Arial"/>
        </w:rPr>
        <w:t>The Savoy Hotel takes environmental issues seriously, as its CSR initiatives benefit the local population and the surroundings. The Savoy helps the London community by working with local companies and advocating environmentally responsible purchase methods</w:t>
      </w:r>
      <w:r>
        <w:rPr>
          <w:rFonts w:ascii="Arial" w:hAnsi="Arial" w:cs="Arial"/>
        </w:rPr>
        <w:t xml:space="preserve"> </w:t>
      </w:r>
      <w:r w:rsidRPr="00424803">
        <w:rPr>
          <w:rFonts w:ascii="Arial" w:hAnsi="Arial" w:cs="Arial"/>
        </w:rPr>
        <w:t>(</w:t>
      </w:r>
      <w:proofErr w:type="spellStart"/>
      <w:r w:rsidRPr="00424803">
        <w:rPr>
          <w:rFonts w:ascii="Arial" w:hAnsi="Arial" w:cs="Arial"/>
        </w:rPr>
        <w:t>Mondejar</w:t>
      </w:r>
      <w:proofErr w:type="spellEnd"/>
      <w:r w:rsidRPr="00424803">
        <w:rPr>
          <w:rFonts w:ascii="Arial" w:hAnsi="Arial" w:cs="Arial"/>
        </w:rPr>
        <w:t>-Jimenez, 2015)</w:t>
      </w:r>
      <w:r w:rsidRPr="00241789">
        <w:rPr>
          <w:rFonts w:ascii="Arial" w:hAnsi="Arial" w:cs="Arial"/>
        </w:rPr>
        <w:t xml:space="preserve">. The hotel purchases locally baked goods and food to help reduce food mileage and the carbon emissions from transportation. In this sense, small businesses and farmers also benefit, strengthening the local economy.   </w:t>
      </w:r>
    </w:p>
    <w:p w14:paraId="41ECC97B" w14:textId="77777777" w:rsidR="00554C0B" w:rsidRPr="00241789" w:rsidRDefault="00554C0B" w:rsidP="00554C0B">
      <w:pPr>
        <w:rPr>
          <w:rFonts w:ascii="Arial" w:hAnsi="Arial" w:cs="Arial"/>
        </w:rPr>
      </w:pPr>
      <w:r w:rsidRPr="00241789">
        <w:rPr>
          <w:rFonts w:ascii="Arial" w:hAnsi="Arial" w:cs="Arial"/>
        </w:rPr>
        <w:t>The Savoy recycles and reuses food waste, therefore improving the surroundings. Food waste is converted into renewable energy using this programme. The hotel is releasing thirty per cent fewer greenhouse emissions and throwing thirty per cent less garbage in landfills</w:t>
      </w:r>
      <w:r>
        <w:rPr>
          <w:rFonts w:ascii="Arial" w:hAnsi="Arial" w:cs="Arial"/>
        </w:rPr>
        <w:t xml:space="preserve"> </w:t>
      </w:r>
      <w:r w:rsidRPr="00424803">
        <w:rPr>
          <w:rFonts w:ascii="Arial" w:hAnsi="Arial" w:cs="Arial"/>
        </w:rPr>
        <w:t>(Nielsen, 2024)</w:t>
      </w:r>
      <w:r w:rsidRPr="00241789">
        <w:rPr>
          <w:rFonts w:ascii="Arial" w:hAnsi="Arial" w:cs="Arial"/>
        </w:rPr>
        <w:t xml:space="preserve">. Less waste means the hotel may follow UK Waste Regulations better; furthermore, the area's air quality improves with less pollution from landfills.        </w:t>
      </w:r>
    </w:p>
    <w:p w14:paraId="33FA5D2F" w14:textId="77777777" w:rsidR="00554C0B" w:rsidRPr="00241789" w:rsidRDefault="00554C0B" w:rsidP="00554C0B">
      <w:pPr>
        <w:rPr>
          <w:rFonts w:ascii="Arial" w:hAnsi="Arial" w:cs="Arial"/>
        </w:rPr>
      </w:pPr>
      <w:r w:rsidRPr="00241789">
        <w:rPr>
          <w:rFonts w:ascii="Arial" w:hAnsi="Arial" w:cs="Arial"/>
        </w:rPr>
        <w:t>As stated differently, Savoy's efforts to conserve resources significantly influence the surroundings worldwide. The hotel has reduced energy usage by 20% since it purchased technology like LED lighting and computer-run temperature management, requiring less electricity</w:t>
      </w:r>
      <w:r>
        <w:rPr>
          <w:rFonts w:ascii="Arial" w:hAnsi="Arial" w:cs="Arial"/>
        </w:rPr>
        <w:t xml:space="preserve"> </w:t>
      </w:r>
      <w:r w:rsidRPr="00424803">
        <w:rPr>
          <w:rFonts w:ascii="Arial" w:hAnsi="Arial" w:cs="Arial"/>
        </w:rPr>
        <w:t>(Nielsen, 2024)</w:t>
      </w:r>
      <w:r w:rsidRPr="00241789">
        <w:rPr>
          <w:rFonts w:ascii="Arial" w:hAnsi="Arial" w:cs="Arial"/>
        </w:rPr>
        <w:t>. The Savoy conforms to UK national targets stated in the Climate Change Act as it consumes less energy and emits less carbon</w:t>
      </w:r>
      <w:r>
        <w:rPr>
          <w:rFonts w:ascii="Arial" w:hAnsi="Arial" w:cs="Arial"/>
        </w:rPr>
        <w:t xml:space="preserve"> </w:t>
      </w:r>
      <w:r w:rsidRPr="00424803">
        <w:rPr>
          <w:rFonts w:ascii="Arial" w:hAnsi="Arial" w:cs="Arial"/>
        </w:rPr>
        <w:t>(Nielsen, 2024)</w:t>
      </w:r>
      <w:r w:rsidRPr="00241789">
        <w:rPr>
          <w:rFonts w:ascii="Arial" w:hAnsi="Arial" w:cs="Arial"/>
        </w:rPr>
        <w:t>. Using water-saving technologies also helps lodging establishments use less water generally. This is very important as water issues become more and more relevant worldwide.</w:t>
      </w:r>
    </w:p>
    <w:p w14:paraId="26D5A453" w14:textId="77777777" w:rsidR="00554C0B" w:rsidRPr="00241789" w:rsidRDefault="00554C0B" w:rsidP="00554C0B">
      <w:pPr>
        <w:rPr>
          <w:rFonts w:ascii="Arial" w:hAnsi="Arial" w:cs="Arial"/>
        </w:rPr>
      </w:pPr>
      <w:r w:rsidRPr="00241789">
        <w:rPr>
          <w:rFonts w:ascii="Arial" w:hAnsi="Arial" w:cs="Arial"/>
        </w:rPr>
        <w:t xml:space="preserve">The Savoy Hotel depends on company social responsibility (CSR) as it affects its operations, guest experience, and company profitability. Regarding green luxury accommodation, this makes them the best. </w:t>
      </w:r>
      <w:proofErr w:type="gramStart"/>
      <w:r w:rsidRPr="00241789">
        <w:rPr>
          <w:rFonts w:ascii="Arial" w:hAnsi="Arial" w:cs="Arial"/>
        </w:rPr>
        <w:t>First of all</w:t>
      </w:r>
      <w:proofErr w:type="gramEnd"/>
      <w:r w:rsidRPr="00241789">
        <w:rPr>
          <w:rFonts w:ascii="Arial" w:hAnsi="Arial" w:cs="Arial"/>
        </w:rPr>
        <w:t>, CSR initiatives may strengthen the brand image of The Savoy and enable guests to feel closer to the hotel</w:t>
      </w:r>
      <w:r>
        <w:rPr>
          <w:rFonts w:ascii="Arial" w:hAnsi="Arial" w:cs="Arial"/>
        </w:rPr>
        <w:t xml:space="preserve"> </w:t>
      </w:r>
      <w:r w:rsidRPr="001E4971">
        <w:rPr>
          <w:rFonts w:ascii="Arial" w:hAnsi="Arial" w:cs="Arial"/>
        </w:rPr>
        <w:t>(Pavia, 2019)</w:t>
      </w:r>
      <w:r w:rsidRPr="00241789">
        <w:rPr>
          <w:rFonts w:ascii="Arial" w:hAnsi="Arial" w:cs="Arial"/>
        </w:rPr>
        <w:t xml:space="preserve">. Green companies stand out as increasing number of individuals give the environment top importance. Three hundred and thirteen per cent of young people are willing to pay more for environmentally friendly products and services.         </w:t>
      </w:r>
    </w:p>
    <w:p w14:paraId="6D0DCC3B" w14:textId="77777777" w:rsidR="00554C0B" w:rsidRPr="00241789" w:rsidRDefault="00554C0B" w:rsidP="00554C0B">
      <w:pPr>
        <w:rPr>
          <w:rFonts w:ascii="Arial" w:hAnsi="Arial" w:cs="Arial"/>
        </w:rPr>
      </w:pPr>
      <w:r w:rsidRPr="00241789">
        <w:rPr>
          <w:rFonts w:ascii="Arial" w:hAnsi="Arial" w:cs="Arial"/>
        </w:rPr>
        <w:t>Furthermore, The Savoy stands apart in the marketplace for premium products as it strives for civic responsibility. Other upscale London hotels may not give the surroundings as much importance as The Savoy</w:t>
      </w:r>
      <w:r>
        <w:rPr>
          <w:rFonts w:ascii="Arial" w:hAnsi="Arial" w:cs="Arial"/>
        </w:rPr>
        <w:t xml:space="preserve"> </w:t>
      </w:r>
      <w:r w:rsidRPr="001E4971">
        <w:rPr>
          <w:rFonts w:ascii="Arial" w:hAnsi="Arial" w:cs="Arial"/>
        </w:rPr>
        <w:t>(Pavia, 2019)</w:t>
      </w:r>
      <w:r w:rsidRPr="00241789">
        <w:rPr>
          <w:rFonts w:ascii="Arial" w:hAnsi="Arial" w:cs="Arial"/>
        </w:rPr>
        <w:t xml:space="preserve">. This is so because it focuses on reducing waste, utilising sustainable products, and conserving energy. Emphasising sustainability helps The Savoy attract companies looking to conduct ethical business and event planners. </w:t>
      </w:r>
    </w:p>
    <w:p w14:paraId="4560E998" w14:textId="77777777" w:rsidR="00554C0B" w:rsidRPr="00241789" w:rsidRDefault="00554C0B" w:rsidP="00554C0B">
      <w:pPr>
        <w:rPr>
          <w:rFonts w:ascii="Arial" w:hAnsi="Arial" w:cs="Arial"/>
        </w:rPr>
      </w:pPr>
      <w:r w:rsidRPr="00241789">
        <w:rPr>
          <w:rFonts w:ascii="Arial" w:hAnsi="Arial" w:cs="Arial"/>
        </w:rPr>
        <w:t xml:space="preserve">Finally, the social responsibility projects of The Savoy enable the business to function better over time and save money. Starting activities that benefit the environment might be costly now, but often, they pay off rather handsomely down the road. At The Savoy, for instance, LED lighting and sophisticated climate management have already cut energy use by 20%, saving much money on power bills. The hotel's bottom line is now improved, and the saved funds may be reinvested in environmental-friendly programs. </w:t>
      </w:r>
    </w:p>
    <w:p w14:paraId="31EE574B" w14:textId="77777777" w:rsidR="00554C0B" w:rsidRPr="00241789" w:rsidRDefault="00554C0B" w:rsidP="00554C0B">
      <w:pPr>
        <w:rPr>
          <w:rFonts w:ascii="Arial" w:hAnsi="Arial" w:cs="Arial"/>
        </w:rPr>
      </w:pPr>
      <w:r w:rsidRPr="00241789">
        <w:rPr>
          <w:rFonts w:ascii="Arial" w:hAnsi="Arial" w:cs="Arial"/>
        </w:rPr>
        <w:t>This essay showed the importance of corporate social responsibility (CSR) in The Savoy Hotel in encouraging environmental friendliness in the upscale hotel company. The social responsibility projects at The Savoy show that they genuinely care about maintaining the surroundings by cutting waste, conserving energy, and utilising environmentally friendly items</w:t>
      </w:r>
      <w:r>
        <w:rPr>
          <w:rFonts w:ascii="Arial" w:hAnsi="Arial" w:cs="Arial"/>
        </w:rPr>
        <w:t xml:space="preserve"> </w:t>
      </w:r>
      <w:r w:rsidRPr="001E4971">
        <w:rPr>
          <w:rFonts w:ascii="Arial" w:hAnsi="Arial" w:cs="Arial"/>
        </w:rPr>
        <w:t>(Pollution Solutions, 2009)</w:t>
      </w:r>
      <w:r w:rsidRPr="00241789">
        <w:rPr>
          <w:rFonts w:ascii="Arial" w:hAnsi="Arial" w:cs="Arial"/>
        </w:rPr>
        <w:t xml:space="preserve">. These activities promote local businesses and reduce greenhouse gas emissions, benefiting the planet and the neighbourhood.  </w:t>
      </w:r>
    </w:p>
    <w:p w14:paraId="1F97A161" w14:textId="77777777" w:rsidR="00554C0B" w:rsidRPr="00241789" w:rsidRDefault="00554C0B" w:rsidP="00554C0B">
      <w:pPr>
        <w:rPr>
          <w:rFonts w:ascii="Arial" w:hAnsi="Arial" w:cs="Arial"/>
        </w:rPr>
      </w:pPr>
      <w:r w:rsidRPr="00241789">
        <w:rPr>
          <w:rFonts w:ascii="Arial" w:hAnsi="Arial" w:cs="Arial"/>
        </w:rPr>
        <w:t>It also covered some of the main problems The Savoy has trying to implement corporate social responsibility. One must observe every rule established by the government, balance extravagance and the economy, and deal with limited resources. Notwithstanding these challenges, Savoy uses CSR to improve its brand image, attract environmentally conscious visitors, and save long-term money</w:t>
      </w:r>
      <w:r>
        <w:rPr>
          <w:rFonts w:ascii="Arial" w:hAnsi="Arial" w:cs="Arial"/>
        </w:rPr>
        <w:t xml:space="preserve"> </w:t>
      </w:r>
      <w:r w:rsidRPr="001E4971">
        <w:rPr>
          <w:rFonts w:ascii="Arial" w:hAnsi="Arial" w:cs="Arial"/>
        </w:rPr>
        <w:t>(Pollution Solutions, 2009)</w:t>
      </w:r>
      <w:r w:rsidRPr="00241789">
        <w:rPr>
          <w:rFonts w:ascii="Arial" w:hAnsi="Arial" w:cs="Arial"/>
        </w:rPr>
        <w:t xml:space="preserve">. For instance, the UK's Climate Change Act and Waste Regulations enable the hotel to create sustainable strategies and demonstrate its social and environmental consciousness.        </w:t>
      </w:r>
    </w:p>
    <w:p w14:paraId="1716C482" w14:textId="77777777" w:rsidR="00554C0B" w:rsidRPr="00241789" w:rsidRDefault="00554C0B" w:rsidP="00554C0B">
      <w:pPr>
        <w:rPr>
          <w:rFonts w:ascii="Arial" w:hAnsi="Arial" w:cs="Arial"/>
        </w:rPr>
      </w:pPr>
      <w:r w:rsidRPr="00241789">
        <w:rPr>
          <w:rFonts w:ascii="Arial" w:hAnsi="Arial" w:cs="Arial"/>
        </w:rPr>
        <w:t>Ultimately, The Savoy's approach demonstrates how closely offering excellent service and environmental care go in tandem. The CSR initiatives of the firm not only fulfil its moral and ethical responsibilities but also enable it to lead in ecologically friendly travel</w:t>
      </w:r>
      <w:r>
        <w:rPr>
          <w:rFonts w:ascii="Arial" w:hAnsi="Arial" w:cs="Arial"/>
        </w:rPr>
        <w:t xml:space="preserve"> </w:t>
      </w:r>
      <w:r w:rsidRPr="00157A46">
        <w:rPr>
          <w:rFonts w:ascii="Arial" w:hAnsi="Arial" w:cs="Arial"/>
        </w:rPr>
        <w:t>(Savoy, 2021)</w:t>
      </w:r>
      <w:r w:rsidRPr="00241789">
        <w:rPr>
          <w:rFonts w:ascii="Arial" w:hAnsi="Arial" w:cs="Arial"/>
        </w:rPr>
        <w:t>. They allow the remainder of the hotel industry to follow their example and contribute to the global pleasant ability for everybody.</w:t>
      </w:r>
    </w:p>
    <w:p w14:paraId="5F7D6087" w14:textId="77777777" w:rsidR="00554C0B" w:rsidRPr="00241789" w:rsidRDefault="00554C0B" w:rsidP="00554C0B">
      <w:pPr>
        <w:rPr>
          <w:rFonts w:ascii="Arial" w:hAnsi="Arial" w:cs="Arial"/>
        </w:rPr>
      </w:pPr>
    </w:p>
    <w:p w14:paraId="67ED08D0" w14:textId="77777777" w:rsidR="00554C0B" w:rsidRPr="00241789" w:rsidRDefault="00554C0B" w:rsidP="00554C0B">
      <w:pPr>
        <w:rPr>
          <w:rFonts w:ascii="Arial" w:hAnsi="Arial" w:cs="Arial"/>
        </w:rPr>
      </w:pPr>
    </w:p>
    <w:p w14:paraId="0B77F160" w14:textId="77777777" w:rsidR="00554C0B" w:rsidRPr="00241789" w:rsidRDefault="00554C0B" w:rsidP="00554C0B">
      <w:pPr>
        <w:pStyle w:val="Heading1"/>
        <w:rPr>
          <w:rFonts w:ascii="Arial" w:hAnsi="Arial" w:cs="Arial"/>
        </w:rPr>
      </w:pPr>
      <w:r w:rsidRPr="00241789">
        <w:rPr>
          <w:rFonts w:ascii="Arial" w:hAnsi="Arial" w:cs="Arial"/>
        </w:rPr>
        <w:t>References</w:t>
      </w:r>
    </w:p>
    <w:p w14:paraId="1373B33D" w14:textId="77777777" w:rsidR="00554C0B" w:rsidRPr="00241789" w:rsidRDefault="00554C0B" w:rsidP="00554C0B">
      <w:pPr>
        <w:rPr>
          <w:rFonts w:ascii="Arial" w:hAnsi="Arial" w:cs="Arial"/>
        </w:rPr>
      </w:pPr>
      <w:proofErr w:type="spellStart"/>
      <w:r w:rsidRPr="00241789">
        <w:rPr>
          <w:rFonts w:ascii="Arial" w:hAnsi="Arial" w:cs="Arial"/>
        </w:rPr>
        <w:t>Batabyal</w:t>
      </w:r>
      <w:proofErr w:type="spellEnd"/>
      <w:r w:rsidRPr="00241789">
        <w:rPr>
          <w:rFonts w:ascii="Arial" w:hAnsi="Arial" w:cs="Arial"/>
        </w:rPr>
        <w:t>, D. (ed.) (2018) Managing sustainable tourism resources. Hershey, PA: IGI Global.</w:t>
      </w:r>
    </w:p>
    <w:p w14:paraId="58AFE9F3" w14:textId="77777777" w:rsidR="00554C0B" w:rsidRPr="00241789" w:rsidRDefault="00554C0B" w:rsidP="00554C0B">
      <w:pPr>
        <w:rPr>
          <w:rFonts w:ascii="Arial" w:hAnsi="Arial" w:cs="Arial"/>
        </w:rPr>
      </w:pPr>
      <w:r w:rsidRPr="00241789">
        <w:rPr>
          <w:rFonts w:ascii="Arial" w:hAnsi="Arial" w:cs="Arial"/>
        </w:rPr>
        <w:t>Bustos Aguayo, J.M., García Lirios, C. and Sandoval, F. (2023) Sustainable tourism. Our Knowledge Publishing.</w:t>
      </w:r>
    </w:p>
    <w:p w14:paraId="6FAEF15B" w14:textId="77777777" w:rsidR="00554C0B" w:rsidRPr="00241789" w:rsidRDefault="00554C0B" w:rsidP="00554C0B">
      <w:pPr>
        <w:rPr>
          <w:rFonts w:ascii="Arial" w:hAnsi="Arial" w:cs="Arial"/>
        </w:rPr>
      </w:pPr>
      <w:r w:rsidRPr="00241789">
        <w:rPr>
          <w:rFonts w:ascii="Arial" w:hAnsi="Arial" w:cs="Arial"/>
        </w:rPr>
        <w:t>Cooper, C. (2021) Essentials of tourism. 3rd ed. London, England: SAGE Publications.</w:t>
      </w:r>
    </w:p>
    <w:p w14:paraId="256E2759" w14:textId="77777777" w:rsidR="00554C0B" w:rsidRPr="00241789" w:rsidRDefault="00554C0B" w:rsidP="00554C0B">
      <w:pPr>
        <w:rPr>
          <w:rFonts w:ascii="Arial" w:hAnsi="Arial" w:cs="Arial"/>
        </w:rPr>
      </w:pPr>
      <w:r w:rsidRPr="00241789">
        <w:rPr>
          <w:rFonts w:ascii="Arial" w:hAnsi="Arial" w:cs="Arial"/>
        </w:rPr>
        <w:t>Costa, V. and Costa, C. (eds.) (2024) Sustainability and competitiveness in the hospitality industry. Hershey, PA: Business Science Reference.</w:t>
      </w:r>
    </w:p>
    <w:p w14:paraId="0DE83B68" w14:textId="77777777" w:rsidR="00554C0B" w:rsidRPr="00241789" w:rsidRDefault="00554C0B" w:rsidP="00554C0B">
      <w:pPr>
        <w:rPr>
          <w:rFonts w:ascii="Arial" w:hAnsi="Arial" w:cs="Arial"/>
        </w:rPr>
      </w:pPr>
      <w:r w:rsidRPr="00241789">
        <w:rPr>
          <w:rFonts w:ascii="Arial" w:hAnsi="Arial" w:cs="Arial"/>
        </w:rPr>
        <w:t>Edgell, D.L., Sr (2019) Managing sustainable tourism: A legacy for the future. 3rd ed. London, England: Routledge.</w:t>
      </w:r>
    </w:p>
    <w:p w14:paraId="213BAF7E" w14:textId="77777777" w:rsidR="00554C0B" w:rsidRPr="00241789" w:rsidRDefault="00554C0B" w:rsidP="00554C0B">
      <w:pPr>
        <w:rPr>
          <w:rFonts w:ascii="Arial" w:hAnsi="Arial" w:cs="Arial"/>
        </w:rPr>
      </w:pPr>
      <w:proofErr w:type="spellStart"/>
      <w:r w:rsidRPr="00241789">
        <w:rPr>
          <w:rFonts w:ascii="Arial" w:hAnsi="Arial" w:cs="Arial"/>
        </w:rPr>
        <w:t>Haski</w:t>
      </w:r>
      <w:proofErr w:type="spellEnd"/>
      <w:r w:rsidRPr="00241789">
        <w:rPr>
          <w:rFonts w:ascii="Arial" w:hAnsi="Arial" w:cs="Arial"/>
        </w:rPr>
        <w:t xml:space="preserve">-Leventhal, D. (2018) Strategic corporate social </w:t>
      </w:r>
      <w:proofErr w:type="gramStart"/>
      <w:r w:rsidRPr="00241789">
        <w:rPr>
          <w:rFonts w:ascii="Arial" w:hAnsi="Arial" w:cs="Arial"/>
        </w:rPr>
        <w:t>responsibility :</w:t>
      </w:r>
      <w:proofErr w:type="gramEnd"/>
      <w:r w:rsidRPr="00241789">
        <w:rPr>
          <w:rFonts w:ascii="Arial" w:hAnsi="Arial" w:cs="Arial"/>
        </w:rPr>
        <w:t xml:space="preserve"> tools &amp; theories for responsible management. London, England: SAGE Publications.</w:t>
      </w:r>
    </w:p>
    <w:p w14:paraId="09C83CC8" w14:textId="77777777" w:rsidR="00554C0B" w:rsidRPr="00241789" w:rsidRDefault="00554C0B" w:rsidP="00554C0B">
      <w:pPr>
        <w:rPr>
          <w:rFonts w:ascii="Arial" w:hAnsi="Arial" w:cs="Arial"/>
        </w:rPr>
      </w:pPr>
      <w:proofErr w:type="spellStart"/>
      <w:r w:rsidRPr="00241789">
        <w:rPr>
          <w:rFonts w:ascii="Arial" w:hAnsi="Arial" w:cs="Arial"/>
        </w:rPr>
        <w:t>Inkson</w:t>
      </w:r>
      <w:proofErr w:type="spellEnd"/>
      <w:r w:rsidRPr="00241789">
        <w:rPr>
          <w:rFonts w:ascii="Arial" w:hAnsi="Arial" w:cs="Arial"/>
        </w:rPr>
        <w:t>, C. and Minnaert, L. (2018) Tourism management: An introduction. 2nd ed. London, England: SAGE Publications.</w:t>
      </w:r>
    </w:p>
    <w:p w14:paraId="61D08D7C" w14:textId="77777777" w:rsidR="00554C0B" w:rsidRPr="00241789" w:rsidRDefault="00554C0B" w:rsidP="00554C0B">
      <w:pPr>
        <w:rPr>
          <w:rFonts w:ascii="Arial" w:hAnsi="Arial" w:cs="Arial"/>
        </w:rPr>
      </w:pPr>
      <w:r w:rsidRPr="00241789">
        <w:rPr>
          <w:rFonts w:ascii="Arial" w:hAnsi="Arial" w:cs="Arial"/>
        </w:rPr>
        <w:t>Jauhari, V. (2021) Managing Sustainability in the Hospitality and Tourism Industry: Paradigms and Directions for the Future. Oakville, ON, Canada: Apple Academic Press.</w:t>
      </w:r>
    </w:p>
    <w:p w14:paraId="18D0BD2B" w14:textId="77777777" w:rsidR="00554C0B" w:rsidRPr="00241789" w:rsidRDefault="00554C0B" w:rsidP="00554C0B">
      <w:pPr>
        <w:rPr>
          <w:rFonts w:ascii="Arial" w:hAnsi="Arial" w:cs="Arial"/>
        </w:rPr>
      </w:pPr>
      <w:proofErr w:type="spellStart"/>
      <w:r w:rsidRPr="00241789">
        <w:rPr>
          <w:rFonts w:ascii="Arial" w:hAnsi="Arial" w:cs="Arial"/>
        </w:rPr>
        <w:t>Korstanje</w:t>
      </w:r>
      <w:proofErr w:type="spellEnd"/>
      <w:r w:rsidRPr="00241789">
        <w:rPr>
          <w:rFonts w:ascii="Arial" w:hAnsi="Arial" w:cs="Arial"/>
        </w:rPr>
        <w:t xml:space="preserve">, M.E., George, B. and </w:t>
      </w:r>
      <w:proofErr w:type="spellStart"/>
      <w:r w:rsidRPr="00241789">
        <w:rPr>
          <w:rFonts w:ascii="Arial" w:hAnsi="Arial" w:cs="Arial"/>
        </w:rPr>
        <w:t>Nedelea</w:t>
      </w:r>
      <w:proofErr w:type="spellEnd"/>
      <w:r w:rsidRPr="00241789">
        <w:rPr>
          <w:rFonts w:ascii="Arial" w:hAnsi="Arial" w:cs="Arial"/>
        </w:rPr>
        <w:t>, A.-M. (eds.) (2020) Strategies for promoting sustainable hospitality and tourism services. Hershey, PA: Business Science Reference.</w:t>
      </w:r>
    </w:p>
    <w:p w14:paraId="1AF5DC69" w14:textId="77777777" w:rsidR="00554C0B" w:rsidRPr="00241789" w:rsidRDefault="00554C0B" w:rsidP="00554C0B">
      <w:pPr>
        <w:rPr>
          <w:rFonts w:ascii="Arial" w:hAnsi="Arial" w:cs="Arial"/>
        </w:rPr>
      </w:pPr>
      <w:r w:rsidRPr="00241789">
        <w:rPr>
          <w:rFonts w:ascii="Arial" w:hAnsi="Arial" w:cs="Arial"/>
        </w:rPr>
        <w:t xml:space="preserve">Legrand, W., Sloan, P. and Chen, J.S. (2017) Sustainability in the Hospitality Industry: Principles of sustainable operations. Third edition. | Abingdon, </w:t>
      </w:r>
      <w:proofErr w:type="gramStart"/>
      <w:r w:rsidRPr="00241789">
        <w:rPr>
          <w:rFonts w:ascii="Arial" w:hAnsi="Arial" w:cs="Arial"/>
        </w:rPr>
        <w:t>Oxon ;</w:t>
      </w:r>
      <w:proofErr w:type="gramEnd"/>
      <w:r w:rsidRPr="00241789">
        <w:rPr>
          <w:rFonts w:ascii="Arial" w:hAnsi="Arial" w:cs="Arial"/>
        </w:rPr>
        <w:t xml:space="preserve"> New York, NY : Routledge, 2016. |: Routledge.</w:t>
      </w:r>
    </w:p>
    <w:p w14:paraId="65156E0D" w14:textId="77777777" w:rsidR="00554C0B" w:rsidRPr="00241789" w:rsidRDefault="00554C0B" w:rsidP="00554C0B">
      <w:pPr>
        <w:rPr>
          <w:rFonts w:ascii="Arial" w:hAnsi="Arial" w:cs="Arial"/>
        </w:rPr>
      </w:pPr>
      <w:r w:rsidRPr="00241789">
        <w:rPr>
          <w:rFonts w:ascii="Arial" w:hAnsi="Arial" w:cs="Arial"/>
        </w:rPr>
        <w:t>Management Association (2018) Sustainable Tourism. Hershey, PA: IGI Global.</w:t>
      </w:r>
    </w:p>
    <w:p w14:paraId="022BD4A0" w14:textId="77777777" w:rsidR="00554C0B" w:rsidRPr="00241789" w:rsidRDefault="00554C0B" w:rsidP="00554C0B">
      <w:pPr>
        <w:rPr>
          <w:rFonts w:ascii="Arial" w:hAnsi="Arial" w:cs="Arial"/>
        </w:rPr>
      </w:pPr>
      <w:proofErr w:type="spellStart"/>
      <w:r w:rsidRPr="00241789">
        <w:rPr>
          <w:rFonts w:ascii="Arial" w:hAnsi="Arial" w:cs="Arial"/>
        </w:rPr>
        <w:t>Mondejar</w:t>
      </w:r>
      <w:proofErr w:type="spellEnd"/>
      <w:r w:rsidRPr="00241789">
        <w:rPr>
          <w:rFonts w:ascii="Arial" w:hAnsi="Arial" w:cs="Arial"/>
        </w:rPr>
        <w:t xml:space="preserve">-Jimenez, J. (ed.) (2015) Sustainable tourism: A collection of tools and best practices. Oxford, England: </w:t>
      </w:r>
      <w:proofErr w:type="spellStart"/>
      <w:r w:rsidRPr="00241789">
        <w:rPr>
          <w:rFonts w:ascii="Arial" w:hAnsi="Arial" w:cs="Arial"/>
        </w:rPr>
        <w:t>Chartridge</w:t>
      </w:r>
      <w:proofErr w:type="spellEnd"/>
      <w:r w:rsidRPr="00241789">
        <w:rPr>
          <w:rFonts w:ascii="Arial" w:hAnsi="Arial" w:cs="Arial"/>
        </w:rPr>
        <w:t xml:space="preserve"> Books Oxford.</w:t>
      </w:r>
    </w:p>
    <w:p w14:paraId="6688A0D1" w14:textId="77777777" w:rsidR="00554C0B" w:rsidRPr="00241789" w:rsidRDefault="00554C0B" w:rsidP="00554C0B">
      <w:pPr>
        <w:rPr>
          <w:rFonts w:ascii="Arial" w:hAnsi="Arial" w:cs="Arial"/>
        </w:rPr>
      </w:pPr>
      <w:r w:rsidRPr="00241789">
        <w:rPr>
          <w:rFonts w:ascii="Arial" w:hAnsi="Arial" w:cs="Arial"/>
        </w:rPr>
        <w:t xml:space="preserve">Nielsen, N. (2024) How hotels reduce water usage, Limepack.eu. </w:t>
      </w:r>
      <w:proofErr w:type="spellStart"/>
      <w:r w:rsidRPr="00241789">
        <w:rPr>
          <w:rFonts w:ascii="Arial" w:hAnsi="Arial" w:cs="Arial"/>
        </w:rPr>
        <w:t>Limepack</w:t>
      </w:r>
      <w:proofErr w:type="spellEnd"/>
      <w:r w:rsidRPr="00241789">
        <w:rPr>
          <w:rFonts w:ascii="Arial" w:hAnsi="Arial" w:cs="Arial"/>
        </w:rPr>
        <w:t>. Available at: https://www.limepack.eu/blog/hotel/how-to-reduce-water-consumption-in-hotels-eco-friendly-strategies-2 (Accessed: October 12, 2024).</w:t>
      </w:r>
    </w:p>
    <w:p w14:paraId="228E4F97" w14:textId="77777777" w:rsidR="00554C0B" w:rsidRPr="00241789" w:rsidRDefault="00554C0B" w:rsidP="00554C0B">
      <w:pPr>
        <w:rPr>
          <w:rFonts w:ascii="Arial" w:hAnsi="Arial" w:cs="Arial"/>
        </w:rPr>
      </w:pPr>
      <w:r w:rsidRPr="00241789">
        <w:rPr>
          <w:rFonts w:ascii="Arial" w:hAnsi="Arial" w:cs="Arial"/>
        </w:rPr>
        <w:t>Pavia, L. (2019) London’s Savoy Hotel looks to the future with sustainability drive, Evening Standard. Available at: https://www.standard.co.uk/lifestyle/living/the-savoy-hotel-looks-to-the-future-with-sustainability-drive-a4300576.html (Accessed: October 12, 2024).</w:t>
      </w:r>
    </w:p>
    <w:p w14:paraId="48902048" w14:textId="77777777" w:rsidR="00554C0B" w:rsidRPr="00241789" w:rsidRDefault="00554C0B" w:rsidP="00554C0B">
      <w:pPr>
        <w:rPr>
          <w:rFonts w:ascii="Arial" w:hAnsi="Arial" w:cs="Arial"/>
        </w:rPr>
      </w:pPr>
      <w:r w:rsidRPr="00241789">
        <w:rPr>
          <w:rFonts w:ascii="Arial" w:hAnsi="Arial" w:cs="Arial"/>
        </w:rPr>
        <w:t xml:space="preserve">Pollution Solutions (2009) London’s Savoy hotel </w:t>
      </w:r>
      <w:r>
        <w:rPr>
          <w:rFonts w:ascii="Arial" w:hAnsi="Arial" w:cs="Arial"/>
        </w:rPr>
        <w:t xml:space="preserve">launched a food waste recycling service called </w:t>
      </w:r>
      <w:r w:rsidRPr="00241789">
        <w:rPr>
          <w:rFonts w:ascii="Arial" w:hAnsi="Arial" w:cs="Arial"/>
        </w:rPr>
        <w:t>Pollution Solutions Online. Available at: https://www.pollutionsolutions-online.com/news/waste-management/21/pdm-group/londons-savoy-hotel-launches-food-waste-recycling-service/5227 (Accessed: October 12, 2024).</w:t>
      </w:r>
    </w:p>
    <w:p w14:paraId="5C334E7C" w14:textId="77777777" w:rsidR="00554C0B" w:rsidRPr="00241789" w:rsidRDefault="00554C0B" w:rsidP="00554C0B">
      <w:pPr>
        <w:rPr>
          <w:rFonts w:ascii="Arial" w:hAnsi="Arial" w:cs="Arial"/>
        </w:rPr>
      </w:pPr>
      <w:proofErr w:type="spellStart"/>
      <w:r w:rsidRPr="00241789">
        <w:rPr>
          <w:rFonts w:ascii="Arial" w:hAnsi="Arial" w:cs="Arial"/>
        </w:rPr>
        <w:t>ReFood</w:t>
      </w:r>
      <w:proofErr w:type="spellEnd"/>
      <w:r w:rsidRPr="00241789">
        <w:rPr>
          <w:rFonts w:ascii="Arial" w:hAnsi="Arial" w:cs="Arial"/>
        </w:rPr>
        <w:t xml:space="preserve"> case studies (2023) </w:t>
      </w:r>
      <w:proofErr w:type="spellStart"/>
      <w:r w:rsidRPr="00241789">
        <w:rPr>
          <w:rFonts w:ascii="Arial" w:hAnsi="Arial" w:cs="Arial"/>
        </w:rPr>
        <w:t>ReFood</w:t>
      </w:r>
      <w:proofErr w:type="spellEnd"/>
      <w:r w:rsidRPr="00241789">
        <w:rPr>
          <w:rFonts w:ascii="Arial" w:hAnsi="Arial" w:cs="Arial"/>
        </w:rPr>
        <w:t>. Available at: https://refood.co.uk/case-studies/the-savoy-hotel/ (Accessed: October 12, 2024).</w:t>
      </w:r>
    </w:p>
    <w:p w14:paraId="3756CD34" w14:textId="77777777" w:rsidR="00554C0B" w:rsidRPr="00241789" w:rsidRDefault="00554C0B" w:rsidP="00554C0B">
      <w:pPr>
        <w:rPr>
          <w:rFonts w:ascii="Arial" w:hAnsi="Arial" w:cs="Arial"/>
        </w:rPr>
      </w:pPr>
      <w:r w:rsidRPr="00241789">
        <w:rPr>
          <w:rFonts w:ascii="Arial" w:hAnsi="Arial" w:cs="Arial"/>
        </w:rPr>
        <w:t>Savoy (2021) ENVIRONMENTAL SUSTAINABILITY REPORT 2021, Savoysignature.com. Available at: https://www.savoysignature.com/media/6919/environmental-sustainability-report-2021-royal-savoy.pdf (Accessed: October 12, 2024).</w:t>
      </w:r>
    </w:p>
    <w:p w14:paraId="180B1BC9" w14:textId="77777777" w:rsidR="00554C0B" w:rsidRPr="00241789" w:rsidRDefault="00554C0B" w:rsidP="00554C0B">
      <w:pPr>
        <w:rPr>
          <w:rFonts w:ascii="Arial" w:hAnsi="Arial" w:cs="Arial"/>
        </w:rPr>
      </w:pPr>
      <w:r w:rsidRPr="00241789">
        <w:rPr>
          <w:rFonts w:ascii="Arial" w:hAnsi="Arial" w:cs="Arial"/>
        </w:rPr>
        <w:t>Savoy (2024) Corporate responsibility, Savoy Group. Available at: https://www.savoysignature.com/en/corporate-responsibility/ (Accessed: October 12, 2024).</w:t>
      </w:r>
    </w:p>
    <w:p w14:paraId="7D35A3F7" w14:textId="77777777" w:rsidR="00554C0B" w:rsidRPr="00241789" w:rsidRDefault="00554C0B" w:rsidP="00554C0B">
      <w:pPr>
        <w:rPr>
          <w:rFonts w:ascii="Arial" w:hAnsi="Arial" w:cs="Arial"/>
        </w:rPr>
      </w:pPr>
      <w:r w:rsidRPr="00241789">
        <w:rPr>
          <w:rFonts w:ascii="Arial" w:hAnsi="Arial" w:cs="Arial"/>
        </w:rPr>
        <w:t>Sustainability (2021) Savoy Collection Hotels. Available at: https://www.thesavoycollection.com/home/about-the-savoy-collection/sustainability-at-the-savoy/ (Accessed: October 12, 2024).</w:t>
      </w:r>
    </w:p>
    <w:p w14:paraId="0DE0328B" w14:textId="77777777" w:rsidR="00554C0B" w:rsidRPr="00241789" w:rsidRDefault="00554C0B" w:rsidP="00554C0B">
      <w:pPr>
        <w:rPr>
          <w:rFonts w:ascii="Arial" w:hAnsi="Arial" w:cs="Arial"/>
        </w:rPr>
      </w:pPr>
      <w:r w:rsidRPr="00241789">
        <w:rPr>
          <w:rFonts w:ascii="Arial" w:hAnsi="Arial" w:cs="Arial"/>
        </w:rPr>
        <w:t>Valeri, M. (ed.) (2024) New governance and management in touristic destinations. Hershey, PA: IGI Global.</w:t>
      </w:r>
    </w:p>
    <w:p w14:paraId="6CFFC30E" w14:textId="77777777" w:rsidR="00554C0B" w:rsidRPr="00241789" w:rsidRDefault="00554C0B" w:rsidP="00554C0B">
      <w:pPr>
        <w:rPr>
          <w:rFonts w:ascii="Arial" w:hAnsi="Arial" w:cs="Arial"/>
        </w:rPr>
      </w:pPr>
      <w:r w:rsidRPr="00241789">
        <w:rPr>
          <w:rFonts w:ascii="Arial" w:hAnsi="Arial" w:cs="Arial"/>
        </w:rPr>
        <w:t xml:space="preserve">Wickham, Donnelly, T., &amp; French, L. (2021) Strategic Sustainability Management in the Event Sector. </w:t>
      </w:r>
      <w:proofErr w:type="spellStart"/>
      <w:r w:rsidRPr="00241789">
        <w:rPr>
          <w:rFonts w:ascii="Arial" w:hAnsi="Arial" w:cs="Arial"/>
        </w:rPr>
        <w:t>Defford</w:t>
      </w:r>
      <w:proofErr w:type="spellEnd"/>
      <w:r w:rsidRPr="00241789">
        <w:rPr>
          <w:rFonts w:ascii="Arial" w:hAnsi="Arial" w:cs="Arial"/>
        </w:rPr>
        <w:t>, UK: Interface Event Management.</w:t>
      </w:r>
    </w:p>
    <w:p w14:paraId="14DC220F" w14:textId="77777777" w:rsidR="00DF618D" w:rsidRDefault="00DF618D"/>
    <w:sectPr w:rsidR="00DF618D" w:rsidSect="00554C0B">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D1D738" w14:textId="77777777" w:rsidR="00527101" w:rsidRDefault="00527101">
      <w:pPr>
        <w:spacing w:after="0" w:line="240" w:lineRule="auto"/>
      </w:pPr>
      <w:r>
        <w:separator/>
      </w:r>
    </w:p>
  </w:endnote>
  <w:endnote w:type="continuationSeparator" w:id="0">
    <w:p w14:paraId="73287E79" w14:textId="77777777" w:rsidR="00527101" w:rsidRDefault="00527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5798410"/>
      <w:docPartObj>
        <w:docPartGallery w:val="Page Numbers (Bottom of Page)"/>
        <w:docPartUnique/>
      </w:docPartObj>
    </w:sdtPr>
    <w:sdtContent>
      <w:p w14:paraId="2AEAD1A5" w14:textId="77777777" w:rsidR="00D57C64" w:rsidRDefault="0000000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D796D74" w14:textId="77777777" w:rsidR="00D57C64" w:rsidRDefault="00D57C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76F7C" w14:textId="77777777" w:rsidR="00527101" w:rsidRDefault="00527101">
      <w:pPr>
        <w:spacing w:after="0" w:line="240" w:lineRule="auto"/>
      </w:pPr>
      <w:r>
        <w:separator/>
      </w:r>
    </w:p>
  </w:footnote>
  <w:footnote w:type="continuationSeparator" w:id="0">
    <w:p w14:paraId="6C693FFF" w14:textId="77777777" w:rsidR="00527101" w:rsidRDefault="005271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C0B"/>
    <w:rsid w:val="0018661E"/>
    <w:rsid w:val="00527101"/>
    <w:rsid w:val="00554C0B"/>
    <w:rsid w:val="00793898"/>
    <w:rsid w:val="00C36F21"/>
    <w:rsid w:val="00D57C64"/>
    <w:rsid w:val="00DF6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3FDBAC"/>
  <w15:chartTrackingRefBased/>
  <w15:docId w15:val="{AA1D5969-E3B9-E34C-8AB4-38DEE8F50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C0B"/>
    <w:pPr>
      <w:spacing w:after="16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554C0B"/>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54C0B"/>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54C0B"/>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54C0B"/>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554C0B"/>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554C0B"/>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554C0B"/>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554C0B"/>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554C0B"/>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C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C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C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C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C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C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C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C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C0B"/>
    <w:rPr>
      <w:rFonts w:eastAsiaTheme="majorEastAsia" w:cstheme="majorBidi"/>
      <w:color w:val="272727" w:themeColor="text1" w:themeTint="D8"/>
    </w:rPr>
  </w:style>
  <w:style w:type="paragraph" w:styleId="Title">
    <w:name w:val="Title"/>
    <w:basedOn w:val="Normal"/>
    <w:next w:val="Normal"/>
    <w:link w:val="TitleChar"/>
    <w:uiPriority w:val="10"/>
    <w:qFormat/>
    <w:rsid w:val="00554C0B"/>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54C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C0B"/>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54C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C0B"/>
    <w:pPr>
      <w:spacing w:before="160" w:line="240"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554C0B"/>
    <w:rPr>
      <w:i/>
      <w:iCs/>
      <w:color w:val="404040" w:themeColor="text1" w:themeTint="BF"/>
    </w:rPr>
  </w:style>
  <w:style w:type="paragraph" w:styleId="ListParagraph">
    <w:name w:val="List Paragraph"/>
    <w:basedOn w:val="Normal"/>
    <w:uiPriority w:val="34"/>
    <w:qFormat/>
    <w:rsid w:val="00554C0B"/>
    <w:pPr>
      <w:spacing w:after="0" w:line="240"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554C0B"/>
    <w:rPr>
      <w:i/>
      <w:iCs/>
      <w:color w:val="0F4761" w:themeColor="accent1" w:themeShade="BF"/>
    </w:rPr>
  </w:style>
  <w:style w:type="paragraph" w:styleId="IntenseQuote">
    <w:name w:val="Intense Quote"/>
    <w:basedOn w:val="Normal"/>
    <w:next w:val="Normal"/>
    <w:link w:val="IntenseQuoteChar"/>
    <w:uiPriority w:val="30"/>
    <w:qFormat/>
    <w:rsid w:val="00554C0B"/>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554C0B"/>
    <w:rPr>
      <w:i/>
      <w:iCs/>
      <w:color w:val="0F4761" w:themeColor="accent1" w:themeShade="BF"/>
    </w:rPr>
  </w:style>
  <w:style w:type="character" w:styleId="IntenseReference">
    <w:name w:val="Intense Reference"/>
    <w:basedOn w:val="DefaultParagraphFont"/>
    <w:uiPriority w:val="32"/>
    <w:qFormat/>
    <w:rsid w:val="00554C0B"/>
    <w:rPr>
      <w:b/>
      <w:bCs/>
      <w:smallCaps/>
      <w:color w:val="0F4761" w:themeColor="accent1" w:themeShade="BF"/>
      <w:spacing w:val="5"/>
    </w:rPr>
  </w:style>
  <w:style w:type="paragraph" w:styleId="Footer">
    <w:name w:val="footer"/>
    <w:basedOn w:val="Normal"/>
    <w:link w:val="FooterChar"/>
    <w:uiPriority w:val="99"/>
    <w:unhideWhenUsed/>
    <w:rsid w:val="00554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C0B"/>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2531</Words>
  <Characters>15415</Characters>
  <Application>Microsoft Office Word</Application>
  <DocSecurity>0</DocSecurity>
  <Lines>240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2024-10-21T08:04:00Z</dcterms:created>
  <dcterms:modified xsi:type="dcterms:W3CDTF">2024-10-21T08:04:00Z</dcterms:modified>
</cp:coreProperties>
</file>