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90826" w14:textId="036B246C" w:rsidR="006B57D6" w:rsidRDefault="009952F9">
      <w:r w:rsidRPr="009952F9">
        <w:drawing>
          <wp:inline distT="0" distB="0" distL="0" distR="0" wp14:anchorId="4060F8CF" wp14:editId="68920457">
            <wp:extent cx="5943600" cy="3347720"/>
            <wp:effectExtent l="0" t="0" r="0" b="5080"/>
            <wp:docPr id="876434408" name="Picture 1" descr="A green and white advertisement with a house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434408" name="Picture 1" descr="A green and white advertisement with a house in the snow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5A2BF" w14:textId="77777777" w:rsidR="009952F9" w:rsidRDefault="009952F9"/>
    <w:p w14:paraId="2DCB59E9" w14:textId="5DFD1637" w:rsidR="009952F9" w:rsidRDefault="009952F9">
      <w:r w:rsidRPr="009952F9">
        <w:drawing>
          <wp:inline distT="0" distB="0" distL="0" distR="0" wp14:anchorId="514A185E" wp14:editId="54A54F01">
            <wp:extent cx="5943600" cy="3333115"/>
            <wp:effectExtent l="0" t="0" r="0" b="635"/>
            <wp:docPr id="1420154971" name="Picture 1" descr="A green and white photo of a room with a firep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154971" name="Picture 1" descr="A green and white photo of a room with a firepl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BFED5" w14:textId="77777777" w:rsidR="009952F9" w:rsidRDefault="009952F9"/>
    <w:p w14:paraId="46DA5534" w14:textId="77777777" w:rsidR="009952F9" w:rsidRDefault="009952F9"/>
    <w:p w14:paraId="3CAA4593" w14:textId="77777777" w:rsidR="009952F9" w:rsidRDefault="009952F9"/>
    <w:p w14:paraId="7613C2D4" w14:textId="2755F7A8" w:rsidR="009952F9" w:rsidRDefault="009952F9">
      <w:r w:rsidRPr="009952F9">
        <w:lastRenderedPageBreak/>
        <w:drawing>
          <wp:inline distT="0" distB="0" distL="0" distR="0" wp14:anchorId="280AA519" wp14:editId="201FEBB7">
            <wp:extent cx="5943600" cy="3331210"/>
            <wp:effectExtent l="0" t="0" r="0" b="2540"/>
            <wp:docPr id="1310058282" name="Picture 1" descr="A poster of a food ev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058282" name="Picture 1" descr="A poster of a food event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1274F" w14:textId="77777777" w:rsidR="009952F9" w:rsidRDefault="009952F9"/>
    <w:p w14:paraId="3775F9F2" w14:textId="0C2D53E0" w:rsidR="009952F9" w:rsidRDefault="009952F9">
      <w:r w:rsidRPr="009952F9">
        <w:drawing>
          <wp:inline distT="0" distB="0" distL="0" distR="0" wp14:anchorId="41F75EF7" wp14:editId="32EE961E">
            <wp:extent cx="5943600" cy="3348990"/>
            <wp:effectExtent l="0" t="0" r="0" b="3810"/>
            <wp:docPr id="1225938085" name="Picture 1" descr="A person standing in front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938085" name="Picture 1" descr="A person standing in front of a tre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1F715" w14:textId="77777777" w:rsidR="009952F9" w:rsidRDefault="009952F9"/>
    <w:p w14:paraId="5CB056EE" w14:textId="77777777" w:rsidR="009952F9" w:rsidRDefault="009952F9"/>
    <w:p w14:paraId="52F94AD6" w14:textId="77777777" w:rsidR="009952F9" w:rsidRDefault="009952F9"/>
    <w:p w14:paraId="0F31C218" w14:textId="4012A620" w:rsidR="009952F9" w:rsidRDefault="009952F9">
      <w:r w:rsidRPr="009952F9">
        <w:lastRenderedPageBreak/>
        <w:drawing>
          <wp:inline distT="0" distB="0" distL="0" distR="0" wp14:anchorId="267BE17C" wp14:editId="1469AA01">
            <wp:extent cx="5943600" cy="3338830"/>
            <wp:effectExtent l="0" t="0" r="0" b="0"/>
            <wp:docPr id="587314363" name="Picture 1" descr="A brown and white char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314363" name="Picture 1" descr="A brown and white chart with white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91DB1" w14:textId="77777777" w:rsidR="009952F9" w:rsidRDefault="009952F9"/>
    <w:p w14:paraId="78285717" w14:textId="6CEA7D5E" w:rsidR="009952F9" w:rsidRDefault="009952F9">
      <w:r w:rsidRPr="009952F9">
        <w:drawing>
          <wp:inline distT="0" distB="0" distL="0" distR="0" wp14:anchorId="7AD85DA5" wp14:editId="5545103F">
            <wp:extent cx="5943600" cy="3372485"/>
            <wp:effectExtent l="0" t="0" r="0" b="0"/>
            <wp:docPr id="2115719321" name="Picture 1" descr="A green and white text over a green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719321" name="Picture 1" descr="A green and white text over a green background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230C0" w14:textId="77777777" w:rsidR="009952F9" w:rsidRDefault="009952F9"/>
    <w:p w14:paraId="55BEDE3A" w14:textId="77777777" w:rsidR="009952F9" w:rsidRDefault="009952F9"/>
    <w:p w14:paraId="0629AAD3" w14:textId="77777777" w:rsidR="009952F9" w:rsidRDefault="009952F9"/>
    <w:p w14:paraId="7E845CAA" w14:textId="1D8DC6BE" w:rsidR="009952F9" w:rsidRDefault="009952F9">
      <w:r w:rsidRPr="009952F9">
        <w:lastRenderedPageBreak/>
        <w:drawing>
          <wp:inline distT="0" distB="0" distL="0" distR="0" wp14:anchorId="630E2AAF" wp14:editId="6BBDC01B">
            <wp:extent cx="5943600" cy="3364230"/>
            <wp:effectExtent l="0" t="0" r="0" b="7620"/>
            <wp:docPr id="1984143912" name="Picture 1" descr="A poster and a fly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143912" name="Picture 1" descr="A poster and a fly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75341" w14:textId="77777777" w:rsidR="009952F9" w:rsidRDefault="009952F9"/>
    <w:p w14:paraId="2FE6C2AA" w14:textId="328CE2C3" w:rsidR="009952F9" w:rsidRDefault="009952F9">
      <w:r w:rsidRPr="009952F9">
        <w:drawing>
          <wp:inline distT="0" distB="0" distL="0" distR="0" wp14:anchorId="61E425C9" wp14:editId="4259B707">
            <wp:extent cx="5943600" cy="3348355"/>
            <wp:effectExtent l="0" t="0" r="0" b="4445"/>
            <wp:docPr id="1154206949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206949" name="Picture 1" descr="A close-up of a 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91874" w14:textId="77777777" w:rsidR="009952F9" w:rsidRDefault="009952F9"/>
    <w:p w14:paraId="7B8C02EB" w14:textId="77777777" w:rsidR="009952F9" w:rsidRDefault="009952F9"/>
    <w:p w14:paraId="7EAE97F0" w14:textId="77777777" w:rsidR="009952F9" w:rsidRDefault="009952F9"/>
    <w:p w14:paraId="4683B3A0" w14:textId="48F0AFE9" w:rsidR="009952F9" w:rsidRDefault="009952F9">
      <w:r w:rsidRPr="009952F9">
        <w:lastRenderedPageBreak/>
        <w:drawing>
          <wp:inline distT="0" distB="0" distL="0" distR="0" wp14:anchorId="5499481F" wp14:editId="39AF73B1">
            <wp:extent cx="5943600" cy="3332480"/>
            <wp:effectExtent l="0" t="0" r="0" b="1270"/>
            <wp:docPr id="1931721755" name="Picture 1" descr="A table with a picture of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721755" name="Picture 1" descr="A table with a picture of people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364DA" w14:textId="77777777" w:rsidR="009952F9" w:rsidRDefault="009952F9"/>
    <w:p w14:paraId="4F149A83" w14:textId="4764DC7A" w:rsidR="009952F9" w:rsidRDefault="009952F9">
      <w:r w:rsidRPr="009952F9">
        <w:drawing>
          <wp:inline distT="0" distB="0" distL="0" distR="0" wp14:anchorId="036B009A" wp14:editId="6CB04855">
            <wp:extent cx="5943600" cy="3357245"/>
            <wp:effectExtent l="0" t="0" r="0" b="0"/>
            <wp:docPr id="14485194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519499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455E5" w14:textId="77777777" w:rsidR="009952F9" w:rsidRDefault="009952F9"/>
    <w:p w14:paraId="5BF03FAD" w14:textId="77777777" w:rsidR="009952F9" w:rsidRDefault="009952F9"/>
    <w:p w14:paraId="4A9A2187" w14:textId="77777777" w:rsidR="009952F9" w:rsidRDefault="009952F9"/>
    <w:p w14:paraId="5E4C1D16" w14:textId="42C6F081" w:rsidR="009952F9" w:rsidRDefault="009952F9">
      <w:r w:rsidRPr="009952F9">
        <w:lastRenderedPageBreak/>
        <w:drawing>
          <wp:inline distT="0" distB="0" distL="0" distR="0" wp14:anchorId="6505551C" wp14:editId="7F6F740D">
            <wp:extent cx="5943600" cy="3323590"/>
            <wp:effectExtent l="0" t="0" r="0" b="0"/>
            <wp:docPr id="6206403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640305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6C5E1" w14:textId="77777777" w:rsidR="009952F9" w:rsidRDefault="009952F9"/>
    <w:p w14:paraId="14BCF5E4" w14:textId="77777777" w:rsidR="009952F9" w:rsidRDefault="009952F9"/>
    <w:p w14:paraId="07E29BE3" w14:textId="77777777" w:rsidR="009952F9" w:rsidRDefault="009952F9"/>
    <w:p w14:paraId="0BB1289B" w14:textId="77777777" w:rsidR="009952F9" w:rsidRDefault="009952F9"/>
    <w:p w14:paraId="1F901477" w14:textId="77777777" w:rsidR="009952F9" w:rsidRDefault="009952F9"/>
    <w:p w14:paraId="14695E5B" w14:textId="77777777" w:rsidR="009952F9" w:rsidRDefault="009952F9"/>
    <w:p w14:paraId="4EF66CAF" w14:textId="77777777" w:rsidR="009952F9" w:rsidRDefault="009952F9"/>
    <w:p w14:paraId="465D26EC" w14:textId="77777777" w:rsidR="009952F9" w:rsidRDefault="009952F9"/>
    <w:p w14:paraId="00B43915" w14:textId="77777777" w:rsidR="009952F9" w:rsidRDefault="009952F9"/>
    <w:p w14:paraId="697997B1" w14:textId="77777777" w:rsidR="009952F9" w:rsidRDefault="009952F9"/>
    <w:p w14:paraId="10AD9D8B" w14:textId="77777777" w:rsidR="009952F9" w:rsidRDefault="009952F9"/>
    <w:p w14:paraId="58477644" w14:textId="77777777" w:rsidR="009952F9" w:rsidRDefault="009952F9"/>
    <w:p w14:paraId="7CAE51B6" w14:textId="77777777" w:rsidR="009952F9" w:rsidRDefault="009952F9"/>
    <w:p w14:paraId="7AD44AFF" w14:textId="77777777" w:rsidR="009952F9" w:rsidRDefault="009952F9"/>
    <w:p w14:paraId="75EB3AFE" w14:textId="77777777" w:rsidR="009952F9" w:rsidRDefault="009952F9"/>
    <w:p w14:paraId="162F986A" w14:textId="25628DDF" w:rsidR="009952F9" w:rsidRDefault="009952F9">
      <w:pPr>
        <w:rPr>
          <w:rFonts w:ascii="Arial" w:hAnsi="Arial" w:cs="Arial"/>
        </w:rPr>
      </w:pPr>
      <w:r w:rsidRPr="009952F9">
        <w:rPr>
          <w:rFonts w:ascii="Arial" w:hAnsi="Arial" w:cs="Arial"/>
        </w:rPr>
        <w:lastRenderedPageBreak/>
        <w:t>References:</w:t>
      </w:r>
    </w:p>
    <w:p w14:paraId="3BB72815" w14:textId="77777777" w:rsidR="009952F9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D201EB">
        <w:rPr>
          <w:rFonts w:ascii="Arial" w:hAnsi="Arial" w:cs="Arial"/>
        </w:rPr>
        <w:t xml:space="preserve">Burgerfreakz.co.uk (2024) </w:t>
      </w:r>
      <w:r w:rsidRPr="00D201EB">
        <w:rPr>
          <w:rFonts w:ascii="Arial" w:hAnsi="Arial" w:cs="Arial"/>
          <w:i/>
          <w:iCs/>
        </w:rPr>
        <w:t>About us</w:t>
      </w:r>
      <w:r w:rsidRPr="00D201EB">
        <w:rPr>
          <w:rFonts w:ascii="Arial" w:hAnsi="Arial" w:cs="Arial"/>
        </w:rPr>
        <w:t xml:space="preserve">. Available at: </w:t>
      </w:r>
      <w:hyperlink r:id="rId15" w:history="1">
        <w:r w:rsidRPr="00D201EB">
          <w:rPr>
            <w:rStyle w:val="Hyperlink"/>
            <w:rFonts w:ascii="Arial" w:hAnsi="Arial" w:cs="Arial"/>
            <w:color w:val="0070C0"/>
          </w:rPr>
          <w:t xml:space="preserve">Burger </w:t>
        </w:r>
      </w:hyperlink>
      <w:hyperlink r:id="rId16" w:history="1">
        <w:proofErr w:type="spellStart"/>
        <w:r w:rsidRPr="00D201EB">
          <w:rPr>
            <w:rStyle w:val="Hyperlink"/>
            <w:rFonts w:ascii="Arial" w:hAnsi="Arial" w:cs="Arial"/>
            <w:color w:val="0070C0"/>
          </w:rPr>
          <w:t>Freakz</w:t>
        </w:r>
        <w:proofErr w:type="spellEnd"/>
      </w:hyperlink>
      <w:hyperlink r:id="rId17" w:history="1">
        <w:r w:rsidRPr="00D201EB">
          <w:rPr>
            <w:rStyle w:val="Hyperlink"/>
            <w:rFonts w:ascii="Arial" w:hAnsi="Arial" w:cs="Arial"/>
            <w:color w:val="0070C0"/>
          </w:rPr>
          <w:t xml:space="preserve"> - Burger for </w:t>
        </w:r>
      </w:hyperlink>
      <w:hyperlink r:id="rId18" w:history="1">
        <w:proofErr w:type="spellStart"/>
        <w:r w:rsidRPr="00D201EB">
          <w:rPr>
            <w:rStyle w:val="Hyperlink"/>
            <w:rFonts w:ascii="Arial" w:hAnsi="Arial" w:cs="Arial"/>
            <w:color w:val="0070C0"/>
          </w:rPr>
          <w:t>Freakz</w:t>
        </w:r>
        <w:proofErr w:type="spellEnd"/>
      </w:hyperlink>
      <w:r w:rsidRPr="00D201EB">
        <w:rPr>
          <w:rFonts w:ascii="Arial" w:hAnsi="Arial" w:cs="Arial"/>
        </w:rPr>
        <w:t xml:space="preserve"> Accessed on: 3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2024.</w:t>
      </w:r>
    </w:p>
    <w:p w14:paraId="7C897029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</w:t>
      </w:r>
      <w:r w:rsidRPr="00EA38E4">
        <w:rPr>
          <w:rFonts w:ascii="Arial" w:hAnsi="Arial" w:cs="Arial"/>
        </w:rPr>
        <w:t>awscenarth.co.uk</w:t>
      </w:r>
      <w:r>
        <w:rPr>
          <w:rFonts w:ascii="Arial" w:hAnsi="Arial" w:cs="Arial"/>
        </w:rPr>
        <w:t xml:space="preserve"> (2023) </w:t>
      </w:r>
      <w:r w:rsidRPr="00EA38E4">
        <w:rPr>
          <w:rFonts w:ascii="Arial" w:hAnsi="Arial" w:cs="Arial"/>
          <w:i/>
          <w:iCs/>
        </w:rPr>
        <w:t>Cheese Gift Packs</w:t>
      </w:r>
      <w:r>
        <w:rPr>
          <w:rFonts w:ascii="Arial" w:hAnsi="Arial" w:cs="Arial"/>
          <w:i/>
          <w:iCs/>
        </w:rPr>
        <w:t xml:space="preserve">. </w:t>
      </w:r>
      <w:r w:rsidRPr="00F33BA7">
        <w:rPr>
          <w:rFonts w:ascii="Arial" w:hAnsi="Arial" w:cs="Arial"/>
        </w:rPr>
        <w:t>Available at:</w:t>
      </w:r>
      <w:r>
        <w:rPr>
          <w:rFonts w:ascii="Arial" w:hAnsi="Arial" w:cs="Arial"/>
          <w:b/>
          <w:bCs/>
        </w:rPr>
        <w:t xml:space="preserve"> </w:t>
      </w:r>
      <w:hyperlink r:id="rId19" w:history="1">
        <w:r w:rsidRPr="00EA38E4">
          <w:rPr>
            <w:rStyle w:val="Hyperlink"/>
            <w:rFonts w:ascii="Arial" w:hAnsi="Arial" w:cs="Arial"/>
          </w:rPr>
          <w:t>Cheese Gift Packs (cawscenarth.co.uk)</w:t>
        </w:r>
      </w:hyperlink>
      <w:r>
        <w:rPr>
          <w:rFonts w:ascii="Arial" w:hAnsi="Arial" w:cs="Arial"/>
        </w:rPr>
        <w:t xml:space="preserve"> </w:t>
      </w:r>
      <w:r w:rsidRPr="00D201EB">
        <w:rPr>
          <w:rFonts w:ascii="Arial" w:hAnsi="Arial" w:cs="Arial"/>
        </w:rPr>
        <w:t>Accessed on 01st  October 2024.</w:t>
      </w:r>
    </w:p>
    <w:p w14:paraId="3FA0E07C" w14:textId="77777777" w:rsidR="009952F9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F33BA7">
        <w:rPr>
          <w:rFonts w:ascii="Arial" w:hAnsi="Arial" w:cs="Arial"/>
        </w:rPr>
        <w:t xml:space="preserve">Cityloohire.co.uk (2022) </w:t>
      </w:r>
      <w:r w:rsidRPr="00F33BA7">
        <w:rPr>
          <w:rFonts w:ascii="Arial" w:hAnsi="Arial" w:cs="Arial"/>
          <w:i/>
          <w:iCs/>
        </w:rPr>
        <w:t xml:space="preserve">Portable Toilets Swansea. </w:t>
      </w:r>
      <w:r w:rsidRPr="00D201EB">
        <w:rPr>
          <w:rFonts w:ascii="Arial" w:hAnsi="Arial" w:cs="Arial"/>
        </w:rPr>
        <w:t>Available at:</w:t>
      </w:r>
      <w:r w:rsidRPr="00F33BA7">
        <w:rPr>
          <w:rFonts w:ascii="Arial" w:hAnsi="Arial" w:cs="Arial"/>
        </w:rPr>
        <w:t xml:space="preserve"> </w:t>
      </w:r>
      <w:hyperlink r:id="rId20" w:history="1">
        <w:r w:rsidRPr="00F33BA7">
          <w:rPr>
            <w:rStyle w:val="Hyperlink"/>
            <w:rFonts w:ascii="Arial" w:hAnsi="Arial" w:cs="Arial"/>
          </w:rPr>
          <w:t>Portable Toilets Swansea | WCs, Showers &amp; Welfare Units for Hire (cityloohire.co.uk)</w:t>
        </w:r>
      </w:hyperlink>
      <w:r w:rsidRPr="00F33BA7">
        <w:rPr>
          <w:rFonts w:ascii="Arial" w:hAnsi="Arial" w:cs="Arial"/>
        </w:rPr>
        <w:t xml:space="preserve"> </w:t>
      </w:r>
      <w:r w:rsidRPr="00D201EB">
        <w:rPr>
          <w:rFonts w:ascii="Arial" w:hAnsi="Arial" w:cs="Arial"/>
        </w:rPr>
        <w:t>Accessed on: 6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2024.</w:t>
      </w:r>
    </w:p>
    <w:p w14:paraId="19D0DE2D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F33BA7">
        <w:rPr>
          <w:rFonts w:ascii="Arial" w:hAnsi="Arial" w:cs="Arial"/>
        </w:rPr>
        <w:t>wmfarm.co.uk</w:t>
      </w:r>
      <w:r>
        <w:rPr>
          <w:rFonts w:ascii="Arial" w:hAnsi="Arial" w:cs="Arial"/>
        </w:rPr>
        <w:t xml:space="preserve"> (2020) </w:t>
      </w:r>
      <w:r w:rsidRPr="00F33BA7">
        <w:rPr>
          <w:rFonts w:ascii="Arial" w:hAnsi="Arial" w:cs="Arial"/>
          <w:i/>
          <w:iCs/>
        </w:rPr>
        <w:t>Award Winning Welsh Charcuterie &amp; Smokehous</w:t>
      </w:r>
      <w:r>
        <w:rPr>
          <w:rFonts w:ascii="Arial" w:hAnsi="Arial" w:cs="Arial"/>
          <w:i/>
          <w:iCs/>
        </w:rPr>
        <w:t xml:space="preserve">e. </w:t>
      </w:r>
      <w:r w:rsidRPr="00F33BA7"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</w:t>
      </w:r>
      <w:hyperlink r:id="rId21" w:history="1">
        <w:proofErr w:type="spellStart"/>
        <w:r w:rsidRPr="00F33BA7">
          <w:rPr>
            <w:rStyle w:val="Hyperlink"/>
            <w:rFonts w:ascii="Arial" w:hAnsi="Arial" w:cs="Arial"/>
            <w:i/>
            <w:iCs/>
          </w:rPr>
          <w:t>Cwmfarm</w:t>
        </w:r>
        <w:proofErr w:type="spellEnd"/>
        <w:r w:rsidRPr="00F33BA7">
          <w:rPr>
            <w:rStyle w:val="Hyperlink"/>
            <w:rFonts w:ascii="Arial" w:hAnsi="Arial" w:cs="Arial"/>
            <w:i/>
            <w:iCs/>
          </w:rPr>
          <w:t xml:space="preserve"> Charcuterie Products - Artisan Charcuterie, Welsh</w:t>
        </w:r>
      </w:hyperlink>
      <w:r>
        <w:rPr>
          <w:rFonts w:ascii="Arial" w:hAnsi="Arial" w:cs="Arial"/>
          <w:i/>
          <w:iCs/>
        </w:rPr>
        <w:t xml:space="preserve">. </w:t>
      </w:r>
      <w:r w:rsidRPr="00D201EB">
        <w:rPr>
          <w:rFonts w:ascii="Arial" w:hAnsi="Arial" w:cs="Arial"/>
        </w:rPr>
        <w:t>Accessed on 01st  October 2024</w:t>
      </w:r>
      <w:r>
        <w:rPr>
          <w:rFonts w:ascii="Arial" w:hAnsi="Arial" w:cs="Arial"/>
        </w:rPr>
        <w:t>.</w:t>
      </w:r>
    </w:p>
    <w:p w14:paraId="7CE811C0" w14:textId="77777777" w:rsidR="009952F9" w:rsidRPr="00F33BA7" w:rsidRDefault="009952F9" w:rsidP="009952F9">
      <w:pPr>
        <w:spacing w:line="360" w:lineRule="auto"/>
        <w:jc w:val="both"/>
        <w:rPr>
          <w:rFonts w:ascii="Arial" w:hAnsi="Arial" w:cs="Arial"/>
        </w:rPr>
      </w:pPr>
      <w:hyperlink r:id="rId22" w:history="1">
        <w:r w:rsidRPr="00D201EB">
          <w:rPr>
            <w:rFonts w:ascii="Arial" w:hAnsi="Arial" w:cs="Arial"/>
          </w:rPr>
          <w:t>Dineatdome.com (2022)</w:t>
        </w:r>
        <w:r w:rsidRPr="00F33BA7">
          <w:rPr>
            <w:rFonts w:ascii="Arial" w:hAnsi="Arial" w:cs="Arial"/>
          </w:rPr>
          <w:t xml:space="preserve"> </w:t>
        </w:r>
        <w:r w:rsidRPr="00F33BA7">
          <w:rPr>
            <w:rFonts w:ascii="Arial" w:hAnsi="Arial" w:cs="Arial"/>
            <w:i/>
            <w:iCs/>
          </w:rPr>
          <w:t>The Falcon at Hatton</w:t>
        </w:r>
        <w:r w:rsidRPr="00F33BA7">
          <w:rPr>
            <w:rFonts w:ascii="Arial" w:hAnsi="Arial" w:cs="Arial"/>
          </w:rPr>
          <w:t xml:space="preserve">. </w:t>
        </w:r>
        <w:r w:rsidRPr="00D201EB">
          <w:rPr>
            <w:rFonts w:ascii="Arial" w:hAnsi="Arial" w:cs="Arial"/>
          </w:rPr>
          <w:t xml:space="preserve">Available at: </w:t>
        </w:r>
        <w:r w:rsidRPr="00D201EB">
          <w:rPr>
            <w:rStyle w:val="Hyperlink"/>
            <w:rFonts w:ascii="Arial" w:hAnsi="Arial" w:cs="Arial"/>
            <w:color w:val="0070C0"/>
          </w:rPr>
          <w:t>The Falcon at Hatton - private</w:t>
        </w:r>
        <w:r w:rsidRPr="00D201EB">
          <w:rPr>
            <w:rStyle w:val="Hyperlink"/>
            <w:rFonts w:ascii="Arial" w:hAnsi="Arial" w:cs="Arial"/>
          </w:rPr>
          <w:t xml:space="preserve"> </w:t>
        </w:r>
        <w:r w:rsidRPr="00D201EB">
          <w:rPr>
            <w:rStyle w:val="Hyperlink"/>
            <w:rFonts w:ascii="Arial" w:hAnsi="Arial" w:cs="Arial"/>
            <w:color w:val="0070C0"/>
          </w:rPr>
          <w:t>dining Warwickshire. Dine at Dome</w:t>
        </w:r>
      </w:hyperlink>
      <w:r w:rsidRPr="00D201EB">
        <w:rPr>
          <w:rFonts w:ascii="Arial" w:hAnsi="Arial" w:cs="Arial"/>
        </w:rPr>
        <w:t xml:space="preserve"> Accessed on: 6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2024.</w:t>
      </w:r>
    </w:p>
    <w:p w14:paraId="6DFDF5CC" w14:textId="36249C04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D201EB">
        <w:rPr>
          <w:rFonts w:ascii="Arial" w:hAnsi="Arial" w:cs="Arial"/>
        </w:rPr>
        <w:t xml:space="preserve">G.G. </w:t>
      </w:r>
      <w:proofErr w:type="spellStart"/>
      <w:r w:rsidRPr="00D201EB">
        <w:rPr>
          <w:rFonts w:ascii="Arial" w:hAnsi="Arial" w:cs="Arial"/>
        </w:rPr>
        <w:t>Fenich</w:t>
      </w:r>
      <w:proofErr w:type="spellEnd"/>
      <w:r w:rsidRPr="00D201EB">
        <w:rPr>
          <w:rFonts w:ascii="Arial" w:hAnsi="Arial" w:cs="Arial"/>
        </w:rPr>
        <w:t xml:space="preserve"> (2016) </w:t>
      </w:r>
      <w:r w:rsidRPr="00D201EB">
        <w:rPr>
          <w:rFonts w:ascii="Arial" w:hAnsi="Arial" w:cs="Arial"/>
          <w:i/>
          <w:iCs/>
        </w:rPr>
        <w:t xml:space="preserve">Meeting, Expositions, Events and </w:t>
      </w:r>
      <w:r w:rsidRPr="00D201EB">
        <w:rPr>
          <w:rFonts w:ascii="Arial" w:hAnsi="Arial" w:cs="Arial"/>
          <w:i/>
          <w:iCs/>
        </w:rPr>
        <w:t>Conventions</w:t>
      </w:r>
      <w:r w:rsidRPr="00D201EB">
        <w:rPr>
          <w:rFonts w:ascii="Arial" w:hAnsi="Arial" w:cs="Arial"/>
          <w:i/>
          <w:iCs/>
        </w:rPr>
        <w:t>. An Introduction to the Industry</w:t>
      </w:r>
      <w:r w:rsidRPr="00D201EB">
        <w:rPr>
          <w:rFonts w:ascii="Arial" w:hAnsi="Arial" w:cs="Arial"/>
        </w:rPr>
        <w:t>. 4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edition, Global Edition </w:t>
      </w:r>
    </w:p>
    <w:p w14:paraId="42CB8779" w14:textId="77777777" w:rsidR="009952F9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D201EB">
        <w:rPr>
          <w:rFonts w:ascii="Arial" w:hAnsi="Arial" w:cs="Arial"/>
        </w:rPr>
        <w:t xml:space="preserve">Getz, D. and Page, S. (2019) </w:t>
      </w:r>
      <w:r w:rsidRPr="00D201EB">
        <w:rPr>
          <w:rFonts w:ascii="Arial" w:hAnsi="Arial" w:cs="Arial"/>
          <w:i/>
          <w:iCs/>
        </w:rPr>
        <w:t xml:space="preserve">Event studies: theory, research and policy for planned events. </w:t>
      </w:r>
      <w:r w:rsidRPr="00D201EB">
        <w:rPr>
          <w:rFonts w:ascii="Arial" w:hAnsi="Arial" w:cs="Arial"/>
        </w:rPr>
        <w:t xml:space="preserve">3rd Edition. Routledge: Oxford </w:t>
      </w:r>
    </w:p>
    <w:p w14:paraId="15190A3F" w14:textId="77777777" w:rsidR="009952F9" w:rsidRPr="00F61560" w:rsidRDefault="009952F9" w:rsidP="009952F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G</w:t>
      </w:r>
      <w:r w:rsidRPr="009A32CD">
        <w:rPr>
          <w:rFonts w:ascii="Arial" w:hAnsi="Arial" w:cs="Arial"/>
        </w:rPr>
        <w:t>owerbrewery.com</w:t>
      </w:r>
      <w:r>
        <w:rPr>
          <w:rFonts w:ascii="Arial" w:hAnsi="Arial" w:cs="Arial"/>
        </w:rPr>
        <w:t xml:space="preserve"> (2024) </w:t>
      </w:r>
      <w:proofErr w:type="spellStart"/>
      <w:r>
        <w:rPr>
          <w:rFonts w:ascii="Arial" w:hAnsi="Arial" w:cs="Arial"/>
          <w:i/>
          <w:iCs/>
        </w:rPr>
        <w:t>B</w:t>
      </w:r>
      <w:r w:rsidRPr="009A32CD">
        <w:rPr>
          <w:rFonts w:ascii="Arial" w:hAnsi="Arial" w:cs="Arial"/>
          <w:i/>
          <w:iCs/>
        </w:rPr>
        <w:t>est selling</w:t>
      </w:r>
      <w:proofErr w:type="spellEnd"/>
      <w:r w:rsidRPr="009A32CD">
        <w:rPr>
          <w:rFonts w:ascii="Arial" w:hAnsi="Arial" w:cs="Arial"/>
          <w:i/>
          <w:iCs/>
        </w:rPr>
        <w:t xml:space="preserve"> </w:t>
      </w:r>
      <w:proofErr w:type="spellStart"/>
      <w:r w:rsidRPr="009A32CD">
        <w:rPr>
          <w:rFonts w:ascii="Arial" w:hAnsi="Arial" w:cs="Arial"/>
          <w:i/>
          <w:iCs/>
        </w:rPr>
        <w:t>gower</w:t>
      </w:r>
      <w:proofErr w:type="spellEnd"/>
      <w:r w:rsidRPr="009A32CD">
        <w:rPr>
          <w:rFonts w:ascii="Arial" w:hAnsi="Arial" w:cs="Arial"/>
          <w:i/>
          <w:iCs/>
        </w:rPr>
        <w:t xml:space="preserve"> beers</w:t>
      </w:r>
      <w:r>
        <w:rPr>
          <w:rFonts w:ascii="Arial" w:hAnsi="Arial" w:cs="Arial"/>
          <w:b/>
          <w:bCs/>
        </w:rPr>
        <w:t xml:space="preserve">. </w:t>
      </w:r>
      <w:r w:rsidRPr="009A32CD">
        <w:rPr>
          <w:rFonts w:ascii="Arial" w:hAnsi="Arial" w:cs="Arial"/>
        </w:rPr>
        <w:t>Available at:</w:t>
      </w:r>
      <w:r>
        <w:rPr>
          <w:rFonts w:ascii="Arial" w:hAnsi="Arial" w:cs="Arial"/>
          <w:b/>
          <w:bCs/>
        </w:rPr>
        <w:t xml:space="preserve"> </w:t>
      </w:r>
      <w:hyperlink r:id="rId23" w:history="1">
        <w:r w:rsidRPr="009A32CD">
          <w:rPr>
            <w:rStyle w:val="Hyperlink"/>
            <w:rFonts w:ascii="Arial" w:hAnsi="Arial" w:cs="Arial"/>
          </w:rPr>
          <w:t>Gower Brewery | Ales of Outstanding Natural Beauty | Ales &amp; Craft Beer – Gower Brewing Company Limited</w:t>
        </w:r>
      </w:hyperlink>
      <w:r>
        <w:rPr>
          <w:rFonts w:ascii="Arial" w:hAnsi="Arial" w:cs="Arial"/>
        </w:rPr>
        <w:t xml:space="preserve"> </w:t>
      </w:r>
      <w:r w:rsidRPr="00D201EB">
        <w:rPr>
          <w:rFonts w:ascii="Arial" w:hAnsi="Arial" w:cs="Arial"/>
        </w:rPr>
        <w:t>Accessed on 30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September 2024.</w:t>
      </w:r>
    </w:p>
    <w:p w14:paraId="7CAACBD4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  <w:b/>
          <w:bCs/>
          <w:color w:val="467886" w:themeColor="hyperlink"/>
          <w:u w:val="single"/>
        </w:rPr>
      </w:pPr>
      <w:hyperlink r:id="rId24" w:history="1">
        <w:r w:rsidRPr="00D201EB">
          <w:rPr>
            <w:rFonts w:ascii="Arial" w:hAnsi="Arial" w:cs="Arial"/>
          </w:rPr>
          <w:t>Media.sixnationsrugby.com (2023)</w:t>
        </w:r>
        <w:r w:rsidRPr="00F33BA7">
          <w:rPr>
            <w:rFonts w:ascii="Arial" w:hAnsi="Arial" w:cs="Arial"/>
          </w:rPr>
          <w:t xml:space="preserve"> </w:t>
        </w:r>
        <w:r w:rsidRPr="00F33BA7">
          <w:rPr>
            <w:rFonts w:ascii="Arial" w:hAnsi="Arial" w:cs="Arial"/>
            <w:i/>
            <w:iCs/>
          </w:rPr>
          <w:t>Sponsor Release: Guinness Six Nations returns for 2023 as anticipation for the Championship reaches an all-time high</w:t>
        </w:r>
        <w:r w:rsidRPr="00F33BA7">
          <w:rPr>
            <w:rFonts w:ascii="Arial" w:hAnsi="Arial" w:cs="Arial"/>
          </w:rPr>
          <w:t>.</w:t>
        </w:r>
        <w:r w:rsidRPr="00D201EB">
          <w:rPr>
            <w:rFonts w:ascii="Arial" w:hAnsi="Arial" w:cs="Arial"/>
          </w:rPr>
          <w:t xml:space="preserve"> Available at:</w:t>
        </w:r>
        <w:r w:rsidRPr="00D201EB">
          <w:rPr>
            <w:rStyle w:val="Hyperlink"/>
            <w:rFonts w:ascii="Arial" w:hAnsi="Arial" w:cs="Arial"/>
          </w:rPr>
          <w:t xml:space="preserve"> Sponsor Release: Guinness Six Nations returns for 2023 as anticipation for the Championship reaches an all-time high - Six Nations Rugby Corporate</w:t>
        </w:r>
      </w:hyperlink>
      <w:hyperlink r:id="rId25" w:history="1">
        <w:r w:rsidRPr="00D201EB">
          <w:rPr>
            <w:rStyle w:val="Hyperlink"/>
            <w:rFonts w:ascii="Arial" w:hAnsi="Arial" w:cs="Arial"/>
          </w:rPr>
          <w:t>)</w:t>
        </w:r>
      </w:hyperlink>
      <w:r w:rsidRPr="00D201EB">
        <w:rPr>
          <w:rFonts w:ascii="Arial" w:hAnsi="Arial" w:cs="Arial"/>
        </w:rPr>
        <w:t xml:space="preserve"> Accessed on: 6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2024.</w:t>
      </w:r>
    </w:p>
    <w:p w14:paraId="3F5A8604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hyperlink r:id="rId26" w:history="1">
        <w:r w:rsidRPr="00D201EB">
          <w:rPr>
            <w:rFonts w:ascii="Arial" w:hAnsi="Arial" w:cs="Arial"/>
          </w:rPr>
          <w:t>Oldwallscollection.com (2023)</w:t>
        </w:r>
        <w:r w:rsidRPr="00F33BA7">
          <w:rPr>
            <w:rFonts w:ascii="Arial" w:hAnsi="Arial" w:cs="Arial"/>
          </w:rPr>
          <w:t xml:space="preserve"> </w:t>
        </w:r>
        <w:proofErr w:type="spellStart"/>
        <w:r w:rsidRPr="00F33BA7">
          <w:rPr>
            <w:rFonts w:ascii="Arial" w:hAnsi="Arial" w:cs="Arial"/>
            <w:i/>
            <w:iCs/>
          </w:rPr>
          <w:t>Fairyhill</w:t>
        </w:r>
        <w:proofErr w:type="spellEnd"/>
        <w:r w:rsidRPr="00F33BA7">
          <w:rPr>
            <w:rFonts w:ascii="Arial" w:hAnsi="Arial" w:cs="Arial"/>
            <w:i/>
            <w:iCs/>
          </w:rPr>
          <w:t>.</w:t>
        </w:r>
        <w:r w:rsidRPr="00D201EB">
          <w:rPr>
            <w:rFonts w:ascii="Arial" w:hAnsi="Arial" w:cs="Arial"/>
          </w:rPr>
          <w:t xml:space="preserve"> Available at:</w:t>
        </w:r>
        <w:r w:rsidRPr="00D201EB">
          <w:rPr>
            <w:rStyle w:val="Hyperlink"/>
            <w:rFonts w:ascii="Arial" w:hAnsi="Arial" w:cs="Arial"/>
          </w:rPr>
          <w:t xml:space="preserve"> (</w:t>
        </w:r>
        <w:proofErr w:type="spellStart"/>
      </w:hyperlink>
      <w:hyperlink r:id="rId27" w:history="1">
        <w:r w:rsidRPr="00D201EB">
          <w:rPr>
            <w:rStyle w:val="Hyperlink"/>
            <w:rFonts w:ascii="Arial" w:hAnsi="Arial" w:cs="Arial"/>
          </w:rPr>
          <w:t>Fairyhill</w:t>
        </w:r>
        <w:proofErr w:type="spellEnd"/>
      </w:hyperlink>
      <w:hyperlink r:id="rId28" w:history="1">
        <w:r w:rsidRPr="00D201EB">
          <w:rPr>
            <w:rStyle w:val="Hyperlink"/>
            <w:rFonts w:ascii="Arial" w:hAnsi="Arial" w:cs="Arial"/>
          </w:rPr>
          <w:t xml:space="preserve"> Intro - </w:t>
        </w:r>
      </w:hyperlink>
      <w:hyperlink r:id="rId29" w:history="1">
        <w:proofErr w:type="spellStart"/>
        <w:r w:rsidRPr="00D201EB">
          <w:rPr>
            <w:rStyle w:val="Hyperlink"/>
            <w:rFonts w:ascii="Arial" w:hAnsi="Arial" w:cs="Arial"/>
          </w:rPr>
          <w:t>Oldwalls</w:t>
        </w:r>
        <w:proofErr w:type="spellEnd"/>
      </w:hyperlink>
      <w:hyperlink r:id="rId30" w:history="1">
        <w:r w:rsidRPr="00D201EB">
          <w:rPr>
            <w:rStyle w:val="Hyperlink"/>
            <w:rFonts w:ascii="Arial" w:hAnsi="Arial" w:cs="Arial"/>
          </w:rPr>
          <w:t xml:space="preserve"> (oldwallscollection.com)</w:t>
        </w:r>
      </w:hyperlink>
      <w:r w:rsidRPr="00D201EB">
        <w:rPr>
          <w:rFonts w:ascii="Arial" w:hAnsi="Arial" w:cs="Arial"/>
        </w:rPr>
        <w:t xml:space="preserve"> Accessed on 30th September 2024.</w:t>
      </w:r>
    </w:p>
    <w:p w14:paraId="0ED426FD" w14:textId="77777777" w:rsidR="009952F9" w:rsidRPr="00F33BA7" w:rsidRDefault="009952F9" w:rsidP="009952F9">
      <w:pPr>
        <w:spacing w:line="360" w:lineRule="auto"/>
        <w:jc w:val="both"/>
        <w:rPr>
          <w:rFonts w:ascii="Arial" w:hAnsi="Arial" w:cs="Arial"/>
        </w:rPr>
      </w:pPr>
      <w:hyperlink r:id="rId31" w:history="1">
        <w:r w:rsidRPr="00D201EB">
          <w:rPr>
            <w:rFonts w:ascii="Arial" w:hAnsi="Arial" w:cs="Arial"/>
          </w:rPr>
          <w:t xml:space="preserve">Redsri.com (2024) </w:t>
        </w:r>
        <w:r w:rsidRPr="00D201EB">
          <w:rPr>
            <w:rFonts w:ascii="Arial" w:hAnsi="Arial" w:cs="Arial"/>
            <w:i/>
            <w:iCs/>
          </w:rPr>
          <w:t>Our Menu</w:t>
        </w:r>
        <w:r w:rsidRPr="00F33BA7">
          <w:rPr>
            <w:rFonts w:ascii="Arial" w:hAnsi="Arial" w:cs="Arial"/>
            <w:i/>
            <w:iCs/>
          </w:rPr>
          <w:t>.</w:t>
        </w:r>
        <w:r w:rsidRPr="00F33BA7">
          <w:rPr>
            <w:rFonts w:ascii="Arial" w:hAnsi="Arial" w:cs="Arial"/>
          </w:rPr>
          <w:t xml:space="preserve"> </w:t>
        </w:r>
        <w:r w:rsidRPr="00D201EB">
          <w:rPr>
            <w:rFonts w:ascii="Arial" w:hAnsi="Arial" w:cs="Arial"/>
          </w:rPr>
          <w:t>Available at:</w:t>
        </w:r>
        <w:r w:rsidRPr="00D201EB">
          <w:rPr>
            <w:rStyle w:val="Hyperlink"/>
            <w:rFonts w:ascii="Arial" w:hAnsi="Arial" w:cs="Arial"/>
          </w:rPr>
          <w:t xml:space="preserve"> Red's Kitchen - Food Menu (redsri.com)</w:t>
        </w:r>
      </w:hyperlink>
      <w:r w:rsidRPr="00D201EB">
        <w:rPr>
          <w:rFonts w:ascii="Arial" w:hAnsi="Arial" w:cs="Arial"/>
        </w:rPr>
        <w:t xml:space="preserve"> Accessed on 05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 October 2024.</w:t>
      </w:r>
    </w:p>
    <w:p w14:paraId="7BE88216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  <w:color w:val="467886" w:themeColor="hyperlink"/>
          <w:u w:val="single"/>
        </w:rPr>
      </w:pPr>
      <w:hyperlink r:id="rId32" w:history="1">
        <w:r w:rsidRPr="00D201EB">
          <w:rPr>
            <w:rStyle w:val="Hyperlink"/>
            <w:rFonts w:ascii="Arial" w:hAnsi="Arial" w:cs="Arial"/>
          </w:rPr>
          <w:t xml:space="preserve">Refreshingmountain.com (2024) </w:t>
        </w:r>
        <w:r w:rsidRPr="00F33BA7">
          <w:rPr>
            <w:rFonts w:ascii="Arial" w:hAnsi="Arial" w:cs="Arial"/>
            <w:i/>
            <w:iCs/>
          </w:rPr>
          <w:t>Winter Walk Experience.</w:t>
        </w:r>
        <w:r w:rsidRPr="00F33BA7">
          <w:rPr>
            <w:rFonts w:ascii="Arial" w:hAnsi="Arial" w:cs="Arial"/>
          </w:rPr>
          <w:t xml:space="preserve"> </w:t>
        </w:r>
        <w:r w:rsidRPr="00D201EB">
          <w:rPr>
            <w:rFonts w:ascii="Arial" w:hAnsi="Arial" w:cs="Arial"/>
          </w:rPr>
          <w:t>Available at</w:t>
        </w:r>
        <w:r w:rsidRPr="00D201EB">
          <w:rPr>
            <w:rFonts w:ascii="Arial" w:hAnsi="Arial" w:cs="Arial"/>
            <w:i/>
            <w:iCs/>
          </w:rPr>
          <w:t>:</w:t>
        </w:r>
        <w:r w:rsidRPr="00D201EB">
          <w:rPr>
            <w:rStyle w:val="Hyperlink"/>
            <w:rFonts w:ascii="Arial" w:hAnsi="Arial" w:cs="Arial"/>
          </w:rPr>
          <w:t xml:space="preserve"> Christmas Light Experiences And Adventures (Nov 29th-Jan 5th) | Refreshing Mountain Retreat And Adventure Center</w:t>
        </w:r>
      </w:hyperlink>
      <w:r w:rsidRPr="00D201EB">
        <w:rPr>
          <w:rFonts w:ascii="Arial" w:hAnsi="Arial" w:cs="Arial"/>
        </w:rPr>
        <w:t xml:space="preserve"> Accessed on 02</w:t>
      </w:r>
      <w:r w:rsidRPr="00D201EB">
        <w:rPr>
          <w:rFonts w:ascii="Arial" w:hAnsi="Arial" w:cs="Arial"/>
          <w:vertAlign w:val="superscript"/>
        </w:rPr>
        <w:t>nd</w:t>
      </w:r>
      <w:r w:rsidRPr="00D201EB">
        <w:rPr>
          <w:rFonts w:ascii="Arial" w:hAnsi="Arial" w:cs="Arial"/>
        </w:rPr>
        <w:t xml:space="preserve"> October 2024.</w:t>
      </w:r>
      <w:r w:rsidRPr="00F33BA7">
        <w:rPr>
          <w:rFonts w:ascii="Arial" w:hAnsi="Arial" w:cs="Arial"/>
        </w:rPr>
        <w:t xml:space="preserve"> </w:t>
      </w:r>
    </w:p>
    <w:p w14:paraId="21D37F74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D201EB">
        <w:rPr>
          <w:rFonts w:ascii="Arial" w:hAnsi="Arial" w:cs="Arial"/>
        </w:rPr>
        <w:t xml:space="preserve">Swanseaindoormarket.co.uk (2024) </w:t>
      </w:r>
      <w:r w:rsidRPr="00D201EB">
        <w:rPr>
          <w:rFonts w:ascii="Arial" w:hAnsi="Arial" w:cs="Arial"/>
          <w:i/>
          <w:iCs/>
        </w:rPr>
        <w:t>Jan Evans Bakery</w:t>
      </w:r>
      <w:r w:rsidRPr="00F33BA7">
        <w:rPr>
          <w:rFonts w:ascii="Arial" w:hAnsi="Arial" w:cs="Arial"/>
          <w:i/>
          <w:iCs/>
        </w:rPr>
        <w:t xml:space="preserve"> </w:t>
      </w:r>
      <w:hyperlink r:id="rId33" w:history="1">
        <w:r w:rsidRPr="00D201EB">
          <w:rPr>
            <w:rFonts w:ascii="Arial" w:hAnsi="Arial" w:cs="Arial"/>
          </w:rPr>
          <w:t xml:space="preserve">. </w:t>
        </w:r>
      </w:hyperlink>
      <w:hyperlink r:id="rId34" w:history="1">
        <w:r w:rsidRPr="00D201EB">
          <w:rPr>
            <w:rFonts w:ascii="Arial" w:hAnsi="Arial" w:cs="Arial"/>
          </w:rPr>
          <w:t>Available at</w:t>
        </w:r>
      </w:hyperlink>
      <w:hyperlink r:id="rId35" w:history="1">
        <w:r w:rsidRPr="00D201EB">
          <w:rPr>
            <w:rStyle w:val="Hyperlink"/>
            <w:rFonts w:ascii="Arial" w:hAnsi="Arial" w:cs="Arial"/>
            <w:i/>
            <w:iCs/>
          </w:rPr>
          <w:t xml:space="preserve">: </w:t>
        </w:r>
      </w:hyperlink>
      <w:hyperlink r:id="rId36" w:history="1">
        <w:r w:rsidRPr="00D201EB">
          <w:rPr>
            <w:rStyle w:val="Hyperlink"/>
            <w:rFonts w:ascii="Arial" w:hAnsi="Arial" w:cs="Arial"/>
          </w:rPr>
          <w:t xml:space="preserve">Evans </w:t>
        </w:r>
      </w:hyperlink>
      <w:hyperlink r:id="rId37" w:history="1">
        <w:r w:rsidRPr="00D201EB">
          <w:rPr>
            <w:rStyle w:val="Hyperlink"/>
            <w:rFonts w:ascii="Arial" w:hAnsi="Arial" w:cs="Arial"/>
          </w:rPr>
          <w:t xml:space="preserve">Bakery — Swansea Indoor </w:t>
        </w:r>
      </w:hyperlink>
      <w:hyperlink r:id="rId38" w:history="1">
        <w:r w:rsidRPr="00D201EB">
          <w:rPr>
            <w:rStyle w:val="Hyperlink"/>
            <w:rFonts w:ascii="Arial" w:hAnsi="Arial" w:cs="Arial"/>
          </w:rPr>
          <w:t>Market</w:t>
        </w:r>
      </w:hyperlink>
      <w:r w:rsidRPr="00D201EB">
        <w:rPr>
          <w:rFonts w:ascii="Arial" w:hAnsi="Arial" w:cs="Arial"/>
        </w:rPr>
        <w:t xml:space="preserve"> Accessed on: 3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2024.</w:t>
      </w:r>
    </w:p>
    <w:p w14:paraId="49CD498D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hyperlink r:id="rId39" w:history="1">
        <w:r w:rsidRPr="00D201EB">
          <w:rPr>
            <w:rFonts w:ascii="Arial" w:hAnsi="Arial" w:cs="Arial"/>
          </w:rPr>
          <w:t>SwanseaWaterfrontWinterland.com (2024)</w:t>
        </w:r>
        <w:r w:rsidRPr="00F33BA7">
          <w:rPr>
            <w:rFonts w:ascii="Arial" w:hAnsi="Arial" w:cs="Arial"/>
            <w:i/>
            <w:iCs/>
          </w:rPr>
          <w:t xml:space="preserve"> Attractions. </w:t>
        </w:r>
        <w:r w:rsidRPr="00D201EB">
          <w:rPr>
            <w:rFonts w:ascii="Arial" w:hAnsi="Arial" w:cs="Arial"/>
            <w:i/>
            <w:iCs/>
          </w:rPr>
          <w:t xml:space="preserve"> </w:t>
        </w:r>
        <w:r w:rsidRPr="00D201EB">
          <w:rPr>
            <w:rFonts w:ascii="Arial" w:hAnsi="Arial" w:cs="Arial"/>
          </w:rPr>
          <w:t>Available at:</w:t>
        </w:r>
        <w:r w:rsidRPr="00D201EB">
          <w:rPr>
            <w:rStyle w:val="Hyperlink"/>
            <w:rFonts w:ascii="Arial" w:hAnsi="Arial" w:cs="Arial"/>
          </w:rPr>
          <w:t xml:space="preserve"> Swansea Waterfront </w:t>
        </w:r>
      </w:hyperlink>
      <w:hyperlink r:id="rId40" w:history="1">
        <w:r w:rsidRPr="00D201EB">
          <w:rPr>
            <w:rStyle w:val="Hyperlink"/>
            <w:rFonts w:ascii="Arial" w:hAnsi="Arial" w:cs="Arial"/>
          </w:rPr>
          <w:t>Winterland</w:t>
        </w:r>
      </w:hyperlink>
      <w:r w:rsidRPr="00D201EB">
        <w:rPr>
          <w:rFonts w:ascii="Arial" w:hAnsi="Arial" w:cs="Arial"/>
        </w:rPr>
        <w:t xml:space="preserve"> Accessed on 30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September 2024.</w:t>
      </w:r>
    </w:p>
    <w:p w14:paraId="638B79D7" w14:textId="77777777" w:rsidR="009952F9" w:rsidRPr="00F33BA7" w:rsidRDefault="009952F9" w:rsidP="009952F9">
      <w:pPr>
        <w:spacing w:line="360" w:lineRule="auto"/>
        <w:jc w:val="both"/>
        <w:rPr>
          <w:rFonts w:ascii="Arial" w:hAnsi="Arial" w:cs="Arial"/>
        </w:rPr>
      </w:pPr>
      <w:hyperlink r:id="rId41" w:history="1">
        <w:r w:rsidRPr="00D201EB">
          <w:rPr>
            <w:rFonts w:ascii="Arial" w:hAnsi="Arial" w:cs="Arial"/>
          </w:rPr>
          <w:t>Thecrazybaker.co.uk (2024)</w:t>
        </w:r>
        <w:r w:rsidRPr="00F33BA7">
          <w:rPr>
            <w:rStyle w:val="Hyperlink"/>
            <w:rFonts w:ascii="Arial" w:hAnsi="Arial" w:cs="Arial"/>
            <w:u w:val="none"/>
          </w:rPr>
          <w:t xml:space="preserve"> </w:t>
        </w:r>
        <w:r w:rsidRPr="00F33BA7">
          <w:rPr>
            <w:rFonts w:ascii="Arial" w:hAnsi="Arial" w:cs="Arial"/>
            <w:i/>
            <w:iCs/>
          </w:rPr>
          <w:t xml:space="preserve">Amazing luxury hand-made donuts, amazing </w:t>
        </w:r>
        <w:proofErr w:type="spellStart"/>
        <w:r w:rsidRPr="00F33BA7">
          <w:rPr>
            <w:rFonts w:ascii="Arial" w:hAnsi="Arial" w:cs="Arial"/>
            <w:i/>
            <w:iCs/>
          </w:rPr>
          <w:t>flavours</w:t>
        </w:r>
        <w:proofErr w:type="spellEnd"/>
        <w:r w:rsidRPr="00F33BA7">
          <w:rPr>
            <w:rFonts w:ascii="Arial" w:hAnsi="Arial" w:cs="Arial"/>
            <w:i/>
            <w:iCs/>
          </w:rPr>
          <w:t>.</w:t>
        </w:r>
        <w:r w:rsidRPr="00D201EB">
          <w:rPr>
            <w:rFonts w:ascii="Arial" w:hAnsi="Arial" w:cs="Arial"/>
          </w:rPr>
          <w:t xml:space="preserve"> Available at:</w:t>
        </w:r>
        <w:r w:rsidRPr="00F33BA7">
          <w:rPr>
            <w:rStyle w:val="Hyperlink"/>
            <w:rFonts w:ascii="Arial" w:hAnsi="Arial" w:cs="Arial"/>
          </w:rPr>
          <w:t xml:space="preserve"> </w:t>
        </w:r>
        <w:r w:rsidRPr="00D201EB">
          <w:rPr>
            <w:rStyle w:val="Hyperlink"/>
            <w:rFonts w:ascii="Arial" w:hAnsi="Arial" w:cs="Arial"/>
          </w:rPr>
          <w:t>Amazing Handmade Filled Doughnuts Delivered to your door (thecrazybaker.co.uk)</w:t>
        </w:r>
      </w:hyperlink>
      <w:r w:rsidRPr="00D201EB">
        <w:rPr>
          <w:rFonts w:ascii="Arial" w:hAnsi="Arial" w:cs="Arial"/>
        </w:rPr>
        <w:t xml:space="preserve"> Accessed on: 7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2024.</w:t>
      </w:r>
    </w:p>
    <w:p w14:paraId="78CE2237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D201EB">
        <w:rPr>
          <w:rFonts w:ascii="Arial" w:hAnsi="Arial" w:cs="Arial"/>
        </w:rPr>
        <w:t>Thedenverear.com (20</w:t>
      </w:r>
      <w:r w:rsidRPr="00F33BA7">
        <w:rPr>
          <w:rFonts w:ascii="Arial" w:hAnsi="Arial" w:cs="Arial"/>
        </w:rPr>
        <w:t>19</w:t>
      </w:r>
      <w:r w:rsidRPr="00D201EB">
        <w:rPr>
          <w:rFonts w:ascii="Arial" w:hAnsi="Arial" w:cs="Arial"/>
        </w:rPr>
        <w:t xml:space="preserve">) </w:t>
      </w:r>
      <w:r w:rsidRPr="00F33BA7">
        <w:rPr>
          <w:rFonts w:ascii="Arial" w:hAnsi="Arial" w:cs="Arial"/>
          <w:i/>
          <w:iCs/>
        </w:rPr>
        <w:t>PSST… Over 30 Holiday Events to Attend in Denver this Winter</w:t>
      </w:r>
      <w:r w:rsidRPr="00F33BA7">
        <w:rPr>
          <w:rFonts w:ascii="Arial" w:hAnsi="Arial" w:cs="Arial"/>
        </w:rPr>
        <w:t xml:space="preserve">. </w:t>
      </w:r>
      <w:r w:rsidRPr="00D201EB">
        <w:rPr>
          <w:rFonts w:ascii="Arial" w:hAnsi="Arial" w:cs="Arial"/>
        </w:rPr>
        <w:t xml:space="preserve">Available at: </w:t>
      </w:r>
      <w:hyperlink r:id="rId42" w:history="1">
        <w:r w:rsidRPr="00D201EB">
          <w:rPr>
            <w:rStyle w:val="Hyperlink"/>
            <w:rFonts w:ascii="Arial" w:hAnsi="Arial" w:cs="Arial"/>
          </w:rPr>
          <w:t>PSST... Over 30 Holiday Events to Attend in Denver this Winter 2019 (thedenverear.com)</w:t>
        </w:r>
      </w:hyperlink>
      <w:r w:rsidRPr="00D201EB">
        <w:rPr>
          <w:rFonts w:ascii="Arial" w:hAnsi="Arial" w:cs="Arial"/>
        </w:rPr>
        <w:t xml:space="preserve"> Accessed on 02</w:t>
      </w:r>
      <w:r w:rsidRPr="00D201EB">
        <w:rPr>
          <w:rFonts w:ascii="Arial" w:hAnsi="Arial" w:cs="Arial"/>
          <w:vertAlign w:val="superscript"/>
        </w:rPr>
        <w:t>nd</w:t>
      </w:r>
      <w:r w:rsidRPr="00D201EB">
        <w:rPr>
          <w:rFonts w:ascii="Arial" w:hAnsi="Arial" w:cs="Arial"/>
        </w:rPr>
        <w:t xml:space="preserve"> October 2024.</w:t>
      </w:r>
    </w:p>
    <w:p w14:paraId="17039484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  <w:b/>
          <w:bCs/>
        </w:rPr>
      </w:pPr>
      <w:hyperlink r:id="rId43" w:history="1">
        <w:proofErr w:type="spellStart"/>
        <w:r w:rsidRPr="00D201EB">
          <w:rPr>
            <w:rFonts w:ascii="Arial" w:hAnsi="Arial" w:cs="Arial"/>
          </w:rPr>
          <w:t>Theyorkshirepress</w:t>
        </w:r>
        <w:proofErr w:type="spellEnd"/>
      </w:hyperlink>
      <w:hyperlink r:id="rId44" w:history="1">
        <w:r w:rsidRPr="00D201EB">
          <w:rPr>
            <w:rFonts w:ascii="Arial" w:hAnsi="Arial" w:cs="Arial"/>
          </w:rPr>
          <w:t xml:space="preserve"> (</w:t>
        </w:r>
      </w:hyperlink>
      <w:r w:rsidRPr="00D201EB">
        <w:rPr>
          <w:rFonts w:ascii="Arial" w:hAnsi="Arial" w:cs="Arial"/>
        </w:rPr>
        <w:t>2021)</w:t>
      </w:r>
      <w:r w:rsidRPr="00F33BA7">
        <w:rPr>
          <w:rFonts w:ascii="Arial" w:hAnsi="Arial" w:cs="Arial"/>
        </w:rPr>
        <w:t xml:space="preserve"> </w:t>
      </w:r>
      <w:r w:rsidRPr="00F33BA7">
        <w:rPr>
          <w:rFonts w:ascii="Arial" w:hAnsi="Arial" w:cs="Arial"/>
          <w:i/>
          <w:iCs/>
        </w:rPr>
        <w:t xml:space="preserve">10 of the Best Santa’s Grottos Found in Yorkshire’s Garden </w:t>
      </w:r>
      <w:proofErr w:type="spellStart"/>
      <w:r w:rsidRPr="00F33BA7">
        <w:rPr>
          <w:rFonts w:ascii="Arial" w:hAnsi="Arial" w:cs="Arial"/>
          <w:i/>
          <w:iCs/>
        </w:rPr>
        <w:t>Centres</w:t>
      </w:r>
      <w:proofErr w:type="spellEnd"/>
      <w:r w:rsidRPr="00F33BA7">
        <w:rPr>
          <w:rFonts w:ascii="Arial" w:hAnsi="Arial" w:cs="Arial"/>
          <w:i/>
          <w:iCs/>
        </w:rPr>
        <w:t xml:space="preserve"> in 2021</w:t>
      </w:r>
      <w:r w:rsidRPr="00F33BA7">
        <w:rPr>
          <w:rFonts w:ascii="Arial" w:hAnsi="Arial" w:cs="Arial"/>
          <w:b/>
          <w:bCs/>
        </w:rPr>
        <w:t xml:space="preserve">. </w:t>
      </w:r>
      <w:r w:rsidRPr="00D201EB">
        <w:rPr>
          <w:rFonts w:ascii="Arial" w:hAnsi="Arial" w:cs="Arial"/>
        </w:rPr>
        <w:t xml:space="preserve">Available at: </w:t>
      </w:r>
      <w:hyperlink r:id="rId45" w:history="1">
        <w:r w:rsidRPr="00D201EB">
          <w:rPr>
            <w:rStyle w:val="Hyperlink"/>
            <w:rFonts w:ascii="Arial" w:hAnsi="Arial" w:cs="Arial"/>
          </w:rPr>
          <w:t xml:space="preserve">1 Of The Best Santa’s Grottos Found In Yorkshire’s Garden </w:t>
        </w:r>
      </w:hyperlink>
      <w:hyperlink r:id="rId46" w:history="1">
        <w:proofErr w:type="spellStart"/>
        <w:r w:rsidRPr="00D201EB">
          <w:rPr>
            <w:rStyle w:val="Hyperlink"/>
            <w:rFonts w:ascii="Arial" w:hAnsi="Arial" w:cs="Arial"/>
          </w:rPr>
          <w:t>Centres</w:t>
        </w:r>
        <w:proofErr w:type="spellEnd"/>
      </w:hyperlink>
      <w:hyperlink r:id="rId47" w:history="1">
        <w:r w:rsidRPr="00D201EB">
          <w:rPr>
            <w:rStyle w:val="Hyperlink"/>
            <w:rFonts w:ascii="Arial" w:hAnsi="Arial" w:cs="Arial"/>
          </w:rPr>
          <w:t xml:space="preserve"> In 2 - The Yorkshire Press</w:t>
        </w:r>
      </w:hyperlink>
      <w:r w:rsidRPr="00D201EB">
        <w:rPr>
          <w:rFonts w:ascii="Arial" w:hAnsi="Arial" w:cs="Arial"/>
        </w:rPr>
        <w:t xml:space="preserve"> Accessed on 30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September 2024.</w:t>
      </w:r>
    </w:p>
    <w:p w14:paraId="7F653B3B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  <w:b/>
          <w:bCs/>
        </w:rPr>
      </w:pPr>
      <w:hyperlink r:id="rId48" w:history="1">
        <w:r w:rsidRPr="00D201EB">
          <w:rPr>
            <w:rFonts w:ascii="Arial" w:hAnsi="Arial" w:cs="Arial"/>
          </w:rPr>
          <w:t xml:space="preserve">Travel Addicts.net </w:t>
        </w:r>
      </w:hyperlink>
      <w:r w:rsidRPr="00D201EB">
        <w:rPr>
          <w:rFonts w:ascii="Arial" w:hAnsi="Arial" w:cs="Arial"/>
        </w:rPr>
        <w:t>(2024)</w:t>
      </w:r>
      <w:r w:rsidRPr="00F33BA7">
        <w:rPr>
          <w:rFonts w:ascii="Arial" w:hAnsi="Arial" w:cs="Arial"/>
        </w:rPr>
        <w:t xml:space="preserve"> </w:t>
      </w:r>
      <w:r w:rsidRPr="00F33BA7">
        <w:rPr>
          <w:rFonts w:ascii="Arial" w:hAnsi="Arial" w:cs="Arial"/>
          <w:i/>
          <w:iCs/>
        </w:rPr>
        <w:t>Valkenburg Christmas Market Guide</w:t>
      </w:r>
      <w:r w:rsidRPr="00F33BA7">
        <w:rPr>
          <w:rFonts w:ascii="Arial" w:hAnsi="Arial" w:cs="Arial"/>
          <w:b/>
          <w:bCs/>
        </w:rPr>
        <w:t xml:space="preserve">. </w:t>
      </w:r>
      <w:r w:rsidRPr="00D201EB">
        <w:rPr>
          <w:rFonts w:ascii="Arial" w:hAnsi="Arial" w:cs="Arial"/>
        </w:rPr>
        <w:t xml:space="preserve">Available at: </w:t>
      </w:r>
      <w:hyperlink r:id="rId49" w:history="1">
        <w:r w:rsidRPr="00D201EB">
          <w:rPr>
            <w:rStyle w:val="Hyperlink"/>
            <w:rFonts w:ascii="Arial" w:hAnsi="Arial" w:cs="Arial"/>
          </w:rPr>
          <w:t>Valkenburg Christmas Market Guide (2024) - Travel Addicts</w:t>
        </w:r>
      </w:hyperlink>
      <w:r w:rsidRPr="00D201EB">
        <w:rPr>
          <w:rFonts w:ascii="Arial" w:hAnsi="Arial" w:cs="Arial"/>
        </w:rPr>
        <w:t xml:space="preserve"> Accessed on 02</w:t>
      </w:r>
      <w:r w:rsidRPr="00D201EB">
        <w:rPr>
          <w:rFonts w:ascii="Arial" w:hAnsi="Arial" w:cs="Arial"/>
          <w:vertAlign w:val="superscript"/>
        </w:rPr>
        <w:t>nd</w:t>
      </w:r>
      <w:r w:rsidRPr="00D201EB">
        <w:rPr>
          <w:rFonts w:ascii="Arial" w:hAnsi="Arial" w:cs="Arial"/>
        </w:rPr>
        <w:t xml:space="preserve"> October 2024.</w:t>
      </w:r>
    </w:p>
    <w:p w14:paraId="699E37DF" w14:textId="77777777" w:rsidR="009952F9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D201EB">
        <w:rPr>
          <w:rFonts w:ascii="Arial" w:hAnsi="Arial" w:cs="Arial"/>
        </w:rPr>
        <w:t>Trident Foods (@tridentfoods_) • Instagram photos and videos Accessed on 02</w:t>
      </w:r>
      <w:r w:rsidRPr="00D201EB">
        <w:rPr>
          <w:rFonts w:ascii="Arial" w:hAnsi="Arial" w:cs="Arial"/>
          <w:vertAlign w:val="superscript"/>
        </w:rPr>
        <w:t>nd</w:t>
      </w:r>
      <w:r w:rsidRPr="00D201EB">
        <w:rPr>
          <w:rFonts w:ascii="Arial" w:hAnsi="Arial" w:cs="Arial"/>
        </w:rPr>
        <w:t xml:space="preserve"> October 2024.</w:t>
      </w:r>
    </w:p>
    <w:p w14:paraId="75D26683" w14:textId="17578C84" w:rsidR="009952F9" w:rsidRPr="00F33BA7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F33BA7">
        <w:rPr>
          <w:rFonts w:ascii="Arial" w:hAnsi="Arial" w:cs="Arial"/>
        </w:rPr>
        <w:t xml:space="preserve">Youtube.com (2019) </w:t>
      </w:r>
      <w:r w:rsidRPr="00F33BA7">
        <w:rPr>
          <w:rFonts w:ascii="Arial" w:hAnsi="Arial" w:cs="Arial"/>
          <w:i/>
          <w:iCs/>
        </w:rPr>
        <w:t>Define Event Goals &amp; Objectives: 4 Essential Steps</w:t>
      </w:r>
      <w:r>
        <w:rPr>
          <w:rFonts w:ascii="Arial" w:hAnsi="Arial" w:cs="Arial"/>
          <w:b/>
          <w:bCs/>
        </w:rPr>
        <w:t xml:space="preserve">. </w:t>
      </w:r>
      <w:r w:rsidRPr="009952F9">
        <w:rPr>
          <w:rFonts w:ascii="Arial" w:hAnsi="Arial" w:cs="Arial"/>
        </w:rPr>
        <w:t xml:space="preserve">Available at: </w:t>
      </w:r>
      <w:hyperlink r:id="rId50" w:history="1">
        <w:r w:rsidRPr="00D201EB">
          <w:rPr>
            <w:rStyle w:val="Hyperlink"/>
            <w:rFonts w:ascii="Arial" w:hAnsi="Arial" w:cs="Arial"/>
          </w:rPr>
          <w:t>Define Event Goals &amp; Objectives: 4 Essential Steps (youtube.com)</w:t>
        </w:r>
      </w:hyperlink>
      <w:r w:rsidRPr="00F33BA7">
        <w:rPr>
          <w:rFonts w:ascii="Arial" w:hAnsi="Arial" w:cs="Arial"/>
        </w:rPr>
        <w:t xml:space="preserve"> </w:t>
      </w:r>
      <w:r w:rsidRPr="00D201EB">
        <w:rPr>
          <w:rFonts w:ascii="Arial" w:hAnsi="Arial" w:cs="Arial"/>
        </w:rPr>
        <w:t>Accessed on: 6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</w:t>
      </w:r>
      <w:r w:rsidRPr="00F33BA7">
        <w:rPr>
          <w:rFonts w:ascii="Arial" w:hAnsi="Arial" w:cs="Arial"/>
        </w:rPr>
        <w:t>.</w:t>
      </w:r>
    </w:p>
    <w:p w14:paraId="23B39D23" w14:textId="77777777" w:rsidR="009952F9" w:rsidRPr="00D201EB" w:rsidRDefault="009952F9" w:rsidP="009952F9">
      <w:pPr>
        <w:spacing w:line="360" w:lineRule="auto"/>
        <w:jc w:val="both"/>
        <w:rPr>
          <w:rFonts w:ascii="Arial" w:hAnsi="Arial" w:cs="Arial"/>
        </w:rPr>
      </w:pPr>
      <w:r w:rsidRPr="00F33BA7">
        <w:rPr>
          <w:rFonts w:ascii="Arial" w:hAnsi="Arial" w:cs="Arial"/>
        </w:rPr>
        <w:lastRenderedPageBreak/>
        <w:t xml:space="preserve">Youtube.com (2019) </w:t>
      </w:r>
      <w:r w:rsidRPr="00393217">
        <w:rPr>
          <w:rFonts w:ascii="Arial" w:hAnsi="Arial" w:cs="Arial"/>
          <w:i/>
          <w:iCs/>
        </w:rPr>
        <w:t>How to Conduct a Feasibility Study - Project Management Training</w:t>
      </w:r>
      <w:r w:rsidRPr="00F33BA7">
        <w:rPr>
          <w:rFonts w:ascii="Arial" w:hAnsi="Arial" w:cs="Arial"/>
          <w:i/>
          <w:iCs/>
        </w:rPr>
        <w:t xml:space="preserve">. </w:t>
      </w:r>
      <w:r w:rsidRPr="00F33BA7">
        <w:rPr>
          <w:rFonts w:ascii="Arial" w:hAnsi="Arial" w:cs="Arial"/>
        </w:rPr>
        <w:t>Available at:</w:t>
      </w:r>
      <w:r w:rsidRPr="00F33BA7">
        <w:rPr>
          <w:rFonts w:ascii="Arial" w:hAnsi="Arial" w:cs="Arial"/>
          <w:i/>
          <w:iCs/>
        </w:rPr>
        <w:t xml:space="preserve"> </w:t>
      </w:r>
      <w:hyperlink r:id="rId51" w:history="1">
        <w:r w:rsidRPr="00D201EB">
          <w:rPr>
            <w:rStyle w:val="Hyperlink"/>
            <w:rFonts w:ascii="Arial" w:hAnsi="Arial" w:cs="Arial"/>
          </w:rPr>
          <w:t>How to Conduct a Feasibility Study - Project Management Training (youtube.com)</w:t>
        </w:r>
      </w:hyperlink>
      <w:r w:rsidRPr="00F33BA7">
        <w:rPr>
          <w:rFonts w:ascii="Arial" w:hAnsi="Arial" w:cs="Arial"/>
        </w:rPr>
        <w:t xml:space="preserve"> </w:t>
      </w:r>
      <w:r w:rsidRPr="00D201EB">
        <w:rPr>
          <w:rFonts w:ascii="Arial" w:hAnsi="Arial" w:cs="Arial"/>
        </w:rPr>
        <w:t>Accessed on 30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September 2024.</w:t>
      </w:r>
    </w:p>
    <w:p w14:paraId="3CA010C5" w14:textId="77777777" w:rsidR="009952F9" w:rsidRDefault="009952F9" w:rsidP="009952F9">
      <w:pPr>
        <w:spacing w:line="360" w:lineRule="auto"/>
        <w:jc w:val="both"/>
        <w:rPr>
          <w:rFonts w:ascii="Arial" w:hAnsi="Arial" w:cs="Arial"/>
        </w:rPr>
      </w:pPr>
      <w:hyperlink r:id="rId52" w:history="1">
        <w:r w:rsidRPr="00D201EB">
          <w:rPr>
            <w:rFonts w:ascii="Arial" w:hAnsi="Arial" w:cs="Arial"/>
          </w:rPr>
          <w:t xml:space="preserve">Walesonline.co.uk (2024) </w:t>
        </w:r>
      </w:hyperlink>
      <w:r w:rsidRPr="00F33BA7">
        <w:rPr>
          <w:rFonts w:ascii="Arial" w:hAnsi="Arial" w:cs="Arial"/>
          <w:i/>
          <w:iCs/>
        </w:rPr>
        <w:t xml:space="preserve">Swansea Waterfront Winterland. </w:t>
      </w:r>
      <w:r w:rsidRPr="00D201EB">
        <w:rPr>
          <w:rFonts w:ascii="Arial" w:hAnsi="Arial" w:cs="Arial"/>
        </w:rPr>
        <w:t>Availab</w:t>
      </w:r>
      <w:r w:rsidRPr="00F33BA7">
        <w:rPr>
          <w:rFonts w:ascii="Arial" w:hAnsi="Arial" w:cs="Arial"/>
        </w:rPr>
        <w:t>le</w:t>
      </w:r>
      <w:hyperlink r:id="rId53" w:history="1">
        <w:r w:rsidRPr="00D201EB">
          <w:rPr>
            <w:rFonts w:ascii="Arial" w:hAnsi="Arial" w:cs="Arial"/>
          </w:rPr>
          <w:t xml:space="preserve"> at:</w:t>
        </w:r>
        <w:r w:rsidRPr="00D201EB">
          <w:rPr>
            <w:rStyle w:val="Hyperlink"/>
            <w:rFonts w:ascii="Arial" w:hAnsi="Arial" w:cs="Arial"/>
          </w:rPr>
          <w:t xml:space="preserve"> Swansea’s Waterfront </w:t>
        </w:r>
      </w:hyperlink>
      <w:hyperlink r:id="rId54" w:history="1">
        <w:r w:rsidRPr="00D201EB">
          <w:rPr>
            <w:rStyle w:val="Hyperlink"/>
            <w:rFonts w:ascii="Arial" w:hAnsi="Arial" w:cs="Arial"/>
          </w:rPr>
          <w:t>Winterland</w:t>
        </w:r>
      </w:hyperlink>
      <w:hyperlink r:id="rId55" w:history="1">
        <w:r w:rsidRPr="00D201EB">
          <w:rPr>
            <w:rStyle w:val="Hyperlink"/>
            <w:rFonts w:ascii="Arial" w:hAnsi="Arial" w:cs="Arial"/>
          </w:rPr>
          <w:t xml:space="preserve"> and Christmas parade to return as dates confirmed - Wales Online</w:t>
        </w:r>
      </w:hyperlink>
      <w:r w:rsidRPr="00D201EB">
        <w:rPr>
          <w:rFonts w:ascii="Arial" w:hAnsi="Arial" w:cs="Arial"/>
        </w:rPr>
        <w:t xml:space="preserve"> Accessed on 01st  October 2024.</w:t>
      </w:r>
    </w:p>
    <w:p w14:paraId="63B0333A" w14:textId="77777777" w:rsidR="009952F9" w:rsidRDefault="009952F9" w:rsidP="009952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331FC2">
        <w:rPr>
          <w:rFonts w:ascii="Arial" w:hAnsi="Arial" w:cs="Arial"/>
        </w:rPr>
        <w:t>ickedlywelsh.co.uk</w:t>
      </w:r>
      <w:r>
        <w:rPr>
          <w:rFonts w:ascii="Arial" w:hAnsi="Arial" w:cs="Arial"/>
        </w:rPr>
        <w:t xml:space="preserve"> (2024) </w:t>
      </w:r>
      <w:r w:rsidRPr="00331FC2">
        <w:rPr>
          <w:rFonts w:ascii="Arial" w:hAnsi="Arial" w:cs="Arial"/>
          <w:i/>
          <w:iCs/>
        </w:rPr>
        <w:t>Wickedly Welsh Chocolate</w:t>
      </w:r>
      <w:r>
        <w:rPr>
          <w:rFonts w:ascii="Arial" w:hAnsi="Arial" w:cs="Arial"/>
          <w:i/>
          <w:iCs/>
        </w:rPr>
        <w:t xml:space="preserve">. </w:t>
      </w:r>
      <w:r w:rsidRPr="00F33BA7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56" w:history="1">
        <w:r w:rsidRPr="00331FC2">
          <w:rPr>
            <w:rStyle w:val="Hyperlink"/>
            <w:rFonts w:ascii="Arial" w:hAnsi="Arial" w:cs="Arial"/>
          </w:rPr>
          <w:t>Chocolate Gift Boxes and Hampers – Wickedly Welsh Chocolate</w:t>
        </w:r>
      </w:hyperlink>
      <w:r>
        <w:rPr>
          <w:rFonts w:ascii="Arial" w:hAnsi="Arial" w:cs="Arial"/>
        </w:rPr>
        <w:t xml:space="preserve"> </w:t>
      </w:r>
      <w:r w:rsidRPr="00D201EB">
        <w:rPr>
          <w:rFonts w:ascii="Arial" w:hAnsi="Arial" w:cs="Arial"/>
        </w:rPr>
        <w:t>Accessed on: 6</w:t>
      </w:r>
      <w:r w:rsidRPr="00D201EB">
        <w:rPr>
          <w:rFonts w:ascii="Arial" w:hAnsi="Arial" w:cs="Arial"/>
          <w:vertAlign w:val="superscript"/>
        </w:rPr>
        <w:t>th</w:t>
      </w:r>
      <w:r w:rsidRPr="00D201EB">
        <w:rPr>
          <w:rFonts w:ascii="Arial" w:hAnsi="Arial" w:cs="Arial"/>
        </w:rPr>
        <w:t xml:space="preserve"> October 2024</w:t>
      </w:r>
      <w:r w:rsidRPr="00F33BA7">
        <w:rPr>
          <w:rFonts w:ascii="Arial" w:hAnsi="Arial" w:cs="Arial"/>
        </w:rPr>
        <w:t>.</w:t>
      </w:r>
    </w:p>
    <w:p w14:paraId="1094A25A" w14:textId="77777777" w:rsidR="009952F9" w:rsidRPr="009952F9" w:rsidRDefault="009952F9">
      <w:pPr>
        <w:rPr>
          <w:rFonts w:ascii="Arial" w:hAnsi="Arial" w:cs="Arial"/>
        </w:rPr>
      </w:pPr>
    </w:p>
    <w:p w14:paraId="278571C4" w14:textId="77777777" w:rsidR="009952F9" w:rsidRDefault="009952F9"/>
    <w:p w14:paraId="6C7ECBA3" w14:textId="77777777" w:rsidR="009952F9" w:rsidRDefault="009952F9"/>
    <w:p w14:paraId="4372D785" w14:textId="77777777" w:rsidR="009952F9" w:rsidRDefault="009952F9"/>
    <w:p w14:paraId="7CC1CDFB" w14:textId="77777777" w:rsidR="009952F9" w:rsidRDefault="009952F9"/>
    <w:sectPr w:rsidR="00995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D6"/>
    <w:rsid w:val="006B57D6"/>
    <w:rsid w:val="009952F9"/>
    <w:rsid w:val="00DD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D7E42"/>
  <w15:chartTrackingRefBased/>
  <w15:docId w15:val="{FF35B47E-A67C-49E1-800D-3A5320A26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5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5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5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5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52F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https://burgerfreakz.co.uk/" TargetMode="External"/><Relationship Id="rId26" Type="http://schemas.openxmlformats.org/officeDocument/2006/relationships/hyperlink" Target="https://oldwallscollection.com/venue/fairyhill-intro/" TargetMode="External"/><Relationship Id="rId39" Type="http://schemas.openxmlformats.org/officeDocument/2006/relationships/hyperlink" Target="https://www.swanseawaterfrontwinterland.cymru/" TargetMode="External"/><Relationship Id="rId21" Type="http://schemas.openxmlformats.org/officeDocument/2006/relationships/hyperlink" Target="https://cwmfarm.co.uk/" TargetMode="External"/><Relationship Id="rId34" Type="http://schemas.openxmlformats.org/officeDocument/2006/relationships/hyperlink" Target="http://www.swanseaindoormarket.co.uk/market-stalls/bakery-confectionery/jan-evans-bakery/" TargetMode="External"/><Relationship Id="rId42" Type="http://schemas.openxmlformats.org/officeDocument/2006/relationships/hyperlink" Target="https://www.thedenverear.com/holiday-events-denver-winter/" TargetMode="External"/><Relationship Id="rId47" Type="http://schemas.openxmlformats.org/officeDocument/2006/relationships/hyperlink" Target="https://theyorkshirepress.co.uk/featured/10-of-the-best-santas-grottos-found-in-yorkshires-garden-centres-in-2021/" TargetMode="External"/><Relationship Id="rId50" Type="http://schemas.openxmlformats.org/officeDocument/2006/relationships/hyperlink" Target="https://www.youtube.com/watch?v=YqCb_LK77Ig" TargetMode="External"/><Relationship Id="rId55" Type="http://schemas.openxmlformats.org/officeDocument/2006/relationships/hyperlink" Target="https://www.walesonline.co.uk/whats-on/swanseas-waterfront-winterland-christmas-parade-25169688" TargetMode="Externa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burgerfreakz.co.uk/" TargetMode="External"/><Relationship Id="rId29" Type="http://schemas.openxmlformats.org/officeDocument/2006/relationships/hyperlink" Target="https://oldwallscollection.com/venue/fairyhill-intro/" TargetMode="External"/><Relationship Id="rId11" Type="http://schemas.openxmlformats.org/officeDocument/2006/relationships/image" Target="media/image8.png"/><Relationship Id="rId24" Type="http://schemas.openxmlformats.org/officeDocument/2006/relationships/hyperlink" Target="https://media.sixnationsrugby.com/press-releases/sponsor-release-guinness-six-nations-returns-for-2023-as-anticipation-for-the-championship-reaches-an-all-time-high/" TargetMode="External"/><Relationship Id="rId32" Type="http://schemas.openxmlformats.org/officeDocument/2006/relationships/hyperlink" Target="https://refreshingmountain.com/christmas/" TargetMode="External"/><Relationship Id="rId37" Type="http://schemas.openxmlformats.org/officeDocument/2006/relationships/hyperlink" Target="http://www.swanseaindoormarket.co.uk/market-stalls/bakery-confectionery/jan-evans-bakery/" TargetMode="External"/><Relationship Id="rId40" Type="http://schemas.openxmlformats.org/officeDocument/2006/relationships/hyperlink" Target="https://www.swanseawaterfrontwinterland.cymru/" TargetMode="External"/><Relationship Id="rId45" Type="http://schemas.openxmlformats.org/officeDocument/2006/relationships/hyperlink" Target="https://theyorkshirepress.co.uk/featured/10-of-the-best-santas-grottos-found-in-yorkshires-garden-centres-in-2021/" TargetMode="External"/><Relationship Id="rId53" Type="http://schemas.openxmlformats.org/officeDocument/2006/relationships/hyperlink" Target="https://www.walesonline.co.uk/whats-on/swanseas-waterfront-winterland-christmas-parade-25169688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2.png"/><Relationship Id="rId19" Type="http://schemas.openxmlformats.org/officeDocument/2006/relationships/hyperlink" Target="https://www.cawscenarth.co.uk/collections/cheese-gift-pack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s://dineatdome.com/listings/the-falcon-at-hatton/" TargetMode="External"/><Relationship Id="rId27" Type="http://schemas.openxmlformats.org/officeDocument/2006/relationships/hyperlink" Target="https://oldwallscollection.com/venue/fairyhill-intro/" TargetMode="External"/><Relationship Id="rId30" Type="http://schemas.openxmlformats.org/officeDocument/2006/relationships/hyperlink" Target="https://oldwallscollection.com/venue/fairyhill-intro/" TargetMode="External"/><Relationship Id="rId35" Type="http://schemas.openxmlformats.org/officeDocument/2006/relationships/hyperlink" Target="http://www.swanseaindoormarket.co.uk/market-stalls/bakery-confectionery/jan-evans-bakery/" TargetMode="External"/><Relationship Id="rId43" Type="http://schemas.openxmlformats.org/officeDocument/2006/relationships/hyperlink" Target="https://theyorkshirepress.co.uk/featured/10-of-the-best-santas-grottos-found-in-yorkshires-garden-centres-in-2021/" TargetMode="External"/><Relationship Id="rId48" Type="http://schemas.openxmlformats.org/officeDocument/2006/relationships/hyperlink" Target="https://traveladdicts.net/valkenburg-christmas-market/" TargetMode="External"/><Relationship Id="rId56" Type="http://schemas.openxmlformats.org/officeDocument/2006/relationships/hyperlink" Target="https://www.wickedlywelsh.co.uk/" TargetMode="External"/><Relationship Id="rId8" Type="http://schemas.openxmlformats.org/officeDocument/2006/relationships/image" Target="media/image5.png"/><Relationship Id="rId51" Type="http://schemas.openxmlformats.org/officeDocument/2006/relationships/hyperlink" Target="https://www.youtube.com/watch?v=WI6_snOjlm0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hyperlink" Target="https://burgerfreakz.co.uk/" TargetMode="External"/><Relationship Id="rId25" Type="http://schemas.openxmlformats.org/officeDocument/2006/relationships/hyperlink" Target="https://www.youtube.com/watch?v=WI6_snOjlm0" TargetMode="External"/><Relationship Id="rId33" Type="http://schemas.openxmlformats.org/officeDocument/2006/relationships/hyperlink" Target="http://www.swanseaindoormarket.co.uk/market-stalls/bakery-confectionery/jan-evans-bakery/" TargetMode="External"/><Relationship Id="rId38" Type="http://schemas.openxmlformats.org/officeDocument/2006/relationships/hyperlink" Target="http://www.swanseaindoormarket.co.uk/market-stalls/bakery-confectionery/jan-evans-bakery/" TargetMode="External"/><Relationship Id="rId46" Type="http://schemas.openxmlformats.org/officeDocument/2006/relationships/hyperlink" Target="https://theyorkshirepress.co.uk/featured/10-of-the-best-santas-grottos-found-in-yorkshires-garden-centres-in-2021/" TargetMode="External"/><Relationship Id="rId20" Type="http://schemas.openxmlformats.org/officeDocument/2006/relationships/hyperlink" Target="https://cityloohire.co.uk/" TargetMode="External"/><Relationship Id="rId41" Type="http://schemas.openxmlformats.org/officeDocument/2006/relationships/hyperlink" Target="https://thecrazybaker.co.uk/" TargetMode="External"/><Relationship Id="rId54" Type="http://schemas.openxmlformats.org/officeDocument/2006/relationships/hyperlink" Target="https://www.walesonline.co.uk/whats-on/swanseas-waterfront-winterland-christmas-parade-25169688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hyperlink" Target="https://burgerfreakz.co.uk/" TargetMode="External"/><Relationship Id="rId23" Type="http://schemas.openxmlformats.org/officeDocument/2006/relationships/hyperlink" Target="https://gowerbrewery.com/" TargetMode="External"/><Relationship Id="rId28" Type="http://schemas.openxmlformats.org/officeDocument/2006/relationships/hyperlink" Target="https://oldwallscollection.com/venue/fairyhill-intro/" TargetMode="External"/><Relationship Id="rId36" Type="http://schemas.openxmlformats.org/officeDocument/2006/relationships/hyperlink" Target="http://www.swanseaindoormarket.co.uk/market-stalls/bakery-confectionery/jan-evans-bakery/" TargetMode="External"/><Relationship Id="rId49" Type="http://schemas.openxmlformats.org/officeDocument/2006/relationships/hyperlink" Target="https://traveladdicts.net/valkenburg-christmas-market/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7.png"/><Relationship Id="rId31" Type="http://schemas.openxmlformats.org/officeDocument/2006/relationships/hyperlink" Target="https://redsri.com/seekonk-red-s-kitchen-menus-142691" TargetMode="External"/><Relationship Id="rId44" Type="http://schemas.openxmlformats.org/officeDocument/2006/relationships/hyperlink" Target="https://theyorkshirepress.co.uk/featured/10-of-the-best-santas-grottos-found-in-yorkshires-garden-centres-in-2021/" TargetMode="External"/><Relationship Id="rId52" Type="http://schemas.openxmlformats.org/officeDocument/2006/relationships/hyperlink" Target="https://www.walesonline.co.uk/whats-on/swanseas-waterfront-winterland-christmas-parade-251696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1109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Trasc</dc:creator>
  <cp:keywords/>
  <dc:description/>
  <cp:lastModifiedBy>Catalina Trasc</cp:lastModifiedBy>
  <cp:revision>2</cp:revision>
  <dcterms:created xsi:type="dcterms:W3CDTF">2024-10-16T21:38:00Z</dcterms:created>
  <dcterms:modified xsi:type="dcterms:W3CDTF">2024-10-16T21:45:00Z</dcterms:modified>
</cp:coreProperties>
</file>