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60835712"/>
        <w:docPartObj>
          <w:docPartGallery w:val="Cover Pages"/>
          <w:docPartUnique/>
        </w:docPartObj>
      </w:sdtPr>
      <w:sdtEndPr>
        <w:rPr>
          <w:color w:val="auto"/>
        </w:rPr>
      </w:sdtEndPr>
      <w:sdtContent>
        <w:p w14:paraId="45E0B2BF" w14:textId="1D34E161" w:rsidR="009973EE" w:rsidRDefault="009973EE">
          <w:pPr>
            <w:pStyle w:val="NoSpacing"/>
            <w:spacing w:before="1540" w:after="240"/>
            <w:jc w:val="center"/>
            <w:rPr>
              <w:color w:val="4472C4" w:themeColor="accent1"/>
            </w:rPr>
          </w:pPr>
          <w:r>
            <w:rPr>
              <w:noProof/>
              <w:color w:val="4472C4" w:themeColor="accent1"/>
            </w:rPr>
            <w:drawing>
              <wp:inline distT="0" distB="0" distL="0" distR="0" wp14:anchorId="0C521A8A" wp14:editId="44D0D11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alias w:val="Title"/>
            <w:tag w:val=""/>
            <w:id w:val="1735040861"/>
            <w:placeholder>
              <w:docPart w:val="AF02E85126E5415892953A1763AF7974"/>
            </w:placeholder>
            <w:dataBinding w:prefixMappings="xmlns:ns0='http://purl.org/dc/elements/1.1/' xmlns:ns1='http://schemas.openxmlformats.org/package/2006/metadata/core-properties' " w:xpath="/ns1:coreProperties[1]/ns0:title[1]" w:storeItemID="{6C3C8BC8-F283-45AE-878A-BAB7291924A1}"/>
            <w:text/>
          </w:sdtPr>
          <w:sdtContent>
            <w:p w14:paraId="583628B2" w14:textId="4331DC5A" w:rsidR="009973EE" w:rsidRDefault="000C699B" w:rsidP="001A5585">
              <w:pPr>
                <w:pStyle w:val="Title"/>
                <w:jc w:val="center"/>
                <w:rPr>
                  <w:sz w:val="80"/>
                  <w:szCs w:val="80"/>
                </w:rPr>
              </w:pPr>
              <w:r>
                <w:t>The future of hospitality and is it profitable to be green?</w:t>
              </w:r>
            </w:p>
          </w:sdtContent>
        </w:sdt>
        <w:sdt>
          <w:sdtPr>
            <w:rPr>
              <w:rFonts w:ascii="Arial" w:hAnsi="Arial" w:cs="Arial"/>
              <w:b/>
              <w:bCs/>
              <w:sz w:val="24"/>
              <w:szCs w:val="24"/>
            </w:rPr>
            <w:alias w:val="Subtitle"/>
            <w:tag w:val=""/>
            <w:id w:val="328029620"/>
            <w:placeholder>
              <w:docPart w:val="E5ADA8FC58DE4B71B6286259719BFF60"/>
            </w:placeholder>
            <w:dataBinding w:prefixMappings="xmlns:ns0='http://purl.org/dc/elements/1.1/' xmlns:ns1='http://schemas.openxmlformats.org/package/2006/metadata/core-properties' " w:xpath="/ns1:coreProperties[1]/ns0:subject[1]" w:storeItemID="{6C3C8BC8-F283-45AE-878A-BAB7291924A1}"/>
            <w:text/>
          </w:sdtPr>
          <w:sdtContent>
            <w:p w14:paraId="30C4104D" w14:textId="1D9CD087" w:rsidR="009973EE" w:rsidRPr="005354D0" w:rsidRDefault="00A93778" w:rsidP="001A5585">
              <w:pPr>
                <w:pStyle w:val="Title"/>
                <w:jc w:val="center"/>
                <w:rPr>
                  <w:rFonts w:ascii="Arial" w:hAnsi="Arial" w:cs="Arial"/>
                  <w:b/>
                  <w:bCs/>
                  <w:sz w:val="24"/>
                  <w:szCs w:val="24"/>
                </w:rPr>
              </w:pPr>
              <w:r w:rsidRPr="005354D0">
                <w:rPr>
                  <w:rFonts w:ascii="Arial" w:hAnsi="Arial" w:cs="Arial"/>
                  <w:b/>
                  <w:bCs/>
                  <w:sz w:val="24"/>
                  <w:szCs w:val="24"/>
                </w:rPr>
                <w:t>Sarah Ali (2119052)</w:t>
              </w:r>
            </w:p>
          </w:sdtContent>
        </w:sdt>
        <w:p w14:paraId="0C074569" w14:textId="30F12034" w:rsidR="007E4036" w:rsidRDefault="007E4036" w:rsidP="001A5585">
          <w:pPr>
            <w:pStyle w:val="Title"/>
            <w:jc w:val="center"/>
            <w:rPr>
              <w:sz w:val="28"/>
              <w:szCs w:val="28"/>
            </w:rPr>
          </w:pPr>
          <w:r w:rsidRPr="007E4036">
            <w:rPr>
              <w:sz w:val="28"/>
              <w:szCs w:val="28"/>
            </w:rPr>
            <w:t>BMIH5006</w:t>
          </w:r>
          <w:r>
            <w:rPr>
              <w:sz w:val="28"/>
              <w:szCs w:val="28"/>
            </w:rPr>
            <w:t xml:space="preserve">, </w:t>
          </w:r>
          <w:r w:rsidRPr="007E4036">
            <w:rPr>
              <w:sz w:val="28"/>
              <w:szCs w:val="28"/>
            </w:rPr>
            <w:t>RUTH TAYLOR-DAVIES</w:t>
          </w:r>
        </w:p>
        <w:p w14:paraId="6CB2396E" w14:textId="3ACF381C" w:rsidR="009973EE" w:rsidRDefault="009973EE" w:rsidP="001A5585">
          <w:pPr>
            <w:pStyle w:val="Title"/>
            <w:jc w:val="center"/>
          </w:pPr>
          <w:r>
            <w:rPr>
              <w:noProof/>
            </w:rPr>
            <mc:AlternateContent>
              <mc:Choice Requires="wps">
                <w:drawing>
                  <wp:anchor distT="0" distB="0" distL="114300" distR="114300" simplePos="0" relativeHeight="251659264" behindDoc="0" locked="0" layoutInCell="1" allowOverlap="1" wp14:anchorId="19F11DBE" wp14:editId="520ECE1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31B7B5FD" w14:textId="0DAED60D" w:rsidR="009973EE" w:rsidRDefault="007E5EED">
                                    <w:pPr>
                                      <w:pStyle w:val="NoSpacing"/>
                                      <w:spacing w:after="40"/>
                                      <w:jc w:val="center"/>
                                      <w:rPr>
                                        <w:caps/>
                                        <w:color w:val="4472C4" w:themeColor="accent1"/>
                                        <w:sz w:val="28"/>
                                        <w:szCs w:val="28"/>
                                      </w:rPr>
                                    </w:pPr>
                                    <w:r>
                                      <w:rPr>
                                        <w:caps/>
                                        <w:color w:val="4472C4" w:themeColor="accent1"/>
                                        <w:sz w:val="28"/>
                                        <w:szCs w:val="28"/>
                                        <w:lang w:val="en-US"/>
                                      </w:rPr>
                                      <w:t>November 10, 2023</w:t>
                                    </w:r>
                                  </w:p>
                                </w:sdtContent>
                              </w:sd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F11DB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31B7B5FD" w14:textId="0DAED60D" w:rsidR="009973EE" w:rsidRDefault="007E5EED">
                              <w:pPr>
                                <w:pStyle w:val="NoSpacing"/>
                                <w:spacing w:after="40"/>
                                <w:jc w:val="center"/>
                                <w:rPr>
                                  <w:caps/>
                                  <w:color w:val="4472C4" w:themeColor="accent1"/>
                                  <w:sz w:val="28"/>
                                  <w:szCs w:val="28"/>
                                </w:rPr>
                              </w:pPr>
                              <w:r>
                                <w:rPr>
                                  <w:caps/>
                                  <w:color w:val="4472C4" w:themeColor="accent1"/>
                                  <w:sz w:val="28"/>
                                  <w:szCs w:val="28"/>
                                  <w:lang w:val="en-US"/>
                                </w:rPr>
                                <w:t>November 10, 2023</w:t>
                              </w:r>
                            </w:p>
                          </w:sdtContent>
                        </w:sd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v:textbox>
                    <w10:wrap anchorx="margin" anchory="page"/>
                  </v:shape>
                </w:pict>
              </mc:Fallback>
            </mc:AlternateContent>
          </w:r>
        </w:p>
        <w:p w14:paraId="3A16AA4F" w14:textId="77777777" w:rsidR="0006697A" w:rsidRDefault="0006697A">
          <w:pPr>
            <w:rPr>
              <w:rFonts w:ascii="Arial" w:hAnsi="Arial" w:cs="Arial"/>
              <w:sz w:val="24"/>
              <w:szCs w:val="24"/>
            </w:rPr>
          </w:pPr>
          <w:r>
            <w:rPr>
              <w:rFonts w:ascii="Arial" w:hAnsi="Arial" w:cs="Arial"/>
              <w:sz w:val="24"/>
              <w:szCs w:val="24"/>
            </w:rPr>
            <w:br w:type="page"/>
          </w:r>
        </w:p>
        <w:p w14:paraId="711B79DB" w14:textId="77777777" w:rsidR="00B3511E" w:rsidRDefault="002D39E2" w:rsidP="00150492">
          <w:pPr>
            <w:pStyle w:val="Heading1"/>
          </w:pPr>
          <w:bookmarkStart w:id="0" w:name="_Toc150541017"/>
          <w:r>
            <w:lastRenderedPageBreak/>
            <w:t>Context</w:t>
          </w:r>
          <w:bookmarkEnd w:id="0"/>
        </w:p>
        <w:sdt>
          <w:sdtPr>
            <w:rPr>
              <w:rFonts w:ascii="Arial" w:eastAsiaTheme="minorEastAsia" w:hAnsi="Arial" w:cs="Arial"/>
              <w:b w:val="0"/>
              <w:bCs w:val="0"/>
              <w:smallCaps w:val="0"/>
              <w:color w:val="auto"/>
              <w:sz w:val="24"/>
              <w:szCs w:val="24"/>
            </w:rPr>
            <w:id w:val="-1974358659"/>
            <w:docPartObj>
              <w:docPartGallery w:val="Table of Contents"/>
              <w:docPartUnique/>
            </w:docPartObj>
          </w:sdtPr>
          <w:sdtEndPr>
            <w:rPr>
              <w:rFonts w:asciiTheme="minorHAnsi" w:hAnsiTheme="minorHAnsi" w:cstheme="minorBidi"/>
              <w:noProof/>
              <w:sz w:val="22"/>
              <w:szCs w:val="22"/>
            </w:rPr>
          </w:sdtEndPr>
          <w:sdtContent>
            <w:p w14:paraId="2008B64A" w14:textId="6729AEF0" w:rsidR="00037408" w:rsidRPr="00271528" w:rsidRDefault="00037408">
              <w:pPr>
                <w:pStyle w:val="TOCHeading"/>
                <w:rPr>
                  <w:rFonts w:ascii="Arial" w:hAnsi="Arial" w:cs="Arial"/>
                  <w:b w:val="0"/>
                  <w:bCs w:val="0"/>
                  <w:sz w:val="24"/>
                  <w:szCs w:val="24"/>
                </w:rPr>
              </w:pPr>
              <w:r w:rsidRPr="00271528">
                <w:rPr>
                  <w:rFonts w:ascii="Arial" w:hAnsi="Arial" w:cs="Arial"/>
                  <w:b w:val="0"/>
                  <w:bCs w:val="0"/>
                  <w:sz w:val="24"/>
                  <w:szCs w:val="24"/>
                </w:rPr>
                <w:t>Contents</w:t>
              </w:r>
            </w:p>
            <w:p w14:paraId="54018D70" w14:textId="2C8E7A1F" w:rsidR="00037408" w:rsidRPr="002003E7" w:rsidRDefault="00037408" w:rsidP="002003E7">
              <w:pPr>
                <w:pStyle w:val="TOC1"/>
                <w:jc w:val="both"/>
                <w:rPr>
                  <w:b/>
                  <w:bCs/>
                </w:rPr>
              </w:pPr>
              <w:r>
                <w:rPr>
                  <w:noProof w:val="0"/>
                </w:rPr>
                <w:fldChar w:fldCharType="begin"/>
              </w:r>
              <w:r>
                <w:instrText xml:space="preserve"> TOC \o "1-3" \h \z \u </w:instrText>
              </w:r>
              <w:r>
                <w:rPr>
                  <w:noProof w:val="0"/>
                </w:rPr>
                <w:fldChar w:fldCharType="separate"/>
              </w:r>
              <w:hyperlink w:anchor="_Toc150541017" w:history="1">
                <w:r w:rsidRPr="002003E7">
                  <w:rPr>
                    <w:rStyle w:val="Hyperlink"/>
                    <w:b/>
                    <w:bCs/>
                  </w:rPr>
                  <w:t>1</w:t>
                </w:r>
                <w:r w:rsidRPr="002003E7">
                  <w:rPr>
                    <w:b/>
                    <w:bCs/>
                  </w:rPr>
                  <w:tab/>
                </w:r>
                <w:r w:rsidRPr="002003E7">
                  <w:rPr>
                    <w:rStyle w:val="Hyperlink"/>
                    <w:b/>
                    <w:bCs/>
                  </w:rPr>
                  <w:t>Context</w:t>
                </w:r>
                <w:r w:rsidRPr="002003E7">
                  <w:rPr>
                    <w:b/>
                    <w:bCs/>
                    <w:webHidden/>
                  </w:rPr>
                  <w:tab/>
                </w:r>
                <w:r w:rsidRPr="002003E7">
                  <w:rPr>
                    <w:b/>
                    <w:bCs/>
                    <w:webHidden/>
                  </w:rPr>
                  <w:fldChar w:fldCharType="begin"/>
                </w:r>
                <w:r w:rsidRPr="002003E7">
                  <w:rPr>
                    <w:b/>
                    <w:bCs/>
                    <w:webHidden/>
                  </w:rPr>
                  <w:instrText xml:space="preserve"> PAGEREF _Toc150541017 \h </w:instrText>
                </w:r>
                <w:r w:rsidRPr="002003E7">
                  <w:rPr>
                    <w:b/>
                    <w:bCs/>
                    <w:webHidden/>
                  </w:rPr>
                </w:r>
                <w:r w:rsidRPr="002003E7">
                  <w:rPr>
                    <w:b/>
                    <w:bCs/>
                    <w:webHidden/>
                  </w:rPr>
                  <w:fldChar w:fldCharType="separate"/>
                </w:r>
                <w:r w:rsidR="001E4231" w:rsidRPr="002003E7">
                  <w:rPr>
                    <w:b/>
                    <w:bCs/>
                    <w:webHidden/>
                  </w:rPr>
                  <w:t>1</w:t>
                </w:r>
                <w:r w:rsidRPr="002003E7">
                  <w:rPr>
                    <w:b/>
                    <w:bCs/>
                    <w:webHidden/>
                  </w:rPr>
                  <w:fldChar w:fldCharType="end"/>
                </w:r>
              </w:hyperlink>
            </w:p>
            <w:p w14:paraId="5A9BED35" w14:textId="32D29533" w:rsidR="00037408" w:rsidRPr="002003E7" w:rsidRDefault="00000000" w:rsidP="002003E7">
              <w:pPr>
                <w:pStyle w:val="TOC1"/>
                <w:jc w:val="both"/>
                <w:rPr>
                  <w:b/>
                  <w:bCs/>
                </w:rPr>
              </w:pPr>
              <w:hyperlink w:anchor="_Toc150541018" w:history="1">
                <w:r w:rsidR="00037408" w:rsidRPr="002003E7">
                  <w:rPr>
                    <w:rStyle w:val="Hyperlink"/>
                    <w:b/>
                    <w:bCs/>
                  </w:rPr>
                  <w:t>4</w:t>
                </w:r>
                <w:r w:rsidR="00037408" w:rsidRPr="002003E7">
                  <w:rPr>
                    <w:b/>
                    <w:bCs/>
                  </w:rPr>
                  <w:tab/>
                </w:r>
                <w:r w:rsidR="00037408" w:rsidRPr="002003E7">
                  <w:rPr>
                    <w:rStyle w:val="Hyperlink"/>
                    <w:b/>
                    <w:bCs/>
                  </w:rPr>
                  <w:t>Executive Summary</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_Toc150541018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AE7FD32" w14:textId="732612FA" w:rsidR="00037408" w:rsidRPr="002003E7" w:rsidRDefault="00000000" w:rsidP="002003E7">
              <w:pPr>
                <w:pStyle w:val="TOC1"/>
                <w:jc w:val="both"/>
                <w:rPr>
                  <w:b/>
                  <w:bCs/>
                </w:rPr>
              </w:pPr>
              <w:hyperlink w:anchor="_Toc150541019" w:history="1">
                <w:r w:rsidR="00037408" w:rsidRPr="002003E7">
                  <w:rPr>
                    <w:rStyle w:val="Hyperlink"/>
                    <w:b/>
                    <w:bCs/>
                  </w:rPr>
                  <w:t>5</w:t>
                </w:r>
                <w:r w:rsidR="00037408" w:rsidRPr="002003E7">
                  <w:rPr>
                    <w:b/>
                    <w:bCs/>
                  </w:rPr>
                  <w:tab/>
                </w:r>
                <w:r w:rsidR="00037408" w:rsidRPr="002003E7">
                  <w:rPr>
                    <w:rStyle w:val="Hyperlink"/>
                    <w:b/>
                    <w:bCs/>
                  </w:rPr>
                  <w:t>Introduction</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_Toc150541019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0E93312" w14:textId="7329750E" w:rsidR="00037408" w:rsidRPr="002003E7" w:rsidRDefault="00000000" w:rsidP="002003E7">
              <w:pPr>
                <w:pStyle w:val="TOC1"/>
                <w:jc w:val="both"/>
                <w:rPr>
                  <w:b/>
                  <w:bCs/>
                </w:rPr>
              </w:pPr>
              <w:hyperlink w:anchor="_Toc150541020" w:history="1">
                <w:r w:rsidR="00037408" w:rsidRPr="002003E7">
                  <w:rPr>
                    <w:rStyle w:val="Hyperlink"/>
                    <w:b/>
                    <w:bCs/>
                  </w:rPr>
                  <w:t>6</w:t>
                </w:r>
                <w:r w:rsidR="00037408" w:rsidRPr="002003E7">
                  <w:rPr>
                    <w:b/>
                    <w:bCs/>
                  </w:rPr>
                  <w:tab/>
                </w:r>
                <w:r w:rsidR="00037408" w:rsidRPr="002003E7">
                  <w:rPr>
                    <w:rStyle w:val="Hyperlink"/>
                    <w:b/>
                    <w:bCs/>
                  </w:rPr>
                  <w:t>D</w:t>
                </w:r>
                <w:r w:rsidR="005F60BC" w:rsidRPr="002003E7">
                  <w:rPr>
                    <w:rStyle w:val="Hyperlink"/>
                    <w:b/>
                    <w:bCs/>
                  </w:rPr>
                  <w:t>estination Management</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_Toc150541020 \h </w:instrText>
                </w:r>
                <w:r w:rsidR="00037408" w:rsidRPr="002003E7">
                  <w:rPr>
                    <w:b/>
                    <w:bCs/>
                    <w:webHidden/>
                  </w:rPr>
                </w:r>
                <w:r w:rsidR="00037408" w:rsidRPr="002003E7">
                  <w:rPr>
                    <w:b/>
                    <w:bCs/>
                    <w:webHidden/>
                  </w:rPr>
                  <w:fldChar w:fldCharType="separate"/>
                </w:r>
                <w:r w:rsidR="001E4231" w:rsidRPr="002003E7">
                  <w:rPr>
                    <w:b/>
                    <w:bCs/>
                    <w:webHidden/>
                  </w:rPr>
                  <w:t>3</w:t>
                </w:r>
                <w:r w:rsidR="00037408" w:rsidRPr="002003E7">
                  <w:rPr>
                    <w:b/>
                    <w:bCs/>
                    <w:webHidden/>
                  </w:rPr>
                  <w:fldChar w:fldCharType="end"/>
                </w:r>
              </w:hyperlink>
            </w:p>
            <w:p w14:paraId="2D58ED17" w14:textId="73CACBE7" w:rsidR="00037408" w:rsidRPr="002003E7" w:rsidRDefault="00000000" w:rsidP="002003E7">
              <w:pPr>
                <w:pStyle w:val="TOC2"/>
                <w:jc w:val="both"/>
                <w:rPr>
                  <w:b/>
                  <w:bCs/>
                </w:rPr>
              </w:pPr>
              <w:hyperlink w:anchor="_Toc150541021" w:history="1">
                <w:r w:rsidR="00037408" w:rsidRPr="002003E7">
                  <w:rPr>
                    <w:rStyle w:val="Hyperlink"/>
                    <w:b/>
                    <w:bCs/>
                  </w:rPr>
                  <w:t>6.1</w:t>
                </w:r>
                <w:r w:rsidR="00037408" w:rsidRPr="002003E7">
                  <w:rPr>
                    <w:b/>
                    <w:bCs/>
                  </w:rPr>
                  <w:tab/>
                </w:r>
                <w:r w:rsidR="00037408" w:rsidRPr="002003E7">
                  <w:rPr>
                    <w:rStyle w:val="Hyperlink"/>
                    <w:b/>
                    <w:bCs/>
                  </w:rPr>
                  <w:t xml:space="preserve">Types of tourism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_Toc150541021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478C63FF" w14:textId="342550FA" w:rsidR="00037408" w:rsidRPr="002003E7" w:rsidRDefault="00000000" w:rsidP="002003E7">
              <w:pPr>
                <w:pStyle w:val="TOC2"/>
                <w:jc w:val="both"/>
                <w:rPr>
                  <w:b/>
                  <w:bCs/>
                </w:rPr>
              </w:pPr>
              <w:hyperlink w:anchor="_Toc150541022" w:history="1">
                <w:r w:rsidR="00037408" w:rsidRPr="002003E7">
                  <w:rPr>
                    <w:rStyle w:val="Hyperlink"/>
                    <w:b/>
                    <w:bCs/>
                  </w:rPr>
                  <w:t>6.2</w:t>
                </w:r>
                <w:r w:rsidR="00037408" w:rsidRPr="002003E7">
                  <w:rPr>
                    <w:b/>
                    <w:bCs/>
                  </w:rPr>
                  <w:tab/>
                </w:r>
                <w:r w:rsidR="00037408" w:rsidRPr="002003E7">
                  <w:rPr>
                    <w:rStyle w:val="Hyperlink"/>
                    <w:b/>
                    <w:bCs/>
                  </w:rPr>
                  <w:t>Sustainable Tourism</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_Toc150541022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6FE502E7" w14:textId="44DD59AC" w:rsidR="00037408" w:rsidRPr="002003E7" w:rsidRDefault="00000000" w:rsidP="002003E7">
              <w:pPr>
                <w:pStyle w:val="TOC2"/>
                <w:jc w:val="both"/>
                <w:rPr>
                  <w:b/>
                  <w:bCs/>
                </w:rPr>
              </w:pPr>
              <w:hyperlink w:anchor="_Toc150541023" w:history="1">
                <w:r w:rsidR="00037408" w:rsidRPr="002003E7">
                  <w:rPr>
                    <w:rStyle w:val="Hyperlink"/>
                    <w:b/>
                    <w:bCs/>
                  </w:rPr>
                  <w:t>6.3</w:t>
                </w:r>
                <w:r w:rsidR="00037408" w:rsidRPr="002003E7">
                  <w:rPr>
                    <w:b/>
                    <w:bCs/>
                  </w:rPr>
                  <w:tab/>
                </w:r>
                <w:r w:rsidR="00037408" w:rsidRPr="002003E7">
                  <w:rPr>
                    <w:rStyle w:val="Hyperlink"/>
                    <w:b/>
                    <w:bCs/>
                  </w:rPr>
                  <w:t xml:space="preserve">Influences on Organisation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_Toc150541023 \h </w:instrText>
                </w:r>
                <w:r w:rsidR="00037408" w:rsidRPr="002003E7">
                  <w:rPr>
                    <w:b/>
                    <w:bCs/>
                    <w:webHidden/>
                  </w:rPr>
                </w:r>
                <w:r w:rsidR="00037408" w:rsidRPr="002003E7">
                  <w:rPr>
                    <w:b/>
                    <w:bCs/>
                    <w:webHidden/>
                  </w:rPr>
                  <w:fldChar w:fldCharType="separate"/>
                </w:r>
                <w:r w:rsidR="001E4231" w:rsidRPr="002003E7">
                  <w:rPr>
                    <w:b/>
                    <w:bCs/>
                    <w:webHidden/>
                  </w:rPr>
                  <w:t>5</w:t>
                </w:r>
                <w:r w:rsidR="00037408" w:rsidRPr="002003E7">
                  <w:rPr>
                    <w:b/>
                    <w:bCs/>
                    <w:webHidden/>
                  </w:rPr>
                  <w:fldChar w:fldCharType="end"/>
                </w:r>
              </w:hyperlink>
            </w:p>
            <w:p w14:paraId="766B4268" w14:textId="597C6D8C" w:rsidR="00037408" w:rsidRPr="002003E7" w:rsidRDefault="00000000" w:rsidP="002003E7">
              <w:pPr>
                <w:pStyle w:val="TOC2"/>
                <w:jc w:val="both"/>
                <w:rPr>
                  <w:b/>
                  <w:bCs/>
                </w:rPr>
              </w:pPr>
              <w:hyperlink w:anchor="_Toc150541024" w:history="1">
                <w:r w:rsidR="00037408" w:rsidRPr="002003E7">
                  <w:rPr>
                    <w:rStyle w:val="Hyperlink"/>
                    <w:b/>
                    <w:bCs/>
                  </w:rPr>
                  <w:t>6.4</w:t>
                </w:r>
                <w:r w:rsidR="00037408" w:rsidRPr="002003E7">
                  <w:rPr>
                    <w:b/>
                    <w:bCs/>
                  </w:rPr>
                  <w:tab/>
                </w:r>
                <w:r w:rsidR="00037408" w:rsidRPr="002003E7">
                  <w:rPr>
                    <w:rStyle w:val="Hyperlink"/>
                    <w:b/>
                    <w:bCs/>
                  </w:rPr>
                  <w:t>Butlers Life Cycle model applied to the circular economy, ‘Accor Hotel</w:t>
                </w:r>
                <w:r w:rsidR="00FC7F49" w:rsidRPr="002003E7">
                  <w:rPr>
                    <w:rStyle w:val="Hyperlink"/>
                    <w:b/>
                    <w:bCs/>
                  </w:rPr>
                  <w:t>’</w:t>
                </w:r>
                <w:r w:rsidR="00037408" w:rsidRPr="002003E7">
                  <w:rPr>
                    <w:b/>
                    <w:bCs/>
                    <w:webHidden/>
                  </w:rPr>
                  <w:tab/>
                </w:r>
                <w:r w:rsidR="007B7B51">
                  <w:rPr>
                    <w:b/>
                    <w:bCs/>
                    <w:webHidden/>
                  </w:rPr>
                  <w:tab/>
                </w:r>
                <w:r w:rsidR="007B7B51">
                  <w:rPr>
                    <w:b/>
                    <w:bCs/>
                    <w:webHidden/>
                  </w:rPr>
                  <w:tab/>
                </w:r>
                <w:r w:rsidR="00037408" w:rsidRPr="002003E7">
                  <w:rPr>
                    <w:b/>
                    <w:bCs/>
                    <w:webHidden/>
                  </w:rPr>
                  <w:fldChar w:fldCharType="begin"/>
                </w:r>
                <w:r w:rsidR="00037408" w:rsidRPr="002003E7">
                  <w:rPr>
                    <w:b/>
                    <w:bCs/>
                    <w:webHidden/>
                  </w:rPr>
                  <w:instrText xml:space="preserve"> PAGEREF _Toc150541024 \h </w:instrText>
                </w:r>
                <w:r w:rsidR="00037408" w:rsidRPr="002003E7">
                  <w:rPr>
                    <w:b/>
                    <w:bCs/>
                    <w:webHidden/>
                  </w:rPr>
                </w:r>
                <w:r w:rsidR="00037408" w:rsidRPr="002003E7">
                  <w:rPr>
                    <w:b/>
                    <w:bCs/>
                    <w:webHidden/>
                  </w:rPr>
                  <w:fldChar w:fldCharType="separate"/>
                </w:r>
                <w:r w:rsidR="001E4231" w:rsidRPr="002003E7">
                  <w:rPr>
                    <w:b/>
                    <w:bCs/>
                    <w:webHidden/>
                  </w:rPr>
                  <w:t>6</w:t>
                </w:r>
                <w:r w:rsidR="00037408" w:rsidRPr="002003E7">
                  <w:rPr>
                    <w:b/>
                    <w:bCs/>
                    <w:webHidden/>
                  </w:rPr>
                  <w:fldChar w:fldCharType="end"/>
                </w:r>
              </w:hyperlink>
            </w:p>
            <w:p w14:paraId="0BDF747D" w14:textId="03302FFC" w:rsidR="00037408" w:rsidRPr="002003E7" w:rsidRDefault="00000000" w:rsidP="002003E7">
              <w:pPr>
                <w:pStyle w:val="TOC1"/>
                <w:jc w:val="both"/>
                <w:rPr>
                  <w:b/>
                  <w:bCs/>
                </w:rPr>
              </w:pPr>
              <w:hyperlink w:anchor="_Toc150541026" w:history="1">
                <w:r w:rsidR="00037408" w:rsidRPr="002003E7">
                  <w:rPr>
                    <w:rStyle w:val="Hyperlink"/>
                    <w:b/>
                    <w:bCs/>
                  </w:rPr>
                  <w:t>7</w:t>
                </w:r>
                <w:r w:rsidR="00037408" w:rsidRPr="002003E7">
                  <w:rPr>
                    <w:b/>
                    <w:bCs/>
                  </w:rPr>
                  <w:tab/>
                </w:r>
                <w:r w:rsidR="00037408" w:rsidRPr="002003E7">
                  <w:rPr>
                    <w:rStyle w:val="Hyperlink"/>
                    <w:b/>
                    <w:bCs/>
                  </w:rPr>
                  <w:t>To be profitable in 2023</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_Toc150541026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168497AF" w14:textId="428097BD" w:rsidR="00037408" w:rsidRPr="002003E7" w:rsidRDefault="00000000" w:rsidP="002003E7">
              <w:pPr>
                <w:pStyle w:val="TOC1"/>
                <w:jc w:val="both"/>
                <w:rPr>
                  <w:b/>
                  <w:bCs/>
                </w:rPr>
              </w:pPr>
              <w:hyperlink w:anchor="_Toc150541027" w:history="1">
                <w:r w:rsidR="00037408" w:rsidRPr="002003E7">
                  <w:rPr>
                    <w:rStyle w:val="Hyperlink"/>
                    <w:b/>
                    <w:bCs/>
                  </w:rPr>
                  <w:t>8</w:t>
                </w:r>
                <w:r w:rsidR="00037408" w:rsidRPr="002003E7">
                  <w:rPr>
                    <w:b/>
                    <w:bCs/>
                  </w:rPr>
                  <w:tab/>
                </w:r>
                <w:r w:rsidR="00037408" w:rsidRPr="002003E7">
                  <w:rPr>
                    <w:rStyle w:val="Hyperlink"/>
                    <w:b/>
                    <w:bCs/>
                  </w:rPr>
                  <w:t>Green washing/ Green hushing</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_Toc150541027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77BBD7DB" w14:textId="4CC7FBD9" w:rsidR="00037408" w:rsidRPr="002003E7" w:rsidRDefault="00000000" w:rsidP="002003E7">
              <w:pPr>
                <w:pStyle w:val="TOC1"/>
                <w:jc w:val="both"/>
                <w:rPr>
                  <w:b/>
                  <w:bCs/>
                </w:rPr>
              </w:pPr>
              <w:hyperlink w:anchor="_Toc150541028" w:history="1">
                <w:r w:rsidR="00037408" w:rsidRPr="002003E7">
                  <w:rPr>
                    <w:rStyle w:val="Hyperlink"/>
                    <w:b/>
                    <w:bCs/>
                  </w:rPr>
                  <w:t>9</w:t>
                </w:r>
                <w:r w:rsidR="00037408" w:rsidRPr="002003E7">
                  <w:rPr>
                    <w:b/>
                    <w:bCs/>
                  </w:rPr>
                  <w:tab/>
                </w:r>
                <w:r w:rsidR="00037408" w:rsidRPr="002003E7">
                  <w:rPr>
                    <w:rStyle w:val="Hyperlink"/>
                    <w:b/>
                    <w:bCs/>
                  </w:rPr>
                  <w:t>Green emissions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_Toc150541028 \h </w:instrText>
                </w:r>
                <w:r w:rsidR="00037408" w:rsidRPr="002003E7">
                  <w:rPr>
                    <w:b/>
                    <w:bCs/>
                    <w:webHidden/>
                  </w:rPr>
                </w:r>
                <w:r w:rsidR="00037408" w:rsidRPr="002003E7">
                  <w:rPr>
                    <w:b/>
                    <w:bCs/>
                    <w:webHidden/>
                  </w:rPr>
                  <w:fldChar w:fldCharType="separate"/>
                </w:r>
                <w:r w:rsidR="001E4231" w:rsidRPr="002003E7">
                  <w:rPr>
                    <w:b/>
                    <w:bCs/>
                    <w:webHidden/>
                  </w:rPr>
                  <w:t>8</w:t>
                </w:r>
                <w:r w:rsidR="00037408" w:rsidRPr="002003E7">
                  <w:rPr>
                    <w:b/>
                    <w:bCs/>
                    <w:webHidden/>
                  </w:rPr>
                  <w:fldChar w:fldCharType="end"/>
                </w:r>
              </w:hyperlink>
            </w:p>
            <w:p w14:paraId="7C54F11A" w14:textId="649217D4" w:rsidR="00037408" w:rsidRPr="002003E7" w:rsidRDefault="00000000" w:rsidP="002003E7">
              <w:pPr>
                <w:pStyle w:val="TOC1"/>
                <w:jc w:val="both"/>
                <w:rPr>
                  <w:b/>
                  <w:bCs/>
                </w:rPr>
              </w:pPr>
              <w:hyperlink w:anchor="_Toc150541029" w:history="1">
                <w:r w:rsidR="00037408" w:rsidRPr="002003E7">
                  <w:rPr>
                    <w:rStyle w:val="Hyperlink"/>
                    <w:b/>
                    <w:bCs/>
                  </w:rPr>
                  <w:t>10</w:t>
                </w:r>
                <w:r w:rsidR="00037408" w:rsidRPr="002003E7">
                  <w:rPr>
                    <w:b/>
                    <w:bCs/>
                  </w:rPr>
                  <w:tab/>
                </w:r>
                <w:r w:rsidR="00037408" w:rsidRPr="002003E7">
                  <w:rPr>
                    <w:rStyle w:val="Hyperlink"/>
                    <w:b/>
                    <w:bCs/>
                  </w:rPr>
                  <w:t>Goals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_Toc150541029 \h </w:instrText>
                </w:r>
                <w:r w:rsidR="00037408" w:rsidRPr="002003E7">
                  <w:rPr>
                    <w:b/>
                    <w:bCs/>
                    <w:webHidden/>
                  </w:rPr>
                </w:r>
                <w:r w:rsidR="00037408" w:rsidRPr="002003E7">
                  <w:rPr>
                    <w:b/>
                    <w:bCs/>
                    <w:webHidden/>
                  </w:rPr>
                  <w:fldChar w:fldCharType="separate"/>
                </w:r>
                <w:r w:rsidR="001E4231" w:rsidRPr="002003E7">
                  <w:rPr>
                    <w:b/>
                    <w:bCs/>
                    <w:webHidden/>
                  </w:rPr>
                  <w:t>9</w:t>
                </w:r>
                <w:r w:rsidR="00037408" w:rsidRPr="002003E7">
                  <w:rPr>
                    <w:b/>
                    <w:bCs/>
                    <w:webHidden/>
                  </w:rPr>
                  <w:fldChar w:fldCharType="end"/>
                </w:r>
              </w:hyperlink>
            </w:p>
            <w:p w14:paraId="61B27F16" w14:textId="5916CB4F" w:rsidR="00037408" w:rsidRPr="002003E7" w:rsidRDefault="00000000" w:rsidP="002003E7">
              <w:pPr>
                <w:pStyle w:val="TOC2"/>
                <w:jc w:val="both"/>
                <w:rPr>
                  <w:b/>
                  <w:bCs/>
                </w:rPr>
              </w:pPr>
              <w:hyperlink w:anchor="_Toc150541030" w:history="1">
                <w:r w:rsidR="00037408" w:rsidRPr="002003E7">
                  <w:rPr>
                    <w:rStyle w:val="Hyperlink"/>
                    <w:b/>
                    <w:bCs/>
                  </w:rPr>
                  <w:t>10.1</w:t>
                </w:r>
                <w:r w:rsidR="0007572E" w:rsidRPr="002003E7">
                  <w:rPr>
                    <w:b/>
                    <w:bCs/>
                  </w:rPr>
                  <w:t xml:space="preserve"> </w:t>
                </w:r>
                <w:r w:rsidR="00037408" w:rsidRPr="002003E7">
                  <w:rPr>
                    <w:rStyle w:val="Hyperlink"/>
                    <w:b/>
                    <w:bCs/>
                  </w:rPr>
                  <w:t>Growth</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_Toc150541030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131AA8EF" w14:textId="0B6D15F9" w:rsidR="00037408" w:rsidRPr="002003E7" w:rsidRDefault="00000000" w:rsidP="002003E7">
              <w:pPr>
                <w:pStyle w:val="TOC1"/>
                <w:jc w:val="both"/>
                <w:rPr>
                  <w:b/>
                  <w:bCs/>
                </w:rPr>
              </w:pPr>
              <w:hyperlink w:anchor="_Toc150541031" w:history="1">
                <w:r w:rsidR="00037408" w:rsidRPr="002003E7">
                  <w:rPr>
                    <w:rStyle w:val="Hyperlink"/>
                    <w:b/>
                    <w:bCs/>
                  </w:rPr>
                  <w:t>11</w:t>
                </w:r>
                <w:r w:rsidR="00037408" w:rsidRPr="002003E7">
                  <w:rPr>
                    <w:b/>
                    <w:bCs/>
                  </w:rPr>
                  <w:tab/>
                </w:r>
                <w:r w:rsidR="00037408" w:rsidRPr="002003E7">
                  <w:rPr>
                    <w:rStyle w:val="Hyperlink"/>
                    <w:b/>
                    <w:bCs/>
                  </w:rPr>
                  <w:t>Summary/ Recommendations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_Toc150541031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00CF9465" w14:textId="50BB3E47" w:rsidR="00037408" w:rsidRDefault="00000000" w:rsidP="002003E7">
              <w:pPr>
                <w:pStyle w:val="TOC1"/>
                <w:jc w:val="both"/>
              </w:pPr>
              <w:hyperlink w:anchor="_Toc150541033" w:history="1">
                <w:r w:rsidR="00037408" w:rsidRPr="002003E7">
                  <w:rPr>
                    <w:rStyle w:val="Hyperlink"/>
                    <w:b/>
                    <w:bCs/>
                  </w:rPr>
                  <w:t>12</w:t>
                </w:r>
                <w:r w:rsidR="00037408" w:rsidRPr="002003E7">
                  <w:rPr>
                    <w:b/>
                    <w:bCs/>
                  </w:rPr>
                  <w:tab/>
                </w:r>
                <w:r w:rsidR="00037408" w:rsidRPr="002003E7">
                  <w:rPr>
                    <w:rStyle w:val="Hyperlink"/>
                    <w:b/>
                    <w:bCs/>
                  </w:rPr>
                  <w:t>references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_Toc150541033 \h </w:instrText>
                </w:r>
                <w:r w:rsidR="00037408" w:rsidRPr="002003E7">
                  <w:rPr>
                    <w:b/>
                    <w:bCs/>
                    <w:webHidden/>
                  </w:rPr>
                </w:r>
                <w:r w:rsidR="00037408" w:rsidRPr="002003E7">
                  <w:rPr>
                    <w:b/>
                    <w:bCs/>
                    <w:webHidden/>
                  </w:rPr>
                  <w:fldChar w:fldCharType="separate"/>
                </w:r>
                <w:r w:rsidR="001E4231" w:rsidRPr="002003E7">
                  <w:rPr>
                    <w:b/>
                    <w:bCs/>
                    <w:webHidden/>
                  </w:rPr>
                  <w:t>12</w:t>
                </w:r>
                <w:r w:rsidR="00037408" w:rsidRPr="002003E7">
                  <w:rPr>
                    <w:b/>
                    <w:bCs/>
                    <w:webHidden/>
                  </w:rPr>
                  <w:fldChar w:fldCharType="end"/>
                </w:r>
              </w:hyperlink>
            </w:p>
            <w:p w14:paraId="0946012A" w14:textId="34B0368E" w:rsidR="00037408" w:rsidRDefault="00037408">
              <w:r>
                <w:rPr>
                  <w:b/>
                  <w:bCs/>
                  <w:noProof/>
                </w:rPr>
                <w:fldChar w:fldCharType="end"/>
              </w:r>
            </w:p>
          </w:sdtContent>
        </w:sdt>
        <w:p w14:paraId="7AD1887F" w14:textId="277C92E1" w:rsidR="00C963AA" w:rsidRPr="00940AAE" w:rsidRDefault="00AB53E5" w:rsidP="00150492">
          <w:pPr>
            <w:pStyle w:val="Heading1"/>
          </w:pPr>
          <w:r>
            <w:br w:type="page"/>
          </w:r>
        </w:p>
        <w:p w14:paraId="28E55BBD" w14:textId="62CD54D3" w:rsidR="001D5744" w:rsidRPr="002233CF" w:rsidRDefault="00041B72" w:rsidP="00BF51C0">
          <w:pPr>
            <w:pStyle w:val="Heading1"/>
            <w:rPr>
              <w:rFonts w:ascii="Arial" w:hAnsi="Arial" w:cs="Arial"/>
              <w:color w:val="4472C4" w:themeColor="accent1"/>
              <w:sz w:val="24"/>
              <w:szCs w:val="24"/>
            </w:rPr>
          </w:pPr>
          <w:bookmarkStart w:id="1" w:name="_Toc150541018"/>
          <w:r w:rsidRPr="002233CF">
            <w:rPr>
              <w:rFonts w:ascii="Arial" w:hAnsi="Arial" w:cs="Arial"/>
              <w:color w:val="4472C4" w:themeColor="accent1"/>
              <w:sz w:val="24"/>
              <w:szCs w:val="24"/>
            </w:rPr>
            <w:lastRenderedPageBreak/>
            <w:t>Executive Summary</w:t>
          </w:r>
          <w:bookmarkEnd w:id="1"/>
        </w:p>
        <w:p w14:paraId="7963F0BA" w14:textId="77777777" w:rsidR="00CB7A1F" w:rsidRPr="00CB7A1F" w:rsidRDefault="00CB7A1F" w:rsidP="00F66486">
          <w:pPr>
            <w:spacing w:line="360" w:lineRule="auto"/>
            <w:rPr>
              <w:rFonts w:ascii="Arial" w:hAnsi="Arial" w:cs="Arial"/>
              <w:sz w:val="24"/>
              <w:szCs w:val="24"/>
            </w:rPr>
          </w:pPr>
        </w:p>
        <w:p w14:paraId="6E9E4DDB" w14:textId="1C8AF6B3" w:rsidR="00517976" w:rsidRPr="003C56E1" w:rsidRDefault="006A6070" w:rsidP="003C56E1">
          <w:pPr>
            <w:spacing w:line="360" w:lineRule="auto"/>
            <w:jc w:val="both"/>
            <w:rPr>
              <w:rFonts w:ascii="Arial" w:hAnsi="Arial" w:cs="Arial"/>
              <w:sz w:val="24"/>
              <w:szCs w:val="24"/>
            </w:rPr>
          </w:pPr>
          <w:r>
            <w:rPr>
              <w:rFonts w:ascii="Arial" w:hAnsi="Arial" w:cs="Arial"/>
              <w:sz w:val="24"/>
              <w:szCs w:val="24"/>
            </w:rPr>
            <w:t xml:space="preserve">According to </w:t>
          </w:r>
          <w:r w:rsidR="00637BCE">
            <w:rPr>
              <w:rFonts w:ascii="Arial" w:hAnsi="Arial" w:cs="Arial"/>
              <w:sz w:val="24"/>
              <w:szCs w:val="24"/>
            </w:rPr>
            <w:t>Forbes (Forbes.com</w:t>
          </w:r>
          <w:r w:rsidR="00B55C37">
            <w:rPr>
              <w:rFonts w:ascii="Arial" w:hAnsi="Arial" w:cs="Arial"/>
              <w:sz w:val="24"/>
              <w:szCs w:val="24"/>
            </w:rPr>
            <w:t xml:space="preserve">, </w:t>
          </w:r>
          <w:r w:rsidR="00637BCE">
            <w:rPr>
              <w:rFonts w:ascii="Arial" w:hAnsi="Arial" w:cs="Arial"/>
              <w:sz w:val="24"/>
              <w:szCs w:val="24"/>
            </w:rPr>
            <w:t>2023),</w:t>
          </w:r>
          <w:r w:rsidR="00B55C37">
            <w:rPr>
              <w:rFonts w:ascii="Arial" w:hAnsi="Arial" w:cs="Arial"/>
              <w:sz w:val="24"/>
              <w:szCs w:val="24"/>
            </w:rPr>
            <w:t xml:space="preserve"> “working with </w:t>
          </w:r>
          <w:r w:rsidR="0004618D">
            <w:rPr>
              <w:rFonts w:ascii="Arial" w:hAnsi="Arial" w:cs="Arial"/>
              <w:sz w:val="24"/>
              <w:szCs w:val="24"/>
            </w:rPr>
            <w:t>organisations</w:t>
          </w:r>
          <w:r w:rsidR="00B55C37">
            <w:rPr>
              <w:rFonts w:ascii="Arial" w:hAnsi="Arial" w:cs="Arial"/>
              <w:sz w:val="24"/>
              <w:szCs w:val="24"/>
            </w:rPr>
            <w:t xml:space="preserve"> focusing on </w:t>
          </w:r>
          <w:r w:rsidR="00963F18">
            <w:rPr>
              <w:rFonts w:ascii="Arial" w:hAnsi="Arial" w:cs="Arial"/>
              <w:sz w:val="24"/>
              <w:szCs w:val="24"/>
            </w:rPr>
            <w:t xml:space="preserve">environmental conservation and sustainability, supporting local </w:t>
          </w:r>
          <w:r w:rsidR="0004618D">
            <w:rPr>
              <w:rFonts w:ascii="Arial" w:hAnsi="Arial" w:cs="Arial"/>
              <w:sz w:val="24"/>
              <w:szCs w:val="24"/>
            </w:rPr>
            <w:t>initiatives</w:t>
          </w:r>
          <w:r w:rsidR="00963F18">
            <w:rPr>
              <w:rFonts w:ascii="Arial" w:hAnsi="Arial" w:cs="Arial"/>
              <w:sz w:val="24"/>
              <w:szCs w:val="24"/>
            </w:rPr>
            <w:t xml:space="preserve"> promoting sustainable tourism”</w:t>
          </w:r>
          <w:r w:rsidR="0053247D">
            <w:rPr>
              <w:rFonts w:ascii="Arial" w:hAnsi="Arial" w:cs="Arial"/>
              <w:sz w:val="24"/>
              <w:szCs w:val="24"/>
            </w:rPr>
            <w:t xml:space="preserve">, Forbes agrees with </w:t>
          </w:r>
          <w:r w:rsidR="000C3BE8">
            <w:rPr>
              <w:rFonts w:ascii="Arial" w:hAnsi="Arial" w:cs="Arial"/>
              <w:sz w:val="24"/>
              <w:szCs w:val="24"/>
            </w:rPr>
            <w:t>innovation</w:t>
          </w:r>
          <w:r w:rsidR="0053247D">
            <w:rPr>
              <w:rFonts w:ascii="Arial" w:hAnsi="Arial" w:cs="Arial"/>
              <w:sz w:val="24"/>
              <w:szCs w:val="24"/>
            </w:rPr>
            <w:t xml:space="preserve"> and sustainability</w:t>
          </w:r>
          <w:r w:rsidR="00DC7C73">
            <w:rPr>
              <w:rFonts w:ascii="Arial" w:hAnsi="Arial" w:cs="Arial"/>
              <w:sz w:val="24"/>
              <w:szCs w:val="24"/>
            </w:rPr>
            <w:t>. T</w:t>
          </w:r>
          <w:r w:rsidR="003D734F" w:rsidRPr="00CB7A1F">
            <w:rPr>
              <w:rFonts w:ascii="Arial" w:hAnsi="Arial" w:cs="Arial"/>
              <w:sz w:val="24"/>
              <w:szCs w:val="24"/>
            </w:rPr>
            <w:t xml:space="preserve">ourism </w:t>
          </w:r>
          <w:r w:rsidR="00E10948" w:rsidRPr="00CB7A1F">
            <w:rPr>
              <w:rFonts w:ascii="Arial" w:hAnsi="Arial" w:cs="Arial"/>
              <w:sz w:val="24"/>
              <w:szCs w:val="24"/>
            </w:rPr>
            <w:t>is travelling from one location to another, paying for services and sta</w:t>
          </w:r>
          <w:r w:rsidR="004A587C" w:rsidRPr="00CB7A1F">
            <w:rPr>
              <w:rFonts w:ascii="Arial" w:hAnsi="Arial" w:cs="Arial"/>
              <w:sz w:val="24"/>
              <w:szCs w:val="24"/>
            </w:rPr>
            <w:t>y</w:t>
          </w:r>
          <w:r w:rsidR="004F055C">
            <w:rPr>
              <w:rFonts w:ascii="Arial" w:hAnsi="Arial" w:cs="Arial"/>
              <w:sz w:val="24"/>
              <w:szCs w:val="24"/>
            </w:rPr>
            <w:t xml:space="preserve">. Future of tourism is </w:t>
          </w:r>
          <w:r w:rsidR="004E4222">
            <w:rPr>
              <w:rFonts w:ascii="Arial" w:hAnsi="Arial" w:cs="Arial"/>
              <w:sz w:val="24"/>
              <w:szCs w:val="24"/>
            </w:rPr>
            <w:t>to</w:t>
          </w:r>
          <w:r w:rsidR="004F055C">
            <w:rPr>
              <w:rFonts w:ascii="Arial" w:hAnsi="Arial" w:cs="Arial"/>
              <w:sz w:val="24"/>
              <w:szCs w:val="24"/>
            </w:rPr>
            <w:t xml:space="preserve"> find new ways to </w:t>
          </w:r>
          <w:r w:rsidR="004E4222">
            <w:rPr>
              <w:rFonts w:ascii="Arial" w:hAnsi="Arial" w:cs="Arial"/>
              <w:sz w:val="24"/>
              <w:szCs w:val="24"/>
            </w:rPr>
            <w:t>travel</w:t>
          </w:r>
          <w:r w:rsidR="00370079">
            <w:rPr>
              <w:rFonts w:ascii="Arial" w:hAnsi="Arial" w:cs="Arial"/>
              <w:sz w:val="24"/>
              <w:szCs w:val="24"/>
            </w:rPr>
            <w:t xml:space="preserve"> in a sustainable practice</w:t>
          </w:r>
          <w:r w:rsidR="007039FF">
            <w:rPr>
              <w:rFonts w:ascii="Arial" w:hAnsi="Arial" w:cs="Arial"/>
              <w:sz w:val="24"/>
              <w:szCs w:val="24"/>
            </w:rPr>
            <w:t xml:space="preserve">, adapting to customer needs, as </w:t>
          </w:r>
          <w:r w:rsidR="00B07A94" w:rsidRPr="00CB7A1F">
            <w:rPr>
              <w:rFonts w:ascii="Arial" w:hAnsi="Arial" w:cs="Arial"/>
              <w:sz w:val="24"/>
              <w:szCs w:val="24"/>
            </w:rPr>
            <w:t>people’s</w:t>
          </w:r>
          <w:r w:rsidR="00C62CAC" w:rsidRPr="00CB7A1F">
            <w:rPr>
              <w:rFonts w:ascii="Arial" w:hAnsi="Arial" w:cs="Arial"/>
              <w:sz w:val="24"/>
              <w:szCs w:val="24"/>
            </w:rPr>
            <w:t xml:space="preserve"> </w:t>
          </w:r>
          <w:r w:rsidR="00147313" w:rsidRPr="00CB7A1F">
            <w:rPr>
              <w:rFonts w:ascii="Arial" w:hAnsi="Arial" w:cs="Arial"/>
              <w:sz w:val="24"/>
              <w:szCs w:val="24"/>
            </w:rPr>
            <w:t xml:space="preserve">life </w:t>
          </w:r>
          <w:r w:rsidR="00C62CAC" w:rsidRPr="00CB7A1F">
            <w:rPr>
              <w:rFonts w:ascii="Arial" w:hAnsi="Arial" w:cs="Arial"/>
              <w:sz w:val="24"/>
              <w:szCs w:val="24"/>
            </w:rPr>
            <w:t xml:space="preserve">have changed </w:t>
          </w:r>
          <w:r w:rsidR="007039FF">
            <w:rPr>
              <w:rFonts w:ascii="Arial" w:hAnsi="Arial" w:cs="Arial"/>
              <w:sz w:val="24"/>
              <w:szCs w:val="24"/>
            </w:rPr>
            <w:t>and</w:t>
          </w:r>
          <w:r w:rsidR="00C62CAC" w:rsidRPr="00CB7A1F">
            <w:rPr>
              <w:rFonts w:ascii="Arial" w:hAnsi="Arial" w:cs="Arial"/>
              <w:sz w:val="24"/>
              <w:szCs w:val="24"/>
            </w:rPr>
            <w:t xml:space="preserve"> travel and tourism change</w:t>
          </w:r>
          <w:r w:rsidR="00644CF8" w:rsidRPr="00CB7A1F">
            <w:rPr>
              <w:rFonts w:ascii="Arial" w:hAnsi="Arial" w:cs="Arial"/>
              <w:sz w:val="24"/>
              <w:szCs w:val="24"/>
            </w:rPr>
            <w:t>.</w:t>
          </w:r>
          <w:r w:rsidR="000C2C43">
            <w:rPr>
              <w:rFonts w:ascii="Arial" w:hAnsi="Arial" w:cs="Arial"/>
              <w:sz w:val="24"/>
              <w:szCs w:val="24"/>
            </w:rPr>
            <w:t xml:space="preserve"> Research into t</w:t>
          </w:r>
          <w:r w:rsidR="00644CF8" w:rsidRPr="00CB7A1F">
            <w:rPr>
              <w:rFonts w:ascii="Arial" w:hAnsi="Arial" w:cs="Arial"/>
              <w:sz w:val="24"/>
              <w:szCs w:val="24"/>
            </w:rPr>
            <w:t>he types of travellers</w:t>
          </w:r>
          <w:r w:rsidR="00D07BC9">
            <w:rPr>
              <w:rFonts w:ascii="Arial" w:hAnsi="Arial" w:cs="Arial"/>
              <w:sz w:val="24"/>
              <w:szCs w:val="24"/>
            </w:rPr>
            <w:t xml:space="preserve"> and varies of tourism such as</w:t>
          </w:r>
          <w:r w:rsidR="006B6A21" w:rsidRPr="00CB7A1F">
            <w:rPr>
              <w:rFonts w:ascii="Arial" w:hAnsi="Arial" w:cs="Arial"/>
              <w:sz w:val="24"/>
              <w:szCs w:val="24"/>
            </w:rPr>
            <w:t xml:space="preserve"> </w:t>
          </w:r>
          <w:r w:rsidR="00D07BC9">
            <w:rPr>
              <w:rFonts w:ascii="Arial" w:hAnsi="Arial" w:cs="Arial"/>
              <w:sz w:val="24"/>
              <w:szCs w:val="24"/>
            </w:rPr>
            <w:t>d</w:t>
          </w:r>
          <w:r w:rsidR="006B6A21" w:rsidRPr="00CB7A1F">
            <w:rPr>
              <w:rFonts w:ascii="Arial" w:hAnsi="Arial" w:cs="Arial"/>
              <w:sz w:val="24"/>
              <w:szCs w:val="24"/>
            </w:rPr>
            <w:t xml:space="preserve">ark tourism, </w:t>
          </w:r>
          <w:r w:rsidR="004E4222" w:rsidRPr="00CB7A1F">
            <w:rPr>
              <w:rFonts w:ascii="Arial" w:hAnsi="Arial" w:cs="Arial"/>
              <w:sz w:val="24"/>
              <w:szCs w:val="24"/>
            </w:rPr>
            <w:t>Ancestry</w:t>
          </w:r>
          <w:r w:rsidR="00E06103" w:rsidRPr="00CB7A1F">
            <w:rPr>
              <w:rFonts w:ascii="Arial" w:hAnsi="Arial" w:cs="Arial"/>
              <w:sz w:val="24"/>
              <w:szCs w:val="24"/>
            </w:rPr>
            <w:t xml:space="preserve">, sports </w:t>
          </w:r>
          <w:r w:rsidR="0091047D" w:rsidRPr="00CB7A1F">
            <w:rPr>
              <w:rFonts w:ascii="Arial" w:hAnsi="Arial" w:cs="Arial"/>
              <w:sz w:val="24"/>
              <w:szCs w:val="24"/>
            </w:rPr>
            <w:t>touri</w:t>
          </w:r>
          <w:r w:rsidR="0091047D">
            <w:rPr>
              <w:rFonts w:ascii="Arial" w:hAnsi="Arial" w:cs="Arial"/>
              <w:sz w:val="24"/>
              <w:szCs w:val="24"/>
            </w:rPr>
            <w:t>sm,</w:t>
          </w:r>
          <w:r w:rsidR="00B34DE9">
            <w:rPr>
              <w:rFonts w:ascii="Arial" w:hAnsi="Arial" w:cs="Arial"/>
              <w:sz w:val="24"/>
              <w:szCs w:val="24"/>
            </w:rPr>
            <w:t xml:space="preserve"> and </w:t>
          </w:r>
          <w:r w:rsidR="00FB2B1B">
            <w:rPr>
              <w:rFonts w:ascii="Arial" w:hAnsi="Arial" w:cs="Arial"/>
              <w:sz w:val="24"/>
              <w:szCs w:val="24"/>
            </w:rPr>
            <w:t>urban, rural tourism</w:t>
          </w:r>
          <w:r w:rsidR="007B46FE">
            <w:rPr>
              <w:rFonts w:ascii="Arial" w:hAnsi="Arial" w:cs="Arial"/>
              <w:sz w:val="24"/>
              <w:szCs w:val="24"/>
            </w:rPr>
            <w:t xml:space="preserve">. </w:t>
          </w:r>
          <w:r w:rsidR="00243270">
            <w:rPr>
              <w:rFonts w:ascii="Arial" w:hAnsi="Arial" w:cs="Arial"/>
              <w:sz w:val="24"/>
              <w:szCs w:val="24"/>
            </w:rPr>
            <w:t>‘</w:t>
          </w:r>
          <w:r w:rsidR="007B46FE">
            <w:rPr>
              <w:rFonts w:ascii="Arial" w:hAnsi="Arial" w:cs="Arial"/>
              <w:sz w:val="24"/>
              <w:szCs w:val="24"/>
            </w:rPr>
            <w:t>Eco Tourism</w:t>
          </w:r>
          <w:r w:rsidR="00243270">
            <w:rPr>
              <w:rFonts w:ascii="Arial" w:hAnsi="Arial" w:cs="Arial"/>
              <w:sz w:val="24"/>
              <w:szCs w:val="24"/>
            </w:rPr>
            <w:t>’ the</w:t>
          </w:r>
          <w:r w:rsidR="007B46FE">
            <w:rPr>
              <w:rFonts w:ascii="Arial" w:hAnsi="Arial" w:cs="Arial"/>
              <w:sz w:val="24"/>
              <w:szCs w:val="24"/>
            </w:rPr>
            <w:t xml:space="preserve"> benefits as </w:t>
          </w:r>
          <w:r w:rsidR="00FB2B1B" w:rsidRPr="00FB2B1B">
            <w:rPr>
              <w:rFonts w:ascii="Arial" w:hAnsi="Arial" w:cs="Arial"/>
              <w:sz w:val="24"/>
              <w:szCs w:val="24"/>
            </w:rPr>
            <w:t>time spent in nature is good for health a purpose for meet</w:t>
          </w:r>
          <w:r w:rsidR="00CE3A51">
            <w:rPr>
              <w:rFonts w:ascii="Arial" w:hAnsi="Arial" w:cs="Arial"/>
              <w:sz w:val="24"/>
              <w:szCs w:val="24"/>
            </w:rPr>
            <w:t>ing</w:t>
          </w:r>
          <w:r w:rsidR="00FB2B1B" w:rsidRPr="00FB2B1B">
            <w:rPr>
              <w:rFonts w:ascii="Arial" w:hAnsi="Arial" w:cs="Arial"/>
              <w:sz w:val="24"/>
              <w:szCs w:val="24"/>
            </w:rPr>
            <w:t xml:space="preserve"> interesting p</w:t>
          </w:r>
          <w:r w:rsidR="00FE7960">
            <w:rPr>
              <w:rFonts w:ascii="Arial" w:hAnsi="Arial" w:cs="Arial"/>
              <w:sz w:val="24"/>
              <w:szCs w:val="24"/>
            </w:rPr>
            <w:t>eo</w:t>
          </w:r>
          <w:r w:rsidR="00FB2B1B" w:rsidRPr="00FB2B1B">
            <w:rPr>
              <w:rFonts w:ascii="Arial" w:hAnsi="Arial" w:cs="Arial"/>
              <w:sz w:val="24"/>
              <w:szCs w:val="24"/>
            </w:rPr>
            <w:t>pl</w:t>
          </w:r>
          <w:r w:rsidR="00FE7960">
            <w:rPr>
              <w:rFonts w:ascii="Arial" w:hAnsi="Arial" w:cs="Arial"/>
              <w:sz w:val="24"/>
              <w:szCs w:val="24"/>
            </w:rPr>
            <w:t>e.</w:t>
          </w:r>
          <w:r w:rsidR="00CE3A51">
            <w:rPr>
              <w:rFonts w:ascii="Arial" w:hAnsi="Arial" w:cs="Arial"/>
              <w:sz w:val="24"/>
              <w:szCs w:val="24"/>
            </w:rPr>
            <w:t xml:space="preserve"> P</w:t>
          </w:r>
          <w:r w:rsidR="0091047D">
            <w:rPr>
              <w:rFonts w:ascii="Arial" w:hAnsi="Arial" w:cs="Arial"/>
              <w:sz w:val="24"/>
              <w:szCs w:val="24"/>
            </w:rPr>
            <w:t>olicies,</w:t>
          </w:r>
          <w:r w:rsidR="00B34DE9">
            <w:rPr>
              <w:rFonts w:ascii="Arial" w:hAnsi="Arial" w:cs="Arial"/>
              <w:sz w:val="24"/>
              <w:szCs w:val="24"/>
            </w:rPr>
            <w:t xml:space="preserve"> and models</w:t>
          </w:r>
          <w:r w:rsidR="00DA02D3">
            <w:rPr>
              <w:rFonts w:ascii="Arial" w:hAnsi="Arial" w:cs="Arial"/>
              <w:sz w:val="24"/>
              <w:szCs w:val="24"/>
            </w:rPr>
            <w:t xml:space="preserve"> of </w:t>
          </w:r>
          <w:r w:rsidR="00026BB3">
            <w:rPr>
              <w:rFonts w:ascii="Arial" w:hAnsi="Arial" w:cs="Arial"/>
              <w:sz w:val="24"/>
              <w:szCs w:val="24"/>
            </w:rPr>
            <w:t>sustainability</w:t>
          </w:r>
          <w:r w:rsidR="00DA02D3">
            <w:rPr>
              <w:rFonts w:ascii="Arial" w:hAnsi="Arial" w:cs="Arial"/>
              <w:sz w:val="24"/>
              <w:szCs w:val="24"/>
            </w:rPr>
            <w:t>,</w:t>
          </w:r>
          <w:r w:rsidR="00CE3A51">
            <w:rPr>
              <w:rFonts w:ascii="Arial" w:hAnsi="Arial" w:cs="Arial"/>
              <w:sz w:val="24"/>
              <w:szCs w:val="24"/>
            </w:rPr>
            <w:t xml:space="preserve"> in</w:t>
          </w:r>
          <w:r w:rsidR="00DA02D3">
            <w:rPr>
              <w:rFonts w:ascii="Arial" w:hAnsi="Arial" w:cs="Arial"/>
              <w:sz w:val="24"/>
              <w:szCs w:val="24"/>
            </w:rPr>
            <w:t xml:space="preserve"> </w:t>
          </w:r>
          <w:r w:rsidR="00363566">
            <w:rPr>
              <w:rFonts w:ascii="Arial" w:hAnsi="Arial" w:cs="Arial"/>
              <w:sz w:val="24"/>
              <w:szCs w:val="24"/>
            </w:rPr>
            <w:t>‘C</w:t>
          </w:r>
          <w:r w:rsidR="00CB7A1F" w:rsidRPr="00CB7A1F">
            <w:rPr>
              <w:rFonts w:ascii="Arial" w:hAnsi="Arial" w:cs="Arial"/>
              <w:sz w:val="24"/>
              <w:szCs w:val="24"/>
            </w:rPr>
            <w:t xml:space="preserve">onsumer </w:t>
          </w:r>
          <w:r w:rsidR="00363566">
            <w:rPr>
              <w:rFonts w:ascii="Arial" w:hAnsi="Arial" w:cs="Arial"/>
              <w:sz w:val="24"/>
              <w:szCs w:val="24"/>
            </w:rPr>
            <w:t>A</w:t>
          </w:r>
          <w:r w:rsidR="00363566" w:rsidRPr="00CB7A1F">
            <w:rPr>
              <w:rFonts w:ascii="Arial" w:hAnsi="Arial" w:cs="Arial"/>
              <w:sz w:val="24"/>
              <w:szCs w:val="24"/>
            </w:rPr>
            <w:t>ctivision</w:t>
          </w:r>
          <w:r w:rsidR="00CB7A1F" w:rsidRPr="00CB7A1F">
            <w:rPr>
              <w:rFonts w:ascii="Arial" w:hAnsi="Arial" w:cs="Arial"/>
              <w:sz w:val="24"/>
              <w:szCs w:val="24"/>
            </w:rPr>
            <w:t xml:space="preserve"> standing up making a point through action</w:t>
          </w:r>
          <w:r w:rsidR="00243270">
            <w:rPr>
              <w:rFonts w:ascii="Arial" w:hAnsi="Arial" w:cs="Arial"/>
              <w:sz w:val="24"/>
              <w:szCs w:val="24"/>
            </w:rPr>
            <w:t xml:space="preserve"> for </w:t>
          </w:r>
          <w:r w:rsidR="00363566">
            <w:rPr>
              <w:rFonts w:ascii="Arial" w:hAnsi="Arial" w:cs="Arial"/>
              <w:sz w:val="24"/>
              <w:szCs w:val="24"/>
            </w:rPr>
            <w:t>environmental</w:t>
          </w:r>
          <w:r w:rsidR="004D3414">
            <w:rPr>
              <w:rFonts w:ascii="Arial" w:hAnsi="Arial" w:cs="Arial"/>
              <w:sz w:val="24"/>
              <w:szCs w:val="24"/>
            </w:rPr>
            <w:t xml:space="preserve"> </w:t>
          </w:r>
          <w:r w:rsidR="009432A2">
            <w:rPr>
              <w:rFonts w:ascii="Arial" w:hAnsi="Arial" w:cs="Arial"/>
              <w:sz w:val="24"/>
              <w:szCs w:val="24"/>
            </w:rPr>
            <w:t>issues</w:t>
          </w:r>
          <w:r w:rsidR="009432A2" w:rsidRPr="00CB7A1F">
            <w:rPr>
              <w:rFonts w:ascii="Arial" w:hAnsi="Arial" w:cs="Arial"/>
              <w:sz w:val="24"/>
              <w:szCs w:val="24"/>
            </w:rPr>
            <w:t>, regulations</w:t>
          </w:r>
          <w:r w:rsidR="00CE3A51">
            <w:rPr>
              <w:rFonts w:ascii="Arial" w:hAnsi="Arial" w:cs="Arial"/>
              <w:sz w:val="24"/>
              <w:szCs w:val="24"/>
            </w:rPr>
            <w:t xml:space="preserve"> and</w:t>
          </w:r>
          <w:r w:rsidR="00CB7A1F" w:rsidRPr="00CB7A1F">
            <w:rPr>
              <w:rFonts w:ascii="Arial" w:hAnsi="Arial" w:cs="Arial"/>
              <w:sz w:val="24"/>
              <w:szCs w:val="24"/>
            </w:rPr>
            <w:t xml:space="preserve"> clear guidance,</w:t>
          </w:r>
          <w:r w:rsidR="00CE3A51">
            <w:rPr>
              <w:rFonts w:ascii="Arial" w:hAnsi="Arial" w:cs="Arial"/>
              <w:sz w:val="24"/>
              <w:szCs w:val="24"/>
            </w:rPr>
            <w:t xml:space="preserve"> for</w:t>
          </w:r>
          <w:r w:rsidR="00CB7A1F" w:rsidRPr="00CB7A1F">
            <w:rPr>
              <w:rFonts w:ascii="Arial" w:hAnsi="Arial" w:cs="Arial"/>
              <w:sz w:val="24"/>
              <w:szCs w:val="24"/>
            </w:rPr>
            <w:t xml:space="preserve"> reasonable tourism</w:t>
          </w:r>
          <w:r w:rsidR="004D3414">
            <w:rPr>
              <w:rFonts w:ascii="Arial" w:hAnsi="Arial" w:cs="Arial"/>
              <w:sz w:val="24"/>
              <w:szCs w:val="24"/>
            </w:rPr>
            <w:t>.</w:t>
          </w:r>
          <w:r w:rsidR="00BA2952">
            <w:rPr>
              <w:rFonts w:ascii="Arial" w:hAnsi="Arial" w:cs="Arial"/>
              <w:sz w:val="24"/>
              <w:szCs w:val="24"/>
            </w:rPr>
            <w:t xml:space="preserve"> </w:t>
          </w:r>
          <w:r w:rsidR="004D3414">
            <w:rPr>
              <w:rFonts w:ascii="Arial" w:hAnsi="Arial" w:cs="Arial"/>
              <w:sz w:val="24"/>
              <w:szCs w:val="24"/>
            </w:rPr>
            <w:t>T</w:t>
          </w:r>
          <w:r w:rsidR="00BA2952">
            <w:rPr>
              <w:rFonts w:ascii="Arial" w:hAnsi="Arial" w:cs="Arial"/>
              <w:sz w:val="24"/>
              <w:szCs w:val="24"/>
            </w:rPr>
            <w:t xml:space="preserve">he world population </w:t>
          </w:r>
          <w:r w:rsidR="00F22559">
            <w:rPr>
              <w:rFonts w:ascii="Arial" w:hAnsi="Arial" w:cs="Arial"/>
              <w:sz w:val="24"/>
              <w:szCs w:val="24"/>
            </w:rPr>
            <w:t xml:space="preserve">grows </w:t>
          </w:r>
          <w:r w:rsidR="004052CF">
            <w:rPr>
              <w:rFonts w:ascii="Arial" w:hAnsi="Arial" w:cs="Arial"/>
              <w:sz w:val="24"/>
              <w:szCs w:val="24"/>
            </w:rPr>
            <w:t>rapidly,</w:t>
          </w:r>
          <w:r w:rsidR="00F22559">
            <w:rPr>
              <w:rFonts w:ascii="Arial" w:hAnsi="Arial" w:cs="Arial"/>
              <w:sz w:val="24"/>
              <w:szCs w:val="24"/>
            </w:rPr>
            <w:t xml:space="preserve"> and changes </w:t>
          </w:r>
          <w:r w:rsidR="00845C02">
            <w:rPr>
              <w:rFonts w:ascii="Arial" w:hAnsi="Arial" w:cs="Arial"/>
              <w:sz w:val="24"/>
              <w:szCs w:val="24"/>
            </w:rPr>
            <w:t xml:space="preserve">are for future generations to see, </w:t>
          </w:r>
          <w:r w:rsidR="00CB7A1F" w:rsidRPr="00CB7A1F">
            <w:rPr>
              <w:rFonts w:ascii="Arial" w:hAnsi="Arial" w:cs="Arial"/>
              <w:sz w:val="24"/>
              <w:szCs w:val="24"/>
            </w:rPr>
            <w:t xml:space="preserve">if everyone </w:t>
          </w:r>
          <w:r w:rsidR="0091047D" w:rsidRPr="00CB7A1F">
            <w:rPr>
              <w:rFonts w:ascii="Arial" w:hAnsi="Arial" w:cs="Arial"/>
              <w:sz w:val="24"/>
              <w:szCs w:val="24"/>
            </w:rPr>
            <w:t>acts</w:t>
          </w:r>
          <w:r w:rsidR="00CB7A1F" w:rsidRPr="00CB7A1F">
            <w:rPr>
              <w:rFonts w:ascii="Arial" w:hAnsi="Arial" w:cs="Arial"/>
              <w:sz w:val="24"/>
              <w:szCs w:val="24"/>
            </w:rPr>
            <w:t xml:space="preserve"> more </w:t>
          </w:r>
          <w:r w:rsidR="002341CF">
            <w:rPr>
              <w:rFonts w:ascii="Arial" w:hAnsi="Arial" w:cs="Arial"/>
              <w:sz w:val="24"/>
              <w:szCs w:val="24"/>
            </w:rPr>
            <w:t xml:space="preserve">consciously a step </w:t>
          </w:r>
          <w:r w:rsidR="00CB7A1F" w:rsidRPr="00CB7A1F">
            <w:rPr>
              <w:rFonts w:ascii="Arial" w:hAnsi="Arial" w:cs="Arial"/>
              <w:sz w:val="24"/>
              <w:szCs w:val="24"/>
            </w:rPr>
            <w:t>can be preserved for future generations</w:t>
          </w:r>
          <w:r w:rsidR="00845C02">
            <w:rPr>
              <w:rFonts w:ascii="Arial" w:hAnsi="Arial" w:cs="Arial"/>
              <w:sz w:val="24"/>
              <w:szCs w:val="24"/>
            </w:rPr>
            <w:t>,</w:t>
          </w:r>
          <w:r w:rsidR="00CE3A51">
            <w:rPr>
              <w:rFonts w:ascii="Arial" w:hAnsi="Arial" w:cs="Arial"/>
              <w:sz w:val="24"/>
              <w:szCs w:val="24"/>
            </w:rPr>
            <w:t xml:space="preserve"> wit</w:t>
          </w:r>
          <w:r w:rsidR="00640BC0">
            <w:rPr>
              <w:rFonts w:ascii="Arial" w:hAnsi="Arial" w:cs="Arial"/>
              <w:sz w:val="24"/>
              <w:szCs w:val="24"/>
            </w:rPr>
            <w:t>h greater profit</w:t>
          </w:r>
          <w:r w:rsidR="00845C02">
            <w:rPr>
              <w:rFonts w:ascii="Arial" w:hAnsi="Arial" w:cs="Arial"/>
              <w:sz w:val="24"/>
              <w:szCs w:val="24"/>
            </w:rPr>
            <w:t xml:space="preserve"> </w:t>
          </w:r>
          <w:r w:rsidR="00E02172">
            <w:rPr>
              <w:rFonts w:ascii="Arial" w:hAnsi="Arial" w:cs="Arial"/>
              <w:sz w:val="24"/>
              <w:szCs w:val="24"/>
            </w:rPr>
            <w:t>(I</w:t>
          </w:r>
          <w:r w:rsidR="00845C02" w:rsidRPr="00845C02">
            <w:rPr>
              <w:rFonts w:ascii="Arial" w:hAnsi="Arial" w:cs="Arial"/>
              <w:sz w:val="24"/>
              <w:szCs w:val="24"/>
            </w:rPr>
            <w:t>nfo/world-population</w:t>
          </w:r>
          <w:r w:rsidR="00E02172">
            <w:rPr>
              <w:rFonts w:ascii="Arial" w:hAnsi="Arial" w:cs="Arial"/>
              <w:sz w:val="24"/>
              <w:szCs w:val="24"/>
            </w:rPr>
            <w:t>, 2023</w:t>
          </w:r>
          <w:r w:rsidR="004052CF">
            <w:rPr>
              <w:rFonts w:ascii="Arial" w:hAnsi="Arial" w:cs="Arial"/>
              <w:sz w:val="24"/>
              <w:szCs w:val="24"/>
            </w:rPr>
            <w:t>).</w:t>
          </w:r>
        </w:p>
        <w:p w14:paraId="70E1F013" w14:textId="77777777" w:rsidR="00517976" w:rsidRDefault="00517976" w:rsidP="00C7274A"/>
        <w:p w14:paraId="3138ACCF" w14:textId="540CBC17" w:rsidR="00CA32A3" w:rsidRPr="002233CF" w:rsidRDefault="00517976" w:rsidP="00CA32A3">
          <w:pPr>
            <w:pStyle w:val="Heading1"/>
            <w:rPr>
              <w:rFonts w:ascii="Arial" w:hAnsi="Arial" w:cs="Arial"/>
              <w:color w:val="4472C4" w:themeColor="accent1"/>
              <w:sz w:val="24"/>
              <w:szCs w:val="24"/>
            </w:rPr>
          </w:pPr>
          <w:bookmarkStart w:id="2" w:name="_Toc150541019"/>
          <w:r w:rsidRPr="002233CF">
            <w:rPr>
              <w:rFonts w:ascii="Arial" w:hAnsi="Arial" w:cs="Arial"/>
              <w:color w:val="4472C4" w:themeColor="accent1"/>
              <w:sz w:val="24"/>
              <w:szCs w:val="24"/>
            </w:rPr>
            <w:t>Introduction</w:t>
          </w:r>
          <w:bookmarkEnd w:id="2"/>
        </w:p>
        <w:p w14:paraId="24517E83" w14:textId="77777777" w:rsidR="0015412E" w:rsidRDefault="0015412E" w:rsidP="000115E2">
          <w:pPr>
            <w:jc w:val="both"/>
            <w:rPr>
              <w:rFonts w:ascii="Arial" w:hAnsi="Arial" w:cs="Arial"/>
              <w:sz w:val="24"/>
              <w:szCs w:val="24"/>
            </w:rPr>
          </w:pPr>
        </w:p>
        <w:p w14:paraId="1A8DEC1B" w14:textId="0155FD83" w:rsidR="00556511" w:rsidRDefault="003A3E68" w:rsidP="00E5246E">
          <w:pPr>
            <w:spacing w:line="360" w:lineRule="auto"/>
            <w:jc w:val="both"/>
            <w:rPr>
              <w:rFonts w:ascii="Arial" w:hAnsi="Arial" w:cs="Arial"/>
              <w:sz w:val="24"/>
              <w:szCs w:val="24"/>
            </w:rPr>
          </w:pPr>
          <w:r>
            <w:rPr>
              <w:rFonts w:ascii="Arial" w:hAnsi="Arial" w:cs="Arial"/>
              <w:sz w:val="24"/>
              <w:szCs w:val="24"/>
            </w:rPr>
            <w:t>This report</w:t>
          </w:r>
          <w:r w:rsidR="00A40F97">
            <w:rPr>
              <w:rFonts w:ascii="Arial" w:hAnsi="Arial" w:cs="Arial"/>
              <w:sz w:val="24"/>
              <w:szCs w:val="24"/>
            </w:rPr>
            <w:t xml:space="preserve"> reviews </w:t>
          </w:r>
          <w:r w:rsidR="001E3F1B">
            <w:rPr>
              <w:rFonts w:ascii="Arial" w:hAnsi="Arial" w:cs="Arial"/>
              <w:sz w:val="24"/>
              <w:szCs w:val="24"/>
            </w:rPr>
            <w:t xml:space="preserve">some of </w:t>
          </w:r>
          <w:r w:rsidR="00A40F97">
            <w:rPr>
              <w:rFonts w:ascii="Arial" w:hAnsi="Arial" w:cs="Arial"/>
              <w:sz w:val="24"/>
              <w:szCs w:val="24"/>
            </w:rPr>
            <w:t xml:space="preserve">the hospitality </w:t>
          </w:r>
          <w:r w:rsidR="005B58C3">
            <w:rPr>
              <w:rFonts w:ascii="Arial" w:hAnsi="Arial" w:cs="Arial"/>
              <w:sz w:val="24"/>
              <w:szCs w:val="24"/>
            </w:rPr>
            <w:t>industry</w:t>
          </w:r>
          <w:r w:rsidR="00F87E14">
            <w:rPr>
              <w:rFonts w:ascii="Arial" w:hAnsi="Arial" w:cs="Arial"/>
              <w:sz w:val="24"/>
              <w:szCs w:val="24"/>
            </w:rPr>
            <w:t xml:space="preserve"> </w:t>
          </w:r>
          <w:r w:rsidR="005E3CBD">
            <w:rPr>
              <w:rFonts w:ascii="Arial" w:hAnsi="Arial" w:cs="Arial"/>
              <w:sz w:val="24"/>
              <w:szCs w:val="24"/>
            </w:rPr>
            <w:t>sustainable</w:t>
          </w:r>
          <w:r w:rsidR="007E07D7">
            <w:rPr>
              <w:rFonts w:ascii="Arial" w:hAnsi="Arial" w:cs="Arial"/>
              <w:sz w:val="24"/>
              <w:szCs w:val="24"/>
            </w:rPr>
            <w:t xml:space="preserve"> </w:t>
          </w:r>
          <w:r w:rsidR="001B21E8">
            <w:rPr>
              <w:rFonts w:ascii="Arial" w:hAnsi="Arial" w:cs="Arial"/>
              <w:sz w:val="24"/>
              <w:szCs w:val="24"/>
            </w:rPr>
            <w:t xml:space="preserve">tourism </w:t>
          </w:r>
          <w:r w:rsidR="006D54CB">
            <w:rPr>
              <w:rFonts w:ascii="Arial" w:hAnsi="Arial" w:cs="Arial"/>
              <w:sz w:val="24"/>
              <w:szCs w:val="24"/>
            </w:rPr>
            <w:t>and destination managements</w:t>
          </w:r>
          <w:r w:rsidR="00B740C4">
            <w:rPr>
              <w:rFonts w:ascii="Arial" w:hAnsi="Arial" w:cs="Arial"/>
              <w:sz w:val="24"/>
              <w:szCs w:val="24"/>
            </w:rPr>
            <w:t xml:space="preserve"> models</w:t>
          </w:r>
          <w:r w:rsidR="00F5478E">
            <w:rPr>
              <w:rFonts w:ascii="Arial" w:hAnsi="Arial" w:cs="Arial"/>
              <w:sz w:val="24"/>
              <w:szCs w:val="24"/>
            </w:rPr>
            <w:t xml:space="preserve">, </w:t>
          </w:r>
          <w:r w:rsidR="0091047D">
            <w:rPr>
              <w:rFonts w:ascii="Arial" w:hAnsi="Arial" w:cs="Arial"/>
              <w:sz w:val="24"/>
              <w:szCs w:val="24"/>
            </w:rPr>
            <w:t>policy,</w:t>
          </w:r>
          <w:r w:rsidR="00F5478E">
            <w:rPr>
              <w:rFonts w:ascii="Arial" w:hAnsi="Arial" w:cs="Arial"/>
              <w:sz w:val="24"/>
              <w:szCs w:val="24"/>
            </w:rPr>
            <w:t xml:space="preserve"> and directions from</w:t>
          </w:r>
          <w:r w:rsidR="003432C2">
            <w:rPr>
              <w:rFonts w:ascii="Arial" w:hAnsi="Arial" w:cs="Arial"/>
              <w:sz w:val="24"/>
              <w:szCs w:val="24"/>
            </w:rPr>
            <w:t xml:space="preserve"> </w:t>
          </w:r>
          <w:r w:rsidR="000C4958">
            <w:rPr>
              <w:rFonts w:ascii="Arial" w:hAnsi="Arial" w:cs="Arial"/>
              <w:sz w:val="24"/>
              <w:szCs w:val="24"/>
            </w:rPr>
            <w:t xml:space="preserve">past </w:t>
          </w:r>
          <w:r w:rsidR="00F5478E">
            <w:rPr>
              <w:rFonts w:ascii="Arial" w:hAnsi="Arial" w:cs="Arial"/>
              <w:sz w:val="24"/>
              <w:szCs w:val="24"/>
            </w:rPr>
            <w:t xml:space="preserve">present </w:t>
          </w:r>
          <w:r w:rsidR="000C4958">
            <w:rPr>
              <w:rFonts w:ascii="Arial" w:hAnsi="Arial" w:cs="Arial"/>
              <w:sz w:val="24"/>
              <w:szCs w:val="24"/>
            </w:rPr>
            <w:t xml:space="preserve">and </w:t>
          </w:r>
          <w:r w:rsidR="00B740C4">
            <w:rPr>
              <w:rFonts w:ascii="Arial" w:hAnsi="Arial" w:cs="Arial"/>
              <w:sz w:val="24"/>
              <w:szCs w:val="24"/>
            </w:rPr>
            <w:t>futur</w:t>
          </w:r>
          <w:r w:rsidR="00F5478E">
            <w:rPr>
              <w:rFonts w:ascii="Arial" w:hAnsi="Arial" w:cs="Arial"/>
              <w:sz w:val="24"/>
              <w:szCs w:val="24"/>
            </w:rPr>
            <w:t>e</w:t>
          </w:r>
          <w:r w:rsidR="00B740C4">
            <w:rPr>
              <w:rFonts w:ascii="Arial" w:hAnsi="Arial" w:cs="Arial"/>
              <w:sz w:val="24"/>
              <w:szCs w:val="24"/>
            </w:rPr>
            <w:t>.</w:t>
          </w:r>
          <w:r w:rsidR="009D5516">
            <w:rPr>
              <w:rFonts w:ascii="Arial" w:hAnsi="Arial" w:cs="Arial"/>
              <w:sz w:val="24"/>
              <w:szCs w:val="24"/>
            </w:rPr>
            <w:t xml:space="preserve"> </w:t>
          </w:r>
          <w:r w:rsidR="00591748">
            <w:rPr>
              <w:rFonts w:ascii="Arial" w:hAnsi="Arial" w:cs="Arial"/>
              <w:sz w:val="24"/>
              <w:szCs w:val="24"/>
            </w:rPr>
            <w:t>T</w:t>
          </w:r>
          <w:r w:rsidR="009D5516">
            <w:rPr>
              <w:rFonts w:ascii="Arial" w:hAnsi="Arial" w:cs="Arial"/>
              <w:sz w:val="24"/>
              <w:szCs w:val="24"/>
            </w:rPr>
            <w:t xml:space="preserve">he </w:t>
          </w:r>
          <w:r w:rsidR="005B58C3">
            <w:rPr>
              <w:rFonts w:ascii="Arial" w:hAnsi="Arial" w:cs="Arial"/>
              <w:sz w:val="24"/>
              <w:szCs w:val="24"/>
            </w:rPr>
            <w:t>early</w:t>
          </w:r>
          <w:r w:rsidR="00DB1BF3">
            <w:rPr>
              <w:rFonts w:ascii="Arial" w:hAnsi="Arial" w:cs="Arial"/>
              <w:sz w:val="24"/>
              <w:szCs w:val="24"/>
            </w:rPr>
            <w:t xml:space="preserve"> fifties</w:t>
          </w:r>
          <w:r w:rsidR="00591748">
            <w:rPr>
              <w:rFonts w:ascii="Arial" w:hAnsi="Arial" w:cs="Arial"/>
              <w:sz w:val="24"/>
              <w:szCs w:val="24"/>
            </w:rPr>
            <w:t xml:space="preserve"> </w:t>
          </w:r>
          <w:r w:rsidR="00147313">
            <w:rPr>
              <w:rFonts w:ascii="Arial" w:hAnsi="Arial" w:cs="Arial"/>
              <w:sz w:val="24"/>
              <w:szCs w:val="24"/>
            </w:rPr>
            <w:t>were</w:t>
          </w:r>
          <w:r w:rsidR="00DB1BF3">
            <w:rPr>
              <w:rFonts w:ascii="Arial" w:hAnsi="Arial" w:cs="Arial"/>
              <w:sz w:val="24"/>
              <w:szCs w:val="24"/>
            </w:rPr>
            <w:t>,</w:t>
          </w:r>
          <w:r w:rsidR="00B1035F">
            <w:rPr>
              <w:rFonts w:ascii="Arial" w:hAnsi="Arial" w:cs="Arial"/>
              <w:sz w:val="24"/>
              <w:szCs w:val="24"/>
            </w:rPr>
            <w:t xml:space="preserve"> “The social </w:t>
          </w:r>
          <w:r w:rsidR="004E4222">
            <w:rPr>
              <w:rFonts w:ascii="Arial" w:hAnsi="Arial" w:cs="Arial"/>
              <w:sz w:val="24"/>
              <w:szCs w:val="24"/>
            </w:rPr>
            <w:t>responsibility</w:t>
          </w:r>
          <w:r w:rsidR="00B1035F">
            <w:rPr>
              <w:rFonts w:ascii="Arial" w:hAnsi="Arial" w:cs="Arial"/>
              <w:sz w:val="24"/>
              <w:szCs w:val="24"/>
            </w:rPr>
            <w:t xml:space="preserve"> </w:t>
          </w:r>
          <w:r w:rsidR="00FD5B0A">
            <w:rPr>
              <w:rFonts w:ascii="Arial" w:hAnsi="Arial" w:cs="Arial"/>
              <w:sz w:val="24"/>
              <w:szCs w:val="24"/>
            </w:rPr>
            <w:t>of</w:t>
          </w:r>
          <w:r w:rsidR="00B1035F">
            <w:rPr>
              <w:rFonts w:ascii="Arial" w:hAnsi="Arial" w:cs="Arial"/>
              <w:sz w:val="24"/>
              <w:szCs w:val="24"/>
            </w:rPr>
            <w:t xml:space="preserve"> an organisation is to increase profits”</w:t>
          </w:r>
          <w:r w:rsidR="007B4193">
            <w:rPr>
              <w:rFonts w:ascii="Arial" w:hAnsi="Arial" w:cs="Arial"/>
              <w:sz w:val="24"/>
              <w:szCs w:val="24"/>
            </w:rPr>
            <w:t xml:space="preserve"> </w:t>
          </w:r>
          <w:r w:rsidR="00E8269A">
            <w:rPr>
              <w:rFonts w:ascii="Arial" w:hAnsi="Arial" w:cs="Arial"/>
              <w:sz w:val="24"/>
              <w:szCs w:val="24"/>
            </w:rPr>
            <w:t xml:space="preserve">seventy years old and the current </w:t>
          </w:r>
          <w:r w:rsidR="00A75967">
            <w:rPr>
              <w:rFonts w:ascii="Arial" w:hAnsi="Arial" w:cs="Arial"/>
              <w:sz w:val="24"/>
              <w:szCs w:val="24"/>
            </w:rPr>
            <w:t>statement is still relevant</w:t>
          </w:r>
          <w:r w:rsidR="00F44373">
            <w:rPr>
              <w:rFonts w:ascii="Arial" w:hAnsi="Arial" w:cs="Arial"/>
              <w:sz w:val="24"/>
              <w:szCs w:val="24"/>
            </w:rPr>
            <w:t xml:space="preserve">, </w:t>
          </w:r>
          <w:r w:rsidR="00F44373" w:rsidRPr="00F44373">
            <w:rPr>
              <w:rFonts w:ascii="Arial" w:hAnsi="Arial" w:cs="Arial"/>
              <w:sz w:val="24"/>
              <w:szCs w:val="24"/>
            </w:rPr>
            <w:t xml:space="preserve">(Friedman M, 1986). </w:t>
          </w:r>
          <w:r w:rsidR="00F44373">
            <w:rPr>
              <w:rFonts w:ascii="Arial" w:hAnsi="Arial" w:cs="Arial"/>
              <w:sz w:val="24"/>
              <w:szCs w:val="24"/>
            </w:rPr>
            <w:t>A</w:t>
          </w:r>
          <w:r w:rsidR="00432A64">
            <w:rPr>
              <w:rFonts w:ascii="Arial" w:hAnsi="Arial" w:cs="Arial"/>
              <w:sz w:val="24"/>
              <w:szCs w:val="24"/>
            </w:rPr>
            <w:t>s demands</w:t>
          </w:r>
          <w:r w:rsidR="002D29BB">
            <w:rPr>
              <w:rFonts w:ascii="Arial" w:hAnsi="Arial" w:cs="Arial"/>
              <w:sz w:val="24"/>
              <w:szCs w:val="24"/>
            </w:rPr>
            <w:t>, consumer growth grows and</w:t>
          </w:r>
          <w:r w:rsidR="00A75967">
            <w:rPr>
              <w:rFonts w:ascii="Arial" w:hAnsi="Arial" w:cs="Arial"/>
              <w:sz w:val="24"/>
              <w:szCs w:val="24"/>
            </w:rPr>
            <w:t xml:space="preserve"> </w:t>
          </w:r>
          <w:r w:rsidR="000E572D">
            <w:rPr>
              <w:rFonts w:ascii="Arial" w:hAnsi="Arial" w:cs="Arial"/>
              <w:sz w:val="24"/>
              <w:szCs w:val="24"/>
            </w:rPr>
            <w:t>maximising profits</w:t>
          </w:r>
          <w:r w:rsidR="00B33FA5">
            <w:rPr>
              <w:rFonts w:ascii="Arial" w:hAnsi="Arial" w:cs="Arial"/>
              <w:sz w:val="24"/>
              <w:szCs w:val="24"/>
            </w:rPr>
            <w:t xml:space="preserve"> while obeying the laws and ethical </w:t>
          </w:r>
          <w:r w:rsidR="004E4222">
            <w:rPr>
              <w:rFonts w:ascii="Arial" w:hAnsi="Arial" w:cs="Arial"/>
              <w:sz w:val="24"/>
              <w:szCs w:val="24"/>
            </w:rPr>
            <w:t>customs, from</w:t>
          </w:r>
          <w:r w:rsidR="009C7420">
            <w:rPr>
              <w:rFonts w:ascii="Arial" w:hAnsi="Arial" w:cs="Arial"/>
              <w:sz w:val="24"/>
              <w:szCs w:val="24"/>
            </w:rPr>
            <w:t xml:space="preserve"> the </w:t>
          </w:r>
          <w:r w:rsidR="00D52C86">
            <w:rPr>
              <w:rFonts w:ascii="Arial" w:hAnsi="Arial" w:cs="Arial"/>
              <w:sz w:val="24"/>
              <w:szCs w:val="24"/>
            </w:rPr>
            <w:t>olden days research to current</w:t>
          </w:r>
          <w:r w:rsidR="002D29BB">
            <w:rPr>
              <w:rFonts w:ascii="Arial" w:hAnsi="Arial" w:cs="Arial"/>
              <w:sz w:val="24"/>
              <w:szCs w:val="24"/>
            </w:rPr>
            <w:t xml:space="preserve"> research</w:t>
          </w:r>
          <w:r w:rsidR="00D52C86">
            <w:rPr>
              <w:rFonts w:ascii="Arial" w:hAnsi="Arial" w:cs="Arial"/>
              <w:sz w:val="24"/>
              <w:szCs w:val="24"/>
            </w:rPr>
            <w:t xml:space="preserve"> issues</w:t>
          </w:r>
          <w:r w:rsidR="00057175">
            <w:rPr>
              <w:rFonts w:ascii="Arial" w:hAnsi="Arial" w:cs="Arial"/>
              <w:sz w:val="24"/>
              <w:szCs w:val="24"/>
            </w:rPr>
            <w:t xml:space="preserve">, </w:t>
          </w:r>
          <w:r w:rsidR="00D804F4">
            <w:rPr>
              <w:rFonts w:ascii="Arial" w:hAnsi="Arial" w:cs="Arial"/>
              <w:sz w:val="24"/>
              <w:szCs w:val="24"/>
            </w:rPr>
            <w:t>shows that</w:t>
          </w:r>
          <w:r w:rsidR="002C7BE1">
            <w:rPr>
              <w:rFonts w:ascii="Arial" w:hAnsi="Arial" w:cs="Arial"/>
              <w:sz w:val="24"/>
              <w:szCs w:val="24"/>
            </w:rPr>
            <w:t xml:space="preserve"> sustainability is about increasing profit</w:t>
          </w:r>
          <w:r w:rsidR="00E95D8E">
            <w:rPr>
              <w:rFonts w:ascii="Arial" w:hAnsi="Arial" w:cs="Arial"/>
              <w:sz w:val="24"/>
              <w:szCs w:val="24"/>
            </w:rPr>
            <w:t>,</w:t>
          </w:r>
          <w:r w:rsidR="00A6264D">
            <w:rPr>
              <w:rFonts w:ascii="Arial" w:hAnsi="Arial" w:cs="Arial"/>
              <w:sz w:val="24"/>
              <w:szCs w:val="24"/>
            </w:rPr>
            <w:t xml:space="preserve"> </w:t>
          </w:r>
          <w:r w:rsidR="00B50CA2">
            <w:rPr>
              <w:rFonts w:ascii="Arial" w:hAnsi="Arial" w:cs="Arial"/>
              <w:sz w:val="24"/>
              <w:szCs w:val="24"/>
            </w:rPr>
            <w:t>(Mulligan, T</w:t>
          </w:r>
          <w:r w:rsidR="00234669">
            <w:rPr>
              <w:rFonts w:ascii="Arial" w:hAnsi="Arial" w:cs="Arial"/>
              <w:sz w:val="24"/>
              <w:szCs w:val="24"/>
            </w:rPr>
            <w:t>)</w:t>
          </w:r>
          <w:r w:rsidR="009A5295">
            <w:rPr>
              <w:rFonts w:ascii="Arial" w:hAnsi="Arial" w:cs="Arial"/>
              <w:sz w:val="24"/>
              <w:szCs w:val="24"/>
            </w:rPr>
            <w:t>.</w:t>
          </w:r>
          <w:r w:rsidR="00234669">
            <w:rPr>
              <w:rFonts w:ascii="Arial" w:hAnsi="Arial" w:cs="Arial"/>
              <w:sz w:val="24"/>
              <w:szCs w:val="24"/>
            </w:rPr>
            <w:t xml:space="preserve"> </w:t>
          </w:r>
          <w:r w:rsidR="00BB4D12">
            <w:rPr>
              <w:rFonts w:ascii="Arial" w:hAnsi="Arial" w:cs="Arial"/>
              <w:sz w:val="24"/>
              <w:szCs w:val="24"/>
            </w:rPr>
            <w:t>According to</w:t>
          </w:r>
          <w:r w:rsidR="004143AE">
            <w:rPr>
              <w:rFonts w:ascii="Arial" w:hAnsi="Arial" w:cs="Arial"/>
              <w:sz w:val="24"/>
              <w:szCs w:val="24"/>
            </w:rPr>
            <w:t xml:space="preserve"> </w:t>
          </w:r>
          <w:r w:rsidR="00B07A94">
            <w:rPr>
              <w:rFonts w:ascii="Arial" w:hAnsi="Arial" w:cs="Arial"/>
              <w:sz w:val="24"/>
              <w:szCs w:val="24"/>
            </w:rPr>
            <w:t>current findings</w:t>
          </w:r>
          <w:r w:rsidR="0018020C">
            <w:rPr>
              <w:rFonts w:ascii="Arial" w:hAnsi="Arial" w:cs="Arial"/>
              <w:sz w:val="24"/>
              <w:szCs w:val="24"/>
            </w:rPr>
            <w:t xml:space="preserve"> </w:t>
          </w:r>
          <w:r w:rsidR="00EB01B0">
            <w:rPr>
              <w:rFonts w:ascii="Arial" w:hAnsi="Arial" w:cs="Arial"/>
              <w:sz w:val="24"/>
              <w:szCs w:val="24"/>
            </w:rPr>
            <w:t xml:space="preserve">of </w:t>
          </w:r>
          <w:r w:rsidR="0070181D">
            <w:rPr>
              <w:rFonts w:ascii="Arial" w:hAnsi="Arial" w:cs="Arial"/>
              <w:sz w:val="24"/>
              <w:szCs w:val="24"/>
            </w:rPr>
            <w:t xml:space="preserve">some </w:t>
          </w:r>
          <w:r w:rsidR="002523B0">
            <w:rPr>
              <w:rFonts w:ascii="Arial" w:hAnsi="Arial" w:cs="Arial"/>
              <w:sz w:val="24"/>
              <w:szCs w:val="24"/>
            </w:rPr>
            <w:t xml:space="preserve">hospitality </w:t>
          </w:r>
          <w:r w:rsidR="006C73E1">
            <w:rPr>
              <w:rFonts w:ascii="Arial" w:hAnsi="Arial" w:cs="Arial"/>
              <w:sz w:val="24"/>
              <w:szCs w:val="24"/>
            </w:rPr>
            <w:t>industries</w:t>
          </w:r>
          <w:r w:rsidR="002523B0">
            <w:rPr>
              <w:rFonts w:ascii="Arial" w:hAnsi="Arial" w:cs="Arial"/>
              <w:sz w:val="24"/>
              <w:szCs w:val="24"/>
            </w:rPr>
            <w:t xml:space="preserve"> </w:t>
          </w:r>
          <w:r w:rsidR="0070181D">
            <w:rPr>
              <w:rFonts w:ascii="Arial" w:hAnsi="Arial" w:cs="Arial"/>
              <w:sz w:val="24"/>
              <w:szCs w:val="24"/>
            </w:rPr>
            <w:t xml:space="preserve">are making better change to be green </w:t>
          </w:r>
          <w:r w:rsidR="00B518F3">
            <w:rPr>
              <w:rFonts w:ascii="Arial" w:hAnsi="Arial" w:cs="Arial"/>
              <w:sz w:val="24"/>
              <w:szCs w:val="24"/>
            </w:rPr>
            <w:t>for sustainable developments</w:t>
          </w:r>
          <w:r w:rsidR="0018020C">
            <w:rPr>
              <w:rFonts w:ascii="Arial" w:hAnsi="Arial" w:cs="Arial"/>
              <w:sz w:val="24"/>
              <w:szCs w:val="24"/>
            </w:rPr>
            <w:t>, whilst others a</w:t>
          </w:r>
          <w:r w:rsidR="00AD060D">
            <w:rPr>
              <w:rFonts w:ascii="Arial" w:hAnsi="Arial" w:cs="Arial"/>
              <w:sz w:val="24"/>
              <w:szCs w:val="24"/>
            </w:rPr>
            <w:t xml:space="preserve">re </w:t>
          </w:r>
          <w:r w:rsidR="000C3BE8">
            <w:rPr>
              <w:rFonts w:ascii="Arial" w:hAnsi="Arial" w:cs="Arial"/>
              <w:sz w:val="24"/>
              <w:szCs w:val="24"/>
            </w:rPr>
            <w:t>in denial</w:t>
          </w:r>
          <w:r w:rsidR="00AD060D">
            <w:rPr>
              <w:rFonts w:ascii="Arial" w:hAnsi="Arial" w:cs="Arial"/>
              <w:sz w:val="24"/>
              <w:szCs w:val="24"/>
            </w:rPr>
            <w:t xml:space="preserve"> of ‘Greenwashing’</w:t>
          </w:r>
          <w:r w:rsidR="006228D1">
            <w:rPr>
              <w:rFonts w:ascii="Arial" w:hAnsi="Arial" w:cs="Arial"/>
              <w:sz w:val="24"/>
              <w:szCs w:val="24"/>
            </w:rPr>
            <w:t xml:space="preserve"> more lavish hotels</w:t>
          </w:r>
          <w:r w:rsidR="00B91668">
            <w:rPr>
              <w:rFonts w:ascii="Arial" w:hAnsi="Arial" w:cs="Arial"/>
              <w:sz w:val="24"/>
              <w:szCs w:val="24"/>
            </w:rPr>
            <w:t xml:space="preserve"> </w:t>
          </w:r>
          <w:r w:rsidR="00D3058F">
            <w:rPr>
              <w:rFonts w:ascii="Arial" w:hAnsi="Arial" w:cs="Arial"/>
              <w:sz w:val="24"/>
              <w:szCs w:val="24"/>
            </w:rPr>
            <w:t>might be doing this. There is a demand</w:t>
          </w:r>
          <w:r w:rsidR="00F33FB1">
            <w:rPr>
              <w:rFonts w:ascii="Arial" w:hAnsi="Arial" w:cs="Arial"/>
              <w:sz w:val="24"/>
              <w:szCs w:val="24"/>
            </w:rPr>
            <w:t xml:space="preserve"> for cheap stays, where</w:t>
          </w:r>
          <w:r w:rsidR="003848C9">
            <w:rPr>
              <w:rFonts w:ascii="Arial" w:hAnsi="Arial" w:cs="Arial"/>
              <w:sz w:val="24"/>
              <w:szCs w:val="24"/>
            </w:rPr>
            <w:t xml:space="preserve"> environment is not a </w:t>
          </w:r>
          <w:r w:rsidR="004052CF">
            <w:rPr>
              <w:rFonts w:ascii="Arial" w:hAnsi="Arial" w:cs="Arial"/>
              <w:sz w:val="24"/>
              <w:szCs w:val="24"/>
            </w:rPr>
            <w:t>priority hotel</w:t>
          </w:r>
          <w:r w:rsidR="003848C9">
            <w:rPr>
              <w:rFonts w:ascii="Arial" w:hAnsi="Arial" w:cs="Arial"/>
              <w:sz w:val="24"/>
              <w:szCs w:val="24"/>
            </w:rPr>
            <w:t xml:space="preserve"> can </w:t>
          </w:r>
          <w:r w:rsidR="004052CF">
            <w:rPr>
              <w:rFonts w:ascii="Arial" w:hAnsi="Arial" w:cs="Arial"/>
              <w:sz w:val="24"/>
              <w:szCs w:val="24"/>
            </w:rPr>
            <w:t>capitalise</w:t>
          </w:r>
          <w:r w:rsidR="003848C9">
            <w:rPr>
              <w:rFonts w:ascii="Arial" w:hAnsi="Arial" w:cs="Arial"/>
              <w:sz w:val="24"/>
              <w:szCs w:val="24"/>
            </w:rPr>
            <w:t xml:space="preserve"> on this demand </w:t>
          </w:r>
          <w:r w:rsidR="005C0638">
            <w:rPr>
              <w:rFonts w:ascii="Arial" w:hAnsi="Arial" w:cs="Arial"/>
              <w:sz w:val="24"/>
              <w:szCs w:val="24"/>
            </w:rPr>
            <w:t>as ‘Marriott Bonvoy’ (2023),</w:t>
          </w:r>
          <w:r w:rsidR="00AD060D">
            <w:rPr>
              <w:rFonts w:ascii="Arial" w:hAnsi="Arial" w:cs="Arial"/>
              <w:sz w:val="24"/>
              <w:szCs w:val="24"/>
            </w:rPr>
            <w:t xml:space="preserve"> </w:t>
          </w:r>
          <w:r w:rsidR="000B5DD5">
            <w:rPr>
              <w:rFonts w:ascii="Arial" w:hAnsi="Arial" w:cs="Arial"/>
              <w:sz w:val="24"/>
              <w:szCs w:val="24"/>
            </w:rPr>
            <w:t xml:space="preserve">achieving </w:t>
          </w:r>
          <w:r w:rsidR="006C73E1">
            <w:rPr>
              <w:rFonts w:ascii="Arial" w:hAnsi="Arial" w:cs="Arial"/>
              <w:sz w:val="24"/>
              <w:szCs w:val="24"/>
            </w:rPr>
            <w:t>a circular</w:t>
          </w:r>
          <w:r w:rsidR="000B5DD5">
            <w:rPr>
              <w:rFonts w:ascii="Arial" w:hAnsi="Arial" w:cs="Arial"/>
              <w:sz w:val="24"/>
              <w:szCs w:val="24"/>
            </w:rPr>
            <w:t xml:space="preserve"> economy</w:t>
          </w:r>
          <w:r w:rsidR="00F77F15">
            <w:rPr>
              <w:rFonts w:ascii="Arial" w:hAnsi="Arial" w:cs="Arial"/>
              <w:sz w:val="24"/>
              <w:szCs w:val="24"/>
            </w:rPr>
            <w:t xml:space="preserve"> </w:t>
          </w:r>
          <w:r w:rsidR="003149A0">
            <w:rPr>
              <w:rFonts w:ascii="Arial" w:hAnsi="Arial" w:cs="Arial"/>
              <w:sz w:val="24"/>
              <w:szCs w:val="24"/>
            </w:rPr>
            <w:t>whilst it</w:t>
          </w:r>
          <w:r w:rsidR="00F77F15">
            <w:rPr>
              <w:rFonts w:ascii="Arial" w:hAnsi="Arial" w:cs="Arial"/>
              <w:sz w:val="24"/>
              <w:szCs w:val="24"/>
            </w:rPr>
            <w:t xml:space="preserve"> </w:t>
          </w:r>
          <w:r w:rsidR="007331C5">
            <w:rPr>
              <w:rFonts w:ascii="Arial" w:hAnsi="Arial" w:cs="Arial"/>
              <w:sz w:val="24"/>
              <w:szCs w:val="24"/>
            </w:rPr>
            <w:t xml:space="preserve">might </w:t>
          </w:r>
          <w:r w:rsidR="003149A0">
            <w:rPr>
              <w:rFonts w:ascii="Arial" w:hAnsi="Arial" w:cs="Arial"/>
              <w:sz w:val="24"/>
              <w:szCs w:val="24"/>
            </w:rPr>
            <w:t xml:space="preserve">not </w:t>
          </w:r>
          <w:r w:rsidR="007331C5">
            <w:rPr>
              <w:rFonts w:ascii="Arial" w:hAnsi="Arial" w:cs="Arial"/>
              <w:sz w:val="24"/>
              <w:szCs w:val="24"/>
            </w:rPr>
            <w:t>be possible to be totally green in sustainability in the hospitali</w:t>
          </w:r>
          <w:r w:rsidR="001E3F1B">
            <w:rPr>
              <w:rFonts w:ascii="Arial" w:hAnsi="Arial" w:cs="Arial"/>
              <w:sz w:val="24"/>
              <w:szCs w:val="24"/>
            </w:rPr>
            <w:t>ty industry</w:t>
          </w:r>
          <w:r w:rsidR="00FC3EBF">
            <w:rPr>
              <w:rFonts w:ascii="Arial" w:hAnsi="Arial" w:cs="Arial"/>
              <w:sz w:val="24"/>
              <w:szCs w:val="24"/>
            </w:rPr>
            <w:t xml:space="preserve"> it is</w:t>
          </w:r>
          <w:r w:rsidR="00BA267F">
            <w:rPr>
              <w:rFonts w:ascii="Arial" w:hAnsi="Arial" w:cs="Arial"/>
              <w:sz w:val="24"/>
              <w:szCs w:val="24"/>
            </w:rPr>
            <w:t xml:space="preserve"> “clear in travel and tourism </w:t>
          </w:r>
          <w:r w:rsidR="00EE4FA8">
            <w:rPr>
              <w:rFonts w:ascii="Arial" w:hAnsi="Arial" w:cs="Arial"/>
              <w:sz w:val="24"/>
              <w:szCs w:val="24"/>
            </w:rPr>
            <w:t>market</w:t>
          </w:r>
          <w:r w:rsidR="00C758A7">
            <w:rPr>
              <w:rFonts w:ascii="Arial" w:hAnsi="Arial" w:cs="Arial"/>
              <w:sz w:val="24"/>
              <w:szCs w:val="24"/>
            </w:rPr>
            <w:t xml:space="preserve"> it</w:t>
          </w:r>
          <w:r w:rsidR="00EE4FA8">
            <w:rPr>
              <w:rFonts w:ascii="Arial" w:hAnsi="Arial" w:cs="Arial"/>
              <w:sz w:val="24"/>
              <w:szCs w:val="24"/>
            </w:rPr>
            <w:t xml:space="preserve"> cannot flourish without political</w:t>
          </w:r>
          <w:r w:rsidR="00E4064D">
            <w:rPr>
              <w:rFonts w:ascii="Arial" w:hAnsi="Arial" w:cs="Arial"/>
              <w:sz w:val="24"/>
              <w:szCs w:val="24"/>
            </w:rPr>
            <w:t xml:space="preserve"> </w:t>
          </w:r>
          <w:r w:rsidR="006C73E1">
            <w:rPr>
              <w:rFonts w:ascii="Arial" w:hAnsi="Arial" w:cs="Arial"/>
              <w:sz w:val="24"/>
              <w:szCs w:val="24"/>
            </w:rPr>
            <w:t>stability”</w:t>
          </w:r>
          <w:r w:rsidR="0029600B">
            <w:rPr>
              <w:rFonts w:ascii="Arial" w:hAnsi="Arial" w:cs="Arial"/>
              <w:sz w:val="24"/>
              <w:szCs w:val="24"/>
            </w:rPr>
            <w:t xml:space="preserve"> </w:t>
          </w:r>
          <w:r w:rsidR="00F019B8">
            <w:rPr>
              <w:rFonts w:ascii="Arial" w:hAnsi="Arial" w:cs="Arial"/>
              <w:sz w:val="24"/>
              <w:szCs w:val="24"/>
            </w:rPr>
            <w:t>(Edgell</w:t>
          </w:r>
          <w:r w:rsidR="00B01C20">
            <w:rPr>
              <w:rFonts w:ascii="Arial" w:hAnsi="Arial" w:cs="Arial"/>
              <w:sz w:val="24"/>
              <w:szCs w:val="24"/>
            </w:rPr>
            <w:t xml:space="preserve"> and Swanson</w:t>
          </w:r>
          <w:r w:rsidR="0015412E">
            <w:rPr>
              <w:rFonts w:ascii="Arial" w:hAnsi="Arial" w:cs="Arial"/>
              <w:sz w:val="24"/>
              <w:szCs w:val="24"/>
            </w:rPr>
            <w:t xml:space="preserve"> 2019)</w:t>
          </w:r>
          <w:r w:rsidR="0093262F">
            <w:rPr>
              <w:rFonts w:ascii="Arial" w:hAnsi="Arial" w:cs="Arial"/>
              <w:sz w:val="24"/>
              <w:szCs w:val="24"/>
            </w:rPr>
            <w:t xml:space="preserve">. </w:t>
          </w:r>
        </w:p>
        <w:p w14:paraId="115676E6" w14:textId="56023DE6" w:rsidR="00C963AA" w:rsidRPr="003A298C" w:rsidRDefault="006C2170" w:rsidP="003C56E1">
          <w:pPr>
            <w:pStyle w:val="Heading1"/>
            <w:rPr>
              <w:rFonts w:ascii="Arial" w:hAnsi="Arial" w:cs="Arial"/>
              <w:color w:val="4472C4" w:themeColor="accent1"/>
              <w:sz w:val="24"/>
              <w:szCs w:val="24"/>
            </w:rPr>
          </w:pPr>
          <w:r w:rsidRPr="003A298C">
            <w:rPr>
              <w:rFonts w:ascii="Arial" w:hAnsi="Arial" w:cs="Arial"/>
              <w:color w:val="4472C4" w:themeColor="accent1"/>
              <w:sz w:val="24"/>
              <w:szCs w:val="24"/>
            </w:rPr>
            <w:br w:type="page"/>
          </w:r>
          <w:bookmarkStart w:id="3" w:name="_Toc150541020"/>
          <w:r w:rsidR="00C963AA" w:rsidRPr="003A298C">
            <w:rPr>
              <w:rFonts w:ascii="Arial" w:hAnsi="Arial" w:cs="Arial"/>
              <w:color w:val="4472C4" w:themeColor="accent1"/>
              <w:sz w:val="24"/>
              <w:szCs w:val="24"/>
            </w:rPr>
            <w:lastRenderedPageBreak/>
            <w:t>DESTINATION MANAGEMENT</w:t>
          </w:r>
          <w:bookmarkEnd w:id="3"/>
        </w:p>
        <w:p w14:paraId="43D13591" w14:textId="77777777" w:rsidR="00E30333" w:rsidRDefault="00E30333" w:rsidP="0050034F">
          <w:pPr>
            <w:rPr>
              <w:rFonts w:ascii="Arial" w:hAnsi="Arial" w:cs="Arial"/>
              <w:sz w:val="24"/>
              <w:szCs w:val="24"/>
            </w:rPr>
          </w:pPr>
        </w:p>
        <w:p w14:paraId="34943FFF" w14:textId="1F5D07FB" w:rsidR="00F21FFE" w:rsidRPr="001036BD" w:rsidRDefault="00E30333" w:rsidP="001036BD">
          <w:pPr>
            <w:pStyle w:val="ListParagraph"/>
            <w:numPr>
              <w:ilvl w:val="0"/>
              <w:numId w:val="29"/>
            </w:numPr>
            <w:spacing w:line="360" w:lineRule="auto"/>
            <w:jc w:val="both"/>
            <w:rPr>
              <w:rFonts w:ascii="Arial" w:hAnsi="Arial" w:cs="Arial"/>
              <w:sz w:val="24"/>
              <w:szCs w:val="24"/>
            </w:rPr>
          </w:pPr>
          <w:r w:rsidRPr="0017792C">
            <w:rPr>
              <w:rFonts w:ascii="Arial" w:hAnsi="Arial" w:cs="Arial"/>
              <w:sz w:val="24"/>
              <w:szCs w:val="24"/>
            </w:rPr>
            <w:t xml:space="preserve">Businesses responsible for being </w:t>
          </w:r>
          <w:r w:rsidR="00267926" w:rsidRPr="0017792C">
            <w:rPr>
              <w:rFonts w:ascii="Arial" w:hAnsi="Arial" w:cs="Arial"/>
              <w:sz w:val="24"/>
              <w:szCs w:val="24"/>
            </w:rPr>
            <w:t>environmentally</w:t>
          </w:r>
          <w:r w:rsidRPr="0017792C">
            <w:rPr>
              <w:rFonts w:ascii="Arial" w:hAnsi="Arial" w:cs="Arial"/>
              <w:sz w:val="24"/>
              <w:szCs w:val="24"/>
            </w:rPr>
            <w:t xml:space="preserve"> sound </w:t>
          </w:r>
          <w:r w:rsidR="008B626A">
            <w:rPr>
              <w:rFonts w:ascii="Arial" w:hAnsi="Arial" w:cs="Arial"/>
              <w:sz w:val="24"/>
              <w:szCs w:val="24"/>
            </w:rPr>
            <w:t>the triple bottom</w:t>
          </w:r>
          <w:r w:rsidR="001F0260">
            <w:rPr>
              <w:rFonts w:ascii="Arial" w:hAnsi="Arial" w:cs="Arial"/>
              <w:sz w:val="24"/>
              <w:szCs w:val="24"/>
            </w:rPr>
            <w:t xml:space="preserve"> line</w:t>
          </w:r>
          <w:r w:rsidR="00A1195E">
            <w:rPr>
              <w:rFonts w:ascii="Arial" w:hAnsi="Arial" w:cs="Arial"/>
              <w:sz w:val="24"/>
              <w:szCs w:val="24"/>
            </w:rPr>
            <w:t xml:space="preserve">, </w:t>
          </w:r>
          <w:r w:rsidR="0006651D">
            <w:rPr>
              <w:rFonts w:ascii="Arial" w:hAnsi="Arial" w:cs="Arial"/>
              <w:sz w:val="24"/>
              <w:szCs w:val="24"/>
            </w:rPr>
            <w:t xml:space="preserve">and </w:t>
          </w:r>
          <w:r w:rsidR="00A1195E">
            <w:rPr>
              <w:rFonts w:ascii="Arial" w:hAnsi="Arial" w:cs="Arial"/>
              <w:sz w:val="24"/>
              <w:szCs w:val="24"/>
            </w:rPr>
            <w:t>the three pillars</w:t>
          </w:r>
          <w:r w:rsidR="001F0260">
            <w:rPr>
              <w:rFonts w:ascii="Arial" w:hAnsi="Arial" w:cs="Arial"/>
              <w:sz w:val="24"/>
              <w:szCs w:val="24"/>
            </w:rPr>
            <w:t xml:space="preserve"> </w:t>
          </w:r>
          <w:r w:rsidR="00FD5B0A">
            <w:rPr>
              <w:rFonts w:ascii="Arial" w:hAnsi="Arial" w:cs="Arial"/>
              <w:sz w:val="24"/>
              <w:szCs w:val="24"/>
            </w:rPr>
            <w:t>apply</w:t>
          </w:r>
          <w:r w:rsidR="00081B37">
            <w:rPr>
              <w:rFonts w:ascii="Arial" w:hAnsi="Arial" w:cs="Arial"/>
              <w:sz w:val="24"/>
              <w:szCs w:val="24"/>
            </w:rPr>
            <w:t xml:space="preserve"> to</w:t>
          </w:r>
          <w:r w:rsidR="001F0260">
            <w:rPr>
              <w:rFonts w:ascii="Arial" w:hAnsi="Arial" w:cs="Arial"/>
              <w:sz w:val="24"/>
              <w:szCs w:val="24"/>
            </w:rPr>
            <w:t xml:space="preserve"> </w:t>
          </w:r>
          <w:r w:rsidR="0006651D">
            <w:rPr>
              <w:rFonts w:ascii="Arial" w:hAnsi="Arial" w:cs="Arial"/>
              <w:sz w:val="24"/>
              <w:szCs w:val="24"/>
            </w:rPr>
            <w:t>some h</w:t>
          </w:r>
          <w:r w:rsidR="001F0260">
            <w:rPr>
              <w:rFonts w:ascii="Arial" w:hAnsi="Arial" w:cs="Arial"/>
              <w:sz w:val="24"/>
              <w:szCs w:val="24"/>
            </w:rPr>
            <w:t>otels</w:t>
          </w:r>
          <w:r w:rsidR="009D3021">
            <w:rPr>
              <w:rFonts w:ascii="Arial" w:hAnsi="Arial" w:cs="Arial"/>
              <w:sz w:val="24"/>
              <w:szCs w:val="24"/>
            </w:rPr>
            <w:t xml:space="preserve"> </w:t>
          </w:r>
          <w:r w:rsidR="00332849">
            <w:rPr>
              <w:rFonts w:ascii="Arial" w:hAnsi="Arial" w:cs="Arial"/>
              <w:sz w:val="24"/>
              <w:szCs w:val="24"/>
            </w:rPr>
            <w:t xml:space="preserve">in </w:t>
          </w:r>
          <w:r w:rsidR="0006651D">
            <w:rPr>
              <w:rFonts w:ascii="Arial" w:hAnsi="Arial" w:cs="Arial"/>
              <w:sz w:val="24"/>
              <w:szCs w:val="24"/>
            </w:rPr>
            <w:t>a</w:t>
          </w:r>
          <w:r w:rsidR="00332849">
            <w:rPr>
              <w:rFonts w:ascii="Arial" w:hAnsi="Arial" w:cs="Arial"/>
              <w:sz w:val="24"/>
              <w:szCs w:val="24"/>
            </w:rPr>
            <w:t>sia</w:t>
          </w:r>
          <w:r w:rsidR="00BE03B9">
            <w:rPr>
              <w:rFonts w:ascii="Arial" w:hAnsi="Arial" w:cs="Arial"/>
              <w:sz w:val="24"/>
              <w:szCs w:val="24"/>
            </w:rPr>
            <w:t>.</w:t>
          </w:r>
          <w:r w:rsidR="00194D37">
            <w:rPr>
              <w:rFonts w:ascii="Arial" w:hAnsi="Arial" w:cs="Arial"/>
              <w:sz w:val="24"/>
              <w:szCs w:val="24"/>
            </w:rPr>
            <w:t xml:space="preserve"> Eco-</w:t>
          </w:r>
          <w:r w:rsidR="00AD15DC">
            <w:rPr>
              <w:rFonts w:ascii="Arial" w:hAnsi="Arial" w:cs="Arial"/>
              <w:sz w:val="24"/>
              <w:szCs w:val="24"/>
            </w:rPr>
            <w:t xml:space="preserve"> Tourism</w:t>
          </w:r>
          <w:r w:rsidR="00BE03B9">
            <w:rPr>
              <w:rFonts w:ascii="Arial" w:hAnsi="Arial" w:cs="Arial"/>
              <w:sz w:val="24"/>
              <w:szCs w:val="24"/>
            </w:rPr>
            <w:t xml:space="preserve"> hotels as</w:t>
          </w:r>
          <w:r w:rsidR="00AD15DC">
            <w:rPr>
              <w:rFonts w:ascii="Arial" w:hAnsi="Arial" w:cs="Arial"/>
              <w:sz w:val="24"/>
              <w:szCs w:val="24"/>
            </w:rPr>
            <w:t xml:space="preserve"> </w:t>
          </w:r>
          <w:r w:rsidR="00BE03B9">
            <w:rPr>
              <w:rFonts w:ascii="Arial" w:hAnsi="Arial" w:cs="Arial"/>
              <w:sz w:val="24"/>
              <w:szCs w:val="24"/>
            </w:rPr>
            <w:t>‘</w:t>
          </w:r>
          <w:r w:rsidR="00AD15DC">
            <w:rPr>
              <w:rFonts w:ascii="Arial" w:hAnsi="Arial" w:cs="Arial"/>
              <w:sz w:val="24"/>
              <w:szCs w:val="24"/>
            </w:rPr>
            <w:t>The Hiltons new</w:t>
          </w:r>
          <w:r w:rsidR="00BE03B9">
            <w:rPr>
              <w:rFonts w:ascii="Arial" w:hAnsi="Arial" w:cs="Arial"/>
              <w:sz w:val="24"/>
              <w:szCs w:val="24"/>
            </w:rPr>
            <w:t>,</w:t>
          </w:r>
          <w:r w:rsidR="00AD15DC">
            <w:rPr>
              <w:rFonts w:ascii="Arial" w:hAnsi="Arial" w:cs="Arial"/>
              <w:sz w:val="24"/>
              <w:szCs w:val="24"/>
            </w:rPr>
            <w:t xml:space="preserve"> Asia Hotels</w:t>
          </w:r>
          <w:r w:rsidR="00F42029">
            <w:rPr>
              <w:rFonts w:ascii="Arial" w:hAnsi="Arial" w:cs="Arial"/>
              <w:sz w:val="24"/>
              <w:szCs w:val="24"/>
            </w:rPr>
            <w:t>’</w:t>
          </w:r>
          <w:r w:rsidR="00730D54">
            <w:rPr>
              <w:rFonts w:ascii="Arial" w:hAnsi="Arial" w:cs="Arial"/>
              <w:sz w:val="24"/>
              <w:szCs w:val="24"/>
            </w:rPr>
            <w:t xml:space="preserve"> </w:t>
          </w:r>
          <w:r w:rsidR="00D130FD" w:rsidRPr="00730D54">
            <w:rPr>
              <w:rFonts w:ascii="Arial" w:hAnsi="Arial" w:cs="Arial"/>
              <w:sz w:val="24"/>
              <w:szCs w:val="24"/>
            </w:rPr>
            <w:t>expand</w:t>
          </w:r>
          <w:r w:rsidR="00332849">
            <w:rPr>
              <w:rFonts w:ascii="Arial" w:hAnsi="Arial" w:cs="Arial"/>
              <w:sz w:val="24"/>
              <w:szCs w:val="24"/>
            </w:rPr>
            <w:t>ing</w:t>
          </w:r>
          <w:r w:rsidR="00D130FD" w:rsidRPr="00730D54">
            <w:rPr>
              <w:rFonts w:ascii="Arial" w:hAnsi="Arial" w:cs="Arial"/>
              <w:sz w:val="24"/>
              <w:szCs w:val="24"/>
            </w:rPr>
            <w:t xml:space="preserve"> </w:t>
          </w:r>
          <w:r w:rsidR="00E07B42" w:rsidRPr="00730D54">
            <w:rPr>
              <w:rFonts w:ascii="Arial" w:hAnsi="Arial" w:cs="Arial"/>
              <w:sz w:val="24"/>
              <w:szCs w:val="24"/>
            </w:rPr>
            <w:t>plan</w:t>
          </w:r>
          <w:r w:rsidR="00552E77" w:rsidRPr="00730D54">
            <w:rPr>
              <w:rFonts w:ascii="Arial" w:hAnsi="Arial" w:cs="Arial"/>
              <w:sz w:val="24"/>
              <w:szCs w:val="24"/>
            </w:rPr>
            <w:t xml:space="preserve"> </w:t>
          </w:r>
          <w:r w:rsidR="00D25B20">
            <w:rPr>
              <w:rFonts w:ascii="Arial" w:hAnsi="Arial" w:cs="Arial"/>
              <w:sz w:val="24"/>
              <w:szCs w:val="24"/>
            </w:rPr>
            <w:t xml:space="preserve">to achieve </w:t>
          </w:r>
          <w:r w:rsidR="00C04743">
            <w:rPr>
              <w:rFonts w:ascii="Arial" w:hAnsi="Arial" w:cs="Arial"/>
              <w:sz w:val="24"/>
              <w:szCs w:val="24"/>
            </w:rPr>
            <w:t>profits</w:t>
          </w:r>
          <w:r w:rsidR="00D25B20">
            <w:rPr>
              <w:rFonts w:ascii="Arial" w:hAnsi="Arial" w:cs="Arial"/>
              <w:sz w:val="24"/>
              <w:szCs w:val="24"/>
            </w:rPr>
            <w:t xml:space="preserve"> </w:t>
          </w:r>
          <w:r w:rsidR="00D74DC3">
            <w:rPr>
              <w:rFonts w:ascii="Arial" w:hAnsi="Arial" w:cs="Arial"/>
              <w:sz w:val="24"/>
              <w:szCs w:val="24"/>
            </w:rPr>
            <w:t>investments</w:t>
          </w:r>
          <w:r w:rsidR="00C04743">
            <w:rPr>
              <w:rFonts w:ascii="Arial" w:hAnsi="Arial" w:cs="Arial"/>
              <w:sz w:val="24"/>
              <w:szCs w:val="24"/>
            </w:rPr>
            <w:t xml:space="preserve"> and </w:t>
          </w:r>
          <w:r w:rsidR="00707EAC">
            <w:rPr>
              <w:rFonts w:ascii="Arial" w:hAnsi="Arial" w:cs="Arial"/>
              <w:sz w:val="24"/>
              <w:szCs w:val="24"/>
            </w:rPr>
            <w:t xml:space="preserve">maintain </w:t>
          </w:r>
          <w:r w:rsidR="00081B37">
            <w:rPr>
              <w:rFonts w:ascii="Arial" w:hAnsi="Arial" w:cs="Arial"/>
              <w:sz w:val="24"/>
              <w:szCs w:val="24"/>
            </w:rPr>
            <w:t>sustainability</w:t>
          </w:r>
          <w:r w:rsidR="00F32EED">
            <w:rPr>
              <w:rFonts w:ascii="Arial" w:hAnsi="Arial" w:cs="Arial"/>
              <w:sz w:val="24"/>
              <w:szCs w:val="24"/>
            </w:rPr>
            <w:t xml:space="preserve"> is</w:t>
          </w:r>
          <w:r w:rsidR="003933B3">
            <w:rPr>
              <w:rFonts w:ascii="Arial" w:hAnsi="Arial" w:cs="Arial"/>
              <w:sz w:val="24"/>
              <w:szCs w:val="24"/>
            </w:rPr>
            <w:t xml:space="preserve"> consumer driven</w:t>
          </w:r>
          <w:r w:rsidR="006C38E9">
            <w:rPr>
              <w:rFonts w:ascii="Arial" w:hAnsi="Arial" w:cs="Arial"/>
              <w:sz w:val="24"/>
              <w:szCs w:val="24"/>
            </w:rPr>
            <w:t xml:space="preserve">, </w:t>
          </w:r>
          <w:r w:rsidR="0038320C">
            <w:rPr>
              <w:rFonts w:ascii="Arial" w:hAnsi="Arial" w:cs="Arial"/>
              <w:sz w:val="24"/>
              <w:szCs w:val="24"/>
            </w:rPr>
            <w:t>and in all cases the focus on circular economy</w:t>
          </w:r>
          <w:r w:rsidR="00190948">
            <w:rPr>
              <w:rFonts w:ascii="Arial" w:hAnsi="Arial" w:cs="Arial"/>
              <w:sz w:val="24"/>
              <w:szCs w:val="24"/>
            </w:rPr>
            <w:t xml:space="preserve"> and </w:t>
          </w:r>
          <w:r w:rsidR="00314A23">
            <w:rPr>
              <w:rFonts w:ascii="Arial" w:hAnsi="Arial" w:cs="Arial"/>
              <w:sz w:val="24"/>
              <w:szCs w:val="24"/>
            </w:rPr>
            <w:t xml:space="preserve">linear </w:t>
          </w:r>
          <w:r w:rsidR="00B07A94">
            <w:rPr>
              <w:rFonts w:ascii="Arial" w:hAnsi="Arial" w:cs="Arial"/>
              <w:sz w:val="24"/>
              <w:szCs w:val="24"/>
            </w:rPr>
            <w:t>economy</w:t>
          </w:r>
          <w:r w:rsidR="0038320C" w:rsidRPr="001036BD">
            <w:rPr>
              <w:rFonts w:ascii="Arial" w:hAnsi="Arial" w:cs="Arial"/>
              <w:sz w:val="24"/>
              <w:szCs w:val="24"/>
            </w:rPr>
            <w:t xml:space="preserve"> are </w:t>
          </w:r>
          <w:r w:rsidR="00D74DC3" w:rsidRPr="001036BD">
            <w:rPr>
              <w:rFonts w:ascii="Arial" w:hAnsi="Arial" w:cs="Arial"/>
              <w:sz w:val="24"/>
              <w:szCs w:val="24"/>
            </w:rPr>
            <w:t>identified</w:t>
          </w:r>
          <w:r w:rsidR="0038320C" w:rsidRPr="001036BD">
            <w:rPr>
              <w:rFonts w:ascii="Arial" w:hAnsi="Arial" w:cs="Arial"/>
              <w:sz w:val="24"/>
              <w:szCs w:val="24"/>
            </w:rPr>
            <w:t xml:space="preserve"> </w:t>
          </w:r>
          <w:r w:rsidR="00D26663" w:rsidRPr="001036BD">
            <w:rPr>
              <w:rFonts w:ascii="Arial" w:hAnsi="Arial" w:cs="Arial"/>
              <w:sz w:val="24"/>
              <w:szCs w:val="24"/>
            </w:rPr>
            <w:t>-</w:t>
          </w:r>
          <w:r w:rsidR="00041537" w:rsidRPr="001036BD">
            <w:rPr>
              <w:rFonts w:ascii="Arial" w:hAnsi="Arial" w:cs="Arial"/>
              <w:sz w:val="24"/>
              <w:szCs w:val="24"/>
            </w:rPr>
            <w:t xml:space="preserve"> (Davies R.T 8/11/2023)</w:t>
          </w:r>
          <w:r w:rsidR="00047F63" w:rsidRPr="001036BD">
            <w:rPr>
              <w:rFonts w:ascii="Arial" w:hAnsi="Arial" w:cs="Arial"/>
              <w:sz w:val="24"/>
              <w:szCs w:val="24"/>
            </w:rPr>
            <w:t>.</w:t>
          </w:r>
        </w:p>
        <w:p w14:paraId="32F76C6B" w14:textId="77777777" w:rsidR="00D26663" w:rsidRDefault="00D26663" w:rsidP="00E5246E">
          <w:pPr>
            <w:pStyle w:val="ListParagraph"/>
            <w:spacing w:line="360" w:lineRule="auto"/>
            <w:jc w:val="both"/>
            <w:rPr>
              <w:rFonts w:ascii="Arial" w:hAnsi="Arial" w:cs="Arial"/>
              <w:sz w:val="24"/>
              <w:szCs w:val="24"/>
            </w:rPr>
          </w:pPr>
        </w:p>
        <w:p w14:paraId="3256BFBC" w14:textId="13D6D008" w:rsidR="00707EAC" w:rsidRPr="00A92A3E" w:rsidRDefault="00D26663" w:rsidP="00E5246E">
          <w:pPr>
            <w:pStyle w:val="ListParagraph"/>
            <w:spacing w:line="360" w:lineRule="auto"/>
            <w:jc w:val="both"/>
            <w:rPr>
              <w:rFonts w:ascii="Arial" w:hAnsi="Arial" w:cs="Arial"/>
              <w:b/>
              <w:bCs/>
              <w:color w:val="4472C4" w:themeColor="accent1"/>
              <w:sz w:val="24"/>
              <w:szCs w:val="24"/>
            </w:rPr>
          </w:pPr>
          <w:r w:rsidRPr="00A92A3E">
            <w:rPr>
              <w:rFonts w:ascii="Arial" w:hAnsi="Arial" w:cs="Arial"/>
              <w:b/>
              <w:bCs/>
              <w:color w:val="4472C4" w:themeColor="accent1"/>
              <w:sz w:val="24"/>
              <w:szCs w:val="24"/>
            </w:rPr>
            <w:t>Hilton Hotel Group, Asia (2023)</w:t>
          </w:r>
        </w:p>
        <w:p w14:paraId="7D047DB0" w14:textId="12E9D6ED" w:rsidR="00730D54" w:rsidRPr="00730D54" w:rsidRDefault="00F21FFE"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G</w:t>
          </w:r>
          <w:r w:rsidR="00552E77" w:rsidRPr="00730D54">
            <w:rPr>
              <w:rFonts w:ascii="Arial" w:hAnsi="Arial" w:cs="Arial"/>
              <w:sz w:val="24"/>
              <w:szCs w:val="24"/>
            </w:rPr>
            <w:t>rowth and development</w:t>
          </w:r>
          <w:r w:rsidR="00D130FD" w:rsidRPr="00730D54">
            <w:rPr>
              <w:rFonts w:ascii="Arial" w:hAnsi="Arial" w:cs="Arial"/>
              <w:sz w:val="24"/>
              <w:szCs w:val="24"/>
            </w:rPr>
            <w:t xml:space="preserve"> by </w:t>
          </w:r>
          <w:r w:rsidR="002214CF" w:rsidRPr="00730D54">
            <w:rPr>
              <w:rFonts w:ascii="Arial" w:hAnsi="Arial" w:cs="Arial"/>
              <w:sz w:val="24"/>
              <w:szCs w:val="24"/>
            </w:rPr>
            <w:t>‘</w:t>
          </w:r>
          <w:r w:rsidR="00D130FD" w:rsidRPr="00730D54">
            <w:rPr>
              <w:rFonts w:ascii="Arial" w:hAnsi="Arial" w:cs="Arial"/>
              <w:sz w:val="24"/>
              <w:szCs w:val="24"/>
            </w:rPr>
            <w:t>2030</w:t>
          </w:r>
          <w:r w:rsidR="002214CF" w:rsidRPr="00730D54">
            <w:rPr>
              <w:rFonts w:ascii="Arial" w:hAnsi="Arial" w:cs="Arial"/>
              <w:sz w:val="24"/>
              <w:szCs w:val="24"/>
            </w:rPr>
            <w:t>’</w:t>
          </w:r>
          <w:r w:rsidR="00721B94" w:rsidRPr="00730D54">
            <w:rPr>
              <w:rFonts w:ascii="Arial" w:hAnsi="Arial" w:cs="Arial"/>
              <w:sz w:val="24"/>
              <w:szCs w:val="24"/>
            </w:rPr>
            <w:t>,</w:t>
          </w:r>
        </w:p>
        <w:p w14:paraId="072EEDC6" w14:textId="592E8C9B" w:rsidR="00987979" w:rsidRDefault="00E07B42"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venture</w:t>
          </w:r>
          <w:r w:rsidR="00721B94">
            <w:rPr>
              <w:rFonts w:ascii="Arial" w:hAnsi="Arial" w:cs="Arial"/>
              <w:sz w:val="24"/>
              <w:szCs w:val="24"/>
            </w:rPr>
            <w:t>s</w:t>
          </w:r>
          <w:r>
            <w:rPr>
              <w:rFonts w:ascii="Arial" w:hAnsi="Arial" w:cs="Arial"/>
              <w:sz w:val="24"/>
              <w:szCs w:val="24"/>
            </w:rPr>
            <w:t xml:space="preserve"> the </w:t>
          </w:r>
          <w:r w:rsidR="00721B94">
            <w:rPr>
              <w:rFonts w:ascii="Arial" w:hAnsi="Arial" w:cs="Arial"/>
              <w:sz w:val="24"/>
              <w:szCs w:val="24"/>
            </w:rPr>
            <w:t>‘</w:t>
          </w:r>
          <w:r w:rsidR="002214CF">
            <w:rPr>
              <w:rFonts w:ascii="Arial" w:hAnsi="Arial" w:cs="Arial"/>
              <w:sz w:val="24"/>
              <w:szCs w:val="24"/>
            </w:rPr>
            <w:t>N</w:t>
          </w:r>
          <w:r w:rsidR="00721B94">
            <w:rPr>
              <w:rFonts w:ascii="Arial" w:hAnsi="Arial" w:cs="Arial"/>
              <w:sz w:val="24"/>
              <w:szCs w:val="24"/>
            </w:rPr>
            <w:t xml:space="preserve">ew </w:t>
          </w:r>
          <w:r w:rsidR="002214CF">
            <w:rPr>
              <w:rFonts w:ascii="Arial" w:hAnsi="Arial" w:cs="Arial"/>
              <w:sz w:val="24"/>
              <w:szCs w:val="24"/>
            </w:rPr>
            <w:t>E</w:t>
          </w:r>
          <w:r w:rsidR="00721B94">
            <w:rPr>
              <w:rFonts w:ascii="Arial" w:hAnsi="Arial" w:cs="Arial"/>
              <w:sz w:val="24"/>
              <w:szCs w:val="24"/>
            </w:rPr>
            <w:t xml:space="preserve">ra </w:t>
          </w:r>
          <w:r w:rsidR="002214CF">
            <w:rPr>
              <w:rFonts w:ascii="Arial" w:hAnsi="Arial" w:cs="Arial"/>
              <w:sz w:val="24"/>
              <w:szCs w:val="24"/>
            </w:rPr>
            <w:t>A</w:t>
          </w:r>
          <w:r>
            <w:rPr>
              <w:rFonts w:ascii="Arial" w:hAnsi="Arial" w:cs="Arial"/>
              <w:sz w:val="24"/>
              <w:szCs w:val="24"/>
            </w:rPr>
            <w:t xml:space="preserve">sia </w:t>
          </w:r>
          <w:r w:rsidR="002214CF">
            <w:rPr>
              <w:rFonts w:ascii="Arial" w:hAnsi="Arial" w:cs="Arial"/>
              <w:sz w:val="24"/>
              <w:szCs w:val="24"/>
            </w:rPr>
            <w:t>M</w:t>
          </w:r>
          <w:r>
            <w:rPr>
              <w:rFonts w:ascii="Arial" w:hAnsi="Arial" w:cs="Arial"/>
              <w:sz w:val="24"/>
              <w:szCs w:val="24"/>
            </w:rPr>
            <w:t>arkets</w:t>
          </w:r>
          <w:r w:rsidR="00721B94">
            <w:rPr>
              <w:rFonts w:ascii="Arial" w:hAnsi="Arial" w:cs="Arial"/>
              <w:sz w:val="24"/>
              <w:szCs w:val="24"/>
            </w:rPr>
            <w:t>’</w:t>
          </w:r>
          <w:r>
            <w:rPr>
              <w:rFonts w:ascii="Arial" w:hAnsi="Arial" w:cs="Arial"/>
              <w:sz w:val="24"/>
              <w:szCs w:val="24"/>
            </w:rPr>
            <w:t xml:space="preserve"> of its hospitality planning for long term</w:t>
          </w:r>
          <w:r w:rsidR="002214CF">
            <w:rPr>
              <w:rFonts w:ascii="Arial" w:hAnsi="Arial" w:cs="Arial"/>
              <w:sz w:val="24"/>
              <w:szCs w:val="24"/>
            </w:rPr>
            <w:t xml:space="preserve"> </w:t>
          </w:r>
          <w:r w:rsidR="00D74DC3">
            <w:rPr>
              <w:rFonts w:ascii="Arial" w:hAnsi="Arial" w:cs="Arial"/>
              <w:sz w:val="24"/>
              <w:szCs w:val="24"/>
            </w:rPr>
            <w:t>sustainability</w:t>
          </w:r>
          <w:r>
            <w:rPr>
              <w:rFonts w:ascii="Arial" w:hAnsi="Arial" w:cs="Arial"/>
              <w:sz w:val="24"/>
              <w:szCs w:val="24"/>
            </w:rPr>
            <w:t xml:space="preserve"> goa</w:t>
          </w:r>
          <w:r w:rsidR="00C86DF1">
            <w:rPr>
              <w:rFonts w:ascii="Arial" w:hAnsi="Arial" w:cs="Arial"/>
              <w:sz w:val="24"/>
              <w:szCs w:val="24"/>
            </w:rPr>
            <w:t xml:space="preserve">ls, the management </w:t>
          </w:r>
          <w:r w:rsidR="00B14857">
            <w:rPr>
              <w:rFonts w:ascii="Arial" w:hAnsi="Arial" w:cs="Arial"/>
              <w:sz w:val="24"/>
              <w:szCs w:val="24"/>
            </w:rPr>
            <w:t xml:space="preserve">process is to be </w:t>
          </w:r>
          <w:r w:rsidR="00D74DC3">
            <w:rPr>
              <w:rFonts w:ascii="Arial" w:hAnsi="Arial" w:cs="Arial"/>
              <w:sz w:val="24"/>
              <w:szCs w:val="24"/>
            </w:rPr>
            <w:t>environmentally</w:t>
          </w:r>
          <w:r w:rsidR="00B14857">
            <w:rPr>
              <w:rFonts w:ascii="Arial" w:hAnsi="Arial" w:cs="Arial"/>
              <w:sz w:val="24"/>
              <w:szCs w:val="24"/>
            </w:rPr>
            <w:t xml:space="preserve"> </w:t>
          </w:r>
          <w:r w:rsidR="00D007E7">
            <w:rPr>
              <w:rFonts w:ascii="Arial" w:hAnsi="Arial" w:cs="Arial"/>
              <w:sz w:val="24"/>
              <w:szCs w:val="24"/>
            </w:rPr>
            <w:t>green in its new mission</w:t>
          </w:r>
          <w:r w:rsidR="002214CF">
            <w:rPr>
              <w:rFonts w:ascii="Arial" w:hAnsi="Arial" w:cs="Arial"/>
              <w:sz w:val="24"/>
              <w:szCs w:val="24"/>
            </w:rPr>
            <w:t>.</w:t>
          </w:r>
        </w:p>
        <w:p w14:paraId="42AEB507" w14:textId="769D5606" w:rsidR="00503324" w:rsidRDefault="002E498B"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w:t>
          </w:r>
          <w:r w:rsidRPr="002E498B">
            <w:rPr>
              <w:rFonts w:ascii="Arial" w:hAnsi="Arial" w:cs="Arial"/>
              <w:sz w:val="24"/>
              <w:szCs w:val="24"/>
            </w:rPr>
            <w:t>Funding will support organizations building hospitality careers, strengthening resilience of local communities and preserving travel destinations for future generations</w:t>
          </w:r>
          <w:r>
            <w:rPr>
              <w:rFonts w:ascii="Arial" w:hAnsi="Arial" w:cs="Arial"/>
              <w:sz w:val="24"/>
              <w:szCs w:val="24"/>
            </w:rPr>
            <w:t>”</w:t>
          </w:r>
          <w:r w:rsidR="007E26A5">
            <w:rPr>
              <w:rFonts w:ascii="Arial" w:hAnsi="Arial" w:cs="Arial"/>
              <w:sz w:val="24"/>
              <w:szCs w:val="24"/>
            </w:rPr>
            <w:t>, consumer driven</w:t>
          </w:r>
          <w:r w:rsidR="00F234BB">
            <w:rPr>
              <w:rFonts w:ascii="Arial" w:hAnsi="Arial" w:cs="Arial"/>
              <w:sz w:val="24"/>
              <w:szCs w:val="24"/>
            </w:rPr>
            <w:t xml:space="preserve"> demands, </w:t>
          </w:r>
          <w:r w:rsidR="00FD5B0A">
            <w:rPr>
              <w:rFonts w:ascii="Arial" w:hAnsi="Arial" w:cs="Arial"/>
              <w:sz w:val="24"/>
              <w:szCs w:val="24"/>
            </w:rPr>
            <w:t>(Lugar</w:t>
          </w:r>
          <w:r w:rsidR="00EC21C1">
            <w:rPr>
              <w:rFonts w:ascii="Arial" w:hAnsi="Arial" w:cs="Arial"/>
              <w:sz w:val="24"/>
              <w:szCs w:val="24"/>
            </w:rPr>
            <w:t xml:space="preserve"> K, Hilton 2023).</w:t>
          </w:r>
        </w:p>
        <w:p w14:paraId="4A3AED68" w14:textId="77777777" w:rsidR="0041759A" w:rsidRDefault="0041759A" w:rsidP="00E5246E">
          <w:pPr>
            <w:spacing w:line="360" w:lineRule="auto"/>
            <w:ind w:left="720"/>
            <w:jc w:val="both"/>
            <w:rPr>
              <w:rFonts w:ascii="Arial" w:hAnsi="Arial" w:cs="Arial"/>
              <w:sz w:val="24"/>
              <w:szCs w:val="24"/>
            </w:rPr>
          </w:pPr>
        </w:p>
        <w:p w14:paraId="66F1FF3D" w14:textId="21DEF11F" w:rsidR="0017792C" w:rsidRPr="00C84D92" w:rsidRDefault="00474019" w:rsidP="00E5246E">
          <w:pPr>
            <w:pStyle w:val="ListParagraph"/>
            <w:spacing w:line="360" w:lineRule="auto"/>
            <w:jc w:val="both"/>
            <w:rPr>
              <w:rFonts w:ascii="Arial" w:hAnsi="Arial" w:cs="Arial"/>
              <w:b/>
              <w:bCs/>
              <w:color w:val="4472C4" w:themeColor="accent1"/>
              <w:sz w:val="24"/>
              <w:szCs w:val="24"/>
            </w:rPr>
          </w:pPr>
          <w:r w:rsidRPr="00C84D92">
            <w:rPr>
              <w:rFonts w:ascii="Arial" w:hAnsi="Arial" w:cs="Arial"/>
              <w:b/>
              <w:bCs/>
              <w:color w:val="4472C4" w:themeColor="accent1"/>
              <w:sz w:val="24"/>
              <w:szCs w:val="24"/>
            </w:rPr>
            <w:t xml:space="preserve">Eco-Tourism ‘Costa </w:t>
          </w:r>
          <w:r w:rsidR="00E3285B" w:rsidRPr="00C84D92">
            <w:rPr>
              <w:rFonts w:ascii="Arial" w:hAnsi="Arial" w:cs="Arial"/>
              <w:b/>
              <w:bCs/>
              <w:color w:val="4472C4" w:themeColor="accent1"/>
              <w:sz w:val="24"/>
              <w:szCs w:val="24"/>
            </w:rPr>
            <w:t>Rica’</w:t>
          </w:r>
        </w:p>
        <w:p w14:paraId="0774DC2C" w14:textId="4105FE7F" w:rsidR="00E3285B" w:rsidRPr="00D8714C" w:rsidRDefault="00F85E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‘2022’</w:t>
          </w:r>
          <w:r w:rsidR="006C674A">
            <w:rPr>
              <w:rFonts w:ascii="Arial" w:hAnsi="Arial" w:cs="Arial"/>
              <w:sz w:val="24"/>
              <w:szCs w:val="24"/>
            </w:rPr>
            <w:t xml:space="preserve">, 30% of Cost Rica’s ocean </w:t>
          </w:r>
          <w:r w:rsidR="00FD5B0A">
            <w:rPr>
              <w:rFonts w:ascii="Arial" w:hAnsi="Arial" w:cs="Arial"/>
              <w:sz w:val="24"/>
              <w:szCs w:val="24"/>
            </w:rPr>
            <w:t>protected.</w:t>
          </w:r>
        </w:p>
        <w:p w14:paraId="1663737E" w14:textId="0E59E2BF" w:rsidR="00D8714C" w:rsidRPr="00033A8F" w:rsidRDefault="000761B5"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25% of the country is protected</w:t>
          </w:r>
          <w:r w:rsidR="00033A8F">
            <w:rPr>
              <w:rFonts w:ascii="Arial" w:hAnsi="Arial" w:cs="Arial"/>
              <w:sz w:val="24"/>
              <w:szCs w:val="24"/>
            </w:rPr>
            <w:t xml:space="preserve"> from future </w:t>
          </w:r>
          <w:r w:rsidR="00FD5B0A">
            <w:rPr>
              <w:rFonts w:ascii="Arial" w:hAnsi="Arial" w:cs="Arial"/>
              <w:sz w:val="24"/>
              <w:szCs w:val="24"/>
            </w:rPr>
            <w:t>development.</w:t>
          </w:r>
        </w:p>
        <w:p w14:paraId="7A968988" w14:textId="2F1A0A7B" w:rsidR="00033A8F" w:rsidRPr="00C84D92" w:rsidRDefault="00033A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First country</w:t>
          </w:r>
          <w:r w:rsidR="009D47D2">
            <w:rPr>
              <w:rFonts w:ascii="Arial" w:hAnsi="Arial" w:cs="Arial"/>
              <w:sz w:val="24"/>
              <w:szCs w:val="24"/>
            </w:rPr>
            <w:t xml:space="preserve"> in the world to reverser </w:t>
          </w:r>
          <w:r w:rsidR="000C3BE8">
            <w:rPr>
              <w:rFonts w:ascii="Arial" w:hAnsi="Arial" w:cs="Arial"/>
              <w:sz w:val="24"/>
              <w:szCs w:val="24"/>
            </w:rPr>
            <w:t>deforestation</w:t>
          </w:r>
          <w:r w:rsidR="00F51B10">
            <w:rPr>
              <w:rFonts w:ascii="Arial" w:hAnsi="Arial" w:cs="Arial"/>
              <w:sz w:val="24"/>
              <w:szCs w:val="24"/>
            </w:rPr>
            <w:t xml:space="preserve"> and since 1990 has doubled the size of its forest.</w:t>
          </w:r>
        </w:p>
        <w:p w14:paraId="525E99CC" w14:textId="77777777" w:rsidR="00C84D92" w:rsidRPr="00474019" w:rsidRDefault="00C84D92" w:rsidP="00E5246E">
          <w:pPr>
            <w:pStyle w:val="ListParagraph"/>
            <w:spacing w:line="360" w:lineRule="auto"/>
            <w:ind w:left="1440"/>
            <w:jc w:val="both"/>
            <w:rPr>
              <w:rFonts w:ascii="Arial" w:hAnsi="Arial" w:cs="Arial"/>
              <w:color w:val="4472C4" w:themeColor="accent1"/>
              <w:sz w:val="24"/>
              <w:szCs w:val="24"/>
            </w:rPr>
          </w:pPr>
        </w:p>
        <w:p w14:paraId="2EB5C99F" w14:textId="3A65EB02" w:rsidR="00F54F5B" w:rsidRPr="00560155" w:rsidRDefault="007B1DBF" w:rsidP="00560155">
          <w:pPr>
            <w:spacing w:line="360" w:lineRule="auto"/>
            <w:ind w:left="720"/>
            <w:jc w:val="both"/>
            <w:rPr>
              <w:rFonts w:ascii="Arial" w:hAnsi="Arial" w:cs="Arial"/>
              <w:sz w:val="24"/>
              <w:szCs w:val="24"/>
            </w:rPr>
          </w:pPr>
          <w:r w:rsidRPr="00E93D45">
            <w:rPr>
              <w:rFonts w:ascii="Arial" w:hAnsi="Arial" w:cs="Arial"/>
              <w:sz w:val="24"/>
              <w:szCs w:val="24"/>
            </w:rPr>
            <w:t xml:space="preserve">The Power of Nature’ </w:t>
          </w:r>
          <w:r w:rsidR="00DD6186" w:rsidRPr="00E93D45">
            <w:rPr>
              <w:rFonts w:ascii="Arial" w:hAnsi="Arial" w:cs="Arial"/>
              <w:sz w:val="24"/>
              <w:szCs w:val="24"/>
            </w:rPr>
            <w:t xml:space="preserve">Costa Rica, </w:t>
          </w:r>
          <w:r w:rsidR="004F39F5" w:rsidRPr="00E93D45">
            <w:rPr>
              <w:rFonts w:ascii="Arial" w:hAnsi="Arial" w:cs="Arial"/>
              <w:sz w:val="24"/>
              <w:szCs w:val="24"/>
            </w:rPr>
            <w:t xml:space="preserve">management of </w:t>
          </w:r>
          <w:r w:rsidR="00B342B8" w:rsidRPr="00E93D45">
            <w:rPr>
              <w:rFonts w:ascii="Arial" w:hAnsi="Arial" w:cs="Arial"/>
              <w:sz w:val="24"/>
              <w:szCs w:val="24"/>
            </w:rPr>
            <w:t xml:space="preserve">conservation are </w:t>
          </w:r>
          <w:r w:rsidR="00D74DC3" w:rsidRPr="00E93D45">
            <w:rPr>
              <w:rFonts w:ascii="Arial" w:hAnsi="Arial" w:cs="Arial"/>
              <w:sz w:val="24"/>
              <w:szCs w:val="24"/>
            </w:rPr>
            <w:t>conscious</w:t>
          </w:r>
          <w:r w:rsidR="00B342B8" w:rsidRPr="00E93D45">
            <w:rPr>
              <w:rFonts w:ascii="Arial" w:hAnsi="Arial" w:cs="Arial"/>
              <w:sz w:val="24"/>
              <w:szCs w:val="24"/>
            </w:rPr>
            <w:t xml:space="preserve"> </w:t>
          </w:r>
          <w:r w:rsidR="004E4222" w:rsidRPr="00E93D45">
            <w:rPr>
              <w:rFonts w:ascii="Arial" w:hAnsi="Arial" w:cs="Arial"/>
              <w:sz w:val="24"/>
              <w:szCs w:val="24"/>
            </w:rPr>
            <w:t>decision</w:t>
          </w:r>
          <w:r w:rsidR="00B342B8" w:rsidRPr="00E93D45">
            <w:rPr>
              <w:rFonts w:ascii="Arial" w:hAnsi="Arial" w:cs="Arial"/>
              <w:sz w:val="24"/>
              <w:szCs w:val="24"/>
            </w:rPr>
            <w:t xml:space="preserve"> making of the environment making it</w:t>
          </w:r>
          <w:r w:rsidR="007D3E8F" w:rsidRPr="00E93D45">
            <w:rPr>
              <w:rFonts w:ascii="Arial" w:hAnsi="Arial" w:cs="Arial"/>
              <w:sz w:val="24"/>
              <w:szCs w:val="24"/>
            </w:rPr>
            <w:t xml:space="preserve"> “one of the happiest countries in the world” </w:t>
          </w:r>
          <w:r w:rsidR="0031227D" w:rsidRPr="00E93D45">
            <w:rPr>
              <w:rFonts w:ascii="Arial" w:hAnsi="Arial" w:cs="Arial"/>
              <w:sz w:val="24"/>
              <w:szCs w:val="24"/>
            </w:rPr>
            <w:t>(</w:t>
          </w:r>
          <w:r w:rsidR="00041F4F" w:rsidRPr="00E93D45">
            <w:rPr>
              <w:rFonts w:ascii="Arial" w:hAnsi="Arial" w:cs="Arial"/>
              <w:sz w:val="24"/>
              <w:szCs w:val="24"/>
            </w:rPr>
            <w:t xml:space="preserve">Costa Rica, </w:t>
          </w:r>
          <w:r w:rsidR="0031227D" w:rsidRPr="00E93D45">
            <w:rPr>
              <w:rFonts w:ascii="Arial" w:hAnsi="Arial" w:cs="Arial"/>
              <w:sz w:val="24"/>
              <w:szCs w:val="24"/>
            </w:rPr>
            <w:t>unk</w:t>
          </w:r>
          <w:r w:rsidR="006E4ECB" w:rsidRPr="00E93D45">
            <w:rPr>
              <w:rFonts w:ascii="Arial" w:hAnsi="Arial" w:cs="Arial"/>
              <w:sz w:val="24"/>
              <w:szCs w:val="24"/>
            </w:rPr>
            <w:t>.edu, 2022).</w:t>
          </w:r>
          <w:r w:rsidR="00560155">
            <w:rPr>
              <w:rFonts w:ascii="Arial" w:hAnsi="Arial" w:cs="Arial"/>
              <w:sz w:val="24"/>
              <w:szCs w:val="24"/>
            </w:rPr>
            <w:t xml:space="preserve"> </w:t>
          </w:r>
          <w:r w:rsidR="003B384E" w:rsidRPr="00560155">
            <w:rPr>
              <w:rFonts w:ascii="Arial" w:hAnsi="Arial" w:cs="Arial"/>
              <w:sz w:val="24"/>
              <w:szCs w:val="24"/>
            </w:rPr>
            <w:t xml:space="preserve">Co-operate objectives </w:t>
          </w:r>
          <w:r w:rsidR="00671B14" w:rsidRPr="00560155">
            <w:rPr>
              <w:rFonts w:ascii="Arial" w:hAnsi="Arial" w:cs="Arial"/>
              <w:sz w:val="24"/>
              <w:szCs w:val="24"/>
            </w:rPr>
            <w:t xml:space="preserve">steps of a </w:t>
          </w:r>
          <w:r w:rsidR="00D74DC3" w:rsidRPr="00560155">
            <w:rPr>
              <w:rFonts w:ascii="Arial" w:hAnsi="Arial" w:cs="Arial"/>
              <w:sz w:val="24"/>
              <w:szCs w:val="24"/>
            </w:rPr>
            <w:t>functional</w:t>
          </w:r>
          <w:r w:rsidR="00671B14" w:rsidRPr="00560155">
            <w:rPr>
              <w:rFonts w:ascii="Arial" w:hAnsi="Arial" w:cs="Arial"/>
              <w:sz w:val="24"/>
              <w:szCs w:val="24"/>
            </w:rPr>
            <w:t xml:space="preserve"> change in profit</w:t>
          </w:r>
          <w:r w:rsidR="00450A81" w:rsidRPr="00560155">
            <w:rPr>
              <w:rFonts w:ascii="Arial" w:hAnsi="Arial" w:cs="Arial"/>
              <w:sz w:val="24"/>
              <w:szCs w:val="24"/>
            </w:rPr>
            <w:t xml:space="preserve"> making with a high percentage contributing to </w:t>
          </w:r>
          <w:r w:rsidR="0004092E" w:rsidRPr="00560155">
            <w:rPr>
              <w:rFonts w:ascii="Arial" w:hAnsi="Arial" w:cs="Arial"/>
              <w:sz w:val="24"/>
              <w:szCs w:val="24"/>
            </w:rPr>
            <w:t>pollution and negative gas emissions</w:t>
          </w:r>
          <w:r w:rsidR="00BF0D16" w:rsidRPr="00560155">
            <w:rPr>
              <w:rFonts w:ascii="Arial" w:hAnsi="Arial" w:cs="Arial"/>
              <w:sz w:val="24"/>
              <w:szCs w:val="24"/>
            </w:rPr>
            <w:t xml:space="preserve"> such as the </w:t>
          </w:r>
          <w:r w:rsidR="00FD5B0A" w:rsidRPr="00560155">
            <w:rPr>
              <w:rFonts w:ascii="Arial" w:hAnsi="Arial" w:cs="Arial"/>
              <w:sz w:val="24"/>
              <w:szCs w:val="24"/>
            </w:rPr>
            <w:t>‘Linear</w:t>
          </w:r>
          <w:r w:rsidR="00BF0D16" w:rsidRPr="00560155">
            <w:rPr>
              <w:rFonts w:ascii="Arial" w:hAnsi="Arial" w:cs="Arial"/>
              <w:sz w:val="24"/>
              <w:szCs w:val="24"/>
            </w:rPr>
            <w:t xml:space="preserve"> economy’</w:t>
          </w:r>
          <w:r w:rsidR="0004092E" w:rsidRPr="00560155">
            <w:rPr>
              <w:rFonts w:ascii="Arial" w:hAnsi="Arial" w:cs="Arial"/>
              <w:sz w:val="24"/>
              <w:szCs w:val="24"/>
            </w:rPr>
            <w:t xml:space="preserve"> </w:t>
          </w:r>
          <w:r w:rsidR="00F54F5B" w:rsidRPr="00560155">
            <w:rPr>
              <w:rFonts w:ascii="Arial" w:hAnsi="Arial" w:cs="Arial"/>
              <w:sz w:val="24"/>
              <w:szCs w:val="24"/>
            </w:rPr>
            <w:t xml:space="preserve">are found </w:t>
          </w:r>
          <w:r w:rsidR="00B07A94" w:rsidRPr="00560155">
            <w:rPr>
              <w:rFonts w:ascii="Arial" w:hAnsi="Arial" w:cs="Arial"/>
              <w:sz w:val="24"/>
              <w:szCs w:val="24"/>
            </w:rPr>
            <w:t>in ‘</w:t>
          </w:r>
          <w:r w:rsidR="00450A81" w:rsidRPr="00560155">
            <w:rPr>
              <w:rFonts w:ascii="Arial" w:hAnsi="Arial" w:cs="Arial"/>
              <w:sz w:val="24"/>
              <w:szCs w:val="24"/>
            </w:rPr>
            <w:t xml:space="preserve">package holidays, </w:t>
          </w:r>
          <w:r w:rsidR="00056466" w:rsidRPr="00560155">
            <w:rPr>
              <w:rFonts w:ascii="Arial" w:hAnsi="Arial" w:cs="Arial"/>
              <w:sz w:val="24"/>
              <w:szCs w:val="24"/>
            </w:rPr>
            <w:t xml:space="preserve">also, </w:t>
          </w:r>
          <w:r w:rsidR="007F31A0" w:rsidRPr="00560155">
            <w:rPr>
              <w:rFonts w:ascii="Arial" w:hAnsi="Arial" w:cs="Arial"/>
              <w:sz w:val="24"/>
              <w:szCs w:val="24"/>
            </w:rPr>
            <w:t>‘</w:t>
          </w:r>
          <w:r w:rsidR="009432A2">
            <w:rPr>
              <w:rFonts w:ascii="Arial" w:hAnsi="Arial" w:cs="Arial"/>
              <w:sz w:val="24"/>
              <w:szCs w:val="24"/>
            </w:rPr>
            <w:t>A</w:t>
          </w:r>
          <w:r w:rsidR="009432A2" w:rsidRPr="00560155">
            <w:rPr>
              <w:rFonts w:ascii="Arial" w:hAnsi="Arial" w:cs="Arial"/>
              <w:sz w:val="24"/>
              <w:szCs w:val="24"/>
            </w:rPr>
            <w:t>ll-inclusive</w:t>
          </w:r>
          <w:r w:rsidR="003318F4">
            <w:rPr>
              <w:rFonts w:ascii="Arial" w:hAnsi="Arial" w:cs="Arial"/>
              <w:sz w:val="24"/>
              <w:szCs w:val="24"/>
            </w:rPr>
            <w:t xml:space="preserve"> hotel packages</w:t>
          </w:r>
          <w:r w:rsidR="00450A81" w:rsidRPr="00560155">
            <w:rPr>
              <w:rFonts w:ascii="Arial" w:hAnsi="Arial" w:cs="Arial"/>
              <w:sz w:val="24"/>
              <w:szCs w:val="24"/>
            </w:rPr>
            <w:t xml:space="preserve">’ </w:t>
          </w:r>
          <w:r w:rsidR="0004092E" w:rsidRPr="00560155">
            <w:rPr>
              <w:rFonts w:ascii="Arial" w:hAnsi="Arial" w:cs="Arial"/>
              <w:sz w:val="24"/>
              <w:szCs w:val="24"/>
            </w:rPr>
            <w:t xml:space="preserve">from the data on </w:t>
          </w:r>
          <w:r w:rsidR="007652BD" w:rsidRPr="00560155">
            <w:rPr>
              <w:rFonts w:ascii="Arial" w:hAnsi="Arial" w:cs="Arial"/>
              <w:sz w:val="24"/>
              <w:szCs w:val="24"/>
            </w:rPr>
            <w:t xml:space="preserve">infrastructure, </w:t>
          </w:r>
          <w:r w:rsidR="00BE4D67" w:rsidRPr="00560155">
            <w:rPr>
              <w:rFonts w:ascii="Arial" w:hAnsi="Arial" w:cs="Arial"/>
              <w:sz w:val="24"/>
              <w:szCs w:val="24"/>
            </w:rPr>
            <w:t xml:space="preserve">social </w:t>
          </w:r>
          <w:r w:rsidR="002F555D" w:rsidRPr="00560155">
            <w:rPr>
              <w:rFonts w:ascii="Arial" w:hAnsi="Arial" w:cs="Arial"/>
              <w:sz w:val="24"/>
              <w:szCs w:val="24"/>
            </w:rPr>
            <w:t>ideological</w:t>
          </w:r>
          <w:r w:rsidR="00BE4D67" w:rsidRPr="00560155">
            <w:rPr>
              <w:rFonts w:ascii="Arial" w:hAnsi="Arial" w:cs="Arial"/>
              <w:sz w:val="24"/>
              <w:szCs w:val="24"/>
            </w:rPr>
            <w:t xml:space="preserve"> context</w:t>
          </w:r>
          <w:r w:rsidR="00874AF5" w:rsidRPr="00560155">
            <w:rPr>
              <w:rFonts w:ascii="Arial" w:hAnsi="Arial" w:cs="Arial"/>
              <w:sz w:val="24"/>
              <w:szCs w:val="24"/>
            </w:rPr>
            <w:t xml:space="preserve">, </w:t>
          </w:r>
          <w:r w:rsidR="0091047D" w:rsidRPr="00560155">
            <w:rPr>
              <w:rFonts w:ascii="Arial" w:hAnsi="Arial" w:cs="Arial"/>
              <w:sz w:val="24"/>
              <w:szCs w:val="24"/>
            </w:rPr>
            <w:t>resorts,</w:t>
          </w:r>
          <w:r w:rsidR="00E60E68" w:rsidRPr="00560155">
            <w:rPr>
              <w:rFonts w:ascii="Arial" w:hAnsi="Arial" w:cs="Arial"/>
              <w:sz w:val="24"/>
              <w:szCs w:val="24"/>
            </w:rPr>
            <w:t xml:space="preserve"> </w:t>
          </w:r>
          <w:r w:rsidR="0098690D" w:rsidRPr="00560155">
            <w:rPr>
              <w:rFonts w:ascii="Arial" w:hAnsi="Arial" w:cs="Arial"/>
              <w:sz w:val="24"/>
              <w:szCs w:val="24"/>
            </w:rPr>
            <w:t xml:space="preserve">and companies are </w:t>
          </w:r>
          <w:r w:rsidR="008731A1" w:rsidRPr="00560155">
            <w:rPr>
              <w:rFonts w:ascii="Arial" w:hAnsi="Arial" w:cs="Arial"/>
              <w:sz w:val="24"/>
              <w:szCs w:val="24"/>
            </w:rPr>
            <w:t xml:space="preserve">progressively </w:t>
          </w:r>
          <w:r w:rsidR="002F555D" w:rsidRPr="00560155">
            <w:rPr>
              <w:rFonts w:ascii="Arial" w:hAnsi="Arial" w:cs="Arial"/>
              <w:sz w:val="24"/>
              <w:szCs w:val="24"/>
            </w:rPr>
            <w:t>interesting</w:t>
          </w:r>
          <w:r w:rsidR="008731A1" w:rsidRPr="00560155">
            <w:rPr>
              <w:rFonts w:ascii="Arial" w:hAnsi="Arial" w:cs="Arial"/>
              <w:sz w:val="24"/>
              <w:szCs w:val="24"/>
            </w:rPr>
            <w:t xml:space="preserve"> to sustainable development</w:t>
          </w:r>
          <w:r w:rsidR="00391DEE" w:rsidRPr="00560155">
            <w:rPr>
              <w:rFonts w:ascii="Arial" w:hAnsi="Arial" w:cs="Arial"/>
              <w:sz w:val="24"/>
              <w:szCs w:val="24"/>
            </w:rPr>
            <w:t xml:space="preserve"> into their growth </w:t>
          </w:r>
          <w:r w:rsidR="002F555D" w:rsidRPr="00560155">
            <w:rPr>
              <w:rFonts w:ascii="Arial" w:hAnsi="Arial" w:cs="Arial"/>
              <w:sz w:val="24"/>
              <w:szCs w:val="24"/>
            </w:rPr>
            <w:t>strategies</w:t>
          </w:r>
          <w:r w:rsidR="00CE700E" w:rsidRPr="00560155">
            <w:rPr>
              <w:rFonts w:ascii="Arial" w:hAnsi="Arial" w:cs="Arial"/>
              <w:sz w:val="24"/>
              <w:szCs w:val="24"/>
            </w:rPr>
            <w:t xml:space="preserve"> </w:t>
          </w:r>
          <w:r w:rsidR="006C73E1" w:rsidRPr="00560155">
            <w:rPr>
              <w:rFonts w:ascii="Arial" w:hAnsi="Arial" w:cs="Arial"/>
              <w:sz w:val="24"/>
              <w:szCs w:val="24"/>
            </w:rPr>
            <w:t>(Surveys</w:t>
          </w:r>
          <w:r w:rsidR="00CE700E" w:rsidRPr="00560155">
            <w:rPr>
              <w:rFonts w:ascii="Arial" w:hAnsi="Arial" w:cs="Arial"/>
              <w:sz w:val="24"/>
              <w:szCs w:val="24"/>
            </w:rPr>
            <w:t>, WBCSD)</w:t>
          </w:r>
          <w:r w:rsidR="007F31A0" w:rsidRPr="00560155">
            <w:rPr>
              <w:rFonts w:ascii="Arial" w:hAnsi="Arial" w:cs="Arial"/>
              <w:sz w:val="24"/>
              <w:szCs w:val="24"/>
            </w:rPr>
            <w:t xml:space="preserve">. </w:t>
          </w:r>
        </w:p>
        <w:p w14:paraId="4AFF9ADC" w14:textId="77777777" w:rsidR="007D3E8F" w:rsidRPr="008B3728" w:rsidRDefault="007D3E8F" w:rsidP="0050034F">
          <w:pPr>
            <w:rPr>
              <w:rFonts w:ascii="Arial" w:hAnsi="Arial" w:cs="Arial"/>
              <w:sz w:val="24"/>
              <w:szCs w:val="24"/>
            </w:rPr>
          </w:pPr>
        </w:p>
        <w:p w14:paraId="32345AFA" w14:textId="127461E9" w:rsidR="00BD5AF6" w:rsidRDefault="00BD5AF6" w:rsidP="00D22BCB">
          <w:pPr>
            <w:rPr>
              <w:rFonts w:ascii="Arial" w:hAnsi="Arial" w:cs="Arial"/>
              <w:sz w:val="24"/>
              <w:szCs w:val="24"/>
            </w:rPr>
          </w:pPr>
        </w:p>
        <w:p w14:paraId="0927A49B" w14:textId="1A33DDF2" w:rsidR="00532A52" w:rsidRPr="004E7CCE" w:rsidRDefault="00270D2E" w:rsidP="007728E7">
          <w:pPr>
            <w:spacing w:line="360" w:lineRule="auto"/>
            <w:jc w:val="both"/>
            <w:rPr>
              <w:rFonts w:ascii="Arial" w:hAnsi="Arial" w:cs="Arial"/>
              <w:sz w:val="24"/>
              <w:szCs w:val="24"/>
            </w:rPr>
          </w:pPr>
          <w:r w:rsidRPr="004E7CCE">
            <w:rPr>
              <w:rFonts w:ascii="Arial" w:hAnsi="Arial" w:cs="Arial"/>
              <w:b/>
              <w:bCs/>
              <w:noProof/>
              <w:sz w:val="24"/>
              <w:szCs w:val="24"/>
            </w:rPr>
            <mc:AlternateContent>
              <mc:Choice Requires="wpg">
                <w:drawing>
                  <wp:anchor distT="0" distB="0" distL="114300" distR="114300" simplePos="0" relativeHeight="251661312" behindDoc="1" locked="0" layoutInCell="1" allowOverlap="1" wp14:anchorId="52D65B97" wp14:editId="5822D729">
                    <wp:simplePos x="0" y="0"/>
                    <wp:positionH relativeFrom="column">
                      <wp:posOffset>0</wp:posOffset>
                    </wp:positionH>
                    <wp:positionV relativeFrom="paragraph">
                      <wp:posOffset>-1270</wp:posOffset>
                    </wp:positionV>
                    <wp:extent cx="914400" cy="914400"/>
                    <wp:effectExtent l="0" t="0" r="0" b="0"/>
                    <wp:wrapSquare wrapText="bothSides"/>
                    <wp:docPr id="1" name="Graphic 6" descr="Agriculture with solid fill"/>
                    <wp:cNvGraphicFramePr/>
                    <a:graphic xmlns:a="http://schemas.openxmlformats.org/drawingml/2006/main">
                      <a:graphicData uri="http://schemas.microsoft.com/office/word/2010/wordprocessingGroup">
                        <wpg:wgp>
                          <wpg:cNvGrpSpPr/>
                          <wpg:grpSpPr>
                            <a:xfrm>
                              <a:off x="0" y="0"/>
                              <a:ext cx="914400" cy="914400"/>
                              <a:chOff x="0" y="0"/>
                              <a:chExt cx="914400" cy="914400"/>
                            </a:xfrm>
                          </wpg:grpSpPr>
                          <wps:wsp>
                            <wps:cNvPr id="248950650" name="Freeform: Shape 248950650"/>
                            <wps:cNvSpPr/>
                            <wps:spPr>
                              <a:xfrm>
                                <a:off x="442912" y="66675"/>
                                <a:ext cx="19050" cy="47625"/>
                              </a:xfrm>
                              <a:custGeom>
                                <a:avLst/>
                                <a:gdLst>
                                  <a:gd name="connsiteX0" fmla="*/ 0 w 19050"/>
                                  <a:gd name="connsiteY0" fmla="*/ 0 h 47625"/>
                                  <a:gd name="connsiteX1" fmla="*/ 19050 w 19050"/>
                                  <a:gd name="connsiteY1" fmla="*/ 0 h 47625"/>
                                  <a:gd name="connsiteX2" fmla="*/ 19050 w 19050"/>
                                  <a:gd name="connsiteY2" fmla="*/ 47625 h 47625"/>
                                  <a:gd name="connsiteX3" fmla="*/ 0 w 19050"/>
                                  <a:gd name="connsiteY3" fmla="*/ 47625 h 47625"/>
                                </a:gdLst>
                                <a:ahLst/>
                                <a:cxnLst>
                                  <a:cxn ang="0">
                                    <a:pos x="connsiteX0" y="connsiteY0"/>
                                  </a:cxn>
                                  <a:cxn ang="0">
                                    <a:pos x="connsiteX1" y="connsiteY1"/>
                                  </a:cxn>
                                  <a:cxn ang="0">
                                    <a:pos x="connsiteX2" y="connsiteY2"/>
                                  </a:cxn>
                                  <a:cxn ang="0">
                                    <a:pos x="connsiteX3" y="connsiteY3"/>
                                  </a:cxn>
                                </a:cxnLst>
                                <a:rect l="l" t="t" r="r" b="b"/>
                                <a:pathLst>
                                  <a:path w="19050" h="47625">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80537192" name="Freeform: Shape 1080537192"/>
                            <wps:cNvSpPr/>
                            <wps:spPr>
                              <a:xfrm>
                                <a:off x="395287" y="134445"/>
                                <a:ext cx="114300" cy="114300"/>
                              </a:xfrm>
                              <a:custGeom>
                                <a:avLst/>
                                <a:gdLst>
                                  <a:gd name="connsiteX0" fmla="*/ 114300 w 114300"/>
                                  <a:gd name="connsiteY0" fmla="*/ 57150 h 114300"/>
                                  <a:gd name="connsiteX1" fmla="*/ 57150 w 114300"/>
                                  <a:gd name="connsiteY1" fmla="*/ 114300 h 114300"/>
                                  <a:gd name="connsiteX2" fmla="*/ 0 w 114300"/>
                                  <a:gd name="connsiteY2" fmla="*/ 57150 h 114300"/>
                                  <a:gd name="connsiteX3" fmla="*/ 57150 w 114300"/>
                                  <a:gd name="connsiteY3" fmla="*/ 0 h 114300"/>
                                  <a:gd name="connsiteX4" fmla="*/ 114300 w 114300"/>
                                  <a:gd name="connsiteY4" fmla="*/ 57150 h 1143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 h="114300">
                                    <a:moveTo>
                                      <a:pt x="114300" y="57150"/>
                                    </a:moveTo>
                                    <a:cubicBezTo>
                                      <a:pt x="114300" y="88713"/>
                                      <a:pt x="88713" y="114300"/>
                                      <a:pt x="57150" y="114300"/>
                                    </a:cubicBezTo>
                                    <a:cubicBezTo>
                                      <a:pt x="25587" y="114300"/>
                                      <a:pt x="0" y="88713"/>
                                      <a:pt x="0" y="57150"/>
                                    </a:cubicBezTo>
                                    <a:cubicBezTo>
                                      <a:pt x="0" y="25587"/>
                                      <a:pt x="25587" y="0"/>
                                      <a:pt x="57150" y="0"/>
                                    </a:cubicBezTo>
                                    <a:cubicBezTo>
                                      <a:pt x="88713" y="0"/>
                                      <a:pt x="114300" y="25587"/>
                                      <a:pt x="114300" y="5715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7983679" name="Freeform: Shape 727983679"/>
                            <wps:cNvSpPr/>
                            <wps:spPr>
                              <a:xfrm>
                                <a:off x="442912" y="267795"/>
                                <a:ext cx="19050" cy="47624"/>
                              </a:xfrm>
                              <a:custGeom>
                                <a:avLst/>
                                <a:gdLst>
                                  <a:gd name="connsiteX0" fmla="*/ 0 w 19050"/>
                                  <a:gd name="connsiteY0" fmla="*/ 0 h 47624"/>
                                  <a:gd name="connsiteX1" fmla="*/ 19050 w 19050"/>
                                  <a:gd name="connsiteY1" fmla="*/ 0 h 47624"/>
                                  <a:gd name="connsiteX2" fmla="*/ 19050 w 19050"/>
                                  <a:gd name="connsiteY2" fmla="*/ 47625 h 47624"/>
                                  <a:gd name="connsiteX3" fmla="*/ 0 w 19050"/>
                                  <a:gd name="connsiteY3" fmla="*/ 47625 h 47624"/>
                                </a:gdLst>
                                <a:ahLst/>
                                <a:cxnLst>
                                  <a:cxn ang="0">
                                    <a:pos x="connsiteX0" y="connsiteY0"/>
                                  </a:cxn>
                                  <a:cxn ang="0">
                                    <a:pos x="connsiteX1" y="connsiteY1"/>
                                  </a:cxn>
                                  <a:cxn ang="0">
                                    <a:pos x="connsiteX2" y="connsiteY2"/>
                                  </a:cxn>
                                  <a:cxn ang="0">
                                    <a:pos x="connsiteX3" y="connsiteY3"/>
                                  </a:cxn>
                                </a:cxnLst>
                                <a:rect l="l" t="t" r="r" b="b"/>
                                <a:pathLst>
                                  <a:path w="19050" h="47624">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6361342" name="Freeform: Shape 1976361342"/>
                            <wps:cNvSpPr/>
                            <wps:spPr>
                              <a:xfrm>
                                <a:off x="360654" y="235962"/>
                                <a:ext cx="46529" cy="47625"/>
                              </a:xfrm>
                              <a:custGeom>
                                <a:avLst/>
                                <a:gdLst>
                                  <a:gd name="connsiteX0" fmla="*/ 0 w 46529"/>
                                  <a:gd name="connsiteY0" fmla="*/ 33842 h 47625"/>
                                  <a:gd name="connsiteX1" fmla="*/ 13468 w 46529"/>
                                  <a:gd name="connsiteY1" fmla="*/ 47625 h 47625"/>
                                  <a:gd name="connsiteX2" fmla="*/ 46530 w 46529"/>
                                  <a:gd name="connsiteY2" fmla="*/ 13792 h 47625"/>
                                  <a:gd name="connsiteX3" fmla="*/ 33061 w 46529"/>
                                  <a:gd name="connsiteY3" fmla="*/ 0 h 47625"/>
                                  <a:gd name="connsiteX4" fmla="*/ 0 w 46529"/>
                                  <a:gd name="connsiteY4" fmla="*/ 3384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33842"/>
                                    </a:moveTo>
                                    <a:lnTo>
                                      <a:pt x="13468" y="47625"/>
                                    </a:lnTo>
                                    <a:lnTo>
                                      <a:pt x="46530" y="13792"/>
                                    </a:lnTo>
                                    <a:lnTo>
                                      <a:pt x="33061" y="0"/>
                                    </a:lnTo>
                                    <a:lnTo>
                                      <a:pt x="0" y="3384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2955517" name="Freeform: Shape 1122955517"/>
                            <wps:cNvSpPr/>
                            <wps:spPr>
                              <a:xfrm>
                                <a:off x="497690" y="98507"/>
                                <a:ext cx="46529" cy="47625"/>
                              </a:xfrm>
                              <a:custGeom>
                                <a:avLst/>
                                <a:gdLst>
                                  <a:gd name="connsiteX0" fmla="*/ 46530 w 46529"/>
                                  <a:gd name="connsiteY0" fmla="*/ 13783 h 47625"/>
                                  <a:gd name="connsiteX1" fmla="*/ 33061 w 46529"/>
                                  <a:gd name="connsiteY1" fmla="*/ 0 h 47625"/>
                                  <a:gd name="connsiteX2" fmla="*/ 0 w 46529"/>
                                  <a:gd name="connsiteY2" fmla="*/ 33833 h 47625"/>
                                  <a:gd name="connsiteX3" fmla="*/ 13468 w 46529"/>
                                  <a:gd name="connsiteY3" fmla="*/ 47625 h 47625"/>
                                  <a:gd name="connsiteX4" fmla="*/ 46530 w 46529"/>
                                  <a:gd name="connsiteY4" fmla="*/ 1378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13783"/>
                                    </a:moveTo>
                                    <a:lnTo>
                                      <a:pt x="33061" y="0"/>
                                    </a:lnTo>
                                    <a:lnTo>
                                      <a:pt x="0" y="33833"/>
                                    </a:lnTo>
                                    <a:lnTo>
                                      <a:pt x="13468" y="47625"/>
                                    </a:lnTo>
                                    <a:lnTo>
                                      <a:pt x="46530" y="1378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0935846" name="Freeform: Shape 1700935846"/>
                            <wps:cNvSpPr/>
                            <wps:spPr>
                              <a:xfrm>
                                <a:off x="528637"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4030036" name="Freeform: Shape 814030036"/>
                            <wps:cNvSpPr/>
                            <wps:spPr>
                              <a:xfrm>
                                <a:off x="497690" y="235962"/>
                                <a:ext cx="46529" cy="47625"/>
                              </a:xfrm>
                              <a:custGeom>
                                <a:avLst/>
                                <a:gdLst>
                                  <a:gd name="connsiteX0" fmla="*/ 0 w 46529"/>
                                  <a:gd name="connsiteY0" fmla="*/ 13792 h 47625"/>
                                  <a:gd name="connsiteX1" fmla="*/ 33061 w 46529"/>
                                  <a:gd name="connsiteY1" fmla="*/ 47625 h 47625"/>
                                  <a:gd name="connsiteX2" fmla="*/ 46530 w 46529"/>
                                  <a:gd name="connsiteY2" fmla="*/ 33842 h 47625"/>
                                  <a:gd name="connsiteX3" fmla="*/ 13468 w 46529"/>
                                  <a:gd name="connsiteY3" fmla="*/ 0 h 47625"/>
                                  <a:gd name="connsiteX4" fmla="*/ 0 w 46529"/>
                                  <a:gd name="connsiteY4" fmla="*/ 1379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13792"/>
                                    </a:moveTo>
                                    <a:lnTo>
                                      <a:pt x="33061" y="47625"/>
                                    </a:lnTo>
                                    <a:lnTo>
                                      <a:pt x="46530" y="33842"/>
                                    </a:lnTo>
                                    <a:lnTo>
                                      <a:pt x="13468" y="0"/>
                                    </a:lnTo>
                                    <a:lnTo>
                                      <a:pt x="0" y="1379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92920275" name="Freeform: Shape 992920275"/>
                            <wps:cNvSpPr/>
                            <wps:spPr>
                              <a:xfrm>
                                <a:off x="360654" y="98507"/>
                                <a:ext cx="46529" cy="47625"/>
                              </a:xfrm>
                              <a:custGeom>
                                <a:avLst/>
                                <a:gdLst>
                                  <a:gd name="connsiteX0" fmla="*/ 46530 w 46529"/>
                                  <a:gd name="connsiteY0" fmla="*/ 33833 h 47625"/>
                                  <a:gd name="connsiteX1" fmla="*/ 13468 w 46529"/>
                                  <a:gd name="connsiteY1" fmla="*/ 0 h 47625"/>
                                  <a:gd name="connsiteX2" fmla="*/ 0 w 46529"/>
                                  <a:gd name="connsiteY2" fmla="*/ 13783 h 47625"/>
                                  <a:gd name="connsiteX3" fmla="*/ 33061 w 46529"/>
                                  <a:gd name="connsiteY3" fmla="*/ 47625 h 47625"/>
                                  <a:gd name="connsiteX4" fmla="*/ 46530 w 46529"/>
                                  <a:gd name="connsiteY4" fmla="*/ 3383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33833"/>
                                    </a:moveTo>
                                    <a:lnTo>
                                      <a:pt x="13468" y="0"/>
                                    </a:lnTo>
                                    <a:lnTo>
                                      <a:pt x="0" y="13783"/>
                                    </a:lnTo>
                                    <a:lnTo>
                                      <a:pt x="33061" y="47625"/>
                                    </a:lnTo>
                                    <a:lnTo>
                                      <a:pt x="46530" y="3383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1042273" name="Freeform: Shape 851042273"/>
                            <wps:cNvSpPr/>
                            <wps:spPr>
                              <a:xfrm>
                                <a:off x="323345" y="654567"/>
                                <a:ext cx="543429" cy="184727"/>
                              </a:xfrm>
                              <a:custGeom>
                                <a:avLst/>
                                <a:gdLst>
                                  <a:gd name="connsiteX0" fmla="*/ 16697 w 543429"/>
                                  <a:gd name="connsiteY0" fmla="*/ 175774 h 184727"/>
                                  <a:gd name="connsiteX1" fmla="*/ 0 w 543429"/>
                                  <a:gd name="connsiteY1" fmla="*/ 184728 h 184727"/>
                                  <a:gd name="connsiteX2" fmla="*/ 230286 w 543429"/>
                                  <a:gd name="connsiteY2" fmla="*/ 184728 h 184727"/>
                                  <a:gd name="connsiteX3" fmla="*/ 231115 w 543429"/>
                                  <a:gd name="connsiteY3" fmla="*/ 184414 h 184727"/>
                                  <a:gd name="connsiteX4" fmla="*/ 539496 w 543429"/>
                                  <a:gd name="connsiteY4" fmla="*/ 98803 h 184727"/>
                                  <a:gd name="connsiteX5" fmla="*/ 543430 w 543429"/>
                                  <a:gd name="connsiteY5" fmla="*/ 98108 h 184727"/>
                                  <a:gd name="connsiteX6" fmla="*/ 543430 w 543429"/>
                                  <a:gd name="connsiteY6" fmla="*/ 0 h 184727"/>
                                  <a:gd name="connsiteX7" fmla="*/ 537924 w 543429"/>
                                  <a:gd name="connsiteY7" fmla="*/ 867 h 184727"/>
                                  <a:gd name="connsiteX8" fmla="*/ 16697 w 543429"/>
                                  <a:gd name="connsiteY8" fmla="*/ 175774 h 1847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43429" h="184727">
                                    <a:moveTo>
                                      <a:pt x="16697" y="175774"/>
                                    </a:moveTo>
                                    <a:lnTo>
                                      <a:pt x="0" y="184728"/>
                                    </a:lnTo>
                                    <a:lnTo>
                                      <a:pt x="230286" y="184728"/>
                                    </a:lnTo>
                                    <a:lnTo>
                                      <a:pt x="231115" y="184414"/>
                                    </a:lnTo>
                                    <a:cubicBezTo>
                                      <a:pt x="330923" y="146048"/>
                                      <a:pt x="434193" y="117378"/>
                                      <a:pt x="539496" y="98803"/>
                                    </a:cubicBezTo>
                                    <a:lnTo>
                                      <a:pt x="543430" y="98108"/>
                                    </a:lnTo>
                                    <a:lnTo>
                                      <a:pt x="543430" y="0"/>
                                    </a:lnTo>
                                    <a:lnTo>
                                      <a:pt x="537924" y="867"/>
                                    </a:lnTo>
                                    <a:cubicBezTo>
                                      <a:pt x="355569" y="29391"/>
                                      <a:pt x="179346" y="88526"/>
                                      <a:pt x="16697" y="175774"/>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5822140" name="Freeform: Shape 1385822140"/>
                            <wps:cNvSpPr/>
                            <wps:spPr>
                              <a:xfrm>
                                <a:off x="608237" y="772020"/>
                                <a:ext cx="258537" cy="67275"/>
                              </a:xfrm>
                              <a:custGeom>
                                <a:avLst/>
                                <a:gdLst>
                                  <a:gd name="connsiteX0" fmla="*/ 28185 w 258537"/>
                                  <a:gd name="connsiteY0" fmla="*/ 57988 h 67275"/>
                                  <a:gd name="connsiteX1" fmla="*/ 0 w 258537"/>
                                  <a:gd name="connsiteY1" fmla="*/ 67275 h 67275"/>
                                  <a:gd name="connsiteX2" fmla="*/ 258537 w 258537"/>
                                  <a:gd name="connsiteY2" fmla="*/ 67275 h 67275"/>
                                  <a:gd name="connsiteX3" fmla="*/ 258537 w 258537"/>
                                  <a:gd name="connsiteY3" fmla="*/ 0 h 67275"/>
                                  <a:gd name="connsiteX4" fmla="*/ 252936 w 258537"/>
                                  <a:gd name="connsiteY4" fmla="*/ 952 h 67275"/>
                                  <a:gd name="connsiteX5" fmla="*/ 28185 w 258537"/>
                                  <a:gd name="connsiteY5" fmla="*/ 57988 h 67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58537" h="67275">
                                    <a:moveTo>
                                      <a:pt x="28185" y="57988"/>
                                    </a:moveTo>
                                    <a:lnTo>
                                      <a:pt x="0" y="67275"/>
                                    </a:lnTo>
                                    <a:lnTo>
                                      <a:pt x="258537" y="67275"/>
                                    </a:lnTo>
                                    <a:lnTo>
                                      <a:pt x="258537" y="0"/>
                                    </a:lnTo>
                                    <a:lnTo>
                                      <a:pt x="252936" y="952"/>
                                    </a:lnTo>
                                    <a:cubicBezTo>
                                      <a:pt x="176775" y="14673"/>
                                      <a:pt x="101673" y="33732"/>
                                      <a:pt x="28185" y="5798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70088126" name="Freeform: Shape 1570088126"/>
                            <wps:cNvSpPr/>
                            <wps:spPr>
                              <a:xfrm>
                                <a:off x="102088" y="367103"/>
                                <a:ext cx="764686" cy="472154"/>
                              </a:xfrm>
                              <a:custGeom>
                                <a:avLst/>
                                <a:gdLst>
                                  <a:gd name="connsiteX0" fmla="*/ 759295 w 764686"/>
                                  <a:gd name="connsiteY0" fmla="*/ 168440 h 472154"/>
                                  <a:gd name="connsiteX1" fmla="*/ 640861 w 764686"/>
                                  <a:gd name="connsiteY1" fmla="*/ 188814 h 472154"/>
                                  <a:gd name="connsiteX2" fmla="*/ 640861 w 764686"/>
                                  <a:gd name="connsiteY2" fmla="*/ 137722 h 472154"/>
                                  <a:gd name="connsiteX3" fmla="*/ 687791 w 764686"/>
                                  <a:gd name="connsiteY3" fmla="*/ 122482 h 472154"/>
                                  <a:gd name="connsiteX4" fmla="*/ 702497 w 764686"/>
                                  <a:gd name="connsiteY4" fmla="*/ 71695 h 472154"/>
                                  <a:gd name="connsiteX5" fmla="*/ 651177 w 764686"/>
                                  <a:gd name="connsiteY5" fmla="*/ 84468 h 472154"/>
                                  <a:gd name="connsiteX6" fmla="*/ 640861 w 764686"/>
                                  <a:gd name="connsiteY6" fmla="*/ 100022 h 472154"/>
                                  <a:gd name="connsiteX7" fmla="*/ 640861 w 764686"/>
                                  <a:gd name="connsiteY7" fmla="*/ 86468 h 472154"/>
                                  <a:gd name="connsiteX8" fmla="*/ 658149 w 764686"/>
                                  <a:gd name="connsiteY8" fmla="*/ 49320 h 472154"/>
                                  <a:gd name="connsiteX9" fmla="*/ 631727 w 764686"/>
                                  <a:gd name="connsiteY9" fmla="*/ 0 h 472154"/>
                                  <a:gd name="connsiteX10" fmla="*/ 605304 w 764686"/>
                                  <a:gd name="connsiteY10" fmla="*/ 49311 h 472154"/>
                                  <a:gd name="connsiteX11" fmla="*/ 621811 w 764686"/>
                                  <a:gd name="connsiteY11" fmla="*/ 85639 h 472154"/>
                                  <a:gd name="connsiteX12" fmla="*/ 621811 w 764686"/>
                                  <a:gd name="connsiteY12" fmla="*/ 85639 h 472154"/>
                                  <a:gd name="connsiteX13" fmla="*/ 621811 w 764686"/>
                                  <a:gd name="connsiteY13" fmla="*/ 100022 h 472154"/>
                                  <a:gd name="connsiteX14" fmla="*/ 611496 w 764686"/>
                                  <a:gd name="connsiteY14" fmla="*/ 84468 h 472154"/>
                                  <a:gd name="connsiteX15" fmla="*/ 560175 w 764686"/>
                                  <a:gd name="connsiteY15" fmla="*/ 71771 h 472154"/>
                                  <a:gd name="connsiteX16" fmla="*/ 574881 w 764686"/>
                                  <a:gd name="connsiteY16" fmla="*/ 122558 h 472154"/>
                                  <a:gd name="connsiteX17" fmla="*/ 621811 w 764686"/>
                                  <a:gd name="connsiteY17" fmla="*/ 137722 h 472154"/>
                                  <a:gd name="connsiteX18" fmla="*/ 621811 w 764686"/>
                                  <a:gd name="connsiteY18" fmla="*/ 192815 h 472154"/>
                                  <a:gd name="connsiteX19" fmla="*/ 12116 w 764686"/>
                                  <a:gd name="connsiteY19" fmla="*/ 463515 h 472154"/>
                                  <a:gd name="connsiteX20" fmla="*/ 0 w 764686"/>
                                  <a:gd name="connsiteY20" fmla="*/ 472154 h 472154"/>
                                  <a:gd name="connsiteX21" fmla="*/ 182785 w 764686"/>
                                  <a:gd name="connsiteY21" fmla="*/ 472154 h 472154"/>
                                  <a:gd name="connsiteX22" fmla="*/ 183890 w 764686"/>
                                  <a:gd name="connsiteY22" fmla="*/ 471516 h 472154"/>
                                  <a:gd name="connsiteX23" fmla="*/ 760647 w 764686"/>
                                  <a:gd name="connsiteY23" fmla="*/ 268900 h 472154"/>
                                  <a:gd name="connsiteX24" fmla="*/ 764686 w 764686"/>
                                  <a:gd name="connsiteY24" fmla="*/ 268281 h 472154"/>
                                  <a:gd name="connsiteX25" fmla="*/ 764686 w 764686"/>
                                  <a:gd name="connsiteY25" fmla="*/ 167726 h 4721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764686" h="472154">
                                    <a:moveTo>
                                      <a:pt x="759295" y="168440"/>
                                    </a:moveTo>
                                    <a:cubicBezTo>
                                      <a:pt x="719557" y="173726"/>
                                      <a:pt x="680075" y="180651"/>
                                      <a:pt x="640861" y="188814"/>
                                    </a:cubicBezTo>
                                    <a:lnTo>
                                      <a:pt x="640861" y="137722"/>
                                    </a:lnTo>
                                    <a:cubicBezTo>
                                      <a:pt x="652129" y="137465"/>
                                      <a:pt x="674532" y="135265"/>
                                      <a:pt x="687791" y="122482"/>
                                    </a:cubicBezTo>
                                    <a:cubicBezTo>
                                      <a:pt x="706031" y="104956"/>
                                      <a:pt x="702497" y="71695"/>
                                      <a:pt x="702497" y="71695"/>
                                    </a:cubicBezTo>
                                    <a:cubicBezTo>
                                      <a:pt x="702497" y="71695"/>
                                      <a:pt x="669436" y="66932"/>
                                      <a:pt x="651177" y="84468"/>
                                    </a:cubicBezTo>
                                    <a:cubicBezTo>
                                      <a:pt x="646734" y="88912"/>
                                      <a:pt x="643227" y="94201"/>
                                      <a:pt x="640861" y="100022"/>
                                    </a:cubicBezTo>
                                    <a:lnTo>
                                      <a:pt x="640861" y="86468"/>
                                    </a:lnTo>
                                    <a:cubicBezTo>
                                      <a:pt x="650927" y="76585"/>
                                      <a:pt x="657070" y="63387"/>
                                      <a:pt x="658149" y="49320"/>
                                    </a:cubicBezTo>
                                    <a:cubicBezTo>
                                      <a:pt x="658149" y="24022"/>
                                      <a:pt x="631727" y="0"/>
                                      <a:pt x="631727" y="0"/>
                                    </a:cubicBezTo>
                                    <a:cubicBezTo>
                                      <a:pt x="631727" y="0"/>
                                      <a:pt x="605304" y="24022"/>
                                      <a:pt x="605304" y="49311"/>
                                    </a:cubicBezTo>
                                    <a:cubicBezTo>
                                      <a:pt x="606294" y="63002"/>
                                      <a:pt x="612149" y="75889"/>
                                      <a:pt x="621811" y="85639"/>
                                    </a:cubicBezTo>
                                    <a:lnTo>
                                      <a:pt x="621811" y="85639"/>
                                    </a:lnTo>
                                    <a:lnTo>
                                      <a:pt x="621811" y="100022"/>
                                    </a:lnTo>
                                    <a:cubicBezTo>
                                      <a:pt x="619445" y="94201"/>
                                      <a:pt x="615938" y="88912"/>
                                      <a:pt x="611496" y="84468"/>
                                    </a:cubicBezTo>
                                    <a:cubicBezTo>
                                      <a:pt x="593265" y="66932"/>
                                      <a:pt x="560175" y="71771"/>
                                      <a:pt x="560175" y="71771"/>
                                    </a:cubicBezTo>
                                    <a:cubicBezTo>
                                      <a:pt x="560175" y="71771"/>
                                      <a:pt x="556641" y="105032"/>
                                      <a:pt x="574881" y="122558"/>
                                    </a:cubicBezTo>
                                    <a:cubicBezTo>
                                      <a:pt x="588140" y="135303"/>
                                      <a:pt x="610543" y="137503"/>
                                      <a:pt x="621811" y="137722"/>
                                    </a:cubicBezTo>
                                    <a:lnTo>
                                      <a:pt x="621811" y="192815"/>
                                    </a:lnTo>
                                    <a:cubicBezTo>
                                      <a:pt x="402465" y="241194"/>
                                      <a:pt x="195109" y="333258"/>
                                      <a:pt x="12116" y="463515"/>
                                    </a:cubicBezTo>
                                    <a:lnTo>
                                      <a:pt x="0" y="472154"/>
                                    </a:lnTo>
                                    <a:lnTo>
                                      <a:pt x="182785" y="472154"/>
                                    </a:lnTo>
                                    <a:lnTo>
                                      <a:pt x="183890" y="471516"/>
                                    </a:lnTo>
                                    <a:cubicBezTo>
                                      <a:pt x="361897" y="368758"/>
                                      <a:pt x="557484" y="300049"/>
                                      <a:pt x="760647" y="268900"/>
                                    </a:cubicBezTo>
                                    <a:lnTo>
                                      <a:pt x="764686" y="268281"/>
                                    </a:lnTo>
                                    <a:lnTo>
                                      <a:pt x="764686" y="167726"/>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0203277" name="Freeform: Shape 910203277"/>
                            <wps:cNvSpPr/>
                            <wps:spPr>
                              <a:xfrm>
                                <a:off x="328612"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46313200" name="Freeform: Shape 646313200"/>
                            <wps:cNvSpPr/>
                            <wps:spPr>
                              <a:xfrm>
                                <a:off x="47672" y="775782"/>
                                <a:ext cx="80629" cy="63512"/>
                              </a:xfrm>
                              <a:custGeom>
                                <a:avLst/>
                                <a:gdLst>
                                  <a:gd name="connsiteX0" fmla="*/ 80629 w 80629"/>
                                  <a:gd name="connsiteY0" fmla="*/ 9716 h 63512"/>
                                  <a:gd name="connsiteX1" fmla="*/ 68580 w 80629"/>
                                  <a:gd name="connsiteY1" fmla="*/ 8020 h 63512"/>
                                  <a:gd name="connsiteX2" fmla="*/ 0 w 80629"/>
                                  <a:gd name="connsiteY2" fmla="*/ 0 h 63512"/>
                                  <a:gd name="connsiteX3" fmla="*/ 0 w 80629"/>
                                  <a:gd name="connsiteY3" fmla="*/ 63513 h 63512"/>
                                  <a:gd name="connsiteX4" fmla="*/ 6868 w 80629"/>
                                  <a:gd name="connsiteY4" fmla="*/ 63513 h 63512"/>
                                  <a:gd name="connsiteX5" fmla="*/ 8144 w 80629"/>
                                  <a:gd name="connsiteY5" fmla="*/ 62560 h 63512"/>
                                  <a:gd name="connsiteX6" fmla="*/ 70666 w 80629"/>
                                  <a:gd name="connsiteY6" fmla="*/ 16678 h 635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80629" h="63512">
                                    <a:moveTo>
                                      <a:pt x="80629" y="9716"/>
                                    </a:moveTo>
                                    <a:lnTo>
                                      <a:pt x="68580" y="8020"/>
                                    </a:lnTo>
                                    <a:cubicBezTo>
                                      <a:pt x="47873" y="5105"/>
                                      <a:pt x="25870" y="2543"/>
                                      <a:pt x="0" y="0"/>
                                    </a:cubicBezTo>
                                    <a:lnTo>
                                      <a:pt x="0" y="63513"/>
                                    </a:lnTo>
                                    <a:lnTo>
                                      <a:pt x="6868" y="63513"/>
                                    </a:lnTo>
                                    <a:lnTo>
                                      <a:pt x="8144" y="62560"/>
                                    </a:lnTo>
                                    <a:cubicBezTo>
                                      <a:pt x="32337" y="44053"/>
                                      <a:pt x="52207" y="29470"/>
                                      <a:pt x="70666" y="1667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3623477" name="Freeform: Shape 363623477"/>
                            <wps:cNvSpPr/>
                            <wps:spPr>
                              <a:xfrm>
                                <a:off x="47625" y="549430"/>
                                <a:ext cx="361711" cy="139341"/>
                              </a:xfrm>
                              <a:custGeom>
                                <a:avLst/>
                                <a:gdLst>
                                  <a:gd name="connsiteX0" fmla="*/ 240868 w 361711"/>
                                  <a:gd name="connsiteY0" fmla="*/ 139341 h 139341"/>
                                  <a:gd name="connsiteX1" fmla="*/ 242506 w 361711"/>
                                  <a:gd name="connsiteY1" fmla="*/ 138474 h 139341"/>
                                  <a:gd name="connsiteX2" fmla="*/ 350491 w 361711"/>
                                  <a:gd name="connsiteY2" fmla="*/ 86144 h 139341"/>
                                  <a:gd name="connsiteX3" fmla="*/ 361712 w 361711"/>
                                  <a:gd name="connsiteY3" fmla="*/ 81201 h 139341"/>
                                  <a:gd name="connsiteX4" fmla="*/ 350101 w 361711"/>
                                  <a:gd name="connsiteY4" fmla="*/ 77314 h 139341"/>
                                  <a:gd name="connsiteX5" fmla="*/ 0 w 361711"/>
                                  <a:gd name="connsiteY5" fmla="*/ 0 h 139341"/>
                                  <a:gd name="connsiteX6" fmla="*/ 0 w 361711"/>
                                  <a:gd name="connsiteY6" fmla="*/ 94983 h 139341"/>
                                  <a:gd name="connsiteX7" fmla="*/ 239078 w 361711"/>
                                  <a:gd name="connsiteY7" fmla="*/ 138875 h 1393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61711" h="139341">
                                    <a:moveTo>
                                      <a:pt x="240868" y="139341"/>
                                    </a:moveTo>
                                    <a:lnTo>
                                      <a:pt x="242506" y="138474"/>
                                    </a:lnTo>
                                    <a:cubicBezTo>
                                      <a:pt x="277825" y="119777"/>
                                      <a:pt x="314154" y="102175"/>
                                      <a:pt x="350491" y="86144"/>
                                    </a:cubicBezTo>
                                    <a:lnTo>
                                      <a:pt x="361712" y="81201"/>
                                    </a:lnTo>
                                    <a:lnTo>
                                      <a:pt x="350101" y="77314"/>
                                    </a:lnTo>
                                    <a:cubicBezTo>
                                      <a:pt x="236517" y="39040"/>
                                      <a:pt x="119139" y="13119"/>
                                      <a:pt x="0" y="0"/>
                                    </a:cubicBezTo>
                                    <a:lnTo>
                                      <a:pt x="0" y="94983"/>
                                    </a:lnTo>
                                    <a:cubicBezTo>
                                      <a:pt x="80642" y="103866"/>
                                      <a:pt x="160540" y="118535"/>
                                      <a:pt x="239078" y="138875"/>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39327288" name="Freeform: Shape 1539327288"/>
                            <wps:cNvSpPr/>
                            <wps:spPr>
                              <a:xfrm>
                                <a:off x="47625" y="267766"/>
                                <a:ext cx="518721" cy="352034"/>
                              </a:xfrm>
                              <a:custGeom>
                                <a:avLst/>
                                <a:gdLst>
                                  <a:gd name="connsiteX0" fmla="*/ 161925 w 518721"/>
                                  <a:gd name="connsiteY0" fmla="*/ 137760 h 352034"/>
                                  <a:gd name="connsiteX1" fmla="*/ 161925 w 518721"/>
                                  <a:gd name="connsiteY1" fmla="*/ 189852 h 352034"/>
                                  <a:gd name="connsiteX2" fmla="*/ 0 w 518721"/>
                                  <a:gd name="connsiteY2" fmla="*/ 165783 h 352034"/>
                                  <a:gd name="connsiteX3" fmla="*/ 0 w 518721"/>
                                  <a:gd name="connsiteY3" fmla="*/ 262538 h 352034"/>
                                  <a:gd name="connsiteX4" fmla="*/ 385763 w 518721"/>
                                  <a:gd name="connsiteY4" fmla="*/ 351415 h 352034"/>
                                  <a:gd name="connsiteX5" fmla="*/ 387487 w 518721"/>
                                  <a:gd name="connsiteY5" fmla="*/ 352034 h 352034"/>
                                  <a:gd name="connsiteX6" fmla="*/ 389182 w 518721"/>
                                  <a:gd name="connsiteY6" fmla="*/ 351358 h 352034"/>
                                  <a:gd name="connsiteX7" fmla="*/ 506892 w 518721"/>
                                  <a:gd name="connsiteY7" fmla="*/ 308000 h 352034"/>
                                  <a:gd name="connsiteX8" fmla="*/ 518722 w 518721"/>
                                  <a:gd name="connsiteY8" fmla="*/ 304143 h 352034"/>
                                  <a:gd name="connsiteX9" fmla="*/ 507292 w 518721"/>
                                  <a:gd name="connsiteY9" fmla="*/ 299123 h 352034"/>
                                  <a:gd name="connsiteX10" fmla="*/ 180975 w 518721"/>
                                  <a:gd name="connsiteY10" fmla="*/ 193824 h 352034"/>
                                  <a:gd name="connsiteX11" fmla="*/ 180975 w 518721"/>
                                  <a:gd name="connsiteY11" fmla="*/ 137760 h 352034"/>
                                  <a:gd name="connsiteX12" fmla="*/ 227905 w 518721"/>
                                  <a:gd name="connsiteY12" fmla="*/ 122520 h 352034"/>
                                  <a:gd name="connsiteX13" fmla="*/ 242611 w 518721"/>
                                  <a:gd name="connsiteY13" fmla="*/ 71742 h 352034"/>
                                  <a:gd name="connsiteX14" fmla="*/ 191291 w 518721"/>
                                  <a:gd name="connsiteY14" fmla="*/ 84468 h 352034"/>
                                  <a:gd name="connsiteX15" fmla="*/ 180975 w 518721"/>
                                  <a:gd name="connsiteY15" fmla="*/ 100022 h 352034"/>
                                  <a:gd name="connsiteX16" fmla="*/ 180975 w 518721"/>
                                  <a:gd name="connsiteY16" fmla="*/ 86468 h 352034"/>
                                  <a:gd name="connsiteX17" fmla="*/ 198263 w 518721"/>
                                  <a:gd name="connsiteY17" fmla="*/ 49320 h 352034"/>
                                  <a:gd name="connsiteX18" fmla="*/ 171841 w 518721"/>
                                  <a:gd name="connsiteY18" fmla="*/ 0 h 352034"/>
                                  <a:gd name="connsiteX19" fmla="*/ 145418 w 518721"/>
                                  <a:gd name="connsiteY19" fmla="*/ 49320 h 352034"/>
                                  <a:gd name="connsiteX20" fmla="*/ 161925 w 518721"/>
                                  <a:gd name="connsiteY20" fmla="*/ 85611 h 352034"/>
                                  <a:gd name="connsiteX21" fmla="*/ 161925 w 518721"/>
                                  <a:gd name="connsiteY21" fmla="*/ 85611 h 352034"/>
                                  <a:gd name="connsiteX22" fmla="*/ 161925 w 518721"/>
                                  <a:gd name="connsiteY22" fmla="*/ 99984 h 352034"/>
                                  <a:gd name="connsiteX23" fmla="*/ 151609 w 518721"/>
                                  <a:gd name="connsiteY23" fmla="*/ 84430 h 352034"/>
                                  <a:gd name="connsiteX24" fmla="*/ 100289 w 518721"/>
                                  <a:gd name="connsiteY24" fmla="*/ 71742 h 352034"/>
                                  <a:gd name="connsiteX25" fmla="*/ 114995 w 518721"/>
                                  <a:gd name="connsiteY25" fmla="*/ 122520 h 352034"/>
                                  <a:gd name="connsiteX26" fmla="*/ 161925 w 518721"/>
                                  <a:gd name="connsiteY26" fmla="*/ 137760 h 3520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18721" h="352034">
                                    <a:moveTo>
                                      <a:pt x="161925" y="137760"/>
                                    </a:moveTo>
                                    <a:lnTo>
                                      <a:pt x="161925" y="189852"/>
                                    </a:lnTo>
                                    <a:cubicBezTo>
                                      <a:pt x="108496" y="179184"/>
                                      <a:pt x="54521" y="171161"/>
                                      <a:pt x="0" y="165783"/>
                                    </a:cubicBezTo>
                                    <a:lnTo>
                                      <a:pt x="0" y="262538"/>
                                    </a:lnTo>
                                    <a:cubicBezTo>
                                      <a:pt x="131628" y="276935"/>
                                      <a:pt x="261105" y="306765"/>
                                      <a:pt x="385763" y="351415"/>
                                    </a:cubicBezTo>
                                    <a:lnTo>
                                      <a:pt x="387487" y="352034"/>
                                    </a:lnTo>
                                    <a:lnTo>
                                      <a:pt x="389182" y="351358"/>
                                    </a:lnTo>
                                    <a:cubicBezTo>
                                      <a:pt x="427711" y="335509"/>
                                      <a:pt x="467287" y="320878"/>
                                      <a:pt x="506892" y="308000"/>
                                    </a:cubicBezTo>
                                    <a:lnTo>
                                      <a:pt x="518722" y="304143"/>
                                    </a:lnTo>
                                    <a:lnTo>
                                      <a:pt x="507292" y="299123"/>
                                    </a:lnTo>
                                    <a:cubicBezTo>
                                      <a:pt x="402447" y="252850"/>
                                      <a:pt x="293092" y="217561"/>
                                      <a:pt x="180975" y="193824"/>
                                    </a:cubicBezTo>
                                    <a:lnTo>
                                      <a:pt x="180975" y="137760"/>
                                    </a:lnTo>
                                    <a:cubicBezTo>
                                      <a:pt x="192243" y="137503"/>
                                      <a:pt x="214646" y="135312"/>
                                      <a:pt x="227905" y="122520"/>
                                    </a:cubicBezTo>
                                    <a:cubicBezTo>
                                      <a:pt x="246145" y="104994"/>
                                      <a:pt x="242611" y="71742"/>
                                      <a:pt x="242611" y="71742"/>
                                    </a:cubicBezTo>
                                    <a:cubicBezTo>
                                      <a:pt x="242611" y="71742"/>
                                      <a:pt x="209550" y="66942"/>
                                      <a:pt x="191291" y="84468"/>
                                    </a:cubicBezTo>
                                    <a:cubicBezTo>
                                      <a:pt x="186851" y="88914"/>
                                      <a:pt x="183343" y="94202"/>
                                      <a:pt x="180975" y="100022"/>
                                    </a:cubicBezTo>
                                    <a:lnTo>
                                      <a:pt x="180975" y="86468"/>
                                    </a:lnTo>
                                    <a:cubicBezTo>
                                      <a:pt x="191043" y="76586"/>
                                      <a:pt x="197186" y="63387"/>
                                      <a:pt x="198263" y="49320"/>
                                    </a:cubicBezTo>
                                    <a:cubicBezTo>
                                      <a:pt x="198263" y="24032"/>
                                      <a:pt x="171841" y="0"/>
                                      <a:pt x="171841" y="0"/>
                                    </a:cubicBezTo>
                                    <a:cubicBezTo>
                                      <a:pt x="171841" y="0"/>
                                      <a:pt x="145418" y="24032"/>
                                      <a:pt x="145418" y="49320"/>
                                    </a:cubicBezTo>
                                    <a:cubicBezTo>
                                      <a:pt x="146416" y="62998"/>
                                      <a:pt x="152271" y="75870"/>
                                      <a:pt x="161925" y="85611"/>
                                    </a:cubicBezTo>
                                    <a:lnTo>
                                      <a:pt x="161925" y="85611"/>
                                    </a:lnTo>
                                    <a:lnTo>
                                      <a:pt x="161925" y="99984"/>
                                    </a:lnTo>
                                    <a:cubicBezTo>
                                      <a:pt x="159557" y="94164"/>
                                      <a:pt x="156049" y="88876"/>
                                      <a:pt x="151609" y="84430"/>
                                    </a:cubicBezTo>
                                    <a:cubicBezTo>
                                      <a:pt x="133379" y="66904"/>
                                      <a:pt x="100289" y="71742"/>
                                      <a:pt x="100289" y="71742"/>
                                    </a:cubicBezTo>
                                    <a:cubicBezTo>
                                      <a:pt x="100289" y="71742"/>
                                      <a:pt x="96755" y="104994"/>
                                      <a:pt x="114995" y="122520"/>
                                    </a:cubicBezTo>
                                    <a:cubicBezTo>
                                      <a:pt x="128254" y="135312"/>
                                      <a:pt x="150657" y="137503"/>
                                      <a:pt x="161925" y="13776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429684" name="Freeform: Shape 25429684"/>
                            <wps:cNvSpPr/>
                            <wps:spPr>
                              <a:xfrm>
                                <a:off x="47625" y="663568"/>
                                <a:ext cx="216427" cy="106422"/>
                              </a:xfrm>
                              <a:custGeom>
                                <a:avLst/>
                                <a:gdLst>
                                  <a:gd name="connsiteX0" fmla="*/ 103823 w 216427"/>
                                  <a:gd name="connsiteY0" fmla="*/ 106423 h 106422"/>
                                  <a:gd name="connsiteX1" fmla="*/ 105366 w 216427"/>
                                  <a:gd name="connsiteY1" fmla="*/ 105413 h 106422"/>
                                  <a:gd name="connsiteX2" fmla="*/ 205816 w 216427"/>
                                  <a:gd name="connsiteY2" fmla="*/ 44329 h 106422"/>
                                  <a:gd name="connsiteX3" fmla="*/ 216427 w 216427"/>
                                  <a:gd name="connsiteY3" fmla="*/ 38376 h 106422"/>
                                  <a:gd name="connsiteX4" fmla="*/ 204597 w 216427"/>
                                  <a:gd name="connsiteY4" fmla="*/ 35519 h 106422"/>
                                  <a:gd name="connsiteX5" fmla="*/ 0 w 216427"/>
                                  <a:gd name="connsiteY5" fmla="*/ 0 h 106422"/>
                                  <a:gd name="connsiteX6" fmla="*/ 0 w 216427"/>
                                  <a:gd name="connsiteY6" fmla="*/ 93012 h 106422"/>
                                  <a:gd name="connsiteX7" fmla="*/ 102032 w 216427"/>
                                  <a:gd name="connsiteY7" fmla="*/ 106128 h 1064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16427" h="106422">
                                    <a:moveTo>
                                      <a:pt x="103823" y="106423"/>
                                    </a:moveTo>
                                    <a:lnTo>
                                      <a:pt x="105366" y="105413"/>
                                    </a:lnTo>
                                    <a:cubicBezTo>
                                      <a:pt x="137893" y="84039"/>
                                      <a:pt x="171698" y="63503"/>
                                      <a:pt x="205816" y="44329"/>
                                    </a:cubicBezTo>
                                    <a:lnTo>
                                      <a:pt x="216427" y="38376"/>
                                    </a:lnTo>
                                    <a:lnTo>
                                      <a:pt x="204597" y="35519"/>
                                    </a:lnTo>
                                    <a:cubicBezTo>
                                      <a:pt x="137200" y="19453"/>
                                      <a:pt x="68869" y="7590"/>
                                      <a:pt x="0" y="0"/>
                                    </a:cubicBezTo>
                                    <a:lnTo>
                                      <a:pt x="0" y="93012"/>
                                    </a:lnTo>
                                    <a:cubicBezTo>
                                      <a:pt x="34080" y="96374"/>
                                      <a:pt x="68370" y="100736"/>
                                      <a:pt x="102032" y="10612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65E81E" id="Graphic 6" o:spid="_x0000_s1026" alt="Agriculture with solid fill" style="position:absolute;margin-left:0;margin-top:-.1pt;width:1in;height:1in;z-index:-251655168"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">
                    <v:shape id="Freeform: Shape 248950650" o:spid="_x0000_s1027" style="position:absolute;left:4429;top:666;width:190;height:477;visibility:visible;mso-wrap-style:square;v-text-anchor:middle" coordsize="19050,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080537192" o:spid="_x0000_s1028" style="position:absolute;left:3952;top:1344;width:1143;height:1143;visibility:visible;mso-wrap-style:square;v-text-anchor:middle"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" path="m114300,57150v,31563,-25587,57150,-57150,57150c25587,114300,,88713,,57150,,25587,25587,,57150,v31563,,57150,25587,57150,57150xe" fillcolor="white [3201]" strokecolor="#70ad47 [3209]" strokeweight="1pt">
                      <v:stroke joinstyle="miter"/>
                      <v:path arrowok="t" o:connecttype="custom" o:connectlocs="114300,57150;57150,114300;0,57150;57150,0;114300,57150" o:connectangles="0,0,0,0,0"/>
                    </v:shape>
                    <v:shape id="Freeform: Shape 727983679" o:spid="_x0000_s1029" style="position:absolute;left:4429;top:2677;width:190;height:477;visibility:visible;mso-wrap-style:square;v-text-anchor:middle" coordsize="19050,47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976361342" o:spid="_x0000_s1030" style="position:absolute;left:3606;top:2359;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" path="m,33842l13468,47625,46530,13792,33061,,,33842xe" fillcolor="white [3201]" strokecolor="#70ad47 [3209]" strokeweight="1pt">
                      <v:stroke joinstyle="miter"/>
                      <v:path arrowok="t" o:connecttype="custom" o:connectlocs="0,33842;13468,47625;46530,13792;33061,0;0,33842" o:connectangles="0,0,0,0,0"/>
                    </v:shape>
                    <v:shape id="Freeform: Shape 1122955517" o:spid="_x0000_s1031" style="position:absolute;left:4976;top:985;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" path="m46530,13783l33061,,,33833,13468,47625,46530,13783xe" fillcolor="white [3201]" strokecolor="#70ad47 [3209]" strokeweight="1pt">
                      <v:stroke joinstyle="miter"/>
                      <v:path arrowok="t" o:connecttype="custom" o:connectlocs="46530,13783;33061,0;0,33833;13468,47625;46530,13783" o:connectangles="0,0,0,0,0"/>
                    </v:shape>
                    <v:shape id="Freeform: Shape 1700935846" o:spid="_x0000_s1032" style="position:absolute;left:5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" path="m,l47625,r,19050l,19050,,xe" fillcolor="white [3201]" strokecolor="#70ad47 [3209]" strokeweight="1pt">
                      <v:stroke joinstyle="miter"/>
                      <v:path arrowok="t" o:connecttype="custom" o:connectlocs="0,0;47625,0;47625,19050;0,19050" o:connectangles="0,0,0,0"/>
                    </v:shape>
                    <v:shape id="Freeform: Shape 814030036" o:spid="_x0000_s1033" style="position:absolute;left:4976;top:2359;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" path="m,13792l33061,47625,46530,33842,13468,,,13792xe" fillcolor="white [3201]" strokecolor="#70ad47 [3209]" strokeweight="1pt">
                      <v:stroke joinstyle="miter"/>
                      <v:path arrowok="t" o:connecttype="custom" o:connectlocs="0,13792;33061,47625;46530,33842;13468,0;0,13792" o:connectangles="0,0,0,0,0"/>
                    </v:shape>
                    <v:shape id="Freeform: Shape 992920275" o:spid="_x0000_s1034" style="position:absolute;left:3606;top:985;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" path="m46530,33833l13468,,,13783,33061,47625,46530,33833xe" fillcolor="white [3201]" strokecolor="#70ad47 [3209]" strokeweight="1pt">
                      <v:stroke joinstyle="miter"/>
                      <v:path arrowok="t" o:connecttype="custom" o:connectlocs="46530,33833;13468,0;0,13783;33061,47625;46530,33833" o:connectangles="0,0,0,0,0"/>
                    </v:shape>
                    <v:shape id="Freeform: Shape 851042273" o:spid="_x0000_s1035" style="position:absolute;left:3233;top:6545;width:5434;height:1847;visibility:visible;mso-wrap-style:square;v-text-anchor:middle" coordsize="543429,18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" path="m16697,175774l,184728r230286,l231115,184414c330923,146048,434193,117378,539496,98803r3934,-695l543430,r-5506,867c355569,29391,179346,88526,16697,175774xe" fillcolor="white [3201]" strokecolor="#70ad47 [3209]" strokeweight="1pt">
                      <v:stroke joinstyle="miter"/>
                      <v:path arrowok="t" o:connecttype="custom" o:connectlocs="16697,175774;0,184728;230286,184728;231115,184414;539496,98803;543430,98108;543430,0;537924,867;16697,175774" o:connectangles="0,0,0,0,0,0,0,0,0"/>
                    </v:shape>
                    <v:shape id="Freeform: Shape 1385822140" o:spid="_x0000_s1036" style="position:absolute;left:6082;top:7720;width:2585;height:672;visibility:visible;mso-wrap-style:square;v-text-anchor:middle" coordsize="258537,6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" path="m28185,57988l,67275r258537,l258537,r-5601,952c176775,14673,101673,33732,28185,57988xe" fillcolor="white [3201]" strokecolor="#70ad47 [3209]" strokeweight="1pt">
                      <v:stroke joinstyle="miter"/>
                      <v:path arrowok="t" o:connecttype="custom" o:connectlocs="28185,57988;0,67275;258537,67275;258537,0;252936,952;28185,57988" o:connectangles="0,0,0,0,0,0"/>
                    </v:shape>
                    <v:shape id="Freeform: Shape 1570088126" o:spid="_x0000_s1037" style="position:absolute;left:1020;top:3671;width:7647;height:4721;visibility:visible;mso-wrap-style:square;v-text-anchor:middle" coordsize="764686,47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" path="m759295,168440v-39738,5286,-79220,12211,-118434,20374l640861,137722v11268,-257,33671,-2457,46930,-15240c706031,104956,702497,71695,702497,71695v,,-33061,-4763,-51320,12773c646734,88912,643227,94201,640861,100022r,-13554c650927,76585,657070,63387,658149,49320,658149,24022,631727,,631727,v,,-26423,24022,-26423,49311c606294,63002,612149,75889,621811,85639r,l621811,100022c619445,94201,615938,88912,611496,84468,593265,66932,560175,71771,560175,71771v,,-3534,33261,14706,50787c588140,135303,610543,137503,621811,137722r,55093c402465,241194,195109,333258,12116,463515l,472154r182785,l183890,471516c361897,368758,557484,300049,760647,268900r4039,-619l764686,167726r-5391,714xe" fillcolor="white [3201]" strokecolor="#70ad47 [3209]" strokeweight="1pt">
                      <v:stroke joinstyle="miter"/>
                      <v:path arrowok="t" o:connecttype="custom" o:connectlocs="759295,168440;640861,188814;640861,137722;687791,122482;702497,71695;651177,84468;640861,100022;640861,86468;658149,49320;631727,0;605304,49311;621811,85639;621811,85639;621811,100022;611496,84468;560175,71771;574881,122558;621811,137722;621811,192815;12116,463515;0,472154;182785,472154;183890,471516;760647,268900;764686,268281;764686,167726" o:connectangles="0,0,0,0,0,0,0,0,0,0,0,0,0,0,0,0,0,0,0,0,0,0,0,0,0,0"/>
                    </v:shape>
                    <v:shape id="Freeform: Shape 910203277" o:spid="_x0000_s1038" style="position:absolute;left:3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" path="m,l47625,r,19050l,19050,,xe" fillcolor="white [3201]" strokecolor="#70ad47 [3209]" strokeweight="1pt">
                      <v:stroke joinstyle="miter"/>
                      <v:path arrowok="t" o:connecttype="custom" o:connectlocs="0,0;47625,0;47625,19050;0,19050" o:connectangles="0,0,0,0"/>
                    </v:shape>
                    <v:shape id="Freeform: Shape 646313200" o:spid="_x0000_s1039" style="position:absolute;left:476;top:7757;width:807;height:635;visibility:visible;mso-wrap-style:square;v-text-anchor:middle" coordsize="80629,6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" path="m80629,9716l68580,8020c47873,5105,25870,2543,,l,63513r6868,l8144,62560c32337,44053,52207,29470,70666,16678l80629,9716xe" fillcolor="white [3201]" strokecolor="#70ad47 [3209]" strokeweight="1pt">
                      <v:stroke joinstyle="miter"/>
                      <v:path arrowok="t" o:connecttype="custom" o:connectlocs="80629,9716;68580,8020;0,0;0,63513;6868,63513;8144,62560;70666,16678" o:connectangles="0,0,0,0,0,0,0"/>
                    </v:shape>
                    <v:shape id="Freeform: Shape 363623477" o:spid="_x0000_s1040" style="position:absolute;left:476;top:5494;width:3617;height:1393;visibility:visible;mso-wrap-style:square;v-text-anchor:middle" coordsize="361711,139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" path="m240868,139341r1638,-867c277825,119777,314154,102175,350491,86144r11221,-4943l350101,77314c236517,39040,119139,13119,,l,94983v80642,8883,160540,23552,239078,43892l240868,139341xe" fillcolor="white [3201]" strokecolor="#70ad47 [3209]" strokeweight="1pt">
                      <v:stroke joinstyle="miter"/>
                      <v:path arrowok="t" o:connecttype="custom" o:connectlocs="240868,139341;242506,138474;350491,86144;361712,81201;350101,77314;0,0;0,94983;239078,138875" o:connectangles="0,0,0,0,0,0,0,0"/>
                    </v:shape>
                    <v:shape id="Freeform: Shape 1539327288" o:spid="_x0000_s1041" style="position:absolute;left:476;top:2677;width:5187;height:3521;visibility:visible;mso-wrap-style:square;v-text-anchor:middle" coordsize="518721,35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" path="m161925,137760r,52092c108496,179184,54521,171161,,165783r,96755c131628,276935,261105,306765,385763,351415r1724,619l389182,351358v38529,-15849,78105,-30480,117710,-43358l518722,304143r-11430,-5020c402447,252850,293092,217561,180975,193824r,-56064c192243,137503,214646,135312,227905,122520v18240,-17526,14706,-50778,14706,-50778c242611,71742,209550,66942,191291,84468v-4440,4446,-7948,9734,-10316,15554l180975,86468v10068,-9882,16211,-23081,17288,-37148c198263,24032,171841,,171841,v,,-26423,24032,-26423,49320c146416,62998,152271,75870,161925,85611r,l161925,99984c159557,94164,156049,88876,151609,84430,133379,66904,100289,71742,100289,71742v,,-3534,33252,14706,50778c128254,135312,150657,137503,161925,137760xe" fillcolor="white [3201]" strokecolor="#70ad47 [3209]" strokeweight="1pt">
                      <v:stroke joinstyle="miter"/>
                      <v:path arrowok="t" o:connecttype="custom" o:connectlocs="161925,137760;161925,189852;0,165783;0,262538;385763,351415;387487,352034;389182,351358;506892,308000;518722,304143;507292,299123;180975,193824;180975,137760;227905,122520;242611,71742;191291,84468;180975,100022;180975,86468;198263,49320;171841,0;145418,49320;161925,85611;161925,85611;161925,99984;151609,84430;100289,71742;114995,122520;161925,137760" o:connectangles="0,0,0,0,0,0,0,0,0,0,0,0,0,0,0,0,0,0,0,0,0,0,0,0,0,0,0"/>
                    </v:shape>
                    <v:shape id="Freeform: Shape 25429684" o:spid="_x0000_s1042" style="position:absolute;left:476;top:6635;width:2164;height:1064;visibility:visible;mso-wrap-style:square;v-text-anchor:middle" coordsize="216427,106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" path="m103823,106423r1543,-1010c137893,84039,171698,63503,205816,44329r10611,-5953l204597,35519c137200,19453,68869,7590,,l,93012v34080,3362,68370,7724,102032,13116l103823,106423xe" fillcolor="white [3201]" strokecolor="#70ad47 [3209]" strokeweight="1pt">
                      <v:stroke joinstyle="miter"/>
                      <v:path arrowok="t" o:connecttype="custom" o:connectlocs="103823,106423;105366,105413;205816,44329;216427,38376;204597,35519;0,0;0,93012;102032,106128" o:connectangles="0,0,0,0,0,0,0,0"/>
                    </v:shape>
                    <w10:wrap type="square"/>
                  </v:group>
                </w:pict>
              </mc:Fallback>
            </mc:AlternateContent>
          </w:r>
          <w:r w:rsidR="00532A52" w:rsidRPr="004E7CCE">
            <w:rPr>
              <w:rFonts w:ascii="Arial" w:hAnsi="Arial" w:cs="Arial"/>
              <w:b/>
              <w:bCs/>
              <w:sz w:val="24"/>
              <w:szCs w:val="24"/>
            </w:rPr>
            <w:t>Urban</w:t>
          </w:r>
          <w:r w:rsidR="00A81D9E" w:rsidRPr="004E7CCE">
            <w:rPr>
              <w:rFonts w:ascii="Arial" w:hAnsi="Arial" w:cs="Arial"/>
              <w:sz w:val="24"/>
              <w:szCs w:val="24"/>
            </w:rPr>
            <w:t xml:space="preserve">- Resorts, </w:t>
          </w:r>
        </w:p>
        <w:p w14:paraId="1177B005" w14:textId="33D2ABEE"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Positive</w:t>
          </w:r>
          <w:r w:rsidR="00FD5B0A" w:rsidRPr="004E7CCE">
            <w:rPr>
              <w:rFonts w:ascii="Arial" w:hAnsi="Arial" w:cs="Arial"/>
              <w:sz w:val="24"/>
              <w:szCs w:val="24"/>
            </w:rPr>
            <w:t>- Development</w:t>
          </w:r>
          <w:r w:rsidR="007E3EFF" w:rsidRPr="004E7CCE">
            <w:rPr>
              <w:rFonts w:ascii="Arial" w:hAnsi="Arial" w:cs="Arial"/>
              <w:sz w:val="24"/>
              <w:szCs w:val="24"/>
            </w:rPr>
            <w:t xml:space="preserve">, </w:t>
          </w:r>
          <w:r w:rsidR="00820BCF" w:rsidRPr="004E7CCE">
            <w:rPr>
              <w:rFonts w:ascii="Arial" w:hAnsi="Arial" w:cs="Arial"/>
              <w:sz w:val="24"/>
              <w:szCs w:val="24"/>
            </w:rPr>
            <w:t>policies, legislations</w:t>
          </w:r>
          <w:r w:rsidR="000E28A9" w:rsidRPr="004E7CCE">
            <w:rPr>
              <w:rFonts w:ascii="Arial" w:hAnsi="Arial" w:cs="Arial"/>
              <w:sz w:val="24"/>
              <w:szCs w:val="24"/>
            </w:rPr>
            <w:t>, planning</w:t>
          </w:r>
        </w:p>
        <w:p w14:paraId="67F6A58A" w14:textId="77777777" w:rsidR="00571E80" w:rsidRPr="004E7CCE" w:rsidRDefault="00571E80" w:rsidP="007728E7">
          <w:pPr>
            <w:spacing w:line="360" w:lineRule="auto"/>
            <w:jc w:val="both"/>
            <w:rPr>
              <w:rFonts w:ascii="Arial" w:hAnsi="Arial" w:cs="Arial"/>
              <w:sz w:val="24"/>
              <w:szCs w:val="24"/>
            </w:rPr>
          </w:pPr>
        </w:p>
        <w:p w14:paraId="6960DEF5" w14:textId="361DF6AD"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Negative-</w:t>
          </w:r>
          <w:r w:rsidR="00571299" w:rsidRPr="004E7CCE">
            <w:rPr>
              <w:rFonts w:ascii="Arial" w:hAnsi="Arial" w:cs="Arial"/>
              <w:sz w:val="24"/>
              <w:szCs w:val="24"/>
            </w:rPr>
            <w:t xml:space="preserve"> Resort issues, urban infrastructure, </w:t>
          </w:r>
          <w:r w:rsidR="007B43F8" w:rsidRPr="004E7CCE">
            <w:rPr>
              <w:rFonts w:ascii="Arial" w:hAnsi="Arial" w:cs="Arial"/>
              <w:sz w:val="24"/>
              <w:szCs w:val="24"/>
            </w:rPr>
            <w:t>jobs</w:t>
          </w:r>
        </w:p>
        <w:p w14:paraId="556B7B26" w14:textId="77777777" w:rsidR="00A41C37" w:rsidRPr="004E7CCE" w:rsidRDefault="00A41C37" w:rsidP="007728E7">
          <w:pPr>
            <w:spacing w:line="360" w:lineRule="auto"/>
            <w:jc w:val="both"/>
            <w:rPr>
              <w:rFonts w:ascii="Arial" w:hAnsi="Arial" w:cs="Arial"/>
              <w:sz w:val="24"/>
              <w:szCs w:val="24"/>
            </w:rPr>
          </w:pPr>
        </w:p>
        <w:p w14:paraId="614682A8" w14:textId="77777777" w:rsidR="00A41C37" w:rsidRPr="004E7CCE" w:rsidRDefault="00A41C37" w:rsidP="007728E7">
          <w:pPr>
            <w:spacing w:line="360" w:lineRule="auto"/>
            <w:jc w:val="both"/>
            <w:rPr>
              <w:rFonts w:ascii="Arial" w:hAnsi="Arial" w:cs="Arial"/>
              <w:sz w:val="24"/>
              <w:szCs w:val="24"/>
            </w:rPr>
          </w:pPr>
        </w:p>
        <w:p w14:paraId="0A3E10EB" w14:textId="77777777" w:rsidR="00A41C37" w:rsidRPr="004E7CCE" w:rsidRDefault="00A41C37" w:rsidP="007728E7">
          <w:pPr>
            <w:spacing w:line="360" w:lineRule="auto"/>
            <w:jc w:val="both"/>
            <w:rPr>
              <w:rFonts w:ascii="Arial" w:hAnsi="Arial" w:cs="Arial"/>
              <w:sz w:val="24"/>
              <w:szCs w:val="24"/>
            </w:rPr>
          </w:pPr>
        </w:p>
        <w:p w14:paraId="771D4ED7" w14:textId="6C4CCE3B" w:rsidR="00532A52" w:rsidRPr="004E7CCE" w:rsidRDefault="00A41C37" w:rsidP="007728E7">
          <w:pPr>
            <w:spacing w:line="360" w:lineRule="auto"/>
            <w:jc w:val="both"/>
            <w:rPr>
              <w:rFonts w:ascii="Arial" w:hAnsi="Arial" w:cs="Arial"/>
              <w:sz w:val="24"/>
              <w:szCs w:val="24"/>
            </w:rPr>
          </w:pPr>
          <w:r w:rsidRPr="004E7CCE">
            <w:rPr>
              <w:rFonts w:ascii="Arial" w:hAnsi="Arial" w:cs="Arial"/>
              <w:b/>
              <w:bCs/>
              <w:noProof/>
              <w:sz w:val="24"/>
              <w:szCs w:val="24"/>
            </w:rPr>
            <w:drawing>
              <wp:anchor distT="0" distB="0" distL="114300" distR="114300" simplePos="0" relativeHeight="251662336" behindDoc="0" locked="0" layoutInCell="1" allowOverlap="1" wp14:anchorId="576E8C55" wp14:editId="0B3D0161">
                <wp:simplePos x="0" y="0"/>
                <wp:positionH relativeFrom="column">
                  <wp:posOffset>0</wp:posOffset>
                </wp:positionH>
                <wp:positionV relativeFrom="paragraph">
                  <wp:posOffset>2882</wp:posOffset>
                </wp:positionV>
                <wp:extent cx="914400" cy="914400"/>
                <wp:effectExtent l="0" t="0" r="0" b="0"/>
                <wp:wrapSquare wrapText="bothSides"/>
                <wp:docPr id="1671962095" name="Graphic 7" descr="Ban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62095" name="Graphic 1671962095" descr="Bank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00532A52" w:rsidRPr="004E7CCE">
            <w:rPr>
              <w:rFonts w:ascii="Arial" w:hAnsi="Arial" w:cs="Arial"/>
              <w:b/>
              <w:bCs/>
              <w:sz w:val="24"/>
              <w:szCs w:val="24"/>
            </w:rPr>
            <w:t>Rural</w:t>
          </w:r>
          <w:r w:rsidR="000D5397" w:rsidRPr="004E7CCE">
            <w:rPr>
              <w:rFonts w:ascii="Arial" w:hAnsi="Arial" w:cs="Arial"/>
              <w:sz w:val="24"/>
              <w:szCs w:val="24"/>
            </w:rPr>
            <w:t xml:space="preserve"> </w:t>
          </w:r>
          <w:r w:rsidR="008179E5" w:rsidRPr="004E7CCE">
            <w:rPr>
              <w:rFonts w:ascii="Arial" w:hAnsi="Arial" w:cs="Arial"/>
              <w:sz w:val="24"/>
              <w:szCs w:val="24"/>
            </w:rPr>
            <w:t>Resorts</w:t>
          </w:r>
          <w:r w:rsidR="000D5397" w:rsidRPr="004E7CCE">
            <w:rPr>
              <w:rFonts w:ascii="Arial" w:hAnsi="Arial" w:cs="Arial"/>
              <w:sz w:val="24"/>
              <w:szCs w:val="24"/>
            </w:rPr>
            <w:t xml:space="preserve">– To travel in a </w:t>
          </w:r>
          <w:r w:rsidR="00BF5357" w:rsidRPr="004E7CCE">
            <w:rPr>
              <w:rFonts w:ascii="Arial" w:hAnsi="Arial" w:cs="Arial"/>
              <w:sz w:val="24"/>
              <w:szCs w:val="24"/>
            </w:rPr>
            <w:t xml:space="preserve">healthy manner, agriculture fisheries, </w:t>
          </w:r>
          <w:r w:rsidR="00FD5B0A" w:rsidRPr="004E7CCE">
            <w:rPr>
              <w:rFonts w:ascii="Arial" w:hAnsi="Arial" w:cs="Arial"/>
              <w:sz w:val="24"/>
              <w:szCs w:val="24"/>
            </w:rPr>
            <w:t>culture.</w:t>
          </w:r>
        </w:p>
        <w:p w14:paraId="163E7C80" w14:textId="57A8562D" w:rsidR="00A81D9E" w:rsidRPr="004E7CCE" w:rsidRDefault="00A81D9E" w:rsidP="007728E7">
          <w:pPr>
            <w:pStyle w:val="ListParagraph"/>
            <w:numPr>
              <w:ilvl w:val="0"/>
              <w:numId w:val="33"/>
            </w:numPr>
            <w:spacing w:line="360" w:lineRule="auto"/>
            <w:jc w:val="both"/>
            <w:rPr>
              <w:rFonts w:ascii="Arial" w:hAnsi="Arial" w:cs="Arial"/>
              <w:b/>
              <w:bCs/>
              <w:color w:val="4472C4" w:themeColor="accent1"/>
              <w:sz w:val="24"/>
              <w:szCs w:val="24"/>
            </w:rPr>
          </w:pPr>
          <w:r w:rsidRPr="004E7CCE">
            <w:rPr>
              <w:rFonts w:ascii="Arial" w:hAnsi="Arial" w:cs="Arial"/>
              <w:b/>
              <w:bCs/>
              <w:color w:val="4472C4" w:themeColor="accent1"/>
              <w:sz w:val="24"/>
              <w:szCs w:val="24"/>
            </w:rPr>
            <w:t>Positive-</w:t>
          </w:r>
          <w:r w:rsidR="00153D2B" w:rsidRPr="004E7CCE">
            <w:rPr>
              <w:rFonts w:ascii="Arial" w:hAnsi="Arial" w:cs="Arial"/>
              <w:b/>
              <w:bCs/>
              <w:color w:val="4472C4" w:themeColor="accent1"/>
              <w:sz w:val="24"/>
              <w:szCs w:val="24"/>
            </w:rPr>
            <w:t xml:space="preserve"> </w:t>
          </w:r>
          <w:r w:rsidR="006920FE" w:rsidRPr="004E7CCE">
            <w:rPr>
              <w:rFonts w:ascii="Arial" w:hAnsi="Arial" w:cs="Arial"/>
              <w:sz w:val="24"/>
              <w:szCs w:val="24"/>
            </w:rPr>
            <w:t xml:space="preserve">Economic benefits, </w:t>
          </w:r>
          <w:r w:rsidR="002F555D" w:rsidRPr="004E7CCE">
            <w:rPr>
              <w:rFonts w:ascii="Arial" w:hAnsi="Arial" w:cs="Arial"/>
              <w:sz w:val="24"/>
              <w:szCs w:val="24"/>
            </w:rPr>
            <w:t>Agriculture</w:t>
          </w:r>
          <w:r w:rsidR="006920FE" w:rsidRPr="004E7CCE">
            <w:rPr>
              <w:rFonts w:ascii="Arial" w:hAnsi="Arial" w:cs="Arial"/>
              <w:sz w:val="24"/>
              <w:szCs w:val="24"/>
            </w:rPr>
            <w:t xml:space="preserve">, </w:t>
          </w:r>
          <w:r w:rsidR="00620B7D" w:rsidRPr="004E7CCE">
            <w:rPr>
              <w:rFonts w:ascii="Arial" w:hAnsi="Arial" w:cs="Arial"/>
              <w:sz w:val="24"/>
              <w:szCs w:val="24"/>
            </w:rPr>
            <w:t>Jobs</w:t>
          </w:r>
        </w:p>
        <w:p w14:paraId="5B495625" w14:textId="7B5548C9" w:rsidR="00A81D9E" w:rsidRPr="00823BA5" w:rsidRDefault="00A81D9E" w:rsidP="00823BA5">
          <w:pPr>
            <w:pStyle w:val="ListParagraph"/>
            <w:numPr>
              <w:ilvl w:val="0"/>
              <w:numId w:val="33"/>
            </w:numPr>
            <w:spacing w:line="360" w:lineRule="auto"/>
            <w:jc w:val="both"/>
            <w:rPr>
              <w:rFonts w:ascii="Arial" w:hAnsi="Arial" w:cs="Arial"/>
              <w:sz w:val="24"/>
              <w:szCs w:val="24"/>
            </w:rPr>
          </w:pPr>
          <w:r w:rsidRPr="00823BA5">
            <w:rPr>
              <w:rFonts w:ascii="Arial" w:hAnsi="Arial" w:cs="Arial"/>
              <w:b/>
              <w:bCs/>
              <w:color w:val="4472C4" w:themeColor="accent1"/>
              <w:sz w:val="24"/>
              <w:szCs w:val="24"/>
            </w:rPr>
            <w:t>Negative</w:t>
          </w:r>
          <w:r w:rsidRPr="00823BA5">
            <w:rPr>
              <w:rFonts w:ascii="Arial" w:hAnsi="Arial" w:cs="Arial"/>
              <w:sz w:val="24"/>
              <w:szCs w:val="24"/>
            </w:rPr>
            <w:t>-</w:t>
          </w:r>
          <w:r w:rsidR="005F2E18" w:rsidRPr="00823BA5">
            <w:rPr>
              <w:rFonts w:ascii="Arial" w:hAnsi="Arial" w:cs="Arial"/>
              <w:sz w:val="24"/>
              <w:szCs w:val="24"/>
            </w:rPr>
            <w:t xml:space="preserve"> Energy waste, </w:t>
          </w:r>
          <w:r w:rsidR="002806FB" w:rsidRPr="00823BA5">
            <w:rPr>
              <w:rFonts w:ascii="Arial" w:hAnsi="Arial" w:cs="Arial"/>
              <w:sz w:val="24"/>
              <w:szCs w:val="24"/>
            </w:rPr>
            <w:t>development, planning</w:t>
          </w:r>
        </w:p>
        <w:p w14:paraId="2C808C87" w14:textId="4252F77B" w:rsidR="006A1CD3" w:rsidRPr="004E7CCE" w:rsidRDefault="003E500E" w:rsidP="007728E7">
          <w:pPr>
            <w:spacing w:line="360" w:lineRule="auto"/>
            <w:jc w:val="both"/>
            <w:rPr>
              <w:rFonts w:ascii="Arial" w:hAnsi="Arial" w:cs="Arial"/>
              <w:sz w:val="24"/>
              <w:szCs w:val="24"/>
            </w:rPr>
          </w:pPr>
          <w:r w:rsidRPr="004E7CCE">
            <w:rPr>
              <w:rFonts w:ascii="Arial" w:hAnsi="Arial" w:cs="Arial"/>
              <w:sz w:val="24"/>
              <w:szCs w:val="24"/>
            </w:rPr>
            <w:t>‘</w:t>
          </w:r>
          <w:r w:rsidR="00312AB8" w:rsidRPr="004E7CCE">
            <w:rPr>
              <w:rFonts w:ascii="Arial" w:hAnsi="Arial" w:cs="Arial"/>
              <w:sz w:val="24"/>
              <w:szCs w:val="24"/>
            </w:rPr>
            <w:t xml:space="preserve">To </w:t>
          </w:r>
          <w:r w:rsidR="00371AF4" w:rsidRPr="004E7CCE">
            <w:rPr>
              <w:rFonts w:ascii="Arial" w:hAnsi="Arial" w:cs="Arial"/>
              <w:sz w:val="24"/>
              <w:szCs w:val="24"/>
            </w:rPr>
            <w:t xml:space="preserve">create a </w:t>
          </w:r>
          <w:r w:rsidR="00586A8C" w:rsidRPr="004E7CCE">
            <w:rPr>
              <w:rFonts w:ascii="Arial" w:hAnsi="Arial" w:cs="Arial"/>
              <w:sz w:val="24"/>
              <w:szCs w:val="24"/>
            </w:rPr>
            <w:t>b</w:t>
          </w:r>
          <w:r w:rsidR="00371AF4" w:rsidRPr="004E7CCE">
            <w:rPr>
              <w:rFonts w:ascii="Arial" w:hAnsi="Arial" w:cs="Arial"/>
              <w:sz w:val="24"/>
              <w:szCs w:val="24"/>
            </w:rPr>
            <w:t>alance</w:t>
          </w:r>
          <w:r w:rsidR="00586A8C" w:rsidRPr="004E7CCE">
            <w:rPr>
              <w:rFonts w:ascii="Arial" w:hAnsi="Arial" w:cs="Arial"/>
              <w:sz w:val="24"/>
              <w:szCs w:val="24"/>
            </w:rPr>
            <w:t xml:space="preserve"> </w:t>
          </w:r>
          <w:r w:rsidRPr="004E7CCE">
            <w:rPr>
              <w:rFonts w:ascii="Arial" w:hAnsi="Arial" w:cs="Arial"/>
              <w:sz w:val="24"/>
              <w:szCs w:val="24"/>
            </w:rPr>
            <w:t>“</w:t>
          </w:r>
          <w:r w:rsidR="00586A8C" w:rsidRPr="004E7CCE">
            <w:rPr>
              <w:rFonts w:ascii="Arial" w:hAnsi="Arial" w:cs="Arial"/>
              <w:sz w:val="24"/>
              <w:szCs w:val="24"/>
            </w:rPr>
            <w:t xml:space="preserve">destination </w:t>
          </w:r>
          <w:r w:rsidR="00A42FE5" w:rsidRPr="004E7CCE">
            <w:rPr>
              <w:rFonts w:ascii="Arial" w:hAnsi="Arial" w:cs="Arial"/>
              <w:sz w:val="24"/>
              <w:szCs w:val="24"/>
            </w:rPr>
            <w:t xml:space="preserve">management, </w:t>
          </w:r>
          <w:r w:rsidR="0091047D" w:rsidRPr="004E7CCE">
            <w:rPr>
              <w:rFonts w:ascii="Arial" w:hAnsi="Arial" w:cs="Arial"/>
              <w:sz w:val="24"/>
              <w:szCs w:val="24"/>
            </w:rPr>
            <w:t>rules,</w:t>
          </w:r>
          <w:r w:rsidR="00A42FE5" w:rsidRPr="004E7CCE">
            <w:rPr>
              <w:rFonts w:ascii="Arial" w:hAnsi="Arial" w:cs="Arial"/>
              <w:sz w:val="24"/>
              <w:szCs w:val="24"/>
            </w:rPr>
            <w:t xml:space="preserve"> and regulations</w:t>
          </w:r>
          <w:r w:rsidRPr="004E7CCE">
            <w:rPr>
              <w:rFonts w:ascii="Arial" w:hAnsi="Arial" w:cs="Arial"/>
              <w:sz w:val="24"/>
              <w:szCs w:val="24"/>
            </w:rPr>
            <w:t>”</w:t>
          </w:r>
          <w:r w:rsidR="00A42FE5" w:rsidRPr="004E7CCE">
            <w:rPr>
              <w:rFonts w:ascii="Arial" w:hAnsi="Arial" w:cs="Arial"/>
              <w:sz w:val="24"/>
              <w:szCs w:val="24"/>
            </w:rPr>
            <w:t xml:space="preserve"> need to be clear</w:t>
          </w:r>
          <w:r w:rsidR="009A0445" w:rsidRPr="004E7CCE">
            <w:rPr>
              <w:rFonts w:ascii="Arial" w:hAnsi="Arial" w:cs="Arial"/>
              <w:sz w:val="24"/>
              <w:szCs w:val="24"/>
            </w:rPr>
            <w:t>,’</w:t>
          </w:r>
          <w:r w:rsidR="007F4633">
            <w:rPr>
              <w:rFonts w:ascii="Arial" w:hAnsi="Arial" w:cs="Arial"/>
              <w:sz w:val="24"/>
              <w:szCs w:val="24"/>
            </w:rPr>
            <w:t xml:space="preserve"> </w:t>
          </w:r>
          <w:r w:rsidR="00D6457C" w:rsidRPr="004E7CCE">
            <w:rPr>
              <w:rFonts w:ascii="Arial" w:hAnsi="Arial" w:cs="Arial"/>
              <w:sz w:val="24"/>
              <w:szCs w:val="24"/>
            </w:rPr>
            <w:t>(UNWTO, 2021)</w:t>
          </w:r>
          <w:r w:rsidR="00F54F5B" w:rsidRPr="004E7CCE">
            <w:rPr>
              <w:rFonts w:ascii="Arial" w:hAnsi="Arial" w:cs="Arial"/>
              <w:sz w:val="24"/>
              <w:szCs w:val="24"/>
            </w:rPr>
            <w:t xml:space="preserve">, (p132, </w:t>
          </w:r>
          <w:r w:rsidR="00D176D0" w:rsidRPr="004E7CCE">
            <w:rPr>
              <w:rFonts w:ascii="Arial" w:hAnsi="Arial" w:cs="Arial"/>
              <w:sz w:val="24"/>
              <w:szCs w:val="24"/>
            </w:rPr>
            <w:t>Edgell)</w:t>
          </w:r>
          <w:r w:rsidR="007F4633">
            <w:rPr>
              <w:rFonts w:ascii="Arial" w:hAnsi="Arial" w:cs="Arial"/>
              <w:sz w:val="24"/>
              <w:szCs w:val="24"/>
            </w:rPr>
            <w:t>.</w:t>
          </w:r>
        </w:p>
        <w:p w14:paraId="27152B56" w14:textId="15FF31E8" w:rsidR="00480F62" w:rsidRPr="00BA6BDF" w:rsidRDefault="00480F62" w:rsidP="007728E7">
          <w:pPr>
            <w:pStyle w:val="Heading2"/>
            <w:spacing w:line="360" w:lineRule="auto"/>
            <w:jc w:val="both"/>
            <w:rPr>
              <w:rFonts w:ascii="Arial" w:hAnsi="Arial" w:cs="Arial"/>
              <w:color w:val="4472C4" w:themeColor="accent1"/>
              <w:sz w:val="24"/>
              <w:szCs w:val="24"/>
            </w:rPr>
          </w:pPr>
          <w:bookmarkStart w:id="4" w:name="_Toc150541021"/>
          <w:r w:rsidRPr="00BA6BDF">
            <w:rPr>
              <w:rFonts w:ascii="Arial" w:hAnsi="Arial" w:cs="Arial"/>
              <w:color w:val="4472C4" w:themeColor="accent1"/>
              <w:sz w:val="24"/>
              <w:szCs w:val="24"/>
            </w:rPr>
            <w:t>Types of tourism</w:t>
          </w:r>
          <w:r w:rsidR="00B56E08" w:rsidRPr="00BA6BDF">
            <w:rPr>
              <w:rFonts w:ascii="Arial" w:hAnsi="Arial" w:cs="Arial"/>
              <w:color w:val="4472C4" w:themeColor="accent1"/>
              <w:sz w:val="24"/>
              <w:szCs w:val="24"/>
            </w:rPr>
            <w:t xml:space="preserve"> </w:t>
          </w:r>
          <w:r w:rsidR="00D176D0" w:rsidRPr="00BA6BDF">
            <w:rPr>
              <w:rFonts w:ascii="Arial" w:hAnsi="Arial" w:cs="Arial"/>
              <w:color w:val="4472C4" w:themeColor="accent1"/>
              <w:sz w:val="24"/>
              <w:szCs w:val="24"/>
            </w:rPr>
            <w:t>(DAVIES</w:t>
          </w:r>
          <w:r w:rsidR="00451E94" w:rsidRPr="00BA6BDF">
            <w:rPr>
              <w:rFonts w:ascii="Arial" w:hAnsi="Arial" w:cs="Arial"/>
              <w:color w:val="4472C4" w:themeColor="accent1"/>
              <w:sz w:val="24"/>
              <w:szCs w:val="24"/>
            </w:rPr>
            <w:t xml:space="preserve"> R.T, </w:t>
          </w:r>
          <w:r w:rsidR="009F1CF7" w:rsidRPr="00BA6BDF">
            <w:rPr>
              <w:rFonts w:ascii="Arial" w:hAnsi="Arial" w:cs="Arial"/>
              <w:color w:val="4472C4" w:themeColor="accent1"/>
              <w:sz w:val="24"/>
              <w:szCs w:val="24"/>
            </w:rPr>
            <w:t>1/11/2023)</w:t>
          </w:r>
          <w:bookmarkEnd w:id="4"/>
        </w:p>
        <w:p w14:paraId="7E3DEAD6" w14:textId="77777777" w:rsidR="00B56E08" w:rsidRPr="004E7CCE" w:rsidRDefault="00B56E08" w:rsidP="007728E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218"/>
            <w:gridCol w:w="1137"/>
            <w:gridCol w:w="1190"/>
            <w:gridCol w:w="1471"/>
            <w:gridCol w:w="1003"/>
            <w:gridCol w:w="1217"/>
          </w:tblGrid>
          <w:tr w:rsidR="00167B7A" w:rsidRPr="004E7CCE" w14:paraId="07475A6C" w14:textId="71BB4245" w:rsidTr="00000FA2">
            <w:tc>
              <w:tcPr>
                <w:tcW w:w="1218" w:type="dxa"/>
              </w:tcPr>
              <w:p w14:paraId="2FD05D51" w14:textId="6E730969"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Domestic</w:t>
                </w:r>
              </w:p>
            </w:tc>
            <w:tc>
              <w:tcPr>
                <w:tcW w:w="1137" w:type="dxa"/>
              </w:tcPr>
              <w:p w14:paraId="6798C105" w14:textId="51582B5F"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Medical</w:t>
                </w:r>
              </w:p>
            </w:tc>
            <w:tc>
              <w:tcPr>
                <w:tcW w:w="1190" w:type="dxa"/>
              </w:tcPr>
              <w:p w14:paraId="6A31B96D" w14:textId="2AE415A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Business</w:t>
                </w:r>
              </w:p>
            </w:tc>
            <w:tc>
              <w:tcPr>
                <w:tcW w:w="1471" w:type="dxa"/>
              </w:tcPr>
              <w:p w14:paraId="10A377EC" w14:textId="5C504CD1"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Educational</w:t>
                </w:r>
              </w:p>
            </w:tc>
            <w:tc>
              <w:tcPr>
                <w:tcW w:w="1003" w:type="dxa"/>
              </w:tcPr>
              <w:p w14:paraId="6A3C4CBB" w14:textId="204E725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Dark tourism</w:t>
                </w:r>
              </w:p>
            </w:tc>
            <w:tc>
              <w:tcPr>
                <w:tcW w:w="1217" w:type="dxa"/>
              </w:tcPr>
              <w:p w14:paraId="2658A463" w14:textId="755E1167"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Medieval</w:t>
                </w:r>
              </w:p>
            </w:tc>
          </w:tr>
          <w:tr w:rsidR="00167B7A" w:rsidRPr="004E7CCE" w14:paraId="025FA061" w14:textId="40431A5F" w:rsidTr="00000FA2">
            <w:tc>
              <w:tcPr>
                <w:tcW w:w="1218" w:type="dxa"/>
              </w:tcPr>
              <w:p w14:paraId="57648606" w14:textId="625A267A"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Booze Tourism</w:t>
                </w:r>
              </w:p>
            </w:tc>
            <w:tc>
              <w:tcPr>
                <w:tcW w:w="1137" w:type="dxa"/>
              </w:tcPr>
              <w:p w14:paraId="46767523" w14:textId="127AB262"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Stag</w:t>
                </w:r>
                <w:r w:rsidR="00A475FB" w:rsidRPr="004E7CCE">
                  <w:rPr>
                    <w:rFonts w:ascii="Arial" w:hAnsi="Arial" w:cs="Arial"/>
                    <w:sz w:val="24"/>
                    <w:szCs w:val="24"/>
                  </w:rPr>
                  <w:t>/ Hen</w:t>
                </w:r>
              </w:p>
            </w:tc>
            <w:tc>
              <w:tcPr>
                <w:tcW w:w="1190" w:type="dxa"/>
              </w:tcPr>
              <w:p w14:paraId="49789B34" w14:textId="5A47E08C"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Sports</w:t>
                </w:r>
              </w:p>
            </w:tc>
            <w:tc>
              <w:tcPr>
                <w:tcW w:w="1471" w:type="dxa"/>
              </w:tcPr>
              <w:p w14:paraId="32E6EB6A" w14:textId="72111779"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Ancestry</w:t>
                </w:r>
              </w:p>
            </w:tc>
            <w:tc>
              <w:tcPr>
                <w:tcW w:w="1003" w:type="dxa"/>
              </w:tcPr>
              <w:p w14:paraId="5FE20CF5" w14:textId="55DDF4A2"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Family</w:t>
                </w:r>
              </w:p>
            </w:tc>
            <w:tc>
              <w:tcPr>
                <w:tcW w:w="1217" w:type="dxa"/>
              </w:tcPr>
              <w:p w14:paraId="7E180FD5" w14:textId="6DD918C5"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Fitness</w:t>
                </w:r>
              </w:p>
            </w:tc>
          </w:tr>
          <w:tr w:rsidR="00167B7A" w:rsidRPr="004E7CCE" w14:paraId="4E32C1E7" w14:textId="2EB2D9D7" w:rsidTr="00000FA2">
            <w:tc>
              <w:tcPr>
                <w:tcW w:w="1218" w:type="dxa"/>
              </w:tcPr>
              <w:p w14:paraId="2998591F" w14:textId="7DCCBF46"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Holiday</w:t>
                </w:r>
              </w:p>
            </w:tc>
            <w:tc>
              <w:tcPr>
                <w:tcW w:w="1137" w:type="dxa"/>
              </w:tcPr>
              <w:p w14:paraId="549FB05D" w14:textId="4BD6B33A"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Leisure</w:t>
                </w:r>
              </w:p>
            </w:tc>
            <w:tc>
              <w:tcPr>
                <w:tcW w:w="1190" w:type="dxa"/>
              </w:tcPr>
              <w:p w14:paraId="0D3DAFD0" w14:textId="58B85519" w:rsidR="00167B7A" w:rsidRPr="004E7CCE" w:rsidRDefault="00762EB7" w:rsidP="007728E7">
                <w:pPr>
                  <w:spacing w:line="360" w:lineRule="auto"/>
                  <w:jc w:val="both"/>
                  <w:rPr>
                    <w:rFonts w:ascii="Arial" w:hAnsi="Arial" w:cs="Arial"/>
                    <w:sz w:val="24"/>
                    <w:szCs w:val="24"/>
                  </w:rPr>
                </w:pPr>
                <w:r w:rsidRPr="004E7CCE">
                  <w:rPr>
                    <w:rFonts w:ascii="Arial" w:hAnsi="Arial" w:cs="Arial"/>
                    <w:sz w:val="24"/>
                    <w:szCs w:val="24"/>
                  </w:rPr>
                  <w:t>Festive</w:t>
                </w:r>
              </w:p>
            </w:tc>
            <w:tc>
              <w:tcPr>
                <w:tcW w:w="1471" w:type="dxa"/>
              </w:tcPr>
              <w:p w14:paraId="128E71BE" w14:textId="40B6B81E"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Religious</w:t>
                </w:r>
              </w:p>
            </w:tc>
            <w:tc>
              <w:tcPr>
                <w:tcW w:w="1003" w:type="dxa"/>
              </w:tcPr>
              <w:p w14:paraId="7DAE3BD2" w14:textId="6199ECEF"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Events</w:t>
                </w:r>
              </w:p>
            </w:tc>
            <w:tc>
              <w:tcPr>
                <w:tcW w:w="1217" w:type="dxa"/>
              </w:tcPr>
              <w:p w14:paraId="2039D12A" w14:textId="499F4822"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Birthdays</w:t>
                </w:r>
              </w:p>
            </w:tc>
          </w:tr>
        </w:tbl>
        <w:p w14:paraId="55852FD5" w14:textId="77777777" w:rsidR="00F532B2" w:rsidRPr="004E7CCE" w:rsidRDefault="00F532B2" w:rsidP="007728E7">
          <w:pPr>
            <w:spacing w:line="360" w:lineRule="auto"/>
            <w:jc w:val="both"/>
            <w:rPr>
              <w:rFonts w:ascii="Arial" w:hAnsi="Arial" w:cs="Arial"/>
              <w:sz w:val="24"/>
              <w:szCs w:val="24"/>
            </w:rPr>
          </w:pPr>
        </w:p>
        <w:p w14:paraId="120E4A16" w14:textId="1B46AA17" w:rsidR="002E7411" w:rsidRPr="00A8281A" w:rsidRDefault="002E7411" w:rsidP="007728E7">
          <w:pPr>
            <w:pStyle w:val="Heading2"/>
            <w:spacing w:line="360" w:lineRule="auto"/>
            <w:jc w:val="both"/>
            <w:rPr>
              <w:rFonts w:ascii="Arial" w:hAnsi="Arial" w:cs="Arial"/>
              <w:color w:val="4472C4" w:themeColor="accent1"/>
              <w:sz w:val="24"/>
              <w:szCs w:val="24"/>
              <w:u w:val="single"/>
            </w:rPr>
          </w:pPr>
          <w:bookmarkStart w:id="5" w:name="_Toc150541022"/>
          <w:r w:rsidRPr="00A8281A">
            <w:rPr>
              <w:rFonts w:ascii="Arial" w:hAnsi="Arial" w:cs="Arial"/>
              <w:color w:val="4472C4" w:themeColor="accent1"/>
              <w:sz w:val="24"/>
              <w:szCs w:val="24"/>
              <w:u w:val="single"/>
            </w:rPr>
            <w:t>Sustainable Tourism</w:t>
          </w:r>
          <w:bookmarkEnd w:id="5"/>
          <w:r w:rsidR="0083414E" w:rsidRPr="00A8281A">
            <w:rPr>
              <w:rFonts w:ascii="Arial" w:hAnsi="Arial" w:cs="Arial"/>
              <w:color w:val="4472C4" w:themeColor="accent1"/>
              <w:sz w:val="24"/>
              <w:szCs w:val="24"/>
              <w:u w:val="single"/>
            </w:rPr>
            <w:t xml:space="preserve"> </w:t>
          </w:r>
        </w:p>
        <w:p w14:paraId="7D3AA949" w14:textId="6C285D4E" w:rsidR="00EE2D5C" w:rsidRDefault="00780AE8" w:rsidP="00A8281A">
          <w:pPr>
            <w:pStyle w:val="ListParagraph"/>
            <w:numPr>
              <w:ilvl w:val="0"/>
              <w:numId w:val="43"/>
            </w:numPr>
            <w:spacing w:line="360" w:lineRule="auto"/>
            <w:jc w:val="both"/>
            <w:rPr>
              <w:rFonts w:ascii="Arial" w:hAnsi="Arial" w:cs="Arial"/>
              <w:color w:val="000000" w:themeColor="text1"/>
              <w:sz w:val="24"/>
              <w:szCs w:val="24"/>
            </w:rPr>
          </w:pPr>
          <w:r w:rsidRPr="00BF5A17">
            <w:rPr>
              <w:rFonts w:ascii="Arial" w:hAnsi="Arial" w:cs="Arial"/>
              <w:color w:val="000000" w:themeColor="text1"/>
              <w:sz w:val="24"/>
              <w:szCs w:val="24"/>
            </w:rPr>
            <w:t>To</w:t>
          </w:r>
          <w:r w:rsidR="003D3A20" w:rsidRPr="00BF5A17">
            <w:rPr>
              <w:rFonts w:ascii="Arial" w:hAnsi="Arial" w:cs="Arial"/>
              <w:color w:val="000000" w:themeColor="text1"/>
              <w:sz w:val="24"/>
              <w:szCs w:val="24"/>
            </w:rPr>
            <w:t xml:space="preserve"> </w:t>
          </w:r>
          <w:r w:rsidRPr="00BF5A17">
            <w:rPr>
              <w:rFonts w:ascii="Arial" w:hAnsi="Arial" w:cs="Arial"/>
              <w:color w:val="000000" w:themeColor="text1"/>
              <w:sz w:val="24"/>
              <w:szCs w:val="24"/>
            </w:rPr>
            <w:t>fulfil</w:t>
          </w:r>
          <w:r w:rsidR="003D3A20" w:rsidRPr="00BF5A17">
            <w:rPr>
              <w:rFonts w:ascii="Arial" w:hAnsi="Arial" w:cs="Arial"/>
              <w:color w:val="000000" w:themeColor="text1"/>
              <w:sz w:val="24"/>
              <w:szCs w:val="24"/>
            </w:rPr>
            <w:t xml:space="preserve"> the requirements of the current population without affecting the future generations</w:t>
          </w:r>
          <w:r w:rsidR="000F48D8" w:rsidRPr="00BF5A17">
            <w:rPr>
              <w:rFonts w:ascii="Arial" w:hAnsi="Arial" w:cs="Arial"/>
              <w:color w:val="000000" w:themeColor="text1"/>
              <w:sz w:val="24"/>
              <w:szCs w:val="24"/>
            </w:rPr>
            <w:t>. A positive impact on sustainability to reduce a negative</w:t>
          </w:r>
          <w:r w:rsidR="00A533B7" w:rsidRPr="00BF5A17">
            <w:rPr>
              <w:rFonts w:ascii="Arial" w:hAnsi="Arial" w:cs="Arial"/>
              <w:color w:val="000000" w:themeColor="text1"/>
              <w:sz w:val="24"/>
              <w:szCs w:val="24"/>
            </w:rPr>
            <w:t xml:space="preserve"> </w:t>
          </w:r>
          <w:r w:rsidR="00B460CA" w:rsidRPr="00BF5A17">
            <w:rPr>
              <w:rFonts w:ascii="Arial" w:hAnsi="Arial" w:cs="Arial"/>
              <w:color w:val="000000" w:themeColor="text1"/>
              <w:sz w:val="24"/>
              <w:szCs w:val="24"/>
            </w:rPr>
            <w:t>responsible tourism can be sustainable if everyone takes action</w:t>
          </w:r>
          <w:r w:rsidR="00921B01" w:rsidRPr="00BF5A17">
            <w:rPr>
              <w:rFonts w:ascii="Arial" w:hAnsi="Arial" w:cs="Arial"/>
              <w:color w:val="000000" w:themeColor="text1"/>
              <w:sz w:val="24"/>
              <w:szCs w:val="24"/>
            </w:rPr>
            <w:t xml:space="preserve"> to preserve more to tackle unethical </w:t>
          </w:r>
          <w:r w:rsidR="00303F25" w:rsidRPr="00BF5A17">
            <w:rPr>
              <w:rFonts w:ascii="Arial" w:hAnsi="Arial" w:cs="Arial"/>
              <w:color w:val="000000" w:themeColor="text1"/>
              <w:sz w:val="24"/>
              <w:szCs w:val="24"/>
            </w:rPr>
            <w:t>issues.</w:t>
          </w:r>
          <w:r w:rsidR="00A2045E" w:rsidRPr="00BF5A17">
            <w:rPr>
              <w:rFonts w:ascii="Arial" w:hAnsi="Arial" w:cs="Arial"/>
              <w:color w:val="000000" w:themeColor="text1"/>
              <w:sz w:val="24"/>
              <w:szCs w:val="24"/>
            </w:rPr>
            <w:t xml:space="preserve"> </w:t>
          </w:r>
          <w:r w:rsidR="00D176D0" w:rsidRPr="00BF5A17">
            <w:rPr>
              <w:rFonts w:ascii="Arial" w:hAnsi="Arial" w:cs="Arial"/>
              <w:color w:val="000000" w:themeColor="text1"/>
              <w:sz w:val="24"/>
              <w:szCs w:val="24"/>
            </w:rPr>
            <w:t>However,</w:t>
          </w:r>
          <w:r w:rsidR="002129A8" w:rsidRPr="00BF5A17">
            <w:rPr>
              <w:rFonts w:ascii="Arial" w:hAnsi="Arial" w:cs="Arial"/>
              <w:color w:val="000000" w:themeColor="text1"/>
              <w:sz w:val="24"/>
              <w:szCs w:val="24"/>
            </w:rPr>
            <w:t xml:space="preserve"> </w:t>
          </w:r>
          <w:r w:rsidR="00792CF6" w:rsidRPr="00BF5A17">
            <w:rPr>
              <w:rFonts w:ascii="Arial" w:hAnsi="Arial" w:cs="Arial"/>
              <w:color w:val="000000" w:themeColor="text1"/>
              <w:sz w:val="24"/>
              <w:szCs w:val="24"/>
            </w:rPr>
            <w:t>Doxeys Irredex</w:t>
          </w:r>
          <w:r w:rsidR="00E16129" w:rsidRPr="00BF5A17">
            <w:rPr>
              <w:rFonts w:ascii="Arial" w:hAnsi="Arial" w:cs="Arial"/>
              <w:color w:val="000000" w:themeColor="text1"/>
              <w:sz w:val="24"/>
              <w:szCs w:val="24"/>
            </w:rPr>
            <w:t xml:space="preserve"> model</w:t>
          </w:r>
          <w:r w:rsidR="00D867FC" w:rsidRPr="00BF5A17">
            <w:rPr>
              <w:rFonts w:ascii="Arial" w:hAnsi="Arial" w:cs="Arial"/>
              <w:color w:val="000000" w:themeColor="text1"/>
              <w:sz w:val="24"/>
              <w:szCs w:val="24"/>
            </w:rPr>
            <w:t xml:space="preserve"> increases numbers of tourist, and </w:t>
          </w:r>
          <w:r w:rsidR="00D04345" w:rsidRPr="00BF5A17">
            <w:rPr>
              <w:rFonts w:ascii="Arial" w:hAnsi="Arial" w:cs="Arial"/>
              <w:color w:val="000000" w:themeColor="text1"/>
              <w:sz w:val="24"/>
              <w:szCs w:val="24"/>
            </w:rPr>
            <w:t>results in irritation in the host of the community.</w:t>
          </w:r>
          <w:r w:rsidR="002129A8" w:rsidRPr="00BF5A17">
            <w:rPr>
              <w:rFonts w:ascii="Arial" w:hAnsi="Arial" w:cs="Arial"/>
              <w:color w:val="000000" w:themeColor="text1"/>
              <w:sz w:val="24"/>
              <w:szCs w:val="24"/>
            </w:rPr>
            <w:t xml:space="preserve"> </w:t>
          </w:r>
          <w:r w:rsidR="009F59AB" w:rsidRPr="00BF5A17">
            <w:rPr>
              <w:rFonts w:ascii="Arial" w:hAnsi="Arial" w:cs="Arial"/>
              <w:color w:val="000000" w:themeColor="text1"/>
              <w:sz w:val="24"/>
              <w:szCs w:val="24"/>
            </w:rPr>
            <w:t>“</w:t>
          </w:r>
          <w:r w:rsidR="002129A8" w:rsidRPr="00BF5A17">
            <w:rPr>
              <w:rFonts w:ascii="Arial" w:hAnsi="Arial" w:cs="Arial"/>
              <w:color w:val="000000" w:themeColor="text1"/>
              <w:sz w:val="24"/>
              <w:szCs w:val="24"/>
            </w:rPr>
            <w:t>Secretary- General of the UNWTO</w:t>
          </w:r>
          <w:r w:rsidR="009A0445" w:rsidRPr="00BF5A17">
            <w:rPr>
              <w:rFonts w:ascii="Arial" w:hAnsi="Arial" w:cs="Arial"/>
              <w:color w:val="000000" w:themeColor="text1"/>
              <w:sz w:val="24"/>
              <w:szCs w:val="24"/>
            </w:rPr>
            <w:t>,”</w:t>
          </w:r>
          <w:r w:rsidR="00340082" w:rsidRPr="00BF5A17">
            <w:rPr>
              <w:rFonts w:ascii="Arial" w:hAnsi="Arial" w:cs="Arial"/>
              <w:color w:val="000000" w:themeColor="text1"/>
              <w:sz w:val="24"/>
              <w:szCs w:val="24"/>
            </w:rPr>
            <w:t xml:space="preserve"> is vested by the </w:t>
          </w:r>
          <w:r w:rsidR="00C52D00" w:rsidRPr="00BF5A17">
            <w:rPr>
              <w:rFonts w:ascii="Arial" w:hAnsi="Arial" w:cs="Arial"/>
              <w:color w:val="000000" w:themeColor="text1"/>
              <w:sz w:val="24"/>
              <w:szCs w:val="24"/>
            </w:rPr>
            <w:t xml:space="preserve">United </w:t>
          </w:r>
          <w:r w:rsidR="00820D82" w:rsidRPr="00BF5A17">
            <w:rPr>
              <w:rFonts w:ascii="Arial" w:hAnsi="Arial" w:cs="Arial"/>
              <w:color w:val="000000" w:themeColor="text1"/>
              <w:sz w:val="24"/>
              <w:szCs w:val="24"/>
            </w:rPr>
            <w:t>Nations</w:t>
          </w:r>
          <w:r w:rsidR="00C52D00" w:rsidRPr="00BF5A17">
            <w:rPr>
              <w:rFonts w:ascii="Arial" w:hAnsi="Arial" w:cs="Arial"/>
              <w:color w:val="000000" w:themeColor="text1"/>
              <w:sz w:val="24"/>
              <w:szCs w:val="24"/>
            </w:rPr>
            <w:t xml:space="preserve"> </w:t>
          </w:r>
          <w:r w:rsidR="00256619" w:rsidRPr="00BF5A17">
            <w:rPr>
              <w:rFonts w:ascii="Arial" w:hAnsi="Arial" w:cs="Arial"/>
              <w:color w:val="000000" w:themeColor="text1"/>
              <w:sz w:val="24"/>
              <w:szCs w:val="24"/>
            </w:rPr>
            <w:t>with a role in promoting</w:t>
          </w:r>
          <w:r w:rsidR="00430934" w:rsidRPr="00BF5A17">
            <w:rPr>
              <w:rFonts w:ascii="Arial" w:hAnsi="Arial" w:cs="Arial"/>
              <w:color w:val="000000" w:themeColor="text1"/>
              <w:sz w:val="24"/>
              <w:szCs w:val="24"/>
            </w:rPr>
            <w:t xml:space="preserve"> peace, universally accessible tourism</w:t>
          </w:r>
          <w:r w:rsidR="00DC42DC" w:rsidRPr="00BF5A17">
            <w:rPr>
              <w:rFonts w:ascii="Arial" w:hAnsi="Arial" w:cs="Arial"/>
              <w:color w:val="000000" w:themeColor="text1"/>
              <w:sz w:val="24"/>
              <w:szCs w:val="24"/>
            </w:rPr>
            <w:t xml:space="preserve">, economy development and </w:t>
          </w:r>
          <w:r w:rsidR="0012012C" w:rsidRPr="00BF5A17">
            <w:rPr>
              <w:rFonts w:ascii="Arial" w:hAnsi="Arial" w:cs="Arial"/>
              <w:color w:val="000000" w:themeColor="text1"/>
              <w:sz w:val="24"/>
              <w:szCs w:val="24"/>
            </w:rPr>
            <w:t>human rights</w:t>
          </w:r>
          <w:r w:rsidR="00B71B5B" w:rsidRPr="00BF5A17">
            <w:rPr>
              <w:rFonts w:ascii="Arial" w:hAnsi="Arial" w:cs="Arial"/>
              <w:color w:val="000000" w:themeColor="text1"/>
              <w:sz w:val="24"/>
              <w:szCs w:val="24"/>
            </w:rPr>
            <w:t>, (</w:t>
          </w:r>
          <w:r w:rsidR="00E05CAA" w:rsidRPr="00BF5A17">
            <w:rPr>
              <w:rFonts w:ascii="Arial" w:hAnsi="Arial" w:cs="Arial"/>
              <w:color w:val="000000" w:themeColor="text1"/>
              <w:sz w:val="24"/>
              <w:szCs w:val="24"/>
            </w:rPr>
            <w:t>UNWTO</w:t>
          </w:r>
          <w:r w:rsidR="00752E8A" w:rsidRPr="00BF5A17">
            <w:rPr>
              <w:rFonts w:ascii="Arial" w:hAnsi="Arial" w:cs="Arial"/>
              <w:color w:val="000000" w:themeColor="text1"/>
              <w:sz w:val="24"/>
              <w:szCs w:val="24"/>
            </w:rPr>
            <w:t>, 2021)</w:t>
          </w:r>
          <w:r w:rsidR="000C65C1" w:rsidRPr="00BF5A17">
            <w:rPr>
              <w:rFonts w:ascii="Arial" w:hAnsi="Arial" w:cs="Arial"/>
              <w:color w:val="000000" w:themeColor="text1"/>
              <w:sz w:val="24"/>
              <w:szCs w:val="24"/>
            </w:rPr>
            <w:t>.</w:t>
          </w:r>
        </w:p>
        <w:p w14:paraId="1E64D049" w14:textId="0895580B" w:rsidR="005D33E2" w:rsidRPr="00BF5A17" w:rsidRDefault="005D33E2" w:rsidP="00A8281A">
          <w:pPr>
            <w:pStyle w:val="ListParagraph"/>
            <w:numPr>
              <w:ilvl w:val="0"/>
              <w:numId w:val="4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Positive </w:t>
          </w:r>
          <w:r w:rsidR="00026F61">
            <w:rPr>
              <w:rFonts w:ascii="Arial" w:hAnsi="Arial" w:cs="Arial"/>
              <w:color w:val="000000" w:themeColor="text1"/>
              <w:sz w:val="24"/>
              <w:szCs w:val="24"/>
            </w:rPr>
            <w:t>Sustainability</w:t>
          </w:r>
          <w:r>
            <w:rPr>
              <w:rFonts w:ascii="Arial" w:hAnsi="Arial" w:cs="Arial"/>
              <w:color w:val="000000" w:themeColor="text1"/>
              <w:sz w:val="24"/>
              <w:szCs w:val="24"/>
            </w:rPr>
            <w:t>-</w:t>
          </w:r>
        </w:p>
        <w:p w14:paraId="24A17178" w14:textId="641D9D40" w:rsidR="001766F5" w:rsidRPr="007728E7" w:rsidRDefault="00F830E5"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lastRenderedPageBreak/>
            <w:t>Run on Solar Po</w:t>
          </w:r>
          <w:r w:rsidR="000D6BF7" w:rsidRPr="007728E7">
            <w:rPr>
              <w:rFonts w:ascii="Arial" w:hAnsi="Arial" w:cs="Arial"/>
              <w:sz w:val="24"/>
              <w:szCs w:val="24"/>
            </w:rPr>
            <w:t>wer</w:t>
          </w:r>
        </w:p>
        <w:p w14:paraId="210E30F7" w14:textId="1816D932" w:rsidR="00F830E5" w:rsidRPr="007728E7" w:rsidRDefault="00F830E5"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Community involvement</w:t>
          </w:r>
        </w:p>
        <w:p w14:paraId="39BFDF27" w14:textId="2994AC7D" w:rsidR="00F830E5" w:rsidRPr="007728E7" w:rsidRDefault="004B6F5F"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High Valu Low Impact</w:t>
          </w:r>
        </w:p>
        <w:p w14:paraId="5E31864A" w14:textId="004842BE" w:rsidR="004B6F5F" w:rsidRPr="007728E7" w:rsidRDefault="004B6F5F"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Maintain the </w:t>
          </w:r>
          <w:r w:rsidR="00D176D0" w:rsidRPr="007728E7">
            <w:rPr>
              <w:rFonts w:ascii="Arial" w:hAnsi="Arial" w:cs="Arial"/>
              <w:sz w:val="24"/>
              <w:szCs w:val="24"/>
            </w:rPr>
            <w:t>country’s</w:t>
          </w:r>
          <w:r w:rsidR="00BF0153" w:rsidRPr="007728E7">
            <w:rPr>
              <w:rFonts w:ascii="Arial" w:hAnsi="Arial" w:cs="Arial"/>
              <w:sz w:val="24"/>
              <w:szCs w:val="24"/>
            </w:rPr>
            <w:t xml:space="preserve"> </w:t>
          </w:r>
          <w:r w:rsidR="00D176D0" w:rsidRPr="007728E7">
            <w:rPr>
              <w:rFonts w:ascii="Arial" w:hAnsi="Arial" w:cs="Arial"/>
              <w:sz w:val="24"/>
              <w:szCs w:val="24"/>
            </w:rPr>
            <w:t>infrastructure.</w:t>
          </w:r>
        </w:p>
        <w:p w14:paraId="79C07882" w14:textId="7A3AAE12" w:rsidR="00BF0153" w:rsidRPr="007728E7" w:rsidRDefault="00BF0153"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Free Healthcare for locals</w:t>
          </w:r>
        </w:p>
        <w:p w14:paraId="6D216AEA" w14:textId="7C4D64FF" w:rsidR="002F68F9" w:rsidRPr="007728E7" w:rsidRDefault="002F68F9"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Worm based </w:t>
          </w:r>
          <w:r w:rsidR="00D176D0" w:rsidRPr="007728E7">
            <w:rPr>
              <w:rFonts w:ascii="Arial" w:hAnsi="Arial" w:cs="Arial"/>
              <w:sz w:val="24"/>
              <w:szCs w:val="24"/>
            </w:rPr>
            <w:t>tanks.</w:t>
          </w:r>
        </w:p>
        <w:p w14:paraId="71582206" w14:textId="40120473" w:rsidR="00104360" w:rsidRPr="007728E7" w:rsidRDefault="000D6BF7"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Unique ownership </w:t>
          </w:r>
          <w:r w:rsidR="002A05C0" w:rsidRPr="007728E7">
            <w:rPr>
              <w:rFonts w:ascii="Arial" w:hAnsi="Arial" w:cs="Arial"/>
              <w:sz w:val="24"/>
              <w:szCs w:val="24"/>
            </w:rPr>
            <w:t xml:space="preserve">models </w:t>
          </w:r>
        </w:p>
        <w:p w14:paraId="5D22BD30" w14:textId="398F0D17" w:rsidR="00BF0153" w:rsidRPr="00473BE3" w:rsidRDefault="00166016" w:rsidP="007728E7">
          <w:pPr>
            <w:pStyle w:val="Heading2"/>
            <w:spacing w:line="360" w:lineRule="auto"/>
            <w:jc w:val="both"/>
            <w:rPr>
              <w:rFonts w:ascii="Arial" w:hAnsi="Arial" w:cs="Arial"/>
              <w:color w:val="4472C4" w:themeColor="accent1"/>
              <w:sz w:val="24"/>
              <w:szCs w:val="24"/>
            </w:rPr>
          </w:pPr>
          <w:bookmarkStart w:id="6" w:name="_Toc150541023"/>
          <w:r w:rsidRPr="00473BE3">
            <w:rPr>
              <w:rFonts w:ascii="Arial" w:hAnsi="Arial" w:cs="Arial"/>
              <w:color w:val="4472C4" w:themeColor="accent1"/>
              <w:sz w:val="24"/>
              <w:szCs w:val="24"/>
            </w:rPr>
            <w:t>Influences on Organisation (</w:t>
          </w:r>
          <w:r w:rsidR="00CB5DBC" w:rsidRPr="00473BE3">
            <w:rPr>
              <w:rFonts w:ascii="Arial" w:hAnsi="Arial" w:cs="Arial"/>
              <w:color w:val="4472C4" w:themeColor="accent1"/>
              <w:sz w:val="24"/>
              <w:szCs w:val="24"/>
            </w:rPr>
            <w:t xml:space="preserve">Rollinson, </w:t>
          </w:r>
          <w:r w:rsidRPr="00473BE3">
            <w:rPr>
              <w:rFonts w:ascii="Arial" w:hAnsi="Arial" w:cs="Arial"/>
              <w:color w:val="4472C4" w:themeColor="accent1"/>
              <w:sz w:val="24"/>
              <w:szCs w:val="24"/>
            </w:rPr>
            <w:t>2008)</w:t>
          </w:r>
          <w:bookmarkEnd w:id="6"/>
        </w:p>
        <w:p w14:paraId="46931BD5" w14:textId="77777777" w:rsidR="00ED50B7" w:rsidRDefault="00ED50B7" w:rsidP="00967BC7">
          <w:pPr>
            <w:pStyle w:val="ListParagraph"/>
            <w:rPr>
              <w:rFonts w:ascii="Arial" w:hAnsi="Arial" w:cs="Arial"/>
              <w:sz w:val="24"/>
              <w:szCs w:val="24"/>
            </w:rPr>
          </w:pPr>
        </w:p>
        <w:p w14:paraId="29866D17" w14:textId="5A6A9997" w:rsidR="00967BC7" w:rsidRPr="00F33FD9" w:rsidRDefault="00967BC7" w:rsidP="00967BC7">
          <w:pPr>
            <w:pStyle w:val="ListParagraph"/>
            <w:rPr>
              <w:rFonts w:ascii="Arial" w:hAnsi="Arial" w:cs="Arial"/>
              <w:sz w:val="24"/>
              <w:szCs w:val="24"/>
            </w:rPr>
          </w:pPr>
          <w:r>
            <w:rPr>
              <w:rFonts w:ascii="Arial" w:hAnsi="Arial" w:cs="Arial"/>
              <w:noProof/>
              <w:sz w:val="24"/>
              <w:szCs w:val="24"/>
            </w:rPr>
            <w:drawing>
              <wp:inline distT="0" distB="0" distL="0" distR="0" wp14:anchorId="2791E56A" wp14:editId="3DEEA8E4">
                <wp:extent cx="5141204" cy="3087370"/>
                <wp:effectExtent l="0" t="38100" r="0" b="17780"/>
                <wp:docPr id="8740638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8C6EFFE" w14:textId="77777777" w:rsidR="00011A22" w:rsidRPr="00EA0D88" w:rsidRDefault="00350246" w:rsidP="00C07575">
          <w:pPr>
            <w:pStyle w:val="Heading2"/>
            <w:spacing w:line="360" w:lineRule="auto"/>
            <w:jc w:val="both"/>
            <w:rPr>
              <w:rFonts w:ascii="Arial" w:hAnsi="Arial" w:cs="Arial"/>
              <w:color w:val="4472C4" w:themeColor="accent1"/>
              <w:sz w:val="24"/>
              <w:szCs w:val="24"/>
            </w:rPr>
          </w:pPr>
          <w:bookmarkStart w:id="7" w:name="_Toc150541024"/>
          <w:r w:rsidRPr="00EA0D88">
            <w:rPr>
              <w:rFonts w:ascii="Arial" w:hAnsi="Arial" w:cs="Arial"/>
              <w:color w:val="4472C4" w:themeColor="accent1"/>
              <w:sz w:val="24"/>
              <w:szCs w:val="24"/>
            </w:rPr>
            <w:lastRenderedPageBreak/>
            <w:t>Butlers Life Cycle model applied to the circular economy, ‘Accor Hotel’</w:t>
          </w:r>
          <w:r w:rsidR="00B23950" w:rsidRPr="00EA0D88">
            <w:rPr>
              <w:rFonts w:ascii="Arial" w:hAnsi="Arial" w:cs="Arial"/>
              <w:noProof/>
              <w:color w:val="4472C4" w:themeColor="accent1"/>
              <w:sz w:val="24"/>
              <w:szCs w:val="24"/>
            </w:rPr>
            <w:drawing>
              <wp:inline distT="0" distB="0" distL="0" distR="0" wp14:anchorId="3856ACBD" wp14:editId="5C34E063">
                <wp:extent cx="4733290" cy="3001645"/>
                <wp:effectExtent l="0" t="0" r="0" b="8255"/>
                <wp:docPr id="1075456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3290" cy="3001645"/>
                        </a:xfrm>
                        <a:prstGeom prst="rect">
                          <a:avLst/>
                        </a:prstGeom>
                        <a:noFill/>
                      </pic:spPr>
                    </pic:pic>
                  </a:graphicData>
                </a:graphic>
              </wp:inline>
            </w:drawing>
          </w:r>
          <w:r w:rsidR="00767CEE" w:rsidRPr="00EA0D88">
            <w:rPr>
              <w:rFonts w:ascii="Arial" w:hAnsi="Arial" w:cs="Arial"/>
              <w:color w:val="4472C4" w:themeColor="accent1"/>
              <w:sz w:val="24"/>
              <w:szCs w:val="24"/>
            </w:rPr>
            <w:t xml:space="preserve"> (2023)</w:t>
          </w:r>
          <w:bookmarkEnd w:id="7"/>
        </w:p>
        <w:p w14:paraId="13C75969" w14:textId="77777777" w:rsidR="00DB3CBA" w:rsidRPr="00DB3CBA" w:rsidRDefault="00DB3CBA" w:rsidP="00DB3CBA"/>
        <w:p w14:paraId="473455FA" w14:textId="2DBE11EA" w:rsidR="0044424F" w:rsidRPr="00C07575" w:rsidRDefault="0044424F"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Waste Management</w:t>
          </w:r>
          <w:r w:rsidR="007803D0" w:rsidRPr="00C07575">
            <w:rPr>
              <w:rFonts w:ascii="Arial" w:hAnsi="Arial" w:cs="Arial"/>
              <w:sz w:val="24"/>
              <w:szCs w:val="24"/>
            </w:rPr>
            <w:tab/>
          </w:r>
          <w:r w:rsidR="007803D0" w:rsidRPr="00C07575">
            <w:rPr>
              <w:rFonts w:ascii="Arial" w:hAnsi="Arial" w:cs="Arial"/>
              <w:sz w:val="24"/>
              <w:szCs w:val="24"/>
            </w:rPr>
            <w:tab/>
          </w:r>
        </w:p>
        <w:p w14:paraId="59CB1509" w14:textId="73EA4DE0" w:rsidR="0044424F"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Green Practises</w:t>
          </w:r>
        </w:p>
        <w:p w14:paraId="54ED46E4" w14:textId="5EF819E2" w:rsidR="00611D80"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Raw Materials</w:t>
          </w:r>
        </w:p>
        <w:p w14:paraId="4170CA4F" w14:textId="282BFFB3" w:rsidR="004B595E"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Food wa</w:t>
          </w:r>
          <w:r w:rsidR="004B595E" w:rsidRPr="00C07575">
            <w:rPr>
              <w:rFonts w:ascii="Arial" w:hAnsi="Arial" w:cs="Arial"/>
              <w:sz w:val="24"/>
              <w:szCs w:val="24"/>
            </w:rPr>
            <w:t>ste</w:t>
          </w:r>
        </w:p>
        <w:p w14:paraId="01195784" w14:textId="77777777" w:rsidR="00580899" w:rsidRPr="00C07575" w:rsidRDefault="00580899" w:rsidP="00C07575">
          <w:pPr>
            <w:spacing w:line="360" w:lineRule="auto"/>
            <w:jc w:val="both"/>
            <w:rPr>
              <w:sz w:val="24"/>
              <w:szCs w:val="24"/>
            </w:rPr>
          </w:pPr>
        </w:p>
        <w:p w14:paraId="1F9DDDDC" w14:textId="23CA58BD" w:rsidR="00BD5AF6" w:rsidRPr="00C07575" w:rsidRDefault="00BA0003" w:rsidP="00C07575">
          <w:pPr>
            <w:spacing w:line="360" w:lineRule="auto"/>
            <w:jc w:val="both"/>
            <w:rPr>
              <w:rFonts w:ascii="Arial" w:hAnsi="Arial" w:cs="Arial"/>
              <w:sz w:val="24"/>
              <w:szCs w:val="24"/>
            </w:rPr>
          </w:pPr>
          <w:r w:rsidRPr="00C07575">
            <w:rPr>
              <w:rFonts w:ascii="Arial" w:hAnsi="Arial" w:cs="Arial"/>
              <w:sz w:val="24"/>
              <w:szCs w:val="24"/>
            </w:rPr>
            <w:t xml:space="preserve">The </w:t>
          </w:r>
          <w:r w:rsidR="00116ECE" w:rsidRPr="00C07575">
            <w:rPr>
              <w:rFonts w:ascii="Arial" w:hAnsi="Arial" w:cs="Arial"/>
              <w:sz w:val="24"/>
              <w:szCs w:val="24"/>
            </w:rPr>
            <w:t>Circular Economy</w:t>
          </w:r>
          <w:r w:rsidR="00F04BC4" w:rsidRPr="00C07575">
            <w:rPr>
              <w:rFonts w:ascii="Arial" w:hAnsi="Arial" w:cs="Arial"/>
              <w:sz w:val="24"/>
              <w:szCs w:val="24"/>
            </w:rPr>
            <w:t xml:space="preserve"> Impact on tourism with approximately “5% of global C0</w:t>
          </w:r>
          <w:r w:rsidR="006218FA" w:rsidRPr="00C07575">
            <w:rPr>
              <w:rFonts w:ascii="Arial" w:hAnsi="Arial" w:cs="Arial"/>
              <w:sz w:val="24"/>
              <w:szCs w:val="24"/>
            </w:rPr>
            <w:t>2 emission’s</w:t>
          </w:r>
          <w:r w:rsidR="00E07FB5" w:rsidRPr="00C07575">
            <w:rPr>
              <w:rFonts w:ascii="Arial" w:hAnsi="Arial" w:cs="Arial"/>
              <w:sz w:val="24"/>
              <w:szCs w:val="24"/>
            </w:rPr>
            <w:t>”</w:t>
          </w:r>
          <w:r w:rsidR="00294EAF">
            <w:rPr>
              <w:rFonts w:ascii="Arial" w:hAnsi="Arial" w:cs="Arial"/>
              <w:sz w:val="24"/>
              <w:szCs w:val="24"/>
            </w:rPr>
            <w:t xml:space="preserve">, </w:t>
          </w:r>
          <w:r w:rsidR="00011A22" w:rsidRPr="00C07575">
            <w:rPr>
              <w:rFonts w:ascii="Arial" w:hAnsi="Arial" w:cs="Arial"/>
              <w:sz w:val="24"/>
              <w:szCs w:val="24"/>
            </w:rPr>
            <w:t>Doxey’s Irridex model is applied to the importance in environmental issues of the impact of the circular economy affects that are on the rise in the industry as tourism grows</w:t>
          </w:r>
          <w:r w:rsidR="00E07FB5" w:rsidRPr="00C07575">
            <w:rPr>
              <w:rFonts w:ascii="Arial" w:hAnsi="Arial" w:cs="Arial"/>
              <w:sz w:val="24"/>
              <w:szCs w:val="24"/>
            </w:rPr>
            <w:t>.</w:t>
          </w:r>
          <w:r w:rsidR="00011A22" w:rsidRPr="00C07575">
            <w:rPr>
              <w:rFonts w:ascii="Arial" w:hAnsi="Arial" w:cs="Arial"/>
              <w:sz w:val="24"/>
              <w:szCs w:val="24"/>
            </w:rPr>
            <w:t xml:space="preserve"> </w:t>
          </w:r>
          <w:r w:rsidR="00E07FB5" w:rsidRPr="00C07575">
            <w:rPr>
              <w:rFonts w:ascii="Arial" w:hAnsi="Arial" w:cs="Arial"/>
              <w:sz w:val="24"/>
              <w:szCs w:val="24"/>
            </w:rPr>
            <w:t>T</w:t>
          </w:r>
          <w:r w:rsidR="00011A22" w:rsidRPr="00C07575">
            <w:rPr>
              <w:rFonts w:ascii="Arial" w:hAnsi="Arial" w:cs="Arial"/>
              <w:sz w:val="24"/>
              <w:szCs w:val="24"/>
            </w:rPr>
            <w:t>ransportation</w:t>
          </w:r>
          <w:r w:rsidR="003D1F53" w:rsidRPr="00C07575">
            <w:rPr>
              <w:rFonts w:ascii="Arial" w:hAnsi="Arial" w:cs="Arial"/>
              <w:sz w:val="24"/>
              <w:szCs w:val="24"/>
            </w:rPr>
            <w:t xml:space="preserve">, the </w:t>
          </w:r>
          <w:r w:rsidR="00D176D0" w:rsidRPr="00C07575">
            <w:rPr>
              <w:rFonts w:ascii="Arial" w:hAnsi="Arial" w:cs="Arial"/>
              <w:sz w:val="24"/>
              <w:szCs w:val="24"/>
            </w:rPr>
            <w:t>effects</w:t>
          </w:r>
          <w:r w:rsidR="003D1F53" w:rsidRPr="00C07575">
            <w:rPr>
              <w:rFonts w:ascii="Arial" w:hAnsi="Arial" w:cs="Arial"/>
              <w:sz w:val="24"/>
              <w:szCs w:val="24"/>
            </w:rPr>
            <w:t xml:space="preserve"> on the route </w:t>
          </w:r>
          <w:r w:rsidR="00367D6B" w:rsidRPr="00C07575">
            <w:rPr>
              <w:rFonts w:ascii="Arial" w:hAnsi="Arial" w:cs="Arial"/>
              <w:sz w:val="24"/>
              <w:szCs w:val="24"/>
            </w:rPr>
            <w:t>overtime destruction,</w:t>
          </w:r>
          <w:r w:rsidR="00011A22" w:rsidRPr="00C07575">
            <w:rPr>
              <w:rFonts w:ascii="Arial" w:hAnsi="Arial" w:cs="Arial"/>
              <w:sz w:val="24"/>
              <w:szCs w:val="24"/>
            </w:rPr>
            <w:t xml:space="preserve"> </w:t>
          </w:r>
          <w:r w:rsidR="001D2459" w:rsidRPr="00C07575">
            <w:rPr>
              <w:rFonts w:ascii="Arial" w:hAnsi="Arial" w:cs="Arial"/>
              <w:sz w:val="24"/>
              <w:szCs w:val="24"/>
            </w:rPr>
            <w:t>these changes behaviours of locals</w:t>
          </w:r>
          <w:r w:rsidR="00011A22" w:rsidRPr="00C07575">
            <w:rPr>
              <w:rFonts w:ascii="Arial" w:hAnsi="Arial" w:cs="Arial"/>
              <w:sz w:val="24"/>
              <w:szCs w:val="24"/>
            </w:rPr>
            <w:t xml:space="preserve"> as it impacts the</w:t>
          </w:r>
          <w:r w:rsidR="007A0AFE" w:rsidRPr="00C07575">
            <w:rPr>
              <w:rFonts w:ascii="Arial" w:hAnsi="Arial" w:cs="Arial"/>
              <w:sz w:val="24"/>
              <w:szCs w:val="24"/>
            </w:rPr>
            <w:t>i</w:t>
          </w:r>
          <w:r w:rsidR="00011A22" w:rsidRPr="00C07575">
            <w:rPr>
              <w:rFonts w:ascii="Arial" w:hAnsi="Arial" w:cs="Arial"/>
              <w:sz w:val="24"/>
              <w:szCs w:val="24"/>
            </w:rPr>
            <w:t xml:space="preserve">r </w:t>
          </w:r>
          <w:r w:rsidR="00E5104D" w:rsidRPr="00C07575">
            <w:rPr>
              <w:rFonts w:ascii="Arial" w:hAnsi="Arial" w:cs="Arial"/>
              <w:sz w:val="24"/>
              <w:szCs w:val="24"/>
            </w:rPr>
            <w:t>environment and life</w:t>
          </w:r>
          <w:r w:rsidR="00E24ECA" w:rsidRPr="00C07575">
            <w:rPr>
              <w:rFonts w:ascii="Arial" w:hAnsi="Arial" w:cs="Arial"/>
              <w:sz w:val="24"/>
              <w:szCs w:val="24"/>
            </w:rPr>
            <w:t>. O</w:t>
          </w:r>
          <w:r w:rsidR="00011A22" w:rsidRPr="00C07575">
            <w:rPr>
              <w:rFonts w:ascii="Arial" w:hAnsi="Arial" w:cs="Arial"/>
              <w:sz w:val="24"/>
              <w:szCs w:val="24"/>
            </w:rPr>
            <w:t xml:space="preserve">ver </w:t>
          </w:r>
          <w:r w:rsidR="001D2459" w:rsidRPr="00C07575">
            <w:rPr>
              <w:rFonts w:ascii="Arial" w:hAnsi="Arial" w:cs="Arial"/>
              <w:sz w:val="24"/>
              <w:szCs w:val="24"/>
            </w:rPr>
            <w:t>tourism produces</w:t>
          </w:r>
          <w:r w:rsidR="00011A22" w:rsidRPr="00C07575">
            <w:rPr>
              <w:rFonts w:ascii="Arial" w:hAnsi="Arial" w:cs="Arial"/>
              <w:sz w:val="24"/>
              <w:szCs w:val="24"/>
            </w:rPr>
            <w:t xml:space="preserve"> a negative impact on biodiversity, ‘cultural and historical heritage, noise </w:t>
          </w:r>
          <w:r w:rsidR="00E5104D" w:rsidRPr="00C07575">
            <w:rPr>
              <w:rFonts w:ascii="Arial" w:hAnsi="Arial" w:cs="Arial"/>
              <w:sz w:val="24"/>
              <w:szCs w:val="24"/>
            </w:rPr>
            <w:t>pollution</w:t>
          </w:r>
          <w:r w:rsidR="00011A22" w:rsidRPr="00C07575">
            <w:rPr>
              <w:rFonts w:ascii="Arial" w:hAnsi="Arial" w:cs="Arial"/>
              <w:sz w:val="24"/>
              <w:szCs w:val="24"/>
            </w:rPr>
            <w:t xml:space="preserve"> negative feelings in local inhabitants’ (Anton J. Almeida M, 2019</w:t>
          </w:r>
          <w:r w:rsidR="00B07A94" w:rsidRPr="00C07575">
            <w:rPr>
              <w:rFonts w:ascii="Arial" w:hAnsi="Arial" w:cs="Arial"/>
              <w:sz w:val="24"/>
              <w:szCs w:val="24"/>
            </w:rPr>
            <w:t>).</w:t>
          </w:r>
          <w:r w:rsidR="000174C0" w:rsidRPr="00C07575">
            <w:rPr>
              <w:rFonts w:ascii="Arial" w:hAnsi="Arial" w:cs="Arial"/>
              <w:sz w:val="24"/>
              <w:szCs w:val="24"/>
            </w:rPr>
            <w:t xml:space="preserve"> The driving forces would be that returning guests receive better recycled green products,</w:t>
          </w:r>
          <w:r w:rsidR="00094C7F" w:rsidRPr="00C07575">
            <w:rPr>
              <w:rFonts w:ascii="Arial" w:hAnsi="Arial" w:cs="Arial"/>
              <w:sz w:val="24"/>
              <w:szCs w:val="24"/>
            </w:rPr>
            <w:t xml:space="preserve"> the quality of </w:t>
          </w:r>
          <w:r w:rsidR="00681E4C" w:rsidRPr="00C07575">
            <w:rPr>
              <w:rFonts w:ascii="Arial" w:hAnsi="Arial" w:cs="Arial"/>
              <w:sz w:val="24"/>
              <w:szCs w:val="24"/>
            </w:rPr>
            <w:t xml:space="preserve">tourism changing wearing of local </w:t>
          </w:r>
          <w:r w:rsidR="00CC518B" w:rsidRPr="00C07575">
            <w:rPr>
              <w:rFonts w:ascii="Arial" w:hAnsi="Arial" w:cs="Arial"/>
              <w:sz w:val="24"/>
              <w:szCs w:val="24"/>
            </w:rPr>
            <w:t>sites roads,</w:t>
          </w:r>
          <w:r w:rsidR="000174C0" w:rsidRPr="00C07575">
            <w:rPr>
              <w:rFonts w:ascii="Arial" w:hAnsi="Arial" w:cs="Arial"/>
              <w:sz w:val="24"/>
              <w:szCs w:val="24"/>
            </w:rPr>
            <w:t xml:space="preserve"> the resisting forces could be the </w:t>
          </w:r>
          <w:r w:rsidR="00CC518B" w:rsidRPr="00C07575">
            <w:rPr>
              <w:rFonts w:ascii="Arial" w:hAnsi="Arial" w:cs="Arial"/>
              <w:sz w:val="24"/>
              <w:szCs w:val="24"/>
            </w:rPr>
            <w:t>education</w:t>
          </w:r>
          <w:r w:rsidR="0004411D" w:rsidRPr="00C07575">
            <w:rPr>
              <w:rFonts w:ascii="Arial" w:hAnsi="Arial" w:cs="Arial"/>
              <w:sz w:val="24"/>
              <w:szCs w:val="24"/>
            </w:rPr>
            <w:t xml:space="preserve">, </w:t>
          </w:r>
          <w:r w:rsidR="008C477E" w:rsidRPr="00C07575">
            <w:rPr>
              <w:rFonts w:ascii="Arial" w:hAnsi="Arial" w:cs="Arial"/>
              <w:sz w:val="24"/>
              <w:szCs w:val="24"/>
            </w:rPr>
            <w:t>policy</w:t>
          </w:r>
          <w:r w:rsidR="000174C0" w:rsidRPr="00C07575">
            <w:rPr>
              <w:rFonts w:ascii="Arial" w:hAnsi="Arial" w:cs="Arial"/>
              <w:sz w:val="24"/>
              <w:szCs w:val="24"/>
            </w:rPr>
            <w:t>, training, and staff attitude.</w:t>
          </w:r>
          <w:r w:rsidRPr="00C07575">
            <w:rPr>
              <w:rFonts w:ascii="Arial" w:hAnsi="Arial" w:cs="Arial"/>
              <w:sz w:val="24"/>
              <w:szCs w:val="24"/>
            </w:rPr>
            <w:t xml:space="preserve"> (</w:t>
          </w:r>
          <w:r w:rsidR="000174C0" w:rsidRPr="00C07575">
            <w:rPr>
              <w:rFonts w:ascii="Arial" w:hAnsi="Arial" w:cs="Arial"/>
              <w:sz w:val="24"/>
              <w:szCs w:val="24"/>
            </w:rPr>
            <w:t>Lewin, K. 1947 p.37, Cartwright, D. Ed.)</w:t>
          </w:r>
        </w:p>
        <w:p w14:paraId="55227DE9" w14:textId="77777777" w:rsidR="001238F3" w:rsidRDefault="001238F3" w:rsidP="00580899">
          <w:pPr>
            <w:spacing w:line="360" w:lineRule="auto"/>
            <w:jc w:val="both"/>
            <w:rPr>
              <w:rFonts w:ascii="Arial" w:hAnsi="Arial" w:cs="Arial"/>
              <w:sz w:val="24"/>
              <w:szCs w:val="24"/>
            </w:rPr>
          </w:pPr>
        </w:p>
        <w:p w14:paraId="253950D9" w14:textId="77777777" w:rsidR="001238F3" w:rsidRDefault="001238F3" w:rsidP="00580899">
          <w:pPr>
            <w:spacing w:line="360" w:lineRule="auto"/>
            <w:jc w:val="both"/>
            <w:rPr>
              <w:rFonts w:ascii="Arial" w:hAnsi="Arial" w:cs="Arial"/>
              <w:sz w:val="24"/>
              <w:szCs w:val="24"/>
            </w:rPr>
          </w:pPr>
        </w:p>
        <w:p w14:paraId="6E8C0656" w14:textId="77777777" w:rsidR="001238F3" w:rsidRPr="00580899" w:rsidRDefault="001238F3" w:rsidP="00580899">
          <w:pPr>
            <w:spacing w:line="360" w:lineRule="auto"/>
            <w:jc w:val="both"/>
            <w:rPr>
              <w:rFonts w:ascii="Arial" w:hAnsi="Arial" w:cs="Arial"/>
              <w:sz w:val="24"/>
              <w:szCs w:val="24"/>
            </w:rPr>
          </w:pPr>
        </w:p>
        <w:p w14:paraId="075E3A22" w14:textId="5DFACEA8" w:rsidR="00BD5AF6" w:rsidRPr="00764C90" w:rsidRDefault="002E21D5" w:rsidP="00C07575">
          <w:pPr>
            <w:pStyle w:val="Heading2"/>
            <w:spacing w:line="360" w:lineRule="auto"/>
            <w:jc w:val="both"/>
            <w:rPr>
              <w:rFonts w:ascii="Arial" w:hAnsi="Arial" w:cs="Arial"/>
              <w:b w:val="0"/>
              <w:bCs w:val="0"/>
              <w:color w:val="4472C4" w:themeColor="accent1"/>
              <w:sz w:val="24"/>
              <w:szCs w:val="24"/>
            </w:rPr>
          </w:pPr>
          <w:bookmarkStart w:id="8" w:name="_Toc150541025"/>
          <w:r w:rsidRPr="00764C90">
            <w:rPr>
              <w:rFonts w:ascii="Arial" w:hAnsi="Arial" w:cs="Arial"/>
              <w:b w:val="0"/>
              <w:bCs w:val="0"/>
              <w:color w:val="4472C4" w:themeColor="accent1"/>
              <w:sz w:val="24"/>
              <w:szCs w:val="24"/>
            </w:rPr>
            <w:lastRenderedPageBreak/>
            <w:t xml:space="preserve">Hospitality </w:t>
          </w:r>
          <w:r w:rsidR="006C73E1" w:rsidRPr="00764C90">
            <w:rPr>
              <w:rFonts w:ascii="Arial" w:hAnsi="Arial" w:cs="Arial"/>
              <w:b w:val="0"/>
              <w:bCs w:val="0"/>
              <w:color w:val="4472C4" w:themeColor="accent1"/>
              <w:sz w:val="24"/>
              <w:szCs w:val="24"/>
            </w:rPr>
            <w:t>REACTION ‘</w:t>
          </w:r>
          <w:r w:rsidRPr="00764C90">
            <w:rPr>
              <w:rFonts w:ascii="Arial" w:hAnsi="Arial" w:cs="Arial"/>
              <w:b w:val="0"/>
              <w:bCs w:val="0"/>
              <w:color w:val="4472C4" w:themeColor="accent1"/>
              <w:sz w:val="24"/>
              <w:szCs w:val="24"/>
            </w:rPr>
            <w:t>Circular Economy’</w:t>
          </w:r>
          <w:r w:rsidR="00382B9F" w:rsidRPr="00764C90">
            <w:rPr>
              <w:rFonts w:ascii="Arial" w:hAnsi="Arial" w:cs="Arial"/>
              <w:b w:val="0"/>
              <w:bCs w:val="0"/>
              <w:color w:val="4472C4" w:themeColor="accent1"/>
              <w:sz w:val="24"/>
              <w:szCs w:val="24"/>
            </w:rPr>
            <w:t>(</w:t>
          </w:r>
          <w:r w:rsidR="00510905" w:rsidRPr="00764C90">
            <w:rPr>
              <w:rFonts w:ascii="Arial" w:hAnsi="Arial" w:cs="Arial"/>
              <w:b w:val="0"/>
              <w:bCs w:val="0"/>
              <w:color w:val="4472C4" w:themeColor="accent1"/>
              <w:sz w:val="24"/>
              <w:szCs w:val="24"/>
            </w:rPr>
            <w:t>wbcsd.org)</w:t>
          </w:r>
          <w:r w:rsidR="002B61AE" w:rsidRPr="00764C90">
            <w:rPr>
              <w:rFonts w:ascii="Arial" w:hAnsi="Arial" w:cs="Arial"/>
              <w:b w:val="0"/>
              <w:bCs w:val="0"/>
              <w:color w:val="4472C4" w:themeColor="accent1"/>
              <w:sz w:val="24"/>
              <w:szCs w:val="24"/>
            </w:rPr>
            <w:tab/>
          </w:r>
          <w:r w:rsidR="002B61AE"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193A05" w:rsidRPr="00764C90">
            <w:rPr>
              <w:rFonts w:ascii="Arial" w:hAnsi="Arial" w:cs="Arial"/>
              <w:b w:val="0"/>
              <w:bCs w:val="0"/>
              <w:color w:val="4472C4" w:themeColor="accent1"/>
              <w:sz w:val="24"/>
              <w:szCs w:val="24"/>
            </w:rPr>
            <w:tab/>
          </w:r>
          <w:r w:rsidR="00193A05" w:rsidRPr="00764C90">
            <w:rPr>
              <w:rFonts w:ascii="Arial" w:hAnsi="Arial" w:cs="Arial"/>
              <w:b w:val="0"/>
              <w:bCs w:val="0"/>
              <w:color w:val="4472C4" w:themeColor="accent1"/>
              <w:sz w:val="24"/>
              <w:szCs w:val="24"/>
            </w:rPr>
            <w:tab/>
          </w:r>
          <w:r w:rsidR="002B61AE" w:rsidRPr="00764C90">
            <w:rPr>
              <w:rFonts w:ascii="Arial" w:hAnsi="Arial" w:cs="Arial"/>
              <w:b w:val="0"/>
              <w:bCs w:val="0"/>
              <w:color w:val="4472C4" w:themeColor="accent1"/>
              <w:sz w:val="24"/>
              <w:szCs w:val="24"/>
            </w:rPr>
            <w:t>Opportunities</w:t>
          </w:r>
          <w:bookmarkEnd w:id="8"/>
        </w:p>
        <w:tbl>
          <w:tblPr>
            <w:tblStyle w:val="TableGrid"/>
            <w:tblW w:w="0" w:type="auto"/>
            <w:tblLook w:val="04A0" w:firstRow="1" w:lastRow="0" w:firstColumn="1" w:lastColumn="0" w:noHBand="0" w:noVBand="1"/>
          </w:tblPr>
          <w:tblGrid>
            <w:gridCol w:w="4508"/>
            <w:gridCol w:w="4508"/>
          </w:tblGrid>
          <w:tr w:rsidR="00E76C59" w14:paraId="582F8212" w14:textId="77777777" w:rsidTr="00E76C59">
            <w:tc>
              <w:tcPr>
                <w:tcW w:w="4508" w:type="dxa"/>
              </w:tcPr>
              <w:p w14:paraId="5E37122A" w14:textId="5BE03A7D" w:rsidR="00E76C59" w:rsidRPr="008C6F17" w:rsidRDefault="00D975A9" w:rsidP="0044424F">
                <w:r w:rsidRPr="008C6F17">
                  <w:t xml:space="preserve">High level of </w:t>
                </w:r>
                <w:r w:rsidR="00E5104D" w:rsidRPr="008C6F17">
                  <w:t>interest</w:t>
                </w:r>
              </w:p>
            </w:tc>
            <w:tc>
              <w:tcPr>
                <w:tcW w:w="4508" w:type="dxa"/>
              </w:tcPr>
              <w:p w14:paraId="01C0B013" w14:textId="71456EB3" w:rsidR="00E76C59" w:rsidRDefault="00431750" w:rsidP="0044424F">
                <w:r>
                  <w:t>Produce, goods procurement</w:t>
                </w:r>
              </w:p>
            </w:tc>
          </w:tr>
          <w:tr w:rsidR="00E76C59" w14:paraId="3653B934" w14:textId="77777777" w:rsidTr="00E76C59">
            <w:tc>
              <w:tcPr>
                <w:tcW w:w="4508" w:type="dxa"/>
              </w:tcPr>
              <w:p w14:paraId="319DDD16" w14:textId="31D20F7B" w:rsidR="00D975A9" w:rsidRDefault="00D975A9" w:rsidP="0044424F">
                <w:r>
                  <w:t>Awareness in area of concern</w:t>
                </w:r>
              </w:p>
            </w:tc>
            <w:tc>
              <w:tcPr>
                <w:tcW w:w="4508" w:type="dxa"/>
              </w:tcPr>
              <w:p w14:paraId="103758BB" w14:textId="68A340D8" w:rsidR="00E76C59" w:rsidRDefault="00C625E3" w:rsidP="0044424F">
                <w:r>
                  <w:t>Recycle Schemes within hotels</w:t>
                </w:r>
              </w:p>
            </w:tc>
          </w:tr>
          <w:tr w:rsidR="00D975A9" w14:paraId="7A789CE3" w14:textId="77777777" w:rsidTr="00E76C59">
            <w:tc>
              <w:tcPr>
                <w:tcW w:w="4508" w:type="dxa"/>
              </w:tcPr>
              <w:p w14:paraId="6470648E" w14:textId="69B0E3F3" w:rsidR="00D975A9" w:rsidRDefault="00F810B0" w:rsidP="0044424F">
                <w:r>
                  <w:t>Circular economy deployment enablers</w:t>
                </w:r>
              </w:p>
            </w:tc>
            <w:tc>
              <w:tcPr>
                <w:tcW w:w="4508" w:type="dxa"/>
              </w:tcPr>
              <w:p w14:paraId="46CE7C05" w14:textId="5B802D9D" w:rsidR="00D975A9" w:rsidRDefault="00E5104D" w:rsidP="0044424F">
                <w:r>
                  <w:t>Utilising</w:t>
                </w:r>
                <w:r w:rsidR="001F0F93">
                  <w:t xml:space="preserve"> </w:t>
                </w:r>
                <w:r w:rsidR="008A3E11">
                  <w:t>assets</w:t>
                </w:r>
              </w:p>
            </w:tc>
          </w:tr>
          <w:tr w:rsidR="001F0709" w14:paraId="234DB422" w14:textId="77777777" w:rsidTr="00E76C59">
            <w:tc>
              <w:tcPr>
                <w:tcW w:w="4508" w:type="dxa"/>
              </w:tcPr>
              <w:p w14:paraId="6DEFB7DD" w14:textId="3BB35A5F" w:rsidR="001F0709" w:rsidRDefault="001F0709" w:rsidP="0044424F">
                <w:r>
                  <w:t>External advice on economy training deployment pathways</w:t>
                </w:r>
              </w:p>
            </w:tc>
            <w:tc>
              <w:tcPr>
                <w:tcW w:w="4508" w:type="dxa"/>
              </w:tcPr>
              <w:p w14:paraId="206D7C7E" w14:textId="4C0BBDFC" w:rsidR="001F0709" w:rsidRDefault="001F0F93" w:rsidP="0044424F">
                <w:r>
                  <w:t>Transport</w:t>
                </w:r>
              </w:p>
            </w:tc>
          </w:tr>
          <w:tr w:rsidR="00336F08" w14:paraId="5C13A880" w14:textId="77777777" w:rsidTr="00E76C59">
            <w:tc>
              <w:tcPr>
                <w:tcW w:w="4508" w:type="dxa"/>
              </w:tcPr>
              <w:p w14:paraId="7DEEF88D" w14:textId="77777777" w:rsidR="00336F08" w:rsidRDefault="00336F08" w:rsidP="0044424F"/>
            </w:tc>
            <w:tc>
              <w:tcPr>
                <w:tcW w:w="4508" w:type="dxa"/>
              </w:tcPr>
              <w:p w14:paraId="53C23261" w14:textId="74DC35FF" w:rsidR="00336F08" w:rsidRDefault="00A70E16" w:rsidP="0044424F">
                <w:r>
                  <w:t>Utilities, waste, management infrastructure</w:t>
                </w:r>
              </w:p>
            </w:tc>
          </w:tr>
          <w:tr w:rsidR="00F53DA6" w14:paraId="79CD6495" w14:textId="77777777" w:rsidTr="00E76C59">
            <w:tc>
              <w:tcPr>
                <w:tcW w:w="4508" w:type="dxa"/>
              </w:tcPr>
              <w:p w14:paraId="384AD70C" w14:textId="77777777" w:rsidR="00F53DA6" w:rsidRDefault="00F53DA6" w:rsidP="0044424F"/>
            </w:tc>
            <w:tc>
              <w:tcPr>
                <w:tcW w:w="4508" w:type="dxa"/>
              </w:tcPr>
              <w:p w14:paraId="2A28C9AB" w14:textId="77777777" w:rsidR="00F53DA6" w:rsidRDefault="00F53DA6" w:rsidP="0044424F"/>
            </w:tc>
          </w:tr>
        </w:tbl>
        <w:p w14:paraId="47FD1D07" w14:textId="1A9395BD" w:rsidR="005270CD" w:rsidRPr="00764C90" w:rsidRDefault="005622E5" w:rsidP="00764C90">
          <w:pPr>
            <w:pStyle w:val="Heading1"/>
            <w:spacing w:line="360" w:lineRule="auto"/>
            <w:jc w:val="both"/>
            <w:rPr>
              <w:rFonts w:ascii="Arial" w:hAnsi="Arial" w:cs="Arial"/>
              <w:color w:val="4472C4" w:themeColor="accent1"/>
              <w:sz w:val="24"/>
              <w:szCs w:val="24"/>
            </w:rPr>
          </w:pPr>
          <w:bookmarkStart w:id="9" w:name="_Toc150541026"/>
          <w:r w:rsidRPr="00764C90">
            <w:rPr>
              <w:rFonts w:ascii="Arial" w:hAnsi="Arial" w:cs="Arial"/>
              <w:color w:val="4472C4" w:themeColor="accent1"/>
              <w:sz w:val="24"/>
              <w:szCs w:val="24"/>
            </w:rPr>
            <w:t>To be profitable is it still relevant in 2023</w:t>
          </w:r>
          <w:bookmarkEnd w:id="9"/>
        </w:p>
        <w:p w14:paraId="3CA83273" w14:textId="77777777" w:rsidR="00A013F1" w:rsidRDefault="00A013F1" w:rsidP="00C07575">
          <w:pPr>
            <w:spacing w:line="360" w:lineRule="auto"/>
            <w:jc w:val="both"/>
            <w:rPr>
              <w:rFonts w:ascii="Arial" w:hAnsi="Arial" w:cs="Arial"/>
              <w:sz w:val="24"/>
              <w:szCs w:val="24"/>
            </w:rPr>
          </w:pPr>
        </w:p>
        <w:p w14:paraId="726241A2" w14:textId="6F54AC58" w:rsidR="00AB3B93" w:rsidRDefault="00C5184C" w:rsidP="00C07575">
          <w:pPr>
            <w:spacing w:line="360" w:lineRule="auto"/>
            <w:jc w:val="both"/>
            <w:rPr>
              <w:rFonts w:ascii="Arial" w:hAnsi="Arial" w:cs="Arial"/>
              <w:sz w:val="24"/>
              <w:szCs w:val="24"/>
            </w:rPr>
          </w:pPr>
          <w:r w:rsidRPr="00C5184C">
            <w:rPr>
              <w:rFonts w:ascii="Arial" w:hAnsi="Arial" w:cs="Arial"/>
              <w:sz w:val="24"/>
              <w:szCs w:val="24"/>
            </w:rPr>
            <w:t>Not profitable organisation</w:t>
          </w:r>
          <w:r w:rsidR="009102AC">
            <w:rPr>
              <w:rFonts w:ascii="Arial" w:hAnsi="Arial" w:cs="Arial"/>
              <w:sz w:val="24"/>
              <w:szCs w:val="24"/>
            </w:rPr>
            <w:t>s</w:t>
          </w:r>
          <w:r w:rsidR="00E32EFF">
            <w:rPr>
              <w:rFonts w:ascii="Arial" w:hAnsi="Arial" w:cs="Arial"/>
              <w:sz w:val="24"/>
              <w:szCs w:val="24"/>
            </w:rPr>
            <w:t xml:space="preserve"> working with communities have responsible</w:t>
          </w:r>
          <w:r w:rsidR="00B73C94">
            <w:rPr>
              <w:rFonts w:ascii="Arial" w:hAnsi="Arial" w:cs="Arial"/>
              <w:sz w:val="24"/>
              <w:szCs w:val="24"/>
            </w:rPr>
            <w:t xml:space="preserve"> duties</w:t>
          </w:r>
          <w:r w:rsidR="00E32EFF">
            <w:rPr>
              <w:rFonts w:ascii="Arial" w:hAnsi="Arial" w:cs="Arial"/>
              <w:sz w:val="24"/>
              <w:szCs w:val="24"/>
            </w:rPr>
            <w:t xml:space="preserve"> and </w:t>
          </w:r>
          <w:r w:rsidR="00B73C94">
            <w:rPr>
              <w:rFonts w:ascii="Arial" w:hAnsi="Arial" w:cs="Arial"/>
              <w:sz w:val="24"/>
              <w:szCs w:val="24"/>
            </w:rPr>
            <w:t xml:space="preserve">gain </w:t>
          </w:r>
          <w:r w:rsidR="00E32EFF">
            <w:rPr>
              <w:rFonts w:ascii="Arial" w:hAnsi="Arial" w:cs="Arial"/>
              <w:sz w:val="24"/>
              <w:szCs w:val="24"/>
            </w:rPr>
            <w:t xml:space="preserve">profitable </w:t>
          </w:r>
          <w:r w:rsidR="009432A2">
            <w:rPr>
              <w:rFonts w:ascii="Arial" w:hAnsi="Arial" w:cs="Arial"/>
              <w:sz w:val="24"/>
              <w:szCs w:val="24"/>
            </w:rPr>
            <w:t>tourism, ‘</w:t>
          </w:r>
          <w:r w:rsidR="00E32EFF">
            <w:rPr>
              <w:rFonts w:ascii="Arial" w:hAnsi="Arial" w:cs="Arial"/>
              <w:sz w:val="24"/>
              <w:szCs w:val="24"/>
            </w:rPr>
            <w:t>volunteer tourism</w:t>
          </w:r>
          <w:r w:rsidR="00A013F1">
            <w:rPr>
              <w:rFonts w:ascii="Arial" w:hAnsi="Arial" w:cs="Arial"/>
              <w:sz w:val="24"/>
              <w:szCs w:val="24"/>
            </w:rPr>
            <w:t xml:space="preserve">’ is </w:t>
          </w:r>
          <w:r w:rsidR="00AB3B93">
            <w:rPr>
              <w:rFonts w:ascii="Arial" w:hAnsi="Arial" w:cs="Arial"/>
              <w:sz w:val="24"/>
              <w:szCs w:val="24"/>
            </w:rPr>
            <w:t xml:space="preserve">currently </w:t>
          </w:r>
          <w:r w:rsidR="00A013F1">
            <w:rPr>
              <w:rFonts w:ascii="Arial" w:hAnsi="Arial" w:cs="Arial"/>
              <w:sz w:val="24"/>
              <w:szCs w:val="24"/>
            </w:rPr>
            <w:t>trending (Tourism 20230,</w:t>
          </w:r>
          <w:r w:rsidR="006B5DC0">
            <w:rPr>
              <w:rFonts w:ascii="Arial" w:hAnsi="Arial" w:cs="Arial"/>
              <w:sz w:val="24"/>
              <w:szCs w:val="24"/>
            </w:rPr>
            <w:t xml:space="preserve"> saving natural resources</w:t>
          </w:r>
          <w:r w:rsidR="00A013F1">
            <w:rPr>
              <w:rFonts w:ascii="Arial" w:hAnsi="Arial" w:cs="Arial"/>
              <w:sz w:val="24"/>
              <w:szCs w:val="24"/>
            </w:rPr>
            <w:t xml:space="preserve"> including </w:t>
          </w:r>
          <w:r w:rsidR="0091047D">
            <w:rPr>
              <w:rFonts w:ascii="Arial" w:hAnsi="Arial" w:cs="Arial"/>
              <w:sz w:val="24"/>
              <w:szCs w:val="24"/>
            </w:rPr>
            <w:t>cultures,</w:t>
          </w:r>
          <w:r w:rsidR="006B5DC0">
            <w:rPr>
              <w:rFonts w:ascii="Arial" w:hAnsi="Arial" w:cs="Arial"/>
              <w:sz w:val="24"/>
              <w:szCs w:val="24"/>
            </w:rPr>
            <w:t xml:space="preserve"> and wildlife</w:t>
          </w:r>
          <w:r w:rsidR="00054E66">
            <w:rPr>
              <w:rFonts w:ascii="Arial" w:hAnsi="Arial" w:cs="Arial"/>
              <w:sz w:val="24"/>
              <w:szCs w:val="24"/>
            </w:rPr>
            <w:t xml:space="preserve">, such as </w:t>
          </w:r>
          <w:r w:rsidR="00AB3B93">
            <w:rPr>
              <w:rFonts w:ascii="Arial" w:hAnsi="Arial" w:cs="Arial"/>
              <w:sz w:val="24"/>
              <w:szCs w:val="24"/>
            </w:rPr>
            <w:t>-</w:t>
          </w:r>
        </w:p>
        <w:p w14:paraId="6BED5202" w14:textId="77777777" w:rsidR="005626D1" w:rsidRDefault="00F86CA2"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“South </w:t>
          </w:r>
          <w:r w:rsidR="009E4BD9" w:rsidRPr="005626D1">
            <w:rPr>
              <w:rFonts w:ascii="Arial" w:hAnsi="Arial" w:cs="Arial"/>
              <w:sz w:val="24"/>
              <w:szCs w:val="24"/>
            </w:rPr>
            <w:t>Africa back</w:t>
          </w:r>
          <w:r w:rsidRPr="005626D1">
            <w:rPr>
              <w:rFonts w:ascii="Arial" w:hAnsi="Arial" w:cs="Arial"/>
              <w:sz w:val="24"/>
              <w:szCs w:val="24"/>
            </w:rPr>
            <w:t xml:space="preserve"> packer </w:t>
          </w:r>
          <w:r w:rsidR="001D2459" w:rsidRPr="005626D1">
            <w:rPr>
              <w:rFonts w:ascii="Arial" w:hAnsi="Arial" w:cs="Arial"/>
              <w:sz w:val="24"/>
              <w:szCs w:val="24"/>
            </w:rPr>
            <w:t>tourism” ‘</w:t>
          </w:r>
          <w:r w:rsidR="000B50B8" w:rsidRPr="005626D1">
            <w:rPr>
              <w:rFonts w:ascii="Arial" w:hAnsi="Arial" w:cs="Arial"/>
              <w:sz w:val="24"/>
              <w:szCs w:val="24"/>
            </w:rPr>
            <w:t xml:space="preserve">has </w:t>
          </w:r>
          <w:r w:rsidR="007C5BB7" w:rsidRPr="005626D1">
            <w:rPr>
              <w:rFonts w:ascii="Arial" w:hAnsi="Arial" w:cs="Arial"/>
              <w:sz w:val="24"/>
              <w:szCs w:val="24"/>
            </w:rPr>
            <w:t xml:space="preserve">its own </w:t>
          </w:r>
          <w:r w:rsidR="006C73E1" w:rsidRPr="005626D1">
            <w:rPr>
              <w:rFonts w:ascii="Arial" w:hAnsi="Arial" w:cs="Arial"/>
              <w:sz w:val="24"/>
              <w:szCs w:val="24"/>
            </w:rPr>
            <w:t>high-end</w:t>
          </w:r>
          <w:r w:rsidR="007C5BB7" w:rsidRPr="005626D1">
            <w:rPr>
              <w:rFonts w:ascii="Arial" w:hAnsi="Arial" w:cs="Arial"/>
              <w:sz w:val="24"/>
              <w:szCs w:val="24"/>
            </w:rPr>
            <w:t xml:space="preserve"> legacy</w:t>
          </w:r>
          <w:r w:rsidR="00F20889" w:rsidRPr="005626D1">
            <w:rPr>
              <w:rFonts w:ascii="Arial" w:hAnsi="Arial" w:cs="Arial"/>
              <w:sz w:val="24"/>
              <w:szCs w:val="24"/>
            </w:rPr>
            <w:t xml:space="preserve"> of </w:t>
          </w:r>
          <w:r w:rsidR="0037696A" w:rsidRPr="005626D1">
            <w:rPr>
              <w:rFonts w:ascii="Arial" w:hAnsi="Arial" w:cs="Arial"/>
              <w:sz w:val="24"/>
              <w:szCs w:val="24"/>
            </w:rPr>
            <w:t>eco-</w:t>
          </w:r>
          <w:r w:rsidR="00BE47B8" w:rsidRPr="005626D1">
            <w:rPr>
              <w:rFonts w:ascii="Arial" w:hAnsi="Arial" w:cs="Arial"/>
              <w:sz w:val="24"/>
              <w:szCs w:val="24"/>
            </w:rPr>
            <w:t>tourism</w:t>
          </w:r>
          <w:r w:rsidR="00054E66" w:rsidRPr="005626D1">
            <w:rPr>
              <w:rFonts w:ascii="Arial" w:hAnsi="Arial" w:cs="Arial"/>
              <w:sz w:val="24"/>
              <w:szCs w:val="24"/>
            </w:rPr>
            <w:t>.</w:t>
          </w:r>
          <w:r w:rsidR="00D847C0" w:rsidRPr="005626D1">
            <w:rPr>
              <w:rFonts w:ascii="Arial" w:hAnsi="Arial" w:cs="Arial"/>
              <w:sz w:val="24"/>
              <w:szCs w:val="24"/>
            </w:rPr>
            <w:t xml:space="preserve"> It</w:t>
          </w:r>
          <w:r w:rsidR="00BE47B8" w:rsidRPr="005626D1">
            <w:rPr>
              <w:rFonts w:ascii="Arial" w:hAnsi="Arial" w:cs="Arial"/>
              <w:sz w:val="24"/>
              <w:szCs w:val="24"/>
            </w:rPr>
            <w:t xml:space="preserve"> is</w:t>
          </w:r>
          <w:r w:rsidR="00D847C0" w:rsidRPr="005626D1">
            <w:rPr>
              <w:rFonts w:ascii="Arial" w:hAnsi="Arial" w:cs="Arial"/>
              <w:sz w:val="24"/>
              <w:szCs w:val="24"/>
            </w:rPr>
            <w:t xml:space="preserve"> very</w:t>
          </w:r>
          <w:r w:rsidR="007C5BB7" w:rsidRPr="005626D1">
            <w:rPr>
              <w:rFonts w:ascii="Arial" w:hAnsi="Arial" w:cs="Arial"/>
              <w:sz w:val="24"/>
              <w:szCs w:val="24"/>
            </w:rPr>
            <w:t xml:space="preserve"> profitable</w:t>
          </w:r>
          <w:r w:rsidR="00D847C0" w:rsidRPr="005626D1">
            <w:rPr>
              <w:rFonts w:ascii="Arial" w:hAnsi="Arial" w:cs="Arial"/>
              <w:sz w:val="24"/>
              <w:szCs w:val="24"/>
            </w:rPr>
            <w:t>,</w:t>
          </w:r>
          <w:r w:rsidR="007C5BB7" w:rsidRPr="005626D1">
            <w:rPr>
              <w:rFonts w:ascii="Arial" w:hAnsi="Arial" w:cs="Arial"/>
              <w:sz w:val="24"/>
              <w:szCs w:val="24"/>
            </w:rPr>
            <w:t xml:space="preserve"> </w:t>
          </w:r>
        </w:p>
        <w:p w14:paraId="5D552EF4" w14:textId="77777777" w:rsidR="00FC614C" w:rsidRDefault="00255874"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there </w:t>
          </w:r>
          <w:r w:rsidR="000B50B8" w:rsidRPr="005626D1">
            <w:rPr>
              <w:rFonts w:ascii="Arial" w:hAnsi="Arial" w:cs="Arial"/>
              <w:sz w:val="24"/>
              <w:szCs w:val="24"/>
            </w:rPr>
            <w:t xml:space="preserve">three key elements in its </w:t>
          </w:r>
          <w:r w:rsidR="00F20889" w:rsidRPr="005626D1">
            <w:rPr>
              <w:rFonts w:ascii="Arial" w:hAnsi="Arial" w:cs="Arial"/>
              <w:sz w:val="24"/>
              <w:szCs w:val="24"/>
            </w:rPr>
            <w:t>or</w:t>
          </w:r>
          <w:r w:rsidR="00E61FB7" w:rsidRPr="005626D1">
            <w:rPr>
              <w:rFonts w:ascii="Arial" w:hAnsi="Arial" w:cs="Arial"/>
              <w:sz w:val="24"/>
              <w:szCs w:val="24"/>
            </w:rPr>
            <w:t>ganisation</w:t>
          </w:r>
          <w:r w:rsidRPr="005626D1">
            <w:rPr>
              <w:rFonts w:ascii="Arial" w:hAnsi="Arial" w:cs="Arial"/>
              <w:sz w:val="24"/>
              <w:szCs w:val="24"/>
            </w:rPr>
            <w:t xml:space="preserve">, </w:t>
          </w:r>
          <w:r w:rsidR="00D847C0" w:rsidRPr="005626D1">
            <w:rPr>
              <w:rFonts w:ascii="Arial" w:hAnsi="Arial" w:cs="Arial"/>
              <w:sz w:val="24"/>
              <w:szCs w:val="24"/>
            </w:rPr>
            <w:t xml:space="preserve">is </w:t>
          </w:r>
          <w:r w:rsidR="00870FD8" w:rsidRPr="005626D1">
            <w:rPr>
              <w:rFonts w:ascii="Arial" w:hAnsi="Arial" w:cs="Arial"/>
              <w:sz w:val="24"/>
              <w:szCs w:val="24"/>
            </w:rPr>
            <w:t>locality</w:t>
          </w:r>
          <w:r w:rsidR="00D847C0" w:rsidRPr="005626D1">
            <w:rPr>
              <w:rFonts w:ascii="Arial" w:hAnsi="Arial" w:cs="Arial"/>
              <w:sz w:val="24"/>
              <w:szCs w:val="24"/>
            </w:rPr>
            <w:t>,</w:t>
          </w:r>
          <w:r w:rsidR="007F2D01" w:rsidRPr="005626D1">
            <w:rPr>
              <w:rFonts w:ascii="Arial" w:hAnsi="Arial" w:cs="Arial"/>
              <w:sz w:val="24"/>
              <w:szCs w:val="24"/>
            </w:rPr>
            <w:t xml:space="preserve"> </w:t>
          </w:r>
          <w:r w:rsidR="00E61FB7" w:rsidRPr="005626D1">
            <w:rPr>
              <w:rFonts w:ascii="Arial" w:hAnsi="Arial" w:cs="Arial"/>
              <w:sz w:val="24"/>
              <w:szCs w:val="24"/>
            </w:rPr>
            <w:t>Employees</w:t>
          </w:r>
          <w:r w:rsidR="007F2D01" w:rsidRPr="005626D1">
            <w:rPr>
              <w:rFonts w:ascii="Arial" w:hAnsi="Arial" w:cs="Arial"/>
              <w:sz w:val="24"/>
              <w:szCs w:val="24"/>
            </w:rPr>
            <w:t xml:space="preserve">, local </w:t>
          </w:r>
          <w:r w:rsidR="009346C4" w:rsidRPr="005626D1">
            <w:rPr>
              <w:rFonts w:ascii="Arial" w:hAnsi="Arial" w:cs="Arial"/>
              <w:sz w:val="24"/>
              <w:szCs w:val="24"/>
            </w:rPr>
            <w:t>community association</w:t>
          </w:r>
          <w:r w:rsidR="007D62C7" w:rsidRPr="005626D1">
            <w:rPr>
              <w:rFonts w:ascii="Arial" w:hAnsi="Arial" w:cs="Arial"/>
              <w:sz w:val="24"/>
              <w:szCs w:val="24"/>
            </w:rPr>
            <w:t>,</w:t>
          </w:r>
        </w:p>
        <w:p w14:paraId="00F5F893" w14:textId="35630C60" w:rsidR="00410C19" w:rsidRPr="00FC614C" w:rsidRDefault="007D62C7" w:rsidP="00FC614C">
          <w:pPr>
            <w:spacing w:line="360" w:lineRule="auto"/>
            <w:jc w:val="both"/>
            <w:rPr>
              <w:rFonts w:ascii="Arial" w:hAnsi="Arial" w:cs="Arial"/>
              <w:sz w:val="24"/>
              <w:szCs w:val="24"/>
            </w:rPr>
          </w:pPr>
          <w:r w:rsidRPr="00FC614C">
            <w:rPr>
              <w:rFonts w:ascii="Arial" w:hAnsi="Arial" w:cs="Arial"/>
              <w:sz w:val="24"/>
              <w:szCs w:val="24"/>
            </w:rPr>
            <w:t xml:space="preserve"> Not for profit (</w:t>
          </w:r>
          <w:r w:rsidR="009F4063" w:rsidRPr="00FC614C">
            <w:rPr>
              <w:rFonts w:ascii="Arial" w:hAnsi="Arial" w:cs="Arial"/>
              <w:sz w:val="24"/>
              <w:szCs w:val="24"/>
            </w:rPr>
            <w:t>Trans cape</w:t>
          </w:r>
          <w:r w:rsidRPr="00FC614C">
            <w:rPr>
              <w:rFonts w:ascii="Arial" w:hAnsi="Arial" w:cs="Arial"/>
              <w:sz w:val="24"/>
              <w:szCs w:val="24"/>
            </w:rPr>
            <w:t>)</w:t>
          </w:r>
          <w:r w:rsidR="00255874" w:rsidRPr="00FC614C">
            <w:rPr>
              <w:rFonts w:ascii="Arial" w:hAnsi="Arial" w:cs="Arial"/>
              <w:sz w:val="24"/>
              <w:szCs w:val="24"/>
            </w:rPr>
            <w:t xml:space="preserve"> </w:t>
          </w:r>
          <w:r w:rsidR="00C5184C" w:rsidRPr="00FC614C">
            <w:rPr>
              <w:rFonts w:ascii="Arial" w:hAnsi="Arial" w:cs="Arial"/>
              <w:sz w:val="24"/>
              <w:szCs w:val="24"/>
            </w:rPr>
            <w:t>understands each other needs the organisation commits to be a sustainable place to move towards a meaningful tourism experience</w:t>
          </w:r>
          <w:r w:rsidR="006C73E1" w:rsidRPr="00FC614C">
            <w:rPr>
              <w:rFonts w:ascii="Arial" w:hAnsi="Arial" w:cs="Arial"/>
              <w:sz w:val="24"/>
              <w:szCs w:val="24"/>
            </w:rPr>
            <w:t>’ (Mddumbi</w:t>
          </w:r>
          <w:r w:rsidR="00BB4798" w:rsidRPr="00FC614C">
            <w:rPr>
              <w:rFonts w:ascii="Arial" w:hAnsi="Arial" w:cs="Arial"/>
              <w:sz w:val="24"/>
              <w:szCs w:val="24"/>
            </w:rPr>
            <w:t>, 2017).</w:t>
          </w:r>
          <w:r w:rsidR="00C81C5C" w:rsidRPr="00FC614C">
            <w:rPr>
              <w:rFonts w:ascii="Arial" w:hAnsi="Arial" w:cs="Arial"/>
              <w:sz w:val="24"/>
              <w:szCs w:val="24"/>
            </w:rPr>
            <w:t xml:space="preserve"> </w:t>
          </w:r>
          <w:r w:rsidR="006C73E1" w:rsidRPr="00FC614C">
            <w:rPr>
              <w:rFonts w:ascii="Arial" w:hAnsi="Arial" w:cs="Arial"/>
              <w:sz w:val="24"/>
              <w:szCs w:val="24"/>
            </w:rPr>
            <w:t>All Inclusive Hotels</w:t>
          </w:r>
          <w:r w:rsidR="007D3B2B" w:rsidRPr="00FC614C">
            <w:rPr>
              <w:rFonts w:ascii="Arial" w:hAnsi="Arial" w:cs="Arial"/>
              <w:sz w:val="24"/>
              <w:szCs w:val="24"/>
            </w:rPr>
            <w:t xml:space="preserve"> could be a </w:t>
          </w:r>
          <w:r w:rsidR="00400B6C" w:rsidRPr="00FC614C">
            <w:rPr>
              <w:rFonts w:ascii="Arial" w:hAnsi="Arial" w:cs="Arial"/>
              <w:sz w:val="24"/>
              <w:szCs w:val="24"/>
            </w:rPr>
            <w:t>setback</w:t>
          </w:r>
          <w:r w:rsidR="007D3B2B" w:rsidRPr="00FC614C">
            <w:rPr>
              <w:rFonts w:ascii="Arial" w:hAnsi="Arial" w:cs="Arial"/>
              <w:sz w:val="24"/>
              <w:szCs w:val="24"/>
            </w:rPr>
            <w:t xml:space="preserve"> as there is so much wastage and </w:t>
          </w:r>
          <w:r w:rsidR="009432A2" w:rsidRPr="00FC614C">
            <w:rPr>
              <w:rFonts w:ascii="Arial" w:hAnsi="Arial" w:cs="Arial"/>
              <w:sz w:val="24"/>
              <w:szCs w:val="24"/>
            </w:rPr>
            <w:t>restrictions, (</w:t>
          </w:r>
          <w:r w:rsidR="001F156E" w:rsidRPr="00FC614C">
            <w:rPr>
              <w:rFonts w:ascii="Arial" w:hAnsi="Arial" w:cs="Arial"/>
              <w:sz w:val="24"/>
              <w:szCs w:val="24"/>
            </w:rPr>
            <w:t>Davies R.T, 8/11/2023).</w:t>
          </w:r>
        </w:p>
        <w:p w14:paraId="5F93932A" w14:textId="0F10D8B8" w:rsidR="00E72535" w:rsidRDefault="00E72535" w:rsidP="00C07575">
          <w:pPr>
            <w:spacing w:line="360" w:lineRule="auto"/>
            <w:jc w:val="both"/>
            <w:rPr>
              <w:rFonts w:ascii="Arial" w:hAnsi="Arial" w:cs="Arial"/>
              <w:sz w:val="24"/>
              <w:szCs w:val="24"/>
            </w:rPr>
          </w:pPr>
          <w:r w:rsidRPr="00E72535">
            <w:rPr>
              <w:rFonts w:ascii="Arial" w:hAnsi="Arial" w:cs="Arial"/>
              <w:sz w:val="24"/>
              <w:szCs w:val="24"/>
            </w:rPr>
            <w:t>Hotels that make cost reductions, value creation, waste reduction, and management of infrastructure and clean water are leading to a new trend of a ‘good choice of hotel’ to choose from all the others. The impact of the organisational culture satisfaction is of expectations of the government way. Reidhead C- Journal, 2020)</w:t>
          </w:r>
        </w:p>
        <w:p w14:paraId="48E55EA2" w14:textId="77777777" w:rsidR="0064618B" w:rsidRDefault="0064618B" w:rsidP="00C07575">
          <w:pPr>
            <w:spacing w:line="360" w:lineRule="auto"/>
            <w:jc w:val="both"/>
            <w:rPr>
              <w:rFonts w:ascii="Arial" w:hAnsi="Arial" w:cs="Arial"/>
              <w:sz w:val="24"/>
              <w:szCs w:val="24"/>
            </w:rPr>
          </w:pPr>
        </w:p>
        <w:p w14:paraId="2524784C" w14:textId="74376BEA" w:rsidR="00370A7F" w:rsidRPr="0064148D" w:rsidRDefault="00370A7F" w:rsidP="0064148D">
          <w:pPr>
            <w:rPr>
              <w:rFonts w:ascii="Arial" w:hAnsi="Arial" w:cs="Arial"/>
              <w:sz w:val="24"/>
              <w:szCs w:val="24"/>
            </w:rPr>
          </w:pPr>
        </w:p>
        <w:p w14:paraId="3D1C1CAA" w14:textId="77777777" w:rsidR="00C963AA" w:rsidRPr="00B66858" w:rsidRDefault="00C963AA" w:rsidP="003E3105">
          <w:pPr>
            <w:pStyle w:val="Heading1"/>
            <w:spacing w:line="360" w:lineRule="auto"/>
            <w:jc w:val="both"/>
            <w:rPr>
              <w:rFonts w:ascii="Arial" w:hAnsi="Arial" w:cs="Arial"/>
              <w:color w:val="4472C4" w:themeColor="accent1"/>
              <w:sz w:val="24"/>
              <w:szCs w:val="24"/>
            </w:rPr>
          </w:pPr>
          <w:bookmarkStart w:id="10" w:name="_Toc150541027"/>
          <w:r w:rsidRPr="00B66858">
            <w:rPr>
              <w:rFonts w:ascii="Arial" w:hAnsi="Arial" w:cs="Arial"/>
              <w:color w:val="4472C4" w:themeColor="accent1"/>
              <w:sz w:val="24"/>
              <w:szCs w:val="24"/>
            </w:rPr>
            <w:t>Green washing/ Green hushing</w:t>
          </w:r>
          <w:bookmarkEnd w:id="10"/>
        </w:p>
        <w:p w14:paraId="459754B4" w14:textId="3539D986" w:rsidR="006A6634" w:rsidRPr="006A6634" w:rsidRDefault="006A6634" w:rsidP="003E3105">
          <w:pPr>
            <w:spacing w:line="360" w:lineRule="auto"/>
            <w:jc w:val="both"/>
            <w:rPr>
              <w:rFonts w:ascii="Arial" w:hAnsi="Arial" w:cs="Arial"/>
              <w:sz w:val="24"/>
              <w:szCs w:val="24"/>
            </w:rPr>
          </w:pPr>
        </w:p>
        <w:p w14:paraId="0AEF4943" w14:textId="018D6D8B" w:rsidR="00ED11B0" w:rsidRPr="00B66858" w:rsidRDefault="006A6634" w:rsidP="00B66858">
          <w:pPr>
            <w:spacing w:line="360" w:lineRule="auto"/>
            <w:jc w:val="both"/>
            <w:rPr>
              <w:rFonts w:ascii="Arial" w:hAnsi="Arial" w:cs="Arial"/>
              <w:sz w:val="24"/>
              <w:szCs w:val="24"/>
            </w:rPr>
          </w:pPr>
          <w:r w:rsidRPr="00B66858">
            <w:rPr>
              <w:rFonts w:ascii="Arial" w:hAnsi="Arial" w:cs="Arial"/>
              <w:sz w:val="24"/>
              <w:szCs w:val="24"/>
            </w:rPr>
            <w:t xml:space="preserve">Greenwashing is a term used to describe a false, </w:t>
          </w:r>
          <w:r w:rsidR="0091047D" w:rsidRPr="00B66858">
            <w:rPr>
              <w:rFonts w:ascii="Arial" w:hAnsi="Arial" w:cs="Arial"/>
              <w:sz w:val="24"/>
              <w:szCs w:val="24"/>
            </w:rPr>
            <w:t>misleading,</w:t>
          </w:r>
          <w:r w:rsidRPr="00B66858">
            <w:rPr>
              <w:rFonts w:ascii="Arial" w:hAnsi="Arial" w:cs="Arial"/>
              <w:sz w:val="24"/>
              <w:szCs w:val="24"/>
            </w:rPr>
            <w:t xml:space="preserve"> or untrue action or set of claims made by an organization about the positive impact that a company, </w:t>
          </w:r>
          <w:r w:rsidR="0091047D" w:rsidRPr="00B66858">
            <w:rPr>
              <w:rFonts w:ascii="Arial" w:hAnsi="Arial" w:cs="Arial"/>
              <w:sz w:val="24"/>
              <w:szCs w:val="24"/>
            </w:rPr>
            <w:t>product,</w:t>
          </w:r>
          <w:r w:rsidRPr="00B66858">
            <w:rPr>
              <w:rFonts w:ascii="Arial" w:hAnsi="Arial" w:cs="Arial"/>
              <w:sz w:val="24"/>
              <w:szCs w:val="24"/>
            </w:rPr>
            <w:t xml:space="preserve"> or service has on the environment</w:t>
          </w:r>
          <w:r w:rsidR="004555AB" w:rsidRPr="00B66858">
            <w:rPr>
              <w:rFonts w:ascii="Arial" w:hAnsi="Arial" w:cs="Arial"/>
              <w:sz w:val="24"/>
              <w:szCs w:val="24"/>
            </w:rPr>
            <w:t xml:space="preserve">. </w:t>
          </w:r>
          <w:r w:rsidR="003B1615" w:rsidRPr="00B66858">
            <w:rPr>
              <w:rFonts w:ascii="Arial" w:hAnsi="Arial" w:cs="Arial"/>
              <w:sz w:val="24"/>
              <w:szCs w:val="24"/>
            </w:rPr>
            <w:t>Green hushing</w:t>
          </w:r>
          <w:r w:rsidR="004555AB" w:rsidRPr="00B66858">
            <w:rPr>
              <w:rFonts w:ascii="Arial" w:hAnsi="Arial" w:cs="Arial"/>
              <w:sz w:val="24"/>
              <w:szCs w:val="24"/>
            </w:rPr>
            <w:t xml:space="preserve">, A new research </w:t>
          </w:r>
          <w:r w:rsidR="001E772B" w:rsidRPr="00B66858">
            <w:rPr>
              <w:rFonts w:ascii="Arial" w:hAnsi="Arial" w:cs="Arial"/>
              <w:sz w:val="24"/>
              <w:szCs w:val="24"/>
            </w:rPr>
            <w:t>shows</w:t>
          </w:r>
          <w:r w:rsidR="004555AB" w:rsidRPr="00B66858">
            <w:rPr>
              <w:rFonts w:ascii="Arial" w:hAnsi="Arial" w:cs="Arial"/>
              <w:sz w:val="24"/>
              <w:szCs w:val="24"/>
            </w:rPr>
            <w:t xml:space="preserve"> </w:t>
          </w:r>
          <w:r w:rsidR="002B23C9" w:rsidRPr="00B66858">
            <w:rPr>
              <w:rFonts w:ascii="Arial" w:hAnsi="Arial" w:cs="Arial"/>
              <w:sz w:val="24"/>
              <w:szCs w:val="24"/>
            </w:rPr>
            <w:t>to</w:t>
          </w:r>
          <w:r w:rsidR="004555AB" w:rsidRPr="00B66858">
            <w:rPr>
              <w:rFonts w:ascii="Arial" w:hAnsi="Arial" w:cs="Arial"/>
              <w:sz w:val="24"/>
              <w:szCs w:val="24"/>
            </w:rPr>
            <w:t xml:space="preserve"> getting harder for </w:t>
          </w:r>
          <w:r w:rsidR="002B23C9" w:rsidRPr="00B66858">
            <w:rPr>
              <w:rFonts w:ascii="Arial" w:hAnsi="Arial" w:cs="Arial"/>
              <w:sz w:val="24"/>
              <w:szCs w:val="24"/>
            </w:rPr>
            <w:t>companies to</w:t>
          </w:r>
          <w:r w:rsidR="004555AB" w:rsidRPr="00B66858">
            <w:rPr>
              <w:rFonts w:ascii="Arial" w:hAnsi="Arial" w:cs="Arial"/>
              <w:sz w:val="24"/>
              <w:szCs w:val="24"/>
            </w:rPr>
            <w:t xml:space="preserve"> claim they are green as the risk associated </w:t>
          </w:r>
          <w:r w:rsidR="0017148D" w:rsidRPr="00B66858">
            <w:rPr>
              <w:rFonts w:ascii="Arial" w:hAnsi="Arial" w:cs="Arial"/>
              <w:sz w:val="24"/>
              <w:szCs w:val="24"/>
            </w:rPr>
            <w:t>with co-</w:t>
          </w:r>
          <w:r w:rsidR="001E772B" w:rsidRPr="00B66858">
            <w:rPr>
              <w:rFonts w:ascii="Arial" w:hAnsi="Arial" w:cs="Arial"/>
              <w:sz w:val="24"/>
              <w:szCs w:val="24"/>
            </w:rPr>
            <w:t>operate</w:t>
          </w:r>
          <w:r w:rsidR="0017148D" w:rsidRPr="00B66858">
            <w:rPr>
              <w:rFonts w:ascii="Arial" w:hAnsi="Arial" w:cs="Arial"/>
              <w:sz w:val="24"/>
              <w:szCs w:val="24"/>
            </w:rPr>
            <w:t xml:space="preserve"> </w:t>
          </w:r>
          <w:r w:rsidR="0017148D" w:rsidRPr="00B66858">
            <w:rPr>
              <w:rFonts w:ascii="Arial" w:hAnsi="Arial" w:cs="Arial"/>
              <w:sz w:val="24"/>
              <w:szCs w:val="24"/>
            </w:rPr>
            <w:lastRenderedPageBreak/>
            <w:t>decisions s</w:t>
          </w:r>
          <w:r w:rsidR="004555AB" w:rsidRPr="00B66858">
            <w:rPr>
              <w:rFonts w:ascii="Arial" w:hAnsi="Arial" w:cs="Arial"/>
              <w:sz w:val="24"/>
              <w:szCs w:val="24"/>
            </w:rPr>
            <w:t>uch as hotel electric cars</w:t>
          </w:r>
          <w:r w:rsidR="0017148D" w:rsidRPr="00B66858">
            <w:rPr>
              <w:rFonts w:ascii="Arial" w:hAnsi="Arial" w:cs="Arial"/>
              <w:sz w:val="24"/>
              <w:szCs w:val="24"/>
            </w:rPr>
            <w:t xml:space="preserve">. The </w:t>
          </w:r>
          <w:r w:rsidR="004555AB" w:rsidRPr="00B66858">
            <w:rPr>
              <w:rFonts w:ascii="Arial" w:hAnsi="Arial" w:cs="Arial"/>
              <w:sz w:val="24"/>
              <w:szCs w:val="24"/>
            </w:rPr>
            <w:t xml:space="preserve">plus and minus </w:t>
          </w:r>
          <w:r w:rsidR="0017148D" w:rsidRPr="00B66858">
            <w:rPr>
              <w:rFonts w:ascii="Arial" w:hAnsi="Arial" w:cs="Arial"/>
              <w:sz w:val="24"/>
              <w:szCs w:val="24"/>
            </w:rPr>
            <w:t>of h</w:t>
          </w:r>
          <w:r w:rsidR="004555AB" w:rsidRPr="00B66858">
            <w:rPr>
              <w:rFonts w:ascii="Arial" w:hAnsi="Arial" w:cs="Arial"/>
              <w:sz w:val="24"/>
              <w:szCs w:val="24"/>
            </w:rPr>
            <w:t xml:space="preserve">ow green wind turbine </w:t>
          </w:r>
          <w:r w:rsidR="00DC33DC" w:rsidRPr="00B66858">
            <w:rPr>
              <w:rFonts w:ascii="Arial" w:hAnsi="Arial" w:cs="Arial"/>
              <w:sz w:val="24"/>
              <w:szCs w:val="24"/>
            </w:rPr>
            <w:t xml:space="preserve">are </w:t>
          </w:r>
          <w:r w:rsidR="004555AB" w:rsidRPr="00B66858">
            <w:rPr>
              <w:rFonts w:ascii="Arial" w:hAnsi="Arial" w:cs="Arial"/>
              <w:sz w:val="24"/>
              <w:szCs w:val="24"/>
            </w:rPr>
            <w:t xml:space="preserve">as they </w:t>
          </w:r>
          <w:r w:rsidR="00147313" w:rsidRPr="00B66858">
            <w:rPr>
              <w:rFonts w:ascii="Arial" w:hAnsi="Arial" w:cs="Arial"/>
              <w:sz w:val="24"/>
              <w:szCs w:val="24"/>
            </w:rPr>
            <w:t>cannot</w:t>
          </w:r>
          <w:r w:rsidR="004555AB" w:rsidRPr="00B66858">
            <w:rPr>
              <w:rFonts w:ascii="Arial" w:hAnsi="Arial" w:cs="Arial"/>
              <w:sz w:val="24"/>
              <w:szCs w:val="24"/>
            </w:rPr>
            <w:t xml:space="preserve"> be re-cycled </w:t>
          </w:r>
          <w:r w:rsidR="00DC33DC" w:rsidRPr="00B66858">
            <w:rPr>
              <w:rFonts w:ascii="Arial" w:hAnsi="Arial" w:cs="Arial"/>
              <w:sz w:val="24"/>
              <w:szCs w:val="24"/>
            </w:rPr>
            <w:t>after the use by date, manufactures</w:t>
          </w:r>
          <w:r w:rsidR="004555AB" w:rsidRPr="00B66858">
            <w:rPr>
              <w:rFonts w:ascii="Arial" w:hAnsi="Arial" w:cs="Arial"/>
              <w:sz w:val="24"/>
              <w:szCs w:val="24"/>
            </w:rPr>
            <w:t xml:space="preserve"> have not taken a circular approach on </w:t>
          </w:r>
          <w:r w:rsidR="005249AE" w:rsidRPr="00B66858">
            <w:rPr>
              <w:rFonts w:ascii="Arial" w:hAnsi="Arial" w:cs="Arial"/>
              <w:sz w:val="24"/>
              <w:szCs w:val="24"/>
            </w:rPr>
            <w:t>it. (</w:t>
          </w:r>
          <w:r w:rsidR="00A27C4F" w:rsidRPr="00B66858">
            <w:rPr>
              <w:rFonts w:ascii="Arial" w:hAnsi="Arial" w:cs="Arial"/>
              <w:sz w:val="24"/>
              <w:szCs w:val="24"/>
            </w:rPr>
            <w:t>Green hushing</w:t>
          </w:r>
          <w:r w:rsidR="00A31992" w:rsidRPr="00B66858">
            <w:rPr>
              <w:rFonts w:ascii="Arial" w:hAnsi="Arial" w:cs="Arial"/>
              <w:sz w:val="24"/>
              <w:szCs w:val="24"/>
            </w:rPr>
            <w:t>, Green washing</w:t>
          </w:r>
          <w:r w:rsidR="00A27C4F" w:rsidRPr="00B66858">
            <w:rPr>
              <w:rFonts w:ascii="Arial" w:hAnsi="Arial" w:cs="Arial"/>
              <w:sz w:val="24"/>
              <w:szCs w:val="24"/>
            </w:rPr>
            <w:br/>
          </w:r>
          <w:hyperlink r:id="rId18" w:history="1">
            <w:r w:rsidR="00A27C4F" w:rsidRPr="00B66858">
              <w:rPr>
                <w:rStyle w:val="Hyperlink"/>
                <w:rFonts w:ascii="Arial" w:hAnsi="Arial" w:cs="Arial"/>
                <w:color w:val="auto"/>
                <w:sz w:val="24"/>
                <w:szCs w:val="24"/>
                <w:u w:val="none"/>
              </w:rPr>
              <w:t>youtu.be</w:t>
            </w:r>
          </w:hyperlink>
          <w:r w:rsidR="00A27C4F" w:rsidRPr="00B66858">
            <w:rPr>
              <w:rFonts w:ascii="Arial" w:hAnsi="Arial" w:cs="Arial"/>
              <w:sz w:val="24"/>
              <w:szCs w:val="24"/>
            </w:rPr>
            <w:t>, 2023)</w:t>
          </w:r>
          <w:r w:rsidR="00A31992" w:rsidRPr="00B66858">
            <w:rPr>
              <w:rFonts w:ascii="Arial" w:hAnsi="Arial" w:cs="Arial"/>
              <w:sz w:val="24"/>
              <w:szCs w:val="24"/>
            </w:rPr>
            <w:t>.</w:t>
          </w:r>
          <w:r w:rsidR="00673AC6" w:rsidRPr="00B66858">
            <w:rPr>
              <w:rFonts w:ascii="Arial" w:hAnsi="Arial" w:cs="Arial"/>
              <w:sz w:val="24"/>
              <w:szCs w:val="24"/>
            </w:rPr>
            <w:t xml:space="preserve"> Managing cruise tourism impacts, Economic and social</w:t>
          </w:r>
          <w:r w:rsidR="001568CB" w:rsidRPr="00B66858">
            <w:rPr>
              <w:rFonts w:ascii="Arial" w:hAnsi="Arial" w:cs="Arial"/>
              <w:sz w:val="24"/>
              <w:szCs w:val="24"/>
            </w:rPr>
            <w:t xml:space="preserve"> areas on the fishing industry, and coastal</w:t>
          </w:r>
          <w:r w:rsidR="001719C7" w:rsidRPr="00B66858">
            <w:rPr>
              <w:rFonts w:ascii="Arial" w:hAnsi="Arial" w:cs="Arial"/>
              <w:sz w:val="24"/>
              <w:szCs w:val="24"/>
            </w:rPr>
            <w:t>.</w:t>
          </w:r>
          <w:r w:rsidR="00E74E02" w:rsidRPr="00B66858">
            <w:rPr>
              <w:rFonts w:ascii="Arial" w:hAnsi="Arial" w:cs="Arial"/>
              <w:sz w:val="24"/>
              <w:szCs w:val="24"/>
            </w:rPr>
            <w:t xml:space="preserve"> </w:t>
          </w:r>
          <w:r w:rsidR="002F208D" w:rsidRPr="00B66858">
            <w:rPr>
              <w:rFonts w:ascii="Arial" w:hAnsi="Arial" w:cs="Arial"/>
              <w:sz w:val="24"/>
              <w:szCs w:val="24"/>
            </w:rPr>
            <w:t xml:space="preserve">Cruise ships can have a significant environmental impact. Issues include air and water pollution, waste disposal, and damage to marine ecosystems. The burning of heavy fuel oil by some cruise ships can contribute to air quality problems. Cruise tourism can also exacerbate issues related to climate change and over-tourism in sensitive areas. </w:t>
          </w:r>
          <w:r w:rsidR="00E74E02" w:rsidRPr="00B66858">
            <w:rPr>
              <w:rFonts w:ascii="Arial" w:hAnsi="Arial" w:cs="Arial"/>
              <w:sz w:val="24"/>
              <w:szCs w:val="24"/>
            </w:rPr>
            <w:t>(Foe.org/blog/cruise-industry, 2022).</w:t>
          </w:r>
        </w:p>
        <w:p w14:paraId="72A617CA" w14:textId="32D86D8F" w:rsidR="00D661B1" w:rsidRPr="00E765E0" w:rsidRDefault="00F01EBD" w:rsidP="00E765E0">
          <w:pPr>
            <w:spacing w:line="360" w:lineRule="auto"/>
            <w:jc w:val="both"/>
            <w:rPr>
              <w:rFonts w:ascii="Arial" w:hAnsi="Arial" w:cs="Arial"/>
              <w:sz w:val="24"/>
              <w:szCs w:val="24"/>
            </w:rPr>
          </w:pPr>
          <w:r w:rsidRPr="00E765E0">
            <w:rPr>
              <w:rFonts w:ascii="Arial" w:hAnsi="Arial" w:cs="Arial"/>
              <w:sz w:val="24"/>
              <w:szCs w:val="24"/>
            </w:rPr>
            <w:t xml:space="preserve">United Kingdom, </w:t>
          </w:r>
          <w:r w:rsidR="000661A7" w:rsidRPr="00E765E0">
            <w:rPr>
              <w:rFonts w:ascii="Arial" w:hAnsi="Arial" w:cs="Arial"/>
              <w:sz w:val="24"/>
              <w:szCs w:val="24"/>
            </w:rPr>
            <w:t>ESA,</w:t>
          </w:r>
          <w:r w:rsidRPr="00E765E0">
            <w:rPr>
              <w:rFonts w:ascii="Arial" w:hAnsi="Arial" w:cs="Arial"/>
              <w:sz w:val="24"/>
              <w:szCs w:val="24"/>
            </w:rPr>
            <w:t xml:space="preserve"> </w:t>
          </w:r>
          <w:r w:rsidR="000661A7" w:rsidRPr="00E765E0">
            <w:rPr>
              <w:rFonts w:ascii="Arial" w:hAnsi="Arial" w:cs="Arial"/>
              <w:sz w:val="24"/>
              <w:szCs w:val="24"/>
            </w:rPr>
            <w:t xml:space="preserve">contains modified </w:t>
          </w:r>
          <w:r w:rsidR="00546BA5" w:rsidRPr="00E765E0">
            <w:rPr>
              <w:rFonts w:ascii="Arial" w:hAnsi="Arial" w:cs="Arial"/>
              <w:sz w:val="24"/>
              <w:szCs w:val="24"/>
            </w:rPr>
            <w:t xml:space="preserve">copernias </w:t>
          </w:r>
          <w:r w:rsidR="000C3BE8" w:rsidRPr="00E765E0">
            <w:rPr>
              <w:rFonts w:ascii="Arial" w:hAnsi="Arial" w:cs="Arial"/>
              <w:sz w:val="24"/>
              <w:szCs w:val="24"/>
            </w:rPr>
            <w:t>sentinel</w:t>
          </w:r>
          <w:r w:rsidR="00546BA5" w:rsidRPr="00E765E0">
            <w:rPr>
              <w:rFonts w:ascii="Arial" w:hAnsi="Arial" w:cs="Arial"/>
              <w:sz w:val="24"/>
              <w:szCs w:val="24"/>
            </w:rPr>
            <w:t xml:space="preserve"> data</w:t>
          </w:r>
          <w:r w:rsidR="008B23CB" w:rsidRPr="00E765E0">
            <w:rPr>
              <w:rFonts w:ascii="Arial" w:hAnsi="Arial" w:cs="Arial"/>
              <w:sz w:val="24"/>
              <w:szCs w:val="24"/>
            </w:rPr>
            <w:t>, (</w:t>
          </w:r>
          <w:r w:rsidR="005D5481" w:rsidRPr="00E765E0">
            <w:rPr>
              <w:rFonts w:ascii="Arial" w:hAnsi="Arial" w:cs="Arial"/>
              <w:sz w:val="24"/>
              <w:szCs w:val="24"/>
            </w:rPr>
            <w:t xml:space="preserve">BBC, Countryfile, </w:t>
          </w:r>
          <w:r w:rsidR="00546BA5" w:rsidRPr="00E765E0">
            <w:rPr>
              <w:rFonts w:ascii="Arial" w:hAnsi="Arial" w:cs="Arial"/>
              <w:sz w:val="24"/>
              <w:szCs w:val="24"/>
            </w:rPr>
            <w:t>2023</w:t>
          </w:r>
          <w:r w:rsidR="008B23CB" w:rsidRPr="00E765E0">
            <w:rPr>
              <w:rFonts w:ascii="Arial" w:hAnsi="Arial" w:cs="Arial"/>
              <w:sz w:val="24"/>
              <w:szCs w:val="24"/>
            </w:rPr>
            <w:t>)</w:t>
          </w:r>
          <w:r w:rsidR="005D5481" w:rsidRPr="00E765E0">
            <w:rPr>
              <w:rFonts w:ascii="Arial" w:hAnsi="Arial" w:cs="Arial"/>
              <w:sz w:val="24"/>
              <w:szCs w:val="24"/>
            </w:rPr>
            <w:t xml:space="preserve">, </w:t>
          </w:r>
          <w:r w:rsidR="00005033" w:rsidRPr="00E765E0">
            <w:rPr>
              <w:rFonts w:ascii="Arial" w:hAnsi="Arial" w:cs="Arial"/>
              <w:sz w:val="24"/>
              <w:szCs w:val="24"/>
            </w:rPr>
            <w:t>‘</w:t>
          </w:r>
          <w:r w:rsidR="005D5481" w:rsidRPr="00E765E0">
            <w:rPr>
              <w:rFonts w:ascii="Arial" w:hAnsi="Arial" w:cs="Arial"/>
              <w:sz w:val="24"/>
              <w:szCs w:val="24"/>
            </w:rPr>
            <w:t>Lough</w:t>
          </w:r>
          <w:r w:rsidR="00005033" w:rsidRPr="00E765E0">
            <w:rPr>
              <w:rFonts w:ascii="Arial" w:hAnsi="Arial" w:cs="Arial"/>
              <w:sz w:val="24"/>
              <w:szCs w:val="24"/>
            </w:rPr>
            <w:t xml:space="preserve"> </w:t>
          </w:r>
          <w:r w:rsidR="000C3BE8" w:rsidRPr="00E765E0">
            <w:rPr>
              <w:rFonts w:ascii="Arial" w:hAnsi="Arial" w:cs="Arial"/>
              <w:sz w:val="24"/>
              <w:szCs w:val="24"/>
            </w:rPr>
            <w:t>Neagh</w:t>
          </w:r>
          <w:r w:rsidR="00005033" w:rsidRPr="00E765E0">
            <w:rPr>
              <w:rFonts w:ascii="Arial" w:hAnsi="Arial" w:cs="Arial"/>
              <w:sz w:val="24"/>
              <w:szCs w:val="24"/>
            </w:rPr>
            <w:t>’ one of the largest lakes in the Northern Islands</w:t>
          </w:r>
          <w:r w:rsidR="003D64A1" w:rsidRPr="00E765E0">
            <w:rPr>
              <w:rFonts w:ascii="Arial" w:hAnsi="Arial" w:cs="Arial"/>
              <w:sz w:val="24"/>
              <w:szCs w:val="24"/>
            </w:rPr>
            <w:t>, British Isle is dying due to</w:t>
          </w:r>
          <w:r w:rsidR="00B635D8">
            <w:rPr>
              <w:rFonts w:ascii="Arial" w:hAnsi="Arial" w:cs="Arial"/>
              <w:sz w:val="24"/>
              <w:szCs w:val="24"/>
            </w:rPr>
            <w:t>’</w:t>
          </w:r>
          <w:r w:rsidR="00E765E0" w:rsidRPr="00E765E0">
            <w:rPr>
              <w:rFonts w:ascii="Arial" w:hAnsi="Arial" w:cs="Arial"/>
              <w:sz w:val="24"/>
              <w:szCs w:val="24"/>
            </w:rPr>
            <w:t>-</w:t>
          </w:r>
        </w:p>
        <w:p w14:paraId="2671ECA1" w14:textId="206288FF" w:rsidR="00E765E0" w:rsidRDefault="00E765E0" w:rsidP="00D661B1">
          <w:pPr>
            <w:pStyle w:val="ListParagraph"/>
            <w:numPr>
              <w:ilvl w:val="0"/>
              <w:numId w:val="39"/>
            </w:numPr>
            <w:spacing w:line="360" w:lineRule="auto"/>
            <w:jc w:val="both"/>
            <w:rPr>
              <w:rFonts w:ascii="Arial" w:hAnsi="Arial" w:cs="Arial"/>
              <w:sz w:val="24"/>
              <w:szCs w:val="24"/>
            </w:rPr>
          </w:pPr>
          <w:r>
            <w:rPr>
              <w:rFonts w:ascii="Arial" w:hAnsi="Arial" w:cs="Arial"/>
              <w:sz w:val="24"/>
              <w:szCs w:val="24"/>
            </w:rPr>
            <w:t>“Toxic blue</w:t>
          </w:r>
          <w:r w:rsidR="00B635D8">
            <w:rPr>
              <w:rFonts w:ascii="Arial" w:hAnsi="Arial" w:cs="Arial"/>
              <w:sz w:val="24"/>
              <w:szCs w:val="24"/>
            </w:rPr>
            <w:t xml:space="preserve">, green </w:t>
          </w:r>
          <w:r w:rsidR="00677210">
            <w:rPr>
              <w:rFonts w:ascii="Arial" w:hAnsi="Arial" w:cs="Arial"/>
              <w:sz w:val="24"/>
              <w:szCs w:val="24"/>
            </w:rPr>
            <w:t>Algy</w:t>
          </w:r>
          <w:r w:rsidR="00B635D8">
            <w:rPr>
              <w:rFonts w:ascii="Arial" w:hAnsi="Arial" w:cs="Arial"/>
              <w:sz w:val="24"/>
              <w:szCs w:val="24"/>
            </w:rPr>
            <w:t>”</w:t>
          </w:r>
        </w:p>
        <w:p w14:paraId="4E1B06BF" w14:textId="5640D7F3" w:rsidR="00B635D8" w:rsidRDefault="007470F5" w:rsidP="00D661B1">
          <w:pPr>
            <w:pStyle w:val="ListParagraph"/>
            <w:numPr>
              <w:ilvl w:val="0"/>
              <w:numId w:val="39"/>
            </w:numPr>
            <w:spacing w:line="360" w:lineRule="auto"/>
            <w:jc w:val="both"/>
            <w:rPr>
              <w:rFonts w:ascii="Arial" w:hAnsi="Arial" w:cs="Arial"/>
              <w:sz w:val="24"/>
              <w:szCs w:val="24"/>
            </w:rPr>
          </w:pPr>
          <w:r>
            <w:rPr>
              <w:rFonts w:ascii="Arial" w:hAnsi="Arial" w:cs="Arial"/>
              <w:sz w:val="24"/>
              <w:szCs w:val="24"/>
            </w:rPr>
            <w:t xml:space="preserve">Thick layers of </w:t>
          </w:r>
          <w:r w:rsidR="00677210">
            <w:rPr>
              <w:rFonts w:ascii="Arial" w:hAnsi="Arial" w:cs="Arial"/>
              <w:sz w:val="24"/>
              <w:szCs w:val="24"/>
            </w:rPr>
            <w:t>Algy</w:t>
          </w:r>
          <w:r>
            <w:rPr>
              <w:rFonts w:ascii="Arial" w:hAnsi="Arial" w:cs="Arial"/>
              <w:sz w:val="24"/>
              <w:szCs w:val="24"/>
            </w:rPr>
            <w:t xml:space="preserve">, known as </w:t>
          </w:r>
          <w:r w:rsidR="003F055A">
            <w:rPr>
              <w:rFonts w:ascii="Arial" w:hAnsi="Arial" w:cs="Arial"/>
              <w:sz w:val="24"/>
              <w:szCs w:val="24"/>
            </w:rPr>
            <w:t xml:space="preserve">algal </w:t>
          </w:r>
          <w:r w:rsidR="004052CF">
            <w:rPr>
              <w:rFonts w:ascii="Arial" w:hAnsi="Arial" w:cs="Arial"/>
              <w:sz w:val="24"/>
              <w:szCs w:val="24"/>
            </w:rPr>
            <w:t>blooms,</w:t>
          </w:r>
          <w:r w:rsidR="003F055A">
            <w:rPr>
              <w:rFonts w:ascii="Arial" w:hAnsi="Arial" w:cs="Arial"/>
              <w:sz w:val="24"/>
              <w:szCs w:val="24"/>
            </w:rPr>
            <w:t xml:space="preserve"> may form when mainly </w:t>
          </w:r>
          <w:r w:rsidR="00AC09DA">
            <w:rPr>
              <w:rFonts w:ascii="Arial" w:hAnsi="Arial" w:cs="Arial"/>
              <w:sz w:val="24"/>
              <w:szCs w:val="24"/>
            </w:rPr>
            <w:t>phosphorus, nitrogen build up in water</w:t>
          </w:r>
          <w:r w:rsidR="00514B80">
            <w:rPr>
              <w:rFonts w:ascii="Arial" w:hAnsi="Arial" w:cs="Arial"/>
              <w:sz w:val="24"/>
              <w:szCs w:val="24"/>
            </w:rPr>
            <w:t xml:space="preserve"> in excess amounts”.</w:t>
          </w:r>
        </w:p>
        <w:p w14:paraId="21F10B61" w14:textId="140DE712" w:rsidR="00251505" w:rsidRPr="00251505" w:rsidRDefault="00251505" w:rsidP="00251505">
          <w:pPr>
            <w:spacing w:line="360" w:lineRule="auto"/>
            <w:jc w:val="both"/>
            <w:rPr>
              <w:rFonts w:ascii="Arial" w:hAnsi="Arial" w:cs="Arial"/>
              <w:sz w:val="24"/>
              <w:szCs w:val="24"/>
            </w:rPr>
          </w:pPr>
          <w:r>
            <w:rPr>
              <w:rFonts w:ascii="Arial" w:hAnsi="Arial" w:cs="Arial"/>
              <w:sz w:val="24"/>
              <w:szCs w:val="24"/>
            </w:rPr>
            <w:t xml:space="preserve">Hospitality </w:t>
          </w:r>
          <w:r w:rsidR="00B43994">
            <w:rPr>
              <w:rFonts w:ascii="Arial" w:hAnsi="Arial" w:cs="Arial"/>
              <w:sz w:val="24"/>
              <w:szCs w:val="24"/>
            </w:rPr>
            <w:t xml:space="preserve">poor results </w:t>
          </w:r>
          <w:r w:rsidR="00D03F4F">
            <w:rPr>
              <w:rFonts w:ascii="Arial" w:hAnsi="Arial" w:cs="Arial"/>
              <w:sz w:val="24"/>
              <w:szCs w:val="24"/>
            </w:rPr>
            <w:t xml:space="preserve">as consumer driven results of sustainability, </w:t>
          </w:r>
          <w:r w:rsidR="006635AB">
            <w:rPr>
              <w:rFonts w:ascii="Arial" w:hAnsi="Arial" w:cs="Arial"/>
              <w:sz w:val="24"/>
              <w:szCs w:val="24"/>
            </w:rPr>
            <w:t xml:space="preserve">organisations </w:t>
          </w:r>
          <w:r>
            <w:rPr>
              <w:rFonts w:ascii="Arial" w:hAnsi="Arial" w:cs="Arial"/>
              <w:sz w:val="24"/>
              <w:szCs w:val="24"/>
            </w:rPr>
            <w:t xml:space="preserve">to ensure </w:t>
          </w:r>
          <w:r w:rsidR="00B963DD">
            <w:rPr>
              <w:rFonts w:ascii="Arial" w:hAnsi="Arial" w:cs="Arial"/>
              <w:sz w:val="24"/>
              <w:szCs w:val="24"/>
            </w:rPr>
            <w:t>proper</w:t>
          </w:r>
          <w:r w:rsidR="00427FEF">
            <w:rPr>
              <w:rFonts w:ascii="Arial" w:hAnsi="Arial" w:cs="Arial"/>
              <w:sz w:val="24"/>
              <w:szCs w:val="24"/>
            </w:rPr>
            <w:t xml:space="preserve"> waste</w:t>
          </w:r>
          <w:r w:rsidR="00B963DD">
            <w:rPr>
              <w:rFonts w:ascii="Arial" w:hAnsi="Arial" w:cs="Arial"/>
              <w:sz w:val="24"/>
              <w:szCs w:val="24"/>
            </w:rPr>
            <w:t xml:space="preserve"> disposal</w:t>
          </w:r>
          <w:r w:rsidR="00427FEF">
            <w:rPr>
              <w:rFonts w:ascii="Arial" w:hAnsi="Arial" w:cs="Arial"/>
              <w:sz w:val="24"/>
              <w:szCs w:val="24"/>
            </w:rPr>
            <w:t xml:space="preserve"> is in use</w:t>
          </w:r>
          <w:r w:rsidR="00C426F0">
            <w:rPr>
              <w:rFonts w:ascii="Arial" w:hAnsi="Arial" w:cs="Arial"/>
              <w:sz w:val="24"/>
              <w:szCs w:val="24"/>
            </w:rPr>
            <w:t>, business to ensure its easy for consumers to dispose waste</w:t>
          </w:r>
          <w:r w:rsidR="006635AB">
            <w:rPr>
              <w:rFonts w:ascii="Arial" w:hAnsi="Arial" w:cs="Arial"/>
              <w:sz w:val="24"/>
              <w:szCs w:val="24"/>
            </w:rPr>
            <w:t>, (BBC Countryfile, 2023)</w:t>
          </w:r>
          <w:r w:rsidR="00E30F10">
            <w:rPr>
              <w:rFonts w:ascii="Arial" w:hAnsi="Arial" w:cs="Arial"/>
              <w:sz w:val="24"/>
              <w:szCs w:val="24"/>
            </w:rPr>
            <w:t>.</w:t>
          </w:r>
        </w:p>
        <w:p w14:paraId="448AEB82" w14:textId="77777777" w:rsidR="00C963AA" w:rsidRPr="00512B0B" w:rsidRDefault="00C963AA" w:rsidP="003E3105">
          <w:pPr>
            <w:pStyle w:val="Heading1"/>
            <w:spacing w:line="360" w:lineRule="auto"/>
            <w:jc w:val="both"/>
            <w:rPr>
              <w:rFonts w:ascii="Arial" w:hAnsi="Arial" w:cs="Arial"/>
              <w:color w:val="4472C4" w:themeColor="accent1"/>
              <w:sz w:val="24"/>
              <w:szCs w:val="24"/>
            </w:rPr>
          </w:pPr>
          <w:bookmarkStart w:id="11" w:name="_Toc150541028"/>
          <w:r w:rsidRPr="00512B0B">
            <w:rPr>
              <w:rFonts w:ascii="Arial" w:hAnsi="Arial" w:cs="Arial"/>
              <w:color w:val="4472C4" w:themeColor="accent1"/>
              <w:sz w:val="24"/>
              <w:szCs w:val="24"/>
            </w:rPr>
            <w:t>Green emissions</w:t>
          </w:r>
          <w:bookmarkEnd w:id="11"/>
        </w:p>
        <w:p w14:paraId="199F3314" w14:textId="09782B15" w:rsidR="00A97247" w:rsidRDefault="00A97247" w:rsidP="003E3105">
          <w:pPr>
            <w:spacing w:line="360" w:lineRule="auto"/>
            <w:jc w:val="both"/>
            <w:rPr>
              <w:rFonts w:ascii="Arial" w:hAnsi="Arial" w:cs="Arial"/>
              <w:sz w:val="24"/>
              <w:szCs w:val="24"/>
            </w:rPr>
          </w:pPr>
        </w:p>
        <w:p w14:paraId="3763F7E9" w14:textId="39BC33FE" w:rsidR="000F2124" w:rsidRDefault="00671C8B" w:rsidP="005B4EBA">
          <w:pPr>
            <w:spacing w:line="360" w:lineRule="auto"/>
            <w:jc w:val="both"/>
            <w:rPr>
              <w:rFonts w:ascii="Arial" w:hAnsi="Arial" w:cs="Arial"/>
              <w:sz w:val="24"/>
              <w:szCs w:val="24"/>
            </w:rPr>
          </w:pPr>
          <w:r>
            <w:rPr>
              <w:rFonts w:ascii="Arial" w:hAnsi="Arial" w:cs="Arial"/>
              <w:sz w:val="24"/>
              <w:szCs w:val="24"/>
            </w:rPr>
            <w:t xml:space="preserve">Greening the tourism industry contributes to solving global </w:t>
          </w:r>
          <w:r w:rsidR="00487426">
            <w:rPr>
              <w:rFonts w:ascii="Arial" w:hAnsi="Arial" w:cs="Arial"/>
              <w:sz w:val="24"/>
              <w:szCs w:val="24"/>
            </w:rPr>
            <w:t>problems of environmental factors of degradation and climate change</w:t>
          </w:r>
          <w:r w:rsidR="00CC5CBE">
            <w:rPr>
              <w:rFonts w:ascii="Arial" w:hAnsi="Arial" w:cs="Arial"/>
              <w:sz w:val="24"/>
              <w:szCs w:val="24"/>
            </w:rPr>
            <w:t xml:space="preserve">, </w:t>
          </w:r>
          <w:r w:rsidR="00C27E38" w:rsidRPr="00C27E38">
            <w:rPr>
              <w:rFonts w:ascii="Arial" w:hAnsi="Arial" w:cs="Arial"/>
              <w:sz w:val="24"/>
              <w:szCs w:val="24"/>
            </w:rPr>
            <w:t xml:space="preserve">“IHG made a reduction in greenhouse gas emission using climate science, aimed at the </w:t>
          </w:r>
          <w:r w:rsidR="009F4063" w:rsidRPr="00C27E38">
            <w:rPr>
              <w:rFonts w:ascii="Arial" w:hAnsi="Arial" w:cs="Arial"/>
              <w:sz w:val="24"/>
              <w:szCs w:val="24"/>
            </w:rPr>
            <w:t>reduction</w:t>
          </w:r>
          <w:r w:rsidR="00C27E38" w:rsidRPr="00C27E38">
            <w:rPr>
              <w:rFonts w:ascii="Arial" w:hAnsi="Arial" w:cs="Arial"/>
              <w:sz w:val="24"/>
              <w:szCs w:val="24"/>
            </w:rPr>
            <w:t xml:space="preserve"> of plastic waste,</w:t>
          </w:r>
          <w:r w:rsidR="00786CCE">
            <w:rPr>
              <w:rFonts w:ascii="Arial" w:hAnsi="Arial" w:cs="Arial"/>
              <w:sz w:val="24"/>
              <w:szCs w:val="24"/>
            </w:rPr>
            <w:t xml:space="preserve"> mini toiletries in hotel rooms,</w:t>
          </w:r>
          <w:r w:rsidR="00C27E38" w:rsidRPr="00C27E38">
            <w:rPr>
              <w:rFonts w:ascii="Arial" w:hAnsi="Arial" w:cs="Arial"/>
              <w:sz w:val="24"/>
              <w:szCs w:val="24"/>
            </w:rPr>
            <w:t xml:space="preserve"> in 2018 it promised to </w:t>
          </w:r>
          <w:r w:rsidR="006C73E1" w:rsidRPr="00C27E38">
            <w:rPr>
              <w:rFonts w:ascii="Arial" w:hAnsi="Arial" w:cs="Arial"/>
              <w:sz w:val="24"/>
              <w:szCs w:val="24"/>
            </w:rPr>
            <w:t>eliminate</w:t>
          </w:r>
          <w:r w:rsidR="009F4063" w:rsidRPr="00C27E38">
            <w:rPr>
              <w:rFonts w:ascii="Arial" w:hAnsi="Arial" w:cs="Arial"/>
              <w:sz w:val="24"/>
              <w:szCs w:val="24"/>
            </w:rPr>
            <w:t xml:space="preserve"> </w:t>
          </w:r>
          <w:r w:rsidR="00400B6C" w:rsidRPr="00C27E38">
            <w:rPr>
              <w:rFonts w:ascii="Arial" w:hAnsi="Arial" w:cs="Arial"/>
              <w:sz w:val="24"/>
              <w:szCs w:val="24"/>
            </w:rPr>
            <w:t>single</w:t>
          </w:r>
          <w:r w:rsidR="00C27E38" w:rsidRPr="00C27E38">
            <w:rPr>
              <w:rFonts w:ascii="Arial" w:hAnsi="Arial" w:cs="Arial"/>
              <w:sz w:val="24"/>
              <w:szCs w:val="24"/>
            </w:rPr>
            <w:t>-use plastic straws”</w:t>
          </w:r>
          <w:r w:rsidR="007F3E67">
            <w:rPr>
              <w:rFonts w:ascii="Arial" w:hAnsi="Arial" w:cs="Arial"/>
              <w:sz w:val="24"/>
              <w:szCs w:val="24"/>
            </w:rPr>
            <w:t xml:space="preserve"> </w:t>
          </w:r>
          <w:r w:rsidR="00400B6C">
            <w:rPr>
              <w:rFonts w:ascii="Arial" w:hAnsi="Arial" w:cs="Arial"/>
              <w:sz w:val="24"/>
              <w:szCs w:val="24"/>
            </w:rPr>
            <w:t>(IHG</w:t>
          </w:r>
          <w:r w:rsidR="007B7556">
            <w:rPr>
              <w:rFonts w:ascii="Arial" w:hAnsi="Arial" w:cs="Arial"/>
              <w:sz w:val="24"/>
              <w:szCs w:val="24"/>
            </w:rPr>
            <w:t xml:space="preserve">, </w:t>
          </w:r>
          <w:r w:rsidR="007F3E67">
            <w:rPr>
              <w:rFonts w:ascii="Arial" w:hAnsi="Arial" w:cs="Arial"/>
              <w:sz w:val="24"/>
              <w:szCs w:val="24"/>
            </w:rPr>
            <w:t>20</w:t>
          </w:r>
          <w:r w:rsidR="00903937">
            <w:rPr>
              <w:rFonts w:ascii="Arial" w:hAnsi="Arial" w:cs="Arial"/>
              <w:sz w:val="24"/>
              <w:szCs w:val="24"/>
            </w:rPr>
            <w:t>19</w:t>
          </w:r>
          <w:r w:rsidR="007F3E67">
            <w:rPr>
              <w:rFonts w:ascii="Arial" w:hAnsi="Arial" w:cs="Arial"/>
              <w:sz w:val="24"/>
              <w:szCs w:val="24"/>
            </w:rPr>
            <w:t>)</w:t>
          </w:r>
          <w:r w:rsidR="00CC5CBE">
            <w:rPr>
              <w:rFonts w:ascii="Arial" w:hAnsi="Arial" w:cs="Arial"/>
              <w:sz w:val="24"/>
              <w:szCs w:val="24"/>
            </w:rPr>
            <w:t xml:space="preserve">. </w:t>
          </w:r>
        </w:p>
        <w:p w14:paraId="77D1A890" w14:textId="1BCD4E04" w:rsidR="00115099" w:rsidRDefault="00115099" w:rsidP="00115099">
          <w:pPr>
            <w:spacing w:line="360" w:lineRule="auto"/>
            <w:jc w:val="both"/>
            <w:rPr>
              <w:rFonts w:ascii="Arial" w:hAnsi="Arial" w:cs="Arial"/>
              <w:sz w:val="24"/>
              <w:szCs w:val="24"/>
            </w:rPr>
          </w:pPr>
          <w:r>
            <w:rPr>
              <w:rFonts w:ascii="Arial" w:hAnsi="Arial" w:cs="Arial"/>
              <w:sz w:val="24"/>
              <w:szCs w:val="24"/>
            </w:rPr>
            <w:t>“</w:t>
          </w:r>
          <w:r w:rsidRPr="00115099">
            <w:rPr>
              <w:rFonts w:ascii="Arial" w:hAnsi="Arial" w:cs="Arial"/>
              <w:sz w:val="24"/>
              <w:szCs w:val="24"/>
            </w:rPr>
            <w:t>Worldwide Opportunities on Organic Farms (WWOOF</w:t>
          </w:r>
          <w:r w:rsidR="00B013FF">
            <w:rPr>
              <w:rFonts w:ascii="Arial" w:hAnsi="Arial" w:cs="Arial"/>
              <w:sz w:val="24"/>
              <w:szCs w:val="24"/>
            </w:rPr>
            <w:t>)</w:t>
          </w:r>
          <w:r w:rsidR="009A0445">
            <w:rPr>
              <w:rFonts w:ascii="Arial" w:hAnsi="Arial" w:cs="Arial"/>
              <w:sz w:val="24"/>
              <w:szCs w:val="24"/>
            </w:rPr>
            <w:t>,”</w:t>
          </w:r>
          <w:r w:rsidRPr="00115099">
            <w:rPr>
              <w:rFonts w:ascii="Arial" w:hAnsi="Arial" w:cs="Arial"/>
              <w:sz w:val="24"/>
              <w:szCs w:val="24"/>
            </w:rPr>
            <w:t xml:space="preserve"> </w:t>
          </w:r>
          <w:r w:rsidR="004728B0">
            <w:rPr>
              <w:rFonts w:ascii="Arial" w:hAnsi="Arial" w:cs="Arial"/>
              <w:sz w:val="24"/>
              <w:szCs w:val="24"/>
            </w:rPr>
            <w:t>‘A</w:t>
          </w:r>
          <w:r w:rsidR="004728B0" w:rsidRPr="004728B0">
            <w:rPr>
              <w:rFonts w:ascii="Arial" w:hAnsi="Arial" w:cs="Arial"/>
              <w:sz w:val="24"/>
              <w:szCs w:val="24"/>
            </w:rPr>
            <w:t xml:space="preserve"> global movement that connects visitors (WWOOFers) with organic farm </w:t>
          </w:r>
          <w:r w:rsidR="004728B0">
            <w:rPr>
              <w:rFonts w:ascii="Arial" w:hAnsi="Arial" w:cs="Arial"/>
              <w:sz w:val="24"/>
              <w:szCs w:val="24"/>
            </w:rPr>
            <w:t xml:space="preserve">they </w:t>
          </w:r>
          <w:r w:rsidR="004728B0" w:rsidRPr="004728B0">
            <w:rPr>
              <w:rFonts w:ascii="Arial" w:hAnsi="Arial" w:cs="Arial"/>
              <w:sz w:val="24"/>
              <w:szCs w:val="24"/>
            </w:rPr>
            <w:t>expertise to create cultural and educational exchange. They raise global community knowledge of ecological farming and sustainability practises. WWOOF grew from a small group of people in the 1970s to a global community of hundreds of thousands today</w:t>
          </w:r>
          <w:r w:rsidR="004728B0">
            <w:rPr>
              <w:rFonts w:ascii="Arial" w:hAnsi="Arial" w:cs="Arial"/>
              <w:sz w:val="24"/>
              <w:szCs w:val="24"/>
            </w:rPr>
            <w:t xml:space="preserve">’ </w:t>
          </w:r>
          <w:r w:rsidR="004052CF">
            <w:rPr>
              <w:rFonts w:ascii="Arial" w:hAnsi="Arial" w:cs="Arial"/>
              <w:sz w:val="24"/>
              <w:szCs w:val="24"/>
            </w:rPr>
            <w:t>(Woof.net</w:t>
          </w:r>
          <w:r w:rsidR="009221E7">
            <w:rPr>
              <w:rFonts w:ascii="Arial" w:hAnsi="Arial" w:cs="Arial"/>
              <w:sz w:val="24"/>
              <w:szCs w:val="24"/>
            </w:rPr>
            <w:t xml:space="preserve"> 2023).</w:t>
          </w:r>
        </w:p>
        <w:p w14:paraId="00830A33" w14:textId="77777777" w:rsidR="00C004A5" w:rsidRDefault="00C004A5" w:rsidP="00115099">
          <w:pPr>
            <w:spacing w:line="360" w:lineRule="auto"/>
            <w:jc w:val="both"/>
            <w:rPr>
              <w:rFonts w:ascii="Arial" w:hAnsi="Arial" w:cs="Arial"/>
              <w:sz w:val="24"/>
              <w:szCs w:val="24"/>
            </w:rPr>
          </w:pPr>
        </w:p>
        <w:p w14:paraId="63311AED" w14:textId="30BC3FBE" w:rsidR="00876C9E" w:rsidRDefault="00C73065" w:rsidP="005B4EBA">
          <w:pPr>
            <w:pStyle w:val="ListParagraph"/>
            <w:numPr>
              <w:ilvl w:val="0"/>
              <w:numId w:val="38"/>
            </w:numPr>
            <w:spacing w:line="360" w:lineRule="auto"/>
            <w:jc w:val="both"/>
            <w:rPr>
              <w:rFonts w:ascii="Arial" w:hAnsi="Arial" w:cs="Arial"/>
              <w:sz w:val="24"/>
              <w:szCs w:val="24"/>
            </w:rPr>
          </w:pPr>
          <w:r>
            <w:rPr>
              <w:rFonts w:ascii="Arial" w:hAnsi="Arial" w:cs="Arial"/>
              <w:sz w:val="24"/>
              <w:szCs w:val="24"/>
            </w:rPr>
            <w:lastRenderedPageBreak/>
            <w:t>“Emissions from factories and</w:t>
          </w:r>
          <w:r w:rsidR="00A95E0F">
            <w:rPr>
              <w:rFonts w:ascii="Arial" w:hAnsi="Arial" w:cs="Arial"/>
              <w:sz w:val="24"/>
              <w:szCs w:val="24"/>
            </w:rPr>
            <w:t xml:space="preserve"> vehicles </w:t>
          </w:r>
          <w:r w:rsidR="00140E9A">
            <w:rPr>
              <w:rFonts w:ascii="Arial" w:hAnsi="Arial" w:cs="Arial"/>
              <w:sz w:val="24"/>
              <w:szCs w:val="24"/>
            </w:rPr>
            <w:t xml:space="preserve">are </w:t>
          </w:r>
          <w:r w:rsidR="00677210">
            <w:rPr>
              <w:rFonts w:ascii="Arial" w:hAnsi="Arial" w:cs="Arial"/>
              <w:sz w:val="24"/>
              <w:szCs w:val="24"/>
            </w:rPr>
            <w:t>released</w:t>
          </w:r>
          <w:r w:rsidR="00140E9A">
            <w:rPr>
              <w:rFonts w:ascii="Arial" w:hAnsi="Arial" w:cs="Arial"/>
              <w:sz w:val="24"/>
              <w:szCs w:val="24"/>
            </w:rPr>
            <w:t xml:space="preserve"> into the earth. They can travel long distances before </w:t>
          </w:r>
          <w:r w:rsidR="006F7CFA">
            <w:rPr>
              <w:rFonts w:ascii="Arial" w:hAnsi="Arial" w:cs="Arial"/>
              <w:sz w:val="24"/>
              <w:szCs w:val="24"/>
            </w:rPr>
            <w:t xml:space="preserve">the emissions turn into acid rain and </w:t>
          </w:r>
          <w:r w:rsidR="00140E9A">
            <w:rPr>
              <w:rFonts w:ascii="Arial" w:hAnsi="Arial" w:cs="Arial"/>
              <w:sz w:val="24"/>
              <w:szCs w:val="24"/>
            </w:rPr>
            <w:t>fall to the ground</w:t>
          </w:r>
          <w:r w:rsidR="006F7CFA">
            <w:rPr>
              <w:rFonts w:ascii="Arial" w:hAnsi="Arial" w:cs="Arial"/>
              <w:sz w:val="24"/>
              <w:szCs w:val="24"/>
            </w:rPr>
            <w:t>.</w:t>
          </w:r>
          <w:r w:rsidR="00C004A5">
            <w:rPr>
              <w:rFonts w:ascii="Arial" w:hAnsi="Arial" w:cs="Arial"/>
              <w:sz w:val="24"/>
              <w:szCs w:val="24"/>
            </w:rPr>
            <w:t xml:space="preserve"> (</w:t>
          </w:r>
          <w:r w:rsidR="009B6FE7">
            <w:rPr>
              <w:rFonts w:ascii="Arial" w:hAnsi="Arial" w:cs="Arial"/>
              <w:sz w:val="24"/>
              <w:szCs w:val="24"/>
            </w:rPr>
            <w:t>Greenfacts.org 2023)</w:t>
          </w:r>
        </w:p>
        <w:p w14:paraId="59CA1B2C" w14:textId="77777777" w:rsidR="00AA43EE" w:rsidRDefault="00AA43EE" w:rsidP="00AA43EE">
          <w:pPr>
            <w:pStyle w:val="ListParagraph"/>
            <w:spacing w:line="360" w:lineRule="auto"/>
            <w:jc w:val="both"/>
            <w:rPr>
              <w:rFonts w:ascii="Arial" w:hAnsi="Arial" w:cs="Arial"/>
              <w:sz w:val="24"/>
              <w:szCs w:val="24"/>
            </w:rPr>
          </w:pPr>
        </w:p>
        <w:p w14:paraId="2A7B8EA1" w14:textId="77777777" w:rsidR="00AA43EE" w:rsidRDefault="00AA43EE" w:rsidP="00AA43EE">
          <w:pPr>
            <w:pStyle w:val="ListParagraph"/>
            <w:spacing w:line="360" w:lineRule="auto"/>
            <w:jc w:val="both"/>
            <w:rPr>
              <w:rFonts w:ascii="Arial" w:hAnsi="Arial" w:cs="Arial"/>
              <w:sz w:val="24"/>
              <w:szCs w:val="24"/>
            </w:rPr>
          </w:pPr>
        </w:p>
        <w:p w14:paraId="6CAF3B19" w14:textId="77777777" w:rsidR="00AA43EE" w:rsidRPr="00AA43EE" w:rsidRDefault="00AA43EE" w:rsidP="00AA43EE">
          <w:pPr>
            <w:pStyle w:val="ListParagraph"/>
            <w:spacing w:line="360" w:lineRule="auto"/>
            <w:jc w:val="both"/>
            <w:rPr>
              <w:rFonts w:ascii="Arial" w:hAnsi="Arial" w:cs="Arial"/>
              <w:sz w:val="24"/>
              <w:szCs w:val="24"/>
            </w:rPr>
          </w:pPr>
        </w:p>
        <w:p w14:paraId="2079BDF5" w14:textId="77777777" w:rsidR="00C963AA" w:rsidRPr="000E2349" w:rsidRDefault="00C963AA" w:rsidP="00C21425">
          <w:pPr>
            <w:pStyle w:val="Heading1"/>
            <w:rPr>
              <w:rFonts w:ascii="Arial" w:hAnsi="Arial" w:cs="Arial"/>
              <w:color w:val="4472C4" w:themeColor="accent1"/>
              <w:sz w:val="24"/>
              <w:szCs w:val="24"/>
            </w:rPr>
          </w:pPr>
          <w:bookmarkStart w:id="12" w:name="_Toc150541029"/>
          <w:r w:rsidRPr="000E2349">
            <w:rPr>
              <w:rFonts w:ascii="Arial" w:hAnsi="Arial" w:cs="Arial"/>
              <w:color w:val="4472C4" w:themeColor="accent1"/>
              <w:sz w:val="24"/>
              <w:szCs w:val="24"/>
            </w:rPr>
            <w:t>Goals</w:t>
          </w:r>
          <w:bookmarkEnd w:id="12"/>
        </w:p>
        <w:p w14:paraId="004392EF" w14:textId="77777777" w:rsidR="000F2124" w:rsidRDefault="000F2124" w:rsidP="000F2124">
          <w:pPr>
            <w:pStyle w:val="ListParagraph"/>
            <w:rPr>
              <w:rFonts w:ascii="Arial" w:hAnsi="Arial" w:cs="Arial"/>
              <w:sz w:val="24"/>
              <w:szCs w:val="24"/>
            </w:rPr>
          </w:pPr>
        </w:p>
        <w:p w14:paraId="31783A0D" w14:textId="77777777" w:rsidR="00876C9E" w:rsidRPr="000F2124" w:rsidRDefault="00876C9E" w:rsidP="000F2124">
          <w:pPr>
            <w:pStyle w:val="ListParagraph"/>
            <w:rPr>
              <w:rFonts w:ascii="Arial" w:hAnsi="Arial" w:cs="Arial"/>
              <w:sz w:val="24"/>
              <w:szCs w:val="24"/>
            </w:rPr>
          </w:pPr>
        </w:p>
        <w:p w14:paraId="2304695E" w14:textId="5FA3D4F6" w:rsidR="00ED27EC" w:rsidRDefault="00EF6D0F" w:rsidP="0094589F">
          <w:pPr>
            <w:pStyle w:val="ListParagraph"/>
            <w:numPr>
              <w:ilvl w:val="0"/>
              <w:numId w:val="14"/>
            </w:numPr>
            <w:spacing w:line="360" w:lineRule="auto"/>
            <w:jc w:val="both"/>
            <w:rPr>
              <w:rFonts w:ascii="Arial" w:hAnsi="Arial" w:cs="Arial"/>
              <w:sz w:val="24"/>
              <w:szCs w:val="24"/>
            </w:rPr>
          </w:pPr>
          <w:r w:rsidRPr="005B4EBA">
            <w:rPr>
              <w:rFonts w:ascii="Arial" w:hAnsi="Arial" w:cs="Arial"/>
              <w:sz w:val="24"/>
              <w:szCs w:val="24"/>
            </w:rPr>
            <w:t>F</w:t>
          </w:r>
          <w:r w:rsidR="00CC4460" w:rsidRPr="005B4EBA">
            <w:rPr>
              <w:rFonts w:ascii="Arial" w:hAnsi="Arial" w:cs="Arial"/>
              <w:sz w:val="24"/>
              <w:szCs w:val="24"/>
            </w:rPr>
            <w:t xml:space="preserve">inancial resiliency key to sustainability, </w:t>
          </w:r>
          <w:r w:rsidR="00EC6334" w:rsidRPr="005B4EBA">
            <w:rPr>
              <w:rFonts w:ascii="Arial" w:hAnsi="Arial" w:cs="Arial"/>
              <w:sz w:val="24"/>
              <w:szCs w:val="24"/>
            </w:rPr>
            <w:t xml:space="preserve">financial crisis the </w:t>
          </w:r>
          <w:r w:rsidR="009F4063" w:rsidRPr="005B4EBA">
            <w:rPr>
              <w:rFonts w:ascii="Arial" w:hAnsi="Arial" w:cs="Arial"/>
              <w:sz w:val="24"/>
              <w:szCs w:val="24"/>
            </w:rPr>
            <w:t>behaviour</w:t>
          </w:r>
          <w:r w:rsidR="00EC6334" w:rsidRPr="005B4EBA">
            <w:rPr>
              <w:rFonts w:ascii="Arial" w:hAnsi="Arial" w:cs="Arial"/>
              <w:sz w:val="24"/>
              <w:szCs w:val="24"/>
            </w:rPr>
            <w:t xml:space="preserve"> of unethical result</w:t>
          </w:r>
          <w:r w:rsidR="00E467B2" w:rsidRPr="005B4EBA">
            <w:rPr>
              <w:rFonts w:ascii="Arial" w:hAnsi="Arial" w:cs="Arial"/>
              <w:sz w:val="24"/>
              <w:szCs w:val="24"/>
            </w:rPr>
            <w:t xml:space="preserve">, </w:t>
          </w:r>
          <w:r w:rsidRPr="005B4EBA">
            <w:rPr>
              <w:rFonts w:ascii="Arial" w:hAnsi="Arial" w:cs="Arial"/>
              <w:sz w:val="24"/>
              <w:szCs w:val="24"/>
            </w:rPr>
            <w:t xml:space="preserve">“The fundamental reason behind planning and implementing </w:t>
          </w:r>
          <w:r w:rsidR="00D20AC7" w:rsidRPr="005B4EBA">
            <w:rPr>
              <w:rFonts w:ascii="Arial" w:hAnsi="Arial" w:cs="Arial"/>
              <w:sz w:val="24"/>
              <w:szCs w:val="24"/>
            </w:rPr>
            <w:t>strategies</w:t>
          </w:r>
          <w:r w:rsidR="004D10F1" w:rsidRPr="005B4EBA">
            <w:rPr>
              <w:rFonts w:ascii="Arial" w:hAnsi="Arial" w:cs="Arial"/>
              <w:sz w:val="24"/>
              <w:szCs w:val="24"/>
            </w:rPr>
            <w:t xml:space="preserve"> to make money and to increase ‘GPD’ of a country area</w:t>
          </w:r>
          <w:r w:rsidR="009A0445" w:rsidRPr="005B4EBA">
            <w:rPr>
              <w:rFonts w:ascii="Arial" w:hAnsi="Arial" w:cs="Arial"/>
              <w:sz w:val="24"/>
              <w:szCs w:val="24"/>
            </w:rPr>
            <w:t>,”</w:t>
          </w:r>
          <w:r w:rsidR="00A002F1" w:rsidRPr="005B4EBA">
            <w:rPr>
              <w:rFonts w:ascii="Arial" w:hAnsi="Arial" w:cs="Arial"/>
              <w:sz w:val="24"/>
              <w:szCs w:val="24"/>
            </w:rPr>
            <w:t xml:space="preserve"> </w:t>
          </w:r>
          <w:r w:rsidR="00537762" w:rsidRPr="005B4EBA">
            <w:rPr>
              <w:rFonts w:ascii="Arial" w:hAnsi="Arial" w:cs="Arial"/>
              <w:sz w:val="24"/>
              <w:szCs w:val="24"/>
            </w:rPr>
            <w:t>Elkington’s Triple Bottom Line</w:t>
          </w:r>
          <w:r w:rsidR="00752D4F" w:rsidRPr="005B4EBA">
            <w:rPr>
              <w:rFonts w:ascii="Arial" w:hAnsi="Arial" w:cs="Arial"/>
              <w:sz w:val="24"/>
              <w:szCs w:val="24"/>
            </w:rPr>
            <w:t xml:space="preserve"> provide</w:t>
          </w:r>
          <w:r w:rsidR="00A002F1" w:rsidRPr="005B4EBA">
            <w:rPr>
              <w:rFonts w:ascii="Arial" w:hAnsi="Arial" w:cs="Arial"/>
              <w:sz w:val="24"/>
              <w:szCs w:val="24"/>
            </w:rPr>
            <w:t>s</w:t>
          </w:r>
          <w:r w:rsidR="00752D4F" w:rsidRPr="005B4EBA">
            <w:rPr>
              <w:rFonts w:ascii="Arial" w:hAnsi="Arial" w:cs="Arial"/>
              <w:sz w:val="24"/>
              <w:szCs w:val="24"/>
            </w:rPr>
            <w:t xml:space="preserve"> industry example</w:t>
          </w:r>
          <w:r w:rsidR="00A002F1" w:rsidRPr="005B4EBA">
            <w:rPr>
              <w:rFonts w:ascii="Arial" w:hAnsi="Arial" w:cs="Arial"/>
              <w:sz w:val="24"/>
              <w:szCs w:val="24"/>
            </w:rPr>
            <w:t xml:space="preserve"> </w:t>
          </w:r>
          <w:r w:rsidR="001B2CAD" w:rsidRPr="005B4EBA">
            <w:rPr>
              <w:rFonts w:ascii="Arial" w:hAnsi="Arial" w:cs="Arial"/>
              <w:sz w:val="24"/>
              <w:szCs w:val="24"/>
            </w:rPr>
            <w:t xml:space="preserve">of </w:t>
          </w:r>
          <w:r w:rsidR="00DF61B1" w:rsidRPr="005B4EBA">
            <w:rPr>
              <w:rFonts w:ascii="Arial" w:hAnsi="Arial" w:cs="Arial"/>
              <w:sz w:val="24"/>
              <w:szCs w:val="24"/>
            </w:rPr>
            <w:t xml:space="preserve">global </w:t>
          </w:r>
          <w:r w:rsidR="00D20AC7" w:rsidRPr="005B4EBA">
            <w:rPr>
              <w:rFonts w:ascii="Arial" w:hAnsi="Arial" w:cs="Arial"/>
              <w:sz w:val="24"/>
              <w:szCs w:val="24"/>
            </w:rPr>
            <w:t>sustainability</w:t>
          </w:r>
          <w:r w:rsidR="00DF61B1" w:rsidRPr="005B4EBA">
            <w:rPr>
              <w:rFonts w:ascii="Arial" w:hAnsi="Arial" w:cs="Arial"/>
              <w:sz w:val="24"/>
              <w:szCs w:val="24"/>
            </w:rPr>
            <w:t xml:space="preserve"> </w:t>
          </w:r>
          <w:r w:rsidR="00400B6C" w:rsidRPr="005B4EBA">
            <w:rPr>
              <w:rFonts w:ascii="Arial" w:hAnsi="Arial" w:cs="Arial"/>
              <w:sz w:val="24"/>
              <w:szCs w:val="24"/>
            </w:rPr>
            <w:t>(Tourism</w:t>
          </w:r>
          <w:r w:rsidR="00DD5F2A" w:rsidRPr="005B4EBA">
            <w:rPr>
              <w:rFonts w:ascii="Arial" w:hAnsi="Arial" w:cs="Arial"/>
              <w:sz w:val="24"/>
              <w:szCs w:val="24"/>
            </w:rPr>
            <w:t xml:space="preserve"> Teacher, 2022).</w:t>
          </w:r>
        </w:p>
        <w:p w14:paraId="12E5501E" w14:textId="77777777" w:rsidR="00AA43EE" w:rsidRDefault="00AA43EE" w:rsidP="00AA43EE">
          <w:pPr>
            <w:pStyle w:val="ListParagraph"/>
            <w:spacing w:line="360" w:lineRule="auto"/>
            <w:jc w:val="both"/>
            <w:rPr>
              <w:rFonts w:ascii="Arial" w:hAnsi="Arial" w:cs="Arial"/>
              <w:sz w:val="24"/>
              <w:szCs w:val="24"/>
            </w:rPr>
          </w:pPr>
        </w:p>
        <w:p w14:paraId="7F0B2E1F" w14:textId="77777777" w:rsidR="00876C9E" w:rsidRPr="00BB5FB2" w:rsidRDefault="00876C9E" w:rsidP="0094589F">
          <w:pPr>
            <w:pStyle w:val="ListParagraph"/>
            <w:spacing w:line="360" w:lineRule="auto"/>
            <w:jc w:val="both"/>
            <w:rPr>
              <w:rFonts w:ascii="Arial" w:hAnsi="Arial" w:cs="Arial"/>
              <w:sz w:val="24"/>
              <w:szCs w:val="24"/>
            </w:rPr>
          </w:pPr>
        </w:p>
        <w:p w14:paraId="2CF08B06" w14:textId="5C9D928B" w:rsidR="001165B7" w:rsidRDefault="00ED27EC"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protect the environment hospitality </w:t>
          </w:r>
          <w:r w:rsidR="00F5605F" w:rsidRPr="005B4EBA">
            <w:rPr>
              <w:rFonts w:ascii="Arial" w:hAnsi="Arial" w:cs="Arial"/>
              <w:sz w:val="24"/>
              <w:szCs w:val="24"/>
            </w:rPr>
            <w:t xml:space="preserve">are not doing enough internationally, ideas </w:t>
          </w:r>
          <w:r w:rsidR="009567F6" w:rsidRPr="005B4EBA">
            <w:rPr>
              <w:rFonts w:ascii="Arial" w:hAnsi="Arial" w:cs="Arial"/>
              <w:sz w:val="24"/>
              <w:szCs w:val="24"/>
            </w:rPr>
            <w:t xml:space="preserve">are made </w:t>
          </w:r>
          <w:r w:rsidR="00D20AC7" w:rsidRPr="005B4EBA">
            <w:rPr>
              <w:rFonts w:ascii="Arial" w:hAnsi="Arial" w:cs="Arial"/>
              <w:sz w:val="24"/>
              <w:szCs w:val="24"/>
            </w:rPr>
            <w:t>conscious</w:t>
          </w:r>
          <w:r w:rsidR="009567F6" w:rsidRPr="005B4EBA">
            <w:rPr>
              <w:rFonts w:ascii="Arial" w:hAnsi="Arial" w:cs="Arial"/>
              <w:sz w:val="24"/>
              <w:szCs w:val="24"/>
            </w:rPr>
            <w:t xml:space="preserve"> </w:t>
          </w:r>
          <w:r w:rsidR="008A3E11" w:rsidRPr="005B4EBA">
            <w:rPr>
              <w:rFonts w:ascii="Arial" w:hAnsi="Arial" w:cs="Arial"/>
              <w:sz w:val="24"/>
              <w:szCs w:val="24"/>
            </w:rPr>
            <w:t>decisions</w:t>
          </w:r>
          <w:r w:rsidR="009567F6" w:rsidRPr="005B4EBA">
            <w:rPr>
              <w:rFonts w:ascii="Arial" w:hAnsi="Arial" w:cs="Arial"/>
              <w:sz w:val="24"/>
              <w:szCs w:val="24"/>
            </w:rPr>
            <w:t xml:space="preserve"> are being made on sustainability but </w:t>
          </w:r>
          <w:r w:rsidR="00E43B13" w:rsidRPr="005B4EBA">
            <w:rPr>
              <w:rFonts w:ascii="Arial" w:hAnsi="Arial" w:cs="Arial"/>
              <w:sz w:val="24"/>
              <w:szCs w:val="24"/>
            </w:rPr>
            <w:t>at a cost of increasing prices</w:t>
          </w:r>
          <w:r w:rsidR="005E511B" w:rsidRPr="005B4EBA">
            <w:rPr>
              <w:rFonts w:ascii="Arial" w:hAnsi="Arial" w:cs="Arial"/>
              <w:sz w:val="24"/>
              <w:szCs w:val="24"/>
            </w:rPr>
            <w:t xml:space="preserve">, </w:t>
          </w:r>
          <w:r w:rsidR="00D20AC7" w:rsidRPr="005B4EBA">
            <w:rPr>
              <w:rFonts w:ascii="Arial" w:hAnsi="Arial" w:cs="Arial"/>
              <w:sz w:val="24"/>
              <w:szCs w:val="24"/>
            </w:rPr>
            <w:t>industry</w:t>
          </w:r>
          <w:r w:rsidR="005E511B" w:rsidRPr="005B4EBA">
            <w:rPr>
              <w:rFonts w:ascii="Arial" w:hAnsi="Arial" w:cs="Arial"/>
              <w:sz w:val="24"/>
              <w:szCs w:val="24"/>
            </w:rPr>
            <w:t xml:space="preserve"> need to be more transparent on their websites and publicity</w:t>
          </w:r>
          <w:r w:rsidR="00DD5F2A" w:rsidRPr="005B4EBA">
            <w:rPr>
              <w:rFonts w:ascii="Arial" w:hAnsi="Arial" w:cs="Arial"/>
              <w:sz w:val="24"/>
              <w:szCs w:val="24"/>
            </w:rPr>
            <w:t xml:space="preserve"> </w:t>
          </w:r>
          <w:r w:rsidR="00400B6C" w:rsidRPr="005B4EBA">
            <w:rPr>
              <w:rFonts w:ascii="Arial" w:hAnsi="Arial" w:cs="Arial"/>
              <w:sz w:val="24"/>
              <w:szCs w:val="24"/>
            </w:rPr>
            <w:t>awareness.</w:t>
          </w:r>
        </w:p>
        <w:p w14:paraId="306A9FD8" w14:textId="77777777" w:rsidR="00AA43EE" w:rsidRDefault="00AA43EE" w:rsidP="00AA43EE">
          <w:pPr>
            <w:pStyle w:val="ListParagraph"/>
            <w:spacing w:line="360" w:lineRule="auto"/>
            <w:jc w:val="both"/>
            <w:rPr>
              <w:rFonts w:ascii="Arial" w:hAnsi="Arial" w:cs="Arial"/>
              <w:sz w:val="24"/>
              <w:szCs w:val="24"/>
            </w:rPr>
          </w:pPr>
        </w:p>
        <w:p w14:paraId="63C81EB2" w14:textId="77777777" w:rsidR="00876C9E" w:rsidRPr="00BB5FB2" w:rsidRDefault="00876C9E" w:rsidP="0094589F">
          <w:pPr>
            <w:pStyle w:val="ListParagraph"/>
            <w:spacing w:line="360" w:lineRule="auto"/>
            <w:jc w:val="both"/>
            <w:rPr>
              <w:rFonts w:ascii="Arial" w:hAnsi="Arial" w:cs="Arial"/>
              <w:sz w:val="24"/>
              <w:szCs w:val="24"/>
            </w:rPr>
          </w:pPr>
        </w:p>
        <w:p w14:paraId="2861BC5E" w14:textId="7DD548F6" w:rsidR="0004126D" w:rsidRDefault="000247E8"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be </w:t>
          </w:r>
          <w:r w:rsidR="005249AE" w:rsidRPr="005B4EBA">
            <w:rPr>
              <w:rFonts w:ascii="Arial" w:hAnsi="Arial" w:cs="Arial"/>
              <w:sz w:val="24"/>
              <w:szCs w:val="24"/>
            </w:rPr>
            <w:t>in line</w:t>
          </w:r>
          <w:r w:rsidRPr="005B4EBA">
            <w:rPr>
              <w:rFonts w:ascii="Arial" w:hAnsi="Arial" w:cs="Arial"/>
              <w:sz w:val="24"/>
              <w:szCs w:val="24"/>
            </w:rPr>
            <w:t xml:space="preserve"> with the Paris agreement by 2050 hotels need to reduce </w:t>
          </w:r>
          <w:r w:rsidR="007E3D91" w:rsidRPr="005B4EBA">
            <w:rPr>
              <w:rFonts w:ascii="Arial" w:hAnsi="Arial" w:cs="Arial"/>
              <w:sz w:val="24"/>
              <w:szCs w:val="24"/>
            </w:rPr>
            <w:t xml:space="preserve">carbon footprint by </w:t>
          </w:r>
          <w:r w:rsidRPr="005B4EBA">
            <w:rPr>
              <w:rFonts w:ascii="Arial" w:hAnsi="Arial" w:cs="Arial"/>
              <w:sz w:val="24"/>
              <w:szCs w:val="24"/>
            </w:rPr>
            <w:t>90</w:t>
          </w:r>
          <w:r w:rsidR="005249AE" w:rsidRPr="005B4EBA">
            <w:rPr>
              <w:rFonts w:ascii="Arial" w:hAnsi="Arial" w:cs="Arial"/>
              <w:sz w:val="24"/>
              <w:szCs w:val="24"/>
            </w:rPr>
            <w:t>% (</w:t>
          </w:r>
          <w:r w:rsidRPr="005B4EBA">
            <w:rPr>
              <w:rFonts w:ascii="Arial" w:hAnsi="Arial" w:cs="Arial"/>
              <w:sz w:val="24"/>
              <w:szCs w:val="24"/>
            </w:rPr>
            <w:t>Lissner, 2017)</w:t>
          </w:r>
        </w:p>
        <w:p w14:paraId="0974BF77" w14:textId="77777777" w:rsidR="00AA43EE" w:rsidRDefault="00AA43EE" w:rsidP="00AA43EE">
          <w:pPr>
            <w:pStyle w:val="ListParagraph"/>
            <w:spacing w:line="360" w:lineRule="auto"/>
            <w:jc w:val="both"/>
            <w:rPr>
              <w:rFonts w:ascii="Arial" w:hAnsi="Arial" w:cs="Arial"/>
              <w:sz w:val="24"/>
              <w:szCs w:val="24"/>
            </w:rPr>
          </w:pPr>
        </w:p>
        <w:p w14:paraId="6078B4B2" w14:textId="77777777" w:rsidR="00091B12" w:rsidRPr="00091B12" w:rsidRDefault="00091B12" w:rsidP="0094589F">
          <w:pPr>
            <w:pStyle w:val="ListParagraph"/>
            <w:spacing w:line="360" w:lineRule="auto"/>
            <w:jc w:val="both"/>
            <w:rPr>
              <w:rFonts w:ascii="Arial" w:hAnsi="Arial" w:cs="Arial"/>
              <w:sz w:val="24"/>
              <w:szCs w:val="24"/>
            </w:rPr>
          </w:pPr>
        </w:p>
        <w:p w14:paraId="07E7BE35" w14:textId="6F9D0DA8" w:rsidR="00091B12" w:rsidRDefault="00091B12" w:rsidP="0094589F">
          <w:pPr>
            <w:pStyle w:val="ListParagraph"/>
            <w:numPr>
              <w:ilvl w:val="0"/>
              <w:numId w:val="37"/>
            </w:numPr>
            <w:spacing w:line="360" w:lineRule="auto"/>
            <w:jc w:val="both"/>
            <w:rPr>
              <w:rFonts w:ascii="Arial" w:hAnsi="Arial" w:cs="Arial"/>
              <w:sz w:val="24"/>
              <w:szCs w:val="24"/>
            </w:rPr>
          </w:pPr>
          <w:r w:rsidRPr="00091B12">
            <w:rPr>
              <w:rFonts w:ascii="Arial" w:hAnsi="Arial" w:cs="Arial"/>
              <w:sz w:val="24"/>
              <w:szCs w:val="24"/>
            </w:rPr>
            <w:t>Managing cruise tourism impacts, Economic and social impact</w:t>
          </w:r>
          <w:r w:rsidR="00C32A5E">
            <w:rPr>
              <w:rFonts w:ascii="Arial" w:hAnsi="Arial" w:cs="Arial"/>
              <w:sz w:val="24"/>
              <w:szCs w:val="24"/>
            </w:rPr>
            <w:t xml:space="preserve"> </w:t>
          </w:r>
          <w:r w:rsidR="00CD034E">
            <w:rPr>
              <w:rFonts w:ascii="Arial" w:hAnsi="Arial" w:cs="Arial"/>
              <w:sz w:val="24"/>
              <w:szCs w:val="24"/>
            </w:rPr>
            <w:t>(</w:t>
          </w:r>
          <w:r w:rsidR="00C32A5E" w:rsidRPr="00C32A5E">
            <w:rPr>
              <w:rFonts w:ascii="Arial" w:hAnsi="Arial" w:cs="Arial"/>
              <w:sz w:val="24"/>
              <w:szCs w:val="24"/>
            </w:rPr>
            <w:t>foe.org/blog/Economic and social impact</w:t>
          </w:r>
          <w:r w:rsidR="00CD034E">
            <w:rPr>
              <w:rFonts w:ascii="Arial" w:hAnsi="Arial" w:cs="Arial"/>
              <w:sz w:val="24"/>
              <w:szCs w:val="24"/>
            </w:rPr>
            <w:t xml:space="preserve"> 2022)</w:t>
          </w:r>
        </w:p>
        <w:p w14:paraId="33058300" w14:textId="77777777" w:rsidR="00876C9E" w:rsidRDefault="00876C9E" w:rsidP="005D13E0">
          <w:pPr>
            <w:spacing w:line="360" w:lineRule="auto"/>
            <w:jc w:val="both"/>
            <w:rPr>
              <w:rFonts w:ascii="Arial" w:hAnsi="Arial" w:cs="Arial"/>
              <w:sz w:val="24"/>
              <w:szCs w:val="24"/>
            </w:rPr>
          </w:pPr>
        </w:p>
        <w:p w14:paraId="1DC5BD4A" w14:textId="77777777" w:rsidR="00AA43EE" w:rsidRDefault="00AA43EE" w:rsidP="005D13E0">
          <w:pPr>
            <w:spacing w:line="360" w:lineRule="auto"/>
            <w:jc w:val="both"/>
            <w:rPr>
              <w:rFonts w:ascii="Arial" w:hAnsi="Arial" w:cs="Arial"/>
              <w:sz w:val="24"/>
              <w:szCs w:val="24"/>
            </w:rPr>
          </w:pPr>
        </w:p>
        <w:p w14:paraId="5B099C25" w14:textId="77777777" w:rsidR="00AA43EE" w:rsidRDefault="00AA43EE" w:rsidP="005D13E0">
          <w:pPr>
            <w:spacing w:line="360" w:lineRule="auto"/>
            <w:jc w:val="both"/>
            <w:rPr>
              <w:rFonts w:ascii="Arial" w:hAnsi="Arial" w:cs="Arial"/>
              <w:sz w:val="24"/>
              <w:szCs w:val="24"/>
            </w:rPr>
          </w:pPr>
        </w:p>
        <w:p w14:paraId="2BA29356" w14:textId="77777777" w:rsidR="00AA43EE" w:rsidRDefault="00AA43EE" w:rsidP="005D13E0">
          <w:pPr>
            <w:spacing w:line="360" w:lineRule="auto"/>
            <w:jc w:val="both"/>
            <w:rPr>
              <w:rFonts w:ascii="Arial" w:hAnsi="Arial" w:cs="Arial"/>
              <w:sz w:val="24"/>
              <w:szCs w:val="24"/>
            </w:rPr>
          </w:pPr>
        </w:p>
        <w:p w14:paraId="6427C40B" w14:textId="77777777" w:rsidR="00AA43EE" w:rsidRPr="005D13E0" w:rsidRDefault="00AA43EE" w:rsidP="005D13E0">
          <w:pPr>
            <w:spacing w:line="360" w:lineRule="auto"/>
            <w:jc w:val="both"/>
            <w:rPr>
              <w:rFonts w:ascii="Arial" w:hAnsi="Arial" w:cs="Arial"/>
              <w:sz w:val="24"/>
              <w:szCs w:val="24"/>
            </w:rPr>
          </w:pPr>
        </w:p>
        <w:p w14:paraId="203018A6" w14:textId="6D531BE3" w:rsidR="002813BB" w:rsidRPr="000E2349" w:rsidRDefault="002813BB" w:rsidP="005B4EBA">
          <w:pPr>
            <w:pStyle w:val="Heading2"/>
            <w:spacing w:line="360" w:lineRule="auto"/>
            <w:jc w:val="both"/>
            <w:rPr>
              <w:rFonts w:ascii="Arial" w:hAnsi="Arial" w:cs="Arial"/>
              <w:color w:val="4472C4" w:themeColor="accent1"/>
              <w:sz w:val="24"/>
              <w:szCs w:val="24"/>
            </w:rPr>
          </w:pPr>
          <w:bookmarkStart w:id="13" w:name="_Toc150541030"/>
          <w:r w:rsidRPr="000E2349">
            <w:rPr>
              <w:rFonts w:ascii="Arial" w:hAnsi="Arial" w:cs="Arial"/>
              <w:color w:val="4472C4" w:themeColor="accent1"/>
              <w:sz w:val="24"/>
              <w:szCs w:val="24"/>
            </w:rPr>
            <w:lastRenderedPageBreak/>
            <w:t>UK B Corporation 2023 Growth</w:t>
          </w:r>
          <w:bookmarkEnd w:id="13"/>
        </w:p>
        <w:p w14:paraId="699752DF" w14:textId="77777777" w:rsidR="0004126D" w:rsidRPr="0004126D" w:rsidRDefault="0004126D" w:rsidP="0004126D"/>
        <w:p w14:paraId="00DC1C29" w14:textId="77777777" w:rsidR="002A3823" w:rsidRPr="001D0E02" w:rsidRDefault="00EA18CE" w:rsidP="001D0E02">
          <w:pPr>
            <w:jc w:val="right"/>
            <w:rPr>
              <w:rFonts w:ascii="Arial" w:hAnsi="Arial" w:cs="Arial"/>
              <w:sz w:val="24"/>
              <w:szCs w:val="24"/>
            </w:rPr>
          </w:pPr>
          <w:r>
            <w:rPr>
              <w:noProof/>
            </w:rPr>
            <w:drawing>
              <wp:inline distT="0" distB="0" distL="0" distR="0" wp14:anchorId="74FE89D3" wp14:editId="1D9C2348">
                <wp:extent cx="4874455" cy="3108901"/>
                <wp:effectExtent l="0" t="0" r="2540" b="0"/>
                <wp:docPr id="1965507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7533" cy="3110864"/>
                        </a:xfrm>
                        <a:prstGeom prst="rect">
                          <a:avLst/>
                        </a:prstGeom>
                        <a:noFill/>
                      </pic:spPr>
                    </pic:pic>
                  </a:graphicData>
                </a:graphic>
              </wp:inline>
            </w:drawing>
          </w:r>
          <w:r w:rsidR="002A3823">
            <w:t>(</w:t>
          </w:r>
          <w:r w:rsidR="002A3823" w:rsidRPr="001D0E02">
            <w:rPr>
              <w:rFonts w:ascii="Arial" w:hAnsi="Arial" w:cs="Arial"/>
              <w:sz w:val="24"/>
              <w:szCs w:val="24"/>
            </w:rPr>
            <w:t>Google 2023)</w:t>
          </w:r>
        </w:p>
        <w:p w14:paraId="70A8A4F8" w14:textId="6150F378" w:rsidR="00DE68C6" w:rsidRPr="00511239" w:rsidRDefault="00361A07" w:rsidP="00876C9E">
          <w:pPr>
            <w:spacing w:line="360" w:lineRule="auto"/>
            <w:jc w:val="both"/>
            <w:rPr>
              <w:rFonts w:ascii="Arial" w:hAnsi="Arial" w:cs="Arial"/>
              <w:color w:val="4472C4" w:themeColor="accent1"/>
              <w:sz w:val="24"/>
              <w:szCs w:val="24"/>
            </w:rPr>
          </w:pPr>
          <w:r w:rsidRPr="00511239">
            <w:rPr>
              <w:rFonts w:ascii="Arial" w:hAnsi="Arial" w:cs="Arial"/>
              <w:color w:val="4472C4" w:themeColor="accent1"/>
              <w:sz w:val="24"/>
              <w:szCs w:val="24"/>
            </w:rPr>
            <w:t xml:space="preserve">UK B Corp (2014), </w:t>
          </w:r>
          <w:r w:rsidR="00C52433" w:rsidRPr="00511239">
            <w:rPr>
              <w:rFonts w:ascii="Arial" w:hAnsi="Arial" w:cs="Arial"/>
              <w:color w:val="4472C4" w:themeColor="accent1"/>
              <w:sz w:val="24"/>
              <w:szCs w:val="24"/>
            </w:rPr>
            <w:t xml:space="preserve">The </w:t>
          </w:r>
          <w:r w:rsidR="00855E87" w:rsidRPr="00511239">
            <w:rPr>
              <w:rFonts w:ascii="Arial" w:hAnsi="Arial" w:cs="Arial"/>
              <w:color w:val="4472C4" w:themeColor="accent1"/>
              <w:sz w:val="24"/>
              <w:szCs w:val="24"/>
            </w:rPr>
            <w:t>Benefits</w:t>
          </w:r>
          <w:r w:rsidR="00C52433" w:rsidRPr="00511239">
            <w:rPr>
              <w:rFonts w:ascii="Arial" w:hAnsi="Arial" w:cs="Arial"/>
              <w:color w:val="4472C4" w:themeColor="accent1"/>
              <w:sz w:val="24"/>
              <w:szCs w:val="24"/>
            </w:rPr>
            <w:t xml:space="preserve"> of B Corp</w:t>
          </w:r>
          <w:r w:rsidR="00DE68C6" w:rsidRPr="00511239">
            <w:rPr>
              <w:rFonts w:ascii="Arial" w:hAnsi="Arial" w:cs="Arial"/>
              <w:color w:val="4472C4" w:themeColor="accent1"/>
              <w:sz w:val="24"/>
              <w:szCs w:val="24"/>
            </w:rPr>
            <w:t xml:space="preserve">oration in the UK, </w:t>
          </w:r>
        </w:p>
        <w:p w14:paraId="091E42F1" w14:textId="77777777" w:rsidR="00886214" w:rsidRPr="00876C9E" w:rsidRDefault="00886214" w:rsidP="00876C9E">
          <w:pPr>
            <w:spacing w:line="360" w:lineRule="auto"/>
            <w:jc w:val="both"/>
            <w:rPr>
              <w:rFonts w:ascii="Arial" w:hAnsi="Arial" w:cs="Arial"/>
              <w:sz w:val="24"/>
              <w:szCs w:val="24"/>
            </w:rPr>
          </w:pPr>
        </w:p>
        <w:p w14:paraId="08558D3A" w14:textId="3225A024" w:rsidR="00886214" w:rsidRPr="00876C9E" w:rsidRDefault="00BA65B5"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w:t>
          </w:r>
          <w:r w:rsidR="00C431B9" w:rsidRPr="00876C9E">
            <w:rPr>
              <w:rFonts w:ascii="Arial" w:hAnsi="Arial" w:cs="Arial"/>
              <w:sz w:val="24"/>
              <w:szCs w:val="24"/>
            </w:rPr>
            <w:t>Certified B Corps in UK (2023)</w:t>
          </w:r>
          <w:r w:rsidR="00C431B9" w:rsidRPr="00876C9E">
            <w:rPr>
              <w:rFonts w:ascii="Arial" w:hAnsi="Arial" w:cs="Arial"/>
              <w:sz w:val="24"/>
              <w:szCs w:val="24"/>
            </w:rPr>
            <w:tab/>
          </w:r>
          <w:r w:rsidR="00886214" w:rsidRPr="00876C9E">
            <w:rPr>
              <w:rFonts w:ascii="Arial" w:hAnsi="Arial" w:cs="Arial"/>
              <w:sz w:val="24"/>
              <w:szCs w:val="24"/>
            </w:rPr>
            <w:tab/>
            <w:t>1,500</w:t>
          </w:r>
        </w:p>
        <w:p w14:paraId="02748111" w14:textId="77777777" w:rsidR="002E2DB5" w:rsidRPr="00876C9E" w:rsidRDefault="00F3731B"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The average B Corps Score is</w:t>
          </w:r>
          <w:r w:rsidR="002E2DB5" w:rsidRPr="00876C9E">
            <w:rPr>
              <w:rFonts w:ascii="Arial" w:hAnsi="Arial" w:cs="Arial"/>
              <w:sz w:val="24"/>
              <w:szCs w:val="24"/>
            </w:rPr>
            <w:tab/>
          </w:r>
          <w:r w:rsidR="002E2DB5" w:rsidRPr="00876C9E">
            <w:rPr>
              <w:rFonts w:ascii="Arial" w:hAnsi="Arial" w:cs="Arial"/>
              <w:sz w:val="24"/>
              <w:szCs w:val="24"/>
            </w:rPr>
            <w:tab/>
            <w:t>50.9</w:t>
          </w:r>
        </w:p>
        <w:p w14:paraId="53A9D453" w14:textId="77777777" w:rsidR="000850D1" w:rsidRPr="00876C9E" w:rsidRDefault="00D43AA2"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B Corps in year 2023</w:t>
          </w:r>
          <w:r w:rsidR="00BA65B5" w:rsidRPr="00876C9E">
            <w:rPr>
              <w:rFonts w:ascii="Arial" w:hAnsi="Arial" w:cs="Arial"/>
              <w:sz w:val="24"/>
              <w:szCs w:val="24"/>
            </w:rPr>
            <w:tab/>
          </w:r>
          <w:r w:rsidR="00BA65B5" w:rsidRPr="00876C9E">
            <w:rPr>
              <w:rFonts w:ascii="Arial" w:hAnsi="Arial" w:cs="Arial"/>
              <w:sz w:val="24"/>
              <w:szCs w:val="24"/>
            </w:rPr>
            <w:tab/>
          </w:r>
          <w:r w:rsidR="00BA65B5" w:rsidRPr="00876C9E">
            <w:rPr>
              <w:rFonts w:ascii="Arial" w:hAnsi="Arial" w:cs="Arial"/>
              <w:sz w:val="24"/>
              <w:szCs w:val="24"/>
            </w:rPr>
            <w:tab/>
            <w:t>6,400</w:t>
          </w:r>
          <w:r w:rsidR="000850D1" w:rsidRPr="00876C9E">
            <w:rPr>
              <w:rFonts w:ascii="Arial" w:hAnsi="Arial" w:cs="Arial"/>
              <w:sz w:val="24"/>
              <w:szCs w:val="24"/>
            </w:rPr>
            <w:t>”</w:t>
          </w:r>
        </w:p>
        <w:p w14:paraId="6F19B760" w14:textId="569D1DA8" w:rsidR="003D00B1" w:rsidRPr="00876C9E" w:rsidRDefault="000850D1" w:rsidP="00876C9E">
          <w:pPr>
            <w:spacing w:line="360" w:lineRule="auto"/>
            <w:jc w:val="both"/>
            <w:rPr>
              <w:rFonts w:ascii="Arial" w:hAnsi="Arial" w:cs="Arial"/>
              <w:sz w:val="24"/>
              <w:szCs w:val="24"/>
            </w:rPr>
          </w:pPr>
          <w:r w:rsidRPr="00876C9E">
            <w:rPr>
              <w:rFonts w:ascii="Arial" w:hAnsi="Arial" w:cs="Arial"/>
              <w:sz w:val="24"/>
              <w:szCs w:val="24"/>
            </w:rPr>
            <w:t xml:space="preserve">“The median score for ordinary business who complete </w:t>
          </w:r>
          <w:r w:rsidR="001B7873" w:rsidRPr="00876C9E">
            <w:rPr>
              <w:rFonts w:ascii="Arial" w:hAnsi="Arial" w:cs="Arial"/>
              <w:sz w:val="24"/>
              <w:szCs w:val="24"/>
            </w:rPr>
            <w:t xml:space="preserve">the </w:t>
          </w:r>
          <w:r w:rsidR="00855E87" w:rsidRPr="00876C9E">
            <w:rPr>
              <w:rFonts w:ascii="Arial" w:hAnsi="Arial" w:cs="Arial"/>
              <w:sz w:val="24"/>
              <w:szCs w:val="24"/>
            </w:rPr>
            <w:t>assessment</w:t>
          </w:r>
          <w:r w:rsidR="009A0445" w:rsidRPr="00876C9E">
            <w:rPr>
              <w:rFonts w:ascii="Arial" w:hAnsi="Arial" w:cs="Arial"/>
              <w:sz w:val="24"/>
              <w:szCs w:val="24"/>
            </w:rPr>
            <w:t>,”</w:t>
          </w:r>
          <w:r w:rsidR="001B7873" w:rsidRPr="00876C9E">
            <w:rPr>
              <w:rFonts w:ascii="Arial" w:hAnsi="Arial" w:cs="Arial"/>
              <w:sz w:val="24"/>
              <w:szCs w:val="24"/>
            </w:rPr>
            <w:t xml:space="preserve"> The positive </w:t>
          </w:r>
          <w:r w:rsidR="003F076E" w:rsidRPr="00876C9E">
            <w:rPr>
              <w:rFonts w:ascii="Arial" w:hAnsi="Arial" w:cs="Arial"/>
              <w:sz w:val="24"/>
              <w:szCs w:val="24"/>
            </w:rPr>
            <w:t>outcome</w:t>
          </w:r>
          <w:r w:rsidR="001B7873" w:rsidRPr="00876C9E">
            <w:rPr>
              <w:rFonts w:ascii="Arial" w:hAnsi="Arial" w:cs="Arial"/>
              <w:sz w:val="24"/>
              <w:szCs w:val="24"/>
            </w:rPr>
            <w:t xml:space="preserve"> </w:t>
          </w:r>
          <w:r w:rsidR="002D1919" w:rsidRPr="00876C9E">
            <w:rPr>
              <w:rFonts w:ascii="Arial" w:hAnsi="Arial" w:cs="Arial"/>
              <w:sz w:val="24"/>
              <w:szCs w:val="24"/>
            </w:rPr>
            <w:t xml:space="preserve">is </w:t>
          </w:r>
          <w:r w:rsidR="00F36D4C" w:rsidRPr="00876C9E">
            <w:rPr>
              <w:rFonts w:ascii="Arial" w:hAnsi="Arial" w:cs="Arial"/>
              <w:sz w:val="24"/>
              <w:szCs w:val="24"/>
            </w:rPr>
            <w:t>the company is growing rapidly</w:t>
          </w:r>
          <w:r w:rsidR="0043022F" w:rsidRPr="00876C9E">
            <w:rPr>
              <w:rFonts w:ascii="Arial" w:hAnsi="Arial" w:cs="Arial"/>
              <w:sz w:val="24"/>
              <w:szCs w:val="24"/>
            </w:rPr>
            <w:t xml:space="preserve"> across the world with, </w:t>
          </w:r>
          <w:r w:rsidR="002D1919" w:rsidRPr="00876C9E">
            <w:rPr>
              <w:rFonts w:ascii="Arial" w:hAnsi="Arial" w:cs="Arial"/>
              <w:sz w:val="24"/>
              <w:szCs w:val="24"/>
            </w:rPr>
            <w:t xml:space="preserve">“Greater levels of employee </w:t>
          </w:r>
          <w:r w:rsidR="003F076E" w:rsidRPr="00876C9E">
            <w:rPr>
              <w:rFonts w:ascii="Arial" w:hAnsi="Arial" w:cs="Arial"/>
              <w:sz w:val="24"/>
              <w:szCs w:val="24"/>
            </w:rPr>
            <w:t>relations</w:t>
          </w:r>
          <w:r w:rsidR="002D1919" w:rsidRPr="00876C9E">
            <w:rPr>
              <w:rFonts w:ascii="Arial" w:hAnsi="Arial" w:cs="Arial"/>
              <w:sz w:val="24"/>
              <w:szCs w:val="24"/>
            </w:rPr>
            <w:t>, engagement and diversity</w:t>
          </w:r>
          <w:r w:rsidR="009A0445" w:rsidRPr="00876C9E">
            <w:rPr>
              <w:rFonts w:ascii="Arial" w:hAnsi="Arial" w:cs="Arial"/>
              <w:sz w:val="24"/>
              <w:szCs w:val="24"/>
            </w:rPr>
            <w:t>.”</w:t>
          </w:r>
          <w:r w:rsidR="00E272A0" w:rsidRPr="00876C9E">
            <w:rPr>
              <w:rFonts w:ascii="Arial" w:hAnsi="Arial" w:cs="Arial"/>
              <w:sz w:val="24"/>
              <w:szCs w:val="24"/>
            </w:rPr>
            <w:t xml:space="preserve"> </w:t>
          </w:r>
          <w:r w:rsidR="003F076E" w:rsidRPr="00876C9E">
            <w:rPr>
              <w:rFonts w:ascii="Arial" w:hAnsi="Arial" w:cs="Arial"/>
              <w:sz w:val="24"/>
              <w:szCs w:val="24"/>
            </w:rPr>
            <w:t>‘More</w:t>
          </w:r>
          <w:r w:rsidR="00E272A0" w:rsidRPr="00876C9E">
            <w:rPr>
              <w:rFonts w:ascii="Arial" w:hAnsi="Arial" w:cs="Arial"/>
              <w:sz w:val="24"/>
              <w:szCs w:val="24"/>
            </w:rPr>
            <w:t xml:space="preserve"> robust governance processes and greater focus on community </w:t>
          </w:r>
          <w:r w:rsidR="003F076E" w:rsidRPr="00876C9E">
            <w:rPr>
              <w:rFonts w:ascii="Arial" w:hAnsi="Arial" w:cs="Arial"/>
              <w:sz w:val="24"/>
              <w:szCs w:val="24"/>
            </w:rPr>
            <w:t>engagement</w:t>
          </w:r>
          <w:r w:rsidR="009A0445" w:rsidRPr="00876C9E">
            <w:rPr>
              <w:rFonts w:ascii="Arial" w:hAnsi="Arial" w:cs="Arial"/>
              <w:sz w:val="24"/>
              <w:szCs w:val="24"/>
            </w:rPr>
            <w:t>.’</w:t>
          </w:r>
          <w:r w:rsidR="00400B6C" w:rsidRPr="00876C9E">
            <w:rPr>
              <w:rFonts w:ascii="Arial" w:hAnsi="Arial" w:cs="Arial"/>
              <w:sz w:val="24"/>
              <w:szCs w:val="24"/>
            </w:rPr>
            <w:t xml:space="preserve"> </w:t>
          </w:r>
          <w:r w:rsidR="006C73E1" w:rsidRPr="00876C9E">
            <w:rPr>
              <w:rFonts w:ascii="Arial" w:hAnsi="Arial" w:cs="Arial"/>
              <w:sz w:val="24"/>
              <w:szCs w:val="24"/>
            </w:rPr>
            <w:t>(B</w:t>
          </w:r>
          <w:r w:rsidR="00855E87" w:rsidRPr="00876C9E">
            <w:rPr>
              <w:rFonts w:ascii="Arial" w:hAnsi="Arial" w:cs="Arial"/>
              <w:sz w:val="24"/>
              <w:szCs w:val="24"/>
            </w:rPr>
            <w:t xml:space="preserve"> Corp 2023).</w:t>
          </w:r>
        </w:p>
        <w:p w14:paraId="1FB7AF40" w14:textId="77777777" w:rsidR="00575C4A" w:rsidRPr="00876C9E" w:rsidRDefault="00575C4A" w:rsidP="00876C9E">
          <w:pPr>
            <w:spacing w:line="360" w:lineRule="auto"/>
            <w:jc w:val="both"/>
            <w:rPr>
              <w:rFonts w:ascii="Arial" w:hAnsi="Arial" w:cs="Arial"/>
              <w:sz w:val="24"/>
              <w:szCs w:val="24"/>
            </w:rPr>
          </w:pPr>
        </w:p>
        <w:p w14:paraId="68C1BAF6" w14:textId="624E7DF7" w:rsidR="00060099" w:rsidRPr="00876C9E" w:rsidRDefault="00060099" w:rsidP="00876C9E">
          <w:pPr>
            <w:pStyle w:val="Heading1"/>
            <w:spacing w:line="360" w:lineRule="auto"/>
            <w:jc w:val="both"/>
            <w:rPr>
              <w:rFonts w:ascii="Arial" w:hAnsi="Arial" w:cs="Arial"/>
              <w:sz w:val="24"/>
              <w:szCs w:val="24"/>
            </w:rPr>
          </w:pPr>
          <w:bookmarkStart w:id="14" w:name="_Toc150541031"/>
          <w:r w:rsidRPr="00876C9E">
            <w:rPr>
              <w:rFonts w:ascii="Arial" w:hAnsi="Arial" w:cs="Arial"/>
              <w:sz w:val="24"/>
              <w:szCs w:val="24"/>
            </w:rPr>
            <w:t xml:space="preserve">Summary/ </w:t>
          </w:r>
          <w:r w:rsidR="00D20AC7" w:rsidRPr="00876C9E">
            <w:rPr>
              <w:rFonts w:ascii="Arial" w:hAnsi="Arial" w:cs="Arial"/>
              <w:sz w:val="24"/>
              <w:szCs w:val="24"/>
            </w:rPr>
            <w:t>Recommendations</w:t>
          </w:r>
          <w:bookmarkEnd w:id="14"/>
        </w:p>
        <w:p w14:paraId="397C1214" w14:textId="0ECC86A1" w:rsidR="009D2AB4" w:rsidRPr="00876C9E" w:rsidRDefault="009D2AB4" w:rsidP="00876C9E">
          <w:pPr>
            <w:spacing w:line="360" w:lineRule="auto"/>
            <w:jc w:val="both"/>
            <w:rPr>
              <w:rFonts w:ascii="Arial" w:hAnsi="Arial" w:cs="Arial"/>
              <w:sz w:val="24"/>
              <w:szCs w:val="24"/>
            </w:rPr>
          </w:pPr>
        </w:p>
        <w:p w14:paraId="0D46E00C" w14:textId="286641D3" w:rsidR="00C97645" w:rsidRPr="00291400" w:rsidRDefault="000A5A9F" w:rsidP="00291400">
          <w:pPr>
            <w:spacing w:line="360" w:lineRule="auto"/>
            <w:jc w:val="both"/>
            <w:rPr>
              <w:rFonts w:ascii="Arial" w:hAnsi="Arial" w:cs="Arial"/>
              <w:sz w:val="24"/>
              <w:szCs w:val="24"/>
            </w:rPr>
          </w:pPr>
          <w:r>
            <w:rPr>
              <w:rFonts w:ascii="Arial" w:hAnsi="Arial" w:cs="Arial"/>
              <w:sz w:val="24"/>
              <w:szCs w:val="24"/>
            </w:rPr>
            <w:t>Research by ‘Marriott Bonvoy</w:t>
          </w:r>
          <w:r w:rsidR="009A0445">
            <w:rPr>
              <w:rFonts w:ascii="Arial" w:hAnsi="Arial" w:cs="Arial"/>
              <w:sz w:val="24"/>
              <w:szCs w:val="24"/>
            </w:rPr>
            <w:t>,’</w:t>
          </w:r>
          <w:r>
            <w:rPr>
              <w:rFonts w:ascii="Arial" w:hAnsi="Arial" w:cs="Arial"/>
              <w:sz w:val="24"/>
              <w:szCs w:val="24"/>
            </w:rPr>
            <w:t xml:space="preserve"> </w:t>
          </w:r>
          <w:r w:rsidR="00C24815">
            <w:rPr>
              <w:rFonts w:ascii="Arial" w:hAnsi="Arial" w:cs="Arial"/>
              <w:sz w:val="24"/>
              <w:szCs w:val="24"/>
            </w:rPr>
            <w:t xml:space="preserve">the loyalty programmes 2023 travel trends </w:t>
          </w:r>
          <w:r w:rsidR="00677210">
            <w:rPr>
              <w:rFonts w:ascii="Arial" w:hAnsi="Arial" w:cs="Arial"/>
              <w:sz w:val="24"/>
              <w:szCs w:val="24"/>
            </w:rPr>
            <w:t>survey, released</w:t>
          </w:r>
          <w:r w:rsidR="001F49CC">
            <w:rPr>
              <w:rFonts w:ascii="Arial" w:hAnsi="Arial" w:cs="Arial"/>
              <w:sz w:val="24"/>
              <w:szCs w:val="24"/>
            </w:rPr>
            <w:t xml:space="preserve"> January 9</w:t>
          </w:r>
          <w:r w:rsidR="001F49CC" w:rsidRPr="001F49CC">
            <w:rPr>
              <w:rFonts w:ascii="Arial" w:hAnsi="Arial" w:cs="Arial"/>
              <w:sz w:val="24"/>
              <w:szCs w:val="24"/>
              <w:vertAlign w:val="superscript"/>
            </w:rPr>
            <w:t>th</w:t>
          </w:r>
          <w:r w:rsidR="004052CF">
            <w:rPr>
              <w:rFonts w:ascii="Arial" w:hAnsi="Arial" w:cs="Arial"/>
              <w:sz w:val="24"/>
              <w:szCs w:val="24"/>
            </w:rPr>
            <w:t>, 2023</w:t>
          </w:r>
          <w:r w:rsidR="001F49CC">
            <w:rPr>
              <w:rFonts w:ascii="Arial" w:hAnsi="Arial" w:cs="Arial"/>
              <w:sz w:val="24"/>
              <w:szCs w:val="24"/>
            </w:rPr>
            <w:t>,</w:t>
          </w:r>
          <w:r w:rsidR="00D37CE8">
            <w:rPr>
              <w:rFonts w:ascii="Arial" w:hAnsi="Arial" w:cs="Arial"/>
              <w:sz w:val="24"/>
              <w:szCs w:val="24"/>
            </w:rPr>
            <w:t xml:space="preserve"> “</w:t>
          </w:r>
          <w:r w:rsidR="001F49CC">
            <w:rPr>
              <w:rFonts w:ascii="Arial" w:hAnsi="Arial" w:cs="Arial"/>
              <w:sz w:val="24"/>
              <w:szCs w:val="24"/>
            </w:rPr>
            <w:t>found that</w:t>
          </w:r>
          <w:r w:rsidR="00525F40">
            <w:rPr>
              <w:rFonts w:ascii="Arial" w:hAnsi="Arial" w:cs="Arial"/>
              <w:sz w:val="24"/>
              <w:szCs w:val="24"/>
            </w:rPr>
            <w:t xml:space="preserve"> </w:t>
          </w:r>
          <w:r w:rsidR="001F49CC">
            <w:rPr>
              <w:rFonts w:ascii="Arial" w:hAnsi="Arial" w:cs="Arial"/>
              <w:sz w:val="24"/>
              <w:szCs w:val="24"/>
            </w:rPr>
            <w:t>63</w:t>
          </w:r>
          <w:r w:rsidR="00525F40">
            <w:rPr>
              <w:rFonts w:ascii="Arial" w:hAnsi="Arial" w:cs="Arial"/>
              <w:sz w:val="24"/>
              <w:szCs w:val="24"/>
            </w:rPr>
            <w:t xml:space="preserve">% of </w:t>
          </w:r>
          <w:r w:rsidR="00677210">
            <w:rPr>
              <w:rFonts w:ascii="Arial" w:hAnsi="Arial" w:cs="Arial"/>
              <w:sz w:val="24"/>
              <w:szCs w:val="24"/>
            </w:rPr>
            <w:t>those</w:t>
          </w:r>
          <w:r w:rsidR="00525F40">
            <w:rPr>
              <w:rFonts w:ascii="Arial" w:hAnsi="Arial" w:cs="Arial"/>
              <w:sz w:val="24"/>
              <w:szCs w:val="24"/>
            </w:rPr>
            <w:t xml:space="preserve"> quizzed say </w:t>
          </w:r>
          <w:r w:rsidR="002F3202">
            <w:rPr>
              <w:rFonts w:ascii="Arial" w:hAnsi="Arial" w:cs="Arial"/>
              <w:sz w:val="24"/>
              <w:szCs w:val="24"/>
            </w:rPr>
            <w:t xml:space="preserve">environmental </w:t>
          </w:r>
          <w:r w:rsidR="00677210">
            <w:rPr>
              <w:rFonts w:ascii="Arial" w:hAnsi="Arial" w:cs="Arial"/>
              <w:sz w:val="24"/>
              <w:szCs w:val="24"/>
            </w:rPr>
            <w:t>consistent</w:t>
          </w:r>
          <w:r w:rsidR="002F3202">
            <w:rPr>
              <w:rFonts w:ascii="Arial" w:hAnsi="Arial" w:cs="Arial"/>
              <w:sz w:val="24"/>
              <w:szCs w:val="24"/>
            </w:rPr>
            <w:t xml:space="preserve"> have at least some </w:t>
          </w:r>
          <w:r w:rsidR="004052CF">
            <w:rPr>
              <w:rFonts w:ascii="Arial" w:hAnsi="Arial" w:cs="Arial"/>
              <w:sz w:val="24"/>
              <w:szCs w:val="24"/>
            </w:rPr>
            <w:t>impacts</w:t>
          </w:r>
          <w:r w:rsidR="002F3202">
            <w:rPr>
              <w:rFonts w:ascii="Arial" w:hAnsi="Arial" w:cs="Arial"/>
              <w:sz w:val="24"/>
              <w:szCs w:val="24"/>
            </w:rPr>
            <w:t xml:space="preserve"> on their travel planning</w:t>
          </w:r>
          <w:r w:rsidR="00161784">
            <w:rPr>
              <w:rFonts w:ascii="Arial" w:hAnsi="Arial" w:cs="Arial"/>
              <w:sz w:val="24"/>
              <w:szCs w:val="24"/>
            </w:rPr>
            <w:t>”</w:t>
          </w:r>
          <w:r w:rsidR="00D37CE8">
            <w:rPr>
              <w:rFonts w:ascii="Arial" w:hAnsi="Arial" w:cs="Arial"/>
              <w:sz w:val="24"/>
              <w:szCs w:val="24"/>
            </w:rPr>
            <w:t xml:space="preserve"> high end</w:t>
          </w:r>
          <w:r w:rsidR="004D59F8">
            <w:rPr>
              <w:rFonts w:ascii="Arial" w:hAnsi="Arial" w:cs="Arial"/>
              <w:sz w:val="24"/>
              <w:szCs w:val="24"/>
            </w:rPr>
            <w:t xml:space="preserve"> hotels may be </w:t>
          </w:r>
          <w:r w:rsidR="00677210">
            <w:rPr>
              <w:rFonts w:ascii="Arial" w:hAnsi="Arial" w:cs="Arial"/>
              <w:sz w:val="24"/>
              <w:szCs w:val="24"/>
            </w:rPr>
            <w:t>environmentally</w:t>
          </w:r>
          <w:r w:rsidR="004D59F8">
            <w:rPr>
              <w:rFonts w:ascii="Arial" w:hAnsi="Arial" w:cs="Arial"/>
              <w:sz w:val="24"/>
              <w:szCs w:val="24"/>
            </w:rPr>
            <w:t xml:space="preserve"> sound where </w:t>
          </w:r>
          <w:r w:rsidR="004052CF">
            <w:rPr>
              <w:rFonts w:ascii="Arial" w:hAnsi="Arial" w:cs="Arial"/>
              <w:sz w:val="24"/>
              <w:szCs w:val="24"/>
            </w:rPr>
            <w:t>they</w:t>
          </w:r>
          <w:r w:rsidR="004D59F8">
            <w:rPr>
              <w:rFonts w:ascii="Arial" w:hAnsi="Arial" w:cs="Arial"/>
              <w:sz w:val="24"/>
              <w:szCs w:val="24"/>
            </w:rPr>
            <w:t xml:space="preserve"> can afford to </w:t>
          </w:r>
          <w:r w:rsidR="00677210">
            <w:rPr>
              <w:rFonts w:ascii="Arial" w:hAnsi="Arial" w:cs="Arial"/>
              <w:sz w:val="24"/>
              <w:szCs w:val="24"/>
            </w:rPr>
            <w:t>attract</w:t>
          </w:r>
          <w:r w:rsidR="00E57095">
            <w:rPr>
              <w:rFonts w:ascii="Arial" w:hAnsi="Arial" w:cs="Arial"/>
              <w:sz w:val="24"/>
              <w:szCs w:val="24"/>
            </w:rPr>
            <w:t xml:space="preserve"> group of customers into its core. Compared to</w:t>
          </w:r>
          <w:r w:rsidR="0057210B">
            <w:rPr>
              <w:rFonts w:ascii="Arial" w:hAnsi="Arial" w:cs="Arial"/>
              <w:sz w:val="24"/>
              <w:szCs w:val="24"/>
            </w:rPr>
            <w:t xml:space="preserve"> a </w:t>
          </w:r>
          <w:r w:rsidR="00677210">
            <w:rPr>
              <w:rFonts w:ascii="Arial" w:hAnsi="Arial" w:cs="Arial"/>
              <w:sz w:val="24"/>
              <w:szCs w:val="24"/>
            </w:rPr>
            <w:t>lower end</w:t>
          </w:r>
          <w:r w:rsidR="0057210B">
            <w:rPr>
              <w:rFonts w:ascii="Arial" w:hAnsi="Arial" w:cs="Arial"/>
              <w:sz w:val="24"/>
              <w:szCs w:val="24"/>
            </w:rPr>
            <w:t xml:space="preserve"> </w:t>
          </w:r>
          <w:r w:rsidR="004052CF">
            <w:rPr>
              <w:rFonts w:ascii="Arial" w:hAnsi="Arial" w:cs="Arial"/>
              <w:sz w:val="24"/>
              <w:szCs w:val="24"/>
            </w:rPr>
            <w:t>cheaper</w:t>
          </w:r>
          <w:r w:rsidR="0057210B">
            <w:rPr>
              <w:rFonts w:ascii="Arial" w:hAnsi="Arial" w:cs="Arial"/>
              <w:sz w:val="24"/>
              <w:szCs w:val="24"/>
            </w:rPr>
            <w:t xml:space="preserve"> hotel where customers are looking for a quick stay and </w:t>
          </w:r>
          <w:r w:rsidR="00147313">
            <w:rPr>
              <w:rFonts w:ascii="Arial" w:hAnsi="Arial" w:cs="Arial"/>
              <w:sz w:val="24"/>
              <w:szCs w:val="24"/>
            </w:rPr>
            <w:t>do not</w:t>
          </w:r>
          <w:r w:rsidR="00AC23FA">
            <w:rPr>
              <w:rFonts w:ascii="Arial" w:hAnsi="Arial" w:cs="Arial"/>
              <w:sz w:val="24"/>
              <w:szCs w:val="24"/>
            </w:rPr>
            <w:t xml:space="preserve"> give much core to the environment (Davies R.T, </w:t>
          </w:r>
          <w:r w:rsidR="004052CF">
            <w:rPr>
              <w:rFonts w:ascii="Arial" w:hAnsi="Arial" w:cs="Arial"/>
              <w:sz w:val="24"/>
              <w:szCs w:val="24"/>
            </w:rPr>
            <w:t>Moodle</w:t>
          </w:r>
          <w:r w:rsidR="00AC23FA">
            <w:rPr>
              <w:rFonts w:ascii="Arial" w:hAnsi="Arial" w:cs="Arial"/>
              <w:sz w:val="24"/>
              <w:szCs w:val="24"/>
            </w:rPr>
            <w:t xml:space="preserve"> week 5</w:t>
          </w:r>
          <w:r w:rsidR="00025A4F">
            <w:rPr>
              <w:rFonts w:ascii="Arial" w:hAnsi="Arial" w:cs="Arial"/>
              <w:sz w:val="24"/>
              <w:szCs w:val="24"/>
            </w:rPr>
            <w:t>, 2023</w:t>
          </w:r>
          <w:r w:rsidR="00AC23FA">
            <w:rPr>
              <w:rFonts w:ascii="Arial" w:hAnsi="Arial" w:cs="Arial"/>
              <w:sz w:val="24"/>
              <w:szCs w:val="24"/>
            </w:rPr>
            <w:t>)</w:t>
          </w:r>
          <w:r w:rsidR="00161784">
            <w:rPr>
              <w:rFonts w:ascii="Arial" w:hAnsi="Arial" w:cs="Arial"/>
              <w:sz w:val="24"/>
              <w:szCs w:val="24"/>
            </w:rPr>
            <w:t>.</w:t>
          </w:r>
          <w:r w:rsidR="00025A4F">
            <w:rPr>
              <w:rFonts w:ascii="Arial" w:hAnsi="Arial" w:cs="Arial"/>
              <w:sz w:val="24"/>
              <w:szCs w:val="24"/>
            </w:rPr>
            <w:t xml:space="preserve"> </w:t>
          </w:r>
          <w:r w:rsidR="006C2C53" w:rsidRPr="00876C9E">
            <w:rPr>
              <w:rFonts w:ascii="Arial" w:hAnsi="Arial" w:cs="Arial"/>
              <w:sz w:val="24"/>
              <w:szCs w:val="24"/>
            </w:rPr>
            <w:lastRenderedPageBreak/>
            <w:t xml:space="preserve">Green Solutions </w:t>
          </w:r>
          <w:r w:rsidR="00EC0E24" w:rsidRPr="00876C9E">
            <w:rPr>
              <w:rFonts w:ascii="Arial" w:hAnsi="Arial" w:cs="Arial"/>
              <w:sz w:val="24"/>
              <w:szCs w:val="24"/>
            </w:rPr>
            <w:t xml:space="preserve">a profitable </w:t>
          </w:r>
          <w:r w:rsidR="006F32E9" w:rsidRPr="00876C9E">
            <w:rPr>
              <w:rFonts w:ascii="Arial" w:hAnsi="Arial" w:cs="Arial"/>
              <w:sz w:val="24"/>
              <w:szCs w:val="24"/>
            </w:rPr>
            <w:t xml:space="preserve">goal, </w:t>
          </w:r>
          <w:r w:rsidR="002A1605" w:rsidRPr="00876C9E">
            <w:rPr>
              <w:rFonts w:ascii="Arial" w:hAnsi="Arial" w:cs="Arial"/>
              <w:sz w:val="24"/>
              <w:szCs w:val="24"/>
            </w:rPr>
            <w:t xml:space="preserve">based on </w:t>
          </w:r>
          <w:r w:rsidR="00BF67C9" w:rsidRPr="00876C9E">
            <w:rPr>
              <w:rFonts w:ascii="Arial" w:hAnsi="Arial" w:cs="Arial"/>
              <w:sz w:val="24"/>
              <w:szCs w:val="24"/>
            </w:rPr>
            <w:t>beliefs</w:t>
          </w:r>
          <w:r w:rsidR="002A1605" w:rsidRPr="00876C9E">
            <w:rPr>
              <w:rFonts w:ascii="Arial" w:hAnsi="Arial" w:cs="Arial"/>
              <w:sz w:val="24"/>
              <w:szCs w:val="24"/>
            </w:rPr>
            <w:t xml:space="preserve"> of current financial market </w:t>
          </w:r>
          <w:r w:rsidR="00501415" w:rsidRPr="00876C9E">
            <w:rPr>
              <w:rFonts w:ascii="Arial" w:hAnsi="Arial" w:cs="Arial"/>
              <w:sz w:val="24"/>
              <w:szCs w:val="24"/>
            </w:rPr>
            <w:t xml:space="preserve">values </w:t>
          </w:r>
          <w:r w:rsidR="00400B6C" w:rsidRPr="00876C9E">
            <w:rPr>
              <w:rFonts w:ascii="Arial" w:hAnsi="Arial" w:cs="Arial"/>
              <w:sz w:val="24"/>
              <w:szCs w:val="24"/>
            </w:rPr>
            <w:t>‘BBC</w:t>
          </w:r>
          <w:r w:rsidR="0090012C" w:rsidRPr="00876C9E">
            <w:rPr>
              <w:rFonts w:ascii="Arial" w:hAnsi="Arial" w:cs="Arial"/>
              <w:sz w:val="24"/>
              <w:szCs w:val="24"/>
            </w:rPr>
            <w:t>, Asia financial markets,</w:t>
          </w:r>
          <w:r w:rsidR="006F32E9" w:rsidRPr="00876C9E">
            <w:rPr>
              <w:rFonts w:ascii="Arial" w:hAnsi="Arial" w:cs="Arial"/>
              <w:sz w:val="24"/>
              <w:szCs w:val="24"/>
            </w:rPr>
            <w:t xml:space="preserve"> sees a rise</w:t>
          </w:r>
          <w:r w:rsidR="00FF3110" w:rsidRPr="00876C9E">
            <w:rPr>
              <w:rFonts w:ascii="Arial" w:hAnsi="Arial" w:cs="Arial"/>
              <w:sz w:val="24"/>
              <w:szCs w:val="24"/>
            </w:rPr>
            <w:t xml:space="preserve"> in profits and trends</w:t>
          </w:r>
          <w:r w:rsidR="0090012C" w:rsidRPr="00876C9E">
            <w:rPr>
              <w:rFonts w:ascii="Arial" w:hAnsi="Arial" w:cs="Arial"/>
              <w:sz w:val="24"/>
              <w:szCs w:val="24"/>
            </w:rPr>
            <w:t xml:space="preserve"> </w:t>
          </w:r>
          <w:r w:rsidR="00F8109D" w:rsidRPr="00876C9E">
            <w:rPr>
              <w:rFonts w:ascii="Arial" w:hAnsi="Arial" w:cs="Arial"/>
              <w:sz w:val="24"/>
              <w:szCs w:val="24"/>
            </w:rPr>
            <w:t>(</w:t>
          </w:r>
          <w:r w:rsidR="0090012C" w:rsidRPr="00876C9E">
            <w:rPr>
              <w:rFonts w:ascii="Arial" w:hAnsi="Arial" w:cs="Arial"/>
              <w:sz w:val="24"/>
              <w:szCs w:val="24"/>
            </w:rPr>
            <w:t>2023</w:t>
          </w:r>
          <w:r w:rsidR="00F8109D" w:rsidRPr="00876C9E">
            <w:rPr>
              <w:rFonts w:ascii="Arial" w:hAnsi="Arial" w:cs="Arial"/>
              <w:sz w:val="24"/>
              <w:szCs w:val="24"/>
            </w:rPr>
            <w:t>)</w:t>
          </w:r>
          <w:r w:rsidR="00FF3110" w:rsidRPr="00876C9E">
            <w:rPr>
              <w:rFonts w:ascii="Arial" w:hAnsi="Arial" w:cs="Arial"/>
              <w:sz w:val="24"/>
              <w:szCs w:val="24"/>
            </w:rPr>
            <w:t>.</w:t>
          </w:r>
          <w:r w:rsidR="00F8109D" w:rsidRPr="00876C9E">
            <w:rPr>
              <w:rFonts w:ascii="Arial" w:hAnsi="Arial" w:cs="Arial"/>
              <w:sz w:val="24"/>
              <w:szCs w:val="24"/>
            </w:rPr>
            <w:t xml:space="preserve"> According to a report issued in “2020, </w:t>
          </w:r>
          <w:r w:rsidR="00EC52C9" w:rsidRPr="00876C9E">
            <w:rPr>
              <w:rFonts w:ascii="Arial" w:hAnsi="Arial" w:cs="Arial"/>
              <w:sz w:val="24"/>
              <w:szCs w:val="24"/>
            </w:rPr>
            <w:t>by the Italian Foundation for Sustainable Development and the COREPLA</w:t>
          </w:r>
          <w:r w:rsidR="00D7089F" w:rsidRPr="00876C9E">
            <w:rPr>
              <w:rFonts w:ascii="Arial" w:hAnsi="Arial" w:cs="Arial"/>
              <w:sz w:val="24"/>
              <w:szCs w:val="24"/>
            </w:rPr>
            <w:t xml:space="preserve"> (National </w:t>
          </w:r>
          <w:r w:rsidR="00BF67C9" w:rsidRPr="00876C9E">
            <w:rPr>
              <w:rFonts w:ascii="Arial" w:hAnsi="Arial" w:cs="Arial"/>
              <w:sz w:val="24"/>
              <w:szCs w:val="24"/>
            </w:rPr>
            <w:t>Consortium</w:t>
          </w:r>
          <w:r w:rsidR="00D7089F" w:rsidRPr="00876C9E">
            <w:rPr>
              <w:rFonts w:ascii="Arial" w:hAnsi="Arial" w:cs="Arial"/>
              <w:sz w:val="24"/>
              <w:szCs w:val="24"/>
            </w:rPr>
            <w:t xml:space="preserve"> for the collection, recycling and recovery of plastic packaging</w:t>
          </w:r>
          <w:r w:rsidR="005F70EC" w:rsidRPr="00876C9E">
            <w:rPr>
              <w:rFonts w:ascii="Arial" w:hAnsi="Arial" w:cs="Arial"/>
              <w:sz w:val="24"/>
              <w:szCs w:val="24"/>
            </w:rPr>
            <w:t xml:space="preserve">), Italy is the leading country in of achieving a circular </w:t>
          </w:r>
          <w:r w:rsidR="00BF67C9" w:rsidRPr="00876C9E">
            <w:rPr>
              <w:rFonts w:ascii="Arial" w:hAnsi="Arial" w:cs="Arial"/>
              <w:sz w:val="24"/>
              <w:szCs w:val="24"/>
            </w:rPr>
            <w:t>economy</w:t>
          </w:r>
          <w:r w:rsidR="005F70EC" w:rsidRPr="00876C9E">
            <w:rPr>
              <w:rFonts w:ascii="Arial" w:hAnsi="Arial" w:cs="Arial"/>
              <w:sz w:val="24"/>
              <w:szCs w:val="24"/>
            </w:rPr>
            <w:t>”</w:t>
          </w:r>
          <w:r w:rsidR="00104DB7" w:rsidRPr="00876C9E">
            <w:rPr>
              <w:rFonts w:ascii="Arial" w:hAnsi="Arial" w:cs="Arial"/>
              <w:sz w:val="24"/>
              <w:szCs w:val="24"/>
            </w:rPr>
            <w:t xml:space="preserve"> </w:t>
          </w:r>
          <w:r w:rsidR="00400B6C" w:rsidRPr="00876C9E">
            <w:rPr>
              <w:rFonts w:ascii="Arial" w:hAnsi="Arial" w:cs="Arial"/>
              <w:sz w:val="24"/>
              <w:szCs w:val="24"/>
            </w:rPr>
            <w:t>(Travel</w:t>
          </w:r>
          <w:r w:rsidR="00132B1A" w:rsidRPr="00876C9E">
            <w:rPr>
              <w:rFonts w:ascii="Arial" w:hAnsi="Arial" w:cs="Arial"/>
              <w:sz w:val="24"/>
              <w:szCs w:val="24"/>
            </w:rPr>
            <w:t xml:space="preserve"> foundation</w:t>
          </w:r>
          <w:r w:rsidR="00EC0E24" w:rsidRPr="00876C9E">
            <w:rPr>
              <w:rFonts w:ascii="Arial" w:hAnsi="Arial" w:cs="Arial"/>
              <w:sz w:val="24"/>
              <w:szCs w:val="24"/>
            </w:rPr>
            <w:t xml:space="preserve">, 2022). </w:t>
          </w:r>
          <w:r w:rsidR="00FF3110" w:rsidRPr="00876C9E">
            <w:rPr>
              <w:rFonts w:ascii="Arial" w:hAnsi="Arial" w:cs="Arial"/>
              <w:sz w:val="24"/>
              <w:szCs w:val="24"/>
            </w:rPr>
            <w:t>B</w:t>
          </w:r>
          <w:r w:rsidR="00104DB7" w:rsidRPr="00876C9E">
            <w:rPr>
              <w:rFonts w:ascii="Arial" w:hAnsi="Arial" w:cs="Arial"/>
              <w:sz w:val="24"/>
              <w:szCs w:val="24"/>
            </w:rPr>
            <w:t>udget</w:t>
          </w:r>
          <w:r w:rsidR="00AB4C1C" w:rsidRPr="00876C9E">
            <w:rPr>
              <w:rFonts w:ascii="Arial" w:hAnsi="Arial" w:cs="Arial"/>
              <w:sz w:val="24"/>
              <w:szCs w:val="24"/>
            </w:rPr>
            <w:t xml:space="preserve"> profitable market in sustainability the </w:t>
          </w:r>
          <w:r w:rsidR="00BF67C9" w:rsidRPr="00876C9E">
            <w:rPr>
              <w:rFonts w:ascii="Arial" w:hAnsi="Arial" w:cs="Arial"/>
              <w:sz w:val="24"/>
              <w:szCs w:val="24"/>
            </w:rPr>
            <w:t>initiative</w:t>
          </w:r>
          <w:r w:rsidR="006330F0" w:rsidRPr="00876C9E">
            <w:rPr>
              <w:rFonts w:ascii="Arial" w:hAnsi="Arial" w:cs="Arial"/>
              <w:sz w:val="24"/>
              <w:szCs w:val="24"/>
            </w:rPr>
            <w:t xml:space="preserve"> </w:t>
          </w:r>
          <w:r w:rsidR="000952DB" w:rsidRPr="00876C9E">
            <w:rPr>
              <w:rFonts w:ascii="Arial" w:hAnsi="Arial" w:cs="Arial"/>
              <w:sz w:val="24"/>
              <w:szCs w:val="24"/>
            </w:rPr>
            <w:t xml:space="preserve">the hospitality should make a priority </w:t>
          </w:r>
          <w:r w:rsidR="00A44234" w:rsidRPr="00876C9E">
            <w:rPr>
              <w:rFonts w:ascii="Arial" w:hAnsi="Arial" w:cs="Arial"/>
              <w:sz w:val="24"/>
              <w:szCs w:val="24"/>
            </w:rPr>
            <w:t>to</w:t>
          </w:r>
          <w:r w:rsidR="00990E9C" w:rsidRPr="00876C9E">
            <w:rPr>
              <w:rFonts w:ascii="Arial" w:hAnsi="Arial" w:cs="Arial"/>
              <w:sz w:val="24"/>
              <w:szCs w:val="24"/>
            </w:rPr>
            <w:t xml:space="preserve"> their daily operations such as </w:t>
          </w:r>
          <w:r w:rsidR="006C195C" w:rsidRPr="00876C9E">
            <w:rPr>
              <w:rFonts w:ascii="Arial" w:hAnsi="Arial" w:cs="Arial"/>
              <w:sz w:val="24"/>
              <w:szCs w:val="24"/>
            </w:rPr>
            <w:t xml:space="preserve">reducing energy, waste, </w:t>
          </w:r>
          <w:r w:rsidR="00400B6C" w:rsidRPr="00876C9E">
            <w:rPr>
              <w:rFonts w:ascii="Arial" w:hAnsi="Arial" w:cs="Arial"/>
              <w:sz w:val="24"/>
              <w:szCs w:val="24"/>
            </w:rPr>
            <w:t>water, is</w:t>
          </w:r>
          <w:r w:rsidR="00B93204" w:rsidRPr="00876C9E">
            <w:rPr>
              <w:rFonts w:ascii="Arial" w:hAnsi="Arial" w:cs="Arial"/>
              <w:sz w:val="24"/>
              <w:szCs w:val="24"/>
            </w:rPr>
            <w:t xml:space="preserve"> a step</w:t>
          </w:r>
          <w:r w:rsidR="00CB51F6" w:rsidRPr="00876C9E">
            <w:rPr>
              <w:rFonts w:ascii="Arial" w:hAnsi="Arial" w:cs="Arial"/>
              <w:sz w:val="24"/>
              <w:szCs w:val="24"/>
            </w:rPr>
            <w:t xml:space="preserve"> to save</w:t>
          </w:r>
          <w:r w:rsidR="00A44234" w:rsidRPr="00876C9E">
            <w:rPr>
              <w:rFonts w:ascii="Arial" w:hAnsi="Arial" w:cs="Arial"/>
              <w:sz w:val="24"/>
              <w:szCs w:val="24"/>
            </w:rPr>
            <w:t xml:space="preserve"> the earth</w:t>
          </w:r>
          <w:r w:rsidR="00CB51F6" w:rsidRPr="00876C9E">
            <w:rPr>
              <w:rFonts w:ascii="Arial" w:hAnsi="Arial" w:cs="Arial"/>
              <w:sz w:val="24"/>
              <w:szCs w:val="24"/>
            </w:rPr>
            <w:t xml:space="preserve">. </w:t>
          </w:r>
          <w:r w:rsidR="009D2AB4" w:rsidRPr="00876C9E">
            <w:rPr>
              <w:rFonts w:ascii="Arial" w:hAnsi="Arial" w:cs="Arial"/>
              <w:sz w:val="24"/>
              <w:szCs w:val="24"/>
            </w:rPr>
            <w:t>Local Culture and Sustainability: Promote local culture, heritage, and sustainability practices to create unique and responsible tourism experiences</w:t>
          </w:r>
          <w:r w:rsidR="00FD755B" w:rsidRPr="00876C9E">
            <w:rPr>
              <w:rFonts w:ascii="Arial" w:hAnsi="Arial" w:cs="Arial"/>
              <w:sz w:val="24"/>
              <w:szCs w:val="24"/>
            </w:rPr>
            <w:t xml:space="preserve"> (</w:t>
          </w:r>
          <w:r w:rsidR="00B61440" w:rsidRPr="00876C9E">
            <w:rPr>
              <w:rFonts w:ascii="Arial" w:hAnsi="Arial" w:cs="Arial"/>
              <w:sz w:val="24"/>
              <w:szCs w:val="24"/>
            </w:rPr>
            <w:t>oecd.org, 2023).</w:t>
          </w:r>
          <w:r w:rsidR="001B6EB8" w:rsidRPr="00876C9E">
            <w:rPr>
              <w:rFonts w:ascii="Arial" w:hAnsi="Arial" w:cs="Arial"/>
              <w:sz w:val="24"/>
              <w:szCs w:val="24"/>
            </w:rPr>
            <w:t xml:space="preserve"> </w:t>
          </w:r>
          <w:r w:rsidR="005340FA" w:rsidRPr="00876C9E">
            <w:rPr>
              <w:rFonts w:ascii="Arial" w:hAnsi="Arial" w:cs="Arial"/>
              <w:sz w:val="24"/>
              <w:szCs w:val="24"/>
            </w:rPr>
            <w:t>Initiatives recognised by ‘UNWTO (2021)</w:t>
          </w:r>
          <w:r w:rsidR="00D1227B" w:rsidRPr="00876C9E">
            <w:rPr>
              <w:rFonts w:ascii="Arial" w:hAnsi="Arial" w:cs="Arial"/>
              <w:sz w:val="24"/>
              <w:szCs w:val="24"/>
            </w:rPr>
            <w:t>’, “Those villages committed to making tourism a strong driver of their development and wellbeing</w:t>
          </w:r>
          <w:r w:rsidR="00E1345E" w:rsidRPr="00876C9E">
            <w:rPr>
              <w:rFonts w:ascii="Arial" w:hAnsi="Arial" w:cs="Arial"/>
              <w:sz w:val="24"/>
              <w:szCs w:val="24"/>
            </w:rPr>
            <w:t>”.</w:t>
          </w:r>
          <w:r w:rsidR="00C92EEE" w:rsidRPr="00876C9E">
            <w:rPr>
              <w:rFonts w:ascii="Arial" w:hAnsi="Arial" w:cs="Arial"/>
              <w:sz w:val="24"/>
              <w:szCs w:val="24"/>
            </w:rPr>
            <w:t xml:space="preserve"> </w:t>
          </w:r>
          <w:r w:rsidR="00F8538B" w:rsidRPr="00876C9E">
            <w:rPr>
              <w:rFonts w:ascii="Arial" w:hAnsi="Arial" w:cs="Arial"/>
              <w:sz w:val="24"/>
              <w:szCs w:val="24"/>
            </w:rPr>
            <w:t>T</w:t>
          </w:r>
          <w:r w:rsidR="003230B6" w:rsidRPr="00876C9E">
            <w:rPr>
              <w:rFonts w:ascii="Arial" w:hAnsi="Arial" w:cs="Arial"/>
              <w:sz w:val="24"/>
              <w:szCs w:val="24"/>
            </w:rPr>
            <w:t>rue</w:t>
          </w:r>
          <w:r w:rsidR="00F8538B" w:rsidRPr="00876C9E">
            <w:rPr>
              <w:rFonts w:ascii="Arial" w:hAnsi="Arial" w:cs="Arial"/>
              <w:sz w:val="24"/>
              <w:szCs w:val="24"/>
            </w:rPr>
            <w:t xml:space="preserve"> </w:t>
          </w:r>
          <w:r w:rsidR="003230B6" w:rsidRPr="00876C9E">
            <w:rPr>
              <w:rFonts w:ascii="Arial" w:hAnsi="Arial" w:cs="Arial"/>
              <w:sz w:val="24"/>
              <w:szCs w:val="24"/>
            </w:rPr>
            <w:t xml:space="preserve">sustainability is a slow progress </w:t>
          </w:r>
          <w:r w:rsidR="00EF04FF" w:rsidRPr="00876C9E">
            <w:rPr>
              <w:rFonts w:ascii="Arial" w:hAnsi="Arial" w:cs="Arial"/>
              <w:sz w:val="24"/>
              <w:szCs w:val="24"/>
            </w:rPr>
            <w:t>as ‘United Nations’ point problems of poverty alleviation and policy</w:t>
          </w:r>
          <w:r w:rsidR="00AE76F4" w:rsidRPr="00876C9E">
            <w:rPr>
              <w:rFonts w:ascii="Arial" w:hAnsi="Arial" w:cs="Arial"/>
              <w:sz w:val="24"/>
              <w:szCs w:val="24"/>
            </w:rPr>
            <w:t xml:space="preserve"> policing, “United Nations goals:</w:t>
          </w:r>
          <w:r w:rsidR="00B032C9" w:rsidRPr="00876C9E">
            <w:rPr>
              <w:rFonts w:ascii="Arial" w:hAnsi="Arial" w:cs="Arial"/>
              <w:sz w:val="24"/>
              <w:szCs w:val="24"/>
            </w:rPr>
            <w:t xml:space="preserve"> it remains to see in the long run</w:t>
          </w:r>
          <w:r w:rsidR="00CD6259" w:rsidRPr="00876C9E">
            <w:rPr>
              <w:rFonts w:ascii="Arial" w:hAnsi="Arial" w:cs="Arial"/>
              <w:sz w:val="24"/>
              <w:szCs w:val="24"/>
            </w:rPr>
            <w:t xml:space="preserve"> if it sustains and remains profitable”</w:t>
          </w:r>
          <w:r w:rsidR="0011743C">
            <w:rPr>
              <w:rFonts w:ascii="Arial" w:hAnsi="Arial" w:cs="Arial"/>
              <w:sz w:val="24"/>
              <w:szCs w:val="24"/>
            </w:rPr>
            <w:t xml:space="preserve">, </w:t>
          </w:r>
          <w:r w:rsidR="008B199A" w:rsidRPr="00876C9E">
            <w:rPr>
              <w:rFonts w:ascii="Arial" w:hAnsi="Arial" w:cs="Arial"/>
              <w:sz w:val="24"/>
              <w:szCs w:val="24"/>
            </w:rPr>
            <w:t>Company’s</w:t>
          </w:r>
          <w:r w:rsidR="00C97645" w:rsidRPr="00876C9E">
            <w:rPr>
              <w:rFonts w:ascii="Arial" w:hAnsi="Arial" w:cs="Arial"/>
              <w:sz w:val="24"/>
              <w:szCs w:val="24"/>
            </w:rPr>
            <w:t xml:space="preserve"> signing up to the ‘UK B </w:t>
          </w:r>
          <w:r w:rsidR="00C97645" w:rsidRPr="00291400">
            <w:rPr>
              <w:rFonts w:ascii="Arial" w:hAnsi="Arial" w:cs="Arial"/>
              <w:sz w:val="24"/>
              <w:szCs w:val="24"/>
            </w:rPr>
            <w:t>Corporation’ a key that shows business can thrive this was introduced to help achieve a system for a company to sign upto the cause of the triple bottom line (B Corporation 2014)</w:t>
          </w:r>
          <w:r w:rsidR="008F39C5" w:rsidRPr="00291400">
            <w:rPr>
              <w:rFonts w:ascii="Arial" w:hAnsi="Arial" w:cs="Arial"/>
              <w:sz w:val="24"/>
              <w:szCs w:val="24"/>
            </w:rPr>
            <w:t>.</w:t>
          </w:r>
        </w:p>
        <w:p w14:paraId="71267E60" w14:textId="77777777" w:rsidR="008F39C5" w:rsidRPr="00291400" w:rsidRDefault="008F39C5" w:rsidP="00291400">
          <w:pPr>
            <w:spacing w:line="360" w:lineRule="auto"/>
            <w:jc w:val="both"/>
            <w:rPr>
              <w:rFonts w:ascii="Arial" w:hAnsi="Arial" w:cs="Arial"/>
              <w:sz w:val="24"/>
              <w:szCs w:val="24"/>
            </w:rPr>
          </w:pPr>
        </w:p>
        <w:p w14:paraId="5C4891CB" w14:textId="3F70F444" w:rsidR="00823774" w:rsidRPr="00AA0FDF" w:rsidRDefault="008B199A" w:rsidP="00291400">
          <w:pPr>
            <w:pStyle w:val="Heading2"/>
            <w:spacing w:line="360" w:lineRule="auto"/>
            <w:jc w:val="both"/>
            <w:rPr>
              <w:rFonts w:ascii="Arial" w:hAnsi="Arial" w:cs="Arial"/>
              <w:color w:val="4472C4" w:themeColor="accent1"/>
              <w:sz w:val="24"/>
              <w:szCs w:val="24"/>
            </w:rPr>
          </w:pPr>
          <w:bookmarkStart w:id="15" w:name="_Toc150541032"/>
          <w:r w:rsidRPr="00AA0FDF">
            <w:rPr>
              <w:rFonts w:ascii="Arial" w:hAnsi="Arial" w:cs="Arial"/>
              <w:color w:val="4472C4" w:themeColor="accent1"/>
              <w:sz w:val="24"/>
              <w:szCs w:val="24"/>
            </w:rPr>
            <w:t>Recommendation</w:t>
          </w:r>
          <w:bookmarkEnd w:id="15"/>
        </w:p>
        <w:p w14:paraId="19351FA8" w14:textId="47DD8F64" w:rsidR="00B81362" w:rsidRPr="00291400" w:rsidRDefault="000C5705" w:rsidP="00291400">
          <w:pPr>
            <w:spacing w:line="360" w:lineRule="auto"/>
            <w:jc w:val="both"/>
            <w:rPr>
              <w:rFonts w:ascii="Arial" w:hAnsi="Arial" w:cs="Arial"/>
              <w:sz w:val="24"/>
              <w:szCs w:val="24"/>
            </w:rPr>
          </w:pPr>
          <w:r w:rsidRPr="00291400">
            <w:rPr>
              <w:rFonts w:ascii="Arial" w:hAnsi="Arial" w:cs="Arial"/>
              <w:sz w:val="24"/>
              <w:szCs w:val="24"/>
            </w:rPr>
            <w:t xml:space="preserve">Climate change, Green energy “A prime time for investments in Sustainability is in ‘Green Energy’ to bring significant revenue to the industry” (Tamasek’s </w:t>
          </w:r>
          <w:r w:rsidR="008B199A" w:rsidRPr="00291400">
            <w:rPr>
              <w:rFonts w:ascii="Arial" w:hAnsi="Arial" w:cs="Arial"/>
              <w:sz w:val="24"/>
              <w:szCs w:val="24"/>
            </w:rPr>
            <w:t>aim, BBC</w:t>
          </w:r>
          <w:r w:rsidRPr="00291400">
            <w:rPr>
              <w:rFonts w:ascii="Arial" w:hAnsi="Arial" w:cs="Arial"/>
              <w:sz w:val="24"/>
              <w:szCs w:val="24"/>
            </w:rPr>
            <w:t xml:space="preserve"> Asia News 2023). Future forward ideas </w:t>
          </w:r>
          <w:r w:rsidR="00400B6C" w:rsidRPr="00291400">
            <w:rPr>
              <w:rFonts w:ascii="Arial" w:hAnsi="Arial" w:cs="Arial"/>
              <w:sz w:val="24"/>
              <w:szCs w:val="24"/>
            </w:rPr>
            <w:t>for the</w:t>
          </w:r>
          <w:r w:rsidRPr="00291400">
            <w:rPr>
              <w:rFonts w:ascii="Arial" w:hAnsi="Arial" w:cs="Arial"/>
              <w:sz w:val="24"/>
              <w:szCs w:val="24"/>
            </w:rPr>
            <w:t xml:space="preserve"> tourism industry </w:t>
          </w:r>
          <w:r w:rsidR="006C73E1" w:rsidRPr="00291400">
            <w:rPr>
              <w:rFonts w:ascii="Arial" w:hAnsi="Arial" w:cs="Arial"/>
              <w:sz w:val="24"/>
              <w:szCs w:val="24"/>
            </w:rPr>
            <w:t>are</w:t>
          </w:r>
          <w:r w:rsidRPr="00291400">
            <w:rPr>
              <w:rFonts w:ascii="Arial" w:hAnsi="Arial" w:cs="Arial"/>
              <w:sz w:val="24"/>
              <w:szCs w:val="24"/>
            </w:rPr>
            <w:t xml:space="preserve"> the </w:t>
          </w:r>
          <w:r w:rsidR="006C73E1" w:rsidRPr="00291400">
            <w:rPr>
              <w:rFonts w:ascii="Arial" w:hAnsi="Arial" w:cs="Arial"/>
              <w:sz w:val="24"/>
              <w:szCs w:val="24"/>
            </w:rPr>
            <w:t>continuous responsible</w:t>
          </w:r>
          <w:r w:rsidRPr="00291400">
            <w:rPr>
              <w:rFonts w:ascii="Arial" w:hAnsi="Arial" w:cs="Arial"/>
              <w:sz w:val="24"/>
              <w:szCs w:val="24"/>
            </w:rPr>
            <w:t xml:space="preserve"> growing awareness of ‘The Carbon </w:t>
          </w:r>
          <w:r w:rsidR="006C73E1" w:rsidRPr="00291400">
            <w:rPr>
              <w:rFonts w:ascii="Arial" w:hAnsi="Arial" w:cs="Arial"/>
              <w:sz w:val="24"/>
              <w:szCs w:val="24"/>
            </w:rPr>
            <w:t>Footprint</w:t>
          </w:r>
          <w:r w:rsidRPr="00291400">
            <w:rPr>
              <w:rFonts w:ascii="Arial" w:hAnsi="Arial" w:cs="Arial"/>
              <w:sz w:val="24"/>
              <w:szCs w:val="24"/>
            </w:rPr>
            <w:t xml:space="preserve">’ that tourists leave behind in a </w:t>
          </w:r>
          <w:r w:rsidR="006C73E1" w:rsidRPr="00291400">
            <w:rPr>
              <w:rFonts w:ascii="Arial" w:hAnsi="Arial" w:cs="Arial"/>
              <w:sz w:val="24"/>
              <w:szCs w:val="24"/>
            </w:rPr>
            <w:t>destination.</w:t>
          </w:r>
          <w:r w:rsidR="00C83029" w:rsidRPr="00291400">
            <w:rPr>
              <w:rFonts w:ascii="Arial" w:hAnsi="Arial" w:cs="Arial"/>
              <w:sz w:val="24"/>
              <w:szCs w:val="24"/>
            </w:rPr>
            <w:t xml:space="preserve"> </w:t>
          </w:r>
          <w:r w:rsidR="00B81362" w:rsidRPr="00291400">
            <w:rPr>
              <w:rFonts w:ascii="Arial" w:hAnsi="Arial" w:cs="Arial"/>
              <w:sz w:val="24"/>
              <w:szCs w:val="24"/>
            </w:rPr>
            <w:t>Staff Training: Invest in comprehensive training programs for your hospitality staff, focusing on customer service, communication, and problem-solving skills.</w:t>
          </w:r>
        </w:p>
        <w:p w14:paraId="56728F5E" w14:textId="1A35108D" w:rsidR="00C97645" w:rsidRPr="00291400" w:rsidRDefault="00C97645" w:rsidP="00291400">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‘The Future of Air Travel</w:t>
          </w:r>
          <w:r w:rsidR="009A0445" w:rsidRPr="00291400">
            <w:rPr>
              <w:rFonts w:ascii="Arial" w:hAnsi="Arial" w:cs="Arial"/>
              <w:sz w:val="24"/>
              <w:szCs w:val="24"/>
            </w:rPr>
            <w:t>,’</w:t>
          </w:r>
          <w:r w:rsidRPr="00291400">
            <w:rPr>
              <w:rFonts w:ascii="Arial" w:hAnsi="Arial" w:cs="Arial"/>
              <w:sz w:val="24"/>
              <w:szCs w:val="24"/>
            </w:rPr>
            <w:t xml:space="preserve"> “</w:t>
          </w:r>
          <w:r w:rsidR="008B199A" w:rsidRPr="00291400">
            <w:rPr>
              <w:rFonts w:ascii="Arial" w:hAnsi="Arial" w:cs="Arial"/>
              <w:sz w:val="24"/>
              <w:szCs w:val="24"/>
            </w:rPr>
            <w:t>changing</w:t>
          </w:r>
          <w:r w:rsidRPr="00291400">
            <w:rPr>
              <w:rFonts w:ascii="Arial" w:hAnsi="Arial" w:cs="Arial"/>
              <w:sz w:val="24"/>
              <w:szCs w:val="24"/>
            </w:rPr>
            <w:t xml:space="preserve"> a shape of a plane could slash 50% carbon emissions” the possibilities are endless says Jet Zero </w:t>
          </w:r>
          <w:r w:rsidR="00400B6C" w:rsidRPr="00291400">
            <w:rPr>
              <w:rFonts w:ascii="Arial" w:hAnsi="Arial" w:cs="Arial"/>
              <w:sz w:val="24"/>
              <w:szCs w:val="24"/>
            </w:rPr>
            <w:t>(Asia</w:t>
          </w:r>
          <w:r w:rsidRPr="00291400">
            <w:rPr>
              <w:rFonts w:ascii="Arial" w:hAnsi="Arial" w:cs="Arial"/>
              <w:sz w:val="24"/>
              <w:szCs w:val="24"/>
            </w:rPr>
            <w:t xml:space="preserve"> Business</w:t>
          </w:r>
          <w:r w:rsidR="008D3617" w:rsidRPr="00291400">
            <w:rPr>
              <w:rFonts w:ascii="Arial" w:hAnsi="Arial" w:cs="Arial"/>
              <w:sz w:val="24"/>
              <w:szCs w:val="24"/>
            </w:rPr>
            <w:t xml:space="preserve"> News</w:t>
          </w:r>
          <w:r w:rsidR="00C464A9" w:rsidRPr="00291400">
            <w:rPr>
              <w:rFonts w:ascii="Arial" w:hAnsi="Arial" w:cs="Arial"/>
              <w:sz w:val="24"/>
              <w:szCs w:val="24"/>
            </w:rPr>
            <w:t>,</w:t>
          </w:r>
          <w:r w:rsidRPr="00291400">
            <w:rPr>
              <w:rFonts w:ascii="Arial" w:hAnsi="Arial" w:cs="Arial"/>
              <w:sz w:val="24"/>
              <w:szCs w:val="24"/>
            </w:rPr>
            <w:t xml:space="preserve"> 2023).</w:t>
          </w:r>
        </w:p>
        <w:p w14:paraId="5B373EC9" w14:textId="6295CA3E" w:rsidR="00291400" w:rsidRPr="00B3511E" w:rsidRDefault="00410DE5" w:rsidP="00B3511E">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 xml:space="preserve">A.I </w:t>
          </w:r>
          <w:r w:rsidR="00354666" w:rsidRPr="00291400">
            <w:rPr>
              <w:rFonts w:ascii="Arial" w:hAnsi="Arial" w:cs="Arial"/>
              <w:sz w:val="24"/>
              <w:szCs w:val="24"/>
            </w:rPr>
            <w:t xml:space="preserve">Future </w:t>
          </w:r>
          <w:r w:rsidR="008B199A" w:rsidRPr="00291400">
            <w:rPr>
              <w:rFonts w:ascii="Arial" w:hAnsi="Arial" w:cs="Arial"/>
              <w:sz w:val="24"/>
              <w:szCs w:val="24"/>
            </w:rPr>
            <w:t>investments</w:t>
          </w:r>
          <w:r w:rsidR="00354666" w:rsidRPr="00291400">
            <w:rPr>
              <w:rFonts w:ascii="Arial" w:hAnsi="Arial" w:cs="Arial"/>
              <w:sz w:val="24"/>
              <w:szCs w:val="24"/>
            </w:rPr>
            <w:t xml:space="preserve"> recommended in A.I Sustainability </w:t>
          </w:r>
          <w:r w:rsidR="00C259B0" w:rsidRPr="00291400">
            <w:rPr>
              <w:rFonts w:ascii="Arial" w:hAnsi="Arial" w:cs="Arial"/>
              <w:sz w:val="24"/>
              <w:szCs w:val="24"/>
            </w:rPr>
            <w:t xml:space="preserve">content by the hospitality </w:t>
          </w:r>
          <w:r w:rsidR="00400B6C" w:rsidRPr="00291400">
            <w:rPr>
              <w:rFonts w:ascii="Arial" w:hAnsi="Arial" w:cs="Arial"/>
              <w:sz w:val="24"/>
              <w:szCs w:val="24"/>
            </w:rPr>
            <w:t>industry.</w:t>
          </w:r>
        </w:p>
        <w:p w14:paraId="5339D399" w14:textId="395114CA" w:rsidR="00C963AA" w:rsidRPr="00056C2A" w:rsidRDefault="00C963AA" w:rsidP="001A5585">
          <w:pPr>
            <w:pStyle w:val="Heading1"/>
            <w:rPr>
              <w:rFonts w:ascii="Arial" w:hAnsi="Arial" w:cs="Arial"/>
              <w:sz w:val="24"/>
              <w:szCs w:val="24"/>
            </w:rPr>
          </w:pPr>
          <w:bookmarkStart w:id="16" w:name="_Toc150541033"/>
          <w:r w:rsidRPr="00056C2A">
            <w:rPr>
              <w:rFonts w:ascii="Arial" w:hAnsi="Arial" w:cs="Arial"/>
              <w:sz w:val="24"/>
              <w:szCs w:val="24"/>
            </w:rPr>
            <w:lastRenderedPageBreak/>
            <w:t>references</w:t>
          </w:r>
          <w:bookmarkEnd w:id="16"/>
        </w:p>
        <w:p w14:paraId="3D4D2C8B" w14:textId="77777777" w:rsidR="00165C95" w:rsidRDefault="00165C95" w:rsidP="006272D5">
          <w:pPr>
            <w:spacing w:line="360" w:lineRule="auto"/>
            <w:rPr>
              <w:rFonts w:ascii="Arial" w:hAnsi="Arial" w:cs="Arial"/>
              <w:sz w:val="24"/>
              <w:szCs w:val="24"/>
            </w:rPr>
          </w:pPr>
        </w:p>
        <w:p w14:paraId="48FC51B0" w14:textId="2234A8D7" w:rsidR="004930F2" w:rsidRPr="00CD6737" w:rsidRDefault="0085019A"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1,500</w:t>
          </w:r>
          <w:r w:rsidR="00AD45AC" w:rsidRPr="00100E80">
            <w:rPr>
              <w:rFonts w:ascii="Arial" w:hAnsi="Arial" w:cs="Arial"/>
              <w:sz w:val="24"/>
              <w:szCs w:val="24"/>
            </w:rPr>
            <w:t xml:space="preserve"> UK B Corps show that business can thrive and </w:t>
          </w:r>
          <w:r w:rsidR="005E2036" w:rsidRPr="00100E80">
            <w:rPr>
              <w:rFonts w:ascii="Arial" w:hAnsi="Arial" w:cs="Arial"/>
              <w:sz w:val="24"/>
              <w:szCs w:val="24"/>
            </w:rPr>
            <w:t xml:space="preserve">benefit all, </w:t>
          </w:r>
          <w:hyperlink r:id="rId20" w:history="1">
            <w:r w:rsidR="00B371BC" w:rsidRPr="00100E80">
              <w:rPr>
                <w:rStyle w:val="Hyperlink"/>
                <w:rFonts w:ascii="Arial" w:hAnsi="Arial" w:cs="Arial"/>
                <w:sz w:val="24"/>
                <w:szCs w:val="24"/>
              </w:rPr>
              <w:t>https://bcorporation.uk/</w:t>
            </w:r>
          </w:hyperlink>
          <w:r w:rsidR="002D47CC" w:rsidRPr="00100E80">
            <w:rPr>
              <w:rFonts w:ascii="Arial" w:hAnsi="Arial" w:cs="Arial"/>
              <w:sz w:val="24"/>
              <w:szCs w:val="24"/>
            </w:rPr>
            <w:t xml:space="preserve"> (Accessed 8</w:t>
          </w:r>
          <w:r w:rsidR="002D47CC" w:rsidRPr="00100E80">
            <w:rPr>
              <w:rFonts w:ascii="Arial" w:hAnsi="Arial" w:cs="Arial"/>
              <w:sz w:val="24"/>
              <w:szCs w:val="24"/>
              <w:vertAlign w:val="superscript"/>
            </w:rPr>
            <w:t>th</w:t>
          </w:r>
          <w:r w:rsidR="002D47CC" w:rsidRPr="00100E80">
            <w:rPr>
              <w:rFonts w:ascii="Arial" w:hAnsi="Arial" w:cs="Arial"/>
              <w:sz w:val="24"/>
              <w:szCs w:val="24"/>
            </w:rPr>
            <w:t xml:space="preserve"> November 2023)</w:t>
          </w:r>
        </w:p>
        <w:p w14:paraId="57F34147" w14:textId="6E2A0E0F" w:rsidR="002C0AB8" w:rsidRPr="00CD6737" w:rsidRDefault="006D05A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Hilton</w:t>
          </w:r>
          <w:r w:rsidR="008B2A83" w:rsidRPr="00100E80">
            <w:rPr>
              <w:rFonts w:ascii="Arial" w:hAnsi="Arial" w:cs="Arial"/>
              <w:sz w:val="24"/>
              <w:szCs w:val="24"/>
            </w:rPr>
            <w:t xml:space="preserve"> Foundation, </w:t>
          </w:r>
          <w:hyperlink r:id="rId21" w:history="1">
            <w:r w:rsidR="00075500" w:rsidRPr="00100E80">
              <w:rPr>
                <w:rStyle w:val="Hyperlink"/>
                <w:rFonts w:ascii="Arial" w:hAnsi="Arial" w:cs="Arial"/>
                <w:sz w:val="24"/>
                <w:szCs w:val="24"/>
              </w:rPr>
              <w:t>https://hiltonglobalfoundation.hilton.com/?_gl=1*16iud3a*_gcl_au*NTExMDY4NzgyLjE2OTk1MjgzMDc</w:t>
            </w:r>
          </w:hyperlink>
          <w:r w:rsidR="004930F2" w:rsidRPr="00100E80">
            <w:rPr>
              <w:rFonts w:ascii="Arial" w:hAnsi="Arial" w:cs="Arial"/>
              <w:sz w:val="24"/>
              <w:szCs w:val="24"/>
            </w:rPr>
            <w:t>. Lugar K, 2023.</w:t>
          </w:r>
        </w:p>
        <w:p w14:paraId="636DA1FF" w14:textId="41E0014F" w:rsidR="00271015" w:rsidRPr="00100E80" w:rsidRDefault="000957E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Information World Meters, </w:t>
          </w:r>
          <w:hyperlink r:id="rId22" w:history="1">
            <w:r w:rsidR="00626932" w:rsidRPr="00100E80">
              <w:rPr>
                <w:rStyle w:val="Hyperlink"/>
                <w:rFonts w:ascii="Arial" w:hAnsi="Arial" w:cs="Arial"/>
                <w:sz w:val="24"/>
                <w:szCs w:val="24"/>
              </w:rPr>
              <w:t>https://www.worldometers.info/world-population/</w:t>
            </w:r>
          </w:hyperlink>
          <w:r w:rsidRPr="00100E80">
            <w:rPr>
              <w:rFonts w:ascii="Arial" w:hAnsi="Arial" w:cs="Arial"/>
              <w:sz w:val="24"/>
              <w:szCs w:val="24"/>
            </w:rPr>
            <w:t xml:space="preserve"> </w:t>
          </w:r>
          <w:r w:rsidR="00626932" w:rsidRPr="00100E80">
            <w:rPr>
              <w:rFonts w:ascii="Arial" w:hAnsi="Arial" w:cs="Arial"/>
              <w:sz w:val="24"/>
              <w:szCs w:val="24"/>
            </w:rPr>
            <w:t>(28</w:t>
          </w:r>
          <w:r w:rsidR="00626932" w:rsidRPr="00100E80">
            <w:rPr>
              <w:rFonts w:ascii="Arial" w:hAnsi="Arial" w:cs="Arial"/>
              <w:sz w:val="24"/>
              <w:szCs w:val="24"/>
              <w:vertAlign w:val="superscript"/>
            </w:rPr>
            <w:t>th</w:t>
          </w:r>
          <w:r w:rsidR="00626932" w:rsidRPr="00100E80">
            <w:rPr>
              <w:rFonts w:ascii="Arial" w:hAnsi="Arial" w:cs="Arial"/>
              <w:sz w:val="24"/>
              <w:szCs w:val="24"/>
            </w:rPr>
            <w:t xml:space="preserve"> October 2023).</w:t>
          </w:r>
        </w:p>
        <w:p w14:paraId="63C0975E" w14:textId="10C48A96" w:rsidR="00960F5C" w:rsidRDefault="000B2EC8" w:rsidP="006272D5">
          <w:pPr>
            <w:pStyle w:val="ListParagraph"/>
            <w:numPr>
              <w:ilvl w:val="0"/>
              <w:numId w:val="19"/>
            </w:numPr>
            <w:spacing w:line="360" w:lineRule="auto"/>
            <w:rPr>
              <w:rFonts w:ascii="Arial" w:eastAsia="Times New Roman" w:hAnsi="Arial" w:cs="Arial"/>
              <w:sz w:val="24"/>
              <w:szCs w:val="24"/>
            </w:rPr>
          </w:pPr>
          <w:r w:rsidRPr="00100E80">
            <w:rPr>
              <w:rFonts w:ascii="Arial" w:eastAsia="Times New Roman" w:hAnsi="Arial" w:cs="Arial"/>
              <w:sz w:val="24"/>
              <w:szCs w:val="24"/>
            </w:rPr>
            <w:t>IHG</w:t>
          </w:r>
          <w:r w:rsidR="001E05EE" w:rsidRPr="00100E80">
            <w:rPr>
              <w:rFonts w:ascii="Arial" w:eastAsia="Times New Roman" w:hAnsi="Arial" w:cs="Arial"/>
              <w:sz w:val="24"/>
              <w:szCs w:val="24"/>
            </w:rPr>
            <w:t xml:space="preserve">, </w:t>
          </w:r>
          <w:hyperlink r:id="rId23" w:history="1">
            <w:r w:rsidR="001E05EE" w:rsidRPr="00100E80">
              <w:rPr>
                <w:rStyle w:val="Hyperlink"/>
                <w:rFonts w:ascii="Arial" w:eastAsia="Times New Roman" w:hAnsi="Arial" w:cs="Arial"/>
                <w:sz w:val="24"/>
                <w:szCs w:val="24"/>
              </w:rPr>
              <w:t>https://ihgplc.com</w:t>
            </w:r>
          </w:hyperlink>
          <w:r w:rsidR="001E05EE" w:rsidRPr="00100E80">
            <w:rPr>
              <w:rFonts w:ascii="Arial" w:eastAsia="Times New Roman" w:hAnsi="Arial" w:cs="Arial"/>
              <w:sz w:val="24"/>
              <w:szCs w:val="24"/>
            </w:rPr>
            <w:t xml:space="preserve"> </w:t>
          </w:r>
          <w:r w:rsidR="004052CF" w:rsidRPr="00100E80">
            <w:rPr>
              <w:rFonts w:ascii="Arial" w:eastAsia="Times New Roman" w:hAnsi="Arial" w:cs="Arial"/>
              <w:sz w:val="24"/>
              <w:szCs w:val="24"/>
            </w:rPr>
            <w:t>Inter-Continental</w:t>
          </w:r>
          <w:r w:rsidR="00234A81" w:rsidRPr="00100E80">
            <w:rPr>
              <w:rFonts w:ascii="Arial" w:eastAsia="Times New Roman" w:hAnsi="Arial" w:cs="Arial"/>
              <w:sz w:val="24"/>
              <w:szCs w:val="24"/>
            </w:rPr>
            <w:t xml:space="preserve"> Hotels Group PLC, (</w:t>
          </w:r>
          <w:r w:rsidR="00C247AF" w:rsidRPr="00100E80">
            <w:rPr>
              <w:rFonts w:ascii="Arial" w:eastAsia="Times New Roman" w:hAnsi="Arial" w:cs="Arial"/>
              <w:sz w:val="24"/>
              <w:szCs w:val="24"/>
            </w:rPr>
            <w:t>Accessed</w:t>
          </w:r>
          <w:r w:rsidR="00234A81" w:rsidRPr="00100E80">
            <w:rPr>
              <w:rFonts w:ascii="Arial" w:eastAsia="Times New Roman" w:hAnsi="Arial" w:cs="Arial"/>
              <w:sz w:val="24"/>
              <w:szCs w:val="24"/>
            </w:rPr>
            <w:t xml:space="preserve"> 4</w:t>
          </w:r>
          <w:r w:rsidR="00234A81" w:rsidRPr="00100E80">
            <w:rPr>
              <w:rFonts w:ascii="Arial" w:eastAsia="Times New Roman" w:hAnsi="Arial" w:cs="Arial"/>
              <w:sz w:val="24"/>
              <w:szCs w:val="24"/>
              <w:vertAlign w:val="superscript"/>
            </w:rPr>
            <w:t>th</w:t>
          </w:r>
          <w:r w:rsidR="00234A81" w:rsidRPr="00100E80">
            <w:rPr>
              <w:rFonts w:ascii="Arial" w:eastAsia="Times New Roman" w:hAnsi="Arial" w:cs="Arial"/>
              <w:sz w:val="24"/>
              <w:szCs w:val="24"/>
            </w:rPr>
            <w:t xml:space="preserve"> November 2023)</w:t>
          </w:r>
          <w:r w:rsidR="00960F5C" w:rsidRPr="00100E80">
            <w:rPr>
              <w:rFonts w:ascii="Arial" w:eastAsia="Times New Roman" w:hAnsi="Arial" w:cs="Arial"/>
              <w:sz w:val="24"/>
              <w:szCs w:val="24"/>
            </w:rPr>
            <w:t>.</w:t>
          </w:r>
        </w:p>
        <w:p w14:paraId="453EBE1A" w14:textId="77777777" w:rsidR="00D9668E" w:rsidRPr="00D9668E"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Marriott Bonvoy 2023, https://www.marriott.com/en-gb/default. Mi, (9th November 2023)</w:t>
          </w:r>
        </w:p>
        <w:p w14:paraId="76BE691F" w14:textId="4A8F67DE" w:rsidR="00D9668E" w:rsidRPr="0090674D"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Mdumbi, Eco- Tourism, https://www.mdumbi.Co.Za (8th November 2023)</w:t>
          </w:r>
        </w:p>
        <w:p w14:paraId="50262AB1" w14:textId="527D6DEE" w:rsidR="00526970" w:rsidRPr="00CD6737" w:rsidRDefault="00000000" w:rsidP="006272D5">
          <w:pPr>
            <w:pStyle w:val="ListParagraph"/>
            <w:numPr>
              <w:ilvl w:val="0"/>
              <w:numId w:val="19"/>
            </w:numPr>
            <w:spacing w:line="360" w:lineRule="auto"/>
            <w:rPr>
              <w:rFonts w:ascii="Arial" w:hAnsi="Arial" w:cs="Arial"/>
              <w:sz w:val="24"/>
              <w:szCs w:val="24"/>
              <w:u w:val="single"/>
            </w:rPr>
          </w:pPr>
          <w:hyperlink r:id="rId24" w:history="1">
            <w:r w:rsidR="006B42E6" w:rsidRPr="00100E80">
              <w:rPr>
                <w:rStyle w:val="Hyperlink"/>
                <w:rFonts w:ascii="Arial" w:eastAsia="Times New Roman" w:hAnsi="Arial" w:cs="Arial"/>
                <w:color w:val="4472C4" w:themeColor="accent1"/>
                <w:sz w:val="24"/>
                <w:szCs w:val="24"/>
              </w:rPr>
              <w:t>The Rise of Eco-Tourism in Costa Rica and its Effects</w:t>
            </w:r>
          </w:hyperlink>
          <w:r w:rsidR="00232EAF" w:rsidRPr="00100E80">
            <w:rPr>
              <w:rFonts w:ascii="Arial" w:eastAsia="Times New Roman" w:hAnsi="Arial" w:cs="Arial"/>
              <w:color w:val="4472C4" w:themeColor="accent1"/>
              <w:sz w:val="24"/>
              <w:szCs w:val="24"/>
              <w:u w:val="single"/>
            </w:rPr>
            <w:t xml:space="preserve"> </w:t>
          </w:r>
          <w:r w:rsidR="00232EAF" w:rsidRPr="00100E80">
            <w:rPr>
              <w:rFonts w:ascii="Arial" w:eastAsia="Times New Roman" w:hAnsi="Arial" w:cs="Arial"/>
              <w:color w:val="4472C4" w:themeColor="accent1"/>
              <w:sz w:val="24"/>
              <w:szCs w:val="24"/>
            </w:rPr>
            <w:t>(</w:t>
          </w:r>
          <w:r w:rsidR="00C960AE" w:rsidRPr="00100E80">
            <w:rPr>
              <w:rFonts w:ascii="Arial" w:eastAsia="Times New Roman" w:hAnsi="Arial" w:cs="Arial"/>
              <w:color w:val="4472C4" w:themeColor="accent1"/>
              <w:sz w:val="24"/>
              <w:szCs w:val="24"/>
            </w:rPr>
            <w:t>unk.edu)</w:t>
          </w:r>
        </w:p>
        <w:p w14:paraId="709C8BE3" w14:textId="1F2F917E" w:rsidR="009A604C" w:rsidRPr="004545B2" w:rsidRDefault="009A0621" w:rsidP="006272D5">
          <w:pPr>
            <w:pStyle w:val="ListParagraph"/>
            <w:numPr>
              <w:ilvl w:val="0"/>
              <w:numId w:val="19"/>
            </w:numPr>
            <w:spacing w:line="360" w:lineRule="auto"/>
            <w:rPr>
              <w:rFonts w:ascii="Arial" w:hAnsi="Arial" w:cs="Arial"/>
              <w:sz w:val="24"/>
              <w:szCs w:val="24"/>
              <w:u w:val="single"/>
            </w:rPr>
          </w:pPr>
          <w:r w:rsidRPr="00100E80">
            <w:rPr>
              <w:rFonts w:ascii="Arial" w:hAnsi="Arial" w:cs="Arial"/>
              <w:sz w:val="24"/>
              <w:szCs w:val="24"/>
            </w:rPr>
            <w:t>The Travel</w:t>
          </w:r>
          <w:r w:rsidR="00222B24" w:rsidRPr="00100E80">
            <w:rPr>
              <w:rFonts w:ascii="Arial" w:hAnsi="Arial" w:cs="Arial"/>
              <w:sz w:val="24"/>
              <w:szCs w:val="24"/>
            </w:rPr>
            <w:t xml:space="preserve"> Foundation, </w:t>
          </w:r>
          <w:hyperlink r:id="rId25" w:history="1">
            <w:r w:rsidR="00CF0786" w:rsidRPr="00100E80">
              <w:rPr>
                <w:rStyle w:val="Hyperlink"/>
                <w:rFonts w:ascii="Arial" w:hAnsi="Arial" w:cs="Arial"/>
                <w:sz w:val="24"/>
                <w:szCs w:val="24"/>
              </w:rPr>
              <w:t>www.thetravel\foundation.org.uk</w:t>
            </w:r>
          </w:hyperlink>
          <w:r w:rsidR="00CF0786" w:rsidRPr="00100E80">
            <w:rPr>
              <w:rFonts w:ascii="Arial" w:hAnsi="Arial" w:cs="Arial"/>
              <w:sz w:val="24"/>
              <w:szCs w:val="24"/>
            </w:rPr>
            <w:t xml:space="preserve"> (31st October 2023)</w:t>
          </w:r>
        </w:p>
        <w:p w14:paraId="76DEA105" w14:textId="5AD659AE" w:rsidR="004545B2" w:rsidRPr="004545B2" w:rsidRDefault="004545B2" w:rsidP="006272D5">
          <w:pPr>
            <w:pStyle w:val="ListParagraph"/>
            <w:numPr>
              <w:ilvl w:val="0"/>
              <w:numId w:val="19"/>
            </w:numPr>
            <w:spacing w:line="360" w:lineRule="auto"/>
            <w:rPr>
              <w:rFonts w:ascii="Arial" w:hAnsi="Arial" w:cs="Arial"/>
              <w:sz w:val="24"/>
              <w:szCs w:val="24"/>
              <w:u w:val="single"/>
            </w:rPr>
          </w:pPr>
          <w:r w:rsidRPr="004545B2">
            <w:rPr>
              <w:rFonts w:ascii="Arial" w:hAnsi="Arial" w:cs="Arial"/>
              <w:sz w:val="24"/>
              <w:szCs w:val="24"/>
              <w:u w:val="single"/>
            </w:rPr>
            <w:t>Tourism teacher 2022, https://tourismteacher.com/why-tourism-development-planning-is-important/?utm_content=cmp-true (4th November 2023)</w:t>
          </w:r>
        </w:p>
        <w:p w14:paraId="12F90C68" w14:textId="6F0E1B51" w:rsidR="002D47CC" w:rsidRPr="00CD6737" w:rsidRDefault="00940579"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w:t>
          </w:r>
          <w:hyperlink r:id="rId26" w:history="1">
            <w:r w:rsidRPr="00100E80">
              <w:rPr>
                <w:rStyle w:val="Hyperlink"/>
                <w:rFonts w:ascii="Arial" w:hAnsi="Arial" w:cs="Arial"/>
                <w:sz w:val="24"/>
                <w:szCs w:val="24"/>
              </w:rPr>
              <w:t>https://www.unwto</w:t>
            </w:r>
          </w:hyperlink>
          <w:r w:rsidR="00A841AE" w:rsidRPr="00100E80">
            <w:rPr>
              <w:rFonts w:ascii="Arial" w:hAnsi="Arial" w:cs="Arial"/>
              <w:sz w:val="24"/>
              <w:szCs w:val="24"/>
            </w:rPr>
            <w:t>, (Accessed 1</w:t>
          </w:r>
          <w:r w:rsidR="00A841AE" w:rsidRPr="00100E80">
            <w:rPr>
              <w:rFonts w:ascii="Arial" w:hAnsi="Arial" w:cs="Arial"/>
              <w:sz w:val="24"/>
              <w:szCs w:val="24"/>
              <w:vertAlign w:val="superscript"/>
            </w:rPr>
            <w:t>st</w:t>
          </w:r>
          <w:r w:rsidR="00A841AE" w:rsidRPr="00100E80">
            <w:rPr>
              <w:rFonts w:ascii="Arial" w:hAnsi="Arial" w:cs="Arial"/>
              <w:sz w:val="24"/>
              <w:szCs w:val="24"/>
            </w:rPr>
            <w:t xml:space="preserve"> November 2023)</w:t>
          </w:r>
        </w:p>
        <w:p w14:paraId="2CDFA95B" w14:textId="3D501E61" w:rsidR="00D554DB" w:rsidRPr="0090674D" w:rsidRDefault="0080284E"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Best Tourism, </w:t>
          </w:r>
          <w:hyperlink r:id="rId27" w:history="1">
            <w:r w:rsidRPr="00100E80">
              <w:rPr>
                <w:rStyle w:val="Hyperlink"/>
                <w:rFonts w:ascii="Arial" w:hAnsi="Arial" w:cs="Arial"/>
                <w:sz w:val="24"/>
                <w:szCs w:val="24"/>
              </w:rPr>
              <w:t>https://www.unwto.org/news/unwto-announces-list-of-best-tourism-villages-2021</w:t>
            </w:r>
          </w:hyperlink>
          <w:r w:rsidR="0028142A" w:rsidRPr="00100E80">
            <w:rPr>
              <w:rFonts w:ascii="Arial" w:hAnsi="Arial" w:cs="Arial"/>
              <w:sz w:val="24"/>
              <w:szCs w:val="24"/>
            </w:rPr>
            <w:t xml:space="preserve"> </w:t>
          </w:r>
          <w:r w:rsidRPr="00100E80">
            <w:rPr>
              <w:rFonts w:ascii="Arial" w:hAnsi="Arial" w:cs="Arial"/>
              <w:sz w:val="24"/>
              <w:szCs w:val="24"/>
            </w:rPr>
            <w:t>(3</w:t>
          </w:r>
          <w:r w:rsidRPr="00100E80">
            <w:rPr>
              <w:rFonts w:ascii="Arial" w:hAnsi="Arial" w:cs="Arial"/>
              <w:sz w:val="24"/>
              <w:szCs w:val="24"/>
              <w:vertAlign w:val="superscript"/>
            </w:rPr>
            <w:t>rd</w:t>
          </w:r>
          <w:r w:rsidRPr="00100E80">
            <w:rPr>
              <w:rFonts w:ascii="Arial" w:hAnsi="Arial" w:cs="Arial"/>
              <w:sz w:val="24"/>
              <w:szCs w:val="24"/>
            </w:rPr>
            <w:t xml:space="preserve"> November 2023)</w:t>
          </w:r>
        </w:p>
        <w:p w14:paraId="18B9D078" w14:textId="61F063F9" w:rsidR="002B58BA" w:rsidRPr="004545B2" w:rsidRDefault="00BA204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World Business Council for Sustainable Development (</w:t>
          </w:r>
          <w:r w:rsidR="005F6741" w:rsidRPr="00100E80">
            <w:rPr>
              <w:rFonts w:ascii="Arial" w:hAnsi="Arial" w:cs="Arial"/>
              <w:sz w:val="24"/>
              <w:szCs w:val="24"/>
            </w:rPr>
            <w:t xml:space="preserve">WBCSD): </w:t>
          </w:r>
          <w:hyperlink r:id="rId28" w:history="1">
            <w:r w:rsidR="00D67C06" w:rsidRPr="00100E80">
              <w:rPr>
                <w:rStyle w:val="Hyperlink"/>
                <w:rFonts w:ascii="Arial" w:hAnsi="Arial" w:cs="Arial"/>
                <w:sz w:val="24"/>
                <w:szCs w:val="24"/>
              </w:rPr>
              <w:t>https://www.wbcsd.org</w:t>
            </w:r>
          </w:hyperlink>
          <w:r w:rsidR="00D67C06" w:rsidRPr="00100E80">
            <w:rPr>
              <w:rFonts w:ascii="Arial" w:hAnsi="Arial" w:cs="Arial"/>
              <w:sz w:val="24"/>
              <w:szCs w:val="24"/>
            </w:rPr>
            <w:t>, 2022.</w:t>
          </w:r>
        </w:p>
        <w:p w14:paraId="371D30DB" w14:textId="72D6E386" w:rsidR="000C0893" w:rsidRDefault="00A1555E" w:rsidP="006272D5">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WWOOF, </w:t>
          </w:r>
          <w:hyperlink r:id="rId29" w:history="1">
            <w:r w:rsidRPr="0089081B">
              <w:rPr>
                <w:rStyle w:val="Hyperlink"/>
                <w:rFonts w:ascii="Arial" w:hAnsi="Arial" w:cs="Arial"/>
                <w:sz w:val="24"/>
                <w:szCs w:val="24"/>
              </w:rPr>
              <w:t>https://wwoof.net/</w:t>
            </w:r>
          </w:hyperlink>
          <w:r w:rsidR="009400AE" w:rsidRPr="00100E80">
            <w:rPr>
              <w:rFonts w:ascii="Arial" w:hAnsi="Arial" w:cs="Arial"/>
              <w:sz w:val="24"/>
              <w:szCs w:val="24"/>
            </w:rPr>
            <w:t xml:space="preserve"> (Accessed 5</w:t>
          </w:r>
          <w:r w:rsidR="009400AE" w:rsidRPr="00100E80">
            <w:rPr>
              <w:rFonts w:ascii="Arial" w:hAnsi="Arial" w:cs="Arial"/>
              <w:sz w:val="24"/>
              <w:szCs w:val="24"/>
              <w:vertAlign w:val="superscript"/>
            </w:rPr>
            <w:t>th</w:t>
          </w:r>
          <w:r w:rsidR="009400AE" w:rsidRPr="00100E80">
            <w:rPr>
              <w:rFonts w:ascii="Arial" w:hAnsi="Arial" w:cs="Arial"/>
              <w:sz w:val="24"/>
              <w:szCs w:val="24"/>
            </w:rPr>
            <w:t xml:space="preserve"> November 2023).</w:t>
          </w:r>
        </w:p>
        <w:p w14:paraId="735E9465" w14:textId="77777777" w:rsidR="00901801" w:rsidRDefault="00901801" w:rsidP="006272D5">
          <w:pPr>
            <w:pStyle w:val="ListParagraph"/>
            <w:spacing w:line="360" w:lineRule="auto"/>
            <w:rPr>
              <w:rFonts w:ascii="Arial" w:hAnsi="Arial" w:cs="Arial"/>
              <w:sz w:val="24"/>
              <w:szCs w:val="24"/>
            </w:rPr>
          </w:pPr>
        </w:p>
        <w:p w14:paraId="233710B2" w14:textId="69C43185" w:rsidR="00CC355B" w:rsidRPr="00901801" w:rsidRDefault="00CC355B" w:rsidP="006272D5">
          <w:pPr>
            <w:pStyle w:val="ListParagraph"/>
            <w:spacing w:line="360" w:lineRule="auto"/>
            <w:rPr>
              <w:rFonts w:ascii="Arial" w:hAnsi="Arial" w:cs="Arial"/>
              <w:b/>
              <w:bCs/>
              <w:sz w:val="24"/>
              <w:szCs w:val="24"/>
              <w:u w:val="single"/>
            </w:rPr>
          </w:pPr>
          <w:r w:rsidRPr="00901801">
            <w:rPr>
              <w:rFonts w:ascii="Arial" w:hAnsi="Arial" w:cs="Arial"/>
              <w:b/>
              <w:bCs/>
              <w:sz w:val="24"/>
              <w:szCs w:val="24"/>
              <w:u w:val="single"/>
            </w:rPr>
            <w:t>Google Scholar/UWTSD</w:t>
          </w:r>
          <w:r w:rsidR="00C91FA7" w:rsidRPr="00901801">
            <w:rPr>
              <w:rFonts w:ascii="Arial" w:hAnsi="Arial" w:cs="Arial"/>
              <w:b/>
              <w:bCs/>
              <w:sz w:val="24"/>
              <w:szCs w:val="24"/>
              <w:u w:val="single"/>
            </w:rPr>
            <w:t xml:space="preserve"> </w:t>
          </w:r>
          <w:r w:rsidR="009432A2" w:rsidRPr="00901801">
            <w:rPr>
              <w:rFonts w:ascii="Arial" w:hAnsi="Arial" w:cs="Arial"/>
              <w:b/>
              <w:bCs/>
              <w:sz w:val="24"/>
              <w:szCs w:val="24"/>
              <w:u w:val="single"/>
            </w:rPr>
            <w:t>Library</w:t>
          </w:r>
          <w:r w:rsidR="00C91FA7" w:rsidRPr="00901801">
            <w:rPr>
              <w:rFonts w:ascii="Arial" w:hAnsi="Arial" w:cs="Arial"/>
              <w:b/>
              <w:bCs/>
              <w:sz w:val="24"/>
              <w:szCs w:val="24"/>
              <w:u w:val="single"/>
            </w:rPr>
            <w:t>/ News</w:t>
          </w:r>
        </w:p>
        <w:p w14:paraId="648B3889" w14:textId="3AAB268D" w:rsidR="000C0893" w:rsidRPr="00100E80" w:rsidRDefault="00E03C7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Anton J. Almeida M, </w:t>
          </w:r>
          <w:r w:rsidR="00524385" w:rsidRPr="00100E80">
            <w:rPr>
              <w:rFonts w:ascii="Arial" w:hAnsi="Arial" w:cs="Arial"/>
              <w:sz w:val="24"/>
              <w:szCs w:val="24"/>
            </w:rPr>
            <w:t>(</w:t>
          </w:r>
          <w:r w:rsidRPr="00100E80">
            <w:rPr>
              <w:rFonts w:ascii="Arial" w:hAnsi="Arial" w:cs="Arial"/>
              <w:sz w:val="24"/>
              <w:szCs w:val="24"/>
            </w:rPr>
            <w:t>2019)</w:t>
          </w:r>
          <w:r w:rsidR="00410E93" w:rsidRPr="00100E80">
            <w:rPr>
              <w:rFonts w:ascii="Arial" w:hAnsi="Arial" w:cs="Arial"/>
              <w:sz w:val="24"/>
              <w:szCs w:val="24"/>
            </w:rPr>
            <w:t xml:space="preserve"> </w:t>
          </w:r>
          <w:hyperlink r:id="rId30" w:history="1">
            <w:r w:rsidR="00524385" w:rsidRPr="00100E80">
              <w:rPr>
                <w:rStyle w:val="Hyperlink"/>
                <w:rFonts w:ascii="Arial" w:hAnsi="Arial" w:cs="Arial"/>
                <w:sz w:val="24"/>
                <w:szCs w:val="24"/>
              </w:rPr>
              <w:t>https://www.mdpi.com/2071-1050/11/20/5665</w:t>
            </w:r>
          </w:hyperlink>
          <w:r w:rsidR="00524385" w:rsidRPr="00100E80">
            <w:rPr>
              <w:rFonts w:ascii="Arial" w:hAnsi="Arial" w:cs="Arial"/>
              <w:sz w:val="24"/>
              <w:szCs w:val="24"/>
            </w:rPr>
            <w:t xml:space="preserve">, </w:t>
          </w:r>
          <w:r w:rsidR="00A42772" w:rsidRPr="00100E80">
            <w:rPr>
              <w:rFonts w:ascii="Arial" w:hAnsi="Arial" w:cs="Arial"/>
              <w:sz w:val="24"/>
              <w:szCs w:val="24"/>
            </w:rPr>
            <w:t>Article, Google Scholar</w:t>
          </w:r>
        </w:p>
        <w:p w14:paraId="414C1432" w14:textId="757C3B05" w:rsidR="00B02BD8" w:rsidRPr="00100E80" w:rsidRDefault="00B02BD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A.I Future</w:t>
          </w:r>
          <w:r w:rsidR="00862C2F" w:rsidRPr="00100E80">
            <w:rPr>
              <w:rFonts w:ascii="Arial" w:hAnsi="Arial" w:cs="Arial"/>
              <w:sz w:val="24"/>
              <w:szCs w:val="24"/>
            </w:rPr>
            <w:t>, News Corp: Close to striking deals with</w:t>
          </w:r>
          <w:r w:rsidR="00AC4642" w:rsidRPr="00100E80">
            <w:rPr>
              <w:rFonts w:ascii="Arial" w:hAnsi="Arial" w:cs="Arial"/>
              <w:sz w:val="24"/>
              <w:szCs w:val="24"/>
            </w:rPr>
            <w:t xml:space="preserve"> A.I companies who use content. </w:t>
          </w:r>
          <w:r w:rsidR="00400B6C" w:rsidRPr="00100E80">
            <w:rPr>
              <w:rFonts w:ascii="Arial" w:hAnsi="Arial" w:cs="Arial"/>
              <w:sz w:val="24"/>
              <w:szCs w:val="24"/>
            </w:rPr>
            <w:t>(Asia</w:t>
          </w:r>
          <w:r w:rsidR="007C4CED" w:rsidRPr="00100E80">
            <w:rPr>
              <w:rFonts w:ascii="Arial" w:hAnsi="Arial" w:cs="Arial"/>
              <w:sz w:val="24"/>
              <w:szCs w:val="24"/>
            </w:rPr>
            <w:t xml:space="preserve"> Business Report, Sky 101 8</w:t>
          </w:r>
          <w:r w:rsidR="007C4CED" w:rsidRPr="00100E80">
            <w:rPr>
              <w:rFonts w:ascii="Arial" w:hAnsi="Arial" w:cs="Arial"/>
              <w:sz w:val="24"/>
              <w:szCs w:val="24"/>
              <w:vertAlign w:val="superscript"/>
            </w:rPr>
            <w:t>th</w:t>
          </w:r>
          <w:r w:rsidR="007C4CED" w:rsidRPr="00100E80">
            <w:rPr>
              <w:rFonts w:ascii="Arial" w:hAnsi="Arial" w:cs="Arial"/>
              <w:sz w:val="24"/>
              <w:szCs w:val="24"/>
            </w:rPr>
            <w:t xml:space="preserve"> November 2023).</w:t>
          </w:r>
        </w:p>
        <w:p w14:paraId="7782EC4F" w14:textId="732A35A2" w:rsidR="002231B7" w:rsidRPr="00100E80" w:rsidRDefault="00E12DBD"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 News, Asia business report Jet Zero</w:t>
          </w:r>
          <w:r w:rsidR="0089203D" w:rsidRPr="00100E80">
            <w:rPr>
              <w:rFonts w:ascii="Arial" w:hAnsi="Arial" w:cs="Arial"/>
              <w:sz w:val="24"/>
              <w:szCs w:val="24"/>
            </w:rPr>
            <w:t xml:space="preserve">, </w:t>
          </w:r>
          <w:r w:rsidR="00C247AF" w:rsidRPr="00100E80">
            <w:rPr>
              <w:rFonts w:ascii="Arial" w:hAnsi="Arial" w:cs="Arial"/>
              <w:sz w:val="24"/>
              <w:szCs w:val="24"/>
            </w:rPr>
            <w:t>California</w:t>
          </w:r>
          <w:r w:rsidR="0089203D" w:rsidRPr="00100E80">
            <w:rPr>
              <w:rFonts w:ascii="Arial" w:hAnsi="Arial" w:cs="Arial"/>
              <w:sz w:val="24"/>
              <w:szCs w:val="24"/>
            </w:rPr>
            <w:t xml:space="preserve"> </w:t>
          </w:r>
          <w:r w:rsidR="00400B6C" w:rsidRPr="00100E80">
            <w:rPr>
              <w:rFonts w:ascii="Arial" w:hAnsi="Arial" w:cs="Arial"/>
              <w:sz w:val="24"/>
              <w:szCs w:val="24"/>
            </w:rPr>
            <w:t>(Friday</w:t>
          </w:r>
          <w:r w:rsidR="0089203D" w:rsidRPr="00100E80">
            <w:rPr>
              <w:rFonts w:ascii="Arial" w:hAnsi="Arial" w:cs="Arial"/>
              <w:sz w:val="24"/>
              <w:szCs w:val="24"/>
            </w:rPr>
            <w:t xml:space="preserve"> 9</w:t>
          </w:r>
          <w:r w:rsidR="0089203D" w:rsidRPr="00100E80">
            <w:rPr>
              <w:rFonts w:ascii="Arial" w:hAnsi="Arial" w:cs="Arial"/>
              <w:sz w:val="24"/>
              <w:szCs w:val="24"/>
              <w:vertAlign w:val="superscript"/>
            </w:rPr>
            <w:t>th</w:t>
          </w:r>
          <w:r w:rsidR="0089203D" w:rsidRPr="00100E80">
            <w:rPr>
              <w:rFonts w:ascii="Arial" w:hAnsi="Arial" w:cs="Arial"/>
              <w:sz w:val="24"/>
              <w:szCs w:val="24"/>
            </w:rPr>
            <w:t xml:space="preserve"> November 2023)</w:t>
          </w:r>
          <w:r w:rsidR="007E211B" w:rsidRPr="00100E80">
            <w:rPr>
              <w:rFonts w:ascii="Arial" w:hAnsi="Arial" w:cs="Arial"/>
              <w:sz w:val="24"/>
              <w:szCs w:val="24"/>
            </w:rPr>
            <w:t>.</w:t>
          </w:r>
        </w:p>
        <w:p w14:paraId="35A8DF33" w14:textId="46876130" w:rsidR="00AA00BB" w:rsidRPr="00100E80" w:rsidRDefault="00AA00B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w:t>
          </w:r>
          <w:r w:rsidR="002109C4" w:rsidRPr="00100E80">
            <w:rPr>
              <w:rFonts w:ascii="Arial" w:hAnsi="Arial" w:cs="Arial"/>
              <w:sz w:val="24"/>
              <w:szCs w:val="24"/>
            </w:rPr>
            <w:t>, Country File</w:t>
          </w:r>
          <w:r w:rsidR="00825D30" w:rsidRPr="00100E80">
            <w:rPr>
              <w:rFonts w:ascii="Arial" w:hAnsi="Arial" w:cs="Arial"/>
              <w:sz w:val="24"/>
              <w:szCs w:val="24"/>
            </w:rPr>
            <w:t xml:space="preserve">, ESA. </w:t>
          </w:r>
          <w:r w:rsidR="002109C4" w:rsidRPr="00100E80">
            <w:rPr>
              <w:rFonts w:ascii="Arial" w:hAnsi="Arial" w:cs="Arial"/>
              <w:sz w:val="24"/>
              <w:szCs w:val="24"/>
            </w:rPr>
            <w:t>31</w:t>
          </w:r>
          <w:r w:rsidR="002109C4" w:rsidRPr="00100E80">
            <w:rPr>
              <w:rFonts w:ascii="Arial" w:hAnsi="Arial" w:cs="Arial"/>
              <w:sz w:val="24"/>
              <w:szCs w:val="24"/>
              <w:vertAlign w:val="superscript"/>
            </w:rPr>
            <w:t>st</w:t>
          </w:r>
          <w:r w:rsidR="002109C4" w:rsidRPr="00100E80">
            <w:rPr>
              <w:rFonts w:ascii="Arial" w:hAnsi="Arial" w:cs="Arial"/>
              <w:sz w:val="24"/>
              <w:szCs w:val="24"/>
            </w:rPr>
            <w:t xml:space="preserve"> October 2023</w:t>
          </w:r>
        </w:p>
        <w:p w14:paraId="4762F91F" w14:textId="77777777" w:rsidR="00A42772" w:rsidRPr="00100E80" w:rsidRDefault="00A42772" w:rsidP="00CD6737">
          <w:pPr>
            <w:pStyle w:val="ListParagraph"/>
            <w:spacing w:line="360" w:lineRule="auto"/>
            <w:rPr>
              <w:rFonts w:ascii="Arial" w:hAnsi="Arial" w:cs="Arial"/>
              <w:sz w:val="24"/>
              <w:szCs w:val="24"/>
            </w:rPr>
          </w:pPr>
        </w:p>
        <w:p w14:paraId="265F9DDC" w14:textId="797CAEB4" w:rsidR="008D3340" w:rsidRPr="00C32788" w:rsidRDefault="003B544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Clarke D. Lecture week 5 (Teams 2023)</w:t>
          </w:r>
          <w:r w:rsidR="000C356B" w:rsidRPr="00100E80">
            <w:rPr>
              <w:rFonts w:ascii="Arial" w:hAnsi="Arial" w:cs="Arial"/>
              <w:sz w:val="24"/>
              <w:szCs w:val="24"/>
            </w:rPr>
            <w:t xml:space="preserve"> Accessed 3</w:t>
          </w:r>
          <w:r w:rsidR="000C356B" w:rsidRPr="00100E80">
            <w:rPr>
              <w:rFonts w:ascii="Arial" w:hAnsi="Arial" w:cs="Arial"/>
              <w:sz w:val="24"/>
              <w:szCs w:val="24"/>
              <w:vertAlign w:val="superscript"/>
            </w:rPr>
            <w:t>rd</w:t>
          </w:r>
          <w:r w:rsidR="000C356B" w:rsidRPr="00100E80">
            <w:rPr>
              <w:rFonts w:ascii="Arial" w:hAnsi="Arial" w:cs="Arial"/>
              <w:sz w:val="24"/>
              <w:szCs w:val="24"/>
            </w:rPr>
            <w:t xml:space="preserve"> November 2023</w:t>
          </w:r>
        </w:p>
        <w:p w14:paraId="593726E7" w14:textId="2F8AF45C" w:rsidR="00CD034E" w:rsidRPr="008D3340" w:rsidRDefault="005027D0" w:rsidP="0035789B">
          <w:pPr>
            <w:pStyle w:val="ListParagraph"/>
            <w:numPr>
              <w:ilvl w:val="0"/>
              <w:numId w:val="19"/>
            </w:numPr>
            <w:spacing w:line="360" w:lineRule="auto"/>
            <w:rPr>
              <w:rFonts w:ascii="Arial" w:hAnsi="Arial" w:cs="Arial"/>
              <w:sz w:val="24"/>
              <w:szCs w:val="24"/>
            </w:rPr>
          </w:pPr>
          <w:r w:rsidRPr="007B5B5A">
            <w:rPr>
              <w:rFonts w:ascii="Arial" w:hAnsi="Arial" w:cs="Arial"/>
              <w:sz w:val="24"/>
              <w:szCs w:val="24"/>
            </w:rPr>
            <w:t>Climate change</w:t>
          </w:r>
          <w:r w:rsidR="0062539E" w:rsidRPr="007B5B5A">
            <w:rPr>
              <w:rFonts w:ascii="Arial" w:hAnsi="Arial" w:cs="Arial"/>
              <w:sz w:val="24"/>
              <w:szCs w:val="24"/>
            </w:rPr>
            <w:t xml:space="preserve">, </w:t>
          </w:r>
          <w:r w:rsidR="00E14526" w:rsidRPr="007B5B5A">
            <w:rPr>
              <w:rFonts w:ascii="Arial" w:hAnsi="Arial" w:cs="Arial"/>
              <w:sz w:val="24"/>
              <w:szCs w:val="24"/>
            </w:rPr>
            <w:t>“</w:t>
          </w:r>
          <w:r w:rsidR="0062539E" w:rsidRPr="007B5B5A">
            <w:rPr>
              <w:rFonts w:ascii="Arial" w:hAnsi="Arial" w:cs="Arial"/>
              <w:sz w:val="24"/>
              <w:szCs w:val="24"/>
            </w:rPr>
            <w:t xml:space="preserve">Singapore fund Temasek eyes green </w:t>
          </w:r>
          <w:r w:rsidR="00C247AF" w:rsidRPr="007B5B5A">
            <w:rPr>
              <w:rFonts w:ascii="Arial" w:hAnsi="Arial" w:cs="Arial"/>
              <w:sz w:val="24"/>
              <w:szCs w:val="24"/>
            </w:rPr>
            <w:t>investments</w:t>
          </w:r>
          <w:r w:rsidR="0062539E" w:rsidRPr="007B5B5A">
            <w:rPr>
              <w:rFonts w:ascii="Arial" w:hAnsi="Arial" w:cs="Arial"/>
              <w:sz w:val="24"/>
              <w:szCs w:val="24"/>
            </w:rPr>
            <w:t xml:space="preserve"> in </w:t>
          </w:r>
          <w:r w:rsidR="00400B6C" w:rsidRPr="007B5B5A">
            <w:rPr>
              <w:rFonts w:ascii="Arial" w:hAnsi="Arial" w:cs="Arial"/>
              <w:sz w:val="24"/>
              <w:szCs w:val="24"/>
            </w:rPr>
            <w:t>emerging, markets</w:t>
          </w:r>
          <w:r w:rsidR="009A0445" w:rsidRPr="007B5B5A">
            <w:rPr>
              <w:rFonts w:ascii="Arial" w:hAnsi="Arial" w:cs="Arial"/>
              <w:sz w:val="24"/>
              <w:szCs w:val="24"/>
            </w:rPr>
            <w:t>,”</w:t>
          </w:r>
          <w:r w:rsidR="00E14526" w:rsidRPr="007B5B5A">
            <w:rPr>
              <w:rFonts w:ascii="Arial" w:hAnsi="Arial" w:cs="Arial"/>
              <w:sz w:val="24"/>
              <w:szCs w:val="24"/>
            </w:rPr>
            <w:t xml:space="preserve"> Green </w:t>
          </w:r>
          <w:r w:rsidR="00886EF6" w:rsidRPr="007B5B5A">
            <w:rPr>
              <w:rFonts w:ascii="Arial" w:hAnsi="Arial" w:cs="Arial"/>
              <w:sz w:val="24"/>
              <w:szCs w:val="24"/>
            </w:rPr>
            <w:t>Energy</w:t>
          </w:r>
          <w:r w:rsidR="00E14526" w:rsidRPr="007B5B5A">
            <w:rPr>
              <w:rFonts w:ascii="Arial" w:hAnsi="Arial" w:cs="Arial"/>
              <w:sz w:val="24"/>
              <w:szCs w:val="24"/>
            </w:rPr>
            <w:t xml:space="preserve">, </w:t>
          </w:r>
          <w:r w:rsidR="0062539E" w:rsidRPr="007B5B5A">
            <w:rPr>
              <w:rFonts w:ascii="Arial" w:hAnsi="Arial" w:cs="Arial"/>
              <w:sz w:val="24"/>
              <w:szCs w:val="24"/>
            </w:rPr>
            <w:t>(BBC</w:t>
          </w:r>
          <w:r w:rsidR="00E14526" w:rsidRPr="007B5B5A">
            <w:rPr>
              <w:rFonts w:ascii="Arial" w:hAnsi="Arial" w:cs="Arial"/>
              <w:sz w:val="24"/>
              <w:szCs w:val="24"/>
            </w:rPr>
            <w:t xml:space="preserve"> News 8</w:t>
          </w:r>
          <w:r w:rsidR="00E14526" w:rsidRPr="007B5B5A">
            <w:rPr>
              <w:rFonts w:ascii="Arial" w:hAnsi="Arial" w:cs="Arial"/>
              <w:sz w:val="24"/>
              <w:szCs w:val="24"/>
              <w:vertAlign w:val="superscript"/>
            </w:rPr>
            <w:t>th</w:t>
          </w:r>
          <w:r w:rsidR="00E14526" w:rsidRPr="007B5B5A">
            <w:rPr>
              <w:rFonts w:ascii="Arial" w:hAnsi="Arial" w:cs="Arial"/>
              <w:sz w:val="24"/>
              <w:szCs w:val="24"/>
            </w:rPr>
            <w:t xml:space="preserve"> November 2023).</w:t>
          </w:r>
        </w:p>
        <w:p w14:paraId="394D98E7" w14:textId="110505EF" w:rsidR="00E14526" w:rsidRPr="003E5BCB" w:rsidRDefault="00CD034E"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Cruise Tourism, https://foe.org/blog/cruise-industry-restart-demands/ Managing cruise tourism impacts, Economic and social impact </w:t>
          </w:r>
          <w:r w:rsidR="004052CF" w:rsidRPr="00100E80">
            <w:rPr>
              <w:rFonts w:ascii="Arial" w:hAnsi="Arial" w:cs="Arial"/>
              <w:sz w:val="24"/>
              <w:szCs w:val="24"/>
            </w:rPr>
            <w:t>2022.</w:t>
          </w:r>
        </w:p>
        <w:p w14:paraId="12821E97" w14:textId="17FBC554" w:rsidR="00607EE1" w:rsidRPr="003E5BCB" w:rsidRDefault="000C356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Davies R.T</w:t>
          </w:r>
          <w:r w:rsidR="00E14F08" w:rsidRPr="00100E80">
            <w:rPr>
              <w:rFonts w:ascii="Arial" w:hAnsi="Arial" w:cs="Arial"/>
              <w:sz w:val="24"/>
              <w:szCs w:val="24"/>
            </w:rPr>
            <w:t xml:space="preserve">. Lecture </w:t>
          </w:r>
          <w:r w:rsidR="00886EF6" w:rsidRPr="00100E80">
            <w:rPr>
              <w:rFonts w:ascii="Arial" w:hAnsi="Arial" w:cs="Arial"/>
              <w:sz w:val="24"/>
              <w:szCs w:val="24"/>
            </w:rPr>
            <w:t>Sustainability</w:t>
          </w:r>
          <w:r w:rsidR="00E14F08" w:rsidRPr="00100E80">
            <w:rPr>
              <w:rFonts w:ascii="Arial" w:hAnsi="Arial" w:cs="Arial"/>
              <w:sz w:val="24"/>
              <w:szCs w:val="24"/>
            </w:rPr>
            <w:t xml:space="preserve"> </w:t>
          </w:r>
          <w:r w:rsidR="00223902" w:rsidRPr="00100E80">
            <w:rPr>
              <w:rFonts w:ascii="Arial" w:hAnsi="Arial" w:cs="Arial"/>
              <w:sz w:val="24"/>
              <w:szCs w:val="24"/>
            </w:rPr>
            <w:t>1</w:t>
          </w:r>
          <w:r w:rsidR="00223902" w:rsidRPr="00100E80">
            <w:rPr>
              <w:rFonts w:ascii="Arial" w:hAnsi="Arial" w:cs="Arial"/>
              <w:sz w:val="24"/>
              <w:szCs w:val="24"/>
              <w:vertAlign w:val="superscript"/>
            </w:rPr>
            <w:t>st</w:t>
          </w:r>
          <w:r w:rsidR="00223902" w:rsidRPr="00100E80">
            <w:rPr>
              <w:rFonts w:ascii="Arial" w:hAnsi="Arial" w:cs="Arial"/>
              <w:sz w:val="24"/>
              <w:szCs w:val="24"/>
            </w:rPr>
            <w:t xml:space="preserve"> </w:t>
          </w:r>
          <w:r w:rsidR="00725D3B" w:rsidRPr="00100E80">
            <w:rPr>
              <w:rFonts w:ascii="Arial" w:hAnsi="Arial" w:cs="Arial"/>
              <w:sz w:val="24"/>
              <w:szCs w:val="24"/>
            </w:rPr>
            <w:t>and 8</w:t>
          </w:r>
          <w:r w:rsidR="00725D3B" w:rsidRPr="00100E80">
            <w:rPr>
              <w:rFonts w:ascii="Arial" w:hAnsi="Arial" w:cs="Arial"/>
              <w:sz w:val="24"/>
              <w:szCs w:val="24"/>
              <w:vertAlign w:val="superscript"/>
            </w:rPr>
            <w:t>th</w:t>
          </w:r>
          <w:r w:rsidR="00725D3B" w:rsidRPr="00100E80">
            <w:rPr>
              <w:rFonts w:ascii="Arial" w:hAnsi="Arial" w:cs="Arial"/>
              <w:sz w:val="24"/>
              <w:szCs w:val="24"/>
            </w:rPr>
            <w:t xml:space="preserve"> </w:t>
          </w:r>
          <w:r w:rsidR="00223902" w:rsidRPr="00100E80">
            <w:rPr>
              <w:rFonts w:ascii="Arial" w:hAnsi="Arial" w:cs="Arial"/>
              <w:sz w:val="24"/>
              <w:szCs w:val="24"/>
            </w:rPr>
            <w:t>November 2023</w:t>
          </w:r>
        </w:p>
        <w:p w14:paraId="263B7866" w14:textId="5D115F93" w:rsidR="003E5BCB" w:rsidRPr="00FE3C16" w:rsidRDefault="00B07A94"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Edgell Sr</w:t>
          </w:r>
          <w:r w:rsidR="00607EE1" w:rsidRPr="00100E80">
            <w:rPr>
              <w:rFonts w:ascii="Arial" w:hAnsi="Arial" w:cs="Arial"/>
              <w:sz w:val="24"/>
              <w:szCs w:val="24"/>
            </w:rPr>
            <w:t xml:space="preserve">, D.L. (2019) &lt;i&gt;Managing Sustainable Tourism&lt;/i&gt;.3rd </w:t>
          </w:r>
          <w:r w:rsidR="009A0445" w:rsidRPr="00100E80">
            <w:rPr>
              <w:rFonts w:ascii="Arial" w:hAnsi="Arial" w:cs="Arial"/>
              <w:sz w:val="24"/>
              <w:szCs w:val="24"/>
            </w:rPr>
            <w:t xml:space="preserve">ed. </w:t>
          </w:r>
          <w:r w:rsidR="00607EE1" w:rsidRPr="00100E80">
            <w:rPr>
              <w:rFonts w:ascii="Arial" w:hAnsi="Arial" w:cs="Arial"/>
              <w:sz w:val="24"/>
              <w:szCs w:val="24"/>
            </w:rPr>
            <w:t>Taylor and Francis.</w:t>
          </w:r>
        </w:p>
      </w:sdtContent>
    </w:sdt>
    <w:p w14:paraId="3B4102D0" w14:textId="4C2888A1" w:rsidR="002174F8" w:rsidRPr="00FE3C16" w:rsidRDefault="003E5BCB" w:rsidP="0035789B">
      <w:pPr>
        <w:pStyle w:val="ListParagraph"/>
        <w:numPr>
          <w:ilvl w:val="0"/>
          <w:numId w:val="19"/>
        </w:numPr>
        <w:spacing w:line="360" w:lineRule="auto"/>
        <w:rPr>
          <w:rFonts w:ascii="Arial" w:hAnsi="Arial" w:cs="Arial"/>
          <w:sz w:val="24"/>
          <w:szCs w:val="24"/>
        </w:rPr>
      </w:pPr>
      <w:r w:rsidRPr="00FE3C16">
        <w:rPr>
          <w:rFonts w:ascii="Arial" w:hAnsi="Arial" w:cs="Arial"/>
          <w:sz w:val="24"/>
          <w:szCs w:val="24"/>
        </w:rPr>
        <w:t>Greenfacts.org, 2023 (Accessed 31</w:t>
      </w:r>
      <w:r w:rsidRPr="00FE3C16">
        <w:rPr>
          <w:rFonts w:ascii="Arial" w:hAnsi="Arial" w:cs="Arial"/>
          <w:sz w:val="24"/>
          <w:szCs w:val="24"/>
          <w:vertAlign w:val="superscript"/>
        </w:rPr>
        <w:t>st</w:t>
      </w:r>
      <w:r w:rsidRPr="00FE3C16">
        <w:rPr>
          <w:rFonts w:ascii="Arial" w:hAnsi="Arial" w:cs="Arial"/>
          <w:sz w:val="24"/>
          <w:szCs w:val="24"/>
        </w:rPr>
        <w:t>/10/2023</w:t>
      </w:r>
    </w:p>
    <w:p w14:paraId="7B73A931" w14:textId="16663C8A" w:rsidR="00E54B5A" w:rsidRDefault="00E54B5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Lewin, K. (1947 p.37). Frontiers in group dynamics. In Cartwright, D. (Ed.), Field Theory in Social Science. London: Social Science Paperbacks.</w:t>
      </w:r>
    </w:p>
    <w:p w14:paraId="580DCC99" w14:textId="7E1E9B43" w:rsidR="00245A47" w:rsidRPr="0035789B" w:rsidRDefault="002070B1" w:rsidP="0035789B">
      <w:pPr>
        <w:pStyle w:val="ListParagraph"/>
        <w:numPr>
          <w:ilvl w:val="0"/>
          <w:numId w:val="19"/>
        </w:numPr>
        <w:spacing w:line="360" w:lineRule="auto"/>
        <w:rPr>
          <w:rFonts w:ascii="Arial" w:hAnsi="Arial" w:cs="Arial"/>
          <w:sz w:val="24"/>
          <w:szCs w:val="24"/>
        </w:rPr>
      </w:pPr>
      <w:r w:rsidRPr="002070B1">
        <w:rPr>
          <w:rFonts w:ascii="Arial" w:hAnsi="Arial" w:cs="Arial"/>
          <w:sz w:val="24"/>
          <w:szCs w:val="24"/>
        </w:rPr>
        <w:t xml:space="preserve">Lissner, </w:t>
      </w:r>
      <w:r w:rsidR="00356EBF">
        <w:rPr>
          <w:rFonts w:ascii="Arial" w:hAnsi="Arial" w:cs="Arial"/>
          <w:sz w:val="24"/>
          <w:szCs w:val="24"/>
        </w:rPr>
        <w:t>(</w:t>
      </w:r>
      <w:r w:rsidRPr="002070B1">
        <w:rPr>
          <w:rFonts w:ascii="Arial" w:hAnsi="Arial" w:cs="Arial"/>
          <w:sz w:val="24"/>
          <w:szCs w:val="24"/>
        </w:rPr>
        <w:t>2017</w:t>
      </w:r>
      <w:r w:rsidR="00356EBF">
        <w:rPr>
          <w:rFonts w:ascii="Arial" w:hAnsi="Arial" w:cs="Arial"/>
          <w:sz w:val="24"/>
          <w:szCs w:val="24"/>
        </w:rPr>
        <w:t>) Paris Agreement</w:t>
      </w:r>
      <w:r w:rsidR="00C84EF0">
        <w:rPr>
          <w:rFonts w:ascii="Arial" w:hAnsi="Arial" w:cs="Arial"/>
          <w:sz w:val="24"/>
          <w:szCs w:val="24"/>
        </w:rPr>
        <w:t xml:space="preserve">, </w:t>
      </w:r>
      <w:r w:rsidR="009432A2">
        <w:rPr>
          <w:rFonts w:ascii="Arial" w:hAnsi="Arial" w:cs="Arial"/>
          <w:sz w:val="24"/>
          <w:szCs w:val="24"/>
        </w:rPr>
        <w:t>(Davies. R.T</w:t>
      </w:r>
      <w:r w:rsidR="00C84EF0">
        <w:rPr>
          <w:rFonts w:ascii="Arial" w:hAnsi="Arial" w:cs="Arial"/>
          <w:sz w:val="24"/>
          <w:szCs w:val="24"/>
        </w:rPr>
        <w:t>,</w:t>
      </w:r>
      <w:r w:rsidR="00245A47">
        <w:rPr>
          <w:rFonts w:ascii="Arial" w:hAnsi="Arial" w:cs="Arial"/>
          <w:sz w:val="24"/>
          <w:szCs w:val="24"/>
        </w:rPr>
        <w:t xml:space="preserve"> Lecture </w:t>
      </w:r>
      <w:r w:rsidR="00533781">
        <w:rPr>
          <w:rFonts w:ascii="Arial" w:hAnsi="Arial" w:cs="Arial"/>
          <w:sz w:val="24"/>
          <w:szCs w:val="24"/>
        </w:rPr>
        <w:t>1</w:t>
      </w:r>
      <w:r w:rsidR="00245A47">
        <w:rPr>
          <w:rFonts w:ascii="Arial" w:hAnsi="Arial" w:cs="Arial"/>
          <w:sz w:val="24"/>
          <w:szCs w:val="24"/>
        </w:rPr>
        <w:t xml:space="preserve">st </w:t>
      </w:r>
      <w:r w:rsidR="00533781">
        <w:rPr>
          <w:rFonts w:ascii="Arial" w:hAnsi="Arial" w:cs="Arial"/>
          <w:sz w:val="24"/>
          <w:szCs w:val="24"/>
        </w:rPr>
        <w:t>November 2023</w:t>
      </w:r>
      <w:r w:rsidR="00C32788">
        <w:rPr>
          <w:rFonts w:ascii="Arial" w:hAnsi="Arial" w:cs="Arial"/>
          <w:sz w:val="24"/>
          <w:szCs w:val="24"/>
        </w:rPr>
        <w:t>,</w:t>
      </w:r>
      <w:r w:rsidR="00245A47">
        <w:rPr>
          <w:rFonts w:ascii="Arial" w:hAnsi="Arial" w:cs="Arial"/>
          <w:sz w:val="24"/>
          <w:szCs w:val="24"/>
        </w:rPr>
        <w:t xml:space="preserve"> Moodle).</w:t>
      </w:r>
    </w:p>
    <w:p w14:paraId="6A37443F" w14:textId="71AB52DD" w:rsidR="009E4483" w:rsidRPr="00EE3337" w:rsidRDefault="0038317C"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Mulligan, T., 1986. A critique of Milton </w:t>
      </w:r>
      <w:r w:rsidR="00886EF6" w:rsidRPr="00100E80">
        <w:rPr>
          <w:rFonts w:ascii="Arial" w:hAnsi="Arial" w:cs="Arial"/>
          <w:sz w:val="24"/>
          <w:szCs w:val="24"/>
        </w:rPr>
        <w:t>Friedman’s</w:t>
      </w:r>
      <w:r w:rsidR="00F755CA" w:rsidRPr="00100E80">
        <w:rPr>
          <w:rFonts w:ascii="Arial" w:hAnsi="Arial" w:cs="Arial"/>
          <w:sz w:val="24"/>
          <w:szCs w:val="24"/>
        </w:rPr>
        <w:t xml:space="preserve"> essay ‘the social responsibility of business is to increase its profits’</w:t>
      </w:r>
      <w:r w:rsidR="00AD1A64" w:rsidRPr="00100E80">
        <w:rPr>
          <w:rFonts w:ascii="Arial" w:hAnsi="Arial" w:cs="Arial"/>
          <w:sz w:val="24"/>
          <w:szCs w:val="24"/>
        </w:rPr>
        <w:t>.” Journal of Business</w:t>
      </w:r>
      <w:r w:rsidR="00886EF6" w:rsidRPr="00100E80">
        <w:rPr>
          <w:rFonts w:ascii="Arial" w:hAnsi="Arial" w:cs="Arial"/>
          <w:sz w:val="24"/>
          <w:szCs w:val="24"/>
        </w:rPr>
        <w:t xml:space="preserve"> </w:t>
      </w:r>
      <w:r w:rsidR="008A3E11" w:rsidRPr="00100E80">
        <w:rPr>
          <w:rFonts w:ascii="Arial" w:hAnsi="Arial" w:cs="Arial"/>
          <w:sz w:val="24"/>
          <w:szCs w:val="24"/>
        </w:rPr>
        <w:t>Ethics</w:t>
      </w:r>
      <w:r w:rsidR="00E01A31" w:rsidRPr="00100E80">
        <w:rPr>
          <w:rFonts w:ascii="Arial" w:hAnsi="Arial" w:cs="Arial"/>
          <w:sz w:val="24"/>
          <w:szCs w:val="24"/>
        </w:rPr>
        <w:t xml:space="preserve">, 5, </w:t>
      </w:r>
      <w:r w:rsidR="003164BA" w:rsidRPr="00100E80">
        <w:rPr>
          <w:rFonts w:ascii="Arial" w:hAnsi="Arial" w:cs="Arial"/>
          <w:sz w:val="24"/>
          <w:szCs w:val="24"/>
        </w:rPr>
        <w:t>pp. 265</w:t>
      </w:r>
      <w:r w:rsidR="00E01A31" w:rsidRPr="00100E80">
        <w:rPr>
          <w:rFonts w:ascii="Arial" w:hAnsi="Arial" w:cs="Arial"/>
          <w:sz w:val="24"/>
          <w:szCs w:val="24"/>
        </w:rPr>
        <w:t>-269</w:t>
      </w:r>
      <w:r w:rsidR="001E5B50" w:rsidRPr="00100E80">
        <w:rPr>
          <w:rFonts w:ascii="Arial" w:hAnsi="Arial" w:cs="Arial"/>
          <w:sz w:val="24"/>
          <w:szCs w:val="24"/>
        </w:rPr>
        <w:t>.</w:t>
      </w:r>
    </w:p>
    <w:p w14:paraId="45A3E240" w14:textId="6C31DD25" w:rsidR="00F46AC1" w:rsidRPr="00C32788" w:rsidRDefault="00274477"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OECD, </w:t>
      </w:r>
      <w:r w:rsidR="00613E61" w:rsidRPr="00100E80">
        <w:rPr>
          <w:rFonts w:ascii="Arial" w:hAnsi="Arial" w:cs="Arial"/>
          <w:sz w:val="24"/>
          <w:szCs w:val="24"/>
        </w:rPr>
        <w:t>The OECD (oecd.org)</w:t>
      </w:r>
      <w:r w:rsidR="004827B0" w:rsidRPr="00100E80">
        <w:rPr>
          <w:rFonts w:ascii="Arial" w:hAnsi="Arial" w:cs="Arial"/>
          <w:sz w:val="24"/>
          <w:szCs w:val="24"/>
        </w:rPr>
        <w:t xml:space="preserve"> Defines Rural areas </w:t>
      </w:r>
      <w:r w:rsidR="00B07A94" w:rsidRPr="00100E80">
        <w:rPr>
          <w:rFonts w:ascii="Arial" w:hAnsi="Arial" w:cs="Arial"/>
          <w:sz w:val="24"/>
          <w:szCs w:val="24"/>
        </w:rPr>
        <w:t>‘Rural</w:t>
      </w:r>
      <w:r w:rsidR="004827B0" w:rsidRPr="00100E80">
        <w:rPr>
          <w:rFonts w:ascii="Arial" w:hAnsi="Arial" w:cs="Arial"/>
          <w:sz w:val="24"/>
          <w:szCs w:val="24"/>
        </w:rPr>
        <w:t xml:space="preserve"> </w:t>
      </w:r>
      <w:r w:rsidR="006C73E1" w:rsidRPr="00100E80">
        <w:rPr>
          <w:rFonts w:ascii="Arial" w:hAnsi="Arial" w:cs="Arial"/>
          <w:sz w:val="24"/>
          <w:szCs w:val="24"/>
        </w:rPr>
        <w:t>Tour</w:t>
      </w:r>
      <w:r w:rsidR="009A0445" w:rsidRPr="00100E80">
        <w:rPr>
          <w:rFonts w:ascii="Arial" w:hAnsi="Arial" w:cs="Arial"/>
          <w:sz w:val="24"/>
          <w:szCs w:val="24"/>
        </w:rPr>
        <w:t>.’</w:t>
      </w:r>
    </w:p>
    <w:p w14:paraId="69D4FACA" w14:textId="4F5ACFDB" w:rsidR="00B464CA" w:rsidRPr="00C32788" w:rsidRDefault="007A49A5"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Reidhead C- Journal of Economics and Business, 2020-papers.ssrn.com (culture 26th October 2023), (Google Scholar)</w:t>
      </w:r>
    </w:p>
    <w:p w14:paraId="327C6900" w14:textId="7ECD6EF2" w:rsidR="00B464CA" w:rsidRPr="00100E80" w:rsidRDefault="00B464C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w:t>
      </w:r>
      <w:r w:rsidR="00A81553" w:rsidRPr="00100E80">
        <w:rPr>
          <w:rFonts w:ascii="Arial" w:hAnsi="Arial" w:cs="Arial"/>
          <w:sz w:val="24"/>
          <w:szCs w:val="24"/>
        </w:rPr>
        <w:t xml:space="preserve">ollinson, D et al (2008) Organisational Behaviour and </w:t>
      </w:r>
      <w:r w:rsidR="003164BA" w:rsidRPr="00100E80">
        <w:rPr>
          <w:rFonts w:ascii="Arial" w:hAnsi="Arial" w:cs="Arial"/>
          <w:sz w:val="24"/>
          <w:szCs w:val="24"/>
        </w:rPr>
        <w:t>Analysis</w:t>
      </w:r>
      <w:r w:rsidR="00657CD5" w:rsidRPr="00100E80">
        <w:rPr>
          <w:rFonts w:ascii="Arial" w:hAnsi="Arial" w:cs="Arial"/>
          <w:sz w:val="24"/>
          <w:szCs w:val="24"/>
        </w:rPr>
        <w:t xml:space="preserve"> (4</w:t>
      </w:r>
      <w:r w:rsidR="00657CD5" w:rsidRPr="00100E80">
        <w:rPr>
          <w:rFonts w:ascii="Arial" w:hAnsi="Arial" w:cs="Arial"/>
          <w:sz w:val="24"/>
          <w:szCs w:val="24"/>
          <w:vertAlign w:val="superscript"/>
        </w:rPr>
        <w:t>th</w:t>
      </w:r>
      <w:r w:rsidR="00657CD5" w:rsidRPr="00100E80">
        <w:rPr>
          <w:rFonts w:ascii="Arial" w:hAnsi="Arial" w:cs="Arial"/>
          <w:sz w:val="24"/>
          <w:szCs w:val="24"/>
        </w:rPr>
        <w:t xml:space="preserve"> edition) Harlow: Addison- Wesley Longman.</w:t>
      </w:r>
    </w:p>
    <w:p w14:paraId="5B745995" w14:textId="77777777" w:rsidR="00620B4A" w:rsidRPr="00100E80" w:rsidRDefault="00620B4A" w:rsidP="00CD6737">
      <w:pPr>
        <w:pStyle w:val="ListParagraph"/>
        <w:spacing w:line="360" w:lineRule="auto"/>
        <w:rPr>
          <w:rFonts w:ascii="Arial" w:hAnsi="Arial" w:cs="Arial"/>
          <w:sz w:val="24"/>
          <w:szCs w:val="24"/>
        </w:rPr>
      </w:pPr>
    </w:p>
    <w:p w14:paraId="4C332DC6" w14:textId="78ABFAD4" w:rsidR="00E54B5A" w:rsidRPr="005D3053" w:rsidRDefault="00FD58F6" w:rsidP="005D3053">
      <w:pPr>
        <w:spacing w:line="360" w:lineRule="auto"/>
        <w:rPr>
          <w:rFonts w:ascii="Arial" w:hAnsi="Arial" w:cs="Arial"/>
          <w:sz w:val="24"/>
          <w:szCs w:val="24"/>
        </w:rPr>
      </w:pPr>
      <w:r w:rsidRPr="00100E80">
        <w:rPr>
          <w:rFonts w:ascii="Arial" w:hAnsi="Arial" w:cs="Arial"/>
          <w:sz w:val="24"/>
          <w:szCs w:val="24"/>
        </w:rPr>
        <w:br w:type="page"/>
      </w:r>
    </w:p>
    <w:p w14:paraId="3DB8A5AE" w14:textId="77777777" w:rsidR="00943E4E" w:rsidRPr="00FC2A5D" w:rsidRDefault="00943E4E" w:rsidP="00FC2A5D">
      <w:pPr>
        <w:pStyle w:val="ListParagraph"/>
        <w:ind w:left="6480"/>
        <w:jc w:val="both"/>
        <w:rPr>
          <w:rFonts w:ascii="Arial" w:hAnsi="Arial" w:cs="Arial"/>
          <w:sz w:val="24"/>
          <w:szCs w:val="24"/>
        </w:rPr>
      </w:pPr>
    </w:p>
    <w:p w14:paraId="6BC573F5" w14:textId="03D76924" w:rsidR="00027426" w:rsidRDefault="00B4498F" w:rsidP="00771162">
      <w:pPr>
        <w:pStyle w:val="ListParagraph"/>
        <w:rPr>
          <w:rFonts w:ascii="Arial" w:hAnsi="Arial" w:cs="Arial"/>
          <w:sz w:val="24"/>
          <w:szCs w:val="24"/>
        </w:rPr>
      </w:pPr>
      <w:r>
        <w:rPr>
          <w:rFonts w:ascii="Arial" w:hAnsi="Arial" w:cs="Arial"/>
          <w:sz w:val="24"/>
          <w:szCs w:val="24"/>
        </w:rPr>
        <w:t>Appendix</w:t>
      </w:r>
    </w:p>
    <w:p w14:paraId="53771985" w14:textId="77777777" w:rsidR="009763CE" w:rsidRDefault="009763CE" w:rsidP="00771162">
      <w:pPr>
        <w:pStyle w:val="ListParagraph"/>
        <w:rPr>
          <w:rFonts w:ascii="Arial" w:hAnsi="Arial" w:cs="Arial"/>
          <w:sz w:val="24"/>
          <w:szCs w:val="24"/>
        </w:rPr>
      </w:pPr>
    </w:p>
    <w:p w14:paraId="1A95A4B7" w14:textId="39BD37F9" w:rsidR="009763CE" w:rsidRDefault="009F733D" w:rsidP="009763CE">
      <w:pPr>
        <w:pStyle w:val="ListParagraph"/>
        <w:rPr>
          <w:rFonts w:ascii="Arial" w:hAnsi="Arial" w:cs="Arial"/>
          <w:sz w:val="24"/>
          <w:szCs w:val="24"/>
        </w:rPr>
      </w:pPr>
      <w:r>
        <w:rPr>
          <w:rFonts w:ascii="Arial" w:hAnsi="Arial" w:cs="Arial"/>
          <w:sz w:val="24"/>
          <w:szCs w:val="24"/>
        </w:rPr>
        <w:t>6</w:t>
      </w:r>
      <w:r w:rsidR="005143A5" w:rsidRPr="005143A5">
        <w:rPr>
          <w:rFonts w:ascii="Arial" w:hAnsi="Arial" w:cs="Arial"/>
          <w:sz w:val="24"/>
          <w:szCs w:val="24"/>
        </w:rPr>
        <w:t>.1</w:t>
      </w:r>
      <w:r w:rsidR="005143A5" w:rsidRPr="005143A5">
        <w:rPr>
          <w:rFonts w:ascii="Arial" w:hAnsi="Arial" w:cs="Arial"/>
          <w:sz w:val="24"/>
          <w:szCs w:val="24"/>
        </w:rPr>
        <w:tab/>
        <w:t xml:space="preserve">TYPES OF TOURISM </w:t>
      </w:r>
      <w:r w:rsidR="00B07A94" w:rsidRPr="005143A5">
        <w:rPr>
          <w:rFonts w:ascii="Arial" w:hAnsi="Arial" w:cs="Arial"/>
          <w:sz w:val="24"/>
          <w:szCs w:val="24"/>
        </w:rPr>
        <w:t>(DAVIES</w:t>
      </w:r>
      <w:r w:rsidR="005143A5" w:rsidRPr="005143A5">
        <w:rPr>
          <w:rFonts w:ascii="Arial" w:hAnsi="Arial" w:cs="Arial"/>
          <w:sz w:val="24"/>
          <w:szCs w:val="24"/>
        </w:rPr>
        <w:t xml:space="preserve"> R.T, 1/11/2023)</w:t>
      </w:r>
    </w:p>
    <w:p w14:paraId="21B7C127" w14:textId="77777777" w:rsidR="005143A5" w:rsidRPr="009763CE" w:rsidRDefault="005143A5" w:rsidP="009763CE">
      <w:pPr>
        <w:pStyle w:val="ListParagraph"/>
        <w:rPr>
          <w:rFonts w:ascii="Arial" w:hAnsi="Arial" w:cs="Arial"/>
          <w:sz w:val="24"/>
          <w:szCs w:val="24"/>
        </w:rPr>
      </w:pPr>
    </w:p>
    <w:p w14:paraId="79DCCEDA" w14:textId="0067A49A" w:rsidR="009763CE" w:rsidRPr="009763CE" w:rsidRDefault="009763CE" w:rsidP="009763CE">
      <w:pPr>
        <w:pStyle w:val="ListParagraph"/>
        <w:rPr>
          <w:rFonts w:ascii="Arial" w:hAnsi="Arial" w:cs="Arial"/>
          <w:sz w:val="24"/>
          <w:szCs w:val="24"/>
        </w:rPr>
      </w:pPr>
      <w:r w:rsidRPr="009763CE">
        <w:rPr>
          <w:rFonts w:ascii="Arial" w:hAnsi="Arial" w:cs="Arial"/>
          <w:sz w:val="24"/>
          <w:szCs w:val="24"/>
        </w:rPr>
        <w:t>Domestic</w:t>
      </w:r>
      <w:r w:rsidR="00A90C56">
        <w:rPr>
          <w:rFonts w:ascii="Arial" w:hAnsi="Arial" w:cs="Arial"/>
          <w:sz w:val="24"/>
          <w:szCs w:val="24"/>
        </w:rPr>
        <w:t xml:space="preserve">, </w:t>
      </w:r>
      <w:r w:rsidRPr="009763CE">
        <w:rPr>
          <w:rFonts w:ascii="Arial" w:hAnsi="Arial" w:cs="Arial"/>
          <w:sz w:val="24"/>
          <w:szCs w:val="24"/>
        </w:rPr>
        <w:t>Medical</w:t>
      </w:r>
      <w:r w:rsidR="00A90C56">
        <w:rPr>
          <w:rFonts w:ascii="Arial" w:hAnsi="Arial" w:cs="Arial"/>
          <w:sz w:val="24"/>
          <w:szCs w:val="24"/>
        </w:rPr>
        <w:t xml:space="preserve">, </w:t>
      </w:r>
      <w:r w:rsidRPr="009763CE">
        <w:rPr>
          <w:rFonts w:ascii="Arial" w:hAnsi="Arial" w:cs="Arial"/>
          <w:sz w:val="24"/>
          <w:szCs w:val="24"/>
        </w:rPr>
        <w:t>Business</w:t>
      </w:r>
      <w:r w:rsidR="00A90C56">
        <w:rPr>
          <w:rFonts w:ascii="Arial" w:hAnsi="Arial" w:cs="Arial"/>
          <w:sz w:val="24"/>
          <w:szCs w:val="24"/>
        </w:rPr>
        <w:t xml:space="preserve">, </w:t>
      </w:r>
      <w:r w:rsidRPr="009763CE">
        <w:rPr>
          <w:rFonts w:ascii="Arial" w:hAnsi="Arial" w:cs="Arial"/>
          <w:sz w:val="24"/>
          <w:szCs w:val="24"/>
        </w:rPr>
        <w:t>Educational</w:t>
      </w:r>
      <w:r w:rsidR="00A90C56">
        <w:rPr>
          <w:rFonts w:ascii="Arial" w:hAnsi="Arial" w:cs="Arial"/>
          <w:sz w:val="24"/>
          <w:szCs w:val="24"/>
        </w:rPr>
        <w:t xml:space="preserve">, </w:t>
      </w:r>
      <w:r w:rsidRPr="009763CE">
        <w:rPr>
          <w:rFonts w:ascii="Arial" w:hAnsi="Arial" w:cs="Arial"/>
          <w:sz w:val="24"/>
          <w:szCs w:val="24"/>
        </w:rPr>
        <w:t>Dark tourism</w:t>
      </w:r>
      <w:r w:rsidR="00A90C56">
        <w:rPr>
          <w:rFonts w:ascii="Arial" w:hAnsi="Arial" w:cs="Arial"/>
          <w:sz w:val="24"/>
          <w:szCs w:val="24"/>
        </w:rPr>
        <w:t xml:space="preserve">, </w:t>
      </w:r>
      <w:r w:rsidR="008A3E11" w:rsidRPr="009763CE">
        <w:rPr>
          <w:rFonts w:ascii="Arial" w:hAnsi="Arial" w:cs="Arial"/>
          <w:sz w:val="24"/>
          <w:szCs w:val="24"/>
        </w:rPr>
        <w:t>Med</w:t>
      </w:r>
      <w:r w:rsidR="008A3E11">
        <w:rPr>
          <w:rFonts w:ascii="Arial" w:hAnsi="Arial" w:cs="Arial"/>
          <w:sz w:val="24"/>
          <w:szCs w:val="24"/>
        </w:rPr>
        <w:t>ieval</w:t>
      </w:r>
    </w:p>
    <w:p w14:paraId="26833810" w14:textId="2489A1D1" w:rsidR="009763CE" w:rsidRPr="00A90C56" w:rsidRDefault="009763CE" w:rsidP="00A90C56">
      <w:pPr>
        <w:pStyle w:val="ListParagraph"/>
        <w:rPr>
          <w:rFonts w:ascii="Arial" w:hAnsi="Arial" w:cs="Arial"/>
          <w:sz w:val="24"/>
          <w:szCs w:val="24"/>
        </w:rPr>
      </w:pPr>
      <w:r w:rsidRPr="009763CE">
        <w:rPr>
          <w:rFonts w:ascii="Arial" w:hAnsi="Arial" w:cs="Arial"/>
          <w:sz w:val="24"/>
          <w:szCs w:val="24"/>
        </w:rPr>
        <w:t>Booze Tourism</w:t>
      </w:r>
      <w:r w:rsidR="00A90C56">
        <w:rPr>
          <w:rFonts w:ascii="Arial" w:hAnsi="Arial" w:cs="Arial"/>
          <w:sz w:val="24"/>
          <w:szCs w:val="24"/>
        </w:rPr>
        <w:t xml:space="preserve">, </w:t>
      </w:r>
      <w:r w:rsidRPr="009763CE">
        <w:rPr>
          <w:rFonts w:ascii="Arial" w:hAnsi="Arial" w:cs="Arial"/>
          <w:sz w:val="24"/>
          <w:szCs w:val="24"/>
        </w:rPr>
        <w:t>Stag/ Hen</w:t>
      </w:r>
      <w:r w:rsidR="00A90C56">
        <w:rPr>
          <w:rFonts w:ascii="Arial" w:hAnsi="Arial" w:cs="Arial"/>
          <w:sz w:val="24"/>
          <w:szCs w:val="24"/>
        </w:rPr>
        <w:t xml:space="preserve">, </w:t>
      </w:r>
      <w:r w:rsidRPr="009763CE">
        <w:rPr>
          <w:rFonts w:ascii="Arial" w:hAnsi="Arial" w:cs="Arial"/>
          <w:sz w:val="24"/>
          <w:szCs w:val="24"/>
        </w:rPr>
        <w:t>Sports</w:t>
      </w:r>
      <w:r w:rsidR="00A90C56">
        <w:rPr>
          <w:rFonts w:ascii="Arial" w:hAnsi="Arial" w:cs="Arial"/>
          <w:sz w:val="24"/>
          <w:szCs w:val="24"/>
        </w:rPr>
        <w:t xml:space="preserve">, </w:t>
      </w:r>
      <w:r w:rsidR="008A3E11" w:rsidRPr="009763CE">
        <w:rPr>
          <w:rFonts w:ascii="Arial" w:hAnsi="Arial" w:cs="Arial"/>
          <w:sz w:val="24"/>
          <w:szCs w:val="24"/>
        </w:rPr>
        <w:t>Ancestry</w:t>
      </w:r>
      <w:r w:rsidR="00A90C56">
        <w:rPr>
          <w:rFonts w:ascii="Arial" w:hAnsi="Arial" w:cs="Arial"/>
          <w:sz w:val="24"/>
          <w:szCs w:val="24"/>
        </w:rPr>
        <w:t xml:space="preserve">, </w:t>
      </w:r>
      <w:r w:rsidRPr="009763CE">
        <w:rPr>
          <w:rFonts w:ascii="Arial" w:hAnsi="Arial" w:cs="Arial"/>
          <w:sz w:val="24"/>
          <w:szCs w:val="24"/>
        </w:rPr>
        <w:t>Family</w:t>
      </w:r>
      <w:r w:rsidR="00A90C56">
        <w:rPr>
          <w:rFonts w:ascii="Arial" w:hAnsi="Arial" w:cs="Arial"/>
          <w:sz w:val="24"/>
          <w:szCs w:val="24"/>
        </w:rPr>
        <w:t xml:space="preserve">, </w:t>
      </w:r>
      <w:r w:rsidRPr="009763CE">
        <w:rPr>
          <w:rFonts w:ascii="Arial" w:hAnsi="Arial" w:cs="Arial"/>
          <w:sz w:val="24"/>
          <w:szCs w:val="24"/>
        </w:rPr>
        <w:t>Fitness</w:t>
      </w:r>
      <w:r w:rsidR="00A90C56">
        <w:rPr>
          <w:rFonts w:ascii="Arial" w:hAnsi="Arial" w:cs="Arial"/>
          <w:sz w:val="24"/>
          <w:szCs w:val="24"/>
        </w:rPr>
        <w:t xml:space="preserve">, </w:t>
      </w:r>
      <w:r w:rsidRPr="00A90C56">
        <w:rPr>
          <w:rFonts w:ascii="Arial" w:hAnsi="Arial" w:cs="Arial"/>
          <w:sz w:val="24"/>
          <w:szCs w:val="24"/>
        </w:rPr>
        <w:t>Holiday</w:t>
      </w:r>
      <w:r w:rsidR="00A90C56">
        <w:rPr>
          <w:rFonts w:ascii="Arial" w:hAnsi="Arial" w:cs="Arial"/>
          <w:sz w:val="24"/>
          <w:szCs w:val="24"/>
        </w:rPr>
        <w:t xml:space="preserve">, </w:t>
      </w:r>
      <w:r w:rsidR="003164BA" w:rsidRPr="00A90C56">
        <w:rPr>
          <w:rFonts w:ascii="Arial" w:hAnsi="Arial" w:cs="Arial"/>
          <w:sz w:val="24"/>
          <w:szCs w:val="24"/>
        </w:rPr>
        <w:t>Leisure</w:t>
      </w:r>
      <w:r w:rsidR="00A90C56">
        <w:rPr>
          <w:rFonts w:ascii="Arial" w:hAnsi="Arial" w:cs="Arial"/>
          <w:sz w:val="24"/>
          <w:szCs w:val="24"/>
        </w:rPr>
        <w:t xml:space="preserve">, </w:t>
      </w:r>
      <w:r w:rsidRPr="00A90C56">
        <w:rPr>
          <w:rFonts w:ascii="Arial" w:hAnsi="Arial" w:cs="Arial"/>
          <w:sz w:val="24"/>
          <w:szCs w:val="24"/>
        </w:rPr>
        <w:t>Festive</w:t>
      </w:r>
      <w:r w:rsidR="00A90C56">
        <w:rPr>
          <w:rFonts w:ascii="Arial" w:hAnsi="Arial" w:cs="Arial"/>
          <w:sz w:val="24"/>
          <w:szCs w:val="24"/>
        </w:rPr>
        <w:t xml:space="preserve">, </w:t>
      </w:r>
      <w:r w:rsidR="008A3E11" w:rsidRPr="00A90C56">
        <w:rPr>
          <w:rFonts w:ascii="Arial" w:hAnsi="Arial" w:cs="Arial"/>
          <w:sz w:val="24"/>
          <w:szCs w:val="24"/>
        </w:rPr>
        <w:t>Religious</w:t>
      </w:r>
      <w:r w:rsidR="00A90C56">
        <w:rPr>
          <w:rFonts w:ascii="Arial" w:hAnsi="Arial" w:cs="Arial"/>
          <w:sz w:val="24"/>
          <w:szCs w:val="24"/>
        </w:rPr>
        <w:t xml:space="preserve">, </w:t>
      </w:r>
      <w:r w:rsidRPr="00A90C56">
        <w:rPr>
          <w:rFonts w:ascii="Arial" w:hAnsi="Arial" w:cs="Arial"/>
          <w:sz w:val="24"/>
          <w:szCs w:val="24"/>
        </w:rPr>
        <w:t>Events</w:t>
      </w:r>
      <w:r w:rsidR="00A90C56">
        <w:rPr>
          <w:rFonts w:ascii="Arial" w:hAnsi="Arial" w:cs="Arial"/>
          <w:sz w:val="24"/>
          <w:szCs w:val="24"/>
        </w:rPr>
        <w:t xml:space="preserve">, </w:t>
      </w:r>
      <w:r w:rsidRPr="00A90C56">
        <w:rPr>
          <w:rFonts w:ascii="Arial" w:hAnsi="Arial" w:cs="Arial"/>
          <w:sz w:val="24"/>
          <w:szCs w:val="24"/>
        </w:rPr>
        <w:t>Birthdays</w:t>
      </w:r>
    </w:p>
    <w:p w14:paraId="130A800D" w14:textId="77777777" w:rsidR="009763CE" w:rsidRPr="009763CE" w:rsidRDefault="009763CE" w:rsidP="009763CE">
      <w:pPr>
        <w:pStyle w:val="ListParagraph"/>
        <w:rPr>
          <w:rFonts w:ascii="Arial" w:hAnsi="Arial" w:cs="Arial"/>
          <w:sz w:val="24"/>
          <w:szCs w:val="24"/>
        </w:rPr>
      </w:pP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p>
    <w:p w14:paraId="629A065D" w14:textId="77777777" w:rsidR="0083414E" w:rsidRPr="00AF6E4A" w:rsidRDefault="0083414E" w:rsidP="00AF6E4A">
      <w:pPr>
        <w:rPr>
          <w:rFonts w:ascii="Arial" w:hAnsi="Arial" w:cs="Arial"/>
          <w:sz w:val="24"/>
          <w:szCs w:val="24"/>
        </w:rPr>
      </w:pPr>
    </w:p>
    <w:p w14:paraId="09A52034" w14:textId="1108FDA1" w:rsidR="0083414E" w:rsidRDefault="00227EC2" w:rsidP="00771162">
      <w:pPr>
        <w:pStyle w:val="ListParagraph"/>
        <w:rPr>
          <w:rFonts w:ascii="Arial" w:hAnsi="Arial" w:cs="Arial"/>
          <w:sz w:val="24"/>
          <w:szCs w:val="24"/>
        </w:rPr>
      </w:pPr>
      <w:r>
        <w:rPr>
          <w:rFonts w:ascii="Arial" w:hAnsi="Arial" w:cs="Arial"/>
          <w:sz w:val="24"/>
          <w:szCs w:val="24"/>
        </w:rPr>
        <w:t>6</w:t>
      </w:r>
      <w:r w:rsidR="0083414E">
        <w:rPr>
          <w:rFonts w:ascii="Arial" w:hAnsi="Arial" w:cs="Arial"/>
          <w:sz w:val="24"/>
          <w:szCs w:val="24"/>
        </w:rPr>
        <w:t>.</w:t>
      </w:r>
      <w:r w:rsidR="00F16B1C">
        <w:rPr>
          <w:rFonts w:ascii="Arial" w:hAnsi="Arial" w:cs="Arial"/>
          <w:sz w:val="24"/>
          <w:szCs w:val="24"/>
        </w:rPr>
        <w:t>2</w:t>
      </w:r>
      <w:r w:rsidR="0083414E">
        <w:rPr>
          <w:rFonts w:ascii="Arial" w:hAnsi="Arial" w:cs="Arial"/>
          <w:sz w:val="24"/>
          <w:szCs w:val="24"/>
        </w:rPr>
        <w:t xml:space="preserve"> Sustainable Tourism</w:t>
      </w:r>
    </w:p>
    <w:p w14:paraId="73D97517" w14:textId="77777777" w:rsidR="008902B2" w:rsidRDefault="008902B2" w:rsidP="00771162">
      <w:pPr>
        <w:pStyle w:val="ListParagraph"/>
        <w:rPr>
          <w:rFonts w:ascii="Arial" w:hAnsi="Arial" w:cs="Arial"/>
          <w:sz w:val="24"/>
          <w:szCs w:val="24"/>
        </w:rPr>
      </w:pPr>
    </w:p>
    <w:p w14:paraId="2BCF7603" w14:textId="344F6164" w:rsidR="008902B2" w:rsidRDefault="008902B2" w:rsidP="00771162">
      <w:pPr>
        <w:pStyle w:val="ListParagraph"/>
        <w:rPr>
          <w:rFonts w:ascii="Arial" w:hAnsi="Arial" w:cs="Arial"/>
          <w:sz w:val="24"/>
          <w:szCs w:val="24"/>
        </w:rPr>
      </w:pPr>
      <w:r>
        <w:rPr>
          <w:rFonts w:ascii="Arial" w:hAnsi="Arial" w:cs="Arial"/>
          <w:sz w:val="24"/>
          <w:szCs w:val="24"/>
        </w:rPr>
        <w:t>6.3 Influences</w:t>
      </w:r>
      <w:r w:rsidR="005D3053">
        <w:rPr>
          <w:rFonts w:ascii="Arial" w:hAnsi="Arial" w:cs="Arial"/>
          <w:sz w:val="24"/>
          <w:szCs w:val="24"/>
        </w:rPr>
        <w:t xml:space="preserve"> on organisation</w:t>
      </w:r>
    </w:p>
    <w:p w14:paraId="4670B7D0" w14:textId="77777777" w:rsidR="003C7881" w:rsidRPr="00A90C56" w:rsidRDefault="003C7881" w:rsidP="00A90C56">
      <w:pPr>
        <w:rPr>
          <w:rFonts w:ascii="Arial" w:hAnsi="Arial" w:cs="Arial"/>
          <w:sz w:val="24"/>
          <w:szCs w:val="24"/>
        </w:rPr>
      </w:pPr>
    </w:p>
    <w:p w14:paraId="7D6FE87C" w14:textId="268E9181" w:rsidR="0083414E" w:rsidRDefault="0083414E" w:rsidP="00771162">
      <w:pPr>
        <w:pStyle w:val="ListParagrap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71D75B6C" wp14:editId="0EEDE3F3">
            <wp:extent cx="4393742" cy="1737360"/>
            <wp:effectExtent l="0" t="0" r="0" b="0"/>
            <wp:docPr id="2011883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95599" cy="1738094"/>
                    </a:xfrm>
                    <a:prstGeom prst="rect">
                      <a:avLst/>
                    </a:prstGeom>
                    <a:noFill/>
                  </pic:spPr>
                </pic:pic>
              </a:graphicData>
            </a:graphic>
          </wp:inline>
        </w:drawing>
      </w:r>
    </w:p>
    <w:p w14:paraId="7E2BD095" w14:textId="77777777" w:rsidR="00ED50B7" w:rsidRDefault="00ED50B7" w:rsidP="00771162">
      <w:pPr>
        <w:pStyle w:val="ListParagraph"/>
        <w:rPr>
          <w:rFonts w:ascii="Arial" w:hAnsi="Arial" w:cs="Arial"/>
          <w:sz w:val="24"/>
          <w:szCs w:val="24"/>
        </w:rPr>
      </w:pPr>
    </w:p>
    <w:p w14:paraId="4CA5967D" w14:textId="77777777" w:rsidR="00ED50B7" w:rsidRDefault="00ED50B7" w:rsidP="00771162">
      <w:pPr>
        <w:pStyle w:val="ListParagraph"/>
        <w:rPr>
          <w:rFonts w:ascii="Arial" w:hAnsi="Arial" w:cs="Arial"/>
          <w:sz w:val="24"/>
          <w:szCs w:val="24"/>
        </w:rPr>
      </w:pPr>
    </w:p>
    <w:p w14:paraId="043A99C4" w14:textId="757D49EE" w:rsidR="00B4498F" w:rsidRDefault="00BC7656" w:rsidP="00771162">
      <w:pPr>
        <w:pStyle w:val="ListParagraph"/>
        <w:rPr>
          <w:rFonts w:ascii="Arial" w:hAnsi="Arial" w:cs="Arial"/>
          <w:sz w:val="24"/>
          <w:szCs w:val="24"/>
        </w:rPr>
      </w:pPr>
      <w:r>
        <w:rPr>
          <w:rFonts w:ascii="Arial" w:hAnsi="Arial" w:cs="Arial"/>
          <w:sz w:val="24"/>
          <w:szCs w:val="24"/>
        </w:rPr>
        <w:t>6.4</w:t>
      </w:r>
      <w:r w:rsidR="00A37D28">
        <w:rPr>
          <w:rFonts w:ascii="Arial" w:hAnsi="Arial" w:cs="Arial"/>
          <w:sz w:val="24"/>
          <w:szCs w:val="24"/>
        </w:rPr>
        <w:t xml:space="preserve"> </w:t>
      </w:r>
      <w:r w:rsidR="003C7881">
        <w:rPr>
          <w:rFonts w:ascii="Arial" w:hAnsi="Arial" w:cs="Arial"/>
          <w:sz w:val="24"/>
          <w:szCs w:val="24"/>
        </w:rPr>
        <w:t>Circular Economy, Accor Hotel (2023).</w:t>
      </w:r>
    </w:p>
    <w:p w14:paraId="4384330C" w14:textId="070EF2F9" w:rsidR="00F773BC" w:rsidRDefault="00F773BC" w:rsidP="00771162">
      <w:pPr>
        <w:pStyle w:val="ListParagraph"/>
        <w:rPr>
          <w:rFonts w:ascii="Arial" w:hAnsi="Arial" w:cs="Arial"/>
          <w:sz w:val="24"/>
          <w:szCs w:val="24"/>
        </w:rPr>
      </w:pPr>
      <w:r>
        <w:rPr>
          <w:rFonts w:ascii="Arial" w:hAnsi="Arial" w:cs="Arial"/>
          <w:noProof/>
          <w:sz w:val="24"/>
          <w:szCs w:val="24"/>
        </w:rPr>
        <w:drawing>
          <wp:inline distT="0" distB="0" distL="0" distR="0" wp14:anchorId="0DBAB8E4" wp14:editId="16900D3B">
            <wp:extent cx="3307742" cy="1089025"/>
            <wp:effectExtent l="0" t="0" r="0" b="0"/>
            <wp:docPr id="702061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3528" cy="1090930"/>
                    </a:xfrm>
                    <a:prstGeom prst="rect">
                      <a:avLst/>
                    </a:prstGeom>
                    <a:noFill/>
                  </pic:spPr>
                </pic:pic>
              </a:graphicData>
            </a:graphic>
          </wp:inline>
        </w:drawing>
      </w:r>
    </w:p>
    <w:p w14:paraId="3AA51B56" w14:textId="77777777" w:rsidR="008B6895" w:rsidRDefault="008B6895" w:rsidP="008B6895">
      <w:pPr>
        <w:pStyle w:val="ListParagraph"/>
        <w:rPr>
          <w:rFonts w:ascii="Arial" w:hAnsi="Arial" w:cs="Arial"/>
          <w:sz w:val="24"/>
          <w:szCs w:val="24"/>
        </w:rPr>
      </w:pPr>
    </w:p>
    <w:p w14:paraId="3FFC1586" w14:textId="77777777" w:rsidR="003B05CA" w:rsidRDefault="003B05CA" w:rsidP="008B6895">
      <w:pPr>
        <w:pStyle w:val="ListParagraph"/>
        <w:rPr>
          <w:rFonts w:ascii="Arial" w:hAnsi="Arial" w:cs="Arial"/>
          <w:sz w:val="24"/>
          <w:szCs w:val="24"/>
        </w:rPr>
      </w:pPr>
    </w:p>
    <w:p w14:paraId="5AC6F277" w14:textId="51BC4DA8" w:rsidR="008B6895" w:rsidRDefault="008B6895" w:rsidP="008B6895">
      <w:pPr>
        <w:pStyle w:val="ListParagraph"/>
        <w:rPr>
          <w:rFonts w:ascii="Arial" w:hAnsi="Arial" w:cs="Arial"/>
          <w:sz w:val="24"/>
          <w:szCs w:val="24"/>
        </w:rPr>
      </w:pPr>
      <w:r>
        <w:rPr>
          <w:rFonts w:ascii="Arial" w:hAnsi="Arial" w:cs="Arial"/>
          <w:sz w:val="24"/>
          <w:szCs w:val="24"/>
        </w:rPr>
        <w:t xml:space="preserve">6.5 </w:t>
      </w:r>
    </w:p>
    <w:p w14:paraId="35C3CB9F" w14:textId="5CAFAE84" w:rsidR="008B6895" w:rsidRPr="008B6895" w:rsidRDefault="008B6895" w:rsidP="008B6895">
      <w:pPr>
        <w:pStyle w:val="ListParagraph"/>
        <w:rPr>
          <w:rFonts w:ascii="Arial" w:hAnsi="Arial" w:cs="Arial"/>
          <w:sz w:val="24"/>
          <w:szCs w:val="24"/>
        </w:rPr>
      </w:pPr>
      <w:r w:rsidRPr="008B6895">
        <w:rPr>
          <w:rFonts w:ascii="Arial" w:hAnsi="Arial" w:cs="Arial"/>
          <w:sz w:val="24"/>
          <w:szCs w:val="24"/>
        </w:rPr>
        <w:t>High level of interest</w:t>
      </w:r>
    </w:p>
    <w:p w14:paraId="3367578C"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Awareness in area of concern</w:t>
      </w:r>
    </w:p>
    <w:p w14:paraId="1E9665F6"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Circular economy deployment enablers</w:t>
      </w:r>
    </w:p>
    <w:p w14:paraId="0AD24884"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External advice on economy training deployment pathways</w:t>
      </w:r>
    </w:p>
    <w:p w14:paraId="39A8DC56" w14:textId="45DBC379"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Produce, goods </w:t>
      </w:r>
      <w:r w:rsidR="009432A2" w:rsidRPr="003B05CA">
        <w:rPr>
          <w:rFonts w:ascii="Arial" w:hAnsi="Arial" w:cs="Arial"/>
          <w:sz w:val="24"/>
          <w:szCs w:val="24"/>
        </w:rPr>
        <w:t>procurement.</w:t>
      </w:r>
    </w:p>
    <w:p w14:paraId="1E1996F3" w14:textId="07322D5D"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Recycle Schemes within </w:t>
      </w:r>
      <w:r w:rsidR="009432A2" w:rsidRPr="003B05CA">
        <w:rPr>
          <w:rFonts w:ascii="Arial" w:hAnsi="Arial" w:cs="Arial"/>
          <w:sz w:val="24"/>
          <w:szCs w:val="24"/>
        </w:rPr>
        <w:t>hotels.</w:t>
      </w:r>
    </w:p>
    <w:p w14:paraId="56C0BB99"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Utilising assets</w:t>
      </w:r>
    </w:p>
    <w:p w14:paraId="3AE9B5D2"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Transport</w:t>
      </w:r>
    </w:p>
    <w:p w14:paraId="32F11FF1"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Utilities, waste, management infrastructure</w:t>
      </w:r>
    </w:p>
    <w:p w14:paraId="4034A1A2" w14:textId="77777777" w:rsidR="008B6895" w:rsidRPr="008B6895" w:rsidRDefault="008B6895" w:rsidP="008B6895">
      <w:pPr>
        <w:pStyle w:val="ListParagraph"/>
        <w:rPr>
          <w:rFonts w:ascii="Arial" w:hAnsi="Arial" w:cs="Arial"/>
          <w:sz w:val="24"/>
          <w:szCs w:val="24"/>
        </w:rPr>
      </w:pPr>
    </w:p>
    <w:p w14:paraId="4421FED9" w14:textId="77777777" w:rsidR="00F773BC" w:rsidRDefault="00F773BC" w:rsidP="00771162">
      <w:pPr>
        <w:pStyle w:val="ListParagraph"/>
        <w:rPr>
          <w:rFonts w:ascii="Arial" w:hAnsi="Arial" w:cs="Arial"/>
          <w:sz w:val="24"/>
          <w:szCs w:val="24"/>
        </w:rPr>
      </w:pPr>
    </w:p>
    <w:p w14:paraId="4FB80D10" w14:textId="77777777" w:rsidR="00F773BC" w:rsidRDefault="00F773BC" w:rsidP="00771162">
      <w:pPr>
        <w:pStyle w:val="ListParagraph"/>
        <w:rPr>
          <w:rFonts w:ascii="Arial" w:hAnsi="Arial" w:cs="Arial"/>
          <w:sz w:val="24"/>
          <w:szCs w:val="24"/>
        </w:rPr>
      </w:pPr>
    </w:p>
    <w:p w14:paraId="5DA6A18A" w14:textId="77777777" w:rsidR="00F773BC" w:rsidRDefault="00F773BC" w:rsidP="00771162">
      <w:pPr>
        <w:pStyle w:val="ListParagraph"/>
        <w:rPr>
          <w:rFonts w:ascii="Arial" w:hAnsi="Arial" w:cs="Arial"/>
          <w:sz w:val="24"/>
          <w:szCs w:val="24"/>
        </w:rPr>
      </w:pPr>
    </w:p>
    <w:p w14:paraId="1DB0E3E5" w14:textId="77777777" w:rsidR="00F773BC" w:rsidRDefault="00F773BC" w:rsidP="00771162">
      <w:pPr>
        <w:pStyle w:val="ListParagraph"/>
        <w:rPr>
          <w:rFonts w:ascii="Arial" w:hAnsi="Arial" w:cs="Arial"/>
          <w:sz w:val="24"/>
          <w:szCs w:val="24"/>
        </w:rPr>
      </w:pPr>
    </w:p>
    <w:p w14:paraId="186BAAFE" w14:textId="77777777" w:rsidR="00F773BC" w:rsidRPr="005D3053" w:rsidRDefault="00F773BC" w:rsidP="005D3053">
      <w:pPr>
        <w:rPr>
          <w:rFonts w:ascii="Arial" w:hAnsi="Arial" w:cs="Arial"/>
          <w:sz w:val="24"/>
          <w:szCs w:val="24"/>
        </w:rPr>
      </w:pPr>
    </w:p>
    <w:p w14:paraId="73941592" w14:textId="77777777" w:rsidR="00B4498F" w:rsidRDefault="00B4498F" w:rsidP="00771162">
      <w:pPr>
        <w:pStyle w:val="ListParagraph"/>
        <w:rPr>
          <w:rFonts w:ascii="Arial" w:hAnsi="Arial" w:cs="Arial"/>
          <w:sz w:val="24"/>
          <w:szCs w:val="24"/>
        </w:rPr>
      </w:pPr>
    </w:p>
    <w:p w14:paraId="6049A926" w14:textId="5FD56906" w:rsidR="00B4498F" w:rsidRDefault="004B1AF2" w:rsidP="00771162">
      <w:pPr>
        <w:pStyle w:val="ListParagraph"/>
        <w:rPr>
          <w:rFonts w:ascii="Arial" w:hAnsi="Arial" w:cs="Arial"/>
          <w:sz w:val="24"/>
          <w:szCs w:val="24"/>
        </w:rPr>
      </w:pPr>
      <w:r>
        <w:rPr>
          <w:rFonts w:ascii="Arial" w:hAnsi="Arial" w:cs="Arial"/>
          <w:sz w:val="24"/>
          <w:szCs w:val="24"/>
        </w:rPr>
        <w:t>10</w:t>
      </w:r>
      <w:r w:rsidR="00B4498F">
        <w:rPr>
          <w:rFonts w:ascii="Arial" w:hAnsi="Arial" w:cs="Arial"/>
          <w:sz w:val="24"/>
          <w:szCs w:val="24"/>
        </w:rPr>
        <w:t xml:space="preserve">.1 </w:t>
      </w:r>
      <w:r w:rsidR="00390426">
        <w:rPr>
          <w:rFonts w:ascii="Arial" w:hAnsi="Arial" w:cs="Arial"/>
          <w:sz w:val="24"/>
          <w:szCs w:val="24"/>
        </w:rPr>
        <w:t>(Google 2023)</w:t>
      </w:r>
    </w:p>
    <w:p w14:paraId="034D2960" w14:textId="40ED9536" w:rsidR="00B4498F" w:rsidRPr="00027426" w:rsidRDefault="00B4498F" w:rsidP="00771162">
      <w:pPr>
        <w:pStyle w:val="ListParagraph"/>
        <w:rPr>
          <w:rFonts w:ascii="Arial" w:hAnsi="Arial" w:cs="Arial"/>
          <w:sz w:val="24"/>
          <w:szCs w:val="24"/>
        </w:rPr>
      </w:pPr>
      <w:r>
        <w:rPr>
          <w:rFonts w:ascii="Arial" w:hAnsi="Arial" w:cs="Arial"/>
          <w:noProof/>
          <w:sz w:val="24"/>
          <w:szCs w:val="24"/>
        </w:rPr>
        <w:drawing>
          <wp:inline distT="0" distB="0" distL="0" distR="0" wp14:anchorId="2C581D11" wp14:editId="46535356">
            <wp:extent cx="4261899" cy="3061116"/>
            <wp:effectExtent l="0" t="0" r="5715" b="6350"/>
            <wp:docPr id="688182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3569" cy="3062316"/>
                    </a:xfrm>
                    <a:prstGeom prst="rect">
                      <a:avLst/>
                    </a:prstGeom>
                    <a:noFill/>
                  </pic:spPr>
                </pic:pic>
              </a:graphicData>
            </a:graphic>
          </wp:inline>
        </w:drawing>
      </w:r>
    </w:p>
    <w:sectPr w:rsidR="00B4498F" w:rsidRPr="00027426" w:rsidSect="00D979C2">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1FFF" w14:textId="77777777" w:rsidR="00D979C2" w:rsidRDefault="00D979C2" w:rsidP="00421B2C">
      <w:r>
        <w:separator/>
      </w:r>
    </w:p>
  </w:endnote>
  <w:endnote w:type="continuationSeparator" w:id="0">
    <w:p w14:paraId="6ED72D68" w14:textId="77777777" w:rsidR="00D979C2" w:rsidRDefault="00D979C2" w:rsidP="0042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056261"/>
      <w:docPartObj>
        <w:docPartGallery w:val="Page Numbers (Bottom of Page)"/>
        <w:docPartUnique/>
      </w:docPartObj>
    </w:sdtPr>
    <w:sdtEndPr>
      <w:rPr>
        <w:color w:val="7F7F7F" w:themeColor="background1" w:themeShade="7F"/>
        <w:spacing w:val="60"/>
      </w:rPr>
    </w:sdtEndPr>
    <w:sdtContent>
      <w:p w14:paraId="151C0C47" w14:textId="14414BD7" w:rsidR="00421B2C" w:rsidRDefault="00421B2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9F4E33" w14:textId="77777777" w:rsidR="00421B2C" w:rsidRDefault="00421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DCA7C" w14:textId="77777777" w:rsidR="00D979C2" w:rsidRDefault="00D979C2" w:rsidP="00421B2C">
      <w:r>
        <w:separator/>
      </w:r>
    </w:p>
  </w:footnote>
  <w:footnote w:type="continuationSeparator" w:id="0">
    <w:p w14:paraId="57ECC271" w14:textId="77777777" w:rsidR="00D979C2" w:rsidRDefault="00D979C2" w:rsidP="00421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25BF"/>
      </v:shape>
    </w:pict>
  </w:numPicBullet>
  <w:abstractNum w:abstractNumId="0" w15:restartNumberingAfterBreak="0">
    <w:nsid w:val="0A36788B"/>
    <w:multiLevelType w:val="hybridMultilevel"/>
    <w:tmpl w:val="D4D2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A074F"/>
    <w:multiLevelType w:val="hybridMultilevel"/>
    <w:tmpl w:val="45BE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CF0"/>
    <w:multiLevelType w:val="hybridMultilevel"/>
    <w:tmpl w:val="EE3E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50EF8"/>
    <w:multiLevelType w:val="hybridMultilevel"/>
    <w:tmpl w:val="CA9418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CE81994"/>
    <w:multiLevelType w:val="hybridMultilevel"/>
    <w:tmpl w:val="CE10E47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0F043A0"/>
    <w:multiLevelType w:val="hybridMultilevel"/>
    <w:tmpl w:val="2654D096"/>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2706B8F"/>
    <w:multiLevelType w:val="hybridMultilevel"/>
    <w:tmpl w:val="3356CCB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82E2881"/>
    <w:multiLevelType w:val="hybridMultilevel"/>
    <w:tmpl w:val="15DC1A94"/>
    <w:lvl w:ilvl="0" w:tplc="1D98C5DA">
      <w:start w:val="1"/>
      <w:numFmt w:val="bullet"/>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00104"/>
    <w:multiLevelType w:val="hybridMultilevel"/>
    <w:tmpl w:val="62C8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30C78"/>
    <w:multiLevelType w:val="hybridMultilevel"/>
    <w:tmpl w:val="488A576A"/>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134A6D"/>
    <w:multiLevelType w:val="hybridMultilevel"/>
    <w:tmpl w:val="120EE04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07F4228"/>
    <w:multiLevelType w:val="hybridMultilevel"/>
    <w:tmpl w:val="176000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D93"/>
    <w:multiLevelType w:val="hybridMultilevel"/>
    <w:tmpl w:val="3058F68E"/>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25A9F"/>
    <w:multiLevelType w:val="hybridMultilevel"/>
    <w:tmpl w:val="8ADA383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34632"/>
    <w:multiLevelType w:val="hybridMultilevel"/>
    <w:tmpl w:val="5D760B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F4B5E78"/>
    <w:multiLevelType w:val="hybridMultilevel"/>
    <w:tmpl w:val="7BEC8F46"/>
    <w:lvl w:ilvl="0" w:tplc="1D98C5DA">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25364"/>
    <w:multiLevelType w:val="hybridMultilevel"/>
    <w:tmpl w:val="994EB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3EE"/>
    <w:multiLevelType w:val="hybridMultilevel"/>
    <w:tmpl w:val="ECE25C7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C8D79AA"/>
    <w:multiLevelType w:val="hybridMultilevel"/>
    <w:tmpl w:val="7B8C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BA0B40"/>
    <w:multiLevelType w:val="hybridMultilevel"/>
    <w:tmpl w:val="987C741A"/>
    <w:lvl w:ilvl="0" w:tplc="08090007">
      <w:start w:val="1"/>
      <w:numFmt w:val="bullet"/>
      <w:lvlText w:val=""/>
      <w:lvlPicBulletId w:val="0"/>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1" w15:restartNumberingAfterBreak="0">
    <w:nsid w:val="53E07D84"/>
    <w:multiLevelType w:val="hybridMultilevel"/>
    <w:tmpl w:val="1DE4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64074"/>
    <w:multiLevelType w:val="hybridMultilevel"/>
    <w:tmpl w:val="D05AA882"/>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06A4C"/>
    <w:multiLevelType w:val="hybridMultilevel"/>
    <w:tmpl w:val="50FE812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4485BD9"/>
    <w:multiLevelType w:val="hybridMultilevel"/>
    <w:tmpl w:val="C902D09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4D75593"/>
    <w:multiLevelType w:val="hybridMultilevel"/>
    <w:tmpl w:val="4D2AA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122342"/>
    <w:multiLevelType w:val="hybridMultilevel"/>
    <w:tmpl w:val="BDAE30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E7C4A"/>
    <w:multiLevelType w:val="hybridMultilevel"/>
    <w:tmpl w:val="73B2EF64"/>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12F8E"/>
    <w:multiLevelType w:val="hybridMultilevel"/>
    <w:tmpl w:val="2B50EE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11857"/>
    <w:multiLevelType w:val="hybridMultilevel"/>
    <w:tmpl w:val="D122BE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1F2914"/>
    <w:multiLevelType w:val="hybridMultilevel"/>
    <w:tmpl w:val="D130A0A8"/>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7B2E4C"/>
    <w:multiLevelType w:val="hybridMultilevel"/>
    <w:tmpl w:val="98B850E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084684"/>
    <w:multiLevelType w:val="hybridMultilevel"/>
    <w:tmpl w:val="E294F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F5D6C"/>
    <w:multiLevelType w:val="hybridMultilevel"/>
    <w:tmpl w:val="9EBE6F6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4" w15:restartNumberingAfterBreak="0">
    <w:nsid w:val="7C7D1C2F"/>
    <w:multiLevelType w:val="hybridMultilevel"/>
    <w:tmpl w:val="EA7C21F8"/>
    <w:lvl w:ilvl="0" w:tplc="80DE2EE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7349372">
    <w:abstractNumId w:val="4"/>
  </w:num>
  <w:num w:numId="2" w16cid:durableId="1758019736">
    <w:abstractNumId w:val="4"/>
  </w:num>
  <w:num w:numId="3" w16cid:durableId="364335856">
    <w:abstractNumId w:val="4"/>
  </w:num>
  <w:num w:numId="4" w16cid:durableId="1272324457">
    <w:abstractNumId w:val="4"/>
  </w:num>
  <w:num w:numId="5" w16cid:durableId="561260611">
    <w:abstractNumId w:val="4"/>
  </w:num>
  <w:num w:numId="6" w16cid:durableId="1749032012">
    <w:abstractNumId w:val="4"/>
  </w:num>
  <w:num w:numId="7" w16cid:durableId="856425493">
    <w:abstractNumId w:val="4"/>
  </w:num>
  <w:num w:numId="8" w16cid:durableId="1275095739">
    <w:abstractNumId w:val="4"/>
  </w:num>
  <w:num w:numId="9" w16cid:durableId="1261795351">
    <w:abstractNumId w:val="4"/>
  </w:num>
  <w:num w:numId="10" w16cid:durableId="1155953561">
    <w:abstractNumId w:val="4"/>
  </w:num>
  <w:num w:numId="11" w16cid:durableId="402683798">
    <w:abstractNumId w:val="2"/>
  </w:num>
  <w:num w:numId="12" w16cid:durableId="241792718">
    <w:abstractNumId w:val="1"/>
  </w:num>
  <w:num w:numId="13" w16cid:durableId="1133404757">
    <w:abstractNumId w:val="9"/>
  </w:num>
  <w:num w:numId="14" w16cid:durableId="505940378">
    <w:abstractNumId w:val="0"/>
  </w:num>
  <w:num w:numId="15" w16cid:durableId="1102844830">
    <w:abstractNumId w:val="17"/>
  </w:num>
  <w:num w:numId="16" w16cid:durableId="128480965">
    <w:abstractNumId w:val="15"/>
  </w:num>
  <w:num w:numId="17" w16cid:durableId="220874125">
    <w:abstractNumId w:val="33"/>
  </w:num>
  <w:num w:numId="18" w16cid:durableId="1492797459">
    <w:abstractNumId w:val="21"/>
  </w:num>
  <w:num w:numId="19" w16cid:durableId="1436095211">
    <w:abstractNumId w:val="27"/>
  </w:num>
  <w:num w:numId="20" w16cid:durableId="1834174621">
    <w:abstractNumId w:val="23"/>
  </w:num>
  <w:num w:numId="21" w16cid:durableId="1887831045">
    <w:abstractNumId w:val="24"/>
  </w:num>
  <w:num w:numId="22" w16cid:durableId="2067027614">
    <w:abstractNumId w:val="7"/>
  </w:num>
  <w:num w:numId="23" w16cid:durableId="277295554">
    <w:abstractNumId w:val="11"/>
  </w:num>
  <w:num w:numId="24" w16cid:durableId="168259400">
    <w:abstractNumId w:val="26"/>
  </w:num>
  <w:num w:numId="25" w16cid:durableId="1968003440">
    <w:abstractNumId w:val="29"/>
  </w:num>
  <w:num w:numId="26" w16cid:durableId="296960620">
    <w:abstractNumId w:val="32"/>
  </w:num>
  <w:num w:numId="27" w16cid:durableId="1639334106">
    <w:abstractNumId w:val="12"/>
  </w:num>
  <w:num w:numId="28" w16cid:durableId="120345314">
    <w:abstractNumId w:val="25"/>
  </w:num>
  <w:num w:numId="29" w16cid:durableId="1282222757">
    <w:abstractNumId w:val="14"/>
  </w:num>
  <w:num w:numId="30" w16cid:durableId="723942349">
    <w:abstractNumId w:val="18"/>
  </w:num>
  <w:num w:numId="31" w16cid:durableId="320037663">
    <w:abstractNumId w:val="31"/>
  </w:num>
  <w:num w:numId="32" w16cid:durableId="1372146822">
    <w:abstractNumId w:val="28"/>
  </w:num>
  <w:num w:numId="33" w16cid:durableId="1219978687">
    <w:abstractNumId w:val="8"/>
  </w:num>
  <w:num w:numId="34" w16cid:durableId="698237897">
    <w:abstractNumId w:val="16"/>
  </w:num>
  <w:num w:numId="35" w16cid:durableId="2007978946">
    <w:abstractNumId w:val="34"/>
  </w:num>
  <w:num w:numId="36" w16cid:durableId="846988279">
    <w:abstractNumId w:val="19"/>
  </w:num>
  <w:num w:numId="37" w16cid:durableId="1555043461">
    <w:abstractNumId w:val="30"/>
  </w:num>
  <w:num w:numId="38" w16cid:durableId="963005529">
    <w:abstractNumId w:val="13"/>
  </w:num>
  <w:num w:numId="39" w16cid:durableId="30350526">
    <w:abstractNumId w:val="22"/>
  </w:num>
  <w:num w:numId="40" w16cid:durableId="1352957190">
    <w:abstractNumId w:val="6"/>
  </w:num>
  <w:num w:numId="41" w16cid:durableId="1890022801">
    <w:abstractNumId w:val="5"/>
  </w:num>
  <w:num w:numId="42" w16cid:durableId="389546314">
    <w:abstractNumId w:val="10"/>
  </w:num>
  <w:num w:numId="43" w16cid:durableId="2108963633">
    <w:abstractNumId w:val="3"/>
  </w:num>
  <w:num w:numId="44" w16cid:durableId="20293344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F1"/>
    <w:rsid w:val="00000FA2"/>
    <w:rsid w:val="00005033"/>
    <w:rsid w:val="000115E2"/>
    <w:rsid w:val="00011A22"/>
    <w:rsid w:val="000174C0"/>
    <w:rsid w:val="0002127F"/>
    <w:rsid w:val="00022442"/>
    <w:rsid w:val="000247E8"/>
    <w:rsid w:val="00025A4F"/>
    <w:rsid w:val="00026BB3"/>
    <w:rsid w:val="00026F61"/>
    <w:rsid w:val="00027426"/>
    <w:rsid w:val="00030DF9"/>
    <w:rsid w:val="00032986"/>
    <w:rsid w:val="00033A8F"/>
    <w:rsid w:val="00034C65"/>
    <w:rsid w:val="00036EEF"/>
    <w:rsid w:val="00037408"/>
    <w:rsid w:val="0004092E"/>
    <w:rsid w:val="0004126D"/>
    <w:rsid w:val="00041537"/>
    <w:rsid w:val="00041B72"/>
    <w:rsid w:val="00041D57"/>
    <w:rsid w:val="00041ED3"/>
    <w:rsid w:val="00041F4F"/>
    <w:rsid w:val="000437AB"/>
    <w:rsid w:val="00043B6C"/>
    <w:rsid w:val="0004411D"/>
    <w:rsid w:val="00046016"/>
    <w:rsid w:val="0004618D"/>
    <w:rsid w:val="00047F3E"/>
    <w:rsid w:val="00047F63"/>
    <w:rsid w:val="000519EC"/>
    <w:rsid w:val="000534E1"/>
    <w:rsid w:val="00054E66"/>
    <w:rsid w:val="00054FB7"/>
    <w:rsid w:val="00056466"/>
    <w:rsid w:val="00056C2A"/>
    <w:rsid w:val="00057175"/>
    <w:rsid w:val="00057453"/>
    <w:rsid w:val="00060099"/>
    <w:rsid w:val="000661A7"/>
    <w:rsid w:val="0006651D"/>
    <w:rsid w:val="0006697A"/>
    <w:rsid w:val="00070BA9"/>
    <w:rsid w:val="00075500"/>
    <w:rsid w:val="0007572E"/>
    <w:rsid w:val="000761B5"/>
    <w:rsid w:val="00081B37"/>
    <w:rsid w:val="00082D59"/>
    <w:rsid w:val="000850D1"/>
    <w:rsid w:val="00090EB1"/>
    <w:rsid w:val="00091A4E"/>
    <w:rsid w:val="00091B12"/>
    <w:rsid w:val="00094C7F"/>
    <w:rsid w:val="000952DB"/>
    <w:rsid w:val="000957EB"/>
    <w:rsid w:val="00096E63"/>
    <w:rsid w:val="000A2EAD"/>
    <w:rsid w:val="000A5A9F"/>
    <w:rsid w:val="000A7048"/>
    <w:rsid w:val="000A7C44"/>
    <w:rsid w:val="000B1DE0"/>
    <w:rsid w:val="000B2EC8"/>
    <w:rsid w:val="000B50B8"/>
    <w:rsid w:val="000B5848"/>
    <w:rsid w:val="000B5DD5"/>
    <w:rsid w:val="000B71B0"/>
    <w:rsid w:val="000C006B"/>
    <w:rsid w:val="000C0893"/>
    <w:rsid w:val="000C2C43"/>
    <w:rsid w:val="000C356B"/>
    <w:rsid w:val="000C3BE8"/>
    <w:rsid w:val="000C4958"/>
    <w:rsid w:val="000C5705"/>
    <w:rsid w:val="000C65C1"/>
    <w:rsid w:val="000C699B"/>
    <w:rsid w:val="000D5397"/>
    <w:rsid w:val="000D6BF7"/>
    <w:rsid w:val="000E0229"/>
    <w:rsid w:val="000E118B"/>
    <w:rsid w:val="000E2349"/>
    <w:rsid w:val="000E28A9"/>
    <w:rsid w:val="000E37E5"/>
    <w:rsid w:val="000E37ED"/>
    <w:rsid w:val="000E572D"/>
    <w:rsid w:val="000F2124"/>
    <w:rsid w:val="000F48D8"/>
    <w:rsid w:val="00100E80"/>
    <w:rsid w:val="00100F8E"/>
    <w:rsid w:val="001036BD"/>
    <w:rsid w:val="00104360"/>
    <w:rsid w:val="00104DB7"/>
    <w:rsid w:val="00115099"/>
    <w:rsid w:val="00115347"/>
    <w:rsid w:val="001165B7"/>
    <w:rsid w:val="00116ECE"/>
    <w:rsid w:val="0011743C"/>
    <w:rsid w:val="0012012C"/>
    <w:rsid w:val="00122EF1"/>
    <w:rsid w:val="001238F3"/>
    <w:rsid w:val="00132651"/>
    <w:rsid w:val="00132B1A"/>
    <w:rsid w:val="00135DFB"/>
    <w:rsid w:val="00140E9A"/>
    <w:rsid w:val="00147313"/>
    <w:rsid w:val="00150492"/>
    <w:rsid w:val="00153D2B"/>
    <w:rsid w:val="0015412E"/>
    <w:rsid w:val="001568CB"/>
    <w:rsid w:val="00161784"/>
    <w:rsid w:val="00161F26"/>
    <w:rsid w:val="00165C95"/>
    <w:rsid w:val="00166016"/>
    <w:rsid w:val="00167B7A"/>
    <w:rsid w:val="00167D5E"/>
    <w:rsid w:val="0017148D"/>
    <w:rsid w:val="001719C7"/>
    <w:rsid w:val="001766F5"/>
    <w:rsid w:val="0017792C"/>
    <w:rsid w:val="001800AB"/>
    <w:rsid w:val="0018020C"/>
    <w:rsid w:val="00190670"/>
    <w:rsid w:val="00190948"/>
    <w:rsid w:val="00190A9A"/>
    <w:rsid w:val="00193A05"/>
    <w:rsid w:val="00194D37"/>
    <w:rsid w:val="001A5585"/>
    <w:rsid w:val="001B21E8"/>
    <w:rsid w:val="001B2CAD"/>
    <w:rsid w:val="001B4FC8"/>
    <w:rsid w:val="001B6EB8"/>
    <w:rsid w:val="001B7873"/>
    <w:rsid w:val="001C0FF3"/>
    <w:rsid w:val="001C711D"/>
    <w:rsid w:val="001D0E02"/>
    <w:rsid w:val="001D2459"/>
    <w:rsid w:val="001D49D3"/>
    <w:rsid w:val="001D5744"/>
    <w:rsid w:val="001E05EE"/>
    <w:rsid w:val="001E3F1B"/>
    <w:rsid w:val="001E4231"/>
    <w:rsid w:val="001E5B50"/>
    <w:rsid w:val="001E772B"/>
    <w:rsid w:val="001F0260"/>
    <w:rsid w:val="001F0709"/>
    <w:rsid w:val="001F0F93"/>
    <w:rsid w:val="001F156E"/>
    <w:rsid w:val="001F49CC"/>
    <w:rsid w:val="002003E7"/>
    <w:rsid w:val="002070B1"/>
    <w:rsid w:val="002109C4"/>
    <w:rsid w:val="002129A8"/>
    <w:rsid w:val="002174F8"/>
    <w:rsid w:val="002214CF"/>
    <w:rsid w:val="00222B24"/>
    <w:rsid w:val="002231B7"/>
    <w:rsid w:val="002233CF"/>
    <w:rsid w:val="00223902"/>
    <w:rsid w:val="00227EC2"/>
    <w:rsid w:val="00232EAF"/>
    <w:rsid w:val="002341CF"/>
    <w:rsid w:val="00234318"/>
    <w:rsid w:val="00234669"/>
    <w:rsid w:val="00234A81"/>
    <w:rsid w:val="00241609"/>
    <w:rsid w:val="00243270"/>
    <w:rsid w:val="00245295"/>
    <w:rsid w:val="00245A47"/>
    <w:rsid w:val="00251505"/>
    <w:rsid w:val="002523B0"/>
    <w:rsid w:val="002552B5"/>
    <w:rsid w:val="00255874"/>
    <w:rsid w:val="00256619"/>
    <w:rsid w:val="00260D22"/>
    <w:rsid w:val="0026168F"/>
    <w:rsid w:val="0026221B"/>
    <w:rsid w:val="00267289"/>
    <w:rsid w:val="00267926"/>
    <w:rsid w:val="00270D2E"/>
    <w:rsid w:val="00271015"/>
    <w:rsid w:val="00271528"/>
    <w:rsid w:val="00274477"/>
    <w:rsid w:val="00274EA8"/>
    <w:rsid w:val="002806FB"/>
    <w:rsid w:val="00280D5D"/>
    <w:rsid w:val="002813BB"/>
    <w:rsid w:val="0028142A"/>
    <w:rsid w:val="00283F23"/>
    <w:rsid w:val="00284721"/>
    <w:rsid w:val="002860BB"/>
    <w:rsid w:val="00291400"/>
    <w:rsid w:val="00294EAF"/>
    <w:rsid w:val="0029600B"/>
    <w:rsid w:val="002A05C0"/>
    <w:rsid w:val="002A1605"/>
    <w:rsid w:val="002A3823"/>
    <w:rsid w:val="002A4180"/>
    <w:rsid w:val="002A5D17"/>
    <w:rsid w:val="002B23C9"/>
    <w:rsid w:val="002B51B2"/>
    <w:rsid w:val="002B58BA"/>
    <w:rsid w:val="002B61AE"/>
    <w:rsid w:val="002C0AB8"/>
    <w:rsid w:val="002C5605"/>
    <w:rsid w:val="002C5BFF"/>
    <w:rsid w:val="002C78E3"/>
    <w:rsid w:val="002C7BE1"/>
    <w:rsid w:val="002C7C4F"/>
    <w:rsid w:val="002D1919"/>
    <w:rsid w:val="002D29BB"/>
    <w:rsid w:val="002D39E2"/>
    <w:rsid w:val="002D47CC"/>
    <w:rsid w:val="002D61C7"/>
    <w:rsid w:val="002E0EB0"/>
    <w:rsid w:val="002E21D5"/>
    <w:rsid w:val="002E2DB5"/>
    <w:rsid w:val="002E3AEA"/>
    <w:rsid w:val="002E498B"/>
    <w:rsid w:val="002E5091"/>
    <w:rsid w:val="002E6D73"/>
    <w:rsid w:val="002E7411"/>
    <w:rsid w:val="002F208D"/>
    <w:rsid w:val="002F3202"/>
    <w:rsid w:val="002F51E0"/>
    <w:rsid w:val="002F555D"/>
    <w:rsid w:val="002F68F9"/>
    <w:rsid w:val="002F6BD7"/>
    <w:rsid w:val="00302033"/>
    <w:rsid w:val="00303F25"/>
    <w:rsid w:val="0031227D"/>
    <w:rsid w:val="00312AB8"/>
    <w:rsid w:val="003149A0"/>
    <w:rsid w:val="00314A23"/>
    <w:rsid w:val="003164BA"/>
    <w:rsid w:val="00322420"/>
    <w:rsid w:val="003230B6"/>
    <w:rsid w:val="003318F4"/>
    <w:rsid w:val="00332849"/>
    <w:rsid w:val="00336F08"/>
    <w:rsid w:val="00340082"/>
    <w:rsid w:val="003432C2"/>
    <w:rsid w:val="00347AD7"/>
    <w:rsid w:val="00350246"/>
    <w:rsid w:val="00354666"/>
    <w:rsid w:val="00356EBF"/>
    <w:rsid w:val="0035789B"/>
    <w:rsid w:val="003616F8"/>
    <w:rsid w:val="00361A07"/>
    <w:rsid w:val="00363566"/>
    <w:rsid w:val="00364827"/>
    <w:rsid w:val="00367D6B"/>
    <w:rsid w:val="00370079"/>
    <w:rsid w:val="00370A7F"/>
    <w:rsid w:val="00371AF4"/>
    <w:rsid w:val="0037207D"/>
    <w:rsid w:val="00373D39"/>
    <w:rsid w:val="0037696A"/>
    <w:rsid w:val="00382B9F"/>
    <w:rsid w:val="0038317C"/>
    <w:rsid w:val="0038320C"/>
    <w:rsid w:val="003848C9"/>
    <w:rsid w:val="00386420"/>
    <w:rsid w:val="00390426"/>
    <w:rsid w:val="00391DEE"/>
    <w:rsid w:val="003933B3"/>
    <w:rsid w:val="003A130B"/>
    <w:rsid w:val="003A1A71"/>
    <w:rsid w:val="003A298C"/>
    <w:rsid w:val="003A3E68"/>
    <w:rsid w:val="003B05CA"/>
    <w:rsid w:val="003B11E1"/>
    <w:rsid w:val="003B1615"/>
    <w:rsid w:val="003B1C78"/>
    <w:rsid w:val="003B1D18"/>
    <w:rsid w:val="003B293B"/>
    <w:rsid w:val="003B384E"/>
    <w:rsid w:val="003B544B"/>
    <w:rsid w:val="003C25B5"/>
    <w:rsid w:val="003C428E"/>
    <w:rsid w:val="003C56E1"/>
    <w:rsid w:val="003C7881"/>
    <w:rsid w:val="003C7EE1"/>
    <w:rsid w:val="003D00B1"/>
    <w:rsid w:val="003D03B2"/>
    <w:rsid w:val="003D1F53"/>
    <w:rsid w:val="003D3A20"/>
    <w:rsid w:val="003D4387"/>
    <w:rsid w:val="003D64A1"/>
    <w:rsid w:val="003D734F"/>
    <w:rsid w:val="003E3105"/>
    <w:rsid w:val="003E500E"/>
    <w:rsid w:val="003E5BCB"/>
    <w:rsid w:val="003E65B2"/>
    <w:rsid w:val="003E67FE"/>
    <w:rsid w:val="003E69D2"/>
    <w:rsid w:val="003F055A"/>
    <w:rsid w:val="003F076E"/>
    <w:rsid w:val="003F07B9"/>
    <w:rsid w:val="003F705D"/>
    <w:rsid w:val="003F7C70"/>
    <w:rsid w:val="00400B6C"/>
    <w:rsid w:val="00400C03"/>
    <w:rsid w:val="0040277E"/>
    <w:rsid w:val="004052CF"/>
    <w:rsid w:val="00410C19"/>
    <w:rsid w:val="00410DE5"/>
    <w:rsid w:val="00410E93"/>
    <w:rsid w:val="00413F9A"/>
    <w:rsid w:val="00414094"/>
    <w:rsid w:val="004143AE"/>
    <w:rsid w:val="0041759A"/>
    <w:rsid w:val="00420B79"/>
    <w:rsid w:val="00421B2C"/>
    <w:rsid w:val="0042520E"/>
    <w:rsid w:val="00427FEF"/>
    <w:rsid w:val="0043022F"/>
    <w:rsid w:val="00430934"/>
    <w:rsid w:val="00431750"/>
    <w:rsid w:val="00432A64"/>
    <w:rsid w:val="00442990"/>
    <w:rsid w:val="0044424F"/>
    <w:rsid w:val="00447FB3"/>
    <w:rsid w:val="00450A81"/>
    <w:rsid w:val="00450C89"/>
    <w:rsid w:val="0045127D"/>
    <w:rsid w:val="00451E94"/>
    <w:rsid w:val="004545B2"/>
    <w:rsid w:val="00454CAE"/>
    <w:rsid w:val="004555AB"/>
    <w:rsid w:val="004728B0"/>
    <w:rsid w:val="00473BE3"/>
    <w:rsid w:val="00474019"/>
    <w:rsid w:val="00480F62"/>
    <w:rsid w:val="004827B0"/>
    <w:rsid w:val="00487426"/>
    <w:rsid w:val="00490020"/>
    <w:rsid w:val="004930F2"/>
    <w:rsid w:val="004A07C0"/>
    <w:rsid w:val="004A587C"/>
    <w:rsid w:val="004B1AF2"/>
    <w:rsid w:val="004B595E"/>
    <w:rsid w:val="004B6F5F"/>
    <w:rsid w:val="004C325B"/>
    <w:rsid w:val="004C4436"/>
    <w:rsid w:val="004D10F1"/>
    <w:rsid w:val="004D3414"/>
    <w:rsid w:val="004D59F8"/>
    <w:rsid w:val="004D76F7"/>
    <w:rsid w:val="004E4222"/>
    <w:rsid w:val="004E7CCE"/>
    <w:rsid w:val="004F055C"/>
    <w:rsid w:val="004F39F5"/>
    <w:rsid w:val="0050034F"/>
    <w:rsid w:val="00501415"/>
    <w:rsid w:val="005027D0"/>
    <w:rsid w:val="00503324"/>
    <w:rsid w:val="00507BC2"/>
    <w:rsid w:val="00510905"/>
    <w:rsid w:val="00510E1B"/>
    <w:rsid w:val="0051100B"/>
    <w:rsid w:val="00511239"/>
    <w:rsid w:val="00512B0B"/>
    <w:rsid w:val="005143A5"/>
    <w:rsid w:val="00514B80"/>
    <w:rsid w:val="00517976"/>
    <w:rsid w:val="00524385"/>
    <w:rsid w:val="005249AE"/>
    <w:rsid w:val="00525F40"/>
    <w:rsid w:val="00526798"/>
    <w:rsid w:val="00526970"/>
    <w:rsid w:val="00526A56"/>
    <w:rsid w:val="005270CD"/>
    <w:rsid w:val="0053247D"/>
    <w:rsid w:val="00532A52"/>
    <w:rsid w:val="00533781"/>
    <w:rsid w:val="00533C72"/>
    <w:rsid w:val="005340FA"/>
    <w:rsid w:val="005354D0"/>
    <w:rsid w:val="00537762"/>
    <w:rsid w:val="005411AA"/>
    <w:rsid w:val="00546844"/>
    <w:rsid w:val="00546BA5"/>
    <w:rsid w:val="00552E77"/>
    <w:rsid w:val="00556511"/>
    <w:rsid w:val="00560155"/>
    <w:rsid w:val="00560814"/>
    <w:rsid w:val="005622E5"/>
    <w:rsid w:val="005626D1"/>
    <w:rsid w:val="00571299"/>
    <w:rsid w:val="00571B5C"/>
    <w:rsid w:val="00571E80"/>
    <w:rsid w:val="0057210B"/>
    <w:rsid w:val="00573851"/>
    <w:rsid w:val="005740E1"/>
    <w:rsid w:val="00575C4A"/>
    <w:rsid w:val="005803B9"/>
    <w:rsid w:val="00580899"/>
    <w:rsid w:val="0058693D"/>
    <w:rsid w:val="00586A8C"/>
    <w:rsid w:val="00591748"/>
    <w:rsid w:val="005A4CBE"/>
    <w:rsid w:val="005B0D5D"/>
    <w:rsid w:val="005B3442"/>
    <w:rsid w:val="005B439B"/>
    <w:rsid w:val="005B4EBA"/>
    <w:rsid w:val="005B58C3"/>
    <w:rsid w:val="005C0638"/>
    <w:rsid w:val="005D13E0"/>
    <w:rsid w:val="005D3053"/>
    <w:rsid w:val="005D33E2"/>
    <w:rsid w:val="005D5481"/>
    <w:rsid w:val="005E2036"/>
    <w:rsid w:val="005E27F6"/>
    <w:rsid w:val="005E3CBD"/>
    <w:rsid w:val="005E511B"/>
    <w:rsid w:val="005F2328"/>
    <w:rsid w:val="005F2E18"/>
    <w:rsid w:val="005F60BC"/>
    <w:rsid w:val="005F6741"/>
    <w:rsid w:val="005F70EC"/>
    <w:rsid w:val="00604D5C"/>
    <w:rsid w:val="00607EE1"/>
    <w:rsid w:val="00611D80"/>
    <w:rsid w:val="00613E61"/>
    <w:rsid w:val="006171A5"/>
    <w:rsid w:val="00620B4A"/>
    <w:rsid w:val="00620B7D"/>
    <w:rsid w:val="006218FA"/>
    <w:rsid w:val="006228D1"/>
    <w:rsid w:val="0062539E"/>
    <w:rsid w:val="00626932"/>
    <w:rsid w:val="006272D5"/>
    <w:rsid w:val="006330F0"/>
    <w:rsid w:val="00637BCE"/>
    <w:rsid w:val="00640BC0"/>
    <w:rsid w:val="0064148D"/>
    <w:rsid w:val="00641915"/>
    <w:rsid w:val="00644CF8"/>
    <w:rsid w:val="0064618B"/>
    <w:rsid w:val="006516AF"/>
    <w:rsid w:val="006526CB"/>
    <w:rsid w:val="00652864"/>
    <w:rsid w:val="00657CD5"/>
    <w:rsid w:val="00657FA3"/>
    <w:rsid w:val="006600C6"/>
    <w:rsid w:val="00660938"/>
    <w:rsid w:val="006635AB"/>
    <w:rsid w:val="00666CCA"/>
    <w:rsid w:val="00671B14"/>
    <w:rsid w:val="00671C8B"/>
    <w:rsid w:val="00673AC6"/>
    <w:rsid w:val="00677210"/>
    <w:rsid w:val="00680973"/>
    <w:rsid w:val="00681D5E"/>
    <w:rsid w:val="00681E4C"/>
    <w:rsid w:val="00685AFD"/>
    <w:rsid w:val="00690B68"/>
    <w:rsid w:val="006920FE"/>
    <w:rsid w:val="006A1CD3"/>
    <w:rsid w:val="006A43CD"/>
    <w:rsid w:val="006A47FA"/>
    <w:rsid w:val="006A6070"/>
    <w:rsid w:val="006A6476"/>
    <w:rsid w:val="006A6634"/>
    <w:rsid w:val="006B42E6"/>
    <w:rsid w:val="006B4D61"/>
    <w:rsid w:val="006B5DC0"/>
    <w:rsid w:val="006B6A21"/>
    <w:rsid w:val="006B7CD4"/>
    <w:rsid w:val="006C195C"/>
    <w:rsid w:val="006C2170"/>
    <w:rsid w:val="006C22DA"/>
    <w:rsid w:val="006C2C53"/>
    <w:rsid w:val="006C38E9"/>
    <w:rsid w:val="006C674A"/>
    <w:rsid w:val="006C73E1"/>
    <w:rsid w:val="006D05A1"/>
    <w:rsid w:val="006D3248"/>
    <w:rsid w:val="006D4F2D"/>
    <w:rsid w:val="006D54CB"/>
    <w:rsid w:val="006D5A91"/>
    <w:rsid w:val="006E3C74"/>
    <w:rsid w:val="006E4ECB"/>
    <w:rsid w:val="006F32E9"/>
    <w:rsid w:val="006F7CFA"/>
    <w:rsid w:val="0070181D"/>
    <w:rsid w:val="007039FF"/>
    <w:rsid w:val="00703ADC"/>
    <w:rsid w:val="00706481"/>
    <w:rsid w:val="00707EAC"/>
    <w:rsid w:val="0071314B"/>
    <w:rsid w:val="00713678"/>
    <w:rsid w:val="00721B94"/>
    <w:rsid w:val="00724F76"/>
    <w:rsid w:val="00725D3B"/>
    <w:rsid w:val="00730D54"/>
    <w:rsid w:val="007331C5"/>
    <w:rsid w:val="0074036F"/>
    <w:rsid w:val="007470F5"/>
    <w:rsid w:val="00752D4F"/>
    <w:rsid w:val="00752E8A"/>
    <w:rsid w:val="00753257"/>
    <w:rsid w:val="007532EC"/>
    <w:rsid w:val="0075374F"/>
    <w:rsid w:val="00762EB7"/>
    <w:rsid w:val="007630C8"/>
    <w:rsid w:val="00764C90"/>
    <w:rsid w:val="007652BD"/>
    <w:rsid w:val="00767CEE"/>
    <w:rsid w:val="00770795"/>
    <w:rsid w:val="00771162"/>
    <w:rsid w:val="007728E7"/>
    <w:rsid w:val="00776B8C"/>
    <w:rsid w:val="007803D0"/>
    <w:rsid w:val="00780AE8"/>
    <w:rsid w:val="00784541"/>
    <w:rsid w:val="00786CCE"/>
    <w:rsid w:val="00790038"/>
    <w:rsid w:val="00792CF6"/>
    <w:rsid w:val="007A0AFE"/>
    <w:rsid w:val="007A49A5"/>
    <w:rsid w:val="007B0BF3"/>
    <w:rsid w:val="007B1DBF"/>
    <w:rsid w:val="007B4193"/>
    <w:rsid w:val="007B43F8"/>
    <w:rsid w:val="007B46FE"/>
    <w:rsid w:val="007B5B5A"/>
    <w:rsid w:val="007B7556"/>
    <w:rsid w:val="007B7B51"/>
    <w:rsid w:val="007C0700"/>
    <w:rsid w:val="007C17F9"/>
    <w:rsid w:val="007C4CED"/>
    <w:rsid w:val="007C5BB7"/>
    <w:rsid w:val="007D2000"/>
    <w:rsid w:val="007D2D62"/>
    <w:rsid w:val="007D3B2B"/>
    <w:rsid w:val="007D3E8F"/>
    <w:rsid w:val="007D62C7"/>
    <w:rsid w:val="007E07D7"/>
    <w:rsid w:val="007E211B"/>
    <w:rsid w:val="007E26A5"/>
    <w:rsid w:val="007E3D91"/>
    <w:rsid w:val="007E3EFF"/>
    <w:rsid w:val="007E4036"/>
    <w:rsid w:val="007E5C9F"/>
    <w:rsid w:val="007E5EED"/>
    <w:rsid w:val="007F19FB"/>
    <w:rsid w:val="007F2D01"/>
    <w:rsid w:val="007F31A0"/>
    <w:rsid w:val="007F3E67"/>
    <w:rsid w:val="007F4633"/>
    <w:rsid w:val="0080284E"/>
    <w:rsid w:val="00803D21"/>
    <w:rsid w:val="00807C98"/>
    <w:rsid w:val="00810DC8"/>
    <w:rsid w:val="008120C7"/>
    <w:rsid w:val="00812F40"/>
    <w:rsid w:val="00814982"/>
    <w:rsid w:val="008179E5"/>
    <w:rsid w:val="00820BCF"/>
    <w:rsid w:val="00820D82"/>
    <w:rsid w:val="00821378"/>
    <w:rsid w:val="00823774"/>
    <w:rsid w:val="00823BA5"/>
    <w:rsid w:val="00825D30"/>
    <w:rsid w:val="00833864"/>
    <w:rsid w:val="0083414E"/>
    <w:rsid w:val="00834D92"/>
    <w:rsid w:val="00841E39"/>
    <w:rsid w:val="00845C02"/>
    <w:rsid w:val="0085019A"/>
    <w:rsid w:val="00855E87"/>
    <w:rsid w:val="00860E21"/>
    <w:rsid w:val="00862B3E"/>
    <w:rsid w:val="00862C2F"/>
    <w:rsid w:val="008666D3"/>
    <w:rsid w:val="00870FD8"/>
    <w:rsid w:val="008731A1"/>
    <w:rsid w:val="00874693"/>
    <w:rsid w:val="00874AF5"/>
    <w:rsid w:val="00876C9E"/>
    <w:rsid w:val="00886214"/>
    <w:rsid w:val="00886AF9"/>
    <w:rsid w:val="00886EF6"/>
    <w:rsid w:val="008902B2"/>
    <w:rsid w:val="0089203D"/>
    <w:rsid w:val="00892B62"/>
    <w:rsid w:val="00896E3D"/>
    <w:rsid w:val="008A09B2"/>
    <w:rsid w:val="008A3E11"/>
    <w:rsid w:val="008B199A"/>
    <w:rsid w:val="008B23CB"/>
    <w:rsid w:val="008B2A83"/>
    <w:rsid w:val="008B3728"/>
    <w:rsid w:val="008B626A"/>
    <w:rsid w:val="008B62DA"/>
    <w:rsid w:val="008B6895"/>
    <w:rsid w:val="008C477E"/>
    <w:rsid w:val="008C6F17"/>
    <w:rsid w:val="008D2D04"/>
    <w:rsid w:val="008D3340"/>
    <w:rsid w:val="008D3617"/>
    <w:rsid w:val="008D4F3D"/>
    <w:rsid w:val="008E27DE"/>
    <w:rsid w:val="008E419B"/>
    <w:rsid w:val="008E6A25"/>
    <w:rsid w:val="008F037F"/>
    <w:rsid w:val="008F1C1A"/>
    <w:rsid w:val="008F39C5"/>
    <w:rsid w:val="00900013"/>
    <w:rsid w:val="0090012C"/>
    <w:rsid w:val="00901718"/>
    <w:rsid w:val="00901801"/>
    <w:rsid w:val="00903937"/>
    <w:rsid w:val="009039C4"/>
    <w:rsid w:val="00904BFB"/>
    <w:rsid w:val="00906181"/>
    <w:rsid w:val="0090674D"/>
    <w:rsid w:val="009102AC"/>
    <w:rsid w:val="0091047D"/>
    <w:rsid w:val="00911226"/>
    <w:rsid w:val="00921B01"/>
    <w:rsid w:val="009221E7"/>
    <w:rsid w:val="00925FE6"/>
    <w:rsid w:val="009313AD"/>
    <w:rsid w:val="00931666"/>
    <w:rsid w:val="0093262F"/>
    <w:rsid w:val="009346C4"/>
    <w:rsid w:val="00935015"/>
    <w:rsid w:val="00937089"/>
    <w:rsid w:val="00937FFB"/>
    <w:rsid w:val="009400AE"/>
    <w:rsid w:val="00940579"/>
    <w:rsid w:val="00940AAE"/>
    <w:rsid w:val="00942ADF"/>
    <w:rsid w:val="009432A2"/>
    <w:rsid w:val="00943E4E"/>
    <w:rsid w:val="0094589F"/>
    <w:rsid w:val="009545B6"/>
    <w:rsid w:val="009567F6"/>
    <w:rsid w:val="00960F5C"/>
    <w:rsid w:val="0096154A"/>
    <w:rsid w:val="00963F18"/>
    <w:rsid w:val="00967445"/>
    <w:rsid w:val="00967BC7"/>
    <w:rsid w:val="0097308E"/>
    <w:rsid w:val="00975154"/>
    <w:rsid w:val="009763CE"/>
    <w:rsid w:val="00981734"/>
    <w:rsid w:val="00983D42"/>
    <w:rsid w:val="00984D81"/>
    <w:rsid w:val="0098690D"/>
    <w:rsid w:val="00987979"/>
    <w:rsid w:val="00990E9C"/>
    <w:rsid w:val="00995E32"/>
    <w:rsid w:val="009973EE"/>
    <w:rsid w:val="009A0445"/>
    <w:rsid w:val="009A0621"/>
    <w:rsid w:val="009A5295"/>
    <w:rsid w:val="009A604C"/>
    <w:rsid w:val="009B6105"/>
    <w:rsid w:val="009B6FE7"/>
    <w:rsid w:val="009C08B4"/>
    <w:rsid w:val="009C3EFB"/>
    <w:rsid w:val="009C7420"/>
    <w:rsid w:val="009C7613"/>
    <w:rsid w:val="009C7636"/>
    <w:rsid w:val="009D1AC4"/>
    <w:rsid w:val="009D2AB4"/>
    <w:rsid w:val="009D3021"/>
    <w:rsid w:val="009D451E"/>
    <w:rsid w:val="009D47D2"/>
    <w:rsid w:val="009D5516"/>
    <w:rsid w:val="009D697A"/>
    <w:rsid w:val="009D6A28"/>
    <w:rsid w:val="009E0B24"/>
    <w:rsid w:val="009E4483"/>
    <w:rsid w:val="009E4BD9"/>
    <w:rsid w:val="009F1CF7"/>
    <w:rsid w:val="009F4063"/>
    <w:rsid w:val="009F59AB"/>
    <w:rsid w:val="009F733D"/>
    <w:rsid w:val="00A002F1"/>
    <w:rsid w:val="00A013F1"/>
    <w:rsid w:val="00A1195E"/>
    <w:rsid w:val="00A1555E"/>
    <w:rsid w:val="00A2045E"/>
    <w:rsid w:val="00A2245F"/>
    <w:rsid w:val="00A229BC"/>
    <w:rsid w:val="00A27C4F"/>
    <w:rsid w:val="00A31992"/>
    <w:rsid w:val="00A31ECA"/>
    <w:rsid w:val="00A37D28"/>
    <w:rsid w:val="00A40F97"/>
    <w:rsid w:val="00A41C37"/>
    <w:rsid w:val="00A42772"/>
    <w:rsid w:val="00A42FE5"/>
    <w:rsid w:val="00A44234"/>
    <w:rsid w:val="00A475FB"/>
    <w:rsid w:val="00A533B7"/>
    <w:rsid w:val="00A6264D"/>
    <w:rsid w:val="00A62F10"/>
    <w:rsid w:val="00A66CFE"/>
    <w:rsid w:val="00A70E16"/>
    <w:rsid w:val="00A75967"/>
    <w:rsid w:val="00A77F70"/>
    <w:rsid w:val="00A81553"/>
    <w:rsid w:val="00A81D9E"/>
    <w:rsid w:val="00A8281A"/>
    <w:rsid w:val="00A841AE"/>
    <w:rsid w:val="00A90C56"/>
    <w:rsid w:val="00A91045"/>
    <w:rsid w:val="00A92A3E"/>
    <w:rsid w:val="00A93778"/>
    <w:rsid w:val="00A944C2"/>
    <w:rsid w:val="00A95E0F"/>
    <w:rsid w:val="00A97247"/>
    <w:rsid w:val="00AA00BB"/>
    <w:rsid w:val="00AA0119"/>
    <w:rsid w:val="00AA0FDF"/>
    <w:rsid w:val="00AA43EE"/>
    <w:rsid w:val="00AA55C5"/>
    <w:rsid w:val="00AA7628"/>
    <w:rsid w:val="00AB3560"/>
    <w:rsid w:val="00AB3B93"/>
    <w:rsid w:val="00AB4C1C"/>
    <w:rsid w:val="00AB53E5"/>
    <w:rsid w:val="00AC09DA"/>
    <w:rsid w:val="00AC23FA"/>
    <w:rsid w:val="00AC4642"/>
    <w:rsid w:val="00AC4677"/>
    <w:rsid w:val="00AC5118"/>
    <w:rsid w:val="00AD060D"/>
    <w:rsid w:val="00AD15DC"/>
    <w:rsid w:val="00AD1812"/>
    <w:rsid w:val="00AD1A64"/>
    <w:rsid w:val="00AD45AC"/>
    <w:rsid w:val="00AE131B"/>
    <w:rsid w:val="00AE2A8D"/>
    <w:rsid w:val="00AE3C8D"/>
    <w:rsid w:val="00AE5F9A"/>
    <w:rsid w:val="00AE76F4"/>
    <w:rsid w:val="00AF0296"/>
    <w:rsid w:val="00AF1CDF"/>
    <w:rsid w:val="00AF2A71"/>
    <w:rsid w:val="00AF54B0"/>
    <w:rsid w:val="00AF6E4A"/>
    <w:rsid w:val="00B013FF"/>
    <w:rsid w:val="00B01C20"/>
    <w:rsid w:val="00B02512"/>
    <w:rsid w:val="00B02BD8"/>
    <w:rsid w:val="00B032C9"/>
    <w:rsid w:val="00B04B70"/>
    <w:rsid w:val="00B0502C"/>
    <w:rsid w:val="00B07A94"/>
    <w:rsid w:val="00B1035F"/>
    <w:rsid w:val="00B14857"/>
    <w:rsid w:val="00B2028F"/>
    <w:rsid w:val="00B23950"/>
    <w:rsid w:val="00B324F9"/>
    <w:rsid w:val="00B33FA5"/>
    <w:rsid w:val="00B342B8"/>
    <w:rsid w:val="00B34DE9"/>
    <w:rsid w:val="00B3511E"/>
    <w:rsid w:val="00B371BC"/>
    <w:rsid w:val="00B43994"/>
    <w:rsid w:val="00B4498F"/>
    <w:rsid w:val="00B460CA"/>
    <w:rsid w:val="00B464CA"/>
    <w:rsid w:val="00B50CA2"/>
    <w:rsid w:val="00B518F3"/>
    <w:rsid w:val="00B55C37"/>
    <w:rsid w:val="00B56E08"/>
    <w:rsid w:val="00B61440"/>
    <w:rsid w:val="00B635D8"/>
    <w:rsid w:val="00B65BD9"/>
    <w:rsid w:val="00B66858"/>
    <w:rsid w:val="00B673C6"/>
    <w:rsid w:val="00B701BF"/>
    <w:rsid w:val="00B71B5B"/>
    <w:rsid w:val="00B73C94"/>
    <w:rsid w:val="00B740C4"/>
    <w:rsid w:val="00B74190"/>
    <w:rsid w:val="00B75359"/>
    <w:rsid w:val="00B7714F"/>
    <w:rsid w:val="00B81362"/>
    <w:rsid w:val="00B83281"/>
    <w:rsid w:val="00B85D0B"/>
    <w:rsid w:val="00B8680F"/>
    <w:rsid w:val="00B915B4"/>
    <w:rsid w:val="00B91668"/>
    <w:rsid w:val="00B93204"/>
    <w:rsid w:val="00B963DD"/>
    <w:rsid w:val="00B96676"/>
    <w:rsid w:val="00BA0003"/>
    <w:rsid w:val="00BA0205"/>
    <w:rsid w:val="00BA2048"/>
    <w:rsid w:val="00BA267F"/>
    <w:rsid w:val="00BA2809"/>
    <w:rsid w:val="00BA2952"/>
    <w:rsid w:val="00BA65B5"/>
    <w:rsid w:val="00BA6766"/>
    <w:rsid w:val="00BA6BDF"/>
    <w:rsid w:val="00BB1F7D"/>
    <w:rsid w:val="00BB4798"/>
    <w:rsid w:val="00BB4A67"/>
    <w:rsid w:val="00BB4D12"/>
    <w:rsid w:val="00BB5FB2"/>
    <w:rsid w:val="00BB78F4"/>
    <w:rsid w:val="00BB7E66"/>
    <w:rsid w:val="00BC638D"/>
    <w:rsid w:val="00BC7656"/>
    <w:rsid w:val="00BD5AF6"/>
    <w:rsid w:val="00BE03B9"/>
    <w:rsid w:val="00BE2EF6"/>
    <w:rsid w:val="00BE3BC9"/>
    <w:rsid w:val="00BE47B8"/>
    <w:rsid w:val="00BE4D67"/>
    <w:rsid w:val="00BE4F38"/>
    <w:rsid w:val="00BE5630"/>
    <w:rsid w:val="00BE5FB4"/>
    <w:rsid w:val="00BF0153"/>
    <w:rsid w:val="00BF0D16"/>
    <w:rsid w:val="00BF51C0"/>
    <w:rsid w:val="00BF5357"/>
    <w:rsid w:val="00BF5A17"/>
    <w:rsid w:val="00BF67C9"/>
    <w:rsid w:val="00BF70FB"/>
    <w:rsid w:val="00C004A5"/>
    <w:rsid w:val="00C04743"/>
    <w:rsid w:val="00C06929"/>
    <w:rsid w:val="00C07575"/>
    <w:rsid w:val="00C16B01"/>
    <w:rsid w:val="00C17CF0"/>
    <w:rsid w:val="00C21425"/>
    <w:rsid w:val="00C247AF"/>
    <w:rsid w:val="00C24815"/>
    <w:rsid w:val="00C259B0"/>
    <w:rsid w:val="00C27E38"/>
    <w:rsid w:val="00C32788"/>
    <w:rsid w:val="00C32A5E"/>
    <w:rsid w:val="00C33935"/>
    <w:rsid w:val="00C37B57"/>
    <w:rsid w:val="00C40988"/>
    <w:rsid w:val="00C426F0"/>
    <w:rsid w:val="00C431B9"/>
    <w:rsid w:val="00C464A9"/>
    <w:rsid w:val="00C5184C"/>
    <w:rsid w:val="00C52433"/>
    <w:rsid w:val="00C52D00"/>
    <w:rsid w:val="00C577F3"/>
    <w:rsid w:val="00C625E3"/>
    <w:rsid w:val="00C62BA6"/>
    <w:rsid w:val="00C62CAC"/>
    <w:rsid w:val="00C6481E"/>
    <w:rsid w:val="00C7274A"/>
    <w:rsid w:val="00C73065"/>
    <w:rsid w:val="00C758A7"/>
    <w:rsid w:val="00C75FEE"/>
    <w:rsid w:val="00C8180B"/>
    <w:rsid w:val="00C81C5C"/>
    <w:rsid w:val="00C83029"/>
    <w:rsid w:val="00C84D92"/>
    <w:rsid w:val="00C84EF0"/>
    <w:rsid w:val="00C86DF1"/>
    <w:rsid w:val="00C91FA7"/>
    <w:rsid w:val="00C92EEE"/>
    <w:rsid w:val="00C960AE"/>
    <w:rsid w:val="00C963AA"/>
    <w:rsid w:val="00C97645"/>
    <w:rsid w:val="00CA32A3"/>
    <w:rsid w:val="00CA3772"/>
    <w:rsid w:val="00CB0F8B"/>
    <w:rsid w:val="00CB1A6D"/>
    <w:rsid w:val="00CB51F6"/>
    <w:rsid w:val="00CB5DBC"/>
    <w:rsid w:val="00CB7A1F"/>
    <w:rsid w:val="00CC32F1"/>
    <w:rsid w:val="00CC355B"/>
    <w:rsid w:val="00CC4460"/>
    <w:rsid w:val="00CC518B"/>
    <w:rsid w:val="00CC578F"/>
    <w:rsid w:val="00CC5CBE"/>
    <w:rsid w:val="00CD034E"/>
    <w:rsid w:val="00CD22A3"/>
    <w:rsid w:val="00CD3150"/>
    <w:rsid w:val="00CD6259"/>
    <w:rsid w:val="00CD6737"/>
    <w:rsid w:val="00CD6D46"/>
    <w:rsid w:val="00CE3A51"/>
    <w:rsid w:val="00CE700E"/>
    <w:rsid w:val="00CF0786"/>
    <w:rsid w:val="00D007E7"/>
    <w:rsid w:val="00D00FA6"/>
    <w:rsid w:val="00D0108F"/>
    <w:rsid w:val="00D03F4F"/>
    <w:rsid w:val="00D04345"/>
    <w:rsid w:val="00D0555C"/>
    <w:rsid w:val="00D0765B"/>
    <w:rsid w:val="00D07BC9"/>
    <w:rsid w:val="00D1227B"/>
    <w:rsid w:val="00D130FD"/>
    <w:rsid w:val="00D176D0"/>
    <w:rsid w:val="00D20066"/>
    <w:rsid w:val="00D20AC7"/>
    <w:rsid w:val="00D22BCB"/>
    <w:rsid w:val="00D25B20"/>
    <w:rsid w:val="00D26663"/>
    <w:rsid w:val="00D27D12"/>
    <w:rsid w:val="00D3058F"/>
    <w:rsid w:val="00D34F46"/>
    <w:rsid w:val="00D37CE8"/>
    <w:rsid w:val="00D43AA2"/>
    <w:rsid w:val="00D523F0"/>
    <w:rsid w:val="00D52C86"/>
    <w:rsid w:val="00D554DB"/>
    <w:rsid w:val="00D61771"/>
    <w:rsid w:val="00D63546"/>
    <w:rsid w:val="00D6457C"/>
    <w:rsid w:val="00D661B1"/>
    <w:rsid w:val="00D67C06"/>
    <w:rsid w:val="00D7089F"/>
    <w:rsid w:val="00D74DC3"/>
    <w:rsid w:val="00D804F4"/>
    <w:rsid w:val="00D81A3B"/>
    <w:rsid w:val="00D83B24"/>
    <w:rsid w:val="00D847C0"/>
    <w:rsid w:val="00D84B6E"/>
    <w:rsid w:val="00D867FC"/>
    <w:rsid w:val="00D870AD"/>
    <w:rsid w:val="00D8714C"/>
    <w:rsid w:val="00D9668E"/>
    <w:rsid w:val="00D96759"/>
    <w:rsid w:val="00D975A9"/>
    <w:rsid w:val="00D979C2"/>
    <w:rsid w:val="00DA02D3"/>
    <w:rsid w:val="00DB1BF3"/>
    <w:rsid w:val="00DB3CBA"/>
    <w:rsid w:val="00DC078D"/>
    <w:rsid w:val="00DC33DC"/>
    <w:rsid w:val="00DC42DC"/>
    <w:rsid w:val="00DC51BF"/>
    <w:rsid w:val="00DC5F21"/>
    <w:rsid w:val="00DC63C0"/>
    <w:rsid w:val="00DC7A6B"/>
    <w:rsid w:val="00DC7C73"/>
    <w:rsid w:val="00DD5F2A"/>
    <w:rsid w:val="00DD6186"/>
    <w:rsid w:val="00DE68C6"/>
    <w:rsid w:val="00DF1BEE"/>
    <w:rsid w:val="00DF5FC3"/>
    <w:rsid w:val="00DF61B1"/>
    <w:rsid w:val="00E0196C"/>
    <w:rsid w:val="00E01A31"/>
    <w:rsid w:val="00E02172"/>
    <w:rsid w:val="00E03C71"/>
    <w:rsid w:val="00E05CAA"/>
    <w:rsid w:val="00E06103"/>
    <w:rsid w:val="00E07B42"/>
    <w:rsid w:val="00E07FB5"/>
    <w:rsid w:val="00E10948"/>
    <w:rsid w:val="00E10EFD"/>
    <w:rsid w:val="00E12DBD"/>
    <w:rsid w:val="00E1345E"/>
    <w:rsid w:val="00E14526"/>
    <w:rsid w:val="00E14F08"/>
    <w:rsid w:val="00E156F1"/>
    <w:rsid w:val="00E16129"/>
    <w:rsid w:val="00E20C06"/>
    <w:rsid w:val="00E24ECA"/>
    <w:rsid w:val="00E272A0"/>
    <w:rsid w:val="00E30333"/>
    <w:rsid w:val="00E30F10"/>
    <w:rsid w:val="00E3285B"/>
    <w:rsid w:val="00E32EFF"/>
    <w:rsid w:val="00E4064D"/>
    <w:rsid w:val="00E43B13"/>
    <w:rsid w:val="00E467B2"/>
    <w:rsid w:val="00E5104D"/>
    <w:rsid w:val="00E5246E"/>
    <w:rsid w:val="00E54B5A"/>
    <w:rsid w:val="00E55E2A"/>
    <w:rsid w:val="00E57095"/>
    <w:rsid w:val="00E57BD4"/>
    <w:rsid w:val="00E60E68"/>
    <w:rsid w:val="00E61FB7"/>
    <w:rsid w:val="00E65665"/>
    <w:rsid w:val="00E72535"/>
    <w:rsid w:val="00E74601"/>
    <w:rsid w:val="00E74E02"/>
    <w:rsid w:val="00E74E17"/>
    <w:rsid w:val="00E765E0"/>
    <w:rsid w:val="00E76C59"/>
    <w:rsid w:val="00E81B70"/>
    <w:rsid w:val="00E8269A"/>
    <w:rsid w:val="00E87D72"/>
    <w:rsid w:val="00E93D45"/>
    <w:rsid w:val="00E95D8E"/>
    <w:rsid w:val="00EA0D88"/>
    <w:rsid w:val="00EA18CE"/>
    <w:rsid w:val="00EA4B28"/>
    <w:rsid w:val="00EA7117"/>
    <w:rsid w:val="00EB01B0"/>
    <w:rsid w:val="00EB5A78"/>
    <w:rsid w:val="00EC0981"/>
    <w:rsid w:val="00EC0E24"/>
    <w:rsid w:val="00EC21C1"/>
    <w:rsid w:val="00EC52C9"/>
    <w:rsid w:val="00EC6334"/>
    <w:rsid w:val="00ED11B0"/>
    <w:rsid w:val="00ED27EC"/>
    <w:rsid w:val="00ED50B7"/>
    <w:rsid w:val="00ED57A6"/>
    <w:rsid w:val="00ED6442"/>
    <w:rsid w:val="00EE1D74"/>
    <w:rsid w:val="00EE2D5C"/>
    <w:rsid w:val="00EE3337"/>
    <w:rsid w:val="00EE4FA8"/>
    <w:rsid w:val="00EE664F"/>
    <w:rsid w:val="00EE7BB6"/>
    <w:rsid w:val="00EF04FF"/>
    <w:rsid w:val="00EF46CA"/>
    <w:rsid w:val="00EF6D0F"/>
    <w:rsid w:val="00F019B8"/>
    <w:rsid w:val="00F01EBD"/>
    <w:rsid w:val="00F04BC4"/>
    <w:rsid w:val="00F05879"/>
    <w:rsid w:val="00F11D1F"/>
    <w:rsid w:val="00F16B1C"/>
    <w:rsid w:val="00F20889"/>
    <w:rsid w:val="00F21FFE"/>
    <w:rsid w:val="00F22559"/>
    <w:rsid w:val="00F234BB"/>
    <w:rsid w:val="00F26145"/>
    <w:rsid w:val="00F27ABA"/>
    <w:rsid w:val="00F323CD"/>
    <w:rsid w:val="00F32EED"/>
    <w:rsid w:val="00F33FB1"/>
    <w:rsid w:val="00F33FD9"/>
    <w:rsid w:val="00F36D4C"/>
    <w:rsid w:val="00F3731B"/>
    <w:rsid w:val="00F41B90"/>
    <w:rsid w:val="00F42029"/>
    <w:rsid w:val="00F42BA3"/>
    <w:rsid w:val="00F44373"/>
    <w:rsid w:val="00F46AC1"/>
    <w:rsid w:val="00F51B10"/>
    <w:rsid w:val="00F532B2"/>
    <w:rsid w:val="00F53DA6"/>
    <w:rsid w:val="00F5478E"/>
    <w:rsid w:val="00F54F5B"/>
    <w:rsid w:val="00F5605F"/>
    <w:rsid w:val="00F61C03"/>
    <w:rsid w:val="00F64338"/>
    <w:rsid w:val="00F66486"/>
    <w:rsid w:val="00F67237"/>
    <w:rsid w:val="00F755CA"/>
    <w:rsid w:val="00F75B6D"/>
    <w:rsid w:val="00F76CB3"/>
    <w:rsid w:val="00F773BC"/>
    <w:rsid w:val="00F77F15"/>
    <w:rsid w:val="00F8109D"/>
    <w:rsid w:val="00F810B0"/>
    <w:rsid w:val="00F8223A"/>
    <w:rsid w:val="00F822E8"/>
    <w:rsid w:val="00F82DB5"/>
    <w:rsid w:val="00F830E5"/>
    <w:rsid w:val="00F83169"/>
    <w:rsid w:val="00F83FB2"/>
    <w:rsid w:val="00F8538B"/>
    <w:rsid w:val="00F85CCC"/>
    <w:rsid w:val="00F85E8F"/>
    <w:rsid w:val="00F86CA2"/>
    <w:rsid w:val="00F87E14"/>
    <w:rsid w:val="00FB2B1B"/>
    <w:rsid w:val="00FC2A5D"/>
    <w:rsid w:val="00FC2D9F"/>
    <w:rsid w:val="00FC3D7B"/>
    <w:rsid w:val="00FC3EBF"/>
    <w:rsid w:val="00FC614C"/>
    <w:rsid w:val="00FC6367"/>
    <w:rsid w:val="00FC7F49"/>
    <w:rsid w:val="00FD58F6"/>
    <w:rsid w:val="00FD5B0A"/>
    <w:rsid w:val="00FD755B"/>
    <w:rsid w:val="00FE3C16"/>
    <w:rsid w:val="00FE7960"/>
    <w:rsid w:val="00FF3110"/>
    <w:rsid w:val="00FF59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761A0"/>
  <w15:chartTrackingRefBased/>
  <w15:docId w15:val="{346BE907-39C8-4367-8999-5CE58B99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link w:val="NoSpacingChar"/>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unhideWhenUsed/>
    <w:qFormat/>
    <w:rsid w:val="00B04B70"/>
    <w:pPr>
      <w:outlineLvl w:val="9"/>
    </w:pPr>
  </w:style>
  <w:style w:type="character" w:customStyle="1" w:styleId="NoSpacingChar">
    <w:name w:val="No Spacing Char"/>
    <w:basedOn w:val="DefaultParagraphFont"/>
    <w:link w:val="NoSpacing"/>
    <w:uiPriority w:val="1"/>
    <w:rsid w:val="009C7613"/>
  </w:style>
  <w:style w:type="paragraph" w:styleId="Header">
    <w:name w:val="header"/>
    <w:basedOn w:val="Normal"/>
    <w:link w:val="HeaderChar"/>
    <w:uiPriority w:val="99"/>
    <w:unhideWhenUsed/>
    <w:rsid w:val="00421B2C"/>
    <w:pPr>
      <w:tabs>
        <w:tab w:val="center" w:pos="4513"/>
        <w:tab w:val="right" w:pos="9026"/>
      </w:tabs>
    </w:pPr>
  </w:style>
  <w:style w:type="character" w:customStyle="1" w:styleId="HeaderChar">
    <w:name w:val="Header Char"/>
    <w:basedOn w:val="DefaultParagraphFont"/>
    <w:link w:val="Header"/>
    <w:uiPriority w:val="99"/>
    <w:rsid w:val="00421B2C"/>
  </w:style>
  <w:style w:type="paragraph" w:styleId="Footer">
    <w:name w:val="footer"/>
    <w:basedOn w:val="Normal"/>
    <w:link w:val="FooterChar"/>
    <w:uiPriority w:val="99"/>
    <w:unhideWhenUsed/>
    <w:rsid w:val="00421B2C"/>
    <w:pPr>
      <w:tabs>
        <w:tab w:val="center" w:pos="4513"/>
        <w:tab w:val="right" w:pos="9026"/>
      </w:tabs>
    </w:pPr>
  </w:style>
  <w:style w:type="character" w:customStyle="1" w:styleId="FooterChar">
    <w:name w:val="Footer Char"/>
    <w:basedOn w:val="DefaultParagraphFont"/>
    <w:link w:val="Footer"/>
    <w:uiPriority w:val="99"/>
    <w:rsid w:val="00421B2C"/>
  </w:style>
  <w:style w:type="character" w:styleId="Hyperlink">
    <w:name w:val="Hyperlink"/>
    <w:basedOn w:val="DefaultParagraphFont"/>
    <w:uiPriority w:val="99"/>
    <w:unhideWhenUsed/>
    <w:rsid w:val="0028142A"/>
    <w:rPr>
      <w:color w:val="0563C1" w:themeColor="hyperlink"/>
      <w:u w:val="single"/>
    </w:rPr>
  </w:style>
  <w:style w:type="character" w:styleId="UnresolvedMention">
    <w:name w:val="Unresolved Mention"/>
    <w:basedOn w:val="DefaultParagraphFont"/>
    <w:uiPriority w:val="99"/>
    <w:semiHidden/>
    <w:unhideWhenUsed/>
    <w:rsid w:val="0028142A"/>
    <w:rPr>
      <w:color w:val="605E5C"/>
      <w:shd w:val="clear" w:color="auto" w:fill="E1DFDD"/>
    </w:rPr>
  </w:style>
  <w:style w:type="table" w:styleId="TableGrid">
    <w:name w:val="Table Grid"/>
    <w:basedOn w:val="TableNormal"/>
    <w:uiPriority w:val="39"/>
    <w:rsid w:val="003F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B0F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B0F8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B0F8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271528"/>
    <w:pPr>
      <w:tabs>
        <w:tab w:val="left" w:pos="440"/>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271528"/>
    <w:pPr>
      <w:tabs>
        <w:tab w:val="left" w:pos="880"/>
        <w:tab w:val="right" w:leader="dot" w:pos="9016"/>
      </w:tabs>
      <w:spacing w:after="100"/>
      <w:ind w:left="22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48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yperlink" Target="https://youtu.be" TargetMode="External"/><Relationship Id="rId26" Type="http://schemas.openxmlformats.org/officeDocument/2006/relationships/hyperlink" Target="https://www.unwto" TargetMode="External"/><Relationship Id="rId3" Type="http://schemas.openxmlformats.org/officeDocument/2006/relationships/numbering" Target="numbering.xml"/><Relationship Id="rId21" Type="http://schemas.openxmlformats.org/officeDocument/2006/relationships/hyperlink" Target="https://hiltonglobalfoundation.hilton.com/?_gl=1*16iud3a*_gcl_au*NTExMDY4NzgyLjE2OTk1MjgzMDc"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www.thetravel\foundation.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bcorporation.uk/" TargetMode="External"/><Relationship Id="rId29" Type="http://schemas.openxmlformats.org/officeDocument/2006/relationships/hyperlink" Target="https://wwoof.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24" Type="http://schemas.openxmlformats.org/officeDocument/2006/relationships/hyperlink" Target="https://openspaces.unk.edu/cgi/viewcontent.cgi?article=1051&amp;context=undergraduate-research-journal"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ihgplc.com" TargetMode="External"/><Relationship Id="rId28" Type="http://schemas.openxmlformats.org/officeDocument/2006/relationships/hyperlink" Target="https://www.wbcsd.org" TargetMode="Externa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worldometers.info/world-population/" TargetMode="External"/><Relationship Id="rId27" Type="http://schemas.openxmlformats.org/officeDocument/2006/relationships/hyperlink" Target="https://www.unwto.org/news/unwto-announces-list-of-best-tourism-villages-2021" TargetMode="External"/><Relationship Id="rId30" Type="http://schemas.openxmlformats.org/officeDocument/2006/relationships/hyperlink" Target="https://www.mdpi.com/2071-1050/11/20/5665" TargetMode="Externa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7523F5-8051-461D-9AEA-7AA0553FEE20}" type="doc">
      <dgm:prSet loTypeId="urn:microsoft.com/office/officeart/2005/8/layout/hierarchy3" loCatId="hierarchy" qsTypeId="urn:microsoft.com/office/officeart/2005/8/quickstyle/simple1" qsCatId="simple" csTypeId="urn:microsoft.com/office/officeart/2005/8/colors/accent1_1" csCatId="accent1" phldr="1"/>
      <dgm:spPr/>
      <dgm:t>
        <a:bodyPr/>
        <a:lstStyle/>
        <a:p>
          <a:endParaRPr lang="en-GB"/>
        </a:p>
      </dgm:t>
    </dgm:pt>
    <dgm:pt modelId="{F267A866-F1C7-4DD9-9C72-2969A2C47220}">
      <dgm:prSet phldrT="[Text]" custT="1"/>
      <dgm:spPr/>
      <dgm:t>
        <a:bodyPr/>
        <a:lstStyle/>
        <a:p>
          <a:r>
            <a:rPr lang="en-GB" sz="1200">
              <a:latin typeface="Arial" panose="020B0604020202020204" pitchFamily="34" charset="0"/>
              <a:cs typeface="Arial" panose="020B0604020202020204" pitchFamily="34" charset="0"/>
            </a:rPr>
            <a:t>Positve</a:t>
          </a:r>
        </a:p>
      </dgm:t>
    </dgm:pt>
    <dgm:pt modelId="{95943844-7150-403D-A523-9877A392AEBA}" type="parTrans" cxnId="{5D0304E2-208A-491D-8F02-55151CDD8DF7}">
      <dgm:prSet/>
      <dgm:spPr/>
      <dgm:t>
        <a:bodyPr/>
        <a:lstStyle/>
        <a:p>
          <a:endParaRPr lang="en-GB"/>
        </a:p>
      </dgm:t>
    </dgm:pt>
    <dgm:pt modelId="{EE1F3ECD-904D-489B-81FE-C9ADF0353DD2}" type="sibTrans" cxnId="{5D0304E2-208A-491D-8F02-55151CDD8DF7}">
      <dgm:prSet/>
      <dgm:spPr/>
      <dgm:t>
        <a:bodyPr/>
        <a:lstStyle/>
        <a:p>
          <a:endParaRPr lang="en-GB"/>
        </a:p>
      </dgm:t>
    </dgm:pt>
    <dgm:pt modelId="{2AA66989-5CAC-41E4-8B82-9B9D00CF3587}">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Promoting social responsibities</a:t>
          </a:r>
        </a:p>
        <a:p>
          <a:r>
            <a:rPr lang="en-GB" sz="1000">
              <a:latin typeface="Arial" panose="020B0604020202020204" pitchFamily="34" charset="0"/>
              <a:cs typeface="Arial" panose="020B0604020202020204" pitchFamily="34" charset="0"/>
            </a:rPr>
            <a:t>- Preserve natural resources</a:t>
          </a:r>
        </a:p>
        <a:p>
          <a:r>
            <a:rPr lang="en-GB" sz="1000">
              <a:latin typeface="Arial" panose="020B0604020202020204" pitchFamily="34" charset="0"/>
              <a:cs typeface="Arial" panose="020B0604020202020204" pitchFamily="34" charset="0"/>
            </a:rPr>
            <a:t>- Improve reputation</a:t>
          </a:r>
        </a:p>
        <a:p>
          <a:r>
            <a:rPr lang="en-GB" sz="1000">
              <a:latin typeface="Arial" panose="020B0604020202020204" pitchFamily="34" charset="0"/>
              <a:cs typeface="Arial" panose="020B0604020202020204" pitchFamily="34" charset="0"/>
            </a:rPr>
            <a:t>- waste reduction</a:t>
          </a:r>
        </a:p>
        <a:p>
          <a:r>
            <a:rPr lang="en-GB" sz="1000">
              <a:latin typeface="Arial" panose="020B0604020202020204" pitchFamily="34" charset="0"/>
              <a:cs typeface="Arial" panose="020B0604020202020204" pitchFamily="34" charset="0"/>
            </a:rPr>
            <a:t>- Local sourcing</a:t>
          </a:r>
        </a:p>
        <a:p>
          <a:r>
            <a:rPr lang="en-GB" sz="1000">
              <a:latin typeface="Arial" panose="020B0604020202020204" pitchFamily="34" charset="0"/>
              <a:cs typeface="Arial" panose="020B0604020202020204" pitchFamily="34" charset="0"/>
            </a:rPr>
            <a:t>-Poverty reduction</a:t>
          </a:r>
        </a:p>
        <a:p>
          <a:r>
            <a:rPr lang="en-GB" sz="1000">
              <a:latin typeface="Arial" panose="020B0604020202020204" pitchFamily="34" charset="0"/>
              <a:cs typeface="Arial" panose="020B0604020202020204" pitchFamily="34" charset="0"/>
            </a:rPr>
            <a:t>Local empoyment</a:t>
          </a:r>
        </a:p>
        <a:p>
          <a:endParaRPr lang="en-GB" sz="1200">
            <a:latin typeface="Arial" panose="020B0604020202020204" pitchFamily="34" charset="0"/>
            <a:cs typeface="Arial" panose="020B0604020202020204" pitchFamily="34" charset="0"/>
          </a:endParaRPr>
        </a:p>
      </dgm:t>
    </dgm:pt>
    <dgm:pt modelId="{E10BF70A-E2C7-40E9-9CB8-BCB63FF35489}" type="parTrans" cxnId="{E50BD236-CC26-4EAF-8E34-0E93E3533AE9}">
      <dgm:prSet/>
      <dgm:spPr/>
      <dgm:t>
        <a:bodyPr/>
        <a:lstStyle/>
        <a:p>
          <a:endParaRPr lang="en-GB"/>
        </a:p>
      </dgm:t>
    </dgm:pt>
    <dgm:pt modelId="{3D3E7E40-24AC-4A33-AA3E-CF1555C7A82D}" type="sibTrans" cxnId="{E50BD236-CC26-4EAF-8E34-0E93E3533AE9}">
      <dgm:prSet/>
      <dgm:spPr/>
      <dgm:t>
        <a:bodyPr/>
        <a:lstStyle/>
        <a:p>
          <a:endParaRPr lang="en-GB"/>
        </a:p>
      </dgm:t>
    </dgm:pt>
    <dgm:pt modelId="{0931DA44-64F9-4EB8-B6B5-21CA20BB6CD2}">
      <dgm:prSet phldrT="[Text]" custT="1"/>
      <dgm:spPr/>
      <dgm:t>
        <a:bodyPr/>
        <a:lstStyle/>
        <a:p>
          <a:r>
            <a:rPr lang="en-GB" sz="1200">
              <a:latin typeface="Arial" panose="020B0604020202020204" pitchFamily="34" charset="0"/>
              <a:cs typeface="Arial" panose="020B0604020202020204" pitchFamily="34" charset="0"/>
            </a:rPr>
            <a:t>Negative</a:t>
          </a:r>
        </a:p>
      </dgm:t>
    </dgm:pt>
    <dgm:pt modelId="{D39CFF0D-66A7-41F6-8603-11088B672C24}" type="parTrans" cxnId="{8F92F95F-9E80-4F25-87DF-F1C7C488D7F9}">
      <dgm:prSet/>
      <dgm:spPr/>
      <dgm:t>
        <a:bodyPr/>
        <a:lstStyle/>
        <a:p>
          <a:endParaRPr lang="en-GB"/>
        </a:p>
      </dgm:t>
    </dgm:pt>
    <dgm:pt modelId="{715C2174-EA03-4545-B727-6692CBD2D986}" type="sibTrans" cxnId="{8F92F95F-9E80-4F25-87DF-F1C7C488D7F9}">
      <dgm:prSet/>
      <dgm:spPr/>
      <dgm:t>
        <a:bodyPr/>
        <a:lstStyle/>
        <a:p>
          <a:endParaRPr lang="en-GB"/>
        </a:p>
      </dgm:t>
    </dgm:pt>
    <dgm:pt modelId="{A495470F-7E8C-442D-B123-DA45BA4404E5}">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Cost</a:t>
          </a:r>
        </a:p>
        <a:p>
          <a:r>
            <a:rPr lang="en-GB" sz="1000">
              <a:latin typeface="Arial" panose="020B0604020202020204" pitchFamily="34" charset="0"/>
              <a:cs typeface="Arial" panose="020B0604020202020204" pitchFamily="34" charset="0"/>
            </a:rPr>
            <a:t>- Poor understanding of policy</a:t>
          </a:r>
        </a:p>
        <a:p>
          <a:r>
            <a:rPr lang="en-GB" sz="1000">
              <a:latin typeface="Arial" panose="020B0604020202020204" pitchFamily="34" charset="0"/>
              <a:cs typeface="Arial" panose="020B0604020202020204" pitchFamily="34" charset="0"/>
            </a:rPr>
            <a:t>- Higher water consumption</a:t>
          </a:r>
        </a:p>
        <a:p>
          <a:r>
            <a:rPr lang="en-GB" sz="1000">
              <a:latin typeface="Arial" panose="020B0604020202020204" pitchFamily="34" charset="0"/>
              <a:cs typeface="Arial" panose="020B0604020202020204" pitchFamily="34" charset="0"/>
            </a:rPr>
            <a:t>- A rise in tourism</a:t>
          </a:r>
        </a:p>
        <a:p>
          <a:r>
            <a:rPr lang="en-GB" sz="1000">
              <a:latin typeface="Arial" panose="020B0604020202020204" pitchFamily="34" charset="0"/>
              <a:cs typeface="Arial" panose="020B0604020202020204" pitchFamily="34" charset="0"/>
            </a:rPr>
            <a:t>- Affects on local property</a:t>
          </a:r>
        </a:p>
        <a:p>
          <a:endParaRPr lang="en-GB" sz="1200">
            <a:latin typeface="Arial" panose="020B0604020202020204" pitchFamily="34" charset="0"/>
            <a:cs typeface="Arial" panose="020B0604020202020204" pitchFamily="34" charset="0"/>
          </a:endParaRPr>
        </a:p>
      </dgm:t>
    </dgm:pt>
    <dgm:pt modelId="{1A023CEB-0B34-4C99-88BA-04DD94E66F79}" type="parTrans" cxnId="{5D2E1FF5-E740-47A9-BDF3-9D1BD6D45BFE}">
      <dgm:prSet/>
      <dgm:spPr/>
      <dgm:t>
        <a:bodyPr/>
        <a:lstStyle/>
        <a:p>
          <a:endParaRPr lang="en-GB"/>
        </a:p>
      </dgm:t>
    </dgm:pt>
    <dgm:pt modelId="{CF25DAAA-23E3-4CAD-957E-F07105691635}" type="sibTrans" cxnId="{5D2E1FF5-E740-47A9-BDF3-9D1BD6D45BFE}">
      <dgm:prSet/>
      <dgm:spPr/>
      <dgm:t>
        <a:bodyPr/>
        <a:lstStyle/>
        <a:p>
          <a:endParaRPr lang="en-GB"/>
        </a:p>
      </dgm:t>
    </dgm:pt>
    <dgm:pt modelId="{E8B0F116-3C5E-45A0-A81D-CB55AB8DECFF}" type="pres">
      <dgm:prSet presAssocID="{5A7523F5-8051-461D-9AEA-7AA0553FEE20}" presName="diagram" presStyleCnt="0">
        <dgm:presLayoutVars>
          <dgm:chPref val="1"/>
          <dgm:dir/>
          <dgm:animOne val="branch"/>
          <dgm:animLvl val="lvl"/>
          <dgm:resizeHandles/>
        </dgm:presLayoutVars>
      </dgm:prSet>
      <dgm:spPr/>
    </dgm:pt>
    <dgm:pt modelId="{84BBD813-7A8B-4DDB-BFE5-E0E71F374434}" type="pres">
      <dgm:prSet presAssocID="{F267A866-F1C7-4DD9-9C72-2969A2C47220}" presName="root" presStyleCnt="0"/>
      <dgm:spPr/>
    </dgm:pt>
    <dgm:pt modelId="{722BC5F3-97AF-4868-81EA-9E7BE3C418AF}" type="pres">
      <dgm:prSet presAssocID="{F267A866-F1C7-4DD9-9C72-2969A2C47220}" presName="rootComposite" presStyleCnt="0"/>
      <dgm:spPr/>
    </dgm:pt>
    <dgm:pt modelId="{6C7B6355-25D4-4D8E-8596-A9B54FA8A717}" type="pres">
      <dgm:prSet presAssocID="{F267A866-F1C7-4DD9-9C72-2969A2C47220}" presName="rootText" presStyleLbl="node1" presStyleIdx="0" presStyleCnt="2" custScaleX="95928" custScaleY="28200"/>
      <dgm:spPr/>
    </dgm:pt>
    <dgm:pt modelId="{5E1E6D13-8E34-4A17-AA29-EBD67C4C56AF}" type="pres">
      <dgm:prSet presAssocID="{F267A866-F1C7-4DD9-9C72-2969A2C47220}" presName="rootConnector" presStyleLbl="node1" presStyleIdx="0" presStyleCnt="2"/>
      <dgm:spPr/>
    </dgm:pt>
    <dgm:pt modelId="{633842C5-C738-42E7-9200-BB6EF33FA007}" type="pres">
      <dgm:prSet presAssocID="{F267A866-F1C7-4DD9-9C72-2969A2C47220}" presName="childShape" presStyleCnt="0"/>
      <dgm:spPr/>
    </dgm:pt>
    <dgm:pt modelId="{521F29B3-AC24-4C09-826E-0E6B02C807F1}" type="pres">
      <dgm:prSet presAssocID="{E10BF70A-E2C7-40E9-9CB8-BCB63FF35489}" presName="Name13" presStyleLbl="parChTrans1D2" presStyleIdx="0" presStyleCnt="2"/>
      <dgm:spPr/>
    </dgm:pt>
    <dgm:pt modelId="{28950ABC-2842-4FFE-8981-9B4A1413F074}" type="pres">
      <dgm:prSet presAssocID="{2AA66989-5CAC-41E4-8B82-9B9D00CF3587}" presName="childText" presStyleLbl="bgAcc1" presStyleIdx="0" presStyleCnt="2" custScaleX="154787" custScaleY="368865">
        <dgm:presLayoutVars>
          <dgm:bulletEnabled val="1"/>
        </dgm:presLayoutVars>
      </dgm:prSet>
      <dgm:spPr/>
    </dgm:pt>
    <dgm:pt modelId="{77890090-7D27-42B2-A999-4557C8FDB49A}" type="pres">
      <dgm:prSet presAssocID="{0931DA44-64F9-4EB8-B6B5-21CA20BB6CD2}" presName="root" presStyleCnt="0"/>
      <dgm:spPr/>
    </dgm:pt>
    <dgm:pt modelId="{0BCB312C-D5F2-4EA8-8382-283FFA710F8F}" type="pres">
      <dgm:prSet presAssocID="{0931DA44-64F9-4EB8-B6B5-21CA20BB6CD2}" presName="rootComposite" presStyleCnt="0"/>
      <dgm:spPr/>
    </dgm:pt>
    <dgm:pt modelId="{1BE84D58-5CB3-4BEA-ACAD-3F1DB0A3238A}" type="pres">
      <dgm:prSet presAssocID="{0931DA44-64F9-4EB8-B6B5-21CA20BB6CD2}" presName="rootText" presStyleLbl="node1" presStyleIdx="1" presStyleCnt="2" custScaleX="110176" custScaleY="20361"/>
      <dgm:spPr/>
    </dgm:pt>
    <dgm:pt modelId="{CCB1FF1E-8E50-495D-8665-7C830C07D053}" type="pres">
      <dgm:prSet presAssocID="{0931DA44-64F9-4EB8-B6B5-21CA20BB6CD2}" presName="rootConnector" presStyleLbl="node1" presStyleIdx="1" presStyleCnt="2"/>
      <dgm:spPr/>
    </dgm:pt>
    <dgm:pt modelId="{4E078156-085B-43D4-88B0-C64081500CB1}" type="pres">
      <dgm:prSet presAssocID="{0931DA44-64F9-4EB8-B6B5-21CA20BB6CD2}" presName="childShape" presStyleCnt="0"/>
      <dgm:spPr/>
    </dgm:pt>
    <dgm:pt modelId="{5E1A4FCB-CC9E-4198-96D4-5334B0096EC2}" type="pres">
      <dgm:prSet presAssocID="{1A023CEB-0B34-4C99-88BA-04DD94E66F79}" presName="Name13" presStyleLbl="parChTrans1D2" presStyleIdx="1" presStyleCnt="2"/>
      <dgm:spPr/>
    </dgm:pt>
    <dgm:pt modelId="{E8E85E68-96FA-4412-A364-E304D6B64817}" type="pres">
      <dgm:prSet presAssocID="{A495470F-7E8C-442D-B123-DA45BA4404E5}" presName="childText" presStyleLbl="bgAcc1" presStyleIdx="1" presStyleCnt="2" custScaleX="143224" custScaleY="378235" custLinFactNeighborX="12518" custLinFactNeighborY="6043">
        <dgm:presLayoutVars>
          <dgm:bulletEnabled val="1"/>
        </dgm:presLayoutVars>
      </dgm:prSet>
      <dgm:spPr/>
    </dgm:pt>
  </dgm:ptLst>
  <dgm:cxnLst>
    <dgm:cxn modelId="{AF9A1C05-120C-4C0B-AA15-B1F44AFCD5F1}" type="presOf" srcId="{E10BF70A-E2C7-40E9-9CB8-BCB63FF35489}" destId="{521F29B3-AC24-4C09-826E-0E6B02C807F1}" srcOrd="0" destOrd="0" presId="urn:microsoft.com/office/officeart/2005/8/layout/hierarchy3"/>
    <dgm:cxn modelId="{E50BD236-CC26-4EAF-8E34-0E93E3533AE9}" srcId="{F267A866-F1C7-4DD9-9C72-2969A2C47220}" destId="{2AA66989-5CAC-41E4-8B82-9B9D00CF3587}" srcOrd="0" destOrd="0" parTransId="{E10BF70A-E2C7-40E9-9CB8-BCB63FF35489}" sibTransId="{3D3E7E40-24AC-4A33-AA3E-CF1555C7A82D}"/>
    <dgm:cxn modelId="{8F92F95F-9E80-4F25-87DF-F1C7C488D7F9}" srcId="{5A7523F5-8051-461D-9AEA-7AA0553FEE20}" destId="{0931DA44-64F9-4EB8-B6B5-21CA20BB6CD2}" srcOrd="1" destOrd="0" parTransId="{D39CFF0D-66A7-41F6-8603-11088B672C24}" sibTransId="{715C2174-EA03-4545-B727-6692CBD2D986}"/>
    <dgm:cxn modelId="{97CCD36B-58AC-4877-A8E2-6E57569F01CE}" type="presOf" srcId="{5A7523F5-8051-461D-9AEA-7AA0553FEE20}" destId="{E8B0F116-3C5E-45A0-A81D-CB55AB8DECFF}" srcOrd="0" destOrd="0" presId="urn:microsoft.com/office/officeart/2005/8/layout/hierarchy3"/>
    <dgm:cxn modelId="{84F46382-F2B4-4001-B705-EAFF1EB1AC5C}" type="presOf" srcId="{F267A866-F1C7-4DD9-9C72-2969A2C47220}" destId="{5E1E6D13-8E34-4A17-AA29-EBD67C4C56AF}" srcOrd="1" destOrd="0" presId="urn:microsoft.com/office/officeart/2005/8/layout/hierarchy3"/>
    <dgm:cxn modelId="{800C6184-6118-4198-B1FF-C20037469655}" type="presOf" srcId="{1A023CEB-0B34-4C99-88BA-04DD94E66F79}" destId="{5E1A4FCB-CC9E-4198-96D4-5334B0096EC2}" srcOrd="0" destOrd="0" presId="urn:microsoft.com/office/officeart/2005/8/layout/hierarchy3"/>
    <dgm:cxn modelId="{397D01A1-3A4A-4FDD-A9BE-D59FD98BF3AB}" type="presOf" srcId="{0931DA44-64F9-4EB8-B6B5-21CA20BB6CD2}" destId="{CCB1FF1E-8E50-495D-8665-7C830C07D053}" srcOrd="1" destOrd="0" presId="urn:microsoft.com/office/officeart/2005/8/layout/hierarchy3"/>
    <dgm:cxn modelId="{51DDD5BE-100A-4F2C-928E-79B820029BA3}" type="presOf" srcId="{A495470F-7E8C-442D-B123-DA45BA4404E5}" destId="{E8E85E68-96FA-4412-A364-E304D6B64817}" srcOrd="0" destOrd="0" presId="urn:microsoft.com/office/officeart/2005/8/layout/hierarchy3"/>
    <dgm:cxn modelId="{6036E8C6-01B1-436A-9EF8-A0FE3BD12966}" type="presOf" srcId="{F267A866-F1C7-4DD9-9C72-2969A2C47220}" destId="{6C7B6355-25D4-4D8E-8596-A9B54FA8A717}" srcOrd="0" destOrd="0" presId="urn:microsoft.com/office/officeart/2005/8/layout/hierarchy3"/>
    <dgm:cxn modelId="{5D0304E2-208A-491D-8F02-55151CDD8DF7}" srcId="{5A7523F5-8051-461D-9AEA-7AA0553FEE20}" destId="{F267A866-F1C7-4DD9-9C72-2969A2C47220}" srcOrd="0" destOrd="0" parTransId="{95943844-7150-403D-A523-9877A392AEBA}" sibTransId="{EE1F3ECD-904D-489B-81FE-C9ADF0353DD2}"/>
    <dgm:cxn modelId="{370D56E7-8D1B-4011-8331-3B091CE0D911}" type="presOf" srcId="{2AA66989-5CAC-41E4-8B82-9B9D00CF3587}" destId="{28950ABC-2842-4FFE-8981-9B4A1413F074}" srcOrd="0" destOrd="0" presId="urn:microsoft.com/office/officeart/2005/8/layout/hierarchy3"/>
    <dgm:cxn modelId="{BDDB21F0-F8A3-4E43-ABAB-8A6DC453FAF3}" type="presOf" srcId="{0931DA44-64F9-4EB8-B6B5-21CA20BB6CD2}" destId="{1BE84D58-5CB3-4BEA-ACAD-3F1DB0A3238A}" srcOrd="0" destOrd="0" presId="urn:microsoft.com/office/officeart/2005/8/layout/hierarchy3"/>
    <dgm:cxn modelId="{5D2E1FF5-E740-47A9-BDF3-9D1BD6D45BFE}" srcId="{0931DA44-64F9-4EB8-B6B5-21CA20BB6CD2}" destId="{A495470F-7E8C-442D-B123-DA45BA4404E5}" srcOrd="0" destOrd="0" parTransId="{1A023CEB-0B34-4C99-88BA-04DD94E66F79}" sibTransId="{CF25DAAA-23E3-4CAD-957E-F07105691635}"/>
    <dgm:cxn modelId="{0A1BF13B-92BC-4896-9D55-B6A6FB3CF8CF}" type="presParOf" srcId="{E8B0F116-3C5E-45A0-A81D-CB55AB8DECFF}" destId="{84BBD813-7A8B-4DDB-BFE5-E0E71F374434}" srcOrd="0" destOrd="0" presId="urn:microsoft.com/office/officeart/2005/8/layout/hierarchy3"/>
    <dgm:cxn modelId="{C7F51FCA-77B2-431C-927D-3AB781AA33A5}" type="presParOf" srcId="{84BBD813-7A8B-4DDB-BFE5-E0E71F374434}" destId="{722BC5F3-97AF-4868-81EA-9E7BE3C418AF}" srcOrd="0" destOrd="0" presId="urn:microsoft.com/office/officeart/2005/8/layout/hierarchy3"/>
    <dgm:cxn modelId="{9DD159F5-1039-4537-BC0E-D86A2D350E07}" type="presParOf" srcId="{722BC5F3-97AF-4868-81EA-9E7BE3C418AF}" destId="{6C7B6355-25D4-4D8E-8596-A9B54FA8A717}" srcOrd="0" destOrd="0" presId="urn:microsoft.com/office/officeart/2005/8/layout/hierarchy3"/>
    <dgm:cxn modelId="{FA4DDB50-38AF-4017-BB72-E11F6C872EB3}" type="presParOf" srcId="{722BC5F3-97AF-4868-81EA-9E7BE3C418AF}" destId="{5E1E6D13-8E34-4A17-AA29-EBD67C4C56AF}" srcOrd="1" destOrd="0" presId="urn:microsoft.com/office/officeart/2005/8/layout/hierarchy3"/>
    <dgm:cxn modelId="{416321AC-BBCD-4198-BD81-D51EAD0D734C}" type="presParOf" srcId="{84BBD813-7A8B-4DDB-BFE5-E0E71F374434}" destId="{633842C5-C738-42E7-9200-BB6EF33FA007}" srcOrd="1" destOrd="0" presId="urn:microsoft.com/office/officeart/2005/8/layout/hierarchy3"/>
    <dgm:cxn modelId="{380ABFF7-8E07-4A82-8C56-340BEF5DB4DD}" type="presParOf" srcId="{633842C5-C738-42E7-9200-BB6EF33FA007}" destId="{521F29B3-AC24-4C09-826E-0E6B02C807F1}" srcOrd="0" destOrd="0" presId="urn:microsoft.com/office/officeart/2005/8/layout/hierarchy3"/>
    <dgm:cxn modelId="{7401D194-C6BE-419A-BBD1-42D8254C849A}" type="presParOf" srcId="{633842C5-C738-42E7-9200-BB6EF33FA007}" destId="{28950ABC-2842-4FFE-8981-9B4A1413F074}" srcOrd="1" destOrd="0" presId="urn:microsoft.com/office/officeart/2005/8/layout/hierarchy3"/>
    <dgm:cxn modelId="{3CB3A360-3654-4590-8D3A-0B428FBA8CE1}" type="presParOf" srcId="{E8B0F116-3C5E-45A0-A81D-CB55AB8DECFF}" destId="{77890090-7D27-42B2-A999-4557C8FDB49A}" srcOrd="1" destOrd="0" presId="urn:microsoft.com/office/officeart/2005/8/layout/hierarchy3"/>
    <dgm:cxn modelId="{E8FB01B8-B61B-48DB-A256-ABF063A51CCB}" type="presParOf" srcId="{77890090-7D27-42B2-A999-4557C8FDB49A}" destId="{0BCB312C-D5F2-4EA8-8382-283FFA710F8F}" srcOrd="0" destOrd="0" presId="urn:microsoft.com/office/officeart/2005/8/layout/hierarchy3"/>
    <dgm:cxn modelId="{BDC365C3-CBF3-4B3A-A35C-7536AB3A555B}" type="presParOf" srcId="{0BCB312C-D5F2-4EA8-8382-283FFA710F8F}" destId="{1BE84D58-5CB3-4BEA-ACAD-3F1DB0A3238A}" srcOrd="0" destOrd="0" presId="urn:microsoft.com/office/officeart/2005/8/layout/hierarchy3"/>
    <dgm:cxn modelId="{9A6A4D5C-2D00-45D1-9213-A85973D62614}" type="presParOf" srcId="{0BCB312C-D5F2-4EA8-8382-283FFA710F8F}" destId="{CCB1FF1E-8E50-495D-8665-7C830C07D053}" srcOrd="1" destOrd="0" presId="urn:microsoft.com/office/officeart/2005/8/layout/hierarchy3"/>
    <dgm:cxn modelId="{CD83C1ED-B60B-4047-9A51-411180E36410}" type="presParOf" srcId="{77890090-7D27-42B2-A999-4557C8FDB49A}" destId="{4E078156-085B-43D4-88B0-C64081500CB1}" srcOrd="1" destOrd="0" presId="urn:microsoft.com/office/officeart/2005/8/layout/hierarchy3"/>
    <dgm:cxn modelId="{B7BB0278-286B-473E-A64B-A15914831D85}" type="presParOf" srcId="{4E078156-085B-43D4-88B0-C64081500CB1}" destId="{5E1A4FCB-CC9E-4198-96D4-5334B0096EC2}" srcOrd="0" destOrd="0" presId="urn:microsoft.com/office/officeart/2005/8/layout/hierarchy3"/>
    <dgm:cxn modelId="{B6A42B93-2165-4C82-9374-167A41872CFE}" type="presParOf" srcId="{4E078156-085B-43D4-88B0-C64081500CB1}" destId="{E8E85E68-96FA-4412-A364-E304D6B64817}" srcOrd="1"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7B6355-25D4-4D8E-8596-A9B54FA8A717}">
      <dsp:nvSpPr>
        <dsp:cNvPr id="0" name=""/>
        <dsp:cNvSpPr/>
      </dsp:nvSpPr>
      <dsp:spPr>
        <a:xfrm>
          <a:off x="513307" y="1790"/>
          <a:ext cx="1396716" cy="20529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Positve</a:t>
          </a:r>
        </a:p>
      </dsp:txBody>
      <dsp:txXfrm>
        <a:off x="519320" y="7803"/>
        <a:ext cx="1384690" cy="193270"/>
      </dsp:txXfrm>
    </dsp:sp>
    <dsp:sp modelId="{521F29B3-AC24-4C09-826E-0E6B02C807F1}">
      <dsp:nvSpPr>
        <dsp:cNvPr id="0" name=""/>
        <dsp:cNvSpPr/>
      </dsp:nvSpPr>
      <dsp:spPr>
        <a:xfrm>
          <a:off x="652979" y="207086"/>
          <a:ext cx="139671" cy="1524673"/>
        </a:xfrm>
        <a:custGeom>
          <a:avLst/>
          <a:gdLst/>
          <a:ahLst/>
          <a:cxnLst/>
          <a:rect l="0" t="0" r="0" b="0"/>
          <a:pathLst>
            <a:path>
              <a:moveTo>
                <a:pt x="0" y="0"/>
              </a:moveTo>
              <a:lnTo>
                <a:pt x="0" y="1524673"/>
              </a:lnTo>
              <a:lnTo>
                <a:pt x="139671" y="15246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950ABC-2842-4FFE-8981-9B4A1413F074}">
      <dsp:nvSpPr>
        <dsp:cNvPr id="0" name=""/>
        <dsp:cNvSpPr/>
      </dsp:nvSpPr>
      <dsp:spPr>
        <a:xfrm>
          <a:off x="792650" y="389087"/>
          <a:ext cx="1802965" cy="268534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Promoting social responsibities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Preserve natural resources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Improve reputation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waste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Local sourcing</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-Poverty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Local empoyment</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845457" y="441894"/>
        <a:ext cx="1697351" cy="2579732"/>
      </dsp:txXfrm>
    </dsp:sp>
    <dsp:sp modelId="{1BE84D58-5CB3-4BEA-ACAD-3F1DB0A3238A}">
      <dsp:nvSpPr>
        <dsp:cNvPr id="0" name=""/>
        <dsp:cNvSpPr/>
      </dsp:nvSpPr>
      <dsp:spPr>
        <a:xfrm>
          <a:off x="2638783" y="1790"/>
          <a:ext cx="1604168" cy="14822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Negative</a:t>
          </a:r>
        </a:p>
      </dsp:txBody>
      <dsp:txXfrm>
        <a:off x="2643124" y="6131"/>
        <a:ext cx="1595486" cy="139546"/>
      </dsp:txXfrm>
    </dsp:sp>
    <dsp:sp modelId="{5E1A4FCB-CC9E-4198-96D4-5334B0096EC2}">
      <dsp:nvSpPr>
        <dsp:cNvPr id="0" name=""/>
        <dsp:cNvSpPr/>
      </dsp:nvSpPr>
      <dsp:spPr>
        <a:xfrm>
          <a:off x="2799200" y="150018"/>
          <a:ext cx="306226" cy="1560571"/>
        </a:xfrm>
        <a:custGeom>
          <a:avLst/>
          <a:gdLst/>
          <a:ahLst/>
          <a:cxnLst/>
          <a:rect l="0" t="0" r="0" b="0"/>
          <a:pathLst>
            <a:path>
              <a:moveTo>
                <a:pt x="0" y="0"/>
              </a:moveTo>
              <a:lnTo>
                <a:pt x="0" y="1560571"/>
              </a:lnTo>
              <a:lnTo>
                <a:pt x="306226" y="15605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E85E68-96FA-4412-A364-E304D6B64817}">
      <dsp:nvSpPr>
        <dsp:cNvPr id="0" name=""/>
        <dsp:cNvSpPr/>
      </dsp:nvSpPr>
      <dsp:spPr>
        <a:xfrm>
          <a:off x="3105427" y="333809"/>
          <a:ext cx="1668278" cy="275356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Cost</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Poor understanding of policy</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Higher water consumption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 rise in tourism</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Affects on local property</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154289" y="382671"/>
        <a:ext cx="1570554" cy="26558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02E85126E5415892953A1763AF7974"/>
        <w:category>
          <w:name w:val="General"/>
          <w:gallery w:val="placeholder"/>
        </w:category>
        <w:types>
          <w:type w:val="bbPlcHdr"/>
        </w:types>
        <w:behaviors>
          <w:behavior w:val="content"/>
        </w:behaviors>
        <w:guid w:val="{1D57317D-8BB8-4BF7-992E-DFA50366C598}"/>
      </w:docPartPr>
      <w:docPartBody>
        <w:p w:rsidR="00C42653" w:rsidRDefault="009A57B4" w:rsidP="009A57B4">
          <w:pPr>
            <w:pStyle w:val="AF02E85126E5415892953A1763AF7974"/>
          </w:pPr>
          <w:r>
            <w:rPr>
              <w:rFonts w:asciiTheme="majorHAnsi" w:eastAsiaTheme="majorEastAsia" w:hAnsiTheme="majorHAnsi" w:cstheme="majorBidi"/>
              <w:caps/>
              <w:color w:val="4472C4" w:themeColor="accent1"/>
              <w:sz w:val="80"/>
              <w:szCs w:val="80"/>
            </w:rPr>
            <w:t>[Document title]</w:t>
          </w:r>
        </w:p>
      </w:docPartBody>
    </w:docPart>
    <w:docPart>
      <w:docPartPr>
        <w:name w:val="E5ADA8FC58DE4B71B6286259719BFF60"/>
        <w:category>
          <w:name w:val="General"/>
          <w:gallery w:val="placeholder"/>
        </w:category>
        <w:types>
          <w:type w:val="bbPlcHdr"/>
        </w:types>
        <w:behaviors>
          <w:behavior w:val="content"/>
        </w:behaviors>
        <w:guid w:val="{C20E7C27-4C7D-4585-B317-5D10E37FC0C7}"/>
      </w:docPartPr>
      <w:docPartBody>
        <w:p w:rsidR="00C42653" w:rsidRDefault="009A57B4" w:rsidP="009A57B4">
          <w:pPr>
            <w:pStyle w:val="E5ADA8FC58DE4B71B6286259719BFF6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7B4"/>
    <w:rsid w:val="003C5713"/>
    <w:rsid w:val="00531344"/>
    <w:rsid w:val="006238D0"/>
    <w:rsid w:val="009A57B4"/>
    <w:rsid w:val="00A91624"/>
    <w:rsid w:val="00C354CD"/>
    <w:rsid w:val="00C42653"/>
    <w:rsid w:val="00C772EC"/>
    <w:rsid w:val="00D867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02E85126E5415892953A1763AF7974">
    <w:name w:val="AF02E85126E5415892953A1763AF7974"/>
    <w:rsid w:val="009A57B4"/>
  </w:style>
  <w:style w:type="paragraph" w:customStyle="1" w:styleId="E5ADA8FC58DE4B71B6286259719BFF60">
    <w:name w:val="E5ADA8FC58DE4B71B6286259719BFF60"/>
    <w:rsid w:val="009A5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FBE7A6-833B-4EE7-8910-A16CC140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4628</TotalTime>
  <Pages>16</Pages>
  <Words>3018</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The future of hospitality and is it profitable to be green?</vt:lpstr>
    </vt:vector>
  </TitlesOfParts>
  <Company/>
  <LinksUpToDate>false</LinksUpToDate>
  <CharactersWithSpaces>20187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is it profitable to be green?</dc:title>
  <dc:subject>Sarah Ali (2119052)</dc:subject>
  <dc:creator>Sarah Ali (2119052)</dc:creator>
  <cp:keywords/>
  <dc:description/>
  <cp:lastModifiedBy>Sarah Ali (2119052)</cp:lastModifiedBy>
  <cp:revision>1079</cp:revision>
  <dcterms:created xsi:type="dcterms:W3CDTF">2023-10-18T11:21:00Z</dcterms:created>
  <dcterms:modified xsi:type="dcterms:W3CDTF">2024-02-08T14:04:00Z</dcterms:modified>
</cp:coreProperties>
</file>