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E47" w:rsidRPr="00246E47" w:rsidRDefault="00246E47" w:rsidP="00246E47">
      <w:pPr>
        <w:spacing w:after="0" w:line="240" w:lineRule="auto"/>
        <w:rPr>
          <w:rFonts w:ascii="Times New Roman" w:eastAsia="Times New Roman" w:hAnsi="Times New Roman" w:cs="Times New Roman"/>
          <w:sz w:val="24"/>
          <w:szCs w:val="24"/>
          <w:lang w:eastAsia="en-GB"/>
        </w:rPr>
      </w:pPr>
      <w:r w:rsidRPr="00246E47">
        <w:rPr>
          <w:rFonts w:ascii="Segoe UI" w:eastAsia="Times New Roman" w:hAnsi="Segoe UI" w:cs="Segoe UI"/>
          <w:color w:val="242424"/>
          <w:sz w:val="23"/>
          <w:szCs w:val="23"/>
          <w:shd w:val="clear" w:color="auto" w:fill="FFFFFF"/>
          <w:lang w:eastAsia="en-GB"/>
        </w:rPr>
        <w:t>﻿Reflective Essay</w:t>
      </w:r>
      <w:r w:rsidRPr="00246E47">
        <w:rPr>
          <w:rFonts w:ascii="Segoe UI" w:eastAsia="Times New Roman" w:hAnsi="Segoe UI" w:cs="Segoe UI"/>
          <w:color w:val="242424"/>
          <w:sz w:val="23"/>
          <w:szCs w:val="23"/>
          <w:lang w:eastAsia="en-GB"/>
        </w:rPr>
        <w:br/>
      </w:r>
    </w:p>
    <w:p w:rsidR="00246E47" w:rsidRPr="00246E47" w:rsidRDefault="00246E47" w:rsidP="00246E47">
      <w:pPr>
        <w:shd w:val="clear" w:color="auto" w:fill="FFFFFF"/>
        <w:spacing w:after="0" w:line="240" w:lineRule="auto"/>
        <w:textAlignment w:val="baseline"/>
        <w:rPr>
          <w:rFonts w:ascii="Segoe UI" w:eastAsia="Times New Roman" w:hAnsi="Segoe UI" w:cs="Segoe UI"/>
          <w:color w:val="242424"/>
          <w:sz w:val="23"/>
          <w:szCs w:val="23"/>
          <w:lang w:eastAsia="en-GB"/>
        </w:rPr>
      </w:pPr>
      <w:r w:rsidRPr="00246E47">
        <w:rPr>
          <w:rFonts w:ascii="Segoe UI" w:eastAsia="Times New Roman" w:hAnsi="Segoe UI" w:cs="Segoe UI"/>
          <w:color w:val="242424"/>
          <w:sz w:val="23"/>
          <w:szCs w:val="23"/>
          <w:lang w:eastAsia="en-GB"/>
        </w:rPr>
        <w:t>BMSW4012</w:t>
      </w:r>
    </w:p>
    <w:p w:rsidR="00246E47" w:rsidRPr="00246E47" w:rsidRDefault="00246E47" w:rsidP="00246E47">
      <w:pPr>
        <w:shd w:val="clear" w:color="auto" w:fill="FFFFFF"/>
        <w:spacing w:after="0" w:line="240" w:lineRule="auto"/>
        <w:textAlignment w:val="baseline"/>
        <w:rPr>
          <w:rFonts w:ascii="Segoe UI" w:eastAsia="Times New Roman" w:hAnsi="Segoe UI" w:cs="Segoe UI"/>
          <w:color w:val="242424"/>
          <w:sz w:val="23"/>
          <w:szCs w:val="23"/>
          <w:lang w:eastAsia="en-GB"/>
        </w:rPr>
      </w:pPr>
      <w:r w:rsidRPr="00246E47">
        <w:rPr>
          <w:rFonts w:ascii="Segoe UI" w:eastAsia="Times New Roman" w:hAnsi="Segoe UI" w:cs="Segoe UI"/>
          <w:color w:val="242424"/>
          <w:sz w:val="23"/>
          <w:szCs w:val="23"/>
          <w:lang w:eastAsia="en-GB"/>
        </w:rPr>
        <w:t>Andrew Atkinson </w:t>
      </w:r>
    </w:p>
    <w:p w:rsidR="00246E47" w:rsidRPr="00246E47" w:rsidRDefault="00246E47" w:rsidP="00246E47">
      <w:pPr>
        <w:shd w:val="clear" w:color="auto" w:fill="FFFFFF"/>
        <w:spacing w:after="0" w:line="240" w:lineRule="auto"/>
        <w:textAlignment w:val="baseline"/>
        <w:rPr>
          <w:rFonts w:ascii="Segoe UI" w:eastAsia="Times New Roman" w:hAnsi="Segoe UI" w:cs="Segoe UI"/>
          <w:color w:val="242424"/>
          <w:sz w:val="23"/>
          <w:szCs w:val="23"/>
          <w:lang w:eastAsia="en-GB"/>
        </w:rPr>
      </w:pPr>
      <w:r w:rsidRPr="00246E47">
        <w:rPr>
          <w:rFonts w:ascii="Segoe UI" w:eastAsia="Times New Roman" w:hAnsi="Segoe UI" w:cs="Segoe UI"/>
          <w:color w:val="242424"/>
          <w:sz w:val="23"/>
          <w:szCs w:val="23"/>
          <w:lang w:eastAsia="en-GB"/>
        </w:rPr>
        <w:t>Student number 2431755</w:t>
      </w:r>
    </w:p>
    <w:p w:rsidR="00246E47" w:rsidRPr="00246E47" w:rsidRDefault="00246E47" w:rsidP="00246E47">
      <w:pPr>
        <w:shd w:val="clear" w:color="auto" w:fill="FFFFFF"/>
        <w:spacing w:after="0" w:line="240" w:lineRule="auto"/>
        <w:textAlignment w:val="baseline"/>
        <w:rPr>
          <w:rFonts w:ascii="Segoe UI" w:eastAsia="Times New Roman" w:hAnsi="Segoe UI" w:cs="Segoe UI"/>
          <w:color w:val="242424"/>
          <w:sz w:val="23"/>
          <w:szCs w:val="23"/>
          <w:lang w:eastAsia="en-GB"/>
        </w:rPr>
      </w:pPr>
    </w:p>
    <w:p w:rsidR="00246E47" w:rsidRPr="00246E47" w:rsidRDefault="00246E47" w:rsidP="00246E47">
      <w:pPr>
        <w:numPr>
          <w:ilvl w:val="0"/>
          <w:numId w:val="1"/>
        </w:numPr>
        <w:shd w:val="clear" w:color="auto" w:fill="FFFFFF"/>
        <w:spacing w:after="0" w:line="240" w:lineRule="auto"/>
        <w:ind w:left="1440"/>
        <w:textAlignment w:val="baseline"/>
        <w:rPr>
          <w:rFonts w:ascii="Arial" w:eastAsia="Times New Roman" w:hAnsi="Arial" w:cs="Segoe UI"/>
          <w:color w:val="242424"/>
          <w:lang w:eastAsia="en-GB"/>
        </w:rPr>
      </w:pPr>
      <w:r w:rsidRPr="00246E47">
        <w:rPr>
          <w:rFonts w:ascii="Calibri" w:eastAsia="Times New Roman" w:hAnsi="Calibri" w:cs="Calibri"/>
          <w:color w:val="242424"/>
          <w:sz w:val="24"/>
          <w:szCs w:val="24"/>
          <w:bdr w:val="none" w:sz="0" w:space="0" w:color="auto" w:frame="1"/>
          <w:lang w:eastAsia="en-GB"/>
        </w:rPr>
        <w:t>My mother Jeanette May Euphenia Atkinson has the greatest impact on me, she well and truly shaped my personal and physical growth more than anyone. She came to the UK from Jamaica as part of the </w:t>
      </w:r>
      <w:r w:rsidRPr="00246E47">
        <w:rPr>
          <w:rFonts w:ascii="Calibri" w:eastAsia="Times New Roman" w:hAnsi="Calibri" w:cs="Calibri"/>
          <w:i/>
          <w:iCs/>
          <w:color w:val="242424"/>
          <w:sz w:val="24"/>
          <w:szCs w:val="24"/>
          <w:bdr w:val="none" w:sz="0" w:space="0" w:color="auto" w:frame="1"/>
          <w:lang w:eastAsia="en-GB"/>
        </w:rPr>
        <w:t>Windrush Generation, </w:t>
      </w:r>
      <w:r w:rsidRPr="00246E47">
        <w:rPr>
          <w:rFonts w:ascii="Calibri" w:eastAsia="Times New Roman" w:hAnsi="Calibri" w:cs="Calibri"/>
          <w:color w:val="242424"/>
          <w:sz w:val="24"/>
          <w:szCs w:val="24"/>
          <w:bdr w:val="none" w:sz="0" w:space="0" w:color="auto" w:frame="1"/>
          <w:lang w:eastAsia="en-GB"/>
        </w:rPr>
        <w:t>with my father and my two siblings, before I was born. She thought she would be welcomed by open arms, a place to call home. But it wasn’t easy to find somewhere to live, it wasn’t easy to re-feel the historic remnants of enslavement. My mother was</w:t>
      </w:r>
      <w:r w:rsidRPr="00246E47">
        <w:rPr>
          <w:rFonts w:ascii="Calibri" w:eastAsia="Times New Roman" w:hAnsi="Calibri" w:cs="Calibri"/>
          <w:i/>
          <w:iCs/>
          <w:color w:val="242424"/>
          <w:sz w:val="24"/>
          <w:szCs w:val="24"/>
          <w:bdr w:val="none" w:sz="0" w:space="0" w:color="auto" w:frame="1"/>
          <w:lang w:eastAsia="en-GB"/>
        </w:rPr>
        <w:t> </w:t>
      </w:r>
      <w:r w:rsidRPr="00246E47">
        <w:rPr>
          <w:rFonts w:ascii="Calibri" w:eastAsia="Times New Roman" w:hAnsi="Calibri" w:cs="Calibri"/>
          <w:color w:val="242424"/>
          <w:sz w:val="24"/>
          <w:szCs w:val="24"/>
          <w:bdr w:val="none" w:sz="0" w:space="0" w:color="auto" w:frame="1"/>
          <w:lang w:eastAsia="en-GB"/>
        </w:rPr>
        <w:t>a wonderful health worker with a specialist in nursing children with special needs her energies and kindness impacted many. Looking back her own qualities held her strong. Drawing on her resilience she battled to settle into the hostile environment, the </w:t>
      </w:r>
      <w:r w:rsidRPr="00246E47">
        <w:rPr>
          <w:rFonts w:ascii="Calibri" w:eastAsia="Times New Roman" w:hAnsi="Calibri" w:cs="Calibri"/>
          <w:i/>
          <w:iCs/>
          <w:color w:val="242424"/>
          <w:sz w:val="24"/>
          <w:szCs w:val="24"/>
          <w:bdr w:val="none" w:sz="0" w:space="0" w:color="auto" w:frame="1"/>
          <w:lang w:eastAsia="en-GB"/>
        </w:rPr>
        <w:t>‘mother-country’ </w:t>
      </w:r>
      <w:r w:rsidRPr="00246E47">
        <w:rPr>
          <w:rFonts w:ascii="Calibri" w:eastAsia="Times New Roman" w:hAnsi="Calibri" w:cs="Calibri"/>
          <w:color w:val="242424"/>
          <w:sz w:val="24"/>
          <w:szCs w:val="24"/>
          <w:bdr w:val="none" w:sz="0" w:space="0" w:color="auto" w:frame="1"/>
          <w:lang w:eastAsia="en-GB"/>
        </w:rPr>
        <w:t>didn’t feel like my mother expected but she made the best of it – </w:t>
      </w:r>
      <w:r w:rsidRPr="00246E47">
        <w:rPr>
          <w:rFonts w:ascii="Calibri" w:eastAsia="Times New Roman" w:hAnsi="Calibri" w:cs="Calibri"/>
          <w:i/>
          <w:iCs/>
          <w:color w:val="242424"/>
          <w:sz w:val="24"/>
          <w:szCs w:val="24"/>
          <w:bdr w:val="none" w:sz="0" w:space="0" w:color="auto" w:frame="1"/>
          <w:lang w:eastAsia="en-GB"/>
        </w:rPr>
        <w:t>you called, my mother came</w:t>
      </w:r>
      <w:r w:rsidRPr="00246E47">
        <w:rPr>
          <w:rFonts w:ascii="Calibri" w:eastAsia="Times New Roman" w:hAnsi="Calibri" w:cs="Calibri"/>
          <w:color w:val="242424"/>
          <w:sz w:val="24"/>
          <w:szCs w:val="24"/>
          <w:bdr w:val="none" w:sz="0" w:space="0" w:color="auto" w:frame="1"/>
          <w:lang w:eastAsia="en-GB"/>
        </w:rPr>
        <w:t>. She kept her high aspirations, she worked hard and hung on to her hopes for our generation. Her days were filled with caring for other children whilst she did her best to put food on the table for my siblings and I. My father also part of the Windrush generation was a carpenter, the jobs didn’t come easy and so in between work, he used his skills in building reggae sound systems, eventually he left and went to the United States. My mother strived on. My mother’s values taught me to believe in my own-self, to be true and independent, to never say never and always find a way. Her aspirations for the future of our blood runs through me as a father, her loving parenting shaped my growth. At this time in my life, I am still striving for my children to stay strong, to rise and to realise their full-self, full-heart and full-potential.</w:t>
      </w:r>
    </w:p>
    <w:p w:rsidR="00246E47" w:rsidRPr="00246E47" w:rsidRDefault="00246E47" w:rsidP="00246E47">
      <w:pPr>
        <w:shd w:val="clear" w:color="auto" w:fill="FFFFFF"/>
        <w:spacing w:after="0" w:line="240" w:lineRule="auto"/>
        <w:textAlignment w:val="baseline"/>
        <w:rPr>
          <w:rFonts w:ascii="Arial" w:eastAsia="Times New Roman" w:hAnsi="Arial" w:cs="Segoe UI"/>
          <w:color w:val="242424"/>
          <w:lang w:eastAsia="en-GB"/>
        </w:rPr>
      </w:pPr>
    </w:p>
    <w:p w:rsidR="00246E47" w:rsidRPr="00246E47" w:rsidRDefault="00246E47" w:rsidP="00246E47">
      <w:pPr>
        <w:numPr>
          <w:ilvl w:val="0"/>
          <w:numId w:val="1"/>
        </w:numPr>
        <w:shd w:val="clear" w:color="auto" w:fill="FFFFFF"/>
        <w:spacing w:after="0" w:line="240" w:lineRule="auto"/>
        <w:ind w:left="1440"/>
        <w:textAlignment w:val="baseline"/>
        <w:rPr>
          <w:rFonts w:ascii="Arial" w:eastAsia="Times New Roman" w:hAnsi="Arial" w:cs="Segoe UI"/>
          <w:color w:val="242424"/>
          <w:lang w:eastAsia="en-GB"/>
        </w:rPr>
      </w:pPr>
      <w:r w:rsidRPr="00246E47">
        <w:rPr>
          <w:rFonts w:ascii="Calibri" w:eastAsia="Times New Roman" w:hAnsi="Calibri" w:cs="Calibri"/>
          <w:color w:val="242424"/>
          <w:sz w:val="24"/>
          <w:szCs w:val="24"/>
          <w:bdr w:val="none" w:sz="0" w:space="0" w:color="auto" w:frame="1"/>
          <w:lang w:eastAsia="en-GB"/>
        </w:rPr>
        <w:t>Returning to study at my age, in my sixties is a bold an</w:t>
      </w:r>
      <w:r w:rsidR="00571F35">
        <w:rPr>
          <w:rFonts w:ascii="Calibri" w:eastAsia="Times New Roman" w:hAnsi="Calibri" w:cs="Calibri"/>
          <w:color w:val="242424"/>
          <w:sz w:val="24"/>
          <w:szCs w:val="24"/>
          <w:bdr w:val="none" w:sz="0" w:space="0" w:color="auto" w:frame="1"/>
          <w:lang w:eastAsia="en-GB"/>
        </w:rPr>
        <w:t>d</w:t>
      </w:r>
      <w:bookmarkStart w:id="0" w:name="_GoBack"/>
      <w:bookmarkEnd w:id="0"/>
      <w:r w:rsidRPr="00246E47">
        <w:rPr>
          <w:rFonts w:ascii="Calibri" w:eastAsia="Times New Roman" w:hAnsi="Calibri" w:cs="Calibri"/>
          <w:color w:val="242424"/>
          <w:sz w:val="24"/>
          <w:szCs w:val="24"/>
          <w:bdr w:val="none" w:sz="0" w:space="0" w:color="auto" w:frame="1"/>
          <w:lang w:eastAsia="en-GB"/>
        </w:rPr>
        <w:t xml:space="preserve"> re-energising decision I recently made. Resettling into a new life, rebuilding a new home for myself is a decision I recently made by necessity. Leading by living as an example by coming to university is decision I recently made. I wonder why I didn’t do that before, at every age of my life I’ve had to put on armour – the Welsh Government Anti-Racist Wales Action Plan says Wales will be an Anti-Racist nation by 2030! There’s a lot of work to do to achieve that but it makes me feel hopeful. My recent decisions are entwined in my hopes for my children’s future, I don’t want them to have to wear the armour, I want them to use every breath and ounce of energy on being their full self. I don’t want my sons to be bruised or shaped by the systemic racism men like us experience from youth. I want their loudest inner voice to push their own self to their brightest capacity, to know their inner strength and to set a goal and reach it. I’ve made decisions in my life that I maybe wouldn’t make again but they’ve been lessons and shaped me. But yes, I would repeat my recent decisions, I hope my choices now will shine through to my three sons and their future. I hope in my nurturing of their ambitions, the sacrifices my own </w:t>
      </w:r>
      <w:r w:rsidRPr="00246E47">
        <w:rPr>
          <w:rFonts w:ascii="Calibri" w:eastAsia="Times New Roman" w:hAnsi="Calibri" w:cs="Calibri"/>
          <w:color w:val="242424"/>
          <w:sz w:val="24"/>
          <w:szCs w:val="24"/>
          <w:bdr w:val="none" w:sz="0" w:space="0" w:color="auto" w:frame="1"/>
          <w:lang w:eastAsia="en-GB"/>
        </w:rPr>
        <w:lastRenderedPageBreak/>
        <w:t>parents made will play out well. I want my children to see humble strength in my actions and to understand that we learn by pushing through barriers and overcoming hurdles. I want my sons to see me enjoying learning. Marcus Garvey said </w:t>
      </w:r>
      <w:r w:rsidRPr="00246E47">
        <w:rPr>
          <w:rFonts w:ascii="Calibri" w:eastAsia="Times New Roman" w:hAnsi="Calibri" w:cs="Calibri"/>
          <w:i/>
          <w:iCs/>
          <w:color w:val="242424"/>
          <w:sz w:val="24"/>
          <w:szCs w:val="24"/>
          <w:bdr w:val="none" w:sz="0" w:space="0" w:color="auto" w:frame="1"/>
          <w:lang w:eastAsia="en-GB"/>
        </w:rPr>
        <w:t>‘never forget that intelligence rules the World and ignorance carries the burden. Therefore, remove yourself as far as possible from ignorance and seek as far as possible to be intelligent.’</w:t>
      </w:r>
    </w:p>
    <w:p w:rsidR="00246E47" w:rsidRPr="00246E47" w:rsidRDefault="00246E47" w:rsidP="00246E47">
      <w:pPr>
        <w:shd w:val="clear" w:color="auto" w:fill="FFFFFF"/>
        <w:spacing w:after="0" w:line="240" w:lineRule="auto"/>
        <w:textAlignment w:val="baseline"/>
        <w:rPr>
          <w:rFonts w:ascii="Arial" w:eastAsia="Times New Roman" w:hAnsi="Arial" w:cs="Segoe UI"/>
          <w:color w:val="242424"/>
          <w:lang w:eastAsia="en-GB"/>
        </w:rPr>
      </w:pPr>
    </w:p>
    <w:p w:rsidR="00246E47" w:rsidRPr="00246E47" w:rsidRDefault="00246E47" w:rsidP="00246E47">
      <w:pPr>
        <w:numPr>
          <w:ilvl w:val="0"/>
          <w:numId w:val="1"/>
        </w:numPr>
        <w:shd w:val="clear" w:color="auto" w:fill="FFFFFF"/>
        <w:spacing w:after="100" w:line="240" w:lineRule="auto"/>
        <w:ind w:left="1440"/>
        <w:textAlignment w:val="baseline"/>
        <w:rPr>
          <w:rFonts w:ascii="Arial" w:eastAsia="Times New Roman" w:hAnsi="Arial" w:cs="Segoe UI"/>
          <w:color w:val="242424"/>
          <w:lang w:eastAsia="en-GB"/>
        </w:rPr>
      </w:pPr>
      <w:r w:rsidRPr="00246E47">
        <w:rPr>
          <w:rFonts w:ascii="Calibri" w:eastAsia="Times New Roman" w:hAnsi="Calibri" w:cs="Calibri"/>
          <w:color w:val="242424"/>
          <w:sz w:val="24"/>
          <w:szCs w:val="24"/>
          <w:bdr w:val="none" w:sz="0" w:space="0" w:color="auto" w:frame="1"/>
          <w:lang w:eastAsia="en-GB"/>
        </w:rPr>
        <w:t>It’s not easy for me to sit and choose or say out loud or write about a personal strength, but I think my personal strengths I need to be proud of are my real inner-strength, my core resilience, my way of staying true to myself and the way I hear and enact the strength of my ancestors in the way I am. In this personal strength, I am also an empathetic listener even though maybe through life I’ve needed more of that. Being sixty plus, restarting a new home, re-going to university to study and stepping into a new solo life is a challenge, yes but my inner strength keeps my energy up, keeps me smiling over fear and keeps me determined to settle into the next era of me. I believe my core resilience has me writing this piece, has me wanting to learn to re-learn alongside my peers on the course. As an elder in our classroom, I hope my lived experience can help them in some way like their confidence inspires me. Most importantly to me, I believe my core resilience has me setting an example to my three sons and my grand-son of a love for lifelong learning, commitment, determination and pride. My qualities have brought me to my new chapter in life, I need to keep drawing on them to get me through each step now. </w:t>
      </w:r>
    </w:p>
    <w:p w:rsidR="00246E47" w:rsidRDefault="00246E47"/>
    <w:sectPr w:rsidR="00246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C551B"/>
    <w:multiLevelType w:val="multilevel"/>
    <w:tmpl w:val="45EE2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E47"/>
    <w:rsid w:val="00246E47"/>
    <w:rsid w:val="0057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9D32"/>
  <w15:chartTrackingRefBased/>
  <w15:docId w15:val="{E407C587-36AF-4320-B2FD-1B716C0A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46E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556446">
      <w:bodyDiv w:val="1"/>
      <w:marLeft w:val="0"/>
      <w:marRight w:val="0"/>
      <w:marTop w:val="0"/>
      <w:marBottom w:val="0"/>
      <w:divBdr>
        <w:top w:val="none" w:sz="0" w:space="0" w:color="auto"/>
        <w:left w:val="none" w:sz="0" w:space="0" w:color="auto"/>
        <w:bottom w:val="none" w:sz="0" w:space="0" w:color="auto"/>
        <w:right w:val="none" w:sz="0" w:space="0" w:color="auto"/>
      </w:divBdr>
      <w:divsChild>
        <w:div w:id="7057875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7760648">
              <w:marLeft w:val="0"/>
              <w:marRight w:val="0"/>
              <w:marTop w:val="0"/>
              <w:marBottom w:val="0"/>
              <w:divBdr>
                <w:top w:val="none" w:sz="0" w:space="0" w:color="auto"/>
                <w:left w:val="none" w:sz="0" w:space="0" w:color="auto"/>
                <w:bottom w:val="none" w:sz="0" w:space="0" w:color="auto"/>
                <w:right w:val="none" w:sz="0" w:space="0" w:color="auto"/>
              </w:divBdr>
              <w:divsChild>
                <w:div w:id="1979844585">
                  <w:marLeft w:val="0"/>
                  <w:marRight w:val="0"/>
                  <w:marTop w:val="0"/>
                  <w:marBottom w:val="0"/>
                  <w:divBdr>
                    <w:top w:val="none" w:sz="0" w:space="0" w:color="auto"/>
                    <w:left w:val="none" w:sz="0" w:space="0" w:color="auto"/>
                    <w:bottom w:val="none" w:sz="0" w:space="0" w:color="auto"/>
                    <w:right w:val="none" w:sz="0" w:space="0" w:color="auto"/>
                  </w:divBdr>
                </w:div>
                <w:div w:id="1996258463">
                  <w:marLeft w:val="0"/>
                  <w:marRight w:val="0"/>
                  <w:marTop w:val="0"/>
                  <w:marBottom w:val="0"/>
                  <w:divBdr>
                    <w:top w:val="none" w:sz="0" w:space="0" w:color="auto"/>
                    <w:left w:val="none" w:sz="0" w:space="0" w:color="auto"/>
                    <w:bottom w:val="none" w:sz="0" w:space="0" w:color="auto"/>
                    <w:right w:val="none" w:sz="0" w:space="0" w:color="auto"/>
                  </w:divBdr>
                </w:div>
                <w:div w:id="385028872">
                  <w:marLeft w:val="0"/>
                  <w:marRight w:val="0"/>
                  <w:marTop w:val="0"/>
                  <w:marBottom w:val="0"/>
                  <w:divBdr>
                    <w:top w:val="none" w:sz="0" w:space="0" w:color="auto"/>
                    <w:left w:val="none" w:sz="0" w:space="0" w:color="auto"/>
                    <w:bottom w:val="none" w:sz="0" w:space="0" w:color="auto"/>
                    <w:right w:val="none" w:sz="0" w:space="0" w:color="auto"/>
                  </w:divBdr>
                </w:div>
                <w:div w:id="9772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698</Words>
  <Characters>3982</Characters>
  <Application>Microsoft Office Word</Application>
  <DocSecurity>0</DocSecurity>
  <Lines>33</Lines>
  <Paragraphs>9</Paragraphs>
  <ScaleCrop>false</ScaleCrop>
  <Company>Cardiff Council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A33126_NL</dc:creator>
  <cp:keywords/>
  <dc:description/>
  <cp:lastModifiedBy>A33126_NL</cp:lastModifiedBy>
  <cp:revision>2</cp:revision>
  <dcterms:created xsi:type="dcterms:W3CDTF">2025-05-12T14:01:00Z</dcterms:created>
  <dcterms:modified xsi:type="dcterms:W3CDTF">2025-05-12T14:03:00Z</dcterms:modified>
</cp:coreProperties>
</file>