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2AC63F2" w:rsidR="005E6C44" w:rsidRPr="004C3A0B" w:rsidRDefault="00B97276" w:rsidP="003F6F7B">
            <w:pPr>
              <w:rPr>
                <w:rFonts w:ascii="Arial" w:hAnsi="Arial" w:cs="Arial"/>
                <w:sz w:val="22"/>
                <w:szCs w:val="22"/>
              </w:rPr>
            </w:pPr>
            <w:r>
              <w:rPr>
                <w:rFonts w:ascii="Arial" w:hAnsi="Arial" w:cs="Arial"/>
                <w:sz w:val="22"/>
                <w:szCs w:val="22"/>
              </w:rPr>
              <w:t>Ashleigh Joseph Simons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796C6CA" w:rsidR="005E6C44" w:rsidRPr="004C3A0B" w:rsidRDefault="00B97276" w:rsidP="003F6F7B">
            <w:pPr>
              <w:rPr>
                <w:rFonts w:ascii="Arial" w:hAnsi="Arial" w:cs="Arial"/>
                <w:sz w:val="22"/>
                <w:szCs w:val="22"/>
              </w:rPr>
            </w:pPr>
            <w:r>
              <w:rPr>
                <w:rFonts w:ascii="Arial" w:hAnsi="Arial" w:cs="Arial"/>
                <w:sz w:val="22"/>
                <w:szCs w:val="22"/>
              </w:rPr>
              <w:t>2003948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1334A8C" w:rsidR="005E6C44" w:rsidRPr="004C3A0B" w:rsidRDefault="00B97276" w:rsidP="003F6F7B">
            <w:pPr>
              <w:rPr>
                <w:rFonts w:ascii="Arial" w:hAnsi="Arial" w:cs="Arial"/>
                <w:sz w:val="22"/>
                <w:szCs w:val="22"/>
              </w:rPr>
            </w:pPr>
            <w:r>
              <w:rPr>
                <w:rFonts w:ascii="Arial" w:hAnsi="Arial" w:cs="Arial"/>
                <w:sz w:val="22"/>
                <w:szCs w:val="22"/>
              </w:rPr>
              <w:t>2003948@student.uwtsd.ac.uk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EE607A5" w:rsidR="005E6C44" w:rsidRPr="004C3A0B" w:rsidRDefault="00B97276" w:rsidP="003F6F7B">
            <w:pPr>
              <w:rPr>
                <w:rFonts w:ascii="Arial" w:hAnsi="Arial" w:cs="Arial"/>
                <w:sz w:val="22"/>
                <w:szCs w:val="22"/>
              </w:rPr>
            </w:pPr>
            <w:r>
              <w:rPr>
                <w:rFonts w:ascii="Arial" w:hAnsi="Arial" w:cs="Arial"/>
                <w:sz w:val="22"/>
                <w:szCs w:val="22"/>
              </w:rPr>
              <w:t>Computing BSc (Data and Information)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7505405" w:rsidR="005E6C44" w:rsidRPr="00DD0929" w:rsidRDefault="00B9727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F8B9D8C" w:rsidR="005E6C44" w:rsidRPr="004C3A0B" w:rsidRDefault="00B9727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2B05495" w14:textId="77777777" w:rsidR="00DD0A24" w:rsidRPr="00DD0A24" w:rsidRDefault="00DD0A24" w:rsidP="00DD0A24">
            <w:pPr>
              <w:rPr>
                <w:rFonts w:ascii="Arial" w:hAnsi="Arial" w:cs="Arial"/>
                <w:sz w:val="22"/>
                <w:szCs w:val="22"/>
                <w:lang w:val="en-US"/>
              </w:rPr>
            </w:pPr>
            <w:r w:rsidRPr="00DD0A24">
              <w:rPr>
                <w:rFonts w:ascii="Arial" w:hAnsi="Arial" w:cs="Arial"/>
                <w:sz w:val="22"/>
                <w:szCs w:val="22"/>
                <w:lang w:val="en-US"/>
              </w:rPr>
              <w:t>Navigating the Language Learning Landscape: A Comprehensive Evaluation and Comparative Analysis of Leading Language Learning Applications</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C87A28D" w:rsidR="004C3D85" w:rsidRPr="00D839CD" w:rsidRDefault="00DD0A24" w:rsidP="003C07E3">
            <w:pPr>
              <w:rPr>
                <w:rFonts w:ascii="Arial" w:hAnsi="Arial" w:cs="Arial"/>
                <w:sz w:val="22"/>
                <w:szCs w:val="22"/>
              </w:rPr>
            </w:pPr>
            <w:r>
              <w:rPr>
                <w:rFonts w:ascii="Arial" w:hAnsi="Arial" w:cs="Arial"/>
                <w:sz w:val="22"/>
                <w:szCs w:val="22"/>
              </w:rPr>
              <w:t>20/10/2023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707546D" w:rsidR="004C3D85" w:rsidRPr="004C3A0B" w:rsidRDefault="00DD0A24" w:rsidP="003C07E3">
            <w:pPr>
              <w:rPr>
                <w:rFonts w:ascii="Arial" w:hAnsi="Arial" w:cs="Arial"/>
                <w:sz w:val="22"/>
                <w:szCs w:val="22"/>
              </w:rPr>
            </w:pPr>
            <w:r>
              <w:rPr>
                <w:rFonts w:ascii="Arial" w:hAnsi="Arial" w:cs="Arial"/>
                <w:sz w:val="22"/>
                <w:szCs w:val="22"/>
              </w:rPr>
              <w:t>24/04/2024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8CE3A74" w:rsidR="00F96C3F" w:rsidRDefault="001B64B8" w:rsidP="00F96C3F">
            <w:pPr>
              <w:rPr>
                <w:rFonts w:ascii="Arial" w:hAnsi="Arial" w:cs="Arial"/>
              </w:rPr>
            </w:pPr>
            <w:r>
              <w:rPr>
                <w:rFonts w:ascii="Arial" w:hAnsi="Arial" w:cs="Arial"/>
              </w:rPr>
              <w:t xml:space="preserve">To navigate the Language learning landscape by completing an evaluation and analysis of the leading language learning application.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25D8579" w:rsidR="00F96C3F" w:rsidRPr="006C1FDD" w:rsidRDefault="001B64B8" w:rsidP="00F96C3F">
            <w:pPr>
              <w:rPr>
                <w:rFonts w:ascii="Arial" w:hAnsi="Arial" w:cs="Arial"/>
              </w:rPr>
            </w:pPr>
            <w:r>
              <w:rPr>
                <w:rFonts w:ascii="Arial" w:hAnsi="Arial" w:cs="Arial"/>
              </w:rPr>
              <w:t xml:space="preserve">How do the leading language learning applications provide their users with the </w:t>
            </w:r>
            <w:r w:rsidR="00DD0A24">
              <w:rPr>
                <w:rFonts w:ascii="Arial" w:hAnsi="Arial" w:cs="Arial"/>
              </w:rPr>
              <w:t xml:space="preserve">interface, </w:t>
            </w:r>
            <w:r>
              <w:rPr>
                <w:rFonts w:ascii="Arial" w:hAnsi="Arial" w:cs="Arial"/>
              </w:rPr>
              <w:t>resources</w:t>
            </w:r>
            <w:r w:rsidR="00DD0A24">
              <w:rPr>
                <w:rFonts w:ascii="Arial" w:hAnsi="Arial" w:cs="Arial"/>
              </w:rPr>
              <w:t>, and educational tools</w:t>
            </w:r>
            <w:r>
              <w:rPr>
                <w:rFonts w:ascii="Arial" w:hAnsi="Arial" w:cs="Arial"/>
              </w:rPr>
              <w:t xml:space="preserve"> </w:t>
            </w:r>
            <w:r w:rsidR="00DD0A24">
              <w:rPr>
                <w:rFonts w:ascii="Arial" w:hAnsi="Arial" w:cs="Arial"/>
              </w:rPr>
              <w:t>to learn a new language?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87DFFD1" w14:textId="77777777" w:rsidR="001B64B8" w:rsidRPr="009D2E0B" w:rsidRDefault="001B64B8" w:rsidP="00F96C3F">
            <w:pPr>
              <w:autoSpaceDE w:val="0"/>
              <w:autoSpaceDN w:val="0"/>
              <w:adjustRightInd w:val="0"/>
              <w:rPr>
                <w:rFonts w:ascii="Arial" w:hAnsi="Arial" w:cs="Arial"/>
                <w:b/>
                <w:bCs/>
                <w:sz w:val="22"/>
                <w:szCs w:val="22"/>
              </w:rPr>
            </w:pPr>
          </w:p>
          <w:p w14:paraId="09224206" w14:textId="77777777" w:rsidR="001B64B8" w:rsidRPr="001B64B8" w:rsidRDefault="001B64B8" w:rsidP="001B64B8">
            <w:pPr>
              <w:rPr>
                <w:rFonts w:ascii="Arial" w:hAnsi="Arial" w:cs="Arial"/>
              </w:rPr>
            </w:pPr>
            <w:r w:rsidRPr="001B64B8">
              <w:rPr>
                <w:rFonts w:ascii="Arial" w:hAnsi="Arial" w:cs="Arial"/>
              </w:rPr>
              <w:t>The focus of this project is to conduct a thorough evaluation and comparative analysis of prominent language learning apps, assessing their effectiveness in facilitating language acquisition.</w:t>
            </w:r>
          </w:p>
          <w:p w14:paraId="13E23852" w14:textId="77777777" w:rsidR="00F96C3F" w:rsidRDefault="00F96C3F" w:rsidP="00F96C3F">
            <w:pPr>
              <w:rPr>
                <w:rFonts w:ascii="Arial" w:hAnsi="Arial" w:cs="Arial"/>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D9FCD06" w14:textId="77777777" w:rsidR="001B64B8" w:rsidRPr="001B64B8" w:rsidRDefault="001B64B8" w:rsidP="001B64B8">
            <w:pPr>
              <w:pStyle w:val="ListParagraph"/>
              <w:numPr>
                <w:ilvl w:val="0"/>
                <w:numId w:val="28"/>
              </w:numPr>
              <w:spacing w:after="160" w:line="259" w:lineRule="auto"/>
              <w:rPr>
                <w:rFonts w:ascii="Arial" w:hAnsi="Arial" w:cs="Arial"/>
                <w:sz w:val="20"/>
                <w:szCs w:val="20"/>
              </w:rPr>
            </w:pPr>
            <w:r w:rsidRPr="001B64B8">
              <w:rPr>
                <w:rFonts w:ascii="Arial" w:hAnsi="Arial" w:cs="Arial"/>
                <w:sz w:val="20"/>
                <w:szCs w:val="20"/>
              </w:rPr>
              <w:t>Identify the key factors that contribute to the effectiveness of language learning apps.</w:t>
            </w:r>
          </w:p>
          <w:p w14:paraId="36893160" w14:textId="77777777" w:rsidR="001B64B8" w:rsidRPr="001B64B8" w:rsidRDefault="001B64B8" w:rsidP="001B64B8">
            <w:pPr>
              <w:pStyle w:val="ListParagraph"/>
              <w:numPr>
                <w:ilvl w:val="0"/>
                <w:numId w:val="28"/>
              </w:numPr>
              <w:spacing w:after="160" w:line="259" w:lineRule="auto"/>
              <w:rPr>
                <w:rFonts w:ascii="Arial" w:hAnsi="Arial" w:cs="Arial"/>
                <w:sz w:val="20"/>
                <w:szCs w:val="20"/>
              </w:rPr>
            </w:pPr>
            <w:r w:rsidRPr="001B64B8">
              <w:rPr>
                <w:rFonts w:ascii="Arial" w:hAnsi="Arial" w:cs="Arial"/>
                <w:sz w:val="20"/>
                <w:szCs w:val="20"/>
              </w:rPr>
              <w:t xml:space="preserve">Select a pair of prominent language learning apps to thoroughly assess and compare their effectiveness in facilitating language learning. Focusing on two platforms that represent diverse approaches to language learning. </w:t>
            </w:r>
          </w:p>
          <w:p w14:paraId="483813AE" w14:textId="77777777" w:rsidR="001B64B8" w:rsidRPr="001B64B8" w:rsidRDefault="001B64B8" w:rsidP="001B64B8">
            <w:pPr>
              <w:pStyle w:val="ListParagraph"/>
              <w:numPr>
                <w:ilvl w:val="0"/>
                <w:numId w:val="28"/>
              </w:numPr>
              <w:spacing w:after="160" w:line="259" w:lineRule="auto"/>
              <w:rPr>
                <w:rFonts w:ascii="Arial" w:hAnsi="Arial" w:cs="Arial"/>
                <w:sz w:val="20"/>
                <w:szCs w:val="20"/>
              </w:rPr>
            </w:pPr>
            <w:r w:rsidRPr="001B64B8">
              <w:rPr>
                <w:rFonts w:ascii="Arial" w:hAnsi="Arial" w:cs="Arial"/>
                <w:sz w:val="20"/>
                <w:szCs w:val="20"/>
              </w:rPr>
              <w:t xml:space="preserve">Analyse the instructional content delivered to users through the selected language learning apps. Investigating the efficacy of the educational materials and the way users interact with the content. </w:t>
            </w:r>
          </w:p>
          <w:p w14:paraId="2A57D1F4" w14:textId="77777777" w:rsidR="001B64B8" w:rsidRPr="001B64B8" w:rsidRDefault="001B64B8" w:rsidP="001B64B8">
            <w:pPr>
              <w:pStyle w:val="ListParagraph"/>
              <w:numPr>
                <w:ilvl w:val="0"/>
                <w:numId w:val="28"/>
              </w:numPr>
              <w:spacing w:after="160" w:line="259" w:lineRule="auto"/>
              <w:rPr>
                <w:rFonts w:ascii="Arial" w:hAnsi="Arial" w:cs="Arial"/>
                <w:sz w:val="20"/>
                <w:szCs w:val="20"/>
              </w:rPr>
            </w:pPr>
            <w:r w:rsidRPr="001B64B8">
              <w:rPr>
                <w:rFonts w:ascii="Arial" w:hAnsi="Arial" w:cs="Arial"/>
                <w:sz w:val="20"/>
                <w:szCs w:val="20"/>
              </w:rPr>
              <w:t xml:space="preserve">Systematically evaluate and analyse feedback gathered from a survey focusing on the selected language learning applications.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5C2FE89D" w:rsidR="00F96C3F" w:rsidRPr="001B64B8" w:rsidRDefault="001B64B8" w:rsidP="00F96C3F">
            <w:pPr>
              <w:rPr>
                <w:rFonts w:ascii="Arial" w:hAnsi="Arial" w:cs="Arial"/>
                <w:color w:val="000000" w:themeColor="text1"/>
                <w:sz w:val="22"/>
                <w:szCs w:val="22"/>
              </w:rPr>
            </w:pPr>
            <w:r>
              <w:rPr>
                <w:rFonts w:ascii="Arial" w:hAnsi="Arial" w:cs="Arial"/>
                <w:color w:val="000000" w:themeColor="text1"/>
                <w:sz w:val="22"/>
                <w:szCs w:val="22"/>
              </w:rPr>
              <w:t>The methods that will be used for research within this project are a literature review, Action research, and a survey.</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23600404" w:rsidR="00C11423" w:rsidRPr="004C3A0B" w:rsidRDefault="00B9727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0C433E8C" w:rsidR="00C11423" w:rsidRPr="004C3A0B" w:rsidRDefault="00B9727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7AB2520" w:rsidR="00C11423" w:rsidRPr="004C3A0B" w:rsidRDefault="00B9727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320F264" w:rsidR="00770C66" w:rsidRDefault="00B9727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BAFC0F8" w:rsidR="00770C66" w:rsidRPr="004C3A0B" w:rsidRDefault="00B972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11C3818" w:rsidR="00D107AC" w:rsidRDefault="00B9727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DFDB5F0" w:rsidR="00770C66" w:rsidRPr="004C3A0B" w:rsidRDefault="00B972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39DA5F3" w:rsidR="00770C66" w:rsidRPr="004C3A0B" w:rsidRDefault="00B972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8269379" w:rsidR="00770C66" w:rsidRPr="004C3A0B" w:rsidRDefault="00B972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8828BB2" w:rsidR="00770C66" w:rsidRPr="004C3A0B" w:rsidRDefault="00B972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573519A" w:rsidR="00770C66" w:rsidRPr="004C3A0B" w:rsidRDefault="00B972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7027414" w:rsidR="00770C66" w:rsidRPr="004C3A0B" w:rsidRDefault="00B972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5BC7070" w:rsidR="00770C66" w:rsidRPr="004C3A0B" w:rsidRDefault="00B972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C132583" w:rsidR="00770C66" w:rsidRPr="004C3A0B" w:rsidRDefault="00B972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48CFB5A" w:rsidR="00770C66" w:rsidRPr="004C3A0B" w:rsidRDefault="00B972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DFD1679" w:rsidR="00770C66" w:rsidRPr="004C3A0B" w:rsidRDefault="00B972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DFBF4C5" w:rsidR="00770C66" w:rsidRDefault="00B9727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15A32DF" w:rsidR="00770C66" w:rsidRPr="006C1FDD" w:rsidRDefault="00B9727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0C9620F8" w:rsidR="00ED0C59" w:rsidRPr="004C3A0B" w:rsidRDefault="00B972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8CF8FC1" w:rsidR="00ED0C59" w:rsidRPr="004C3A0B" w:rsidRDefault="00B972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8D50FF7" w:rsidR="00ED0C59" w:rsidRPr="004C3A0B" w:rsidRDefault="00B972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4CAA4EA" w:rsidR="00ED0C59" w:rsidRPr="004C3A0B" w:rsidRDefault="00B972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1E7C35C" w:rsidR="00ED0C59" w:rsidRPr="004C3A0B" w:rsidRDefault="00B972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D10A318" w:rsidR="00ED0C59" w:rsidRPr="004C3A0B" w:rsidRDefault="00B972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58BFCDB" w:rsidR="00ED0C59" w:rsidRPr="004C3A0B" w:rsidRDefault="00B9727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410DA86" w:rsidR="00ED0C59" w:rsidRPr="004C3A0B" w:rsidRDefault="00B9727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82154CC" w:rsidR="00ED0C59" w:rsidRPr="004C3A0B" w:rsidRDefault="00B9727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6B5B301E" w:rsidR="00025F69" w:rsidRPr="004C3A0B" w:rsidRDefault="00B97276" w:rsidP="003257BD">
            <w:pPr>
              <w:rPr>
                <w:rFonts w:ascii="Arial" w:hAnsi="Arial" w:cs="Arial"/>
                <w:sz w:val="22"/>
                <w:szCs w:val="22"/>
              </w:rPr>
            </w:pPr>
            <w:r>
              <w:rPr>
                <w:rFonts w:ascii="Arial" w:hAnsi="Arial" w:cs="Arial"/>
                <w:sz w:val="22"/>
                <w:szCs w:val="22"/>
              </w:rPr>
              <w:t>Any number from a few to a hundred.</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F11BBF0" w:rsidR="00025F69" w:rsidRDefault="00B97276" w:rsidP="003257BD">
            <w:pPr>
              <w:rPr>
                <w:rFonts w:ascii="Arial" w:hAnsi="Arial" w:cs="Arial"/>
                <w:sz w:val="22"/>
                <w:szCs w:val="22"/>
              </w:rPr>
            </w:pPr>
            <w:r>
              <w:rPr>
                <w:rFonts w:ascii="Arial" w:hAnsi="Arial" w:cs="Arial"/>
                <w:sz w:val="22"/>
                <w:szCs w:val="22"/>
              </w:rPr>
              <w:t xml:space="preserve">Students.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F372735" w:rsidR="00025F69" w:rsidRDefault="00B97276" w:rsidP="003257BD">
            <w:pPr>
              <w:rPr>
                <w:rFonts w:ascii="Arial" w:hAnsi="Arial" w:cs="Arial"/>
                <w:sz w:val="22"/>
                <w:szCs w:val="22"/>
              </w:rPr>
            </w:pPr>
            <w:r>
              <w:rPr>
                <w:rFonts w:ascii="Arial" w:hAnsi="Arial" w:cs="Arial"/>
                <w:sz w:val="22"/>
                <w:szCs w:val="22"/>
              </w:rPr>
              <w:t xml:space="preserve">By contacting people within the university either face-to-face or via the university emailing service.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7665017" w:rsidR="00025F69" w:rsidRPr="004C3A0B" w:rsidRDefault="00B972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493E7BB1" w:rsidR="00025F69" w:rsidRPr="004C3A0B" w:rsidRDefault="00B972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36CE7D26" w:rsidR="00025F69" w:rsidRPr="004C3A0B" w:rsidRDefault="00B972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F82A8E3" w:rsidR="00025F69" w:rsidRPr="004C3A0B" w:rsidRDefault="00B972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35A31DBF" w:rsidR="00025F69" w:rsidRPr="004C3A0B" w:rsidRDefault="00B972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735AFA66" w:rsidR="00025F69" w:rsidRPr="004C3A0B" w:rsidRDefault="00B972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68796B53" w:rsidR="00025F69" w:rsidRPr="004C3A0B" w:rsidRDefault="00B972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D05F7E9" w:rsidR="00025F69" w:rsidRPr="004C3A0B" w:rsidRDefault="00B972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FF9E2FE" w:rsidR="00025F69" w:rsidRPr="004C3A0B" w:rsidRDefault="00B972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15C4FFE5" w:rsidR="00025F69" w:rsidRPr="004C3A0B" w:rsidRDefault="00B972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1711DE2" w:rsidR="00025F69" w:rsidRPr="004C3A0B" w:rsidRDefault="00B972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9E1CC84" w:rsidR="00382031" w:rsidRPr="004C3A0B" w:rsidRDefault="00B9727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79A48E0" w:rsidR="00382031" w:rsidRPr="004C3A0B" w:rsidRDefault="00B9727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64994B7" w:rsidR="00382031" w:rsidRPr="004C3A0B" w:rsidRDefault="00B9727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4DB29DD" w:rsidR="00382031" w:rsidRPr="004C3A0B" w:rsidRDefault="000904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BB44A6" w14:textId="1B659F4A" w:rsidR="00003E64" w:rsidRDefault="0094056C" w:rsidP="0009049E">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275D57C6" w14:textId="318A3CA6" w:rsidR="0009049E" w:rsidRDefault="0009049E" w:rsidP="0009049E">
            <w:pPr>
              <w:autoSpaceDE w:val="0"/>
              <w:autoSpaceDN w:val="0"/>
              <w:adjustRightInd w:val="0"/>
              <w:rPr>
                <w:rFonts w:ascii="Arial" w:hAnsi="Arial" w:cs="Arial"/>
                <w:sz w:val="22"/>
                <w:szCs w:val="22"/>
              </w:rPr>
            </w:pPr>
            <w:r>
              <w:rPr>
                <w:rFonts w:ascii="Arial" w:hAnsi="Arial" w:cs="Arial"/>
                <w:sz w:val="22"/>
                <w:szCs w:val="22"/>
              </w:rPr>
              <w:t xml:space="preserve">Anonymity </w:t>
            </w:r>
          </w:p>
          <w:p w14:paraId="419F1F12" w14:textId="77777777" w:rsidR="0009049E" w:rsidRDefault="0009049E" w:rsidP="0009049E">
            <w:pPr>
              <w:autoSpaceDE w:val="0"/>
              <w:autoSpaceDN w:val="0"/>
              <w:adjustRightInd w:val="0"/>
              <w:rPr>
                <w:rFonts w:ascii="Arial" w:hAnsi="Arial" w:cs="Arial"/>
                <w:sz w:val="22"/>
                <w:szCs w:val="22"/>
              </w:rPr>
            </w:pPr>
          </w:p>
          <w:p w14:paraId="6027A4BA" w14:textId="77777777" w:rsidR="0009049E" w:rsidRDefault="0009049E" w:rsidP="0009049E">
            <w:pPr>
              <w:autoSpaceDE w:val="0"/>
              <w:autoSpaceDN w:val="0"/>
              <w:adjustRightInd w:val="0"/>
              <w:rPr>
                <w:rFonts w:ascii="Arial" w:hAnsi="Arial" w:cs="Arial"/>
                <w:sz w:val="22"/>
                <w:szCs w:val="22"/>
              </w:rPr>
            </w:pPr>
          </w:p>
          <w:p w14:paraId="25A54EE5" w14:textId="77777777" w:rsidR="0009049E" w:rsidRDefault="0009049E" w:rsidP="0009049E">
            <w:pPr>
              <w:autoSpaceDE w:val="0"/>
              <w:autoSpaceDN w:val="0"/>
              <w:adjustRightInd w:val="0"/>
              <w:rPr>
                <w:rFonts w:ascii="Arial" w:hAnsi="Arial" w:cs="Arial"/>
                <w:sz w:val="22"/>
                <w:szCs w:val="22"/>
              </w:rPr>
            </w:pPr>
          </w:p>
          <w:p w14:paraId="3AE8651B" w14:textId="1AC59057" w:rsidR="0009049E" w:rsidRDefault="0009049E" w:rsidP="0009049E">
            <w:pPr>
              <w:autoSpaceDE w:val="0"/>
              <w:autoSpaceDN w:val="0"/>
              <w:adjustRightInd w:val="0"/>
              <w:rPr>
                <w:rFonts w:ascii="Arial" w:hAnsi="Arial" w:cs="Arial"/>
                <w:sz w:val="22"/>
                <w:szCs w:val="22"/>
              </w:rPr>
            </w:pPr>
            <w:r>
              <w:rPr>
                <w:rFonts w:ascii="Arial" w:hAnsi="Arial" w:cs="Arial"/>
                <w:sz w:val="22"/>
                <w:szCs w:val="22"/>
              </w:rPr>
              <w:t>Bias and Misinformation</w:t>
            </w:r>
          </w:p>
          <w:p w14:paraId="6E7D3CDD" w14:textId="77777777" w:rsidR="0009049E" w:rsidRDefault="0009049E" w:rsidP="0009049E">
            <w:pPr>
              <w:autoSpaceDE w:val="0"/>
              <w:autoSpaceDN w:val="0"/>
              <w:adjustRightInd w:val="0"/>
              <w:rPr>
                <w:rFonts w:ascii="Arial" w:hAnsi="Arial" w:cs="Arial"/>
                <w:sz w:val="22"/>
                <w:szCs w:val="22"/>
              </w:rPr>
            </w:pPr>
          </w:p>
          <w:p w14:paraId="2ECE1F6D" w14:textId="77777777" w:rsidR="0009049E" w:rsidRDefault="0009049E" w:rsidP="0009049E">
            <w:pPr>
              <w:autoSpaceDE w:val="0"/>
              <w:autoSpaceDN w:val="0"/>
              <w:adjustRightInd w:val="0"/>
              <w:rPr>
                <w:rFonts w:ascii="Arial" w:hAnsi="Arial" w:cs="Arial"/>
                <w:sz w:val="22"/>
                <w:szCs w:val="22"/>
              </w:rPr>
            </w:pPr>
          </w:p>
          <w:p w14:paraId="55FDF4C8" w14:textId="518859C6" w:rsidR="0009049E" w:rsidRDefault="0009049E" w:rsidP="0009049E">
            <w:pPr>
              <w:autoSpaceDE w:val="0"/>
              <w:autoSpaceDN w:val="0"/>
              <w:adjustRightInd w:val="0"/>
              <w:rPr>
                <w:rFonts w:ascii="Arial" w:hAnsi="Arial" w:cs="Arial"/>
                <w:sz w:val="22"/>
                <w:szCs w:val="22"/>
              </w:rPr>
            </w:pPr>
            <w:r>
              <w:rPr>
                <w:rFonts w:ascii="Arial" w:hAnsi="Arial" w:cs="Arial"/>
                <w:sz w:val="22"/>
                <w:szCs w:val="22"/>
              </w:rPr>
              <w:t>Legal and Ethical Concerns</w:t>
            </w:r>
          </w:p>
          <w:p w14:paraId="24555E2B" w14:textId="77777777" w:rsidR="0009049E" w:rsidRDefault="0009049E" w:rsidP="0009049E">
            <w:pPr>
              <w:autoSpaceDE w:val="0"/>
              <w:autoSpaceDN w:val="0"/>
              <w:adjustRightInd w:val="0"/>
              <w:rPr>
                <w:rFonts w:ascii="Arial" w:hAnsi="Arial" w:cs="Arial"/>
                <w:sz w:val="22"/>
                <w:szCs w:val="22"/>
              </w:rPr>
            </w:pPr>
          </w:p>
          <w:p w14:paraId="6EA3C1E4" w14:textId="77777777" w:rsidR="0009049E" w:rsidRPr="004C3A0B" w:rsidRDefault="0009049E" w:rsidP="0009049E">
            <w:pPr>
              <w:autoSpaceDE w:val="0"/>
              <w:autoSpaceDN w:val="0"/>
              <w:adjustRightInd w:val="0"/>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07C1403" w:rsidR="00003E64" w:rsidRDefault="0009049E" w:rsidP="003257BD">
            <w:pPr>
              <w:rPr>
                <w:rFonts w:ascii="Arial" w:hAnsi="Arial" w:cs="Arial"/>
                <w:sz w:val="22"/>
                <w:szCs w:val="22"/>
              </w:rPr>
            </w:pPr>
            <w:r>
              <w:rPr>
                <w:rFonts w:ascii="Arial" w:hAnsi="Arial" w:cs="Arial"/>
                <w:sz w:val="22"/>
                <w:szCs w:val="22"/>
              </w:rPr>
              <w:lastRenderedPageBreak/>
              <w:t>The survey will be created so that respondents won't be at risk of being identified from any opinions or views collected or information provided.</w:t>
            </w:r>
          </w:p>
          <w:p w14:paraId="1C4F03BD" w14:textId="681B30B0" w:rsidR="00003E64" w:rsidRDefault="0009049E" w:rsidP="003257BD">
            <w:pPr>
              <w:rPr>
                <w:rFonts w:ascii="Arial" w:hAnsi="Arial" w:cs="Arial"/>
                <w:sz w:val="22"/>
                <w:szCs w:val="22"/>
              </w:rPr>
            </w:pPr>
            <w:r>
              <w:rPr>
                <w:rFonts w:ascii="Arial" w:hAnsi="Arial" w:cs="Arial"/>
                <w:sz w:val="22"/>
                <w:szCs w:val="22"/>
              </w:rPr>
              <w:t xml:space="preserve">The questions within the survey will be created to be fair and not lead to any responses from the participants. </w:t>
            </w:r>
          </w:p>
          <w:p w14:paraId="1E4F230F" w14:textId="45723982" w:rsidR="00003E64" w:rsidRPr="004C3A0B" w:rsidRDefault="0009049E" w:rsidP="003257BD">
            <w:pPr>
              <w:rPr>
                <w:rFonts w:ascii="Arial" w:hAnsi="Arial" w:cs="Arial"/>
                <w:sz w:val="22"/>
                <w:szCs w:val="22"/>
              </w:rPr>
            </w:pPr>
            <w:r>
              <w:rPr>
                <w:rFonts w:ascii="Arial" w:hAnsi="Arial" w:cs="Arial"/>
                <w:sz w:val="22"/>
                <w:szCs w:val="22"/>
              </w:rPr>
              <w:t>The surveys will be conducted after consent has been provided and data protection will be in compliance with privacy regulations.</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20140E53" w:rsidR="00003E64" w:rsidRPr="00DD0A24" w:rsidRDefault="00DD0A24" w:rsidP="003257BD">
            <w:pPr>
              <w:rPr>
                <w:rFonts w:ascii="Arial" w:hAnsi="Arial" w:cs="Arial"/>
                <w:color w:val="000000" w:themeColor="text1"/>
                <w:sz w:val="22"/>
                <w:szCs w:val="22"/>
              </w:rPr>
            </w:pPr>
            <w:r w:rsidRPr="00DD0A24">
              <w:rPr>
                <w:rFonts w:ascii="Arial" w:hAnsi="Arial" w:cs="Arial"/>
                <w:color w:val="000000" w:themeColor="text1"/>
                <w:sz w:val="22"/>
                <w:szCs w:val="22"/>
              </w:rPr>
              <w:t>Emotional Distress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310ED1AF" w:rsidR="00003E64" w:rsidRDefault="00DD0A24" w:rsidP="003257BD">
            <w:pPr>
              <w:rPr>
                <w:rFonts w:ascii="Arial" w:hAnsi="Arial" w:cs="Arial"/>
                <w:sz w:val="22"/>
                <w:szCs w:val="22"/>
              </w:rPr>
            </w:pPr>
            <w:r>
              <w:rPr>
                <w:rFonts w:ascii="Arial" w:hAnsi="Arial" w:cs="Arial"/>
                <w:sz w:val="22"/>
                <w:szCs w:val="22"/>
              </w:rPr>
              <w:t xml:space="preserve">Planning and organisation will be conducted to make sure that the stress of completing tasks by deadlines is achievable and </w:t>
            </w:r>
            <w:r w:rsidR="000957A1">
              <w:rPr>
                <w:rFonts w:ascii="Arial" w:hAnsi="Arial" w:cs="Arial"/>
                <w:sz w:val="22"/>
                <w:szCs w:val="22"/>
              </w:rPr>
              <w:t xml:space="preserve">less mentally effective. Contact can be made to the university too for additional information or support if it is required.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65A32050" w:rsidR="0094056C" w:rsidRPr="000957A1" w:rsidRDefault="000957A1" w:rsidP="00D107AC">
            <w:pPr>
              <w:rPr>
                <w:rFonts w:ascii="Arial" w:hAnsi="Arial" w:cs="Arial"/>
                <w:color w:val="000000" w:themeColor="text1"/>
                <w:sz w:val="22"/>
                <w:szCs w:val="22"/>
              </w:rPr>
            </w:pPr>
            <w:r w:rsidRPr="000957A1">
              <w:rPr>
                <w:rFonts w:ascii="Arial" w:hAnsi="Arial" w:cs="Arial"/>
                <w:color w:val="000000" w:themeColor="text1"/>
                <w:sz w:val="22"/>
                <w:szCs w:val="22"/>
              </w:rPr>
              <w:t>Data protection</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12FBBBEC" w:rsidR="0094056C" w:rsidRDefault="000957A1" w:rsidP="00D107AC">
            <w:pPr>
              <w:rPr>
                <w:rFonts w:ascii="Arial" w:hAnsi="Arial" w:cs="Arial"/>
                <w:sz w:val="22"/>
                <w:szCs w:val="22"/>
              </w:rPr>
            </w:pPr>
            <w:r>
              <w:rPr>
                <w:rFonts w:ascii="Arial" w:hAnsi="Arial" w:cs="Arial"/>
                <w:sz w:val="22"/>
                <w:szCs w:val="22"/>
              </w:rPr>
              <w:t xml:space="preserve">The data collected from the research will be stored on the university network so that all data is protected securely and not accessible from the researcher's physical devices. </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24ED19EE" w:rsidR="00003E64" w:rsidRPr="000957A1" w:rsidRDefault="000957A1" w:rsidP="003257BD">
            <w:pPr>
              <w:rPr>
                <w:rFonts w:ascii="Arial" w:hAnsi="Arial" w:cs="Arial"/>
                <w:color w:val="000000" w:themeColor="text1"/>
                <w:sz w:val="22"/>
                <w:szCs w:val="22"/>
              </w:rPr>
            </w:pPr>
            <w:r w:rsidRPr="000957A1">
              <w:rPr>
                <w:rFonts w:ascii="Arial" w:hAnsi="Arial" w:cs="Arial"/>
                <w:color w:val="000000" w:themeColor="text1"/>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37822656" w:rsidR="006930C2" w:rsidRPr="000957A1" w:rsidRDefault="000957A1" w:rsidP="003257BD">
            <w:pPr>
              <w:rPr>
                <w:rFonts w:ascii="Arial" w:hAnsi="Arial" w:cs="Arial"/>
                <w:color w:val="000000" w:themeColor="text1"/>
                <w:sz w:val="22"/>
                <w:szCs w:val="22"/>
              </w:rPr>
            </w:pPr>
            <w:r w:rsidRPr="000957A1">
              <w:rPr>
                <w:rFonts w:ascii="Arial" w:hAnsi="Arial" w:cs="Arial"/>
                <w:color w:val="000000" w:themeColor="text1"/>
                <w:sz w:val="22"/>
              </w:rPr>
              <w:t>They will be able to contact the university email address to gain contact with the researcher it if is required.</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DDAE52F" w:rsidR="006930C2" w:rsidRPr="000957A1" w:rsidRDefault="000957A1" w:rsidP="003257BD">
            <w:pPr>
              <w:rPr>
                <w:rFonts w:ascii="Arial" w:hAnsi="Arial" w:cs="Arial"/>
                <w:color w:val="000000" w:themeColor="text1"/>
                <w:sz w:val="22"/>
                <w:szCs w:val="22"/>
              </w:rPr>
            </w:pPr>
            <w:r>
              <w:rPr>
                <w:rFonts w:ascii="Arial" w:hAnsi="Arial" w:cs="Arial"/>
                <w:color w:val="000000" w:themeColor="text1"/>
                <w:sz w:val="22"/>
                <w:szCs w:val="22"/>
              </w:rPr>
              <w:t>There will be a physical consent form if the survey is conducted via paper form and an online warning screen that must be accepted to provide consent before completion of the survey questions.</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566A49A4" w:rsidR="003C3C40" w:rsidRPr="000957A1" w:rsidRDefault="000957A1" w:rsidP="003C3C40">
            <w:pPr>
              <w:pStyle w:val="CommentText"/>
              <w:rPr>
                <w:rFonts w:ascii="Arial" w:hAnsi="Arial" w:cs="Arial"/>
                <w:color w:val="000000" w:themeColor="text1"/>
                <w:sz w:val="22"/>
              </w:rPr>
            </w:pPr>
            <w:r>
              <w:rPr>
                <w:rFonts w:ascii="Arial" w:hAnsi="Arial" w:cs="Arial"/>
                <w:color w:val="000000" w:themeColor="text1"/>
                <w:sz w:val="22"/>
              </w:rPr>
              <w:t>Participant names will not be collected or used within the survey so that anonymity and confidentiality are enforced as much as possible.</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8F5C1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798501150"/>
              <w14:checkbox>
                <w14:checked w14:val="1"/>
                <w14:checkedState w14:val="2612" w14:font="MS Gothic"/>
                <w14:uncheckedState w14:val="2610" w14:font="MS Gothic"/>
              </w14:checkbox>
            </w:sdtPr>
            <w:sdtContent>
              <w:p w14:paraId="522D9221" w14:textId="2C544354" w:rsidR="00B81B78" w:rsidRDefault="00B81B78" w:rsidP="00B81B78">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43668EE2" w14:textId="6DF4269D" w:rsidR="00B81B78" w:rsidRDefault="00B81B78"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48D7D3E4" w14:textId="77777777" w:rsidR="00B81B78" w:rsidRDefault="00B81B78"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34623884"/>
              <w14:checkbox>
                <w14:checked w14:val="1"/>
                <w14:checkedState w14:val="2612" w14:font="MS Gothic"/>
                <w14:uncheckedState w14:val="2610" w14:font="MS Gothic"/>
              </w14:checkbox>
            </w:sdtPr>
            <w:sdtContent>
              <w:p w14:paraId="070C8411" w14:textId="77DDE1FB" w:rsidR="00B81B78" w:rsidRDefault="00B81B78" w:rsidP="00B81B78">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681CE3BB" w14:textId="7766C94C"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9055A1C" w:rsidR="004D0161" w:rsidRPr="004C3A0B" w:rsidRDefault="00B81B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4D7BFD7" w:rsidR="004D0161" w:rsidRPr="004C3A0B" w:rsidRDefault="00B81B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4FBD14B1" w:rsidR="004D0161" w:rsidRPr="004C3A0B" w:rsidRDefault="00B81B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F4D5F71" w:rsidR="004D0161" w:rsidRPr="004C3A0B" w:rsidRDefault="00B81B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6EA258B7" w:rsidR="004D0161" w:rsidRPr="004C3A0B" w:rsidRDefault="00B81B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AE036EE" w:rsidR="004D0161" w:rsidRPr="004C3A0B" w:rsidRDefault="00A313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37D9401E" w:rsidR="004D0161" w:rsidRPr="004C3A0B" w:rsidRDefault="00A313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EEC7843" w:rsidR="004D0161" w:rsidRPr="004C3A0B" w:rsidRDefault="00A313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2BE3ED3" w:rsidR="004D0161" w:rsidRPr="004C3A0B" w:rsidRDefault="00A313D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3583392" w:rsidR="004D0161" w:rsidRPr="004C3A0B" w:rsidRDefault="00A313D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7411E15" w:rsidR="004D0161" w:rsidRPr="004C3A0B" w:rsidRDefault="00A313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F46F7E3" w:rsidR="004D0161" w:rsidRPr="004C3A0B" w:rsidRDefault="00A313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EA15A6C" w:rsidR="004D0161" w:rsidRPr="004C3A0B" w:rsidRDefault="00A313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D406715" w:rsidR="004D0161" w:rsidRPr="004C3A0B" w:rsidRDefault="00A313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077C079" w:rsidR="004D0161" w:rsidRPr="004C3A0B" w:rsidRDefault="00A313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1BBFFC7F" w:rsidR="00A121A0" w:rsidRPr="00A313D8" w:rsidRDefault="00A313D8" w:rsidP="00A121A0">
            <w:pPr>
              <w:autoSpaceDE w:val="0"/>
              <w:autoSpaceDN w:val="0"/>
              <w:adjustRightInd w:val="0"/>
              <w:rPr>
                <w:rFonts w:ascii="Arial" w:hAnsi="Arial" w:cs="Arial"/>
                <w:color w:val="000000" w:themeColor="text1"/>
                <w:sz w:val="22"/>
              </w:rPr>
            </w:pPr>
            <w:r>
              <w:rPr>
                <w:rFonts w:ascii="Arial" w:hAnsi="Arial" w:cs="Arial"/>
                <w:color w:val="000000" w:themeColor="text1"/>
                <w:sz w:val="22"/>
              </w:rPr>
              <w:t>The primary researcher (Ashleigh Simons, myself), possibly also my supervisor, possibly an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30A27FA1" w:rsidR="00A121A0" w:rsidRPr="00794815" w:rsidRDefault="00A121A0" w:rsidP="00A121A0">
            <w:pPr>
              <w:autoSpaceDE w:val="0"/>
              <w:autoSpaceDN w:val="0"/>
              <w:adjustRightInd w:val="0"/>
              <w:rPr>
                <w:rFonts w:ascii="Arial" w:hAnsi="Arial" w:cs="Arial"/>
                <w:color w:val="00B050"/>
                <w:sz w:val="22"/>
                <w:szCs w:val="22"/>
              </w:rPr>
            </w:pPr>
          </w:p>
          <w:p w14:paraId="36FF8269" w14:textId="5C755E1A" w:rsidR="004D0161" w:rsidRPr="00354F34" w:rsidRDefault="00A313D8" w:rsidP="003257BD">
            <w:pPr>
              <w:autoSpaceDE w:val="0"/>
              <w:autoSpaceDN w:val="0"/>
              <w:adjustRightInd w:val="0"/>
              <w:rPr>
                <w:rFonts w:ascii="Arial" w:hAnsi="Arial" w:cs="Arial"/>
                <w:sz w:val="22"/>
                <w:szCs w:val="22"/>
              </w:rPr>
            </w:pPr>
            <w:r>
              <w:rPr>
                <w:rFonts w:ascii="Arial" w:hAnsi="Arial" w:cs="Arial"/>
                <w:color w:val="000000" w:themeColor="text1"/>
                <w:sz w:val="22"/>
              </w:rPr>
              <w:t>The primary researcher (Ashleigh Simons, myself)</w:t>
            </w:r>
            <w:r>
              <w:rPr>
                <w:rFonts w:ascii="Arial" w:hAnsi="Arial" w:cs="Arial"/>
                <w:color w:val="000000" w:themeColor="text1"/>
                <w:sz w:val="22"/>
              </w:rPr>
              <w:t>.</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4F081CB0"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313D8">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3A9F414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313D8">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040C54D" w:rsidR="004D0161" w:rsidRPr="00A313D8" w:rsidRDefault="00A313D8" w:rsidP="00694EA8">
            <w:pPr>
              <w:spacing w:before="100" w:beforeAutospacing="1" w:after="100" w:afterAutospacing="1"/>
              <w:rPr>
                <w:rFonts w:ascii="Brush Script MT" w:hAnsi="Brush Script MT" w:cs="Arial"/>
                <w:sz w:val="22"/>
                <w:szCs w:val="22"/>
              </w:rPr>
            </w:pPr>
            <w:r w:rsidRPr="00A313D8">
              <w:rPr>
                <w:rFonts w:ascii="Brush Script MT" w:hAnsi="Brush Script MT" w:cs="Arial"/>
                <w:sz w:val="40"/>
                <w:szCs w:val="40"/>
              </w:rPr>
              <w:t>A. Simons</w:t>
            </w:r>
          </w:p>
        </w:tc>
        <w:tc>
          <w:tcPr>
            <w:tcW w:w="2139" w:type="dxa"/>
            <w:vAlign w:val="center"/>
          </w:tcPr>
          <w:p w14:paraId="7C2D2CC9" w14:textId="545D774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313D8">
              <w:rPr>
                <w:rFonts w:ascii="Arial" w:hAnsi="Arial" w:cs="Arial"/>
                <w:b/>
                <w:bCs/>
                <w:sz w:val="22"/>
                <w:szCs w:val="22"/>
              </w:rPr>
              <w:t xml:space="preserve"> 19/10/2023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951F1" w14:textId="77777777" w:rsidR="00BC1930" w:rsidRDefault="00BC1930" w:rsidP="00390251">
      <w:r>
        <w:separator/>
      </w:r>
    </w:p>
    <w:p w14:paraId="40496ECE" w14:textId="77777777" w:rsidR="00BC1930" w:rsidRDefault="00BC1930"/>
  </w:endnote>
  <w:endnote w:type="continuationSeparator" w:id="0">
    <w:p w14:paraId="3B217E68" w14:textId="77777777" w:rsidR="00BC1930" w:rsidRDefault="00BC1930" w:rsidP="00390251">
      <w:r>
        <w:continuationSeparator/>
      </w:r>
    </w:p>
    <w:p w14:paraId="0EFB2703" w14:textId="77777777" w:rsidR="00BC1930" w:rsidRDefault="00BC1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F3913" w14:textId="77777777" w:rsidR="00BC1930" w:rsidRDefault="00BC1930" w:rsidP="00390251">
      <w:r>
        <w:separator/>
      </w:r>
    </w:p>
    <w:p w14:paraId="367D516A" w14:textId="77777777" w:rsidR="00BC1930" w:rsidRDefault="00BC1930"/>
  </w:footnote>
  <w:footnote w:type="continuationSeparator" w:id="0">
    <w:p w14:paraId="72AD03A2" w14:textId="77777777" w:rsidR="00BC1930" w:rsidRDefault="00BC1930" w:rsidP="00390251">
      <w:r>
        <w:continuationSeparator/>
      </w:r>
    </w:p>
    <w:p w14:paraId="727155E3" w14:textId="77777777" w:rsidR="00BC1930" w:rsidRDefault="00BC19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9E1DBF"/>
    <w:multiLevelType w:val="hybridMultilevel"/>
    <w:tmpl w:val="C76C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 w:numId="28" w16cid:durableId="97649228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49E"/>
    <w:rsid w:val="00090CF7"/>
    <w:rsid w:val="000924DD"/>
    <w:rsid w:val="00095059"/>
    <w:rsid w:val="000957A1"/>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4B8"/>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13D8"/>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1B78"/>
    <w:rsid w:val="00B90B2A"/>
    <w:rsid w:val="00B91DEA"/>
    <w:rsid w:val="00B93605"/>
    <w:rsid w:val="00B97276"/>
    <w:rsid w:val="00BA1A32"/>
    <w:rsid w:val="00BA346E"/>
    <w:rsid w:val="00BB1B85"/>
    <w:rsid w:val="00BB26B7"/>
    <w:rsid w:val="00BB3142"/>
    <w:rsid w:val="00BC1930"/>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0A24"/>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3136</Words>
  <Characters>16258</Characters>
  <Application>Microsoft Office Word</Application>
  <DocSecurity>0</DocSecurity>
  <Lines>736</Lines>
  <Paragraphs>473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18961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Ashleigh Simons (2003948)</cp:lastModifiedBy>
  <cp:revision>5</cp:revision>
  <cp:lastPrinted>2016-10-24T12:21:00Z</cp:lastPrinted>
  <dcterms:created xsi:type="dcterms:W3CDTF">2023-07-07T10:35:00Z</dcterms:created>
  <dcterms:modified xsi:type="dcterms:W3CDTF">2023-10-19T14:34:00Z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725cd9747666855ae1af36e42cb3633786aa932b104e153b3598ae58313c106f</vt:lpwstr>
  </property>
</Properties>
</file>