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8018DB" w14:textId="30566C0F" w:rsidR="00693DE8" w:rsidRPr="00714142" w:rsidRDefault="00693DE8">
      <w:pPr>
        <w:rPr>
          <w:b/>
          <w:bCs/>
          <w:sz w:val="28"/>
          <w:szCs w:val="28"/>
        </w:rPr>
      </w:pPr>
      <w:r w:rsidRPr="00714142">
        <w:rPr>
          <w:b/>
          <w:bCs/>
          <w:sz w:val="28"/>
          <w:szCs w:val="28"/>
        </w:rPr>
        <w:t>Component 2</w:t>
      </w:r>
      <w:r w:rsidR="009D08C5">
        <w:rPr>
          <w:b/>
          <w:bCs/>
          <w:sz w:val="28"/>
          <w:szCs w:val="28"/>
        </w:rPr>
        <w:t xml:space="preserve"> Guidance Template </w:t>
      </w:r>
      <w:r w:rsidRPr="00714142">
        <w:rPr>
          <w:b/>
          <w:bCs/>
          <w:sz w:val="28"/>
          <w:szCs w:val="28"/>
        </w:rPr>
        <w:t xml:space="preserve"> </w:t>
      </w:r>
      <w:r w:rsidR="007E3A3E">
        <w:rPr>
          <w:b/>
          <w:bCs/>
          <w:sz w:val="28"/>
          <w:szCs w:val="28"/>
        </w:rPr>
        <w:t xml:space="preserve">BMHP5015 </w:t>
      </w:r>
      <w:r w:rsidRPr="00714142">
        <w:rPr>
          <w:b/>
          <w:bCs/>
          <w:sz w:val="28"/>
          <w:szCs w:val="28"/>
        </w:rPr>
        <w:t>(Report) 2000 words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693DE8" w14:paraId="527FD475" w14:textId="77777777" w:rsidTr="00693DE8">
        <w:tc>
          <w:tcPr>
            <w:tcW w:w="2122" w:type="dxa"/>
          </w:tcPr>
          <w:p w14:paraId="73369092" w14:textId="77777777" w:rsidR="00693DE8" w:rsidRPr="00162BAD" w:rsidRDefault="00693DE8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Fonts w:ascii="Arial" w:hAnsi="Arial" w:cs="Arial"/>
                <w:b/>
                <w:bCs/>
                <w:sz w:val="22"/>
                <w:szCs w:val="22"/>
              </w:rPr>
              <w:t>Introduction</w:t>
            </w:r>
          </w:p>
          <w:p w14:paraId="17F6EAC0" w14:textId="06F42E8C" w:rsidR="00693DE8" w:rsidRPr="00162BAD" w:rsidRDefault="00693DE8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Fonts w:ascii="Arial" w:hAnsi="Arial" w:cs="Arial"/>
                <w:b/>
                <w:bCs/>
                <w:sz w:val="22"/>
                <w:szCs w:val="22"/>
              </w:rPr>
              <w:t>(150-200 Words)</w:t>
            </w:r>
          </w:p>
        </w:tc>
        <w:tc>
          <w:tcPr>
            <w:tcW w:w="6894" w:type="dxa"/>
          </w:tcPr>
          <w:p w14:paraId="09C6D827" w14:textId="77777777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Briefly introduce your chosen job role in Health and Social Care and why you are interested in pursuing it.</w:t>
            </w:r>
          </w:p>
          <w:p w14:paraId="35924D6D" w14:textId="6C9E637A" w:rsidR="00693DE8" w:rsidRPr="00162BAD" w:rsidRDefault="00693DE8" w:rsidP="00693DE8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Include</w:t>
            </w:r>
            <w:r w:rsidRPr="00162BA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 w:rsidRPr="00162BAD">
              <w:rPr>
                <w:rFonts w:ascii="Arial" w:hAnsi="Arial" w:cs="Arial"/>
                <w:sz w:val="22"/>
                <w:szCs w:val="22"/>
              </w:rPr>
              <w:t>The job title, organisation, and sector (NHS, local authority, charity, etc.)</w:t>
            </w:r>
          </w:p>
          <w:p w14:paraId="48B11208" w14:textId="77777777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A short rationale for choosing this role (e.g., aligns with your values, goals, skills)</w:t>
            </w:r>
          </w:p>
          <w:p w14:paraId="4C0DA907" w14:textId="77777777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Mention the structure of your report</w:t>
            </w:r>
          </w:p>
          <w:p w14:paraId="769879A6" w14:textId="7606B41E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Use a real job vacancy from NHS Jobs, Indeed or LinkedIn (include a screenshot and in-text citation e.g., NHS Jobs, 2025).</w:t>
            </w:r>
          </w:p>
        </w:tc>
      </w:tr>
      <w:tr w:rsidR="00693DE8" w14:paraId="23B9FE31" w14:textId="77777777" w:rsidTr="00693DE8">
        <w:tc>
          <w:tcPr>
            <w:tcW w:w="2122" w:type="dxa"/>
          </w:tcPr>
          <w:p w14:paraId="0D066FCA" w14:textId="394EC628" w:rsidR="00693DE8" w:rsidRPr="00162BAD" w:rsidRDefault="00693DE8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Analyse the Personal Employability Skills Required (Approx. 500–600 words)</w:t>
            </w:r>
          </w:p>
        </w:tc>
        <w:tc>
          <w:tcPr>
            <w:tcW w:w="6894" w:type="dxa"/>
          </w:tcPr>
          <w:p w14:paraId="14D80CC6" w14:textId="77777777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Explore what the job role requires in terms of skills, qualifications, and behaviours.</w:t>
            </w:r>
          </w:p>
          <w:p w14:paraId="05402A99" w14:textId="41487C5F" w:rsidR="00693DE8" w:rsidRPr="00162BAD" w:rsidRDefault="00693DE8" w:rsidP="00693DE8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Include</w:t>
            </w:r>
            <w:r w:rsidRPr="00162BAD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09AED37A" w14:textId="77777777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Job description and person specification summary</w:t>
            </w:r>
          </w:p>
          <w:p w14:paraId="12F3A306" w14:textId="06D5D9F7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Key employability skills (e.g., communication, resilience, teamwork</w:t>
            </w:r>
            <w:r w:rsidR="00714142" w:rsidRPr="00162BAD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00162BAD">
              <w:rPr>
                <w:rFonts w:ascii="Arial" w:hAnsi="Arial" w:cs="Arial"/>
                <w:sz w:val="22"/>
                <w:szCs w:val="22"/>
              </w:rPr>
              <w:t>digital literacy)</w:t>
            </w:r>
          </w:p>
          <w:p w14:paraId="38A6A506" w14:textId="77777777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Use frameworks like -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The Skills for Care Core Skills Framework, NHS Values</w:t>
            </w:r>
            <w:r w:rsidRPr="00162BAD">
              <w:rPr>
                <w:rStyle w:val="apple-converted-space"/>
                <w:rFonts w:ascii="Arial" w:eastAsiaTheme="majorEastAsia" w:hAnsi="Arial" w:cs="Arial"/>
                <w:b/>
                <w:bCs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>or</w:t>
            </w:r>
            <w:r w:rsidRPr="00162BAD">
              <w:rPr>
                <w:rStyle w:val="apple-converted-space"/>
                <w:rFonts w:ascii="Arial" w:eastAsiaTheme="majorEastAsia" w:hAnsi="Arial" w:cs="Arial"/>
                <w:b/>
                <w:bCs/>
                <w:color w:val="000000"/>
                <w:sz w:val="22"/>
                <w:szCs w:val="22"/>
              </w:rPr>
              <w:t> 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6Cs of Nursing,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STAR</w:t>
            </w:r>
            <w:r w:rsidRPr="00162BAD">
              <w:rPr>
                <w:rStyle w:val="Strong"/>
                <w:rFonts w:ascii="Arial" w:eastAsiaTheme="majorEastAsia" w:hAnsi="Arial" w:cs="Arial"/>
                <w:color w:val="000000"/>
                <w:sz w:val="22"/>
                <w:szCs w:val="22"/>
              </w:rPr>
              <w:t xml:space="preserve"> 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model</w:t>
            </w:r>
            <w:r w:rsidRPr="00162BAD">
              <w:rPr>
                <w:rStyle w:val="apple-converted-space"/>
                <w:rFonts w:ascii="Arial" w:eastAsiaTheme="majorEastAsia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>to describe real-life examples of how these skills are used in practice</w:t>
            </w:r>
          </w:p>
          <w:p w14:paraId="0A5882EA" w14:textId="2E89184D" w:rsidR="00693DE8" w:rsidRPr="00162BAD" w:rsidRDefault="00693DE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T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sz w:val="22"/>
                <w:szCs w:val="22"/>
              </w:rPr>
              <w:t xml:space="preserve">hese are examples of theories you can use, 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Employability Skills Framework</w:t>
            </w:r>
            <w:r w:rsidRPr="00162BAD">
              <w:rPr>
                <w:rStyle w:val="apple-converted-space"/>
                <w:rFonts w:ascii="Arial" w:eastAsiaTheme="majorEastAsia" w:hAnsi="Arial" w:cs="Arial"/>
                <w:b/>
                <w:bCs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Kolb’s Learning Cycle</w:t>
            </w:r>
            <w:r w:rsidRPr="00162BAD">
              <w:rPr>
                <w:rStyle w:val="Strong"/>
                <w:rFonts w:ascii="Arial" w:eastAsiaTheme="majorEastAsia" w:hAnsi="Arial" w:cs="Arial"/>
                <w:color w:val="000000"/>
                <w:sz w:val="22"/>
                <w:szCs w:val="22"/>
              </w:rPr>
              <w:t>,</w:t>
            </w:r>
            <w:r w:rsidRPr="00162BAD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 xml:space="preserve"> </w:t>
            </w:r>
            <w:r w:rsidRPr="00162BAD">
              <w:rPr>
                <w:rFonts w:ascii="Arial" w:hAnsi="Arial" w:cs="Arial"/>
                <w:sz w:val="22"/>
                <w:szCs w:val="22"/>
              </w:rPr>
              <w:t>to show how skills are built through experience</w:t>
            </w:r>
          </w:p>
          <w:p w14:paraId="4AFB3F58" w14:textId="58FADB6B" w:rsidR="00693DE8" w:rsidRPr="00162BAD" w:rsidRDefault="00693DE8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Use real Health and Social Care case studies or examples (e.g., how a support worker might need to de-escalate a situation using emotional intelligence).</w:t>
            </w:r>
          </w:p>
        </w:tc>
      </w:tr>
      <w:tr w:rsidR="00693DE8" w14:paraId="299642B0" w14:textId="77777777" w:rsidTr="00693DE8">
        <w:tc>
          <w:tcPr>
            <w:tcW w:w="2122" w:type="dxa"/>
          </w:tcPr>
          <w:p w14:paraId="315974DE" w14:textId="4F79A2F9" w:rsidR="00693DE8" w:rsidRPr="00162BAD" w:rsidRDefault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Evaluate Your Own Skills (Approx. 500–600 words)</w:t>
            </w:r>
          </w:p>
        </w:tc>
        <w:tc>
          <w:tcPr>
            <w:tcW w:w="6894" w:type="dxa"/>
          </w:tcPr>
          <w:p w14:paraId="25476BFE" w14:textId="77777777" w:rsidR="00714142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Critically assess your current skillset compared to the job requirements.</w:t>
            </w:r>
          </w:p>
          <w:p w14:paraId="4006A5BF" w14:textId="77777777" w:rsidR="00714142" w:rsidRPr="00162BAD" w:rsidRDefault="00714142" w:rsidP="00714142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Include</w:t>
            </w:r>
            <w:r w:rsidRPr="00162BAD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5A116C3F" w14:textId="77777777" w:rsidR="00714142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Self-assessment tools (e.g., SWOT Analysis, Skills Audit, Career quizzes)</w:t>
            </w:r>
          </w:p>
          <w:p w14:paraId="6972A140" w14:textId="77777777" w:rsidR="00714142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Strengths and areas for development</w:t>
            </w:r>
          </w:p>
          <w:p w14:paraId="6DA0F175" w14:textId="77777777" w:rsidR="00714142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Any qualifications, training, voluntary or paid experience you already have</w:t>
            </w:r>
          </w:p>
          <w:p w14:paraId="525C1435" w14:textId="77777777" w:rsidR="00714142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Feedback from others (lecturers, mentors, placement supervisors)</w:t>
            </w:r>
          </w:p>
          <w:p w14:paraId="31801517" w14:textId="1603B17D" w:rsidR="00714142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You can relate to:</w:t>
            </w:r>
          </w:p>
          <w:p w14:paraId="19B5D30C" w14:textId="77777777" w:rsidR="00714142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Gibbs Reflective Cycle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>(use a real placement or academic experience)</w:t>
            </w:r>
          </w:p>
          <w:p w14:paraId="6F6E35F8" w14:textId="77777777" w:rsidR="00714142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Maslow’s Hierarchy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>(to reflect on motivation or growth areas)</w:t>
            </w:r>
          </w:p>
          <w:p w14:paraId="4FE54509" w14:textId="07670210" w:rsidR="00693DE8" w:rsidRPr="00162BAD" w:rsidRDefault="00714142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Be honest and critical, acknowledge gaps but frame them as areas for future development. Include specific examples: "In my voluntary placement at a care home, I..."</w:t>
            </w:r>
          </w:p>
        </w:tc>
      </w:tr>
      <w:tr w:rsidR="00714142" w14:paraId="3FBC7C4B" w14:textId="77777777" w:rsidTr="00693DE8">
        <w:tc>
          <w:tcPr>
            <w:tcW w:w="2122" w:type="dxa"/>
          </w:tcPr>
          <w:p w14:paraId="75F6206F" w14:textId="77777777" w:rsidR="00714142" w:rsidRPr="00162BAD" w:rsidRDefault="00714142" w:rsidP="00714142">
            <w:pPr>
              <w:pStyle w:val="Heading2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162BA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Building a Personal Brand and Professional Identity (Approx. 300–400 words)</w:t>
            </w:r>
          </w:p>
          <w:p w14:paraId="04891A4E" w14:textId="77777777" w:rsidR="00714142" w:rsidRPr="00162BAD" w:rsidRDefault="00714142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894" w:type="dxa"/>
          </w:tcPr>
          <w:p w14:paraId="05C9D612" w14:textId="77777777" w:rsidR="00162BAD" w:rsidRPr="00162BAD" w:rsidRDefault="00714142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Show how you plan to stand out in the Health and Social Care job market.</w:t>
            </w:r>
            <w:r w:rsidR="00162BAD" w:rsidRPr="00162BA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C09BD0F" w14:textId="22147499" w:rsidR="00714142" w:rsidRPr="00162BAD" w:rsidRDefault="00714142" w:rsidP="00162BAD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Include</w:t>
            </w:r>
            <w:r w:rsidRPr="00162BAD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6CA68D89" w14:textId="77777777" w:rsidR="00714142" w:rsidRPr="00162BAD" w:rsidRDefault="00714142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What your personal values are and how they align with H&amp;SC roles</w:t>
            </w:r>
          </w:p>
          <w:p w14:paraId="4C90BD9A" w14:textId="77777777" w:rsidR="00714142" w:rsidRPr="00162BAD" w:rsidRDefault="00714142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How you promote yourself (e.g., CV, LinkedIn, personal blog, online portfolio)</w:t>
            </w:r>
          </w:p>
          <w:p w14:paraId="67C687F2" w14:textId="52E3D243" w:rsidR="00714142" w:rsidRPr="00162BAD" w:rsidRDefault="00714142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Your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unique selling point (USP)</w:t>
            </w:r>
            <w:r w:rsidR="00162BAD"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,</w:t>
            </w:r>
            <w:r w:rsidRPr="00162BAD">
              <w:rPr>
                <w:rFonts w:ascii="Arial" w:hAnsi="Arial" w:cs="Arial"/>
                <w:sz w:val="22"/>
                <w:szCs w:val="22"/>
              </w:rPr>
              <w:t xml:space="preserve"> what makes you different or valuable?</w:t>
            </w:r>
          </w:p>
          <w:p w14:paraId="10946F58" w14:textId="1E886138" w:rsidR="00714142" w:rsidRPr="00162BAD" w:rsidRDefault="00714142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Mention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professional networks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>(e.g., joining Royal College of Nursing, LinkedIn groups)</w:t>
            </w:r>
          </w:p>
          <w:p w14:paraId="35506A6A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Related Theories-</w:t>
            </w:r>
            <w:r w:rsidR="00714142"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Holland’s Theory of Career Choice</w:t>
            </w:r>
            <w:r w:rsidR="00714142" w:rsidRPr="00162BAD">
              <w:rPr>
                <w:rStyle w:val="apple-converted-space"/>
                <w:rFonts w:ascii="Arial" w:hAnsi="Arial" w:cs="Arial"/>
                <w:b/>
                <w:bCs/>
                <w:color w:val="000000"/>
                <w:sz w:val="22"/>
                <w:szCs w:val="22"/>
              </w:rPr>
              <w:t> </w:t>
            </w:r>
            <w:r w:rsidR="00714142" w:rsidRPr="00162BAD">
              <w:rPr>
                <w:rFonts w:ascii="Arial" w:hAnsi="Arial" w:cs="Arial"/>
                <w:sz w:val="22"/>
                <w:szCs w:val="22"/>
              </w:rPr>
              <w:t>or</w:t>
            </w:r>
            <w:r w:rsidR="00714142" w:rsidRPr="00162BAD">
              <w:rPr>
                <w:rStyle w:val="apple-converted-space"/>
                <w:rFonts w:ascii="Arial" w:hAnsi="Arial" w:cs="Arial"/>
                <w:b/>
                <w:bCs/>
                <w:color w:val="000000"/>
                <w:sz w:val="22"/>
                <w:szCs w:val="22"/>
              </w:rPr>
              <w:t> </w:t>
            </w:r>
            <w:proofErr w:type="spellStart"/>
            <w:r w:rsidR="00714142"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CareerEDGE</w:t>
            </w:r>
            <w:proofErr w:type="spellEnd"/>
            <w:r w:rsidR="00714142"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 xml:space="preserve"> Model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 xml:space="preserve"> and </w:t>
            </w:r>
            <w:r w:rsidR="00714142"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Social Capital Theory</w:t>
            </w:r>
            <w:r w:rsidRPr="00162BAD">
              <w:rPr>
                <w:rStyle w:val="Strong"/>
                <w:rFonts w:ascii="Arial" w:eastAsiaTheme="majorEastAsia" w:hAnsi="Arial" w:cs="Arial"/>
                <w:b w:val="0"/>
                <w:bCs w:val="0"/>
                <w:color w:val="000000"/>
                <w:sz w:val="22"/>
                <w:szCs w:val="22"/>
              </w:rPr>
              <w:t>,</w:t>
            </w:r>
            <w:r w:rsidR="00714142" w:rsidRPr="00162BAD">
              <w:rPr>
                <w:rFonts w:ascii="Arial" w:hAnsi="Arial" w:cs="Arial"/>
                <w:sz w:val="22"/>
                <w:szCs w:val="22"/>
              </w:rPr>
              <w:t xml:space="preserve"> building networks and professional visibility</w:t>
            </w:r>
          </w:p>
          <w:p w14:paraId="1AC2D6F0" w14:textId="77FCF8AE" w:rsidR="00714142" w:rsidRPr="00162BAD" w:rsidRDefault="00714142" w:rsidP="00162BAD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Add a screenshot of your LinkedIn profile or describe what it will look like.</w:t>
            </w:r>
          </w:p>
        </w:tc>
      </w:tr>
      <w:tr w:rsidR="00714142" w14:paraId="62D82C0B" w14:textId="77777777" w:rsidTr="00693DE8">
        <w:tc>
          <w:tcPr>
            <w:tcW w:w="2122" w:type="dxa"/>
          </w:tcPr>
          <w:p w14:paraId="3CF9318C" w14:textId="1B32F3C0" w:rsidR="00714142" w:rsidRPr="00162BAD" w:rsidRDefault="00162BAD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Action Plan and Timeline (Approx. 400–500 words)</w:t>
            </w:r>
          </w:p>
        </w:tc>
        <w:tc>
          <w:tcPr>
            <w:tcW w:w="6894" w:type="dxa"/>
          </w:tcPr>
          <w:p w14:paraId="4D6203DB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Demonstrate how you plan to close your skill gaps and reach your career goal.</w:t>
            </w:r>
          </w:p>
          <w:p w14:paraId="443AB7FC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Include</w:t>
            </w:r>
            <w:r w:rsidRPr="00162BAD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1BB106B5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Short-term and long-term goals (e.g., complete Level 5 H&amp;SC course, get part-time care job)</w:t>
            </w:r>
          </w:p>
          <w:p w14:paraId="715AFE28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A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timeline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>(Gantt chart or table format encouraged)</w:t>
            </w:r>
          </w:p>
          <w:p w14:paraId="4AD52B68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Activities: attending a CPD course, volunteering, mentoring, networking</w:t>
            </w:r>
          </w:p>
          <w:p w14:paraId="6EEF1DC1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Resources needed: Funding? Guidance? Access to specific training?</w:t>
            </w:r>
          </w:p>
          <w:p w14:paraId="7482F8A0" w14:textId="7E8EB7F2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 xml:space="preserve">Related Theories/ models, </w:t>
            </w: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SMART goals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>for planning</w:t>
            </w:r>
          </w:p>
          <w:p w14:paraId="5F8905AA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Bandura’s Self-Efficacy Theory</w:t>
            </w:r>
            <w:r w:rsidRPr="00162BAD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162BAD">
              <w:rPr>
                <w:rFonts w:ascii="Arial" w:hAnsi="Arial" w:cs="Arial"/>
                <w:sz w:val="22"/>
                <w:szCs w:val="22"/>
              </w:rPr>
              <w:t>(belief in ability to develop skills)</w:t>
            </w:r>
          </w:p>
          <w:p w14:paraId="26AB280C" w14:textId="697D491F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Make it realistic but ambitious. Use bullet points or a development table for clarity.</w:t>
            </w:r>
          </w:p>
          <w:p w14:paraId="3EEE9BB4" w14:textId="77777777" w:rsidR="00714142" w:rsidRPr="00162BAD" w:rsidRDefault="00714142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14142" w14:paraId="49D20951" w14:textId="77777777" w:rsidTr="00693DE8">
        <w:tc>
          <w:tcPr>
            <w:tcW w:w="2122" w:type="dxa"/>
          </w:tcPr>
          <w:p w14:paraId="1A1E922B" w14:textId="391AD15C" w:rsidR="00714142" w:rsidRPr="00162BAD" w:rsidRDefault="00162BAD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Conclusion (Approx. 150–200 words)</w:t>
            </w:r>
          </w:p>
        </w:tc>
        <w:tc>
          <w:tcPr>
            <w:tcW w:w="6894" w:type="dxa"/>
          </w:tcPr>
          <w:p w14:paraId="6421571E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Summarise your career goal, key skill areas for development, and next steps.</w:t>
            </w:r>
          </w:p>
          <w:p w14:paraId="6E17FE60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62BAD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Include</w:t>
            </w:r>
            <w:r w:rsidRPr="00162BAD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298698F8" w14:textId="77777777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Summary of fit between your current profile and the job</w:t>
            </w:r>
          </w:p>
          <w:p w14:paraId="2BA731BE" w14:textId="317F893B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How your action plan supports your goals</w:t>
            </w:r>
          </w:p>
          <w:p w14:paraId="482C2316" w14:textId="585A5549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Reflection on what you have learned from this process</w:t>
            </w:r>
          </w:p>
          <w:p w14:paraId="604ACD65" w14:textId="2BD38403" w:rsidR="00162BAD" w:rsidRPr="00162BAD" w:rsidRDefault="00162BAD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162BAD">
              <w:rPr>
                <w:rFonts w:ascii="Arial" w:hAnsi="Arial" w:cs="Arial"/>
                <w:sz w:val="22"/>
                <w:szCs w:val="22"/>
              </w:rPr>
              <w:t>End with a forward-looking statement (e.g., "This journey has clarified my passion for working with vulnerable adults and motivated me to...")</w:t>
            </w:r>
          </w:p>
          <w:p w14:paraId="21DA2BE1" w14:textId="77777777" w:rsidR="00714142" w:rsidRPr="00162BAD" w:rsidRDefault="00714142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369DDA7B" w14:textId="7896FCC2" w:rsidR="007E3A3E" w:rsidRPr="007E3A3E" w:rsidRDefault="007E3A3E" w:rsidP="007E3A3E">
      <w:pPr>
        <w:pStyle w:val="NormalWeb"/>
        <w:rPr>
          <w:rFonts w:ascii="Arial" w:hAnsi="Arial" w:cs="Arial"/>
          <w:b/>
          <w:bCs/>
          <w:color w:val="EE0000"/>
        </w:rPr>
      </w:pPr>
      <w:r w:rsidRPr="007E3A3E">
        <w:rPr>
          <w:rFonts w:ascii="Arial" w:hAnsi="Arial" w:cs="Arial"/>
          <w:b/>
          <w:bCs/>
          <w:color w:val="EE0000"/>
        </w:rPr>
        <w:t>Use</w:t>
      </w:r>
      <w:r w:rsidRPr="007E3A3E">
        <w:rPr>
          <w:rStyle w:val="apple-converted-space"/>
          <w:rFonts w:ascii="Arial" w:eastAsiaTheme="majorEastAsia" w:hAnsi="Arial" w:cs="Arial"/>
          <w:b/>
          <w:bCs/>
          <w:color w:val="EE0000"/>
        </w:rPr>
        <w:t> </w:t>
      </w:r>
      <w:r w:rsidRPr="007E3A3E">
        <w:rPr>
          <w:rStyle w:val="Strong"/>
          <w:rFonts w:ascii="Arial" w:eastAsiaTheme="majorEastAsia" w:hAnsi="Arial" w:cs="Arial"/>
          <w:color w:val="EE0000"/>
        </w:rPr>
        <w:t>UWTSD Harvard Style</w:t>
      </w:r>
      <w:r w:rsidRPr="007E3A3E">
        <w:rPr>
          <w:rStyle w:val="apple-converted-space"/>
          <w:rFonts w:ascii="Arial" w:eastAsiaTheme="majorEastAsia" w:hAnsi="Arial" w:cs="Arial"/>
          <w:b/>
          <w:bCs/>
          <w:color w:val="EE0000"/>
        </w:rPr>
        <w:t> </w:t>
      </w:r>
      <w:r w:rsidRPr="007E3A3E">
        <w:rPr>
          <w:rFonts w:ascii="Arial" w:hAnsi="Arial" w:cs="Arial"/>
          <w:b/>
          <w:bCs/>
          <w:color w:val="EE0000"/>
        </w:rPr>
        <w:t>referencing, minimum of 6 credible sources (e.g., academic article, Skills for Care reports, NHS frameworks, GOV.UK). Cite</w:t>
      </w:r>
      <w:r w:rsidRPr="007E3A3E">
        <w:rPr>
          <w:rStyle w:val="apple-converted-space"/>
          <w:rFonts w:ascii="Arial" w:eastAsiaTheme="majorEastAsia" w:hAnsi="Arial" w:cs="Arial"/>
          <w:b/>
          <w:bCs/>
          <w:color w:val="EE0000"/>
        </w:rPr>
        <w:t> </w:t>
      </w:r>
      <w:r w:rsidRPr="007E3A3E">
        <w:rPr>
          <w:rStyle w:val="Strong"/>
          <w:rFonts w:ascii="Arial" w:eastAsiaTheme="majorEastAsia" w:hAnsi="Arial" w:cs="Arial"/>
          <w:color w:val="EE0000"/>
        </w:rPr>
        <w:t>job advertisement</w:t>
      </w:r>
      <w:r w:rsidRPr="007E3A3E">
        <w:rPr>
          <w:rStyle w:val="apple-converted-space"/>
          <w:rFonts w:ascii="Arial" w:eastAsiaTheme="majorEastAsia" w:hAnsi="Arial" w:cs="Arial"/>
          <w:b/>
          <w:bCs/>
          <w:color w:val="EE0000"/>
        </w:rPr>
        <w:t> </w:t>
      </w:r>
      <w:r w:rsidRPr="007E3A3E">
        <w:rPr>
          <w:rFonts w:ascii="Arial" w:hAnsi="Arial" w:cs="Arial"/>
          <w:b/>
          <w:bCs/>
          <w:color w:val="EE0000"/>
        </w:rPr>
        <w:t>properly (and add screenshot)</w:t>
      </w:r>
    </w:p>
    <w:p w14:paraId="03560853" w14:textId="77777777" w:rsidR="00693DE8" w:rsidRPr="00693DE8" w:rsidRDefault="00693DE8">
      <w:pPr>
        <w:rPr>
          <w:b/>
          <w:bCs/>
        </w:rPr>
      </w:pPr>
    </w:p>
    <w:sectPr w:rsidR="00693DE8" w:rsidRPr="00693D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F0441"/>
    <w:multiLevelType w:val="multilevel"/>
    <w:tmpl w:val="E174C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314AAA"/>
    <w:multiLevelType w:val="multilevel"/>
    <w:tmpl w:val="35C4E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0AC7E44"/>
    <w:multiLevelType w:val="multilevel"/>
    <w:tmpl w:val="8C948C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D96536F"/>
    <w:multiLevelType w:val="multilevel"/>
    <w:tmpl w:val="44E80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3681E94"/>
    <w:multiLevelType w:val="multilevel"/>
    <w:tmpl w:val="77BAA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BA23AB4"/>
    <w:multiLevelType w:val="multilevel"/>
    <w:tmpl w:val="8078EB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79F7D21"/>
    <w:multiLevelType w:val="multilevel"/>
    <w:tmpl w:val="4A3C3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C584037"/>
    <w:multiLevelType w:val="multilevel"/>
    <w:tmpl w:val="A0765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CF95C88"/>
    <w:multiLevelType w:val="multilevel"/>
    <w:tmpl w:val="3948D0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F293C37"/>
    <w:multiLevelType w:val="multilevel"/>
    <w:tmpl w:val="AB78C6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66289877">
    <w:abstractNumId w:val="3"/>
  </w:num>
  <w:num w:numId="2" w16cid:durableId="23409441">
    <w:abstractNumId w:val="2"/>
  </w:num>
  <w:num w:numId="3" w16cid:durableId="1655256537">
    <w:abstractNumId w:val="4"/>
  </w:num>
  <w:num w:numId="4" w16cid:durableId="889462440">
    <w:abstractNumId w:val="1"/>
  </w:num>
  <w:num w:numId="5" w16cid:durableId="798106017">
    <w:abstractNumId w:val="5"/>
  </w:num>
  <w:num w:numId="6" w16cid:durableId="122697453">
    <w:abstractNumId w:val="6"/>
  </w:num>
  <w:num w:numId="7" w16cid:durableId="1421173742">
    <w:abstractNumId w:val="7"/>
  </w:num>
  <w:num w:numId="8" w16cid:durableId="80641852">
    <w:abstractNumId w:val="9"/>
  </w:num>
  <w:num w:numId="9" w16cid:durableId="1201478651">
    <w:abstractNumId w:val="8"/>
  </w:num>
  <w:num w:numId="10" w16cid:durableId="11456577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DE8"/>
    <w:rsid w:val="00127A91"/>
    <w:rsid w:val="00162BAD"/>
    <w:rsid w:val="00693DE8"/>
    <w:rsid w:val="00714142"/>
    <w:rsid w:val="007E3A3E"/>
    <w:rsid w:val="009D0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1B013"/>
  <w15:chartTrackingRefBased/>
  <w15:docId w15:val="{EAB6F5FA-93BA-7A4D-B87A-FA4DF661E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3D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3D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3D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3D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3D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3D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3D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3D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3D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3D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93D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3D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3D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3D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3D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3D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3D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3D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3D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3D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D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3D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3D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3D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3D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3D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3D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3D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3DE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93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693D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93DE8"/>
    <w:rPr>
      <w:b/>
      <w:bCs/>
    </w:rPr>
  </w:style>
  <w:style w:type="character" w:customStyle="1" w:styleId="apple-converted-space">
    <w:name w:val="apple-converted-space"/>
    <w:basedOn w:val="DefaultParagraphFont"/>
    <w:rsid w:val="00693DE8"/>
  </w:style>
  <w:style w:type="character" w:styleId="Emphasis">
    <w:name w:val="Emphasis"/>
    <w:basedOn w:val="DefaultParagraphFont"/>
    <w:uiPriority w:val="20"/>
    <w:qFormat/>
    <w:rsid w:val="00693DE8"/>
    <w:rPr>
      <w:i/>
      <w:iCs/>
    </w:rPr>
  </w:style>
  <w:style w:type="paragraph" w:styleId="NoSpacing">
    <w:name w:val="No Spacing"/>
    <w:uiPriority w:val="1"/>
    <w:qFormat/>
    <w:rsid w:val="00693DE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660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7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5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589</Words>
  <Characters>3361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Salami</dc:creator>
  <cp:keywords/>
  <dc:description/>
  <cp:lastModifiedBy>Caroline Salami</cp:lastModifiedBy>
  <cp:revision>2</cp:revision>
  <dcterms:created xsi:type="dcterms:W3CDTF">2025-07-25T09:17:00Z</dcterms:created>
  <dcterms:modified xsi:type="dcterms:W3CDTF">2025-07-25T09:17:00Z</dcterms:modified>
</cp:coreProperties>
</file>