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D6A5B" w:rsidRDefault="001D6A5B">
      <w:pPr>
        <w:spacing w:line="259" w:lineRule="auto"/>
      </w:pPr>
      <w:bookmarkStart w:id="0" w:name="_GoBack"/>
      <w:bookmarkEnd w:id="0"/>
    </w:p>
    <w:p w:rsidR="001D6A5B" w:rsidRDefault="001D6A5B">
      <w:pPr>
        <w:spacing w:line="259" w:lineRule="auto"/>
      </w:pPr>
    </w:p>
    <w:p w:rsidR="001D6A5B" w:rsidRDefault="001D6A5B">
      <w:pPr>
        <w:spacing w:line="259" w:lineRule="auto"/>
      </w:pPr>
    </w:p>
    <w:p w:rsidR="001D6A5B" w:rsidRDefault="004A74B6" w:rsidP="001D6A5B">
      <w:pPr>
        <w:spacing w:line="259" w:lineRule="auto"/>
        <w:jc w:val="center"/>
      </w:pPr>
      <w:r>
        <w:t>Module Name: Create a Written Business Plan</w:t>
      </w:r>
    </w:p>
    <w:p w:rsidR="004A74B6" w:rsidRDefault="004A74B6" w:rsidP="001D6A5B">
      <w:pPr>
        <w:spacing w:line="259" w:lineRule="auto"/>
        <w:jc w:val="center"/>
      </w:pPr>
      <w:r>
        <w:t>Module Code: M5X01917</w:t>
      </w:r>
    </w:p>
    <w:p w:rsidR="004A74B6" w:rsidRDefault="004A74B6" w:rsidP="001D6A5B">
      <w:pPr>
        <w:spacing w:line="259" w:lineRule="auto"/>
        <w:jc w:val="center"/>
      </w:pPr>
    </w:p>
    <w:p w:rsidR="004A74B6" w:rsidRDefault="004A74B6" w:rsidP="001D6A5B">
      <w:pPr>
        <w:spacing w:line="259" w:lineRule="auto"/>
        <w:jc w:val="center"/>
      </w:pPr>
    </w:p>
    <w:p w:rsidR="00BC4E90" w:rsidRDefault="00BC4E90" w:rsidP="001D6A5B">
      <w:pPr>
        <w:spacing w:line="259" w:lineRule="auto"/>
        <w:jc w:val="center"/>
      </w:pPr>
    </w:p>
    <w:p w:rsidR="00BC4E90" w:rsidRDefault="00BC4E90" w:rsidP="001D6A5B">
      <w:pPr>
        <w:spacing w:line="259" w:lineRule="auto"/>
        <w:jc w:val="center"/>
      </w:pPr>
    </w:p>
    <w:p w:rsidR="00BC4E90" w:rsidRDefault="00BC4E90" w:rsidP="001D6A5B">
      <w:pPr>
        <w:spacing w:line="259" w:lineRule="auto"/>
        <w:jc w:val="center"/>
      </w:pPr>
    </w:p>
    <w:p w:rsidR="00BC4E90" w:rsidRDefault="00BC4E90" w:rsidP="001D6A5B">
      <w:pPr>
        <w:spacing w:line="259" w:lineRule="auto"/>
        <w:jc w:val="center"/>
      </w:pPr>
    </w:p>
    <w:p w:rsidR="004A74B6" w:rsidRDefault="004A74B6" w:rsidP="001D6A5B">
      <w:pPr>
        <w:spacing w:line="259" w:lineRule="auto"/>
        <w:jc w:val="center"/>
      </w:pPr>
    </w:p>
    <w:p w:rsidR="004A74B6" w:rsidRDefault="004A74B6" w:rsidP="001D6A5B">
      <w:pPr>
        <w:spacing w:line="259" w:lineRule="auto"/>
        <w:jc w:val="center"/>
      </w:pPr>
      <w:r>
        <w:t>Submitted By: MD Nazrul Islam</w:t>
      </w:r>
    </w:p>
    <w:p w:rsidR="004A74B6" w:rsidRDefault="004A74B6" w:rsidP="001D6A5B">
      <w:pPr>
        <w:spacing w:line="259" w:lineRule="auto"/>
        <w:jc w:val="center"/>
      </w:pPr>
      <w:r>
        <w:t>Student ID: 1705279</w:t>
      </w:r>
    </w:p>
    <w:p w:rsidR="004A74B6" w:rsidRDefault="004A74B6" w:rsidP="001D6A5B">
      <w:pPr>
        <w:spacing w:line="259" w:lineRule="auto"/>
        <w:jc w:val="center"/>
      </w:pPr>
    </w:p>
    <w:p w:rsidR="004A74B6" w:rsidRDefault="004A74B6" w:rsidP="001D6A5B">
      <w:pPr>
        <w:spacing w:line="259" w:lineRule="auto"/>
        <w:jc w:val="center"/>
      </w:pPr>
    </w:p>
    <w:p w:rsidR="001D6A5B" w:rsidRDefault="001D6A5B">
      <w:pPr>
        <w:spacing w:line="259" w:lineRule="auto"/>
      </w:pPr>
      <w:r>
        <w:br w:type="page"/>
      </w:r>
    </w:p>
    <w:sdt>
      <w:sdtPr>
        <w:rPr>
          <w:rFonts w:ascii="Arial" w:eastAsiaTheme="minorHAnsi" w:hAnsi="Arial" w:cstheme="minorBidi"/>
          <w:color w:val="auto"/>
          <w:sz w:val="24"/>
          <w:szCs w:val="22"/>
          <w:lang w:val="en-GB"/>
        </w:rPr>
        <w:id w:val="825549980"/>
        <w:docPartObj>
          <w:docPartGallery w:val="Table of Contents"/>
          <w:docPartUnique/>
        </w:docPartObj>
      </w:sdtPr>
      <w:sdtEndPr>
        <w:rPr>
          <w:b/>
          <w:bCs/>
          <w:noProof/>
        </w:rPr>
      </w:sdtEndPr>
      <w:sdtContent>
        <w:p w:rsidR="00D8581F" w:rsidRDefault="00D8581F">
          <w:pPr>
            <w:pStyle w:val="TOCHeading"/>
          </w:pPr>
          <w:r>
            <w:t>Table of Contents</w:t>
          </w:r>
        </w:p>
        <w:p w:rsidR="00D8581F" w:rsidRDefault="00D8581F">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44254165" w:history="1">
            <w:r w:rsidRPr="001A39C5">
              <w:rPr>
                <w:rStyle w:val="Hyperlink"/>
                <w:noProof/>
              </w:rPr>
              <w:t>Executive Summary</w:t>
            </w:r>
            <w:r>
              <w:rPr>
                <w:noProof/>
                <w:webHidden/>
              </w:rPr>
              <w:tab/>
            </w:r>
            <w:r>
              <w:rPr>
                <w:noProof/>
                <w:webHidden/>
              </w:rPr>
              <w:fldChar w:fldCharType="begin"/>
            </w:r>
            <w:r>
              <w:rPr>
                <w:noProof/>
                <w:webHidden/>
              </w:rPr>
              <w:instrText xml:space="preserve"> PAGEREF _Toc44254165 \h </w:instrText>
            </w:r>
            <w:r>
              <w:rPr>
                <w:noProof/>
                <w:webHidden/>
              </w:rPr>
            </w:r>
            <w:r>
              <w:rPr>
                <w:noProof/>
                <w:webHidden/>
              </w:rPr>
              <w:fldChar w:fldCharType="separate"/>
            </w:r>
            <w:r>
              <w:rPr>
                <w:noProof/>
                <w:webHidden/>
              </w:rPr>
              <w:t>3</w:t>
            </w:r>
            <w:r>
              <w:rPr>
                <w:noProof/>
                <w:webHidden/>
              </w:rPr>
              <w:fldChar w:fldCharType="end"/>
            </w:r>
          </w:hyperlink>
        </w:p>
        <w:p w:rsidR="00D8581F" w:rsidRDefault="009414D7">
          <w:pPr>
            <w:pStyle w:val="TOC1"/>
            <w:tabs>
              <w:tab w:val="right" w:leader="dot" w:pos="9016"/>
            </w:tabs>
            <w:rPr>
              <w:noProof/>
            </w:rPr>
          </w:pPr>
          <w:hyperlink w:anchor="_Toc44254166" w:history="1">
            <w:r w:rsidR="00D8581F" w:rsidRPr="001A39C5">
              <w:rPr>
                <w:rStyle w:val="Hyperlink"/>
                <w:noProof/>
              </w:rPr>
              <w:t>The Business</w:t>
            </w:r>
            <w:r w:rsidR="00D8581F">
              <w:rPr>
                <w:noProof/>
                <w:webHidden/>
              </w:rPr>
              <w:tab/>
            </w:r>
            <w:r w:rsidR="00D8581F">
              <w:rPr>
                <w:noProof/>
                <w:webHidden/>
              </w:rPr>
              <w:fldChar w:fldCharType="begin"/>
            </w:r>
            <w:r w:rsidR="00D8581F">
              <w:rPr>
                <w:noProof/>
                <w:webHidden/>
              </w:rPr>
              <w:instrText xml:space="preserve"> PAGEREF _Toc44254166 \h </w:instrText>
            </w:r>
            <w:r w:rsidR="00D8581F">
              <w:rPr>
                <w:noProof/>
                <w:webHidden/>
              </w:rPr>
            </w:r>
            <w:r w:rsidR="00D8581F">
              <w:rPr>
                <w:noProof/>
                <w:webHidden/>
              </w:rPr>
              <w:fldChar w:fldCharType="separate"/>
            </w:r>
            <w:r w:rsidR="00D8581F">
              <w:rPr>
                <w:noProof/>
                <w:webHidden/>
              </w:rPr>
              <w:t>3</w:t>
            </w:r>
            <w:r w:rsidR="00D8581F">
              <w:rPr>
                <w:noProof/>
                <w:webHidden/>
              </w:rPr>
              <w:fldChar w:fldCharType="end"/>
            </w:r>
          </w:hyperlink>
        </w:p>
        <w:p w:rsidR="00D8581F" w:rsidRDefault="009414D7">
          <w:pPr>
            <w:pStyle w:val="TOC2"/>
            <w:tabs>
              <w:tab w:val="right" w:leader="dot" w:pos="9016"/>
            </w:tabs>
            <w:rPr>
              <w:noProof/>
            </w:rPr>
          </w:pPr>
          <w:hyperlink w:anchor="_Toc44254167" w:history="1">
            <w:r w:rsidR="00D8581F" w:rsidRPr="001A39C5">
              <w:rPr>
                <w:rStyle w:val="Hyperlink"/>
                <w:noProof/>
              </w:rPr>
              <w:t>Business Objectives</w:t>
            </w:r>
            <w:r w:rsidR="00D8581F">
              <w:rPr>
                <w:noProof/>
                <w:webHidden/>
              </w:rPr>
              <w:tab/>
            </w:r>
            <w:r w:rsidR="00D8581F">
              <w:rPr>
                <w:noProof/>
                <w:webHidden/>
              </w:rPr>
              <w:fldChar w:fldCharType="begin"/>
            </w:r>
            <w:r w:rsidR="00D8581F">
              <w:rPr>
                <w:noProof/>
                <w:webHidden/>
              </w:rPr>
              <w:instrText xml:space="preserve"> PAGEREF _Toc44254167 \h </w:instrText>
            </w:r>
            <w:r w:rsidR="00D8581F">
              <w:rPr>
                <w:noProof/>
                <w:webHidden/>
              </w:rPr>
            </w:r>
            <w:r w:rsidR="00D8581F">
              <w:rPr>
                <w:noProof/>
                <w:webHidden/>
              </w:rPr>
              <w:fldChar w:fldCharType="separate"/>
            </w:r>
            <w:r w:rsidR="00D8581F">
              <w:rPr>
                <w:noProof/>
                <w:webHidden/>
              </w:rPr>
              <w:t>3</w:t>
            </w:r>
            <w:r w:rsidR="00D8581F">
              <w:rPr>
                <w:noProof/>
                <w:webHidden/>
              </w:rPr>
              <w:fldChar w:fldCharType="end"/>
            </w:r>
          </w:hyperlink>
        </w:p>
        <w:p w:rsidR="00D8581F" w:rsidRDefault="009414D7">
          <w:pPr>
            <w:pStyle w:val="TOC1"/>
            <w:tabs>
              <w:tab w:val="right" w:leader="dot" w:pos="9016"/>
            </w:tabs>
            <w:rPr>
              <w:noProof/>
            </w:rPr>
          </w:pPr>
          <w:hyperlink w:anchor="_Toc44254168" w:history="1">
            <w:r w:rsidR="00D8581F" w:rsidRPr="001A39C5">
              <w:rPr>
                <w:rStyle w:val="Hyperlink"/>
                <w:noProof/>
              </w:rPr>
              <w:t>Market Opportunities</w:t>
            </w:r>
            <w:r w:rsidR="00D8581F">
              <w:rPr>
                <w:noProof/>
                <w:webHidden/>
              </w:rPr>
              <w:tab/>
            </w:r>
            <w:r w:rsidR="00D8581F">
              <w:rPr>
                <w:noProof/>
                <w:webHidden/>
              </w:rPr>
              <w:fldChar w:fldCharType="begin"/>
            </w:r>
            <w:r w:rsidR="00D8581F">
              <w:rPr>
                <w:noProof/>
                <w:webHidden/>
              </w:rPr>
              <w:instrText xml:space="preserve"> PAGEREF _Toc44254168 \h </w:instrText>
            </w:r>
            <w:r w:rsidR="00D8581F">
              <w:rPr>
                <w:noProof/>
                <w:webHidden/>
              </w:rPr>
            </w:r>
            <w:r w:rsidR="00D8581F">
              <w:rPr>
                <w:noProof/>
                <w:webHidden/>
              </w:rPr>
              <w:fldChar w:fldCharType="separate"/>
            </w:r>
            <w:r w:rsidR="00D8581F">
              <w:rPr>
                <w:noProof/>
                <w:webHidden/>
              </w:rPr>
              <w:t>3</w:t>
            </w:r>
            <w:r w:rsidR="00D8581F">
              <w:rPr>
                <w:noProof/>
                <w:webHidden/>
              </w:rPr>
              <w:fldChar w:fldCharType="end"/>
            </w:r>
          </w:hyperlink>
        </w:p>
        <w:p w:rsidR="00D8581F" w:rsidRDefault="009414D7">
          <w:pPr>
            <w:pStyle w:val="TOC1"/>
            <w:tabs>
              <w:tab w:val="right" w:leader="dot" w:pos="9016"/>
            </w:tabs>
            <w:rPr>
              <w:noProof/>
            </w:rPr>
          </w:pPr>
          <w:hyperlink w:anchor="_Toc44254169" w:history="1">
            <w:r w:rsidR="00D8581F" w:rsidRPr="001A39C5">
              <w:rPr>
                <w:rStyle w:val="Hyperlink"/>
                <w:noProof/>
              </w:rPr>
              <w:t>Competitors</w:t>
            </w:r>
            <w:r w:rsidR="00D8581F">
              <w:rPr>
                <w:noProof/>
                <w:webHidden/>
              </w:rPr>
              <w:tab/>
            </w:r>
            <w:r w:rsidR="00D8581F">
              <w:rPr>
                <w:noProof/>
                <w:webHidden/>
              </w:rPr>
              <w:fldChar w:fldCharType="begin"/>
            </w:r>
            <w:r w:rsidR="00D8581F">
              <w:rPr>
                <w:noProof/>
                <w:webHidden/>
              </w:rPr>
              <w:instrText xml:space="preserve"> PAGEREF _Toc44254169 \h </w:instrText>
            </w:r>
            <w:r w:rsidR="00D8581F">
              <w:rPr>
                <w:noProof/>
                <w:webHidden/>
              </w:rPr>
            </w:r>
            <w:r w:rsidR="00D8581F">
              <w:rPr>
                <w:noProof/>
                <w:webHidden/>
              </w:rPr>
              <w:fldChar w:fldCharType="separate"/>
            </w:r>
            <w:r w:rsidR="00D8581F">
              <w:rPr>
                <w:noProof/>
                <w:webHidden/>
              </w:rPr>
              <w:t>4</w:t>
            </w:r>
            <w:r w:rsidR="00D8581F">
              <w:rPr>
                <w:noProof/>
                <w:webHidden/>
              </w:rPr>
              <w:fldChar w:fldCharType="end"/>
            </w:r>
          </w:hyperlink>
        </w:p>
        <w:p w:rsidR="00D8581F" w:rsidRDefault="009414D7">
          <w:pPr>
            <w:pStyle w:val="TOC1"/>
            <w:tabs>
              <w:tab w:val="right" w:leader="dot" w:pos="9016"/>
            </w:tabs>
            <w:rPr>
              <w:noProof/>
            </w:rPr>
          </w:pPr>
          <w:hyperlink w:anchor="_Toc44254170" w:history="1">
            <w:r w:rsidR="00D8581F" w:rsidRPr="001A39C5">
              <w:rPr>
                <w:rStyle w:val="Hyperlink"/>
                <w:noProof/>
              </w:rPr>
              <w:t>Promotion / Marketing</w:t>
            </w:r>
            <w:r w:rsidR="00D8581F">
              <w:rPr>
                <w:noProof/>
                <w:webHidden/>
              </w:rPr>
              <w:tab/>
            </w:r>
            <w:r w:rsidR="00D8581F">
              <w:rPr>
                <w:noProof/>
                <w:webHidden/>
              </w:rPr>
              <w:fldChar w:fldCharType="begin"/>
            </w:r>
            <w:r w:rsidR="00D8581F">
              <w:rPr>
                <w:noProof/>
                <w:webHidden/>
              </w:rPr>
              <w:instrText xml:space="preserve"> PAGEREF _Toc44254170 \h </w:instrText>
            </w:r>
            <w:r w:rsidR="00D8581F">
              <w:rPr>
                <w:noProof/>
                <w:webHidden/>
              </w:rPr>
            </w:r>
            <w:r w:rsidR="00D8581F">
              <w:rPr>
                <w:noProof/>
                <w:webHidden/>
              </w:rPr>
              <w:fldChar w:fldCharType="separate"/>
            </w:r>
            <w:r w:rsidR="00D8581F">
              <w:rPr>
                <w:noProof/>
                <w:webHidden/>
              </w:rPr>
              <w:t>4</w:t>
            </w:r>
            <w:r w:rsidR="00D8581F">
              <w:rPr>
                <w:noProof/>
                <w:webHidden/>
              </w:rPr>
              <w:fldChar w:fldCharType="end"/>
            </w:r>
          </w:hyperlink>
        </w:p>
        <w:p w:rsidR="00D8581F" w:rsidRDefault="009414D7">
          <w:pPr>
            <w:pStyle w:val="TOC1"/>
            <w:tabs>
              <w:tab w:val="right" w:leader="dot" w:pos="9016"/>
            </w:tabs>
            <w:rPr>
              <w:noProof/>
            </w:rPr>
          </w:pPr>
          <w:hyperlink w:anchor="_Toc44254171" w:history="1">
            <w:r w:rsidR="00D8581F" w:rsidRPr="001A39C5">
              <w:rPr>
                <w:rStyle w:val="Hyperlink"/>
                <w:noProof/>
              </w:rPr>
              <w:t>Customer Base</w:t>
            </w:r>
            <w:r w:rsidR="00D8581F">
              <w:rPr>
                <w:noProof/>
                <w:webHidden/>
              </w:rPr>
              <w:tab/>
            </w:r>
            <w:r w:rsidR="00D8581F">
              <w:rPr>
                <w:noProof/>
                <w:webHidden/>
              </w:rPr>
              <w:fldChar w:fldCharType="begin"/>
            </w:r>
            <w:r w:rsidR="00D8581F">
              <w:rPr>
                <w:noProof/>
                <w:webHidden/>
              </w:rPr>
              <w:instrText xml:space="preserve"> PAGEREF _Toc44254171 \h </w:instrText>
            </w:r>
            <w:r w:rsidR="00D8581F">
              <w:rPr>
                <w:noProof/>
                <w:webHidden/>
              </w:rPr>
            </w:r>
            <w:r w:rsidR="00D8581F">
              <w:rPr>
                <w:noProof/>
                <w:webHidden/>
              </w:rPr>
              <w:fldChar w:fldCharType="separate"/>
            </w:r>
            <w:r w:rsidR="00D8581F">
              <w:rPr>
                <w:noProof/>
                <w:webHidden/>
              </w:rPr>
              <w:t>5</w:t>
            </w:r>
            <w:r w:rsidR="00D8581F">
              <w:rPr>
                <w:noProof/>
                <w:webHidden/>
              </w:rPr>
              <w:fldChar w:fldCharType="end"/>
            </w:r>
          </w:hyperlink>
        </w:p>
        <w:p w:rsidR="00D8581F" w:rsidRDefault="009414D7">
          <w:pPr>
            <w:pStyle w:val="TOC2"/>
            <w:tabs>
              <w:tab w:val="right" w:leader="dot" w:pos="9016"/>
            </w:tabs>
            <w:rPr>
              <w:noProof/>
            </w:rPr>
          </w:pPr>
          <w:hyperlink w:anchor="_Toc44254172" w:history="1">
            <w:r w:rsidR="00D8581F" w:rsidRPr="001A39C5">
              <w:rPr>
                <w:rStyle w:val="Hyperlink"/>
                <w:noProof/>
              </w:rPr>
              <w:t>Students</w:t>
            </w:r>
            <w:r w:rsidR="00D8581F">
              <w:rPr>
                <w:noProof/>
                <w:webHidden/>
              </w:rPr>
              <w:tab/>
            </w:r>
            <w:r w:rsidR="00D8581F">
              <w:rPr>
                <w:noProof/>
                <w:webHidden/>
              </w:rPr>
              <w:fldChar w:fldCharType="begin"/>
            </w:r>
            <w:r w:rsidR="00D8581F">
              <w:rPr>
                <w:noProof/>
                <w:webHidden/>
              </w:rPr>
              <w:instrText xml:space="preserve"> PAGEREF _Toc44254172 \h </w:instrText>
            </w:r>
            <w:r w:rsidR="00D8581F">
              <w:rPr>
                <w:noProof/>
                <w:webHidden/>
              </w:rPr>
            </w:r>
            <w:r w:rsidR="00D8581F">
              <w:rPr>
                <w:noProof/>
                <w:webHidden/>
              </w:rPr>
              <w:fldChar w:fldCharType="separate"/>
            </w:r>
            <w:r w:rsidR="00D8581F">
              <w:rPr>
                <w:noProof/>
                <w:webHidden/>
              </w:rPr>
              <w:t>5</w:t>
            </w:r>
            <w:r w:rsidR="00D8581F">
              <w:rPr>
                <w:noProof/>
                <w:webHidden/>
              </w:rPr>
              <w:fldChar w:fldCharType="end"/>
            </w:r>
          </w:hyperlink>
        </w:p>
        <w:p w:rsidR="00D8581F" w:rsidRDefault="009414D7">
          <w:pPr>
            <w:pStyle w:val="TOC2"/>
            <w:tabs>
              <w:tab w:val="right" w:leader="dot" w:pos="9016"/>
            </w:tabs>
            <w:rPr>
              <w:noProof/>
            </w:rPr>
          </w:pPr>
          <w:hyperlink w:anchor="_Toc44254173" w:history="1">
            <w:r w:rsidR="00D8581F" w:rsidRPr="001A39C5">
              <w:rPr>
                <w:rStyle w:val="Hyperlink"/>
                <w:noProof/>
              </w:rPr>
              <w:t>Locals, Professionals and Visitors</w:t>
            </w:r>
            <w:r w:rsidR="00D8581F">
              <w:rPr>
                <w:noProof/>
                <w:webHidden/>
              </w:rPr>
              <w:tab/>
            </w:r>
            <w:r w:rsidR="00D8581F">
              <w:rPr>
                <w:noProof/>
                <w:webHidden/>
              </w:rPr>
              <w:fldChar w:fldCharType="begin"/>
            </w:r>
            <w:r w:rsidR="00D8581F">
              <w:rPr>
                <w:noProof/>
                <w:webHidden/>
              </w:rPr>
              <w:instrText xml:space="preserve"> PAGEREF _Toc44254173 \h </w:instrText>
            </w:r>
            <w:r w:rsidR="00D8581F">
              <w:rPr>
                <w:noProof/>
                <w:webHidden/>
              </w:rPr>
            </w:r>
            <w:r w:rsidR="00D8581F">
              <w:rPr>
                <w:noProof/>
                <w:webHidden/>
              </w:rPr>
              <w:fldChar w:fldCharType="separate"/>
            </w:r>
            <w:r w:rsidR="00D8581F">
              <w:rPr>
                <w:noProof/>
                <w:webHidden/>
              </w:rPr>
              <w:t>5</w:t>
            </w:r>
            <w:r w:rsidR="00D8581F">
              <w:rPr>
                <w:noProof/>
                <w:webHidden/>
              </w:rPr>
              <w:fldChar w:fldCharType="end"/>
            </w:r>
          </w:hyperlink>
        </w:p>
        <w:p w:rsidR="00D8581F" w:rsidRDefault="009414D7">
          <w:pPr>
            <w:pStyle w:val="TOC1"/>
            <w:tabs>
              <w:tab w:val="right" w:leader="dot" w:pos="9016"/>
            </w:tabs>
            <w:rPr>
              <w:noProof/>
            </w:rPr>
          </w:pPr>
          <w:hyperlink w:anchor="_Toc44254174" w:history="1">
            <w:r w:rsidR="00D8581F" w:rsidRPr="001A39C5">
              <w:rPr>
                <w:rStyle w:val="Hyperlink"/>
                <w:noProof/>
              </w:rPr>
              <w:t>Management</w:t>
            </w:r>
            <w:r w:rsidR="00D8581F">
              <w:rPr>
                <w:noProof/>
                <w:webHidden/>
              </w:rPr>
              <w:tab/>
            </w:r>
            <w:r w:rsidR="00D8581F">
              <w:rPr>
                <w:noProof/>
                <w:webHidden/>
              </w:rPr>
              <w:fldChar w:fldCharType="begin"/>
            </w:r>
            <w:r w:rsidR="00D8581F">
              <w:rPr>
                <w:noProof/>
                <w:webHidden/>
              </w:rPr>
              <w:instrText xml:space="preserve"> PAGEREF _Toc44254174 \h </w:instrText>
            </w:r>
            <w:r w:rsidR="00D8581F">
              <w:rPr>
                <w:noProof/>
                <w:webHidden/>
              </w:rPr>
            </w:r>
            <w:r w:rsidR="00D8581F">
              <w:rPr>
                <w:noProof/>
                <w:webHidden/>
              </w:rPr>
              <w:fldChar w:fldCharType="separate"/>
            </w:r>
            <w:r w:rsidR="00D8581F">
              <w:rPr>
                <w:noProof/>
                <w:webHidden/>
              </w:rPr>
              <w:t>5</w:t>
            </w:r>
            <w:r w:rsidR="00D8581F">
              <w:rPr>
                <w:noProof/>
                <w:webHidden/>
              </w:rPr>
              <w:fldChar w:fldCharType="end"/>
            </w:r>
          </w:hyperlink>
        </w:p>
        <w:p w:rsidR="00D8581F" w:rsidRDefault="009414D7">
          <w:pPr>
            <w:pStyle w:val="TOC1"/>
            <w:tabs>
              <w:tab w:val="right" w:leader="dot" w:pos="9016"/>
            </w:tabs>
            <w:rPr>
              <w:noProof/>
            </w:rPr>
          </w:pPr>
          <w:hyperlink w:anchor="_Toc44254175" w:history="1">
            <w:r w:rsidR="00D8581F" w:rsidRPr="001A39C5">
              <w:rPr>
                <w:rStyle w:val="Hyperlink"/>
                <w:noProof/>
              </w:rPr>
              <w:t>Operational Issues</w:t>
            </w:r>
            <w:r w:rsidR="00D8581F">
              <w:rPr>
                <w:noProof/>
                <w:webHidden/>
              </w:rPr>
              <w:tab/>
            </w:r>
            <w:r w:rsidR="00D8581F">
              <w:rPr>
                <w:noProof/>
                <w:webHidden/>
              </w:rPr>
              <w:fldChar w:fldCharType="begin"/>
            </w:r>
            <w:r w:rsidR="00D8581F">
              <w:rPr>
                <w:noProof/>
                <w:webHidden/>
              </w:rPr>
              <w:instrText xml:space="preserve"> PAGEREF _Toc44254175 \h </w:instrText>
            </w:r>
            <w:r w:rsidR="00D8581F">
              <w:rPr>
                <w:noProof/>
                <w:webHidden/>
              </w:rPr>
            </w:r>
            <w:r w:rsidR="00D8581F">
              <w:rPr>
                <w:noProof/>
                <w:webHidden/>
              </w:rPr>
              <w:fldChar w:fldCharType="separate"/>
            </w:r>
            <w:r w:rsidR="00D8581F">
              <w:rPr>
                <w:noProof/>
                <w:webHidden/>
              </w:rPr>
              <w:t>6</w:t>
            </w:r>
            <w:r w:rsidR="00D8581F">
              <w:rPr>
                <w:noProof/>
                <w:webHidden/>
              </w:rPr>
              <w:fldChar w:fldCharType="end"/>
            </w:r>
          </w:hyperlink>
        </w:p>
        <w:p w:rsidR="00D8581F" w:rsidRDefault="009414D7">
          <w:pPr>
            <w:pStyle w:val="TOC1"/>
            <w:tabs>
              <w:tab w:val="right" w:leader="dot" w:pos="9016"/>
            </w:tabs>
            <w:rPr>
              <w:noProof/>
            </w:rPr>
          </w:pPr>
          <w:hyperlink w:anchor="_Toc44254176" w:history="1">
            <w:r w:rsidR="00D8581F" w:rsidRPr="001A39C5">
              <w:rPr>
                <w:rStyle w:val="Hyperlink"/>
                <w:noProof/>
              </w:rPr>
              <w:t>Financial Forecasts</w:t>
            </w:r>
            <w:r w:rsidR="00D8581F">
              <w:rPr>
                <w:noProof/>
                <w:webHidden/>
              </w:rPr>
              <w:tab/>
            </w:r>
            <w:r w:rsidR="00D8581F">
              <w:rPr>
                <w:noProof/>
                <w:webHidden/>
              </w:rPr>
              <w:fldChar w:fldCharType="begin"/>
            </w:r>
            <w:r w:rsidR="00D8581F">
              <w:rPr>
                <w:noProof/>
                <w:webHidden/>
              </w:rPr>
              <w:instrText xml:space="preserve"> PAGEREF _Toc44254176 \h </w:instrText>
            </w:r>
            <w:r w:rsidR="00D8581F">
              <w:rPr>
                <w:noProof/>
                <w:webHidden/>
              </w:rPr>
            </w:r>
            <w:r w:rsidR="00D8581F">
              <w:rPr>
                <w:noProof/>
                <w:webHidden/>
              </w:rPr>
              <w:fldChar w:fldCharType="separate"/>
            </w:r>
            <w:r w:rsidR="00D8581F">
              <w:rPr>
                <w:noProof/>
                <w:webHidden/>
              </w:rPr>
              <w:t>6</w:t>
            </w:r>
            <w:r w:rsidR="00D8581F">
              <w:rPr>
                <w:noProof/>
                <w:webHidden/>
              </w:rPr>
              <w:fldChar w:fldCharType="end"/>
            </w:r>
          </w:hyperlink>
        </w:p>
        <w:p w:rsidR="00D8581F" w:rsidRDefault="009414D7">
          <w:pPr>
            <w:pStyle w:val="TOC1"/>
            <w:tabs>
              <w:tab w:val="right" w:leader="dot" w:pos="9016"/>
            </w:tabs>
            <w:rPr>
              <w:noProof/>
            </w:rPr>
          </w:pPr>
          <w:hyperlink w:anchor="_Toc44254177" w:history="1">
            <w:r w:rsidR="00D8581F" w:rsidRPr="001A39C5">
              <w:rPr>
                <w:rStyle w:val="Hyperlink"/>
                <w:noProof/>
              </w:rPr>
              <w:t>Investment Required</w:t>
            </w:r>
            <w:r w:rsidR="00D8581F">
              <w:rPr>
                <w:noProof/>
                <w:webHidden/>
              </w:rPr>
              <w:tab/>
            </w:r>
            <w:r w:rsidR="00D8581F">
              <w:rPr>
                <w:noProof/>
                <w:webHidden/>
              </w:rPr>
              <w:fldChar w:fldCharType="begin"/>
            </w:r>
            <w:r w:rsidR="00D8581F">
              <w:rPr>
                <w:noProof/>
                <w:webHidden/>
              </w:rPr>
              <w:instrText xml:space="preserve"> PAGEREF _Toc44254177 \h </w:instrText>
            </w:r>
            <w:r w:rsidR="00D8581F">
              <w:rPr>
                <w:noProof/>
                <w:webHidden/>
              </w:rPr>
            </w:r>
            <w:r w:rsidR="00D8581F">
              <w:rPr>
                <w:noProof/>
                <w:webHidden/>
              </w:rPr>
              <w:fldChar w:fldCharType="separate"/>
            </w:r>
            <w:r w:rsidR="00D8581F">
              <w:rPr>
                <w:noProof/>
                <w:webHidden/>
              </w:rPr>
              <w:t>7</w:t>
            </w:r>
            <w:r w:rsidR="00D8581F">
              <w:rPr>
                <w:noProof/>
                <w:webHidden/>
              </w:rPr>
              <w:fldChar w:fldCharType="end"/>
            </w:r>
          </w:hyperlink>
        </w:p>
        <w:p w:rsidR="00D8581F" w:rsidRDefault="009414D7">
          <w:pPr>
            <w:pStyle w:val="TOC1"/>
            <w:tabs>
              <w:tab w:val="right" w:leader="dot" w:pos="9016"/>
            </w:tabs>
            <w:rPr>
              <w:noProof/>
            </w:rPr>
          </w:pPr>
          <w:hyperlink w:anchor="_Toc44254178" w:history="1">
            <w:r w:rsidR="00D8581F" w:rsidRPr="001A39C5">
              <w:rPr>
                <w:rStyle w:val="Hyperlink"/>
                <w:noProof/>
              </w:rPr>
              <w:t>Appendix A</w:t>
            </w:r>
            <w:r w:rsidR="00D8581F">
              <w:rPr>
                <w:noProof/>
                <w:webHidden/>
              </w:rPr>
              <w:tab/>
            </w:r>
            <w:r w:rsidR="00D8581F">
              <w:rPr>
                <w:noProof/>
                <w:webHidden/>
              </w:rPr>
              <w:fldChar w:fldCharType="begin"/>
            </w:r>
            <w:r w:rsidR="00D8581F">
              <w:rPr>
                <w:noProof/>
                <w:webHidden/>
              </w:rPr>
              <w:instrText xml:space="preserve"> PAGEREF _Toc44254178 \h </w:instrText>
            </w:r>
            <w:r w:rsidR="00D8581F">
              <w:rPr>
                <w:noProof/>
                <w:webHidden/>
              </w:rPr>
            </w:r>
            <w:r w:rsidR="00D8581F">
              <w:rPr>
                <w:noProof/>
                <w:webHidden/>
              </w:rPr>
              <w:fldChar w:fldCharType="separate"/>
            </w:r>
            <w:r w:rsidR="00D8581F">
              <w:rPr>
                <w:noProof/>
                <w:webHidden/>
              </w:rPr>
              <w:t>8</w:t>
            </w:r>
            <w:r w:rsidR="00D8581F">
              <w:rPr>
                <w:noProof/>
                <w:webHidden/>
              </w:rPr>
              <w:fldChar w:fldCharType="end"/>
            </w:r>
          </w:hyperlink>
        </w:p>
        <w:p w:rsidR="00D8581F" w:rsidRDefault="009414D7">
          <w:pPr>
            <w:pStyle w:val="TOC2"/>
            <w:tabs>
              <w:tab w:val="right" w:leader="dot" w:pos="9016"/>
            </w:tabs>
            <w:rPr>
              <w:noProof/>
            </w:rPr>
          </w:pPr>
          <w:hyperlink w:anchor="_Toc44254179" w:history="1">
            <w:r w:rsidR="00D8581F" w:rsidRPr="001A39C5">
              <w:rPr>
                <w:rStyle w:val="Hyperlink"/>
                <w:noProof/>
              </w:rPr>
              <w:t>Survey Questionnaire</w:t>
            </w:r>
            <w:r w:rsidR="00D8581F">
              <w:rPr>
                <w:noProof/>
                <w:webHidden/>
              </w:rPr>
              <w:tab/>
            </w:r>
            <w:r w:rsidR="00D8581F">
              <w:rPr>
                <w:noProof/>
                <w:webHidden/>
              </w:rPr>
              <w:fldChar w:fldCharType="begin"/>
            </w:r>
            <w:r w:rsidR="00D8581F">
              <w:rPr>
                <w:noProof/>
                <w:webHidden/>
              </w:rPr>
              <w:instrText xml:space="preserve"> PAGEREF _Toc44254179 \h </w:instrText>
            </w:r>
            <w:r w:rsidR="00D8581F">
              <w:rPr>
                <w:noProof/>
                <w:webHidden/>
              </w:rPr>
            </w:r>
            <w:r w:rsidR="00D8581F">
              <w:rPr>
                <w:noProof/>
                <w:webHidden/>
              </w:rPr>
              <w:fldChar w:fldCharType="separate"/>
            </w:r>
            <w:r w:rsidR="00D8581F">
              <w:rPr>
                <w:noProof/>
                <w:webHidden/>
              </w:rPr>
              <w:t>8</w:t>
            </w:r>
            <w:r w:rsidR="00D8581F">
              <w:rPr>
                <w:noProof/>
                <w:webHidden/>
              </w:rPr>
              <w:fldChar w:fldCharType="end"/>
            </w:r>
          </w:hyperlink>
        </w:p>
        <w:p w:rsidR="00D8581F" w:rsidRDefault="009414D7">
          <w:pPr>
            <w:pStyle w:val="TOC1"/>
            <w:tabs>
              <w:tab w:val="right" w:leader="dot" w:pos="9016"/>
            </w:tabs>
            <w:rPr>
              <w:noProof/>
            </w:rPr>
          </w:pPr>
          <w:hyperlink w:anchor="_Toc44254180" w:history="1">
            <w:r w:rsidR="00D8581F" w:rsidRPr="001A39C5">
              <w:rPr>
                <w:rStyle w:val="Hyperlink"/>
                <w:noProof/>
              </w:rPr>
              <w:t>Appendix B</w:t>
            </w:r>
            <w:r w:rsidR="00D8581F">
              <w:rPr>
                <w:noProof/>
                <w:webHidden/>
              </w:rPr>
              <w:tab/>
            </w:r>
            <w:r w:rsidR="00D8581F">
              <w:rPr>
                <w:noProof/>
                <w:webHidden/>
              </w:rPr>
              <w:fldChar w:fldCharType="begin"/>
            </w:r>
            <w:r w:rsidR="00D8581F">
              <w:rPr>
                <w:noProof/>
                <w:webHidden/>
              </w:rPr>
              <w:instrText xml:space="preserve"> PAGEREF _Toc44254180 \h </w:instrText>
            </w:r>
            <w:r w:rsidR="00D8581F">
              <w:rPr>
                <w:noProof/>
                <w:webHidden/>
              </w:rPr>
            </w:r>
            <w:r w:rsidR="00D8581F">
              <w:rPr>
                <w:noProof/>
                <w:webHidden/>
              </w:rPr>
              <w:fldChar w:fldCharType="separate"/>
            </w:r>
            <w:r w:rsidR="00D8581F">
              <w:rPr>
                <w:noProof/>
                <w:webHidden/>
              </w:rPr>
              <w:t>9</w:t>
            </w:r>
            <w:r w:rsidR="00D8581F">
              <w:rPr>
                <w:noProof/>
                <w:webHidden/>
              </w:rPr>
              <w:fldChar w:fldCharType="end"/>
            </w:r>
          </w:hyperlink>
        </w:p>
        <w:p w:rsidR="00D8581F" w:rsidRDefault="009414D7">
          <w:pPr>
            <w:pStyle w:val="TOC2"/>
            <w:tabs>
              <w:tab w:val="right" w:leader="dot" w:pos="9016"/>
            </w:tabs>
            <w:rPr>
              <w:noProof/>
            </w:rPr>
          </w:pPr>
          <w:hyperlink w:anchor="_Toc44254181" w:history="1">
            <w:r w:rsidR="00D8581F" w:rsidRPr="001A39C5">
              <w:rPr>
                <w:rStyle w:val="Hyperlink"/>
                <w:noProof/>
              </w:rPr>
              <w:t>Pro Forma Profit and Loss</w:t>
            </w:r>
            <w:r w:rsidR="00D8581F">
              <w:rPr>
                <w:noProof/>
                <w:webHidden/>
              </w:rPr>
              <w:tab/>
            </w:r>
            <w:r w:rsidR="00D8581F">
              <w:rPr>
                <w:noProof/>
                <w:webHidden/>
              </w:rPr>
              <w:fldChar w:fldCharType="begin"/>
            </w:r>
            <w:r w:rsidR="00D8581F">
              <w:rPr>
                <w:noProof/>
                <w:webHidden/>
              </w:rPr>
              <w:instrText xml:space="preserve"> PAGEREF _Toc44254181 \h </w:instrText>
            </w:r>
            <w:r w:rsidR="00D8581F">
              <w:rPr>
                <w:noProof/>
                <w:webHidden/>
              </w:rPr>
            </w:r>
            <w:r w:rsidR="00D8581F">
              <w:rPr>
                <w:noProof/>
                <w:webHidden/>
              </w:rPr>
              <w:fldChar w:fldCharType="separate"/>
            </w:r>
            <w:r w:rsidR="00D8581F">
              <w:rPr>
                <w:noProof/>
                <w:webHidden/>
              </w:rPr>
              <w:t>9</w:t>
            </w:r>
            <w:r w:rsidR="00D8581F">
              <w:rPr>
                <w:noProof/>
                <w:webHidden/>
              </w:rPr>
              <w:fldChar w:fldCharType="end"/>
            </w:r>
          </w:hyperlink>
        </w:p>
        <w:p w:rsidR="00D8581F" w:rsidRDefault="009414D7">
          <w:pPr>
            <w:pStyle w:val="TOC2"/>
            <w:tabs>
              <w:tab w:val="right" w:leader="dot" w:pos="9016"/>
            </w:tabs>
            <w:rPr>
              <w:noProof/>
            </w:rPr>
          </w:pPr>
          <w:hyperlink w:anchor="_Toc44254182" w:history="1">
            <w:r w:rsidR="00D8581F" w:rsidRPr="001A39C5">
              <w:rPr>
                <w:rStyle w:val="Hyperlink"/>
                <w:noProof/>
              </w:rPr>
              <w:t>Pro Forma Cash Flow</w:t>
            </w:r>
            <w:r w:rsidR="00D8581F">
              <w:rPr>
                <w:noProof/>
                <w:webHidden/>
              </w:rPr>
              <w:tab/>
            </w:r>
            <w:r w:rsidR="00D8581F">
              <w:rPr>
                <w:noProof/>
                <w:webHidden/>
              </w:rPr>
              <w:fldChar w:fldCharType="begin"/>
            </w:r>
            <w:r w:rsidR="00D8581F">
              <w:rPr>
                <w:noProof/>
                <w:webHidden/>
              </w:rPr>
              <w:instrText xml:space="preserve"> PAGEREF _Toc44254182 \h </w:instrText>
            </w:r>
            <w:r w:rsidR="00D8581F">
              <w:rPr>
                <w:noProof/>
                <w:webHidden/>
              </w:rPr>
            </w:r>
            <w:r w:rsidR="00D8581F">
              <w:rPr>
                <w:noProof/>
                <w:webHidden/>
              </w:rPr>
              <w:fldChar w:fldCharType="separate"/>
            </w:r>
            <w:r w:rsidR="00D8581F">
              <w:rPr>
                <w:noProof/>
                <w:webHidden/>
              </w:rPr>
              <w:t>9</w:t>
            </w:r>
            <w:r w:rsidR="00D8581F">
              <w:rPr>
                <w:noProof/>
                <w:webHidden/>
              </w:rPr>
              <w:fldChar w:fldCharType="end"/>
            </w:r>
          </w:hyperlink>
        </w:p>
        <w:p w:rsidR="00D8581F" w:rsidRDefault="009414D7">
          <w:pPr>
            <w:pStyle w:val="TOC1"/>
            <w:tabs>
              <w:tab w:val="right" w:leader="dot" w:pos="9016"/>
            </w:tabs>
            <w:rPr>
              <w:noProof/>
            </w:rPr>
          </w:pPr>
          <w:hyperlink w:anchor="_Toc44254183" w:history="1">
            <w:r w:rsidR="00D8581F" w:rsidRPr="001A39C5">
              <w:rPr>
                <w:rStyle w:val="Hyperlink"/>
                <w:noProof/>
              </w:rPr>
              <w:t>References</w:t>
            </w:r>
            <w:r w:rsidR="00D8581F">
              <w:rPr>
                <w:noProof/>
                <w:webHidden/>
              </w:rPr>
              <w:tab/>
            </w:r>
            <w:r w:rsidR="00D8581F">
              <w:rPr>
                <w:noProof/>
                <w:webHidden/>
              </w:rPr>
              <w:fldChar w:fldCharType="begin"/>
            </w:r>
            <w:r w:rsidR="00D8581F">
              <w:rPr>
                <w:noProof/>
                <w:webHidden/>
              </w:rPr>
              <w:instrText xml:space="preserve"> PAGEREF _Toc44254183 \h </w:instrText>
            </w:r>
            <w:r w:rsidR="00D8581F">
              <w:rPr>
                <w:noProof/>
                <w:webHidden/>
              </w:rPr>
            </w:r>
            <w:r w:rsidR="00D8581F">
              <w:rPr>
                <w:noProof/>
                <w:webHidden/>
              </w:rPr>
              <w:fldChar w:fldCharType="separate"/>
            </w:r>
            <w:r w:rsidR="00D8581F">
              <w:rPr>
                <w:noProof/>
                <w:webHidden/>
              </w:rPr>
              <w:t>11</w:t>
            </w:r>
            <w:r w:rsidR="00D8581F">
              <w:rPr>
                <w:noProof/>
                <w:webHidden/>
              </w:rPr>
              <w:fldChar w:fldCharType="end"/>
            </w:r>
          </w:hyperlink>
        </w:p>
        <w:p w:rsidR="00D8581F" w:rsidRDefault="00D8581F">
          <w:r>
            <w:rPr>
              <w:b/>
              <w:bCs/>
              <w:noProof/>
            </w:rPr>
            <w:fldChar w:fldCharType="end"/>
          </w:r>
        </w:p>
      </w:sdtContent>
    </w:sdt>
    <w:p w:rsidR="001D6A5B" w:rsidRDefault="001D6A5B" w:rsidP="001D6A5B">
      <w:pPr>
        <w:rPr>
          <w:rFonts w:eastAsiaTheme="majorEastAsia" w:cstheme="majorBidi"/>
          <w:sz w:val="32"/>
          <w:szCs w:val="32"/>
        </w:rPr>
      </w:pPr>
      <w:r>
        <w:br w:type="page"/>
      </w:r>
    </w:p>
    <w:p w:rsidR="00B44763" w:rsidRDefault="001D6A5B" w:rsidP="00FD65F4">
      <w:pPr>
        <w:pStyle w:val="Heading1"/>
      </w:pPr>
      <w:bookmarkStart w:id="1" w:name="_Toc44254165"/>
      <w:r>
        <w:lastRenderedPageBreak/>
        <w:t>Executive Summary</w:t>
      </w:r>
      <w:bookmarkEnd w:id="1"/>
    </w:p>
    <w:p w:rsidR="004B50A3" w:rsidRDefault="000732CD" w:rsidP="00FD65F4">
      <w:r>
        <w:t xml:space="preserve">This business plan is aimed at presenting the business idea </w:t>
      </w:r>
      <w:r w:rsidR="00BE4D53">
        <w:t xml:space="preserve">to establish a sandwich shop. The sandwich shop will be </w:t>
      </w:r>
      <w:r w:rsidR="008C7D63">
        <w:t xml:space="preserve">a </w:t>
      </w:r>
      <w:r w:rsidR="00BE4D53">
        <w:t xml:space="preserve">new restaurant to serve fresh and healthy </w:t>
      </w:r>
      <w:r w:rsidR="004641AA">
        <w:t xml:space="preserve">sandwiches using a variety of bread, veggies, and meat. Strategically located at the </w:t>
      </w:r>
      <w:r w:rsidR="008C7D63">
        <w:t xml:space="preserve">City Centre </w:t>
      </w:r>
      <w:r w:rsidR="004641AA">
        <w:t xml:space="preserve">of Cardiff, the sandwich shop will swiftly become the primary destination for lunch </w:t>
      </w:r>
      <w:r w:rsidR="00076867">
        <w:t>in the city centre serving students, professionals, and locals.</w:t>
      </w:r>
    </w:p>
    <w:p w:rsidR="004B50A3" w:rsidRDefault="004B50A3" w:rsidP="004B50A3">
      <w:pPr>
        <w:pStyle w:val="Heading1"/>
      </w:pPr>
      <w:bookmarkStart w:id="2" w:name="_Toc44254166"/>
      <w:r>
        <w:t>The Business</w:t>
      </w:r>
      <w:bookmarkEnd w:id="2"/>
    </w:p>
    <w:p w:rsidR="001D17E6" w:rsidRDefault="00076867" w:rsidP="00FD65F4">
      <w:r>
        <w:t xml:space="preserve"> </w:t>
      </w:r>
      <w:r w:rsidR="00C66E4B">
        <w:t xml:space="preserve">The product offered by the proposed business will be healthy fast food option in the form of healthy and fresh sandwiches. The customers will get an easy option to eat healthy food at </w:t>
      </w:r>
      <w:r w:rsidR="008C7D63">
        <w:t xml:space="preserve">a </w:t>
      </w:r>
      <w:r w:rsidR="00C66E4B">
        <w:t xml:space="preserve">low price. The business will benefit from the rising trend of healthy eating and cater to the need of </w:t>
      </w:r>
      <w:r w:rsidR="008C7D63">
        <w:t xml:space="preserve">the </w:t>
      </w:r>
      <w:r w:rsidR="00C66E4B">
        <w:t>young population to eat low priced healthy food.</w:t>
      </w:r>
      <w:r w:rsidR="00814C8E">
        <w:t xml:space="preserve"> This is reflected in the way </w:t>
      </w:r>
      <w:r w:rsidR="008C7D63">
        <w:t xml:space="preserve">the </w:t>
      </w:r>
      <w:r w:rsidR="00814C8E">
        <w:t xml:space="preserve">public has shown </w:t>
      </w:r>
      <w:r w:rsidR="008C7D63">
        <w:t xml:space="preserve">an </w:t>
      </w:r>
      <w:r w:rsidR="00814C8E">
        <w:t>aversion to fast food</w:t>
      </w:r>
      <w:r w:rsidR="00DB514C">
        <w:t xml:space="preserve">. According to </w:t>
      </w:r>
      <w:r w:rsidR="008C7D63">
        <w:t xml:space="preserve">the </w:t>
      </w:r>
      <w:r w:rsidR="00DB514C">
        <w:t xml:space="preserve">UK Consumer Trends Report </w:t>
      </w:r>
      <w:sdt>
        <w:sdtPr>
          <w:id w:val="-747651277"/>
          <w:citation/>
        </w:sdtPr>
        <w:sdtEndPr/>
        <w:sdtContent>
          <w:r w:rsidR="00A56535">
            <w:fldChar w:fldCharType="begin"/>
          </w:r>
          <w:r w:rsidR="00911984">
            <w:rPr>
              <w:lang w:val="en-US"/>
            </w:rPr>
            <w:instrText xml:space="preserve">CITATION Cri16 \n  \t  \l 1033 </w:instrText>
          </w:r>
          <w:r w:rsidR="00A56535">
            <w:fldChar w:fldCharType="separate"/>
          </w:r>
          <w:r w:rsidR="00911984" w:rsidRPr="00911984">
            <w:rPr>
              <w:noProof/>
              <w:lang w:val="en-US"/>
            </w:rPr>
            <w:t>(2016)</w:t>
          </w:r>
          <w:r w:rsidR="00A56535">
            <w:fldChar w:fldCharType="end"/>
          </w:r>
        </w:sdtContent>
      </w:sdt>
      <w:r w:rsidR="00911984">
        <w:t xml:space="preserve">, 81 % of the population considered traditional fast food as unhealthy.   </w:t>
      </w:r>
      <w:r w:rsidR="00C66E4B">
        <w:t xml:space="preserve">  </w:t>
      </w:r>
    </w:p>
    <w:p w:rsidR="001D17E6" w:rsidRDefault="001D17E6" w:rsidP="004B50A3">
      <w:pPr>
        <w:pStyle w:val="Heading2"/>
      </w:pPr>
      <w:bookmarkStart w:id="3" w:name="_Toc44254167"/>
      <w:r>
        <w:t>Business Objectives</w:t>
      </w:r>
      <w:bookmarkEnd w:id="3"/>
    </w:p>
    <w:p w:rsidR="00861161" w:rsidRDefault="00861161" w:rsidP="006D2828">
      <w:pPr>
        <w:pStyle w:val="ListParagraph"/>
        <w:numPr>
          <w:ilvl w:val="0"/>
          <w:numId w:val="1"/>
        </w:numPr>
      </w:pPr>
      <w:r>
        <w:t xml:space="preserve">To become </w:t>
      </w:r>
      <w:r w:rsidR="008C7D63">
        <w:t xml:space="preserve">a </w:t>
      </w:r>
      <w:r>
        <w:t>leading sandwich shop in Cardiff city centre.</w:t>
      </w:r>
    </w:p>
    <w:p w:rsidR="00861161" w:rsidRDefault="00861161" w:rsidP="006D2828">
      <w:pPr>
        <w:pStyle w:val="ListParagraph"/>
        <w:numPr>
          <w:ilvl w:val="0"/>
          <w:numId w:val="1"/>
        </w:numPr>
      </w:pPr>
      <w:r>
        <w:t>Attract 30 % new customer</w:t>
      </w:r>
      <w:r w:rsidR="008C7D63">
        <w:t>s</w:t>
      </w:r>
      <w:r>
        <w:t xml:space="preserve"> during the second year </w:t>
      </w:r>
      <w:r w:rsidR="006D2828">
        <w:t xml:space="preserve">of business and reach profitability by the end of </w:t>
      </w:r>
      <w:r w:rsidR="008C7D63">
        <w:t xml:space="preserve">the </w:t>
      </w:r>
      <w:r w:rsidR="006D2828">
        <w:t>second year.</w:t>
      </w:r>
    </w:p>
    <w:p w:rsidR="00836EB6" w:rsidRDefault="006D2828" w:rsidP="00FD65F4">
      <w:pPr>
        <w:pStyle w:val="ListParagraph"/>
        <w:numPr>
          <w:ilvl w:val="0"/>
          <w:numId w:val="1"/>
        </w:numPr>
      </w:pPr>
      <w:r>
        <w:t>Offer high</w:t>
      </w:r>
      <w:r w:rsidR="008C7D63">
        <w:t>-</w:t>
      </w:r>
      <w:r>
        <w:t>quality sandwiches for lunchtime at market competitive rates to attract customers.</w:t>
      </w:r>
    </w:p>
    <w:p w:rsidR="006D2828" w:rsidRDefault="00836EB6" w:rsidP="00836EB6">
      <w:pPr>
        <w:pStyle w:val="Heading1"/>
      </w:pPr>
      <w:bookmarkStart w:id="4" w:name="_Toc44254168"/>
      <w:r w:rsidRPr="00836EB6">
        <w:t>Market Opportunities</w:t>
      </w:r>
      <w:bookmarkEnd w:id="4"/>
    </w:p>
    <w:p w:rsidR="008C5DF9" w:rsidRDefault="002914C7" w:rsidP="002914C7">
      <w:r>
        <w:t xml:space="preserve">The business will serve Cardiff City Centre </w:t>
      </w:r>
      <w:r w:rsidR="000C468D">
        <w:t>crowd during breakfast, lunchtime</w:t>
      </w:r>
      <w:r w:rsidR="008C7D63">
        <w:t>,</w:t>
      </w:r>
      <w:r w:rsidR="000C468D">
        <w:t xml:space="preserve"> and supper time. </w:t>
      </w:r>
      <w:r w:rsidR="00485419">
        <w:t xml:space="preserve">Three distinct market segments will be targeted including students of </w:t>
      </w:r>
      <w:r w:rsidR="008C7D63">
        <w:t xml:space="preserve">the </w:t>
      </w:r>
      <w:r w:rsidR="00485419">
        <w:t>University of South Wales, Cardiff C</w:t>
      </w:r>
      <w:r w:rsidR="00A46D71">
        <w:t>ampus and Cardiff and Vale College, professional working around City Centre</w:t>
      </w:r>
      <w:r w:rsidR="008C7D63">
        <w:t>,</w:t>
      </w:r>
      <w:r w:rsidR="00A46D71">
        <w:t xml:space="preserve"> and </w:t>
      </w:r>
      <w:r w:rsidR="006D5E73">
        <w:t xml:space="preserve">visitors. The student will be attracted to </w:t>
      </w:r>
      <w:r w:rsidR="008C7D63">
        <w:t xml:space="preserve">the </w:t>
      </w:r>
      <w:r w:rsidR="006D5E73">
        <w:t xml:space="preserve">sandwich </w:t>
      </w:r>
      <w:r w:rsidR="008C7D63">
        <w:t>shop</w:t>
      </w:r>
      <w:r w:rsidR="006D5E73">
        <w:t xml:space="preserve"> as </w:t>
      </w:r>
      <w:r w:rsidR="008C7D63">
        <w:t xml:space="preserve">a </w:t>
      </w:r>
      <w:r w:rsidR="006D5E73">
        <w:t xml:space="preserve">better alternative to unhealthy </w:t>
      </w:r>
      <w:r w:rsidR="00F17F00">
        <w:t xml:space="preserve">fast food. The professionals and visitors will appreciate the selection and variation from the conventional food options presently available at the City Centre. </w:t>
      </w:r>
      <w:r w:rsidR="00AD7EB8">
        <w:t xml:space="preserve">City Centre has been selected in Cardiff because presently there are </w:t>
      </w:r>
      <w:r w:rsidR="00257CB2">
        <w:t xml:space="preserve">many different businesses and their workers require diverse options for lunch. </w:t>
      </w:r>
      <w:r w:rsidR="00911984">
        <w:t xml:space="preserve">According to </w:t>
      </w:r>
      <w:r w:rsidR="00911984" w:rsidRPr="00911984">
        <w:t>Statista</w:t>
      </w:r>
      <w:r w:rsidR="00911984">
        <w:t xml:space="preserve"> </w:t>
      </w:r>
      <w:sdt>
        <w:sdtPr>
          <w:id w:val="2019120579"/>
          <w:citation/>
        </w:sdtPr>
        <w:sdtEndPr/>
        <w:sdtContent>
          <w:r w:rsidR="00911984">
            <w:fldChar w:fldCharType="begin"/>
          </w:r>
          <w:r w:rsidR="00911984">
            <w:rPr>
              <w:lang w:val="en-US"/>
            </w:rPr>
            <w:instrText xml:space="preserve">CITATION Sta20 \n  \l 1033 </w:instrText>
          </w:r>
          <w:r w:rsidR="00911984">
            <w:fldChar w:fldCharType="separate"/>
          </w:r>
          <w:r w:rsidR="00911984" w:rsidRPr="00911984">
            <w:rPr>
              <w:noProof/>
              <w:lang w:val="en-US"/>
            </w:rPr>
            <w:t>(2020)</w:t>
          </w:r>
          <w:r w:rsidR="00911984">
            <w:fldChar w:fldCharType="end"/>
          </w:r>
        </w:sdtContent>
      </w:sdt>
      <w:r w:rsidR="00911984">
        <w:t xml:space="preserve">, 10 % of the </w:t>
      </w:r>
      <w:r w:rsidR="00911984">
        <w:lastRenderedPageBreak/>
        <w:t xml:space="preserve">population of </w:t>
      </w:r>
      <w:r w:rsidR="008C7D63">
        <w:t xml:space="preserve">the </w:t>
      </w:r>
      <w:r w:rsidR="00911984">
        <w:t xml:space="preserve">UK </w:t>
      </w:r>
      <w:r w:rsidR="008C5DF9">
        <w:t xml:space="preserve">reported always eating healthy food and 40 % of the population reported eating healthy food very often. </w:t>
      </w:r>
    </w:p>
    <w:p w:rsidR="002914C7" w:rsidRDefault="00AA049A" w:rsidP="00AA049A">
      <w:pPr>
        <w:pStyle w:val="Heading1"/>
      </w:pPr>
      <w:bookmarkStart w:id="5" w:name="_Toc44254169"/>
      <w:r w:rsidRPr="00AA049A">
        <w:t>Competitors</w:t>
      </w:r>
      <w:bookmarkEnd w:id="5"/>
      <w:r w:rsidR="008C5DF9">
        <w:t xml:space="preserve"> </w:t>
      </w:r>
    </w:p>
    <w:p w:rsidR="002914C7" w:rsidRDefault="00E36E16" w:rsidP="002914C7">
      <w:r>
        <w:t xml:space="preserve">The competitive environment that the </w:t>
      </w:r>
      <w:r w:rsidR="00CA6274">
        <w:t xml:space="preserve">sandwich shop business will face is not very rigid. Most of the breakfast, lunch, and supper options at the City Centre are classified as </w:t>
      </w:r>
      <w:r w:rsidR="008C7D63">
        <w:t xml:space="preserve">a </w:t>
      </w:r>
      <w:r w:rsidR="00CA6274">
        <w:t xml:space="preserve">conventional offering and diner food. </w:t>
      </w:r>
      <w:r w:rsidR="00F72DF2">
        <w:t xml:space="preserve">This could </w:t>
      </w:r>
      <w:r w:rsidR="008C7D63">
        <w:t>apply</w:t>
      </w:r>
      <w:r w:rsidR="00F72DF2">
        <w:t xml:space="preserve"> to the older population group however young student</w:t>
      </w:r>
      <w:r w:rsidR="008C7D63">
        <w:t>s</w:t>
      </w:r>
      <w:r w:rsidR="00F72DF2">
        <w:t xml:space="preserve">, professionals, and young adults do not find it appealing anymore </w:t>
      </w:r>
      <w:sdt>
        <w:sdtPr>
          <w:id w:val="-1046906044"/>
          <w:citation/>
        </w:sdtPr>
        <w:sdtEndPr/>
        <w:sdtContent>
          <w:r w:rsidR="00F72DF2">
            <w:fldChar w:fldCharType="begin"/>
          </w:r>
          <w:r w:rsidR="00F72DF2">
            <w:rPr>
              <w:lang w:val="en-US"/>
            </w:rPr>
            <w:instrText xml:space="preserve"> CITATION War20 \l 1033 </w:instrText>
          </w:r>
          <w:r w:rsidR="00F72DF2">
            <w:fldChar w:fldCharType="separate"/>
          </w:r>
          <w:r w:rsidR="00F72DF2" w:rsidRPr="00F72DF2">
            <w:rPr>
              <w:noProof/>
              <w:lang w:val="en-US"/>
            </w:rPr>
            <w:t>(Warren, 2020)</w:t>
          </w:r>
          <w:r w:rsidR="00F72DF2">
            <w:fldChar w:fldCharType="end"/>
          </w:r>
        </w:sdtContent>
      </w:sdt>
      <w:r w:rsidR="00F72DF2">
        <w:t>.</w:t>
      </w:r>
      <w:r w:rsidR="00730DC0">
        <w:t xml:space="preserve"> Considering the preference </w:t>
      </w:r>
      <w:r w:rsidR="008C7D63">
        <w:t>for</w:t>
      </w:r>
      <w:r w:rsidR="00730DC0">
        <w:t xml:space="preserve"> </w:t>
      </w:r>
      <w:r w:rsidR="008C7D63">
        <w:t xml:space="preserve">an </w:t>
      </w:r>
      <w:r w:rsidR="00730DC0">
        <w:t xml:space="preserve">increasing number of individuals looking for </w:t>
      </w:r>
      <w:r w:rsidR="008C7D63">
        <w:t xml:space="preserve">a </w:t>
      </w:r>
      <w:r w:rsidR="00730DC0">
        <w:t xml:space="preserve">healthier eating option, the proposed </w:t>
      </w:r>
      <w:r w:rsidR="00790CCD">
        <w:t xml:space="preserve">business idea will have its own competitive advantage. The main competitors during breakfast time will be the coffee shops in the surrounding, </w:t>
      </w:r>
      <w:r w:rsidR="00FA479D">
        <w:t xml:space="preserve">and in lunch and supper time, the competition will be local restaurants and diners. The maintain its competitive advantage the sandwich shop will introduce </w:t>
      </w:r>
      <w:r w:rsidR="008C7D63">
        <w:t xml:space="preserve">a </w:t>
      </w:r>
      <w:r w:rsidR="00FA479D">
        <w:t xml:space="preserve">special healthy breakfast menu such </w:t>
      </w:r>
      <w:r w:rsidR="008C7D63">
        <w:t>as low carb</w:t>
      </w:r>
      <w:r w:rsidR="00FA479D">
        <w:t xml:space="preserve"> </w:t>
      </w:r>
      <w:r w:rsidR="008C7D63">
        <w:t>breakfast items and beverages</w:t>
      </w:r>
      <w:r w:rsidR="00A458CB">
        <w:t>, and during lunch and supper</w:t>
      </w:r>
      <w:r w:rsidR="008C7D63">
        <w:t>,</w:t>
      </w:r>
      <w:r w:rsidR="00A458CB">
        <w:t xml:space="preserve"> the sandwich shop will offer sandwiches in various kinds of healthy bread such as bran, multigrain, </w:t>
      </w:r>
      <w:r w:rsidR="00AE603F">
        <w:t xml:space="preserve">oats, etc. In addition to that, the sandwich will offer a healthier alternative to cold drinks in the form of fresh juices and smoothies. </w:t>
      </w:r>
      <w:r w:rsidR="00FA479D">
        <w:t xml:space="preserve">    </w:t>
      </w:r>
      <w:r w:rsidR="00790CCD">
        <w:t xml:space="preserve"> </w:t>
      </w:r>
      <w:r w:rsidR="00730DC0">
        <w:t xml:space="preserve"> </w:t>
      </w:r>
      <w:r w:rsidR="00F72DF2">
        <w:t xml:space="preserve">  </w:t>
      </w:r>
    </w:p>
    <w:p w:rsidR="00AA049A" w:rsidRDefault="00E0259E" w:rsidP="00E0259E">
      <w:pPr>
        <w:pStyle w:val="Heading1"/>
      </w:pPr>
      <w:bookmarkStart w:id="6" w:name="_Toc44254170"/>
      <w:r w:rsidRPr="00E0259E">
        <w:t>Promotion / Marketing</w:t>
      </w:r>
      <w:bookmarkEnd w:id="6"/>
    </w:p>
    <w:p w:rsidR="00CD7AE0" w:rsidRDefault="00E0259E" w:rsidP="002914C7">
      <w:r>
        <w:t>Considering the target market, which is comprised of students, y</w:t>
      </w:r>
      <w:r w:rsidR="004D62ED">
        <w:t>oung adults, professionals, local</w:t>
      </w:r>
      <w:r w:rsidR="008C7D63">
        <w:t>s,</w:t>
      </w:r>
      <w:r w:rsidR="004D62ED">
        <w:t xml:space="preserve"> and visitors who would definitely have a smartphone and mainly rely</w:t>
      </w:r>
      <w:r w:rsidR="008C7D63">
        <w:t xml:space="preserve"> upon</w:t>
      </w:r>
      <w:r w:rsidR="004D62ED">
        <w:t xml:space="preserve"> online information for new and </w:t>
      </w:r>
      <w:r w:rsidR="008C7D63">
        <w:t>healthy</w:t>
      </w:r>
      <w:r w:rsidR="004D62ED">
        <w:t xml:space="preserve"> eating options</w:t>
      </w:r>
      <w:r w:rsidR="003A7DE3">
        <w:t>, the promotion and marketing will be mainly based on digital mediums. The social media web pages will be designed and digital ads will be run on Facebook</w:t>
      </w:r>
      <w:r w:rsidR="00C16989">
        <w:t xml:space="preserve">, Instagram, and YouTube. To further promote the business kiosks will be placed in the nearby malls and campuses. The target customers will be offered a one-bit sandwich as a trial and their feedback will be obtained. </w:t>
      </w:r>
      <w:r w:rsidR="00D16C8F">
        <w:t>The people visiting the kiosks will be required to</w:t>
      </w:r>
      <w:r w:rsidR="008361D1">
        <w:t xml:space="preserve"> open the webpage of sandwich on their smartphone</w:t>
      </w:r>
      <w:r w:rsidR="008C7D63">
        <w:t>s</w:t>
      </w:r>
      <w:r w:rsidR="008361D1">
        <w:t>, like the page,</w:t>
      </w:r>
      <w:r w:rsidR="00D16C8F">
        <w:t xml:space="preserve"> fill in a short questionnaire (attached in appendix A)</w:t>
      </w:r>
      <w:r w:rsidR="008361D1">
        <w:t xml:space="preserve"> and win a free sandwich and will be asked to share their feedback regarding taste and quality in the comments section at the social media web page. </w:t>
      </w:r>
      <w:r w:rsidR="0078264A">
        <w:t xml:space="preserve">To further promote the business, the walk-in customers will be required to like the social media webpage and upload the picture of their meal with their </w:t>
      </w:r>
      <w:r w:rsidR="00AD5361">
        <w:t xml:space="preserve">feedback to win a discount on their next purchase. A referral promotion will </w:t>
      </w:r>
      <w:r w:rsidR="00CD7AE0">
        <w:lastRenderedPageBreak/>
        <w:t>be offered where</w:t>
      </w:r>
      <w:r w:rsidR="00AD5361">
        <w:t xml:space="preserve"> customer</w:t>
      </w:r>
      <w:r w:rsidR="00CD7AE0">
        <w:t>s being</w:t>
      </w:r>
      <w:r w:rsidR="00AD5361">
        <w:t xml:space="preserve"> referred by a friend will be offered a discount on </w:t>
      </w:r>
      <w:r w:rsidR="008C7D63">
        <w:t xml:space="preserve">the </w:t>
      </w:r>
      <w:r w:rsidR="00AD5361">
        <w:t>first purchase and the</w:t>
      </w:r>
      <w:r w:rsidR="00CD7AE0">
        <w:t>ir friend will also get a discount voucher.</w:t>
      </w:r>
    </w:p>
    <w:p w:rsidR="00AA049A" w:rsidRDefault="00CD7AE0" w:rsidP="00CD7AE0">
      <w:pPr>
        <w:pStyle w:val="Heading1"/>
      </w:pPr>
      <w:bookmarkStart w:id="7" w:name="_Toc44254171"/>
      <w:r>
        <w:t>Customer B</w:t>
      </w:r>
      <w:r w:rsidRPr="00CD7AE0">
        <w:t>ase</w:t>
      </w:r>
      <w:bookmarkEnd w:id="7"/>
      <w:r w:rsidRPr="00CD7AE0">
        <w:t xml:space="preserve"> </w:t>
      </w:r>
      <w:r w:rsidR="00AD5361">
        <w:t xml:space="preserve">   </w:t>
      </w:r>
      <w:r w:rsidR="0078264A">
        <w:t xml:space="preserve"> </w:t>
      </w:r>
      <w:r w:rsidR="008361D1">
        <w:t xml:space="preserve">  </w:t>
      </w:r>
      <w:r w:rsidR="00D16C8F">
        <w:t xml:space="preserve"> </w:t>
      </w:r>
      <w:r w:rsidR="004D62ED">
        <w:t xml:space="preserve"> </w:t>
      </w:r>
      <w:r w:rsidR="00E0259E">
        <w:t xml:space="preserve"> </w:t>
      </w:r>
    </w:p>
    <w:p w:rsidR="00E0259E" w:rsidRDefault="00CD7AE0" w:rsidP="002914C7">
      <w:r>
        <w:t xml:space="preserve">The customer base </w:t>
      </w:r>
      <w:r w:rsidR="00D73266">
        <w:t>is categorised into two distinct segments</w:t>
      </w:r>
    </w:p>
    <w:p w:rsidR="00D73266" w:rsidRDefault="00D73266" w:rsidP="00D73266">
      <w:pPr>
        <w:pStyle w:val="Heading2"/>
      </w:pPr>
      <w:bookmarkStart w:id="8" w:name="_Toc44254172"/>
      <w:r>
        <w:t>Students</w:t>
      </w:r>
      <w:bookmarkEnd w:id="8"/>
    </w:p>
    <w:p w:rsidR="00D73266" w:rsidRDefault="00D73266" w:rsidP="002914C7">
      <w:r>
        <w:t>The students</w:t>
      </w:r>
      <w:r w:rsidR="008C7D63">
        <w:t>'</w:t>
      </w:r>
      <w:r>
        <w:t xml:space="preserve"> group will be mainly from </w:t>
      </w:r>
      <w:r w:rsidR="008C7D63">
        <w:t xml:space="preserve">the </w:t>
      </w:r>
      <w:r w:rsidRPr="00D73266">
        <w:t>University of South Wales, Cardiff Campus</w:t>
      </w:r>
      <w:r w:rsidR="008C7D63">
        <w:t>,</w:t>
      </w:r>
      <w:r w:rsidRPr="00D73266">
        <w:t xml:space="preserve"> and Cardiff and Vale College</w:t>
      </w:r>
      <w:r w:rsidR="00E27009">
        <w:t xml:space="preserve">. The students look to eat out of university for two major reasons. The first reason is to </w:t>
      </w:r>
      <w:r w:rsidR="00E63CD3">
        <w:t xml:space="preserve">experience a pleasant environment to gather around outside the university and the second reason is to </w:t>
      </w:r>
      <w:r w:rsidR="005D2105">
        <w:t>have an alternative to routine food options. Most students on financial aids are unable to afford healthy food as it is most expensive</w:t>
      </w:r>
      <w:r w:rsidR="003E631A">
        <w:t xml:space="preserve"> </w:t>
      </w:r>
      <w:sdt>
        <w:sdtPr>
          <w:id w:val="1955287750"/>
          <w:citation/>
        </w:sdtPr>
        <w:sdtEndPr/>
        <w:sdtContent>
          <w:r w:rsidR="003E631A">
            <w:fldChar w:fldCharType="begin"/>
          </w:r>
          <w:r w:rsidR="003E631A">
            <w:rPr>
              <w:lang w:val="en-US"/>
            </w:rPr>
            <w:instrText xml:space="preserve"> CITATION Jon14 \l 1033 </w:instrText>
          </w:r>
          <w:r w:rsidR="003E631A">
            <w:fldChar w:fldCharType="separate"/>
          </w:r>
          <w:r w:rsidR="003E631A" w:rsidRPr="003E631A">
            <w:rPr>
              <w:noProof/>
              <w:lang w:val="en-US"/>
            </w:rPr>
            <w:t>(Jones, et al., 2014)</w:t>
          </w:r>
          <w:r w:rsidR="003E631A">
            <w:fldChar w:fldCharType="end"/>
          </w:r>
        </w:sdtContent>
      </w:sdt>
      <w:r w:rsidR="003E631A">
        <w:t>. Also</w:t>
      </w:r>
      <w:r w:rsidR="008C7D63">
        <w:t>,</w:t>
      </w:r>
      <w:r w:rsidR="003E631A">
        <w:t xml:space="preserve"> most students work part</w:t>
      </w:r>
      <w:r w:rsidR="008C7D63">
        <w:t>-</w:t>
      </w:r>
      <w:r w:rsidR="003E631A">
        <w:t xml:space="preserve">time to manage their finances and do not have much time to buy groceries and cook for themselves. </w:t>
      </w:r>
      <w:r w:rsidR="00CE4947">
        <w:t xml:space="preserve">The sandwich shop will be </w:t>
      </w:r>
      <w:r w:rsidR="008C7D63">
        <w:t xml:space="preserve">the </w:t>
      </w:r>
      <w:r w:rsidR="00CE4947">
        <w:t xml:space="preserve">ultimate eating solution for such students to buy prepared healthy meals at an affordable price. </w:t>
      </w:r>
      <w:r w:rsidR="003E631A">
        <w:t xml:space="preserve"> </w:t>
      </w:r>
      <w:r w:rsidR="005D2105">
        <w:t xml:space="preserve">  </w:t>
      </w:r>
      <w:r w:rsidR="00E63CD3">
        <w:t xml:space="preserve">  </w:t>
      </w:r>
      <w:r w:rsidR="00E27009">
        <w:t xml:space="preserve"> </w:t>
      </w:r>
    </w:p>
    <w:p w:rsidR="00E0259E" w:rsidRDefault="00CE4947" w:rsidP="00CE4947">
      <w:pPr>
        <w:pStyle w:val="Heading2"/>
      </w:pPr>
      <w:bookmarkStart w:id="9" w:name="_Toc44254173"/>
      <w:r>
        <w:t>Locals, Professionals</w:t>
      </w:r>
      <w:r w:rsidR="008C7D63">
        <w:t>,</w:t>
      </w:r>
      <w:r>
        <w:t xml:space="preserve"> and Visitors</w:t>
      </w:r>
      <w:bookmarkEnd w:id="9"/>
    </w:p>
    <w:p w:rsidR="006D2828" w:rsidRDefault="007365FA" w:rsidP="00FD65F4">
      <w:r>
        <w:t xml:space="preserve">The second consumer base will be a collection of locals, professionals, and visitors. Most professionals these days have a strict schedule and do not have time to prepare meals at home. </w:t>
      </w:r>
      <w:r w:rsidR="00442AA4">
        <w:t>The sandwich shop will be an eating solution for this population as they can order or pick</w:t>
      </w:r>
      <w:r w:rsidR="008C7D63">
        <w:t xml:space="preserve"> </w:t>
      </w:r>
      <w:r w:rsidR="00442AA4">
        <w:t xml:space="preserve">up or dine-in at the sandwich shop at any time of the day they like. The locals will </w:t>
      </w:r>
      <w:r w:rsidR="00924AEA">
        <w:t xml:space="preserve">be visiting </w:t>
      </w:r>
      <w:r w:rsidR="008C7D63">
        <w:t xml:space="preserve">the </w:t>
      </w:r>
      <w:r w:rsidR="00924AEA">
        <w:t xml:space="preserve">sandwich shop in an attempt to try something new. It will also attract visitors </w:t>
      </w:r>
      <w:r w:rsidR="008C7D63">
        <w:t>with</w:t>
      </w:r>
      <w:r w:rsidR="00924AEA">
        <w:t xml:space="preserve">in the surrounding </w:t>
      </w:r>
      <w:r w:rsidR="008C7D63">
        <w:t xml:space="preserve">who are </w:t>
      </w:r>
      <w:r w:rsidR="00EB62A4">
        <w:t>looking to have a quick bite.</w:t>
      </w:r>
    </w:p>
    <w:p w:rsidR="00EB62A4" w:rsidRDefault="00EB62A4" w:rsidP="00EB62A4">
      <w:pPr>
        <w:pStyle w:val="Heading1"/>
      </w:pPr>
      <w:bookmarkStart w:id="10" w:name="_Toc44254174"/>
      <w:r w:rsidRPr="00EB62A4">
        <w:t>Management</w:t>
      </w:r>
      <w:bookmarkEnd w:id="10"/>
    </w:p>
    <w:p w:rsidR="00E44F7B" w:rsidRDefault="00A12AD7" w:rsidP="00FD65F4">
      <w:r>
        <w:t>The sandwich shop will be equally owned by the two partners. Both</w:t>
      </w:r>
      <w:r w:rsidR="00676371">
        <w:t xml:space="preserve"> owner</w:t>
      </w:r>
      <w:r>
        <w:t>s</w:t>
      </w:r>
      <w:r w:rsidR="00676371">
        <w:t xml:space="preserve"> of the business will be the </w:t>
      </w:r>
      <w:r w:rsidR="00641E90">
        <w:t>driving force beh</w:t>
      </w:r>
      <w:r>
        <w:t>ind the sandwich shop. They were</w:t>
      </w:r>
      <w:r w:rsidR="00641E90">
        <w:t xml:space="preserve"> introduced to the food business at a young age when </w:t>
      </w:r>
      <w:r>
        <w:t>t</w:t>
      </w:r>
      <w:r w:rsidR="00641E90">
        <w:t>he</w:t>
      </w:r>
      <w:r>
        <w:t>y</w:t>
      </w:r>
      <w:r w:rsidR="00641E90">
        <w:t xml:space="preserve"> started working as a helper at dif</w:t>
      </w:r>
      <w:r>
        <w:t>ferent restaurants and cafes. They</w:t>
      </w:r>
      <w:r w:rsidR="00641E90">
        <w:t xml:space="preserve"> recently served </w:t>
      </w:r>
      <w:r w:rsidR="00375325">
        <w:t xml:space="preserve">at a fine dining restaurant as </w:t>
      </w:r>
      <w:r>
        <w:t>t</w:t>
      </w:r>
      <w:r w:rsidR="00375325">
        <w:t>he</w:t>
      </w:r>
      <w:r>
        <w:t>y completed their studies and saves to open their</w:t>
      </w:r>
      <w:r w:rsidR="00375325">
        <w:t xml:space="preserve"> own business. </w:t>
      </w:r>
      <w:r w:rsidR="00111F23">
        <w:t xml:space="preserve">While </w:t>
      </w:r>
      <w:r w:rsidR="00C26563">
        <w:t xml:space="preserve">taking the entrepreneurship course at the University of Wales, </w:t>
      </w:r>
      <w:r>
        <w:t>t</w:t>
      </w:r>
      <w:r w:rsidR="005D690C">
        <w:t>he</w:t>
      </w:r>
      <w:r>
        <w:t>y</w:t>
      </w:r>
      <w:r w:rsidR="005D690C">
        <w:t xml:space="preserve"> realised </w:t>
      </w:r>
      <w:r>
        <w:t>their</w:t>
      </w:r>
      <w:r w:rsidR="005D690C">
        <w:t xml:space="preserve"> potenti</w:t>
      </w:r>
      <w:r w:rsidR="00250C84">
        <w:t xml:space="preserve">al to start </w:t>
      </w:r>
      <w:r>
        <w:t>their</w:t>
      </w:r>
      <w:r w:rsidR="00250C84">
        <w:t xml:space="preserve"> own business.</w:t>
      </w:r>
      <w:r w:rsidR="005D690C">
        <w:t xml:space="preserve"> </w:t>
      </w:r>
      <w:r w:rsidR="00250C84">
        <w:t>Based</w:t>
      </w:r>
      <w:r w:rsidR="005D690C">
        <w:t xml:space="preserve"> on </w:t>
      </w:r>
      <w:r>
        <w:t>their</w:t>
      </w:r>
      <w:r w:rsidR="005D690C">
        <w:t xml:space="preserve"> experience of working in </w:t>
      </w:r>
      <w:r w:rsidR="008C7D63">
        <w:t xml:space="preserve">the </w:t>
      </w:r>
      <w:r w:rsidR="005D690C">
        <w:t>restaurant industry, the sandwich shop is an ideal business opportunity</w:t>
      </w:r>
      <w:r w:rsidR="00250C84">
        <w:t xml:space="preserve"> a</w:t>
      </w:r>
      <w:r w:rsidR="005D690C">
        <w:t>s</w:t>
      </w:r>
      <w:r w:rsidR="00250C84">
        <w:t xml:space="preserve"> </w:t>
      </w:r>
      <w:r w:rsidR="005D690C">
        <w:t>it combines</w:t>
      </w:r>
      <w:r w:rsidR="00250C84">
        <w:t xml:space="preserve"> </w:t>
      </w:r>
      <w:r>
        <w:t>their</w:t>
      </w:r>
      <w:r w:rsidR="00250C84">
        <w:t xml:space="preserve"> </w:t>
      </w:r>
      <w:r w:rsidR="00250C84">
        <w:lastRenderedPageBreak/>
        <w:t>entrepreneurship skills, experience, and address the rising demand for healthy food.</w:t>
      </w:r>
      <w:r w:rsidR="00C56960">
        <w:t xml:space="preserve"> The rest of the management team will be </w:t>
      </w:r>
      <w:r>
        <w:t xml:space="preserve">initially </w:t>
      </w:r>
      <w:r w:rsidR="00C56960">
        <w:t xml:space="preserve">based on </w:t>
      </w:r>
      <w:r>
        <w:t>the two</w:t>
      </w:r>
      <w:r w:rsidR="00C56960">
        <w:t xml:space="preserve"> partners. The team of </w:t>
      </w:r>
      <w:r>
        <w:t>two</w:t>
      </w:r>
      <w:r w:rsidR="00C56960">
        <w:t xml:space="preserve"> will have </w:t>
      </w:r>
      <w:r w:rsidR="008C7D63">
        <w:t xml:space="preserve">an </w:t>
      </w:r>
      <w:r w:rsidR="00C56960">
        <w:t xml:space="preserve">equal share in the business. </w:t>
      </w:r>
      <w:r w:rsidR="006250FB">
        <w:t>The partner</w:t>
      </w:r>
      <w:r>
        <w:t>s</w:t>
      </w:r>
      <w:r w:rsidR="006250FB">
        <w:t xml:space="preserve"> will equally share responsibilities with rotating duties including preparing sandwiches, taking orders</w:t>
      </w:r>
      <w:r w:rsidR="008C7D63">
        <w:t>,</w:t>
      </w:r>
      <w:r w:rsidR="006250FB">
        <w:t xml:space="preserve"> and handling cash counter, waiting tables, and cleaning. </w:t>
      </w:r>
      <w:r w:rsidR="002A2645">
        <w:t xml:space="preserve">The management will not hire any initial staff for the first six months. The waiters and cleaning staff will be hired after the sixth month. The staff will be further expanded by the end of </w:t>
      </w:r>
      <w:r w:rsidR="008C7D63">
        <w:t xml:space="preserve">the </w:t>
      </w:r>
      <w:r w:rsidR="002A2645">
        <w:t xml:space="preserve">first year to start </w:t>
      </w:r>
      <w:r w:rsidR="008C7D63">
        <w:t xml:space="preserve">the </w:t>
      </w:r>
      <w:r w:rsidR="002A2645">
        <w:t>s</w:t>
      </w:r>
      <w:r w:rsidR="00E44F7B">
        <w:t>andwich shop</w:t>
      </w:r>
      <w:r w:rsidR="008C7D63">
        <w:t>'</w:t>
      </w:r>
      <w:r w:rsidR="00E44F7B">
        <w:t>s own delivery.</w:t>
      </w:r>
    </w:p>
    <w:p w:rsidR="00E44F7B" w:rsidRDefault="00E44F7B" w:rsidP="00E44F7B">
      <w:pPr>
        <w:pStyle w:val="Heading1"/>
      </w:pPr>
      <w:bookmarkStart w:id="11" w:name="_Toc44254175"/>
      <w:r>
        <w:t>Operational Issues</w:t>
      </w:r>
      <w:bookmarkEnd w:id="11"/>
    </w:p>
    <w:p w:rsidR="00F56CE2" w:rsidRDefault="00354F9A" w:rsidP="00FD65F4">
      <w:r>
        <w:t>The sandwich shop will offer dine-in, takeaways as well as delivery service. The business will register on leading food delivery platforms and will develop its own mobile application</w:t>
      </w:r>
      <w:r w:rsidR="00BB427A">
        <w:t>. The mobile application will initially offer instant takeaway where users can place order</w:t>
      </w:r>
      <w:r w:rsidR="008C7D63">
        <w:t>s</w:t>
      </w:r>
      <w:r w:rsidR="00BB427A">
        <w:t xml:space="preserve"> in advance and pick it up on their selected time. The application will include</w:t>
      </w:r>
      <w:r>
        <w:t xml:space="preserve"> </w:t>
      </w:r>
      <w:r w:rsidR="008C7D63">
        <w:t xml:space="preserve">the </w:t>
      </w:r>
      <w:r w:rsidR="00BB427A">
        <w:t>restaurant</w:t>
      </w:r>
      <w:r w:rsidR="008C7D63">
        <w:t>'</w:t>
      </w:r>
      <w:r w:rsidR="00BB427A">
        <w:t xml:space="preserve">s own </w:t>
      </w:r>
      <w:r>
        <w:t xml:space="preserve">delivery after the first six months and </w:t>
      </w:r>
      <w:r w:rsidR="00B3635E">
        <w:t>hiring</w:t>
      </w:r>
      <w:r>
        <w:t xml:space="preserve"> delivery staff. The restaurant will also take order</w:t>
      </w:r>
      <w:r w:rsidR="008C7D63">
        <w:t>s</w:t>
      </w:r>
      <w:r>
        <w:t xml:space="preserve"> via phone for delivery and pickup. </w:t>
      </w:r>
      <w:r w:rsidR="00B3635E">
        <w:t xml:space="preserve">The advantage of the location is that restaurant will be at the City Centre and will have good business </w:t>
      </w:r>
      <w:r w:rsidR="008C7D63">
        <w:t>opportunities</w:t>
      </w:r>
      <w:r w:rsidR="00B3635E">
        <w:t xml:space="preserve"> and attract varied </w:t>
      </w:r>
      <w:r w:rsidR="00B56602">
        <w:t>population groups. The disadvantage of the location will be competition by the already established restaurants in the surrounding. The facilities required will include a place to set</w:t>
      </w:r>
      <w:r w:rsidR="008C7D63">
        <w:t xml:space="preserve"> </w:t>
      </w:r>
      <w:r w:rsidR="00B56602">
        <w:t xml:space="preserve">up </w:t>
      </w:r>
      <w:r w:rsidR="008C7D63">
        <w:t xml:space="preserve">the </w:t>
      </w:r>
      <w:r w:rsidR="00B56602">
        <w:t xml:space="preserve">restaurant, tables, chairs, </w:t>
      </w:r>
      <w:r w:rsidR="00A93ED0">
        <w:t xml:space="preserve">refrigerators, cash register, </w:t>
      </w:r>
      <w:r w:rsidR="00A313B6">
        <w:t xml:space="preserve">dedicated phone for receiving orders on call, </w:t>
      </w:r>
      <w:r w:rsidR="00A93ED0">
        <w:t xml:space="preserve">kitchen appliances, oven, coffee maker, </w:t>
      </w:r>
      <w:r w:rsidR="00A313B6">
        <w:t>and biodegradable containers. The list of employee roles needed to be filled include</w:t>
      </w:r>
      <w:r w:rsidR="008C7D63">
        <w:t>s</w:t>
      </w:r>
      <w:r w:rsidR="00A313B6">
        <w:t xml:space="preserve"> kitchen staff with experience of </w:t>
      </w:r>
      <w:r w:rsidR="00413F29">
        <w:t xml:space="preserve">making </w:t>
      </w:r>
      <w:r w:rsidR="00A313B6">
        <w:t>sandwich</w:t>
      </w:r>
      <w:r w:rsidR="00413F29">
        <w:t>es</w:t>
      </w:r>
      <w:r w:rsidR="00A313B6">
        <w:t>,</w:t>
      </w:r>
      <w:r w:rsidR="00413F29">
        <w:t xml:space="preserve"> salads, coffee, and smoothies, waiters, cleaners, cashier, order booker, </w:t>
      </w:r>
      <w:r w:rsidR="00772713">
        <w:t xml:space="preserve">and supervisor with experience of managing restaurant staff. The suppliers will be selected after reviewing their prompt delivery service and </w:t>
      </w:r>
      <w:r w:rsidR="008C7D63">
        <w:t xml:space="preserve">the </w:t>
      </w:r>
      <w:r w:rsidR="00772713">
        <w:t>ability to deliver fresh and organic</w:t>
      </w:r>
      <w:r w:rsidR="00F56CE2">
        <w:t xml:space="preserve"> food items. </w:t>
      </w:r>
    </w:p>
    <w:p w:rsidR="00F56CE2" w:rsidRDefault="00F56CE2" w:rsidP="00F56CE2">
      <w:pPr>
        <w:pStyle w:val="Heading1"/>
      </w:pPr>
      <w:bookmarkStart w:id="12" w:name="_Toc44254176"/>
      <w:r>
        <w:t>Financial Forecasts</w:t>
      </w:r>
      <w:bookmarkEnd w:id="12"/>
    </w:p>
    <w:p w:rsidR="00C33F96" w:rsidRDefault="00EC2EF7">
      <w:r>
        <w:t xml:space="preserve">The business will be set up in </w:t>
      </w:r>
      <w:r w:rsidR="008C7D63">
        <w:t xml:space="preserve">the </w:t>
      </w:r>
      <w:r>
        <w:t xml:space="preserve">next six months and will start sales. To maintain the </w:t>
      </w:r>
      <w:r w:rsidR="00653C86">
        <w:t>loyal consumer bases, stamped card</w:t>
      </w:r>
      <w:r w:rsidR="008C7D63">
        <w:t>s</w:t>
      </w:r>
      <w:r w:rsidR="00653C86">
        <w:t xml:space="preserve"> will be issued to customer</w:t>
      </w:r>
      <w:r w:rsidR="008C7D63">
        <w:t>s</w:t>
      </w:r>
      <w:r w:rsidR="00653C86">
        <w:t xml:space="preserve"> on their first purchase and after </w:t>
      </w:r>
      <w:r w:rsidR="008C7D63">
        <w:t xml:space="preserve">the </w:t>
      </w:r>
      <w:r w:rsidR="00653C86">
        <w:t xml:space="preserve">eighth purchase, the night sandwich will be free. The </w:t>
      </w:r>
      <w:r w:rsidR="00C37715">
        <w:t>sandwich will also offer</w:t>
      </w:r>
      <w:r w:rsidR="00653C86">
        <w:t xml:space="preserve"> membership cards </w:t>
      </w:r>
      <w:r w:rsidR="00C37715">
        <w:t xml:space="preserve">where members can avail exclusive discounts. </w:t>
      </w:r>
      <w:r w:rsidR="00622BC3">
        <w:t xml:space="preserve">The restaurant will be open </w:t>
      </w:r>
      <w:r w:rsidR="000527EA">
        <w:t xml:space="preserve">seven days a week. </w:t>
      </w:r>
      <w:r w:rsidR="00DF7F99">
        <w:t xml:space="preserve">An initial discount will be </w:t>
      </w:r>
      <w:r w:rsidR="00DF7F99">
        <w:lastRenderedPageBreak/>
        <w:t>offered to first</w:t>
      </w:r>
      <w:r w:rsidR="008C7D63">
        <w:t>-</w:t>
      </w:r>
      <w:r w:rsidR="00DF7F99">
        <w:t>time buyers so customer</w:t>
      </w:r>
      <w:r w:rsidR="008C7D63">
        <w:t>s</w:t>
      </w:r>
      <w:r w:rsidR="00DF7F99">
        <w:t xml:space="preserve"> will line up as soon as the business will open. The average sale value of a sandwich will be </w:t>
      </w:r>
      <w:r w:rsidR="00516315">
        <w:t>6.77. T</w:t>
      </w:r>
      <w:r w:rsidR="008C7D63">
        <w:t xml:space="preserve">he customer will be offered </w:t>
      </w:r>
      <w:r w:rsidR="00516315">
        <w:t>varied payment option</w:t>
      </w:r>
      <w:r w:rsidR="008C7D63">
        <w:t>s</w:t>
      </w:r>
      <w:r w:rsidR="00516315">
        <w:t xml:space="preserve"> including cash, online payments, and payments through credit cards. </w:t>
      </w:r>
      <w:r w:rsidR="00BE107F">
        <w:t xml:space="preserve">The expected profit and loss and cash flow statement are can be found in appendix B. </w:t>
      </w:r>
    </w:p>
    <w:p w:rsidR="002B6EA8" w:rsidRDefault="002B6EA8" w:rsidP="002B6EA8">
      <w:pPr>
        <w:pStyle w:val="Heading1"/>
      </w:pPr>
      <w:bookmarkStart w:id="13" w:name="_Toc44254177"/>
      <w:r>
        <w:t>Investment Required</w:t>
      </w:r>
      <w:bookmarkEnd w:id="13"/>
    </w:p>
    <w:p w:rsidR="00DB2615" w:rsidRDefault="002B6EA8" w:rsidP="002B6EA8">
      <w:r>
        <w:t>An initial investment of 100,000</w:t>
      </w:r>
      <w:r w:rsidR="00C73758">
        <w:t xml:space="preserve"> will be required to set up the business. This will include </w:t>
      </w:r>
      <w:r w:rsidR="00FD51C9">
        <w:t xml:space="preserve">payment of </w:t>
      </w:r>
      <w:r w:rsidR="008C7D63">
        <w:t xml:space="preserve">the </w:t>
      </w:r>
      <w:r w:rsidR="00FD51C9">
        <w:t>deposit for the restaurant space and interior décor, buying furniture, raw material</w:t>
      </w:r>
      <w:r w:rsidR="008C7D63">
        <w:t>s</w:t>
      </w:r>
      <w:r w:rsidR="00FD51C9">
        <w:t xml:space="preserve"> for preparing food and buying kitchen appliances. </w:t>
      </w:r>
      <w:r w:rsidR="00C835F8">
        <w:t>The initial investment will also be required to pay the first month</w:t>
      </w:r>
      <w:r w:rsidR="008C7D63">
        <w:t>'s</w:t>
      </w:r>
      <w:r w:rsidR="00C835F8">
        <w:t xml:space="preserve"> salary of the employees. The investment will be needed for marketing and promotions activities. </w:t>
      </w:r>
      <w:r w:rsidR="00F220DB">
        <w:t>The initial investment of 25</w:t>
      </w:r>
      <w:r w:rsidR="00625530">
        <w:t xml:space="preserve">,000 will be made </w:t>
      </w:r>
      <w:r w:rsidR="00F220DB">
        <w:t>by each of the two partners</w:t>
      </w:r>
      <w:r w:rsidR="00625530">
        <w:t xml:space="preserve"> and </w:t>
      </w:r>
      <w:r w:rsidR="008C7D63">
        <w:t xml:space="preserve">the </w:t>
      </w:r>
      <w:r w:rsidR="00625530">
        <w:t xml:space="preserve">remaining 50,000 will be obtained via microfinancing or bank loans. </w:t>
      </w:r>
      <w:r w:rsidR="00DB2615">
        <w:t>A SWOT analysis is performed to identify the risks.</w:t>
      </w:r>
    </w:p>
    <w:tbl>
      <w:tblPr>
        <w:tblStyle w:val="TableGrid"/>
        <w:tblW w:w="0" w:type="auto"/>
        <w:tblLook w:val="04A0" w:firstRow="1" w:lastRow="0" w:firstColumn="1" w:lastColumn="0" w:noHBand="0" w:noVBand="1"/>
      </w:tblPr>
      <w:tblGrid>
        <w:gridCol w:w="4508"/>
        <w:gridCol w:w="4508"/>
      </w:tblGrid>
      <w:tr w:rsidR="00DB2615" w:rsidTr="00DB2615">
        <w:tc>
          <w:tcPr>
            <w:tcW w:w="4508" w:type="dxa"/>
          </w:tcPr>
          <w:p w:rsidR="00DB2615" w:rsidRPr="00155E63" w:rsidRDefault="00DB2615" w:rsidP="002B6EA8">
            <w:pPr>
              <w:rPr>
                <w:b/>
              </w:rPr>
            </w:pPr>
            <w:r w:rsidRPr="00155E63">
              <w:rPr>
                <w:b/>
              </w:rPr>
              <w:t>Strengths</w:t>
            </w:r>
          </w:p>
          <w:p w:rsidR="00DB2615" w:rsidRDefault="00DB2615" w:rsidP="00927D35">
            <w:pPr>
              <w:pStyle w:val="ListParagraph"/>
              <w:numPr>
                <w:ilvl w:val="0"/>
                <w:numId w:val="2"/>
              </w:numPr>
            </w:pPr>
            <w:r>
              <w:t xml:space="preserve">Experience in </w:t>
            </w:r>
            <w:r w:rsidR="008C7D63">
              <w:t xml:space="preserve">the </w:t>
            </w:r>
            <w:r>
              <w:t>restaurant business</w:t>
            </w:r>
          </w:p>
          <w:p w:rsidR="00DB2615" w:rsidRDefault="00DB2615" w:rsidP="00927D35">
            <w:pPr>
              <w:pStyle w:val="ListParagraph"/>
              <w:numPr>
                <w:ilvl w:val="0"/>
                <w:numId w:val="2"/>
              </w:numPr>
            </w:pPr>
            <w:r>
              <w:t>Entrepreneurship skills</w:t>
            </w:r>
          </w:p>
          <w:p w:rsidR="006A2DE9" w:rsidRDefault="006A2DE9" w:rsidP="00927D35">
            <w:pPr>
              <w:pStyle w:val="ListParagraph"/>
              <w:numPr>
                <w:ilvl w:val="0"/>
                <w:numId w:val="2"/>
              </w:numPr>
            </w:pPr>
            <w:r>
              <w:t>I</w:t>
            </w:r>
            <w:r w:rsidR="00155E63">
              <w:t>ncreasing</w:t>
            </w:r>
            <w:r>
              <w:t xml:space="preserve"> trends of healthy eating</w:t>
            </w:r>
          </w:p>
          <w:p w:rsidR="00DB2615" w:rsidRDefault="006A2DE9" w:rsidP="00927D35">
            <w:pPr>
              <w:pStyle w:val="ListParagraph"/>
              <w:numPr>
                <w:ilvl w:val="0"/>
                <w:numId w:val="2"/>
              </w:numPr>
            </w:pPr>
            <w:r>
              <w:t>Located at City Centre</w:t>
            </w:r>
          </w:p>
        </w:tc>
        <w:tc>
          <w:tcPr>
            <w:tcW w:w="4508" w:type="dxa"/>
          </w:tcPr>
          <w:p w:rsidR="00DB2615" w:rsidRPr="00155E63" w:rsidRDefault="006A2DE9" w:rsidP="002B6EA8">
            <w:pPr>
              <w:rPr>
                <w:b/>
              </w:rPr>
            </w:pPr>
            <w:r w:rsidRPr="00155E63">
              <w:rPr>
                <w:b/>
              </w:rPr>
              <w:t>Weaknesses</w:t>
            </w:r>
          </w:p>
          <w:p w:rsidR="006A2DE9" w:rsidRDefault="006A2DE9" w:rsidP="00927D35">
            <w:pPr>
              <w:pStyle w:val="ListParagraph"/>
              <w:numPr>
                <w:ilvl w:val="0"/>
                <w:numId w:val="4"/>
              </w:numPr>
            </w:pPr>
            <w:r>
              <w:t>New business</w:t>
            </w:r>
          </w:p>
          <w:p w:rsidR="006A2DE9" w:rsidRDefault="00A5383F" w:rsidP="00927D35">
            <w:pPr>
              <w:pStyle w:val="ListParagraph"/>
              <w:numPr>
                <w:ilvl w:val="0"/>
                <w:numId w:val="4"/>
              </w:numPr>
            </w:pPr>
            <w:r>
              <w:t>Unrecognised brand</w:t>
            </w:r>
          </w:p>
        </w:tc>
      </w:tr>
      <w:tr w:rsidR="00DB2615" w:rsidTr="00DB2615">
        <w:tc>
          <w:tcPr>
            <w:tcW w:w="4508" w:type="dxa"/>
          </w:tcPr>
          <w:p w:rsidR="00DB2615" w:rsidRPr="00155E63" w:rsidRDefault="00A5383F" w:rsidP="002B6EA8">
            <w:pPr>
              <w:rPr>
                <w:b/>
              </w:rPr>
            </w:pPr>
            <w:r w:rsidRPr="00155E63">
              <w:rPr>
                <w:b/>
              </w:rPr>
              <w:t>Opportunities</w:t>
            </w:r>
          </w:p>
          <w:p w:rsidR="00A5383F" w:rsidRDefault="00A5383F" w:rsidP="00927D35">
            <w:pPr>
              <w:pStyle w:val="ListParagraph"/>
              <w:numPr>
                <w:ilvl w:val="0"/>
                <w:numId w:val="3"/>
              </w:numPr>
            </w:pPr>
            <w:r>
              <w:t>Choice of many consumers who prefer eating healthy</w:t>
            </w:r>
          </w:p>
          <w:p w:rsidR="00A5383F" w:rsidRDefault="00155E63" w:rsidP="00927D35">
            <w:pPr>
              <w:pStyle w:val="ListParagraph"/>
              <w:numPr>
                <w:ilvl w:val="0"/>
                <w:numId w:val="3"/>
              </w:numPr>
            </w:pPr>
            <w:r>
              <w:t xml:space="preserve">Expand </w:t>
            </w:r>
            <w:r w:rsidR="008C7D63">
              <w:t xml:space="preserve">a </w:t>
            </w:r>
            <w:r>
              <w:t>healthy food menu from sandwiches to healthy breakfast items and healthy drinks</w:t>
            </w:r>
          </w:p>
        </w:tc>
        <w:tc>
          <w:tcPr>
            <w:tcW w:w="4508" w:type="dxa"/>
          </w:tcPr>
          <w:p w:rsidR="00DB2615" w:rsidRDefault="00927D35" w:rsidP="002B6EA8">
            <w:r w:rsidRPr="00927D35">
              <w:rPr>
                <w:b/>
              </w:rPr>
              <w:t>Threats</w:t>
            </w:r>
          </w:p>
          <w:p w:rsidR="00927D35" w:rsidRDefault="00927D35" w:rsidP="00927D35">
            <w:pPr>
              <w:pStyle w:val="ListParagraph"/>
              <w:numPr>
                <w:ilvl w:val="0"/>
                <w:numId w:val="5"/>
              </w:numPr>
            </w:pPr>
            <w:r>
              <w:t>Already established restaurants in the surrounding.</w:t>
            </w:r>
          </w:p>
          <w:p w:rsidR="00927D35" w:rsidRDefault="00927D35" w:rsidP="00927D35">
            <w:pPr>
              <w:pStyle w:val="ListParagraph"/>
              <w:numPr>
                <w:ilvl w:val="0"/>
                <w:numId w:val="5"/>
              </w:numPr>
            </w:pPr>
            <w:r>
              <w:t>New entrants offering healthy food items.</w:t>
            </w:r>
          </w:p>
          <w:p w:rsidR="00927D35" w:rsidRDefault="00927D35" w:rsidP="008C7D63">
            <w:pPr>
              <w:pStyle w:val="ListParagraph"/>
              <w:numPr>
                <w:ilvl w:val="0"/>
                <w:numId w:val="5"/>
              </w:numPr>
            </w:pPr>
            <w:r>
              <w:t>Ready to cook meals available at supermarkets.</w:t>
            </w:r>
          </w:p>
        </w:tc>
      </w:tr>
    </w:tbl>
    <w:p w:rsidR="00EA580D" w:rsidRDefault="00625530" w:rsidP="002B6EA8">
      <w:r>
        <w:t xml:space="preserve">  </w:t>
      </w:r>
      <w:r w:rsidR="00FD51C9">
        <w:t xml:space="preserve"> </w:t>
      </w:r>
      <w:r w:rsidR="002B6EA8">
        <w:br/>
      </w:r>
      <w:r w:rsidR="00097623">
        <w:t>The business will obtain its materials from different suppliers at local farmers</w:t>
      </w:r>
      <w:r w:rsidR="008C7D63">
        <w:t>'</w:t>
      </w:r>
      <w:r w:rsidR="00097623">
        <w:t xml:space="preserve"> market</w:t>
      </w:r>
      <w:r w:rsidR="00D20569">
        <w:t>s in Cardiff</w:t>
      </w:r>
      <w:r w:rsidR="00097623">
        <w:t xml:space="preserve"> to ensure</w:t>
      </w:r>
      <w:r w:rsidR="00D20569">
        <w:t xml:space="preserve"> food is prepared with fresh products. </w:t>
      </w:r>
      <w:r w:rsidR="00403913">
        <w:t xml:space="preserve">It will be ensured to have a backup supply of biodegradable containers for takeout for at least 30 days </w:t>
      </w:r>
      <w:r w:rsidR="00403913">
        <w:lastRenderedPageBreak/>
        <w:t xml:space="preserve">in case the supplier is unable to deliver on time. The order will be placed at another supplier in such </w:t>
      </w:r>
      <w:r w:rsidR="008C7D63">
        <w:t xml:space="preserve">a </w:t>
      </w:r>
      <w:r w:rsidR="00403913">
        <w:t xml:space="preserve">situation. </w:t>
      </w:r>
    </w:p>
    <w:p w:rsidR="008C7D63" w:rsidRDefault="008C7D63">
      <w:pPr>
        <w:spacing w:line="259" w:lineRule="auto"/>
        <w:rPr>
          <w:rFonts w:eastAsiaTheme="majorEastAsia" w:cstheme="majorBidi"/>
          <w:b/>
          <w:sz w:val="32"/>
          <w:szCs w:val="32"/>
        </w:rPr>
      </w:pPr>
      <w:bookmarkStart w:id="14" w:name="_Toc44254178"/>
      <w:r>
        <w:br w:type="page"/>
      </w:r>
    </w:p>
    <w:p w:rsidR="00EA580D" w:rsidRDefault="00EA580D" w:rsidP="00EA580D">
      <w:pPr>
        <w:pStyle w:val="Heading1"/>
      </w:pPr>
      <w:r>
        <w:lastRenderedPageBreak/>
        <w:t>Appendix A</w:t>
      </w:r>
      <w:bookmarkEnd w:id="14"/>
    </w:p>
    <w:p w:rsidR="00EA580D" w:rsidRDefault="00EA580D" w:rsidP="00EA580D">
      <w:pPr>
        <w:pStyle w:val="Heading2"/>
      </w:pPr>
      <w:bookmarkStart w:id="15" w:name="_Toc44254179"/>
      <w:r>
        <w:t>Survey Questionnaire</w:t>
      </w:r>
      <w:bookmarkEnd w:id="15"/>
    </w:p>
    <w:p w:rsidR="00EA580D" w:rsidRDefault="00321EF8" w:rsidP="00EA580D">
      <w:r>
        <w:t>From least likely to most likely, answer the following questions:</w:t>
      </w:r>
    </w:p>
    <w:p w:rsidR="00321EF8" w:rsidRDefault="00321EF8" w:rsidP="000D61DD">
      <w:pPr>
        <w:pStyle w:val="ListParagraph"/>
        <w:numPr>
          <w:ilvl w:val="0"/>
          <w:numId w:val="7"/>
        </w:numPr>
      </w:pPr>
      <w:r>
        <w:t>Do you prefer to eat healthy food instead of fried fast food?</w:t>
      </w:r>
    </w:p>
    <w:tbl>
      <w:tblPr>
        <w:tblStyle w:val="TableGrid"/>
        <w:tblW w:w="0" w:type="auto"/>
        <w:tblLook w:val="04A0" w:firstRow="1" w:lastRow="0" w:firstColumn="1" w:lastColumn="0" w:noHBand="0" w:noVBand="1"/>
      </w:tblPr>
      <w:tblGrid>
        <w:gridCol w:w="2254"/>
        <w:gridCol w:w="2254"/>
        <w:gridCol w:w="2254"/>
        <w:gridCol w:w="2254"/>
      </w:tblGrid>
      <w:tr w:rsidR="000D61DD" w:rsidTr="000D61DD">
        <w:tc>
          <w:tcPr>
            <w:tcW w:w="2254" w:type="dxa"/>
          </w:tcPr>
          <w:p w:rsidR="000D61DD" w:rsidRDefault="000D61DD" w:rsidP="000D61DD">
            <w:r>
              <w:t>Least Likely</w:t>
            </w:r>
          </w:p>
        </w:tc>
        <w:tc>
          <w:tcPr>
            <w:tcW w:w="2254" w:type="dxa"/>
          </w:tcPr>
          <w:p w:rsidR="000D61DD" w:rsidRDefault="000D61DD" w:rsidP="000D61DD">
            <w:r>
              <w:t>Likely</w:t>
            </w:r>
          </w:p>
        </w:tc>
        <w:tc>
          <w:tcPr>
            <w:tcW w:w="2254" w:type="dxa"/>
          </w:tcPr>
          <w:p w:rsidR="000D61DD" w:rsidRDefault="000D61DD" w:rsidP="000D61DD">
            <w:r>
              <w:t xml:space="preserve">Very </w:t>
            </w:r>
            <w:r w:rsidR="004B7D58">
              <w:t>Likely</w:t>
            </w:r>
          </w:p>
        </w:tc>
        <w:tc>
          <w:tcPr>
            <w:tcW w:w="2254" w:type="dxa"/>
          </w:tcPr>
          <w:p w:rsidR="000D61DD" w:rsidRDefault="000D61DD" w:rsidP="000D61DD">
            <w:r>
              <w:t>Most Likely</w:t>
            </w:r>
          </w:p>
        </w:tc>
      </w:tr>
    </w:tbl>
    <w:p w:rsidR="000D61DD" w:rsidRDefault="000D61DD" w:rsidP="000D61DD"/>
    <w:p w:rsidR="000D61DD" w:rsidRDefault="000D61DD" w:rsidP="000D61DD">
      <w:pPr>
        <w:pStyle w:val="ListParagraph"/>
        <w:numPr>
          <w:ilvl w:val="0"/>
          <w:numId w:val="7"/>
        </w:numPr>
      </w:pPr>
      <w:r>
        <w:t>D</w:t>
      </w:r>
      <w:r w:rsidR="004B7D58">
        <w:t>o you prefer takeout food than cooking at home?</w:t>
      </w:r>
    </w:p>
    <w:tbl>
      <w:tblPr>
        <w:tblStyle w:val="TableGrid"/>
        <w:tblW w:w="0" w:type="auto"/>
        <w:tblLook w:val="04A0" w:firstRow="1" w:lastRow="0" w:firstColumn="1" w:lastColumn="0" w:noHBand="0" w:noVBand="1"/>
      </w:tblPr>
      <w:tblGrid>
        <w:gridCol w:w="2254"/>
        <w:gridCol w:w="2254"/>
        <w:gridCol w:w="2254"/>
        <w:gridCol w:w="2254"/>
      </w:tblGrid>
      <w:tr w:rsidR="004B7D58" w:rsidTr="00BE5C98">
        <w:tc>
          <w:tcPr>
            <w:tcW w:w="2254" w:type="dxa"/>
          </w:tcPr>
          <w:p w:rsidR="004B7D58" w:rsidRDefault="004B7D58" w:rsidP="00BE5C98">
            <w:r>
              <w:t>Least Likely</w:t>
            </w:r>
          </w:p>
        </w:tc>
        <w:tc>
          <w:tcPr>
            <w:tcW w:w="2254" w:type="dxa"/>
          </w:tcPr>
          <w:p w:rsidR="004B7D58" w:rsidRDefault="004B7D58" w:rsidP="00BE5C98">
            <w:r>
              <w:t>Likely</w:t>
            </w:r>
          </w:p>
        </w:tc>
        <w:tc>
          <w:tcPr>
            <w:tcW w:w="2254" w:type="dxa"/>
          </w:tcPr>
          <w:p w:rsidR="004B7D58" w:rsidRDefault="004B7D58" w:rsidP="00BE5C98">
            <w:r>
              <w:t>Very Likely</w:t>
            </w:r>
          </w:p>
        </w:tc>
        <w:tc>
          <w:tcPr>
            <w:tcW w:w="2254" w:type="dxa"/>
          </w:tcPr>
          <w:p w:rsidR="004B7D58" w:rsidRDefault="004B7D58" w:rsidP="00BE5C98">
            <w:r>
              <w:t>Most Likely</w:t>
            </w:r>
          </w:p>
        </w:tc>
      </w:tr>
    </w:tbl>
    <w:p w:rsidR="004B7D58" w:rsidRDefault="004B7D58" w:rsidP="004B7D58"/>
    <w:p w:rsidR="004B7D58" w:rsidRDefault="002D444B" w:rsidP="004B7D58">
      <w:pPr>
        <w:pStyle w:val="ListParagraph"/>
        <w:numPr>
          <w:ilvl w:val="0"/>
          <w:numId w:val="7"/>
        </w:numPr>
      </w:pPr>
      <w:r>
        <w:t>Do you think eating healthy food is essential for good health?</w:t>
      </w:r>
    </w:p>
    <w:tbl>
      <w:tblPr>
        <w:tblStyle w:val="TableGrid"/>
        <w:tblW w:w="0" w:type="auto"/>
        <w:tblLook w:val="04A0" w:firstRow="1" w:lastRow="0" w:firstColumn="1" w:lastColumn="0" w:noHBand="0" w:noVBand="1"/>
      </w:tblPr>
      <w:tblGrid>
        <w:gridCol w:w="2254"/>
        <w:gridCol w:w="2254"/>
        <w:gridCol w:w="2254"/>
        <w:gridCol w:w="2254"/>
      </w:tblGrid>
      <w:tr w:rsidR="002D444B" w:rsidTr="00BE5C98">
        <w:tc>
          <w:tcPr>
            <w:tcW w:w="2254" w:type="dxa"/>
          </w:tcPr>
          <w:p w:rsidR="002D444B" w:rsidRDefault="002D444B" w:rsidP="00BE5C98">
            <w:r>
              <w:t>Least Likely</w:t>
            </w:r>
          </w:p>
        </w:tc>
        <w:tc>
          <w:tcPr>
            <w:tcW w:w="2254" w:type="dxa"/>
          </w:tcPr>
          <w:p w:rsidR="002D444B" w:rsidRDefault="002D444B" w:rsidP="00BE5C98">
            <w:r>
              <w:t>Likely</w:t>
            </w:r>
          </w:p>
        </w:tc>
        <w:tc>
          <w:tcPr>
            <w:tcW w:w="2254" w:type="dxa"/>
          </w:tcPr>
          <w:p w:rsidR="002D444B" w:rsidRDefault="002D444B" w:rsidP="00BE5C98">
            <w:r>
              <w:t>Very Likely</w:t>
            </w:r>
          </w:p>
        </w:tc>
        <w:tc>
          <w:tcPr>
            <w:tcW w:w="2254" w:type="dxa"/>
          </w:tcPr>
          <w:p w:rsidR="002D444B" w:rsidRDefault="002D444B" w:rsidP="00BE5C98">
            <w:r>
              <w:t>Most Likely</w:t>
            </w:r>
          </w:p>
        </w:tc>
      </w:tr>
    </w:tbl>
    <w:p w:rsidR="002D444B" w:rsidRDefault="002D444B" w:rsidP="002D444B"/>
    <w:p w:rsidR="002D444B" w:rsidRDefault="002D444B" w:rsidP="002D444B">
      <w:pPr>
        <w:pStyle w:val="ListParagraph"/>
        <w:numPr>
          <w:ilvl w:val="0"/>
          <w:numId w:val="7"/>
        </w:numPr>
      </w:pPr>
      <w:r>
        <w:t>Are you lately considering to quit eating unhealthy fast food?</w:t>
      </w:r>
    </w:p>
    <w:tbl>
      <w:tblPr>
        <w:tblStyle w:val="TableGrid"/>
        <w:tblW w:w="0" w:type="auto"/>
        <w:tblLook w:val="04A0" w:firstRow="1" w:lastRow="0" w:firstColumn="1" w:lastColumn="0" w:noHBand="0" w:noVBand="1"/>
      </w:tblPr>
      <w:tblGrid>
        <w:gridCol w:w="2254"/>
        <w:gridCol w:w="2254"/>
        <w:gridCol w:w="2254"/>
        <w:gridCol w:w="2254"/>
      </w:tblGrid>
      <w:tr w:rsidR="002D444B" w:rsidTr="00BE5C98">
        <w:tc>
          <w:tcPr>
            <w:tcW w:w="2254" w:type="dxa"/>
          </w:tcPr>
          <w:p w:rsidR="002D444B" w:rsidRDefault="002D444B" w:rsidP="00BE5C98">
            <w:r>
              <w:t>Least Likely</w:t>
            </w:r>
          </w:p>
        </w:tc>
        <w:tc>
          <w:tcPr>
            <w:tcW w:w="2254" w:type="dxa"/>
          </w:tcPr>
          <w:p w:rsidR="002D444B" w:rsidRDefault="002D444B" w:rsidP="00BE5C98">
            <w:r>
              <w:t>Likely</w:t>
            </w:r>
          </w:p>
        </w:tc>
        <w:tc>
          <w:tcPr>
            <w:tcW w:w="2254" w:type="dxa"/>
          </w:tcPr>
          <w:p w:rsidR="002D444B" w:rsidRDefault="002D444B" w:rsidP="00BE5C98">
            <w:r>
              <w:t>Very Likely</w:t>
            </w:r>
          </w:p>
        </w:tc>
        <w:tc>
          <w:tcPr>
            <w:tcW w:w="2254" w:type="dxa"/>
          </w:tcPr>
          <w:p w:rsidR="002D444B" w:rsidRDefault="002D444B" w:rsidP="00BE5C98">
            <w:r>
              <w:t>Most Likely</w:t>
            </w:r>
          </w:p>
        </w:tc>
      </w:tr>
    </w:tbl>
    <w:p w:rsidR="002D444B" w:rsidRDefault="002D444B" w:rsidP="002D444B"/>
    <w:p w:rsidR="00054136" w:rsidRDefault="00054136" w:rsidP="00054136">
      <w:pPr>
        <w:pStyle w:val="ListParagraph"/>
        <w:numPr>
          <w:ilvl w:val="0"/>
          <w:numId w:val="7"/>
        </w:numPr>
      </w:pPr>
      <w:r>
        <w:t>Do you prefer having a healthy food restaurant in your area?</w:t>
      </w:r>
    </w:p>
    <w:tbl>
      <w:tblPr>
        <w:tblStyle w:val="TableGrid"/>
        <w:tblW w:w="0" w:type="auto"/>
        <w:tblLook w:val="04A0" w:firstRow="1" w:lastRow="0" w:firstColumn="1" w:lastColumn="0" w:noHBand="0" w:noVBand="1"/>
      </w:tblPr>
      <w:tblGrid>
        <w:gridCol w:w="2254"/>
        <w:gridCol w:w="2254"/>
        <w:gridCol w:w="2254"/>
        <w:gridCol w:w="2254"/>
      </w:tblGrid>
      <w:tr w:rsidR="00054136" w:rsidTr="00BE5C98">
        <w:tc>
          <w:tcPr>
            <w:tcW w:w="2254" w:type="dxa"/>
          </w:tcPr>
          <w:p w:rsidR="00054136" w:rsidRDefault="00054136" w:rsidP="00BE5C98">
            <w:r>
              <w:t>Least Likely</w:t>
            </w:r>
          </w:p>
        </w:tc>
        <w:tc>
          <w:tcPr>
            <w:tcW w:w="2254" w:type="dxa"/>
          </w:tcPr>
          <w:p w:rsidR="00054136" w:rsidRDefault="00054136" w:rsidP="00BE5C98">
            <w:r>
              <w:t>Likely</w:t>
            </w:r>
          </w:p>
        </w:tc>
        <w:tc>
          <w:tcPr>
            <w:tcW w:w="2254" w:type="dxa"/>
          </w:tcPr>
          <w:p w:rsidR="00054136" w:rsidRDefault="00054136" w:rsidP="00BE5C98">
            <w:r>
              <w:t>Very Likely</w:t>
            </w:r>
          </w:p>
        </w:tc>
        <w:tc>
          <w:tcPr>
            <w:tcW w:w="2254" w:type="dxa"/>
          </w:tcPr>
          <w:p w:rsidR="00054136" w:rsidRDefault="00054136" w:rsidP="00BE5C98">
            <w:r>
              <w:t>Most Likely</w:t>
            </w:r>
          </w:p>
        </w:tc>
      </w:tr>
    </w:tbl>
    <w:p w:rsidR="00054136" w:rsidRDefault="00054136" w:rsidP="00054136"/>
    <w:p w:rsidR="00C36E6F" w:rsidRDefault="00C36E6F" w:rsidP="00C36E6F">
      <w:pPr>
        <w:pStyle w:val="Heading1"/>
      </w:pPr>
      <w:r>
        <w:t>Appendix B</w:t>
      </w:r>
    </w:p>
    <w:p w:rsidR="00C36E6F" w:rsidRDefault="00C36E6F" w:rsidP="00C36E6F">
      <w:pPr>
        <w:pStyle w:val="Heading2"/>
      </w:pPr>
      <w:r>
        <w:t>Feedback Survey</w:t>
      </w:r>
    </w:p>
    <w:p w:rsidR="00054136" w:rsidRDefault="00054136" w:rsidP="00054136">
      <w:r>
        <w:t xml:space="preserve">The feedback survey included </w:t>
      </w:r>
      <w:r w:rsidR="00D8581F">
        <w:t xml:space="preserve">the </w:t>
      </w:r>
      <w:r>
        <w:t>following question</w:t>
      </w:r>
    </w:p>
    <w:p w:rsidR="00054136" w:rsidRDefault="00054136" w:rsidP="00054136">
      <w:r>
        <w:t xml:space="preserve">On a scale of one to five, with one being worst and five being </w:t>
      </w:r>
      <w:r w:rsidR="00D8581F">
        <w:t xml:space="preserve">best </w:t>
      </w:r>
      <w:r>
        <w:t xml:space="preserve">how </w:t>
      </w:r>
      <w:r w:rsidR="00D8581F">
        <w:t>you would</w:t>
      </w:r>
      <w:r>
        <w:t xml:space="preserve"> rate the sandwich in </w:t>
      </w:r>
      <w:r w:rsidR="008C7D63">
        <w:t xml:space="preserve">the </w:t>
      </w:r>
      <w:r>
        <w:t>following categories:</w:t>
      </w:r>
    </w:p>
    <w:tbl>
      <w:tblPr>
        <w:tblStyle w:val="TableGrid"/>
        <w:tblW w:w="0" w:type="auto"/>
        <w:tblLook w:val="04A0" w:firstRow="1" w:lastRow="0" w:firstColumn="1" w:lastColumn="0" w:noHBand="0" w:noVBand="1"/>
      </w:tblPr>
      <w:tblGrid>
        <w:gridCol w:w="4508"/>
        <w:gridCol w:w="4508"/>
      </w:tblGrid>
      <w:tr w:rsidR="00054136" w:rsidTr="00054136">
        <w:tc>
          <w:tcPr>
            <w:tcW w:w="4508" w:type="dxa"/>
          </w:tcPr>
          <w:p w:rsidR="00054136" w:rsidRPr="00054136" w:rsidRDefault="00054136" w:rsidP="00054136">
            <w:pPr>
              <w:tabs>
                <w:tab w:val="left" w:pos="1426"/>
              </w:tabs>
              <w:rPr>
                <w:b/>
              </w:rPr>
            </w:pPr>
            <w:r w:rsidRPr="00054136">
              <w:rPr>
                <w:b/>
              </w:rPr>
              <w:t>Category</w:t>
            </w:r>
            <w:r w:rsidRPr="00054136">
              <w:rPr>
                <w:b/>
              </w:rPr>
              <w:tab/>
            </w:r>
          </w:p>
        </w:tc>
        <w:tc>
          <w:tcPr>
            <w:tcW w:w="4508" w:type="dxa"/>
          </w:tcPr>
          <w:p w:rsidR="00054136" w:rsidRPr="00054136" w:rsidRDefault="00054136" w:rsidP="00054136">
            <w:pPr>
              <w:rPr>
                <w:b/>
              </w:rPr>
            </w:pPr>
            <w:r w:rsidRPr="00054136">
              <w:rPr>
                <w:b/>
              </w:rPr>
              <w:t>Your rating</w:t>
            </w:r>
          </w:p>
        </w:tc>
      </w:tr>
      <w:tr w:rsidR="00054136" w:rsidTr="00054136">
        <w:tc>
          <w:tcPr>
            <w:tcW w:w="4508" w:type="dxa"/>
          </w:tcPr>
          <w:p w:rsidR="00054136" w:rsidRDefault="00054136" w:rsidP="00054136">
            <w:r>
              <w:t>Quality</w:t>
            </w:r>
          </w:p>
        </w:tc>
        <w:tc>
          <w:tcPr>
            <w:tcW w:w="4508" w:type="dxa"/>
          </w:tcPr>
          <w:p w:rsidR="00054136" w:rsidRDefault="00054136" w:rsidP="00054136"/>
        </w:tc>
      </w:tr>
      <w:tr w:rsidR="00054136" w:rsidTr="00054136">
        <w:tc>
          <w:tcPr>
            <w:tcW w:w="4508" w:type="dxa"/>
          </w:tcPr>
          <w:p w:rsidR="00054136" w:rsidRDefault="00054136" w:rsidP="00054136">
            <w:r>
              <w:t>Taste</w:t>
            </w:r>
          </w:p>
        </w:tc>
        <w:tc>
          <w:tcPr>
            <w:tcW w:w="4508" w:type="dxa"/>
          </w:tcPr>
          <w:p w:rsidR="00054136" w:rsidRDefault="00054136" w:rsidP="00054136"/>
        </w:tc>
      </w:tr>
      <w:tr w:rsidR="00054136" w:rsidTr="00054136">
        <w:tc>
          <w:tcPr>
            <w:tcW w:w="4508" w:type="dxa"/>
          </w:tcPr>
          <w:p w:rsidR="00054136" w:rsidRDefault="00054136" w:rsidP="00054136">
            <w:r>
              <w:lastRenderedPageBreak/>
              <w:t>Freshness</w:t>
            </w:r>
          </w:p>
        </w:tc>
        <w:tc>
          <w:tcPr>
            <w:tcW w:w="4508" w:type="dxa"/>
          </w:tcPr>
          <w:p w:rsidR="00054136" w:rsidRDefault="00054136" w:rsidP="00054136"/>
        </w:tc>
      </w:tr>
    </w:tbl>
    <w:p w:rsidR="00054136" w:rsidRPr="00EA580D" w:rsidRDefault="00054136" w:rsidP="00054136"/>
    <w:p w:rsidR="00EA580D" w:rsidRDefault="00EA580D" w:rsidP="00EA580D">
      <w:pPr>
        <w:pStyle w:val="Heading1"/>
      </w:pPr>
      <w:bookmarkStart w:id="16" w:name="_Toc44254180"/>
      <w:r>
        <w:t xml:space="preserve">Appendix </w:t>
      </w:r>
      <w:bookmarkEnd w:id="16"/>
      <w:r w:rsidR="00C36E6F">
        <w:t>C</w:t>
      </w:r>
    </w:p>
    <w:p w:rsidR="00EA580D" w:rsidRDefault="00EA580D" w:rsidP="00EA580D">
      <w:pPr>
        <w:pStyle w:val="Heading2"/>
      </w:pPr>
      <w:bookmarkStart w:id="17" w:name="_Toc44254181"/>
      <w:r>
        <w:t>Pro Forma Profit and Loss</w:t>
      </w:r>
      <w:bookmarkEnd w:id="17"/>
    </w:p>
    <w:tbl>
      <w:tblPr>
        <w:tblStyle w:val="TableGrid"/>
        <w:tblW w:w="9433" w:type="dxa"/>
        <w:tblLook w:val="04A0" w:firstRow="1" w:lastRow="0" w:firstColumn="1" w:lastColumn="0" w:noHBand="0" w:noVBand="1"/>
      </w:tblPr>
      <w:tblGrid>
        <w:gridCol w:w="4957"/>
        <w:gridCol w:w="1701"/>
        <w:gridCol w:w="1691"/>
        <w:gridCol w:w="1084"/>
      </w:tblGrid>
      <w:tr w:rsidR="00EA580D" w:rsidTr="00BE5C98">
        <w:tc>
          <w:tcPr>
            <w:tcW w:w="4957" w:type="dxa"/>
          </w:tcPr>
          <w:p w:rsidR="00EA580D" w:rsidRDefault="00EA580D" w:rsidP="00BE5C98"/>
        </w:tc>
        <w:tc>
          <w:tcPr>
            <w:tcW w:w="1701" w:type="dxa"/>
          </w:tcPr>
          <w:p w:rsidR="00EA580D" w:rsidRDefault="00EA580D" w:rsidP="00BE5C98">
            <w:r>
              <w:t>Year 1</w:t>
            </w:r>
          </w:p>
        </w:tc>
        <w:tc>
          <w:tcPr>
            <w:tcW w:w="1691" w:type="dxa"/>
          </w:tcPr>
          <w:p w:rsidR="00EA580D" w:rsidRDefault="00EA580D" w:rsidP="00BE5C98">
            <w:r>
              <w:t>Year 2</w:t>
            </w:r>
          </w:p>
        </w:tc>
        <w:tc>
          <w:tcPr>
            <w:tcW w:w="1084" w:type="dxa"/>
          </w:tcPr>
          <w:p w:rsidR="00EA580D" w:rsidRDefault="00EA580D" w:rsidP="00BE5C98">
            <w:r>
              <w:t>Year 3</w:t>
            </w:r>
          </w:p>
        </w:tc>
      </w:tr>
      <w:tr w:rsidR="00EA580D" w:rsidTr="00BE5C98">
        <w:tc>
          <w:tcPr>
            <w:tcW w:w="4957" w:type="dxa"/>
          </w:tcPr>
          <w:p w:rsidR="00EA580D" w:rsidRDefault="00EA580D" w:rsidP="00BE5C98">
            <w:r>
              <w:t>Sales</w:t>
            </w:r>
          </w:p>
        </w:tc>
        <w:tc>
          <w:tcPr>
            <w:tcW w:w="1701" w:type="dxa"/>
          </w:tcPr>
          <w:p w:rsidR="00EA580D" w:rsidRDefault="00EA580D" w:rsidP="00BE5C98">
            <w:r>
              <w:t>67,784</w:t>
            </w:r>
          </w:p>
        </w:tc>
        <w:tc>
          <w:tcPr>
            <w:tcW w:w="1691" w:type="dxa"/>
          </w:tcPr>
          <w:p w:rsidR="00EA580D" w:rsidRDefault="00EA580D" w:rsidP="00BE5C98">
            <w:r>
              <w:t>144,988</w:t>
            </w:r>
            <w:r w:rsidRPr="00C33D58">
              <w:tab/>
            </w:r>
          </w:p>
        </w:tc>
        <w:tc>
          <w:tcPr>
            <w:tcW w:w="1084" w:type="dxa"/>
          </w:tcPr>
          <w:p w:rsidR="00EA580D" w:rsidRDefault="00EA580D" w:rsidP="00BE5C98">
            <w:r>
              <w:t>202,989</w:t>
            </w:r>
          </w:p>
        </w:tc>
      </w:tr>
      <w:tr w:rsidR="00EA580D" w:rsidTr="00BE5C98">
        <w:tc>
          <w:tcPr>
            <w:tcW w:w="4957" w:type="dxa"/>
          </w:tcPr>
          <w:p w:rsidR="00EA580D" w:rsidRDefault="00EA580D" w:rsidP="00BE5C98">
            <w:r>
              <w:t>Direct Cost</w:t>
            </w:r>
          </w:p>
        </w:tc>
        <w:tc>
          <w:tcPr>
            <w:tcW w:w="1701" w:type="dxa"/>
          </w:tcPr>
          <w:p w:rsidR="00EA580D" w:rsidRPr="00C33D58" w:rsidRDefault="00EA580D" w:rsidP="00BE5C98">
            <w:r>
              <w:t>19,010</w:t>
            </w:r>
            <w:r w:rsidRPr="00491050">
              <w:tab/>
            </w:r>
          </w:p>
        </w:tc>
        <w:tc>
          <w:tcPr>
            <w:tcW w:w="1691" w:type="dxa"/>
          </w:tcPr>
          <w:p w:rsidR="00EA580D" w:rsidRPr="00C33D58" w:rsidRDefault="00EA580D" w:rsidP="00BE5C98">
            <w:r>
              <w:t>38,989</w:t>
            </w:r>
            <w:r w:rsidRPr="00491050">
              <w:tab/>
            </w:r>
          </w:p>
        </w:tc>
        <w:tc>
          <w:tcPr>
            <w:tcW w:w="1084" w:type="dxa"/>
          </w:tcPr>
          <w:p w:rsidR="00EA580D" w:rsidRPr="00C33D58" w:rsidRDefault="00EA580D" w:rsidP="00BE5C98">
            <w:r>
              <w:t>54,988</w:t>
            </w:r>
          </w:p>
        </w:tc>
      </w:tr>
      <w:tr w:rsidR="00EA580D" w:rsidTr="00BE5C98">
        <w:tc>
          <w:tcPr>
            <w:tcW w:w="4957" w:type="dxa"/>
          </w:tcPr>
          <w:p w:rsidR="00EA580D" w:rsidRDefault="00EA580D" w:rsidP="00BE5C98"/>
        </w:tc>
        <w:tc>
          <w:tcPr>
            <w:tcW w:w="1701" w:type="dxa"/>
          </w:tcPr>
          <w:p w:rsidR="00EA580D" w:rsidRPr="00C33D58" w:rsidRDefault="00EA580D" w:rsidP="00BE5C98"/>
        </w:tc>
        <w:tc>
          <w:tcPr>
            <w:tcW w:w="1691" w:type="dxa"/>
          </w:tcPr>
          <w:p w:rsidR="00EA580D" w:rsidRPr="00C33D58" w:rsidRDefault="00EA580D" w:rsidP="00BE5C98"/>
        </w:tc>
        <w:tc>
          <w:tcPr>
            <w:tcW w:w="1084" w:type="dxa"/>
          </w:tcPr>
          <w:p w:rsidR="00EA580D" w:rsidRPr="00C33D58" w:rsidRDefault="00EA580D" w:rsidP="00BE5C98"/>
        </w:tc>
      </w:tr>
      <w:tr w:rsidR="00EA580D" w:rsidTr="00BE5C98">
        <w:tc>
          <w:tcPr>
            <w:tcW w:w="4957" w:type="dxa"/>
          </w:tcPr>
          <w:p w:rsidR="00EA580D" w:rsidRPr="00015FA6" w:rsidRDefault="00EA580D" w:rsidP="00BE5C98">
            <w:pPr>
              <w:rPr>
                <w:b/>
              </w:rPr>
            </w:pPr>
            <w:r w:rsidRPr="00015FA6">
              <w:rPr>
                <w:b/>
              </w:rPr>
              <w:t>Total Cost of Sales</w:t>
            </w:r>
          </w:p>
        </w:tc>
        <w:tc>
          <w:tcPr>
            <w:tcW w:w="1701" w:type="dxa"/>
          </w:tcPr>
          <w:p w:rsidR="00EA580D" w:rsidRPr="00DA6D7C" w:rsidRDefault="00EA580D" w:rsidP="00BE5C98">
            <w:pPr>
              <w:rPr>
                <w:b/>
              </w:rPr>
            </w:pPr>
            <w:r w:rsidRPr="00DA6D7C">
              <w:rPr>
                <w:b/>
              </w:rPr>
              <w:t>19,010</w:t>
            </w:r>
            <w:r w:rsidRPr="00DA6D7C">
              <w:rPr>
                <w:b/>
              </w:rPr>
              <w:tab/>
            </w:r>
          </w:p>
        </w:tc>
        <w:tc>
          <w:tcPr>
            <w:tcW w:w="1691" w:type="dxa"/>
          </w:tcPr>
          <w:p w:rsidR="00EA580D" w:rsidRPr="00DA6D7C" w:rsidRDefault="00EA580D" w:rsidP="00BE5C98">
            <w:pPr>
              <w:rPr>
                <w:b/>
              </w:rPr>
            </w:pPr>
            <w:r w:rsidRPr="00DA6D7C">
              <w:rPr>
                <w:b/>
              </w:rPr>
              <w:t>38,989</w:t>
            </w:r>
            <w:r w:rsidRPr="00DA6D7C">
              <w:rPr>
                <w:b/>
              </w:rPr>
              <w:tab/>
            </w:r>
          </w:p>
        </w:tc>
        <w:tc>
          <w:tcPr>
            <w:tcW w:w="1084" w:type="dxa"/>
          </w:tcPr>
          <w:p w:rsidR="00EA580D" w:rsidRPr="00015FA6" w:rsidRDefault="00EA580D" w:rsidP="00BE5C98">
            <w:pPr>
              <w:rPr>
                <w:b/>
              </w:rPr>
            </w:pPr>
            <w:r w:rsidRPr="00DA6D7C">
              <w:rPr>
                <w:b/>
              </w:rPr>
              <w:t>54,988</w:t>
            </w:r>
          </w:p>
        </w:tc>
      </w:tr>
      <w:tr w:rsidR="00EA580D" w:rsidTr="00BE5C98">
        <w:tc>
          <w:tcPr>
            <w:tcW w:w="4957" w:type="dxa"/>
          </w:tcPr>
          <w:p w:rsidR="00EA580D" w:rsidRDefault="00EA580D" w:rsidP="00BE5C98">
            <w:r>
              <w:t>Gross Margin</w:t>
            </w:r>
          </w:p>
        </w:tc>
        <w:tc>
          <w:tcPr>
            <w:tcW w:w="1701" w:type="dxa"/>
          </w:tcPr>
          <w:p w:rsidR="00EA580D" w:rsidRPr="00491050" w:rsidRDefault="00EA580D" w:rsidP="00BE5C98">
            <w:r>
              <w:t>49,998</w:t>
            </w:r>
          </w:p>
        </w:tc>
        <w:tc>
          <w:tcPr>
            <w:tcW w:w="1691" w:type="dxa"/>
          </w:tcPr>
          <w:p w:rsidR="00EA580D" w:rsidRPr="00491050" w:rsidRDefault="00EA580D" w:rsidP="00BE5C98">
            <w:r>
              <w:t>107,125</w:t>
            </w:r>
            <w:r w:rsidRPr="00E5656C">
              <w:tab/>
            </w:r>
          </w:p>
        </w:tc>
        <w:tc>
          <w:tcPr>
            <w:tcW w:w="1084" w:type="dxa"/>
          </w:tcPr>
          <w:p w:rsidR="00EA580D" w:rsidRPr="002F5BA4" w:rsidRDefault="00EA580D" w:rsidP="00BE5C98">
            <w:r>
              <w:t>149,010</w:t>
            </w:r>
          </w:p>
        </w:tc>
      </w:tr>
      <w:tr w:rsidR="00EA580D" w:rsidTr="00BE5C98">
        <w:tc>
          <w:tcPr>
            <w:tcW w:w="4957" w:type="dxa"/>
          </w:tcPr>
          <w:p w:rsidR="00EA580D" w:rsidRDefault="00EA580D" w:rsidP="00BE5C98">
            <w:r>
              <w:t>Gross Margin %</w:t>
            </w:r>
          </w:p>
        </w:tc>
        <w:tc>
          <w:tcPr>
            <w:tcW w:w="1701" w:type="dxa"/>
          </w:tcPr>
          <w:p w:rsidR="00EA580D" w:rsidRPr="00491050" w:rsidRDefault="00EA580D" w:rsidP="00BE5C98">
            <w:r>
              <w:t>74%</w:t>
            </w:r>
          </w:p>
        </w:tc>
        <w:tc>
          <w:tcPr>
            <w:tcW w:w="1691" w:type="dxa"/>
          </w:tcPr>
          <w:p w:rsidR="00EA580D" w:rsidRPr="00491050" w:rsidRDefault="00EA580D" w:rsidP="00BE5C98">
            <w:r>
              <w:t>73%</w:t>
            </w:r>
          </w:p>
        </w:tc>
        <w:tc>
          <w:tcPr>
            <w:tcW w:w="1084" w:type="dxa"/>
          </w:tcPr>
          <w:p w:rsidR="00EA580D" w:rsidRPr="002F5BA4" w:rsidRDefault="00EA580D" w:rsidP="00BE5C98">
            <w:r>
              <w:t>73.4%</w:t>
            </w:r>
          </w:p>
        </w:tc>
      </w:tr>
      <w:tr w:rsidR="00EA580D" w:rsidTr="00BE5C98">
        <w:tc>
          <w:tcPr>
            <w:tcW w:w="4957" w:type="dxa"/>
          </w:tcPr>
          <w:p w:rsidR="00EA580D" w:rsidRDefault="00EA580D" w:rsidP="00BE5C98">
            <w:r>
              <w:t>Expenses</w:t>
            </w:r>
          </w:p>
        </w:tc>
        <w:tc>
          <w:tcPr>
            <w:tcW w:w="1701" w:type="dxa"/>
          </w:tcPr>
          <w:p w:rsidR="00EA580D" w:rsidRDefault="00EA580D" w:rsidP="00BE5C98"/>
        </w:tc>
        <w:tc>
          <w:tcPr>
            <w:tcW w:w="1691" w:type="dxa"/>
          </w:tcPr>
          <w:p w:rsidR="00EA580D" w:rsidRDefault="00EA580D" w:rsidP="00BE5C98"/>
        </w:tc>
        <w:tc>
          <w:tcPr>
            <w:tcW w:w="1084" w:type="dxa"/>
          </w:tcPr>
          <w:p w:rsidR="00EA580D" w:rsidRDefault="00EA580D" w:rsidP="00BE5C98"/>
        </w:tc>
      </w:tr>
      <w:tr w:rsidR="00EA580D" w:rsidTr="00BE5C98">
        <w:tc>
          <w:tcPr>
            <w:tcW w:w="4957" w:type="dxa"/>
          </w:tcPr>
          <w:p w:rsidR="00EA580D" w:rsidRDefault="00EA580D" w:rsidP="00BE5C98">
            <w:r>
              <w:t>Payroll</w:t>
            </w:r>
          </w:p>
        </w:tc>
        <w:tc>
          <w:tcPr>
            <w:tcW w:w="1701" w:type="dxa"/>
          </w:tcPr>
          <w:p w:rsidR="00EA580D" w:rsidRDefault="00EA580D" w:rsidP="00BE5C98">
            <w:r>
              <w:t>55,000</w:t>
            </w:r>
          </w:p>
        </w:tc>
        <w:tc>
          <w:tcPr>
            <w:tcW w:w="1691" w:type="dxa"/>
          </w:tcPr>
          <w:p w:rsidR="00EA580D" w:rsidRDefault="00EA580D" w:rsidP="00BE5C98">
            <w:r>
              <w:t>69,900</w:t>
            </w:r>
          </w:p>
        </w:tc>
        <w:tc>
          <w:tcPr>
            <w:tcW w:w="1084" w:type="dxa"/>
          </w:tcPr>
          <w:p w:rsidR="00EA580D" w:rsidRDefault="00EA580D" w:rsidP="00BE5C98">
            <w:r>
              <w:t>72,900</w:t>
            </w:r>
          </w:p>
        </w:tc>
      </w:tr>
      <w:tr w:rsidR="00EA580D" w:rsidTr="00BE5C98">
        <w:tc>
          <w:tcPr>
            <w:tcW w:w="4957" w:type="dxa"/>
          </w:tcPr>
          <w:p w:rsidR="00EA580D" w:rsidRDefault="00EA580D" w:rsidP="00BE5C98">
            <w:r w:rsidRPr="00FE65EA">
              <w:t>Sales and Marketing and Other Expenses</w:t>
            </w:r>
          </w:p>
        </w:tc>
        <w:tc>
          <w:tcPr>
            <w:tcW w:w="1701" w:type="dxa"/>
          </w:tcPr>
          <w:p w:rsidR="00EA580D" w:rsidRDefault="00EA580D" w:rsidP="00BE5C98">
            <w:r>
              <w:t>2500</w:t>
            </w:r>
          </w:p>
        </w:tc>
        <w:tc>
          <w:tcPr>
            <w:tcW w:w="1691" w:type="dxa"/>
          </w:tcPr>
          <w:p w:rsidR="00EA580D" w:rsidRDefault="00EA580D" w:rsidP="00BE5C98">
            <w:r>
              <w:t>2700</w:t>
            </w:r>
          </w:p>
        </w:tc>
        <w:tc>
          <w:tcPr>
            <w:tcW w:w="1084" w:type="dxa"/>
          </w:tcPr>
          <w:p w:rsidR="00EA580D" w:rsidRDefault="00EA580D" w:rsidP="00BE5C98">
            <w:r>
              <w:t>2900</w:t>
            </w:r>
          </w:p>
        </w:tc>
      </w:tr>
      <w:tr w:rsidR="00EA580D" w:rsidTr="00BE5C98">
        <w:tc>
          <w:tcPr>
            <w:tcW w:w="4957" w:type="dxa"/>
          </w:tcPr>
          <w:p w:rsidR="00EA580D" w:rsidRPr="00FE65EA" w:rsidRDefault="00EA580D" w:rsidP="00BE5C98">
            <w:r w:rsidRPr="00FE52BF">
              <w:t>Depreciation</w:t>
            </w:r>
          </w:p>
        </w:tc>
        <w:tc>
          <w:tcPr>
            <w:tcW w:w="1701" w:type="dxa"/>
          </w:tcPr>
          <w:p w:rsidR="00EA580D" w:rsidRDefault="00EA580D" w:rsidP="00BE5C98">
            <w:r>
              <w:t>4,900</w:t>
            </w:r>
          </w:p>
        </w:tc>
        <w:tc>
          <w:tcPr>
            <w:tcW w:w="1691" w:type="dxa"/>
          </w:tcPr>
          <w:p w:rsidR="00EA580D" w:rsidRDefault="00EA580D" w:rsidP="00BE5C98">
            <w:r>
              <w:t>5,100</w:t>
            </w:r>
          </w:p>
        </w:tc>
        <w:tc>
          <w:tcPr>
            <w:tcW w:w="1084" w:type="dxa"/>
          </w:tcPr>
          <w:p w:rsidR="00EA580D" w:rsidRDefault="00EA580D" w:rsidP="00BE5C98">
            <w:r>
              <w:t>5,500</w:t>
            </w:r>
          </w:p>
        </w:tc>
      </w:tr>
      <w:tr w:rsidR="00EA580D" w:rsidTr="00BE5C98">
        <w:tc>
          <w:tcPr>
            <w:tcW w:w="4957" w:type="dxa"/>
          </w:tcPr>
          <w:p w:rsidR="00EA580D" w:rsidRPr="00FE52BF" w:rsidRDefault="00EA580D" w:rsidP="00BE5C98">
            <w:r>
              <w:t>Rent</w:t>
            </w:r>
          </w:p>
        </w:tc>
        <w:tc>
          <w:tcPr>
            <w:tcW w:w="1701" w:type="dxa"/>
          </w:tcPr>
          <w:p w:rsidR="00EA580D" w:rsidRDefault="00EA580D" w:rsidP="00BE5C98">
            <w:r>
              <w:t>8,900</w:t>
            </w:r>
          </w:p>
        </w:tc>
        <w:tc>
          <w:tcPr>
            <w:tcW w:w="1691" w:type="dxa"/>
          </w:tcPr>
          <w:p w:rsidR="00EA580D" w:rsidRDefault="00EA580D" w:rsidP="00BE5C98">
            <w:r>
              <w:t>9,100</w:t>
            </w:r>
          </w:p>
        </w:tc>
        <w:tc>
          <w:tcPr>
            <w:tcW w:w="1084" w:type="dxa"/>
          </w:tcPr>
          <w:p w:rsidR="00EA580D" w:rsidRDefault="00EA580D" w:rsidP="00BE5C98">
            <w:r>
              <w:t>9,300</w:t>
            </w:r>
          </w:p>
        </w:tc>
      </w:tr>
      <w:tr w:rsidR="00EA580D" w:rsidTr="00BE5C98">
        <w:tc>
          <w:tcPr>
            <w:tcW w:w="4957" w:type="dxa"/>
          </w:tcPr>
          <w:p w:rsidR="00EA580D" w:rsidRDefault="00EA580D" w:rsidP="00BE5C98">
            <w:r>
              <w:t>Utilities</w:t>
            </w:r>
          </w:p>
        </w:tc>
        <w:tc>
          <w:tcPr>
            <w:tcW w:w="1701" w:type="dxa"/>
          </w:tcPr>
          <w:p w:rsidR="00EA580D" w:rsidRDefault="00EA580D" w:rsidP="00BE5C98">
            <w:r>
              <w:t>3,650</w:t>
            </w:r>
          </w:p>
        </w:tc>
        <w:tc>
          <w:tcPr>
            <w:tcW w:w="1691" w:type="dxa"/>
          </w:tcPr>
          <w:p w:rsidR="00EA580D" w:rsidRDefault="00EA580D" w:rsidP="00BE5C98">
            <w:r>
              <w:t>3,800</w:t>
            </w:r>
          </w:p>
        </w:tc>
        <w:tc>
          <w:tcPr>
            <w:tcW w:w="1084" w:type="dxa"/>
          </w:tcPr>
          <w:p w:rsidR="00EA580D" w:rsidRDefault="00EA580D" w:rsidP="00BE5C98">
            <w:r>
              <w:t>3,950</w:t>
            </w:r>
          </w:p>
        </w:tc>
      </w:tr>
      <w:tr w:rsidR="00EA580D" w:rsidTr="00BE5C98">
        <w:tc>
          <w:tcPr>
            <w:tcW w:w="4957" w:type="dxa"/>
          </w:tcPr>
          <w:p w:rsidR="00EA580D" w:rsidRDefault="00EA580D" w:rsidP="00BE5C98">
            <w:r>
              <w:t>Insurance</w:t>
            </w:r>
          </w:p>
        </w:tc>
        <w:tc>
          <w:tcPr>
            <w:tcW w:w="1701" w:type="dxa"/>
          </w:tcPr>
          <w:p w:rsidR="00EA580D" w:rsidRDefault="00EA580D" w:rsidP="00BE5C98">
            <w:r>
              <w:t>3,000</w:t>
            </w:r>
          </w:p>
        </w:tc>
        <w:tc>
          <w:tcPr>
            <w:tcW w:w="1691" w:type="dxa"/>
          </w:tcPr>
          <w:p w:rsidR="00EA580D" w:rsidRDefault="00EA580D" w:rsidP="00BE5C98">
            <w:r>
              <w:t>3,600</w:t>
            </w:r>
          </w:p>
        </w:tc>
        <w:tc>
          <w:tcPr>
            <w:tcW w:w="1084" w:type="dxa"/>
          </w:tcPr>
          <w:p w:rsidR="00EA580D" w:rsidRDefault="00EA580D" w:rsidP="00BE5C98">
            <w:r>
              <w:t>4,100</w:t>
            </w:r>
          </w:p>
        </w:tc>
      </w:tr>
      <w:tr w:rsidR="00EA580D" w:rsidTr="00BE5C98">
        <w:tc>
          <w:tcPr>
            <w:tcW w:w="4957" w:type="dxa"/>
          </w:tcPr>
          <w:p w:rsidR="00EA580D" w:rsidRDefault="00EA580D" w:rsidP="00BE5C98">
            <w:r w:rsidRPr="00233C92">
              <w:t>Payroll Taxes</w:t>
            </w:r>
          </w:p>
        </w:tc>
        <w:tc>
          <w:tcPr>
            <w:tcW w:w="1701" w:type="dxa"/>
            <w:tcBorders>
              <w:bottom w:val="single" w:sz="4" w:space="0" w:color="auto"/>
            </w:tcBorders>
          </w:tcPr>
          <w:p w:rsidR="00EA580D" w:rsidRDefault="00EA580D" w:rsidP="00BE5C98">
            <w:r>
              <w:t>7,980</w:t>
            </w:r>
          </w:p>
        </w:tc>
        <w:tc>
          <w:tcPr>
            <w:tcW w:w="1691" w:type="dxa"/>
            <w:tcBorders>
              <w:bottom w:val="single" w:sz="4" w:space="0" w:color="auto"/>
            </w:tcBorders>
          </w:tcPr>
          <w:p w:rsidR="00EA580D" w:rsidRDefault="00EA580D" w:rsidP="00BE5C98">
            <w:r>
              <w:t>10,640</w:t>
            </w:r>
          </w:p>
        </w:tc>
        <w:tc>
          <w:tcPr>
            <w:tcW w:w="1084" w:type="dxa"/>
            <w:tcBorders>
              <w:bottom w:val="single" w:sz="4" w:space="0" w:color="auto"/>
            </w:tcBorders>
          </w:tcPr>
          <w:p w:rsidR="00EA580D" w:rsidRDefault="00EA580D" w:rsidP="00BE5C98">
            <w:r>
              <w:t>11,120</w:t>
            </w:r>
          </w:p>
        </w:tc>
      </w:tr>
      <w:tr w:rsidR="00EA580D" w:rsidTr="00BE5C98">
        <w:tc>
          <w:tcPr>
            <w:tcW w:w="4957" w:type="dxa"/>
          </w:tcPr>
          <w:p w:rsidR="00EA580D" w:rsidRPr="00233C92" w:rsidRDefault="00EA580D" w:rsidP="00BE5C98">
            <w:r>
              <w:t>Total operating expenses</w:t>
            </w:r>
          </w:p>
        </w:tc>
        <w:tc>
          <w:tcPr>
            <w:tcW w:w="1701" w:type="dxa"/>
            <w:tcBorders>
              <w:top w:val="single" w:sz="4" w:space="0" w:color="auto"/>
              <w:left w:val="nil"/>
              <w:bottom w:val="single" w:sz="4" w:space="0" w:color="auto"/>
              <w:right w:val="single" w:sz="4" w:space="0" w:color="auto"/>
            </w:tcBorders>
            <w:shd w:val="clear" w:color="auto" w:fill="auto"/>
            <w:vAlign w:val="center"/>
          </w:tcPr>
          <w:p w:rsidR="00EA580D" w:rsidRDefault="00EA580D" w:rsidP="00BE5C98">
            <w:pPr>
              <w:spacing w:line="240" w:lineRule="auto"/>
              <w:rPr>
                <w:rFonts w:cs="Arial"/>
                <w:color w:val="000000"/>
              </w:rPr>
            </w:pPr>
            <w:r>
              <w:rPr>
                <w:rFonts w:cs="Arial"/>
                <w:color w:val="000000"/>
              </w:rPr>
              <w:t>85,930</w:t>
            </w:r>
          </w:p>
        </w:tc>
        <w:tc>
          <w:tcPr>
            <w:tcW w:w="1691" w:type="dxa"/>
            <w:tcBorders>
              <w:top w:val="single" w:sz="4" w:space="0" w:color="auto"/>
              <w:left w:val="single" w:sz="4" w:space="0" w:color="auto"/>
              <w:bottom w:val="single" w:sz="4" w:space="0" w:color="auto"/>
              <w:right w:val="single" w:sz="4" w:space="0" w:color="auto"/>
            </w:tcBorders>
            <w:shd w:val="clear" w:color="auto" w:fill="auto"/>
            <w:vAlign w:val="center"/>
          </w:tcPr>
          <w:p w:rsidR="00EA580D" w:rsidRDefault="00EA580D" w:rsidP="00BE5C98">
            <w:pPr>
              <w:rPr>
                <w:rFonts w:cs="Arial"/>
                <w:color w:val="000000"/>
              </w:rPr>
            </w:pPr>
            <w:r>
              <w:rPr>
                <w:rFonts w:cs="Arial"/>
                <w:color w:val="000000"/>
              </w:rPr>
              <w:t>104,840</w:t>
            </w:r>
          </w:p>
        </w:tc>
        <w:tc>
          <w:tcPr>
            <w:tcW w:w="1084" w:type="dxa"/>
            <w:tcBorders>
              <w:top w:val="single" w:sz="4" w:space="0" w:color="auto"/>
              <w:left w:val="single" w:sz="4" w:space="0" w:color="auto"/>
              <w:bottom w:val="single" w:sz="4" w:space="0" w:color="auto"/>
              <w:right w:val="single" w:sz="4" w:space="0" w:color="auto"/>
            </w:tcBorders>
            <w:shd w:val="clear" w:color="auto" w:fill="auto"/>
            <w:vAlign w:val="center"/>
          </w:tcPr>
          <w:p w:rsidR="00EA580D" w:rsidRDefault="00EA580D" w:rsidP="00BE5C98">
            <w:pPr>
              <w:rPr>
                <w:rFonts w:cs="Arial"/>
                <w:color w:val="000000"/>
              </w:rPr>
            </w:pPr>
            <w:r>
              <w:rPr>
                <w:rFonts w:cs="Arial"/>
                <w:color w:val="000000"/>
              </w:rPr>
              <w:t>109,770</w:t>
            </w:r>
          </w:p>
        </w:tc>
      </w:tr>
      <w:tr w:rsidR="00EA580D" w:rsidTr="00BE5C98">
        <w:tc>
          <w:tcPr>
            <w:tcW w:w="4957" w:type="dxa"/>
          </w:tcPr>
          <w:p w:rsidR="00EA580D" w:rsidRDefault="00EA580D" w:rsidP="00BE5C98">
            <w:r>
              <w:t>Profit before Interest and Taxes</w:t>
            </w:r>
          </w:p>
        </w:tc>
        <w:tc>
          <w:tcPr>
            <w:tcW w:w="1701" w:type="dxa"/>
            <w:tcBorders>
              <w:top w:val="single" w:sz="4" w:space="0" w:color="auto"/>
              <w:left w:val="nil"/>
              <w:bottom w:val="single" w:sz="4" w:space="0" w:color="auto"/>
              <w:right w:val="single" w:sz="4" w:space="0" w:color="auto"/>
            </w:tcBorders>
            <w:shd w:val="clear" w:color="auto" w:fill="auto"/>
            <w:vAlign w:val="bottom"/>
          </w:tcPr>
          <w:p w:rsidR="00EA580D" w:rsidRDefault="00EA580D" w:rsidP="00BE5C98">
            <w:r>
              <w:t>(35,932)</w:t>
            </w:r>
          </w:p>
        </w:tc>
        <w:tc>
          <w:tcPr>
            <w:tcW w:w="1691" w:type="dxa"/>
            <w:tcBorders>
              <w:top w:val="single" w:sz="4" w:space="0" w:color="auto"/>
              <w:left w:val="single" w:sz="4" w:space="0" w:color="auto"/>
              <w:bottom w:val="single" w:sz="4" w:space="0" w:color="auto"/>
              <w:right w:val="single" w:sz="4" w:space="0" w:color="auto"/>
            </w:tcBorders>
            <w:shd w:val="clear" w:color="auto" w:fill="auto"/>
            <w:vAlign w:val="bottom"/>
          </w:tcPr>
          <w:p w:rsidR="00EA580D" w:rsidRDefault="00EA580D" w:rsidP="00BE5C98">
            <w:r>
              <w:t>1,059</w:t>
            </w:r>
          </w:p>
        </w:tc>
        <w:tc>
          <w:tcPr>
            <w:tcW w:w="1084" w:type="dxa"/>
            <w:tcBorders>
              <w:top w:val="single" w:sz="4" w:space="0" w:color="auto"/>
              <w:left w:val="single" w:sz="4" w:space="0" w:color="auto"/>
              <w:bottom w:val="single" w:sz="4" w:space="0" w:color="auto"/>
              <w:right w:val="single" w:sz="4" w:space="0" w:color="auto"/>
            </w:tcBorders>
            <w:shd w:val="clear" w:color="auto" w:fill="auto"/>
            <w:vAlign w:val="bottom"/>
          </w:tcPr>
          <w:p w:rsidR="00EA580D" w:rsidRDefault="00EA580D" w:rsidP="00BE5C98">
            <w:r>
              <w:t>39,240</w:t>
            </w:r>
          </w:p>
        </w:tc>
      </w:tr>
      <w:tr w:rsidR="00EA580D" w:rsidTr="00BE5C98">
        <w:tc>
          <w:tcPr>
            <w:tcW w:w="4957" w:type="dxa"/>
          </w:tcPr>
          <w:p w:rsidR="00EA580D" w:rsidRDefault="00EA580D" w:rsidP="00BE5C98">
            <w:r>
              <w:t>Taxes Incurred</w:t>
            </w:r>
          </w:p>
        </w:tc>
        <w:tc>
          <w:tcPr>
            <w:tcW w:w="1701" w:type="dxa"/>
            <w:tcBorders>
              <w:top w:val="single" w:sz="4" w:space="0" w:color="auto"/>
              <w:left w:val="nil"/>
              <w:bottom w:val="single" w:sz="4" w:space="0" w:color="auto"/>
              <w:right w:val="single" w:sz="4" w:space="0" w:color="auto"/>
            </w:tcBorders>
            <w:shd w:val="clear" w:color="auto" w:fill="auto"/>
            <w:vAlign w:val="bottom"/>
          </w:tcPr>
          <w:p w:rsidR="00EA580D" w:rsidRDefault="00EA580D" w:rsidP="00BE5C98">
            <w:r>
              <w:t>0</w:t>
            </w:r>
          </w:p>
        </w:tc>
        <w:tc>
          <w:tcPr>
            <w:tcW w:w="1691" w:type="dxa"/>
            <w:tcBorders>
              <w:top w:val="single" w:sz="4" w:space="0" w:color="auto"/>
              <w:left w:val="single" w:sz="4" w:space="0" w:color="auto"/>
              <w:bottom w:val="single" w:sz="4" w:space="0" w:color="auto"/>
              <w:right w:val="single" w:sz="4" w:space="0" w:color="auto"/>
            </w:tcBorders>
            <w:shd w:val="clear" w:color="auto" w:fill="auto"/>
            <w:vAlign w:val="bottom"/>
          </w:tcPr>
          <w:p w:rsidR="00EA580D" w:rsidRDefault="00EA580D" w:rsidP="00BE5C98">
            <w:r>
              <w:t>710</w:t>
            </w:r>
          </w:p>
        </w:tc>
        <w:tc>
          <w:tcPr>
            <w:tcW w:w="1084" w:type="dxa"/>
            <w:tcBorders>
              <w:top w:val="single" w:sz="4" w:space="0" w:color="auto"/>
              <w:left w:val="single" w:sz="4" w:space="0" w:color="auto"/>
              <w:bottom w:val="single" w:sz="4" w:space="0" w:color="auto"/>
              <w:right w:val="single" w:sz="4" w:space="0" w:color="auto"/>
            </w:tcBorders>
            <w:shd w:val="clear" w:color="auto" w:fill="auto"/>
            <w:vAlign w:val="bottom"/>
          </w:tcPr>
          <w:p w:rsidR="00EA580D" w:rsidRDefault="00EA580D" w:rsidP="00BE5C98">
            <w:r>
              <w:t>12,525</w:t>
            </w:r>
          </w:p>
        </w:tc>
      </w:tr>
      <w:tr w:rsidR="00EA580D" w:rsidTr="00BE5C98">
        <w:tc>
          <w:tcPr>
            <w:tcW w:w="4957" w:type="dxa"/>
          </w:tcPr>
          <w:p w:rsidR="00EA580D" w:rsidRDefault="00EA580D" w:rsidP="00BE5C98">
            <w:r>
              <w:t>Net Profit</w:t>
            </w:r>
          </w:p>
        </w:tc>
        <w:tc>
          <w:tcPr>
            <w:tcW w:w="1701" w:type="dxa"/>
            <w:tcBorders>
              <w:top w:val="single" w:sz="4" w:space="0" w:color="auto"/>
              <w:left w:val="nil"/>
              <w:bottom w:val="single" w:sz="4" w:space="0" w:color="auto"/>
              <w:right w:val="single" w:sz="4" w:space="0" w:color="auto"/>
            </w:tcBorders>
            <w:shd w:val="clear" w:color="auto" w:fill="auto"/>
            <w:vAlign w:val="bottom"/>
          </w:tcPr>
          <w:p w:rsidR="00EA580D" w:rsidRDefault="00EA580D" w:rsidP="00BE5C98">
            <w:r>
              <w:t>(35,932)</w:t>
            </w:r>
          </w:p>
        </w:tc>
        <w:tc>
          <w:tcPr>
            <w:tcW w:w="1691" w:type="dxa"/>
            <w:tcBorders>
              <w:top w:val="single" w:sz="4" w:space="0" w:color="auto"/>
              <w:left w:val="nil"/>
              <w:bottom w:val="single" w:sz="4" w:space="0" w:color="auto"/>
              <w:right w:val="single" w:sz="4" w:space="0" w:color="auto"/>
            </w:tcBorders>
            <w:shd w:val="clear" w:color="auto" w:fill="auto"/>
            <w:vAlign w:val="bottom"/>
          </w:tcPr>
          <w:p w:rsidR="00EA580D" w:rsidRDefault="00EA580D" w:rsidP="00BE5C98">
            <w:r>
              <w:t>1,575</w:t>
            </w:r>
          </w:p>
        </w:tc>
        <w:tc>
          <w:tcPr>
            <w:tcW w:w="1084" w:type="dxa"/>
            <w:tcBorders>
              <w:top w:val="single" w:sz="4" w:space="0" w:color="auto"/>
              <w:left w:val="single" w:sz="4" w:space="0" w:color="auto"/>
              <w:bottom w:val="single" w:sz="4" w:space="0" w:color="auto"/>
              <w:right w:val="single" w:sz="4" w:space="0" w:color="auto"/>
            </w:tcBorders>
            <w:shd w:val="clear" w:color="auto" w:fill="auto"/>
            <w:vAlign w:val="bottom"/>
          </w:tcPr>
          <w:p w:rsidR="00EA580D" w:rsidRDefault="00EA580D" w:rsidP="00BE5C98">
            <w:r>
              <w:t>26,715</w:t>
            </w:r>
          </w:p>
        </w:tc>
      </w:tr>
      <w:tr w:rsidR="00EA580D" w:rsidTr="00BE5C98">
        <w:tc>
          <w:tcPr>
            <w:tcW w:w="4957" w:type="dxa"/>
          </w:tcPr>
          <w:p w:rsidR="00EA580D" w:rsidRDefault="00EA580D" w:rsidP="00BE5C98">
            <w:r>
              <w:t>Net Profit/Sales</w:t>
            </w:r>
          </w:p>
        </w:tc>
        <w:tc>
          <w:tcPr>
            <w:tcW w:w="1701" w:type="dxa"/>
            <w:tcBorders>
              <w:top w:val="single" w:sz="4" w:space="0" w:color="auto"/>
              <w:left w:val="nil"/>
              <w:bottom w:val="single" w:sz="4" w:space="0" w:color="auto"/>
              <w:right w:val="single" w:sz="4" w:space="0" w:color="auto"/>
            </w:tcBorders>
            <w:shd w:val="clear" w:color="auto" w:fill="auto"/>
            <w:vAlign w:val="bottom"/>
          </w:tcPr>
          <w:p w:rsidR="00EA580D" w:rsidRDefault="00EA580D" w:rsidP="00BE5C98">
            <w:r>
              <w:t>-53%</w:t>
            </w:r>
          </w:p>
        </w:tc>
        <w:tc>
          <w:tcPr>
            <w:tcW w:w="1691" w:type="dxa"/>
            <w:tcBorders>
              <w:top w:val="single" w:sz="4" w:space="0" w:color="auto"/>
              <w:left w:val="single" w:sz="4" w:space="0" w:color="auto"/>
              <w:bottom w:val="single" w:sz="4" w:space="0" w:color="auto"/>
              <w:right w:val="single" w:sz="4" w:space="0" w:color="auto"/>
            </w:tcBorders>
            <w:shd w:val="clear" w:color="auto" w:fill="auto"/>
            <w:vAlign w:val="bottom"/>
          </w:tcPr>
          <w:p w:rsidR="00EA580D" w:rsidRDefault="00EA580D" w:rsidP="00BE5C98">
            <w:r>
              <w:t>1.6%</w:t>
            </w:r>
          </w:p>
        </w:tc>
        <w:tc>
          <w:tcPr>
            <w:tcW w:w="1084" w:type="dxa"/>
            <w:tcBorders>
              <w:top w:val="single" w:sz="4" w:space="0" w:color="auto"/>
              <w:left w:val="single" w:sz="4" w:space="0" w:color="auto"/>
              <w:bottom w:val="single" w:sz="4" w:space="0" w:color="auto"/>
              <w:right w:val="single" w:sz="4" w:space="0" w:color="auto"/>
            </w:tcBorders>
            <w:shd w:val="clear" w:color="auto" w:fill="auto"/>
            <w:vAlign w:val="bottom"/>
          </w:tcPr>
          <w:p w:rsidR="00EA580D" w:rsidRDefault="00EA580D" w:rsidP="00BE5C98">
            <w:r>
              <w:t>19.3%</w:t>
            </w:r>
          </w:p>
        </w:tc>
      </w:tr>
    </w:tbl>
    <w:p w:rsidR="00EA580D" w:rsidRPr="00FD65F4" w:rsidRDefault="00EA580D" w:rsidP="00EA580D"/>
    <w:p w:rsidR="00EA580D" w:rsidRDefault="00EA580D" w:rsidP="00EA580D">
      <w:pPr>
        <w:pStyle w:val="Heading2"/>
      </w:pPr>
      <w:bookmarkStart w:id="18" w:name="_Toc44254182"/>
      <w:r>
        <w:t>Pro Forma Cash Flow</w:t>
      </w:r>
      <w:bookmarkEnd w:id="18"/>
    </w:p>
    <w:tbl>
      <w:tblPr>
        <w:tblStyle w:val="TableGrid"/>
        <w:tblW w:w="9846" w:type="dxa"/>
        <w:tblLook w:val="04A0" w:firstRow="1" w:lastRow="0" w:firstColumn="1" w:lastColumn="0" w:noHBand="0" w:noVBand="1"/>
      </w:tblPr>
      <w:tblGrid>
        <w:gridCol w:w="3084"/>
        <w:gridCol w:w="2254"/>
        <w:gridCol w:w="2254"/>
        <w:gridCol w:w="2254"/>
      </w:tblGrid>
      <w:tr w:rsidR="00EA580D" w:rsidTr="00BE5C98">
        <w:tc>
          <w:tcPr>
            <w:tcW w:w="3084" w:type="dxa"/>
          </w:tcPr>
          <w:p w:rsidR="00EA580D" w:rsidRDefault="00EA580D" w:rsidP="00BE5C98"/>
        </w:tc>
        <w:tc>
          <w:tcPr>
            <w:tcW w:w="2254" w:type="dxa"/>
          </w:tcPr>
          <w:p w:rsidR="00EA580D" w:rsidRDefault="00EA580D" w:rsidP="00BE5C98">
            <w:r>
              <w:t>Year 1</w:t>
            </w:r>
          </w:p>
        </w:tc>
        <w:tc>
          <w:tcPr>
            <w:tcW w:w="2254" w:type="dxa"/>
          </w:tcPr>
          <w:p w:rsidR="00EA580D" w:rsidRDefault="00EA580D" w:rsidP="00BE5C98">
            <w:r>
              <w:t>Year 2</w:t>
            </w:r>
          </w:p>
        </w:tc>
        <w:tc>
          <w:tcPr>
            <w:tcW w:w="2254" w:type="dxa"/>
          </w:tcPr>
          <w:p w:rsidR="00EA580D" w:rsidRDefault="00EA580D" w:rsidP="00BE5C98">
            <w:r>
              <w:t>Year 3</w:t>
            </w:r>
          </w:p>
        </w:tc>
      </w:tr>
      <w:tr w:rsidR="00EA580D" w:rsidTr="00BE5C98">
        <w:tc>
          <w:tcPr>
            <w:tcW w:w="3084" w:type="dxa"/>
          </w:tcPr>
          <w:p w:rsidR="00EA580D" w:rsidRDefault="00EA580D" w:rsidP="00BE5C98">
            <w:r>
              <w:t>Cash Sales</w:t>
            </w:r>
          </w:p>
        </w:tc>
        <w:tc>
          <w:tcPr>
            <w:tcW w:w="2254" w:type="dxa"/>
          </w:tcPr>
          <w:p w:rsidR="00EA580D" w:rsidRPr="005739A7" w:rsidRDefault="00EA580D" w:rsidP="00BE5C98">
            <w:r w:rsidRPr="005739A7">
              <w:t>67,784</w:t>
            </w:r>
          </w:p>
        </w:tc>
        <w:tc>
          <w:tcPr>
            <w:tcW w:w="2254" w:type="dxa"/>
          </w:tcPr>
          <w:p w:rsidR="00EA580D" w:rsidRPr="005739A7" w:rsidRDefault="00EA580D" w:rsidP="00BE5C98">
            <w:r w:rsidRPr="005739A7">
              <w:t>144,988</w:t>
            </w:r>
          </w:p>
        </w:tc>
        <w:tc>
          <w:tcPr>
            <w:tcW w:w="2254" w:type="dxa"/>
          </w:tcPr>
          <w:p w:rsidR="00EA580D" w:rsidRPr="005739A7" w:rsidRDefault="00EA580D" w:rsidP="00BE5C98">
            <w:r w:rsidRPr="0082640E">
              <w:t>202,989</w:t>
            </w:r>
          </w:p>
        </w:tc>
      </w:tr>
      <w:tr w:rsidR="00EA580D" w:rsidRPr="00925DB0" w:rsidTr="00BE5C98">
        <w:tc>
          <w:tcPr>
            <w:tcW w:w="3084" w:type="dxa"/>
          </w:tcPr>
          <w:p w:rsidR="00EA580D" w:rsidRPr="00925DB0" w:rsidRDefault="00EA580D" w:rsidP="00BE5C98">
            <w:pPr>
              <w:rPr>
                <w:b/>
              </w:rPr>
            </w:pPr>
            <w:r w:rsidRPr="00925DB0">
              <w:rPr>
                <w:b/>
              </w:rPr>
              <w:t>Subtotal Cash Received</w:t>
            </w:r>
          </w:p>
        </w:tc>
        <w:tc>
          <w:tcPr>
            <w:tcW w:w="2254" w:type="dxa"/>
          </w:tcPr>
          <w:p w:rsidR="00EA580D" w:rsidRPr="00925DB0" w:rsidRDefault="00EA580D" w:rsidP="00BE5C98">
            <w:pPr>
              <w:rPr>
                <w:b/>
              </w:rPr>
            </w:pPr>
            <w:r w:rsidRPr="00925DB0">
              <w:rPr>
                <w:b/>
              </w:rPr>
              <w:t>67,784</w:t>
            </w:r>
          </w:p>
        </w:tc>
        <w:tc>
          <w:tcPr>
            <w:tcW w:w="2254" w:type="dxa"/>
          </w:tcPr>
          <w:p w:rsidR="00EA580D" w:rsidRPr="00925DB0" w:rsidRDefault="00EA580D" w:rsidP="00BE5C98">
            <w:pPr>
              <w:rPr>
                <w:b/>
              </w:rPr>
            </w:pPr>
            <w:r w:rsidRPr="00925DB0">
              <w:rPr>
                <w:b/>
              </w:rPr>
              <w:t>144,988</w:t>
            </w:r>
          </w:p>
        </w:tc>
        <w:tc>
          <w:tcPr>
            <w:tcW w:w="2254" w:type="dxa"/>
          </w:tcPr>
          <w:p w:rsidR="00EA580D" w:rsidRPr="00925DB0" w:rsidRDefault="00EA580D" w:rsidP="00BE5C98">
            <w:pPr>
              <w:rPr>
                <w:b/>
              </w:rPr>
            </w:pPr>
            <w:r w:rsidRPr="00925DB0">
              <w:rPr>
                <w:b/>
              </w:rPr>
              <w:t>202,989</w:t>
            </w:r>
          </w:p>
        </w:tc>
      </w:tr>
      <w:tr w:rsidR="00EA580D" w:rsidRPr="00925DB0" w:rsidTr="00BE5C98">
        <w:tc>
          <w:tcPr>
            <w:tcW w:w="3084" w:type="dxa"/>
          </w:tcPr>
          <w:p w:rsidR="00EA580D" w:rsidRPr="00925DB0" w:rsidRDefault="00EA580D" w:rsidP="00BE5C98">
            <w:r>
              <w:t>Expenditures</w:t>
            </w:r>
          </w:p>
        </w:tc>
        <w:tc>
          <w:tcPr>
            <w:tcW w:w="2254" w:type="dxa"/>
          </w:tcPr>
          <w:p w:rsidR="00EA580D" w:rsidRPr="00925DB0" w:rsidRDefault="00EA580D" w:rsidP="00BE5C98">
            <w:pPr>
              <w:rPr>
                <w:b/>
              </w:rPr>
            </w:pPr>
          </w:p>
        </w:tc>
        <w:tc>
          <w:tcPr>
            <w:tcW w:w="2254" w:type="dxa"/>
          </w:tcPr>
          <w:p w:rsidR="00EA580D" w:rsidRPr="00925DB0" w:rsidRDefault="00EA580D" w:rsidP="00BE5C98">
            <w:pPr>
              <w:rPr>
                <w:b/>
              </w:rPr>
            </w:pPr>
          </w:p>
        </w:tc>
        <w:tc>
          <w:tcPr>
            <w:tcW w:w="2254" w:type="dxa"/>
          </w:tcPr>
          <w:p w:rsidR="00EA580D" w:rsidRPr="00925DB0" w:rsidRDefault="00EA580D" w:rsidP="00BE5C98">
            <w:pPr>
              <w:rPr>
                <w:b/>
              </w:rPr>
            </w:pPr>
          </w:p>
        </w:tc>
      </w:tr>
      <w:tr w:rsidR="00EA580D" w:rsidRPr="00925DB0" w:rsidTr="00BE5C98">
        <w:tc>
          <w:tcPr>
            <w:tcW w:w="3084" w:type="dxa"/>
          </w:tcPr>
          <w:p w:rsidR="00EA580D" w:rsidRDefault="00EA580D" w:rsidP="00BE5C98">
            <w:r>
              <w:t xml:space="preserve">Cash expense </w:t>
            </w:r>
          </w:p>
        </w:tc>
        <w:tc>
          <w:tcPr>
            <w:tcW w:w="2254" w:type="dxa"/>
          </w:tcPr>
          <w:p w:rsidR="00EA580D" w:rsidRPr="00925DB0" w:rsidRDefault="00EA580D" w:rsidP="00BE5C98">
            <w:r>
              <w:t>56,400</w:t>
            </w:r>
          </w:p>
        </w:tc>
        <w:tc>
          <w:tcPr>
            <w:tcW w:w="2254" w:type="dxa"/>
          </w:tcPr>
          <w:p w:rsidR="00EA580D" w:rsidRPr="00925DB0" w:rsidRDefault="00EA580D" w:rsidP="00BE5C98">
            <w:r>
              <w:t>72,000</w:t>
            </w:r>
          </w:p>
        </w:tc>
        <w:tc>
          <w:tcPr>
            <w:tcW w:w="2254" w:type="dxa"/>
          </w:tcPr>
          <w:p w:rsidR="00EA580D" w:rsidRPr="00925DB0" w:rsidRDefault="00EA580D" w:rsidP="00BE5C98">
            <w:r>
              <w:t>72,300</w:t>
            </w:r>
          </w:p>
        </w:tc>
      </w:tr>
      <w:tr w:rsidR="00EA580D" w:rsidRPr="00925DB0" w:rsidTr="00BE5C98">
        <w:tc>
          <w:tcPr>
            <w:tcW w:w="3084" w:type="dxa"/>
          </w:tcPr>
          <w:p w:rsidR="00EA580D" w:rsidRDefault="00EA580D" w:rsidP="00BE5C98">
            <w:r>
              <w:lastRenderedPageBreak/>
              <w:t>Bill payments</w:t>
            </w:r>
          </w:p>
        </w:tc>
        <w:tc>
          <w:tcPr>
            <w:tcW w:w="2254" w:type="dxa"/>
            <w:tcBorders>
              <w:bottom w:val="single" w:sz="4" w:space="0" w:color="auto"/>
            </w:tcBorders>
          </w:tcPr>
          <w:p w:rsidR="00EA580D" w:rsidRDefault="00EA580D" w:rsidP="00BE5C98">
            <w:r>
              <w:t>47,044</w:t>
            </w:r>
          </w:p>
        </w:tc>
        <w:tc>
          <w:tcPr>
            <w:tcW w:w="2254" w:type="dxa"/>
            <w:tcBorders>
              <w:bottom w:val="single" w:sz="4" w:space="0" w:color="auto"/>
            </w:tcBorders>
          </w:tcPr>
          <w:p w:rsidR="00EA580D" w:rsidRDefault="00EA580D" w:rsidP="00BE5C98">
            <w:r>
              <w:t>61,760</w:t>
            </w:r>
          </w:p>
        </w:tc>
        <w:tc>
          <w:tcPr>
            <w:tcW w:w="2254" w:type="dxa"/>
            <w:tcBorders>
              <w:bottom w:val="single" w:sz="4" w:space="0" w:color="auto"/>
            </w:tcBorders>
          </w:tcPr>
          <w:p w:rsidR="00EA580D" w:rsidRDefault="00EA580D" w:rsidP="00BE5C98">
            <w:r>
              <w:t>91,483</w:t>
            </w:r>
          </w:p>
        </w:tc>
      </w:tr>
      <w:tr w:rsidR="00EA580D" w:rsidRPr="00925DB0" w:rsidTr="00BE5C98">
        <w:tc>
          <w:tcPr>
            <w:tcW w:w="3084" w:type="dxa"/>
          </w:tcPr>
          <w:p w:rsidR="00EA580D" w:rsidRPr="00B92C31" w:rsidRDefault="00EA580D" w:rsidP="00BE5C98">
            <w:pPr>
              <w:rPr>
                <w:b/>
              </w:rPr>
            </w:pPr>
            <w:r w:rsidRPr="00B92C31">
              <w:rPr>
                <w:b/>
              </w:rPr>
              <w:t>Subtotal expenditure</w:t>
            </w:r>
          </w:p>
        </w:tc>
        <w:tc>
          <w:tcPr>
            <w:tcW w:w="2254" w:type="dxa"/>
            <w:tcBorders>
              <w:top w:val="single" w:sz="4" w:space="0" w:color="auto"/>
              <w:left w:val="nil"/>
              <w:bottom w:val="single" w:sz="4" w:space="0" w:color="auto"/>
              <w:right w:val="single" w:sz="4" w:space="0" w:color="auto"/>
            </w:tcBorders>
            <w:shd w:val="clear" w:color="auto" w:fill="auto"/>
            <w:vAlign w:val="bottom"/>
          </w:tcPr>
          <w:p w:rsidR="00EA580D" w:rsidRPr="00B92C31" w:rsidRDefault="00EA580D" w:rsidP="00BE5C98">
            <w:pPr>
              <w:rPr>
                <w:b/>
              </w:rPr>
            </w:pPr>
            <w:r w:rsidRPr="00B92C31">
              <w:rPr>
                <w:b/>
              </w:rPr>
              <w:t>103,444</w:t>
            </w:r>
          </w:p>
        </w:tc>
        <w:tc>
          <w:tcPr>
            <w:tcW w:w="2254" w:type="dxa"/>
            <w:tcBorders>
              <w:top w:val="single" w:sz="4" w:space="0" w:color="auto"/>
              <w:left w:val="single" w:sz="4" w:space="0" w:color="auto"/>
              <w:bottom w:val="single" w:sz="4" w:space="0" w:color="auto"/>
              <w:right w:val="single" w:sz="4" w:space="0" w:color="auto"/>
            </w:tcBorders>
            <w:shd w:val="clear" w:color="auto" w:fill="auto"/>
            <w:vAlign w:val="bottom"/>
          </w:tcPr>
          <w:p w:rsidR="00EA580D" w:rsidRPr="00B92C31" w:rsidRDefault="00EA580D" w:rsidP="00BE5C98">
            <w:pPr>
              <w:rPr>
                <w:b/>
              </w:rPr>
            </w:pPr>
            <w:r w:rsidRPr="00B92C31">
              <w:rPr>
                <w:b/>
              </w:rPr>
              <w:t>133,760</w:t>
            </w:r>
          </w:p>
        </w:tc>
        <w:tc>
          <w:tcPr>
            <w:tcW w:w="2254" w:type="dxa"/>
            <w:tcBorders>
              <w:top w:val="single" w:sz="4" w:space="0" w:color="auto"/>
              <w:left w:val="single" w:sz="4" w:space="0" w:color="auto"/>
              <w:bottom w:val="single" w:sz="4" w:space="0" w:color="auto"/>
              <w:right w:val="single" w:sz="4" w:space="0" w:color="auto"/>
            </w:tcBorders>
            <w:shd w:val="clear" w:color="auto" w:fill="auto"/>
            <w:vAlign w:val="bottom"/>
          </w:tcPr>
          <w:p w:rsidR="00EA580D" w:rsidRPr="00B92C31" w:rsidRDefault="00EA580D" w:rsidP="00BE5C98">
            <w:pPr>
              <w:rPr>
                <w:b/>
              </w:rPr>
            </w:pPr>
            <w:r w:rsidRPr="00B92C31">
              <w:rPr>
                <w:b/>
              </w:rPr>
              <w:t>163,783</w:t>
            </w:r>
          </w:p>
        </w:tc>
      </w:tr>
      <w:tr w:rsidR="00EA580D" w:rsidRPr="00925DB0" w:rsidTr="00BE5C98">
        <w:tc>
          <w:tcPr>
            <w:tcW w:w="3084" w:type="dxa"/>
          </w:tcPr>
          <w:p w:rsidR="00EA580D" w:rsidRDefault="00EA580D" w:rsidP="00BE5C98">
            <w:r>
              <w:t>Net Cash Flow</w:t>
            </w:r>
          </w:p>
        </w:tc>
        <w:tc>
          <w:tcPr>
            <w:tcW w:w="2254" w:type="dxa"/>
            <w:tcBorders>
              <w:top w:val="single" w:sz="4" w:space="0" w:color="auto"/>
              <w:left w:val="nil"/>
              <w:bottom w:val="single" w:sz="4" w:space="0" w:color="auto"/>
              <w:right w:val="single" w:sz="4" w:space="0" w:color="auto"/>
            </w:tcBorders>
            <w:shd w:val="clear" w:color="auto" w:fill="auto"/>
            <w:vAlign w:val="bottom"/>
          </w:tcPr>
          <w:p w:rsidR="00EA580D" w:rsidRDefault="00EA580D" w:rsidP="00BE5C98">
            <w:r>
              <w:t>(35,660)</w:t>
            </w:r>
          </w:p>
        </w:tc>
        <w:tc>
          <w:tcPr>
            <w:tcW w:w="2254" w:type="dxa"/>
            <w:tcBorders>
              <w:top w:val="single" w:sz="4" w:space="0" w:color="auto"/>
              <w:left w:val="single" w:sz="4" w:space="0" w:color="auto"/>
              <w:bottom w:val="single" w:sz="4" w:space="0" w:color="auto"/>
              <w:right w:val="single" w:sz="4" w:space="0" w:color="auto"/>
            </w:tcBorders>
            <w:shd w:val="clear" w:color="auto" w:fill="auto"/>
            <w:vAlign w:val="bottom"/>
          </w:tcPr>
          <w:p w:rsidR="00EA580D" w:rsidRDefault="00EA580D" w:rsidP="00BE5C98">
            <w:r>
              <w:t>11,228</w:t>
            </w:r>
          </w:p>
        </w:tc>
        <w:tc>
          <w:tcPr>
            <w:tcW w:w="2254" w:type="dxa"/>
            <w:tcBorders>
              <w:top w:val="single" w:sz="4" w:space="0" w:color="auto"/>
              <w:left w:val="single" w:sz="4" w:space="0" w:color="auto"/>
              <w:bottom w:val="single" w:sz="4" w:space="0" w:color="auto"/>
              <w:right w:val="single" w:sz="4" w:space="0" w:color="auto"/>
            </w:tcBorders>
            <w:shd w:val="clear" w:color="auto" w:fill="auto"/>
            <w:vAlign w:val="bottom"/>
          </w:tcPr>
          <w:p w:rsidR="00EA580D" w:rsidRDefault="00EA580D" w:rsidP="00BE5C98">
            <w:r>
              <w:t>39,206</w:t>
            </w:r>
          </w:p>
        </w:tc>
      </w:tr>
    </w:tbl>
    <w:p w:rsidR="001D6A5B" w:rsidRDefault="001D6A5B" w:rsidP="002B6EA8"/>
    <w:p w:rsidR="001D6A5B" w:rsidRDefault="001D6A5B" w:rsidP="001D6A5B">
      <w:r>
        <w:br w:type="page"/>
      </w:r>
    </w:p>
    <w:bookmarkStart w:id="19" w:name="_Toc44254183" w:displacedByCustomXml="next"/>
    <w:sdt>
      <w:sdtPr>
        <w:rPr>
          <w:rFonts w:eastAsiaTheme="minorHAnsi" w:cstheme="minorBidi"/>
          <w:b w:val="0"/>
          <w:sz w:val="24"/>
          <w:szCs w:val="22"/>
        </w:rPr>
        <w:id w:val="-1511289068"/>
        <w:docPartObj>
          <w:docPartGallery w:val="Bibliographies"/>
          <w:docPartUnique/>
        </w:docPartObj>
      </w:sdtPr>
      <w:sdtEndPr/>
      <w:sdtContent>
        <w:p w:rsidR="001D6A5B" w:rsidRDefault="001D6A5B">
          <w:pPr>
            <w:pStyle w:val="Heading1"/>
          </w:pPr>
          <w:r>
            <w:t>References</w:t>
          </w:r>
          <w:bookmarkEnd w:id="19"/>
        </w:p>
        <w:sdt>
          <w:sdtPr>
            <w:id w:val="-573587230"/>
            <w:bibliography/>
          </w:sdtPr>
          <w:sdtEndPr/>
          <w:sdtContent>
            <w:p w:rsidR="001D6A5B" w:rsidRDefault="001D6A5B" w:rsidP="001D6A5B">
              <w:pPr>
                <w:pStyle w:val="Bibliography"/>
                <w:rPr>
                  <w:noProof/>
                  <w:szCs w:val="24"/>
                </w:rPr>
              </w:pPr>
              <w:r>
                <w:fldChar w:fldCharType="begin"/>
              </w:r>
              <w:r>
                <w:instrText xml:space="preserve"> BIBLIOGRAPHY </w:instrText>
              </w:r>
              <w:r>
                <w:fldChar w:fldCharType="separate"/>
              </w:r>
              <w:r>
                <w:rPr>
                  <w:noProof/>
                </w:rPr>
                <w:t xml:space="preserve">Crimson Hexagon, Inc., 2016. </w:t>
              </w:r>
              <w:r>
                <w:rPr>
                  <w:i/>
                  <w:iCs/>
                  <w:noProof/>
                </w:rPr>
                <w:t xml:space="preserve">UK Consumer Trends Report, </w:t>
              </w:r>
              <w:r>
                <w:rPr>
                  <w:noProof/>
                </w:rPr>
                <w:t>London: Crimson Hexagon, Inc.</w:t>
              </w:r>
            </w:p>
            <w:p w:rsidR="001D6A5B" w:rsidRDefault="001D6A5B" w:rsidP="001D6A5B">
              <w:pPr>
                <w:pStyle w:val="Bibliography"/>
                <w:rPr>
                  <w:noProof/>
                </w:rPr>
              </w:pPr>
              <w:r>
                <w:rPr>
                  <w:noProof/>
                </w:rPr>
                <w:t xml:space="preserve">Jones, N. R. V., Conklin, A. I., Suhrcke, M. &amp; Monsivais, P., 2014. ‘The Growing Price Gap between More and Less Healthy Foods: Analysis of a Novel Longitudinal UK Dataset’,. </w:t>
              </w:r>
              <w:r>
                <w:rPr>
                  <w:i/>
                  <w:iCs/>
                  <w:noProof/>
                </w:rPr>
                <w:t xml:space="preserve">PLOS ONE. Public Library of Science, </w:t>
              </w:r>
              <w:r>
                <w:rPr>
                  <w:noProof/>
                </w:rPr>
                <w:t>9(10), p. e109343.</w:t>
              </w:r>
            </w:p>
            <w:p w:rsidR="001D6A5B" w:rsidRDefault="008C7D63" w:rsidP="001D6A5B">
              <w:pPr>
                <w:pStyle w:val="Bibliography"/>
                <w:rPr>
                  <w:noProof/>
                </w:rPr>
              </w:pPr>
              <w:r>
                <w:rPr>
                  <w:noProof/>
                </w:rPr>
                <w:t>Statista</w:t>
              </w:r>
              <w:r w:rsidR="001D6A5B">
                <w:rPr>
                  <w:noProof/>
                </w:rPr>
                <w:t xml:space="preserve">, 2020. </w:t>
              </w:r>
              <w:r w:rsidR="001D6A5B">
                <w:rPr>
                  <w:i/>
                  <w:iCs/>
                  <w:noProof/>
                </w:rPr>
                <w:t xml:space="preserve">Would you say that you eat a healthy and balanced diet?. </w:t>
              </w:r>
              <w:r w:rsidR="001D6A5B">
                <w:rPr>
                  <w:noProof/>
                </w:rPr>
                <w:t xml:space="preserve">[Online] </w:t>
              </w:r>
              <w:r w:rsidR="001D6A5B">
                <w:rPr>
                  <w:noProof/>
                </w:rPr>
                <w:br/>
                <w:t xml:space="preserve">Available at: </w:t>
              </w:r>
              <w:r w:rsidR="001D6A5B">
                <w:rPr>
                  <w:noProof/>
                  <w:u w:val="single"/>
                </w:rPr>
                <w:t>https://www.statista.com/statistics/1085381/healthy-eating-in-the-uk/</w:t>
              </w:r>
              <w:r w:rsidR="001D6A5B">
                <w:rPr>
                  <w:noProof/>
                </w:rPr>
                <w:br/>
                <w:t>[Accessed 28 June 2020].</w:t>
              </w:r>
            </w:p>
            <w:p w:rsidR="001D6A5B" w:rsidRDefault="001D6A5B" w:rsidP="001D6A5B">
              <w:pPr>
                <w:pStyle w:val="Bibliography"/>
                <w:rPr>
                  <w:noProof/>
                </w:rPr>
              </w:pPr>
              <w:r>
                <w:rPr>
                  <w:noProof/>
                </w:rPr>
                <w:t xml:space="preserve">Warren, V., 2020. A Perspective on the Future of UK Foodservice Business. </w:t>
              </w:r>
              <w:r>
                <w:rPr>
                  <w:i/>
                  <w:iCs/>
                  <w:noProof/>
                </w:rPr>
                <w:t xml:space="preserve">The International Journal of Professional Management, </w:t>
              </w:r>
              <w:r>
                <w:rPr>
                  <w:noProof/>
                </w:rPr>
                <w:t>15(2).</w:t>
              </w:r>
            </w:p>
            <w:p w:rsidR="001D6A5B" w:rsidRDefault="001D6A5B" w:rsidP="001D6A5B">
              <w:r>
                <w:rPr>
                  <w:b/>
                  <w:bCs/>
                  <w:noProof/>
                </w:rPr>
                <w:fldChar w:fldCharType="end"/>
              </w:r>
            </w:p>
          </w:sdtContent>
        </w:sdt>
      </w:sdtContent>
    </w:sdt>
    <w:p w:rsidR="00BF01CD" w:rsidRDefault="00BF01CD" w:rsidP="002B6EA8"/>
    <w:sectPr w:rsidR="00BF01C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414D7" w:rsidRDefault="009414D7" w:rsidP="00FD65F4">
      <w:pPr>
        <w:spacing w:after="0" w:line="240" w:lineRule="auto"/>
      </w:pPr>
      <w:r>
        <w:separator/>
      </w:r>
    </w:p>
  </w:endnote>
  <w:endnote w:type="continuationSeparator" w:id="0">
    <w:p w:rsidR="009414D7" w:rsidRDefault="009414D7" w:rsidP="00FD65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10281156"/>
      <w:docPartObj>
        <w:docPartGallery w:val="Page Numbers (Bottom of Page)"/>
        <w:docPartUnique/>
      </w:docPartObj>
    </w:sdtPr>
    <w:sdtEndPr>
      <w:rPr>
        <w:noProof/>
      </w:rPr>
    </w:sdtEndPr>
    <w:sdtContent>
      <w:p w:rsidR="00A5605F" w:rsidRDefault="00A5605F">
        <w:pPr>
          <w:pStyle w:val="Footer"/>
          <w:jc w:val="right"/>
        </w:pPr>
        <w:r>
          <w:fldChar w:fldCharType="begin"/>
        </w:r>
        <w:r>
          <w:instrText xml:space="preserve"> PAGE   \* MERGEFORMAT </w:instrText>
        </w:r>
        <w:r>
          <w:fldChar w:fldCharType="separate"/>
        </w:r>
        <w:r w:rsidR="00BE0C20">
          <w:rPr>
            <w:noProof/>
          </w:rPr>
          <w:t>1</w:t>
        </w:r>
        <w:r>
          <w:rPr>
            <w:noProof/>
          </w:rPr>
          <w:fldChar w:fldCharType="end"/>
        </w:r>
      </w:p>
    </w:sdtContent>
  </w:sdt>
  <w:p w:rsidR="00A5605F" w:rsidRDefault="00A5605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414D7" w:rsidRDefault="009414D7" w:rsidP="00FD65F4">
      <w:pPr>
        <w:spacing w:after="0" w:line="240" w:lineRule="auto"/>
      </w:pPr>
      <w:r>
        <w:separator/>
      </w:r>
    </w:p>
  </w:footnote>
  <w:footnote w:type="continuationSeparator" w:id="0">
    <w:p w:rsidR="009414D7" w:rsidRDefault="009414D7" w:rsidP="00FD65F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F76342"/>
    <w:multiLevelType w:val="hybridMultilevel"/>
    <w:tmpl w:val="BC7095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DA120E"/>
    <w:multiLevelType w:val="hybridMultilevel"/>
    <w:tmpl w:val="90E66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4F52B8"/>
    <w:multiLevelType w:val="hybridMultilevel"/>
    <w:tmpl w:val="5790A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ED1462"/>
    <w:multiLevelType w:val="hybridMultilevel"/>
    <w:tmpl w:val="5F6C2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5164A88"/>
    <w:multiLevelType w:val="hybridMultilevel"/>
    <w:tmpl w:val="1E60B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0562B4"/>
    <w:multiLevelType w:val="hybridMultilevel"/>
    <w:tmpl w:val="354649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3277F7"/>
    <w:multiLevelType w:val="hybridMultilevel"/>
    <w:tmpl w:val="33E2B7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2"/>
  </w:num>
  <w:num w:numId="4">
    <w:abstractNumId w:val="6"/>
  </w:num>
  <w:num w:numId="5">
    <w:abstractNumId w:val="3"/>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Nje3tDSwNDc0NzU0NjBQ0lEKTi0uzszPAykwrgUApMAtACwAAAA="/>
  </w:docVars>
  <w:rsids>
    <w:rsidRoot w:val="0029620C"/>
    <w:rsid w:val="00015FA6"/>
    <w:rsid w:val="000527EA"/>
    <w:rsid w:val="00054136"/>
    <w:rsid w:val="000732CD"/>
    <w:rsid w:val="00076867"/>
    <w:rsid w:val="00097623"/>
    <w:rsid w:val="000A3007"/>
    <w:rsid w:val="000C468D"/>
    <w:rsid w:val="000D61DD"/>
    <w:rsid w:val="00111F23"/>
    <w:rsid w:val="00155E63"/>
    <w:rsid w:val="00182A27"/>
    <w:rsid w:val="00195351"/>
    <w:rsid w:val="001D17E6"/>
    <w:rsid w:val="001D6A5B"/>
    <w:rsid w:val="00233C92"/>
    <w:rsid w:val="00250C84"/>
    <w:rsid w:val="00257CB2"/>
    <w:rsid w:val="002914C7"/>
    <w:rsid w:val="0029620C"/>
    <w:rsid w:val="002A2645"/>
    <w:rsid w:val="002B6EA8"/>
    <w:rsid w:val="002D444B"/>
    <w:rsid w:val="002F5BA4"/>
    <w:rsid w:val="00321EF8"/>
    <w:rsid w:val="003464B8"/>
    <w:rsid w:val="00354F9A"/>
    <w:rsid w:val="003645AC"/>
    <w:rsid w:val="003728ED"/>
    <w:rsid w:val="00375325"/>
    <w:rsid w:val="003A6EA0"/>
    <w:rsid w:val="003A7DE3"/>
    <w:rsid w:val="003B74B7"/>
    <w:rsid w:val="003C31F4"/>
    <w:rsid w:val="003E631A"/>
    <w:rsid w:val="00402AC5"/>
    <w:rsid w:val="00403913"/>
    <w:rsid w:val="00410591"/>
    <w:rsid w:val="00413F29"/>
    <w:rsid w:val="00442AA4"/>
    <w:rsid w:val="004641AA"/>
    <w:rsid w:val="00476DA3"/>
    <w:rsid w:val="00485419"/>
    <w:rsid w:val="00491050"/>
    <w:rsid w:val="004A74B6"/>
    <w:rsid w:val="004B50A3"/>
    <w:rsid w:val="004B7D58"/>
    <w:rsid w:val="004D62ED"/>
    <w:rsid w:val="004F7980"/>
    <w:rsid w:val="00516315"/>
    <w:rsid w:val="00517823"/>
    <w:rsid w:val="00522FB7"/>
    <w:rsid w:val="0055432D"/>
    <w:rsid w:val="005D2105"/>
    <w:rsid w:val="005D690C"/>
    <w:rsid w:val="00622BC3"/>
    <w:rsid w:val="006250FB"/>
    <w:rsid w:val="00625530"/>
    <w:rsid w:val="00641E90"/>
    <w:rsid w:val="00653C86"/>
    <w:rsid w:val="00676371"/>
    <w:rsid w:val="006A2DE9"/>
    <w:rsid w:val="006D2828"/>
    <w:rsid w:val="006D5E73"/>
    <w:rsid w:val="00711E77"/>
    <w:rsid w:val="00730DC0"/>
    <w:rsid w:val="007365FA"/>
    <w:rsid w:val="00772713"/>
    <w:rsid w:val="0078264A"/>
    <w:rsid w:val="00790CCD"/>
    <w:rsid w:val="007A634A"/>
    <w:rsid w:val="007F69B4"/>
    <w:rsid w:val="00814C8E"/>
    <w:rsid w:val="0082640E"/>
    <w:rsid w:val="008361D1"/>
    <w:rsid w:val="00836EB6"/>
    <w:rsid w:val="00852B36"/>
    <w:rsid w:val="00861161"/>
    <w:rsid w:val="00864F1D"/>
    <w:rsid w:val="008C5DF9"/>
    <w:rsid w:val="008C7D63"/>
    <w:rsid w:val="008E0F5C"/>
    <w:rsid w:val="00911984"/>
    <w:rsid w:val="0091278E"/>
    <w:rsid w:val="00924AEA"/>
    <w:rsid w:val="00925DB0"/>
    <w:rsid w:val="00927D35"/>
    <w:rsid w:val="009414D7"/>
    <w:rsid w:val="009D3A23"/>
    <w:rsid w:val="00A04D84"/>
    <w:rsid w:val="00A12AD7"/>
    <w:rsid w:val="00A313B6"/>
    <w:rsid w:val="00A458CB"/>
    <w:rsid w:val="00A46D71"/>
    <w:rsid w:val="00A5383F"/>
    <w:rsid w:val="00A5605F"/>
    <w:rsid w:val="00A56535"/>
    <w:rsid w:val="00A64612"/>
    <w:rsid w:val="00A83C0E"/>
    <w:rsid w:val="00A85E62"/>
    <w:rsid w:val="00A93ED0"/>
    <w:rsid w:val="00AA049A"/>
    <w:rsid w:val="00AD5361"/>
    <w:rsid w:val="00AD7EB8"/>
    <w:rsid w:val="00AE603F"/>
    <w:rsid w:val="00B066EB"/>
    <w:rsid w:val="00B3635E"/>
    <w:rsid w:val="00B44763"/>
    <w:rsid w:val="00B56602"/>
    <w:rsid w:val="00B92C31"/>
    <w:rsid w:val="00BB427A"/>
    <w:rsid w:val="00BC4E90"/>
    <w:rsid w:val="00BE0C20"/>
    <w:rsid w:val="00BE107F"/>
    <w:rsid w:val="00BE4D53"/>
    <w:rsid w:val="00BF01CD"/>
    <w:rsid w:val="00C16989"/>
    <w:rsid w:val="00C26563"/>
    <w:rsid w:val="00C33556"/>
    <w:rsid w:val="00C33D58"/>
    <w:rsid w:val="00C33F96"/>
    <w:rsid w:val="00C36E6F"/>
    <w:rsid w:val="00C37715"/>
    <w:rsid w:val="00C56960"/>
    <w:rsid w:val="00C66E4B"/>
    <w:rsid w:val="00C73758"/>
    <w:rsid w:val="00C835F8"/>
    <w:rsid w:val="00C9713B"/>
    <w:rsid w:val="00CA6274"/>
    <w:rsid w:val="00CD7AE0"/>
    <w:rsid w:val="00CE4947"/>
    <w:rsid w:val="00D16C8F"/>
    <w:rsid w:val="00D20569"/>
    <w:rsid w:val="00D73266"/>
    <w:rsid w:val="00D800B3"/>
    <w:rsid w:val="00D8581F"/>
    <w:rsid w:val="00DA6D7C"/>
    <w:rsid w:val="00DB2615"/>
    <w:rsid w:val="00DB514C"/>
    <w:rsid w:val="00DF7F99"/>
    <w:rsid w:val="00E0259E"/>
    <w:rsid w:val="00E27009"/>
    <w:rsid w:val="00E36E16"/>
    <w:rsid w:val="00E44F7B"/>
    <w:rsid w:val="00E5656C"/>
    <w:rsid w:val="00E63CD3"/>
    <w:rsid w:val="00E75DCF"/>
    <w:rsid w:val="00E8073F"/>
    <w:rsid w:val="00EA580D"/>
    <w:rsid w:val="00EB62A4"/>
    <w:rsid w:val="00EC2EF7"/>
    <w:rsid w:val="00EE4B7D"/>
    <w:rsid w:val="00F04906"/>
    <w:rsid w:val="00F17F00"/>
    <w:rsid w:val="00F220DB"/>
    <w:rsid w:val="00F56CE2"/>
    <w:rsid w:val="00F72DF2"/>
    <w:rsid w:val="00FA479D"/>
    <w:rsid w:val="00FD51C9"/>
    <w:rsid w:val="00FD65F4"/>
    <w:rsid w:val="00FE52BF"/>
    <w:rsid w:val="00FE65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4BBD5F5-8BB9-4C43-8084-5C30E73D7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9620C"/>
    <w:pPr>
      <w:spacing w:line="360" w:lineRule="auto"/>
    </w:pPr>
    <w:rPr>
      <w:rFonts w:ascii="Arial" w:hAnsi="Arial"/>
      <w:sz w:val="24"/>
    </w:rPr>
  </w:style>
  <w:style w:type="paragraph" w:styleId="Heading1">
    <w:name w:val="heading 1"/>
    <w:basedOn w:val="Normal"/>
    <w:next w:val="Normal"/>
    <w:link w:val="Heading1Char"/>
    <w:uiPriority w:val="9"/>
    <w:qFormat/>
    <w:rsid w:val="00FD65F4"/>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4B50A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522FB7"/>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5F4"/>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4B50A3"/>
    <w:rPr>
      <w:rFonts w:ascii="Arial" w:eastAsiaTheme="majorEastAsia" w:hAnsi="Arial" w:cstheme="majorBidi"/>
      <w:b/>
      <w:sz w:val="28"/>
      <w:szCs w:val="26"/>
    </w:rPr>
  </w:style>
  <w:style w:type="character" w:customStyle="1" w:styleId="Heading3Char">
    <w:name w:val="Heading 3 Char"/>
    <w:basedOn w:val="DefaultParagraphFont"/>
    <w:link w:val="Heading3"/>
    <w:uiPriority w:val="9"/>
    <w:semiHidden/>
    <w:rsid w:val="00522FB7"/>
    <w:rPr>
      <w:rFonts w:ascii="Times New Roman" w:eastAsiaTheme="majorEastAsia" w:hAnsi="Times New Roman" w:cstheme="majorBidi"/>
      <w:b/>
      <w:sz w:val="24"/>
      <w:szCs w:val="24"/>
      <w:lang w:val="en-US"/>
    </w:rPr>
  </w:style>
  <w:style w:type="paragraph" w:styleId="Header">
    <w:name w:val="header"/>
    <w:basedOn w:val="Normal"/>
    <w:link w:val="HeaderChar"/>
    <w:uiPriority w:val="99"/>
    <w:unhideWhenUsed/>
    <w:rsid w:val="00FD65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65F4"/>
    <w:rPr>
      <w:rFonts w:ascii="Arial" w:hAnsi="Arial"/>
      <w:sz w:val="24"/>
    </w:rPr>
  </w:style>
  <w:style w:type="paragraph" w:styleId="Footer">
    <w:name w:val="footer"/>
    <w:basedOn w:val="Normal"/>
    <w:link w:val="FooterChar"/>
    <w:uiPriority w:val="99"/>
    <w:unhideWhenUsed/>
    <w:rsid w:val="00FD65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65F4"/>
    <w:rPr>
      <w:rFonts w:ascii="Arial" w:hAnsi="Arial"/>
      <w:sz w:val="24"/>
    </w:rPr>
  </w:style>
  <w:style w:type="paragraph" w:styleId="ListParagraph">
    <w:name w:val="List Paragraph"/>
    <w:basedOn w:val="Normal"/>
    <w:uiPriority w:val="34"/>
    <w:qFormat/>
    <w:rsid w:val="006D2828"/>
    <w:pPr>
      <w:ind w:left="720"/>
      <w:contextualSpacing/>
    </w:pPr>
  </w:style>
  <w:style w:type="table" w:styleId="TableGrid">
    <w:name w:val="Table Grid"/>
    <w:basedOn w:val="TableNormal"/>
    <w:uiPriority w:val="39"/>
    <w:rsid w:val="00C33D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E8073F"/>
    <w:pPr>
      <w:spacing w:after="0" w:line="240" w:lineRule="auto"/>
    </w:pPr>
    <w:rPr>
      <w:rFonts w:ascii="Arial" w:hAnsi="Arial"/>
      <w:sz w:val="24"/>
    </w:rPr>
  </w:style>
  <w:style w:type="paragraph" w:styleId="Bibliography">
    <w:name w:val="Bibliography"/>
    <w:basedOn w:val="Normal"/>
    <w:next w:val="Normal"/>
    <w:uiPriority w:val="37"/>
    <w:unhideWhenUsed/>
    <w:rsid w:val="001D6A5B"/>
  </w:style>
  <w:style w:type="paragraph" w:styleId="TOCHeading">
    <w:name w:val="TOC Heading"/>
    <w:basedOn w:val="Heading1"/>
    <w:next w:val="Normal"/>
    <w:uiPriority w:val="39"/>
    <w:unhideWhenUsed/>
    <w:qFormat/>
    <w:rsid w:val="00D8581F"/>
    <w:pPr>
      <w:spacing w:line="259" w:lineRule="auto"/>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8581F"/>
    <w:pPr>
      <w:spacing w:after="100"/>
    </w:pPr>
  </w:style>
  <w:style w:type="paragraph" w:styleId="TOC2">
    <w:name w:val="toc 2"/>
    <w:basedOn w:val="Normal"/>
    <w:next w:val="Normal"/>
    <w:autoRedefine/>
    <w:uiPriority w:val="39"/>
    <w:unhideWhenUsed/>
    <w:rsid w:val="00D8581F"/>
    <w:pPr>
      <w:spacing w:after="100"/>
      <w:ind w:left="240"/>
    </w:pPr>
  </w:style>
  <w:style w:type="character" w:styleId="Hyperlink">
    <w:name w:val="Hyperlink"/>
    <w:basedOn w:val="DefaultParagraphFont"/>
    <w:uiPriority w:val="99"/>
    <w:unhideWhenUsed/>
    <w:rsid w:val="00D858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8658966">
      <w:bodyDiv w:val="1"/>
      <w:marLeft w:val="0"/>
      <w:marRight w:val="0"/>
      <w:marTop w:val="0"/>
      <w:marBottom w:val="0"/>
      <w:divBdr>
        <w:top w:val="none" w:sz="0" w:space="0" w:color="auto"/>
        <w:left w:val="none" w:sz="0" w:space="0" w:color="auto"/>
        <w:bottom w:val="none" w:sz="0" w:space="0" w:color="auto"/>
        <w:right w:val="none" w:sz="0" w:space="0" w:color="auto"/>
      </w:divBdr>
    </w:div>
    <w:div w:id="544021236">
      <w:bodyDiv w:val="1"/>
      <w:marLeft w:val="0"/>
      <w:marRight w:val="0"/>
      <w:marTop w:val="0"/>
      <w:marBottom w:val="0"/>
      <w:divBdr>
        <w:top w:val="none" w:sz="0" w:space="0" w:color="auto"/>
        <w:left w:val="none" w:sz="0" w:space="0" w:color="auto"/>
        <w:bottom w:val="none" w:sz="0" w:space="0" w:color="auto"/>
        <w:right w:val="none" w:sz="0" w:space="0" w:color="auto"/>
      </w:divBdr>
    </w:div>
    <w:div w:id="665282971">
      <w:bodyDiv w:val="1"/>
      <w:marLeft w:val="0"/>
      <w:marRight w:val="0"/>
      <w:marTop w:val="0"/>
      <w:marBottom w:val="0"/>
      <w:divBdr>
        <w:top w:val="none" w:sz="0" w:space="0" w:color="auto"/>
        <w:left w:val="none" w:sz="0" w:space="0" w:color="auto"/>
        <w:bottom w:val="none" w:sz="0" w:space="0" w:color="auto"/>
        <w:right w:val="none" w:sz="0" w:space="0" w:color="auto"/>
      </w:divBdr>
    </w:div>
    <w:div w:id="732507235">
      <w:bodyDiv w:val="1"/>
      <w:marLeft w:val="0"/>
      <w:marRight w:val="0"/>
      <w:marTop w:val="0"/>
      <w:marBottom w:val="0"/>
      <w:divBdr>
        <w:top w:val="none" w:sz="0" w:space="0" w:color="auto"/>
        <w:left w:val="none" w:sz="0" w:space="0" w:color="auto"/>
        <w:bottom w:val="none" w:sz="0" w:space="0" w:color="auto"/>
        <w:right w:val="none" w:sz="0" w:space="0" w:color="auto"/>
      </w:divBdr>
    </w:div>
    <w:div w:id="805509908">
      <w:bodyDiv w:val="1"/>
      <w:marLeft w:val="0"/>
      <w:marRight w:val="0"/>
      <w:marTop w:val="0"/>
      <w:marBottom w:val="0"/>
      <w:divBdr>
        <w:top w:val="none" w:sz="0" w:space="0" w:color="auto"/>
        <w:left w:val="none" w:sz="0" w:space="0" w:color="auto"/>
        <w:bottom w:val="none" w:sz="0" w:space="0" w:color="auto"/>
        <w:right w:val="none" w:sz="0" w:space="0" w:color="auto"/>
      </w:divBdr>
    </w:div>
    <w:div w:id="902788486">
      <w:bodyDiv w:val="1"/>
      <w:marLeft w:val="0"/>
      <w:marRight w:val="0"/>
      <w:marTop w:val="0"/>
      <w:marBottom w:val="0"/>
      <w:divBdr>
        <w:top w:val="none" w:sz="0" w:space="0" w:color="auto"/>
        <w:left w:val="none" w:sz="0" w:space="0" w:color="auto"/>
        <w:bottom w:val="none" w:sz="0" w:space="0" w:color="auto"/>
        <w:right w:val="none" w:sz="0" w:space="0" w:color="auto"/>
      </w:divBdr>
    </w:div>
    <w:div w:id="947736652">
      <w:bodyDiv w:val="1"/>
      <w:marLeft w:val="0"/>
      <w:marRight w:val="0"/>
      <w:marTop w:val="0"/>
      <w:marBottom w:val="0"/>
      <w:divBdr>
        <w:top w:val="none" w:sz="0" w:space="0" w:color="auto"/>
        <w:left w:val="none" w:sz="0" w:space="0" w:color="auto"/>
        <w:bottom w:val="none" w:sz="0" w:space="0" w:color="auto"/>
        <w:right w:val="none" w:sz="0" w:space="0" w:color="auto"/>
      </w:divBdr>
    </w:div>
    <w:div w:id="984620720">
      <w:bodyDiv w:val="1"/>
      <w:marLeft w:val="0"/>
      <w:marRight w:val="0"/>
      <w:marTop w:val="0"/>
      <w:marBottom w:val="0"/>
      <w:divBdr>
        <w:top w:val="none" w:sz="0" w:space="0" w:color="auto"/>
        <w:left w:val="none" w:sz="0" w:space="0" w:color="auto"/>
        <w:bottom w:val="none" w:sz="0" w:space="0" w:color="auto"/>
        <w:right w:val="none" w:sz="0" w:space="0" w:color="auto"/>
      </w:divBdr>
    </w:div>
    <w:div w:id="1034765622">
      <w:bodyDiv w:val="1"/>
      <w:marLeft w:val="0"/>
      <w:marRight w:val="0"/>
      <w:marTop w:val="0"/>
      <w:marBottom w:val="0"/>
      <w:divBdr>
        <w:top w:val="none" w:sz="0" w:space="0" w:color="auto"/>
        <w:left w:val="none" w:sz="0" w:space="0" w:color="auto"/>
        <w:bottom w:val="none" w:sz="0" w:space="0" w:color="auto"/>
        <w:right w:val="none" w:sz="0" w:space="0" w:color="auto"/>
      </w:divBdr>
    </w:div>
    <w:div w:id="1279678553">
      <w:bodyDiv w:val="1"/>
      <w:marLeft w:val="0"/>
      <w:marRight w:val="0"/>
      <w:marTop w:val="0"/>
      <w:marBottom w:val="0"/>
      <w:divBdr>
        <w:top w:val="none" w:sz="0" w:space="0" w:color="auto"/>
        <w:left w:val="none" w:sz="0" w:space="0" w:color="auto"/>
        <w:bottom w:val="none" w:sz="0" w:space="0" w:color="auto"/>
        <w:right w:val="none" w:sz="0" w:space="0" w:color="auto"/>
      </w:divBdr>
    </w:div>
    <w:div w:id="1698652574">
      <w:bodyDiv w:val="1"/>
      <w:marLeft w:val="0"/>
      <w:marRight w:val="0"/>
      <w:marTop w:val="0"/>
      <w:marBottom w:val="0"/>
      <w:divBdr>
        <w:top w:val="none" w:sz="0" w:space="0" w:color="auto"/>
        <w:left w:val="none" w:sz="0" w:space="0" w:color="auto"/>
        <w:bottom w:val="none" w:sz="0" w:space="0" w:color="auto"/>
        <w:right w:val="none" w:sz="0" w:space="0" w:color="auto"/>
      </w:divBdr>
    </w:div>
    <w:div w:id="1994020589">
      <w:bodyDiv w:val="1"/>
      <w:marLeft w:val="0"/>
      <w:marRight w:val="0"/>
      <w:marTop w:val="0"/>
      <w:marBottom w:val="0"/>
      <w:divBdr>
        <w:top w:val="none" w:sz="0" w:space="0" w:color="auto"/>
        <w:left w:val="none" w:sz="0" w:space="0" w:color="auto"/>
        <w:bottom w:val="none" w:sz="0" w:space="0" w:color="auto"/>
        <w:right w:val="none" w:sz="0" w:space="0" w:color="auto"/>
      </w:divBdr>
    </w:div>
    <w:div w:id="21071189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Cri16</b:Tag>
    <b:SourceType>Report</b:SourceType>
    <b:Guid>{5700F776-DAAF-4370-A022-CCA1C725E295}</b:Guid>
    <b:Author>
      <b:Author>
        <b:Corporate>Crimson Hexagon, Inc.</b:Corporate>
      </b:Author>
    </b:Author>
    <b:Title>UK Consumer Trends Report</b:Title>
    <b:Year>2016</b:Year>
    <b:Publisher>Crimson Hexagon, Inc. </b:Publisher>
    <b:City>London</b:City>
    <b:RefOrder>1</b:RefOrder>
  </b:Source>
  <b:Source>
    <b:Tag>Sta20</b:Tag>
    <b:SourceType>InternetSite</b:SourceType>
    <b:Guid>{EE668E75-1DF0-410C-85FE-C5FA98892F11}</b:Guid>
    <b:Title>Would you say that you eat a healthy and balanced diet?</b:Title>
    <b:Year>2020</b:Year>
    <b:Author>
      <b:Author>
        <b:Corporate>Statista </b:Corporate>
      </b:Author>
    </b:Author>
    <b:YearAccessed>2020</b:YearAccessed>
    <b:MonthAccessed>June</b:MonthAccessed>
    <b:DayAccessed>28</b:DayAccessed>
    <b:URL>https://www.statista.com/statistics/1085381/healthy-eating-in-the-uk/</b:URL>
    <b:RefOrder>2</b:RefOrder>
  </b:Source>
  <b:Source>
    <b:Tag>War20</b:Tag>
    <b:SourceType>JournalArticle</b:SourceType>
    <b:Guid>{161D985C-1E1A-432A-828C-122BE812406F}</b:Guid>
    <b:Author>
      <b:Author>
        <b:NameList>
          <b:Person>
            <b:Last>Warren</b:Last>
            <b:First>V.</b:First>
          </b:Person>
        </b:NameList>
      </b:Author>
    </b:Author>
    <b:Title>A Perspective on the Future of UK Foodservice Business</b:Title>
    <b:Year>2020</b:Year>
    <b:JournalName>The International Journal of Professional Management</b:JournalName>
    <b:Volume>15</b:Volume>
    <b:Issue>2</b:Issue>
    <b:RefOrder>3</b:RefOrder>
  </b:Source>
  <b:Source>
    <b:Tag>Jon14</b:Tag>
    <b:SourceType>JournalArticle</b:SourceType>
    <b:Guid>{51CC6469-F32C-494C-8B92-0A36C2B85F73}</b:Guid>
    <b:Author>
      <b:Author>
        <b:NameList>
          <b:Person>
            <b:Last>Jones</b:Last>
            <b:First>N.</b:First>
            <b:Middle>R. V</b:Middle>
          </b:Person>
          <b:Person>
            <b:Last>Conklin</b:Last>
            <b:First>A.</b:First>
            <b:Middle>I.</b:Middle>
          </b:Person>
          <b:Person>
            <b:Last>Suhrcke</b:Last>
            <b:First>M.</b:First>
          </b:Person>
          <b:Person>
            <b:Last>Monsivais</b:Last>
            <b:First>P.</b:First>
          </b:Person>
        </b:NameList>
      </b:Author>
    </b:Author>
    <b:Title>‘The Growing Price Gap between More and Less Healthy Foods: Analysis of a Novel Longitudinal UK Dataset’, </b:Title>
    <b:JournalName>PLOS ONE. Public Library of Science</b:JournalName>
    <b:Year>2014</b:Year>
    <b:Pages>e109343</b:Pages>
    <b:Volume>9</b:Volume>
    <b:Issue>10</b:Issue>
    <b:RefOrder>4</b:RefOrder>
  </b:Source>
</b:Sources>
</file>

<file path=customXml/itemProps1.xml><?xml version="1.0" encoding="utf-8"?>
<ds:datastoreItem xmlns:ds="http://schemas.openxmlformats.org/officeDocument/2006/customXml" ds:itemID="{D815F805-AAA6-4FC6-BCF1-E7C56A7A4A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2295</Words>
  <Characters>13085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Essa</cp:lastModifiedBy>
  <cp:revision>3</cp:revision>
  <dcterms:created xsi:type="dcterms:W3CDTF">2020-07-02T00:02:00Z</dcterms:created>
  <dcterms:modified xsi:type="dcterms:W3CDTF">2020-07-02T00:02:00Z</dcterms:modified>
</cp:coreProperties>
</file>