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E4E6F" w:rsidRDefault="00E32F04" w:rsidP="00E32F04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Forum 1 Week 2</w:t>
      </w:r>
    </w:p>
    <w:p w:rsidR="00E32F04" w:rsidRDefault="00E32F04" w:rsidP="00E32F04">
      <w:pPr>
        <w:spacing w:line="360" w:lineRule="auto"/>
        <w:rPr>
          <w:rFonts w:ascii="Times New Roman" w:hAnsi="Times New Roman" w:cs="Times New Roman"/>
        </w:rPr>
      </w:pPr>
    </w:p>
    <w:p w:rsidR="00E32F04" w:rsidRDefault="00E32F04" w:rsidP="00E32F04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ASSIGNMENT!!!</w:t>
      </w:r>
    </w:p>
    <w:p w:rsidR="00E32F04" w:rsidRDefault="00E32F04" w:rsidP="00E32F04">
      <w:pPr>
        <w:spacing w:line="360" w:lineRule="auto"/>
        <w:rPr>
          <w:rFonts w:ascii="Times New Roman" w:hAnsi="Times New Roman" w:cs="Times New Roman"/>
        </w:rPr>
      </w:pPr>
    </w:p>
    <w:p w:rsidR="00E32F04" w:rsidRDefault="00E32F04" w:rsidP="00E32F04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It has got to be following in the footsteps of Lee Patterson. After reading his book </w:t>
      </w:r>
      <w:r>
        <w:rPr>
          <w:rFonts w:ascii="Times New Roman" w:hAnsi="Times New Roman" w:cs="Times New Roman"/>
          <w:i/>
        </w:rPr>
        <w:t xml:space="preserve">Chaucer and the Subject of History </w:t>
      </w:r>
      <w:r w:rsidR="002F62E0">
        <w:rPr>
          <w:rFonts w:ascii="Times New Roman" w:hAnsi="Times New Roman" w:cs="Times New Roman"/>
        </w:rPr>
        <w:t>and Patterson’s</w:t>
      </w:r>
      <w:r>
        <w:rPr>
          <w:rFonts w:ascii="Times New Roman" w:hAnsi="Times New Roman" w:cs="Times New Roman"/>
        </w:rPr>
        <w:t xml:space="preserve"> lecture on Moodle it </w:t>
      </w:r>
      <w:r w:rsidR="009A6CA8">
        <w:rPr>
          <w:rFonts w:ascii="Times New Roman" w:hAnsi="Times New Roman" w:cs="Times New Roman"/>
        </w:rPr>
        <w:t xml:space="preserve">gave me time to think about </w:t>
      </w:r>
      <w:r w:rsidR="009A6CA8">
        <w:rPr>
          <w:rFonts w:ascii="Times New Roman" w:hAnsi="Times New Roman" w:cs="Times New Roman"/>
          <w:i/>
        </w:rPr>
        <w:t xml:space="preserve">The Canterbury Tales </w:t>
      </w:r>
      <w:r w:rsidR="002F62E0">
        <w:rPr>
          <w:rFonts w:ascii="Times New Roman" w:hAnsi="Times New Roman" w:cs="Times New Roman"/>
        </w:rPr>
        <w:t xml:space="preserve">and </w:t>
      </w:r>
      <w:r w:rsidR="00FB5F65">
        <w:rPr>
          <w:rFonts w:ascii="Times New Roman" w:hAnsi="Times New Roman" w:cs="Times New Roman"/>
        </w:rPr>
        <w:t>a taste of what to expect in</w:t>
      </w:r>
      <w:r w:rsidR="002F62E0">
        <w:rPr>
          <w:rFonts w:ascii="Times New Roman" w:hAnsi="Times New Roman" w:cs="Times New Roman"/>
        </w:rPr>
        <w:t xml:space="preserve"> lectures. I</w:t>
      </w:r>
      <w:r w:rsidR="009A6CA8">
        <w:rPr>
          <w:rFonts w:ascii="Times New Roman" w:hAnsi="Times New Roman" w:cs="Times New Roman"/>
        </w:rPr>
        <w:t xml:space="preserve"> already decided that I was interested in the topic of the noble and </w:t>
      </w:r>
      <w:r w:rsidR="002F62E0">
        <w:rPr>
          <w:rFonts w:ascii="Times New Roman" w:hAnsi="Times New Roman" w:cs="Times New Roman"/>
        </w:rPr>
        <w:t>lower classes and the reason why</w:t>
      </w:r>
      <w:r w:rsidR="00A829C3">
        <w:rPr>
          <w:rFonts w:ascii="Times New Roman" w:hAnsi="Times New Roman" w:cs="Times New Roman"/>
        </w:rPr>
        <w:t xml:space="preserve"> </w:t>
      </w:r>
      <w:r w:rsidR="009A6CA8">
        <w:rPr>
          <w:rFonts w:ascii="Times New Roman" w:hAnsi="Times New Roman" w:cs="Times New Roman"/>
        </w:rPr>
        <w:t xml:space="preserve">Chaucer </w:t>
      </w:r>
      <w:r w:rsidR="002F62E0">
        <w:rPr>
          <w:rFonts w:ascii="Times New Roman" w:hAnsi="Times New Roman" w:cs="Times New Roman"/>
        </w:rPr>
        <w:t xml:space="preserve">wrote </w:t>
      </w:r>
      <w:r w:rsidR="002F62E0">
        <w:rPr>
          <w:rFonts w:ascii="Times New Roman" w:hAnsi="Times New Roman" w:cs="Times New Roman"/>
          <w:i/>
        </w:rPr>
        <w:t xml:space="preserve">The Canterbury Tales </w:t>
      </w:r>
      <w:r w:rsidR="009A6CA8">
        <w:rPr>
          <w:rFonts w:ascii="Times New Roman" w:hAnsi="Times New Roman" w:cs="Times New Roman"/>
        </w:rPr>
        <w:t>and wanted to learn more of t</w:t>
      </w:r>
      <w:r w:rsidR="00A829C3">
        <w:rPr>
          <w:rFonts w:ascii="Times New Roman" w:hAnsi="Times New Roman" w:cs="Times New Roman"/>
        </w:rPr>
        <w:t xml:space="preserve">he how and why. </w:t>
      </w:r>
    </w:p>
    <w:p w:rsidR="00A829C3" w:rsidRDefault="00A829C3" w:rsidP="00E32F04">
      <w:pPr>
        <w:spacing w:line="360" w:lineRule="auto"/>
        <w:rPr>
          <w:rFonts w:ascii="Times New Roman" w:hAnsi="Times New Roman" w:cs="Times New Roman"/>
        </w:rPr>
      </w:pPr>
    </w:p>
    <w:p w:rsidR="00A829C3" w:rsidRDefault="00A829C3" w:rsidP="00E32F04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Today’s Lecture </w:t>
      </w:r>
    </w:p>
    <w:p w:rsidR="00A829C3" w:rsidRPr="00A829C3" w:rsidRDefault="00A829C3" w:rsidP="00E32F04">
      <w:pPr>
        <w:spacing w:line="360" w:lineRule="auto"/>
        <w:rPr>
          <w:rFonts w:ascii="Times New Roman" w:hAnsi="Times New Roman" w:cs="Times New Roman"/>
          <w:i/>
        </w:rPr>
      </w:pPr>
    </w:p>
    <w:p w:rsidR="00A829C3" w:rsidRDefault="00A829C3" w:rsidP="00E32F04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 was very interested to learn about the similarities with the church windows and the labyrinth and how they are connected. It has inspired me to learn more on the subject. I was surprised with how easily I could compare the </w:t>
      </w:r>
      <w:r w:rsidR="00443439">
        <w:rPr>
          <w:rFonts w:ascii="Times New Roman" w:hAnsi="Times New Roman" w:cs="Times New Roman"/>
        </w:rPr>
        <w:t>two and what they were about!</w:t>
      </w:r>
    </w:p>
    <w:p w:rsidR="00443439" w:rsidRDefault="00443439" w:rsidP="00E32F04">
      <w:pPr>
        <w:spacing w:line="360" w:lineRule="auto"/>
        <w:rPr>
          <w:rFonts w:ascii="Times New Roman" w:hAnsi="Times New Roman" w:cs="Times New Roman"/>
        </w:rPr>
      </w:pPr>
    </w:p>
    <w:p w:rsidR="00443439" w:rsidRDefault="00443439" w:rsidP="00E32F04">
      <w:pPr>
        <w:spacing w:line="360" w:lineRule="auto"/>
        <w:rPr>
          <w:rFonts w:ascii="Times New Roman" w:hAnsi="Times New Roman" w:cs="Times New Roman"/>
          <w:i/>
        </w:rPr>
      </w:pPr>
      <w:r>
        <w:rPr>
          <w:rFonts w:ascii="Times New Roman" w:hAnsi="Times New Roman" w:cs="Times New Roman"/>
          <w:i/>
        </w:rPr>
        <w:t>The Knight’s Tale</w:t>
      </w:r>
    </w:p>
    <w:p w:rsidR="00443439" w:rsidRDefault="00443439" w:rsidP="00E32F04">
      <w:pPr>
        <w:spacing w:line="360" w:lineRule="auto"/>
        <w:rPr>
          <w:rFonts w:ascii="Times New Roman" w:hAnsi="Times New Roman" w:cs="Times New Roman"/>
          <w:i/>
        </w:rPr>
      </w:pPr>
    </w:p>
    <w:p w:rsidR="009A6CA8" w:rsidRDefault="00443439" w:rsidP="00E32F04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After reading </w:t>
      </w:r>
      <w:r>
        <w:rPr>
          <w:rFonts w:ascii="Times New Roman" w:hAnsi="Times New Roman" w:cs="Times New Roman"/>
          <w:i/>
        </w:rPr>
        <w:t>The Knight’s Tale</w:t>
      </w:r>
      <w:r w:rsidR="007F59D8">
        <w:rPr>
          <w:rFonts w:ascii="Times New Roman" w:hAnsi="Times New Roman" w:cs="Times New Roman"/>
          <w:i/>
        </w:rPr>
        <w:t xml:space="preserve">, </w:t>
      </w:r>
      <w:r w:rsidR="00166D1C">
        <w:rPr>
          <w:rFonts w:ascii="Times New Roman" w:hAnsi="Times New Roman" w:cs="Times New Roman"/>
        </w:rPr>
        <w:t xml:space="preserve">I did not realise that the wife of Theseus played such a little role considering that they had just married. The same with the similar nature of the personalities of the noble women and Palamon and </w:t>
      </w:r>
      <w:proofErr w:type="spellStart"/>
      <w:r w:rsidR="00166D1C">
        <w:rPr>
          <w:rFonts w:ascii="Times New Roman" w:hAnsi="Times New Roman" w:cs="Times New Roman"/>
        </w:rPr>
        <w:t>Arcite</w:t>
      </w:r>
      <w:proofErr w:type="spellEnd"/>
      <w:r w:rsidR="00166D1C">
        <w:rPr>
          <w:rFonts w:ascii="Times New Roman" w:hAnsi="Times New Roman" w:cs="Times New Roman"/>
        </w:rPr>
        <w:t>.</w:t>
      </w:r>
      <w:r w:rsidR="00FB5F65">
        <w:rPr>
          <w:rFonts w:ascii="Times New Roman" w:hAnsi="Times New Roman" w:cs="Times New Roman"/>
        </w:rPr>
        <w:t xml:space="preserve"> The thieving on the battlefields at Creon and the descriptions of the soldiers still barely alive, was perhaps the personal account of what Chaucer had witnessed when he was a soldier. </w:t>
      </w:r>
      <w:bookmarkStart w:id="0" w:name="_GoBack"/>
      <w:bookmarkEnd w:id="0"/>
    </w:p>
    <w:p w:rsidR="00166D1C" w:rsidRDefault="00166D1C" w:rsidP="00E32F04">
      <w:pPr>
        <w:spacing w:line="360" w:lineRule="auto"/>
        <w:rPr>
          <w:rFonts w:ascii="Times New Roman" w:hAnsi="Times New Roman" w:cs="Times New Roman"/>
        </w:rPr>
      </w:pPr>
    </w:p>
    <w:p w:rsidR="00166D1C" w:rsidRDefault="00166D1C" w:rsidP="00E32F04">
      <w:pPr>
        <w:spacing w:line="360" w:lineRule="auto"/>
        <w:rPr>
          <w:rFonts w:ascii="Times New Roman" w:hAnsi="Times New Roman" w:cs="Times New Roman"/>
        </w:rPr>
      </w:pPr>
    </w:p>
    <w:p w:rsidR="00166D1C" w:rsidRDefault="00166D1C" w:rsidP="00E32F04">
      <w:pPr>
        <w:spacing w:line="360" w:lineRule="auto"/>
        <w:rPr>
          <w:rFonts w:ascii="Times New Roman" w:hAnsi="Times New Roman" w:cs="Times New Roman"/>
        </w:rPr>
      </w:pPr>
    </w:p>
    <w:p w:rsidR="00166D1C" w:rsidRDefault="00166D1C" w:rsidP="00E32F04">
      <w:pPr>
        <w:spacing w:line="360" w:lineRule="auto"/>
        <w:rPr>
          <w:rFonts w:ascii="Times New Roman" w:hAnsi="Times New Roman" w:cs="Times New Roman"/>
        </w:rPr>
      </w:pPr>
    </w:p>
    <w:p w:rsidR="009A6CA8" w:rsidRDefault="009A6CA8" w:rsidP="00E32F04">
      <w:pPr>
        <w:spacing w:line="360" w:lineRule="auto"/>
        <w:rPr>
          <w:rFonts w:ascii="Times New Roman" w:hAnsi="Times New Roman" w:cs="Times New Roman"/>
        </w:rPr>
      </w:pPr>
    </w:p>
    <w:p w:rsidR="009A6CA8" w:rsidRDefault="009A6CA8" w:rsidP="00E32F04">
      <w:pPr>
        <w:spacing w:line="360" w:lineRule="auto"/>
        <w:rPr>
          <w:rFonts w:ascii="Times New Roman" w:hAnsi="Times New Roman" w:cs="Times New Roman"/>
        </w:rPr>
      </w:pPr>
    </w:p>
    <w:p w:rsidR="009A6CA8" w:rsidRDefault="009A6CA8" w:rsidP="00E32F04">
      <w:pPr>
        <w:spacing w:line="360" w:lineRule="auto"/>
        <w:rPr>
          <w:rFonts w:ascii="Times New Roman" w:hAnsi="Times New Roman" w:cs="Times New Roman"/>
        </w:rPr>
      </w:pPr>
    </w:p>
    <w:p w:rsidR="009A6CA8" w:rsidRDefault="009A6CA8" w:rsidP="00E32F04">
      <w:pPr>
        <w:spacing w:line="360" w:lineRule="auto"/>
        <w:rPr>
          <w:rFonts w:ascii="Times New Roman" w:hAnsi="Times New Roman" w:cs="Times New Roman"/>
        </w:rPr>
      </w:pPr>
    </w:p>
    <w:p w:rsidR="009A6CA8" w:rsidRDefault="009A6CA8" w:rsidP="00E32F04">
      <w:pPr>
        <w:spacing w:line="360" w:lineRule="auto"/>
        <w:rPr>
          <w:rFonts w:ascii="Times New Roman" w:hAnsi="Times New Roman" w:cs="Times New Roman"/>
        </w:rPr>
      </w:pPr>
    </w:p>
    <w:p w:rsidR="009A6CA8" w:rsidRDefault="009A6CA8" w:rsidP="00E32F04">
      <w:pPr>
        <w:spacing w:line="360" w:lineRule="auto"/>
        <w:rPr>
          <w:rFonts w:ascii="Times New Roman" w:hAnsi="Times New Roman" w:cs="Times New Roman"/>
        </w:rPr>
      </w:pPr>
    </w:p>
    <w:p w:rsidR="009A6CA8" w:rsidRPr="009A6CA8" w:rsidRDefault="009A6CA8" w:rsidP="00E32F04">
      <w:pPr>
        <w:spacing w:line="360" w:lineRule="auto"/>
        <w:rPr>
          <w:rFonts w:ascii="Times New Roman" w:hAnsi="Times New Roman" w:cs="Times New Roman"/>
        </w:rPr>
      </w:pPr>
    </w:p>
    <w:sectPr w:rsidR="009A6CA8" w:rsidRPr="009A6CA8" w:rsidSect="00E04864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6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2F04"/>
    <w:rsid w:val="00051761"/>
    <w:rsid w:val="00166D1C"/>
    <w:rsid w:val="002F62E0"/>
    <w:rsid w:val="00443439"/>
    <w:rsid w:val="007F59D8"/>
    <w:rsid w:val="009A6CA8"/>
    <w:rsid w:val="009F0B27"/>
    <w:rsid w:val="00A829C3"/>
    <w:rsid w:val="00B453D6"/>
    <w:rsid w:val="00E04864"/>
    <w:rsid w:val="00E32F04"/>
    <w:rsid w:val="00FB5F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7DDBFC6"/>
  <w14:defaultImageDpi w14:val="32767"/>
  <w15:chartTrackingRefBased/>
  <w15:docId w15:val="{E64922AF-BC89-4B4D-8FA7-0AA349A66B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78</TotalTime>
  <Pages>1</Pages>
  <Words>178</Words>
  <Characters>1016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Susan Adams (1600044)</dc:creator>
  <cp:keywords/>
  <dc:description/>
  <cp:lastModifiedBy>Susan Adams (1600044)</cp:lastModifiedBy>
  <cp:revision>1</cp:revision>
  <dcterms:created xsi:type="dcterms:W3CDTF">2018-09-24T19:49:00Z</dcterms:created>
  <dcterms:modified xsi:type="dcterms:W3CDTF">2018-09-24T21:13:00Z</dcterms:modified>
</cp:coreProperties>
</file>