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96C05D" w14:textId="77777777" w:rsidR="00DB4BAA" w:rsidRDefault="00DB4BAA" w:rsidP="00DB4BAA">
      <w:r>
        <w:rPr>
          <w:noProof/>
          <w:lang w:val="en-US" w:eastAsia="ko-KR"/>
        </w:rPr>
        <w:drawing>
          <wp:inline distT="0" distB="0" distL="0" distR="0" wp14:anchorId="1EC748EB" wp14:editId="5E4521D5">
            <wp:extent cx="2286000" cy="952500"/>
            <wp:effectExtent l="0" t="0" r="0" b="0"/>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inline>
        </w:drawing>
      </w:r>
    </w:p>
    <w:p w14:paraId="645E8C52" w14:textId="77777777" w:rsidR="00DB4BAA" w:rsidRDefault="00DB4BAA" w:rsidP="00DB4BAA">
      <w:pPr>
        <w:jc w:val="center"/>
        <w:rPr>
          <w:b/>
          <w:bCs/>
          <w:sz w:val="32"/>
          <w:szCs w:val="32"/>
        </w:rPr>
      </w:pPr>
      <w:r w:rsidRPr="00477A5B">
        <w:rPr>
          <w:b/>
          <w:bCs/>
          <w:sz w:val="32"/>
          <w:szCs w:val="32"/>
        </w:rPr>
        <w:t>University of Wales Trinity Saint David London</w:t>
      </w:r>
    </w:p>
    <w:p w14:paraId="1A3A0C25" w14:textId="77777777" w:rsidR="00DB4BAA" w:rsidRPr="00062E23" w:rsidRDefault="00DB4BAA" w:rsidP="00DB4BAA">
      <w:pPr>
        <w:jc w:val="center"/>
        <w:rPr>
          <w:b/>
          <w:bCs/>
          <w:color w:val="2F5496" w:themeColor="accent1" w:themeShade="BF"/>
          <w:sz w:val="32"/>
          <w:szCs w:val="32"/>
        </w:rPr>
      </w:pPr>
    </w:p>
    <w:p w14:paraId="0D263307" w14:textId="77777777" w:rsidR="00DB4BAA" w:rsidRDefault="00DB4BAA" w:rsidP="00DB4BAA"/>
    <w:p w14:paraId="0D80539C" w14:textId="4602B37F" w:rsidR="00DB4BAA" w:rsidRPr="00477A5B" w:rsidRDefault="00DB4BAA" w:rsidP="00AD2196">
      <w:pPr>
        <w:rPr>
          <w:sz w:val="32"/>
          <w:szCs w:val="32"/>
        </w:rPr>
      </w:pPr>
      <w:r>
        <w:rPr>
          <w:b/>
          <w:bCs/>
          <w:sz w:val="32"/>
          <w:szCs w:val="32"/>
        </w:rPr>
        <w:t>Module No:</w:t>
      </w:r>
      <w:r>
        <w:rPr>
          <w:sz w:val="32"/>
          <w:szCs w:val="32"/>
        </w:rPr>
        <w:t xml:space="preserve"> BMSW4006_LON</w:t>
      </w:r>
    </w:p>
    <w:p w14:paraId="0F1446C4" w14:textId="5D1DAB14" w:rsidR="00DB4BAA" w:rsidRPr="00477A5B" w:rsidRDefault="00DB4BAA" w:rsidP="00AD2196">
      <w:pPr>
        <w:rPr>
          <w:sz w:val="32"/>
          <w:szCs w:val="32"/>
        </w:rPr>
      </w:pPr>
      <w:r>
        <w:rPr>
          <w:b/>
          <w:bCs/>
          <w:sz w:val="32"/>
          <w:szCs w:val="32"/>
        </w:rPr>
        <w:t xml:space="preserve">Module Title: </w:t>
      </w:r>
      <w:r>
        <w:rPr>
          <w:sz w:val="32"/>
          <w:szCs w:val="32"/>
        </w:rPr>
        <w:t>Managing Enterprise in the 21</w:t>
      </w:r>
      <w:r w:rsidRPr="00DB4BAA">
        <w:rPr>
          <w:sz w:val="32"/>
          <w:szCs w:val="32"/>
          <w:vertAlign w:val="superscript"/>
        </w:rPr>
        <w:t>st</w:t>
      </w:r>
      <w:r>
        <w:rPr>
          <w:sz w:val="32"/>
          <w:szCs w:val="32"/>
        </w:rPr>
        <w:t xml:space="preserve"> Century</w:t>
      </w:r>
    </w:p>
    <w:p w14:paraId="17EB7E6F" w14:textId="3CAE7A62" w:rsidR="00DB4BAA" w:rsidRPr="00DB4BAA" w:rsidRDefault="00DB4BAA" w:rsidP="00AD2196">
      <w:pPr>
        <w:rPr>
          <w:sz w:val="32"/>
          <w:szCs w:val="32"/>
          <w:lang w:val="en-US"/>
        </w:rPr>
      </w:pPr>
      <w:r>
        <w:rPr>
          <w:b/>
          <w:bCs/>
          <w:sz w:val="32"/>
          <w:szCs w:val="32"/>
        </w:rPr>
        <w:t>Lecturer</w:t>
      </w:r>
      <w:r>
        <w:rPr>
          <w:b/>
          <w:bCs/>
          <w:sz w:val="32"/>
          <w:szCs w:val="32"/>
          <w:lang w:val="en-US"/>
        </w:rPr>
        <w:t xml:space="preserve">: </w:t>
      </w:r>
      <w:r>
        <w:rPr>
          <w:sz w:val="32"/>
          <w:szCs w:val="32"/>
          <w:lang w:val="en-US"/>
        </w:rPr>
        <w:t>Dr Anupam Mazumdar</w:t>
      </w:r>
    </w:p>
    <w:p w14:paraId="6D419D0F" w14:textId="77777777" w:rsidR="00DB4BAA" w:rsidRDefault="00DB4BAA" w:rsidP="00AD2196">
      <w:pPr>
        <w:rPr>
          <w:b/>
          <w:bCs/>
          <w:sz w:val="32"/>
          <w:szCs w:val="32"/>
        </w:rPr>
      </w:pPr>
      <w:r>
        <w:rPr>
          <w:b/>
          <w:bCs/>
          <w:sz w:val="32"/>
          <w:szCs w:val="32"/>
        </w:rPr>
        <w:t xml:space="preserve">Student Number/Name: </w:t>
      </w:r>
    </w:p>
    <w:p w14:paraId="405E28C3" w14:textId="2FFE75FC" w:rsidR="00DB4BAA" w:rsidRPr="00477A5B" w:rsidRDefault="00DB4BAA" w:rsidP="00AD2196">
      <w:pPr>
        <w:rPr>
          <w:sz w:val="32"/>
          <w:szCs w:val="32"/>
        </w:rPr>
      </w:pPr>
      <w:r>
        <w:rPr>
          <w:sz w:val="32"/>
          <w:szCs w:val="32"/>
        </w:rPr>
        <w:t>1914905 Maria Sabrina Belcianu</w:t>
      </w:r>
    </w:p>
    <w:p w14:paraId="079A1C6E" w14:textId="77777777" w:rsidR="00DB4BAA" w:rsidRPr="00AD2196" w:rsidRDefault="00DB4BAA" w:rsidP="00AD2196">
      <w:pPr>
        <w:textAlignment w:val="baseline"/>
        <w:rPr>
          <w:rFonts w:ascii="Segoe UI" w:eastAsia="Times New Roman" w:hAnsi="Segoe UI" w:cs="Segoe UI"/>
          <w:sz w:val="32"/>
          <w:szCs w:val="32"/>
          <w:lang w:val="ro-RO" w:eastAsia="ro-RO"/>
        </w:rPr>
      </w:pPr>
      <w:bookmarkStart w:id="0" w:name="_Hlk37154164"/>
      <w:r w:rsidRPr="00AD2196">
        <w:rPr>
          <w:rFonts w:ascii="Calibri" w:eastAsia="Times New Roman" w:hAnsi="Calibri" w:cs="Calibri"/>
          <w:sz w:val="32"/>
          <w:szCs w:val="32"/>
          <w:lang w:eastAsia="ro-RO"/>
        </w:rPr>
        <w:lastRenderedPageBreak/>
        <w:t>1916221</w:t>
      </w:r>
      <w:bookmarkEnd w:id="0"/>
      <w:r w:rsidRPr="00AD2196">
        <w:rPr>
          <w:rFonts w:ascii="Calibri" w:eastAsia="Times New Roman" w:hAnsi="Calibri" w:cs="Calibri"/>
          <w:sz w:val="32"/>
          <w:szCs w:val="32"/>
          <w:lang w:eastAsia="ro-RO"/>
        </w:rPr>
        <w:t xml:space="preserve"> Williams Kwame </w:t>
      </w:r>
      <w:proofErr w:type="spellStart"/>
      <w:r w:rsidRPr="00AD2196">
        <w:rPr>
          <w:rFonts w:ascii="Calibri" w:eastAsia="Times New Roman" w:hAnsi="Calibri" w:cs="Calibri"/>
          <w:sz w:val="32"/>
          <w:szCs w:val="32"/>
          <w:lang w:eastAsia="ro-RO"/>
        </w:rPr>
        <w:t>Dapaah</w:t>
      </w:r>
      <w:proofErr w:type="spellEnd"/>
      <w:r w:rsidRPr="00AD2196">
        <w:rPr>
          <w:rFonts w:ascii="Calibri" w:eastAsia="Times New Roman" w:hAnsi="Calibri" w:cs="Calibri"/>
          <w:sz w:val="32"/>
          <w:szCs w:val="32"/>
          <w:lang w:val="ro-RO" w:eastAsia="ro-RO"/>
        </w:rPr>
        <w:t>  </w:t>
      </w:r>
    </w:p>
    <w:p w14:paraId="3E414987" w14:textId="77777777" w:rsidR="00DB4BAA" w:rsidRPr="00AD2196" w:rsidRDefault="00DB4BAA" w:rsidP="00AD2196">
      <w:pPr>
        <w:textAlignment w:val="baseline"/>
        <w:rPr>
          <w:rFonts w:ascii="Segoe UI" w:eastAsia="Times New Roman" w:hAnsi="Segoe UI" w:cs="Segoe UI"/>
          <w:sz w:val="32"/>
          <w:szCs w:val="32"/>
          <w:lang w:val="ro-RO" w:eastAsia="ro-RO"/>
        </w:rPr>
      </w:pPr>
      <w:r w:rsidRPr="00AD2196">
        <w:rPr>
          <w:rFonts w:ascii="Calibri" w:eastAsia="Times New Roman" w:hAnsi="Calibri" w:cs="Calibri"/>
          <w:sz w:val="32"/>
          <w:szCs w:val="32"/>
          <w:lang w:eastAsia="ro-RO"/>
        </w:rPr>
        <w:t>1917235 Vanessa Emmanuella Liverpool</w:t>
      </w:r>
      <w:r w:rsidRPr="00AD2196">
        <w:rPr>
          <w:rFonts w:ascii="Calibri" w:eastAsia="Times New Roman" w:hAnsi="Calibri" w:cs="Calibri"/>
          <w:sz w:val="32"/>
          <w:szCs w:val="32"/>
          <w:lang w:val="ro-RO" w:eastAsia="ro-RO"/>
        </w:rPr>
        <w:t>  </w:t>
      </w:r>
    </w:p>
    <w:p w14:paraId="7432AC22" w14:textId="77777777" w:rsidR="00AD2196" w:rsidRDefault="00DB4BAA" w:rsidP="00AD2196">
      <w:pPr>
        <w:textAlignment w:val="baseline"/>
        <w:rPr>
          <w:rFonts w:ascii="Segoe UI" w:eastAsia="Times New Roman" w:hAnsi="Segoe UI" w:cs="Segoe UI"/>
          <w:sz w:val="32"/>
          <w:szCs w:val="32"/>
          <w:lang w:val="ro-RO" w:eastAsia="ro-RO"/>
        </w:rPr>
      </w:pPr>
      <w:r w:rsidRPr="00AD2196">
        <w:rPr>
          <w:rFonts w:ascii="Calibri" w:eastAsia="Times New Roman" w:hAnsi="Calibri" w:cs="Calibri"/>
          <w:sz w:val="32"/>
          <w:szCs w:val="32"/>
          <w:lang w:eastAsia="ro-RO"/>
        </w:rPr>
        <w:t xml:space="preserve">1907172 </w:t>
      </w:r>
      <w:bookmarkStart w:id="1" w:name="_Hlk38308468"/>
      <w:r w:rsidRPr="00AD2196">
        <w:rPr>
          <w:rFonts w:ascii="Calibri" w:eastAsia="Times New Roman" w:hAnsi="Calibri" w:cs="Calibri"/>
          <w:sz w:val="32"/>
          <w:szCs w:val="32"/>
          <w:lang w:eastAsia="ro-RO"/>
        </w:rPr>
        <w:t xml:space="preserve">Uwe </w:t>
      </w:r>
      <w:proofErr w:type="spellStart"/>
      <w:r w:rsidRPr="00AD2196">
        <w:rPr>
          <w:rFonts w:ascii="Calibri" w:eastAsia="Times New Roman" w:hAnsi="Calibri" w:cs="Calibri"/>
          <w:sz w:val="32"/>
          <w:szCs w:val="32"/>
          <w:lang w:eastAsia="ro-RO"/>
        </w:rPr>
        <w:t>Olisemeke</w:t>
      </w:r>
      <w:proofErr w:type="spellEnd"/>
      <w:r w:rsidRPr="00AD2196">
        <w:rPr>
          <w:rFonts w:ascii="Calibri" w:eastAsia="Times New Roman" w:hAnsi="Calibri" w:cs="Calibri"/>
          <w:sz w:val="32"/>
          <w:szCs w:val="32"/>
          <w:lang w:eastAsia="ro-RO"/>
        </w:rPr>
        <w:t xml:space="preserve"> Eric</w:t>
      </w:r>
      <w:r w:rsidRPr="00AD2196">
        <w:rPr>
          <w:rFonts w:ascii="Calibri" w:eastAsia="Times New Roman" w:hAnsi="Calibri" w:cs="Calibri"/>
          <w:sz w:val="32"/>
          <w:szCs w:val="32"/>
          <w:lang w:val="ro-RO" w:eastAsia="ro-RO"/>
        </w:rPr>
        <w:t>  </w:t>
      </w:r>
      <w:bookmarkEnd w:id="1"/>
    </w:p>
    <w:p w14:paraId="6C7A2BF1" w14:textId="7429D988" w:rsidR="00DB4BAA" w:rsidRPr="00AD2196" w:rsidRDefault="00DB4BAA" w:rsidP="00AD2196">
      <w:pPr>
        <w:textAlignment w:val="baseline"/>
        <w:rPr>
          <w:rFonts w:ascii="Segoe UI" w:eastAsia="Times New Roman" w:hAnsi="Segoe UI" w:cs="Segoe UI"/>
          <w:sz w:val="32"/>
          <w:szCs w:val="32"/>
          <w:lang w:val="ro-RO" w:eastAsia="ro-RO"/>
        </w:rPr>
      </w:pPr>
      <w:r w:rsidRPr="00AD2196">
        <w:rPr>
          <w:rFonts w:ascii="Calibri" w:eastAsia="Times New Roman" w:hAnsi="Calibri" w:cs="Calibri"/>
          <w:sz w:val="32"/>
          <w:szCs w:val="32"/>
          <w:lang w:eastAsia="ro-RO"/>
        </w:rPr>
        <w:t>1916038 </w:t>
      </w:r>
      <w:proofErr w:type="spellStart"/>
      <w:r w:rsidRPr="00AD2196">
        <w:rPr>
          <w:rFonts w:ascii="Calibri" w:eastAsia="Times New Roman" w:hAnsi="Calibri" w:cs="Calibri"/>
          <w:sz w:val="32"/>
          <w:szCs w:val="32"/>
          <w:lang w:eastAsia="ro-RO"/>
        </w:rPr>
        <w:t>Ivanovi</w:t>
      </w:r>
      <w:r w:rsidR="004B3AE0">
        <w:rPr>
          <w:rFonts w:ascii="Calibri" w:eastAsia="Times New Roman" w:hAnsi="Calibri" w:cs="Calibri"/>
          <w:sz w:val="32"/>
          <w:szCs w:val="32"/>
          <w:lang w:eastAsia="ro-RO"/>
        </w:rPr>
        <w:t>t</w:t>
      </w:r>
      <w:r w:rsidRPr="00AD2196">
        <w:rPr>
          <w:rFonts w:ascii="Calibri" w:eastAsia="Times New Roman" w:hAnsi="Calibri" w:cs="Calibri"/>
          <w:sz w:val="32"/>
          <w:szCs w:val="32"/>
          <w:lang w:eastAsia="ro-RO"/>
        </w:rPr>
        <w:t>ch</w:t>
      </w:r>
      <w:proofErr w:type="spellEnd"/>
      <w:r w:rsidRPr="00AD2196">
        <w:rPr>
          <w:rFonts w:ascii="Calibri" w:eastAsia="Times New Roman" w:hAnsi="Calibri" w:cs="Calibri"/>
          <w:sz w:val="32"/>
          <w:szCs w:val="32"/>
          <w:lang w:eastAsia="ro-RO"/>
        </w:rPr>
        <w:t> </w:t>
      </w:r>
      <w:proofErr w:type="spellStart"/>
      <w:r w:rsidRPr="00AD2196">
        <w:rPr>
          <w:rFonts w:ascii="Calibri" w:eastAsia="Times New Roman" w:hAnsi="Calibri" w:cs="Calibri"/>
          <w:sz w:val="32"/>
          <w:szCs w:val="32"/>
          <w:lang w:eastAsia="ro-RO"/>
        </w:rPr>
        <w:t>Gir</w:t>
      </w:r>
      <w:r w:rsidR="004B3AE0">
        <w:rPr>
          <w:rFonts w:ascii="Calibri" w:eastAsia="Times New Roman" w:hAnsi="Calibri" w:cs="Calibri"/>
          <w:sz w:val="32"/>
          <w:szCs w:val="32"/>
          <w:lang w:eastAsia="ro-RO"/>
        </w:rPr>
        <w:t>a</w:t>
      </w:r>
      <w:r w:rsidRPr="00AD2196">
        <w:rPr>
          <w:rFonts w:ascii="Calibri" w:eastAsia="Times New Roman" w:hAnsi="Calibri" w:cs="Calibri"/>
          <w:sz w:val="32"/>
          <w:szCs w:val="32"/>
          <w:lang w:eastAsia="ro-RO"/>
        </w:rPr>
        <w:t>o</w:t>
      </w:r>
      <w:proofErr w:type="spellEnd"/>
      <w:r w:rsidRPr="00AD2196">
        <w:rPr>
          <w:rFonts w:ascii="Calibri" w:eastAsia="Times New Roman" w:hAnsi="Calibri" w:cs="Calibri"/>
          <w:sz w:val="32"/>
          <w:szCs w:val="32"/>
          <w:lang w:eastAsia="ro-RO"/>
        </w:rPr>
        <w:t xml:space="preserve"> Paiva</w:t>
      </w:r>
      <w:r w:rsidRPr="00AD2196">
        <w:rPr>
          <w:rFonts w:ascii="Calibri" w:eastAsia="Times New Roman" w:hAnsi="Calibri" w:cs="Calibri"/>
          <w:sz w:val="32"/>
          <w:szCs w:val="32"/>
          <w:lang w:val="ro-RO" w:eastAsia="ro-RO"/>
        </w:rPr>
        <w:t>  </w:t>
      </w:r>
    </w:p>
    <w:p w14:paraId="774EA2C5" w14:textId="6A1C8395" w:rsidR="00DB4BAA" w:rsidRDefault="00DB4BAA" w:rsidP="00DB4BAA">
      <w:pPr>
        <w:rPr>
          <w:sz w:val="32"/>
          <w:szCs w:val="32"/>
        </w:rPr>
      </w:pPr>
    </w:p>
    <w:p w14:paraId="4EAB0EF1" w14:textId="048B1B44" w:rsidR="00E252C2" w:rsidRDefault="00E252C2"/>
    <w:p w14:paraId="67A19FB2" w14:textId="3E785F02" w:rsidR="004B3AE0" w:rsidRDefault="004B3AE0"/>
    <w:p w14:paraId="2AE1A66C" w14:textId="2DBA36C8" w:rsidR="004B3AE0" w:rsidRDefault="004B3AE0"/>
    <w:p w14:paraId="5BD45D50" w14:textId="7D0CAAEA" w:rsidR="004B3AE0" w:rsidRDefault="004B3AE0"/>
    <w:p w14:paraId="6A05BF94" w14:textId="7993723F" w:rsidR="004B3AE0" w:rsidRDefault="004B3AE0"/>
    <w:p w14:paraId="2892C0CA" w14:textId="20FAE06C" w:rsidR="004B3AE0" w:rsidRDefault="004B3AE0"/>
    <w:sdt>
      <w:sdtPr>
        <w:rPr>
          <w:rFonts w:cs="Times New Roman"/>
        </w:rPr>
        <w:id w:val="-1351568789"/>
        <w:docPartObj>
          <w:docPartGallery w:val="Cover Pages"/>
          <w:docPartUnique/>
        </w:docPartObj>
      </w:sdtPr>
      <w:sdtEndPr/>
      <w:sdtContent>
        <w:p w14:paraId="24E62F99" w14:textId="77777777" w:rsidR="004B3AE0" w:rsidRDefault="004B3AE0" w:rsidP="004B3AE0">
          <w:pPr>
            <w:jc w:val="right"/>
            <w:rPr>
              <w:rFonts w:cs="Times New Roman"/>
            </w:rPr>
          </w:pPr>
        </w:p>
        <w:p w14:paraId="3CD88F2A" w14:textId="2B0F4C64" w:rsidR="004B3AE0" w:rsidRDefault="004B3AE0" w:rsidP="007B4C3E">
          <w:pPr>
            <w:jc w:val="center"/>
            <w:rPr>
              <w:rFonts w:cs="Times New Roman"/>
              <w:b/>
              <w:bCs/>
              <w:sz w:val="40"/>
              <w:szCs w:val="40"/>
            </w:rPr>
          </w:pPr>
          <w:r>
            <w:rPr>
              <w:rFonts w:cs="Times New Roman"/>
              <w:b/>
              <w:bCs/>
              <w:sz w:val="40"/>
              <w:szCs w:val="40"/>
            </w:rPr>
            <w:lastRenderedPageBreak/>
            <w:t xml:space="preserve">BUSINESS PLAN </w:t>
          </w:r>
        </w:p>
        <w:p w14:paraId="5AF9130A" w14:textId="4F12F9AC" w:rsidR="004B3AE0" w:rsidRDefault="009E30A6" w:rsidP="004B3AE0">
          <w:pPr>
            <w:jc w:val="center"/>
            <w:rPr>
              <w:rFonts w:cs="Times New Roman"/>
              <w:b/>
              <w:bCs/>
              <w:sz w:val="40"/>
              <w:szCs w:val="40"/>
            </w:rPr>
          </w:pPr>
          <w:r>
            <w:rPr>
              <w:rFonts w:cs="Times New Roman"/>
              <w:b/>
              <w:bCs/>
              <w:noProof/>
              <w:sz w:val="40"/>
              <w:szCs w:val="40"/>
              <w:lang w:val="en-US" w:eastAsia="ko-KR"/>
            </w:rPr>
            <w:drawing>
              <wp:anchor distT="0" distB="0" distL="114300" distR="114300" simplePos="0" relativeHeight="251658248" behindDoc="0" locked="0" layoutInCell="1" allowOverlap="1" wp14:anchorId="6796EE07" wp14:editId="645FDD5F">
                <wp:simplePos x="0" y="0"/>
                <wp:positionH relativeFrom="margin">
                  <wp:align>right</wp:align>
                </wp:positionH>
                <wp:positionV relativeFrom="paragraph">
                  <wp:posOffset>614680</wp:posOffset>
                </wp:positionV>
                <wp:extent cx="5760720" cy="5273040"/>
                <wp:effectExtent l="0" t="0" r="0" b="381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5273040"/>
                        </a:xfrm>
                        <a:prstGeom prst="rect">
                          <a:avLst/>
                        </a:prstGeom>
                      </pic:spPr>
                    </pic:pic>
                  </a:graphicData>
                </a:graphic>
                <wp14:sizeRelV relativeFrom="margin">
                  <wp14:pctHeight>0</wp14:pctHeight>
                </wp14:sizeRelV>
              </wp:anchor>
            </w:drawing>
          </w:r>
        </w:p>
        <w:p w14:paraId="0E4791F3" w14:textId="1736E267" w:rsidR="004B3AE0" w:rsidRPr="002360BE" w:rsidRDefault="004B3AE0" w:rsidP="002360BE">
          <w:pPr>
            <w:rPr>
              <w:rFonts w:cs="Times New Roman"/>
              <w:b/>
              <w:bCs/>
              <w:sz w:val="40"/>
              <w:szCs w:val="40"/>
            </w:rPr>
          </w:pPr>
          <w:r w:rsidRPr="002360BE">
            <w:rPr>
              <w:rFonts w:cs="Times New Roman"/>
              <w:b/>
              <w:bCs/>
              <w:sz w:val="40"/>
              <w:szCs w:val="40"/>
            </w:rPr>
            <w:br w:type="page"/>
          </w:r>
        </w:p>
        <w:p w14:paraId="6AB6E174" w14:textId="77FBA5C0" w:rsidR="004B3AE0" w:rsidRDefault="004B3AE0" w:rsidP="004B3AE0">
          <w:pPr>
            <w:pStyle w:val="Heading1"/>
            <w:spacing w:line="360" w:lineRule="auto"/>
            <w:rPr>
              <w:sz w:val="32"/>
              <w:lang w:val="en-GB"/>
            </w:rPr>
          </w:pPr>
          <w:bookmarkStart w:id="2" w:name="_Toc49505129"/>
          <w:r>
            <w:rPr>
              <w:sz w:val="32"/>
              <w:lang w:val="en-GB"/>
            </w:rPr>
            <w:lastRenderedPageBreak/>
            <w:t>Executive Summary</w:t>
          </w:r>
          <w:bookmarkEnd w:id="2"/>
        </w:p>
        <w:p w14:paraId="23609048" w14:textId="58CE71E9" w:rsidR="004B3AE0" w:rsidRDefault="003E55BB" w:rsidP="003A0C54">
          <w:pPr>
            <w:rPr>
              <w:rFonts w:cs="Arial"/>
              <w:szCs w:val="24"/>
            </w:rPr>
          </w:pPr>
          <w:r w:rsidRPr="003E55BB">
            <w:rPr>
              <w:lang w:val="en-AU" w:eastAsia="en-AU"/>
            </w:rPr>
            <w:t xml:space="preserve">Ciao Bella Ltd seeks to undertake a project in Tottenham which is located at </w:t>
          </w:r>
          <w:r w:rsidRPr="003E55BB">
            <w:t>712 High Road, Tottenham, and London, N17 0BX</w:t>
          </w:r>
          <w:r w:rsidR="00E5317C">
            <w:rPr>
              <w:sz w:val="32"/>
            </w:rPr>
            <w:t>.</w:t>
          </w:r>
          <w:r w:rsidR="0096433F" w:rsidRPr="004B4399">
            <w:rPr>
              <w:rFonts w:cs="Arial"/>
              <w:szCs w:val="24"/>
            </w:rPr>
            <w:t>Ciao Bella Limited</w:t>
          </w:r>
          <w:r w:rsidR="0096433F">
            <w:rPr>
              <w:rFonts w:cs="Arial"/>
              <w:szCs w:val="24"/>
            </w:rPr>
            <w:t xml:space="preserve"> is going to be one of the best </w:t>
          </w:r>
          <w:r w:rsidR="00E72360">
            <w:rPr>
              <w:rFonts w:cs="Arial"/>
              <w:szCs w:val="24"/>
            </w:rPr>
            <w:t xml:space="preserve">restaurants </w:t>
          </w:r>
          <w:r w:rsidR="0096433F">
            <w:rPr>
              <w:rFonts w:cs="Arial"/>
              <w:szCs w:val="24"/>
            </w:rPr>
            <w:t xml:space="preserve">where the customers’ demand for bakery food with delicate quality can be ensured, and the customers can get the value of a soothing place while having the delicious food. The purpose of this marketing plan is to establish a </w:t>
          </w:r>
          <w:r w:rsidR="00E72360">
            <w:rPr>
              <w:rFonts w:cs="Arial"/>
              <w:szCs w:val="24"/>
            </w:rPr>
            <w:t>well-organised marketing strategy</w:t>
          </w:r>
          <w:r w:rsidR="0096433F">
            <w:rPr>
              <w:rFonts w:cs="Arial"/>
              <w:szCs w:val="24"/>
            </w:rPr>
            <w:t xml:space="preserve"> with financial forecasting so that the new venture can succeed with planned development. This plan has been developed using the market environment analysis, competitor analysis, risk analysis, financial forecasting, and primary research in the current market for estimating the acceptance and current situation of the bakery shops. The core finding of the marketing plan is that the market is expanding and there is high possibility of entrance with low cost and advantages can be taken from the differentiating strategies. Finally, it can be concluded that with the cooperative effort of the team and proficient activities</w:t>
          </w:r>
          <w:r w:rsidR="003A0C54">
            <w:rPr>
              <w:rFonts w:cs="Arial"/>
              <w:szCs w:val="24"/>
            </w:rPr>
            <w:t xml:space="preserve">, </w:t>
          </w:r>
          <w:r w:rsidR="003A0C54" w:rsidRPr="004B4399">
            <w:rPr>
              <w:rFonts w:cs="Arial"/>
              <w:szCs w:val="24"/>
            </w:rPr>
            <w:t>Ciao Bella Limited</w:t>
          </w:r>
          <w:r w:rsidR="003A0C54">
            <w:rPr>
              <w:rFonts w:cs="Arial"/>
              <w:szCs w:val="24"/>
            </w:rPr>
            <w:t xml:space="preserve"> can be a choice of the customer demand of the current market as this will not only provide delicious food service but also enrich customers’ memory with the shop. </w:t>
          </w:r>
        </w:p>
        <w:p w14:paraId="4AF0616F" w14:textId="03D9F5D4" w:rsidR="00286C20" w:rsidRDefault="00E5317C" w:rsidP="00286C20">
          <w:pPr>
            <w:rPr>
              <w:rFonts w:cs="Arial"/>
              <w:szCs w:val="24"/>
              <w:lang w:val="en-AU" w:eastAsia="en-AU"/>
            </w:rPr>
          </w:pPr>
          <w:r w:rsidRPr="00E5317C">
            <w:rPr>
              <w:rFonts w:cs="Arial"/>
              <w:szCs w:val="24"/>
              <w:lang w:val="en-AU" w:eastAsia="en-AU"/>
            </w:rPr>
            <w:t xml:space="preserve">The greatest need of the people of </w:t>
          </w:r>
          <w:r w:rsidRPr="00E5317C">
            <w:rPr>
              <w:rFonts w:cs="Arial"/>
              <w:szCs w:val="24"/>
            </w:rPr>
            <w:t xml:space="preserve">Tottenham </w:t>
          </w:r>
          <w:r w:rsidRPr="00E5317C">
            <w:rPr>
              <w:rFonts w:cs="Arial"/>
              <w:szCs w:val="24"/>
              <w:lang w:val="en-AU" w:eastAsia="en-AU"/>
            </w:rPr>
            <w:t>and its surrounding area is a restaurant that can add or provide varieties of international cuisine dishes,</w:t>
          </w:r>
          <w:r w:rsidRPr="00E5317C">
            <w:rPr>
              <w:rFonts w:cs="Arial"/>
              <w:szCs w:val="24"/>
            </w:rPr>
            <w:t xml:space="preserve"> bakery, and coffee </w:t>
          </w:r>
          <w:r w:rsidRPr="00E5317C">
            <w:rPr>
              <w:rFonts w:cs="Arial"/>
              <w:szCs w:val="24"/>
              <w:lang w:val="en-AU" w:eastAsia="en-AU"/>
            </w:rPr>
            <w:t>in the large quantities daily. Our business will include assorted alcoholic, non-alcoholic beverages, and entertainment in the afternoon.</w:t>
          </w:r>
          <w:r w:rsidR="00A64640">
            <w:rPr>
              <w:rFonts w:cs="Arial"/>
              <w:szCs w:val="24"/>
              <w:lang w:val="en-AU" w:eastAsia="en-AU"/>
            </w:rPr>
            <w:t xml:space="preserve"> </w:t>
          </w:r>
          <w:r w:rsidR="006C7BFF">
            <w:rPr>
              <w:rFonts w:cs="Arial"/>
              <w:szCs w:val="24"/>
              <w:lang w:val="en-AU" w:eastAsia="en-AU"/>
            </w:rPr>
            <w:t xml:space="preserve">Our </w:t>
          </w:r>
          <w:r w:rsidR="0077057A">
            <w:rPr>
              <w:rFonts w:cs="Arial"/>
              <w:szCs w:val="24"/>
              <w:lang w:val="en-AU" w:eastAsia="en-AU"/>
            </w:rPr>
            <w:t>well-trained</w:t>
          </w:r>
          <w:r w:rsidR="006C7BFF">
            <w:rPr>
              <w:rFonts w:cs="Arial"/>
              <w:szCs w:val="24"/>
              <w:lang w:val="en-AU" w:eastAsia="en-AU"/>
            </w:rPr>
            <w:t xml:space="preserve"> staff will make </w:t>
          </w:r>
          <w:r w:rsidR="00A64640">
            <w:rPr>
              <w:rFonts w:cs="Arial"/>
              <w:szCs w:val="24"/>
              <w:lang w:val="en-AU" w:eastAsia="en-AU"/>
            </w:rPr>
            <w:t>every</w:t>
          </w:r>
          <w:r w:rsidR="006C7BFF">
            <w:rPr>
              <w:rFonts w:cs="Arial"/>
              <w:szCs w:val="24"/>
              <w:lang w:val="en-AU" w:eastAsia="en-AU"/>
            </w:rPr>
            <w:t xml:space="preserve"> customer visit </w:t>
          </w:r>
          <w:r w:rsidR="00A64640">
            <w:rPr>
              <w:rFonts w:cs="Arial"/>
              <w:szCs w:val="24"/>
              <w:lang w:val="en-AU" w:eastAsia="en-AU"/>
            </w:rPr>
            <w:t>special</w:t>
          </w:r>
          <w:r w:rsidR="006C7BFF">
            <w:rPr>
              <w:rFonts w:cs="Arial"/>
              <w:szCs w:val="24"/>
              <w:lang w:val="en-AU" w:eastAsia="en-AU"/>
            </w:rPr>
            <w:t xml:space="preserve"> </w:t>
          </w:r>
          <w:r w:rsidR="00A64640">
            <w:rPr>
              <w:rFonts w:cs="Arial"/>
              <w:szCs w:val="24"/>
              <w:lang w:val="en-AU" w:eastAsia="en-AU"/>
            </w:rPr>
            <w:t>and personalized.</w:t>
          </w:r>
        </w:p>
        <w:p w14:paraId="31C99E12" w14:textId="72962108" w:rsidR="00286C20" w:rsidRDefault="00286C20" w:rsidP="00286C20">
          <w:pPr>
            <w:rPr>
              <w:rFonts w:cs="Arial"/>
              <w:szCs w:val="24"/>
            </w:rPr>
          </w:pPr>
          <w:r w:rsidRPr="001514C6">
            <w:rPr>
              <w:rFonts w:cs="Arial"/>
              <w:szCs w:val="24"/>
            </w:rPr>
            <w:t xml:space="preserve">Ciao Bella as a </w:t>
          </w:r>
          <w:r w:rsidR="00B75FD1" w:rsidRPr="001514C6">
            <w:rPr>
              <w:rFonts w:cs="Arial"/>
              <w:szCs w:val="24"/>
            </w:rPr>
            <w:t>launching</w:t>
          </w:r>
          <w:r w:rsidRPr="001514C6">
            <w:rPr>
              <w:rFonts w:cs="Arial"/>
              <w:szCs w:val="24"/>
            </w:rPr>
            <w:t xml:space="preserve"> company, </w:t>
          </w:r>
          <w:r w:rsidR="00B75FD1" w:rsidRPr="001514C6">
            <w:rPr>
              <w:rFonts w:cs="Arial"/>
              <w:szCs w:val="24"/>
            </w:rPr>
            <w:t>intends</w:t>
          </w:r>
          <w:r w:rsidRPr="001514C6">
            <w:rPr>
              <w:rFonts w:cs="Arial"/>
              <w:szCs w:val="24"/>
            </w:rPr>
            <w:t xml:space="preserve"> on having a management team with eight people. The team will consist of; a general manager, an assistant manager, two floor managers, and four team leaders.</w:t>
          </w:r>
          <w:r w:rsidR="0077057A" w:rsidRPr="0077057A">
            <w:rPr>
              <w:rFonts w:cs="Arial"/>
              <w:szCs w:val="24"/>
            </w:rPr>
            <w:t xml:space="preserve"> </w:t>
          </w:r>
          <w:r w:rsidR="0077057A" w:rsidRPr="001514C6">
            <w:rPr>
              <w:rFonts w:cs="Arial"/>
              <w:szCs w:val="24"/>
            </w:rPr>
            <w:t xml:space="preserve">The management team </w:t>
          </w:r>
          <w:r w:rsidR="0077057A">
            <w:rPr>
              <w:rFonts w:cs="Arial"/>
              <w:szCs w:val="24"/>
            </w:rPr>
            <w:t>will be</w:t>
          </w:r>
          <w:r w:rsidR="0077057A" w:rsidRPr="001514C6">
            <w:rPr>
              <w:rFonts w:cs="Arial"/>
              <w:szCs w:val="24"/>
            </w:rPr>
            <w:t xml:space="preserve"> responsible for making sure that the whole workforce is working towards achieving organisational goals and objectives. </w:t>
          </w:r>
        </w:p>
        <w:p w14:paraId="75FA4CC5" w14:textId="30C2BD9E" w:rsidR="004B3AE0" w:rsidRPr="00572AC0" w:rsidRDefault="0055467B" w:rsidP="004B3AE0">
          <w:pPr>
            <w:rPr>
              <w:rFonts w:eastAsia="Calibri" w:cs="Arial"/>
              <w:szCs w:val="24"/>
              <w:lang w:val="en-AU" w:eastAsia="en-AU"/>
            </w:rPr>
          </w:pPr>
          <w:r w:rsidRPr="00732F36">
            <w:rPr>
              <w:rFonts w:eastAsia="Times New Roman" w:cs="Arial"/>
              <w:iCs/>
              <w:szCs w:val="24"/>
            </w:rPr>
            <w:t xml:space="preserve">The restaurant is a partnership with five members and have contributed £400,000 at the </w:t>
          </w:r>
          <w:r w:rsidR="00811458">
            <w:rPr>
              <w:rFonts w:eastAsia="Times New Roman" w:cs="Arial"/>
              <w:iCs/>
              <w:szCs w:val="24"/>
            </w:rPr>
            <w:t xml:space="preserve">beginning </w:t>
          </w:r>
          <w:r w:rsidR="00811458" w:rsidRPr="00732F36">
            <w:rPr>
              <w:rFonts w:eastAsia="Calibri" w:cs="Arial"/>
              <w:szCs w:val="24"/>
              <w:lang w:val="en-AU" w:eastAsia="en-AU"/>
            </w:rPr>
            <w:t>is seeking to obtain a loan amounting to £500,000 to finance its projects.</w:t>
          </w:r>
        </w:p>
        <w:p w14:paraId="71591219" w14:textId="77777777" w:rsidR="0096433F" w:rsidRDefault="00572AC0" w:rsidP="0096433F">
          <w:pPr>
            <w:rPr>
              <w:rFonts w:cs="Times New Roman"/>
            </w:rPr>
          </w:pPr>
        </w:p>
      </w:sdtContent>
    </w:sdt>
    <w:sdt>
      <w:sdtPr>
        <w:rPr>
          <w:rFonts w:ascii="Times New Roman" w:eastAsiaTheme="minorHAnsi" w:hAnsi="Times New Roman" w:cs="Times New Roman"/>
          <w:color w:val="auto"/>
          <w:sz w:val="22"/>
          <w:szCs w:val="22"/>
          <w:lang w:val="en-GB"/>
        </w:rPr>
        <w:id w:val="-2115049266"/>
        <w:docPartObj>
          <w:docPartGallery w:val="Table of Contents"/>
          <w:docPartUnique/>
        </w:docPartObj>
      </w:sdtPr>
      <w:sdtEndPr>
        <w:rPr>
          <w:rFonts w:ascii="Arial" w:hAnsi="Arial" w:cs="Arial"/>
          <w:sz w:val="24"/>
        </w:rPr>
      </w:sdtEndPr>
      <w:sdtContent>
        <w:p w14:paraId="6683F0C3" w14:textId="2A6EA267" w:rsidR="004B3AE0" w:rsidRPr="004B4399" w:rsidRDefault="004B3AE0" w:rsidP="004B4399">
          <w:pPr>
            <w:pStyle w:val="TOCHeading"/>
            <w:spacing w:line="360" w:lineRule="auto"/>
            <w:rPr>
              <w:rFonts w:ascii="Arial" w:hAnsi="Arial" w:cs="Arial"/>
              <w:color w:val="auto"/>
              <w:lang w:val="en-GB"/>
            </w:rPr>
          </w:pPr>
          <w:r w:rsidRPr="004B4399">
            <w:rPr>
              <w:rFonts w:ascii="Arial" w:hAnsi="Arial" w:cs="Arial"/>
              <w:color w:val="auto"/>
              <w:lang w:val="en-GB"/>
            </w:rPr>
            <w:t>Table of Contents</w:t>
          </w:r>
        </w:p>
        <w:p w14:paraId="7C314560" w14:textId="514569E8" w:rsidR="00A13C01" w:rsidRPr="00A13C01" w:rsidRDefault="004B3AE0">
          <w:pPr>
            <w:pStyle w:val="TOC1"/>
            <w:tabs>
              <w:tab w:val="right" w:leader="dot" w:pos="9350"/>
            </w:tabs>
            <w:rPr>
              <w:rFonts w:ascii="Arial" w:eastAsiaTheme="minorEastAsia" w:hAnsi="Arial" w:cs="Arial"/>
              <w:noProof/>
              <w:color w:val="auto"/>
              <w:szCs w:val="24"/>
              <w:lang w:val="ro-RO" w:eastAsia="ro-RO"/>
            </w:rPr>
          </w:pPr>
          <w:r w:rsidRPr="00A13C01">
            <w:rPr>
              <w:rFonts w:ascii="Arial" w:hAnsi="Arial" w:cs="Arial"/>
              <w:szCs w:val="24"/>
            </w:rPr>
            <w:fldChar w:fldCharType="begin"/>
          </w:r>
          <w:r w:rsidRPr="00A13C01">
            <w:rPr>
              <w:rFonts w:ascii="Arial" w:hAnsi="Arial" w:cs="Arial"/>
              <w:szCs w:val="24"/>
            </w:rPr>
            <w:instrText xml:space="preserve"> TOC \o "1-3" \h \z \u </w:instrText>
          </w:r>
          <w:r w:rsidRPr="00A13C01">
            <w:rPr>
              <w:rFonts w:ascii="Arial" w:hAnsi="Arial" w:cs="Arial"/>
              <w:szCs w:val="24"/>
            </w:rPr>
            <w:fldChar w:fldCharType="separate"/>
          </w:r>
          <w:hyperlink w:anchor="_Toc49505129" w:history="1">
            <w:r w:rsidR="00A13C01" w:rsidRPr="00A13C01">
              <w:rPr>
                <w:rStyle w:val="Hyperlink"/>
                <w:rFonts w:ascii="Arial" w:hAnsi="Arial" w:cs="Arial"/>
                <w:noProof/>
                <w:szCs w:val="24"/>
              </w:rPr>
              <w:t>Executive Summary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_Toc49505129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w:t>
            </w:r>
            <w:r w:rsidR="00A13C01" w:rsidRPr="00A13C01">
              <w:rPr>
                <w:rFonts w:ascii="Arial" w:hAnsi="Arial" w:cs="Arial"/>
                <w:noProof/>
                <w:webHidden/>
                <w:szCs w:val="24"/>
              </w:rPr>
              <w:fldChar w:fldCharType="end"/>
            </w:r>
          </w:hyperlink>
        </w:p>
        <w:p w14:paraId="093F7821" w14:textId="69375954" w:rsidR="00A13C01" w:rsidRPr="00A13C01" w:rsidRDefault="00572AC0">
          <w:pPr>
            <w:pStyle w:val="TOC1"/>
            <w:tabs>
              <w:tab w:val="left" w:pos="660"/>
              <w:tab w:val="right" w:leader="dot" w:pos="9350"/>
            </w:tabs>
            <w:rPr>
              <w:rFonts w:ascii="Arial" w:eastAsiaTheme="minorEastAsia" w:hAnsi="Arial" w:cs="Arial"/>
              <w:noProof/>
              <w:color w:val="auto"/>
              <w:szCs w:val="24"/>
              <w:lang w:val="ro-RO" w:eastAsia="ro-RO"/>
            </w:rPr>
          </w:pPr>
          <w:hyperlink w:anchor="_Toc49505130" w:history="1">
            <w:r w:rsidR="00A13C01" w:rsidRPr="00A13C01">
              <w:rPr>
                <w:rStyle w:val="Hyperlink"/>
                <w:rFonts w:ascii="Arial" w:hAnsi="Arial" w:cs="Arial"/>
                <w:noProof/>
                <w:szCs w:val="24"/>
              </w:rPr>
              <w:t>1.0</w:t>
            </w:r>
            <w:r w:rsidR="00A13C01" w:rsidRPr="00A13C01">
              <w:rPr>
                <w:rFonts w:ascii="Arial" w:eastAsiaTheme="minorEastAsia" w:hAnsi="Arial" w:cs="Arial"/>
                <w:noProof/>
                <w:color w:val="auto"/>
                <w:szCs w:val="24"/>
                <w:lang w:val="ro-RO" w:eastAsia="ro-RO"/>
              </w:rPr>
              <w:tab/>
            </w:r>
            <w:r w:rsidR="00A13C01" w:rsidRPr="00A13C01">
              <w:rPr>
                <w:rStyle w:val="Hyperlink"/>
                <w:rFonts w:ascii="Arial" w:hAnsi="Arial" w:cs="Arial"/>
                <w:noProof/>
                <w:szCs w:val="24"/>
              </w:rPr>
              <w:t>Business Overview</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9</w:t>
            </w:r>
            <w:r w:rsidR="00A13C01" w:rsidRPr="00A13C01">
              <w:rPr>
                <w:rFonts w:ascii="Arial" w:hAnsi="Arial" w:cs="Arial"/>
                <w:noProof/>
                <w:webHidden/>
                <w:szCs w:val="24"/>
              </w:rPr>
              <w:fldChar w:fldCharType="end"/>
            </w:r>
          </w:hyperlink>
        </w:p>
        <w:p w14:paraId="62F02E07" w14:textId="4BDC9ACD"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1" w:history="1">
            <w:r w:rsidR="00A13C01" w:rsidRPr="00A13C01">
              <w:rPr>
                <w:rStyle w:val="Hyperlink"/>
                <w:rFonts w:ascii="Arial" w:hAnsi="Arial" w:cs="Arial"/>
                <w:noProof/>
                <w:szCs w:val="24"/>
              </w:rPr>
              <w:t>1.1 Business description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9</w:t>
            </w:r>
            <w:r w:rsidR="00A13C01" w:rsidRPr="00A13C01">
              <w:rPr>
                <w:rFonts w:ascii="Arial" w:hAnsi="Arial" w:cs="Arial"/>
                <w:noProof/>
                <w:webHidden/>
                <w:szCs w:val="24"/>
              </w:rPr>
              <w:fldChar w:fldCharType="end"/>
            </w:r>
          </w:hyperlink>
        </w:p>
        <w:p w14:paraId="3322AA8B" w14:textId="472E0320"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2" w:history="1">
            <w:r w:rsidR="00A13C01" w:rsidRPr="00A13C01">
              <w:rPr>
                <w:rStyle w:val="Hyperlink"/>
                <w:rFonts w:ascii="Arial" w:hAnsi="Arial" w:cs="Arial"/>
                <w:noProof/>
                <w:szCs w:val="24"/>
              </w:rPr>
              <w:t>1.2 Core products of Ciao Bella</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9</w:t>
            </w:r>
            <w:r w:rsidR="00A13C01" w:rsidRPr="00A13C01">
              <w:rPr>
                <w:rFonts w:ascii="Arial" w:hAnsi="Arial" w:cs="Arial"/>
                <w:noProof/>
                <w:webHidden/>
                <w:szCs w:val="24"/>
              </w:rPr>
              <w:fldChar w:fldCharType="end"/>
            </w:r>
          </w:hyperlink>
        </w:p>
        <w:p w14:paraId="53F574D4" w14:textId="24EE7709"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33" w:history="1">
            <w:r w:rsidR="00A13C01" w:rsidRPr="00A13C01">
              <w:rPr>
                <w:rStyle w:val="Hyperlink"/>
                <w:rFonts w:ascii="Arial" w:hAnsi="Arial" w:cs="Arial"/>
                <w:noProof/>
                <w:szCs w:val="24"/>
              </w:rPr>
              <w:t>1.2.1 Coffee based products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10</w:t>
            </w:r>
            <w:r w:rsidR="00A13C01" w:rsidRPr="00A13C01">
              <w:rPr>
                <w:rFonts w:ascii="Arial" w:hAnsi="Arial" w:cs="Arial"/>
                <w:noProof/>
                <w:webHidden/>
                <w:szCs w:val="24"/>
              </w:rPr>
              <w:fldChar w:fldCharType="end"/>
            </w:r>
          </w:hyperlink>
        </w:p>
        <w:p w14:paraId="0A8FDD28" w14:textId="361B0D54"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34" w:history="1">
            <w:r w:rsidR="00A13C01" w:rsidRPr="00A13C01">
              <w:rPr>
                <w:rStyle w:val="Hyperlink"/>
                <w:rFonts w:ascii="Arial" w:hAnsi="Arial" w:cs="Arial"/>
                <w:noProof/>
                <w:szCs w:val="24"/>
              </w:rPr>
              <w:t>1.2.2 Bakery Products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10</w:t>
            </w:r>
            <w:r w:rsidR="00A13C01" w:rsidRPr="00A13C01">
              <w:rPr>
                <w:rFonts w:ascii="Arial" w:hAnsi="Arial" w:cs="Arial"/>
                <w:noProof/>
                <w:webHidden/>
                <w:szCs w:val="24"/>
              </w:rPr>
              <w:fldChar w:fldCharType="end"/>
            </w:r>
          </w:hyperlink>
        </w:p>
        <w:p w14:paraId="4C240FD6" w14:textId="42FB75E9"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35" w:history="1">
            <w:r w:rsidR="00A13C01" w:rsidRPr="00A13C01">
              <w:rPr>
                <w:rStyle w:val="Hyperlink"/>
                <w:rFonts w:ascii="Arial" w:hAnsi="Arial" w:cs="Arial"/>
                <w:noProof/>
                <w:szCs w:val="24"/>
                <w:shd w:val="clear" w:color="auto" w:fill="F8F9FA"/>
              </w:rPr>
              <w:t>1.2.3 Cooked food dishes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10</w:t>
            </w:r>
            <w:r w:rsidR="00A13C01" w:rsidRPr="00A13C01">
              <w:rPr>
                <w:rFonts w:ascii="Arial" w:hAnsi="Arial" w:cs="Arial"/>
                <w:noProof/>
                <w:webHidden/>
                <w:szCs w:val="24"/>
              </w:rPr>
              <w:fldChar w:fldCharType="end"/>
            </w:r>
          </w:hyperlink>
        </w:p>
        <w:p w14:paraId="1E806973" w14:textId="18C66AD1"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6" w:history="1">
            <w:r w:rsidR="00A13C01" w:rsidRPr="00A13C01">
              <w:rPr>
                <w:rStyle w:val="Hyperlink"/>
                <w:rFonts w:ascii="Arial" w:hAnsi="Arial" w:cs="Arial"/>
                <w:noProof/>
                <w:szCs w:val="24"/>
              </w:rPr>
              <w:t>1.3 Current plans and future aims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10</w:t>
            </w:r>
            <w:r w:rsidR="00A13C01" w:rsidRPr="00A13C01">
              <w:rPr>
                <w:rFonts w:ascii="Arial" w:hAnsi="Arial" w:cs="Arial"/>
                <w:noProof/>
                <w:webHidden/>
                <w:szCs w:val="24"/>
              </w:rPr>
              <w:fldChar w:fldCharType="end"/>
            </w:r>
          </w:hyperlink>
        </w:p>
        <w:p w14:paraId="3F5A190D" w14:textId="47BD4FD7"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7" w:history="1">
            <w:r w:rsidR="00A13C01" w:rsidRPr="00A13C01">
              <w:rPr>
                <w:rStyle w:val="Hyperlink"/>
                <w:rFonts w:ascii="Arial" w:hAnsi="Arial" w:cs="Arial"/>
                <w:noProof/>
                <w:szCs w:val="24"/>
              </w:rPr>
              <w:t>1.4 Business objective</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10</w:t>
            </w:r>
            <w:r w:rsidR="00A13C01" w:rsidRPr="00A13C01">
              <w:rPr>
                <w:rFonts w:ascii="Arial" w:hAnsi="Arial" w:cs="Arial"/>
                <w:noProof/>
                <w:webHidden/>
                <w:szCs w:val="24"/>
              </w:rPr>
              <w:fldChar w:fldCharType="end"/>
            </w:r>
          </w:hyperlink>
        </w:p>
        <w:p w14:paraId="7E7FCB01" w14:textId="28F1F7A6"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8" w:history="1">
            <w:r w:rsidR="00A13C01" w:rsidRPr="00A13C01">
              <w:rPr>
                <w:rStyle w:val="Hyperlink"/>
                <w:rFonts w:ascii="Arial" w:hAnsi="Arial" w:cs="Arial"/>
                <w:noProof/>
                <w:szCs w:val="24"/>
              </w:rPr>
              <w:t>1.5 Mission Statement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11</w:t>
            </w:r>
            <w:r w:rsidR="00A13C01" w:rsidRPr="00A13C01">
              <w:rPr>
                <w:rFonts w:ascii="Arial" w:hAnsi="Arial" w:cs="Arial"/>
                <w:noProof/>
                <w:webHidden/>
                <w:szCs w:val="24"/>
              </w:rPr>
              <w:fldChar w:fldCharType="end"/>
            </w:r>
          </w:hyperlink>
        </w:p>
        <w:p w14:paraId="079BE9EA" w14:textId="74EDCB72"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39" w:history="1">
            <w:r w:rsidR="00A13C01" w:rsidRPr="00A13C01">
              <w:rPr>
                <w:rStyle w:val="Hyperlink"/>
                <w:rFonts w:ascii="Arial" w:hAnsi="Arial" w:cs="Arial"/>
                <w:noProof/>
                <w:szCs w:val="24"/>
              </w:rPr>
              <w:t>1.6 Vision Statement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_Toc49505139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11</w:t>
            </w:r>
            <w:r w:rsidR="00A13C01" w:rsidRPr="00A13C01">
              <w:rPr>
                <w:rFonts w:ascii="Arial" w:hAnsi="Arial" w:cs="Arial"/>
                <w:noProof/>
                <w:webHidden/>
                <w:szCs w:val="24"/>
              </w:rPr>
              <w:fldChar w:fldCharType="end"/>
            </w:r>
          </w:hyperlink>
        </w:p>
        <w:p w14:paraId="036975ED" w14:textId="35C78E82"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0" w:history="1">
            <w:r w:rsidR="00A13C01" w:rsidRPr="00A13C01">
              <w:rPr>
                <w:rStyle w:val="Hyperlink"/>
                <w:rFonts w:ascii="Arial" w:hAnsi="Arial" w:cs="Arial"/>
                <w:noProof/>
                <w:szCs w:val="24"/>
              </w:rPr>
              <w:t>1.7 Ownership</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11</w:t>
            </w:r>
            <w:r w:rsidR="00A13C01" w:rsidRPr="00A13C01">
              <w:rPr>
                <w:rFonts w:ascii="Arial" w:hAnsi="Arial" w:cs="Arial"/>
                <w:noProof/>
                <w:webHidden/>
                <w:szCs w:val="24"/>
              </w:rPr>
              <w:fldChar w:fldCharType="end"/>
            </w:r>
          </w:hyperlink>
        </w:p>
        <w:p w14:paraId="7FDDB63F" w14:textId="22C2704A"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1" w:history="1">
            <w:r w:rsidR="00A13C01" w:rsidRPr="00A13C01">
              <w:rPr>
                <w:rStyle w:val="Hyperlink"/>
                <w:rFonts w:ascii="Arial" w:hAnsi="Arial" w:cs="Arial"/>
                <w:noProof/>
                <w:szCs w:val="24"/>
              </w:rPr>
              <w:t>1.8 Legal compliance of business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11</w:t>
            </w:r>
            <w:r w:rsidR="00A13C01" w:rsidRPr="00A13C01">
              <w:rPr>
                <w:rFonts w:ascii="Arial" w:hAnsi="Arial" w:cs="Arial"/>
                <w:noProof/>
                <w:webHidden/>
                <w:szCs w:val="24"/>
              </w:rPr>
              <w:fldChar w:fldCharType="end"/>
            </w:r>
          </w:hyperlink>
        </w:p>
        <w:p w14:paraId="77A59515" w14:textId="60BE8ADF"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42" w:history="1">
            <w:r w:rsidR="00A13C01" w:rsidRPr="00A13C01">
              <w:rPr>
                <w:rStyle w:val="Hyperlink"/>
                <w:rFonts w:ascii="Arial" w:hAnsi="Arial" w:cs="Arial"/>
                <w:noProof/>
                <w:szCs w:val="24"/>
              </w:rPr>
              <w:t>1.8.1 Setting Up</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12</w:t>
            </w:r>
            <w:r w:rsidR="00A13C01" w:rsidRPr="00A13C01">
              <w:rPr>
                <w:rFonts w:ascii="Arial" w:hAnsi="Arial" w:cs="Arial"/>
                <w:noProof/>
                <w:webHidden/>
                <w:szCs w:val="24"/>
              </w:rPr>
              <w:fldChar w:fldCharType="end"/>
            </w:r>
          </w:hyperlink>
        </w:p>
        <w:p w14:paraId="26552CC2" w14:textId="14389B36"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43" w:history="1">
            <w:r w:rsidR="00A13C01" w:rsidRPr="00A13C01">
              <w:rPr>
                <w:rStyle w:val="Hyperlink"/>
                <w:rFonts w:ascii="Arial" w:hAnsi="Arial" w:cs="Arial"/>
                <w:noProof/>
                <w:szCs w:val="24"/>
              </w:rPr>
              <w:t>1.8.2 Naming our partnership</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12</w:t>
            </w:r>
            <w:r w:rsidR="00A13C01" w:rsidRPr="00A13C01">
              <w:rPr>
                <w:rFonts w:ascii="Arial" w:hAnsi="Arial" w:cs="Arial"/>
                <w:noProof/>
                <w:webHidden/>
                <w:szCs w:val="24"/>
              </w:rPr>
              <w:fldChar w:fldCharType="end"/>
            </w:r>
          </w:hyperlink>
        </w:p>
        <w:p w14:paraId="2CA2D822" w14:textId="247AF841"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44" w:history="1">
            <w:r w:rsidR="00A13C01" w:rsidRPr="00A13C01">
              <w:rPr>
                <w:rStyle w:val="Hyperlink"/>
                <w:rFonts w:ascii="Arial" w:hAnsi="Arial" w:cs="Arial"/>
                <w:noProof/>
                <w:szCs w:val="24"/>
              </w:rPr>
              <w:t>1.8.3 Register the partnership</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12</w:t>
            </w:r>
            <w:r w:rsidR="00A13C01" w:rsidRPr="00A13C01">
              <w:rPr>
                <w:rFonts w:ascii="Arial" w:hAnsi="Arial" w:cs="Arial"/>
                <w:noProof/>
                <w:webHidden/>
                <w:szCs w:val="24"/>
              </w:rPr>
              <w:fldChar w:fldCharType="end"/>
            </w:r>
          </w:hyperlink>
        </w:p>
        <w:p w14:paraId="7E4A5907" w14:textId="70185810"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5" w:history="1">
            <w:r w:rsidR="00A13C01" w:rsidRPr="00A13C01">
              <w:rPr>
                <w:rStyle w:val="Hyperlink"/>
                <w:rFonts w:ascii="Arial" w:hAnsi="Arial" w:cs="Arial"/>
                <w:noProof/>
                <w:szCs w:val="24"/>
              </w:rPr>
              <w:t>1.9 Start-up Summary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12</w:t>
            </w:r>
            <w:r w:rsidR="00A13C01" w:rsidRPr="00A13C01">
              <w:rPr>
                <w:rFonts w:ascii="Arial" w:hAnsi="Arial" w:cs="Arial"/>
                <w:noProof/>
                <w:webHidden/>
                <w:szCs w:val="24"/>
              </w:rPr>
              <w:fldChar w:fldCharType="end"/>
            </w:r>
          </w:hyperlink>
        </w:p>
        <w:p w14:paraId="05466918" w14:textId="02E0E033"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46" w:history="1">
            <w:r w:rsidR="00A13C01" w:rsidRPr="00A13C01">
              <w:rPr>
                <w:rStyle w:val="Hyperlink"/>
                <w:rFonts w:ascii="Arial" w:hAnsi="Arial" w:cs="Arial"/>
                <w:noProof/>
                <w:szCs w:val="24"/>
              </w:rPr>
              <w:t>2.0Marketing Audit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13</w:t>
            </w:r>
            <w:r w:rsidR="00A13C01" w:rsidRPr="00A13C01">
              <w:rPr>
                <w:rFonts w:ascii="Arial" w:hAnsi="Arial" w:cs="Arial"/>
                <w:noProof/>
                <w:webHidden/>
                <w:szCs w:val="24"/>
              </w:rPr>
              <w:fldChar w:fldCharType="end"/>
            </w:r>
          </w:hyperlink>
        </w:p>
        <w:p w14:paraId="793A6175" w14:textId="237D371F"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7" w:history="1">
            <w:r w:rsidR="00A13C01" w:rsidRPr="00A13C01">
              <w:rPr>
                <w:rStyle w:val="Hyperlink"/>
                <w:rFonts w:ascii="Arial" w:hAnsi="Arial" w:cs="Arial"/>
                <w:noProof/>
                <w:szCs w:val="24"/>
              </w:rPr>
              <w:t>2.1 Market Research</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13</w:t>
            </w:r>
            <w:r w:rsidR="00A13C01" w:rsidRPr="00A13C01">
              <w:rPr>
                <w:rFonts w:ascii="Arial" w:hAnsi="Arial" w:cs="Arial"/>
                <w:noProof/>
                <w:webHidden/>
                <w:szCs w:val="24"/>
              </w:rPr>
              <w:fldChar w:fldCharType="end"/>
            </w:r>
          </w:hyperlink>
        </w:p>
        <w:p w14:paraId="4FB9B7FE" w14:textId="6851633A"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8" w:history="1">
            <w:r w:rsidR="00A13C01" w:rsidRPr="00A13C01">
              <w:rPr>
                <w:rStyle w:val="Hyperlink"/>
                <w:rFonts w:ascii="Arial" w:hAnsi="Arial" w:cs="Arial"/>
                <w:noProof/>
                <w:szCs w:val="24"/>
              </w:rPr>
              <w:t>2.2 SWOT analysis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19</w:t>
            </w:r>
            <w:r w:rsidR="00A13C01" w:rsidRPr="00A13C01">
              <w:rPr>
                <w:rFonts w:ascii="Arial" w:hAnsi="Arial" w:cs="Arial"/>
                <w:noProof/>
                <w:webHidden/>
                <w:szCs w:val="24"/>
              </w:rPr>
              <w:fldChar w:fldCharType="end"/>
            </w:r>
          </w:hyperlink>
        </w:p>
        <w:p w14:paraId="22D47A18" w14:textId="1A4A2D27"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49" w:history="1">
            <w:r w:rsidR="00A13C01" w:rsidRPr="00A13C01">
              <w:rPr>
                <w:rStyle w:val="Hyperlink"/>
                <w:rFonts w:ascii="Arial" w:hAnsi="Arial" w:cs="Arial"/>
                <w:noProof/>
                <w:szCs w:val="24"/>
              </w:rPr>
              <w:t>2.3 Competitor analysis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_Toc49505149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21</w:t>
            </w:r>
            <w:r w:rsidR="00A13C01" w:rsidRPr="00A13C01">
              <w:rPr>
                <w:rFonts w:ascii="Arial" w:hAnsi="Arial" w:cs="Arial"/>
                <w:noProof/>
                <w:webHidden/>
                <w:szCs w:val="24"/>
              </w:rPr>
              <w:fldChar w:fldCharType="end"/>
            </w:r>
          </w:hyperlink>
        </w:p>
        <w:p w14:paraId="4C5CB6FF" w14:textId="45820271"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50" w:history="1">
            <w:r w:rsidR="00A13C01" w:rsidRPr="00A13C01">
              <w:rPr>
                <w:rStyle w:val="Hyperlink"/>
                <w:rFonts w:ascii="Arial" w:eastAsiaTheme="majorEastAsia" w:hAnsi="Arial" w:cs="Arial"/>
                <w:noProof/>
                <w:szCs w:val="24"/>
              </w:rPr>
              <w:t>3.Products and Services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24</w:t>
            </w:r>
            <w:r w:rsidR="00A13C01" w:rsidRPr="00A13C01">
              <w:rPr>
                <w:rFonts w:ascii="Arial" w:hAnsi="Arial" w:cs="Arial"/>
                <w:noProof/>
                <w:webHidden/>
                <w:szCs w:val="24"/>
              </w:rPr>
              <w:fldChar w:fldCharType="end"/>
            </w:r>
          </w:hyperlink>
        </w:p>
        <w:p w14:paraId="1BE52B08" w14:textId="3DBB95DB"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1" w:history="1">
            <w:r w:rsidR="00A13C01" w:rsidRPr="00A13C01">
              <w:rPr>
                <w:rStyle w:val="Hyperlink"/>
                <w:rFonts w:ascii="Arial" w:hAnsi="Arial" w:cs="Arial"/>
                <w:noProof/>
                <w:szCs w:val="24"/>
              </w:rPr>
              <w:t>3.1 Products Description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25</w:t>
            </w:r>
            <w:r w:rsidR="00A13C01" w:rsidRPr="00A13C01">
              <w:rPr>
                <w:rFonts w:ascii="Arial" w:hAnsi="Arial" w:cs="Arial"/>
                <w:noProof/>
                <w:webHidden/>
                <w:szCs w:val="24"/>
              </w:rPr>
              <w:fldChar w:fldCharType="end"/>
            </w:r>
          </w:hyperlink>
        </w:p>
        <w:p w14:paraId="41B095F1" w14:textId="646F32BF"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2" w:history="1">
            <w:r w:rsidR="00A13C01" w:rsidRPr="00A13C01">
              <w:rPr>
                <w:rStyle w:val="Hyperlink"/>
                <w:rFonts w:ascii="Arial" w:hAnsi="Arial" w:cs="Arial"/>
                <w:noProof/>
                <w:szCs w:val="24"/>
              </w:rPr>
              <w:t>3.2 Competitive Landscape</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26</w:t>
            </w:r>
            <w:r w:rsidR="00A13C01" w:rsidRPr="00A13C01">
              <w:rPr>
                <w:rFonts w:ascii="Arial" w:hAnsi="Arial" w:cs="Arial"/>
                <w:noProof/>
                <w:webHidden/>
                <w:szCs w:val="24"/>
              </w:rPr>
              <w:fldChar w:fldCharType="end"/>
            </w:r>
          </w:hyperlink>
        </w:p>
        <w:p w14:paraId="2E7515B2" w14:textId="134C45C3"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3" w:history="1">
            <w:r w:rsidR="00A13C01" w:rsidRPr="00A13C01">
              <w:rPr>
                <w:rStyle w:val="Hyperlink"/>
                <w:rFonts w:ascii="Arial" w:hAnsi="Arial" w:cs="Arial"/>
                <w:noProof/>
                <w:szCs w:val="24"/>
              </w:rPr>
              <w:t>3.3 Sales Literature</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28</w:t>
            </w:r>
            <w:r w:rsidR="00A13C01" w:rsidRPr="00A13C01">
              <w:rPr>
                <w:rFonts w:ascii="Arial" w:hAnsi="Arial" w:cs="Arial"/>
                <w:noProof/>
                <w:webHidden/>
                <w:szCs w:val="24"/>
              </w:rPr>
              <w:fldChar w:fldCharType="end"/>
            </w:r>
          </w:hyperlink>
        </w:p>
        <w:p w14:paraId="5CCE0AA7" w14:textId="231AC62C"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4" w:history="1">
            <w:r w:rsidR="00A13C01" w:rsidRPr="00A13C01">
              <w:rPr>
                <w:rStyle w:val="Hyperlink"/>
                <w:rFonts w:ascii="Arial" w:hAnsi="Arial" w:cs="Arial"/>
                <w:noProof/>
                <w:szCs w:val="24"/>
              </w:rPr>
              <w:t>3.4 Sourcing</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29</w:t>
            </w:r>
            <w:r w:rsidR="00A13C01" w:rsidRPr="00A13C01">
              <w:rPr>
                <w:rFonts w:ascii="Arial" w:hAnsi="Arial" w:cs="Arial"/>
                <w:noProof/>
                <w:webHidden/>
                <w:szCs w:val="24"/>
              </w:rPr>
              <w:fldChar w:fldCharType="end"/>
            </w:r>
          </w:hyperlink>
        </w:p>
        <w:p w14:paraId="677BA353" w14:textId="7AF9114F"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5" w:history="1">
            <w:r w:rsidR="00A13C01" w:rsidRPr="00A13C01">
              <w:rPr>
                <w:rStyle w:val="Hyperlink"/>
                <w:rFonts w:ascii="Arial" w:hAnsi="Arial" w:cs="Arial"/>
                <w:noProof/>
                <w:szCs w:val="24"/>
              </w:rPr>
              <w:t>3.5 Technology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30</w:t>
            </w:r>
            <w:r w:rsidR="00A13C01" w:rsidRPr="00A13C01">
              <w:rPr>
                <w:rFonts w:ascii="Arial" w:hAnsi="Arial" w:cs="Arial"/>
                <w:noProof/>
                <w:webHidden/>
                <w:szCs w:val="24"/>
              </w:rPr>
              <w:fldChar w:fldCharType="end"/>
            </w:r>
          </w:hyperlink>
        </w:p>
        <w:p w14:paraId="0D358E42" w14:textId="755025C1"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6" w:history="1">
            <w:r w:rsidR="00A13C01" w:rsidRPr="00A13C01">
              <w:rPr>
                <w:rStyle w:val="Hyperlink"/>
                <w:rFonts w:ascii="Arial" w:hAnsi="Arial" w:cs="Arial"/>
                <w:noProof/>
                <w:szCs w:val="24"/>
              </w:rPr>
              <w:t>3.6 Future Products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30</w:t>
            </w:r>
            <w:r w:rsidR="00A13C01" w:rsidRPr="00A13C01">
              <w:rPr>
                <w:rFonts w:ascii="Arial" w:hAnsi="Arial" w:cs="Arial"/>
                <w:noProof/>
                <w:webHidden/>
                <w:szCs w:val="24"/>
              </w:rPr>
              <w:fldChar w:fldCharType="end"/>
            </w:r>
          </w:hyperlink>
        </w:p>
        <w:p w14:paraId="5A9F2B0E" w14:textId="199CA19C"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57" w:history="1">
            <w:r w:rsidR="00A13C01" w:rsidRPr="00A13C01">
              <w:rPr>
                <w:rStyle w:val="Hyperlink"/>
                <w:rFonts w:ascii="Arial" w:hAnsi="Arial" w:cs="Arial"/>
                <w:noProof/>
                <w:szCs w:val="24"/>
              </w:rPr>
              <w:t>4.Management Team</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32</w:t>
            </w:r>
            <w:r w:rsidR="00A13C01" w:rsidRPr="00A13C01">
              <w:rPr>
                <w:rFonts w:ascii="Arial" w:hAnsi="Arial" w:cs="Arial"/>
                <w:noProof/>
                <w:webHidden/>
                <w:szCs w:val="24"/>
              </w:rPr>
              <w:fldChar w:fldCharType="end"/>
            </w:r>
          </w:hyperlink>
        </w:p>
        <w:p w14:paraId="274390F4" w14:textId="12103563"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8" w:history="1">
            <w:r w:rsidR="00A13C01" w:rsidRPr="00A13C01">
              <w:rPr>
                <w:rStyle w:val="Hyperlink"/>
                <w:rFonts w:ascii="Arial" w:hAnsi="Arial" w:cs="Arial"/>
                <w:noProof/>
                <w:szCs w:val="24"/>
              </w:rPr>
              <w:t>4.1 Importance of a management team</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32</w:t>
            </w:r>
            <w:r w:rsidR="00A13C01" w:rsidRPr="00A13C01">
              <w:rPr>
                <w:rFonts w:ascii="Arial" w:hAnsi="Arial" w:cs="Arial"/>
                <w:noProof/>
                <w:webHidden/>
                <w:szCs w:val="24"/>
              </w:rPr>
              <w:fldChar w:fldCharType="end"/>
            </w:r>
          </w:hyperlink>
        </w:p>
        <w:p w14:paraId="661CA473" w14:textId="68FA7EDA"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59" w:history="1">
            <w:r w:rsidR="00A13C01" w:rsidRPr="00A13C01">
              <w:rPr>
                <w:rStyle w:val="Hyperlink"/>
                <w:rFonts w:ascii="Arial" w:hAnsi="Arial" w:cs="Arial"/>
                <w:noProof/>
                <w:szCs w:val="24"/>
              </w:rPr>
              <w:t>4.2 Communication on the Vision and Mission of the company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_Toc49505159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33</w:t>
            </w:r>
            <w:r w:rsidR="00A13C01" w:rsidRPr="00A13C01">
              <w:rPr>
                <w:rFonts w:ascii="Arial" w:hAnsi="Arial" w:cs="Arial"/>
                <w:noProof/>
                <w:webHidden/>
                <w:szCs w:val="24"/>
              </w:rPr>
              <w:fldChar w:fldCharType="end"/>
            </w:r>
          </w:hyperlink>
        </w:p>
        <w:p w14:paraId="73DDB860" w14:textId="6025824B"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0" w:history="1">
            <w:r w:rsidR="00A13C01" w:rsidRPr="00A13C01">
              <w:rPr>
                <w:rStyle w:val="Hyperlink"/>
                <w:rFonts w:ascii="Arial" w:hAnsi="Arial" w:cs="Arial"/>
                <w:noProof/>
                <w:szCs w:val="24"/>
              </w:rPr>
              <w:t>4.3 Risk management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33</w:t>
            </w:r>
            <w:r w:rsidR="00A13C01" w:rsidRPr="00A13C01">
              <w:rPr>
                <w:rFonts w:ascii="Arial" w:hAnsi="Arial" w:cs="Arial"/>
                <w:noProof/>
                <w:webHidden/>
                <w:szCs w:val="24"/>
              </w:rPr>
              <w:fldChar w:fldCharType="end"/>
            </w:r>
          </w:hyperlink>
        </w:p>
        <w:p w14:paraId="1BF72A98" w14:textId="25D8651F"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1" w:history="1">
            <w:r w:rsidR="00A13C01" w:rsidRPr="00A13C01">
              <w:rPr>
                <w:rStyle w:val="Hyperlink"/>
                <w:rFonts w:ascii="Arial" w:hAnsi="Arial" w:cs="Arial"/>
                <w:noProof/>
                <w:szCs w:val="24"/>
              </w:rPr>
              <w:t>4.4 PESTEL Analysis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33</w:t>
            </w:r>
            <w:r w:rsidR="00A13C01" w:rsidRPr="00A13C01">
              <w:rPr>
                <w:rFonts w:ascii="Arial" w:hAnsi="Arial" w:cs="Arial"/>
                <w:noProof/>
                <w:webHidden/>
                <w:szCs w:val="24"/>
              </w:rPr>
              <w:fldChar w:fldCharType="end"/>
            </w:r>
          </w:hyperlink>
        </w:p>
        <w:p w14:paraId="7429DC76" w14:textId="27EA3936"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2" w:history="1">
            <w:r w:rsidR="00A13C01" w:rsidRPr="00A13C01">
              <w:rPr>
                <w:rStyle w:val="Hyperlink"/>
                <w:rFonts w:ascii="Arial" w:hAnsi="Arial" w:cs="Arial"/>
                <w:noProof/>
                <w:szCs w:val="24"/>
              </w:rPr>
              <w:t>4.5 The Structure of the Management Team</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34</w:t>
            </w:r>
            <w:r w:rsidR="00A13C01" w:rsidRPr="00A13C01">
              <w:rPr>
                <w:rFonts w:ascii="Arial" w:hAnsi="Arial" w:cs="Arial"/>
                <w:noProof/>
                <w:webHidden/>
                <w:szCs w:val="24"/>
              </w:rPr>
              <w:fldChar w:fldCharType="end"/>
            </w:r>
          </w:hyperlink>
        </w:p>
        <w:p w14:paraId="04FB9381" w14:textId="7FC79598"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3" w:history="1">
            <w:r w:rsidR="00A13C01" w:rsidRPr="00A13C01">
              <w:rPr>
                <w:rStyle w:val="Hyperlink"/>
                <w:rFonts w:ascii="Arial" w:hAnsi="Arial" w:cs="Arial"/>
                <w:i/>
                <w:iCs/>
                <w:noProof/>
                <w:szCs w:val="24"/>
              </w:rPr>
              <w:t>General Manager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34</w:t>
            </w:r>
            <w:r w:rsidR="00A13C01" w:rsidRPr="00A13C01">
              <w:rPr>
                <w:rFonts w:ascii="Arial" w:hAnsi="Arial" w:cs="Arial"/>
                <w:noProof/>
                <w:webHidden/>
                <w:szCs w:val="24"/>
              </w:rPr>
              <w:fldChar w:fldCharType="end"/>
            </w:r>
          </w:hyperlink>
        </w:p>
        <w:p w14:paraId="4256806C" w14:textId="1CC571DB"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4" w:history="1">
            <w:r w:rsidR="00A13C01" w:rsidRPr="00A13C01">
              <w:rPr>
                <w:rStyle w:val="Hyperlink"/>
                <w:rFonts w:ascii="Arial" w:hAnsi="Arial" w:cs="Arial"/>
                <w:i/>
                <w:iCs/>
                <w:noProof/>
                <w:szCs w:val="24"/>
              </w:rPr>
              <w:t>Requirements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35</w:t>
            </w:r>
            <w:r w:rsidR="00A13C01" w:rsidRPr="00A13C01">
              <w:rPr>
                <w:rFonts w:ascii="Arial" w:hAnsi="Arial" w:cs="Arial"/>
                <w:noProof/>
                <w:webHidden/>
                <w:szCs w:val="24"/>
              </w:rPr>
              <w:fldChar w:fldCharType="end"/>
            </w:r>
          </w:hyperlink>
        </w:p>
        <w:p w14:paraId="0B8990CB" w14:textId="4184D307"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5" w:history="1">
            <w:r w:rsidR="00A13C01" w:rsidRPr="00A13C01">
              <w:rPr>
                <w:rStyle w:val="Hyperlink"/>
                <w:rFonts w:ascii="Arial" w:hAnsi="Arial" w:cs="Arial"/>
                <w:i/>
                <w:iCs/>
                <w:noProof/>
                <w:szCs w:val="24"/>
              </w:rPr>
              <w:t>Assistant Manager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35</w:t>
            </w:r>
            <w:r w:rsidR="00A13C01" w:rsidRPr="00A13C01">
              <w:rPr>
                <w:rFonts w:ascii="Arial" w:hAnsi="Arial" w:cs="Arial"/>
                <w:noProof/>
                <w:webHidden/>
                <w:szCs w:val="24"/>
              </w:rPr>
              <w:fldChar w:fldCharType="end"/>
            </w:r>
          </w:hyperlink>
        </w:p>
        <w:p w14:paraId="37848241" w14:textId="59335ACF"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66" w:history="1">
            <w:r w:rsidR="00A13C01" w:rsidRPr="00A13C01">
              <w:rPr>
                <w:rStyle w:val="Hyperlink"/>
                <w:rFonts w:ascii="Arial" w:hAnsi="Arial" w:cs="Arial"/>
                <w:i/>
                <w:iCs/>
                <w:noProof/>
                <w:szCs w:val="24"/>
              </w:rPr>
              <w:t>Requirements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36</w:t>
            </w:r>
            <w:r w:rsidR="00A13C01" w:rsidRPr="00A13C01">
              <w:rPr>
                <w:rFonts w:ascii="Arial" w:hAnsi="Arial" w:cs="Arial"/>
                <w:noProof/>
                <w:webHidden/>
                <w:szCs w:val="24"/>
              </w:rPr>
              <w:fldChar w:fldCharType="end"/>
            </w:r>
          </w:hyperlink>
        </w:p>
        <w:p w14:paraId="7185CE87" w14:textId="11DE0AE4"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7" w:history="1">
            <w:r w:rsidR="00A13C01" w:rsidRPr="00A13C01">
              <w:rPr>
                <w:rStyle w:val="Hyperlink"/>
                <w:rFonts w:ascii="Arial" w:hAnsi="Arial" w:cs="Arial"/>
                <w:i/>
                <w:iCs/>
                <w:noProof/>
                <w:szCs w:val="24"/>
              </w:rPr>
              <w:t>Executive Floor Manager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36</w:t>
            </w:r>
            <w:r w:rsidR="00A13C01" w:rsidRPr="00A13C01">
              <w:rPr>
                <w:rFonts w:ascii="Arial" w:hAnsi="Arial" w:cs="Arial"/>
                <w:noProof/>
                <w:webHidden/>
                <w:szCs w:val="24"/>
              </w:rPr>
              <w:fldChar w:fldCharType="end"/>
            </w:r>
          </w:hyperlink>
        </w:p>
        <w:p w14:paraId="355105DB" w14:textId="68E558C3"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8" w:history="1">
            <w:r w:rsidR="00A13C01" w:rsidRPr="00A13C01">
              <w:rPr>
                <w:rStyle w:val="Hyperlink"/>
                <w:rFonts w:ascii="Arial" w:hAnsi="Arial" w:cs="Arial"/>
                <w:i/>
                <w:iCs/>
                <w:noProof/>
                <w:szCs w:val="24"/>
              </w:rPr>
              <w:t>The Floor Manager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37</w:t>
            </w:r>
            <w:r w:rsidR="00A13C01" w:rsidRPr="00A13C01">
              <w:rPr>
                <w:rFonts w:ascii="Arial" w:hAnsi="Arial" w:cs="Arial"/>
                <w:noProof/>
                <w:webHidden/>
                <w:szCs w:val="24"/>
              </w:rPr>
              <w:fldChar w:fldCharType="end"/>
            </w:r>
          </w:hyperlink>
        </w:p>
        <w:p w14:paraId="005A834C" w14:textId="08C7EDD2"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69" w:history="1">
            <w:r w:rsidR="00A13C01" w:rsidRPr="00A13C01">
              <w:rPr>
                <w:rStyle w:val="Hyperlink"/>
                <w:rFonts w:ascii="Arial" w:hAnsi="Arial" w:cs="Arial"/>
                <w:i/>
                <w:iCs/>
                <w:noProof/>
                <w:szCs w:val="24"/>
              </w:rPr>
              <w:t>Team Leaders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_Toc49505169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37</w:t>
            </w:r>
            <w:r w:rsidR="00A13C01" w:rsidRPr="00A13C01">
              <w:rPr>
                <w:rFonts w:ascii="Arial" w:hAnsi="Arial" w:cs="Arial"/>
                <w:noProof/>
                <w:webHidden/>
                <w:szCs w:val="24"/>
              </w:rPr>
              <w:fldChar w:fldCharType="end"/>
            </w:r>
          </w:hyperlink>
        </w:p>
        <w:p w14:paraId="2B6B9AD5" w14:textId="3D6F3274"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70" w:history="1">
            <w:r w:rsidR="00A13C01" w:rsidRPr="00A13C01">
              <w:rPr>
                <w:rStyle w:val="Hyperlink"/>
                <w:rFonts w:ascii="Arial" w:hAnsi="Arial" w:cs="Arial"/>
                <w:noProof/>
                <w:szCs w:val="24"/>
              </w:rPr>
              <w:t>Management Team Meetings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38</w:t>
            </w:r>
            <w:r w:rsidR="00A13C01" w:rsidRPr="00A13C01">
              <w:rPr>
                <w:rFonts w:ascii="Arial" w:hAnsi="Arial" w:cs="Arial"/>
                <w:noProof/>
                <w:webHidden/>
                <w:szCs w:val="24"/>
              </w:rPr>
              <w:fldChar w:fldCharType="end"/>
            </w:r>
          </w:hyperlink>
        </w:p>
        <w:p w14:paraId="5A1F94E7" w14:textId="7C3457FB"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1" w:history="1">
            <w:r w:rsidR="00A13C01" w:rsidRPr="00A13C01">
              <w:rPr>
                <w:rStyle w:val="Hyperlink"/>
                <w:rFonts w:ascii="Arial" w:hAnsi="Arial" w:cs="Arial"/>
                <w:i/>
                <w:iCs/>
                <w:noProof/>
                <w:szCs w:val="24"/>
              </w:rPr>
              <w:t>Weekly meetings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38</w:t>
            </w:r>
            <w:r w:rsidR="00A13C01" w:rsidRPr="00A13C01">
              <w:rPr>
                <w:rFonts w:ascii="Arial" w:hAnsi="Arial" w:cs="Arial"/>
                <w:noProof/>
                <w:webHidden/>
                <w:szCs w:val="24"/>
              </w:rPr>
              <w:fldChar w:fldCharType="end"/>
            </w:r>
          </w:hyperlink>
        </w:p>
        <w:p w14:paraId="08A03AA3" w14:textId="14B0FC44"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2" w:history="1">
            <w:r w:rsidR="00A13C01" w:rsidRPr="00A13C01">
              <w:rPr>
                <w:rStyle w:val="Hyperlink"/>
                <w:rFonts w:ascii="Arial" w:hAnsi="Arial" w:cs="Arial"/>
                <w:i/>
                <w:iCs/>
                <w:noProof/>
                <w:szCs w:val="24"/>
              </w:rPr>
              <w:t>Monthly meetings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38</w:t>
            </w:r>
            <w:r w:rsidR="00A13C01" w:rsidRPr="00A13C01">
              <w:rPr>
                <w:rFonts w:ascii="Arial" w:hAnsi="Arial" w:cs="Arial"/>
                <w:noProof/>
                <w:webHidden/>
                <w:szCs w:val="24"/>
              </w:rPr>
              <w:fldChar w:fldCharType="end"/>
            </w:r>
          </w:hyperlink>
        </w:p>
        <w:p w14:paraId="05F63518" w14:textId="1638D8E9"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73" w:history="1">
            <w:r w:rsidR="00A13C01" w:rsidRPr="00A13C01">
              <w:rPr>
                <w:rStyle w:val="Hyperlink"/>
                <w:rFonts w:ascii="Arial" w:hAnsi="Arial" w:cs="Arial"/>
                <w:noProof/>
                <w:szCs w:val="24"/>
              </w:rPr>
              <w:t>Recommendation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38</w:t>
            </w:r>
            <w:r w:rsidR="00A13C01" w:rsidRPr="00A13C01">
              <w:rPr>
                <w:rFonts w:ascii="Arial" w:hAnsi="Arial" w:cs="Arial"/>
                <w:noProof/>
                <w:webHidden/>
                <w:szCs w:val="24"/>
              </w:rPr>
              <w:fldChar w:fldCharType="end"/>
            </w:r>
          </w:hyperlink>
        </w:p>
        <w:p w14:paraId="515F7DD5" w14:textId="31002D00"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74" w:history="1">
            <w:r w:rsidR="00A13C01" w:rsidRPr="00A13C01">
              <w:rPr>
                <w:rStyle w:val="Hyperlink"/>
                <w:rFonts w:ascii="Arial" w:hAnsi="Arial" w:cs="Arial"/>
                <w:noProof/>
                <w:szCs w:val="24"/>
                <w:lang w:eastAsia="ro-RO"/>
              </w:rPr>
              <w:t>5.Target Market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41</w:t>
            </w:r>
            <w:r w:rsidR="00A13C01" w:rsidRPr="00A13C01">
              <w:rPr>
                <w:rFonts w:ascii="Arial" w:hAnsi="Arial" w:cs="Arial"/>
                <w:noProof/>
                <w:webHidden/>
                <w:szCs w:val="24"/>
              </w:rPr>
              <w:fldChar w:fldCharType="end"/>
            </w:r>
          </w:hyperlink>
        </w:p>
        <w:p w14:paraId="576B4359" w14:textId="4CB32F13"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5" w:history="1">
            <w:r w:rsidR="00A13C01" w:rsidRPr="00A13C01">
              <w:rPr>
                <w:rStyle w:val="Hyperlink"/>
                <w:rFonts w:ascii="Arial" w:hAnsi="Arial" w:cs="Arial"/>
                <w:noProof/>
                <w:szCs w:val="24"/>
              </w:rPr>
              <w:t>5.1Market Analysis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41</w:t>
            </w:r>
            <w:r w:rsidR="00A13C01" w:rsidRPr="00A13C01">
              <w:rPr>
                <w:rFonts w:ascii="Arial" w:hAnsi="Arial" w:cs="Arial"/>
                <w:noProof/>
                <w:webHidden/>
                <w:szCs w:val="24"/>
              </w:rPr>
              <w:fldChar w:fldCharType="end"/>
            </w:r>
          </w:hyperlink>
        </w:p>
        <w:p w14:paraId="4903878C" w14:textId="1BD56968"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6" w:history="1">
            <w:r w:rsidR="00A13C01" w:rsidRPr="00A13C01">
              <w:rPr>
                <w:rStyle w:val="Hyperlink"/>
                <w:rFonts w:ascii="Arial" w:hAnsi="Arial" w:cs="Arial"/>
                <w:noProof/>
                <w:szCs w:val="24"/>
              </w:rPr>
              <w:t>5.2 Market Segmentation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41</w:t>
            </w:r>
            <w:r w:rsidR="00A13C01" w:rsidRPr="00A13C01">
              <w:rPr>
                <w:rFonts w:ascii="Arial" w:hAnsi="Arial" w:cs="Arial"/>
                <w:noProof/>
                <w:webHidden/>
                <w:szCs w:val="24"/>
              </w:rPr>
              <w:fldChar w:fldCharType="end"/>
            </w:r>
          </w:hyperlink>
        </w:p>
        <w:p w14:paraId="2773D403" w14:textId="78D3E094"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7" w:history="1">
            <w:r w:rsidR="00A13C01" w:rsidRPr="00A13C01">
              <w:rPr>
                <w:rStyle w:val="Hyperlink"/>
                <w:rFonts w:ascii="Arial" w:hAnsi="Arial" w:cs="Arial"/>
                <w:noProof/>
                <w:szCs w:val="24"/>
              </w:rPr>
              <w:t>5.3 Target Market Strategy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42</w:t>
            </w:r>
            <w:r w:rsidR="00A13C01" w:rsidRPr="00A13C01">
              <w:rPr>
                <w:rFonts w:ascii="Arial" w:hAnsi="Arial" w:cs="Arial"/>
                <w:noProof/>
                <w:webHidden/>
                <w:szCs w:val="24"/>
              </w:rPr>
              <w:fldChar w:fldCharType="end"/>
            </w:r>
          </w:hyperlink>
        </w:p>
        <w:p w14:paraId="21993BE0" w14:textId="49D56533"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8" w:history="1">
            <w:r w:rsidR="00A13C01" w:rsidRPr="00A13C01">
              <w:rPr>
                <w:rStyle w:val="Hyperlink"/>
                <w:rFonts w:ascii="Arial" w:hAnsi="Arial" w:cs="Arial"/>
                <w:noProof/>
                <w:szCs w:val="24"/>
              </w:rPr>
              <w:t>5.4 Market Needs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42</w:t>
            </w:r>
            <w:r w:rsidR="00A13C01" w:rsidRPr="00A13C01">
              <w:rPr>
                <w:rFonts w:ascii="Arial" w:hAnsi="Arial" w:cs="Arial"/>
                <w:noProof/>
                <w:webHidden/>
                <w:szCs w:val="24"/>
              </w:rPr>
              <w:fldChar w:fldCharType="end"/>
            </w:r>
          </w:hyperlink>
        </w:p>
        <w:p w14:paraId="0E9AD07A" w14:textId="3BB89B57"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79" w:history="1">
            <w:r w:rsidR="00A13C01" w:rsidRPr="00A13C01">
              <w:rPr>
                <w:rStyle w:val="Hyperlink"/>
                <w:rFonts w:ascii="Arial" w:hAnsi="Arial" w:cs="Arial"/>
                <w:noProof/>
                <w:szCs w:val="24"/>
              </w:rPr>
              <w:t>5.5 Market Trends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_Toc49505179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43</w:t>
            </w:r>
            <w:r w:rsidR="00A13C01" w:rsidRPr="00A13C01">
              <w:rPr>
                <w:rFonts w:ascii="Arial" w:hAnsi="Arial" w:cs="Arial"/>
                <w:noProof/>
                <w:webHidden/>
                <w:szCs w:val="24"/>
              </w:rPr>
              <w:fldChar w:fldCharType="end"/>
            </w:r>
          </w:hyperlink>
        </w:p>
        <w:p w14:paraId="643C9276" w14:textId="5464C836"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0" w:history="1">
            <w:r w:rsidR="00A13C01" w:rsidRPr="00A13C01">
              <w:rPr>
                <w:rStyle w:val="Hyperlink"/>
                <w:rFonts w:ascii="Arial" w:hAnsi="Arial" w:cs="Arial"/>
                <w:noProof/>
                <w:szCs w:val="24"/>
              </w:rPr>
              <w:t>5.6 Market Growth</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43</w:t>
            </w:r>
            <w:r w:rsidR="00A13C01" w:rsidRPr="00A13C01">
              <w:rPr>
                <w:rFonts w:ascii="Arial" w:hAnsi="Arial" w:cs="Arial"/>
                <w:noProof/>
                <w:webHidden/>
                <w:szCs w:val="24"/>
              </w:rPr>
              <w:fldChar w:fldCharType="end"/>
            </w:r>
          </w:hyperlink>
        </w:p>
        <w:p w14:paraId="02CBB746" w14:textId="65DDDC4E"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81" w:history="1">
            <w:r w:rsidR="00A13C01" w:rsidRPr="00A13C01">
              <w:rPr>
                <w:rStyle w:val="Hyperlink"/>
                <w:rFonts w:ascii="Arial" w:hAnsi="Arial" w:cs="Arial"/>
                <w:noProof/>
                <w:szCs w:val="24"/>
              </w:rPr>
              <w:t>6.Marketing Plan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43</w:t>
            </w:r>
            <w:r w:rsidR="00A13C01" w:rsidRPr="00A13C01">
              <w:rPr>
                <w:rFonts w:ascii="Arial" w:hAnsi="Arial" w:cs="Arial"/>
                <w:noProof/>
                <w:webHidden/>
                <w:szCs w:val="24"/>
              </w:rPr>
              <w:fldChar w:fldCharType="end"/>
            </w:r>
          </w:hyperlink>
        </w:p>
        <w:p w14:paraId="5C42BC50" w14:textId="5EBA7FF8"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2" w:history="1">
            <w:r w:rsidR="00A13C01" w:rsidRPr="00A13C01">
              <w:rPr>
                <w:rStyle w:val="Hyperlink"/>
                <w:rFonts w:ascii="Arial" w:hAnsi="Arial" w:cs="Arial"/>
                <w:noProof/>
                <w:szCs w:val="24"/>
              </w:rPr>
              <w:t>6.1 Marketing Strategy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44</w:t>
            </w:r>
            <w:r w:rsidR="00A13C01" w:rsidRPr="00A13C01">
              <w:rPr>
                <w:rFonts w:ascii="Arial" w:hAnsi="Arial" w:cs="Arial"/>
                <w:noProof/>
                <w:webHidden/>
                <w:szCs w:val="24"/>
              </w:rPr>
              <w:fldChar w:fldCharType="end"/>
            </w:r>
          </w:hyperlink>
        </w:p>
        <w:p w14:paraId="073F38A3" w14:textId="2135309E"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3" w:history="1">
            <w:r w:rsidR="00A13C01" w:rsidRPr="00A13C01">
              <w:rPr>
                <w:rStyle w:val="Hyperlink"/>
                <w:rFonts w:ascii="Arial" w:hAnsi="Arial" w:cs="Arial"/>
                <w:noProof/>
                <w:szCs w:val="24"/>
              </w:rPr>
              <w:t>6.2 Sales Programs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44</w:t>
            </w:r>
            <w:r w:rsidR="00A13C01" w:rsidRPr="00A13C01">
              <w:rPr>
                <w:rFonts w:ascii="Arial" w:hAnsi="Arial" w:cs="Arial"/>
                <w:noProof/>
                <w:webHidden/>
                <w:szCs w:val="24"/>
              </w:rPr>
              <w:fldChar w:fldCharType="end"/>
            </w:r>
          </w:hyperlink>
        </w:p>
        <w:p w14:paraId="1F6C7B17" w14:textId="1899A18F"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84" w:history="1">
            <w:r w:rsidR="00A13C01" w:rsidRPr="00A13C01">
              <w:rPr>
                <w:rStyle w:val="Hyperlink"/>
                <w:rFonts w:ascii="Arial" w:hAnsi="Arial" w:cs="Arial"/>
                <w:noProof/>
                <w:szCs w:val="24"/>
              </w:rPr>
              <w:t>Specific sales programs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44</w:t>
            </w:r>
            <w:r w:rsidR="00A13C01" w:rsidRPr="00A13C01">
              <w:rPr>
                <w:rFonts w:ascii="Arial" w:hAnsi="Arial" w:cs="Arial"/>
                <w:noProof/>
                <w:webHidden/>
                <w:szCs w:val="24"/>
              </w:rPr>
              <w:fldChar w:fldCharType="end"/>
            </w:r>
          </w:hyperlink>
        </w:p>
        <w:p w14:paraId="1FBAEBD6" w14:textId="6C848928"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5" w:history="1">
            <w:r w:rsidR="00A13C01" w:rsidRPr="00A13C01">
              <w:rPr>
                <w:rStyle w:val="Hyperlink"/>
                <w:rFonts w:ascii="Arial" w:hAnsi="Arial" w:cs="Arial"/>
                <w:noProof/>
                <w:szCs w:val="24"/>
              </w:rPr>
              <w:t>6.3 Positioning Statement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45</w:t>
            </w:r>
            <w:r w:rsidR="00A13C01" w:rsidRPr="00A13C01">
              <w:rPr>
                <w:rFonts w:ascii="Arial" w:hAnsi="Arial" w:cs="Arial"/>
                <w:noProof/>
                <w:webHidden/>
                <w:szCs w:val="24"/>
              </w:rPr>
              <w:fldChar w:fldCharType="end"/>
            </w:r>
          </w:hyperlink>
        </w:p>
        <w:p w14:paraId="60F63959" w14:textId="550D5224"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6" w:history="1">
            <w:r w:rsidR="00A13C01" w:rsidRPr="00A13C01">
              <w:rPr>
                <w:rStyle w:val="Hyperlink"/>
                <w:rFonts w:ascii="Arial" w:hAnsi="Arial" w:cs="Arial"/>
                <w:noProof/>
                <w:szCs w:val="24"/>
              </w:rPr>
              <w:t>6.4 Pricing Strategy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46</w:t>
            </w:r>
            <w:r w:rsidR="00A13C01" w:rsidRPr="00A13C01">
              <w:rPr>
                <w:rFonts w:ascii="Arial" w:hAnsi="Arial" w:cs="Arial"/>
                <w:noProof/>
                <w:webHidden/>
                <w:szCs w:val="24"/>
              </w:rPr>
              <w:fldChar w:fldCharType="end"/>
            </w:r>
          </w:hyperlink>
        </w:p>
        <w:p w14:paraId="6102E58B" w14:textId="47CDA230"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7" w:history="1">
            <w:r w:rsidR="00A13C01" w:rsidRPr="00A13C01">
              <w:rPr>
                <w:rStyle w:val="Hyperlink"/>
                <w:rFonts w:ascii="Arial" w:hAnsi="Arial" w:cs="Arial"/>
                <w:noProof/>
                <w:szCs w:val="24"/>
              </w:rPr>
              <w:t>6.5 Promotion Strategy</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46</w:t>
            </w:r>
            <w:r w:rsidR="00A13C01" w:rsidRPr="00A13C01">
              <w:rPr>
                <w:rFonts w:ascii="Arial" w:hAnsi="Arial" w:cs="Arial"/>
                <w:noProof/>
                <w:webHidden/>
                <w:szCs w:val="24"/>
              </w:rPr>
              <w:fldChar w:fldCharType="end"/>
            </w:r>
          </w:hyperlink>
        </w:p>
        <w:p w14:paraId="472CFA02" w14:textId="7D4043FF"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88" w:history="1">
            <w:r w:rsidR="00A13C01" w:rsidRPr="00A13C01">
              <w:rPr>
                <w:rStyle w:val="Hyperlink"/>
                <w:rFonts w:ascii="Arial" w:hAnsi="Arial" w:cs="Arial"/>
                <w:noProof/>
                <w:szCs w:val="24"/>
              </w:rPr>
              <w:t>6.6 Marketing Programs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47</w:t>
            </w:r>
            <w:r w:rsidR="00A13C01" w:rsidRPr="00A13C01">
              <w:rPr>
                <w:rFonts w:ascii="Arial" w:hAnsi="Arial" w:cs="Arial"/>
                <w:noProof/>
                <w:webHidden/>
                <w:szCs w:val="24"/>
              </w:rPr>
              <w:fldChar w:fldCharType="end"/>
            </w:r>
          </w:hyperlink>
        </w:p>
        <w:p w14:paraId="238009E0" w14:textId="4C0C1190"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189" w:history="1">
            <w:r w:rsidR="00A13C01" w:rsidRPr="00A13C01">
              <w:rPr>
                <w:rStyle w:val="Hyperlink"/>
                <w:rFonts w:ascii="Arial" w:hAnsi="Arial" w:cs="Arial"/>
                <w:noProof/>
                <w:szCs w:val="24"/>
              </w:rPr>
              <w:t>7.FINANCIAL PLAN AND FUNDING REQUIREMENT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_Toc49505189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49</w:t>
            </w:r>
            <w:r w:rsidR="00A13C01" w:rsidRPr="00A13C01">
              <w:rPr>
                <w:rFonts w:ascii="Arial" w:hAnsi="Arial" w:cs="Arial"/>
                <w:noProof/>
                <w:webHidden/>
                <w:szCs w:val="24"/>
              </w:rPr>
              <w:fldChar w:fldCharType="end"/>
            </w:r>
          </w:hyperlink>
        </w:p>
        <w:p w14:paraId="0207A67A" w14:textId="252128EA"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90" w:history="1">
            <w:r w:rsidR="00A13C01" w:rsidRPr="00A13C01">
              <w:rPr>
                <w:rStyle w:val="Hyperlink"/>
                <w:rFonts w:ascii="Arial" w:eastAsia="Times New Roman" w:hAnsi="Arial" w:cs="Arial"/>
                <w:noProof/>
                <w:szCs w:val="24"/>
                <w:lang w:val="en-AU" w:eastAsia="en-AU"/>
              </w:rPr>
              <w:t>7.1 Project Description</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49</w:t>
            </w:r>
            <w:r w:rsidR="00A13C01" w:rsidRPr="00A13C01">
              <w:rPr>
                <w:rFonts w:ascii="Arial" w:hAnsi="Arial" w:cs="Arial"/>
                <w:noProof/>
                <w:webHidden/>
                <w:szCs w:val="24"/>
              </w:rPr>
              <w:fldChar w:fldCharType="end"/>
            </w:r>
          </w:hyperlink>
        </w:p>
        <w:p w14:paraId="7A8A5076" w14:textId="35A3503D"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91" w:history="1">
            <w:r w:rsidR="00A13C01" w:rsidRPr="00A13C01">
              <w:rPr>
                <w:rStyle w:val="Hyperlink"/>
                <w:rFonts w:ascii="Arial" w:eastAsia="Calibri" w:hAnsi="Arial" w:cs="Arial"/>
                <w:noProof/>
                <w:szCs w:val="24"/>
                <w:lang w:val="en-AU" w:eastAsia="en-AU"/>
              </w:rPr>
              <w:t>7.2 Project Funding</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_Toc49505191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49</w:t>
            </w:r>
            <w:r w:rsidR="00A13C01" w:rsidRPr="00A13C01">
              <w:rPr>
                <w:rFonts w:ascii="Arial" w:hAnsi="Arial" w:cs="Arial"/>
                <w:noProof/>
                <w:webHidden/>
                <w:szCs w:val="24"/>
              </w:rPr>
              <w:fldChar w:fldCharType="end"/>
            </w:r>
          </w:hyperlink>
        </w:p>
        <w:p w14:paraId="273DBD47" w14:textId="5AFA41D1"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2" w:history="1">
            <w:r w:rsidR="00A13C01" w:rsidRPr="00A13C01">
              <w:rPr>
                <w:rStyle w:val="Hyperlink"/>
                <w:rFonts w:ascii="Arial" w:eastAsia="Times New Roman" w:hAnsi="Arial" w:cs="Arial"/>
                <w:iCs/>
                <w:noProof/>
                <w:szCs w:val="24"/>
                <w:lang w:val="en-US"/>
              </w:rPr>
              <w:t>Table 2:</w:t>
            </w:r>
            <w:r w:rsidR="00A13C01" w:rsidRPr="00A13C01">
              <w:rPr>
                <w:rStyle w:val="Hyperlink"/>
                <w:rFonts w:ascii="Arial" w:eastAsia="Times New Roman" w:hAnsi="Arial" w:cs="Arial"/>
                <w:i/>
                <w:noProof/>
                <w:szCs w:val="24"/>
                <w:lang w:val="en-US"/>
              </w:rPr>
              <w:t xml:space="preserve"> </w:t>
            </w:r>
            <w:r w:rsidR="00A13C01" w:rsidRPr="00A13C01">
              <w:rPr>
                <w:rStyle w:val="Hyperlink"/>
                <w:rFonts w:ascii="Arial" w:eastAsia="Times New Roman" w:hAnsi="Arial" w:cs="Arial"/>
                <w:iCs/>
                <w:noProof/>
                <w:szCs w:val="24"/>
                <w:lang w:val="en-US"/>
              </w:rPr>
              <w:t>Budgeted Operating Cost for Restaurant for the first year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_Toc49505192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51</w:t>
            </w:r>
            <w:r w:rsidR="00A13C01" w:rsidRPr="00A13C01">
              <w:rPr>
                <w:rFonts w:ascii="Arial" w:hAnsi="Arial" w:cs="Arial"/>
                <w:noProof/>
                <w:webHidden/>
                <w:szCs w:val="24"/>
              </w:rPr>
              <w:fldChar w:fldCharType="end"/>
            </w:r>
          </w:hyperlink>
        </w:p>
        <w:p w14:paraId="06930152" w14:textId="04CD484D"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3" w:history="1">
            <w:r w:rsidR="00A13C01" w:rsidRPr="00A13C01">
              <w:rPr>
                <w:rStyle w:val="Hyperlink"/>
                <w:rFonts w:ascii="Arial" w:eastAsia="Times New Roman" w:hAnsi="Arial" w:cs="Arial"/>
                <w:noProof/>
                <w:szCs w:val="24"/>
                <w:lang w:val="en-US"/>
              </w:rPr>
              <w:t>Table 3: Budgeted Expense for Labour Requirements for the Restaurant</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_Toc49505193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52</w:t>
            </w:r>
            <w:r w:rsidR="00A13C01" w:rsidRPr="00A13C01">
              <w:rPr>
                <w:rFonts w:ascii="Arial" w:hAnsi="Arial" w:cs="Arial"/>
                <w:noProof/>
                <w:webHidden/>
                <w:szCs w:val="24"/>
              </w:rPr>
              <w:fldChar w:fldCharType="end"/>
            </w:r>
          </w:hyperlink>
        </w:p>
        <w:p w14:paraId="50A666ED" w14:textId="2600B09C"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4" w:history="1">
            <w:r w:rsidR="00A13C01" w:rsidRPr="00A13C01">
              <w:rPr>
                <w:rStyle w:val="Hyperlink"/>
                <w:rFonts w:ascii="Arial" w:eastAsia="Times New Roman" w:hAnsi="Arial" w:cs="Arial"/>
                <w:noProof/>
                <w:szCs w:val="24"/>
                <w:lang w:val="en-US"/>
              </w:rPr>
              <w:t>Table 4: Projected Income Statement for three years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_Toc49505194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53</w:t>
            </w:r>
            <w:r w:rsidR="00A13C01" w:rsidRPr="00A13C01">
              <w:rPr>
                <w:rFonts w:ascii="Arial" w:hAnsi="Arial" w:cs="Arial"/>
                <w:noProof/>
                <w:webHidden/>
                <w:szCs w:val="24"/>
              </w:rPr>
              <w:fldChar w:fldCharType="end"/>
            </w:r>
          </w:hyperlink>
        </w:p>
        <w:p w14:paraId="1AC77E86" w14:textId="3A5DBCBE"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5" w:history="1">
            <w:r w:rsidR="00A13C01" w:rsidRPr="00A13C01">
              <w:rPr>
                <w:rStyle w:val="Hyperlink"/>
                <w:rFonts w:ascii="Arial" w:eastAsia="Times New Roman" w:hAnsi="Arial" w:cs="Arial"/>
                <w:noProof/>
                <w:szCs w:val="24"/>
                <w:lang w:val="en-US"/>
              </w:rPr>
              <w:t>Table 5: Projected statement of accumulated income surplus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_Toc49505195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54</w:t>
            </w:r>
            <w:r w:rsidR="00A13C01" w:rsidRPr="00A13C01">
              <w:rPr>
                <w:rFonts w:ascii="Arial" w:hAnsi="Arial" w:cs="Arial"/>
                <w:noProof/>
                <w:webHidden/>
                <w:szCs w:val="24"/>
              </w:rPr>
              <w:fldChar w:fldCharType="end"/>
            </w:r>
          </w:hyperlink>
        </w:p>
        <w:p w14:paraId="724D87C9" w14:textId="692775E0"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6" w:history="1">
            <w:r w:rsidR="00A13C01" w:rsidRPr="00A13C01">
              <w:rPr>
                <w:rStyle w:val="Hyperlink"/>
                <w:rFonts w:ascii="Arial" w:eastAsia="Times New Roman" w:hAnsi="Arial" w:cs="Arial"/>
                <w:noProof/>
                <w:szCs w:val="24"/>
                <w:lang w:val="en-US"/>
              </w:rPr>
              <w:t>Table 6: Projected statement of Financial Position as at 31</w:t>
            </w:r>
            <w:r w:rsidR="00A13C01" w:rsidRPr="00A13C01">
              <w:rPr>
                <w:rStyle w:val="Hyperlink"/>
                <w:rFonts w:ascii="Arial" w:eastAsia="Times New Roman" w:hAnsi="Arial" w:cs="Arial"/>
                <w:noProof/>
                <w:szCs w:val="24"/>
                <w:vertAlign w:val="superscript"/>
                <w:lang w:val="en-US"/>
              </w:rPr>
              <w:t>st</w:t>
            </w:r>
            <w:r w:rsidR="00A13C01" w:rsidRPr="00A13C01">
              <w:rPr>
                <w:rStyle w:val="Hyperlink"/>
                <w:rFonts w:ascii="Arial" w:eastAsia="Times New Roman" w:hAnsi="Arial" w:cs="Arial"/>
                <w:noProof/>
                <w:szCs w:val="24"/>
                <w:lang w:val="en-US"/>
              </w:rPr>
              <w:t xml:space="preserve"> December</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_Toc49505196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55</w:t>
            </w:r>
            <w:r w:rsidR="00A13C01" w:rsidRPr="00A13C01">
              <w:rPr>
                <w:rFonts w:ascii="Arial" w:hAnsi="Arial" w:cs="Arial"/>
                <w:noProof/>
                <w:webHidden/>
                <w:szCs w:val="24"/>
              </w:rPr>
              <w:fldChar w:fldCharType="end"/>
            </w:r>
          </w:hyperlink>
        </w:p>
        <w:p w14:paraId="235F1133" w14:textId="1B8538E5"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7" w:history="1">
            <w:r w:rsidR="00A13C01" w:rsidRPr="00A13C01">
              <w:rPr>
                <w:rStyle w:val="Hyperlink"/>
                <w:rFonts w:ascii="Arial" w:eastAsia="Times New Roman" w:hAnsi="Arial" w:cs="Arial"/>
                <w:noProof/>
                <w:szCs w:val="24"/>
                <w:lang w:val="en-US"/>
              </w:rPr>
              <w:t>Table 7: Projected Statement of Cashflow</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_Toc49505197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57</w:t>
            </w:r>
            <w:r w:rsidR="00A13C01" w:rsidRPr="00A13C01">
              <w:rPr>
                <w:rFonts w:ascii="Arial" w:hAnsi="Arial" w:cs="Arial"/>
                <w:noProof/>
                <w:webHidden/>
                <w:szCs w:val="24"/>
              </w:rPr>
              <w:fldChar w:fldCharType="end"/>
            </w:r>
          </w:hyperlink>
        </w:p>
        <w:p w14:paraId="112389A7" w14:textId="4CA4599D" w:rsidR="00A13C01" w:rsidRPr="00A13C01" w:rsidRDefault="00572AC0">
          <w:pPr>
            <w:pStyle w:val="TOC3"/>
            <w:tabs>
              <w:tab w:val="right" w:leader="dot" w:pos="9350"/>
            </w:tabs>
            <w:rPr>
              <w:rFonts w:ascii="Arial" w:eastAsiaTheme="minorEastAsia" w:hAnsi="Arial" w:cs="Arial"/>
              <w:noProof/>
              <w:color w:val="auto"/>
              <w:szCs w:val="24"/>
              <w:lang w:val="ro-RO" w:eastAsia="ro-RO"/>
            </w:rPr>
          </w:pPr>
          <w:hyperlink w:anchor="_Toc49505198" w:history="1">
            <w:r w:rsidR="00A13C01" w:rsidRPr="00A13C01">
              <w:rPr>
                <w:rStyle w:val="Hyperlink"/>
                <w:rFonts w:ascii="Arial" w:eastAsia="Calibri" w:hAnsi="Arial" w:cs="Arial"/>
                <w:noProof/>
                <w:szCs w:val="24"/>
              </w:rPr>
              <w:t>Capital Expenditure of CIAO BELLA LTD</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_Toc49505198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58</w:t>
            </w:r>
            <w:r w:rsidR="00A13C01" w:rsidRPr="00A13C01">
              <w:rPr>
                <w:rFonts w:ascii="Arial" w:hAnsi="Arial" w:cs="Arial"/>
                <w:noProof/>
                <w:webHidden/>
                <w:szCs w:val="24"/>
              </w:rPr>
              <w:fldChar w:fldCharType="end"/>
            </w:r>
          </w:hyperlink>
        </w:p>
        <w:p w14:paraId="1B648105" w14:textId="3CA81F6B" w:rsidR="00A13C01" w:rsidRPr="00A13C01" w:rsidRDefault="00572AC0">
          <w:pPr>
            <w:pStyle w:val="TOC2"/>
            <w:tabs>
              <w:tab w:val="right" w:leader="dot" w:pos="9350"/>
            </w:tabs>
            <w:rPr>
              <w:rFonts w:ascii="Arial" w:eastAsiaTheme="minorEastAsia" w:hAnsi="Arial" w:cs="Arial"/>
              <w:noProof/>
              <w:color w:val="auto"/>
              <w:szCs w:val="24"/>
              <w:lang w:val="ro-RO" w:eastAsia="ro-RO"/>
            </w:rPr>
          </w:pPr>
          <w:hyperlink w:anchor="_Toc49505199" w:history="1">
            <w:r w:rsidR="00A13C01" w:rsidRPr="00A13C01">
              <w:rPr>
                <w:rStyle w:val="Hyperlink"/>
                <w:rFonts w:ascii="Arial" w:eastAsia="Times New Roman" w:hAnsi="Arial" w:cs="Arial"/>
                <w:noProof/>
                <w:szCs w:val="24"/>
                <w:lang w:val="en-US"/>
              </w:rPr>
              <w:t>7.4 MOBILIZATION OF RESOURCES</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_Toc49505199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60</w:t>
            </w:r>
            <w:r w:rsidR="00A13C01" w:rsidRPr="00A13C01">
              <w:rPr>
                <w:rFonts w:ascii="Arial" w:hAnsi="Arial" w:cs="Arial"/>
                <w:noProof/>
                <w:webHidden/>
                <w:szCs w:val="24"/>
              </w:rPr>
              <w:fldChar w:fldCharType="end"/>
            </w:r>
          </w:hyperlink>
        </w:p>
        <w:p w14:paraId="64160930" w14:textId="72F3E00D" w:rsidR="00A13C01" w:rsidRPr="00A13C01" w:rsidRDefault="00572AC0">
          <w:pPr>
            <w:pStyle w:val="TOC1"/>
            <w:tabs>
              <w:tab w:val="right" w:leader="dot" w:pos="9350"/>
            </w:tabs>
            <w:rPr>
              <w:rFonts w:ascii="Arial" w:eastAsiaTheme="minorEastAsia" w:hAnsi="Arial" w:cs="Arial"/>
              <w:noProof/>
              <w:color w:val="auto"/>
              <w:szCs w:val="24"/>
              <w:lang w:val="ro-RO" w:eastAsia="ro-RO"/>
            </w:rPr>
          </w:pPr>
          <w:hyperlink w:anchor="_Toc49505200" w:history="1">
            <w:r w:rsidR="00A13C01" w:rsidRPr="00A13C01">
              <w:rPr>
                <w:rStyle w:val="Hyperlink"/>
                <w:rFonts w:ascii="Arial" w:hAnsi="Arial" w:cs="Arial"/>
                <w:noProof/>
                <w:szCs w:val="24"/>
              </w:rPr>
              <w:t>9.Appendix</w:t>
            </w:r>
            <w:r w:rsidR="00A13C01" w:rsidRPr="00A13C01">
              <w:rPr>
                <w:rFonts w:ascii="Arial" w:hAnsi="Arial" w:cs="Arial"/>
                <w:noProof/>
                <w:webHidden/>
                <w:szCs w:val="24"/>
              </w:rPr>
              <w:tab/>
            </w:r>
            <w:r w:rsidR="00A13C01" w:rsidRPr="00A13C01">
              <w:rPr>
                <w:rFonts w:ascii="Arial" w:hAnsi="Arial" w:cs="Arial"/>
                <w:noProof/>
                <w:webHidden/>
                <w:szCs w:val="24"/>
              </w:rPr>
              <w:fldChar w:fldCharType="begin"/>
            </w:r>
            <w:r w:rsidR="00A13C01" w:rsidRPr="00A13C01">
              <w:rPr>
                <w:rFonts w:ascii="Arial" w:hAnsi="Arial" w:cs="Arial"/>
                <w:noProof/>
                <w:webHidden/>
                <w:szCs w:val="24"/>
              </w:rPr>
              <w:instrText xml:space="preserve"> PAGEREF _Toc49505200 \h </w:instrText>
            </w:r>
            <w:r w:rsidR="00A13C01" w:rsidRPr="00A13C01">
              <w:rPr>
                <w:rFonts w:ascii="Arial" w:hAnsi="Arial" w:cs="Arial"/>
                <w:noProof/>
                <w:webHidden/>
                <w:szCs w:val="24"/>
              </w:rPr>
            </w:r>
            <w:r w:rsidR="00A13C01" w:rsidRPr="00A13C01">
              <w:rPr>
                <w:rFonts w:ascii="Arial" w:hAnsi="Arial" w:cs="Arial"/>
                <w:noProof/>
                <w:webHidden/>
                <w:szCs w:val="24"/>
              </w:rPr>
              <w:fldChar w:fldCharType="separate"/>
            </w:r>
            <w:r w:rsidR="00A13C01" w:rsidRPr="00A13C01">
              <w:rPr>
                <w:rFonts w:ascii="Arial" w:hAnsi="Arial" w:cs="Arial"/>
                <w:noProof/>
                <w:webHidden/>
                <w:szCs w:val="24"/>
              </w:rPr>
              <w:t>66</w:t>
            </w:r>
            <w:r w:rsidR="00A13C01" w:rsidRPr="00A13C01">
              <w:rPr>
                <w:rFonts w:ascii="Arial" w:hAnsi="Arial" w:cs="Arial"/>
                <w:noProof/>
                <w:webHidden/>
                <w:szCs w:val="24"/>
              </w:rPr>
              <w:fldChar w:fldCharType="end"/>
            </w:r>
          </w:hyperlink>
        </w:p>
        <w:p w14:paraId="42E0DB6B" w14:textId="77777777" w:rsidR="00572AC0" w:rsidRDefault="004B3AE0" w:rsidP="004B4399">
          <w:pPr>
            <w:rPr>
              <w:rFonts w:cs="Arial"/>
            </w:rPr>
          </w:pPr>
          <w:r w:rsidRPr="00A13C01">
            <w:rPr>
              <w:rFonts w:cs="Arial"/>
              <w:noProof/>
              <w:szCs w:val="24"/>
            </w:rPr>
            <w:fldChar w:fldCharType="end"/>
          </w:r>
        </w:p>
      </w:sdtContent>
    </w:sdt>
    <w:p w14:paraId="55E7C0E8" w14:textId="474E6473" w:rsidR="004B3AE0" w:rsidRPr="00572AC0" w:rsidRDefault="004B3AE0" w:rsidP="004B4399">
      <w:pPr>
        <w:rPr>
          <w:rFonts w:cs="Arial"/>
        </w:rPr>
      </w:pPr>
    </w:p>
    <w:p w14:paraId="36E06025" w14:textId="5E794F0B" w:rsidR="004B3AE0" w:rsidRPr="004B4399" w:rsidRDefault="004B3AE0" w:rsidP="004B4399">
      <w:pPr>
        <w:pStyle w:val="Heading1"/>
        <w:numPr>
          <w:ilvl w:val="0"/>
          <w:numId w:val="5"/>
        </w:numPr>
        <w:spacing w:line="360" w:lineRule="auto"/>
        <w:jc w:val="center"/>
        <w:rPr>
          <w:rFonts w:ascii="Arial" w:hAnsi="Arial" w:cs="Arial"/>
          <w:sz w:val="32"/>
          <w:lang w:val="en-GB"/>
        </w:rPr>
      </w:pPr>
      <w:bookmarkStart w:id="3" w:name="_Toc49505130"/>
      <w:r w:rsidRPr="004B4399">
        <w:rPr>
          <w:rFonts w:ascii="Arial" w:hAnsi="Arial" w:cs="Arial"/>
          <w:sz w:val="32"/>
          <w:lang w:val="en-GB"/>
        </w:rPr>
        <w:t>Business Overview</w:t>
      </w:r>
      <w:bookmarkEnd w:id="3"/>
    </w:p>
    <w:p w14:paraId="77F8D97D" w14:textId="1D5B6C42" w:rsidR="0008385C" w:rsidRPr="00A94DD1" w:rsidRDefault="0008385C" w:rsidP="00A94DD1">
      <w:pPr>
        <w:jc w:val="right"/>
        <w:rPr>
          <w:rFonts w:cs="Arial"/>
          <w:b/>
          <w:bCs/>
          <w:szCs w:val="24"/>
        </w:rPr>
      </w:pPr>
      <w:r w:rsidRPr="00A94DD1">
        <w:rPr>
          <w:rFonts w:cs="Arial"/>
          <w:szCs w:val="24"/>
        </w:rPr>
        <w:t>By Maria Sabrina Belcianu</w:t>
      </w:r>
      <w:r w:rsidR="008E7FC0" w:rsidRPr="00A94DD1">
        <w:rPr>
          <w:rFonts w:cs="Arial"/>
          <w:szCs w:val="24"/>
        </w:rPr>
        <w:t xml:space="preserve"> 1914905</w:t>
      </w:r>
    </w:p>
    <w:p w14:paraId="58D53971" w14:textId="77777777" w:rsidR="004B3AE0" w:rsidRPr="004B4399" w:rsidRDefault="004B3AE0" w:rsidP="004B4399">
      <w:pPr>
        <w:pStyle w:val="Heading2"/>
        <w:rPr>
          <w:rFonts w:ascii="Arial" w:hAnsi="Arial" w:cs="Arial"/>
        </w:rPr>
      </w:pPr>
      <w:bookmarkStart w:id="4" w:name="_Toc49505131"/>
      <w:r w:rsidRPr="004B4399">
        <w:rPr>
          <w:rFonts w:ascii="Arial" w:hAnsi="Arial" w:cs="Arial"/>
          <w:sz w:val="32"/>
        </w:rPr>
        <w:t>1.1 Business description</w:t>
      </w:r>
      <w:bookmarkEnd w:id="4"/>
    </w:p>
    <w:p w14:paraId="07098144" w14:textId="559BB402" w:rsidR="004B3AE0" w:rsidRPr="004B4399" w:rsidRDefault="004B3AE0" w:rsidP="004B4399">
      <w:pPr>
        <w:rPr>
          <w:rFonts w:cs="Arial"/>
          <w:color w:val="000000"/>
          <w:szCs w:val="24"/>
          <w:shd w:val="clear" w:color="auto" w:fill="F8F9FA"/>
        </w:rPr>
      </w:pPr>
      <w:r w:rsidRPr="004B4399">
        <w:rPr>
          <w:rFonts w:cs="Arial"/>
          <w:szCs w:val="24"/>
        </w:rPr>
        <w:t>Ciao Bella Limited is a new business where anyone can have</w:t>
      </w:r>
      <w:r w:rsidRPr="00D03F58">
        <w:rPr>
          <w:rFonts w:cs="Arial"/>
          <w:szCs w:val="24"/>
        </w:rPr>
        <w:t xml:space="preserve"> bakery</w:t>
      </w:r>
      <w:r w:rsidR="00D03F58">
        <w:rPr>
          <w:rFonts w:cs="Arial"/>
          <w:szCs w:val="24"/>
        </w:rPr>
        <w:t xml:space="preserve">, </w:t>
      </w:r>
      <w:r w:rsidR="00003A0F">
        <w:rPr>
          <w:rFonts w:cs="Arial"/>
          <w:szCs w:val="24"/>
        </w:rPr>
        <w:t>palatable</w:t>
      </w:r>
      <w:r w:rsidR="001A1C60">
        <w:rPr>
          <w:rFonts w:cs="Arial"/>
          <w:szCs w:val="24"/>
        </w:rPr>
        <w:t xml:space="preserve"> </w:t>
      </w:r>
      <w:r w:rsidR="00A920E6">
        <w:rPr>
          <w:rFonts w:cs="Arial"/>
          <w:szCs w:val="24"/>
        </w:rPr>
        <w:t>dishes,</w:t>
      </w:r>
      <w:r w:rsidRPr="00D03F58">
        <w:rPr>
          <w:rFonts w:cs="Arial"/>
          <w:szCs w:val="24"/>
        </w:rPr>
        <w:t xml:space="preserve"> </w:t>
      </w:r>
      <w:r w:rsidRPr="004B4399">
        <w:rPr>
          <w:rFonts w:cs="Arial"/>
          <w:szCs w:val="24"/>
        </w:rPr>
        <w:t xml:space="preserve">and coffee items.  In this </w:t>
      </w:r>
      <w:r w:rsidR="00841A15">
        <w:rPr>
          <w:rFonts w:cs="Arial"/>
          <w:szCs w:val="24"/>
        </w:rPr>
        <w:t>restaurant</w:t>
      </w:r>
      <w:r w:rsidRPr="004B4399">
        <w:rPr>
          <w:rFonts w:cs="Arial"/>
          <w:szCs w:val="24"/>
        </w:rPr>
        <w:t xml:space="preserve">, a customer can find some </w:t>
      </w:r>
      <w:r w:rsidRPr="00DA318A">
        <w:rPr>
          <w:rFonts w:cs="Arial"/>
          <w:szCs w:val="24"/>
        </w:rPr>
        <w:t xml:space="preserve">delicious bakery foods </w:t>
      </w:r>
      <w:r w:rsidRPr="004B4399">
        <w:rPr>
          <w:rFonts w:cs="Arial"/>
          <w:szCs w:val="24"/>
        </w:rPr>
        <w:t>such as sausage rolls,</w:t>
      </w:r>
      <w:r w:rsidRPr="004B4399">
        <w:rPr>
          <w:rFonts w:cs="Arial"/>
          <w:color w:val="000000"/>
          <w:szCs w:val="24"/>
          <w:shd w:val="clear" w:color="auto" w:fill="F8F9FA"/>
        </w:rPr>
        <w:t xml:space="preserve"> </w:t>
      </w:r>
      <w:r w:rsidRPr="004B4399">
        <w:rPr>
          <w:rFonts w:cs="Arial"/>
          <w:color w:val="000000"/>
          <w:szCs w:val="24"/>
        </w:rPr>
        <w:t>pastries, sandwiches, cakes</w:t>
      </w:r>
      <w:r w:rsidR="00524D74">
        <w:rPr>
          <w:rFonts w:cs="Arial"/>
          <w:color w:val="000000"/>
          <w:szCs w:val="24"/>
        </w:rPr>
        <w:t xml:space="preserve"> as well </w:t>
      </w:r>
      <w:r w:rsidR="006C064F">
        <w:rPr>
          <w:rFonts w:cs="Arial"/>
          <w:color w:val="000000"/>
          <w:szCs w:val="24"/>
        </w:rPr>
        <w:t xml:space="preserve">warm food such as </w:t>
      </w:r>
      <w:r w:rsidR="00A920E6">
        <w:rPr>
          <w:rFonts w:cs="Arial"/>
          <w:color w:val="000000"/>
          <w:szCs w:val="24"/>
        </w:rPr>
        <w:t xml:space="preserve">pasta, wraps, </w:t>
      </w:r>
      <w:proofErr w:type="spellStart"/>
      <w:r w:rsidR="00A920E6">
        <w:rPr>
          <w:rFonts w:cs="Arial"/>
          <w:color w:val="000000"/>
          <w:szCs w:val="24"/>
        </w:rPr>
        <w:t>piri-piri</w:t>
      </w:r>
      <w:proofErr w:type="spellEnd"/>
      <w:r w:rsidR="00A920E6">
        <w:rPr>
          <w:rFonts w:cs="Arial"/>
          <w:color w:val="000000"/>
          <w:szCs w:val="24"/>
        </w:rPr>
        <w:t xml:space="preserve"> chicken etc.</w:t>
      </w:r>
      <w:r w:rsidR="009C5741">
        <w:rPr>
          <w:rFonts w:cs="Arial"/>
          <w:color w:val="000000"/>
          <w:szCs w:val="24"/>
        </w:rPr>
        <w:t xml:space="preserve"> </w:t>
      </w:r>
      <w:r w:rsidR="00841A15">
        <w:rPr>
          <w:rFonts w:cs="Arial"/>
          <w:color w:val="000000"/>
          <w:szCs w:val="24"/>
        </w:rPr>
        <w:t>also</w:t>
      </w:r>
      <w:r w:rsidR="009C5741">
        <w:rPr>
          <w:rFonts w:cs="Arial"/>
          <w:color w:val="000000"/>
          <w:szCs w:val="24"/>
        </w:rPr>
        <w:t xml:space="preserve"> in the </w:t>
      </w:r>
      <w:r w:rsidR="008005CB">
        <w:rPr>
          <w:rFonts w:cs="Arial"/>
          <w:color w:val="000000"/>
          <w:szCs w:val="24"/>
        </w:rPr>
        <w:t xml:space="preserve">evening </w:t>
      </w:r>
      <w:r w:rsidR="00DE1EEB">
        <w:rPr>
          <w:rFonts w:cs="Arial"/>
          <w:color w:val="000000"/>
          <w:szCs w:val="24"/>
        </w:rPr>
        <w:t xml:space="preserve">the restaurant will have </w:t>
      </w:r>
      <w:r w:rsidR="003F6F05">
        <w:rPr>
          <w:rFonts w:cs="Arial"/>
          <w:color w:val="000000"/>
          <w:szCs w:val="24"/>
        </w:rPr>
        <w:t xml:space="preserve">live </w:t>
      </w:r>
      <w:r w:rsidR="00DE1EEB" w:rsidRPr="003F6F05">
        <w:rPr>
          <w:rFonts w:cs="Arial"/>
          <w:szCs w:val="24"/>
        </w:rPr>
        <w:t>entertainment</w:t>
      </w:r>
      <w:r w:rsidR="00DE1EEB">
        <w:rPr>
          <w:rFonts w:cs="Arial"/>
          <w:color w:val="000000"/>
          <w:szCs w:val="24"/>
        </w:rPr>
        <w:t>.</w:t>
      </w:r>
      <w:r w:rsidR="00A920E6">
        <w:rPr>
          <w:rFonts w:cs="Arial"/>
          <w:color w:val="000000"/>
          <w:szCs w:val="24"/>
        </w:rPr>
        <w:t xml:space="preserve"> </w:t>
      </w:r>
      <w:r w:rsidR="000D4D53" w:rsidRPr="004B4399">
        <w:rPr>
          <w:rFonts w:cs="Arial"/>
          <w:color w:val="000000"/>
          <w:szCs w:val="24"/>
        </w:rPr>
        <w:t>The location is</w:t>
      </w:r>
      <w:r w:rsidR="00255DD0" w:rsidRPr="004B4399">
        <w:rPr>
          <w:rFonts w:cs="Arial"/>
          <w:color w:val="000000"/>
          <w:szCs w:val="24"/>
        </w:rPr>
        <w:t xml:space="preserve"> </w:t>
      </w:r>
      <w:r w:rsidRPr="004B4399">
        <w:rPr>
          <w:rFonts w:cs="Arial"/>
          <w:color w:val="000000"/>
          <w:szCs w:val="24"/>
        </w:rPr>
        <w:t>in Tottenham next to Tottenham Stadium and Tottenham Overground Station. The exact</w:t>
      </w:r>
      <w:r w:rsidR="001F69CA" w:rsidRPr="004B4399">
        <w:rPr>
          <w:rFonts w:cs="Arial"/>
          <w:color w:val="000000"/>
          <w:szCs w:val="24"/>
        </w:rPr>
        <w:t xml:space="preserve"> address</w:t>
      </w:r>
      <w:r w:rsidRPr="004B4399">
        <w:rPr>
          <w:rFonts w:cs="Arial"/>
          <w:color w:val="000000"/>
          <w:szCs w:val="24"/>
        </w:rPr>
        <w:t xml:space="preserve"> of this store is 712 High Road, Tottenham, and London, N17 0BX. Ciao Bella’s aims at having customers who are residing in the market area but as this </w:t>
      </w:r>
      <w:r w:rsidR="00882967">
        <w:rPr>
          <w:rFonts w:cs="Arial"/>
          <w:color w:val="000000"/>
          <w:szCs w:val="24"/>
        </w:rPr>
        <w:t>restaurant</w:t>
      </w:r>
      <w:r w:rsidRPr="004B4399">
        <w:rPr>
          <w:rFonts w:cs="Arial"/>
          <w:color w:val="000000"/>
          <w:szCs w:val="24"/>
        </w:rPr>
        <w:t xml:space="preserve"> is located near the Tottenham Hotspur Stadium, some customers will be coming to the </w:t>
      </w:r>
      <w:r w:rsidR="00A37E93">
        <w:rPr>
          <w:rFonts w:cs="Arial"/>
          <w:color w:val="000000"/>
          <w:szCs w:val="24"/>
        </w:rPr>
        <w:t>location</w:t>
      </w:r>
      <w:r w:rsidRPr="004B4399">
        <w:rPr>
          <w:rFonts w:cs="Arial"/>
          <w:color w:val="000000"/>
          <w:szCs w:val="24"/>
        </w:rPr>
        <w:t xml:space="preserve"> on Match day. So, Ciao Bella is opened for </w:t>
      </w:r>
      <w:r w:rsidR="00C27833" w:rsidRPr="004B4399">
        <w:rPr>
          <w:rFonts w:cs="Arial"/>
          <w:color w:val="000000"/>
          <w:szCs w:val="24"/>
        </w:rPr>
        <w:t>bakery</w:t>
      </w:r>
      <w:r w:rsidR="00C27833">
        <w:rPr>
          <w:rFonts w:cs="Arial"/>
          <w:color w:val="000000"/>
          <w:szCs w:val="24"/>
        </w:rPr>
        <w:t>, delicious</w:t>
      </w:r>
      <w:r w:rsidR="00882967">
        <w:rPr>
          <w:rFonts w:cs="Arial"/>
          <w:color w:val="000000"/>
          <w:szCs w:val="24"/>
        </w:rPr>
        <w:t xml:space="preserve"> </w:t>
      </w:r>
      <w:proofErr w:type="gramStart"/>
      <w:r w:rsidR="00121749">
        <w:rPr>
          <w:rFonts w:cs="Arial"/>
          <w:color w:val="000000"/>
          <w:szCs w:val="24"/>
        </w:rPr>
        <w:t>food</w:t>
      </w:r>
      <w:proofErr w:type="gramEnd"/>
      <w:r w:rsidR="00121749">
        <w:rPr>
          <w:rFonts w:cs="Arial"/>
          <w:color w:val="000000"/>
          <w:szCs w:val="24"/>
        </w:rPr>
        <w:t xml:space="preserve"> </w:t>
      </w:r>
      <w:r w:rsidRPr="004B4399">
        <w:rPr>
          <w:rFonts w:cs="Arial"/>
          <w:color w:val="000000"/>
          <w:szCs w:val="24"/>
        </w:rPr>
        <w:t xml:space="preserve">and </w:t>
      </w:r>
      <w:r w:rsidRPr="004B4399">
        <w:rPr>
          <w:rFonts w:cs="Arial"/>
          <w:color w:val="000000"/>
          <w:szCs w:val="24"/>
        </w:rPr>
        <w:lastRenderedPageBreak/>
        <w:t xml:space="preserve">coffee lovers every day. A schedule is maintained by this </w:t>
      </w:r>
      <w:r w:rsidR="00414078">
        <w:rPr>
          <w:rFonts w:cs="Arial"/>
          <w:color w:val="000000"/>
          <w:szCs w:val="24"/>
        </w:rPr>
        <w:t>restaurant</w:t>
      </w:r>
      <w:r w:rsidRPr="004B4399">
        <w:rPr>
          <w:rFonts w:cs="Arial"/>
          <w:color w:val="000000"/>
          <w:szCs w:val="24"/>
        </w:rPr>
        <w:t xml:space="preserve"> to open and close. The everyday schedule is given below:</w:t>
      </w:r>
    </w:p>
    <w:p w14:paraId="12B0BFAF" w14:textId="77777777" w:rsidR="004B3AE0" w:rsidRPr="004B59D4" w:rsidRDefault="004B3AE0" w:rsidP="004B4399">
      <w:pPr>
        <w:rPr>
          <w:rFonts w:cs="Arial"/>
          <w:szCs w:val="24"/>
          <w:shd w:val="clear" w:color="auto" w:fill="F8F9FA"/>
        </w:rPr>
      </w:pPr>
    </w:p>
    <w:tbl>
      <w:tblPr>
        <w:tblStyle w:val="TableGrid"/>
        <w:tblW w:w="0" w:type="auto"/>
        <w:tblInd w:w="0" w:type="dxa"/>
        <w:tblLook w:val="04A0" w:firstRow="1" w:lastRow="0" w:firstColumn="1" w:lastColumn="0" w:noHBand="0" w:noVBand="1"/>
      </w:tblPr>
      <w:tblGrid>
        <w:gridCol w:w="4675"/>
        <w:gridCol w:w="4675"/>
      </w:tblGrid>
      <w:tr w:rsidR="004B59D4" w:rsidRPr="004B59D4" w14:paraId="6980AD71" w14:textId="77777777" w:rsidTr="004B3AE0">
        <w:tc>
          <w:tcPr>
            <w:tcW w:w="4675" w:type="dxa"/>
            <w:tcBorders>
              <w:top w:val="single" w:sz="4" w:space="0" w:color="auto"/>
              <w:left w:val="single" w:sz="4" w:space="0" w:color="auto"/>
              <w:bottom w:val="single" w:sz="4" w:space="0" w:color="auto"/>
              <w:right w:val="single" w:sz="4" w:space="0" w:color="auto"/>
            </w:tcBorders>
            <w:hideMark/>
          </w:tcPr>
          <w:p w14:paraId="21B655F9" w14:textId="77777777" w:rsidR="004B3AE0" w:rsidRPr="004B59D4" w:rsidRDefault="004B3AE0" w:rsidP="004B4399">
            <w:pPr>
              <w:rPr>
                <w:rFonts w:cs="Arial"/>
                <w:b/>
                <w:szCs w:val="24"/>
                <w:shd w:val="clear" w:color="auto" w:fill="F8F9FA"/>
              </w:rPr>
            </w:pPr>
            <w:r w:rsidRPr="004B59D4">
              <w:rPr>
                <w:rFonts w:cs="Arial"/>
                <w:b/>
                <w:szCs w:val="24"/>
                <w:shd w:val="clear" w:color="auto" w:fill="F8F9FA"/>
              </w:rPr>
              <w:t>Opening Time</w:t>
            </w:r>
          </w:p>
        </w:tc>
        <w:tc>
          <w:tcPr>
            <w:tcW w:w="4675" w:type="dxa"/>
            <w:tcBorders>
              <w:top w:val="single" w:sz="4" w:space="0" w:color="auto"/>
              <w:left w:val="single" w:sz="4" w:space="0" w:color="auto"/>
              <w:bottom w:val="single" w:sz="4" w:space="0" w:color="auto"/>
              <w:right w:val="single" w:sz="4" w:space="0" w:color="auto"/>
            </w:tcBorders>
            <w:hideMark/>
          </w:tcPr>
          <w:p w14:paraId="7ADD26AC" w14:textId="77777777" w:rsidR="004B3AE0" w:rsidRDefault="0056695E" w:rsidP="004B4399">
            <w:pPr>
              <w:rPr>
                <w:rFonts w:cs="Arial"/>
                <w:b/>
                <w:szCs w:val="24"/>
                <w:shd w:val="clear" w:color="auto" w:fill="F8F9FA"/>
              </w:rPr>
            </w:pPr>
            <w:r>
              <w:rPr>
                <w:rFonts w:cs="Arial"/>
                <w:b/>
                <w:szCs w:val="24"/>
                <w:shd w:val="clear" w:color="auto" w:fill="F8F9FA"/>
              </w:rPr>
              <w:t>6</w:t>
            </w:r>
            <w:r w:rsidR="00452DBB" w:rsidRPr="004B59D4">
              <w:rPr>
                <w:rFonts w:cs="Arial"/>
                <w:b/>
                <w:szCs w:val="24"/>
                <w:shd w:val="clear" w:color="auto" w:fill="F8F9FA"/>
                <w:lang w:val="en-US"/>
              </w:rPr>
              <w:t>:00</w:t>
            </w:r>
            <w:r w:rsidR="004B3AE0" w:rsidRPr="004B59D4">
              <w:rPr>
                <w:rFonts w:cs="Arial"/>
                <w:b/>
                <w:szCs w:val="24"/>
                <w:shd w:val="clear" w:color="auto" w:fill="F8F9FA"/>
              </w:rPr>
              <w:t xml:space="preserve"> AM</w:t>
            </w:r>
            <w:r>
              <w:rPr>
                <w:rFonts w:cs="Arial"/>
                <w:b/>
                <w:szCs w:val="24"/>
                <w:shd w:val="clear" w:color="auto" w:fill="F8F9FA"/>
              </w:rPr>
              <w:t xml:space="preserve"> Monday-Thursday</w:t>
            </w:r>
          </w:p>
          <w:p w14:paraId="6B0CEA2D" w14:textId="5CE3C577" w:rsidR="0056695E" w:rsidRPr="00B456A9" w:rsidRDefault="00B456A9" w:rsidP="004B4399">
            <w:pPr>
              <w:rPr>
                <w:rFonts w:cs="Arial"/>
                <w:b/>
                <w:szCs w:val="24"/>
                <w:shd w:val="clear" w:color="auto" w:fill="F8F9FA"/>
                <w:lang w:val="en-US"/>
              </w:rPr>
            </w:pPr>
            <w:r>
              <w:rPr>
                <w:rFonts w:cs="Arial"/>
                <w:b/>
                <w:szCs w:val="24"/>
                <w:shd w:val="clear" w:color="auto" w:fill="F8F9FA"/>
              </w:rPr>
              <w:t>7</w:t>
            </w:r>
            <w:r>
              <w:rPr>
                <w:rFonts w:cs="Arial"/>
                <w:b/>
                <w:szCs w:val="24"/>
                <w:shd w:val="clear" w:color="auto" w:fill="F8F9FA"/>
                <w:lang w:val="en-US"/>
              </w:rPr>
              <w:t xml:space="preserve">:00 AM </w:t>
            </w:r>
            <w:r w:rsidRPr="00B456A9">
              <w:rPr>
                <w:rFonts w:cs="Arial"/>
                <w:b/>
                <w:szCs w:val="24"/>
                <w:shd w:val="clear" w:color="auto" w:fill="F8F9FA"/>
                <w:lang w:val="en-US"/>
              </w:rPr>
              <w:t>Friday-Saturday</w:t>
            </w:r>
          </w:p>
        </w:tc>
      </w:tr>
      <w:tr w:rsidR="004B59D4" w:rsidRPr="004B59D4" w14:paraId="035242A7" w14:textId="77777777" w:rsidTr="004B3AE0">
        <w:tc>
          <w:tcPr>
            <w:tcW w:w="4675" w:type="dxa"/>
            <w:tcBorders>
              <w:top w:val="single" w:sz="4" w:space="0" w:color="auto"/>
              <w:left w:val="single" w:sz="4" w:space="0" w:color="auto"/>
              <w:bottom w:val="single" w:sz="4" w:space="0" w:color="auto"/>
              <w:right w:val="single" w:sz="4" w:space="0" w:color="auto"/>
            </w:tcBorders>
            <w:hideMark/>
          </w:tcPr>
          <w:p w14:paraId="088AB3E0" w14:textId="77777777" w:rsidR="004B3AE0" w:rsidRPr="004B59D4" w:rsidRDefault="004B3AE0" w:rsidP="004B4399">
            <w:pPr>
              <w:rPr>
                <w:rFonts w:cs="Arial"/>
                <w:b/>
                <w:szCs w:val="24"/>
                <w:shd w:val="clear" w:color="auto" w:fill="F8F9FA"/>
              </w:rPr>
            </w:pPr>
            <w:r w:rsidRPr="004B59D4">
              <w:rPr>
                <w:rFonts w:cs="Arial"/>
                <w:b/>
                <w:szCs w:val="24"/>
                <w:shd w:val="clear" w:color="auto" w:fill="F8F9FA"/>
              </w:rPr>
              <w:t>Closing Time</w:t>
            </w:r>
          </w:p>
        </w:tc>
        <w:tc>
          <w:tcPr>
            <w:tcW w:w="4675" w:type="dxa"/>
            <w:tcBorders>
              <w:top w:val="single" w:sz="4" w:space="0" w:color="auto"/>
              <w:left w:val="single" w:sz="4" w:space="0" w:color="auto"/>
              <w:bottom w:val="single" w:sz="4" w:space="0" w:color="auto"/>
              <w:right w:val="single" w:sz="4" w:space="0" w:color="auto"/>
            </w:tcBorders>
            <w:hideMark/>
          </w:tcPr>
          <w:p w14:paraId="45D04D69" w14:textId="66323DF2" w:rsidR="004B3AE0" w:rsidRDefault="00452DBB" w:rsidP="004B4399">
            <w:pPr>
              <w:rPr>
                <w:rFonts w:cs="Arial"/>
                <w:b/>
                <w:szCs w:val="24"/>
                <w:shd w:val="clear" w:color="auto" w:fill="F8F9FA"/>
              </w:rPr>
            </w:pPr>
            <w:r w:rsidRPr="004B59D4">
              <w:rPr>
                <w:rFonts w:cs="Arial"/>
                <w:b/>
                <w:szCs w:val="24"/>
                <w:shd w:val="clear" w:color="auto" w:fill="F8F9FA"/>
              </w:rPr>
              <w:t>10:00</w:t>
            </w:r>
            <w:r w:rsidR="004B3AE0" w:rsidRPr="004B59D4">
              <w:rPr>
                <w:rFonts w:cs="Arial"/>
                <w:b/>
                <w:szCs w:val="24"/>
                <w:shd w:val="clear" w:color="auto" w:fill="F8F9FA"/>
              </w:rPr>
              <w:t xml:space="preserve"> PM</w:t>
            </w:r>
            <w:r w:rsidR="00957BB4">
              <w:rPr>
                <w:rFonts w:cs="Arial"/>
                <w:b/>
                <w:szCs w:val="24"/>
                <w:shd w:val="clear" w:color="auto" w:fill="F8F9FA"/>
              </w:rPr>
              <w:t xml:space="preserve"> Mon</w:t>
            </w:r>
            <w:r w:rsidR="00EF6B22">
              <w:rPr>
                <w:rFonts w:cs="Arial"/>
                <w:b/>
                <w:szCs w:val="24"/>
                <w:shd w:val="clear" w:color="auto" w:fill="F8F9FA"/>
              </w:rPr>
              <w:t>day-Thursday</w:t>
            </w:r>
          </w:p>
          <w:p w14:paraId="4C235A76" w14:textId="521C16F9" w:rsidR="00EF6B22" w:rsidRPr="004B59D4" w:rsidRDefault="009F1556" w:rsidP="004B4399">
            <w:pPr>
              <w:rPr>
                <w:rFonts w:cs="Arial"/>
                <w:b/>
                <w:szCs w:val="24"/>
                <w:shd w:val="clear" w:color="auto" w:fill="F8F9FA"/>
              </w:rPr>
            </w:pPr>
            <w:r>
              <w:rPr>
                <w:rFonts w:cs="Arial"/>
                <w:b/>
                <w:szCs w:val="24"/>
                <w:shd w:val="clear" w:color="auto" w:fill="F8F9FA"/>
              </w:rPr>
              <w:t>12:00 PM Friday-Saturday</w:t>
            </w:r>
          </w:p>
        </w:tc>
      </w:tr>
    </w:tbl>
    <w:p w14:paraId="05D3B5B9" w14:textId="77777777" w:rsidR="004B3AE0" w:rsidRPr="004B4399" w:rsidRDefault="004B3AE0" w:rsidP="004B4399">
      <w:pPr>
        <w:rPr>
          <w:rFonts w:cs="Arial"/>
          <w:color w:val="000000"/>
          <w:szCs w:val="24"/>
          <w:shd w:val="clear" w:color="auto" w:fill="F8F9FA"/>
        </w:rPr>
      </w:pPr>
      <w:r w:rsidRPr="004B4399">
        <w:rPr>
          <w:rFonts w:cs="Arial"/>
          <w:color w:val="000000"/>
          <w:szCs w:val="24"/>
          <w:shd w:val="clear" w:color="auto" w:fill="F8F9FA"/>
        </w:rPr>
        <w:t xml:space="preserve"> </w:t>
      </w:r>
    </w:p>
    <w:p w14:paraId="25EF1E67" w14:textId="318350D1" w:rsidR="004B3AE0" w:rsidRPr="004B4399" w:rsidRDefault="00222836" w:rsidP="004B4399">
      <w:pPr>
        <w:rPr>
          <w:rFonts w:cs="Arial"/>
          <w:color w:val="000000"/>
          <w:szCs w:val="24"/>
          <w:shd w:val="clear" w:color="auto" w:fill="F8F9FA"/>
        </w:rPr>
      </w:pPr>
      <w:r w:rsidRPr="004B4399">
        <w:rPr>
          <w:rFonts w:cs="Arial"/>
          <w:color w:val="000000"/>
          <w:szCs w:val="24"/>
        </w:rPr>
        <w:t>O</w:t>
      </w:r>
      <w:r w:rsidR="004B3AE0" w:rsidRPr="004B4399">
        <w:rPr>
          <w:rFonts w:cs="Arial"/>
          <w:color w:val="000000"/>
          <w:szCs w:val="24"/>
        </w:rPr>
        <w:t xml:space="preserve">ur staff is also concerned about the customer and will try to make every visit </w:t>
      </w:r>
      <w:r w:rsidR="00E423C8" w:rsidRPr="004B4399">
        <w:rPr>
          <w:rFonts w:cs="Arial"/>
          <w:color w:val="000000"/>
          <w:szCs w:val="24"/>
        </w:rPr>
        <w:t xml:space="preserve">special and </w:t>
      </w:r>
      <w:r w:rsidR="003E0229" w:rsidRPr="004B4399">
        <w:rPr>
          <w:rFonts w:cs="Arial"/>
          <w:color w:val="000000"/>
          <w:szCs w:val="24"/>
        </w:rPr>
        <w:t>personalised</w:t>
      </w:r>
      <w:r w:rsidR="00E423C8" w:rsidRPr="004B4399">
        <w:rPr>
          <w:rFonts w:cs="Arial"/>
          <w:color w:val="000000"/>
          <w:szCs w:val="24"/>
        </w:rPr>
        <w:t>;</w:t>
      </w:r>
      <w:r w:rsidR="004B3AE0" w:rsidRPr="004B4399">
        <w:rPr>
          <w:rFonts w:cs="Arial"/>
          <w:color w:val="000000"/>
          <w:szCs w:val="24"/>
        </w:rPr>
        <w:t xml:space="preserve"> employees are extremely glad to make happy all customers. </w:t>
      </w:r>
    </w:p>
    <w:p w14:paraId="616E159F" w14:textId="77777777" w:rsidR="004B3AE0" w:rsidRPr="004B4399" w:rsidRDefault="004B3AE0" w:rsidP="004B4399">
      <w:pPr>
        <w:pStyle w:val="Heading2"/>
        <w:rPr>
          <w:rFonts w:ascii="Arial" w:hAnsi="Arial" w:cs="Arial"/>
          <w:sz w:val="32"/>
          <w:szCs w:val="32"/>
          <w:shd w:val="clear" w:color="auto" w:fill="F8F9FA"/>
        </w:rPr>
      </w:pPr>
      <w:bookmarkStart w:id="5" w:name="_Toc49505132"/>
      <w:r w:rsidRPr="004B4399">
        <w:rPr>
          <w:rFonts w:ascii="Arial" w:hAnsi="Arial" w:cs="Arial"/>
          <w:sz w:val="32"/>
          <w:szCs w:val="32"/>
        </w:rPr>
        <w:t>1.2 Core products of Ciao Bella</w:t>
      </w:r>
      <w:bookmarkEnd w:id="5"/>
      <w:r w:rsidRPr="004B4399">
        <w:rPr>
          <w:rFonts w:ascii="Arial" w:hAnsi="Arial" w:cs="Arial"/>
          <w:sz w:val="32"/>
          <w:szCs w:val="32"/>
          <w:shd w:val="clear" w:color="auto" w:fill="F8F9FA"/>
        </w:rPr>
        <w:t xml:space="preserve"> </w:t>
      </w:r>
    </w:p>
    <w:p w14:paraId="574058E7" w14:textId="7CF2D925" w:rsidR="004B3AE0" w:rsidRPr="004B4399" w:rsidRDefault="004B3AE0" w:rsidP="004B4399">
      <w:pPr>
        <w:rPr>
          <w:rFonts w:cs="Arial"/>
          <w:color w:val="000000"/>
          <w:szCs w:val="24"/>
          <w:shd w:val="clear" w:color="auto" w:fill="F8F9FA"/>
        </w:rPr>
      </w:pPr>
      <w:r w:rsidRPr="004B4399">
        <w:rPr>
          <w:rFonts w:cs="Arial"/>
          <w:color w:val="000000"/>
          <w:szCs w:val="24"/>
        </w:rPr>
        <w:t xml:space="preserve">As Ciao Bella is a </w:t>
      </w:r>
      <w:r w:rsidR="00A37E93">
        <w:rPr>
          <w:rFonts w:cs="Arial"/>
          <w:color w:val="000000"/>
          <w:szCs w:val="24"/>
        </w:rPr>
        <w:t>restaurant</w:t>
      </w:r>
      <w:r w:rsidRPr="004B4399">
        <w:rPr>
          <w:rFonts w:cs="Arial"/>
          <w:color w:val="000000"/>
          <w:szCs w:val="24"/>
        </w:rPr>
        <w:t xml:space="preserve"> for </w:t>
      </w:r>
      <w:r w:rsidR="009732EB" w:rsidRPr="00A37E93">
        <w:rPr>
          <w:rFonts w:cs="Arial"/>
          <w:szCs w:val="24"/>
        </w:rPr>
        <w:t>bakery</w:t>
      </w:r>
      <w:r w:rsidR="009732EB">
        <w:rPr>
          <w:rFonts w:cs="Arial"/>
          <w:szCs w:val="24"/>
        </w:rPr>
        <w:t>, cooked food dishes</w:t>
      </w:r>
      <w:r w:rsidRPr="00A37E93">
        <w:rPr>
          <w:rFonts w:cs="Arial"/>
          <w:szCs w:val="24"/>
        </w:rPr>
        <w:t xml:space="preserve"> and coffee</w:t>
      </w:r>
      <w:r w:rsidRPr="004B4399">
        <w:rPr>
          <w:rFonts w:cs="Arial"/>
          <w:color w:val="000000"/>
          <w:szCs w:val="24"/>
        </w:rPr>
        <w:t>, it will serve some products which are extremely popular to the customer. Products are described below:</w:t>
      </w:r>
    </w:p>
    <w:p w14:paraId="5A9F79DF" w14:textId="1819DD35" w:rsidR="004B3AE0" w:rsidRPr="004B4399" w:rsidRDefault="004B3AE0" w:rsidP="004B4399">
      <w:pPr>
        <w:pStyle w:val="Heading3"/>
        <w:rPr>
          <w:rFonts w:ascii="Arial" w:hAnsi="Arial" w:cs="Arial"/>
        </w:rPr>
      </w:pPr>
      <w:bookmarkStart w:id="6" w:name="_Toc49505133"/>
      <w:r w:rsidRPr="004B4399">
        <w:rPr>
          <w:rFonts w:ascii="Arial" w:hAnsi="Arial" w:cs="Arial"/>
        </w:rPr>
        <w:lastRenderedPageBreak/>
        <w:t>1.2.1 Coffee based products</w:t>
      </w:r>
      <w:bookmarkEnd w:id="6"/>
    </w:p>
    <w:p w14:paraId="331345B1" w14:textId="6111C5F4" w:rsidR="004B3AE0" w:rsidRPr="004B4399" w:rsidRDefault="004B3AE0" w:rsidP="004B4399">
      <w:pPr>
        <w:rPr>
          <w:rFonts w:cs="Arial"/>
          <w:color w:val="000000"/>
          <w:szCs w:val="24"/>
          <w:shd w:val="clear" w:color="auto" w:fill="F8F9FA"/>
        </w:rPr>
      </w:pPr>
      <w:r w:rsidRPr="004B4399">
        <w:rPr>
          <w:rFonts w:cs="Arial"/>
          <w:color w:val="000000"/>
          <w:szCs w:val="24"/>
        </w:rPr>
        <w:t xml:space="preserve"> Ciao Bella always tries to provide authentic products to their beloved customers. So, Ciao Bella imports quality full coffee beans which are grown in Brazil. As the raw materials of coffee are </w:t>
      </w:r>
      <w:r w:rsidR="0008385C" w:rsidRPr="004B4399">
        <w:rPr>
          <w:rFonts w:cs="Arial"/>
          <w:color w:val="000000"/>
          <w:szCs w:val="24"/>
        </w:rPr>
        <w:t>improved</w:t>
      </w:r>
      <w:r w:rsidRPr="004B4399">
        <w:rPr>
          <w:rFonts w:cs="Arial"/>
          <w:color w:val="000000"/>
          <w:szCs w:val="24"/>
        </w:rPr>
        <w:t xml:space="preserve"> in quality, the demands are increasing day by day. In terms of coffee and coffee-based products, Ciao Bella attempts to serve Cappuccino, Flat White, Americano, Latte, and Mocha.</w:t>
      </w:r>
    </w:p>
    <w:p w14:paraId="05655D70" w14:textId="77777777" w:rsidR="004B3AE0" w:rsidRPr="004B4399" w:rsidRDefault="004B3AE0" w:rsidP="004B4399">
      <w:pPr>
        <w:pStyle w:val="Heading3"/>
        <w:rPr>
          <w:rFonts w:ascii="Arial" w:hAnsi="Arial" w:cs="Arial"/>
          <w:shd w:val="clear" w:color="auto" w:fill="F8F9FA"/>
        </w:rPr>
      </w:pPr>
      <w:bookmarkStart w:id="7" w:name="_Toc49505134"/>
      <w:r w:rsidRPr="004B4399">
        <w:rPr>
          <w:rFonts w:ascii="Arial" w:hAnsi="Arial" w:cs="Arial"/>
        </w:rPr>
        <w:t>1.2.2 Bakery Products</w:t>
      </w:r>
      <w:bookmarkEnd w:id="7"/>
    </w:p>
    <w:p w14:paraId="1CBE45C4" w14:textId="353DD489" w:rsidR="004B3AE0" w:rsidRDefault="0062024F" w:rsidP="004B4399">
      <w:pPr>
        <w:rPr>
          <w:rFonts w:cs="Arial"/>
          <w:color w:val="000000"/>
          <w:szCs w:val="24"/>
          <w:shd w:val="clear" w:color="auto" w:fill="F8F9FA"/>
        </w:rPr>
      </w:pPr>
      <w:r>
        <w:rPr>
          <w:rFonts w:cs="Arial"/>
          <w:color w:val="000000"/>
          <w:szCs w:val="24"/>
        </w:rPr>
        <w:t xml:space="preserve"> </w:t>
      </w:r>
      <w:r w:rsidR="004B3AE0" w:rsidRPr="004B4399">
        <w:rPr>
          <w:rFonts w:cs="Arial"/>
          <w:color w:val="000000"/>
          <w:szCs w:val="24"/>
        </w:rPr>
        <w:t xml:space="preserve">Ciao Bella is familiar to most of the customer because of the tastiness of bakery and pastry products. The </w:t>
      </w:r>
      <w:r w:rsidR="0008385C" w:rsidRPr="004B4399">
        <w:rPr>
          <w:rFonts w:cs="Arial"/>
          <w:color w:val="000000"/>
          <w:szCs w:val="24"/>
        </w:rPr>
        <w:t>restaurant</w:t>
      </w:r>
      <w:r w:rsidR="004B3AE0" w:rsidRPr="004B4399">
        <w:rPr>
          <w:rFonts w:cs="Arial"/>
          <w:color w:val="000000"/>
          <w:szCs w:val="24"/>
        </w:rPr>
        <w:t xml:space="preserve"> </w:t>
      </w:r>
      <w:r w:rsidR="0008385C" w:rsidRPr="004B4399">
        <w:rPr>
          <w:rFonts w:cs="Arial"/>
          <w:color w:val="000000"/>
          <w:szCs w:val="24"/>
        </w:rPr>
        <w:t>will serve freshly baked products</w:t>
      </w:r>
      <w:r w:rsidR="004B3AE0" w:rsidRPr="004B4399">
        <w:rPr>
          <w:rFonts w:cs="Arial"/>
          <w:color w:val="000000"/>
          <w:szCs w:val="24"/>
        </w:rPr>
        <w:t>. Ciao Bella has a large collection of bakery and pastry products which are made</w:t>
      </w:r>
      <w:r w:rsidR="0008385C" w:rsidRPr="004B4399">
        <w:rPr>
          <w:rFonts w:cs="Arial"/>
          <w:color w:val="000000"/>
          <w:szCs w:val="24"/>
        </w:rPr>
        <w:t xml:space="preserve"> and</w:t>
      </w:r>
      <w:r w:rsidR="004B3AE0" w:rsidRPr="004B4399">
        <w:rPr>
          <w:rFonts w:cs="Arial"/>
          <w:color w:val="000000"/>
          <w:szCs w:val="24"/>
        </w:rPr>
        <w:t xml:space="preserve"> in</w:t>
      </w:r>
      <w:r w:rsidR="0008385C" w:rsidRPr="004B4399">
        <w:rPr>
          <w:rFonts w:cs="Arial"/>
          <w:color w:val="000000"/>
          <w:szCs w:val="24"/>
        </w:rPr>
        <w:t>spired from</w:t>
      </w:r>
      <w:r w:rsidR="004B3AE0" w:rsidRPr="004B4399">
        <w:rPr>
          <w:rFonts w:cs="Arial"/>
          <w:color w:val="000000"/>
          <w:szCs w:val="24"/>
        </w:rPr>
        <w:t xml:space="preserve"> French recipes such as Cheese and Onion Bake, Sausage Roll, Chicken Bake, Sandwich, Triple Chocolate Doughnut, Caramel Custard Doughnut, Cookies, Pink Jammie, etc.</w:t>
      </w:r>
      <w:r w:rsidR="004B3AE0" w:rsidRPr="004B4399">
        <w:rPr>
          <w:rFonts w:cs="Arial"/>
          <w:color w:val="000000"/>
          <w:szCs w:val="24"/>
          <w:shd w:val="clear" w:color="auto" w:fill="F8F9FA"/>
        </w:rPr>
        <w:t xml:space="preserve"> </w:t>
      </w:r>
    </w:p>
    <w:p w14:paraId="6A2D0875" w14:textId="3E67B435" w:rsidR="00236260" w:rsidRPr="00414078" w:rsidRDefault="00236260" w:rsidP="00414078">
      <w:pPr>
        <w:pStyle w:val="Heading3"/>
        <w:rPr>
          <w:rFonts w:ascii="Arial" w:hAnsi="Arial" w:cs="Arial"/>
          <w:shd w:val="clear" w:color="auto" w:fill="F8F9FA"/>
        </w:rPr>
      </w:pPr>
      <w:bookmarkStart w:id="8" w:name="_Toc49505135"/>
      <w:r w:rsidRPr="00414078">
        <w:rPr>
          <w:rFonts w:ascii="Arial" w:hAnsi="Arial" w:cs="Arial"/>
          <w:shd w:val="clear" w:color="auto" w:fill="F8F9FA"/>
        </w:rPr>
        <w:lastRenderedPageBreak/>
        <w:t xml:space="preserve">1.2.3 </w:t>
      </w:r>
      <w:r w:rsidR="00F72C95" w:rsidRPr="00414078">
        <w:rPr>
          <w:rFonts w:ascii="Arial" w:hAnsi="Arial" w:cs="Arial"/>
          <w:shd w:val="clear" w:color="auto" w:fill="F8F9FA"/>
        </w:rPr>
        <w:t xml:space="preserve">Cooked </w:t>
      </w:r>
      <w:r w:rsidR="009732EB" w:rsidRPr="00414078">
        <w:rPr>
          <w:rFonts w:ascii="Arial" w:hAnsi="Arial" w:cs="Arial"/>
          <w:shd w:val="clear" w:color="auto" w:fill="F8F9FA"/>
        </w:rPr>
        <w:t>food dishes</w:t>
      </w:r>
      <w:bookmarkEnd w:id="8"/>
    </w:p>
    <w:p w14:paraId="2B792535" w14:textId="08603B4C" w:rsidR="0062024F" w:rsidRPr="0062024F" w:rsidRDefault="0062024F" w:rsidP="00C123E8">
      <w:pPr>
        <w:rPr>
          <w:rFonts w:cs="Arial"/>
          <w:szCs w:val="24"/>
        </w:rPr>
      </w:pPr>
      <w:r>
        <w:rPr>
          <w:rFonts w:cs="Arial"/>
          <w:szCs w:val="24"/>
        </w:rPr>
        <w:t xml:space="preserve"> Ciao </w:t>
      </w:r>
      <w:r w:rsidR="00F73F2B">
        <w:rPr>
          <w:rFonts w:cs="Arial"/>
          <w:szCs w:val="24"/>
        </w:rPr>
        <w:t xml:space="preserve">Bella </w:t>
      </w:r>
      <w:r w:rsidR="00D16C8C">
        <w:rPr>
          <w:rFonts w:cs="Arial"/>
          <w:szCs w:val="24"/>
        </w:rPr>
        <w:t xml:space="preserve">is </w:t>
      </w:r>
      <w:r w:rsidR="003E0229">
        <w:rPr>
          <w:rFonts w:cs="Arial"/>
          <w:szCs w:val="24"/>
        </w:rPr>
        <w:t>recognisable</w:t>
      </w:r>
      <w:r w:rsidR="001A427B">
        <w:rPr>
          <w:rFonts w:cs="Arial"/>
          <w:szCs w:val="24"/>
        </w:rPr>
        <w:t xml:space="preserve"> for the variety st</w:t>
      </w:r>
      <w:r w:rsidR="002E627A">
        <w:rPr>
          <w:rFonts w:cs="Arial"/>
          <w:szCs w:val="24"/>
        </w:rPr>
        <w:t xml:space="preserve">yles of international </w:t>
      </w:r>
      <w:r w:rsidR="00C123E8">
        <w:rPr>
          <w:rFonts w:cs="Arial"/>
          <w:szCs w:val="24"/>
        </w:rPr>
        <w:t>food, cooking techniques and ingredients used.</w:t>
      </w:r>
      <w:r>
        <w:rPr>
          <w:rFonts w:cs="Arial"/>
          <w:szCs w:val="24"/>
        </w:rPr>
        <w:t xml:space="preserve"> </w:t>
      </w:r>
      <w:r w:rsidR="000459FB">
        <w:rPr>
          <w:rFonts w:cs="Arial"/>
          <w:szCs w:val="24"/>
        </w:rPr>
        <w:t>Dis</w:t>
      </w:r>
      <w:r w:rsidR="000D16B1">
        <w:rPr>
          <w:rFonts w:cs="Arial"/>
          <w:szCs w:val="24"/>
        </w:rPr>
        <w:t>hes served are inspired from homemade</w:t>
      </w:r>
      <w:r w:rsidR="005E38AA">
        <w:rPr>
          <w:rFonts w:cs="Arial"/>
          <w:szCs w:val="24"/>
        </w:rPr>
        <w:t xml:space="preserve"> </w:t>
      </w:r>
      <w:r w:rsidR="00DC4D63">
        <w:rPr>
          <w:rFonts w:cs="Arial"/>
          <w:szCs w:val="24"/>
        </w:rPr>
        <w:t>recipes</w:t>
      </w:r>
      <w:r w:rsidR="005E38AA">
        <w:rPr>
          <w:rFonts w:cs="Arial"/>
          <w:szCs w:val="24"/>
        </w:rPr>
        <w:t xml:space="preserve"> that is why </w:t>
      </w:r>
      <w:r w:rsidR="00DC4D63">
        <w:rPr>
          <w:rFonts w:cs="Arial"/>
          <w:szCs w:val="24"/>
        </w:rPr>
        <w:t>they</w:t>
      </w:r>
      <w:r w:rsidR="005E38AA">
        <w:rPr>
          <w:rFonts w:cs="Arial"/>
          <w:szCs w:val="24"/>
        </w:rPr>
        <w:t xml:space="preserve"> have a personal </w:t>
      </w:r>
      <w:r w:rsidR="00DC4D63">
        <w:rPr>
          <w:rFonts w:cs="Arial"/>
          <w:szCs w:val="24"/>
        </w:rPr>
        <w:t>touch.</w:t>
      </w:r>
      <w:r w:rsidR="00AA3ABD">
        <w:rPr>
          <w:rFonts w:cs="Arial"/>
          <w:szCs w:val="24"/>
        </w:rPr>
        <w:t xml:space="preserve"> </w:t>
      </w:r>
      <w:r w:rsidR="00DC4D63">
        <w:rPr>
          <w:rFonts w:cs="Arial"/>
          <w:szCs w:val="24"/>
        </w:rPr>
        <w:t>The menu will include</w:t>
      </w:r>
      <w:r w:rsidR="001E3479">
        <w:rPr>
          <w:rFonts w:cs="Arial"/>
          <w:szCs w:val="24"/>
        </w:rPr>
        <w:t xml:space="preserve"> </w:t>
      </w:r>
      <w:r w:rsidR="0041683E">
        <w:rPr>
          <w:rFonts w:cs="Arial"/>
          <w:szCs w:val="24"/>
        </w:rPr>
        <w:t>S</w:t>
      </w:r>
      <w:r w:rsidR="001E3479">
        <w:rPr>
          <w:rFonts w:cs="Arial"/>
          <w:szCs w:val="24"/>
        </w:rPr>
        <w:t xml:space="preserve">paghetti </w:t>
      </w:r>
      <w:r w:rsidR="0041683E">
        <w:rPr>
          <w:rFonts w:cs="Arial"/>
          <w:szCs w:val="24"/>
        </w:rPr>
        <w:t>C</w:t>
      </w:r>
      <w:r w:rsidR="001E3479">
        <w:rPr>
          <w:rFonts w:cs="Arial"/>
          <w:szCs w:val="24"/>
        </w:rPr>
        <w:t>arbonara,</w:t>
      </w:r>
      <w:r w:rsidR="0041683E">
        <w:rPr>
          <w:rFonts w:cs="Arial"/>
          <w:szCs w:val="24"/>
        </w:rPr>
        <w:t xml:space="preserve"> S</w:t>
      </w:r>
      <w:r w:rsidR="001E3479">
        <w:rPr>
          <w:rFonts w:cs="Arial"/>
          <w:szCs w:val="24"/>
        </w:rPr>
        <w:t xml:space="preserve">paghetti </w:t>
      </w:r>
      <w:r w:rsidR="0041683E">
        <w:rPr>
          <w:rFonts w:cs="Arial"/>
          <w:szCs w:val="24"/>
        </w:rPr>
        <w:t>Bolognese,</w:t>
      </w:r>
      <w:r w:rsidR="00AA3ABD">
        <w:rPr>
          <w:rFonts w:cs="Arial"/>
          <w:szCs w:val="24"/>
        </w:rPr>
        <w:t xml:space="preserve"> Tagliatelle, Pasta meat balls etc.</w:t>
      </w:r>
    </w:p>
    <w:p w14:paraId="2C294F3F" w14:textId="77777777" w:rsidR="009732EB" w:rsidRPr="009732EB" w:rsidRDefault="009732EB" w:rsidP="009732EB"/>
    <w:p w14:paraId="4A872CE5" w14:textId="77777777" w:rsidR="004B3AE0" w:rsidRPr="004B4399" w:rsidRDefault="004B3AE0" w:rsidP="004B4399">
      <w:pPr>
        <w:pStyle w:val="Heading2"/>
        <w:rPr>
          <w:rFonts w:ascii="Arial" w:hAnsi="Arial" w:cs="Arial"/>
          <w:sz w:val="32"/>
        </w:rPr>
      </w:pPr>
      <w:bookmarkStart w:id="9" w:name="_Toc49505136"/>
      <w:r w:rsidRPr="004B4399">
        <w:rPr>
          <w:rFonts w:ascii="Arial" w:hAnsi="Arial" w:cs="Arial"/>
          <w:sz w:val="32"/>
        </w:rPr>
        <w:t>1.3 Current plans and future aims</w:t>
      </w:r>
      <w:bookmarkEnd w:id="9"/>
    </w:p>
    <w:p w14:paraId="3ED22BFA" w14:textId="779E9B7C" w:rsidR="004B3AE0" w:rsidRPr="004B4399" w:rsidRDefault="004B3AE0" w:rsidP="004B4399">
      <w:pPr>
        <w:rPr>
          <w:rFonts w:cs="Arial"/>
          <w:color w:val="000000"/>
          <w:szCs w:val="24"/>
        </w:rPr>
      </w:pPr>
      <w:r w:rsidRPr="004B4399">
        <w:rPr>
          <w:rFonts w:cs="Arial"/>
          <w:color w:val="000000"/>
          <w:szCs w:val="24"/>
        </w:rPr>
        <w:t xml:space="preserve">The aim of this business is offering products at a competitive price to meet the demand of the local market areas residents and </w:t>
      </w:r>
      <w:r w:rsidR="003E0229" w:rsidRPr="004B4399">
        <w:rPr>
          <w:rFonts w:cs="Arial"/>
          <w:color w:val="000000"/>
          <w:szCs w:val="24"/>
        </w:rPr>
        <w:t>match-day</w:t>
      </w:r>
      <w:r w:rsidRPr="004B4399">
        <w:rPr>
          <w:rFonts w:cs="Arial"/>
          <w:color w:val="000000"/>
          <w:szCs w:val="24"/>
        </w:rPr>
        <w:t xml:space="preserve"> football supporters</w:t>
      </w:r>
      <w:r w:rsidR="0008385C" w:rsidRPr="004B4399">
        <w:rPr>
          <w:rFonts w:cs="Arial"/>
          <w:color w:val="000000"/>
          <w:szCs w:val="24"/>
        </w:rPr>
        <w:t>.</w:t>
      </w:r>
    </w:p>
    <w:p w14:paraId="1FEDE70B" w14:textId="77777777" w:rsidR="004B3AE0" w:rsidRPr="004B4399" w:rsidRDefault="004B3AE0" w:rsidP="004B4399">
      <w:pPr>
        <w:pStyle w:val="Heading2"/>
        <w:rPr>
          <w:rFonts w:ascii="Arial" w:hAnsi="Arial" w:cs="Arial"/>
          <w:sz w:val="32"/>
          <w:shd w:val="clear" w:color="auto" w:fill="F8F9FA"/>
        </w:rPr>
      </w:pPr>
      <w:bookmarkStart w:id="10" w:name="_Toc49505137"/>
      <w:r w:rsidRPr="004B4399">
        <w:rPr>
          <w:rFonts w:ascii="Arial" w:hAnsi="Arial" w:cs="Arial"/>
          <w:sz w:val="32"/>
        </w:rPr>
        <w:t>1.4 Business objective</w:t>
      </w:r>
      <w:bookmarkEnd w:id="10"/>
    </w:p>
    <w:p w14:paraId="04C566F1" w14:textId="77777777" w:rsidR="004B3AE0" w:rsidRPr="004B4399" w:rsidRDefault="004B3AE0" w:rsidP="004B4399">
      <w:pPr>
        <w:rPr>
          <w:rFonts w:cs="Arial"/>
          <w:color w:val="000000"/>
          <w:szCs w:val="24"/>
          <w:shd w:val="clear" w:color="auto" w:fill="F8F9FA"/>
        </w:rPr>
      </w:pPr>
      <w:r w:rsidRPr="004B4399">
        <w:rPr>
          <w:rFonts w:cs="Arial"/>
          <w:color w:val="000000"/>
          <w:szCs w:val="24"/>
        </w:rPr>
        <w:t>Ciao Bella has 4 business objectives to cover the demand of customers.</w:t>
      </w:r>
    </w:p>
    <w:p w14:paraId="240AEC24" w14:textId="77777777" w:rsidR="004B3AE0" w:rsidRPr="004B4399" w:rsidRDefault="004B3AE0" w:rsidP="004B4399">
      <w:pPr>
        <w:pStyle w:val="ListParagraph"/>
        <w:numPr>
          <w:ilvl w:val="0"/>
          <w:numId w:val="1"/>
        </w:numPr>
        <w:rPr>
          <w:rFonts w:ascii="Arial" w:hAnsi="Arial" w:cs="Arial"/>
          <w:color w:val="000000"/>
          <w:szCs w:val="24"/>
        </w:rPr>
      </w:pPr>
      <w:r w:rsidRPr="004B4399">
        <w:rPr>
          <w:rFonts w:ascii="Arial" w:hAnsi="Arial" w:cs="Arial"/>
          <w:color w:val="000000"/>
          <w:szCs w:val="24"/>
        </w:rPr>
        <w:lastRenderedPageBreak/>
        <w:t>To provide completely sophisticated yet casual dining and/or coffeehouse experience.</w:t>
      </w:r>
    </w:p>
    <w:p w14:paraId="5211EA95" w14:textId="77777777" w:rsidR="004B3AE0" w:rsidRPr="004B4399" w:rsidRDefault="004B3AE0" w:rsidP="004B4399">
      <w:pPr>
        <w:pStyle w:val="ListParagraph"/>
        <w:numPr>
          <w:ilvl w:val="0"/>
          <w:numId w:val="1"/>
        </w:numPr>
        <w:rPr>
          <w:rFonts w:ascii="Arial" w:hAnsi="Arial" w:cs="Arial"/>
          <w:color w:val="000000"/>
          <w:szCs w:val="24"/>
          <w:shd w:val="clear" w:color="auto" w:fill="F8F9FA"/>
        </w:rPr>
      </w:pPr>
      <w:r w:rsidRPr="004B4399">
        <w:rPr>
          <w:rFonts w:ascii="Arial" w:hAnsi="Arial" w:cs="Arial"/>
          <w:color w:val="000000"/>
          <w:szCs w:val="24"/>
        </w:rPr>
        <w:t xml:space="preserve">To provide a much-needed neighbourhood base retail food. </w:t>
      </w:r>
    </w:p>
    <w:p w14:paraId="1461373D" w14:textId="6AD37A11" w:rsidR="004B3AE0" w:rsidRPr="004B4399" w:rsidRDefault="004B3AE0" w:rsidP="004B4399">
      <w:pPr>
        <w:pStyle w:val="ListParagraph"/>
        <w:numPr>
          <w:ilvl w:val="0"/>
          <w:numId w:val="1"/>
        </w:numPr>
        <w:rPr>
          <w:rFonts w:ascii="Arial" w:hAnsi="Arial" w:cs="Arial"/>
          <w:color w:val="000000"/>
          <w:szCs w:val="24"/>
          <w:shd w:val="clear" w:color="auto" w:fill="F8F9FA"/>
        </w:rPr>
      </w:pPr>
      <w:r w:rsidRPr="004B4399">
        <w:rPr>
          <w:rFonts w:ascii="Arial" w:hAnsi="Arial" w:cs="Arial"/>
          <w:color w:val="000000"/>
          <w:szCs w:val="24"/>
        </w:rPr>
        <w:t>Establishing and operating delicious bakery</w:t>
      </w:r>
      <w:r w:rsidR="00D813D8">
        <w:rPr>
          <w:rFonts w:ascii="Arial" w:hAnsi="Arial" w:cs="Arial"/>
          <w:color w:val="000000"/>
          <w:szCs w:val="24"/>
        </w:rPr>
        <w:t>,</w:t>
      </w:r>
      <w:r w:rsidR="006D096C">
        <w:rPr>
          <w:rFonts w:ascii="Arial" w:hAnsi="Arial" w:cs="Arial"/>
          <w:color w:val="000000"/>
          <w:szCs w:val="24"/>
        </w:rPr>
        <w:t xml:space="preserve"> cooked</w:t>
      </w:r>
      <w:r w:rsidRPr="004B4399">
        <w:rPr>
          <w:rFonts w:ascii="Arial" w:hAnsi="Arial" w:cs="Arial"/>
          <w:color w:val="000000"/>
          <w:szCs w:val="24"/>
        </w:rPr>
        <w:t xml:space="preserve"> </w:t>
      </w:r>
      <w:proofErr w:type="gramStart"/>
      <w:r w:rsidRPr="004B4399">
        <w:rPr>
          <w:rFonts w:ascii="Arial" w:hAnsi="Arial" w:cs="Arial"/>
          <w:color w:val="000000"/>
          <w:szCs w:val="24"/>
        </w:rPr>
        <w:t>products</w:t>
      </w:r>
      <w:proofErr w:type="gramEnd"/>
      <w:r w:rsidRPr="004B4399">
        <w:rPr>
          <w:rFonts w:ascii="Arial" w:hAnsi="Arial" w:cs="Arial"/>
          <w:color w:val="000000"/>
          <w:szCs w:val="24"/>
        </w:rPr>
        <w:t xml:space="preserve"> and coffee-based products to complete the need of the targeted customer.</w:t>
      </w:r>
    </w:p>
    <w:p w14:paraId="7090E238" w14:textId="77777777" w:rsidR="004B3AE0" w:rsidRPr="004B4399" w:rsidRDefault="004B3AE0" w:rsidP="004B4399">
      <w:pPr>
        <w:pStyle w:val="ListParagraph"/>
        <w:numPr>
          <w:ilvl w:val="0"/>
          <w:numId w:val="1"/>
        </w:numPr>
        <w:rPr>
          <w:rFonts w:ascii="Arial" w:hAnsi="Arial" w:cs="Arial"/>
          <w:color w:val="000000"/>
          <w:szCs w:val="24"/>
          <w:shd w:val="clear" w:color="auto" w:fill="F8F9FA"/>
        </w:rPr>
      </w:pPr>
      <w:r w:rsidRPr="004B4399">
        <w:rPr>
          <w:rFonts w:ascii="Arial" w:hAnsi="Arial" w:cs="Arial"/>
          <w:color w:val="000000"/>
          <w:szCs w:val="24"/>
        </w:rPr>
        <w:t>Confirming the hygiene and good health of all customer</w:t>
      </w:r>
    </w:p>
    <w:p w14:paraId="01436DFE" w14:textId="77777777" w:rsidR="004B3AE0" w:rsidRPr="004B4399" w:rsidRDefault="004B3AE0" w:rsidP="004B4399">
      <w:pPr>
        <w:pStyle w:val="Heading2"/>
        <w:rPr>
          <w:rFonts w:ascii="Arial" w:hAnsi="Arial" w:cs="Arial"/>
          <w:sz w:val="32"/>
          <w:shd w:val="clear" w:color="auto" w:fill="F8F9FA"/>
        </w:rPr>
      </w:pPr>
      <w:bookmarkStart w:id="11" w:name="_Toc49505138"/>
      <w:r w:rsidRPr="004B4399">
        <w:rPr>
          <w:rFonts w:ascii="Arial" w:hAnsi="Arial" w:cs="Arial"/>
          <w:sz w:val="32"/>
        </w:rPr>
        <w:t>1.5 Mission Statement</w:t>
      </w:r>
      <w:bookmarkEnd w:id="11"/>
    </w:p>
    <w:p w14:paraId="12DF4F44" w14:textId="6811F272" w:rsidR="004B3AE0" w:rsidRPr="004B4399" w:rsidRDefault="004B3AE0" w:rsidP="004B4399">
      <w:pPr>
        <w:rPr>
          <w:rFonts w:cs="Arial"/>
          <w:color w:val="000000"/>
          <w:szCs w:val="24"/>
        </w:rPr>
      </w:pPr>
      <w:r w:rsidRPr="004B4399">
        <w:rPr>
          <w:rFonts w:cs="Arial"/>
          <w:color w:val="000000"/>
          <w:szCs w:val="24"/>
        </w:rPr>
        <w:t>Providing high-quality products with personal customer service and competitive pricing</w:t>
      </w:r>
      <w:r w:rsidR="0008385C" w:rsidRPr="004B4399">
        <w:rPr>
          <w:rFonts w:cs="Arial"/>
          <w:color w:val="000000"/>
          <w:szCs w:val="24"/>
        </w:rPr>
        <w:t>.</w:t>
      </w:r>
    </w:p>
    <w:p w14:paraId="1BF09AB4" w14:textId="77777777" w:rsidR="004B3AE0" w:rsidRPr="004B4399" w:rsidRDefault="004B3AE0" w:rsidP="004B4399">
      <w:pPr>
        <w:pStyle w:val="Heading2"/>
        <w:rPr>
          <w:rFonts w:ascii="Arial" w:hAnsi="Arial" w:cs="Arial"/>
          <w:sz w:val="32"/>
          <w:szCs w:val="32"/>
        </w:rPr>
      </w:pPr>
      <w:bookmarkStart w:id="12" w:name="_Toc49505139"/>
      <w:r w:rsidRPr="004B4399">
        <w:rPr>
          <w:rFonts w:ascii="Arial" w:hAnsi="Arial" w:cs="Arial"/>
          <w:sz w:val="32"/>
          <w:szCs w:val="32"/>
        </w:rPr>
        <w:t>1.6 Vision Statement</w:t>
      </w:r>
      <w:bookmarkEnd w:id="12"/>
    </w:p>
    <w:p w14:paraId="786BB6CE" w14:textId="09BECC7C" w:rsidR="004B3AE0" w:rsidRPr="004B4399" w:rsidRDefault="004B3AE0" w:rsidP="004B4399">
      <w:pPr>
        <w:rPr>
          <w:rFonts w:cs="Arial"/>
          <w:color w:val="000000"/>
          <w:szCs w:val="24"/>
          <w:shd w:val="clear" w:color="auto" w:fill="F8F9FA"/>
        </w:rPr>
      </w:pPr>
      <w:r w:rsidRPr="004B4399">
        <w:rPr>
          <w:rFonts w:cs="Arial"/>
          <w:color w:val="000000"/>
          <w:szCs w:val="24"/>
        </w:rPr>
        <w:t>The vision of Ciao Bella is to become the first choice of the customer</w:t>
      </w:r>
      <w:r w:rsidR="0008385C" w:rsidRPr="004B4399">
        <w:rPr>
          <w:rFonts w:cs="Arial"/>
          <w:color w:val="000000"/>
          <w:szCs w:val="24"/>
        </w:rPr>
        <w:t>s</w:t>
      </w:r>
      <w:r w:rsidRPr="004B4399">
        <w:rPr>
          <w:rFonts w:cs="Arial"/>
          <w:color w:val="000000"/>
          <w:szCs w:val="24"/>
        </w:rPr>
        <w:t xml:space="preserve"> in the</w:t>
      </w:r>
      <w:r w:rsidR="00354850">
        <w:rPr>
          <w:rFonts w:cs="Arial"/>
          <w:color w:val="000000"/>
          <w:szCs w:val="24"/>
        </w:rPr>
        <w:t xml:space="preserve"> restaurant</w:t>
      </w:r>
      <w:r w:rsidR="005B3831">
        <w:rPr>
          <w:rFonts w:cs="Arial"/>
          <w:color w:val="000000"/>
          <w:szCs w:val="24"/>
        </w:rPr>
        <w:t xml:space="preserve"> and</w:t>
      </w:r>
      <w:r w:rsidRPr="004B4399">
        <w:rPr>
          <w:rFonts w:cs="Arial"/>
          <w:color w:val="000000"/>
          <w:szCs w:val="24"/>
        </w:rPr>
        <w:t xml:space="preserve"> </w:t>
      </w:r>
      <w:r w:rsidR="00D2616F">
        <w:rPr>
          <w:rFonts w:cs="Arial"/>
          <w:color w:val="000000"/>
          <w:szCs w:val="24"/>
        </w:rPr>
        <w:t xml:space="preserve">food </w:t>
      </w:r>
      <w:r w:rsidR="005B3831">
        <w:rPr>
          <w:rFonts w:cs="Arial"/>
          <w:color w:val="000000"/>
          <w:szCs w:val="24"/>
        </w:rPr>
        <w:t>services</w:t>
      </w:r>
      <w:r w:rsidRPr="004B4399">
        <w:rPr>
          <w:rFonts w:cs="Arial"/>
          <w:color w:val="000000"/>
          <w:szCs w:val="24"/>
        </w:rPr>
        <w:t>. The business also wants to become the top manufacture of best quality bakery products in the country.</w:t>
      </w:r>
    </w:p>
    <w:p w14:paraId="5750E300" w14:textId="77777777" w:rsidR="004B3AE0" w:rsidRPr="004B4399" w:rsidRDefault="004B3AE0" w:rsidP="004B4399">
      <w:pPr>
        <w:pStyle w:val="Heading1"/>
        <w:spacing w:line="360" w:lineRule="auto"/>
        <w:rPr>
          <w:rFonts w:ascii="Arial" w:hAnsi="Arial" w:cs="Arial"/>
          <w:sz w:val="32"/>
          <w:lang w:val="en-GB"/>
        </w:rPr>
      </w:pPr>
    </w:p>
    <w:p w14:paraId="55215748" w14:textId="77777777" w:rsidR="004B3AE0" w:rsidRPr="004B4399" w:rsidRDefault="004B3AE0" w:rsidP="004B4399">
      <w:pPr>
        <w:pStyle w:val="Heading2"/>
        <w:rPr>
          <w:rFonts w:ascii="Arial" w:hAnsi="Arial" w:cs="Arial"/>
          <w:sz w:val="32"/>
          <w:shd w:val="clear" w:color="auto" w:fill="F8F9FA"/>
        </w:rPr>
      </w:pPr>
      <w:bookmarkStart w:id="13" w:name="_Toc49505140"/>
      <w:r w:rsidRPr="004B4399">
        <w:rPr>
          <w:rFonts w:ascii="Arial" w:hAnsi="Arial" w:cs="Arial"/>
          <w:sz w:val="32"/>
        </w:rPr>
        <w:t>1.7 Ownership</w:t>
      </w:r>
      <w:bookmarkEnd w:id="13"/>
    </w:p>
    <w:p w14:paraId="7B1E4EA7" w14:textId="77777777" w:rsidR="004B3AE0" w:rsidRPr="004B4399" w:rsidRDefault="004B3AE0" w:rsidP="004B4399">
      <w:pPr>
        <w:rPr>
          <w:rFonts w:cs="Arial"/>
          <w:color w:val="000000"/>
          <w:szCs w:val="24"/>
          <w:shd w:val="clear" w:color="auto" w:fill="F8F9FA"/>
        </w:rPr>
      </w:pPr>
      <w:r w:rsidRPr="004B4399">
        <w:rPr>
          <w:rFonts w:cs="Arial"/>
          <w:color w:val="000000"/>
          <w:szCs w:val="24"/>
        </w:rPr>
        <w:t>Ciao Bella is equally owned and directed by 5 partners. Every partner has owned by 20% of the business share. The operation which is managed by owners is given below:</w:t>
      </w:r>
    </w:p>
    <w:tbl>
      <w:tblPr>
        <w:tblStyle w:val="TableGrid"/>
        <w:tblW w:w="9646" w:type="dxa"/>
        <w:tblInd w:w="0" w:type="dxa"/>
        <w:tblLook w:val="04A0" w:firstRow="1" w:lastRow="0" w:firstColumn="1" w:lastColumn="0" w:noHBand="0" w:noVBand="1"/>
      </w:tblPr>
      <w:tblGrid>
        <w:gridCol w:w="4823"/>
        <w:gridCol w:w="4823"/>
      </w:tblGrid>
      <w:tr w:rsidR="004B3AE0" w:rsidRPr="004B4399" w14:paraId="707908D4"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54BC5347" w14:textId="77777777" w:rsidR="004B3AE0" w:rsidRPr="004B4399" w:rsidRDefault="004B3AE0" w:rsidP="004B4399">
            <w:pPr>
              <w:rPr>
                <w:rFonts w:cs="Arial"/>
                <w:color w:val="000000"/>
                <w:szCs w:val="24"/>
                <w:shd w:val="clear" w:color="auto" w:fill="F8F9FA"/>
              </w:rPr>
            </w:pPr>
            <w:r w:rsidRPr="004B4399">
              <w:rPr>
                <w:rFonts w:cs="Arial"/>
                <w:color w:val="000000"/>
                <w:szCs w:val="24"/>
                <w:shd w:val="clear" w:color="auto" w:fill="F8F9FA"/>
              </w:rPr>
              <w:t>Owners</w:t>
            </w:r>
          </w:p>
        </w:tc>
        <w:tc>
          <w:tcPr>
            <w:tcW w:w="4823" w:type="dxa"/>
            <w:tcBorders>
              <w:top w:val="single" w:sz="4" w:space="0" w:color="auto"/>
              <w:left w:val="single" w:sz="4" w:space="0" w:color="auto"/>
              <w:bottom w:val="single" w:sz="4" w:space="0" w:color="auto"/>
              <w:right w:val="single" w:sz="4" w:space="0" w:color="auto"/>
            </w:tcBorders>
            <w:hideMark/>
          </w:tcPr>
          <w:p w14:paraId="57D3B950" w14:textId="77777777" w:rsidR="004B3AE0" w:rsidRPr="004B4399" w:rsidRDefault="004B3AE0" w:rsidP="004B4399">
            <w:pPr>
              <w:rPr>
                <w:rFonts w:cs="Arial"/>
                <w:color w:val="000000"/>
                <w:szCs w:val="24"/>
                <w:shd w:val="clear" w:color="auto" w:fill="F8F9FA"/>
              </w:rPr>
            </w:pPr>
            <w:r w:rsidRPr="004B4399">
              <w:rPr>
                <w:rFonts w:cs="Arial"/>
                <w:color w:val="000000"/>
                <w:szCs w:val="24"/>
                <w:shd w:val="clear" w:color="auto" w:fill="F8F9FA"/>
              </w:rPr>
              <w:t>Managing position</w:t>
            </w:r>
          </w:p>
        </w:tc>
      </w:tr>
      <w:tr w:rsidR="004B3AE0" w:rsidRPr="004B4399" w14:paraId="3605F6BF"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6E5493E4" w14:textId="0C6F1137" w:rsidR="004B3AE0" w:rsidRPr="004B4399" w:rsidRDefault="00B76BE5" w:rsidP="004B4399">
            <w:pPr>
              <w:rPr>
                <w:rFonts w:cs="Arial"/>
                <w:color w:val="000000"/>
                <w:szCs w:val="24"/>
                <w:shd w:val="clear" w:color="auto" w:fill="F8F9FA"/>
              </w:rPr>
            </w:pPr>
            <w:proofErr w:type="spellStart"/>
            <w:r w:rsidRPr="004B4399">
              <w:rPr>
                <w:rFonts w:cs="Arial"/>
                <w:color w:val="000000"/>
                <w:szCs w:val="24"/>
                <w:shd w:val="clear" w:color="auto" w:fill="F8F9FA"/>
              </w:rPr>
              <w:t>Yvanovitch</w:t>
            </w:r>
            <w:proofErr w:type="spellEnd"/>
          </w:p>
        </w:tc>
        <w:tc>
          <w:tcPr>
            <w:tcW w:w="4823" w:type="dxa"/>
            <w:tcBorders>
              <w:top w:val="single" w:sz="4" w:space="0" w:color="auto"/>
              <w:left w:val="single" w:sz="4" w:space="0" w:color="auto"/>
              <w:bottom w:val="single" w:sz="4" w:space="0" w:color="auto"/>
              <w:right w:val="single" w:sz="4" w:space="0" w:color="auto"/>
            </w:tcBorders>
            <w:hideMark/>
          </w:tcPr>
          <w:p w14:paraId="3DBA7ACE" w14:textId="5A93B85C"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General manager</w:t>
            </w:r>
          </w:p>
        </w:tc>
      </w:tr>
      <w:tr w:rsidR="004B3AE0" w:rsidRPr="004B4399" w14:paraId="17EE430C"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1DD7C2EC" w14:textId="17FD47F6"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Eric</w:t>
            </w:r>
          </w:p>
        </w:tc>
        <w:tc>
          <w:tcPr>
            <w:tcW w:w="4823" w:type="dxa"/>
            <w:tcBorders>
              <w:top w:val="single" w:sz="4" w:space="0" w:color="auto"/>
              <w:left w:val="single" w:sz="4" w:space="0" w:color="auto"/>
              <w:bottom w:val="single" w:sz="4" w:space="0" w:color="auto"/>
              <w:right w:val="single" w:sz="4" w:space="0" w:color="auto"/>
            </w:tcBorders>
            <w:hideMark/>
          </w:tcPr>
          <w:p w14:paraId="795DA0C9" w14:textId="63D31D31"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Assistant manager</w:t>
            </w:r>
          </w:p>
        </w:tc>
      </w:tr>
      <w:tr w:rsidR="004B3AE0" w:rsidRPr="004B4399" w14:paraId="3BF4CDD6"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2A8ED8EF" w14:textId="6E6E8E46"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Vanessa</w:t>
            </w:r>
          </w:p>
        </w:tc>
        <w:tc>
          <w:tcPr>
            <w:tcW w:w="4823" w:type="dxa"/>
            <w:tcBorders>
              <w:top w:val="single" w:sz="4" w:space="0" w:color="auto"/>
              <w:left w:val="single" w:sz="4" w:space="0" w:color="auto"/>
              <w:bottom w:val="single" w:sz="4" w:space="0" w:color="auto"/>
              <w:right w:val="single" w:sz="4" w:space="0" w:color="auto"/>
            </w:tcBorders>
            <w:hideMark/>
          </w:tcPr>
          <w:p w14:paraId="45251DCB" w14:textId="77A64C1F"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Executive Chef</w:t>
            </w:r>
          </w:p>
        </w:tc>
      </w:tr>
      <w:tr w:rsidR="004B3AE0" w:rsidRPr="004B4399" w14:paraId="70015280"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39896375" w14:textId="11D16FFB"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Sabrina</w:t>
            </w:r>
          </w:p>
        </w:tc>
        <w:tc>
          <w:tcPr>
            <w:tcW w:w="4823" w:type="dxa"/>
            <w:tcBorders>
              <w:top w:val="single" w:sz="4" w:space="0" w:color="auto"/>
              <w:left w:val="single" w:sz="4" w:space="0" w:color="auto"/>
              <w:bottom w:val="single" w:sz="4" w:space="0" w:color="auto"/>
              <w:right w:val="single" w:sz="4" w:space="0" w:color="auto"/>
            </w:tcBorders>
            <w:hideMark/>
          </w:tcPr>
          <w:p w14:paraId="66B95BBD" w14:textId="405CF254" w:rsidR="004B3AE0" w:rsidRPr="004B4399" w:rsidRDefault="00B76BE5" w:rsidP="004B4399">
            <w:pPr>
              <w:rPr>
                <w:rFonts w:cs="Arial"/>
                <w:color w:val="000000"/>
                <w:szCs w:val="24"/>
                <w:shd w:val="clear" w:color="auto" w:fill="F8F9FA"/>
              </w:rPr>
            </w:pPr>
            <w:r w:rsidRPr="004B4399">
              <w:rPr>
                <w:rFonts w:cs="Arial"/>
                <w:color w:val="000000"/>
                <w:szCs w:val="24"/>
                <w:shd w:val="clear" w:color="auto" w:fill="F8F9FA"/>
              </w:rPr>
              <w:t>Floor Manager</w:t>
            </w:r>
          </w:p>
        </w:tc>
      </w:tr>
      <w:tr w:rsidR="004B3AE0" w:rsidRPr="004B4399" w14:paraId="7BB6734B" w14:textId="77777777" w:rsidTr="004B3AE0">
        <w:trPr>
          <w:trHeight w:val="715"/>
        </w:trPr>
        <w:tc>
          <w:tcPr>
            <w:tcW w:w="4823" w:type="dxa"/>
            <w:tcBorders>
              <w:top w:val="single" w:sz="4" w:space="0" w:color="auto"/>
              <w:left w:val="single" w:sz="4" w:space="0" w:color="auto"/>
              <w:bottom w:val="single" w:sz="4" w:space="0" w:color="auto"/>
              <w:right w:val="single" w:sz="4" w:space="0" w:color="auto"/>
            </w:tcBorders>
            <w:hideMark/>
          </w:tcPr>
          <w:p w14:paraId="7DC6E777" w14:textId="77777777" w:rsidR="004B3AE0" w:rsidRPr="004B4399" w:rsidRDefault="004B3AE0" w:rsidP="004B4399">
            <w:pPr>
              <w:rPr>
                <w:rFonts w:cs="Arial"/>
                <w:color w:val="000000"/>
                <w:szCs w:val="24"/>
                <w:shd w:val="clear" w:color="auto" w:fill="F8F9FA"/>
              </w:rPr>
            </w:pPr>
            <w:r w:rsidRPr="004B4399">
              <w:rPr>
                <w:rFonts w:cs="Arial"/>
                <w:color w:val="000000"/>
                <w:szCs w:val="24"/>
                <w:shd w:val="clear" w:color="auto" w:fill="F8F9FA"/>
              </w:rPr>
              <w:t>Williams</w:t>
            </w:r>
          </w:p>
        </w:tc>
        <w:tc>
          <w:tcPr>
            <w:tcW w:w="4823" w:type="dxa"/>
            <w:tcBorders>
              <w:top w:val="single" w:sz="4" w:space="0" w:color="auto"/>
              <w:left w:val="single" w:sz="4" w:space="0" w:color="auto"/>
              <w:bottom w:val="single" w:sz="4" w:space="0" w:color="auto"/>
              <w:right w:val="single" w:sz="4" w:space="0" w:color="auto"/>
            </w:tcBorders>
            <w:hideMark/>
          </w:tcPr>
          <w:p w14:paraId="52AAC0E2" w14:textId="6F0B9018" w:rsidR="004B3AE0" w:rsidRPr="004B4399" w:rsidRDefault="00173307" w:rsidP="004B4399">
            <w:pPr>
              <w:rPr>
                <w:rFonts w:cs="Arial"/>
                <w:color w:val="000000"/>
                <w:szCs w:val="24"/>
                <w:shd w:val="clear" w:color="auto" w:fill="F8F9FA"/>
              </w:rPr>
            </w:pPr>
            <w:r w:rsidRPr="004B4399">
              <w:rPr>
                <w:rFonts w:cs="Arial"/>
                <w:color w:val="000000"/>
                <w:szCs w:val="24"/>
                <w:shd w:val="clear" w:color="auto" w:fill="F8F9FA"/>
              </w:rPr>
              <w:t>Floor</w:t>
            </w:r>
            <w:r w:rsidR="00BF408D" w:rsidRPr="004B4399">
              <w:rPr>
                <w:rFonts w:cs="Arial"/>
                <w:color w:val="000000"/>
                <w:szCs w:val="24"/>
                <w:shd w:val="clear" w:color="auto" w:fill="F8F9FA"/>
              </w:rPr>
              <w:t xml:space="preserve"> </w:t>
            </w:r>
            <w:r w:rsidR="004E3E4B" w:rsidRPr="004B4399">
              <w:rPr>
                <w:rFonts w:cs="Arial"/>
                <w:color w:val="000000"/>
                <w:szCs w:val="24"/>
                <w:shd w:val="clear" w:color="auto" w:fill="F8F9FA"/>
              </w:rPr>
              <w:t>M</w:t>
            </w:r>
            <w:r w:rsidR="00BF408D" w:rsidRPr="004B4399">
              <w:rPr>
                <w:rFonts w:cs="Arial"/>
                <w:color w:val="000000"/>
                <w:szCs w:val="24"/>
                <w:shd w:val="clear" w:color="auto" w:fill="F8F9FA"/>
              </w:rPr>
              <w:t>anager</w:t>
            </w:r>
          </w:p>
        </w:tc>
      </w:tr>
    </w:tbl>
    <w:p w14:paraId="2171F23E" w14:textId="77777777" w:rsidR="004B3AE0" w:rsidRPr="004B4399" w:rsidRDefault="004B3AE0" w:rsidP="004B4399">
      <w:pPr>
        <w:pStyle w:val="Heading2"/>
        <w:rPr>
          <w:rFonts w:ascii="Arial" w:hAnsi="Arial" w:cs="Arial"/>
          <w:sz w:val="32"/>
          <w:shd w:val="clear" w:color="auto" w:fill="F8F9FA"/>
        </w:rPr>
      </w:pPr>
      <w:bookmarkStart w:id="14" w:name="_Toc49505141"/>
      <w:r w:rsidRPr="004B4399">
        <w:rPr>
          <w:rFonts w:ascii="Arial" w:hAnsi="Arial" w:cs="Arial"/>
          <w:sz w:val="32"/>
        </w:rPr>
        <w:t>1.8 Legal compliance of business</w:t>
      </w:r>
      <w:bookmarkEnd w:id="14"/>
      <w:r w:rsidRPr="004B4399">
        <w:rPr>
          <w:rFonts w:ascii="Arial" w:hAnsi="Arial" w:cs="Arial"/>
          <w:sz w:val="32"/>
          <w:shd w:val="clear" w:color="auto" w:fill="F8F9FA"/>
        </w:rPr>
        <w:t xml:space="preserve"> </w:t>
      </w:r>
    </w:p>
    <w:p w14:paraId="2B6700E0" w14:textId="77777777" w:rsidR="004B3AE0" w:rsidRPr="004B4399" w:rsidRDefault="004B3AE0" w:rsidP="004B4399">
      <w:pPr>
        <w:rPr>
          <w:rFonts w:cs="Arial"/>
          <w:color w:val="000000"/>
          <w:szCs w:val="24"/>
          <w:shd w:val="clear" w:color="auto" w:fill="F8F9FA"/>
        </w:rPr>
      </w:pPr>
      <w:r w:rsidRPr="004B4399">
        <w:rPr>
          <w:rFonts w:cs="Arial"/>
          <w:color w:val="000000"/>
          <w:szCs w:val="24"/>
        </w:rPr>
        <w:t xml:space="preserve">Ciao Bella has 5 owners and every owner acquires the same portion of equity. As this business is acquired by 5 partners, we can call this </w:t>
      </w:r>
      <w:r w:rsidRPr="004B4399">
        <w:rPr>
          <w:rFonts w:cs="Arial"/>
          <w:color w:val="000000"/>
          <w:szCs w:val="24"/>
        </w:rPr>
        <w:lastRenderedPageBreak/>
        <w:t>business as a partnership business. In the legal view, this business is a general partnership business.</w:t>
      </w:r>
    </w:p>
    <w:p w14:paraId="29996EBD" w14:textId="77777777" w:rsidR="004B3AE0" w:rsidRPr="004B4399" w:rsidRDefault="004B3AE0" w:rsidP="004B4399">
      <w:pPr>
        <w:rPr>
          <w:rFonts w:cs="Arial"/>
          <w:color w:val="000000"/>
          <w:szCs w:val="24"/>
          <w:shd w:val="clear" w:color="auto" w:fill="F8F9FA"/>
        </w:rPr>
      </w:pPr>
      <w:r w:rsidRPr="004B4399">
        <w:rPr>
          <w:rFonts w:cs="Arial"/>
          <w:color w:val="000000"/>
          <w:szCs w:val="24"/>
        </w:rPr>
        <w:t xml:space="preserve">UK legal requirements to open a partnership business are very flexible and </w:t>
      </w:r>
      <w:proofErr w:type="gramStart"/>
      <w:r w:rsidRPr="004B4399">
        <w:rPr>
          <w:rFonts w:cs="Arial"/>
          <w:color w:val="000000"/>
          <w:szCs w:val="24"/>
        </w:rPr>
        <w:t>business-friendly</w:t>
      </w:r>
      <w:proofErr w:type="gramEnd"/>
      <w:r w:rsidRPr="004B4399">
        <w:rPr>
          <w:rFonts w:cs="Arial"/>
          <w:color w:val="000000"/>
          <w:szCs w:val="24"/>
        </w:rPr>
        <w:t xml:space="preserve">. As Ciao Bella starts its business operation as a partnership business, Ciao Bella needs to obtain all the regulations regarding the general partnership. According to the UK Partnership business law </w:t>
      </w:r>
      <w:sdt>
        <w:sdtPr>
          <w:rPr>
            <w:rFonts w:cs="Arial"/>
            <w:color w:val="000000"/>
            <w:szCs w:val="24"/>
          </w:rPr>
          <w:id w:val="1369411685"/>
          <w:citation/>
        </w:sdtPr>
        <w:sdtEndPr/>
        <w:sdtContent>
          <w:r w:rsidRPr="004B4399">
            <w:rPr>
              <w:rFonts w:cs="Arial"/>
              <w:color w:val="000000"/>
              <w:szCs w:val="24"/>
            </w:rPr>
            <w:fldChar w:fldCharType="begin"/>
          </w:r>
          <w:r w:rsidRPr="004B4399">
            <w:rPr>
              <w:rFonts w:cs="Arial"/>
              <w:color w:val="000000"/>
              <w:szCs w:val="24"/>
            </w:rPr>
            <w:instrText xml:space="preserve">CITATION Gov90 \n  \l 1033 </w:instrText>
          </w:r>
          <w:r w:rsidRPr="004B4399">
            <w:rPr>
              <w:rFonts w:cs="Arial"/>
              <w:color w:val="000000"/>
              <w:szCs w:val="24"/>
            </w:rPr>
            <w:fldChar w:fldCharType="separate"/>
          </w:r>
          <w:r w:rsidRPr="004B4399">
            <w:rPr>
              <w:rFonts w:cs="Arial"/>
              <w:noProof/>
              <w:color w:val="000000"/>
              <w:szCs w:val="24"/>
            </w:rPr>
            <w:t>(1890)</w:t>
          </w:r>
          <w:r w:rsidRPr="004B4399">
            <w:rPr>
              <w:rFonts w:cs="Arial"/>
              <w:color w:val="000000"/>
              <w:szCs w:val="24"/>
            </w:rPr>
            <w:fldChar w:fldCharType="end"/>
          </w:r>
        </w:sdtContent>
      </w:sdt>
      <w:r w:rsidRPr="004B4399">
        <w:rPr>
          <w:rFonts w:cs="Arial"/>
          <w:color w:val="000000"/>
          <w:szCs w:val="24"/>
        </w:rPr>
        <w:t>. The process to start the partnership business is divided into steps such as 1) Setting up, 2) Naming your partnership, 3) register the partnership. How these steps can affect Ciao Bella is discussed below:</w:t>
      </w:r>
      <w:r w:rsidRPr="004B4399">
        <w:rPr>
          <w:rFonts w:cs="Arial"/>
          <w:color w:val="000000"/>
          <w:szCs w:val="24"/>
          <w:shd w:val="clear" w:color="auto" w:fill="F8F9FA"/>
        </w:rPr>
        <w:t xml:space="preserve"> </w:t>
      </w:r>
    </w:p>
    <w:p w14:paraId="7E3A0892" w14:textId="77777777" w:rsidR="004B3AE0" w:rsidRPr="004B4399" w:rsidRDefault="004B3AE0" w:rsidP="004B4399">
      <w:pPr>
        <w:rPr>
          <w:rFonts w:cs="Arial"/>
          <w:color w:val="000000"/>
          <w:szCs w:val="24"/>
          <w:shd w:val="clear" w:color="auto" w:fill="F8F9FA"/>
        </w:rPr>
      </w:pPr>
    </w:p>
    <w:p w14:paraId="1367C6EC" w14:textId="77777777" w:rsidR="004B3AE0" w:rsidRPr="004B4399" w:rsidRDefault="004B3AE0" w:rsidP="004B4399">
      <w:pPr>
        <w:rPr>
          <w:rFonts w:cs="Arial"/>
          <w:color w:val="000000"/>
          <w:szCs w:val="24"/>
          <w:shd w:val="clear" w:color="auto" w:fill="F8F9FA"/>
        </w:rPr>
      </w:pPr>
    </w:p>
    <w:p w14:paraId="0F470535" w14:textId="77777777" w:rsidR="004B3AE0" w:rsidRPr="004B4399" w:rsidRDefault="004B3AE0" w:rsidP="004B4399">
      <w:pPr>
        <w:pStyle w:val="Heading3"/>
        <w:rPr>
          <w:rFonts w:ascii="Arial" w:hAnsi="Arial" w:cs="Arial"/>
          <w:shd w:val="clear" w:color="auto" w:fill="F8F9FA"/>
        </w:rPr>
      </w:pPr>
      <w:bookmarkStart w:id="15" w:name="_Toc49505142"/>
      <w:r w:rsidRPr="004B4399">
        <w:rPr>
          <w:rFonts w:ascii="Arial" w:hAnsi="Arial" w:cs="Arial"/>
        </w:rPr>
        <w:t>1.8.1 Setting Up</w:t>
      </w:r>
      <w:bookmarkEnd w:id="15"/>
    </w:p>
    <w:p w14:paraId="329F81F2" w14:textId="27778C5E" w:rsidR="004B3AE0" w:rsidRPr="004B4399" w:rsidRDefault="004B3AE0" w:rsidP="004B4399">
      <w:pPr>
        <w:rPr>
          <w:rFonts w:cs="Arial"/>
          <w:color w:val="000000"/>
          <w:szCs w:val="24"/>
          <w:shd w:val="clear" w:color="auto" w:fill="F8F9FA"/>
        </w:rPr>
      </w:pPr>
      <w:r w:rsidRPr="004B4399">
        <w:rPr>
          <w:rFonts w:cs="Arial"/>
          <w:color w:val="000000"/>
          <w:szCs w:val="24"/>
        </w:rPr>
        <w:t xml:space="preserve">According to UK partnership Business law </w:t>
      </w:r>
      <w:sdt>
        <w:sdtPr>
          <w:rPr>
            <w:rFonts w:cs="Arial"/>
            <w:color w:val="000000"/>
            <w:szCs w:val="24"/>
          </w:rPr>
          <w:id w:val="1175376725"/>
          <w:citation/>
        </w:sdtPr>
        <w:sdtEndPr/>
        <w:sdtContent>
          <w:r w:rsidRPr="004B4399">
            <w:rPr>
              <w:rFonts w:cs="Arial"/>
              <w:color w:val="000000"/>
              <w:szCs w:val="24"/>
            </w:rPr>
            <w:fldChar w:fldCharType="begin"/>
          </w:r>
          <w:r w:rsidRPr="004B4399">
            <w:rPr>
              <w:rFonts w:cs="Arial"/>
              <w:color w:val="000000"/>
              <w:szCs w:val="24"/>
            </w:rPr>
            <w:instrText xml:space="preserve">CITATION Gov90 \n  \l 1033 </w:instrText>
          </w:r>
          <w:r w:rsidRPr="004B4399">
            <w:rPr>
              <w:rFonts w:cs="Arial"/>
              <w:color w:val="000000"/>
              <w:szCs w:val="24"/>
            </w:rPr>
            <w:fldChar w:fldCharType="separate"/>
          </w:r>
          <w:r w:rsidRPr="004B4399">
            <w:rPr>
              <w:rFonts w:cs="Arial"/>
              <w:noProof/>
              <w:color w:val="000000"/>
              <w:szCs w:val="24"/>
            </w:rPr>
            <w:t>(1890)</w:t>
          </w:r>
          <w:r w:rsidRPr="004B4399">
            <w:rPr>
              <w:rFonts w:cs="Arial"/>
              <w:color w:val="000000"/>
              <w:szCs w:val="24"/>
            </w:rPr>
            <w:fldChar w:fldCharType="end"/>
          </w:r>
        </w:sdtContent>
      </w:sdt>
      <w:r w:rsidRPr="004B4399">
        <w:rPr>
          <w:rFonts w:cs="Arial"/>
          <w:color w:val="000000"/>
          <w:szCs w:val="24"/>
        </w:rPr>
        <w:t xml:space="preserve"> in this step, the owners need to select a name for the business. </w:t>
      </w:r>
      <w:r w:rsidR="0008385C" w:rsidRPr="004B4399">
        <w:rPr>
          <w:rFonts w:cs="Arial"/>
          <w:color w:val="000000"/>
          <w:szCs w:val="24"/>
        </w:rPr>
        <w:t>Furthermore</w:t>
      </w:r>
      <w:r w:rsidRPr="004B4399">
        <w:rPr>
          <w:rFonts w:cs="Arial"/>
          <w:color w:val="000000"/>
          <w:szCs w:val="24"/>
        </w:rPr>
        <w:t xml:space="preserve">, the partners need to select the person who will be partners and register </w:t>
      </w:r>
      <w:r w:rsidRPr="004B4399">
        <w:rPr>
          <w:rFonts w:cs="Arial"/>
          <w:color w:val="000000"/>
          <w:szCs w:val="24"/>
        </w:rPr>
        <w:lastRenderedPageBreak/>
        <w:t xml:space="preserve">their business in HRMC. The owners of Ciao Bella have done </w:t>
      </w:r>
      <w:r w:rsidR="0008385C" w:rsidRPr="004B4399">
        <w:rPr>
          <w:rFonts w:cs="Arial"/>
          <w:color w:val="000000"/>
          <w:szCs w:val="24"/>
        </w:rPr>
        <w:t>all</w:t>
      </w:r>
      <w:r w:rsidRPr="004B4399">
        <w:rPr>
          <w:rFonts w:cs="Arial"/>
          <w:color w:val="000000"/>
          <w:szCs w:val="24"/>
        </w:rPr>
        <w:t xml:space="preserve"> the procedures in this step such as select the name of the business as “Ciao Bella” and select partners </w:t>
      </w:r>
      <w:r w:rsidR="0008385C" w:rsidRPr="004B4399">
        <w:rPr>
          <w:rFonts w:cs="Arial"/>
          <w:color w:val="000000"/>
          <w:szCs w:val="24"/>
        </w:rPr>
        <w:t>for</w:t>
      </w:r>
      <w:r w:rsidRPr="004B4399">
        <w:rPr>
          <w:rFonts w:cs="Arial"/>
          <w:color w:val="000000"/>
          <w:szCs w:val="24"/>
        </w:rPr>
        <w:t xml:space="preserve"> the business.</w:t>
      </w:r>
    </w:p>
    <w:p w14:paraId="2C48E387" w14:textId="77777777" w:rsidR="004B3AE0" w:rsidRPr="004B4399" w:rsidRDefault="004B3AE0" w:rsidP="004B4399">
      <w:pPr>
        <w:pStyle w:val="Heading3"/>
        <w:rPr>
          <w:rFonts w:ascii="Arial" w:hAnsi="Arial" w:cs="Arial"/>
          <w:shd w:val="clear" w:color="auto" w:fill="F8F9FA"/>
        </w:rPr>
      </w:pPr>
      <w:bookmarkStart w:id="16" w:name="_Toc49505143"/>
      <w:r w:rsidRPr="004B4399">
        <w:rPr>
          <w:rFonts w:ascii="Arial" w:hAnsi="Arial" w:cs="Arial"/>
        </w:rPr>
        <w:t>1.8.2 Naming our partnership</w:t>
      </w:r>
      <w:bookmarkEnd w:id="16"/>
    </w:p>
    <w:p w14:paraId="034D77E1" w14:textId="156E31AD" w:rsidR="004B3AE0" w:rsidRPr="004B4399" w:rsidRDefault="004B3AE0" w:rsidP="004B4399">
      <w:pPr>
        <w:rPr>
          <w:rFonts w:cs="Arial"/>
          <w:color w:val="000000"/>
          <w:szCs w:val="24"/>
          <w:shd w:val="clear" w:color="auto" w:fill="F8F9FA"/>
        </w:rPr>
      </w:pPr>
      <w:r w:rsidRPr="004B4399">
        <w:rPr>
          <w:rFonts w:cs="Arial"/>
          <w:color w:val="000000"/>
          <w:szCs w:val="24"/>
        </w:rPr>
        <w:t>Ciao Bella can complete these steps properly by not using any offensive name and Limited at the end of the name. Besides, the owners of this business must register all their names.</w:t>
      </w:r>
    </w:p>
    <w:p w14:paraId="4DFCB14E" w14:textId="77777777" w:rsidR="004B3AE0" w:rsidRPr="004B4399" w:rsidRDefault="004B3AE0" w:rsidP="004B4399">
      <w:pPr>
        <w:pStyle w:val="Heading3"/>
        <w:rPr>
          <w:rFonts w:ascii="Arial" w:hAnsi="Arial" w:cs="Arial"/>
          <w:shd w:val="clear" w:color="auto" w:fill="F8F9FA"/>
        </w:rPr>
      </w:pPr>
      <w:bookmarkStart w:id="17" w:name="_Toc49505144"/>
      <w:r w:rsidRPr="004B4399">
        <w:rPr>
          <w:rFonts w:ascii="Arial" w:hAnsi="Arial" w:cs="Arial"/>
        </w:rPr>
        <w:t>1.8.3 Register the partnership</w:t>
      </w:r>
      <w:bookmarkEnd w:id="17"/>
    </w:p>
    <w:p w14:paraId="722ACA83" w14:textId="77777777" w:rsidR="004B3AE0" w:rsidRPr="004B4399" w:rsidRDefault="004B3AE0" w:rsidP="004B4399">
      <w:pPr>
        <w:rPr>
          <w:rFonts w:cs="Arial"/>
          <w:color w:val="000000"/>
          <w:szCs w:val="24"/>
          <w:shd w:val="clear" w:color="auto" w:fill="F8F9FA"/>
        </w:rPr>
      </w:pPr>
      <w:r w:rsidRPr="004B4399">
        <w:rPr>
          <w:rFonts w:cs="Arial"/>
          <w:color w:val="000000"/>
          <w:szCs w:val="24"/>
        </w:rPr>
        <w:t>According to UK partnership Business law</w:t>
      </w:r>
      <w:sdt>
        <w:sdtPr>
          <w:rPr>
            <w:rFonts w:cs="Arial"/>
            <w:color w:val="000000"/>
            <w:szCs w:val="24"/>
          </w:rPr>
          <w:id w:val="1778747931"/>
          <w:citation/>
        </w:sdtPr>
        <w:sdtEndPr/>
        <w:sdtContent>
          <w:r w:rsidRPr="004B4399">
            <w:rPr>
              <w:rFonts w:cs="Arial"/>
              <w:color w:val="000000"/>
              <w:szCs w:val="24"/>
            </w:rPr>
            <w:fldChar w:fldCharType="begin"/>
          </w:r>
          <w:r w:rsidRPr="004B4399">
            <w:rPr>
              <w:rFonts w:cs="Arial"/>
              <w:color w:val="000000"/>
              <w:szCs w:val="24"/>
            </w:rPr>
            <w:instrText xml:space="preserve">CITATION Gov90 \n  \l 1033 </w:instrText>
          </w:r>
          <w:r w:rsidRPr="004B4399">
            <w:rPr>
              <w:rFonts w:cs="Arial"/>
              <w:color w:val="000000"/>
              <w:szCs w:val="24"/>
            </w:rPr>
            <w:fldChar w:fldCharType="separate"/>
          </w:r>
          <w:r w:rsidRPr="004B4399">
            <w:rPr>
              <w:rFonts w:cs="Arial"/>
              <w:noProof/>
              <w:color w:val="000000"/>
              <w:szCs w:val="24"/>
            </w:rPr>
            <w:t xml:space="preserve"> (1890)</w:t>
          </w:r>
          <w:r w:rsidRPr="004B4399">
            <w:rPr>
              <w:rFonts w:cs="Arial"/>
              <w:color w:val="000000"/>
              <w:szCs w:val="24"/>
            </w:rPr>
            <w:fldChar w:fldCharType="end"/>
          </w:r>
        </w:sdtContent>
      </w:sdt>
      <w:r w:rsidRPr="004B4399">
        <w:rPr>
          <w:rFonts w:cs="Arial"/>
          <w:color w:val="000000"/>
          <w:szCs w:val="24"/>
        </w:rPr>
        <w:t xml:space="preserve"> now the owners need to register their business for self-assessment with HRMC. After registering the business every owner is responsible for paying tax individually.</w:t>
      </w:r>
    </w:p>
    <w:p w14:paraId="6EA7F7E0" w14:textId="77777777" w:rsidR="004B3AE0" w:rsidRPr="004B4399" w:rsidRDefault="004B3AE0" w:rsidP="004B4399">
      <w:pPr>
        <w:pStyle w:val="Heading1"/>
        <w:spacing w:line="360" w:lineRule="auto"/>
        <w:rPr>
          <w:rFonts w:ascii="Arial" w:hAnsi="Arial" w:cs="Arial"/>
          <w:sz w:val="32"/>
          <w:shd w:val="clear" w:color="auto" w:fill="F8F9FA"/>
          <w:lang w:val="en-GB"/>
        </w:rPr>
      </w:pPr>
    </w:p>
    <w:p w14:paraId="3CDD48FB" w14:textId="77777777" w:rsidR="004B3AE0" w:rsidRPr="004B4399" w:rsidRDefault="004B3AE0" w:rsidP="004B4399">
      <w:pPr>
        <w:pStyle w:val="Heading2"/>
        <w:rPr>
          <w:rFonts w:ascii="Arial" w:hAnsi="Arial" w:cs="Arial"/>
          <w:sz w:val="32"/>
          <w:shd w:val="clear" w:color="auto" w:fill="F8F9FA"/>
        </w:rPr>
      </w:pPr>
      <w:bookmarkStart w:id="18" w:name="_Toc49505145"/>
      <w:r w:rsidRPr="004B4399">
        <w:rPr>
          <w:rFonts w:ascii="Arial" w:hAnsi="Arial" w:cs="Arial"/>
          <w:sz w:val="32"/>
        </w:rPr>
        <w:lastRenderedPageBreak/>
        <w:t>1.9 Start-up Summary</w:t>
      </w:r>
      <w:bookmarkEnd w:id="18"/>
    </w:p>
    <w:p w14:paraId="4A3B7A5A" w14:textId="6D7CA034" w:rsidR="0008385C" w:rsidRPr="004B4399" w:rsidRDefault="004B3AE0" w:rsidP="004B4399">
      <w:pPr>
        <w:rPr>
          <w:rFonts w:cs="Arial"/>
          <w:color w:val="000000"/>
          <w:szCs w:val="24"/>
        </w:rPr>
      </w:pPr>
      <w:r w:rsidRPr="004B4399">
        <w:rPr>
          <w:rFonts w:cs="Arial"/>
          <w:color w:val="000000"/>
          <w:szCs w:val="24"/>
        </w:rPr>
        <w:t xml:space="preserve"> As Ciao Bella is a new business organisation, we can call this business as a start-up. Every start-up has some fixed and variable costs. These costs are such as shop rental cost, cost of purchasing</w:t>
      </w:r>
      <w:r w:rsidRPr="004B4399">
        <w:rPr>
          <w:rFonts w:cs="Arial"/>
          <w:color w:val="000000"/>
          <w:szCs w:val="24"/>
          <w:shd w:val="clear" w:color="auto" w:fill="F8F9FA"/>
        </w:rPr>
        <w:t xml:space="preserve"> </w:t>
      </w:r>
      <w:r w:rsidRPr="004B4399">
        <w:rPr>
          <w:rFonts w:cs="Arial"/>
          <w:color w:val="000000"/>
          <w:szCs w:val="24"/>
        </w:rPr>
        <w:t xml:space="preserve">bakery equipment, equipment, and supplies for storage purchasing cost, display and packaging, </w:t>
      </w:r>
      <w:r w:rsidR="00265B13" w:rsidRPr="004B4399">
        <w:rPr>
          <w:rFonts w:cs="Arial"/>
          <w:color w:val="000000"/>
          <w:szCs w:val="24"/>
        </w:rPr>
        <w:t>equipment</w:t>
      </w:r>
      <w:r w:rsidR="00265B13">
        <w:rPr>
          <w:rFonts w:cs="Arial"/>
          <w:color w:val="000000"/>
          <w:szCs w:val="24"/>
        </w:rPr>
        <w:t>, machines</w:t>
      </w:r>
      <w:r w:rsidRPr="004B4399">
        <w:rPr>
          <w:rFonts w:cs="Arial"/>
          <w:color w:val="000000"/>
          <w:szCs w:val="24"/>
        </w:rPr>
        <w:t>, and other decoration.</w:t>
      </w:r>
    </w:p>
    <w:p w14:paraId="54941C0B" w14:textId="77777777" w:rsidR="0008385C" w:rsidRPr="004B4399" w:rsidRDefault="0008385C" w:rsidP="004B4399">
      <w:pPr>
        <w:rPr>
          <w:rFonts w:cs="Arial"/>
          <w:color w:val="000000"/>
          <w:szCs w:val="24"/>
          <w:shd w:val="clear" w:color="auto" w:fill="F8F9FA"/>
        </w:rPr>
      </w:pPr>
    </w:p>
    <w:p w14:paraId="5A59F632" w14:textId="3116FE29" w:rsidR="004B3AE0" w:rsidRPr="004B4399" w:rsidRDefault="003A4AFE" w:rsidP="004B4399">
      <w:pPr>
        <w:pStyle w:val="Heading1"/>
        <w:spacing w:line="360" w:lineRule="auto"/>
        <w:jc w:val="center"/>
        <w:rPr>
          <w:rFonts w:ascii="Arial" w:hAnsi="Arial" w:cs="Arial"/>
          <w:sz w:val="36"/>
          <w:szCs w:val="36"/>
        </w:rPr>
      </w:pPr>
      <w:bookmarkStart w:id="19" w:name="_Toc49505146"/>
      <w:r w:rsidRPr="004B4399">
        <w:rPr>
          <w:rFonts w:ascii="Arial" w:hAnsi="Arial" w:cs="Arial"/>
          <w:sz w:val="36"/>
          <w:szCs w:val="36"/>
        </w:rPr>
        <w:t>2.0</w:t>
      </w:r>
      <w:r w:rsidR="004B3AE0" w:rsidRPr="004B4399">
        <w:rPr>
          <w:rFonts w:ascii="Arial" w:hAnsi="Arial" w:cs="Arial"/>
          <w:sz w:val="36"/>
          <w:szCs w:val="36"/>
        </w:rPr>
        <w:t>Marketing Audit</w:t>
      </w:r>
      <w:bookmarkEnd w:id="19"/>
    </w:p>
    <w:p w14:paraId="334FDFAE" w14:textId="55B270CB" w:rsidR="008E7FC0" w:rsidRPr="004B4399" w:rsidRDefault="008E7FC0" w:rsidP="004B4399">
      <w:pPr>
        <w:jc w:val="center"/>
        <w:rPr>
          <w:rFonts w:cs="Arial"/>
          <w:b/>
          <w:bCs/>
        </w:rPr>
      </w:pPr>
      <w:r w:rsidRPr="004B4399">
        <w:rPr>
          <w:rFonts w:cs="Arial"/>
        </w:rPr>
        <w:t>By Maria Sabrina Belcianu 1914905</w:t>
      </w:r>
    </w:p>
    <w:p w14:paraId="4846BAA6" w14:textId="77777777" w:rsidR="004B3AE0" w:rsidRPr="004B4399" w:rsidRDefault="004B3AE0" w:rsidP="004B4399">
      <w:pPr>
        <w:pStyle w:val="Heading2"/>
        <w:rPr>
          <w:rFonts w:ascii="Arial" w:hAnsi="Arial" w:cs="Arial"/>
          <w:sz w:val="32"/>
          <w:shd w:val="clear" w:color="auto" w:fill="F8F9FA"/>
        </w:rPr>
      </w:pPr>
      <w:bookmarkStart w:id="20" w:name="_Toc49505147"/>
      <w:r w:rsidRPr="004B4399">
        <w:rPr>
          <w:rFonts w:ascii="Arial" w:hAnsi="Arial" w:cs="Arial"/>
          <w:sz w:val="32"/>
        </w:rPr>
        <w:t>2.1 Market Research</w:t>
      </w:r>
      <w:bookmarkEnd w:id="20"/>
    </w:p>
    <w:p w14:paraId="4E84D5E1" w14:textId="253EDFD7" w:rsidR="004B3AE0" w:rsidRPr="004B4399" w:rsidRDefault="004B3AE0" w:rsidP="004B4399">
      <w:pPr>
        <w:rPr>
          <w:rFonts w:cs="Arial"/>
          <w:color w:val="000000"/>
          <w:szCs w:val="24"/>
          <w:shd w:val="clear" w:color="auto" w:fill="F8F9FA"/>
        </w:rPr>
      </w:pPr>
      <w:r w:rsidRPr="004B4399">
        <w:rPr>
          <w:rFonts w:cs="Arial"/>
          <w:color w:val="000000"/>
          <w:szCs w:val="24"/>
        </w:rPr>
        <w:t xml:space="preserve">In market research for Ciao Bella, the researcher surveyed the competitors market consisting of 11 people to know the feedback from </w:t>
      </w:r>
      <w:r w:rsidRPr="004B4399">
        <w:rPr>
          <w:rFonts w:cs="Arial"/>
          <w:color w:val="000000"/>
          <w:szCs w:val="24"/>
        </w:rPr>
        <w:lastRenderedPageBreak/>
        <w:t>the customers who have visited different bakery stores</w:t>
      </w:r>
      <w:r w:rsidR="000B0A78">
        <w:rPr>
          <w:rFonts w:cs="Arial"/>
          <w:color w:val="000000"/>
          <w:szCs w:val="24"/>
        </w:rPr>
        <w:t>,</w:t>
      </w:r>
      <w:r w:rsidR="002E6A67">
        <w:rPr>
          <w:rFonts w:cs="Arial"/>
          <w:color w:val="000000"/>
          <w:szCs w:val="24"/>
        </w:rPr>
        <w:t xml:space="preserve"> </w:t>
      </w:r>
      <w:proofErr w:type="gramStart"/>
      <w:r w:rsidR="002E6A67">
        <w:rPr>
          <w:rFonts w:cs="Arial"/>
          <w:color w:val="000000"/>
          <w:szCs w:val="24"/>
        </w:rPr>
        <w:t>restaurants</w:t>
      </w:r>
      <w:proofErr w:type="gramEnd"/>
      <w:r w:rsidR="000B0A78">
        <w:rPr>
          <w:rFonts w:cs="Arial"/>
          <w:color w:val="000000"/>
          <w:szCs w:val="24"/>
        </w:rPr>
        <w:t xml:space="preserve"> and coffee shops</w:t>
      </w:r>
      <w:r w:rsidRPr="004B4399">
        <w:rPr>
          <w:rFonts w:cs="Arial"/>
          <w:color w:val="000000"/>
          <w:szCs w:val="24"/>
        </w:rPr>
        <w:t xml:space="preserve"> in Tottenham. The answers from the customers are analysed below:</w:t>
      </w:r>
    </w:p>
    <w:p w14:paraId="08DD7565" w14:textId="0AAAF04B" w:rsidR="004B3AE0" w:rsidRPr="004B4399" w:rsidRDefault="004B3AE0" w:rsidP="004B4399">
      <w:pPr>
        <w:rPr>
          <w:rFonts w:cs="Arial"/>
          <w:b/>
          <w:bCs/>
          <w:color w:val="000000"/>
          <w:szCs w:val="24"/>
          <w:shd w:val="clear" w:color="auto" w:fill="F8F9FA"/>
        </w:rPr>
      </w:pPr>
      <w:r w:rsidRPr="004B4399">
        <w:rPr>
          <w:rFonts w:cs="Arial"/>
          <w:b/>
          <w:bCs/>
          <w:color w:val="000000"/>
          <w:szCs w:val="24"/>
        </w:rPr>
        <w:t>Q1: What</w:t>
      </w:r>
      <w:r w:rsidR="00C205C2" w:rsidRPr="004B4399">
        <w:rPr>
          <w:rFonts w:cs="Arial"/>
          <w:b/>
          <w:bCs/>
          <w:color w:val="000000"/>
          <w:szCs w:val="24"/>
        </w:rPr>
        <w:t xml:space="preserve"> is</w:t>
      </w:r>
      <w:r w:rsidRPr="004B4399">
        <w:rPr>
          <w:rFonts w:cs="Arial"/>
          <w:b/>
          <w:bCs/>
          <w:color w:val="000000"/>
          <w:szCs w:val="24"/>
        </w:rPr>
        <w:t xml:space="preserve"> your opinion about</w:t>
      </w:r>
      <w:r w:rsidRPr="004B4399">
        <w:rPr>
          <w:rFonts w:cs="Arial"/>
          <w:b/>
          <w:bCs/>
          <w:szCs w:val="24"/>
        </w:rPr>
        <w:t xml:space="preserve"> the </w:t>
      </w:r>
      <w:r w:rsidRPr="004B4399">
        <w:rPr>
          <w:rFonts w:cs="Arial"/>
          <w:b/>
          <w:bCs/>
          <w:color w:val="000000"/>
          <w:szCs w:val="24"/>
        </w:rPr>
        <w:t>different</w:t>
      </w:r>
      <w:r w:rsidR="00FB4CF1">
        <w:rPr>
          <w:rFonts w:cs="Arial"/>
          <w:b/>
          <w:bCs/>
          <w:color w:val="000000"/>
          <w:szCs w:val="24"/>
        </w:rPr>
        <w:t xml:space="preserve"> restaurants and</w:t>
      </w:r>
      <w:r w:rsidRPr="004B4399">
        <w:rPr>
          <w:rFonts w:cs="Arial"/>
          <w:b/>
          <w:bCs/>
          <w:color w:val="000000"/>
          <w:szCs w:val="24"/>
        </w:rPr>
        <w:t xml:space="preserve"> bakery shop</w:t>
      </w:r>
      <w:r w:rsidR="00C205C2" w:rsidRPr="004B4399">
        <w:rPr>
          <w:rFonts w:cs="Arial"/>
          <w:b/>
          <w:bCs/>
          <w:color w:val="000000"/>
          <w:szCs w:val="24"/>
        </w:rPr>
        <w:t>s</w:t>
      </w:r>
      <w:r w:rsidRPr="004B4399">
        <w:rPr>
          <w:rFonts w:cs="Arial"/>
          <w:b/>
          <w:bCs/>
          <w:color w:val="000000"/>
          <w:szCs w:val="24"/>
        </w:rPr>
        <w:t xml:space="preserve"> product price? Higher, lower, or about the same?</w:t>
      </w:r>
    </w:p>
    <w:p w14:paraId="32ED6422" w14:textId="77777777" w:rsidR="004B3AE0" w:rsidRPr="004B4399" w:rsidRDefault="004B3AE0" w:rsidP="004B4399">
      <w:pPr>
        <w:rPr>
          <w:rFonts w:cs="Arial"/>
          <w:color w:val="000000"/>
          <w:szCs w:val="24"/>
          <w:shd w:val="clear" w:color="auto" w:fill="F8F9FA"/>
        </w:rPr>
      </w:pPr>
      <w:r w:rsidRPr="004B4399">
        <w:rPr>
          <w:rFonts w:cs="Arial"/>
          <w:color w:val="000000"/>
          <w:szCs w:val="24"/>
        </w:rPr>
        <w:t xml:space="preserve"> The answer is</w:t>
      </w:r>
    </w:p>
    <w:p w14:paraId="582727EB" w14:textId="299563C8" w:rsidR="004B3AE0" w:rsidRPr="004B4399" w:rsidRDefault="004B3AE0" w:rsidP="004B4399">
      <w:pPr>
        <w:rPr>
          <w:rFonts w:cs="Arial"/>
          <w:color w:val="000000"/>
          <w:szCs w:val="24"/>
          <w:shd w:val="clear" w:color="auto" w:fill="F8F9FA"/>
        </w:rPr>
      </w:pPr>
      <w:r w:rsidRPr="004B4399">
        <w:rPr>
          <w:rFonts w:cs="Arial"/>
          <w:noProof/>
          <w:color w:val="000000"/>
          <w:szCs w:val="24"/>
          <w:shd w:val="clear" w:color="auto" w:fill="F8F9FA"/>
          <w:lang w:val="en-US" w:eastAsia="ko-KR"/>
        </w:rPr>
        <w:lastRenderedPageBreak/>
        <w:drawing>
          <wp:inline distT="0" distB="0" distL="0" distR="0" wp14:anchorId="7829D82A" wp14:editId="3F9D2495">
            <wp:extent cx="5708650" cy="3511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626" cy="3525683"/>
                    </a:xfrm>
                    <a:prstGeom prst="rect">
                      <a:avLst/>
                    </a:prstGeom>
                    <a:noFill/>
                    <a:ln>
                      <a:noFill/>
                    </a:ln>
                  </pic:spPr>
                </pic:pic>
              </a:graphicData>
            </a:graphic>
          </wp:inline>
        </w:drawing>
      </w:r>
    </w:p>
    <w:p w14:paraId="71334BB8" w14:textId="77777777" w:rsidR="004B3AE0" w:rsidRPr="004B4399" w:rsidRDefault="004B3AE0" w:rsidP="004B4399">
      <w:pPr>
        <w:rPr>
          <w:rFonts w:cs="Arial"/>
          <w:color w:val="000000"/>
          <w:szCs w:val="24"/>
          <w:shd w:val="clear" w:color="auto" w:fill="F8F9FA"/>
        </w:rPr>
      </w:pPr>
    </w:p>
    <w:p w14:paraId="1A2F6949" w14:textId="49AAABE2" w:rsidR="00C205C2" w:rsidRPr="004B4399" w:rsidRDefault="004B3AE0" w:rsidP="004B4399">
      <w:pPr>
        <w:rPr>
          <w:rFonts w:cs="Arial"/>
          <w:color w:val="000000"/>
          <w:szCs w:val="24"/>
        </w:rPr>
      </w:pPr>
      <w:r w:rsidRPr="004B4399">
        <w:rPr>
          <w:rFonts w:cs="Arial"/>
          <w:color w:val="000000"/>
          <w:szCs w:val="24"/>
        </w:rPr>
        <w:t>In the survey, we can see that among 11 customers 45.45% of customers replied that the prices are about the same among other shops</w:t>
      </w:r>
      <w:r w:rsidR="00FB4CF1">
        <w:rPr>
          <w:rFonts w:cs="Arial"/>
          <w:color w:val="000000"/>
          <w:szCs w:val="24"/>
        </w:rPr>
        <w:t xml:space="preserve"> and restaurants</w:t>
      </w:r>
      <w:r w:rsidRPr="004B4399">
        <w:rPr>
          <w:rFonts w:cs="Arial"/>
          <w:color w:val="000000"/>
          <w:szCs w:val="24"/>
        </w:rPr>
        <w:t>, and 18.18% of customers expressed that the price is lower than other bakery shops</w:t>
      </w:r>
      <w:r w:rsidR="0043370C">
        <w:rPr>
          <w:rFonts w:cs="Arial"/>
          <w:color w:val="000000"/>
          <w:szCs w:val="24"/>
        </w:rPr>
        <w:t xml:space="preserve"> and restaurants</w:t>
      </w:r>
      <w:r w:rsidRPr="004B4399">
        <w:rPr>
          <w:rFonts w:cs="Arial"/>
          <w:color w:val="000000"/>
          <w:szCs w:val="24"/>
        </w:rPr>
        <w:t>.</w:t>
      </w:r>
      <w:r w:rsidRPr="004B4399">
        <w:rPr>
          <w:rFonts w:cs="Arial"/>
          <w:color w:val="000000"/>
          <w:szCs w:val="24"/>
          <w:shd w:val="clear" w:color="auto" w:fill="F8F9FA"/>
        </w:rPr>
        <w:t xml:space="preserve"> </w:t>
      </w:r>
      <w:r w:rsidR="00C205C2" w:rsidRPr="004B4399">
        <w:rPr>
          <w:rFonts w:cs="Arial"/>
          <w:color w:val="000000"/>
          <w:szCs w:val="24"/>
        </w:rPr>
        <w:t>So,</w:t>
      </w:r>
      <w:r w:rsidRPr="004B4399">
        <w:rPr>
          <w:rFonts w:cs="Arial"/>
          <w:color w:val="000000"/>
          <w:szCs w:val="24"/>
        </w:rPr>
        <w:t xml:space="preserve"> we can </w:t>
      </w:r>
      <w:r w:rsidRPr="004B4399">
        <w:rPr>
          <w:rFonts w:cs="Arial"/>
          <w:color w:val="000000"/>
          <w:szCs w:val="24"/>
        </w:rPr>
        <w:lastRenderedPageBreak/>
        <w:t xml:space="preserve">say that Ciao Bella needs to take effective steps about price strategy. As most of the </w:t>
      </w:r>
      <w:r w:rsidR="00C77A49">
        <w:rPr>
          <w:rFonts w:cs="Arial"/>
          <w:color w:val="000000"/>
          <w:szCs w:val="24"/>
        </w:rPr>
        <w:t>other business</w:t>
      </w:r>
      <w:r w:rsidRPr="004B4399">
        <w:rPr>
          <w:rFonts w:cs="Arial"/>
          <w:color w:val="000000"/>
          <w:szCs w:val="24"/>
        </w:rPr>
        <w:t xml:space="preserve"> products price is same, if Ciao Bella keeps the competitive price of its bakery products</w:t>
      </w:r>
      <w:r w:rsidR="00D242ED">
        <w:rPr>
          <w:rFonts w:cs="Arial"/>
          <w:color w:val="000000"/>
          <w:szCs w:val="24"/>
        </w:rPr>
        <w:t xml:space="preserve"> and fresh cooked food</w:t>
      </w:r>
      <w:r w:rsidRPr="004B4399">
        <w:rPr>
          <w:rFonts w:cs="Arial"/>
          <w:color w:val="000000"/>
          <w:szCs w:val="24"/>
        </w:rPr>
        <w:t>, Ciao Bella can get the leading position in this industry.</w:t>
      </w:r>
    </w:p>
    <w:p w14:paraId="36890D70" w14:textId="77777777" w:rsidR="00C205C2" w:rsidRPr="004B4399" w:rsidRDefault="00C205C2" w:rsidP="004B4399">
      <w:pPr>
        <w:rPr>
          <w:rFonts w:cs="Arial"/>
          <w:b/>
          <w:color w:val="000000"/>
          <w:szCs w:val="24"/>
        </w:rPr>
      </w:pPr>
    </w:p>
    <w:p w14:paraId="2476C00F" w14:textId="27E6D30A" w:rsidR="004B3AE0" w:rsidRPr="004B4399" w:rsidRDefault="004B3AE0" w:rsidP="004B4399">
      <w:pPr>
        <w:rPr>
          <w:rFonts w:cs="Arial"/>
          <w:b/>
          <w:bCs/>
          <w:color w:val="000000"/>
          <w:szCs w:val="24"/>
          <w:shd w:val="clear" w:color="auto" w:fill="F8F9FA"/>
        </w:rPr>
      </w:pPr>
      <w:r w:rsidRPr="004B4399">
        <w:rPr>
          <w:rFonts w:cs="Arial"/>
          <w:b/>
          <w:bCs/>
          <w:color w:val="000000"/>
        </w:rPr>
        <w:t>Q2</w:t>
      </w:r>
      <w:r w:rsidRPr="004B4399">
        <w:rPr>
          <w:rFonts w:cs="Arial"/>
          <w:b/>
          <w:bCs/>
        </w:rPr>
        <w:t>: How likely is it that you would recommend any of our competitors to a friend or colleague?</w:t>
      </w:r>
    </w:p>
    <w:p w14:paraId="7AB2C4D4" w14:textId="77777777" w:rsidR="004B3AE0" w:rsidRPr="004B4399" w:rsidRDefault="004B3AE0" w:rsidP="004B4399">
      <w:pPr>
        <w:rPr>
          <w:rFonts w:cs="Arial"/>
          <w:szCs w:val="24"/>
          <w:shd w:val="clear" w:color="auto" w:fill="F8F9FA"/>
        </w:rPr>
      </w:pPr>
      <w:r w:rsidRPr="004B4399">
        <w:rPr>
          <w:rFonts w:cs="Arial"/>
          <w:szCs w:val="24"/>
        </w:rPr>
        <w:t>The answer is</w:t>
      </w:r>
    </w:p>
    <w:p w14:paraId="373600DD" w14:textId="58278226" w:rsidR="004B3AE0" w:rsidRPr="004B4399" w:rsidRDefault="004B3AE0" w:rsidP="004B4399">
      <w:pPr>
        <w:rPr>
          <w:rFonts w:cs="Arial"/>
          <w:szCs w:val="24"/>
          <w:shd w:val="clear" w:color="auto" w:fill="F8F9FA"/>
        </w:rPr>
      </w:pPr>
      <w:r w:rsidRPr="004B4399">
        <w:rPr>
          <w:rFonts w:cs="Arial"/>
          <w:noProof/>
          <w:szCs w:val="24"/>
          <w:shd w:val="clear" w:color="auto" w:fill="F8F9FA"/>
          <w:lang w:val="en-US" w:eastAsia="ko-KR"/>
        </w:rPr>
        <w:lastRenderedPageBreak/>
        <w:drawing>
          <wp:inline distT="0" distB="0" distL="0" distR="0" wp14:anchorId="7856AF60" wp14:editId="4A52738B">
            <wp:extent cx="5562600" cy="38036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62600" cy="3803650"/>
                    </a:xfrm>
                    <a:prstGeom prst="rect">
                      <a:avLst/>
                    </a:prstGeom>
                    <a:noFill/>
                    <a:ln>
                      <a:noFill/>
                    </a:ln>
                  </pic:spPr>
                </pic:pic>
              </a:graphicData>
            </a:graphic>
          </wp:inline>
        </w:drawing>
      </w:r>
    </w:p>
    <w:p w14:paraId="2DCBDDE7" w14:textId="77777777" w:rsidR="004B3AE0" w:rsidRPr="004B4399" w:rsidRDefault="004B3AE0" w:rsidP="004B4399">
      <w:pPr>
        <w:rPr>
          <w:rFonts w:cs="Arial"/>
          <w:szCs w:val="24"/>
          <w:shd w:val="clear" w:color="auto" w:fill="F8F9FA"/>
        </w:rPr>
      </w:pPr>
    </w:p>
    <w:p w14:paraId="2287250C" w14:textId="05BF2279" w:rsidR="008E7FC0" w:rsidRPr="00572AC0" w:rsidRDefault="004B3AE0" w:rsidP="004B4399">
      <w:pPr>
        <w:rPr>
          <w:rFonts w:cs="Arial"/>
          <w:szCs w:val="24"/>
          <w:shd w:val="clear" w:color="auto" w:fill="F8F9FA"/>
        </w:rPr>
      </w:pPr>
      <w:r w:rsidRPr="004B4399">
        <w:rPr>
          <w:rFonts w:cs="Arial"/>
          <w:szCs w:val="24"/>
        </w:rPr>
        <w:t>In the above survey, among 11 customers most people do</w:t>
      </w:r>
      <w:r w:rsidR="00C205C2" w:rsidRPr="004B4399">
        <w:rPr>
          <w:rFonts w:cs="Arial"/>
          <w:szCs w:val="24"/>
        </w:rPr>
        <w:t xml:space="preserve"> not</w:t>
      </w:r>
      <w:r w:rsidRPr="004B4399">
        <w:rPr>
          <w:rFonts w:cs="Arial"/>
          <w:szCs w:val="24"/>
        </w:rPr>
        <w:t xml:space="preserve"> suggest other bakery shops</w:t>
      </w:r>
      <w:r w:rsidR="00D242ED">
        <w:rPr>
          <w:rFonts w:cs="Arial"/>
          <w:szCs w:val="24"/>
        </w:rPr>
        <w:t xml:space="preserve"> and restaurants</w:t>
      </w:r>
      <w:r w:rsidRPr="004B4399">
        <w:rPr>
          <w:rFonts w:cs="Arial"/>
          <w:szCs w:val="24"/>
        </w:rPr>
        <w:t xml:space="preserve"> to their friends and colleague. </w:t>
      </w:r>
      <w:r w:rsidR="00C205C2" w:rsidRPr="004B4399">
        <w:rPr>
          <w:rFonts w:cs="Arial"/>
          <w:szCs w:val="24"/>
        </w:rPr>
        <w:t>So,</w:t>
      </w:r>
      <w:r w:rsidRPr="004B4399">
        <w:rPr>
          <w:rFonts w:cs="Arial"/>
          <w:szCs w:val="24"/>
        </w:rPr>
        <w:t xml:space="preserve"> Ciao Bella needs to improve its product quality and product prices. Besides, 27.27% of customers will passively recommend the </w:t>
      </w:r>
      <w:r w:rsidR="0035494B">
        <w:rPr>
          <w:rFonts w:cs="Arial"/>
          <w:szCs w:val="24"/>
        </w:rPr>
        <w:t>restaurants</w:t>
      </w:r>
      <w:r w:rsidRPr="004B4399">
        <w:rPr>
          <w:rFonts w:cs="Arial"/>
          <w:szCs w:val="24"/>
        </w:rPr>
        <w:t xml:space="preserve">. So here is some opportunity for Ciao Bella because </w:t>
      </w:r>
      <w:r w:rsidRPr="004B4399">
        <w:rPr>
          <w:rFonts w:cs="Arial"/>
          <w:szCs w:val="24"/>
        </w:rPr>
        <w:lastRenderedPageBreak/>
        <w:t xml:space="preserve">if </w:t>
      </w:r>
      <w:r w:rsidR="00C205C2" w:rsidRPr="004B4399">
        <w:rPr>
          <w:rFonts w:cs="Arial"/>
          <w:szCs w:val="24"/>
        </w:rPr>
        <w:t>the restaurant</w:t>
      </w:r>
      <w:r w:rsidRPr="004B4399">
        <w:rPr>
          <w:rFonts w:cs="Arial"/>
          <w:szCs w:val="24"/>
        </w:rPr>
        <w:t xml:space="preserve"> improves in their product and price section, the percentage of promoting Ciao Bella will increase rapidly.</w:t>
      </w:r>
    </w:p>
    <w:p w14:paraId="18C85924" w14:textId="1969B9F6" w:rsidR="004B3AE0" w:rsidRPr="004B4399" w:rsidRDefault="004B3AE0" w:rsidP="004B4399">
      <w:pPr>
        <w:rPr>
          <w:rFonts w:cs="Arial"/>
          <w:b/>
          <w:bCs/>
          <w:szCs w:val="24"/>
        </w:rPr>
      </w:pPr>
      <w:r w:rsidRPr="004B4399">
        <w:rPr>
          <w:rFonts w:cs="Arial"/>
          <w:szCs w:val="24"/>
        </w:rPr>
        <w:t xml:space="preserve">Q3: </w:t>
      </w:r>
      <w:r w:rsidRPr="004B4399">
        <w:rPr>
          <w:rFonts w:cs="Arial"/>
          <w:b/>
          <w:bCs/>
          <w:szCs w:val="24"/>
        </w:rPr>
        <w:t xml:space="preserve">Overall, how would you rate a </w:t>
      </w:r>
      <w:proofErr w:type="gramStart"/>
      <w:r w:rsidR="00B5236B">
        <w:rPr>
          <w:rFonts w:cs="Arial"/>
          <w:b/>
          <w:bCs/>
          <w:szCs w:val="24"/>
        </w:rPr>
        <w:t>restaurant ,</w:t>
      </w:r>
      <w:r w:rsidRPr="004B4399">
        <w:rPr>
          <w:rFonts w:cs="Arial"/>
          <w:b/>
          <w:bCs/>
          <w:szCs w:val="24"/>
        </w:rPr>
        <w:t>bakery</w:t>
      </w:r>
      <w:proofErr w:type="gramEnd"/>
      <w:r w:rsidRPr="004B4399">
        <w:rPr>
          <w:rFonts w:cs="Arial"/>
          <w:b/>
          <w:bCs/>
          <w:szCs w:val="24"/>
        </w:rPr>
        <w:t xml:space="preserve"> and pastry shop which you have visited already?</w:t>
      </w:r>
    </w:p>
    <w:p w14:paraId="59107D96" w14:textId="071DC405" w:rsidR="004B3AE0" w:rsidRPr="004B4399" w:rsidRDefault="004B3AE0" w:rsidP="004B4399">
      <w:pPr>
        <w:rPr>
          <w:rFonts w:cs="Arial"/>
          <w:szCs w:val="24"/>
          <w:shd w:val="clear" w:color="auto" w:fill="F8F9FA"/>
        </w:rPr>
      </w:pPr>
      <w:r w:rsidRPr="004B4399">
        <w:rPr>
          <w:rFonts w:cs="Arial"/>
          <w:szCs w:val="24"/>
        </w:rPr>
        <w:t>The answer is</w:t>
      </w:r>
      <w:r w:rsidR="00C205C2" w:rsidRPr="004B4399">
        <w:rPr>
          <w:rFonts w:cs="Arial"/>
          <w:szCs w:val="24"/>
        </w:rPr>
        <w:t>:</w:t>
      </w:r>
    </w:p>
    <w:p w14:paraId="68AED694" w14:textId="5A14EF4F" w:rsidR="004B3AE0" w:rsidRPr="004B4399" w:rsidRDefault="004B3AE0" w:rsidP="004B4399">
      <w:pPr>
        <w:rPr>
          <w:rFonts w:cs="Arial"/>
          <w:szCs w:val="24"/>
          <w:shd w:val="clear" w:color="auto" w:fill="F8F9FA"/>
        </w:rPr>
      </w:pPr>
      <w:r w:rsidRPr="004B4399">
        <w:rPr>
          <w:rFonts w:cs="Arial"/>
          <w:noProof/>
          <w:szCs w:val="24"/>
          <w:shd w:val="clear" w:color="auto" w:fill="F8F9FA"/>
          <w:lang w:val="en-US" w:eastAsia="ko-KR"/>
        </w:rPr>
        <w:lastRenderedPageBreak/>
        <w:drawing>
          <wp:inline distT="0" distB="0" distL="0" distR="0" wp14:anchorId="3092FA46" wp14:editId="0D7C6C9F">
            <wp:extent cx="5594350" cy="4165600"/>
            <wp:effectExtent l="0"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4350" cy="4165600"/>
                    </a:xfrm>
                    <a:prstGeom prst="rect">
                      <a:avLst/>
                    </a:prstGeom>
                    <a:noFill/>
                    <a:ln>
                      <a:noFill/>
                    </a:ln>
                  </pic:spPr>
                </pic:pic>
              </a:graphicData>
            </a:graphic>
          </wp:inline>
        </w:drawing>
      </w:r>
      <w:r w:rsidRPr="004B4399">
        <w:rPr>
          <w:rFonts w:cs="Arial"/>
          <w:szCs w:val="24"/>
          <w:shd w:val="clear" w:color="auto" w:fill="F8F9FA"/>
          <w:lang w:val="en-US"/>
        </w:rPr>
        <w:t xml:space="preserve"> </w:t>
      </w:r>
    </w:p>
    <w:p w14:paraId="166AEBF9" w14:textId="77777777" w:rsidR="004B3AE0" w:rsidRPr="004B4399" w:rsidRDefault="004B3AE0" w:rsidP="004B4399">
      <w:pPr>
        <w:rPr>
          <w:rFonts w:cs="Arial"/>
          <w:szCs w:val="24"/>
          <w:shd w:val="clear" w:color="auto" w:fill="F8F9FA"/>
        </w:rPr>
      </w:pPr>
    </w:p>
    <w:p w14:paraId="461BA102" w14:textId="656E0722" w:rsidR="008E7FC0" w:rsidRPr="00572AC0" w:rsidRDefault="004B3AE0" w:rsidP="004B4399">
      <w:pPr>
        <w:rPr>
          <w:rFonts w:cs="Arial"/>
          <w:szCs w:val="24"/>
          <w:shd w:val="clear" w:color="auto" w:fill="F8F9FA"/>
        </w:rPr>
      </w:pPr>
      <w:r w:rsidRPr="004B4399">
        <w:rPr>
          <w:rFonts w:cs="Arial"/>
          <w:szCs w:val="24"/>
        </w:rPr>
        <w:t xml:space="preserve">After analysing this question, we can decide that 54.55% of customers think that other </w:t>
      </w:r>
      <w:r w:rsidR="00D517A2">
        <w:rPr>
          <w:rFonts w:cs="Arial"/>
          <w:szCs w:val="24"/>
        </w:rPr>
        <w:t>restaurants</w:t>
      </w:r>
      <w:r w:rsidRPr="004B4399">
        <w:rPr>
          <w:rFonts w:cs="Arial"/>
          <w:szCs w:val="24"/>
        </w:rPr>
        <w:t xml:space="preserve"> and pastry shops are good for</w:t>
      </w:r>
      <w:r w:rsidR="00D517A2">
        <w:rPr>
          <w:rFonts w:cs="Arial"/>
          <w:szCs w:val="24"/>
        </w:rPr>
        <w:t xml:space="preserve"> main dishes,</w:t>
      </w:r>
      <w:r w:rsidRPr="004B4399">
        <w:rPr>
          <w:rFonts w:cs="Arial"/>
          <w:szCs w:val="24"/>
        </w:rPr>
        <w:t xml:space="preserve"> bakery, pastry, and coffee-based items. </w:t>
      </w:r>
      <w:r w:rsidR="003E6053" w:rsidRPr="004B4399">
        <w:rPr>
          <w:rFonts w:cs="Arial"/>
          <w:szCs w:val="24"/>
        </w:rPr>
        <w:t>It</w:t>
      </w:r>
      <w:r w:rsidR="003E6053">
        <w:rPr>
          <w:rFonts w:cs="Arial"/>
          <w:szCs w:val="24"/>
        </w:rPr>
        <w:t xml:space="preserve"> </w:t>
      </w:r>
      <w:proofErr w:type="gramStart"/>
      <w:r w:rsidR="003E6053">
        <w:rPr>
          <w:rFonts w:cs="Arial"/>
          <w:szCs w:val="24"/>
        </w:rPr>
        <w:t xml:space="preserve">is </w:t>
      </w:r>
      <w:r w:rsidRPr="004B4399">
        <w:rPr>
          <w:rFonts w:cs="Arial"/>
          <w:szCs w:val="24"/>
        </w:rPr>
        <w:t xml:space="preserve"> an</w:t>
      </w:r>
      <w:proofErr w:type="gramEnd"/>
      <w:r w:rsidRPr="004B4399">
        <w:rPr>
          <w:rFonts w:cs="Arial"/>
          <w:szCs w:val="24"/>
        </w:rPr>
        <w:t xml:space="preserve"> average review from the customers. This is a positive sign for the opening of </w:t>
      </w:r>
      <w:r w:rsidRPr="004B4399">
        <w:rPr>
          <w:rFonts w:cs="Arial"/>
          <w:szCs w:val="24"/>
        </w:rPr>
        <w:lastRenderedPageBreak/>
        <w:t xml:space="preserve">this business because the maximum </w:t>
      </w:r>
      <w:r w:rsidR="008E7FC0" w:rsidRPr="004B4399">
        <w:rPr>
          <w:rFonts w:cs="Arial"/>
          <w:szCs w:val="24"/>
        </w:rPr>
        <w:t>number</w:t>
      </w:r>
      <w:r w:rsidRPr="004B4399">
        <w:rPr>
          <w:rFonts w:cs="Arial"/>
          <w:szCs w:val="24"/>
        </w:rPr>
        <w:t xml:space="preserve"> of customers is not fully satisfied with the products of other stores. By enhancing the quality of foods, Ciao Bella can get the chance of the best rating from the customers as there is a market gap.</w:t>
      </w:r>
    </w:p>
    <w:p w14:paraId="73D87355" w14:textId="0E68D69D" w:rsidR="004B3AE0" w:rsidRPr="004B4399" w:rsidRDefault="004B3AE0" w:rsidP="004B4399">
      <w:pPr>
        <w:rPr>
          <w:rFonts w:cs="Arial"/>
          <w:b/>
          <w:bCs/>
          <w:szCs w:val="24"/>
          <w:shd w:val="clear" w:color="auto" w:fill="F8F9FA"/>
        </w:rPr>
      </w:pPr>
      <w:r w:rsidRPr="004B4399">
        <w:rPr>
          <w:rFonts w:cs="Arial"/>
          <w:b/>
          <w:bCs/>
          <w:szCs w:val="24"/>
        </w:rPr>
        <w:t>Q4: Overall, how professionally do other</w:t>
      </w:r>
      <w:r w:rsidR="00A937D0">
        <w:rPr>
          <w:rFonts w:cs="Arial"/>
          <w:b/>
          <w:bCs/>
          <w:szCs w:val="24"/>
        </w:rPr>
        <w:t xml:space="preserve"> restaurants</w:t>
      </w:r>
      <w:r w:rsidR="00070128">
        <w:rPr>
          <w:rFonts w:cs="Arial"/>
          <w:b/>
          <w:bCs/>
          <w:szCs w:val="24"/>
        </w:rPr>
        <w:t xml:space="preserve"> </w:t>
      </w:r>
      <w:r w:rsidRPr="004B4399">
        <w:rPr>
          <w:rFonts w:cs="Arial"/>
          <w:b/>
          <w:bCs/>
          <w:szCs w:val="24"/>
        </w:rPr>
        <w:t>employees behave?</w:t>
      </w:r>
    </w:p>
    <w:p w14:paraId="51CD7ACA" w14:textId="0E7C21DC" w:rsidR="004B3AE0" w:rsidRPr="004B4399" w:rsidRDefault="004B3AE0" w:rsidP="004B4399">
      <w:pPr>
        <w:rPr>
          <w:rFonts w:cs="Arial"/>
          <w:szCs w:val="24"/>
          <w:shd w:val="clear" w:color="auto" w:fill="F8F9FA"/>
        </w:rPr>
      </w:pPr>
      <w:r w:rsidRPr="004B4399">
        <w:rPr>
          <w:rFonts w:cs="Arial"/>
          <w:szCs w:val="24"/>
        </w:rPr>
        <w:lastRenderedPageBreak/>
        <w:t>The answer is</w:t>
      </w:r>
      <w:r w:rsidR="008E7FC0" w:rsidRPr="004B4399">
        <w:rPr>
          <w:rFonts w:cs="Arial"/>
          <w:szCs w:val="24"/>
        </w:rPr>
        <w:t>:</w:t>
      </w:r>
    </w:p>
    <w:p w14:paraId="52EC7B69" w14:textId="2964FDC2" w:rsidR="004B3AE0" w:rsidRPr="004B4399" w:rsidRDefault="004B3AE0" w:rsidP="004B4399">
      <w:pPr>
        <w:rPr>
          <w:rFonts w:cs="Arial"/>
          <w:szCs w:val="24"/>
          <w:shd w:val="clear" w:color="auto" w:fill="F8F9FA"/>
        </w:rPr>
      </w:pPr>
      <w:r w:rsidRPr="004B4399">
        <w:rPr>
          <w:rFonts w:cs="Arial"/>
          <w:noProof/>
          <w:szCs w:val="24"/>
          <w:shd w:val="clear" w:color="auto" w:fill="F8F9FA"/>
          <w:lang w:val="en-US" w:eastAsia="ko-KR"/>
        </w:rPr>
        <w:drawing>
          <wp:inline distT="0" distB="0" distL="0" distR="0" wp14:anchorId="119827C6" wp14:editId="31BC8C74">
            <wp:extent cx="5727700" cy="35814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3581400"/>
                    </a:xfrm>
                    <a:prstGeom prst="rect">
                      <a:avLst/>
                    </a:prstGeom>
                    <a:noFill/>
                    <a:ln>
                      <a:noFill/>
                    </a:ln>
                  </pic:spPr>
                </pic:pic>
              </a:graphicData>
            </a:graphic>
          </wp:inline>
        </w:drawing>
      </w:r>
    </w:p>
    <w:p w14:paraId="5BC58FAC" w14:textId="5F2775EA" w:rsidR="008E7FC0" w:rsidRPr="00387546" w:rsidRDefault="004B3AE0" w:rsidP="004B4399">
      <w:pPr>
        <w:rPr>
          <w:rFonts w:cs="Arial"/>
          <w:szCs w:val="24"/>
          <w:shd w:val="clear" w:color="auto" w:fill="F8F9FA"/>
        </w:rPr>
      </w:pPr>
      <w:r w:rsidRPr="004B4399">
        <w:rPr>
          <w:rFonts w:cs="Arial"/>
          <w:szCs w:val="24"/>
        </w:rPr>
        <w:t xml:space="preserve">To take a decision, after analysing this question, we can see that the employees are very friendly and well behaved to the customer in other </w:t>
      </w:r>
      <w:r w:rsidR="00070128">
        <w:rPr>
          <w:rFonts w:cs="Arial"/>
          <w:szCs w:val="24"/>
        </w:rPr>
        <w:t>restaurants</w:t>
      </w:r>
      <w:r w:rsidRPr="004B4399">
        <w:rPr>
          <w:rFonts w:cs="Arial"/>
          <w:szCs w:val="24"/>
        </w:rPr>
        <w:t xml:space="preserve">. So maximum customers reviewed the employees behave very professionally. As employees have a direct relationship </w:t>
      </w:r>
      <w:r w:rsidRPr="004B4399">
        <w:rPr>
          <w:rFonts w:cs="Arial"/>
          <w:szCs w:val="24"/>
        </w:rPr>
        <w:lastRenderedPageBreak/>
        <w:t xml:space="preserve">with the customers and at the pre-stage of the business, the employees, as well as the owners, are trying to engage with the customers to meet the demand frequently with a positive attitude, the customers are viewing the business having some professionalism in the business which our survey shows positively. </w:t>
      </w:r>
      <w:r w:rsidR="008E7FC0" w:rsidRPr="004B4399">
        <w:rPr>
          <w:rFonts w:cs="Arial"/>
          <w:szCs w:val="24"/>
        </w:rPr>
        <w:t>So,</w:t>
      </w:r>
      <w:r w:rsidRPr="004B4399">
        <w:rPr>
          <w:rFonts w:cs="Arial"/>
          <w:szCs w:val="24"/>
        </w:rPr>
        <w:t xml:space="preserve"> if Ciao Bella wants to open this </w:t>
      </w:r>
      <w:r w:rsidR="000C3C50">
        <w:rPr>
          <w:rFonts w:cs="Arial"/>
          <w:szCs w:val="24"/>
        </w:rPr>
        <w:t>restaurant</w:t>
      </w:r>
      <w:r w:rsidRPr="004B4399">
        <w:rPr>
          <w:rFonts w:cs="Arial"/>
          <w:szCs w:val="24"/>
        </w:rPr>
        <w:t>, Ciao Bella needs to engage professional and customer friendly employees to be a leading and successful shop in the country.</w:t>
      </w:r>
    </w:p>
    <w:p w14:paraId="50889225" w14:textId="77777777" w:rsidR="008E7FC0" w:rsidRPr="004B4399" w:rsidRDefault="008E7FC0" w:rsidP="004B4399">
      <w:pPr>
        <w:rPr>
          <w:rFonts w:cs="Arial"/>
          <w:szCs w:val="24"/>
        </w:rPr>
      </w:pPr>
    </w:p>
    <w:p w14:paraId="29782E20" w14:textId="4525A71B" w:rsidR="004B3AE0" w:rsidRPr="004B4399" w:rsidRDefault="004B3AE0" w:rsidP="004B4399">
      <w:pPr>
        <w:rPr>
          <w:rFonts w:cs="Arial"/>
          <w:b/>
          <w:bCs/>
          <w:szCs w:val="24"/>
          <w:shd w:val="clear" w:color="auto" w:fill="F8F9FA"/>
        </w:rPr>
      </w:pPr>
      <w:r w:rsidRPr="004B4399">
        <w:rPr>
          <w:rFonts w:cs="Arial"/>
          <w:b/>
          <w:bCs/>
          <w:szCs w:val="24"/>
        </w:rPr>
        <w:t>Q5: What is your first reaction to the product you have taken from a bakery shop?</w:t>
      </w:r>
    </w:p>
    <w:p w14:paraId="028E5BB1" w14:textId="77777777" w:rsidR="004B3AE0" w:rsidRPr="004B4399" w:rsidRDefault="004B3AE0" w:rsidP="004B4399">
      <w:pPr>
        <w:rPr>
          <w:rFonts w:cs="Arial"/>
          <w:szCs w:val="24"/>
          <w:shd w:val="clear" w:color="auto" w:fill="F8F9FA"/>
        </w:rPr>
      </w:pPr>
      <w:r w:rsidRPr="004B4399">
        <w:rPr>
          <w:rFonts w:cs="Arial"/>
          <w:szCs w:val="24"/>
        </w:rPr>
        <w:t>The answer is</w:t>
      </w:r>
      <w:r w:rsidRPr="004B4399">
        <w:rPr>
          <w:rFonts w:cs="Arial"/>
          <w:szCs w:val="24"/>
          <w:shd w:val="clear" w:color="auto" w:fill="F8F9FA"/>
        </w:rPr>
        <w:t xml:space="preserve"> </w:t>
      </w:r>
    </w:p>
    <w:p w14:paraId="2A605584" w14:textId="2B26365A" w:rsidR="004B3AE0" w:rsidRPr="004B4399" w:rsidRDefault="004B3AE0" w:rsidP="004B4399">
      <w:pPr>
        <w:rPr>
          <w:rFonts w:cs="Arial"/>
          <w:szCs w:val="24"/>
          <w:shd w:val="clear" w:color="auto" w:fill="F8F9FA"/>
        </w:rPr>
      </w:pPr>
      <w:r w:rsidRPr="004B4399">
        <w:rPr>
          <w:rFonts w:cs="Arial"/>
          <w:noProof/>
          <w:szCs w:val="24"/>
          <w:shd w:val="clear" w:color="auto" w:fill="F8F9FA"/>
          <w:lang w:val="en-US" w:eastAsia="ko-KR"/>
        </w:rPr>
        <w:lastRenderedPageBreak/>
        <w:drawing>
          <wp:inline distT="0" distB="0" distL="0" distR="0" wp14:anchorId="153A9054" wp14:editId="6DC49F75">
            <wp:extent cx="5556250" cy="40449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56250" cy="4044950"/>
                    </a:xfrm>
                    <a:prstGeom prst="rect">
                      <a:avLst/>
                    </a:prstGeom>
                    <a:noFill/>
                    <a:ln>
                      <a:noFill/>
                    </a:ln>
                  </pic:spPr>
                </pic:pic>
              </a:graphicData>
            </a:graphic>
          </wp:inline>
        </w:drawing>
      </w:r>
    </w:p>
    <w:p w14:paraId="4CBD75FB" w14:textId="77777777" w:rsidR="004B3AE0" w:rsidRPr="004B4399" w:rsidRDefault="004B3AE0" w:rsidP="004B4399">
      <w:pPr>
        <w:rPr>
          <w:rFonts w:cs="Arial"/>
          <w:szCs w:val="24"/>
          <w:shd w:val="clear" w:color="auto" w:fill="F8F9FA"/>
        </w:rPr>
      </w:pPr>
    </w:p>
    <w:p w14:paraId="1B64048A" w14:textId="2B727F47" w:rsidR="004B3AE0" w:rsidRPr="004B4399" w:rsidRDefault="004B3AE0" w:rsidP="004B4399">
      <w:pPr>
        <w:rPr>
          <w:rFonts w:cs="Arial"/>
          <w:szCs w:val="24"/>
          <w:shd w:val="clear" w:color="auto" w:fill="F8F9FA"/>
        </w:rPr>
      </w:pPr>
      <w:r w:rsidRPr="004B4399">
        <w:rPr>
          <w:rFonts w:cs="Arial"/>
          <w:szCs w:val="24"/>
        </w:rPr>
        <w:t>The reaction of most of the customers is neutral after taking the product. Some customers</w:t>
      </w:r>
      <w:r w:rsidR="008E7FC0" w:rsidRPr="004B4399">
        <w:rPr>
          <w:rFonts w:cs="Arial"/>
          <w:szCs w:val="24"/>
        </w:rPr>
        <w:t xml:space="preserve"> </w:t>
      </w:r>
      <w:r w:rsidRPr="004B4399">
        <w:rPr>
          <w:rFonts w:cs="Arial"/>
          <w:szCs w:val="24"/>
        </w:rPr>
        <w:t xml:space="preserve">reaction is somewhat positive so there is some opportunity for the Ciao Bella to make the reaction better in future. </w:t>
      </w:r>
      <w:r w:rsidR="008E7FC0" w:rsidRPr="004B4399">
        <w:rPr>
          <w:rFonts w:cs="Arial"/>
          <w:szCs w:val="24"/>
        </w:rPr>
        <w:t>So,</w:t>
      </w:r>
      <w:r w:rsidRPr="004B4399">
        <w:rPr>
          <w:rFonts w:cs="Arial"/>
          <w:szCs w:val="24"/>
        </w:rPr>
        <w:t xml:space="preserve"> to impress the customer, Ciao Bella needs to provide not only </w:t>
      </w:r>
      <w:r w:rsidRPr="004B4399">
        <w:rPr>
          <w:rFonts w:cs="Arial"/>
          <w:szCs w:val="24"/>
        </w:rPr>
        <w:lastRenderedPageBreak/>
        <w:t xml:space="preserve">the best quality products but also good service to the customer. These can make the customers reaction as </w:t>
      </w:r>
      <w:r w:rsidR="008E7FC0" w:rsidRPr="004B4399">
        <w:rPr>
          <w:rFonts w:cs="Arial"/>
          <w:szCs w:val="24"/>
        </w:rPr>
        <w:t>positive</w:t>
      </w:r>
      <w:r w:rsidRPr="004B4399">
        <w:rPr>
          <w:rFonts w:cs="Arial"/>
          <w:szCs w:val="24"/>
        </w:rPr>
        <w:t>.</w:t>
      </w:r>
    </w:p>
    <w:p w14:paraId="670EDA41" w14:textId="110B529A" w:rsidR="004B3AE0" w:rsidRPr="004B4399" w:rsidRDefault="004B3AE0" w:rsidP="004B4399">
      <w:pPr>
        <w:rPr>
          <w:rFonts w:cs="Arial"/>
          <w:szCs w:val="24"/>
          <w:shd w:val="clear" w:color="auto" w:fill="F8F9FA"/>
        </w:rPr>
      </w:pPr>
      <w:r w:rsidRPr="004B4399">
        <w:rPr>
          <w:rFonts w:cs="Arial"/>
          <w:szCs w:val="24"/>
        </w:rPr>
        <w:t>Ciao Bella will be a new start-up in the bakery industry. It</w:t>
      </w:r>
      <w:r w:rsidR="008E7FC0" w:rsidRPr="004B4399">
        <w:rPr>
          <w:rFonts w:cs="Arial"/>
          <w:szCs w:val="24"/>
        </w:rPr>
        <w:t xml:space="preserve"> is </w:t>
      </w:r>
      <w:r w:rsidRPr="004B4399">
        <w:rPr>
          <w:rFonts w:cs="Arial"/>
          <w:szCs w:val="24"/>
        </w:rPr>
        <w:t>natural to get an average review from the customer but after passing some weeks or mo</w:t>
      </w:r>
      <w:r w:rsidR="008E7FC0" w:rsidRPr="004B4399">
        <w:rPr>
          <w:rFonts w:cs="Arial"/>
          <w:szCs w:val="24"/>
        </w:rPr>
        <w:t>nt</w:t>
      </w:r>
      <w:r w:rsidRPr="004B4399">
        <w:rPr>
          <w:rFonts w:cs="Arial"/>
          <w:szCs w:val="24"/>
        </w:rPr>
        <w:t>hs, Ciao Bella will take part in the customers minds by their outstanding products and service and avoiding the weaknesses of competitors of Ciao Bella.</w:t>
      </w:r>
    </w:p>
    <w:p w14:paraId="3FD7CB53" w14:textId="77777777" w:rsidR="004B3AE0" w:rsidRPr="004B4399" w:rsidRDefault="004B3AE0" w:rsidP="004B4399">
      <w:pPr>
        <w:rPr>
          <w:rFonts w:cs="Arial"/>
          <w:color w:val="000000"/>
          <w:szCs w:val="24"/>
          <w:shd w:val="clear" w:color="auto" w:fill="F8F9FA"/>
        </w:rPr>
      </w:pPr>
    </w:p>
    <w:p w14:paraId="54A01594" w14:textId="77777777" w:rsidR="004B3AE0" w:rsidRPr="004B4399" w:rsidRDefault="004B3AE0" w:rsidP="004B4399">
      <w:pPr>
        <w:rPr>
          <w:rFonts w:cs="Arial"/>
          <w:color w:val="000000"/>
          <w:szCs w:val="24"/>
        </w:rPr>
      </w:pPr>
    </w:p>
    <w:p w14:paraId="1C68B439" w14:textId="77777777" w:rsidR="004B3AE0" w:rsidRPr="004B4399" w:rsidRDefault="004B3AE0" w:rsidP="004B4399">
      <w:pPr>
        <w:pStyle w:val="Heading2"/>
        <w:rPr>
          <w:rFonts w:ascii="Arial" w:hAnsi="Arial" w:cs="Arial"/>
        </w:rPr>
      </w:pPr>
      <w:bookmarkStart w:id="21" w:name="_Toc49505148"/>
      <w:r w:rsidRPr="004B4399">
        <w:rPr>
          <w:rStyle w:val="Heading1Char"/>
          <w:rFonts w:ascii="Arial" w:eastAsiaTheme="majorEastAsia" w:hAnsi="Arial" w:cs="Arial"/>
          <w:b w:val="0"/>
          <w:bCs w:val="0"/>
          <w:color w:val="2F5496" w:themeColor="accent1" w:themeShade="BF"/>
          <w:kern w:val="0"/>
          <w:sz w:val="28"/>
          <w:szCs w:val="26"/>
          <w:lang w:val="en-GB"/>
        </w:rPr>
        <w:t>2.2 SWOT analysis</w:t>
      </w:r>
      <w:bookmarkEnd w:id="21"/>
    </w:p>
    <w:p w14:paraId="77D69FEF" w14:textId="77777777" w:rsidR="004B3AE0" w:rsidRPr="004B4399" w:rsidRDefault="004B3AE0" w:rsidP="004B4399">
      <w:pPr>
        <w:rPr>
          <w:rFonts w:cs="Arial"/>
          <w:color w:val="000000"/>
          <w:szCs w:val="24"/>
          <w:shd w:val="clear" w:color="auto" w:fill="F8F9FA"/>
        </w:rPr>
      </w:pPr>
      <w:r w:rsidRPr="004B4399">
        <w:rPr>
          <w:rFonts w:cs="Arial"/>
          <w:color w:val="000000"/>
          <w:szCs w:val="24"/>
        </w:rPr>
        <w:t>SWOT analysis is discussed now to understand strengths, weakness, opportunity, threats of Ciao Bella:</w:t>
      </w:r>
    </w:p>
    <w:p w14:paraId="7FC27A9F" w14:textId="77777777" w:rsidR="004B3AE0" w:rsidRPr="004B4399" w:rsidRDefault="004B3AE0" w:rsidP="004B4399">
      <w:pPr>
        <w:rPr>
          <w:rFonts w:cs="Arial"/>
          <w:color w:val="000000"/>
          <w:szCs w:val="24"/>
          <w:shd w:val="clear" w:color="auto" w:fill="F8F9FA"/>
        </w:rPr>
      </w:pPr>
    </w:p>
    <w:tbl>
      <w:tblPr>
        <w:tblStyle w:val="TableGrid"/>
        <w:tblW w:w="9198" w:type="dxa"/>
        <w:tblInd w:w="0" w:type="dxa"/>
        <w:tblLook w:val="04A0" w:firstRow="1" w:lastRow="0" w:firstColumn="1" w:lastColumn="0" w:noHBand="0" w:noVBand="1"/>
      </w:tblPr>
      <w:tblGrid>
        <w:gridCol w:w="4599"/>
        <w:gridCol w:w="4599"/>
      </w:tblGrid>
      <w:tr w:rsidR="004B3AE0" w:rsidRPr="004B4399" w14:paraId="505942DE" w14:textId="77777777" w:rsidTr="008E7FC0">
        <w:trPr>
          <w:trHeight w:val="4900"/>
        </w:trPr>
        <w:tc>
          <w:tcPr>
            <w:tcW w:w="4599" w:type="dxa"/>
            <w:tcBorders>
              <w:top w:val="single" w:sz="4" w:space="0" w:color="auto"/>
              <w:left w:val="single" w:sz="4" w:space="0" w:color="auto"/>
              <w:bottom w:val="single" w:sz="4" w:space="0" w:color="auto"/>
              <w:right w:val="single" w:sz="4" w:space="0" w:color="auto"/>
            </w:tcBorders>
            <w:hideMark/>
          </w:tcPr>
          <w:p w14:paraId="3BA364ED" w14:textId="77777777" w:rsidR="004B3AE0" w:rsidRPr="004B4399" w:rsidRDefault="004B3AE0" w:rsidP="004B4399">
            <w:pPr>
              <w:rPr>
                <w:rFonts w:cs="Arial"/>
                <w:color w:val="000000"/>
                <w:szCs w:val="24"/>
                <w:shd w:val="clear" w:color="auto" w:fill="F8F9FA"/>
              </w:rPr>
            </w:pPr>
            <w:r w:rsidRPr="004B4399">
              <w:rPr>
                <w:rFonts w:cs="Arial"/>
                <w:noProof/>
                <w:color w:val="000000" w:themeColor="text1"/>
                <w:lang w:val="en-US" w:eastAsia="ko-KR"/>
              </w:rPr>
              <w:lastRenderedPageBreak/>
              <mc:AlternateContent>
                <mc:Choice Requires="wps">
                  <w:drawing>
                    <wp:anchor distT="45720" distB="45720" distL="114300" distR="114300" simplePos="0" relativeHeight="251658243" behindDoc="0" locked="0" layoutInCell="1" allowOverlap="1" wp14:anchorId="611514A2" wp14:editId="7417E15D">
                      <wp:simplePos x="0" y="0"/>
                      <wp:positionH relativeFrom="column">
                        <wp:posOffset>842645</wp:posOffset>
                      </wp:positionH>
                      <wp:positionV relativeFrom="paragraph">
                        <wp:posOffset>349885</wp:posOffset>
                      </wp:positionV>
                      <wp:extent cx="828675" cy="361950"/>
                      <wp:effectExtent l="0" t="0" r="28575" b="190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61950"/>
                              </a:xfrm>
                              <a:prstGeom prst="rect">
                                <a:avLst/>
                              </a:prstGeom>
                              <a:solidFill>
                                <a:srgbClr val="FFFFFF"/>
                              </a:solidFill>
                              <a:ln w="9525">
                                <a:solidFill>
                                  <a:srgbClr val="000000"/>
                                </a:solidFill>
                                <a:miter lim="800000"/>
                                <a:headEnd/>
                                <a:tailEnd/>
                              </a:ln>
                            </wps:spPr>
                            <wps:txbx>
                              <w:txbxContent>
                                <w:p w14:paraId="02BF9F3E" w14:textId="77777777" w:rsidR="0096433F" w:rsidRDefault="0096433F" w:rsidP="004B3AE0">
                                  <w:pPr>
                                    <w:rPr>
                                      <w:rFonts w:cs="Times New Roman"/>
                                      <w:b/>
                                    </w:rPr>
                                  </w:pPr>
                                  <w:r>
                                    <w:rPr>
                                      <w:rFonts w:cs="Times New Roman"/>
                                      <w:b/>
                                    </w:rPr>
                                    <w:t>Strength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1514A2" id="_x0000_t202" coordsize="21600,21600" o:spt="202" path="m,l,21600r21600,l21600,xe">
                      <v:stroke joinstyle="miter"/>
                      <v:path gradientshapeok="t" o:connecttype="rect"/>
                    </v:shapetype>
                    <v:shape id="Text Box 217" o:spid="_x0000_s1026" type="#_x0000_t202" style="position:absolute;left:0;text-align:left;margin-left:66.35pt;margin-top:27.55pt;width:65.25pt;height:28.5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">
                      <v:textbox>
                        <w:txbxContent>
                          <w:p w14:paraId="02BF9F3E" w14:textId="77777777" w:rsidR="0096433F" w:rsidRDefault="0096433F" w:rsidP="004B3AE0">
                            <w:pPr>
                              <w:rPr>
                                <w:rFonts w:cs="Times New Roman"/>
                                <w:b/>
                              </w:rPr>
                            </w:pPr>
                            <w:r>
                              <w:rPr>
                                <w:rFonts w:cs="Times New Roman"/>
                                <w:b/>
                              </w:rPr>
                              <w:t>Strength</w:t>
                            </w:r>
                          </w:p>
                        </w:txbxContent>
                      </v:textbox>
                      <w10:wrap type="square"/>
                    </v:shape>
                  </w:pict>
                </mc:Fallback>
              </mc:AlternateContent>
            </w:r>
          </w:p>
          <w:p w14:paraId="394EB47F" w14:textId="2FEA548A" w:rsidR="008E7FC0" w:rsidRPr="004B4399" w:rsidRDefault="008E7FC0" w:rsidP="004B4399">
            <w:pPr>
              <w:rPr>
                <w:rFonts w:cs="Arial"/>
                <w:szCs w:val="24"/>
              </w:rPr>
            </w:pPr>
          </w:p>
          <w:p w14:paraId="15698A2E" w14:textId="7493550C" w:rsidR="008E7FC0" w:rsidRPr="004B4399" w:rsidRDefault="008E7FC0" w:rsidP="004B4399">
            <w:pPr>
              <w:rPr>
                <w:rFonts w:cs="Arial"/>
                <w:szCs w:val="24"/>
              </w:rPr>
            </w:pPr>
            <w:r w:rsidRPr="004B4399">
              <w:rPr>
                <w:rFonts w:cs="Arial"/>
                <w:noProof/>
                <w:szCs w:val="24"/>
                <w:lang w:val="en-US" w:eastAsia="ko-KR"/>
              </w:rPr>
              <mc:AlternateContent>
                <mc:Choice Requires="wps">
                  <w:drawing>
                    <wp:anchor distT="45720" distB="45720" distL="114300" distR="114300" simplePos="0" relativeHeight="251658244" behindDoc="0" locked="0" layoutInCell="1" allowOverlap="1" wp14:anchorId="0F679A06" wp14:editId="5C5D9A62">
                      <wp:simplePos x="0" y="0"/>
                      <wp:positionH relativeFrom="column">
                        <wp:posOffset>54610</wp:posOffset>
                      </wp:positionH>
                      <wp:positionV relativeFrom="paragraph">
                        <wp:posOffset>252095</wp:posOffset>
                      </wp:positionV>
                      <wp:extent cx="2533650" cy="2080260"/>
                      <wp:effectExtent l="0" t="0" r="19050" b="1524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080260"/>
                              </a:xfrm>
                              <a:prstGeom prst="rect">
                                <a:avLst/>
                              </a:prstGeom>
                              <a:solidFill>
                                <a:srgbClr val="FFFFFF"/>
                              </a:solidFill>
                              <a:ln w="9525">
                                <a:solidFill>
                                  <a:srgbClr val="000000"/>
                                </a:solidFill>
                                <a:miter lim="800000"/>
                                <a:headEnd/>
                                <a:tailEnd/>
                              </a:ln>
                            </wps:spPr>
                            <wps:txbx>
                              <w:txbxContent>
                                <w:p w14:paraId="148C8BF5" w14:textId="77777777" w:rsidR="0096433F" w:rsidRDefault="0096433F" w:rsidP="008E7FC0">
                                  <w:r>
                                    <w:t>1. In Bakery products, customer demands more variety.</w:t>
                                  </w:r>
                                </w:p>
                                <w:p w14:paraId="6EE1FD2F" w14:textId="480025FE" w:rsidR="0096433F" w:rsidRDefault="0096433F" w:rsidP="008E7FC0">
                                  <w:r>
                                    <w:t>2. Ciao Bella has advance baking technique from French recipe and cooked dishes inspired from international cuisine.</w:t>
                                  </w:r>
                                </w:p>
                                <w:p w14:paraId="6EBAE357" w14:textId="77777777" w:rsidR="0096433F" w:rsidRDefault="0096433F" w:rsidP="008E7FC0">
                                  <w:r>
                                    <w:t>3. Professional and educated employee.</w:t>
                                  </w:r>
                                </w:p>
                                <w:p w14:paraId="12B076C5" w14:textId="77777777" w:rsidR="0096433F" w:rsidRDefault="0096433F" w:rsidP="008E7FC0">
                                  <w:r>
                                    <w:t>4. Enough equipment ability to fulfil demand.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79A06" id="Text Box 15" o:spid="_x0000_s1027" type="#_x0000_t202" style="position:absolute;left:0;text-align:left;margin-left:4.3pt;margin-top:19.85pt;width:199.5pt;height:163.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">
                      <v:textbox>
                        <w:txbxContent>
                          <w:p w14:paraId="148C8BF5" w14:textId="77777777" w:rsidR="0096433F" w:rsidRDefault="0096433F" w:rsidP="008E7FC0">
                            <w:r>
                              <w:t>1. In Bakery products, customer demands more variety.</w:t>
                            </w:r>
                          </w:p>
                          <w:p w14:paraId="6EE1FD2F" w14:textId="480025FE" w:rsidR="0096433F" w:rsidRDefault="0096433F" w:rsidP="008E7FC0">
                            <w:r>
                              <w:t>2. Ciao Bella has advance baking technique from French recipe and cooked dishes inspired from international cuisine.</w:t>
                            </w:r>
                          </w:p>
                          <w:p w14:paraId="6EBAE357" w14:textId="77777777" w:rsidR="0096433F" w:rsidRDefault="0096433F" w:rsidP="008E7FC0">
                            <w:r>
                              <w:t>3. Professional and educated employee.</w:t>
                            </w:r>
                          </w:p>
                          <w:p w14:paraId="12B076C5" w14:textId="77777777" w:rsidR="0096433F" w:rsidRDefault="0096433F" w:rsidP="008E7FC0">
                            <w:r>
                              <w:t>4. Enough equipment ability to fulfil demand.</w:t>
                            </w:r>
                          </w:p>
                        </w:txbxContent>
                      </v:textbox>
                      <w10:wrap type="square"/>
                    </v:shape>
                  </w:pict>
                </mc:Fallback>
              </mc:AlternateContent>
            </w:r>
          </w:p>
          <w:p w14:paraId="099E7F54" w14:textId="10CA5A47" w:rsidR="008E7FC0" w:rsidRPr="004B4399" w:rsidRDefault="008E7FC0" w:rsidP="004B4399">
            <w:pPr>
              <w:rPr>
                <w:rFonts w:cs="Arial"/>
                <w:color w:val="000000"/>
                <w:szCs w:val="24"/>
                <w:shd w:val="clear" w:color="auto" w:fill="F8F9FA"/>
              </w:rPr>
            </w:pPr>
          </w:p>
          <w:p w14:paraId="09279E86" w14:textId="0C5F4CA2" w:rsidR="008E7FC0" w:rsidRPr="004B4399" w:rsidRDefault="008E7FC0" w:rsidP="004B4399">
            <w:pPr>
              <w:rPr>
                <w:rFonts w:cs="Arial"/>
                <w:color w:val="000000"/>
                <w:szCs w:val="24"/>
                <w:shd w:val="clear" w:color="auto" w:fill="F8F9FA"/>
              </w:rPr>
            </w:pPr>
          </w:p>
          <w:p w14:paraId="24C2EDD6" w14:textId="1C333C0C" w:rsidR="008E7FC0" w:rsidRPr="004B4399" w:rsidRDefault="008E7FC0" w:rsidP="004B4399">
            <w:pPr>
              <w:rPr>
                <w:rFonts w:cs="Arial"/>
                <w:color w:val="000000"/>
                <w:szCs w:val="24"/>
                <w:shd w:val="clear" w:color="auto" w:fill="F8F9FA"/>
              </w:rPr>
            </w:pPr>
          </w:p>
          <w:p w14:paraId="62E72E0E" w14:textId="680A9621" w:rsidR="008E7FC0" w:rsidRPr="004B4399" w:rsidRDefault="008E7FC0" w:rsidP="004B4399">
            <w:pPr>
              <w:rPr>
                <w:rFonts w:cs="Arial"/>
                <w:szCs w:val="24"/>
              </w:rPr>
            </w:pPr>
          </w:p>
        </w:tc>
        <w:tc>
          <w:tcPr>
            <w:tcW w:w="4599" w:type="dxa"/>
            <w:tcBorders>
              <w:top w:val="single" w:sz="4" w:space="0" w:color="auto"/>
              <w:left w:val="single" w:sz="4" w:space="0" w:color="auto"/>
              <w:bottom w:val="single" w:sz="4" w:space="0" w:color="auto"/>
              <w:right w:val="single" w:sz="4" w:space="0" w:color="auto"/>
            </w:tcBorders>
            <w:hideMark/>
          </w:tcPr>
          <w:p w14:paraId="23D1A5A4" w14:textId="1CA43A7A" w:rsidR="004B3AE0" w:rsidRPr="004B4399" w:rsidRDefault="004B3AE0" w:rsidP="004B4399">
            <w:pPr>
              <w:rPr>
                <w:rFonts w:cs="Arial"/>
                <w:color w:val="000000"/>
                <w:szCs w:val="24"/>
                <w:shd w:val="clear" w:color="auto" w:fill="F8F9FA"/>
              </w:rPr>
            </w:pPr>
          </w:p>
          <w:p w14:paraId="05D3919E" w14:textId="55248758" w:rsidR="001766F4" w:rsidRPr="004B4399" w:rsidRDefault="001766F4" w:rsidP="004B4399">
            <w:pPr>
              <w:rPr>
                <w:rFonts w:cs="Arial"/>
                <w:szCs w:val="24"/>
              </w:rPr>
            </w:pPr>
            <w:r w:rsidRPr="004B4399">
              <w:rPr>
                <w:rFonts w:cs="Arial"/>
                <w:noProof/>
                <w:color w:val="000000" w:themeColor="text1"/>
                <w:lang w:val="en-US" w:eastAsia="ko-KR"/>
              </w:rPr>
              <mc:AlternateContent>
                <mc:Choice Requires="wps">
                  <w:drawing>
                    <wp:anchor distT="45720" distB="45720" distL="114300" distR="114300" simplePos="0" relativeHeight="251658245" behindDoc="0" locked="0" layoutInCell="1" allowOverlap="1" wp14:anchorId="2023B0EA" wp14:editId="707D151C">
                      <wp:simplePos x="0" y="0"/>
                      <wp:positionH relativeFrom="column">
                        <wp:posOffset>991235</wp:posOffset>
                      </wp:positionH>
                      <wp:positionV relativeFrom="paragraph">
                        <wp:posOffset>164465</wp:posOffset>
                      </wp:positionV>
                      <wp:extent cx="901700" cy="361950"/>
                      <wp:effectExtent l="0" t="0" r="12700" b="1905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1700" cy="361950"/>
                              </a:xfrm>
                              <a:prstGeom prst="rect">
                                <a:avLst/>
                              </a:prstGeom>
                              <a:solidFill>
                                <a:srgbClr val="FFFFFF"/>
                              </a:solidFill>
                              <a:ln w="9525">
                                <a:solidFill>
                                  <a:srgbClr val="000000"/>
                                </a:solidFill>
                                <a:miter lim="800000"/>
                                <a:headEnd/>
                                <a:tailEnd/>
                              </a:ln>
                            </wps:spPr>
                            <wps:txbx>
                              <w:txbxContent>
                                <w:p w14:paraId="5288F067" w14:textId="65F44FAE" w:rsidR="0096433F" w:rsidRPr="001766F4" w:rsidRDefault="0096433F" w:rsidP="001766F4">
                                  <w:pPr>
                                    <w:rPr>
                                      <w:rFonts w:cs="Times New Roman"/>
                                      <w:b/>
                                      <w:lang w:val="en-US"/>
                                    </w:rPr>
                                  </w:pPr>
                                  <w:r>
                                    <w:rPr>
                                      <w:rFonts w:cs="Times New Roman"/>
                                      <w:b/>
                                      <w:lang w:val="en-US"/>
                                    </w:rPr>
                                    <w:t>Weakness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3B0EA" id="Text Box 17" o:spid="_x0000_s1028" type="#_x0000_t202" style="position:absolute;left:0;text-align:left;margin-left:78.05pt;margin-top:12.95pt;width:71pt;height:28.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">
                      <v:textbox>
                        <w:txbxContent>
                          <w:p w14:paraId="5288F067" w14:textId="65F44FAE" w:rsidR="0096433F" w:rsidRPr="001766F4" w:rsidRDefault="0096433F" w:rsidP="001766F4">
                            <w:pPr>
                              <w:rPr>
                                <w:rFonts w:cs="Times New Roman"/>
                                <w:b/>
                                <w:lang w:val="en-US"/>
                              </w:rPr>
                            </w:pPr>
                            <w:r>
                              <w:rPr>
                                <w:rFonts w:cs="Times New Roman"/>
                                <w:b/>
                                <w:lang w:val="en-US"/>
                              </w:rPr>
                              <w:t>Weakness</w:t>
                            </w:r>
                          </w:p>
                        </w:txbxContent>
                      </v:textbox>
                      <w10:wrap type="square"/>
                    </v:shape>
                  </w:pict>
                </mc:Fallback>
              </mc:AlternateContent>
            </w:r>
          </w:p>
          <w:p w14:paraId="52C650ED" w14:textId="7569291C" w:rsidR="001766F4" w:rsidRPr="004B4399" w:rsidRDefault="001766F4" w:rsidP="004B4399">
            <w:pPr>
              <w:rPr>
                <w:rFonts w:cs="Arial"/>
                <w:color w:val="000000"/>
                <w:szCs w:val="24"/>
                <w:shd w:val="clear" w:color="auto" w:fill="F8F9FA"/>
              </w:rPr>
            </w:pPr>
            <w:r w:rsidRPr="004B4399">
              <w:rPr>
                <w:rFonts w:cs="Arial"/>
                <w:noProof/>
                <w:szCs w:val="24"/>
                <w:lang w:val="en-US" w:eastAsia="ko-KR"/>
              </w:rPr>
              <mc:AlternateContent>
                <mc:Choice Requires="wps">
                  <w:drawing>
                    <wp:anchor distT="45720" distB="45720" distL="114300" distR="114300" simplePos="0" relativeHeight="251658246" behindDoc="0" locked="0" layoutInCell="1" allowOverlap="1" wp14:anchorId="190F0E1E" wp14:editId="091229D7">
                      <wp:simplePos x="0" y="0"/>
                      <wp:positionH relativeFrom="column">
                        <wp:posOffset>172085</wp:posOffset>
                      </wp:positionH>
                      <wp:positionV relativeFrom="paragraph">
                        <wp:posOffset>251460</wp:posOffset>
                      </wp:positionV>
                      <wp:extent cx="2600325" cy="2080260"/>
                      <wp:effectExtent l="0" t="0" r="28575" b="1524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2080260"/>
                              </a:xfrm>
                              <a:prstGeom prst="rect">
                                <a:avLst/>
                              </a:prstGeom>
                              <a:solidFill>
                                <a:srgbClr val="FFFFFF"/>
                              </a:solidFill>
                              <a:ln w="9525">
                                <a:solidFill>
                                  <a:srgbClr val="000000"/>
                                </a:solidFill>
                                <a:miter lim="800000"/>
                                <a:headEnd/>
                                <a:tailEnd/>
                              </a:ln>
                            </wps:spPr>
                            <wps:txbx>
                              <w:txbxContent>
                                <w:p w14:paraId="719D436D" w14:textId="77777777" w:rsidR="0096433F" w:rsidRDefault="0096433F" w:rsidP="001766F4">
                                  <w:pPr>
                                    <w:pStyle w:val="ListParagraph"/>
                                    <w:numPr>
                                      <w:ilvl w:val="0"/>
                                      <w:numId w:val="2"/>
                                    </w:numPr>
                                  </w:pPr>
                                  <w:r>
                                    <w:t>The low range of products.</w:t>
                                  </w:r>
                                </w:p>
                                <w:p w14:paraId="3930A515" w14:textId="7F1171A6" w:rsidR="0096433F" w:rsidRDefault="0096433F" w:rsidP="001766F4">
                                  <w:pPr>
                                    <w:pStyle w:val="ListParagraph"/>
                                    <w:numPr>
                                      <w:ilvl w:val="0"/>
                                      <w:numId w:val="2"/>
                                    </w:numPr>
                                  </w:pPr>
                                  <w:r>
                                    <w:t>The packet design of the product is not attractive.</w:t>
                                  </w:r>
                                </w:p>
                                <w:p w14:paraId="1A39F378" w14:textId="77777777" w:rsidR="0096433F" w:rsidRDefault="0096433F" w:rsidP="001766F4">
                                  <w:pPr>
                                    <w:pStyle w:val="ListParagraph"/>
                                    <w:numPr>
                                      <w:ilvl w:val="0"/>
                                      <w:numId w:val="2"/>
                                    </w:numPr>
                                  </w:pPr>
                                  <w:r>
                                    <w:t>New store in the city.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0F0E1E" id="Text Box 16" o:spid="_x0000_s1029" type="#_x0000_t202" style="position:absolute;left:0;text-align:left;margin-left:13.55pt;margin-top:19.8pt;width:204.75pt;height:163.8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">
                      <v:textbox>
                        <w:txbxContent>
                          <w:p w14:paraId="719D436D" w14:textId="77777777" w:rsidR="0096433F" w:rsidRDefault="0096433F" w:rsidP="001766F4">
                            <w:pPr>
                              <w:pStyle w:val="ListParagraph"/>
                              <w:numPr>
                                <w:ilvl w:val="0"/>
                                <w:numId w:val="2"/>
                              </w:numPr>
                            </w:pPr>
                            <w:r>
                              <w:t>The low range of products.</w:t>
                            </w:r>
                          </w:p>
                          <w:p w14:paraId="3930A515" w14:textId="7F1171A6" w:rsidR="0096433F" w:rsidRDefault="0096433F" w:rsidP="001766F4">
                            <w:pPr>
                              <w:pStyle w:val="ListParagraph"/>
                              <w:numPr>
                                <w:ilvl w:val="0"/>
                                <w:numId w:val="2"/>
                              </w:numPr>
                            </w:pPr>
                            <w:r>
                              <w:t>The packet design of the product is not attractive.</w:t>
                            </w:r>
                          </w:p>
                          <w:p w14:paraId="1A39F378" w14:textId="77777777" w:rsidR="0096433F" w:rsidRDefault="0096433F" w:rsidP="001766F4">
                            <w:pPr>
                              <w:pStyle w:val="ListParagraph"/>
                              <w:numPr>
                                <w:ilvl w:val="0"/>
                                <w:numId w:val="2"/>
                              </w:numPr>
                            </w:pPr>
                            <w:r>
                              <w:t>New store in the city.</w:t>
                            </w:r>
                          </w:p>
                        </w:txbxContent>
                      </v:textbox>
                      <w10:wrap type="square"/>
                    </v:shape>
                  </w:pict>
                </mc:Fallback>
              </mc:AlternateContent>
            </w:r>
          </w:p>
          <w:p w14:paraId="3EE5726A" w14:textId="2096CAA3" w:rsidR="001766F4" w:rsidRPr="004B4399" w:rsidRDefault="001766F4" w:rsidP="004B4399">
            <w:pPr>
              <w:rPr>
                <w:rFonts w:cs="Arial"/>
                <w:color w:val="000000"/>
                <w:szCs w:val="24"/>
                <w:shd w:val="clear" w:color="auto" w:fill="F8F9FA"/>
              </w:rPr>
            </w:pPr>
          </w:p>
          <w:p w14:paraId="59DEB882" w14:textId="3086580A" w:rsidR="001766F4" w:rsidRPr="004B4399" w:rsidRDefault="001766F4" w:rsidP="004B4399">
            <w:pPr>
              <w:rPr>
                <w:rFonts w:cs="Arial"/>
                <w:szCs w:val="24"/>
              </w:rPr>
            </w:pPr>
          </w:p>
        </w:tc>
      </w:tr>
      <w:tr w:rsidR="004B3AE0" w:rsidRPr="004B4399" w14:paraId="43E28FF0" w14:textId="77777777" w:rsidTr="00572AC0">
        <w:trPr>
          <w:trHeight w:val="4952"/>
        </w:trPr>
        <w:tc>
          <w:tcPr>
            <w:tcW w:w="4599" w:type="dxa"/>
            <w:tcBorders>
              <w:top w:val="single" w:sz="4" w:space="0" w:color="auto"/>
              <w:left w:val="single" w:sz="4" w:space="0" w:color="auto"/>
              <w:bottom w:val="single" w:sz="4" w:space="0" w:color="auto"/>
              <w:right w:val="single" w:sz="4" w:space="0" w:color="auto"/>
            </w:tcBorders>
            <w:hideMark/>
          </w:tcPr>
          <w:p w14:paraId="0B673138" w14:textId="20AE48D3" w:rsidR="004B3AE0" w:rsidRPr="004B4399" w:rsidRDefault="001766F4" w:rsidP="004B4399">
            <w:pPr>
              <w:rPr>
                <w:rFonts w:cs="Arial"/>
                <w:color w:val="000000"/>
                <w:szCs w:val="24"/>
                <w:shd w:val="clear" w:color="auto" w:fill="F8F9FA"/>
              </w:rPr>
            </w:pPr>
            <w:r w:rsidRPr="004B4399">
              <w:rPr>
                <w:rFonts w:cs="Arial"/>
                <w:noProof/>
                <w:color w:val="000000" w:themeColor="text1"/>
                <w:lang w:val="en-US" w:eastAsia="ko-KR"/>
              </w:rPr>
              <mc:AlternateContent>
                <mc:Choice Requires="wps">
                  <w:drawing>
                    <wp:anchor distT="45720" distB="45720" distL="114300" distR="114300" simplePos="0" relativeHeight="251658241" behindDoc="0" locked="0" layoutInCell="1" allowOverlap="1" wp14:anchorId="762EFF50" wp14:editId="16850BAC">
                      <wp:simplePos x="0" y="0"/>
                      <wp:positionH relativeFrom="column">
                        <wp:posOffset>831850</wp:posOffset>
                      </wp:positionH>
                      <wp:positionV relativeFrom="paragraph">
                        <wp:posOffset>443230</wp:posOffset>
                      </wp:positionV>
                      <wp:extent cx="1174750" cy="376555"/>
                      <wp:effectExtent l="0" t="0" r="25400" b="23495"/>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4750" cy="376555"/>
                              </a:xfrm>
                              <a:prstGeom prst="rect">
                                <a:avLst/>
                              </a:prstGeom>
                              <a:solidFill>
                                <a:srgbClr val="FFFFFF"/>
                              </a:solidFill>
                              <a:ln w="9525">
                                <a:solidFill>
                                  <a:srgbClr val="000000"/>
                                </a:solidFill>
                                <a:miter lim="800000"/>
                                <a:headEnd/>
                                <a:tailEnd/>
                              </a:ln>
                            </wps:spPr>
                            <wps:txbx>
                              <w:txbxContent>
                                <w:p w14:paraId="5A64A085" w14:textId="37EF6A26" w:rsidR="0096433F" w:rsidRPr="001766F4" w:rsidRDefault="0096433F" w:rsidP="001766F4">
                                  <w:pPr>
                                    <w:rPr>
                                      <w:rFonts w:cs="Times New Roman"/>
                                      <w:b/>
                                      <w:lang w:val="en-US"/>
                                    </w:rPr>
                                  </w:pPr>
                                  <w:r>
                                    <w:rPr>
                                      <w:rFonts w:cs="Times New Roman"/>
                                      <w:b/>
                                      <w:lang w:val="en-US"/>
                                    </w:rPr>
                                    <w:t>Opportunity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2EFF50" id="Text Box 18" o:spid="_x0000_s1030" type="#_x0000_t202" style="position:absolute;left:0;text-align:left;margin-left:65.5pt;margin-top:34.9pt;width:92.5pt;height:29.6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">
                      <v:textbox>
                        <w:txbxContent>
                          <w:p w14:paraId="5A64A085" w14:textId="37EF6A26" w:rsidR="0096433F" w:rsidRPr="001766F4" w:rsidRDefault="0096433F" w:rsidP="001766F4">
                            <w:pPr>
                              <w:rPr>
                                <w:rFonts w:cs="Times New Roman"/>
                                <w:b/>
                                <w:lang w:val="en-US"/>
                              </w:rPr>
                            </w:pPr>
                            <w:r>
                              <w:rPr>
                                <w:rFonts w:cs="Times New Roman"/>
                                <w:b/>
                                <w:lang w:val="en-US"/>
                              </w:rPr>
                              <w:t>Opportunity</w:t>
                            </w:r>
                          </w:p>
                        </w:txbxContent>
                      </v:textbox>
                      <w10:wrap type="square"/>
                    </v:shape>
                  </w:pict>
                </mc:Fallback>
              </mc:AlternateContent>
            </w:r>
            <w:r w:rsidRPr="004B4399">
              <w:rPr>
                <w:rFonts w:cs="Arial"/>
                <w:noProof/>
                <w:szCs w:val="24"/>
                <w:lang w:val="en-US" w:eastAsia="ko-KR"/>
              </w:rPr>
              <mc:AlternateContent>
                <mc:Choice Requires="wps">
                  <w:drawing>
                    <wp:anchor distT="45720" distB="45720" distL="114300" distR="114300" simplePos="0" relativeHeight="251658247" behindDoc="0" locked="0" layoutInCell="1" allowOverlap="1" wp14:anchorId="1B5BF4E3" wp14:editId="443AAF45">
                      <wp:simplePos x="0" y="0"/>
                      <wp:positionH relativeFrom="column">
                        <wp:posOffset>41910</wp:posOffset>
                      </wp:positionH>
                      <wp:positionV relativeFrom="paragraph">
                        <wp:posOffset>738505</wp:posOffset>
                      </wp:positionV>
                      <wp:extent cx="2657475" cy="2162175"/>
                      <wp:effectExtent l="0" t="0" r="28575" b="28575"/>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162175"/>
                              </a:xfrm>
                              <a:prstGeom prst="rect">
                                <a:avLst/>
                              </a:prstGeom>
                              <a:solidFill>
                                <a:srgbClr val="FFFFFF"/>
                              </a:solidFill>
                              <a:ln w="9525">
                                <a:solidFill>
                                  <a:srgbClr val="000000"/>
                                </a:solidFill>
                                <a:miter lim="800000"/>
                                <a:headEnd/>
                                <a:tailEnd/>
                              </a:ln>
                            </wps:spPr>
                            <wps:txbx>
                              <w:txbxContent>
                                <w:p w14:paraId="31CE6515" w14:textId="77777777" w:rsidR="0096433F" w:rsidRDefault="0096433F" w:rsidP="001766F4">
                                  <w:pPr>
                                    <w:pStyle w:val="ListParagraph"/>
                                    <w:numPr>
                                      <w:ilvl w:val="0"/>
                                      <w:numId w:val="3"/>
                                    </w:numPr>
                                    <w:rPr>
                                      <w:rFonts w:cs="Times New Roman"/>
                                      <w:szCs w:val="24"/>
                                    </w:rPr>
                                  </w:pPr>
                                  <w:r>
                                    <w:rPr>
                                      <w:rFonts w:cs="Times New Roman"/>
                                      <w:szCs w:val="24"/>
                                    </w:rPr>
                                    <w:t>Locating near Stadium will promote products easily.</w:t>
                                  </w:r>
                                </w:p>
                                <w:p w14:paraId="5608AE72" w14:textId="77777777" w:rsidR="0096433F" w:rsidRDefault="0096433F" w:rsidP="001766F4">
                                  <w:pPr>
                                    <w:pStyle w:val="ListParagraph"/>
                                    <w:numPr>
                                      <w:ilvl w:val="0"/>
                                      <w:numId w:val="3"/>
                                    </w:numPr>
                                    <w:rPr>
                                      <w:rFonts w:cs="Times New Roman"/>
                                      <w:szCs w:val="24"/>
                                    </w:rPr>
                                  </w:pPr>
                                  <w:r>
                                    <w:rPr>
                                      <w:rFonts w:cs="Times New Roman"/>
                                      <w:szCs w:val="24"/>
                                    </w:rPr>
                                    <w:t>People from different area will be informed in match time.</w:t>
                                  </w:r>
                                </w:p>
                                <w:p w14:paraId="261920C2" w14:textId="77777777" w:rsidR="0096433F" w:rsidRDefault="0096433F" w:rsidP="001766F4">
                                  <w:pPr>
                                    <w:pStyle w:val="ListParagraph"/>
                                    <w:numPr>
                                      <w:ilvl w:val="0"/>
                                      <w:numId w:val="3"/>
                                    </w:numPr>
                                    <w:rPr>
                                      <w:rFonts w:cs="Times New Roman"/>
                                      <w:szCs w:val="24"/>
                                    </w:rPr>
                                  </w:pPr>
                                  <w:r>
                                    <w:rPr>
                                      <w:rFonts w:cs="Times New Roman"/>
                                      <w:szCs w:val="24"/>
                                    </w:rPr>
                                    <w:t xml:space="preserve"> Easily getting new customer for innovating pastry products.</w:t>
                                  </w:r>
                                </w:p>
                                <w:p w14:paraId="2D0A880C" w14:textId="77777777" w:rsidR="0096433F" w:rsidRDefault="0096433F" w:rsidP="001766F4">
                                  <w:pPr>
                                    <w:pStyle w:val="ListParagraph"/>
                                    <w:numPr>
                                      <w:ilvl w:val="0"/>
                                      <w:numId w:val="3"/>
                                    </w:numPr>
                                    <w:rPr>
                                      <w:rFonts w:cs="Times New Roman"/>
                                      <w:szCs w:val="24"/>
                                    </w:rPr>
                                  </w:pPr>
                                  <w:r>
                                    <w:rPr>
                                      <w:rFonts w:cs="Times New Roman"/>
                                      <w:szCs w:val="24"/>
                                    </w:rPr>
                                    <w:t xml:space="preserve">Easy way to expand product range.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5BF4E3" id="Text Box 19" o:spid="_x0000_s1031" type="#_x0000_t202" style="position:absolute;left:0;text-align:left;margin-left:3.3pt;margin-top:58.15pt;width:209.25pt;height:170.25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">
                      <v:textbox>
                        <w:txbxContent>
                          <w:p w14:paraId="31CE6515" w14:textId="77777777" w:rsidR="0096433F" w:rsidRDefault="0096433F" w:rsidP="001766F4">
                            <w:pPr>
                              <w:pStyle w:val="ListParagraph"/>
                              <w:numPr>
                                <w:ilvl w:val="0"/>
                                <w:numId w:val="3"/>
                              </w:numPr>
                              <w:rPr>
                                <w:rFonts w:cs="Times New Roman"/>
                                <w:szCs w:val="24"/>
                              </w:rPr>
                            </w:pPr>
                            <w:r>
                              <w:rPr>
                                <w:rFonts w:cs="Times New Roman"/>
                                <w:szCs w:val="24"/>
                              </w:rPr>
                              <w:t>Locating near Stadium will promote products easily.</w:t>
                            </w:r>
                          </w:p>
                          <w:p w14:paraId="5608AE72" w14:textId="77777777" w:rsidR="0096433F" w:rsidRDefault="0096433F" w:rsidP="001766F4">
                            <w:pPr>
                              <w:pStyle w:val="ListParagraph"/>
                              <w:numPr>
                                <w:ilvl w:val="0"/>
                                <w:numId w:val="3"/>
                              </w:numPr>
                              <w:rPr>
                                <w:rFonts w:cs="Times New Roman"/>
                                <w:szCs w:val="24"/>
                              </w:rPr>
                            </w:pPr>
                            <w:r>
                              <w:rPr>
                                <w:rFonts w:cs="Times New Roman"/>
                                <w:szCs w:val="24"/>
                              </w:rPr>
                              <w:t>People from different area will be informed in match time.</w:t>
                            </w:r>
                          </w:p>
                          <w:p w14:paraId="261920C2" w14:textId="77777777" w:rsidR="0096433F" w:rsidRDefault="0096433F" w:rsidP="001766F4">
                            <w:pPr>
                              <w:pStyle w:val="ListParagraph"/>
                              <w:numPr>
                                <w:ilvl w:val="0"/>
                                <w:numId w:val="3"/>
                              </w:numPr>
                              <w:rPr>
                                <w:rFonts w:cs="Times New Roman"/>
                                <w:szCs w:val="24"/>
                              </w:rPr>
                            </w:pPr>
                            <w:r>
                              <w:rPr>
                                <w:rFonts w:cs="Times New Roman"/>
                                <w:szCs w:val="24"/>
                              </w:rPr>
                              <w:t xml:space="preserve"> Easily getting new customer for innovating pastry products.</w:t>
                            </w:r>
                          </w:p>
                          <w:p w14:paraId="2D0A880C" w14:textId="77777777" w:rsidR="0096433F" w:rsidRDefault="0096433F" w:rsidP="001766F4">
                            <w:pPr>
                              <w:pStyle w:val="ListParagraph"/>
                              <w:numPr>
                                <w:ilvl w:val="0"/>
                                <w:numId w:val="3"/>
                              </w:numPr>
                              <w:rPr>
                                <w:rFonts w:cs="Times New Roman"/>
                                <w:szCs w:val="24"/>
                              </w:rPr>
                            </w:pPr>
                            <w:r>
                              <w:rPr>
                                <w:rFonts w:cs="Times New Roman"/>
                                <w:szCs w:val="24"/>
                              </w:rPr>
                              <w:t xml:space="preserve">Easy way to expand product range.  </w:t>
                            </w:r>
                          </w:p>
                        </w:txbxContent>
                      </v:textbox>
                      <w10:wrap type="square"/>
                    </v:shape>
                  </w:pict>
                </mc:Fallback>
              </mc:AlternateContent>
            </w:r>
          </w:p>
        </w:tc>
        <w:tc>
          <w:tcPr>
            <w:tcW w:w="4599" w:type="dxa"/>
            <w:tcBorders>
              <w:top w:val="single" w:sz="4" w:space="0" w:color="auto"/>
              <w:left w:val="single" w:sz="4" w:space="0" w:color="auto"/>
              <w:bottom w:val="single" w:sz="4" w:space="0" w:color="auto"/>
              <w:right w:val="single" w:sz="4" w:space="0" w:color="auto"/>
            </w:tcBorders>
            <w:hideMark/>
          </w:tcPr>
          <w:p w14:paraId="10D7DA68" w14:textId="58FB79FA" w:rsidR="004B3AE0" w:rsidRPr="004B4399" w:rsidRDefault="00DC00B6" w:rsidP="004B4399">
            <w:pPr>
              <w:rPr>
                <w:rFonts w:cs="Arial"/>
                <w:color w:val="000000"/>
                <w:szCs w:val="24"/>
                <w:shd w:val="clear" w:color="auto" w:fill="F8F9FA"/>
              </w:rPr>
            </w:pPr>
            <w:r w:rsidRPr="004B4399">
              <w:rPr>
                <w:rFonts w:cs="Arial"/>
                <w:noProof/>
                <w:color w:val="000000" w:themeColor="text1"/>
                <w:lang w:val="en-US" w:eastAsia="ko-KR"/>
              </w:rPr>
              <mc:AlternateContent>
                <mc:Choice Requires="wps">
                  <w:drawing>
                    <wp:anchor distT="45720" distB="45720" distL="114300" distR="114300" simplePos="0" relativeHeight="251658240" behindDoc="0" locked="0" layoutInCell="1" allowOverlap="1" wp14:anchorId="111545F7" wp14:editId="4036E006">
                      <wp:simplePos x="0" y="0"/>
                      <wp:positionH relativeFrom="column">
                        <wp:posOffset>1036955</wp:posOffset>
                      </wp:positionH>
                      <wp:positionV relativeFrom="paragraph">
                        <wp:posOffset>454116</wp:posOffset>
                      </wp:positionV>
                      <wp:extent cx="704850" cy="376555"/>
                      <wp:effectExtent l="0" t="0" r="19050" b="2349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376555"/>
                              </a:xfrm>
                              <a:prstGeom prst="rect">
                                <a:avLst/>
                              </a:prstGeom>
                              <a:solidFill>
                                <a:srgbClr val="FFFFFF"/>
                              </a:solidFill>
                              <a:ln w="9525">
                                <a:solidFill>
                                  <a:srgbClr val="000000"/>
                                </a:solidFill>
                                <a:miter lim="800000"/>
                                <a:headEnd/>
                                <a:tailEnd/>
                              </a:ln>
                            </wps:spPr>
                            <wps:txbx>
                              <w:txbxContent>
                                <w:p w14:paraId="1AF04A3E" w14:textId="77777777" w:rsidR="0096433F" w:rsidRDefault="0096433F" w:rsidP="004B3AE0">
                                  <w:pPr>
                                    <w:rPr>
                                      <w:rFonts w:cs="Times New Roman"/>
                                      <w:b/>
                                    </w:rPr>
                                  </w:pPr>
                                  <w:r>
                                    <w:rPr>
                                      <w:rFonts w:cs="Times New Roman"/>
                                      <w:b/>
                                    </w:rPr>
                                    <w:t>Threats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1545F7" id="Text Box 7" o:spid="_x0000_s1032" type="#_x0000_t202" style="position:absolute;left:0;text-align:left;margin-left:81.65pt;margin-top:35.75pt;width:55.5pt;height:29.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">
                      <v:textbox>
                        <w:txbxContent>
                          <w:p w14:paraId="1AF04A3E" w14:textId="77777777" w:rsidR="0096433F" w:rsidRDefault="0096433F" w:rsidP="004B3AE0">
                            <w:pPr>
                              <w:rPr>
                                <w:rFonts w:cs="Times New Roman"/>
                                <w:b/>
                              </w:rPr>
                            </w:pPr>
                            <w:r>
                              <w:rPr>
                                <w:rFonts w:cs="Times New Roman"/>
                                <w:b/>
                              </w:rPr>
                              <w:t>Threats</w:t>
                            </w:r>
                          </w:p>
                        </w:txbxContent>
                      </v:textbox>
                      <w10:wrap type="square"/>
                    </v:shape>
                  </w:pict>
                </mc:Fallback>
              </mc:AlternateContent>
            </w:r>
            <w:r w:rsidR="004B3AE0" w:rsidRPr="004B4399">
              <w:rPr>
                <w:rFonts w:cs="Arial"/>
                <w:noProof/>
                <w:color w:val="000000" w:themeColor="text1"/>
                <w:lang w:val="en-US" w:eastAsia="ko-KR"/>
              </w:rPr>
              <mc:AlternateContent>
                <mc:Choice Requires="wps">
                  <w:drawing>
                    <wp:anchor distT="45720" distB="45720" distL="114300" distR="114300" simplePos="0" relativeHeight="251658242" behindDoc="0" locked="0" layoutInCell="1" allowOverlap="1" wp14:anchorId="0A664943" wp14:editId="5DA54381">
                      <wp:simplePos x="0" y="0"/>
                      <wp:positionH relativeFrom="column">
                        <wp:posOffset>83185</wp:posOffset>
                      </wp:positionH>
                      <wp:positionV relativeFrom="paragraph">
                        <wp:posOffset>754380</wp:posOffset>
                      </wp:positionV>
                      <wp:extent cx="2657475" cy="2127250"/>
                      <wp:effectExtent l="0" t="0" r="28575" b="2540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7475" cy="2127250"/>
                              </a:xfrm>
                              <a:prstGeom prst="rect">
                                <a:avLst/>
                              </a:prstGeom>
                              <a:solidFill>
                                <a:srgbClr val="FFFFFF"/>
                              </a:solidFill>
                              <a:ln w="9525">
                                <a:solidFill>
                                  <a:srgbClr val="000000"/>
                                </a:solidFill>
                                <a:miter lim="800000"/>
                                <a:headEnd/>
                                <a:tailEnd/>
                              </a:ln>
                            </wps:spPr>
                            <wps:txbx>
                              <w:txbxContent>
                                <w:p w14:paraId="6BE78BC7" w14:textId="77777777" w:rsidR="0096433F" w:rsidRDefault="0096433F" w:rsidP="004B3AE0">
                                  <w:pPr>
                                    <w:pStyle w:val="ListParagraph"/>
                                    <w:numPr>
                                      <w:ilvl w:val="0"/>
                                      <w:numId w:val="4"/>
                                    </w:numPr>
                                    <w:rPr>
                                      <w:rFonts w:cs="Times New Roman"/>
                                      <w:szCs w:val="24"/>
                                    </w:rPr>
                                  </w:pPr>
                                  <w:r>
                                    <w:rPr>
                                      <w:rFonts w:cs="Times New Roman"/>
                                      <w:szCs w:val="24"/>
                                    </w:rPr>
                                    <w:t>More than 10 famous bakeries in that area.</w:t>
                                  </w:r>
                                </w:p>
                                <w:p w14:paraId="2CEA37A6" w14:textId="77777777" w:rsidR="0096433F" w:rsidRDefault="0096433F" w:rsidP="004B3AE0">
                                  <w:pPr>
                                    <w:pStyle w:val="ListParagraph"/>
                                    <w:numPr>
                                      <w:ilvl w:val="0"/>
                                      <w:numId w:val="4"/>
                                    </w:numPr>
                                    <w:rPr>
                                      <w:rFonts w:cs="Times New Roman"/>
                                      <w:szCs w:val="24"/>
                                    </w:rPr>
                                  </w:pPr>
                                  <w:r>
                                    <w:rPr>
                                      <w:rFonts w:cs="Times New Roman"/>
                                      <w:szCs w:val="24"/>
                                    </w:rPr>
                                    <w:t>Downturn economic situation of the country.</w:t>
                                  </w:r>
                                </w:p>
                                <w:p w14:paraId="30659394" w14:textId="77777777" w:rsidR="0096433F" w:rsidRDefault="0096433F" w:rsidP="004B3AE0">
                                  <w:pPr>
                                    <w:pStyle w:val="ListParagraph"/>
                                    <w:numPr>
                                      <w:ilvl w:val="0"/>
                                      <w:numId w:val="4"/>
                                    </w:numPr>
                                    <w:rPr>
                                      <w:rFonts w:cs="Times New Roman"/>
                                      <w:szCs w:val="24"/>
                                    </w:rPr>
                                  </w:pPr>
                                  <w:r>
                                    <w:rPr>
                                      <w:rFonts w:cs="Times New Roman"/>
                                      <w:szCs w:val="24"/>
                                    </w:rPr>
                                    <w:t xml:space="preserve">Less possibilities of sales during no match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664943" id="Text Box 8" o:spid="_x0000_s1033" type="#_x0000_t202" style="position:absolute;left:0;text-align:left;margin-left:6.55pt;margin-top:59.4pt;width:209.25pt;height:167.5pt;z-index:25165824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">
                      <v:textbox>
                        <w:txbxContent>
                          <w:p w14:paraId="6BE78BC7" w14:textId="77777777" w:rsidR="0096433F" w:rsidRDefault="0096433F" w:rsidP="004B3AE0">
                            <w:pPr>
                              <w:pStyle w:val="ListParagraph"/>
                              <w:numPr>
                                <w:ilvl w:val="0"/>
                                <w:numId w:val="4"/>
                              </w:numPr>
                              <w:rPr>
                                <w:rFonts w:cs="Times New Roman"/>
                                <w:szCs w:val="24"/>
                              </w:rPr>
                            </w:pPr>
                            <w:r>
                              <w:rPr>
                                <w:rFonts w:cs="Times New Roman"/>
                                <w:szCs w:val="24"/>
                              </w:rPr>
                              <w:t>More than 10 famous bakeries in that area.</w:t>
                            </w:r>
                          </w:p>
                          <w:p w14:paraId="2CEA37A6" w14:textId="77777777" w:rsidR="0096433F" w:rsidRDefault="0096433F" w:rsidP="004B3AE0">
                            <w:pPr>
                              <w:pStyle w:val="ListParagraph"/>
                              <w:numPr>
                                <w:ilvl w:val="0"/>
                                <w:numId w:val="4"/>
                              </w:numPr>
                              <w:rPr>
                                <w:rFonts w:cs="Times New Roman"/>
                                <w:szCs w:val="24"/>
                              </w:rPr>
                            </w:pPr>
                            <w:r>
                              <w:rPr>
                                <w:rFonts w:cs="Times New Roman"/>
                                <w:szCs w:val="24"/>
                              </w:rPr>
                              <w:t>Downturn economic situation of the country.</w:t>
                            </w:r>
                          </w:p>
                          <w:p w14:paraId="30659394" w14:textId="77777777" w:rsidR="0096433F" w:rsidRDefault="0096433F" w:rsidP="004B3AE0">
                            <w:pPr>
                              <w:pStyle w:val="ListParagraph"/>
                              <w:numPr>
                                <w:ilvl w:val="0"/>
                                <w:numId w:val="4"/>
                              </w:numPr>
                              <w:rPr>
                                <w:rFonts w:cs="Times New Roman"/>
                                <w:szCs w:val="24"/>
                              </w:rPr>
                            </w:pPr>
                            <w:r>
                              <w:rPr>
                                <w:rFonts w:cs="Times New Roman"/>
                                <w:szCs w:val="24"/>
                              </w:rPr>
                              <w:t xml:space="preserve">Less possibilities of sales during no match time.  </w:t>
                            </w:r>
                          </w:p>
                        </w:txbxContent>
                      </v:textbox>
                      <w10:wrap type="square"/>
                    </v:shape>
                  </w:pict>
                </mc:Fallback>
              </mc:AlternateContent>
            </w:r>
          </w:p>
        </w:tc>
      </w:tr>
    </w:tbl>
    <w:p w14:paraId="65B8C0F4" w14:textId="04F16ADF" w:rsidR="004B3AE0" w:rsidRPr="004B4399" w:rsidRDefault="004B3AE0" w:rsidP="004B4399">
      <w:pPr>
        <w:rPr>
          <w:rStyle w:val="Heading1Char"/>
          <w:rFonts w:ascii="Arial" w:eastAsiaTheme="minorHAnsi" w:hAnsi="Arial" w:cs="Arial"/>
          <w:sz w:val="32"/>
          <w:lang w:val="en-GB"/>
        </w:rPr>
      </w:pPr>
    </w:p>
    <w:p w14:paraId="7BCF3784" w14:textId="77777777" w:rsidR="004B3AE0" w:rsidRPr="004B4399" w:rsidRDefault="004B3AE0" w:rsidP="004B4399">
      <w:pPr>
        <w:pStyle w:val="Heading2"/>
        <w:rPr>
          <w:rFonts w:ascii="Arial" w:hAnsi="Arial" w:cs="Arial"/>
        </w:rPr>
      </w:pPr>
      <w:bookmarkStart w:id="22" w:name="_Toc49505149"/>
      <w:r w:rsidRPr="004B4399">
        <w:rPr>
          <w:rStyle w:val="Heading1Char"/>
          <w:rFonts w:ascii="Arial" w:eastAsiaTheme="majorEastAsia" w:hAnsi="Arial" w:cs="Arial"/>
          <w:b w:val="0"/>
          <w:bCs w:val="0"/>
          <w:color w:val="2F5496" w:themeColor="accent1" w:themeShade="BF"/>
          <w:kern w:val="0"/>
          <w:sz w:val="28"/>
          <w:szCs w:val="26"/>
          <w:lang w:val="en-GB"/>
        </w:rPr>
        <w:lastRenderedPageBreak/>
        <w:t>2.3 Competitor analysis</w:t>
      </w:r>
      <w:bookmarkEnd w:id="22"/>
    </w:p>
    <w:p w14:paraId="5791ABDA" w14:textId="7AD240E9" w:rsidR="004B3AE0" w:rsidRPr="004B4399" w:rsidRDefault="004B3AE0" w:rsidP="004B4399">
      <w:pPr>
        <w:spacing w:before="120" w:after="120"/>
        <w:rPr>
          <w:rFonts w:cs="Arial"/>
          <w:color w:val="000000"/>
          <w:szCs w:val="24"/>
        </w:rPr>
      </w:pPr>
      <w:r w:rsidRPr="004B4399">
        <w:rPr>
          <w:rFonts w:cs="Arial"/>
          <w:color w:val="000000"/>
          <w:szCs w:val="24"/>
        </w:rPr>
        <w:t xml:space="preserve">In Tottenham, several </w:t>
      </w:r>
      <w:r w:rsidR="009B5BD8">
        <w:rPr>
          <w:rFonts w:cs="Arial"/>
          <w:color w:val="000000"/>
          <w:szCs w:val="24"/>
        </w:rPr>
        <w:t>restaurants,</w:t>
      </w:r>
      <w:r w:rsidR="009B5BD8" w:rsidRPr="004B4399">
        <w:rPr>
          <w:rFonts w:cs="Arial"/>
          <w:color w:val="000000"/>
          <w:szCs w:val="24"/>
        </w:rPr>
        <w:t xml:space="preserve"> bakery,</w:t>
      </w:r>
      <w:r w:rsidRPr="004B4399">
        <w:rPr>
          <w:rFonts w:cs="Arial"/>
          <w:color w:val="000000"/>
          <w:szCs w:val="24"/>
        </w:rPr>
        <w:t xml:space="preserve"> and pastry shops provide quality foods to their customers. Ciao Bella needs to follow their strength and opportunity to lead the </w:t>
      </w:r>
      <w:r w:rsidR="009B5BD8">
        <w:rPr>
          <w:rFonts w:cs="Arial"/>
          <w:color w:val="000000"/>
          <w:szCs w:val="24"/>
        </w:rPr>
        <w:t>food</w:t>
      </w:r>
      <w:r w:rsidRPr="004B4399">
        <w:rPr>
          <w:rFonts w:cs="Arial"/>
          <w:color w:val="000000"/>
          <w:szCs w:val="24"/>
        </w:rPr>
        <w:t xml:space="preserve"> industry.</w:t>
      </w:r>
    </w:p>
    <w:p w14:paraId="0A7AAF6D" w14:textId="77777777" w:rsidR="004B3AE0" w:rsidRPr="004B4399" w:rsidRDefault="004B3AE0" w:rsidP="004B4399">
      <w:pPr>
        <w:spacing w:before="120" w:after="120"/>
        <w:rPr>
          <w:rFonts w:cs="Arial"/>
          <w:color w:val="000000"/>
          <w:szCs w:val="24"/>
        </w:rPr>
      </w:pPr>
      <w:r w:rsidRPr="004B4399">
        <w:rPr>
          <w:rFonts w:cs="Arial"/>
          <w:color w:val="000000"/>
          <w:szCs w:val="24"/>
        </w:rPr>
        <w:t>Some well-known bakery shops are such as</w:t>
      </w:r>
      <w:r w:rsidRPr="004B4399">
        <w:rPr>
          <w:rFonts w:cs="Arial"/>
        </w:rPr>
        <w:t xml:space="preserve"> </w:t>
      </w:r>
      <w:proofErr w:type="spellStart"/>
      <w:r w:rsidRPr="004B4399">
        <w:rPr>
          <w:rFonts w:cs="Arial"/>
          <w:color w:val="000000"/>
          <w:szCs w:val="24"/>
        </w:rPr>
        <w:t>Fabrique</w:t>
      </w:r>
      <w:proofErr w:type="spellEnd"/>
      <w:r w:rsidRPr="004B4399">
        <w:rPr>
          <w:rFonts w:cs="Arial"/>
          <w:color w:val="000000"/>
          <w:szCs w:val="24"/>
        </w:rPr>
        <w:t xml:space="preserve"> Bakery, </w:t>
      </w:r>
      <w:proofErr w:type="spellStart"/>
      <w:r w:rsidRPr="004B4399">
        <w:rPr>
          <w:rFonts w:cs="Arial"/>
          <w:color w:val="000000"/>
          <w:szCs w:val="24"/>
        </w:rPr>
        <w:t>Konditor</w:t>
      </w:r>
      <w:proofErr w:type="spellEnd"/>
      <w:r w:rsidRPr="004B4399">
        <w:rPr>
          <w:rFonts w:cs="Arial"/>
          <w:color w:val="000000"/>
          <w:szCs w:val="24"/>
        </w:rPr>
        <w:t xml:space="preserve"> &amp; Cook, and Fork Deli Patisserie. Now we are going to discuss and analysis about these shops.</w:t>
      </w:r>
    </w:p>
    <w:p w14:paraId="1FA8AB49" w14:textId="77777777" w:rsidR="004B3AE0" w:rsidRPr="004B4399" w:rsidRDefault="004B3AE0" w:rsidP="004B4399">
      <w:pPr>
        <w:spacing w:before="120" w:after="120"/>
        <w:rPr>
          <w:rFonts w:cs="Arial"/>
          <w:b/>
          <w:color w:val="000000"/>
          <w:szCs w:val="24"/>
        </w:rPr>
      </w:pPr>
      <w:proofErr w:type="spellStart"/>
      <w:r w:rsidRPr="004B4399">
        <w:rPr>
          <w:rFonts w:cs="Arial"/>
          <w:b/>
          <w:color w:val="000000"/>
          <w:szCs w:val="24"/>
        </w:rPr>
        <w:t>Fabrique</w:t>
      </w:r>
      <w:proofErr w:type="spellEnd"/>
      <w:r w:rsidRPr="004B4399">
        <w:rPr>
          <w:rFonts w:cs="Arial"/>
          <w:b/>
          <w:color w:val="000000"/>
          <w:szCs w:val="24"/>
        </w:rPr>
        <w:t xml:space="preserve"> Bakery</w:t>
      </w:r>
    </w:p>
    <w:p w14:paraId="24BFDC53" w14:textId="77777777" w:rsidR="004B3AE0" w:rsidRPr="004B4399" w:rsidRDefault="004B3AE0" w:rsidP="004B4399">
      <w:pPr>
        <w:spacing w:before="120" w:after="120"/>
        <w:rPr>
          <w:rFonts w:cs="Arial"/>
          <w:color w:val="000000"/>
          <w:szCs w:val="24"/>
        </w:rPr>
      </w:pPr>
      <w:proofErr w:type="spellStart"/>
      <w:r w:rsidRPr="004B4399">
        <w:rPr>
          <w:rFonts w:cs="Arial"/>
          <w:color w:val="000000"/>
          <w:szCs w:val="24"/>
        </w:rPr>
        <w:t>Fabrique</w:t>
      </w:r>
      <w:proofErr w:type="spellEnd"/>
      <w:r w:rsidRPr="004B4399">
        <w:rPr>
          <w:rFonts w:cs="Arial"/>
          <w:color w:val="000000"/>
          <w:szCs w:val="24"/>
        </w:rPr>
        <w:t xml:space="preserve"> Bakery is a famous bakery that is Stockholm-based. This bakery is well-known for its bun, reasonable prices, and quality of coffee</w:t>
      </w:r>
      <w:sdt>
        <w:sdtPr>
          <w:rPr>
            <w:rFonts w:cs="Arial"/>
            <w:color w:val="000000"/>
            <w:szCs w:val="24"/>
          </w:rPr>
          <w:id w:val="-1267839656"/>
          <w:citation/>
        </w:sdtPr>
        <w:sdtEndPr/>
        <w:sdtContent>
          <w:r w:rsidRPr="004B4399">
            <w:rPr>
              <w:rFonts w:cs="Arial"/>
              <w:color w:val="000000"/>
              <w:szCs w:val="24"/>
            </w:rPr>
            <w:fldChar w:fldCharType="begin"/>
          </w:r>
          <w:r w:rsidRPr="004B4399">
            <w:rPr>
              <w:rFonts w:cs="Arial"/>
              <w:color w:val="000000"/>
              <w:szCs w:val="24"/>
              <w:lang w:val="en-US"/>
            </w:rPr>
            <w:instrText xml:space="preserve"> CITATION Fab19 \l 1033 </w:instrText>
          </w:r>
          <w:r w:rsidRPr="004B4399">
            <w:rPr>
              <w:rFonts w:cs="Arial"/>
              <w:color w:val="000000"/>
              <w:szCs w:val="24"/>
            </w:rPr>
            <w:fldChar w:fldCharType="separate"/>
          </w:r>
          <w:r w:rsidRPr="004B4399">
            <w:rPr>
              <w:rFonts w:cs="Arial"/>
              <w:noProof/>
              <w:color w:val="000000"/>
              <w:szCs w:val="24"/>
              <w:lang w:val="en-US"/>
            </w:rPr>
            <w:t xml:space="preserve"> (Fabrique Bakery, 2019)</w:t>
          </w:r>
          <w:r w:rsidRPr="004B4399">
            <w:rPr>
              <w:rFonts w:cs="Arial"/>
              <w:color w:val="000000"/>
              <w:szCs w:val="24"/>
            </w:rPr>
            <w:fldChar w:fldCharType="end"/>
          </w:r>
        </w:sdtContent>
      </w:sdt>
      <w:r w:rsidRPr="004B4399">
        <w:rPr>
          <w:rFonts w:cs="Arial"/>
          <w:color w:val="000000"/>
          <w:szCs w:val="24"/>
        </w:rPr>
        <w:t xml:space="preserve">. </w:t>
      </w:r>
      <w:proofErr w:type="spellStart"/>
      <w:r w:rsidRPr="004B4399">
        <w:rPr>
          <w:rFonts w:cs="Arial"/>
          <w:color w:val="000000"/>
          <w:szCs w:val="24"/>
        </w:rPr>
        <w:t>Fabrique</w:t>
      </w:r>
      <w:proofErr w:type="spellEnd"/>
      <w:r w:rsidRPr="004B4399">
        <w:rPr>
          <w:rFonts w:cs="Arial"/>
          <w:color w:val="000000"/>
          <w:szCs w:val="24"/>
        </w:rPr>
        <w:t xml:space="preserve"> bakery accepts to takeout the food. Another advantage of this shop is accepting debit cards for payment. There is some weakness for </w:t>
      </w:r>
      <w:proofErr w:type="spellStart"/>
      <w:r w:rsidRPr="004B4399">
        <w:rPr>
          <w:rFonts w:cs="Arial"/>
          <w:color w:val="000000"/>
          <w:szCs w:val="24"/>
        </w:rPr>
        <w:t>Fabrique</w:t>
      </w:r>
      <w:proofErr w:type="spellEnd"/>
      <w:r w:rsidRPr="004B4399">
        <w:rPr>
          <w:rFonts w:cs="Arial"/>
          <w:color w:val="000000"/>
          <w:szCs w:val="24"/>
        </w:rPr>
        <w:t xml:space="preserve"> Bakery such as no system for home delivery, nothing to sit outside of shops, no Wi-Fi.</w:t>
      </w:r>
    </w:p>
    <w:p w14:paraId="6F741698" w14:textId="77777777" w:rsidR="004B3AE0" w:rsidRPr="004B4399" w:rsidRDefault="004B3AE0" w:rsidP="004B4399">
      <w:pPr>
        <w:spacing w:before="120" w:after="120"/>
        <w:rPr>
          <w:rFonts w:cs="Arial"/>
          <w:b/>
          <w:color w:val="000000"/>
          <w:szCs w:val="24"/>
        </w:rPr>
      </w:pPr>
      <w:proofErr w:type="spellStart"/>
      <w:r w:rsidRPr="004B4399">
        <w:rPr>
          <w:rFonts w:cs="Arial"/>
          <w:b/>
          <w:color w:val="000000"/>
          <w:szCs w:val="24"/>
        </w:rPr>
        <w:t>Konditor</w:t>
      </w:r>
      <w:proofErr w:type="spellEnd"/>
      <w:r w:rsidRPr="004B4399">
        <w:rPr>
          <w:rFonts w:cs="Arial"/>
          <w:b/>
          <w:color w:val="000000"/>
          <w:szCs w:val="24"/>
        </w:rPr>
        <w:t xml:space="preserve"> &amp; Cook</w:t>
      </w:r>
    </w:p>
    <w:p w14:paraId="5393B922" w14:textId="42363D19" w:rsidR="004B3AE0" w:rsidRPr="004B4399" w:rsidRDefault="004B3AE0" w:rsidP="004B4399">
      <w:pPr>
        <w:spacing w:before="120" w:after="120"/>
        <w:rPr>
          <w:rFonts w:cs="Arial"/>
          <w:color w:val="000000"/>
          <w:szCs w:val="24"/>
        </w:rPr>
      </w:pPr>
      <w:proofErr w:type="spellStart"/>
      <w:r w:rsidRPr="004B4399">
        <w:rPr>
          <w:rFonts w:cs="Arial"/>
          <w:color w:val="000000"/>
          <w:szCs w:val="24"/>
        </w:rPr>
        <w:lastRenderedPageBreak/>
        <w:t>Konditor</w:t>
      </w:r>
      <w:proofErr w:type="spellEnd"/>
      <w:r w:rsidRPr="004B4399">
        <w:rPr>
          <w:rFonts w:cs="Arial"/>
          <w:color w:val="000000"/>
          <w:szCs w:val="24"/>
        </w:rPr>
        <w:t xml:space="preserve"> &amp; Cook is one of the leading bakeries in Tottenham for their delicious and beautiful cakes and pastry products</w:t>
      </w:r>
      <w:sdt>
        <w:sdtPr>
          <w:rPr>
            <w:rFonts w:cs="Arial"/>
            <w:color w:val="000000"/>
            <w:szCs w:val="24"/>
          </w:rPr>
          <w:id w:val="-862666771"/>
          <w:citation/>
        </w:sdtPr>
        <w:sdtEndPr/>
        <w:sdtContent>
          <w:r w:rsidRPr="004B4399">
            <w:rPr>
              <w:rFonts w:cs="Arial"/>
              <w:color w:val="000000"/>
              <w:szCs w:val="24"/>
            </w:rPr>
            <w:fldChar w:fldCharType="begin"/>
          </w:r>
          <w:r w:rsidRPr="004B4399">
            <w:rPr>
              <w:rFonts w:cs="Arial"/>
              <w:color w:val="000000"/>
              <w:szCs w:val="24"/>
              <w:lang w:val="en-US"/>
            </w:rPr>
            <w:instrText xml:space="preserve">CITATION Kon2 \l 1033 </w:instrText>
          </w:r>
          <w:r w:rsidRPr="004B4399">
            <w:rPr>
              <w:rFonts w:cs="Arial"/>
              <w:color w:val="000000"/>
              <w:szCs w:val="24"/>
            </w:rPr>
            <w:fldChar w:fldCharType="separate"/>
          </w:r>
          <w:r w:rsidRPr="004B4399">
            <w:rPr>
              <w:rFonts w:cs="Arial"/>
              <w:noProof/>
              <w:color w:val="000000"/>
              <w:szCs w:val="24"/>
              <w:lang w:val="en-US"/>
            </w:rPr>
            <w:t xml:space="preserve"> (Konditor, 2020)</w:t>
          </w:r>
          <w:r w:rsidRPr="004B4399">
            <w:rPr>
              <w:rFonts w:cs="Arial"/>
              <w:color w:val="000000"/>
              <w:szCs w:val="24"/>
            </w:rPr>
            <w:fldChar w:fldCharType="end"/>
          </w:r>
        </w:sdtContent>
      </w:sdt>
      <w:r w:rsidRPr="004B4399">
        <w:rPr>
          <w:rFonts w:cs="Arial"/>
          <w:color w:val="000000"/>
          <w:szCs w:val="24"/>
        </w:rPr>
        <w:t xml:space="preserve">. </w:t>
      </w:r>
      <w:proofErr w:type="spellStart"/>
      <w:r w:rsidRPr="004B4399">
        <w:rPr>
          <w:rFonts w:cs="Arial"/>
          <w:color w:val="000000"/>
          <w:szCs w:val="24"/>
        </w:rPr>
        <w:t>Konditor</w:t>
      </w:r>
      <w:proofErr w:type="spellEnd"/>
      <w:r w:rsidRPr="004B4399">
        <w:rPr>
          <w:rFonts w:cs="Arial"/>
          <w:color w:val="000000"/>
          <w:szCs w:val="24"/>
        </w:rPr>
        <w:t xml:space="preserve"> &amp; Cook accept takeout the foods. Along with accepting debit and credit cards </w:t>
      </w:r>
      <w:proofErr w:type="spellStart"/>
      <w:r w:rsidRPr="004B4399">
        <w:rPr>
          <w:rFonts w:cs="Arial"/>
          <w:color w:val="000000"/>
          <w:szCs w:val="24"/>
        </w:rPr>
        <w:t>Konditor</w:t>
      </w:r>
      <w:proofErr w:type="spellEnd"/>
      <w:r w:rsidRPr="004B4399">
        <w:rPr>
          <w:rFonts w:cs="Arial"/>
          <w:color w:val="000000"/>
          <w:szCs w:val="24"/>
        </w:rPr>
        <w:t xml:space="preserve"> &amp; Cook accepts apple pay. It has a parking option for both cars and </w:t>
      </w:r>
      <w:r w:rsidR="001766F4" w:rsidRPr="004B4399">
        <w:rPr>
          <w:rFonts w:cs="Arial"/>
          <w:color w:val="000000"/>
          <w:szCs w:val="24"/>
        </w:rPr>
        <w:t>m</w:t>
      </w:r>
      <w:r w:rsidRPr="004B4399">
        <w:rPr>
          <w:rFonts w:cs="Arial"/>
          <w:color w:val="000000"/>
          <w:szCs w:val="24"/>
        </w:rPr>
        <w:t xml:space="preserve">otorcycles. However, it </w:t>
      </w:r>
      <w:r w:rsidR="001766F4" w:rsidRPr="004B4399">
        <w:rPr>
          <w:rFonts w:cs="Arial"/>
          <w:color w:val="000000"/>
          <w:szCs w:val="24"/>
        </w:rPr>
        <w:t>is not</w:t>
      </w:r>
      <w:r w:rsidRPr="004B4399">
        <w:rPr>
          <w:rFonts w:cs="Arial"/>
          <w:color w:val="000000"/>
          <w:szCs w:val="24"/>
        </w:rPr>
        <w:t xml:space="preserve"> available for home delivery. There is no system for sitting outdoor and Wi-Fi availability. Above all, its employees are not well behaved to the customer.</w:t>
      </w:r>
    </w:p>
    <w:p w14:paraId="65322730" w14:textId="77777777" w:rsidR="004B3AE0" w:rsidRPr="004B4399" w:rsidRDefault="004B3AE0" w:rsidP="004B4399">
      <w:pPr>
        <w:spacing w:before="120" w:after="120"/>
        <w:rPr>
          <w:rFonts w:cs="Arial"/>
          <w:b/>
          <w:color w:val="000000"/>
          <w:szCs w:val="24"/>
        </w:rPr>
      </w:pPr>
      <w:r w:rsidRPr="004B4399">
        <w:rPr>
          <w:rFonts w:cs="Arial"/>
          <w:b/>
          <w:color w:val="000000"/>
          <w:szCs w:val="24"/>
        </w:rPr>
        <w:t>Fork Deli Patisserie</w:t>
      </w:r>
    </w:p>
    <w:p w14:paraId="50165479" w14:textId="77777777" w:rsidR="004B3AE0" w:rsidRPr="004B4399" w:rsidRDefault="004B3AE0" w:rsidP="004B4399">
      <w:pPr>
        <w:spacing w:before="120" w:after="120"/>
        <w:rPr>
          <w:rFonts w:cs="Arial"/>
          <w:color w:val="000000"/>
          <w:szCs w:val="24"/>
        </w:rPr>
      </w:pPr>
      <w:r w:rsidRPr="004B4399">
        <w:rPr>
          <w:rFonts w:cs="Arial"/>
          <w:color w:val="000000"/>
          <w:szCs w:val="24"/>
        </w:rPr>
        <w:t>Fork Deli Patisserie is an eminent bakery in London by providing the best quality pastries and coffee</w:t>
      </w:r>
      <w:sdt>
        <w:sdtPr>
          <w:rPr>
            <w:rFonts w:cs="Arial"/>
            <w:color w:val="000000"/>
            <w:szCs w:val="24"/>
          </w:rPr>
          <w:id w:val="2082638701"/>
          <w:citation/>
        </w:sdtPr>
        <w:sdtEndPr/>
        <w:sdtContent>
          <w:r w:rsidRPr="004B4399">
            <w:rPr>
              <w:rFonts w:cs="Arial"/>
              <w:color w:val="000000"/>
              <w:szCs w:val="24"/>
            </w:rPr>
            <w:fldChar w:fldCharType="begin"/>
          </w:r>
          <w:r w:rsidRPr="004B4399">
            <w:rPr>
              <w:rFonts w:cs="Arial"/>
              <w:color w:val="000000"/>
              <w:szCs w:val="24"/>
              <w:lang w:val="en-US"/>
            </w:rPr>
            <w:instrText xml:space="preserve"> CITATION For20 \l 1033 </w:instrText>
          </w:r>
          <w:r w:rsidRPr="004B4399">
            <w:rPr>
              <w:rFonts w:cs="Arial"/>
              <w:color w:val="000000"/>
              <w:szCs w:val="24"/>
            </w:rPr>
            <w:fldChar w:fldCharType="separate"/>
          </w:r>
          <w:r w:rsidRPr="004B4399">
            <w:rPr>
              <w:rFonts w:cs="Arial"/>
              <w:noProof/>
              <w:color w:val="000000"/>
              <w:szCs w:val="24"/>
              <w:lang w:val="en-US"/>
            </w:rPr>
            <w:t xml:space="preserve"> (Fork Deli, 2020)</w:t>
          </w:r>
          <w:r w:rsidRPr="004B4399">
            <w:rPr>
              <w:rFonts w:cs="Arial"/>
              <w:color w:val="000000"/>
              <w:szCs w:val="24"/>
            </w:rPr>
            <w:fldChar w:fldCharType="end"/>
          </w:r>
        </w:sdtContent>
      </w:sdt>
      <w:r w:rsidRPr="004B4399">
        <w:rPr>
          <w:rFonts w:cs="Arial"/>
          <w:color w:val="000000"/>
          <w:szCs w:val="24"/>
        </w:rPr>
        <w:t xml:space="preserve">. Moreover, Fork Deli Patisserie has a relaxed and buzzing atmosphere. Like other bakery shops, Fork Deli Patisserie offers to takeout food home. Besides, it accepts credit and debit cards. A customer can park his bike when come to the shop. One of the main advantages of the fork Deli patisserie is the noise level of this shop is not high which will relax </w:t>
      </w:r>
      <w:r w:rsidRPr="004B4399">
        <w:rPr>
          <w:rFonts w:cs="Arial"/>
          <w:color w:val="000000"/>
          <w:szCs w:val="24"/>
        </w:rPr>
        <w:lastRenderedPageBreak/>
        <w:t>your mind. Despite a good atmosphere, it is not good for kids and car parking.</w:t>
      </w:r>
    </w:p>
    <w:p w14:paraId="03B37F5A" w14:textId="77777777" w:rsidR="004B3AE0" w:rsidRPr="004B4399" w:rsidRDefault="004B3AE0" w:rsidP="004B4399">
      <w:pPr>
        <w:spacing w:before="120" w:after="120"/>
        <w:rPr>
          <w:rFonts w:cs="Arial"/>
          <w:color w:val="000000"/>
          <w:szCs w:val="24"/>
        </w:rPr>
      </w:pPr>
    </w:p>
    <w:p w14:paraId="02AB04B5" w14:textId="335CDA14" w:rsidR="004B3AE0" w:rsidRPr="004B4399" w:rsidRDefault="004B3AE0" w:rsidP="004B4399">
      <w:pPr>
        <w:spacing w:before="120" w:after="120"/>
        <w:rPr>
          <w:rFonts w:cs="Arial"/>
          <w:color w:val="000000"/>
          <w:szCs w:val="24"/>
        </w:rPr>
      </w:pPr>
      <w:proofErr w:type="gramStart"/>
      <w:r w:rsidRPr="004B4399">
        <w:rPr>
          <w:rFonts w:cs="Arial"/>
          <w:color w:val="000000"/>
          <w:szCs w:val="24"/>
        </w:rPr>
        <w:t xml:space="preserve">After analysing these </w:t>
      </w:r>
      <w:r w:rsidR="00A45DA6">
        <w:rPr>
          <w:rFonts w:cs="Arial"/>
          <w:color w:val="000000"/>
          <w:szCs w:val="24"/>
        </w:rPr>
        <w:t>competitor</w:t>
      </w:r>
      <w:r w:rsidRPr="004B4399">
        <w:rPr>
          <w:rFonts w:cs="Arial"/>
          <w:color w:val="000000"/>
          <w:szCs w:val="24"/>
        </w:rPr>
        <w:t xml:space="preserve"> shops in Tottenham, there</w:t>
      </w:r>
      <w:proofErr w:type="gramEnd"/>
      <w:r w:rsidRPr="004B4399">
        <w:rPr>
          <w:rFonts w:cs="Arial"/>
          <w:color w:val="000000"/>
          <w:szCs w:val="24"/>
        </w:rPr>
        <w:t xml:space="preserve"> are plenty of opportunities for Ciao Bella to become the top </w:t>
      </w:r>
      <w:r w:rsidR="00A45DA6">
        <w:rPr>
          <w:rFonts w:cs="Arial"/>
          <w:color w:val="000000"/>
          <w:szCs w:val="24"/>
        </w:rPr>
        <w:t>restaurant</w:t>
      </w:r>
      <w:r w:rsidRPr="004B4399">
        <w:rPr>
          <w:rFonts w:cs="Arial"/>
          <w:color w:val="000000"/>
          <w:szCs w:val="24"/>
        </w:rPr>
        <w:t xml:space="preserve"> in London. The first thing is customer satisfaction by serving the best quality food with the best quality ingredients and customer service. Besides, applying a relaxed atmosphere and home delivery system like Fork Deli Patisserie, accepting Debit, credit, and other card payments like </w:t>
      </w:r>
      <w:proofErr w:type="spellStart"/>
      <w:r w:rsidRPr="004B4399">
        <w:rPr>
          <w:rFonts w:cs="Arial"/>
          <w:color w:val="000000"/>
          <w:szCs w:val="24"/>
        </w:rPr>
        <w:t>Konditor</w:t>
      </w:r>
      <w:proofErr w:type="spellEnd"/>
      <w:r w:rsidRPr="004B4399">
        <w:rPr>
          <w:rFonts w:cs="Arial"/>
          <w:color w:val="000000"/>
          <w:szCs w:val="24"/>
        </w:rPr>
        <w:t xml:space="preserve"> and Cook, keeping some way to sit outdoor like </w:t>
      </w:r>
      <w:proofErr w:type="spellStart"/>
      <w:r w:rsidRPr="004B4399">
        <w:rPr>
          <w:rFonts w:cs="Arial"/>
          <w:color w:val="000000"/>
          <w:szCs w:val="24"/>
        </w:rPr>
        <w:t>Fabrique</w:t>
      </w:r>
      <w:proofErr w:type="spellEnd"/>
      <w:r w:rsidRPr="004B4399">
        <w:rPr>
          <w:rFonts w:cs="Arial"/>
          <w:color w:val="000000"/>
          <w:szCs w:val="24"/>
        </w:rPr>
        <w:t xml:space="preserve"> bakery will enhance the customer satisfaction and lead to the top in production and business.   </w:t>
      </w:r>
    </w:p>
    <w:p w14:paraId="75E0395D" w14:textId="3B7A5135" w:rsidR="004B3AE0" w:rsidRDefault="004B3AE0" w:rsidP="004B4399">
      <w:pPr>
        <w:spacing w:before="120" w:after="120"/>
        <w:rPr>
          <w:rFonts w:cs="Times New Roman"/>
          <w:color w:val="000000"/>
          <w:szCs w:val="24"/>
        </w:rPr>
      </w:pPr>
      <w:r w:rsidRPr="004B4399">
        <w:rPr>
          <w:rFonts w:cs="Arial"/>
          <w:color w:val="000000"/>
          <w:szCs w:val="24"/>
        </w:rPr>
        <w:t>According to Jennifer Holmes</w:t>
      </w:r>
      <w:sdt>
        <w:sdtPr>
          <w:rPr>
            <w:rFonts w:cs="Arial"/>
            <w:color w:val="000000"/>
            <w:szCs w:val="24"/>
          </w:rPr>
          <w:id w:val="1071624009"/>
          <w:citation/>
        </w:sdtPr>
        <w:sdtEndPr/>
        <w:sdtContent>
          <w:r w:rsidRPr="004B4399">
            <w:rPr>
              <w:rFonts w:cs="Arial"/>
              <w:color w:val="000000"/>
              <w:szCs w:val="24"/>
            </w:rPr>
            <w:fldChar w:fldCharType="begin"/>
          </w:r>
          <w:r w:rsidRPr="004B4399">
            <w:rPr>
              <w:rFonts w:cs="Arial"/>
              <w:color w:val="000000"/>
              <w:szCs w:val="24"/>
            </w:rPr>
            <w:instrText xml:space="preserve">CITATION Jen18 \n  \l 1033 </w:instrText>
          </w:r>
          <w:r w:rsidRPr="004B4399">
            <w:rPr>
              <w:rFonts w:cs="Arial"/>
              <w:color w:val="000000"/>
              <w:szCs w:val="24"/>
            </w:rPr>
            <w:fldChar w:fldCharType="separate"/>
          </w:r>
          <w:r w:rsidRPr="004B4399">
            <w:rPr>
              <w:rFonts w:cs="Arial"/>
              <w:noProof/>
              <w:color w:val="000000"/>
              <w:szCs w:val="24"/>
            </w:rPr>
            <w:t xml:space="preserve"> (2018)</w:t>
          </w:r>
          <w:r w:rsidRPr="004B4399">
            <w:rPr>
              <w:rFonts w:cs="Arial"/>
              <w:color w:val="000000"/>
              <w:szCs w:val="24"/>
            </w:rPr>
            <w:fldChar w:fldCharType="end"/>
          </w:r>
        </w:sdtContent>
      </w:sdt>
      <w:r w:rsidRPr="004B4399">
        <w:rPr>
          <w:rFonts w:cs="Arial"/>
          <w:color w:val="000000"/>
          <w:szCs w:val="24"/>
        </w:rPr>
        <w:t xml:space="preserve"> to become successful in the </w:t>
      </w:r>
      <w:r w:rsidR="00E10463">
        <w:rPr>
          <w:rFonts w:cs="Arial"/>
          <w:color w:val="000000"/>
          <w:szCs w:val="24"/>
        </w:rPr>
        <w:t>food</w:t>
      </w:r>
      <w:r w:rsidRPr="004B4399">
        <w:rPr>
          <w:rFonts w:cs="Arial"/>
          <w:color w:val="000000"/>
          <w:szCs w:val="24"/>
        </w:rPr>
        <w:t xml:space="preserve"> industry, it’s not needed to be a chef. The only thing which is needed to succeed is dedication and passion in the industry. Despite bakery product consumption make problem in our body system, </w:t>
      </w:r>
      <w:r w:rsidRPr="004B4399">
        <w:rPr>
          <w:rFonts w:cs="Arial"/>
          <w:color w:val="000000"/>
          <w:szCs w:val="24"/>
        </w:rPr>
        <w:lastRenderedPageBreak/>
        <w:t>many people take it positively</w:t>
      </w:r>
      <w:sdt>
        <w:sdtPr>
          <w:rPr>
            <w:rFonts w:cs="Arial"/>
            <w:color w:val="000000"/>
            <w:szCs w:val="24"/>
          </w:rPr>
          <w:id w:val="-1740622420"/>
          <w:citation/>
        </w:sdtPr>
        <w:sdtEndPr/>
        <w:sdtContent>
          <w:r w:rsidRPr="00B460D3">
            <w:rPr>
              <w:rFonts w:cs="Arial"/>
              <w:color w:val="000000"/>
              <w:szCs w:val="24"/>
            </w:rPr>
            <w:fldChar w:fldCharType="begin"/>
          </w:r>
          <w:r w:rsidRPr="00B460D3">
            <w:rPr>
              <w:rFonts w:cs="Arial"/>
              <w:color w:val="000000"/>
              <w:szCs w:val="24"/>
            </w:rPr>
            <w:instrText xml:space="preserve"> CITATION Fer03 \l 1033 </w:instrText>
          </w:r>
          <w:r w:rsidRPr="00B460D3">
            <w:rPr>
              <w:rFonts w:cs="Arial"/>
              <w:color w:val="000000"/>
              <w:szCs w:val="24"/>
            </w:rPr>
            <w:fldChar w:fldCharType="separate"/>
          </w:r>
          <w:r w:rsidRPr="00B460D3">
            <w:rPr>
              <w:rFonts w:cs="Arial"/>
              <w:noProof/>
              <w:color w:val="000000"/>
              <w:szCs w:val="24"/>
            </w:rPr>
            <w:t xml:space="preserve"> (Fernando Rodrı´guez-Artalejo, et al., 2003)</w:t>
          </w:r>
          <w:r w:rsidRPr="00B460D3">
            <w:rPr>
              <w:rFonts w:cs="Arial"/>
              <w:color w:val="000000"/>
              <w:szCs w:val="24"/>
            </w:rPr>
            <w:fldChar w:fldCharType="end"/>
          </w:r>
        </w:sdtContent>
      </w:sdt>
      <w:r w:rsidRPr="00B460D3">
        <w:rPr>
          <w:rFonts w:cs="Arial"/>
          <w:color w:val="000000"/>
          <w:szCs w:val="24"/>
        </w:rPr>
        <w:t>. The competitive price of the products of Ciao Bella will add another feather to become the leader.</w:t>
      </w:r>
    </w:p>
    <w:p w14:paraId="45B15C21" w14:textId="1742D63A" w:rsidR="00E86E76" w:rsidRDefault="00660150" w:rsidP="004B4399">
      <w:pPr>
        <w:spacing w:before="120" w:after="120"/>
        <w:rPr>
          <w:rFonts w:cs="Times New Roman"/>
          <w:color w:val="000000"/>
          <w:szCs w:val="24"/>
        </w:rPr>
      </w:pPr>
      <w:r w:rsidRPr="00660150">
        <w:rPr>
          <w:rFonts w:cs="Times New Roman"/>
          <w:noProof/>
          <w:color w:val="000000"/>
          <w:szCs w:val="24"/>
          <w:lang w:val="en-US" w:eastAsia="ko-KR"/>
        </w:rPr>
        <w:drawing>
          <wp:inline distT="0" distB="0" distL="0" distR="0" wp14:anchorId="1A5BAA6D" wp14:editId="66D512E5">
            <wp:extent cx="5760720" cy="32404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3240405"/>
                    </a:xfrm>
                    <a:prstGeom prst="rect">
                      <a:avLst/>
                    </a:prstGeom>
                  </pic:spPr>
                </pic:pic>
              </a:graphicData>
            </a:graphic>
          </wp:inline>
        </w:drawing>
      </w:r>
    </w:p>
    <w:p w14:paraId="7A212C49" w14:textId="754AD058" w:rsidR="00660150" w:rsidRDefault="00660150" w:rsidP="004B4399">
      <w:pPr>
        <w:spacing w:before="120" w:after="120"/>
        <w:rPr>
          <w:rFonts w:cs="Times New Roman"/>
          <w:color w:val="000000"/>
          <w:szCs w:val="24"/>
        </w:rPr>
      </w:pPr>
      <w:r>
        <w:rPr>
          <w:rFonts w:cs="Times New Roman"/>
          <w:noProof/>
          <w:color w:val="000000"/>
          <w:szCs w:val="24"/>
          <w:lang w:val="en-US" w:eastAsia="ko-KR"/>
        </w:rPr>
        <w:lastRenderedPageBreak/>
        <w:drawing>
          <wp:inline distT="0" distB="0" distL="0" distR="0" wp14:anchorId="659694AF" wp14:editId="32B1B705">
            <wp:extent cx="6096635" cy="34290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227B4C8" w14:textId="13B57C02" w:rsidR="00660150" w:rsidRDefault="00EB0F0E" w:rsidP="004B4399">
      <w:pPr>
        <w:spacing w:before="120" w:after="120"/>
        <w:rPr>
          <w:rFonts w:cs="Times New Roman"/>
          <w:color w:val="000000"/>
          <w:szCs w:val="24"/>
        </w:rPr>
      </w:pPr>
      <w:r>
        <w:rPr>
          <w:rFonts w:cs="Times New Roman"/>
          <w:noProof/>
          <w:color w:val="000000"/>
          <w:szCs w:val="24"/>
          <w:lang w:val="en-US" w:eastAsia="ko-KR"/>
        </w:rPr>
        <w:lastRenderedPageBreak/>
        <w:drawing>
          <wp:inline distT="0" distB="0" distL="0" distR="0" wp14:anchorId="31C22346" wp14:editId="70911CE0">
            <wp:extent cx="6096635" cy="3429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46326BA" w14:textId="4493FBAA" w:rsidR="00EB0F0E" w:rsidRDefault="00EB0F0E" w:rsidP="004B4399">
      <w:pPr>
        <w:spacing w:before="120" w:after="120"/>
        <w:rPr>
          <w:rFonts w:cs="Times New Roman"/>
          <w:color w:val="000000"/>
          <w:szCs w:val="24"/>
        </w:rPr>
      </w:pPr>
      <w:r>
        <w:rPr>
          <w:rFonts w:cs="Times New Roman"/>
          <w:noProof/>
          <w:color w:val="000000"/>
          <w:szCs w:val="24"/>
          <w:lang w:val="en-US" w:eastAsia="ko-KR"/>
        </w:rPr>
        <w:lastRenderedPageBreak/>
        <w:drawing>
          <wp:inline distT="0" distB="0" distL="0" distR="0" wp14:anchorId="7DBC9C35" wp14:editId="045ED166">
            <wp:extent cx="6096635" cy="34290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B33F30C" w14:textId="43000267" w:rsidR="005D020C" w:rsidRDefault="005D020C" w:rsidP="0008385C">
      <w:pPr>
        <w:spacing w:before="120" w:after="120"/>
        <w:rPr>
          <w:rFonts w:cs="Times New Roman"/>
          <w:color w:val="000000"/>
          <w:szCs w:val="24"/>
        </w:rPr>
      </w:pPr>
    </w:p>
    <w:p w14:paraId="3605AC09" w14:textId="4200AFFB" w:rsidR="004B3AE0" w:rsidRPr="00EB0F0E" w:rsidRDefault="004B3AE0" w:rsidP="00EB0F0E">
      <w:pPr>
        <w:spacing w:before="120" w:after="120"/>
        <w:rPr>
          <w:rFonts w:cs="Times New Roman"/>
          <w:color w:val="000000"/>
          <w:szCs w:val="24"/>
        </w:rPr>
      </w:pPr>
    </w:p>
    <w:p w14:paraId="665F19F2" w14:textId="6BE7C013" w:rsidR="00B460D3" w:rsidRPr="00B460D3" w:rsidRDefault="00270AB4" w:rsidP="00B460D3">
      <w:pPr>
        <w:pStyle w:val="Heading1"/>
        <w:jc w:val="center"/>
        <w:rPr>
          <w:rFonts w:eastAsiaTheme="majorEastAsia"/>
        </w:rPr>
      </w:pPr>
      <w:bookmarkStart w:id="23" w:name="_Toc49505150"/>
      <w:r>
        <w:rPr>
          <w:rFonts w:eastAsiaTheme="majorEastAsia"/>
        </w:rPr>
        <w:t>3.</w:t>
      </w:r>
      <w:r w:rsidR="00B460D3" w:rsidRPr="00B460D3">
        <w:rPr>
          <w:rFonts w:eastAsiaTheme="majorEastAsia"/>
        </w:rPr>
        <w:t>Products and Services</w:t>
      </w:r>
      <w:bookmarkEnd w:id="23"/>
    </w:p>
    <w:p w14:paraId="69734E53" w14:textId="55A3A845" w:rsidR="00B460D3" w:rsidRPr="00B460D3" w:rsidRDefault="00B460D3" w:rsidP="00FF2079">
      <w:pPr>
        <w:jc w:val="right"/>
        <w:rPr>
          <w:rFonts w:cs="Arial"/>
          <w:szCs w:val="24"/>
        </w:rPr>
      </w:pPr>
      <w:r w:rsidRPr="00FF2079">
        <w:rPr>
          <w:rFonts w:cs="Arial"/>
          <w:szCs w:val="24"/>
        </w:rPr>
        <w:t>By Vanessa Emmanuella Liverpo</w:t>
      </w:r>
      <w:r w:rsidR="00FF2079" w:rsidRPr="00FF2079">
        <w:rPr>
          <w:rFonts w:cs="Arial"/>
          <w:szCs w:val="24"/>
        </w:rPr>
        <w:t>o</w:t>
      </w:r>
      <w:r w:rsidRPr="00FF2079">
        <w:rPr>
          <w:rFonts w:cs="Arial"/>
          <w:szCs w:val="24"/>
        </w:rPr>
        <w:t>l</w:t>
      </w:r>
      <w:r w:rsidR="00FF2079" w:rsidRPr="00FF2079">
        <w:rPr>
          <w:rFonts w:cs="Arial"/>
          <w:szCs w:val="24"/>
        </w:rPr>
        <w:t xml:space="preserve"> 1917235</w:t>
      </w:r>
    </w:p>
    <w:p w14:paraId="55F71B2C" w14:textId="7BDBBC7F" w:rsidR="00B460D3" w:rsidRPr="00D934D7" w:rsidRDefault="00B460D3" w:rsidP="00D934D7">
      <w:pPr>
        <w:rPr>
          <w:rFonts w:cs="Arial"/>
          <w:szCs w:val="24"/>
        </w:rPr>
      </w:pPr>
      <w:r w:rsidRPr="00D934D7">
        <w:rPr>
          <w:rFonts w:cs="Arial"/>
          <w:szCs w:val="24"/>
        </w:rPr>
        <w:lastRenderedPageBreak/>
        <w:t>The Ciao Bella LTD is a restaurant café, which offers a range of coffee and coffee - based products, all from highly quality Brazilian beans. The venue provides, brewed coffee and expresso- based beverages, fruits juices and other beverages typically associated with a coffee shop. We also provide freshly bakery and pastries products from French recipes - A dessert corner which serves freshly prepared pastries, as well as other baked food collaborating breakfast.</w:t>
      </w:r>
    </w:p>
    <w:p w14:paraId="03DA4BFE" w14:textId="77777777" w:rsidR="00B460D3" w:rsidRPr="00D934D7" w:rsidRDefault="00B460D3" w:rsidP="00D934D7">
      <w:pPr>
        <w:rPr>
          <w:rFonts w:cs="Arial"/>
          <w:szCs w:val="24"/>
        </w:rPr>
      </w:pPr>
      <w:r w:rsidRPr="00D934D7">
        <w:rPr>
          <w:rFonts w:cs="Arial"/>
          <w:szCs w:val="24"/>
        </w:rPr>
        <w:t>According to expressocoffeeguide.com, Brazil is the world`s largest grower and exporter of coffee beans. They are a prolific exporter, many high - quality expresso blends are made from Brazil -</w:t>
      </w:r>
      <w:proofErr w:type="spellStart"/>
      <w:r w:rsidRPr="00D934D7">
        <w:rPr>
          <w:rFonts w:cs="Arial"/>
          <w:szCs w:val="24"/>
        </w:rPr>
        <w:t>Cerrado</w:t>
      </w:r>
      <w:proofErr w:type="spellEnd"/>
      <w:r w:rsidRPr="00D934D7">
        <w:rPr>
          <w:rFonts w:cs="Arial"/>
          <w:szCs w:val="24"/>
        </w:rPr>
        <w:t xml:space="preserve"> which is part mild, balanced flavour Brazilian coffee beans. (Expresso &amp; coffee guide on the foodie pro theme, 2020)</w:t>
      </w:r>
    </w:p>
    <w:p w14:paraId="68A1FD0D" w14:textId="77777777" w:rsidR="00B460D3" w:rsidRPr="00D934D7" w:rsidRDefault="00B460D3" w:rsidP="00D934D7">
      <w:pPr>
        <w:rPr>
          <w:rFonts w:cs="Arial"/>
          <w:szCs w:val="24"/>
        </w:rPr>
      </w:pPr>
      <w:r w:rsidRPr="00D934D7">
        <w:rPr>
          <w:rFonts w:cs="Arial"/>
          <w:szCs w:val="24"/>
        </w:rPr>
        <w:t xml:space="preserve">A delectable of edibles, and a contemporary menu selections subject to change every year; a dining service such as wraps, light pasta meals, and a full service at the bar for alcoholic and non- alcoholic </w:t>
      </w:r>
      <w:r w:rsidRPr="00D934D7">
        <w:rPr>
          <w:rFonts w:cs="Arial"/>
          <w:szCs w:val="24"/>
        </w:rPr>
        <w:lastRenderedPageBreak/>
        <w:t>beverages, with a romantic, vibrant, live entertainment such as jazz, violin and piano, on a weekend.</w:t>
      </w:r>
    </w:p>
    <w:p w14:paraId="2975DB41" w14:textId="77777777" w:rsidR="00B460D3" w:rsidRPr="00D934D7" w:rsidRDefault="00B460D3" w:rsidP="00D934D7">
      <w:pPr>
        <w:rPr>
          <w:rFonts w:cs="Arial"/>
          <w:szCs w:val="24"/>
        </w:rPr>
      </w:pPr>
      <w:r w:rsidRPr="00D934D7">
        <w:rPr>
          <w:rFonts w:cs="Arial"/>
          <w:szCs w:val="24"/>
        </w:rPr>
        <w:t xml:space="preserve"> Additionally, Ciao Bella Ltd, will give customers access to the live entertainment equipment, such as birthdays, anniversaries, engagements, via our online booking (subjected to availability). We will also provide a live band once a Month towards the end of the month.</w:t>
      </w:r>
    </w:p>
    <w:p w14:paraId="296905EF" w14:textId="77777777" w:rsidR="00B460D3" w:rsidRPr="00D934D7" w:rsidRDefault="00B460D3" w:rsidP="00D934D7">
      <w:pPr>
        <w:rPr>
          <w:rFonts w:cs="Arial"/>
          <w:szCs w:val="24"/>
        </w:rPr>
      </w:pPr>
      <w:r w:rsidRPr="00D934D7">
        <w:rPr>
          <w:rFonts w:cs="Arial"/>
          <w:szCs w:val="24"/>
        </w:rPr>
        <w:t>Ciao Bella ltd, will provide a take-out service, for on the go customers and provide a delivery service, only for evening orders; we take orders by phone, online and onsite - we are also in collaboration with uber eats. Due to Covid-19, we encourage our customers to take advantage of our collection and delivery services. We will provide a vending machine in our terrace area.</w:t>
      </w:r>
    </w:p>
    <w:p w14:paraId="3D1579F1" w14:textId="77777777" w:rsidR="00B460D3" w:rsidRPr="00D934D7" w:rsidRDefault="00B460D3" w:rsidP="00D934D7">
      <w:pPr>
        <w:pStyle w:val="Heading2"/>
      </w:pPr>
    </w:p>
    <w:p w14:paraId="7BF3DD67" w14:textId="77777777" w:rsidR="00B460D3" w:rsidRPr="00D934D7" w:rsidRDefault="00B460D3" w:rsidP="00D934D7">
      <w:pPr>
        <w:pStyle w:val="Heading2"/>
        <w:rPr>
          <w:b/>
          <w:bCs/>
        </w:rPr>
      </w:pPr>
      <w:bookmarkStart w:id="24" w:name="_Toc49505151"/>
      <w:r w:rsidRPr="00D934D7">
        <w:rPr>
          <w:b/>
          <w:bCs/>
        </w:rPr>
        <w:t>3.1 Products Description</w:t>
      </w:r>
      <w:bookmarkEnd w:id="24"/>
    </w:p>
    <w:p w14:paraId="5581A3DD" w14:textId="77777777" w:rsidR="00B460D3" w:rsidRPr="00D934D7" w:rsidRDefault="00B460D3" w:rsidP="00D934D7">
      <w:pPr>
        <w:rPr>
          <w:rFonts w:cs="Arial"/>
          <w:szCs w:val="24"/>
        </w:rPr>
      </w:pPr>
      <w:r w:rsidRPr="00D934D7">
        <w:rPr>
          <w:rFonts w:cs="Arial"/>
          <w:szCs w:val="24"/>
        </w:rPr>
        <w:t xml:space="preserve">Ciao Bella Ltd contemporary menu will highlight, a selection of European dishes influenced by Italian Portuguese, </w:t>
      </w:r>
      <w:proofErr w:type="gramStart"/>
      <w:r w:rsidRPr="00D934D7">
        <w:rPr>
          <w:rFonts w:cs="Arial"/>
          <w:szCs w:val="24"/>
        </w:rPr>
        <w:t>Romania</w:t>
      </w:r>
      <w:proofErr w:type="gramEnd"/>
      <w:r w:rsidRPr="00D934D7">
        <w:rPr>
          <w:rFonts w:cs="Arial"/>
          <w:szCs w:val="24"/>
        </w:rPr>
        <w:t xml:space="preserve"> and </w:t>
      </w:r>
      <w:r w:rsidRPr="00D934D7">
        <w:rPr>
          <w:rFonts w:cs="Arial"/>
          <w:szCs w:val="24"/>
        </w:rPr>
        <w:lastRenderedPageBreak/>
        <w:t>French cooking cultures. We will also explore from time to time on African and Caribbean dishes, exploring and celebrating black history month each year, Ciao Bella menu will have an identifiable African origin and influence. However, our focus will mainly be on the Italian aspect of things.</w:t>
      </w:r>
    </w:p>
    <w:p w14:paraId="69784168" w14:textId="77777777" w:rsidR="00B460D3" w:rsidRPr="00D934D7" w:rsidRDefault="00B460D3" w:rsidP="00D934D7">
      <w:pPr>
        <w:rPr>
          <w:rFonts w:cs="Arial"/>
          <w:szCs w:val="24"/>
        </w:rPr>
      </w:pPr>
      <w:r w:rsidRPr="00D934D7">
        <w:rPr>
          <w:rFonts w:cs="Arial"/>
          <w:szCs w:val="24"/>
        </w:rPr>
        <w:t>As a custom, the plat du jour, will offer a variety on countries cooking cultures or themes. Such as seafood, vegetarian, meat, and poultry, which is subject to change seasonally.</w:t>
      </w:r>
    </w:p>
    <w:p w14:paraId="457210BE" w14:textId="77777777" w:rsidR="00B460D3" w:rsidRPr="00D934D7" w:rsidRDefault="00B460D3" w:rsidP="00D934D7">
      <w:pPr>
        <w:rPr>
          <w:rFonts w:cs="Arial"/>
          <w:szCs w:val="24"/>
        </w:rPr>
      </w:pPr>
      <w:r w:rsidRPr="00D934D7">
        <w:rPr>
          <w:rFonts w:cs="Arial"/>
          <w:szCs w:val="24"/>
        </w:rPr>
        <w:t xml:space="preserve">Dinner will only be available in the </w:t>
      </w:r>
      <w:proofErr w:type="spellStart"/>
      <w:r w:rsidRPr="00D934D7">
        <w:rPr>
          <w:rFonts w:cs="Arial"/>
          <w:szCs w:val="24"/>
        </w:rPr>
        <w:t>dinning</w:t>
      </w:r>
      <w:proofErr w:type="spellEnd"/>
      <w:r w:rsidRPr="00D934D7">
        <w:rPr>
          <w:rFonts w:cs="Arial"/>
          <w:szCs w:val="24"/>
        </w:rPr>
        <w:t xml:space="preserve"> area, whilst wraps and light bites such as cheese and onion bake, chicken bake, sausage roll and a varieties of sandwiches, will be served in the in the café sector and terrace area until closing time. A vending machine will also provide a variety of chocolate bars and crisps.</w:t>
      </w:r>
    </w:p>
    <w:p w14:paraId="43F91A52" w14:textId="77777777" w:rsidR="00B460D3" w:rsidRPr="00D934D7" w:rsidRDefault="00B460D3" w:rsidP="00D934D7">
      <w:pPr>
        <w:rPr>
          <w:rFonts w:cs="Arial"/>
          <w:szCs w:val="24"/>
        </w:rPr>
      </w:pPr>
      <w:r w:rsidRPr="00D934D7">
        <w:rPr>
          <w:rFonts w:cs="Arial"/>
          <w:szCs w:val="24"/>
        </w:rPr>
        <w:t xml:space="preserve">Our niche of speciality however, which is coffees, such as expresso - based drinks such as, Flat White, Americano, Latte, Cappuccino and Mocha. Desserts- pastries, such as, Triple Chocolate, Doughnut </w:t>
      </w:r>
      <w:r w:rsidRPr="00D934D7">
        <w:rPr>
          <w:rFonts w:cs="Arial"/>
          <w:szCs w:val="24"/>
        </w:rPr>
        <w:lastRenderedPageBreak/>
        <w:t xml:space="preserve">Caramel, Custard Doughnut, Cookies, Pink Jammie, éclair, Profiteroles and Sandwiches will be available at café and terrace area.  </w:t>
      </w:r>
    </w:p>
    <w:p w14:paraId="467398B3" w14:textId="77777777" w:rsidR="00B460D3" w:rsidRPr="00D934D7" w:rsidRDefault="00B460D3" w:rsidP="00D934D7">
      <w:pPr>
        <w:rPr>
          <w:rFonts w:cs="Arial"/>
          <w:szCs w:val="24"/>
        </w:rPr>
      </w:pPr>
      <w:r w:rsidRPr="00D934D7">
        <w:rPr>
          <w:rFonts w:cs="Arial"/>
          <w:szCs w:val="24"/>
        </w:rPr>
        <w:t xml:space="preserve">Entertainment, such as Jazz, Afro - beats, Violin, the Bucovina, </w:t>
      </w:r>
      <w:proofErr w:type="spellStart"/>
      <w:r w:rsidRPr="00D934D7">
        <w:rPr>
          <w:rFonts w:cs="Arial"/>
          <w:szCs w:val="24"/>
        </w:rPr>
        <w:t>Soca</w:t>
      </w:r>
      <w:proofErr w:type="spellEnd"/>
      <w:r w:rsidRPr="00D934D7">
        <w:rPr>
          <w:rFonts w:cs="Arial"/>
          <w:szCs w:val="24"/>
        </w:rPr>
        <w:t>, Zouk and other traditional musicals. The stage will expose great performance for great artist, comedian, poet and much more, so that our customers can express their sentiments through our entertainment platform.</w:t>
      </w:r>
    </w:p>
    <w:p w14:paraId="5BB5EDDB" w14:textId="77777777" w:rsidR="00B460D3" w:rsidRPr="00D934D7" w:rsidRDefault="00B460D3" w:rsidP="00D934D7">
      <w:pPr>
        <w:rPr>
          <w:rFonts w:cs="Arial"/>
          <w:szCs w:val="24"/>
        </w:rPr>
      </w:pPr>
    </w:p>
    <w:p w14:paraId="6D72DACC" w14:textId="77777777" w:rsidR="00B460D3" w:rsidRPr="00D934D7" w:rsidRDefault="00B460D3" w:rsidP="0047004A">
      <w:pPr>
        <w:pStyle w:val="Heading2"/>
      </w:pPr>
      <w:bookmarkStart w:id="25" w:name="_Toc49505152"/>
      <w:r w:rsidRPr="00D934D7">
        <w:t>3.2 Competitive Landscape</w:t>
      </w:r>
      <w:bookmarkEnd w:id="25"/>
    </w:p>
    <w:p w14:paraId="6A40C80E" w14:textId="77777777" w:rsidR="00B460D3" w:rsidRPr="00D934D7" w:rsidRDefault="00B460D3" w:rsidP="00D934D7">
      <w:pPr>
        <w:rPr>
          <w:rFonts w:cs="Arial"/>
          <w:szCs w:val="24"/>
        </w:rPr>
      </w:pPr>
      <w:r w:rsidRPr="00D934D7">
        <w:rPr>
          <w:rFonts w:cs="Arial"/>
          <w:szCs w:val="24"/>
        </w:rPr>
        <w:t xml:space="preserve">The competitors of Ciao Bella Ltd, are relatively close to location which are, </w:t>
      </w:r>
      <w:proofErr w:type="spellStart"/>
      <w:r w:rsidRPr="00D934D7">
        <w:rPr>
          <w:rFonts w:cs="Arial"/>
          <w:szCs w:val="24"/>
        </w:rPr>
        <w:t>Fabrique</w:t>
      </w:r>
      <w:proofErr w:type="spellEnd"/>
      <w:r w:rsidRPr="00D934D7">
        <w:rPr>
          <w:rFonts w:cs="Arial"/>
          <w:szCs w:val="24"/>
        </w:rPr>
        <w:t xml:space="preserve"> Bakery, </w:t>
      </w:r>
      <w:proofErr w:type="spellStart"/>
      <w:r w:rsidRPr="00D934D7">
        <w:rPr>
          <w:rFonts w:cs="Arial"/>
          <w:szCs w:val="24"/>
        </w:rPr>
        <w:t>Konditor</w:t>
      </w:r>
      <w:proofErr w:type="spellEnd"/>
      <w:r w:rsidRPr="00D934D7">
        <w:rPr>
          <w:rFonts w:cs="Arial"/>
          <w:szCs w:val="24"/>
        </w:rPr>
        <w:t xml:space="preserve"> &amp; Cook and Fork Deli Patisserie. These competitors project similar priced menu, Fork Deli Patisserie offer an element of high- class French Patisseries, with a light, flaky and tasty pastries. </w:t>
      </w:r>
      <w:proofErr w:type="spellStart"/>
      <w:r w:rsidRPr="00D934D7">
        <w:rPr>
          <w:rFonts w:cs="Arial"/>
          <w:szCs w:val="24"/>
        </w:rPr>
        <w:t>Konditor</w:t>
      </w:r>
      <w:proofErr w:type="spellEnd"/>
      <w:r w:rsidRPr="00D934D7">
        <w:rPr>
          <w:rFonts w:cs="Arial"/>
          <w:szCs w:val="24"/>
        </w:rPr>
        <w:t xml:space="preserve"> &amp; Cook offer a traditional English menu with </w:t>
      </w:r>
      <w:proofErr w:type="gramStart"/>
      <w:r w:rsidRPr="00D934D7">
        <w:rPr>
          <w:rFonts w:cs="Arial"/>
          <w:szCs w:val="24"/>
        </w:rPr>
        <w:t>a very old</w:t>
      </w:r>
      <w:proofErr w:type="gramEnd"/>
      <w:r w:rsidRPr="00D934D7">
        <w:rPr>
          <w:rFonts w:cs="Arial"/>
          <w:szCs w:val="24"/>
        </w:rPr>
        <w:t xml:space="preserve"> Victorian décor. </w:t>
      </w:r>
      <w:proofErr w:type="spellStart"/>
      <w:r w:rsidRPr="00D934D7">
        <w:rPr>
          <w:rFonts w:cs="Arial"/>
          <w:szCs w:val="24"/>
        </w:rPr>
        <w:t>Fabrique</w:t>
      </w:r>
      <w:proofErr w:type="spellEnd"/>
      <w:r w:rsidRPr="00D934D7">
        <w:rPr>
          <w:rFonts w:cs="Arial"/>
          <w:szCs w:val="24"/>
        </w:rPr>
        <w:t xml:space="preserve"> Bakery on the other hand usually provides a similar service to Greggs, take away </w:t>
      </w:r>
      <w:r w:rsidRPr="00D934D7">
        <w:rPr>
          <w:rFonts w:cs="Arial"/>
          <w:szCs w:val="24"/>
        </w:rPr>
        <w:lastRenderedPageBreak/>
        <w:t xml:space="preserve">pastries and sandwiches, however, due to covid-19, shop in this branch has not been able to re-open, and might be potentially </w:t>
      </w:r>
      <w:proofErr w:type="gramStart"/>
      <w:r w:rsidRPr="00D934D7">
        <w:rPr>
          <w:rFonts w:cs="Arial"/>
          <w:szCs w:val="24"/>
        </w:rPr>
        <w:t>closing down</w:t>
      </w:r>
      <w:proofErr w:type="gramEnd"/>
      <w:r w:rsidRPr="00D934D7">
        <w:rPr>
          <w:rFonts w:cs="Arial"/>
          <w:szCs w:val="24"/>
        </w:rPr>
        <w:t xml:space="preserve">. </w:t>
      </w:r>
    </w:p>
    <w:p w14:paraId="5247BC58" w14:textId="77777777" w:rsidR="00B460D3" w:rsidRPr="00D934D7" w:rsidRDefault="00B460D3" w:rsidP="00D934D7">
      <w:pPr>
        <w:rPr>
          <w:rFonts w:cs="Arial"/>
          <w:szCs w:val="24"/>
        </w:rPr>
      </w:pPr>
      <w:r w:rsidRPr="00D934D7">
        <w:rPr>
          <w:rFonts w:cs="Arial"/>
          <w:szCs w:val="24"/>
        </w:rPr>
        <w:t xml:space="preserve">According to study.com there are three primary types of market competition, which are direct competitors, indirect </w:t>
      </w:r>
      <w:proofErr w:type="gramStart"/>
      <w:r w:rsidRPr="00D934D7">
        <w:rPr>
          <w:rFonts w:cs="Arial"/>
          <w:szCs w:val="24"/>
        </w:rPr>
        <w:t>competitors</w:t>
      </w:r>
      <w:proofErr w:type="gramEnd"/>
      <w:r w:rsidRPr="00D934D7">
        <w:rPr>
          <w:rFonts w:cs="Arial"/>
          <w:szCs w:val="24"/>
        </w:rPr>
        <w:t xml:space="preserve"> and replacement competitors. (Study.com, 2020)</w:t>
      </w:r>
    </w:p>
    <w:p w14:paraId="25114E18" w14:textId="77777777" w:rsidR="00B460D3" w:rsidRPr="00D934D7" w:rsidRDefault="00B460D3" w:rsidP="00D934D7">
      <w:pPr>
        <w:rPr>
          <w:rFonts w:cs="Arial"/>
          <w:szCs w:val="24"/>
        </w:rPr>
      </w:pPr>
      <w:r w:rsidRPr="00D934D7">
        <w:rPr>
          <w:rFonts w:cs="Arial"/>
          <w:szCs w:val="24"/>
        </w:rPr>
        <w:t>Consequently, none of these establishments, features a contemporary restaurant/café atmosphere, such as themed menu, nor do they provide a live entertainment evening.</w:t>
      </w:r>
    </w:p>
    <w:p w14:paraId="23EDA532" w14:textId="77777777" w:rsidR="00B460D3" w:rsidRPr="00D934D7" w:rsidRDefault="00B460D3" w:rsidP="00D934D7">
      <w:pPr>
        <w:rPr>
          <w:rFonts w:cs="Arial"/>
          <w:szCs w:val="24"/>
        </w:rPr>
      </w:pPr>
      <w:r w:rsidRPr="00D934D7">
        <w:rPr>
          <w:rFonts w:cs="Arial"/>
          <w:szCs w:val="24"/>
        </w:rPr>
        <w:t>Due to Ciao Bella`s location, it is imperative that customers join us considering we provide all these entertainment and attractions with lighting which we offer for a happy, vibrant, yet contemporary evening. other differences are found in table below.</w:t>
      </w:r>
    </w:p>
    <w:p w14:paraId="6EE724A9" w14:textId="77777777" w:rsidR="00B460D3" w:rsidRPr="00D934D7" w:rsidRDefault="00B460D3" w:rsidP="00D934D7">
      <w:pPr>
        <w:rPr>
          <w:rFonts w:cs="Arial"/>
          <w:szCs w:val="24"/>
        </w:rPr>
      </w:pPr>
    </w:p>
    <w:p w14:paraId="34765BC2" w14:textId="77777777" w:rsidR="00B460D3" w:rsidRPr="00D934D7" w:rsidRDefault="00B460D3" w:rsidP="00D934D7">
      <w:pPr>
        <w:rPr>
          <w:rFonts w:cs="Arial"/>
          <w:szCs w:val="24"/>
        </w:rPr>
      </w:pPr>
    </w:p>
    <w:tbl>
      <w:tblPr>
        <w:tblStyle w:val="TableGrid1"/>
        <w:tblW w:w="0" w:type="auto"/>
        <w:tblLook w:val="04A0" w:firstRow="1" w:lastRow="0" w:firstColumn="1" w:lastColumn="0" w:noHBand="0" w:noVBand="1"/>
      </w:tblPr>
      <w:tblGrid>
        <w:gridCol w:w="3005"/>
        <w:gridCol w:w="3005"/>
        <w:gridCol w:w="3006"/>
      </w:tblGrid>
      <w:tr w:rsidR="00B460D3" w:rsidRPr="00D934D7" w14:paraId="1C54D583" w14:textId="77777777" w:rsidTr="0096433F">
        <w:tc>
          <w:tcPr>
            <w:tcW w:w="3005" w:type="dxa"/>
          </w:tcPr>
          <w:p w14:paraId="3BAAFEC3" w14:textId="77777777" w:rsidR="00B460D3" w:rsidRPr="00D934D7" w:rsidRDefault="00B460D3" w:rsidP="00D934D7">
            <w:pPr>
              <w:rPr>
                <w:rFonts w:cs="Arial"/>
                <w:b/>
                <w:bCs/>
                <w:szCs w:val="24"/>
              </w:rPr>
            </w:pPr>
            <w:r w:rsidRPr="00D934D7">
              <w:rPr>
                <w:rFonts w:cs="Arial"/>
                <w:b/>
                <w:bCs/>
                <w:szCs w:val="24"/>
              </w:rPr>
              <w:lastRenderedPageBreak/>
              <w:t>Competitors</w:t>
            </w:r>
          </w:p>
        </w:tc>
        <w:tc>
          <w:tcPr>
            <w:tcW w:w="3005" w:type="dxa"/>
          </w:tcPr>
          <w:p w14:paraId="29FC5E26" w14:textId="77777777" w:rsidR="00B460D3" w:rsidRPr="00D934D7" w:rsidRDefault="00B460D3" w:rsidP="00D934D7">
            <w:pPr>
              <w:rPr>
                <w:rFonts w:cs="Arial"/>
                <w:b/>
                <w:bCs/>
                <w:szCs w:val="24"/>
              </w:rPr>
            </w:pPr>
            <w:r w:rsidRPr="00D934D7">
              <w:rPr>
                <w:rFonts w:cs="Arial"/>
                <w:b/>
                <w:bCs/>
                <w:szCs w:val="24"/>
              </w:rPr>
              <w:t>What we have, they do not have</w:t>
            </w:r>
          </w:p>
        </w:tc>
        <w:tc>
          <w:tcPr>
            <w:tcW w:w="3006" w:type="dxa"/>
          </w:tcPr>
          <w:p w14:paraId="51B4B371" w14:textId="77777777" w:rsidR="00B460D3" w:rsidRPr="00D934D7" w:rsidRDefault="00B460D3" w:rsidP="00D934D7">
            <w:pPr>
              <w:rPr>
                <w:rFonts w:cs="Arial"/>
                <w:b/>
                <w:bCs/>
                <w:szCs w:val="24"/>
              </w:rPr>
            </w:pPr>
            <w:r w:rsidRPr="00D934D7">
              <w:rPr>
                <w:rFonts w:cs="Arial"/>
                <w:b/>
                <w:bCs/>
                <w:szCs w:val="24"/>
              </w:rPr>
              <w:t>What they have, we do not have</w:t>
            </w:r>
          </w:p>
        </w:tc>
      </w:tr>
      <w:tr w:rsidR="00B460D3" w:rsidRPr="00D934D7" w14:paraId="7E281EA8" w14:textId="77777777" w:rsidTr="0096433F">
        <w:tc>
          <w:tcPr>
            <w:tcW w:w="3005" w:type="dxa"/>
          </w:tcPr>
          <w:p w14:paraId="7D8FC5CC" w14:textId="77777777" w:rsidR="00B460D3" w:rsidRPr="00D934D7" w:rsidRDefault="00B460D3" w:rsidP="00D934D7">
            <w:pPr>
              <w:rPr>
                <w:rFonts w:cs="Arial"/>
                <w:szCs w:val="24"/>
              </w:rPr>
            </w:pPr>
            <w:proofErr w:type="spellStart"/>
            <w:r w:rsidRPr="00D934D7">
              <w:rPr>
                <w:rFonts w:cs="Arial"/>
                <w:szCs w:val="24"/>
              </w:rPr>
              <w:t>Fabrique</w:t>
            </w:r>
            <w:proofErr w:type="spellEnd"/>
            <w:r w:rsidRPr="00D934D7">
              <w:rPr>
                <w:rFonts w:cs="Arial"/>
                <w:szCs w:val="24"/>
              </w:rPr>
              <w:t xml:space="preserve"> Bakery</w:t>
            </w:r>
          </w:p>
        </w:tc>
        <w:tc>
          <w:tcPr>
            <w:tcW w:w="3005" w:type="dxa"/>
          </w:tcPr>
          <w:p w14:paraId="0FA420B1" w14:textId="77777777" w:rsidR="00B460D3" w:rsidRPr="00D934D7" w:rsidRDefault="00B460D3" w:rsidP="00D934D7">
            <w:pPr>
              <w:rPr>
                <w:rFonts w:cs="Arial"/>
                <w:szCs w:val="24"/>
              </w:rPr>
            </w:pPr>
            <w:r w:rsidRPr="00D934D7">
              <w:rPr>
                <w:rFonts w:cs="Arial"/>
                <w:szCs w:val="24"/>
              </w:rPr>
              <w:t>No system for home delivery</w:t>
            </w:r>
          </w:p>
          <w:p w14:paraId="2686EA43" w14:textId="77777777" w:rsidR="00B460D3" w:rsidRPr="00D934D7" w:rsidRDefault="00B460D3" w:rsidP="00D934D7">
            <w:pPr>
              <w:rPr>
                <w:rFonts w:cs="Arial"/>
                <w:szCs w:val="24"/>
              </w:rPr>
            </w:pPr>
            <w:r w:rsidRPr="00D934D7">
              <w:rPr>
                <w:rFonts w:cs="Arial"/>
                <w:szCs w:val="24"/>
              </w:rPr>
              <w:t xml:space="preserve">No outside sitting facilities </w:t>
            </w:r>
          </w:p>
          <w:p w14:paraId="20D5DC84" w14:textId="77777777" w:rsidR="00B460D3" w:rsidRPr="00D934D7" w:rsidRDefault="00B460D3" w:rsidP="00D934D7">
            <w:pPr>
              <w:rPr>
                <w:rFonts w:cs="Arial"/>
                <w:szCs w:val="24"/>
              </w:rPr>
            </w:pPr>
            <w:proofErr w:type="spellStart"/>
            <w:r w:rsidRPr="00D934D7">
              <w:rPr>
                <w:rFonts w:cs="Arial"/>
                <w:szCs w:val="24"/>
              </w:rPr>
              <w:t>Wifi</w:t>
            </w:r>
            <w:proofErr w:type="spellEnd"/>
          </w:p>
          <w:p w14:paraId="47797511" w14:textId="77777777" w:rsidR="00B460D3" w:rsidRPr="00D934D7" w:rsidRDefault="00B460D3" w:rsidP="00D934D7">
            <w:pPr>
              <w:rPr>
                <w:rFonts w:cs="Arial"/>
                <w:szCs w:val="24"/>
              </w:rPr>
            </w:pPr>
            <w:r w:rsidRPr="00D934D7">
              <w:rPr>
                <w:rFonts w:cs="Arial"/>
                <w:szCs w:val="24"/>
              </w:rPr>
              <w:t>Loyalty card</w:t>
            </w:r>
          </w:p>
          <w:p w14:paraId="198CE119" w14:textId="77777777" w:rsidR="00B460D3" w:rsidRPr="00D934D7" w:rsidRDefault="00B460D3" w:rsidP="00D934D7">
            <w:pPr>
              <w:rPr>
                <w:rFonts w:cs="Arial"/>
                <w:szCs w:val="24"/>
              </w:rPr>
            </w:pPr>
            <w:r w:rsidRPr="00D934D7">
              <w:rPr>
                <w:rFonts w:cs="Arial"/>
                <w:szCs w:val="24"/>
              </w:rPr>
              <w:t>Terrace for our customers</w:t>
            </w:r>
          </w:p>
        </w:tc>
        <w:tc>
          <w:tcPr>
            <w:tcW w:w="3006" w:type="dxa"/>
          </w:tcPr>
          <w:p w14:paraId="4CA44057" w14:textId="77777777" w:rsidR="00B460D3" w:rsidRPr="00D934D7" w:rsidRDefault="00B460D3" w:rsidP="00D934D7">
            <w:pPr>
              <w:rPr>
                <w:rFonts w:cs="Arial"/>
                <w:szCs w:val="24"/>
              </w:rPr>
            </w:pPr>
            <w:r w:rsidRPr="00D934D7">
              <w:rPr>
                <w:rFonts w:cs="Arial"/>
                <w:szCs w:val="24"/>
              </w:rPr>
              <w:t>Reasonable price</w:t>
            </w:r>
          </w:p>
          <w:p w14:paraId="544535A7" w14:textId="77777777" w:rsidR="00B460D3" w:rsidRPr="00D934D7" w:rsidRDefault="00B460D3" w:rsidP="00D934D7">
            <w:pPr>
              <w:rPr>
                <w:rFonts w:cs="Arial"/>
                <w:szCs w:val="24"/>
              </w:rPr>
            </w:pPr>
            <w:r w:rsidRPr="00D934D7">
              <w:rPr>
                <w:rFonts w:cs="Arial"/>
                <w:szCs w:val="24"/>
              </w:rPr>
              <w:t>More variety</w:t>
            </w:r>
          </w:p>
        </w:tc>
      </w:tr>
      <w:tr w:rsidR="00B460D3" w:rsidRPr="00D934D7" w14:paraId="67F56ADD" w14:textId="77777777" w:rsidTr="0096433F">
        <w:tc>
          <w:tcPr>
            <w:tcW w:w="3005" w:type="dxa"/>
          </w:tcPr>
          <w:p w14:paraId="642D0ED0" w14:textId="77777777" w:rsidR="00B460D3" w:rsidRPr="00D934D7" w:rsidRDefault="00B460D3" w:rsidP="00D934D7">
            <w:pPr>
              <w:rPr>
                <w:rFonts w:cs="Arial"/>
                <w:szCs w:val="24"/>
              </w:rPr>
            </w:pPr>
            <w:proofErr w:type="spellStart"/>
            <w:r w:rsidRPr="00D934D7">
              <w:rPr>
                <w:rFonts w:cs="Arial"/>
                <w:szCs w:val="24"/>
              </w:rPr>
              <w:t>Konditor</w:t>
            </w:r>
            <w:proofErr w:type="spellEnd"/>
            <w:r w:rsidRPr="00D934D7">
              <w:rPr>
                <w:rFonts w:cs="Arial"/>
                <w:szCs w:val="24"/>
              </w:rPr>
              <w:t xml:space="preserve"> &amp; Cook</w:t>
            </w:r>
          </w:p>
        </w:tc>
        <w:tc>
          <w:tcPr>
            <w:tcW w:w="3005" w:type="dxa"/>
          </w:tcPr>
          <w:p w14:paraId="2F9E1E1A" w14:textId="77777777" w:rsidR="00B460D3" w:rsidRPr="00D934D7" w:rsidRDefault="00B460D3" w:rsidP="00D934D7">
            <w:pPr>
              <w:rPr>
                <w:rFonts w:cs="Arial"/>
                <w:szCs w:val="24"/>
              </w:rPr>
            </w:pPr>
            <w:r w:rsidRPr="00D934D7">
              <w:rPr>
                <w:rFonts w:cs="Arial"/>
                <w:szCs w:val="24"/>
              </w:rPr>
              <w:t>Sitting facility</w:t>
            </w:r>
          </w:p>
          <w:p w14:paraId="5FF58B6F" w14:textId="77777777" w:rsidR="00B460D3" w:rsidRPr="00D934D7" w:rsidRDefault="00B460D3" w:rsidP="00D934D7">
            <w:pPr>
              <w:rPr>
                <w:rFonts w:cs="Arial"/>
                <w:szCs w:val="24"/>
              </w:rPr>
            </w:pPr>
            <w:r w:rsidRPr="00D934D7">
              <w:rPr>
                <w:rFonts w:cs="Arial"/>
                <w:szCs w:val="24"/>
              </w:rPr>
              <w:t>Home delivery</w:t>
            </w:r>
          </w:p>
          <w:p w14:paraId="69F2FFCE" w14:textId="77777777" w:rsidR="00B460D3" w:rsidRPr="00D934D7" w:rsidRDefault="00B460D3" w:rsidP="00D934D7">
            <w:pPr>
              <w:rPr>
                <w:rFonts w:cs="Arial"/>
                <w:szCs w:val="24"/>
              </w:rPr>
            </w:pPr>
            <w:r w:rsidRPr="00D934D7">
              <w:rPr>
                <w:rFonts w:cs="Arial"/>
                <w:szCs w:val="24"/>
              </w:rPr>
              <w:t>Good customer service</w:t>
            </w:r>
          </w:p>
        </w:tc>
        <w:tc>
          <w:tcPr>
            <w:tcW w:w="3006" w:type="dxa"/>
          </w:tcPr>
          <w:p w14:paraId="2A4C83EA" w14:textId="77777777" w:rsidR="00B460D3" w:rsidRPr="00D934D7" w:rsidRDefault="00B460D3" w:rsidP="00D934D7">
            <w:pPr>
              <w:rPr>
                <w:rFonts w:cs="Arial"/>
                <w:szCs w:val="24"/>
              </w:rPr>
            </w:pPr>
            <w:r w:rsidRPr="00D934D7">
              <w:rPr>
                <w:rFonts w:cs="Arial"/>
                <w:szCs w:val="24"/>
              </w:rPr>
              <w:t xml:space="preserve">Parking </w:t>
            </w:r>
          </w:p>
          <w:p w14:paraId="546D6812" w14:textId="77777777" w:rsidR="00B460D3" w:rsidRPr="00D934D7" w:rsidRDefault="00B460D3" w:rsidP="00D934D7">
            <w:pPr>
              <w:rPr>
                <w:rFonts w:cs="Arial"/>
                <w:szCs w:val="24"/>
              </w:rPr>
            </w:pPr>
            <w:r w:rsidRPr="00D934D7">
              <w:rPr>
                <w:rFonts w:cs="Arial"/>
                <w:szCs w:val="24"/>
              </w:rPr>
              <w:t>Good packaging</w:t>
            </w:r>
          </w:p>
          <w:p w14:paraId="043E5FFF" w14:textId="77777777" w:rsidR="00B460D3" w:rsidRPr="00D934D7" w:rsidRDefault="00B460D3" w:rsidP="00D934D7">
            <w:pPr>
              <w:rPr>
                <w:rFonts w:cs="Arial"/>
                <w:szCs w:val="24"/>
              </w:rPr>
            </w:pPr>
            <w:r w:rsidRPr="00D934D7">
              <w:rPr>
                <w:rFonts w:cs="Arial"/>
                <w:szCs w:val="24"/>
              </w:rPr>
              <w:t>WIFI</w:t>
            </w:r>
          </w:p>
        </w:tc>
      </w:tr>
      <w:tr w:rsidR="00B460D3" w:rsidRPr="00D934D7" w14:paraId="08DA4864" w14:textId="77777777" w:rsidTr="0096433F">
        <w:tc>
          <w:tcPr>
            <w:tcW w:w="3005" w:type="dxa"/>
          </w:tcPr>
          <w:p w14:paraId="4D118716" w14:textId="77777777" w:rsidR="00B460D3" w:rsidRPr="00D934D7" w:rsidRDefault="00B460D3" w:rsidP="00D934D7">
            <w:pPr>
              <w:rPr>
                <w:rFonts w:cs="Arial"/>
                <w:szCs w:val="24"/>
              </w:rPr>
            </w:pPr>
            <w:r w:rsidRPr="00D934D7">
              <w:rPr>
                <w:rFonts w:cs="Arial"/>
                <w:szCs w:val="24"/>
              </w:rPr>
              <w:t xml:space="preserve">Fork Deli Patisserie </w:t>
            </w:r>
          </w:p>
        </w:tc>
        <w:tc>
          <w:tcPr>
            <w:tcW w:w="3005" w:type="dxa"/>
          </w:tcPr>
          <w:p w14:paraId="347838ED" w14:textId="77777777" w:rsidR="00B460D3" w:rsidRPr="00D934D7" w:rsidRDefault="00B460D3" w:rsidP="00D934D7">
            <w:pPr>
              <w:rPr>
                <w:rFonts w:cs="Arial"/>
                <w:szCs w:val="24"/>
              </w:rPr>
            </w:pPr>
            <w:r w:rsidRPr="00D934D7">
              <w:rPr>
                <w:rFonts w:cs="Arial"/>
                <w:szCs w:val="24"/>
              </w:rPr>
              <w:t>Kids friendly</w:t>
            </w:r>
          </w:p>
          <w:p w14:paraId="032C9F16" w14:textId="77777777" w:rsidR="00B460D3" w:rsidRPr="00D934D7" w:rsidRDefault="00B460D3" w:rsidP="00D934D7">
            <w:pPr>
              <w:rPr>
                <w:rFonts w:cs="Arial"/>
                <w:szCs w:val="24"/>
              </w:rPr>
            </w:pPr>
            <w:r w:rsidRPr="00D934D7">
              <w:rPr>
                <w:rFonts w:cs="Arial"/>
                <w:szCs w:val="24"/>
              </w:rPr>
              <w:t>High quality food</w:t>
            </w:r>
          </w:p>
          <w:p w14:paraId="61DFD14D" w14:textId="77777777" w:rsidR="00B460D3" w:rsidRPr="00D934D7" w:rsidRDefault="00B460D3" w:rsidP="00D934D7">
            <w:pPr>
              <w:rPr>
                <w:rFonts w:cs="Arial"/>
                <w:szCs w:val="24"/>
              </w:rPr>
            </w:pPr>
            <w:r w:rsidRPr="00D934D7">
              <w:rPr>
                <w:rFonts w:cs="Arial"/>
                <w:szCs w:val="24"/>
              </w:rPr>
              <w:t xml:space="preserve">Entertainment </w:t>
            </w:r>
          </w:p>
          <w:p w14:paraId="626D6DA9" w14:textId="77777777" w:rsidR="00B460D3" w:rsidRPr="00D934D7" w:rsidRDefault="00B460D3" w:rsidP="00D934D7">
            <w:pPr>
              <w:rPr>
                <w:rFonts w:cs="Arial"/>
                <w:szCs w:val="24"/>
              </w:rPr>
            </w:pPr>
          </w:p>
        </w:tc>
        <w:tc>
          <w:tcPr>
            <w:tcW w:w="3006" w:type="dxa"/>
          </w:tcPr>
          <w:p w14:paraId="1B14D273" w14:textId="77777777" w:rsidR="00B460D3" w:rsidRPr="00D934D7" w:rsidRDefault="00B460D3" w:rsidP="00D934D7">
            <w:pPr>
              <w:rPr>
                <w:rFonts w:cs="Arial"/>
                <w:szCs w:val="24"/>
              </w:rPr>
            </w:pPr>
            <w:r w:rsidRPr="00D934D7">
              <w:rPr>
                <w:rFonts w:cs="Arial"/>
                <w:szCs w:val="24"/>
              </w:rPr>
              <w:t>A calm noise free setting</w:t>
            </w:r>
          </w:p>
        </w:tc>
      </w:tr>
      <w:tr w:rsidR="00B460D3" w:rsidRPr="00D934D7" w14:paraId="4310244D" w14:textId="77777777" w:rsidTr="0096433F">
        <w:tc>
          <w:tcPr>
            <w:tcW w:w="3005" w:type="dxa"/>
          </w:tcPr>
          <w:p w14:paraId="3917EA29" w14:textId="77777777" w:rsidR="00B460D3" w:rsidRPr="00D934D7" w:rsidRDefault="00B460D3" w:rsidP="00D934D7">
            <w:pPr>
              <w:rPr>
                <w:rFonts w:cs="Arial"/>
                <w:szCs w:val="24"/>
              </w:rPr>
            </w:pPr>
            <w:r w:rsidRPr="00D934D7">
              <w:rPr>
                <w:rFonts w:cs="Arial"/>
                <w:szCs w:val="24"/>
              </w:rPr>
              <w:t>Other</w:t>
            </w:r>
          </w:p>
        </w:tc>
        <w:tc>
          <w:tcPr>
            <w:tcW w:w="3005" w:type="dxa"/>
          </w:tcPr>
          <w:p w14:paraId="657F0BD2" w14:textId="77777777" w:rsidR="00B460D3" w:rsidRPr="00D934D7" w:rsidRDefault="00B460D3" w:rsidP="00D934D7">
            <w:pPr>
              <w:rPr>
                <w:rFonts w:cs="Arial"/>
                <w:szCs w:val="24"/>
              </w:rPr>
            </w:pPr>
            <w:r w:rsidRPr="00D934D7">
              <w:rPr>
                <w:rFonts w:cs="Arial"/>
                <w:szCs w:val="24"/>
              </w:rPr>
              <w:t>Entertainment</w:t>
            </w:r>
          </w:p>
        </w:tc>
        <w:tc>
          <w:tcPr>
            <w:tcW w:w="3006" w:type="dxa"/>
          </w:tcPr>
          <w:p w14:paraId="55F56AD4" w14:textId="77777777" w:rsidR="00B460D3" w:rsidRPr="00D934D7" w:rsidRDefault="00B460D3" w:rsidP="00D934D7">
            <w:pPr>
              <w:rPr>
                <w:rFonts w:cs="Arial"/>
                <w:szCs w:val="24"/>
              </w:rPr>
            </w:pPr>
          </w:p>
        </w:tc>
      </w:tr>
    </w:tbl>
    <w:p w14:paraId="5D4D7D48" w14:textId="77777777" w:rsidR="00B460D3" w:rsidRPr="00D934D7" w:rsidRDefault="00B460D3" w:rsidP="00D934D7">
      <w:pPr>
        <w:rPr>
          <w:rFonts w:cs="Arial"/>
          <w:b/>
          <w:bCs/>
          <w:szCs w:val="24"/>
        </w:rPr>
      </w:pPr>
    </w:p>
    <w:p w14:paraId="00CC0ECC" w14:textId="77777777" w:rsidR="00B460D3" w:rsidRPr="00D934D7" w:rsidRDefault="00B460D3" w:rsidP="00D934D7">
      <w:pPr>
        <w:rPr>
          <w:rFonts w:cs="Arial"/>
          <w:szCs w:val="24"/>
        </w:rPr>
      </w:pPr>
      <w:r w:rsidRPr="00D934D7">
        <w:rPr>
          <w:rFonts w:cs="Arial"/>
          <w:b/>
          <w:bCs/>
          <w:szCs w:val="24"/>
        </w:rPr>
        <w:t>Customer service</w:t>
      </w:r>
      <w:r w:rsidRPr="00D934D7">
        <w:rPr>
          <w:rFonts w:cs="Arial"/>
          <w:szCs w:val="24"/>
        </w:rPr>
        <w:t xml:space="preserve"> - excellent service is perhaps the most important thing that we can add to any product and services. Whilst this is an extremely busy area, we will be offering a top – notch customer service. Ciao Bella Ltd, has built its reputation by providing an outstanding customer service, making it our top priority. </w:t>
      </w:r>
    </w:p>
    <w:p w14:paraId="2F606135" w14:textId="77777777" w:rsidR="00B460D3" w:rsidRPr="00D934D7" w:rsidRDefault="00B460D3" w:rsidP="00D934D7">
      <w:pPr>
        <w:rPr>
          <w:rFonts w:cs="Arial"/>
          <w:szCs w:val="24"/>
        </w:rPr>
      </w:pPr>
      <w:r w:rsidRPr="00D934D7">
        <w:rPr>
          <w:rFonts w:cs="Arial"/>
          <w:b/>
          <w:bCs/>
          <w:szCs w:val="24"/>
        </w:rPr>
        <w:lastRenderedPageBreak/>
        <w:t>Fast delivery</w:t>
      </w:r>
      <w:r w:rsidRPr="00D934D7">
        <w:rPr>
          <w:rFonts w:cs="Arial"/>
          <w:szCs w:val="24"/>
        </w:rPr>
        <w:t xml:space="preserve"> – no one wants to wait around for delivery, we offer a fast delivery hence why the collaboration with uber eats; giving our customers unremarkable products into an attractive service.</w:t>
      </w:r>
    </w:p>
    <w:p w14:paraId="1F7DF178" w14:textId="77777777" w:rsidR="00B460D3" w:rsidRPr="00D934D7" w:rsidRDefault="00B460D3" w:rsidP="00D934D7">
      <w:pPr>
        <w:rPr>
          <w:rFonts w:cs="Arial"/>
          <w:szCs w:val="24"/>
        </w:rPr>
      </w:pPr>
      <w:r w:rsidRPr="00D934D7">
        <w:rPr>
          <w:rFonts w:cs="Arial"/>
          <w:b/>
          <w:bCs/>
          <w:szCs w:val="24"/>
        </w:rPr>
        <w:t>Service agreement guarantee</w:t>
      </w:r>
      <w:r w:rsidRPr="00D934D7">
        <w:rPr>
          <w:rFonts w:cs="Arial"/>
          <w:szCs w:val="24"/>
        </w:rPr>
        <w:t xml:space="preserve"> – when customers know they can get products under a service guarantee or refund they are often more likely to support us over competitors, which offers less warranties. We at Ciao Bella Ltd, we offer our customers a hundred per cent satisfaction guaranty.</w:t>
      </w:r>
    </w:p>
    <w:p w14:paraId="3DA544F3" w14:textId="77777777" w:rsidR="00B460D3" w:rsidRPr="00D934D7" w:rsidRDefault="00B460D3" w:rsidP="0047004A">
      <w:pPr>
        <w:pStyle w:val="Heading2"/>
      </w:pPr>
    </w:p>
    <w:p w14:paraId="0852F0E4" w14:textId="77777777" w:rsidR="00B460D3" w:rsidRPr="00D934D7" w:rsidRDefault="00B460D3" w:rsidP="0047004A">
      <w:pPr>
        <w:pStyle w:val="Heading2"/>
        <w:rPr>
          <w:b/>
          <w:bCs/>
        </w:rPr>
      </w:pPr>
      <w:bookmarkStart w:id="26" w:name="_Toc49505153"/>
      <w:r w:rsidRPr="00D934D7">
        <w:rPr>
          <w:b/>
          <w:bCs/>
        </w:rPr>
        <w:t>3.3 Sales Literature</w:t>
      </w:r>
      <w:bookmarkEnd w:id="26"/>
      <w:r w:rsidRPr="00D934D7">
        <w:rPr>
          <w:b/>
          <w:bCs/>
        </w:rPr>
        <w:t xml:space="preserve"> </w:t>
      </w:r>
    </w:p>
    <w:p w14:paraId="70F00516" w14:textId="77777777" w:rsidR="00B460D3" w:rsidRPr="00D934D7" w:rsidRDefault="00B460D3" w:rsidP="00D934D7">
      <w:pPr>
        <w:rPr>
          <w:rFonts w:cs="Arial"/>
          <w:szCs w:val="24"/>
        </w:rPr>
      </w:pPr>
      <w:r w:rsidRPr="00D934D7">
        <w:rPr>
          <w:rFonts w:cs="Arial"/>
          <w:szCs w:val="24"/>
        </w:rPr>
        <w:t xml:space="preserve">Additionally, most people want to pay less for their products. We, at Ciao Bella Ltd, offer our customer good quality products, with reasonable prices. We offer an expedite service, and so, customers who are office based or are catching a train, will be served quickly as we will have a ticket service and an online ordering system letting them know in how many minutes will their products be ready. </w:t>
      </w:r>
    </w:p>
    <w:p w14:paraId="430007EA" w14:textId="77777777" w:rsidR="00B460D3" w:rsidRPr="00D934D7" w:rsidRDefault="00B460D3" w:rsidP="00D934D7">
      <w:pPr>
        <w:rPr>
          <w:rFonts w:cs="Arial"/>
          <w:szCs w:val="24"/>
        </w:rPr>
      </w:pPr>
    </w:p>
    <w:p w14:paraId="733C7DA3" w14:textId="77777777" w:rsidR="00B460D3" w:rsidRPr="00D934D7" w:rsidRDefault="00B460D3" w:rsidP="00D934D7">
      <w:pPr>
        <w:rPr>
          <w:rFonts w:cs="Arial"/>
          <w:szCs w:val="24"/>
        </w:rPr>
      </w:pPr>
      <w:r w:rsidRPr="00D934D7">
        <w:rPr>
          <w:rFonts w:cs="Arial"/>
          <w:b/>
          <w:bCs/>
          <w:szCs w:val="24"/>
        </w:rPr>
        <w:t>Market analysis</w:t>
      </w:r>
      <w:r w:rsidRPr="00D934D7">
        <w:rPr>
          <w:rFonts w:cs="Arial"/>
          <w:szCs w:val="24"/>
        </w:rPr>
        <w:t xml:space="preserve"> - These are huge, we are targeting customers from various angles: our competitors, commuters, bankers, parents for coffee mornings, busy workers on the way to work, students on the way to class, first daters, study partners, readers, WIFI </w:t>
      </w:r>
      <w:proofErr w:type="spellStart"/>
      <w:r w:rsidRPr="00D934D7">
        <w:rPr>
          <w:rFonts w:cs="Arial"/>
          <w:szCs w:val="24"/>
        </w:rPr>
        <w:t>obscessor</w:t>
      </w:r>
      <w:proofErr w:type="spellEnd"/>
      <w:r w:rsidRPr="00D934D7">
        <w:rPr>
          <w:rFonts w:cs="Arial"/>
          <w:szCs w:val="24"/>
        </w:rPr>
        <w:t>.  We are expecting around five hundred customers minimum per day in our quite period.</w:t>
      </w:r>
    </w:p>
    <w:p w14:paraId="72ACCA0D" w14:textId="77777777" w:rsidR="00B460D3" w:rsidRPr="00D934D7" w:rsidRDefault="00B460D3" w:rsidP="00D934D7">
      <w:pPr>
        <w:rPr>
          <w:rFonts w:cs="Arial"/>
          <w:szCs w:val="24"/>
        </w:rPr>
      </w:pPr>
      <w:r w:rsidRPr="00D934D7">
        <w:rPr>
          <w:rFonts w:cs="Arial"/>
          <w:szCs w:val="24"/>
        </w:rPr>
        <w:t xml:space="preserve">We aim to get new customers every day, instead of focusing on our competitors, we are aiming to keep our prices affordable, we are hoping to keep the millennials by creating a loyalty card scheme for all our new customers in our café corner. Ciao Bella Ltd will be targeting customers by creating seasonal drinks, we will be playing around with flavours such a pumpkin spice drinks come fall. </w:t>
      </w:r>
    </w:p>
    <w:p w14:paraId="69D04E08" w14:textId="77777777" w:rsidR="00B460D3" w:rsidRPr="00D934D7" w:rsidRDefault="00B460D3" w:rsidP="00D934D7">
      <w:pPr>
        <w:rPr>
          <w:rFonts w:cs="Arial"/>
          <w:szCs w:val="24"/>
        </w:rPr>
      </w:pPr>
      <w:r w:rsidRPr="00D934D7">
        <w:rPr>
          <w:rFonts w:cs="Arial"/>
          <w:b/>
          <w:bCs/>
          <w:szCs w:val="24"/>
        </w:rPr>
        <w:t xml:space="preserve">Marketing and sales plans – </w:t>
      </w:r>
      <w:r w:rsidRPr="00D934D7">
        <w:rPr>
          <w:rFonts w:cs="Arial"/>
          <w:szCs w:val="24"/>
        </w:rPr>
        <w:t xml:space="preserve">Admittedly, marketing is a major part of our development plan, so we conducted a survey and we created a questionnaire from around fifty people </w:t>
      </w:r>
      <w:proofErr w:type="gramStart"/>
      <w:r w:rsidRPr="00D934D7">
        <w:rPr>
          <w:rFonts w:cs="Arial"/>
          <w:szCs w:val="24"/>
        </w:rPr>
        <w:t>in order to</w:t>
      </w:r>
      <w:proofErr w:type="gramEnd"/>
      <w:r w:rsidRPr="00D934D7">
        <w:rPr>
          <w:rFonts w:cs="Arial"/>
          <w:szCs w:val="24"/>
        </w:rPr>
        <w:t xml:space="preserve"> understand the </w:t>
      </w:r>
      <w:r w:rsidRPr="00D934D7">
        <w:rPr>
          <w:rFonts w:cs="Arial"/>
          <w:szCs w:val="24"/>
        </w:rPr>
        <w:lastRenderedPageBreak/>
        <w:t>market. We then had a social media data collection, so we created a Facebook account and we received another count understanding consumer need.  Ciao Bella Ltd will have its own website, we will advertise through social media (Facebook, Twitter, Instagram); we will have an opening soon banner on the front of the building and a pavement sign near the train station.</w:t>
      </w:r>
    </w:p>
    <w:p w14:paraId="774E65BD" w14:textId="77777777" w:rsidR="00B460D3" w:rsidRPr="00D934D7" w:rsidRDefault="00B460D3" w:rsidP="00D934D7">
      <w:pPr>
        <w:rPr>
          <w:rFonts w:cs="Arial"/>
          <w:szCs w:val="24"/>
        </w:rPr>
      </w:pPr>
      <w:r w:rsidRPr="00D934D7">
        <w:rPr>
          <w:rFonts w:cs="Arial"/>
          <w:szCs w:val="24"/>
        </w:rPr>
        <w:t>Ensuring that we are everywhere, our take-out coffee cups will be personalised, our name, logo, and social media accounts. While more and more people are using their phones and laptop, we  will endeavour to advertise great deals on social media where we will promote our adverts, with electronic coupons or buy one get one half price, lunch deals and much more. Ciao Bella Ltd will provide free samples give away such as expresso morning give away. Ciao Bella Ltd aims to offer free Wi-Fi to our customers and charging points for devices. Study show that customer spend over 60% more time in shops with free Wi-Fi and spend 50% more money too. (Shoes for crews Europe, 2017)</w:t>
      </w:r>
    </w:p>
    <w:p w14:paraId="15A205E3" w14:textId="77777777" w:rsidR="00B460D3" w:rsidRPr="00D934D7" w:rsidRDefault="00B460D3" w:rsidP="00D934D7">
      <w:pPr>
        <w:rPr>
          <w:rFonts w:cs="Arial"/>
          <w:szCs w:val="24"/>
        </w:rPr>
      </w:pPr>
      <w:r w:rsidRPr="00D934D7">
        <w:rPr>
          <w:rFonts w:cs="Arial"/>
          <w:szCs w:val="24"/>
        </w:rPr>
        <w:lastRenderedPageBreak/>
        <w:t xml:space="preserve">With our great amount of staff for service in the restaurant, we will have a great turn over, meaning, customers will be served speedily with a great customer service and enabling us to welcome walk -ins customers. We pride our self in giving our customers a great menu which is subject to change every so often, as we will be offering our services based on seasonal products. </w:t>
      </w:r>
    </w:p>
    <w:p w14:paraId="03C8A39E" w14:textId="77777777" w:rsidR="00B460D3" w:rsidRPr="00D934D7" w:rsidRDefault="00B460D3" w:rsidP="00D934D7">
      <w:pPr>
        <w:rPr>
          <w:rFonts w:cs="Arial"/>
          <w:szCs w:val="24"/>
        </w:rPr>
      </w:pPr>
      <w:r w:rsidRPr="00D934D7">
        <w:rPr>
          <w:rFonts w:cs="Arial"/>
          <w:szCs w:val="24"/>
        </w:rPr>
        <w:t xml:space="preserve">A sample copy of a menu and café price list to be displayed at the Ciao Bella Ltd is attached in the appendix at the end of this business plan. </w:t>
      </w:r>
    </w:p>
    <w:p w14:paraId="4339A92F" w14:textId="77777777" w:rsidR="00B460D3" w:rsidRPr="00D934D7" w:rsidRDefault="00B460D3" w:rsidP="00D934D7">
      <w:pPr>
        <w:rPr>
          <w:rFonts w:cs="Arial"/>
          <w:szCs w:val="24"/>
        </w:rPr>
      </w:pPr>
    </w:p>
    <w:p w14:paraId="161C402D" w14:textId="77777777" w:rsidR="00B460D3" w:rsidRPr="00D934D7" w:rsidRDefault="00B460D3" w:rsidP="00D934D7">
      <w:pPr>
        <w:rPr>
          <w:rFonts w:cs="Arial"/>
          <w:szCs w:val="24"/>
        </w:rPr>
      </w:pPr>
      <w:r w:rsidRPr="00D934D7">
        <w:rPr>
          <w:rFonts w:cs="Arial"/>
          <w:b/>
          <w:bCs/>
          <w:szCs w:val="24"/>
        </w:rPr>
        <w:t xml:space="preserve">Service society – </w:t>
      </w:r>
      <w:r w:rsidRPr="00D934D7">
        <w:rPr>
          <w:rFonts w:cs="Arial"/>
          <w:szCs w:val="24"/>
        </w:rPr>
        <w:t xml:space="preserve">Although we are aiming to have a successful business, we are under no illusion that there will be waste, it is our social responsibility to give back to the community. As a result, we are aiming to donate a portion of our pastries, smoothies and much more to the homeless unit or any non- profit organisation at the end of every month. We will provide tokens towards a free coffee for </w:t>
      </w:r>
      <w:r w:rsidRPr="00D934D7">
        <w:rPr>
          <w:rFonts w:cs="Arial"/>
          <w:szCs w:val="24"/>
        </w:rPr>
        <w:lastRenderedPageBreak/>
        <w:t>every disposable cup returned to us for recycling. Together we are working towards an Eco -friendly environment.</w:t>
      </w:r>
    </w:p>
    <w:p w14:paraId="54D6B87E" w14:textId="77777777" w:rsidR="00B460D3" w:rsidRPr="00D934D7" w:rsidRDefault="00B460D3" w:rsidP="00D934D7">
      <w:pPr>
        <w:rPr>
          <w:rFonts w:cs="Arial"/>
          <w:szCs w:val="24"/>
        </w:rPr>
      </w:pPr>
    </w:p>
    <w:p w14:paraId="4C7091D0" w14:textId="77777777" w:rsidR="00B460D3" w:rsidRPr="00D934D7" w:rsidRDefault="00B460D3" w:rsidP="00D934D7">
      <w:pPr>
        <w:rPr>
          <w:rFonts w:cs="Arial"/>
          <w:szCs w:val="24"/>
        </w:rPr>
      </w:pPr>
    </w:p>
    <w:p w14:paraId="1596C2D0" w14:textId="77777777" w:rsidR="00B460D3" w:rsidRPr="00D934D7" w:rsidRDefault="00B460D3" w:rsidP="0047004A">
      <w:pPr>
        <w:pStyle w:val="Heading2"/>
      </w:pPr>
      <w:bookmarkStart w:id="27" w:name="_Toc49505154"/>
      <w:r w:rsidRPr="00D934D7">
        <w:t>3.4 Sourcing</w:t>
      </w:r>
      <w:bookmarkEnd w:id="27"/>
      <w:r w:rsidRPr="00D934D7">
        <w:t xml:space="preserve"> </w:t>
      </w:r>
    </w:p>
    <w:p w14:paraId="53BC6EC4" w14:textId="77777777" w:rsidR="00B460D3" w:rsidRPr="00D934D7" w:rsidRDefault="00B460D3" w:rsidP="00D934D7">
      <w:pPr>
        <w:rPr>
          <w:rFonts w:cs="Arial"/>
          <w:szCs w:val="24"/>
        </w:rPr>
      </w:pPr>
      <w:r w:rsidRPr="00D934D7">
        <w:rPr>
          <w:rFonts w:cs="Arial"/>
          <w:szCs w:val="24"/>
        </w:rPr>
        <w:t xml:space="preserve">Ciao Bella Ltd, will purchase good from various suppliers and alcohol distributors. Direct sales will be established, with fresh products, meat and seafood distributors based at Smithfield and Billingsgate market. </w:t>
      </w:r>
    </w:p>
    <w:p w14:paraId="7EF240CC" w14:textId="77777777" w:rsidR="00B460D3" w:rsidRPr="00D934D7" w:rsidRDefault="00B460D3" w:rsidP="00D934D7">
      <w:pPr>
        <w:rPr>
          <w:rFonts w:cs="Arial"/>
          <w:szCs w:val="24"/>
        </w:rPr>
      </w:pPr>
      <w:r w:rsidRPr="00D934D7">
        <w:rPr>
          <w:rFonts w:cs="Arial"/>
          <w:szCs w:val="24"/>
        </w:rPr>
        <w:t xml:space="preserve">The restaurant/café will be offering and receiving discounts from its contractors providing a signature design to Ciao Bella Ltd, such as equipment, furniture, lightning, entertainment pieces, lighting, dinnerware, paintings at the Ciao Bella LTD. </w:t>
      </w:r>
    </w:p>
    <w:p w14:paraId="2EACCC05" w14:textId="77777777" w:rsidR="00B460D3" w:rsidRPr="00D934D7" w:rsidRDefault="00B460D3" w:rsidP="00D934D7">
      <w:pPr>
        <w:rPr>
          <w:rFonts w:cs="Arial"/>
          <w:szCs w:val="24"/>
        </w:rPr>
      </w:pPr>
      <w:r w:rsidRPr="00D934D7">
        <w:rPr>
          <w:rFonts w:cs="Arial"/>
          <w:szCs w:val="24"/>
        </w:rPr>
        <w:lastRenderedPageBreak/>
        <w:t>As part of our potential agreement with Ikea, the business will display their products in exchange for these discounted fixtures and equipment. Ikea has a range of contemporary items that we would love to explore from time- to -time.</w:t>
      </w:r>
    </w:p>
    <w:p w14:paraId="361BA3AC" w14:textId="77777777" w:rsidR="00B460D3" w:rsidRPr="00D934D7" w:rsidRDefault="00B460D3" w:rsidP="00D934D7">
      <w:pPr>
        <w:rPr>
          <w:rFonts w:cs="Arial"/>
          <w:szCs w:val="24"/>
        </w:rPr>
      </w:pPr>
    </w:p>
    <w:p w14:paraId="5D62DEBD" w14:textId="77777777" w:rsidR="00B460D3" w:rsidRPr="00D934D7" w:rsidRDefault="00B460D3" w:rsidP="0047004A">
      <w:pPr>
        <w:pStyle w:val="Heading2"/>
      </w:pPr>
      <w:bookmarkStart w:id="28" w:name="_Toc49505155"/>
      <w:r w:rsidRPr="00D934D7">
        <w:t>3.5 Technology</w:t>
      </w:r>
      <w:bookmarkEnd w:id="28"/>
      <w:r w:rsidRPr="00D934D7">
        <w:t xml:space="preserve"> </w:t>
      </w:r>
    </w:p>
    <w:p w14:paraId="3507F006" w14:textId="77777777" w:rsidR="00B460D3" w:rsidRPr="00D934D7" w:rsidRDefault="00B460D3" w:rsidP="00D934D7">
      <w:pPr>
        <w:rPr>
          <w:rFonts w:cs="Arial"/>
          <w:szCs w:val="24"/>
        </w:rPr>
      </w:pPr>
      <w:r w:rsidRPr="00D934D7">
        <w:rPr>
          <w:rFonts w:cs="Arial"/>
          <w:szCs w:val="24"/>
        </w:rPr>
        <w:t>Ciao Bella Ltd logo is protected by GOV.UK/trademarks, all of our menus may not have the same legal protection, however, where possible, our trade name will be protected – at the moment Ciao Bella is ensuring that we have access to technology which will enable us to take orders on a computer system, which will send orders straight into the kitchen. We will also provide WIFI facilities, which will enhance the potential for our customers to capture their moment at zero cost. Cards machines are paramount to the flexibility and the turn - over, for customer float.</w:t>
      </w:r>
    </w:p>
    <w:p w14:paraId="0C8FD739" w14:textId="77777777" w:rsidR="00B460D3" w:rsidRPr="00D934D7" w:rsidRDefault="00B460D3" w:rsidP="00D934D7">
      <w:pPr>
        <w:rPr>
          <w:rFonts w:cs="Arial"/>
          <w:szCs w:val="24"/>
        </w:rPr>
      </w:pPr>
      <w:r w:rsidRPr="00D934D7">
        <w:rPr>
          <w:rFonts w:cs="Arial"/>
          <w:szCs w:val="24"/>
        </w:rPr>
        <w:lastRenderedPageBreak/>
        <w:t xml:space="preserve">We will be providing vending machine in the café terrace, where payments can be made from machine to machine service taking card payments, giving our customers flexibility. Charger reloader for customers who may have forgotten their chargers, a key will be provided. </w:t>
      </w:r>
    </w:p>
    <w:p w14:paraId="05404C4D" w14:textId="77777777" w:rsidR="00B460D3" w:rsidRPr="00D934D7" w:rsidRDefault="00B460D3" w:rsidP="00D934D7">
      <w:pPr>
        <w:rPr>
          <w:rFonts w:cs="Arial"/>
          <w:szCs w:val="24"/>
        </w:rPr>
      </w:pPr>
      <w:r w:rsidRPr="00D934D7">
        <w:rPr>
          <w:rFonts w:cs="Arial"/>
          <w:szCs w:val="24"/>
        </w:rPr>
        <w:t>Although this would be in the near future, we will be focusing on creating an app, in order to give our customer more flexibility, this will enable them to order on the go as these services has become increasingly important. Once this is up and running, we will provide our customers with a digital loyalty program.</w:t>
      </w:r>
    </w:p>
    <w:p w14:paraId="0EBBC7FE" w14:textId="77777777" w:rsidR="00B460D3" w:rsidRPr="00D934D7" w:rsidRDefault="00B460D3" w:rsidP="00D934D7">
      <w:pPr>
        <w:rPr>
          <w:rFonts w:cs="Arial"/>
          <w:szCs w:val="24"/>
        </w:rPr>
      </w:pPr>
    </w:p>
    <w:p w14:paraId="54F42095" w14:textId="77777777" w:rsidR="00B460D3" w:rsidRPr="00D934D7" w:rsidRDefault="00B460D3" w:rsidP="00D934D7">
      <w:pPr>
        <w:rPr>
          <w:rFonts w:cs="Arial"/>
          <w:szCs w:val="24"/>
        </w:rPr>
      </w:pPr>
    </w:p>
    <w:p w14:paraId="3492CEA5" w14:textId="77777777" w:rsidR="00B460D3" w:rsidRPr="00D934D7" w:rsidRDefault="00B460D3" w:rsidP="00EF29A6">
      <w:pPr>
        <w:pStyle w:val="Heading2"/>
      </w:pPr>
    </w:p>
    <w:p w14:paraId="7F0E5399" w14:textId="77777777" w:rsidR="00B460D3" w:rsidRPr="00D934D7" w:rsidRDefault="00B460D3" w:rsidP="00EF29A6">
      <w:pPr>
        <w:pStyle w:val="Heading2"/>
        <w:rPr>
          <w:b/>
          <w:bCs/>
        </w:rPr>
      </w:pPr>
      <w:bookmarkStart w:id="29" w:name="_Toc49505156"/>
      <w:r w:rsidRPr="00D934D7">
        <w:rPr>
          <w:b/>
          <w:bCs/>
        </w:rPr>
        <w:t>3.6 Future Products</w:t>
      </w:r>
      <w:bookmarkEnd w:id="29"/>
    </w:p>
    <w:p w14:paraId="63AA159B" w14:textId="77777777" w:rsidR="00B460D3" w:rsidRPr="00D934D7" w:rsidRDefault="00B460D3" w:rsidP="00D934D7">
      <w:pPr>
        <w:rPr>
          <w:rFonts w:cs="Arial"/>
          <w:szCs w:val="24"/>
        </w:rPr>
      </w:pPr>
      <w:r w:rsidRPr="00D934D7">
        <w:rPr>
          <w:rFonts w:cs="Arial"/>
          <w:szCs w:val="24"/>
        </w:rPr>
        <w:t xml:space="preserve"> According to Oxford reference, future goods must be distinguished as a subject of a contract of sale from existing goods, which are owned or possessed by the seller. (Oxford University Press, 2020).</w:t>
      </w:r>
    </w:p>
    <w:p w14:paraId="0F0BD36C" w14:textId="17A16C09" w:rsidR="00B460D3" w:rsidRDefault="00B460D3" w:rsidP="00D934D7">
      <w:pPr>
        <w:rPr>
          <w:rFonts w:cs="Arial"/>
          <w:szCs w:val="24"/>
        </w:rPr>
      </w:pPr>
      <w:r w:rsidRPr="00D934D7">
        <w:rPr>
          <w:rFonts w:cs="Arial"/>
          <w:szCs w:val="24"/>
        </w:rPr>
        <w:t>While we will maintain our focus on the café terrace at Ciao Bella, we will also focus on the dining and entertainment, we aim to expand to create function rooms, for weddings, baby dedications, birthdays and  special events and services, such as seminars, trainings and much more. We will provide our customers with two options, which we call “dry hire. The client will hire the venue and provide themselves with all their catering facilities at a higher cost. The second option which we really encourage is  “value for your money hire”, this includes all your crockery, a selection of our best set menu, staff, entertainment (DJ, karaoke, face painting, singer), catering.</w:t>
      </w:r>
    </w:p>
    <w:p w14:paraId="26BA47C6" w14:textId="16094E9B" w:rsidR="00810C2F" w:rsidRDefault="00810C2F" w:rsidP="00D934D7">
      <w:pPr>
        <w:rPr>
          <w:rFonts w:cs="Arial"/>
          <w:szCs w:val="24"/>
        </w:rPr>
      </w:pPr>
      <w:r>
        <w:rPr>
          <w:rFonts w:cs="Arial"/>
          <w:noProof/>
          <w:szCs w:val="24"/>
          <w:lang w:val="en-US" w:eastAsia="ko-KR"/>
        </w:rPr>
        <w:lastRenderedPageBreak/>
        <w:drawing>
          <wp:inline distT="0" distB="0" distL="0" distR="0" wp14:anchorId="4EE4E919" wp14:editId="43B74A29">
            <wp:extent cx="6096635" cy="3429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E195AC9" w14:textId="3CEABACF" w:rsidR="00BF20F2" w:rsidRPr="00D934D7" w:rsidRDefault="00BF20F2" w:rsidP="00D934D7">
      <w:pPr>
        <w:rPr>
          <w:rFonts w:cs="Arial"/>
          <w:szCs w:val="24"/>
        </w:rPr>
      </w:pPr>
      <w:r>
        <w:rPr>
          <w:rFonts w:cs="Arial"/>
          <w:noProof/>
          <w:szCs w:val="24"/>
          <w:lang w:val="en-US" w:eastAsia="ko-KR"/>
        </w:rPr>
        <w:lastRenderedPageBreak/>
        <w:drawing>
          <wp:inline distT="0" distB="0" distL="0" distR="0" wp14:anchorId="19A085F7" wp14:editId="3B0B55E3">
            <wp:extent cx="6096635" cy="3429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2A59A6E" w14:textId="77777777" w:rsidR="004B3AE0" w:rsidRPr="00D934D7" w:rsidRDefault="004B3AE0" w:rsidP="00D934D7">
      <w:pPr>
        <w:rPr>
          <w:rFonts w:cs="Arial"/>
          <w:color w:val="000000"/>
          <w:szCs w:val="24"/>
          <w:shd w:val="clear" w:color="auto" w:fill="F8F9FA"/>
        </w:rPr>
      </w:pPr>
    </w:p>
    <w:p w14:paraId="61F13064" w14:textId="72E94EAA" w:rsidR="007B4661" w:rsidRPr="007B4661" w:rsidRDefault="00806232" w:rsidP="007B4661">
      <w:pPr>
        <w:pStyle w:val="Heading1"/>
        <w:jc w:val="center"/>
        <w:rPr>
          <w:rFonts w:ascii="Arial" w:eastAsiaTheme="minorEastAsia" w:hAnsi="Arial" w:cs="Arial"/>
        </w:rPr>
      </w:pPr>
      <w:bookmarkStart w:id="30" w:name="_Toc49505157"/>
      <w:r>
        <w:rPr>
          <w:rFonts w:ascii="Arial" w:eastAsiaTheme="minorEastAsia" w:hAnsi="Arial" w:cs="Arial"/>
        </w:rPr>
        <w:t>4.</w:t>
      </w:r>
      <w:r w:rsidR="007B4661" w:rsidRPr="007B4661">
        <w:rPr>
          <w:rFonts w:ascii="Arial" w:eastAsiaTheme="minorEastAsia" w:hAnsi="Arial" w:cs="Arial"/>
        </w:rPr>
        <w:t>Management Team</w:t>
      </w:r>
      <w:bookmarkEnd w:id="30"/>
    </w:p>
    <w:p w14:paraId="1A913E43" w14:textId="7B7BC731" w:rsidR="001B4D09" w:rsidRPr="001B035E" w:rsidRDefault="007B4661" w:rsidP="001B035E">
      <w:pPr>
        <w:jc w:val="right"/>
        <w:textAlignment w:val="baseline"/>
        <w:rPr>
          <w:rFonts w:eastAsia="Times New Roman" w:cs="Arial"/>
          <w:szCs w:val="24"/>
          <w:lang w:val="ro-RO" w:eastAsia="ro-RO"/>
        </w:rPr>
      </w:pPr>
      <w:r w:rsidRPr="001B035E">
        <w:rPr>
          <w:rFonts w:eastAsiaTheme="minorEastAsia" w:cs="Arial"/>
          <w:szCs w:val="24"/>
        </w:rPr>
        <w:t>By</w:t>
      </w:r>
      <w:r w:rsidR="0048173C" w:rsidRPr="001B035E">
        <w:rPr>
          <w:rFonts w:eastAsiaTheme="minorEastAsia" w:cs="Arial"/>
          <w:szCs w:val="24"/>
        </w:rPr>
        <w:t xml:space="preserve"> </w:t>
      </w:r>
      <w:r w:rsidR="001B4D09" w:rsidRPr="001B035E">
        <w:rPr>
          <w:rFonts w:eastAsia="Times New Roman" w:cs="Arial"/>
          <w:szCs w:val="24"/>
          <w:lang w:eastAsia="ro-RO"/>
        </w:rPr>
        <w:t xml:space="preserve">Uwe </w:t>
      </w:r>
      <w:proofErr w:type="spellStart"/>
      <w:r w:rsidR="001B4D09" w:rsidRPr="001B035E">
        <w:rPr>
          <w:rFonts w:eastAsia="Times New Roman" w:cs="Arial"/>
          <w:szCs w:val="24"/>
          <w:lang w:eastAsia="ro-RO"/>
        </w:rPr>
        <w:t>Olisemeke</w:t>
      </w:r>
      <w:proofErr w:type="spellEnd"/>
      <w:r w:rsidR="001B4D09" w:rsidRPr="001B035E">
        <w:rPr>
          <w:rFonts w:eastAsia="Times New Roman" w:cs="Arial"/>
          <w:szCs w:val="24"/>
          <w:lang w:eastAsia="ro-RO"/>
        </w:rPr>
        <w:t xml:space="preserve"> Eric</w:t>
      </w:r>
      <w:r w:rsidR="001B4D09" w:rsidRPr="001B035E">
        <w:rPr>
          <w:rFonts w:eastAsia="Times New Roman" w:cs="Arial"/>
          <w:szCs w:val="24"/>
          <w:lang w:val="ro-RO" w:eastAsia="ro-RO"/>
        </w:rPr>
        <w:t> 1907</w:t>
      </w:r>
      <w:r w:rsidR="001B035E" w:rsidRPr="001B035E">
        <w:rPr>
          <w:rFonts w:eastAsia="Times New Roman" w:cs="Arial"/>
          <w:szCs w:val="24"/>
          <w:lang w:val="ro-RO" w:eastAsia="ro-RO"/>
        </w:rPr>
        <w:t>172</w:t>
      </w:r>
    </w:p>
    <w:p w14:paraId="68AE79DE" w14:textId="77777777" w:rsidR="000C0F6B" w:rsidRPr="001514C6" w:rsidRDefault="000C0F6B" w:rsidP="000C0F6B">
      <w:pPr>
        <w:ind w:firstLine="720"/>
        <w:rPr>
          <w:rFonts w:cs="Arial"/>
          <w:szCs w:val="24"/>
          <w:lang w:val="en-US"/>
        </w:rPr>
      </w:pPr>
      <w:r w:rsidRPr="001514C6">
        <w:rPr>
          <w:rFonts w:cs="Arial"/>
          <w:szCs w:val="24"/>
        </w:rPr>
        <w:t xml:space="preserve">A management team is a group of people that work on higher levels in the company. The different people in the management team </w:t>
      </w:r>
      <w:r w:rsidRPr="001514C6">
        <w:rPr>
          <w:rFonts w:cs="Arial"/>
          <w:szCs w:val="24"/>
        </w:rPr>
        <w:lastRenderedPageBreak/>
        <w:t xml:space="preserve">have different roles, which entails the management of daily activities </w:t>
      </w:r>
      <w:proofErr w:type="gramStart"/>
      <w:r w:rsidRPr="001514C6">
        <w:rPr>
          <w:rFonts w:cs="Arial"/>
          <w:szCs w:val="24"/>
        </w:rPr>
        <w:t>and also</w:t>
      </w:r>
      <w:proofErr w:type="gramEnd"/>
      <w:r w:rsidRPr="001514C6">
        <w:rPr>
          <w:rFonts w:cs="Arial"/>
          <w:szCs w:val="24"/>
        </w:rPr>
        <w:t xml:space="preserve"> management of the rest of the staff (Novikov 2016, p.15</w:t>
      </w:r>
      <w:bookmarkStart w:id="31" w:name="_Hlk49850410"/>
      <w:r w:rsidRPr="001514C6">
        <w:rPr>
          <w:rFonts w:cs="Arial"/>
          <w:szCs w:val="24"/>
        </w:rPr>
        <w:t>). The management team is responsible for making sure that the whole workforce is working towards achieving organisational goals and objectives. For any company to excel in performance, a management team is needed to make sure that everything progresses according to plan. Ciao Bella as a starting company, plans on having a management team with eight people. The team will consist of; a general manager, an assistant manager, two floor managers, and four team leaders.</w:t>
      </w:r>
    </w:p>
    <w:p w14:paraId="0886173D" w14:textId="31569A5B" w:rsidR="000C0F6B" w:rsidRPr="00A764ED" w:rsidRDefault="001514C6" w:rsidP="001514C6">
      <w:pPr>
        <w:pStyle w:val="Heading2"/>
        <w:rPr>
          <w:rFonts w:ascii="Arial" w:hAnsi="Arial" w:cs="Arial"/>
        </w:rPr>
      </w:pPr>
      <w:bookmarkStart w:id="32" w:name="_Toc49505454"/>
      <w:bookmarkStart w:id="33" w:name="_Toc49505158"/>
      <w:bookmarkEnd w:id="31"/>
      <w:r w:rsidRPr="00A764ED">
        <w:rPr>
          <w:rFonts w:ascii="Arial" w:hAnsi="Arial" w:cs="Arial"/>
        </w:rPr>
        <w:t xml:space="preserve">4.1 </w:t>
      </w:r>
      <w:r w:rsidR="000C0F6B" w:rsidRPr="00A764ED">
        <w:rPr>
          <w:rFonts w:ascii="Arial" w:hAnsi="Arial" w:cs="Arial"/>
        </w:rPr>
        <w:t>Importance of a management team</w:t>
      </w:r>
      <w:bookmarkEnd w:id="32"/>
      <w:bookmarkEnd w:id="33"/>
    </w:p>
    <w:p w14:paraId="1B362D9E" w14:textId="77777777" w:rsidR="000C0F6B" w:rsidRPr="00CE712C" w:rsidRDefault="000C0F6B" w:rsidP="000C0F6B">
      <w:pPr>
        <w:ind w:firstLine="720"/>
        <w:rPr>
          <w:rFonts w:cs="Arial"/>
          <w:szCs w:val="24"/>
        </w:rPr>
      </w:pPr>
      <w:r w:rsidRPr="00A764ED">
        <w:rPr>
          <w:rFonts w:cs="Arial"/>
          <w:szCs w:val="24"/>
        </w:rPr>
        <w:t xml:space="preserve">Every company operate differently and hence the role of the management team </w:t>
      </w:r>
      <w:r w:rsidRPr="00CE712C">
        <w:rPr>
          <w:rFonts w:cs="Arial"/>
          <w:szCs w:val="24"/>
        </w:rPr>
        <w:t xml:space="preserve">varies from company to company. The general </w:t>
      </w:r>
      <w:proofErr w:type="gramStart"/>
      <w:r w:rsidRPr="00CE712C">
        <w:rPr>
          <w:rFonts w:cs="Arial"/>
          <w:szCs w:val="24"/>
        </w:rPr>
        <w:t>duty</w:t>
      </w:r>
      <w:proofErr w:type="gramEnd"/>
      <w:r w:rsidRPr="00CE712C">
        <w:rPr>
          <w:rFonts w:cs="Arial"/>
          <w:szCs w:val="24"/>
        </w:rPr>
        <w:t xml:space="preserve"> however, is to ensure that the strategy of operations by employees is in line with organisational goals and objectives (Faulkner 2019, pp.290-291). Working as a team ensures that quality decisions </w:t>
      </w:r>
      <w:r w:rsidRPr="00CE712C">
        <w:rPr>
          <w:rFonts w:cs="Arial"/>
          <w:szCs w:val="24"/>
        </w:rPr>
        <w:lastRenderedPageBreak/>
        <w:t>are made as compared to when only one person makes the decisions. Ciao Bella LTD, will be a company that will deal in selling of coffee, bakery products and warm food. The management team will impact the company in the following ways.</w:t>
      </w:r>
    </w:p>
    <w:p w14:paraId="0880D18E" w14:textId="1BB4EBEA" w:rsidR="000C0F6B" w:rsidRPr="00CE712C" w:rsidRDefault="00A764ED" w:rsidP="00A764ED">
      <w:pPr>
        <w:pStyle w:val="Heading2"/>
        <w:rPr>
          <w:rFonts w:ascii="Arial" w:hAnsi="Arial" w:cs="Arial"/>
        </w:rPr>
      </w:pPr>
      <w:bookmarkStart w:id="34" w:name="_Toc49505455"/>
      <w:bookmarkStart w:id="35" w:name="_Toc49505159"/>
      <w:r w:rsidRPr="00CE712C">
        <w:rPr>
          <w:rFonts w:ascii="Arial" w:hAnsi="Arial" w:cs="Arial"/>
        </w:rPr>
        <w:t xml:space="preserve">4.2 </w:t>
      </w:r>
      <w:r w:rsidR="000C0F6B" w:rsidRPr="00CE712C">
        <w:rPr>
          <w:rFonts w:ascii="Arial" w:hAnsi="Arial" w:cs="Arial"/>
        </w:rPr>
        <w:t>Communication on the Vision and Mission of the company</w:t>
      </w:r>
      <w:bookmarkEnd w:id="34"/>
      <w:bookmarkEnd w:id="35"/>
    </w:p>
    <w:p w14:paraId="50F3EF2E" w14:textId="77777777" w:rsidR="000C0F6B" w:rsidRPr="00CE712C" w:rsidRDefault="000C0F6B" w:rsidP="000C0F6B">
      <w:pPr>
        <w:ind w:firstLine="720"/>
        <w:rPr>
          <w:rFonts w:cs="Arial"/>
          <w:szCs w:val="24"/>
        </w:rPr>
      </w:pPr>
      <w:r w:rsidRPr="00CE712C">
        <w:rPr>
          <w:rFonts w:cs="Arial"/>
          <w:szCs w:val="24"/>
        </w:rPr>
        <w:t xml:space="preserve">An organisation is governed by a mission and a vision. A mission is used to explain what the organisation stands for while the vision shows what the company aspires to achieve. Ciao Bella LTD will not be different. The management team will have a duty of informing, </w:t>
      </w:r>
      <w:proofErr w:type="gramStart"/>
      <w:r w:rsidRPr="00CE712C">
        <w:rPr>
          <w:rFonts w:cs="Arial"/>
          <w:szCs w:val="24"/>
        </w:rPr>
        <w:t>explaining</w:t>
      </w:r>
      <w:proofErr w:type="gramEnd"/>
      <w:r w:rsidRPr="00CE712C">
        <w:rPr>
          <w:rFonts w:cs="Arial"/>
          <w:szCs w:val="24"/>
        </w:rPr>
        <w:t xml:space="preserve"> and reminding the staff about the mission and vision of the company from time to time. By doing this, the management will be assured that all the employees are doing what is expected of them.</w:t>
      </w:r>
    </w:p>
    <w:p w14:paraId="392B9333" w14:textId="5BFA41BE" w:rsidR="000C0F6B" w:rsidRPr="00CE712C" w:rsidRDefault="00CB3B12" w:rsidP="00A764ED">
      <w:pPr>
        <w:pStyle w:val="Heading2"/>
        <w:rPr>
          <w:rFonts w:ascii="Arial" w:hAnsi="Arial" w:cs="Arial"/>
        </w:rPr>
      </w:pPr>
      <w:bookmarkStart w:id="36" w:name="_Toc49505456"/>
      <w:bookmarkStart w:id="37" w:name="_Toc49505160"/>
      <w:r w:rsidRPr="00CE712C">
        <w:rPr>
          <w:rFonts w:ascii="Arial" w:hAnsi="Arial" w:cs="Arial"/>
        </w:rPr>
        <w:lastRenderedPageBreak/>
        <w:t xml:space="preserve">4.3 </w:t>
      </w:r>
      <w:r w:rsidR="000C0F6B" w:rsidRPr="00CE712C">
        <w:rPr>
          <w:rFonts w:ascii="Arial" w:hAnsi="Arial" w:cs="Arial"/>
        </w:rPr>
        <w:t>Risk management</w:t>
      </w:r>
      <w:bookmarkEnd w:id="36"/>
      <w:bookmarkEnd w:id="37"/>
    </w:p>
    <w:p w14:paraId="57BADD0C" w14:textId="77777777" w:rsidR="000C0F6B" w:rsidRPr="00CE712C" w:rsidRDefault="000C0F6B" w:rsidP="000C0F6B">
      <w:pPr>
        <w:ind w:firstLine="720"/>
        <w:rPr>
          <w:rFonts w:cs="Arial"/>
          <w:szCs w:val="24"/>
          <w:lang w:val="en-US"/>
        </w:rPr>
      </w:pPr>
      <w:r w:rsidRPr="00CE712C">
        <w:rPr>
          <w:rFonts w:cs="Arial"/>
          <w:szCs w:val="24"/>
        </w:rPr>
        <w:t xml:space="preserve">In all the operations of a business, some risks are bound to happen. The management has a role of analysing all the possible risks faced by the company. After the risks are identified and analysed, an assessment should be done to determine how it will impact the company (Zafar 2016). Lastly, ways in which the company can overcome and prepare itself to sustain the risks should be addressed. Ciao Bella being in the food industry, will be faced by risks such as possible fires, poisoning complaints, and theft. Therefore, the management team </w:t>
      </w:r>
      <w:proofErr w:type="gramStart"/>
      <w:r w:rsidRPr="00CE712C">
        <w:rPr>
          <w:rFonts w:cs="Arial"/>
          <w:szCs w:val="24"/>
        </w:rPr>
        <w:t>have to</w:t>
      </w:r>
      <w:proofErr w:type="gramEnd"/>
      <w:r w:rsidRPr="00CE712C">
        <w:rPr>
          <w:rFonts w:cs="Arial"/>
          <w:szCs w:val="24"/>
        </w:rPr>
        <w:t xml:space="preserve"> be ready for such risks and threats. The team should </w:t>
      </w:r>
      <w:proofErr w:type="gramStart"/>
      <w:r w:rsidRPr="00CE712C">
        <w:rPr>
          <w:rFonts w:cs="Arial"/>
          <w:szCs w:val="24"/>
        </w:rPr>
        <w:t>plan ahead</w:t>
      </w:r>
      <w:proofErr w:type="gramEnd"/>
      <w:r w:rsidRPr="00CE712C">
        <w:rPr>
          <w:rFonts w:cs="Arial"/>
          <w:szCs w:val="24"/>
        </w:rPr>
        <w:t xml:space="preserve"> on how they will handle the situation if it occurs.</w:t>
      </w:r>
    </w:p>
    <w:p w14:paraId="36BF072D" w14:textId="67D6D265" w:rsidR="000C0F6B" w:rsidRPr="00CE712C" w:rsidRDefault="00CB3B12" w:rsidP="00CB3B12">
      <w:pPr>
        <w:pStyle w:val="Heading2"/>
        <w:rPr>
          <w:rFonts w:ascii="Arial" w:hAnsi="Arial" w:cs="Arial"/>
        </w:rPr>
      </w:pPr>
      <w:bookmarkStart w:id="38" w:name="_Toc49505457"/>
      <w:bookmarkStart w:id="39" w:name="_Toc49505161"/>
      <w:r w:rsidRPr="00CE712C">
        <w:rPr>
          <w:rFonts w:ascii="Arial" w:hAnsi="Arial" w:cs="Arial"/>
        </w:rPr>
        <w:t xml:space="preserve">4.4 </w:t>
      </w:r>
      <w:r w:rsidR="000C0F6B" w:rsidRPr="00CE712C">
        <w:rPr>
          <w:rFonts w:ascii="Arial" w:hAnsi="Arial" w:cs="Arial"/>
        </w:rPr>
        <w:t>PESTEL Analysis</w:t>
      </w:r>
      <w:bookmarkEnd w:id="38"/>
      <w:bookmarkEnd w:id="39"/>
    </w:p>
    <w:p w14:paraId="59831FD0" w14:textId="77777777" w:rsidR="000C0F6B" w:rsidRPr="00CE712C" w:rsidRDefault="000C0F6B" w:rsidP="000C0F6B">
      <w:pPr>
        <w:ind w:firstLine="720"/>
        <w:rPr>
          <w:rFonts w:cs="Arial"/>
          <w:szCs w:val="24"/>
        </w:rPr>
      </w:pPr>
      <w:r w:rsidRPr="00CE712C">
        <w:rPr>
          <w:rFonts w:cs="Arial"/>
          <w:szCs w:val="24"/>
        </w:rPr>
        <w:t xml:space="preserve">Each organisation has an external environment that greatly influences the performance of the company. Ciao Bella’s management team, will have to explore and investigate all the external factors that </w:t>
      </w:r>
      <w:r w:rsidRPr="00CE712C">
        <w:rPr>
          <w:rFonts w:cs="Arial"/>
          <w:szCs w:val="24"/>
        </w:rPr>
        <w:lastRenderedPageBreak/>
        <w:t>have an impact in the business. With the analysis, the team will be able to determine how the market and competition is. Before any company starts operating, a legal requirement forces them to fill in some documents. The investigation will enable Ciao Bella’s management team to prepare all the documents that will be required.</w:t>
      </w:r>
    </w:p>
    <w:p w14:paraId="16685FEF" w14:textId="574BA553" w:rsidR="000C0F6B" w:rsidRPr="00CE712C" w:rsidRDefault="00CB3B12" w:rsidP="00CB3B12">
      <w:pPr>
        <w:pStyle w:val="Heading2"/>
        <w:rPr>
          <w:rFonts w:ascii="Arial" w:hAnsi="Arial" w:cs="Arial"/>
        </w:rPr>
      </w:pPr>
      <w:bookmarkStart w:id="40" w:name="_Toc49505458"/>
      <w:bookmarkStart w:id="41" w:name="_Toc49505162"/>
      <w:r w:rsidRPr="00CE712C">
        <w:rPr>
          <w:rFonts w:ascii="Arial" w:hAnsi="Arial" w:cs="Arial"/>
        </w:rPr>
        <w:t xml:space="preserve">4.5 </w:t>
      </w:r>
      <w:r w:rsidR="000C0F6B" w:rsidRPr="00CE712C">
        <w:rPr>
          <w:rFonts w:ascii="Arial" w:hAnsi="Arial" w:cs="Arial"/>
        </w:rPr>
        <w:t>The Structure of the Management Team</w:t>
      </w:r>
      <w:bookmarkEnd w:id="40"/>
      <w:bookmarkEnd w:id="41"/>
    </w:p>
    <w:p w14:paraId="3D35007B" w14:textId="77777777" w:rsidR="000C0F6B" w:rsidRPr="00CE712C" w:rsidRDefault="000C0F6B" w:rsidP="000C0F6B">
      <w:pPr>
        <w:ind w:firstLine="720"/>
        <w:rPr>
          <w:rFonts w:cs="Arial"/>
          <w:szCs w:val="24"/>
        </w:rPr>
      </w:pPr>
      <w:r w:rsidRPr="00CE712C">
        <w:rPr>
          <w:rFonts w:cs="Arial"/>
          <w:szCs w:val="24"/>
        </w:rPr>
        <w:t>The structure of the management team describes how the organisation looks like (</w:t>
      </w:r>
      <w:proofErr w:type="spellStart"/>
      <w:r w:rsidRPr="00CE712C">
        <w:rPr>
          <w:rFonts w:cs="Arial"/>
          <w:szCs w:val="24"/>
        </w:rPr>
        <w:t>Benoliel</w:t>
      </w:r>
      <w:proofErr w:type="spellEnd"/>
      <w:r w:rsidRPr="00CE712C">
        <w:rPr>
          <w:rFonts w:cs="Arial"/>
          <w:szCs w:val="24"/>
        </w:rPr>
        <w:t xml:space="preserve">, 2017). This is because the structure simply shows the chain of command in the business. It explains who answers to who, and clearly states the duties of each person in the company. Ciao Bella LTD will have a management team of eight people and the structure of the organisation is as </w:t>
      </w:r>
      <w:proofErr w:type="gramStart"/>
      <w:r w:rsidRPr="00CE712C">
        <w:rPr>
          <w:rFonts w:cs="Arial"/>
          <w:szCs w:val="24"/>
        </w:rPr>
        <w:t>follows;</w:t>
      </w:r>
      <w:proofErr w:type="gramEnd"/>
    </w:p>
    <w:p w14:paraId="3560526A" w14:textId="265ED718" w:rsidR="000C0F6B" w:rsidRPr="00CE712C" w:rsidRDefault="000C0F6B" w:rsidP="000C0F6B">
      <w:pPr>
        <w:rPr>
          <w:rFonts w:cs="Arial"/>
          <w:szCs w:val="24"/>
        </w:rPr>
      </w:pPr>
      <w:r w:rsidRPr="00CE712C">
        <w:rPr>
          <w:rFonts w:cs="Arial"/>
          <w:noProof/>
          <w:szCs w:val="24"/>
          <w:lang w:val="en-US" w:eastAsia="ko-KR"/>
        </w:rPr>
        <w:lastRenderedPageBreak/>
        <w:drawing>
          <wp:inline distT="0" distB="0" distL="0" distR="0" wp14:anchorId="1507D621" wp14:editId="24C7F716">
            <wp:extent cx="5600700" cy="3558540"/>
            <wp:effectExtent l="76200" t="19050" r="57150" b="0"/>
            <wp:docPr id="196" name="Diagram 19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4B467D48" w14:textId="77777777" w:rsidR="000C0F6B" w:rsidRPr="00CE712C" w:rsidRDefault="000C0F6B" w:rsidP="000C0F6B">
      <w:pPr>
        <w:pStyle w:val="Heading2"/>
        <w:rPr>
          <w:rFonts w:ascii="Arial" w:hAnsi="Arial" w:cs="Arial"/>
          <w:b/>
          <w:bCs/>
          <w:i/>
          <w:iCs/>
          <w:color w:val="auto"/>
          <w:sz w:val="24"/>
          <w:szCs w:val="24"/>
        </w:rPr>
      </w:pPr>
      <w:bookmarkStart w:id="42" w:name="_Toc49505459"/>
      <w:bookmarkStart w:id="43" w:name="_Toc49505163"/>
      <w:bookmarkStart w:id="44" w:name="_Hlk47740797"/>
      <w:r w:rsidRPr="00CE712C">
        <w:rPr>
          <w:rFonts w:ascii="Arial" w:hAnsi="Arial" w:cs="Arial"/>
          <w:b/>
          <w:bCs/>
          <w:i/>
          <w:iCs/>
          <w:color w:val="auto"/>
          <w:sz w:val="24"/>
          <w:szCs w:val="24"/>
        </w:rPr>
        <w:t>General Manager</w:t>
      </w:r>
      <w:bookmarkEnd w:id="42"/>
      <w:bookmarkEnd w:id="43"/>
    </w:p>
    <w:p w14:paraId="6A4105A6" w14:textId="77777777" w:rsidR="000C0F6B" w:rsidRPr="00CE712C" w:rsidRDefault="000C0F6B" w:rsidP="000C0F6B">
      <w:pPr>
        <w:ind w:firstLine="720"/>
        <w:rPr>
          <w:rFonts w:cs="Arial"/>
          <w:szCs w:val="24"/>
        </w:rPr>
      </w:pPr>
      <w:r w:rsidRPr="00CE712C">
        <w:rPr>
          <w:rFonts w:cs="Arial"/>
          <w:szCs w:val="24"/>
        </w:rPr>
        <w:t>The General Manager will oversee all the operations of the company. He will be responsible for all employees, the budgets of the company, and establishing the strategies to follow. Ciao Bella will require a general manager that is bold, and more of a leader than a boss. The general manager will be paid a salary of £36,000.</w:t>
      </w:r>
    </w:p>
    <w:p w14:paraId="5B82B0FB" w14:textId="77777777" w:rsidR="000C0F6B" w:rsidRPr="00CE712C" w:rsidRDefault="000C0F6B" w:rsidP="000C0F6B">
      <w:pPr>
        <w:ind w:firstLine="720"/>
        <w:rPr>
          <w:rFonts w:cs="Arial"/>
          <w:b/>
          <w:bCs/>
          <w:i/>
          <w:iCs/>
          <w:szCs w:val="24"/>
        </w:rPr>
      </w:pPr>
      <w:r w:rsidRPr="00CE712C">
        <w:rPr>
          <w:rFonts w:cs="Arial"/>
          <w:b/>
          <w:bCs/>
          <w:i/>
          <w:iCs/>
          <w:szCs w:val="24"/>
        </w:rPr>
        <w:lastRenderedPageBreak/>
        <w:t>The duties of the General Manager</w:t>
      </w:r>
    </w:p>
    <w:p w14:paraId="3FCC7ACE" w14:textId="77777777" w:rsidR="000C0F6B" w:rsidRPr="00CE712C" w:rsidRDefault="000C0F6B" w:rsidP="000C0F6B">
      <w:pPr>
        <w:pStyle w:val="Heading4"/>
        <w:rPr>
          <w:rFonts w:ascii="Arial" w:hAnsi="Arial" w:cs="Arial"/>
          <w:color w:val="4472C4" w:themeColor="accent1"/>
          <w:szCs w:val="24"/>
          <w:lang w:val="en-US"/>
        </w:rPr>
      </w:pPr>
      <w:r w:rsidRPr="00CE712C">
        <w:rPr>
          <w:rFonts w:ascii="Arial" w:hAnsi="Arial" w:cs="Arial"/>
          <w:color w:val="4472C4" w:themeColor="accent1"/>
          <w:szCs w:val="24"/>
        </w:rPr>
        <w:t xml:space="preserve">          Establish Policies</w:t>
      </w:r>
    </w:p>
    <w:p w14:paraId="229000B6" w14:textId="77777777" w:rsidR="000C0F6B" w:rsidRPr="00CE712C" w:rsidRDefault="000C0F6B" w:rsidP="000C0F6B">
      <w:pPr>
        <w:ind w:firstLine="720"/>
        <w:rPr>
          <w:rFonts w:cs="Arial"/>
          <w:szCs w:val="24"/>
        </w:rPr>
      </w:pPr>
      <w:r w:rsidRPr="00CE712C">
        <w:rPr>
          <w:rFonts w:cs="Arial"/>
          <w:szCs w:val="24"/>
        </w:rPr>
        <w:t xml:space="preserve">A company is governed by existing policies. Since the people working in the company are different, and their personal beliefs also vary, the policies will help in creating a common ground for the whole staff. The general manager at Ciao Bella will be responsible for creating policies that are agreeable to all, </w:t>
      </w:r>
      <w:proofErr w:type="gramStart"/>
      <w:r w:rsidRPr="00CE712C">
        <w:rPr>
          <w:rFonts w:cs="Arial"/>
          <w:szCs w:val="24"/>
        </w:rPr>
        <w:t>and also</w:t>
      </w:r>
      <w:proofErr w:type="gramEnd"/>
      <w:r w:rsidRPr="00CE712C">
        <w:rPr>
          <w:rFonts w:cs="Arial"/>
          <w:szCs w:val="24"/>
        </w:rPr>
        <w:t xml:space="preserve"> enforcing them.</w:t>
      </w:r>
    </w:p>
    <w:p w14:paraId="097811B9" w14:textId="77777777" w:rsidR="000C0F6B" w:rsidRPr="00CE712C" w:rsidRDefault="000C0F6B" w:rsidP="000C0F6B">
      <w:pPr>
        <w:pStyle w:val="Heading4"/>
        <w:rPr>
          <w:rFonts w:ascii="Arial" w:hAnsi="Arial" w:cs="Arial"/>
          <w:color w:val="auto"/>
          <w:szCs w:val="24"/>
        </w:rPr>
      </w:pPr>
      <w:r w:rsidRPr="00CE712C">
        <w:rPr>
          <w:rFonts w:ascii="Arial" w:hAnsi="Arial" w:cs="Arial"/>
          <w:color w:val="auto"/>
          <w:szCs w:val="24"/>
        </w:rPr>
        <w:t xml:space="preserve">         </w:t>
      </w:r>
      <w:r w:rsidRPr="00CE712C">
        <w:rPr>
          <w:rFonts w:ascii="Arial" w:hAnsi="Arial" w:cs="Arial"/>
          <w:b/>
          <w:bCs/>
          <w:color w:val="auto"/>
          <w:szCs w:val="24"/>
        </w:rPr>
        <w:t xml:space="preserve"> </w:t>
      </w:r>
      <w:r w:rsidRPr="00CE712C">
        <w:rPr>
          <w:rFonts w:ascii="Arial" w:hAnsi="Arial" w:cs="Arial"/>
          <w:color w:val="4472C4" w:themeColor="accent1"/>
          <w:szCs w:val="24"/>
        </w:rPr>
        <w:t>Recruitment, Selection and Training</w:t>
      </w:r>
    </w:p>
    <w:p w14:paraId="5E4CA43F" w14:textId="77777777" w:rsidR="000C0F6B" w:rsidRPr="00CE712C" w:rsidRDefault="000C0F6B" w:rsidP="000C0F6B">
      <w:pPr>
        <w:ind w:firstLine="720"/>
        <w:rPr>
          <w:rFonts w:cs="Arial"/>
          <w:szCs w:val="24"/>
        </w:rPr>
      </w:pPr>
      <w:r w:rsidRPr="00CE712C">
        <w:rPr>
          <w:rFonts w:cs="Arial"/>
          <w:szCs w:val="24"/>
        </w:rPr>
        <w:t>The general manager will be required to handle all the recruitment procedures of the company. The manager will have to identify when there is shortage of staff, create ways with which people will be hired and handle all issues involving recruitment. The general manager will also have to select employees and delegate tasks to them. From time to time, employees need training and development to develop their working skills. At Ciao Bella, the general manager will handle all training programs.</w:t>
      </w:r>
    </w:p>
    <w:p w14:paraId="3D45EE03" w14:textId="77777777" w:rsidR="000C0F6B" w:rsidRPr="00CE712C" w:rsidRDefault="000C0F6B" w:rsidP="000C0F6B">
      <w:pPr>
        <w:pStyle w:val="Heading4"/>
        <w:rPr>
          <w:rFonts w:ascii="Arial" w:hAnsi="Arial" w:cs="Arial"/>
          <w:color w:val="auto"/>
          <w:szCs w:val="24"/>
        </w:rPr>
      </w:pPr>
      <w:r w:rsidRPr="00CE712C">
        <w:rPr>
          <w:rFonts w:ascii="Arial" w:hAnsi="Arial" w:cs="Arial"/>
          <w:color w:val="auto"/>
          <w:szCs w:val="24"/>
        </w:rPr>
        <w:lastRenderedPageBreak/>
        <w:t xml:space="preserve">          </w:t>
      </w:r>
      <w:r w:rsidRPr="00CE712C">
        <w:rPr>
          <w:rFonts w:ascii="Arial" w:hAnsi="Arial" w:cs="Arial"/>
          <w:color w:val="4472C4" w:themeColor="accent1"/>
          <w:szCs w:val="24"/>
        </w:rPr>
        <w:t>Decision Making</w:t>
      </w:r>
    </w:p>
    <w:p w14:paraId="3EC8BCDC" w14:textId="77777777" w:rsidR="000C0F6B" w:rsidRPr="00CE712C" w:rsidRDefault="000C0F6B" w:rsidP="000C0F6B">
      <w:pPr>
        <w:ind w:firstLine="720"/>
        <w:rPr>
          <w:rFonts w:cs="Arial"/>
          <w:szCs w:val="24"/>
        </w:rPr>
      </w:pPr>
      <w:r w:rsidRPr="00CE712C">
        <w:rPr>
          <w:rFonts w:cs="Arial"/>
          <w:szCs w:val="24"/>
        </w:rPr>
        <w:t>Even though the other managers will make some of the decisions, the general manager will make most of the decisions. Decisions on marketing strategies, change in the budget, hiring and firing, and employee rotation will be made by the general manager. In some of the situations he will consult with other managers.</w:t>
      </w:r>
    </w:p>
    <w:bookmarkEnd w:id="44"/>
    <w:p w14:paraId="3602209C" w14:textId="77777777" w:rsidR="000C0F6B" w:rsidRPr="00CE712C" w:rsidRDefault="000C0F6B" w:rsidP="000C0F6B">
      <w:pPr>
        <w:pStyle w:val="Heading2"/>
        <w:rPr>
          <w:rFonts w:ascii="Arial" w:hAnsi="Arial" w:cs="Arial"/>
          <w:b/>
          <w:bCs/>
          <w:i/>
          <w:iCs/>
          <w:color w:val="auto"/>
          <w:sz w:val="24"/>
          <w:szCs w:val="24"/>
        </w:rPr>
      </w:pPr>
      <w:r w:rsidRPr="00CE712C">
        <w:rPr>
          <w:rFonts w:ascii="Arial" w:hAnsi="Arial" w:cs="Arial"/>
          <w:b/>
          <w:bCs/>
          <w:i/>
          <w:iCs/>
          <w:color w:val="auto"/>
          <w:sz w:val="24"/>
          <w:szCs w:val="24"/>
        </w:rPr>
        <w:t xml:space="preserve">    </w:t>
      </w:r>
      <w:r w:rsidRPr="00CE712C">
        <w:rPr>
          <w:rFonts w:ascii="Arial" w:hAnsi="Arial" w:cs="Arial"/>
          <w:i/>
          <w:iCs/>
          <w:color w:val="4472C4" w:themeColor="accent1"/>
          <w:sz w:val="24"/>
          <w:szCs w:val="24"/>
        </w:rPr>
        <w:t xml:space="preserve"> </w:t>
      </w:r>
      <w:bookmarkStart w:id="45" w:name="_Toc49505460"/>
      <w:bookmarkStart w:id="46" w:name="_Toc49505164"/>
      <w:r w:rsidRPr="00CE712C">
        <w:rPr>
          <w:rFonts w:ascii="Arial" w:hAnsi="Arial" w:cs="Arial"/>
          <w:b/>
          <w:bCs/>
          <w:i/>
          <w:iCs/>
          <w:color w:val="4472C4" w:themeColor="accent1"/>
          <w:sz w:val="24"/>
          <w:szCs w:val="24"/>
        </w:rPr>
        <w:t>Requirements</w:t>
      </w:r>
      <w:bookmarkEnd w:id="45"/>
      <w:bookmarkEnd w:id="46"/>
    </w:p>
    <w:p w14:paraId="0AA9CE9A" w14:textId="77777777" w:rsidR="000C0F6B" w:rsidRPr="00CE712C" w:rsidRDefault="000C0F6B" w:rsidP="000C0F6B">
      <w:pPr>
        <w:ind w:firstLine="720"/>
        <w:rPr>
          <w:rFonts w:cs="Arial"/>
          <w:szCs w:val="24"/>
        </w:rPr>
      </w:pPr>
      <w:r w:rsidRPr="00CE712C">
        <w:rPr>
          <w:rFonts w:cs="Arial"/>
          <w:szCs w:val="24"/>
        </w:rPr>
        <w:t>For a person to be qualified as a general manager at Ciao Bella LTD, he/she will be required to have the following qualifications. The person should have 3-5 years’ experience of experience as a general manager, in the same industry or any other. The person will also be required to be eloquent and have good communication skills. Since she will be responsible for most of the work being carried out, she should possess a problem-solving mindset. Having a BA in this field of study will be an added advantage.</w:t>
      </w:r>
    </w:p>
    <w:p w14:paraId="2F6799D3" w14:textId="77777777" w:rsidR="000C0F6B" w:rsidRPr="00CE712C" w:rsidRDefault="000C0F6B" w:rsidP="000C0F6B">
      <w:pPr>
        <w:pStyle w:val="Heading2"/>
        <w:rPr>
          <w:rFonts w:ascii="Arial" w:hAnsi="Arial" w:cs="Arial"/>
          <w:b/>
          <w:bCs/>
          <w:i/>
          <w:iCs/>
          <w:color w:val="auto"/>
          <w:sz w:val="24"/>
          <w:szCs w:val="24"/>
        </w:rPr>
      </w:pPr>
      <w:bookmarkStart w:id="47" w:name="_Toc49505461"/>
      <w:bookmarkStart w:id="48" w:name="_Toc49505165"/>
      <w:r w:rsidRPr="00CE712C">
        <w:rPr>
          <w:rFonts w:ascii="Arial" w:hAnsi="Arial" w:cs="Arial"/>
          <w:b/>
          <w:bCs/>
          <w:i/>
          <w:iCs/>
          <w:color w:val="auto"/>
          <w:sz w:val="24"/>
          <w:szCs w:val="24"/>
        </w:rPr>
        <w:lastRenderedPageBreak/>
        <w:t>Assistant Manager</w:t>
      </w:r>
      <w:bookmarkEnd w:id="47"/>
      <w:bookmarkEnd w:id="48"/>
    </w:p>
    <w:p w14:paraId="3485101D" w14:textId="77777777" w:rsidR="000C0F6B" w:rsidRPr="00CE712C" w:rsidRDefault="000C0F6B" w:rsidP="000C0F6B">
      <w:pPr>
        <w:ind w:firstLine="720"/>
        <w:rPr>
          <w:rFonts w:cs="Arial"/>
          <w:szCs w:val="24"/>
        </w:rPr>
      </w:pPr>
      <w:r w:rsidRPr="00CE712C">
        <w:rPr>
          <w:rFonts w:cs="Arial"/>
          <w:szCs w:val="24"/>
        </w:rPr>
        <w:t>The Assistant Manager will be answering to the general manager. He will be assisting in creating strategies that will attract more customers for the company. The assistant manager will take over all the duties of the general manager when she is unavailable. He will be the second highest paid employee with a salary of £33,000.</w:t>
      </w:r>
    </w:p>
    <w:p w14:paraId="6FC807EB" w14:textId="77777777" w:rsidR="000C0F6B" w:rsidRPr="00CE712C" w:rsidRDefault="000C0F6B" w:rsidP="000C0F6B">
      <w:pPr>
        <w:ind w:firstLine="720"/>
        <w:rPr>
          <w:rFonts w:cs="Arial"/>
          <w:b/>
          <w:bCs/>
          <w:i/>
          <w:iCs/>
          <w:szCs w:val="24"/>
        </w:rPr>
      </w:pPr>
      <w:r w:rsidRPr="00CE712C">
        <w:rPr>
          <w:rFonts w:cs="Arial"/>
          <w:b/>
          <w:bCs/>
          <w:i/>
          <w:iCs/>
          <w:szCs w:val="24"/>
        </w:rPr>
        <w:t>The Duties of the Assistant Manager</w:t>
      </w:r>
    </w:p>
    <w:p w14:paraId="67E4A4FA" w14:textId="77777777" w:rsidR="000C0F6B" w:rsidRPr="00CE712C" w:rsidRDefault="000C0F6B" w:rsidP="000C0F6B">
      <w:pPr>
        <w:pStyle w:val="Heading4"/>
        <w:rPr>
          <w:rFonts w:ascii="Arial" w:hAnsi="Arial" w:cs="Arial"/>
          <w:color w:val="auto"/>
          <w:szCs w:val="24"/>
          <w:lang w:val="en-US"/>
        </w:rPr>
      </w:pPr>
      <w:r w:rsidRPr="00CE712C">
        <w:rPr>
          <w:rFonts w:ascii="Arial" w:hAnsi="Arial" w:cs="Arial"/>
          <w:color w:val="auto"/>
          <w:szCs w:val="24"/>
        </w:rPr>
        <w:t xml:space="preserve">          </w:t>
      </w:r>
      <w:r w:rsidRPr="00CE712C">
        <w:rPr>
          <w:rFonts w:ascii="Arial" w:hAnsi="Arial" w:cs="Arial"/>
          <w:color w:val="4472C4" w:themeColor="accent1"/>
          <w:szCs w:val="24"/>
        </w:rPr>
        <w:t>Monitor the business’ stock</w:t>
      </w:r>
    </w:p>
    <w:p w14:paraId="4999E628" w14:textId="77777777" w:rsidR="000C0F6B" w:rsidRPr="00CE712C" w:rsidRDefault="000C0F6B" w:rsidP="000C0F6B">
      <w:pPr>
        <w:ind w:firstLine="720"/>
        <w:rPr>
          <w:rFonts w:cs="Arial"/>
          <w:szCs w:val="24"/>
        </w:rPr>
      </w:pPr>
      <w:r w:rsidRPr="00CE712C">
        <w:rPr>
          <w:rFonts w:cs="Arial"/>
          <w:szCs w:val="24"/>
        </w:rPr>
        <w:t xml:space="preserve">The company will be using a lot of materials for its operations. For example, Ciao Bella LTD will have to buy ingredients for coffee, </w:t>
      </w:r>
      <w:proofErr w:type="gramStart"/>
      <w:r w:rsidRPr="00CE712C">
        <w:rPr>
          <w:rFonts w:cs="Arial"/>
          <w:szCs w:val="24"/>
        </w:rPr>
        <w:t>food</w:t>
      </w:r>
      <w:proofErr w:type="gramEnd"/>
      <w:r w:rsidRPr="00CE712C">
        <w:rPr>
          <w:rFonts w:cs="Arial"/>
          <w:szCs w:val="24"/>
        </w:rPr>
        <w:t xml:space="preserve"> and materials to be used at the bakery. The assistant manager will be responsible for managing and monitoring stock, how it comes and leaves the company. He will use the information gathered to prepare a list for what is needed and giving it to the general manager for further processing.</w:t>
      </w:r>
    </w:p>
    <w:p w14:paraId="301F767B" w14:textId="77777777" w:rsidR="000C0F6B" w:rsidRPr="00CE712C" w:rsidRDefault="000C0F6B" w:rsidP="000C0F6B">
      <w:pPr>
        <w:pStyle w:val="Heading4"/>
        <w:rPr>
          <w:rFonts w:ascii="Arial" w:hAnsi="Arial" w:cs="Arial"/>
          <w:color w:val="auto"/>
          <w:szCs w:val="24"/>
        </w:rPr>
      </w:pPr>
      <w:r w:rsidRPr="00CE712C">
        <w:rPr>
          <w:rFonts w:ascii="Arial" w:hAnsi="Arial" w:cs="Arial"/>
          <w:color w:val="auto"/>
          <w:szCs w:val="24"/>
        </w:rPr>
        <w:lastRenderedPageBreak/>
        <w:t xml:space="preserve">       </w:t>
      </w:r>
      <w:r w:rsidRPr="00CE712C">
        <w:rPr>
          <w:rFonts w:ascii="Arial" w:hAnsi="Arial" w:cs="Arial"/>
          <w:color w:val="4472C4" w:themeColor="accent1"/>
          <w:szCs w:val="24"/>
        </w:rPr>
        <w:t xml:space="preserve">   Performance Appraisal</w:t>
      </w:r>
    </w:p>
    <w:p w14:paraId="42112061" w14:textId="77777777" w:rsidR="000C0F6B" w:rsidRPr="00CE712C" w:rsidRDefault="000C0F6B" w:rsidP="000C0F6B">
      <w:pPr>
        <w:ind w:firstLine="720"/>
        <w:rPr>
          <w:rFonts w:cs="Arial"/>
          <w:szCs w:val="24"/>
        </w:rPr>
      </w:pPr>
      <w:r w:rsidRPr="00CE712C">
        <w:rPr>
          <w:rFonts w:cs="Arial"/>
          <w:szCs w:val="24"/>
        </w:rPr>
        <w:t xml:space="preserve">Ciao Bella will have to work effectively and efficiently </w:t>
      </w:r>
      <w:proofErr w:type="gramStart"/>
      <w:r w:rsidRPr="00CE712C">
        <w:rPr>
          <w:rFonts w:cs="Arial"/>
          <w:szCs w:val="24"/>
        </w:rPr>
        <w:t>in order to</w:t>
      </w:r>
      <w:proofErr w:type="gramEnd"/>
      <w:r w:rsidRPr="00CE712C">
        <w:rPr>
          <w:rFonts w:cs="Arial"/>
          <w:szCs w:val="24"/>
        </w:rPr>
        <w:t xml:space="preserve"> survive in the competitive market. The assistant manager will have to evaluate the performance of all employees which will enable him to identify areas that need improvement. Performance appraisal will guide him to making decisions on where training and development is required. In addition, performance appraisal guides the manager on motivation activities to be taken for performance improvement.</w:t>
      </w:r>
    </w:p>
    <w:p w14:paraId="2613FEF5" w14:textId="77777777" w:rsidR="000C0F6B" w:rsidRPr="00CE712C" w:rsidRDefault="000C0F6B" w:rsidP="000C0F6B">
      <w:pPr>
        <w:pStyle w:val="Heading3"/>
        <w:rPr>
          <w:rFonts w:ascii="Arial" w:hAnsi="Arial" w:cs="Arial"/>
          <w:b/>
          <w:bCs/>
          <w:i/>
          <w:iCs/>
          <w:color w:val="auto"/>
        </w:rPr>
      </w:pPr>
      <w:r w:rsidRPr="00CE712C">
        <w:rPr>
          <w:rFonts w:ascii="Arial" w:hAnsi="Arial" w:cs="Arial"/>
          <w:i/>
          <w:iCs/>
          <w:color w:val="auto"/>
        </w:rPr>
        <w:t xml:space="preserve">  </w:t>
      </w:r>
      <w:r w:rsidRPr="00CE712C">
        <w:rPr>
          <w:rFonts w:ascii="Arial" w:hAnsi="Arial" w:cs="Arial"/>
          <w:b/>
          <w:bCs/>
          <w:i/>
          <w:iCs/>
          <w:color w:val="auto"/>
        </w:rPr>
        <w:t xml:space="preserve">   </w:t>
      </w:r>
      <w:bookmarkStart w:id="49" w:name="_Toc49505462"/>
      <w:bookmarkStart w:id="50" w:name="_Toc49505166"/>
      <w:r w:rsidRPr="00CE712C">
        <w:rPr>
          <w:rFonts w:ascii="Arial" w:hAnsi="Arial" w:cs="Arial"/>
          <w:b/>
          <w:bCs/>
          <w:i/>
          <w:iCs/>
          <w:color w:val="4472C4" w:themeColor="accent1"/>
        </w:rPr>
        <w:t>Requirements</w:t>
      </w:r>
      <w:bookmarkEnd w:id="49"/>
      <w:bookmarkEnd w:id="50"/>
    </w:p>
    <w:p w14:paraId="6828CF0C" w14:textId="77777777" w:rsidR="000C0F6B" w:rsidRPr="00CE712C" w:rsidRDefault="000C0F6B" w:rsidP="000C0F6B">
      <w:pPr>
        <w:ind w:firstLine="720"/>
        <w:rPr>
          <w:rFonts w:cs="Arial"/>
          <w:szCs w:val="24"/>
        </w:rPr>
      </w:pPr>
      <w:r w:rsidRPr="00CE712C">
        <w:rPr>
          <w:rFonts w:cs="Arial"/>
          <w:szCs w:val="24"/>
        </w:rPr>
        <w:t>The assistant manager will be required to have a 2 years’ experience working as an assistant manager in any industry. He should be familiar will performance evaluation methods and be experienced in enforcing them. He should be flexible since the job is demanding. Lastly, the assistant manager will be required to have great communication skills and proper customer service skills.</w:t>
      </w:r>
    </w:p>
    <w:p w14:paraId="009BFB98" w14:textId="77777777" w:rsidR="000C0F6B" w:rsidRPr="00CE712C" w:rsidRDefault="000C0F6B" w:rsidP="000C0F6B">
      <w:pPr>
        <w:pStyle w:val="Heading2"/>
        <w:rPr>
          <w:rFonts w:ascii="Arial" w:hAnsi="Arial" w:cs="Arial"/>
          <w:b/>
          <w:bCs/>
          <w:i/>
          <w:iCs/>
          <w:color w:val="auto"/>
          <w:sz w:val="24"/>
          <w:szCs w:val="24"/>
        </w:rPr>
      </w:pPr>
      <w:bookmarkStart w:id="51" w:name="_Toc49505463"/>
      <w:bookmarkStart w:id="52" w:name="_Toc49505167"/>
      <w:r w:rsidRPr="00CE712C">
        <w:rPr>
          <w:rFonts w:ascii="Arial" w:hAnsi="Arial" w:cs="Arial"/>
          <w:b/>
          <w:bCs/>
          <w:i/>
          <w:iCs/>
          <w:color w:val="auto"/>
          <w:sz w:val="24"/>
          <w:szCs w:val="24"/>
        </w:rPr>
        <w:lastRenderedPageBreak/>
        <w:t>Executive Floor Manager</w:t>
      </w:r>
      <w:bookmarkEnd w:id="51"/>
      <w:bookmarkEnd w:id="52"/>
      <w:r w:rsidRPr="00CE712C">
        <w:rPr>
          <w:rFonts w:ascii="Arial" w:hAnsi="Arial" w:cs="Arial"/>
          <w:b/>
          <w:bCs/>
          <w:i/>
          <w:iCs/>
          <w:color w:val="auto"/>
          <w:sz w:val="24"/>
          <w:szCs w:val="24"/>
        </w:rPr>
        <w:t xml:space="preserve"> </w:t>
      </w:r>
    </w:p>
    <w:p w14:paraId="7B0FAFD6" w14:textId="77777777" w:rsidR="000C0F6B" w:rsidRPr="00CE712C" w:rsidRDefault="000C0F6B" w:rsidP="000C0F6B">
      <w:pPr>
        <w:ind w:firstLine="720"/>
        <w:rPr>
          <w:rFonts w:cs="Arial"/>
          <w:szCs w:val="24"/>
          <w:lang w:val="en-US"/>
        </w:rPr>
      </w:pPr>
      <w:r w:rsidRPr="00CE712C">
        <w:rPr>
          <w:rFonts w:cs="Arial"/>
          <w:szCs w:val="24"/>
        </w:rPr>
        <w:t xml:space="preserve">The floor manager is also called the executive floor manager, he will be handling all employee requirements, and will be answering to both the assistant manager and the general manager. He will be delegating tasks to employees as he sees fit. His salary will be £32,400 and his duties will include conflict management and team building. In conflict management, he will be acting as the guidance </w:t>
      </w:r>
      <w:proofErr w:type="spellStart"/>
      <w:r w:rsidRPr="00CE712C">
        <w:rPr>
          <w:rFonts w:cs="Arial"/>
          <w:szCs w:val="24"/>
        </w:rPr>
        <w:t>counselor</w:t>
      </w:r>
      <w:proofErr w:type="spellEnd"/>
      <w:r w:rsidRPr="00CE712C">
        <w:rPr>
          <w:rFonts w:cs="Arial"/>
          <w:szCs w:val="24"/>
        </w:rPr>
        <w:t xml:space="preserve"> and will try resolve interpersonal conflicts within the organisation. Team building ensures the success of any business since people can channel ideas and come up with the best solution. At Ciao Bella LTD, the executive floor manager will be responsible for creating and motivating teams.</w:t>
      </w:r>
    </w:p>
    <w:p w14:paraId="23D998BC" w14:textId="77777777" w:rsidR="000C0F6B" w:rsidRPr="00CE712C" w:rsidRDefault="000C0F6B" w:rsidP="000C0F6B">
      <w:pPr>
        <w:rPr>
          <w:rFonts w:cs="Arial"/>
          <w:szCs w:val="24"/>
        </w:rPr>
      </w:pPr>
      <w:r w:rsidRPr="00CE712C">
        <w:rPr>
          <w:rFonts w:cs="Arial"/>
          <w:szCs w:val="24"/>
        </w:rPr>
        <w:t xml:space="preserve">The executive floor manager will be required to have any kind of managerial experience. Flexibility is also a concern since he will be required to work shifts, alternating with the floor manager. Experience in conflict management and problem-solving capabilities is a requirement. The manager will be dealing with employees all day </w:t>
      </w:r>
      <w:r w:rsidRPr="00CE712C">
        <w:rPr>
          <w:rFonts w:cs="Arial"/>
          <w:szCs w:val="24"/>
        </w:rPr>
        <w:lastRenderedPageBreak/>
        <w:t>long therefore, having knowledge in psychology will be an advantage.</w:t>
      </w:r>
    </w:p>
    <w:p w14:paraId="6DC52A34" w14:textId="77777777" w:rsidR="000C0F6B" w:rsidRPr="00CE712C" w:rsidRDefault="000C0F6B" w:rsidP="000C0F6B">
      <w:pPr>
        <w:pStyle w:val="Heading2"/>
        <w:rPr>
          <w:rFonts w:ascii="Arial" w:hAnsi="Arial" w:cs="Arial"/>
          <w:b/>
          <w:bCs/>
          <w:i/>
          <w:iCs/>
          <w:color w:val="auto"/>
          <w:sz w:val="24"/>
          <w:szCs w:val="24"/>
        </w:rPr>
      </w:pPr>
      <w:bookmarkStart w:id="53" w:name="_Toc49505464"/>
      <w:bookmarkStart w:id="54" w:name="_Toc49505168"/>
      <w:r w:rsidRPr="00CE712C">
        <w:rPr>
          <w:rFonts w:ascii="Arial" w:hAnsi="Arial" w:cs="Arial"/>
          <w:b/>
          <w:bCs/>
          <w:i/>
          <w:iCs/>
          <w:color w:val="auto"/>
          <w:sz w:val="24"/>
          <w:szCs w:val="24"/>
        </w:rPr>
        <w:t>The Floor Manager</w:t>
      </w:r>
      <w:bookmarkEnd w:id="53"/>
      <w:bookmarkEnd w:id="54"/>
    </w:p>
    <w:p w14:paraId="3FF0F8CA" w14:textId="77777777" w:rsidR="000C0F6B" w:rsidRPr="00CE712C" w:rsidRDefault="000C0F6B" w:rsidP="000C0F6B">
      <w:pPr>
        <w:ind w:firstLine="720"/>
        <w:rPr>
          <w:rFonts w:cs="Arial"/>
          <w:szCs w:val="24"/>
        </w:rPr>
      </w:pPr>
      <w:r w:rsidRPr="00CE712C">
        <w:rPr>
          <w:rFonts w:cs="Arial"/>
          <w:szCs w:val="24"/>
        </w:rPr>
        <w:t xml:space="preserve">The floor manager will be the immediate supervisor. The team leaders will report to him about everything that happens with their teams. The floor manager will then consult with the executive floor manager where need be. The floor manager will select the teams and nominate the team leaders. The manager will watch the employees’ every move and keeps a register of late comers and those who are absent. His salary will be £30,000, and Being the immediate supervisor, he will monitor all the employees and make a report on how they are progressing. The manager will also have to train the employees on how to perform some activities. The manager will also administer pay slips to casual workers. The staff will report to him on any complaints which he will solve it is a minor problem. He will be the head of all the team leaders. Additionally, the floor manager will be scheduling shifts to the employees, while also alternating shifts </w:t>
      </w:r>
      <w:r w:rsidRPr="00CE712C">
        <w:rPr>
          <w:rFonts w:cs="Arial"/>
          <w:szCs w:val="24"/>
        </w:rPr>
        <w:lastRenderedPageBreak/>
        <w:t xml:space="preserve">with executive floor </w:t>
      </w:r>
      <w:proofErr w:type="spellStart"/>
      <w:r w:rsidRPr="00CE712C">
        <w:rPr>
          <w:rFonts w:cs="Arial"/>
          <w:szCs w:val="24"/>
        </w:rPr>
        <w:t>manager.The</w:t>
      </w:r>
      <w:proofErr w:type="spellEnd"/>
      <w:r w:rsidRPr="00CE712C">
        <w:rPr>
          <w:rFonts w:cs="Arial"/>
          <w:szCs w:val="24"/>
        </w:rPr>
        <w:t xml:space="preserve"> floor manager will be required to have 1-year experience working in managerial position, and a high school diploma is a must. The manager must have team building skills and excellent communication skills. </w:t>
      </w:r>
    </w:p>
    <w:p w14:paraId="1A852671" w14:textId="77777777" w:rsidR="000C0F6B" w:rsidRPr="00CE712C" w:rsidRDefault="000C0F6B" w:rsidP="000C0F6B">
      <w:pPr>
        <w:pStyle w:val="Heading2"/>
        <w:rPr>
          <w:rFonts w:ascii="Arial" w:hAnsi="Arial" w:cs="Arial"/>
          <w:b/>
          <w:bCs/>
          <w:i/>
          <w:iCs/>
          <w:color w:val="auto"/>
          <w:sz w:val="24"/>
          <w:szCs w:val="24"/>
          <w:lang w:val="en-US"/>
        </w:rPr>
      </w:pPr>
      <w:bookmarkStart w:id="55" w:name="_Toc49505465"/>
      <w:bookmarkStart w:id="56" w:name="_Toc49505169"/>
      <w:r w:rsidRPr="00CE712C">
        <w:rPr>
          <w:rFonts w:ascii="Arial" w:hAnsi="Arial" w:cs="Arial"/>
          <w:b/>
          <w:bCs/>
          <w:i/>
          <w:iCs/>
          <w:color w:val="auto"/>
          <w:sz w:val="24"/>
          <w:szCs w:val="24"/>
        </w:rPr>
        <w:t>Team Leaders</w:t>
      </w:r>
      <w:bookmarkEnd w:id="55"/>
      <w:bookmarkEnd w:id="56"/>
    </w:p>
    <w:p w14:paraId="0120745A" w14:textId="77777777" w:rsidR="000C0F6B" w:rsidRPr="00CE712C" w:rsidRDefault="000C0F6B" w:rsidP="000C0F6B">
      <w:pPr>
        <w:ind w:firstLine="720"/>
        <w:rPr>
          <w:rFonts w:cs="Arial"/>
          <w:szCs w:val="24"/>
        </w:rPr>
      </w:pPr>
      <w:r w:rsidRPr="00CE712C">
        <w:rPr>
          <w:rFonts w:cs="Arial"/>
          <w:szCs w:val="24"/>
        </w:rPr>
        <w:t>Ciao Bella LTD will hire 4 team leaders to manage the rest of the workers. The team leaders will be paid a total of £</w:t>
      </w:r>
      <w:proofErr w:type="gramStart"/>
      <w:r w:rsidRPr="00CE712C">
        <w:rPr>
          <w:rFonts w:cs="Arial"/>
          <w:szCs w:val="24"/>
        </w:rPr>
        <w:t>112,800.There</w:t>
      </w:r>
      <w:proofErr w:type="gramEnd"/>
      <w:r w:rsidRPr="00CE712C">
        <w:rPr>
          <w:rFonts w:cs="Arial"/>
          <w:szCs w:val="24"/>
        </w:rPr>
        <w:t xml:space="preserve"> will be two team leaders on every shift and each team leader will guide his group in performing a specific task. This will be done through provision of instructions on what is expected of everyone. A team leader will be selected among the employees. Each team will have its own objectives. The team leader will be responsible for coming up with a strategy which will help the team in completing the tasks. The team leader will also have to communicate the strategy and ensure that team activities are aligned to the objectives of the whole company. The team leader will listen to the team member’s feedback and use the information to improve performance. The team </w:t>
      </w:r>
      <w:r w:rsidRPr="00CE712C">
        <w:rPr>
          <w:rFonts w:cs="Arial"/>
          <w:szCs w:val="24"/>
        </w:rPr>
        <w:lastRenderedPageBreak/>
        <w:t>leader should be assertive, duty oriented, and have team building skills. Being assertive and duty oriented will help the team to continue being focused on the goal. Many distractions can happen in the team. Therefore, the team leader will be required to maintain order.</w:t>
      </w:r>
    </w:p>
    <w:p w14:paraId="551C561E" w14:textId="77777777" w:rsidR="000C0F6B" w:rsidRPr="00CE712C" w:rsidRDefault="000C0F6B" w:rsidP="000C0F6B">
      <w:pPr>
        <w:pStyle w:val="Heading1"/>
        <w:spacing w:line="360" w:lineRule="auto"/>
        <w:rPr>
          <w:rFonts w:ascii="Arial" w:hAnsi="Arial" w:cs="Arial"/>
          <w:color w:val="auto"/>
          <w:sz w:val="24"/>
          <w:szCs w:val="24"/>
        </w:rPr>
      </w:pPr>
      <w:bookmarkStart w:id="57" w:name="_Toc49505466"/>
      <w:bookmarkStart w:id="58" w:name="_Toc49505170"/>
      <w:r w:rsidRPr="00CE712C">
        <w:rPr>
          <w:rFonts w:ascii="Arial" w:hAnsi="Arial" w:cs="Arial"/>
          <w:b w:val="0"/>
          <w:bCs w:val="0"/>
          <w:color w:val="auto"/>
          <w:sz w:val="24"/>
          <w:szCs w:val="24"/>
        </w:rPr>
        <w:t>Management Team Meetings</w:t>
      </w:r>
      <w:bookmarkEnd w:id="57"/>
      <w:bookmarkEnd w:id="58"/>
    </w:p>
    <w:p w14:paraId="3B20AA4C" w14:textId="77777777" w:rsidR="000C0F6B" w:rsidRPr="00CE712C" w:rsidRDefault="000C0F6B" w:rsidP="000C0F6B">
      <w:pPr>
        <w:ind w:firstLine="720"/>
        <w:rPr>
          <w:rFonts w:cs="Arial"/>
          <w:szCs w:val="24"/>
        </w:rPr>
      </w:pPr>
      <w:r w:rsidRPr="00CE712C">
        <w:rPr>
          <w:rFonts w:cs="Arial"/>
          <w:szCs w:val="24"/>
        </w:rPr>
        <w:t xml:space="preserve">The management will be having two different meeting schedules in a fiscal year. The schedule will </w:t>
      </w:r>
      <w:proofErr w:type="gramStart"/>
      <w:r w:rsidRPr="00CE712C">
        <w:rPr>
          <w:rFonts w:cs="Arial"/>
          <w:szCs w:val="24"/>
        </w:rPr>
        <w:t>include;</w:t>
      </w:r>
      <w:proofErr w:type="gramEnd"/>
      <w:r w:rsidRPr="00CE712C">
        <w:rPr>
          <w:rFonts w:cs="Arial"/>
          <w:szCs w:val="24"/>
        </w:rPr>
        <w:t xml:space="preserve"> Weekly, and Monthly Meetings.</w:t>
      </w:r>
    </w:p>
    <w:p w14:paraId="6F31EC0A" w14:textId="77777777" w:rsidR="000C0F6B" w:rsidRPr="00CE712C" w:rsidRDefault="000C0F6B" w:rsidP="000C0F6B">
      <w:pPr>
        <w:pStyle w:val="Heading2"/>
        <w:rPr>
          <w:rFonts w:ascii="Arial" w:hAnsi="Arial" w:cs="Arial"/>
          <w:i/>
          <w:iCs/>
          <w:color w:val="4472C4" w:themeColor="accent1"/>
          <w:sz w:val="24"/>
          <w:szCs w:val="24"/>
        </w:rPr>
      </w:pPr>
      <w:bookmarkStart w:id="59" w:name="_Toc49505467"/>
      <w:bookmarkStart w:id="60" w:name="_Toc49505171"/>
      <w:r w:rsidRPr="00CE712C">
        <w:rPr>
          <w:rFonts w:ascii="Arial" w:hAnsi="Arial" w:cs="Arial"/>
          <w:i/>
          <w:iCs/>
          <w:color w:val="4472C4" w:themeColor="accent1"/>
          <w:sz w:val="24"/>
          <w:szCs w:val="24"/>
        </w:rPr>
        <w:t>Weekly meetings</w:t>
      </w:r>
      <w:bookmarkEnd w:id="59"/>
      <w:bookmarkEnd w:id="60"/>
    </w:p>
    <w:p w14:paraId="693931F1" w14:textId="77777777" w:rsidR="000C0F6B" w:rsidRPr="00CE712C" w:rsidRDefault="000C0F6B" w:rsidP="000C0F6B">
      <w:pPr>
        <w:ind w:firstLine="720"/>
        <w:rPr>
          <w:rFonts w:cs="Arial"/>
          <w:szCs w:val="24"/>
        </w:rPr>
      </w:pPr>
      <w:r w:rsidRPr="00CE712C">
        <w:rPr>
          <w:rFonts w:cs="Arial"/>
          <w:szCs w:val="24"/>
        </w:rPr>
        <w:t>This type of meeting will be held in the last day of the week. The role of the meeting will be for status update on how each field is performing. The meeting will be for thirty minutes only. The activities for the coming week will be discussed during this meeting, and any development that occurred in between the week will be addressed then.</w:t>
      </w:r>
    </w:p>
    <w:p w14:paraId="523DE38F" w14:textId="77777777" w:rsidR="000C0F6B" w:rsidRPr="00CE712C" w:rsidRDefault="000C0F6B" w:rsidP="000C0F6B">
      <w:pPr>
        <w:pStyle w:val="Heading2"/>
        <w:rPr>
          <w:rFonts w:ascii="Arial" w:hAnsi="Arial" w:cs="Arial"/>
          <w:i/>
          <w:iCs/>
          <w:color w:val="4472C4" w:themeColor="accent1"/>
          <w:sz w:val="24"/>
          <w:szCs w:val="24"/>
        </w:rPr>
      </w:pPr>
      <w:bookmarkStart w:id="61" w:name="_Toc49505468"/>
      <w:bookmarkStart w:id="62" w:name="_Toc49505172"/>
      <w:r w:rsidRPr="00CE712C">
        <w:rPr>
          <w:rFonts w:ascii="Arial" w:hAnsi="Arial" w:cs="Arial"/>
          <w:i/>
          <w:iCs/>
          <w:color w:val="4472C4" w:themeColor="accent1"/>
          <w:sz w:val="24"/>
          <w:szCs w:val="24"/>
        </w:rPr>
        <w:lastRenderedPageBreak/>
        <w:t>Monthly meetings</w:t>
      </w:r>
      <w:bookmarkEnd w:id="61"/>
      <w:bookmarkEnd w:id="62"/>
    </w:p>
    <w:p w14:paraId="2B4FCC34" w14:textId="77777777" w:rsidR="000C0F6B" w:rsidRPr="00CE712C" w:rsidRDefault="000C0F6B" w:rsidP="000C0F6B">
      <w:pPr>
        <w:ind w:firstLine="720"/>
        <w:rPr>
          <w:rFonts w:cs="Arial"/>
          <w:szCs w:val="24"/>
        </w:rPr>
      </w:pPr>
      <w:r w:rsidRPr="00CE712C">
        <w:rPr>
          <w:rFonts w:cs="Arial"/>
          <w:szCs w:val="24"/>
        </w:rPr>
        <w:t xml:space="preserve">Monthly meeting will be held at the end of the month. The </w:t>
      </w:r>
      <w:proofErr w:type="gramStart"/>
      <w:r w:rsidRPr="00CE712C">
        <w:rPr>
          <w:rFonts w:cs="Arial"/>
          <w:szCs w:val="24"/>
        </w:rPr>
        <w:t>time period</w:t>
      </w:r>
      <w:proofErr w:type="gramEnd"/>
      <w:r w:rsidRPr="00CE712C">
        <w:rPr>
          <w:rFonts w:cs="Arial"/>
          <w:szCs w:val="24"/>
        </w:rPr>
        <w:t xml:space="preserve"> is 1 hour for each meeting. The management team will be combining all the data collected within the month. The meetings will be held in different places </w:t>
      </w:r>
      <w:proofErr w:type="gramStart"/>
      <w:r w:rsidRPr="00CE712C">
        <w:rPr>
          <w:rFonts w:cs="Arial"/>
          <w:szCs w:val="24"/>
        </w:rPr>
        <w:t>in order to</w:t>
      </w:r>
      <w:proofErr w:type="gramEnd"/>
      <w:r w:rsidRPr="00CE712C">
        <w:rPr>
          <w:rFonts w:cs="Arial"/>
          <w:szCs w:val="24"/>
        </w:rPr>
        <w:t xml:space="preserve"> lighten the mood as crucial matters are being discussed.</w:t>
      </w:r>
    </w:p>
    <w:p w14:paraId="2F59A5E8" w14:textId="77777777" w:rsidR="000C0F6B" w:rsidRPr="00CE712C" w:rsidRDefault="000C0F6B" w:rsidP="000C0F6B">
      <w:pPr>
        <w:pStyle w:val="Heading1"/>
        <w:spacing w:line="360" w:lineRule="auto"/>
        <w:rPr>
          <w:rFonts w:ascii="Arial" w:hAnsi="Arial" w:cs="Arial"/>
          <w:color w:val="auto"/>
          <w:sz w:val="24"/>
          <w:szCs w:val="24"/>
        </w:rPr>
      </w:pPr>
      <w:bookmarkStart w:id="63" w:name="_Toc49505469"/>
      <w:bookmarkStart w:id="64" w:name="_Toc49505173"/>
      <w:r w:rsidRPr="00CE712C">
        <w:rPr>
          <w:rFonts w:ascii="Arial" w:hAnsi="Arial" w:cs="Arial"/>
          <w:color w:val="auto"/>
          <w:sz w:val="24"/>
          <w:szCs w:val="24"/>
        </w:rPr>
        <w:t>Recommendation</w:t>
      </w:r>
      <w:bookmarkEnd w:id="63"/>
      <w:bookmarkEnd w:id="64"/>
    </w:p>
    <w:p w14:paraId="02A3D9D8" w14:textId="00D225ED" w:rsidR="000C0F6B" w:rsidRPr="00CE712C" w:rsidRDefault="000C0F6B" w:rsidP="001514C6">
      <w:pPr>
        <w:ind w:firstLine="720"/>
        <w:rPr>
          <w:rFonts w:cs="Arial"/>
          <w:szCs w:val="24"/>
        </w:rPr>
      </w:pPr>
      <w:r w:rsidRPr="00CE712C">
        <w:rPr>
          <w:rFonts w:cs="Arial"/>
          <w:szCs w:val="24"/>
        </w:rPr>
        <w:t>An effective management team leads to a successful business. Ciao Bella should strive to create a strong management team, which will in return bring good performance for the company. Effective management teams can be created through empowerment and support by the shareholders. The management team should be given independence as a way of showing them that you have complete faith in their efficiency.</w:t>
      </w:r>
    </w:p>
    <w:p w14:paraId="62E8EEA9" w14:textId="77777777" w:rsidR="000C0F6B" w:rsidRPr="00CE712C" w:rsidRDefault="000C0F6B" w:rsidP="000C0F6B">
      <w:pPr>
        <w:ind w:firstLine="720"/>
        <w:rPr>
          <w:rFonts w:cs="Arial"/>
          <w:szCs w:val="24"/>
        </w:rPr>
      </w:pPr>
      <w:r w:rsidRPr="00CE712C">
        <w:rPr>
          <w:rFonts w:cs="Arial"/>
          <w:szCs w:val="24"/>
        </w:rPr>
        <w:lastRenderedPageBreak/>
        <w:t xml:space="preserve">A management team is essential for the success of any business. Ciao Bella LTD will have to create a strong and effective management team, which will lead them in achieving competitive advantage. Each member of the team has will have different roles which will be allocated to him or her. They will later combine their results to determine how the company is performing. Ciao Bella’s management team will include the general manager, assistant manager, executive floor manager, floor manager and team leaders. </w:t>
      </w:r>
    </w:p>
    <w:p w14:paraId="1D18B645" w14:textId="77777777" w:rsidR="000C0F6B" w:rsidRDefault="000C0F6B" w:rsidP="000C0F6B">
      <w:pPr>
        <w:ind w:firstLine="720"/>
        <w:rPr>
          <w:rFonts w:cstheme="minorHAnsi"/>
          <w:szCs w:val="24"/>
        </w:rPr>
      </w:pPr>
      <w:r>
        <w:rPr>
          <w:rFonts w:cstheme="minorHAnsi"/>
          <w:szCs w:val="24"/>
        </w:rPr>
        <w:t xml:space="preserve"> </w:t>
      </w:r>
    </w:p>
    <w:p w14:paraId="58153C9F" w14:textId="77777777" w:rsidR="000C0F6B" w:rsidRDefault="000C0F6B" w:rsidP="000C0F6B">
      <w:pPr>
        <w:ind w:firstLine="720"/>
        <w:rPr>
          <w:rFonts w:cstheme="minorHAnsi"/>
          <w:szCs w:val="24"/>
        </w:rPr>
      </w:pPr>
    </w:p>
    <w:p w14:paraId="56959152" w14:textId="77777777" w:rsidR="00806232" w:rsidRPr="001B035E" w:rsidRDefault="00806232" w:rsidP="000C0F6B">
      <w:pPr>
        <w:textAlignment w:val="baseline"/>
        <w:rPr>
          <w:rFonts w:eastAsia="Times New Roman" w:cs="Arial"/>
          <w:szCs w:val="24"/>
          <w:lang w:val="ro-RO" w:eastAsia="ro-RO"/>
        </w:rPr>
      </w:pPr>
    </w:p>
    <w:p w14:paraId="76223A89" w14:textId="538686CE" w:rsidR="004B3AE0" w:rsidRDefault="005F2A14" w:rsidP="00D934D7">
      <w:pPr>
        <w:rPr>
          <w:rFonts w:cs="Arial"/>
          <w:color w:val="000000"/>
          <w:szCs w:val="24"/>
          <w:shd w:val="clear" w:color="auto" w:fill="F8F9FA"/>
        </w:rPr>
      </w:pPr>
      <w:r w:rsidRPr="005F2A14">
        <w:rPr>
          <w:rFonts w:ascii="Times New Roman" w:eastAsia="Times New Roman" w:hAnsi="Times New Roman" w:cs="Times New Roman"/>
          <w:noProof/>
          <w:color w:val="000000" w:themeColor="text1"/>
          <w:kern w:val="36"/>
          <w:sz w:val="48"/>
          <w:szCs w:val="48"/>
          <w:lang w:val="en-US" w:eastAsia="ko-KR"/>
        </w:rPr>
        <w:lastRenderedPageBreak/>
        <w:drawing>
          <wp:inline distT="0" distB="0" distL="0" distR="0" wp14:anchorId="48D32D25" wp14:editId="2B28B3CD">
            <wp:extent cx="5760720" cy="32404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60720" cy="3240405"/>
                    </a:xfrm>
                    <a:prstGeom prst="rect">
                      <a:avLst/>
                    </a:prstGeom>
                  </pic:spPr>
                </pic:pic>
              </a:graphicData>
            </a:graphic>
          </wp:inline>
        </w:drawing>
      </w:r>
    </w:p>
    <w:p w14:paraId="6AEE63AD" w14:textId="36FE9A97" w:rsidR="005F2A14" w:rsidRPr="00D934D7" w:rsidRDefault="00EB3937" w:rsidP="00D934D7">
      <w:pPr>
        <w:rPr>
          <w:rFonts w:cs="Arial"/>
          <w:color w:val="000000"/>
          <w:szCs w:val="24"/>
          <w:shd w:val="clear" w:color="auto" w:fill="F8F9FA"/>
        </w:rPr>
      </w:pPr>
      <w:r>
        <w:rPr>
          <w:rFonts w:cs="Arial"/>
          <w:noProof/>
          <w:color w:val="000000"/>
          <w:szCs w:val="24"/>
          <w:shd w:val="clear" w:color="auto" w:fill="F8F9FA"/>
          <w:lang w:val="en-US" w:eastAsia="ko-KR"/>
        </w:rPr>
        <w:lastRenderedPageBreak/>
        <w:drawing>
          <wp:inline distT="0" distB="0" distL="0" distR="0" wp14:anchorId="27B5A01B" wp14:editId="22D3EB82">
            <wp:extent cx="6096635"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A2C8C0A" w14:textId="78610FA9" w:rsidR="004B3AE0" w:rsidRDefault="00EB3937" w:rsidP="00D934D7">
      <w:pPr>
        <w:rPr>
          <w:rFonts w:cs="Arial"/>
          <w:color w:val="000000"/>
          <w:szCs w:val="24"/>
          <w:shd w:val="clear" w:color="auto" w:fill="F8F9FA"/>
        </w:rPr>
      </w:pPr>
      <w:r>
        <w:rPr>
          <w:rFonts w:cs="Arial"/>
          <w:noProof/>
          <w:color w:val="000000"/>
          <w:szCs w:val="24"/>
          <w:shd w:val="clear" w:color="auto" w:fill="F8F9FA"/>
          <w:lang w:val="en-US" w:eastAsia="ko-KR"/>
        </w:rPr>
        <w:lastRenderedPageBreak/>
        <w:drawing>
          <wp:inline distT="0" distB="0" distL="0" distR="0" wp14:anchorId="72C248CD" wp14:editId="3228125C">
            <wp:extent cx="609663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07E41A4" w14:textId="77777777" w:rsidR="00A20C09" w:rsidRDefault="00A20C09" w:rsidP="00E269E0">
      <w:pPr>
        <w:pStyle w:val="NormalWeb"/>
        <w:spacing w:before="0" w:beforeAutospacing="0" w:after="0" w:afterAutospacing="0"/>
        <w:jc w:val="center"/>
        <w:rPr>
          <w:rStyle w:val="Heading1Char"/>
          <w:rFonts w:ascii="Arial" w:eastAsiaTheme="minorEastAsia" w:hAnsi="Arial" w:cs="Arial"/>
        </w:rPr>
      </w:pPr>
    </w:p>
    <w:p w14:paraId="7F0430E6" w14:textId="77777777" w:rsidR="00A20C09" w:rsidRDefault="00A20C09" w:rsidP="00E269E0">
      <w:pPr>
        <w:pStyle w:val="NormalWeb"/>
        <w:spacing w:before="0" w:beforeAutospacing="0" w:after="0" w:afterAutospacing="0"/>
        <w:jc w:val="center"/>
        <w:rPr>
          <w:rStyle w:val="Heading1Char"/>
          <w:rFonts w:ascii="Arial" w:eastAsiaTheme="minorEastAsia" w:hAnsi="Arial" w:cs="Arial"/>
        </w:rPr>
      </w:pPr>
    </w:p>
    <w:p w14:paraId="79374A62" w14:textId="2BA35C0F" w:rsidR="00E269E0" w:rsidRDefault="005A0621" w:rsidP="00E269E0">
      <w:pPr>
        <w:pStyle w:val="NormalWeb"/>
        <w:spacing w:before="0" w:beforeAutospacing="0" w:after="0" w:afterAutospacing="0"/>
        <w:jc w:val="center"/>
        <w:rPr>
          <w:rFonts w:ascii="Arial" w:eastAsiaTheme="minorEastAsia" w:hAnsi="Arial" w:cs="Arial"/>
          <w:color w:val="000000"/>
          <w:lang w:val="en-GB"/>
        </w:rPr>
      </w:pPr>
      <w:bookmarkStart w:id="65" w:name="_Toc49505174"/>
      <w:r>
        <w:rPr>
          <w:rStyle w:val="Heading1Char"/>
          <w:rFonts w:ascii="Arial" w:eastAsiaTheme="minorEastAsia" w:hAnsi="Arial" w:cs="Arial"/>
        </w:rPr>
        <w:t>5.</w:t>
      </w:r>
      <w:r w:rsidR="00E269E0" w:rsidRPr="000A4F85">
        <w:rPr>
          <w:rStyle w:val="Heading1Char"/>
          <w:rFonts w:ascii="Arial" w:eastAsiaTheme="minorEastAsia" w:hAnsi="Arial" w:cs="Arial"/>
        </w:rPr>
        <w:t>Target Market</w:t>
      </w:r>
      <w:bookmarkEnd w:id="65"/>
      <w:r w:rsidR="00E269E0">
        <w:rPr>
          <w:rFonts w:ascii="Arial" w:eastAsiaTheme="minorEastAsia" w:hAnsi="Arial" w:cs="Arial"/>
          <w:color w:val="000000"/>
          <w:kern w:val="24"/>
          <w:position w:val="1"/>
          <w:sz w:val="64"/>
          <w:szCs w:val="64"/>
          <w:lang w:val="en-US"/>
        </w:rPr>
        <w:t xml:space="preserve"> </w:t>
      </w:r>
      <w:r w:rsidR="00E269E0">
        <w:rPr>
          <w:rFonts w:ascii="Arial" w:eastAsiaTheme="minorEastAsia" w:hAnsi="Arial" w:cs="Arial"/>
          <w:color w:val="000000"/>
          <w:kern w:val="24"/>
          <w:sz w:val="36"/>
          <w:szCs w:val="36"/>
          <w:lang w:val="en-US"/>
        </w:rPr>
        <w:br/>
      </w:r>
      <w:r w:rsidR="00E269E0">
        <w:rPr>
          <w:rFonts w:ascii="Arial" w:eastAsiaTheme="minorEastAsia" w:hAnsi="Arial" w:cs="Arial"/>
          <w:color w:val="000000"/>
          <w:kern w:val="24"/>
          <w:sz w:val="36"/>
          <w:szCs w:val="36"/>
        </w:rPr>
        <w:t xml:space="preserve">                   </w:t>
      </w:r>
      <w:r w:rsidR="00E269E0" w:rsidRPr="000A4F85">
        <w:rPr>
          <w:rFonts w:ascii="Arial" w:eastAsiaTheme="minorEastAsia" w:hAnsi="Arial" w:cs="Arial"/>
          <w:color w:val="000000"/>
          <w:kern w:val="24"/>
        </w:rPr>
        <w:t xml:space="preserve">By </w:t>
      </w:r>
      <w:proofErr w:type="spellStart"/>
      <w:r w:rsidR="00E269E0" w:rsidRPr="000A4F85">
        <w:rPr>
          <w:rFonts w:ascii="Arial" w:eastAsiaTheme="minorEastAsia" w:hAnsi="Arial" w:cs="Arial"/>
          <w:color w:val="000000"/>
          <w:lang w:val="en-GB"/>
        </w:rPr>
        <w:t>Ivanovitch</w:t>
      </w:r>
      <w:proofErr w:type="spellEnd"/>
      <w:r w:rsidR="00E269E0" w:rsidRPr="000A4F85">
        <w:rPr>
          <w:rFonts w:ascii="Arial" w:eastAsiaTheme="minorEastAsia" w:hAnsi="Arial" w:cs="Arial"/>
          <w:color w:val="000000"/>
          <w:lang w:val="en-GB"/>
        </w:rPr>
        <w:t> </w:t>
      </w:r>
      <w:proofErr w:type="spellStart"/>
      <w:r w:rsidR="00E269E0" w:rsidRPr="000A4F85">
        <w:rPr>
          <w:rFonts w:ascii="Arial" w:eastAsiaTheme="minorEastAsia" w:hAnsi="Arial" w:cs="Arial"/>
          <w:color w:val="000000"/>
          <w:lang w:val="en-GB"/>
        </w:rPr>
        <w:t>Girao</w:t>
      </w:r>
      <w:proofErr w:type="spellEnd"/>
      <w:r w:rsidR="00E269E0" w:rsidRPr="000A4F85">
        <w:rPr>
          <w:rFonts w:ascii="Arial" w:eastAsiaTheme="minorEastAsia" w:hAnsi="Arial" w:cs="Arial"/>
          <w:color w:val="000000"/>
          <w:lang w:val="en-GB"/>
        </w:rPr>
        <w:t xml:space="preserve"> </w:t>
      </w:r>
      <w:proofErr w:type="gramStart"/>
      <w:r w:rsidR="00E269E0" w:rsidRPr="000A4F85">
        <w:rPr>
          <w:rFonts w:ascii="Arial" w:eastAsiaTheme="minorEastAsia" w:hAnsi="Arial" w:cs="Arial"/>
          <w:color w:val="000000"/>
          <w:lang w:val="en-GB"/>
        </w:rPr>
        <w:t>Paiva</w:t>
      </w:r>
      <w:r w:rsidR="00E269E0" w:rsidRPr="000A4F85">
        <w:rPr>
          <w:rFonts w:ascii="Arial" w:eastAsiaTheme="minorEastAsia" w:hAnsi="Arial" w:cs="Arial"/>
          <w:color w:val="000000"/>
        </w:rPr>
        <w:t xml:space="preserve">  </w:t>
      </w:r>
      <w:r w:rsidR="00E269E0" w:rsidRPr="000A4F85">
        <w:rPr>
          <w:rFonts w:ascii="Arial" w:eastAsiaTheme="minorEastAsia" w:hAnsi="Arial" w:cs="Arial"/>
          <w:color w:val="000000"/>
          <w:lang w:val="en-GB"/>
        </w:rPr>
        <w:t>1916038</w:t>
      </w:r>
      <w:proofErr w:type="gramEnd"/>
    </w:p>
    <w:p w14:paraId="5724BC0C" w14:textId="76FF2F02" w:rsidR="00B62C25" w:rsidRPr="00A20C09" w:rsidRDefault="004C7A0D" w:rsidP="00A20C09">
      <w:pPr>
        <w:pStyle w:val="Heading2"/>
      </w:pPr>
      <w:bookmarkStart w:id="66" w:name="_Toc49505175"/>
      <w:r>
        <w:lastRenderedPageBreak/>
        <w:t>5.1</w:t>
      </w:r>
      <w:r w:rsidR="00B62C25">
        <w:t>Market Analysis</w:t>
      </w:r>
      <w:bookmarkEnd w:id="66"/>
      <w:r w:rsidR="00B62C25">
        <w:t xml:space="preserve"> </w:t>
      </w:r>
    </w:p>
    <w:p w14:paraId="7940977A" w14:textId="6E2839B0" w:rsidR="00B62C25" w:rsidRPr="00B606E6" w:rsidRDefault="00B62C25" w:rsidP="009B012D">
      <w:pPr>
        <w:rPr>
          <w:rFonts w:cs="Arial"/>
          <w:szCs w:val="24"/>
        </w:rPr>
      </w:pPr>
      <w:r w:rsidRPr="00B606E6">
        <w:rPr>
          <w:rFonts w:cs="Arial"/>
          <w:szCs w:val="24"/>
        </w:rPr>
        <w:t>The Ciao Bella LTD is a coffee shop with dining full-service restaurant, in a £200 million industry in the United Kingdom retail that increase annually 10%. More and more people are choosing to eat out to suit their lifestyle. According to the specialist coffee association of England this market is growing in a rate of 30% per year in the last decade.</w:t>
      </w:r>
      <w:sdt>
        <w:sdtPr>
          <w:rPr>
            <w:rFonts w:cs="Arial"/>
            <w:szCs w:val="24"/>
          </w:rPr>
          <w:id w:val="-456951930"/>
          <w:citation/>
        </w:sdtPr>
        <w:sdtEndPr/>
        <w:sdtContent>
          <w:r w:rsidRPr="00B606E6">
            <w:rPr>
              <w:rFonts w:cs="Arial"/>
              <w:szCs w:val="24"/>
            </w:rPr>
            <w:fldChar w:fldCharType="begin"/>
          </w:r>
          <w:r w:rsidRPr="00B606E6">
            <w:rPr>
              <w:rFonts w:cs="Arial"/>
              <w:szCs w:val="24"/>
              <w:lang w:val="en-US"/>
            </w:rPr>
            <w:instrText xml:space="preserve"> CITATION Bpl18 \l 1033 </w:instrText>
          </w:r>
          <w:r w:rsidRPr="00B606E6">
            <w:rPr>
              <w:rFonts w:cs="Arial"/>
              <w:szCs w:val="24"/>
            </w:rPr>
            <w:fldChar w:fldCharType="separate"/>
          </w:r>
          <w:r w:rsidRPr="00B606E6">
            <w:rPr>
              <w:rFonts w:cs="Arial"/>
              <w:noProof/>
              <w:szCs w:val="24"/>
              <w:lang w:val="en-US"/>
            </w:rPr>
            <w:t xml:space="preserve"> (Bplans, 2018)</w:t>
          </w:r>
          <w:r w:rsidRPr="00B606E6">
            <w:rPr>
              <w:rFonts w:cs="Arial"/>
              <w:szCs w:val="24"/>
            </w:rPr>
            <w:fldChar w:fldCharType="end"/>
          </w:r>
        </w:sdtContent>
      </w:sdt>
    </w:p>
    <w:p w14:paraId="23E739E1" w14:textId="596CD4A9" w:rsidR="00B62C25" w:rsidRPr="00A20C09" w:rsidRDefault="004C7A0D" w:rsidP="00A20C09">
      <w:pPr>
        <w:pStyle w:val="Heading2"/>
      </w:pPr>
      <w:bookmarkStart w:id="67" w:name="_Toc49505176"/>
      <w:r>
        <w:t xml:space="preserve">5.2 </w:t>
      </w:r>
      <w:r w:rsidR="00B62C25" w:rsidRPr="009B012D">
        <w:t>Market Segmentation</w:t>
      </w:r>
      <w:bookmarkEnd w:id="67"/>
      <w:r w:rsidR="00B62C25" w:rsidRPr="009B012D">
        <w:t xml:space="preserve"> </w:t>
      </w:r>
    </w:p>
    <w:p w14:paraId="78A43F02" w14:textId="77777777" w:rsidR="00B62C25" w:rsidRPr="00A20C09" w:rsidRDefault="00B62C25" w:rsidP="009B012D">
      <w:pPr>
        <w:rPr>
          <w:rFonts w:cs="Arial"/>
          <w:szCs w:val="24"/>
        </w:rPr>
      </w:pPr>
      <w:r w:rsidRPr="00A20C09">
        <w:rPr>
          <w:rFonts w:cs="Arial"/>
          <w:szCs w:val="24"/>
        </w:rPr>
        <w:t xml:space="preserve">A coffee shop will provide benefits to all residents inclusive to the early workers, would attract 10 million visitors per month because of the Tottenham stadium. The location is great two road in front of the stadium, the target market will be mixed and will provide the best coffee and pastry for the 700, 000 annual visitors and supporters. Tottenham football club stadium has the capacity </w:t>
      </w:r>
      <w:proofErr w:type="gramStart"/>
      <w:r w:rsidRPr="00A20C09">
        <w:rPr>
          <w:rFonts w:cs="Arial"/>
          <w:szCs w:val="24"/>
        </w:rPr>
        <w:t>of  62</w:t>
      </w:r>
      <w:proofErr w:type="gramEnd"/>
      <w:r w:rsidRPr="00A20C09">
        <w:rPr>
          <w:rFonts w:cs="Arial"/>
          <w:szCs w:val="24"/>
        </w:rPr>
        <w:t>, 214 spectators.</w:t>
      </w:r>
    </w:p>
    <w:p w14:paraId="50121A80" w14:textId="77777777" w:rsidR="00B62C25" w:rsidRPr="00A20C09" w:rsidRDefault="00B62C25" w:rsidP="009B012D">
      <w:pPr>
        <w:rPr>
          <w:rFonts w:cs="Arial"/>
          <w:szCs w:val="24"/>
        </w:rPr>
      </w:pPr>
      <w:r w:rsidRPr="00A20C09">
        <w:rPr>
          <w:rFonts w:cs="Arial"/>
          <w:szCs w:val="24"/>
        </w:rPr>
        <w:lastRenderedPageBreak/>
        <w:t>The coffee shop will fill the demand for people that likes football match and live music, we will design our space with some tv and projectors for the match days, and a space for a small band for live music and karaoke.</w:t>
      </w:r>
    </w:p>
    <w:p w14:paraId="7F8B3477" w14:textId="19FE2D6D" w:rsidR="00B62C25" w:rsidRPr="00A20C09" w:rsidRDefault="00B62C25" w:rsidP="009B012D">
      <w:pPr>
        <w:rPr>
          <w:rFonts w:cs="Arial"/>
          <w:szCs w:val="24"/>
        </w:rPr>
      </w:pPr>
      <w:r w:rsidRPr="00A20C09">
        <w:rPr>
          <w:rFonts w:cs="Arial"/>
          <w:szCs w:val="24"/>
        </w:rPr>
        <w:t xml:space="preserve">The target market will be mixed with office workers, local visitors, football club supporters, </w:t>
      </w:r>
      <w:proofErr w:type="gramStart"/>
      <w:r w:rsidRPr="00A20C09">
        <w:rPr>
          <w:rFonts w:cs="Arial"/>
          <w:szCs w:val="24"/>
        </w:rPr>
        <w:t>residents</w:t>
      </w:r>
      <w:proofErr w:type="gramEnd"/>
      <w:r w:rsidRPr="00A20C09">
        <w:rPr>
          <w:rFonts w:cs="Arial"/>
          <w:szCs w:val="24"/>
        </w:rPr>
        <w:t xml:space="preserve"> and teenagers. </w:t>
      </w:r>
    </w:p>
    <w:p w14:paraId="2FA40BAC" w14:textId="7CFD8334" w:rsidR="00A20C09" w:rsidRPr="00A20C09" w:rsidRDefault="00B62C25" w:rsidP="00A20C09">
      <w:pPr>
        <w:rPr>
          <w:rFonts w:cs="Arial"/>
          <w:szCs w:val="24"/>
        </w:rPr>
      </w:pPr>
      <w:r w:rsidRPr="00A20C09">
        <w:rPr>
          <w:rFonts w:cs="Arial"/>
          <w:szCs w:val="24"/>
        </w:rPr>
        <w:t>The chart below outlines the total marketing potential of The Ciao Bella LTD.</w:t>
      </w:r>
    </w:p>
    <w:p w14:paraId="57D28B04" w14:textId="3AEF4A7D" w:rsidR="00B62C25" w:rsidRPr="009B012D" w:rsidRDefault="00B62C25" w:rsidP="009B012D">
      <w:pPr>
        <w:rPr>
          <w:rFonts w:cs="Arial"/>
        </w:rPr>
      </w:pPr>
      <w:r w:rsidRPr="009B012D">
        <w:rPr>
          <w:rFonts w:cs="Arial"/>
        </w:rPr>
        <w:t xml:space="preserve">      </w:t>
      </w:r>
      <w:r w:rsidRPr="009B012D">
        <w:rPr>
          <w:rFonts w:cs="Arial"/>
          <w:noProof/>
          <w:lang w:val="en-US" w:eastAsia="ko-KR"/>
        </w:rPr>
        <w:drawing>
          <wp:inline distT="0" distB="0" distL="0" distR="0" wp14:anchorId="14E38D33" wp14:editId="5D74AD39">
            <wp:extent cx="5166360" cy="2872740"/>
            <wp:effectExtent l="0" t="0" r="0"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66360" cy="2872740"/>
                    </a:xfrm>
                    <a:prstGeom prst="rect">
                      <a:avLst/>
                    </a:prstGeom>
                    <a:noFill/>
                    <a:ln>
                      <a:noFill/>
                    </a:ln>
                  </pic:spPr>
                </pic:pic>
              </a:graphicData>
            </a:graphic>
          </wp:inline>
        </w:drawing>
      </w:r>
    </w:p>
    <w:p w14:paraId="16D20A5E" w14:textId="7C8D5D74" w:rsidR="00B62C25" w:rsidRPr="009B012D" w:rsidRDefault="00572AC0" w:rsidP="009B012D">
      <w:pPr>
        <w:rPr>
          <w:rFonts w:cs="Arial"/>
        </w:rPr>
      </w:pPr>
      <w:sdt>
        <w:sdtPr>
          <w:rPr>
            <w:rFonts w:cs="Arial"/>
          </w:rPr>
          <w:id w:val="971241627"/>
          <w:citation/>
        </w:sdtPr>
        <w:sdtEndPr/>
        <w:sdtContent>
          <w:r w:rsidR="00B62C25" w:rsidRPr="009B012D">
            <w:rPr>
              <w:rFonts w:cs="Arial"/>
            </w:rPr>
            <w:fldChar w:fldCharType="begin"/>
          </w:r>
          <w:r w:rsidR="00B62C25" w:rsidRPr="009B012D">
            <w:rPr>
              <w:rFonts w:cs="Arial"/>
              <w:lang w:val="en-US"/>
            </w:rPr>
            <w:instrText xml:space="preserve"> CITATION Bpl18 \l 1033 </w:instrText>
          </w:r>
          <w:r w:rsidR="00B62C25" w:rsidRPr="009B012D">
            <w:rPr>
              <w:rFonts w:cs="Arial"/>
            </w:rPr>
            <w:fldChar w:fldCharType="separate"/>
          </w:r>
          <w:r w:rsidR="00B62C25" w:rsidRPr="009B012D">
            <w:rPr>
              <w:rFonts w:cs="Arial"/>
              <w:noProof/>
              <w:lang w:val="en-US"/>
            </w:rPr>
            <w:t>(Bplans, 2018)</w:t>
          </w:r>
          <w:r w:rsidR="00B62C25" w:rsidRPr="009B012D">
            <w:rPr>
              <w:rFonts w:cs="Arial"/>
            </w:rPr>
            <w:fldChar w:fldCharType="end"/>
          </w:r>
        </w:sdtContent>
      </w:sdt>
    </w:p>
    <w:p w14:paraId="12E466AF" w14:textId="7C857089" w:rsidR="00B62C25" w:rsidRPr="009B012D" w:rsidRDefault="004C7A0D" w:rsidP="00A20C09">
      <w:pPr>
        <w:pStyle w:val="Heading2"/>
      </w:pPr>
      <w:bookmarkStart w:id="68" w:name="_Toc49505177"/>
      <w:r>
        <w:t xml:space="preserve">5.3 </w:t>
      </w:r>
      <w:r w:rsidR="00B62C25" w:rsidRPr="009B012D">
        <w:t>Target Market Strategy</w:t>
      </w:r>
      <w:bookmarkEnd w:id="68"/>
      <w:r w:rsidR="00B62C25" w:rsidRPr="009B012D">
        <w:t xml:space="preserve"> </w:t>
      </w:r>
    </w:p>
    <w:p w14:paraId="5F43F355" w14:textId="77777777" w:rsidR="00B62C25" w:rsidRPr="00A20C09" w:rsidRDefault="00B62C25" w:rsidP="009B012D">
      <w:pPr>
        <w:rPr>
          <w:rFonts w:cs="Arial"/>
          <w:szCs w:val="24"/>
        </w:rPr>
      </w:pPr>
    </w:p>
    <w:p w14:paraId="4CDAE0B7" w14:textId="77777777" w:rsidR="00B62C25" w:rsidRPr="00A20C09" w:rsidRDefault="00B62C25" w:rsidP="009B012D">
      <w:pPr>
        <w:rPr>
          <w:rFonts w:cs="Arial"/>
          <w:szCs w:val="24"/>
        </w:rPr>
      </w:pPr>
      <w:r w:rsidRPr="00A20C09">
        <w:rPr>
          <w:rFonts w:cs="Arial"/>
          <w:szCs w:val="24"/>
        </w:rPr>
        <w:t xml:space="preserve">The Ciao Bella LTD will appeal to football supporters, residents, early workers, teenagers, and local business staff. The business will also be ready for all pedestrians that are in rush with quick menus and products ready to eat, build a family atmosphere that will catch and attract even newcomers in the area.  </w:t>
      </w:r>
    </w:p>
    <w:p w14:paraId="10A0ADB1" w14:textId="2656DFDA" w:rsidR="00B62C25" w:rsidRPr="00A20C09" w:rsidRDefault="00B62C25" w:rsidP="009B012D">
      <w:pPr>
        <w:rPr>
          <w:rFonts w:cs="Arial"/>
          <w:szCs w:val="24"/>
        </w:rPr>
      </w:pPr>
      <w:r w:rsidRPr="00A20C09">
        <w:rPr>
          <w:rFonts w:cs="Arial"/>
          <w:szCs w:val="24"/>
        </w:rPr>
        <w:t xml:space="preserve">People in this area dine out frequently, two or three days per week target market segment is made up with single people between 24 to 38 and married 35 to 45, tourist, </w:t>
      </w:r>
      <w:proofErr w:type="gramStart"/>
      <w:r w:rsidRPr="00A20C09">
        <w:rPr>
          <w:rFonts w:cs="Arial"/>
          <w:szCs w:val="24"/>
        </w:rPr>
        <w:t>students</w:t>
      </w:r>
      <w:proofErr w:type="gramEnd"/>
      <w:r w:rsidRPr="00A20C09">
        <w:rPr>
          <w:rFonts w:cs="Arial"/>
          <w:szCs w:val="24"/>
        </w:rPr>
        <w:t xml:space="preserve"> and the football club supporters.</w:t>
      </w:r>
    </w:p>
    <w:p w14:paraId="7F3426DB" w14:textId="4AB124A5" w:rsidR="00B62C25" w:rsidRPr="009B012D" w:rsidRDefault="004C7A0D" w:rsidP="00A20C09">
      <w:pPr>
        <w:pStyle w:val="Heading2"/>
      </w:pPr>
      <w:bookmarkStart w:id="69" w:name="_Toc49505178"/>
      <w:r>
        <w:t xml:space="preserve">5.4 </w:t>
      </w:r>
      <w:r w:rsidR="00B62C25" w:rsidRPr="009B012D">
        <w:t>Market Needs</w:t>
      </w:r>
      <w:bookmarkEnd w:id="69"/>
      <w:r w:rsidR="00B62C25" w:rsidRPr="009B012D">
        <w:t xml:space="preserve"> </w:t>
      </w:r>
    </w:p>
    <w:p w14:paraId="7EC410F7" w14:textId="77777777" w:rsidR="00B62C25" w:rsidRPr="009B012D" w:rsidRDefault="00B62C25" w:rsidP="009B012D">
      <w:pPr>
        <w:rPr>
          <w:rFonts w:cs="Arial"/>
        </w:rPr>
      </w:pPr>
    </w:p>
    <w:p w14:paraId="42CBC792" w14:textId="77777777" w:rsidR="00B62C25" w:rsidRPr="004A572C" w:rsidRDefault="00B62C25" w:rsidP="009B012D">
      <w:pPr>
        <w:rPr>
          <w:rFonts w:cs="Arial"/>
          <w:szCs w:val="24"/>
        </w:rPr>
      </w:pPr>
      <w:r w:rsidRPr="004A572C">
        <w:rPr>
          <w:rFonts w:cs="Arial"/>
          <w:szCs w:val="24"/>
        </w:rPr>
        <w:lastRenderedPageBreak/>
        <w:t>Our structure is full design for dining and entertainment, our costumers’ needs are ready to be answer we want to provide good experience in The Ciao Bella LTD to have regulars costumers, our entertainment package is fully made for our target costumers we made specially to attract all visitors and residents.</w:t>
      </w:r>
    </w:p>
    <w:p w14:paraId="1EB3FEFD" w14:textId="77777777" w:rsidR="00B62C25" w:rsidRPr="004A572C" w:rsidRDefault="00B62C25" w:rsidP="009B012D">
      <w:pPr>
        <w:rPr>
          <w:rFonts w:cs="Arial"/>
          <w:szCs w:val="24"/>
        </w:rPr>
      </w:pPr>
      <w:r w:rsidRPr="004A572C">
        <w:rPr>
          <w:rFonts w:cs="Arial"/>
          <w:szCs w:val="24"/>
        </w:rPr>
        <w:t xml:space="preserve">The capacity of the Tottenham stadium is 62, 214 spectators on those days we will have a lot of costumers that want to watch the football match therefore we create the condition to sustain the demand, we will have tv’s and projectors for entertain all football lovers.   </w:t>
      </w:r>
    </w:p>
    <w:p w14:paraId="02801C51" w14:textId="4B01456A" w:rsidR="00B62C25" w:rsidRPr="004A572C" w:rsidRDefault="00B62C25" w:rsidP="009B012D">
      <w:pPr>
        <w:rPr>
          <w:rFonts w:cs="Arial"/>
          <w:szCs w:val="24"/>
        </w:rPr>
      </w:pPr>
      <w:r w:rsidRPr="004A572C">
        <w:rPr>
          <w:rFonts w:cs="Arial"/>
          <w:szCs w:val="24"/>
        </w:rPr>
        <w:t>The entertainment menu will have constant new events to avoid costumers to get boring and to be more attractive, we will rotate the artists and the type of music.</w:t>
      </w:r>
      <w:sdt>
        <w:sdtPr>
          <w:rPr>
            <w:rFonts w:cs="Arial"/>
            <w:szCs w:val="24"/>
          </w:rPr>
          <w:id w:val="-1263446747"/>
          <w:citation/>
        </w:sdtPr>
        <w:sdtEndPr/>
        <w:sdtContent>
          <w:r w:rsidRPr="004A572C">
            <w:rPr>
              <w:rFonts w:cs="Arial"/>
              <w:szCs w:val="24"/>
            </w:rPr>
            <w:fldChar w:fldCharType="begin"/>
          </w:r>
          <w:r w:rsidRPr="004A572C">
            <w:rPr>
              <w:rFonts w:cs="Arial"/>
              <w:szCs w:val="24"/>
              <w:lang w:val="en-US"/>
            </w:rPr>
            <w:instrText xml:space="preserve"> CITATION USS18 \l 1033 </w:instrText>
          </w:r>
          <w:r w:rsidRPr="004A572C">
            <w:rPr>
              <w:rFonts w:cs="Arial"/>
              <w:szCs w:val="24"/>
            </w:rPr>
            <w:fldChar w:fldCharType="separate"/>
          </w:r>
          <w:r w:rsidRPr="004A572C">
            <w:rPr>
              <w:rFonts w:cs="Arial"/>
              <w:noProof/>
              <w:szCs w:val="24"/>
              <w:lang w:val="en-US"/>
            </w:rPr>
            <w:t xml:space="preserve"> (U.S Small business Adminustration, 2018)</w:t>
          </w:r>
          <w:r w:rsidRPr="004A572C">
            <w:rPr>
              <w:rFonts w:cs="Arial"/>
              <w:szCs w:val="24"/>
            </w:rPr>
            <w:fldChar w:fldCharType="end"/>
          </w:r>
        </w:sdtContent>
      </w:sdt>
    </w:p>
    <w:p w14:paraId="13F5D5AE" w14:textId="5A08E55D" w:rsidR="00B62C25" w:rsidRPr="004A572C" w:rsidRDefault="004C7A0D" w:rsidP="004A572C">
      <w:pPr>
        <w:pStyle w:val="Heading2"/>
      </w:pPr>
      <w:bookmarkStart w:id="70" w:name="_Toc49505179"/>
      <w:r>
        <w:lastRenderedPageBreak/>
        <w:t xml:space="preserve">5.5 </w:t>
      </w:r>
      <w:r w:rsidR="00B62C25" w:rsidRPr="009B012D">
        <w:t>Market Trends</w:t>
      </w:r>
      <w:bookmarkEnd w:id="70"/>
      <w:r w:rsidR="00B62C25" w:rsidRPr="009B012D">
        <w:t xml:space="preserve"> </w:t>
      </w:r>
    </w:p>
    <w:p w14:paraId="59132966" w14:textId="77777777" w:rsidR="00B62C25" w:rsidRPr="004A572C" w:rsidRDefault="00B62C25" w:rsidP="009B012D">
      <w:pPr>
        <w:rPr>
          <w:rFonts w:cs="Arial"/>
          <w:szCs w:val="24"/>
        </w:rPr>
      </w:pPr>
      <w:r w:rsidRPr="004A572C">
        <w:rPr>
          <w:rFonts w:cs="Arial"/>
          <w:szCs w:val="24"/>
        </w:rPr>
        <w:t>The Ciao Bella LTD is a trend toward to new experience of dining, with a lot of entertainment that will become popular in the area because of the recognition, and the new ideas that we will bring, we have our eyes on social trends so we can transform and bring to our restaurant. Because of the popularity we will have big local artist preforming in our restaurant to present their works.</w:t>
      </w:r>
    </w:p>
    <w:p w14:paraId="062E2040" w14:textId="08418E92" w:rsidR="00B62C25" w:rsidRPr="004A572C" w:rsidRDefault="00B62C25" w:rsidP="009B012D">
      <w:pPr>
        <w:rPr>
          <w:rFonts w:cs="Arial"/>
          <w:szCs w:val="24"/>
        </w:rPr>
      </w:pPr>
      <w:r w:rsidRPr="004A572C">
        <w:rPr>
          <w:rFonts w:cs="Arial"/>
          <w:szCs w:val="24"/>
        </w:rPr>
        <w:t xml:space="preserve">The coffee shop business in this area is </w:t>
      </w:r>
      <w:proofErr w:type="gramStart"/>
      <w:r w:rsidRPr="004A572C">
        <w:rPr>
          <w:rFonts w:cs="Arial"/>
          <w:szCs w:val="24"/>
        </w:rPr>
        <w:t>very good</w:t>
      </w:r>
      <w:proofErr w:type="gramEnd"/>
      <w:r w:rsidRPr="004A572C">
        <w:rPr>
          <w:rFonts w:cs="Arial"/>
          <w:szCs w:val="24"/>
        </w:rPr>
        <w:t>, people are joining a lot and we are surrounded with office and other local business, the rush in this area starts early so this type of business is establishing.</w:t>
      </w:r>
    </w:p>
    <w:p w14:paraId="01E7D848" w14:textId="51197AA9" w:rsidR="00B62C25" w:rsidRPr="004A572C" w:rsidRDefault="004C7A0D" w:rsidP="004A572C">
      <w:pPr>
        <w:pStyle w:val="Heading2"/>
      </w:pPr>
      <w:bookmarkStart w:id="71" w:name="_Toc49505180"/>
      <w:r>
        <w:t xml:space="preserve">5.6 </w:t>
      </w:r>
      <w:r w:rsidR="00B62C25" w:rsidRPr="009B012D">
        <w:t>Market Growth</w:t>
      </w:r>
      <w:bookmarkEnd w:id="71"/>
    </w:p>
    <w:p w14:paraId="3660E141" w14:textId="77777777" w:rsidR="00B62C25" w:rsidRPr="004A572C" w:rsidRDefault="00B62C25" w:rsidP="009B012D">
      <w:pPr>
        <w:rPr>
          <w:rFonts w:cs="Arial"/>
          <w:szCs w:val="24"/>
        </w:rPr>
      </w:pPr>
      <w:r w:rsidRPr="004A572C">
        <w:rPr>
          <w:rFonts w:cs="Arial"/>
          <w:szCs w:val="24"/>
        </w:rPr>
        <w:t>Tottenham is a town with good population and surrounded by buildings, with a lot of singles teenagers and couples that have the mindset to live closer to their works and to the central of the city, and that will contribute to be a growing city with an active nightlife.</w:t>
      </w:r>
    </w:p>
    <w:p w14:paraId="34DBD8E9" w14:textId="4F91EA87" w:rsidR="00B62C25" w:rsidRPr="004A572C" w:rsidRDefault="00B62C25" w:rsidP="009B012D">
      <w:pPr>
        <w:rPr>
          <w:rFonts w:cs="Arial"/>
          <w:szCs w:val="24"/>
        </w:rPr>
      </w:pPr>
      <w:r w:rsidRPr="004A572C">
        <w:rPr>
          <w:rFonts w:cs="Arial"/>
          <w:szCs w:val="24"/>
        </w:rPr>
        <w:lastRenderedPageBreak/>
        <w:t xml:space="preserve">Teenagers are looking for entertainment every time most of them with sports and going out, remarkable growing is visible people are opting to dining out, spend their time in coffeeshop, night houses, and pubs to entertain themselves in the town.   </w:t>
      </w:r>
    </w:p>
    <w:p w14:paraId="10AEB2C3" w14:textId="2CBAF439" w:rsidR="00B62C25" w:rsidRPr="004A572C" w:rsidRDefault="004C7A0D" w:rsidP="004C7A0D">
      <w:pPr>
        <w:pStyle w:val="Heading1"/>
        <w:ind w:left="360"/>
        <w:jc w:val="center"/>
      </w:pPr>
      <w:bookmarkStart w:id="72" w:name="_Toc49505181"/>
      <w:r>
        <w:t>6.</w:t>
      </w:r>
      <w:r w:rsidR="00B62C25" w:rsidRPr="004A572C">
        <w:t>Marketing Plan</w:t>
      </w:r>
      <w:bookmarkEnd w:id="72"/>
    </w:p>
    <w:p w14:paraId="190C9F9C" w14:textId="77777777" w:rsidR="00B62C25" w:rsidRPr="004A572C" w:rsidRDefault="00B62C25" w:rsidP="009B012D">
      <w:pPr>
        <w:rPr>
          <w:rFonts w:cs="Arial"/>
          <w:szCs w:val="24"/>
        </w:rPr>
      </w:pPr>
      <w:r w:rsidRPr="004A572C">
        <w:rPr>
          <w:rFonts w:cs="Arial"/>
          <w:szCs w:val="24"/>
        </w:rPr>
        <w:t>The most important aim for us Is to deliver “Quality”, quality products and service, make our customers have more products choices and we will invest in technology, our menu will be simple and easy to understand and face of the social distancing we will have the bar code on the table that the costumers just need to scan their smartphone to have the menu.</w:t>
      </w:r>
    </w:p>
    <w:p w14:paraId="1453E310" w14:textId="77777777" w:rsidR="00B62C25" w:rsidRPr="004A572C" w:rsidRDefault="00B62C25" w:rsidP="009B012D">
      <w:pPr>
        <w:rPr>
          <w:rFonts w:cs="Arial"/>
          <w:szCs w:val="24"/>
        </w:rPr>
      </w:pPr>
      <w:r w:rsidRPr="004A572C">
        <w:rPr>
          <w:rFonts w:cs="Arial"/>
          <w:szCs w:val="24"/>
        </w:rPr>
        <w:t xml:space="preserve">We want to have the customers trust we will offer free wi-fi with terms and condition to accept our daily updating via email of entertainment nights and new products. </w:t>
      </w:r>
    </w:p>
    <w:p w14:paraId="649DEF95" w14:textId="45B4B7A2" w:rsidR="00B62C25" w:rsidRPr="00CB2DFF" w:rsidRDefault="00B62C25" w:rsidP="009B012D">
      <w:pPr>
        <w:rPr>
          <w:rFonts w:eastAsia="Times New Roman" w:cs="Arial"/>
          <w:color w:val="222222"/>
          <w:szCs w:val="24"/>
          <w:lang w:eastAsia="en-GB"/>
        </w:rPr>
      </w:pPr>
      <w:r w:rsidRPr="004A572C">
        <w:rPr>
          <w:rFonts w:cs="Arial"/>
          <w:szCs w:val="24"/>
        </w:rPr>
        <w:lastRenderedPageBreak/>
        <w:t xml:space="preserve">Nowadays people are looking for distraction everywhere for make the difference of our competitors we will have specifics night, like football match days and live music like that we will attract football and music lovers at the same time. We want to stablish relationship with the </w:t>
      </w:r>
      <w:proofErr w:type="gramStart"/>
      <w:r w:rsidRPr="004A572C">
        <w:rPr>
          <w:rFonts w:cs="Arial"/>
          <w:szCs w:val="24"/>
        </w:rPr>
        <w:t>local residents</w:t>
      </w:r>
      <w:proofErr w:type="gramEnd"/>
      <w:r w:rsidRPr="004A572C">
        <w:rPr>
          <w:rFonts w:cs="Arial"/>
          <w:szCs w:val="24"/>
        </w:rPr>
        <w:t xml:space="preserve"> and the visitors of the stadium and create opportunities for the city visitors to try the experience of The Ciao Bella LTD.  </w:t>
      </w:r>
      <w:sdt>
        <w:sdtPr>
          <w:rPr>
            <w:rFonts w:eastAsia="Times New Roman" w:cs="Arial"/>
            <w:color w:val="222222"/>
            <w:szCs w:val="24"/>
            <w:lang w:eastAsia="en-GB"/>
          </w:rPr>
          <w:id w:val="1718470863"/>
          <w:citation/>
        </w:sdtPr>
        <w:sdtEndPr/>
        <w:sdtContent>
          <w:r w:rsidRPr="004A572C">
            <w:rPr>
              <w:rFonts w:eastAsia="Times New Roman" w:cs="Arial"/>
              <w:color w:val="222222"/>
              <w:szCs w:val="24"/>
              <w:lang w:eastAsia="en-GB"/>
            </w:rPr>
            <w:fldChar w:fldCharType="begin"/>
          </w:r>
          <w:r w:rsidRPr="004A572C">
            <w:rPr>
              <w:rFonts w:eastAsia="Times New Roman" w:cs="Arial"/>
              <w:color w:val="222222"/>
              <w:szCs w:val="24"/>
              <w:lang w:val="en-US" w:eastAsia="en-GB"/>
            </w:rPr>
            <w:instrText xml:space="preserve"> CITATION Bpl18 \l 1033 </w:instrText>
          </w:r>
          <w:r w:rsidRPr="004A572C">
            <w:rPr>
              <w:rFonts w:eastAsia="Times New Roman" w:cs="Arial"/>
              <w:color w:val="222222"/>
              <w:szCs w:val="24"/>
              <w:lang w:eastAsia="en-GB"/>
            </w:rPr>
            <w:fldChar w:fldCharType="separate"/>
          </w:r>
          <w:r w:rsidRPr="004A572C">
            <w:rPr>
              <w:rFonts w:eastAsia="Times New Roman" w:cs="Arial"/>
              <w:noProof/>
              <w:color w:val="222222"/>
              <w:szCs w:val="24"/>
              <w:lang w:val="en-US" w:eastAsia="en-GB"/>
            </w:rPr>
            <w:t>(Bplans, 2018)</w:t>
          </w:r>
          <w:r w:rsidRPr="004A572C">
            <w:rPr>
              <w:rFonts w:eastAsia="Times New Roman" w:cs="Arial"/>
              <w:color w:val="222222"/>
              <w:szCs w:val="24"/>
              <w:lang w:eastAsia="en-GB"/>
            </w:rPr>
            <w:fldChar w:fldCharType="end"/>
          </w:r>
        </w:sdtContent>
      </w:sdt>
    </w:p>
    <w:p w14:paraId="1A54792F" w14:textId="0D9DA37B" w:rsidR="00B62C25" w:rsidRPr="00CB2DFF" w:rsidRDefault="004C7A0D" w:rsidP="00CB2DFF">
      <w:pPr>
        <w:pStyle w:val="Heading2"/>
        <w:rPr>
          <w:rFonts w:eastAsiaTheme="minorHAnsi"/>
          <w:color w:val="auto"/>
        </w:rPr>
      </w:pPr>
      <w:bookmarkStart w:id="73" w:name="_Toc49505182"/>
      <w:r>
        <w:t xml:space="preserve">6.1 </w:t>
      </w:r>
      <w:r w:rsidR="00B62C25" w:rsidRPr="009B012D">
        <w:t>Marketing Strategy</w:t>
      </w:r>
      <w:bookmarkEnd w:id="73"/>
      <w:r w:rsidR="00B62C25" w:rsidRPr="009B012D">
        <w:t xml:space="preserve"> </w:t>
      </w:r>
    </w:p>
    <w:p w14:paraId="35B9AD68" w14:textId="77777777" w:rsidR="00B62C25" w:rsidRPr="00B606E6" w:rsidRDefault="00B62C25" w:rsidP="009B012D">
      <w:pPr>
        <w:rPr>
          <w:rFonts w:cs="Arial"/>
          <w:szCs w:val="24"/>
        </w:rPr>
      </w:pPr>
      <w:r w:rsidRPr="00B606E6">
        <w:rPr>
          <w:rFonts w:cs="Arial"/>
          <w:szCs w:val="24"/>
        </w:rPr>
        <w:t>The Ciao Bella LTD wants to bring benefits for all employees that needs to be early at the workplace, we will provide fast breakfast with multiple choices, we will have ready to eat products to make the process easy.</w:t>
      </w:r>
    </w:p>
    <w:p w14:paraId="2F3E4480" w14:textId="77777777" w:rsidR="00B62C25" w:rsidRPr="00B606E6" w:rsidRDefault="00B62C25" w:rsidP="009B012D">
      <w:pPr>
        <w:rPr>
          <w:rFonts w:cs="Arial"/>
          <w:szCs w:val="24"/>
        </w:rPr>
      </w:pPr>
      <w:r w:rsidRPr="00B606E6">
        <w:rPr>
          <w:rFonts w:cs="Arial"/>
          <w:szCs w:val="24"/>
        </w:rPr>
        <w:t>For the city visitors that are coming for entertainment they will be beneficiated with live music and karaoke, they will be playing various types of music to cover all range of ages.</w:t>
      </w:r>
    </w:p>
    <w:p w14:paraId="02D6B48D" w14:textId="77777777" w:rsidR="00B62C25" w:rsidRPr="00B606E6" w:rsidRDefault="00B62C25" w:rsidP="009B012D">
      <w:pPr>
        <w:rPr>
          <w:rFonts w:cs="Arial"/>
          <w:szCs w:val="24"/>
        </w:rPr>
      </w:pPr>
      <w:r w:rsidRPr="00B606E6">
        <w:rPr>
          <w:rFonts w:cs="Arial"/>
          <w:szCs w:val="24"/>
        </w:rPr>
        <w:lastRenderedPageBreak/>
        <w:t>We want to attract was well all the football supporters that are coming around the country to support their team, we will have tv and cover all important football match.</w:t>
      </w:r>
    </w:p>
    <w:p w14:paraId="07E5DEA9" w14:textId="4A9E4637" w:rsidR="00B62C25" w:rsidRPr="00B606E6" w:rsidRDefault="00B62C25" w:rsidP="009B012D">
      <w:pPr>
        <w:rPr>
          <w:rFonts w:cs="Arial"/>
          <w:szCs w:val="24"/>
        </w:rPr>
      </w:pPr>
      <w:r w:rsidRPr="00B606E6">
        <w:rPr>
          <w:rFonts w:cs="Arial"/>
          <w:szCs w:val="24"/>
        </w:rPr>
        <w:t>The objective is to be able to cover the demand, we will have highchair, baby change, and wi-fi everything ready to a family atmosphere.</w:t>
      </w:r>
      <w:sdt>
        <w:sdtPr>
          <w:rPr>
            <w:rFonts w:cs="Arial"/>
            <w:szCs w:val="24"/>
          </w:rPr>
          <w:id w:val="-1612592664"/>
          <w:citation/>
        </w:sdtPr>
        <w:sdtEndPr/>
        <w:sdtContent>
          <w:r w:rsidRPr="00B606E6">
            <w:rPr>
              <w:rFonts w:cs="Arial"/>
              <w:szCs w:val="24"/>
            </w:rPr>
            <w:fldChar w:fldCharType="begin"/>
          </w:r>
          <w:r w:rsidRPr="00B606E6">
            <w:rPr>
              <w:rFonts w:cs="Arial"/>
              <w:szCs w:val="24"/>
              <w:lang w:val="en-US"/>
            </w:rPr>
            <w:instrText xml:space="preserve"> CITATION USS18 \l 1033 </w:instrText>
          </w:r>
          <w:r w:rsidRPr="00B606E6">
            <w:rPr>
              <w:rFonts w:cs="Arial"/>
              <w:szCs w:val="24"/>
            </w:rPr>
            <w:fldChar w:fldCharType="separate"/>
          </w:r>
          <w:r w:rsidRPr="00B606E6">
            <w:rPr>
              <w:rFonts w:cs="Arial"/>
              <w:noProof/>
              <w:szCs w:val="24"/>
              <w:lang w:val="en-US"/>
            </w:rPr>
            <w:t xml:space="preserve"> (U.S Small business Adminustration, 2018)</w:t>
          </w:r>
          <w:r w:rsidRPr="00B606E6">
            <w:rPr>
              <w:rFonts w:cs="Arial"/>
              <w:szCs w:val="24"/>
            </w:rPr>
            <w:fldChar w:fldCharType="end"/>
          </w:r>
        </w:sdtContent>
      </w:sdt>
    </w:p>
    <w:p w14:paraId="24E6A3E9" w14:textId="4D7D22E9" w:rsidR="00B62C25" w:rsidRPr="00CB2DFF" w:rsidRDefault="004C7A0D" w:rsidP="00CB2DFF">
      <w:pPr>
        <w:pStyle w:val="Heading2"/>
      </w:pPr>
      <w:bookmarkStart w:id="74" w:name="_Toc49505183"/>
      <w:r>
        <w:t xml:space="preserve">6.2 </w:t>
      </w:r>
      <w:r w:rsidR="00B62C25" w:rsidRPr="009B012D">
        <w:t>Sales Programs</w:t>
      </w:r>
      <w:bookmarkEnd w:id="74"/>
      <w:r w:rsidR="00B62C25" w:rsidRPr="009B012D">
        <w:t xml:space="preserve"> </w:t>
      </w:r>
    </w:p>
    <w:p w14:paraId="69D2E145" w14:textId="159773FE" w:rsidR="00B62C25" w:rsidRPr="0002524D" w:rsidRDefault="00B62C25" w:rsidP="00CB2DFF">
      <w:pPr>
        <w:pStyle w:val="Heading3"/>
        <w:rPr>
          <w:rFonts w:ascii="Arial" w:hAnsi="Arial" w:cs="Arial"/>
        </w:rPr>
      </w:pPr>
      <w:r w:rsidRPr="009B012D">
        <w:t xml:space="preserve">    </w:t>
      </w:r>
      <w:r w:rsidRPr="0002524D">
        <w:rPr>
          <w:rFonts w:ascii="Arial" w:hAnsi="Arial" w:cs="Arial"/>
        </w:rPr>
        <w:t xml:space="preserve"> </w:t>
      </w:r>
      <w:bookmarkStart w:id="75" w:name="_Toc49505184"/>
      <w:r w:rsidRPr="0002524D">
        <w:rPr>
          <w:rFonts w:ascii="Arial" w:hAnsi="Arial" w:cs="Arial"/>
        </w:rPr>
        <w:t>Specific sales programs</w:t>
      </w:r>
      <w:bookmarkEnd w:id="75"/>
      <w:r w:rsidRPr="0002524D">
        <w:rPr>
          <w:rFonts w:ascii="Arial" w:hAnsi="Arial" w:cs="Arial"/>
        </w:rPr>
        <w:t xml:space="preserve"> </w:t>
      </w:r>
    </w:p>
    <w:p w14:paraId="0EE94FB7" w14:textId="3675D12A" w:rsidR="00B62C25" w:rsidRPr="00B606E6" w:rsidRDefault="00B62C25" w:rsidP="009B012D">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Football Match Day- Create opportunities to pass the most important games in Premier League, Champions League, and Europa League put the number of tv susceptible for the demand. The assistant manager will be responsible for promoting, choose the days and be aware of the important games.</w:t>
      </w:r>
    </w:p>
    <w:p w14:paraId="50A2448B" w14:textId="647B5FB0"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 xml:space="preserve">  Live Music Concert- It will be on Thursdays and Friday’s night one single person with a small band playing classic music to entertain every range of ages with duration of one or two hours </w:t>
      </w:r>
      <w:r w:rsidRPr="00B606E6">
        <w:rPr>
          <w:rFonts w:ascii="Arial" w:eastAsia="Times New Roman" w:hAnsi="Arial" w:cs="Arial"/>
          <w:szCs w:val="24"/>
          <w:lang w:eastAsia="en-GB"/>
        </w:rPr>
        <w:lastRenderedPageBreak/>
        <w:t xml:space="preserve">we will work with big and local artists to promote our restaurant and make the activity a success. </w:t>
      </w:r>
    </w:p>
    <w:p w14:paraId="4DB9CF6E" w14:textId="3A29A95B"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Specific coffee and pastry sell- we will choose two times in the year specifics months to sell especial coffees and pastries to make the product more sellable is a strategy to make the product especial and like that we will sell more, because the product will be rare.</w:t>
      </w:r>
    </w:p>
    <w:p w14:paraId="7794D635" w14:textId="1F41A737"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 xml:space="preserve">Highchairs and baby changing to attract families- is an area with a lot of families and the most of them are young, make them comfortable creating the condition to make them feel at home is the objective. </w:t>
      </w:r>
    </w:p>
    <w:p w14:paraId="7C237B37" w14:textId="7F8DF231"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Free wi-fi and toilet code if you dine in- is more profitable if customers dine in, we have a small tax to eat in, and giving free wi-fi and access to the toilets will be a good way to make them eat in.</w:t>
      </w:r>
    </w:p>
    <w:p w14:paraId="0659A508" w14:textId="016D2650"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lastRenderedPageBreak/>
        <w:t xml:space="preserve">Donation program- we will work with local charity organization to help the community, all the products that we </w:t>
      </w:r>
      <w:proofErr w:type="gramStart"/>
      <w:r w:rsidRPr="00B606E6">
        <w:rPr>
          <w:rFonts w:ascii="Arial" w:eastAsia="Times New Roman" w:hAnsi="Arial" w:cs="Arial"/>
          <w:szCs w:val="24"/>
          <w:lang w:eastAsia="en-GB"/>
        </w:rPr>
        <w:t>don’t</w:t>
      </w:r>
      <w:proofErr w:type="gramEnd"/>
      <w:r w:rsidRPr="00B606E6">
        <w:rPr>
          <w:rFonts w:ascii="Arial" w:eastAsia="Times New Roman" w:hAnsi="Arial" w:cs="Arial"/>
          <w:szCs w:val="24"/>
          <w:lang w:eastAsia="en-GB"/>
        </w:rPr>
        <w:t xml:space="preserve"> sell will be send to the charity.  </w:t>
      </w:r>
    </w:p>
    <w:p w14:paraId="450CA172" w14:textId="675B2310" w:rsidR="00B62C25" w:rsidRPr="00B606E6" w:rsidRDefault="00B62C25" w:rsidP="00B606E6">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 xml:space="preserve">Especial offers- offers campaign is necessary to give the access to everyone to try our product and make them like. </w:t>
      </w:r>
    </w:p>
    <w:p w14:paraId="109A7732" w14:textId="77777777" w:rsidR="00B62C25" w:rsidRPr="00B606E6" w:rsidRDefault="00B62C25" w:rsidP="009B012D">
      <w:pPr>
        <w:pStyle w:val="ListParagraph"/>
        <w:numPr>
          <w:ilvl w:val="0"/>
          <w:numId w:val="12"/>
        </w:numPr>
        <w:spacing w:after="0"/>
        <w:rPr>
          <w:rFonts w:ascii="Arial" w:eastAsia="Times New Roman" w:hAnsi="Arial" w:cs="Arial"/>
          <w:szCs w:val="24"/>
          <w:lang w:eastAsia="en-GB"/>
        </w:rPr>
      </w:pPr>
      <w:r w:rsidRPr="00B606E6">
        <w:rPr>
          <w:rFonts w:ascii="Arial" w:eastAsia="Times New Roman" w:hAnsi="Arial" w:cs="Arial"/>
          <w:szCs w:val="24"/>
          <w:lang w:eastAsia="en-GB"/>
        </w:rPr>
        <w:t>Online Orders- we will have our company application for make easy the access to our products, we will work with delivers company in a range of 30/35 miles from our store,</w:t>
      </w:r>
    </w:p>
    <w:p w14:paraId="607366BB" w14:textId="0B4EC44E" w:rsidR="00B62C25" w:rsidRPr="00B606E6" w:rsidRDefault="00B62C25" w:rsidP="00B606E6">
      <w:pPr>
        <w:pStyle w:val="ListParagraph"/>
        <w:rPr>
          <w:rFonts w:ascii="Arial" w:eastAsia="Times New Roman" w:hAnsi="Arial" w:cs="Arial"/>
          <w:szCs w:val="24"/>
          <w:lang w:eastAsia="en-GB"/>
        </w:rPr>
      </w:pPr>
      <w:r w:rsidRPr="00B606E6">
        <w:rPr>
          <w:rFonts w:ascii="Arial" w:eastAsia="Times New Roman" w:hAnsi="Arial" w:cs="Arial"/>
          <w:szCs w:val="24"/>
          <w:lang w:eastAsia="en-GB"/>
        </w:rPr>
        <w:t>give the costumer the easy access and more choices to get our products.</w:t>
      </w:r>
    </w:p>
    <w:p w14:paraId="4024D776" w14:textId="1A405FFB" w:rsidR="00B62C25" w:rsidRPr="00B606E6" w:rsidRDefault="004C7A0D" w:rsidP="0002524D">
      <w:pPr>
        <w:pStyle w:val="Heading2"/>
      </w:pPr>
      <w:bookmarkStart w:id="76" w:name="_Toc49505185"/>
      <w:r>
        <w:t xml:space="preserve">6.3 </w:t>
      </w:r>
      <w:r w:rsidR="00B62C25" w:rsidRPr="009B012D">
        <w:t>Positioning Statement</w:t>
      </w:r>
      <w:bookmarkEnd w:id="76"/>
    </w:p>
    <w:p w14:paraId="606A8E20" w14:textId="77777777" w:rsidR="00B62C25" w:rsidRPr="00B606E6" w:rsidRDefault="00B62C25" w:rsidP="009B012D">
      <w:pPr>
        <w:rPr>
          <w:rFonts w:cs="Arial"/>
          <w:szCs w:val="24"/>
        </w:rPr>
      </w:pPr>
      <w:r w:rsidRPr="00B606E6">
        <w:rPr>
          <w:rFonts w:cs="Arial"/>
          <w:szCs w:val="24"/>
        </w:rPr>
        <w:t xml:space="preserve">Our target market, local residents, stadium visitors, supporters from another city, who wish to watch the game in a good atmosphere with the best coffee and pastry with a great customer service and entertainment, everything ready to handle the needs from the demand. Unlike our competitors, The Ciao Bella LTD have an invite structure </w:t>
      </w:r>
      <w:r w:rsidRPr="00B606E6">
        <w:rPr>
          <w:rFonts w:cs="Arial"/>
          <w:szCs w:val="24"/>
        </w:rPr>
        <w:lastRenderedPageBreak/>
        <w:t>and organised entertainment program, our exclusive roast coffees will offer our costumer a great experience.</w:t>
      </w:r>
    </w:p>
    <w:p w14:paraId="103D38A5" w14:textId="61AC9BF8" w:rsidR="00B62C25" w:rsidRPr="00B606E6" w:rsidRDefault="00B62C25" w:rsidP="009B012D">
      <w:pPr>
        <w:rPr>
          <w:rFonts w:cs="Arial"/>
          <w:szCs w:val="24"/>
        </w:rPr>
      </w:pPr>
      <w:r w:rsidRPr="00B606E6">
        <w:rPr>
          <w:rFonts w:cs="Arial"/>
          <w:szCs w:val="24"/>
        </w:rPr>
        <w:t xml:space="preserve"> Attract all range of ages is our aim, and we are working thinking in every aspect, to bring everyone to experience our service, working with local artist will be one of the methods have the customer trust is the objective.  </w:t>
      </w:r>
      <w:sdt>
        <w:sdtPr>
          <w:rPr>
            <w:rFonts w:cs="Arial"/>
            <w:szCs w:val="24"/>
          </w:rPr>
          <w:id w:val="-1326280813"/>
          <w:citation/>
        </w:sdtPr>
        <w:sdtEndPr/>
        <w:sdtContent>
          <w:r w:rsidRPr="00B606E6">
            <w:rPr>
              <w:rFonts w:cs="Arial"/>
              <w:szCs w:val="24"/>
            </w:rPr>
            <w:fldChar w:fldCharType="begin"/>
          </w:r>
          <w:r w:rsidRPr="00B606E6">
            <w:rPr>
              <w:rFonts w:cs="Arial"/>
              <w:szCs w:val="24"/>
              <w:lang w:val="en-US"/>
            </w:rPr>
            <w:instrText xml:space="preserve"> CITATION Bpl18 \l 1033 </w:instrText>
          </w:r>
          <w:r w:rsidRPr="00B606E6">
            <w:rPr>
              <w:rFonts w:cs="Arial"/>
              <w:szCs w:val="24"/>
            </w:rPr>
            <w:fldChar w:fldCharType="separate"/>
          </w:r>
          <w:r w:rsidRPr="00B606E6">
            <w:rPr>
              <w:rFonts w:cs="Arial"/>
              <w:noProof/>
              <w:szCs w:val="24"/>
              <w:lang w:val="en-US"/>
            </w:rPr>
            <w:t>(Bplans, 2018)</w:t>
          </w:r>
          <w:r w:rsidRPr="00B606E6">
            <w:rPr>
              <w:rFonts w:cs="Arial"/>
              <w:szCs w:val="24"/>
            </w:rPr>
            <w:fldChar w:fldCharType="end"/>
          </w:r>
        </w:sdtContent>
      </w:sdt>
    </w:p>
    <w:p w14:paraId="400D2E63" w14:textId="24004A83" w:rsidR="00B62C25" w:rsidRPr="00B606E6" w:rsidRDefault="004C7A0D" w:rsidP="0002524D">
      <w:pPr>
        <w:pStyle w:val="Heading2"/>
      </w:pPr>
      <w:bookmarkStart w:id="77" w:name="_Toc49505186"/>
      <w:r>
        <w:t xml:space="preserve">6.4 </w:t>
      </w:r>
      <w:r w:rsidR="00B62C25" w:rsidRPr="009B012D">
        <w:t>Pricing Strategy</w:t>
      </w:r>
      <w:bookmarkEnd w:id="77"/>
      <w:r w:rsidR="00B62C25" w:rsidRPr="009B012D">
        <w:t xml:space="preserve"> </w:t>
      </w:r>
    </w:p>
    <w:p w14:paraId="54B9734A" w14:textId="77777777" w:rsidR="00B62C25" w:rsidRPr="00B606E6" w:rsidRDefault="00B62C25" w:rsidP="009B012D">
      <w:pPr>
        <w:rPr>
          <w:rFonts w:cs="Arial"/>
          <w:szCs w:val="24"/>
        </w:rPr>
      </w:pPr>
      <w:r w:rsidRPr="00B606E6">
        <w:rPr>
          <w:rFonts w:cs="Arial"/>
          <w:szCs w:val="24"/>
        </w:rPr>
        <w:t xml:space="preserve">We are projecting our entertainment program, coffees and pastry to attract the confidence of our customers and consumers, we want flexibility and not to remain repetitive to pass a fresh atmosphere every day, offering new experience and quality to the costumer. Especial offers to get the consumers trust, quick menu to all visitors in rush and fast food, a menu with a lot of stereotypes of food from Portugal, Ghana, Jamaica, </w:t>
      </w:r>
      <w:proofErr w:type="gramStart"/>
      <w:r w:rsidRPr="00B606E6">
        <w:rPr>
          <w:rFonts w:cs="Arial"/>
          <w:szCs w:val="24"/>
        </w:rPr>
        <w:t>Greece</w:t>
      </w:r>
      <w:proofErr w:type="gramEnd"/>
      <w:r w:rsidRPr="00B606E6">
        <w:rPr>
          <w:rFonts w:cs="Arial"/>
          <w:szCs w:val="24"/>
        </w:rPr>
        <w:t xml:space="preserve"> and we will serve the classic English breakfast.  </w:t>
      </w:r>
    </w:p>
    <w:p w14:paraId="37C78D1F" w14:textId="0425B44E" w:rsidR="00B62C25" w:rsidRPr="0002524D" w:rsidRDefault="00B62C25" w:rsidP="0002524D">
      <w:pPr>
        <w:rPr>
          <w:rFonts w:cs="Arial"/>
          <w:szCs w:val="24"/>
        </w:rPr>
      </w:pPr>
      <w:r w:rsidRPr="00B606E6">
        <w:rPr>
          <w:rFonts w:cs="Arial"/>
          <w:szCs w:val="24"/>
        </w:rPr>
        <w:lastRenderedPageBreak/>
        <w:t>Our food, drink and especial entertainment nights will have a price to attract the costumers one affordable value to all consumers</w:t>
      </w:r>
    </w:p>
    <w:p w14:paraId="5BAD87E0" w14:textId="7C6BD8A5" w:rsidR="00B62C25" w:rsidRPr="0002524D" w:rsidRDefault="004C7A0D" w:rsidP="0002524D">
      <w:pPr>
        <w:pStyle w:val="Heading2"/>
      </w:pPr>
      <w:bookmarkStart w:id="78" w:name="_Toc49505187"/>
      <w:r>
        <w:t xml:space="preserve">6.5 </w:t>
      </w:r>
      <w:r w:rsidR="00B62C25" w:rsidRPr="0002524D">
        <w:t>Promotion Strategy</w:t>
      </w:r>
      <w:bookmarkEnd w:id="78"/>
      <w:r w:rsidR="00B62C25" w:rsidRPr="0002524D">
        <w:t xml:space="preserve"> </w:t>
      </w:r>
    </w:p>
    <w:p w14:paraId="2B427551" w14:textId="77777777" w:rsidR="00B62C25" w:rsidRPr="00B606E6" w:rsidRDefault="00B62C25" w:rsidP="009B012D">
      <w:pPr>
        <w:rPr>
          <w:rFonts w:cs="Arial"/>
          <w:szCs w:val="24"/>
        </w:rPr>
      </w:pPr>
      <w:r w:rsidRPr="00B606E6">
        <w:rPr>
          <w:rFonts w:cs="Arial"/>
          <w:szCs w:val="24"/>
        </w:rPr>
        <w:t xml:space="preserve">We will promote our company name more than the products; we know that the base of success is to promote our brand, more knowable the brand is more attracting will be to be more precise we will do some offers and include some combos in our menu and bring recipes from others country, like that we will increase our target customer. The focus will be on our events, live </w:t>
      </w:r>
      <w:proofErr w:type="gramStart"/>
      <w:r w:rsidRPr="00B606E6">
        <w:rPr>
          <w:rFonts w:cs="Arial"/>
          <w:szCs w:val="24"/>
        </w:rPr>
        <w:t>music</w:t>
      </w:r>
      <w:proofErr w:type="gramEnd"/>
      <w:r w:rsidRPr="00B606E6">
        <w:rPr>
          <w:rFonts w:cs="Arial"/>
          <w:szCs w:val="24"/>
        </w:rPr>
        <w:t xml:space="preserve"> and football match to bring every time new experience. </w:t>
      </w:r>
    </w:p>
    <w:p w14:paraId="2F9B6F35" w14:textId="77777777" w:rsidR="00B62C25" w:rsidRPr="00B606E6" w:rsidRDefault="00B62C25" w:rsidP="009B012D">
      <w:pPr>
        <w:rPr>
          <w:rFonts w:cs="Arial"/>
          <w:szCs w:val="24"/>
        </w:rPr>
      </w:pPr>
      <w:r w:rsidRPr="00B606E6">
        <w:rPr>
          <w:rFonts w:cs="Arial"/>
          <w:szCs w:val="24"/>
        </w:rPr>
        <w:t xml:space="preserve">Investing in promotion is </w:t>
      </w:r>
      <w:proofErr w:type="gramStart"/>
      <w:r w:rsidRPr="00B606E6">
        <w:rPr>
          <w:rFonts w:cs="Arial"/>
          <w:szCs w:val="24"/>
        </w:rPr>
        <w:t>very important</w:t>
      </w:r>
      <w:proofErr w:type="gramEnd"/>
      <w:r w:rsidRPr="00B606E6">
        <w:rPr>
          <w:rFonts w:cs="Arial"/>
          <w:szCs w:val="24"/>
        </w:rPr>
        <w:t xml:space="preserve"> we will put a </w:t>
      </w:r>
      <w:proofErr w:type="spellStart"/>
      <w:r w:rsidRPr="00B606E6">
        <w:rPr>
          <w:rFonts w:cs="Arial"/>
          <w:szCs w:val="24"/>
        </w:rPr>
        <w:t>budge</w:t>
      </w:r>
      <w:proofErr w:type="spellEnd"/>
      <w:r w:rsidRPr="00B606E6">
        <w:rPr>
          <w:rFonts w:cs="Arial"/>
          <w:szCs w:val="24"/>
        </w:rPr>
        <w:t xml:space="preserve"> for advertising in social media and working with delivery companies.</w:t>
      </w:r>
    </w:p>
    <w:p w14:paraId="7695C03D" w14:textId="0FB79208" w:rsidR="00B62C25" w:rsidRPr="00B606E6" w:rsidRDefault="00B62C25" w:rsidP="009B012D">
      <w:pPr>
        <w:rPr>
          <w:rFonts w:cs="Arial"/>
          <w:szCs w:val="24"/>
        </w:rPr>
      </w:pPr>
      <w:r w:rsidRPr="00B606E6">
        <w:rPr>
          <w:rFonts w:cs="Arial"/>
          <w:szCs w:val="24"/>
        </w:rPr>
        <w:t>We made a research in the area to know witch social media they use the at most, and Facebook came out with 40% table below for represent.</w:t>
      </w:r>
    </w:p>
    <w:p w14:paraId="5EFA21A2" w14:textId="1482E37B" w:rsidR="00B62C25" w:rsidRPr="009B012D" w:rsidRDefault="00B62C25" w:rsidP="009B012D">
      <w:pPr>
        <w:rPr>
          <w:rFonts w:cs="Arial"/>
          <w:sz w:val="32"/>
          <w:szCs w:val="32"/>
        </w:rPr>
      </w:pPr>
      <w:r w:rsidRPr="009B012D">
        <w:rPr>
          <w:rFonts w:cs="Arial"/>
          <w:noProof/>
          <w:lang w:val="en-US" w:eastAsia="ko-KR"/>
        </w:rPr>
        <w:lastRenderedPageBreak/>
        <w:drawing>
          <wp:inline distT="0" distB="0" distL="0" distR="0" wp14:anchorId="78AC9E30" wp14:editId="4B92F19B">
            <wp:extent cx="4587240" cy="2472267"/>
            <wp:effectExtent l="0" t="0" r="3810" b="4445"/>
            <wp:docPr id="194" name="Chart 194">
              <a:extLst xmlns:a="http://schemas.openxmlformats.org/drawingml/2006/main">
                <a:ext uri="{FF2B5EF4-FFF2-40B4-BE49-F238E27FC236}">
                  <a16:creationId xmlns:a16="http://schemas.microsoft.com/office/drawing/2014/main" id="{6DE890D7-FADC-3440-AF4D-287822D2B1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24C2133B" w14:textId="590CFDB7" w:rsidR="00B62C25" w:rsidRPr="00B606E6" w:rsidRDefault="00B62C25" w:rsidP="009B012D">
      <w:pPr>
        <w:rPr>
          <w:rFonts w:cs="Arial"/>
          <w:szCs w:val="24"/>
        </w:rPr>
      </w:pPr>
      <w:r w:rsidRPr="00B606E6">
        <w:rPr>
          <w:rFonts w:cs="Arial"/>
          <w:szCs w:val="24"/>
        </w:rPr>
        <w:t xml:space="preserve">Therefore, we will create pages on the most important social medias and promote more on the Facebook to get the attention of all range of ages for that we been working also with a company </w:t>
      </w:r>
      <w:proofErr w:type="spellStart"/>
      <w:r w:rsidRPr="00B606E6">
        <w:rPr>
          <w:rFonts w:cs="Arial"/>
          <w:szCs w:val="24"/>
        </w:rPr>
        <w:t>Dotmuds</w:t>
      </w:r>
      <w:proofErr w:type="spellEnd"/>
      <w:r w:rsidRPr="00B606E6">
        <w:rPr>
          <w:rFonts w:cs="Arial"/>
          <w:szCs w:val="24"/>
        </w:rPr>
        <w:t xml:space="preserve"> for data analytics.</w:t>
      </w:r>
    </w:p>
    <w:tbl>
      <w:tblPr>
        <w:tblW w:w="8640" w:type="dxa"/>
        <w:tblInd w:w="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0"/>
        <w:gridCol w:w="1669"/>
        <w:gridCol w:w="1460"/>
        <w:gridCol w:w="1671"/>
        <w:gridCol w:w="1980"/>
      </w:tblGrid>
      <w:tr w:rsidR="00B62C25" w:rsidRPr="009B012D" w14:paraId="7D443D91" w14:textId="77777777" w:rsidTr="00B62C25">
        <w:trPr>
          <w:trHeight w:val="660"/>
        </w:trPr>
        <w:tc>
          <w:tcPr>
            <w:tcW w:w="1860" w:type="dxa"/>
            <w:tcBorders>
              <w:top w:val="single" w:sz="4" w:space="0" w:color="auto"/>
              <w:left w:val="single" w:sz="4" w:space="0" w:color="auto"/>
              <w:bottom w:val="single" w:sz="4" w:space="0" w:color="auto"/>
              <w:right w:val="single" w:sz="4" w:space="0" w:color="auto"/>
            </w:tcBorders>
            <w:hideMark/>
          </w:tcPr>
          <w:p w14:paraId="44687EA6" w14:textId="77777777" w:rsidR="00B62C25" w:rsidRPr="00B606E6" w:rsidRDefault="00B62C25" w:rsidP="009B012D">
            <w:pPr>
              <w:rPr>
                <w:rFonts w:cs="Arial"/>
                <w:szCs w:val="24"/>
              </w:rPr>
            </w:pPr>
            <w:r w:rsidRPr="00B606E6">
              <w:rPr>
                <w:rFonts w:cs="Arial"/>
                <w:szCs w:val="24"/>
              </w:rPr>
              <w:t>Criteria</w:t>
            </w:r>
          </w:p>
        </w:tc>
        <w:tc>
          <w:tcPr>
            <w:tcW w:w="1669" w:type="dxa"/>
            <w:tcBorders>
              <w:top w:val="single" w:sz="4" w:space="0" w:color="auto"/>
              <w:left w:val="single" w:sz="4" w:space="0" w:color="auto"/>
              <w:bottom w:val="single" w:sz="4" w:space="0" w:color="auto"/>
              <w:right w:val="single" w:sz="4" w:space="0" w:color="auto"/>
            </w:tcBorders>
            <w:hideMark/>
          </w:tcPr>
          <w:p w14:paraId="77CF7354" w14:textId="77777777" w:rsidR="00B62C25" w:rsidRPr="00B606E6" w:rsidRDefault="00B62C25" w:rsidP="009B012D">
            <w:pPr>
              <w:rPr>
                <w:rFonts w:cs="Arial"/>
                <w:szCs w:val="24"/>
              </w:rPr>
            </w:pPr>
            <w:r w:rsidRPr="00B606E6">
              <w:rPr>
                <w:rFonts w:cs="Arial"/>
                <w:szCs w:val="24"/>
              </w:rPr>
              <w:t>Q1</w:t>
            </w:r>
          </w:p>
        </w:tc>
        <w:tc>
          <w:tcPr>
            <w:tcW w:w="1460" w:type="dxa"/>
            <w:tcBorders>
              <w:top w:val="single" w:sz="4" w:space="0" w:color="auto"/>
              <w:left w:val="single" w:sz="4" w:space="0" w:color="auto"/>
              <w:bottom w:val="single" w:sz="4" w:space="0" w:color="auto"/>
              <w:right w:val="single" w:sz="4" w:space="0" w:color="auto"/>
            </w:tcBorders>
            <w:hideMark/>
          </w:tcPr>
          <w:p w14:paraId="6C88533A" w14:textId="77777777" w:rsidR="00B62C25" w:rsidRPr="00B606E6" w:rsidRDefault="00B62C25" w:rsidP="009B012D">
            <w:pPr>
              <w:rPr>
                <w:rFonts w:cs="Arial"/>
                <w:szCs w:val="24"/>
              </w:rPr>
            </w:pPr>
            <w:r w:rsidRPr="00B606E6">
              <w:rPr>
                <w:rFonts w:cs="Arial"/>
                <w:szCs w:val="24"/>
              </w:rPr>
              <w:t>Q2</w:t>
            </w:r>
          </w:p>
        </w:tc>
        <w:tc>
          <w:tcPr>
            <w:tcW w:w="1671" w:type="dxa"/>
            <w:tcBorders>
              <w:top w:val="single" w:sz="4" w:space="0" w:color="auto"/>
              <w:left w:val="single" w:sz="4" w:space="0" w:color="auto"/>
              <w:bottom w:val="single" w:sz="4" w:space="0" w:color="auto"/>
              <w:right w:val="single" w:sz="4" w:space="0" w:color="auto"/>
            </w:tcBorders>
            <w:hideMark/>
          </w:tcPr>
          <w:p w14:paraId="44EDBFB2" w14:textId="77777777" w:rsidR="00B62C25" w:rsidRPr="00B606E6" w:rsidRDefault="00B62C25" w:rsidP="009B012D">
            <w:pPr>
              <w:rPr>
                <w:rFonts w:cs="Arial"/>
                <w:szCs w:val="24"/>
              </w:rPr>
            </w:pPr>
            <w:r w:rsidRPr="00B606E6">
              <w:rPr>
                <w:rFonts w:cs="Arial"/>
                <w:szCs w:val="24"/>
              </w:rPr>
              <w:t>Q3</w:t>
            </w:r>
          </w:p>
        </w:tc>
        <w:tc>
          <w:tcPr>
            <w:tcW w:w="1980" w:type="dxa"/>
            <w:tcBorders>
              <w:top w:val="single" w:sz="4" w:space="0" w:color="auto"/>
              <w:left w:val="single" w:sz="4" w:space="0" w:color="auto"/>
              <w:bottom w:val="single" w:sz="4" w:space="0" w:color="auto"/>
              <w:right w:val="single" w:sz="4" w:space="0" w:color="auto"/>
            </w:tcBorders>
            <w:hideMark/>
          </w:tcPr>
          <w:p w14:paraId="6FDFF198" w14:textId="77777777" w:rsidR="00B62C25" w:rsidRPr="00B606E6" w:rsidRDefault="00B62C25" w:rsidP="009B012D">
            <w:pPr>
              <w:rPr>
                <w:rFonts w:cs="Arial"/>
                <w:szCs w:val="24"/>
              </w:rPr>
            </w:pPr>
            <w:r w:rsidRPr="00B606E6">
              <w:rPr>
                <w:rFonts w:cs="Arial"/>
                <w:szCs w:val="24"/>
              </w:rPr>
              <w:t>Cost</w:t>
            </w:r>
          </w:p>
        </w:tc>
      </w:tr>
      <w:tr w:rsidR="00B62C25" w:rsidRPr="009B012D" w14:paraId="4BE774DD" w14:textId="77777777" w:rsidTr="00B62C25">
        <w:trPr>
          <w:trHeight w:val="520"/>
        </w:trPr>
        <w:tc>
          <w:tcPr>
            <w:tcW w:w="1860" w:type="dxa"/>
            <w:tcBorders>
              <w:top w:val="single" w:sz="4" w:space="0" w:color="auto"/>
              <w:left w:val="single" w:sz="4" w:space="0" w:color="auto"/>
              <w:bottom w:val="single" w:sz="4" w:space="0" w:color="auto"/>
              <w:right w:val="single" w:sz="4" w:space="0" w:color="auto"/>
            </w:tcBorders>
            <w:hideMark/>
          </w:tcPr>
          <w:p w14:paraId="3DFACC80" w14:textId="77777777" w:rsidR="00B62C25" w:rsidRPr="00B606E6" w:rsidRDefault="00B62C25" w:rsidP="009B012D">
            <w:pPr>
              <w:rPr>
                <w:rFonts w:cs="Arial"/>
                <w:szCs w:val="24"/>
              </w:rPr>
            </w:pPr>
            <w:r w:rsidRPr="00B606E6">
              <w:rPr>
                <w:rFonts w:cs="Arial"/>
                <w:szCs w:val="24"/>
              </w:rPr>
              <w:t>Tv Advert.</w:t>
            </w:r>
          </w:p>
        </w:tc>
        <w:tc>
          <w:tcPr>
            <w:tcW w:w="1669" w:type="dxa"/>
            <w:tcBorders>
              <w:top w:val="single" w:sz="4" w:space="0" w:color="auto"/>
              <w:left w:val="single" w:sz="4" w:space="0" w:color="auto"/>
              <w:bottom w:val="single" w:sz="4" w:space="0" w:color="auto"/>
              <w:right w:val="single" w:sz="4" w:space="0" w:color="auto"/>
            </w:tcBorders>
            <w:hideMark/>
          </w:tcPr>
          <w:p w14:paraId="598428D5" w14:textId="77777777" w:rsidR="00B62C25" w:rsidRPr="00B606E6" w:rsidRDefault="00B62C25" w:rsidP="009B012D">
            <w:pPr>
              <w:rPr>
                <w:rFonts w:cs="Arial"/>
                <w:szCs w:val="24"/>
              </w:rPr>
            </w:pPr>
            <w:r w:rsidRPr="00B606E6">
              <w:rPr>
                <w:rFonts w:cs="Arial"/>
                <w:szCs w:val="24"/>
              </w:rPr>
              <w:t>All day</w:t>
            </w:r>
          </w:p>
        </w:tc>
        <w:tc>
          <w:tcPr>
            <w:tcW w:w="1460" w:type="dxa"/>
            <w:tcBorders>
              <w:top w:val="single" w:sz="4" w:space="0" w:color="auto"/>
              <w:left w:val="single" w:sz="4" w:space="0" w:color="auto"/>
              <w:bottom w:val="single" w:sz="4" w:space="0" w:color="auto"/>
              <w:right w:val="single" w:sz="4" w:space="0" w:color="auto"/>
            </w:tcBorders>
            <w:hideMark/>
          </w:tcPr>
          <w:p w14:paraId="3E1F6785" w14:textId="77777777" w:rsidR="00B62C25" w:rsidRPr="00B606E6" w:rsidRDefault="00B62C25" w:rsidP="009B012D">
            <w:pPr>
              <w:rPr>
                <w:rFonts w:cs="Arial"/>
                <w:szCs w:val="24"/>
              </w:rPr>
            </w:pPr>
            <w:r w:rsidRPr="00B606E6">
              <w:rPr>
                <w:rFonts w:cs="Arial"/>
                <w:szCs w:val="24"/>
              </w:rPr>
              <w:t>All week</w:t>
            </w:r>
          </w:p>
        </w:tc>
        <w:tc>
          <w:tcPr>
            <w:tcW w:w="1671" w:type="dxa"/>
            <w:tcBorders>
              <w:top w:val="single" w:sz="4" w:space="0" w:color="auto"/>
              <w:left w:val="single" w:sz="4" w:space="0" w:color="auto"/>
              <w:bottom w:val="single" w:sz="4" w:space="0" w:color="auto"/>
              <w:right w:val="single" w:sz="4" w:space="0" w:color="auto"/>
            </w:tcBorders>
            <w:hideMark/>
          </w:tcPr>
          <w:p w14:paraId="55D3219F" w14:textId="77777777" w:rsidR="00B62C25" w:rsidRPr="00B606E6" w:rsidRDefault="00B62C25" w:rsidP="009B012D">
            <w:pPr>
              <w:rPr>
                <w:rFonts w:cs="Arial"/>
                <w:szCs w:val="24"/>
              </w:rPr>
            </w:pPr>
            <w:r w:rsidRPr="00B606E6">
              <w:rPr>
                <w:rFonts w:cs="Arial"/>
                <w:szCs w:val="24"/>
              </w:rPr>
              <w:t>All Month</w:t>
            </w:r>
          </w:p>
        </w:tc>
        <w:tc>
          <w:tcPr>
            <w:tcW w:w="1980" w:type="dxa"/>
            <w:tcBorders>
              <w:top w:val="single" w:sz="4" w:space="0" w:color="auto"/>
              <w:left w:val="single" w:sz="4" w:space="0" w:color="auto"/>
              <w:bottom w:val="single" w:sz="4" w:space="0" w:color="auto"/>
              <w:right w:val="single" w:sz="4" w:space="0" w:color="auto"/>
            </w:tcBorders>
            <w:hideMark/>
          </w:tcPr>
          <w:p w14:paraId="1FBDB578" w14:textId="77777777" w:rsidR="00B62C25" w:rsidRPr="00B606E6" w:rsidRDefault="00B62C25" w:rsidP="009B012D">
            <w:pPr>
              <w:rPr>
                <w:rFonts w:cs="Arial"/>
                <w:szCs w:val="24"/>
              </w:rPr>
            </w:pPr>
            <w:r w:rsidRPr="00B606E6">
              <w:rPr>
                <w:rFonts w:cs="Arial"/>
                <w:szCs w:val="24"/>
              </w:rPr>
              <w:t>2000£</w:t>
            </w:r>
          </w:p>
        </w:tc>
      </w:tr>
      <w:tr w:rsidR="00B62C25" w:rsidRPr="009B012D" w14:paraId="7705A3E3" w14:textId="77777777" w:rsidTr="00B62C25">
        <w:trPr>
          <w:trHeight w:val="440"/>
        </w:trPr>
        <w:tc>
          <w:tcPr>
            <w:tcW w:w="1860" w:type="dxa"/>
            <w:tcBorders>
              <w:top w:val="single" w:sz="4" w:space="0" w:color="auto"/>
              <w:left w:val="single" w:sz="4" w:space="0" w:color="auto"/>
              <w:bottom w:val="single" w:sz="4" w:space="0" w:color="auto"/>
              <w:right w:val="single" w:sz="4" w:space="0" w:color="auto"/>
            </w:tcBorders>
            <w:hideMark/>
          </w:tcPr>
          <w:p w14:paraId="097B2BF0" w14:textId="77777777" w:rsidR="00B62C25" w:rsidRPr="00B606E6" w:rsidRDefault="00B62C25" w:rsidP="009B012D">
            <w:pPr>
              <w:rPr>
                <w:rFonts w:cs="Arial"/>
                <w:szCs w:val="24"/>
              </w:rPr>
            </w:pPr>
            <w:r w:rsidRPr="00B606E6">
              <w:rPr>
                <w:rFonts w:cs="Arial"/>
                <w:szCs w:val="24"/>
              </w:rPr>
              <w:t>Social Media</w:t>
            </w:r>
          </w:p>
        </w:tc>
        <w:tc>
          <w:tcPr>
            <w:tcW w:w="1669" w:type="dxa"/>
            <w:tcBorders>
              <w:top w:val="single" w:sz="4" w:space="0" w:color="auto"/>
              <w:left w:val="single" w:sz="4" w:space="0" w:color="auto"/>
              <w:bottom w:val="single" w:sz="4" w:space="0" w:color="auto"/>
              <w:right w:val="single" w:sz="4" w:space="0" w:color="auto"/>
            </w:tcBorders>
            <w:hideMark/>
          </w:tcPr>
          <w:p w14:paraId="55514E02" w14:textId="77777777" w:rsidR="00B62C25" w:rsidRPr="00B606E6" w:rsidRDefault="00B62C25" w:rsidP="009B012D">
            <w:pPr>
              <w:rPr>
                <w:rFonts w:cs="Arial"/>
                <w:szCs w:val="24"/>
              </w:rPr>
            </w:pPr>
            <w:r w:rsidRPr="00B606E6">
              <w:rPr>
                <w:rFonts w:cs="Arial"/>
                <w:szCs w:val="24"/>
              </w:rPr>
              <w:t>Facebook</w:t>
            </w:r>
          </w:p>
        </w:tc>
        <w:tc>
          <w:tcPr>
            <w:tcW w:w="1460" w:type="dxa"/>
            <w:tcBorders>
              <w:top w:val="single" w:sz="4" w:space="0" w:color="auto"/>
              <w:left w:val="single" w:sz="4" w:space="0" w:color="auto"/>
              <w:bottom w:val="single" w:sz="4" w:space="0" w:color="auto"/>
              <w:right w:val="single" w:sz="4" w:space="0" w:color="auto"/>
            </w:tcBorders>
            <w:hideMark/>
          </w:tcPr>
          <w:p w14:paraId="2B2A88EE" w14:textId="77777777" w:rsidR="00B62C25" w:rsidRPr="00B606E6" w:rsidRDefault="00B62C25" w:rsidP="009B012D">
            <w:pPr>
              <w:rPr>
                <w:rFonts w:cs="Arial"/>
                <w:szCs w:val="24"/>
              </w:rPr>
            </w:pPr>
            <w:r w:rsidRPr="00B606E6">
              <w:rPr>
                <w:rFonts w:cs="Arial"/>
                <w:szCs w:val="24"/>
              </w:rPr>
              <w:t>Instagram</w:t>
            </w:r>
          </w:p>
        </w:tc>
        <w:tc>
          <w:tcPr>
            <w:tcW w:w="1671" w:type="dxa"/>
            <w:tcBorders>
              <w:top w:val="single" w:sz="4" w:space="0" w:color="auto"/>
              <w:left w:val="single" w:sz="4" w:space="0" w:color="auto"/>
              <w:bottom w:val="single" w:sz="4" w:space="0" w:color="auto"/>
              <w:right w:val="single" w:sz="4" w:space="0" w:color="auto"/>
            </w:tcBorders>
            <w:hideMark/>
          </w:tcPr>
          <w:p w14:paraId="19D3E303" w14:textId="77777777" w:rsidR="00B62C25" w:rsidRPr="00B606E6" w:rsidRDefault="00B62C25" w:rsidP="009B012D">
            <w:pPr>
              <w:rPr>
                <w:rFonts w:cs="Arial"/>
                <w:szCs w:val="24"/>
              </w:rPr>
            </w:pPr>
            <w:r w:rsidRPr="00B606E6">
              <w:rPr>
                <w:rFonts w:cs="Arial"/>
                <w:szCs w:val="24"/>
              </w:rPr>
              <w:t>YouTube</w:t>
            </w:r>
          </w:p>
        </w:tc>
        <w:tc>
          <w:tcPr>
            <w:tcW w:w="1980" w:type="dxa"/>
            <w:tcBorders>
              <w:top w:val="single" w:sz="4" w:space="0" w:color="auto"/>
              <w:left w:val="single" w:sz="4" w:space="0" w:color="auto"/>
              <w:bottom w:val="single" w:sz="4" w:space="0" w:color="auto"/>
              <w:right w:val="single" w:sz="4" w:space="0" w:color="auto"/>
            </w:tcBorders>
            <w:hideMark/>
          </w:tcPr>
          <w:p w14:paraId="70B8A7AE" w14:textId="77777777" w:rsidR="00B62C25" w:rsidRPr="00B606E6" w:rsidRDefault="00B62C25" w:rsidP="009B012D">
            <w:pPr>
              <w:rPr>
                <w:rFonts w:cs="Arial"/>
                <w:szCs w:val="24"/>
              </w:rPr>
            </w:pPr>
            <w:r w:rsidRPr="00B606E6">
              <w:rPr>
                <w:rFonts w:cs="Arial"/>
                <w:szCs w:val="24"/>
              </w:rPr>
              <w:t>1500£</w:t>
            </w:r>
          </w:p>
        </w:tc>
      </w:tr>
      <w:tr w:rsidR="00B62C25" w:rsidRPr="009B012D" w14:paraId="77830410" w14:textId="77777777" w:rsidTr="00B62C25">
        <w:trPr>
          <w:trHeight w:val="640"/>
        </w:trPr>
        <w:tc>
          <w:tcPr>
            <w:tcW w:w="1860" w:type="dxa"/>
            <w:tcBorders>
              <w:top w:val="single" w:sz="4" w:space="0" w:color="auto"/>
              <w:left w:val="single" w:sz="4" w:space="0" w:color="auto"/>
              <w:bottom w:val="single" w:sz="4" w:space="0" w:color="auto"/>
              <w:right w:val="single" w:sz="4" w:space="0" w:color="auto"/>
            </w:tcBorders>
            <w:hideMark/>
          </w:tcPr>
          <w:p w14:paraId="2E6D280A" w14:textId="77777777" w:rsidR="00B62C25" w:rsidRPr="00B606E6" w:rsidRDefault="00B62C25" w:rsidP="009B012D">
            <w:pPr>
              <w:rPr>
                <w:rFonts w:cs="Arial"/>
                <w:szCs w:val="24"/>
              </w:rPr>
            </w:pPr>
            <w:r w:rsidRPr="00B606E6">
              <w:rPr>
                <w:rFonts w:cs="Arial"/>
                <w:szCs w:val="24"/>
              </w:rPr>
              <w:t>News paper</w:t>
            </w:r>
          </w:p>
        </w:tc>
        <w:tc>
          <w:tcPr>
            <w:tcW w:w="1669" w:type="dxa"/>
            <w:tcBorders>
              <w:top w:val="single" w:sz="4" w:space="0" w:color="auto"/>
              <w:left w:val="single" w:sz="4" w:space="0" w:color="auto"/>
              <w:bottom w:val="single" w:sz="4" w:space="0" w:color="auto"/>
              <w:right w:val="single" w:sz="4" w:space="0" w:color="auto"/>
            </w:tcBorders>
            <w:hideMark/>
          </w:tcPr>
          <w:p w14:paraId="2CA5C2C1" w14:textId="77777777" w:rsidR="00B62C25" w:rsidRPr="00B606E6" w:rsidRDefault="00B62C25" w:rsidP="009B012D">
            <w:pPr>
              <w:rPr>
                <w:rFonts w:cs="Arial"/>
                <w:szCs w:val="24"/>
              </w:rPr>
            </w:pPr>
            <w:r w:rsidRPr="00B606E6">
              <w:rPr>
                <w:rFonts w:cs="Arial"/>
                <w:szCs w:val="24"/>
              </w:rPr>
              <w:t>BBC</w:t>
            </w:r>
          </w:p>
        </w:tc>
        <w:tc>
          <w:tcPr>
            <w:tcW w:w="1460" w:type="dxa"/>
            <w:tcBorders>
              <w:top w:val="single" w:sz="4" w:space="0" w:color="auto"/>
              <w:left w:val="single" w:sz="4" w:space="0" w:color="auto"/>
              <w:bottom w:val="single" w:sz="4" w:space="0" w:color="auto"/>
              <w:right w:val="single" w:sz="4" w:space="0" w:color="auto"/>
            </w:tcBorders>
            <w:hideMark/>
          </w:tcPr>
          <w:p w14:paraId="6E2D25A6" w14:textId="77777777" w:rsidR="00B62C25" w:rsidRPr="00B606E6" w:rsidRDefault="00B62C25" w:rsidP="009B012D">
            <w:pPr>
              <w:rPr>
                <w:rFonts w:cs="Arial"/>
                <w:szCs w:val="24"/>
              </w:rPr>
            </w:pPr>
            <w:r w:rsidRPr="00B606E6">
              <w:rPr>
                <w:rFonts w:cs="Arial"/>
                <w:szCs w:val="24"/>
              </w:rPr>
              <w:t xml:space="preserve">The Guardian </w:t>
            </w:r>
          </w:p>
        </w:tc>
        <w:tc>
          <w:tcPr>
            <w:tcW w:w="1671" w:type="dxa"/>
            <w:tcBorders>
              <w:top w:val="single" w:sz="4" w:space="0" w:color="auto"/>
              <w:left w:val="single" w:sz="4" w:space="0" w:color="auto"/>
              <w:bottom w:val="single" w:sz="4" w:space="0" w:color="auto"/>
              <w:right w:val="single" w:sz="4" w:space="0" w:color="auto"/>
            </w:tcBorders>
            <w:hideMark/>
          </w:tcPr>
          <w:p w14:paraId="550A52B4" w14:textId="77777777" w:rsidR="00B62C25" w:rsidRPr="00B606E6" w:rsidRDefault="00B62C25" w:rsidP="009B012D">
            <w:pPr>
              <w:rPr>
                <w:rFonts w:cs="Arial"/>
                <w:szCs w:val="24"/>
              </w:rPr>
            </w:pPr>
            <w:r w:rsidRPr="00B606E6">
              <w:rPr>
                <w:rFonts w:cs="Arial"/>
                <w:szCs w:val="24"/>
              </w:rPr>
              <w:t xml:space="preserve">The independent </w:t>
            </w:r>
          </w:p>
        </w:tc>
        <w:tc>
          <w:tcPr>
            <w:tcW w:w="1980" w:type="dxa"/>
            <w:tcBorders>
              <w:top w:val="single" w:sz="4" w:space="0" w:color="auto"/>
              <w:left w:val="single" w:sz="4" w:space="0" w:color="auto"/>
              <w:bottom w:val="single" w:sz="4" w:space="0" w:color="auto"/>
              <w:right w:val="single" w:sz="4" w:space="0" w:color="auto"/>
            </w:tcBorders>
            <w:hideMark/>
          </w:tcPr>
          <w:p w14:paraId="0813B7E8" w14:textId="77777777" w:rsidR="00B62C25" w:rsidRPr="00B606E6" w:rsidRDefault="00B62C25" w:rsidP="009B012D">
            <w:pPr>
              <w:rPr>
                <w:rFonts w:cs="Arial"/>
                <w:szCs w:val="24"/>
              </w:rPr>
            </w:pPr>
            <w:r w:rsidRPr="00B606E6">
              <w:rPr>
                <w:rFonts w:cs="Arial"/>
                <w:szCs w:val="24"/>
              </w:rPr>
              <w:t>1000£</w:t>
            </w:r>
          </w:p>
        </w:tc>
      </w:tr>
      <w:tr w:rsidR="00B62C25" w:rsidRPr="009B012D" w14:paraId="0D4AE872" w14:textId="77777777" w:rsidTr="00B62C25">
        <w:trPr>
          <w:trHeight w:val="500"/>
        </w:trPr>
        <w:tc>
          <w:tcPr>
            <w:tcW w:w="1860" w:type="dxa"/>
            <w:tcBorders>
              <w:top w:val="single" w:sz="4" w:space="0" w:color="auto"/>
              <w:left w:val="single" w:sz="4" w:space="0" w:color="auto"/>
              <w:bottom w:val="single" w:sz="4" w:space="0" w:color="auto"/>
              <w:right w:val="single" w:sz="4" w:space="0" w:color="auto"/>
            </w:tcBorders>
            <w:hideMark/>
          </w:tcPr>
          <w:p w14:paraId="783FD045" w14:textId="77777777" w:rsidR="00B62C25" w:rsidRPr="00B606E6" w:rsidRDefault="00B62C25" w:rsidP="009B012D">
            <w:pPr>
              <w:rPr>
                <w:rFonts w:cs="Arial"/>
                <w:szCs w:val="24"/>
              </w:rPr>
            </w:pPr>
            <w:r w:rsidRPr="00B606E6">
              <w:rPr>
                <w:rFonts w:cs="Arial"/>
                <w:szCs w:val="24"/>
              </w:rPr>
              <w:lastRenderedPageBreak/>
              <w:t xml:space="preserve">Radio </w:t>
            </w:r>
          </w:p>
        </w:tc>
        <w:tc>
          <w:tcPr>
            <w:tcW w:w="1669" w:type="dxa"/>
            <w:tcBorders>
              <w:top w:val="single" w:sz="4" w:space="0" w:color="auto"/>
              <w:left w:val="single" w:sz="4" w:space="0" w:color="auto"/>
              <w:bottom w:val="single" w:sz="4" w:space="0" w:color="auto"/>
              <w:right w:val="single" w:sz="4" w:space="0" w:color="auto"/>
            </w:tcBorders>
            <w:hideMark/>
          </w:tcPr>
          <w:p w14:paraId="4325EE03" w14:textId="77777777" w:rsidR="00B62C25" w:rsidRPr="00B606E6" w:rsidRDefault="00B62C25" w:rsidP="009B012D">
            <w:pPr>
              <w:rPr>
                <w:rFonts w:cs="Arial"/>
                <w:szCs w:val="24"/>
              </w:rPr>
            </w:pPr>
            <w:r w:rsidRPr="00B606E6">
              <w:rPr>
                <w:rFonts w:cs="Arial"/>
                <w:szCs w:val="24"/>
              </w:rPr>
              <w:t>Playlist</w:t>
            </w:r>
          </w:p>
        </w:tc>
        <w:tc>
          <w:tcPr>
            <w:tcW w:w="1460" w:type="dxa"/>
            <w:tcBorders>
              <w:top w:val="single" w:sz="4" w:space="0" w:color="auto"/>
              <w:left w:val="single" w:sz="4" w:space="0" w:color="auto"/>
              <w:bottom w:val="single" w:sz="4" w:space="0" w:color="auto"/>
              <w:right w:val="single" w:sz="4" w:space="0" w:color="auto"/>
            </w:tcBorders>
            <w:hideMark/>
          </w:tcPr>
          <w:p w14:paraId="2128C82D" w14:textId="77777777" w:rsidR="00B62C25" w:rsidRPr="00B606E6" w:rsidRDefault="00B62C25" w:rsidP="009B012D">
            <w:pPr>
              <w:rPr>
                <w:rFonts w:cs="Arial"/>
                <w:szCs w:val="24"/>
              </w:rPr>
            </w:pPr>
            <w:r w:rsidRPr="00B606E6">
              <w:rPr>
                <w:rFonts w:cs="Arial"/>
                <w:szCs w:val="24"/>
              </w:rPr>
              <w:t>Radio Program</w:t>
            </w:r>
          </w:p>
        </w:tc>
        <w:tc>
          <w:tcPr>
            <w:tcW w:w="1671" w:type="dxa"/>
            <w:tcBorders>
              <w:top w:val="single" w:sz="4" w:space="0" w:color="auto"/>
              <w:left w:val="single" w:sz="4" w:space="0" w:color="auto"/>
              <w:bottom w:val="single" w:sz="4" w:space="0" w:color="auto"/>
              <w:right w:val="single" w:sz="4" w:space="0" w:color="auto"/>
            </w:tcBorders>
            <w:hideMark/>
          </w:tcPr>
          <w:p w14:paraId="34942D15" w14:textId="77777777" w:rsidR="00B62C25" w:rsidRPr="00B606E6" w:rsidRDefault="00B62C25" w:rsidP="009B012D">
            <w:pPr>
              <w:rPr>
                <w:rFonts w:cs="Arial"/>
                <w:szCs w:val="24"/>
              </w:rPr>
            </w:pPr>
            <w:r w:rsidRPr="00B606E6">
              <w:rPr>
                <w:rFonts w:cs="Arial"/>
                <w:szCs w:val="24"/>
              </w:rPr>
              <w:t>News</w:t>
            </w:r>
          </w:p>
        </w:tc>
        <w:tc>
          <w:tcPr>
            <w:tcW w:w="1980" w:type="dxa"/>
            <w:tcBorders>
              <w:top w:val="single" w:sz="4" w:space="0" w:color="auto"/>
              <w:left w:val="single" w:sz="4" w:space="0" w:color="auto"/>
              <w:bottom w:val="single" w:sz="4" w:space="0" w:color="auto"/>
              <w:right w:val="single" w:sz="4" w:space="0" w:color="auto"/>
            </w:tcBorders>
            <w:hideMark/>
          </w:tcPr>
          <w:p w14:paraId="33924417" w14:textId="77777777" w:rsidR="00B62C25" w:rsidRPr="00B606E6" w:rsidRDefault="00B62C25" w:rsidP="009B012D">
            <w:pPr>
              <w:rPr>
                <w:rFonts w:cs="Arial"/>
                <w:szCs w:val="24"/>
              </w:rPr>
            </w:pPr>
            <w:r w:rsidRPr="00B606E6">
              <w:rPr>
                <w:rFonts w:cs="Arial"/>
                <w:szCs w:val="24"/>
              </w:rPr>
              <w:t>500£</w:t>
            </w:r>
          </w:p>
        </w:tc>
      </w:tr>
    </w:tbl>
    <w:p w14:paraId="6D4B01F3" w14:textId="77777777" w:rsidR="00B62C25" w:rsidRPr="009B012D" w:rsidRDefault="00B62C25" w:rsidP="009B012D">
      <w:pPr>
        <w:rPr>
          <w:rFonts w:cs="Arial"/>
          <w:sz w:val="32"/>
          <w:szCs w:val="32"/>
        </w:rPr>
      </w:pPr>
    </w:p>
    <w:p w14:paraId="3EBD7EE2" w14:textId="722FFC97" w:rsidR="00B62C25" w:rsidRPr="00B606E6" w:rsidRDefault="004C7A0D" w:rsidP="0002524D">
      <w:pPr>
        <w:pStyle w:val="Heading2"/>
      </w:pPr>
      <w:bookmarkStart w:id="79" w:name="_Toc49505188"/>
      <w:r>
        <w:t xml:space="preserve">6.6 </w:t>
      </w:r>
      <w:r w:rsidR="00B62C25" w:rsidRPr="009B012D">
        <w:t>Marketing Programs</w:t>
      </w:r>
      <w:bookmarkEnd w:id="79"/>
      <w:r w:rsidR="00B62C25" w:rsidRPr="009B012D">
        <w:t xml:space="preserve"> </w:t>
      </w:r>
    </w:p>
    <w:p w14:paraId="06B98609" w14:textId="77777777" w:rsidR="00B62C25" w:rsidRPr="00B606E6" w:rsidRDefault="00B62C25" w:rsidP="009B012D">
      <w:pPr>
        <w:rPr>
          <w:rFonts w:cs="Arial"/>
          <w:szCs w:val="24"/>
        </w:rPr>
      </w:pPr>
      <w:r w:rsidRPr="00B606E6">
        <w:rPr>
          <w:rFonts w:cs="Arial"/>
          <w:szCs w:val="24"/>
        </w:rPr>
        <w:t xml:space="preserve">Our marketing program will be handled by internal marketing company </w:t>
      </w:r>
      <w:proofErr w:type="spellStart"/>
      <w:r w:rsidRPr="00B606E6">
        <w:rPr>
          <w:rFonts w:cs="Arial"/>
          <w:szCs w:val="24"/>
        </w:rPr>
        <w:t>Dotmuds</w:t>
      </w:r>
      <w:proofErr w:type="spellEnd"/>
      <w:r w:rsidRPr="00B606E6">
        <w:rPr>
          <w:rFonts w:cs="Arial"/>
          <w:szCs w:val="24"/>
        </w:rPr>
        <w:t xml:space="preserve"> Date and Marketing, they will assist us with visibility, with the annual budget of 5000£ they will handle the marketing strategy of The Ciao Bella LTD everything ready to start. </w:t>
      </w:r>
    </w:p>
    <w:p w14:paraId="1657CA42" w14:textId="77777777" w:rsidR="00B62C25" w:rsidRDefault="00B62C25" w:rsidP="00B62C25">
      <w:pPr>
        <w:rPr>
          <w:rFonts w:cs="Arial"/>
          <w:sz w:val="32"/>
          <w:szCs w:val="32"/>
        </w:rPr>
      </w:pPr>
    </w:p>
    <w:p w14:paraId="40F7084A" w14:textId="77777777" w:rsidR="00B62C25" w:rsidRDefault="00B62C25" w:rsidP="00B62C25">
      <w:pPr>
        <w:rPr>
          <w:rFonts w:cs="Arial"/>
          <w:sz w:val="32"/>
          <w:szCs w:val="32"/>
        </w:rPr>
      </w:pPr>
    </w:p>
    <w:p w14:paraId="6005CF34" w14:textId="77777777" w:rsidR="00B62C25" w:rsidRDefault="00B62C25" w:rsidP="00B62C25">
      <w:pPr>
        <w:rPr>
          <w:rFonts w:cs="Arial"/>
          <w:sz w:val="32"/>
          <w:szCs w:val="32"/>
        </w:rPr>
      </w:pPr>
    </w:p>
    <w:p w14:paraId="59EAF34D" w14:textId="77777777" w:rsidR="00B62C25" w:rsidRDefault="00B62C25" w:rsidP="00B62C25">
      <w:pPr>
        <w:rPr>
          <w:rFonts w:cs="Arial"/>
          <w:sz w:val="32"/>
          <w:szCs w:val="32"/>
        </w:rPr>
      </w:pPr>
    </w:p>
    <w:p w14:paraId="2584C304" w14:textId="77777777" w:rsidR="00B62C25" w:rsidRDefault="00B62C25" w:rsidP="00B62C25">
      <w:pPr>
        <w:rPr>
          <w:rFonts w:cs="Arial"/>
          <w:sz w:val="32"/>
          <w:szCs w:val="32"/>
        </w:rPr>
      </w:pPr>
    </w:p>
    <w:p w14:paraId="713A3576" w14:textId="77777777" w:rsidR="00B62C25" w:rsidRDefault="00B62C25" w:rsidP="00B62C25">
      <w:pPr>
        <w:rPr>
          <w:rFonts w:cs="Arial"/>
          <w:sz w:val="32"/>
          <w:szCs w:val="32"/>
        </w:rPr>
      </w:pPr>
    </w:p>
    <w:p w14:paraId="6121D4DE" w14:textId="77777777" w:rsidR="00B62C25" w:rsidRDefault="00B62C25" w:rsidP="00B62C25">
      <w:pPr>
        <w:rPr>
          <w:rFonts w:cs="Arial"/>
          <w:sz w:val="32"/>
          <w:szCs w:val="32"/>
        </w:rPr>
      </w:pPr>
    </w:p>
    <w:p w14:paraId="69F04327" w14:textId="77777777" w:rsidR="00B62C25" w:rsidRDefault="00B62C25" w:rsidP="00B62C25">
      <w:pPr>
        <w:rPr>
          <w:rFonts w:cs="Arial"/>
          <w:sz w:val="32"/>
          <w:szCs w:val="32"/>
        </w:rPr>
      </w:pPr>
    </w:p>
    <w:p w14:paraId="414D2EB2" w14:textId="77777777" w:rsidR="00B62C25" w:rsidRDefault="00B62C25" w:rsidP="00B62C25">
      <w:pPr>
        <w:rPr>
          <w:rFonts w:cs="Arial"/>
          <w:sz w:val="32"/>
          <w:szCs w:val="32"/>
        </w:rPr>
      </w:pPr>
    </w:p>
    <w:p w14:paraId="170E1968" w14:textId="77777777" w:rsidR="00B62C25" w:rsidRDefault="00B62C25" w:rsidP="00B62C25">
      <w:pPr>
        <w:pStyle w:val="NormalWeb"/>
        <w:spacing w:before="0" w:beforeAutospacing="0" w:after="0" w:afterAutospacing="0"/>
      </w:pPr>
    </w:p>
    <w:p w14:paraId="3EA2C1CD" w14:textId="6B168FDF" w:rsidR="00E269E0" w:rsidRDefault="00C155DE" w:rsidP="00D934D7">
      <w:pPr>
        <w:rPr>
          <w:rFonts w:cs="Arial"/>
          <w:color w:val="000000"/>
          <w:szCs w:val="24"/>
          <w:shd w:val="clear" w:color="auto" w:fill="F8F9FA"/>
        </w:rPr>
      </w:pPr>
      <w:r w:rsidRPr="00C155DE">
        <w:rPr>
          <w:rFonts w:cs="Arial"/>
          <w:noProof/>
          <w:color w:val="000000"/>
          <w:szCs w:val="24"/>
          <w:shd w:val="clear" w:color="auto" w:fill="F8F9FA"/>
          <w:lang w:val="en-US" w:eastAsia="ko-KR"/>
        </w:rPr>
        <w:drawing>
          <wp:inline distT="0" distB="0" distL="0" distR="0" wp14:anchorId="35C618D1" wp14:editId="005F824E">
            <wp:extent cx="5760720" cy="32404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60720" cy="3240405"/>
                    </a:xfrm>
                    <a:prstGeom prst="rect">
                      <a:avLst/>
                    </a:prstGeom>
                  </pic:spPr>
                </pic:pic>
              </a:graphicData>
            </a:graphic>
          </wp:inline>
        </w:drawing>
      </w:r>
    </w:p>
    <w:p w14:paraId="5B9A5E4A" w14:textId="0315AF5F" w:rsidR="00C155DE" w:rsidRDefault="00C155DE" w:rsidP="00D934D7">
      <w:pPr>
        <w:rPr>
          <w:rFonts w:cs="Arial"/>
          <w:color w:val="000000"/>
          <w:szCs w:val="24"/>
          <w:shd w:val="clear" w:color="auto" w:fill="F8F9FA"/>
        </w:rPr>
      </w:pPr>
      <w:r>
        <w:rPr>
          <w:rFonts w:cs="Arial"/>
          <w:noProof/>
          <w:color w:val="000000"/>
          <w:szCs w:val="24"/>
          <w:shd w:val="clear" w:color="auto" w:fill="F8F9FA"/>
          <w:lang w:val="en-US" w:eastAsia="ko-KR"/>
        </w:rPr>
        <w:lastRenderedPageBreak/>
        <w:drawing>
          <wp:inline distT="0" distB="0" distL="0" distR="0" wp14:anchorId="080E721F" wp14:editId="2BE15357">
            <wp:extent cx="6096635" cy="3429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3A295B8D" w14:textId="45E23EFA" w:rsidR="00732F36" w:rsidRPr="004C7A0D" w:rsidRDefault="004C7A0D" w:rsidP="006E1691">
      <w:pPr>
        <w:pStyle w:val="Heading1"/>
      </w:pPr>
      <w:bookmarkStart w:id="80" w:name="_Toc49505189"/>
      <w:r w:rsidRPr="004C7A0D">
        <w:t>7.</w:t>
      </w:r>
      <w:r w:rsidR="00732F36" w:rsidRPr="004C7A0D">
        <w:t>FINANCIAL PLAN AND FUNDING REQUIREMENT</w:t>
      </w:r>
      <w:bookmarkEnd w:id="80"/>
    </w:p>
    <w:p w14:paraId="39F1302C" w14:textId="77777777" w:rsidR="004C2A6E" w:rsidRPr="004C2A6E" w:rsidRDefault="006E1691" w:rsidP="004C2A6E">
      <w:pPr>
        <w:pStyle w:val="NormalWeb"/>
        <w:spacing w:before="0" w:beforeAutospacing="0" w:after="0" w:afterAutospacing="0"/>
        <w:jc w:val="right"/>
      </w:pPr>
      <w:r w:rsidRPr="004C2A6E">
        <w:rPr>
          <w:rFonts w:ascii="Arial" w:hAnsi="Arial" w:cs="Arial"/>
          <w:lang w:eastAsia="en-AU"/>
        </w:rPr>
        <w:t>By</w:t>
      </w:r>
      <w:r w:rsidR="004C2A6E" w:rsidRPr="004C2A6E">
        <w:rPr>
          <w:rFonts w:ascii="Arial" w:hAnsi="Arial" w:cs="Arial"/>
          <w:b/>
          <w:bCs/>
          <w:lang w:eastAsia="en-AU"/>
        </w:rPr>
        <w:t xml:space="preserve"> </w:t>
      </w:r>
      <w:r w:rsidR="004C2A6E" w:rsidRPr="004C2A6E">
        <w:rPr>
          <w:rFonts w:ascii="Arial" w:eastAsiaTheme="minorEastAsia" w:hAnsi="Arial" w:cs="Arial"/>
          <w:color w:val="000000"/>
        </w:rPr>
        <w:t>Williams Kwame Dapaah </w:t>
      </w:r>
      <w:r w:rsidR="004C2A6E" w:rsidRPr="004C2A6E">
        <w:rPr>
          <w:rFonts w:ascii="Arial" w:eastAsiaTheme="minorEastAsia" w:hAnsi="Arial" w:cs="Arial"/>
          <w:color w:val="000000"/>
          <w:lang w:val="en-GB"/>
        </w:rPr>
        <w:t>1916221</w:t>
      </w:r>
    </w:p>
    <w:p w14:paraId="7AFEB374" w14:textId="74D1EBE6" w:rsidR="006E1691" w:rsidRPr="006E1691" w:rsidRDefault="006E1691" w:rsidP="006E1691">
      <w:pPr>
        <w:pStyle w:val="Heading1"/>
        <w:rPr>
          <w:rFonts w:ascii="Arial" w:hAnsi="Arial" w:cs="Arial"/>
          <w:b w:val="0"/>
          <w:bCs w:val="0"/>
          <w:color w:val="2F5496"/>
          <w:sz w:val="24"/>
          <w:szCs w:val="24"/>
        </w:rPr>
      </w:pPr>
    </w:p>
    <w:p w14:paraId="5FA9FBAD" w14:textId="1B8DD064" w:rsidR="00732F36" w:rsidRPr="00732F36" w:rsidRDefault="004C7A0D" w:rsidP="004C7A0D">
      <w:pPr>
        <w:pStyle w:val="Heading2"/>
        <w:rPr>
          <w:rFonts w:eastAsia="Times New Roman"/>
          <w:lang w:val="en-AU" w:eastAsia="en-AU"/>
        </w:rPr>
      </w:pPr>
      <w:bookmarkStart w:id="81" w:name="_Toc512438698"/>
      <w:bookmarkStart w:id="82" w:name="_Toc49505190"/>
      <w:bookmarkStart w:id="83" w:name="_Hlk48397825"/>
      <w:r>
        <w:rPr>
          <w:rFonts w:eastAsia="Times New Roman"/>
          <w:lang w:val="en-AU" w:eastAsia="en-AU"/>
        </w:rPr>
        <w:lastRenderedPageBreak/>
        <w:t>7</w:t>
      </w:r>
      <w:r w:rsidR="00732F36" w:rsidRPr="00732F36">
        <w:rPr>
          <w:rFonts w:eastAsia="Times New Roman"/>
          <w:lang w:val="en-AU" w:eastAsia="en-AU"/>
        </w:rPr>
        <w:t>.1 Project Description</w:t>
      </w:r>
      <w:bookmarkEnd w:id="81"/>
      <w:bookmarkEnd w:id="82"/>
      <w:r w:rsidR="00732F36" w:rsidRPr="00732F36">
        <w:rPr>
          <w:rFonts w:eastAsia="Times New Roman"/>
          <w:lang w:val="en-AU" w:eastAsia="en-AU"/>
        </w:rPr>
        <w:t xml:space="preserve"> </w:t>
      </w:r>
      <w:r w:rsidR="00732F36" w:rsidRPr="00732F36">
        <w:rPr>
          <w:rFonts w:ascii="Arial" w:eastAsia="Times New Roman" w:hAnsi="Arial" w:cs="Arial"/>
          <w:color w:val="1F3763"/>
          <w:sz w:val="24"/>
          <w:szCs w:val="24"/>
          <w:lang w:val="en-AU" w:eastAsia="en-AU"/>
        </w:rPr>
        <w:t xml:space="preserve">     </w:t>
      </w:r>
    </w:p>
    <w:bookmarkEnd w:id="83"/>
    <w:p w14:paraId="1728F251" w14:textId="77777777" w:rsidR="00732F36" w:rsidRPr="00732F36" w:rsidRDefault="00732F36" w:rsidP="00ED00C8">
      <w:pPr>
        <w:suppressAutoHyphens/>
        <w:autoSpaceDE w:val="0"/>
        <w:autoSpaceDN w:val="0"/>
        <w:rPr>
          <w:rFonts w:eastAsia="Calibri" w:cs="Arial"/>
        </w:rPr>
      </w:pPr>
      <w:r w:rsidRPr="00732F36">
        <w:rPr>
          <w:rFonts w:eastAsia="Calibri" w:cs="Arial"/>
          <w:szCs w:val="24"/>
        </w:rPr>
        <w:t xml:space="preserve">     The organization which starts from </w:t>
      </w:r>
      <w:r w:rsidRPr="00732F36">
        <w:rPr>
          <w:rFonts w:eastAsia="Calibri" w:cs="Arial"/>
          <w:szCs w:val="24"/>
          <w:lang w:val="en-AU" w:eastAsia="en-AU"/>
        </w:rPr>
        <w:t>1</w:t>
      </w:r>
      <w:r w:rsidRPr="00732F36">
        <w:rPr>
          <w:rFonts w:eastAsia="Calibri" w:cs="Arial"/>
          <w:szCs w:val="24"/>
          <w:vertAlign w:val="superscript"/>
          <w:lang w:val="en-AU" w:eastAsia="en-AU"/>
        </w:rPr>
        <w:t>st</w:t>
      </w:r>
      <w:r w:rsidRPr="00732F36">
        <w:rPr>
          <w:rFonts w:eastAsia="Calibri" w:cs="Arial"/>
          <w:szCs w:val="24"/>
          <w:lang w:val="en-AU" w:eastAsia="en-AU"/>
        </w:rPr>
        <w:t xml:space="preserve"> August 2020</w:t>
      </w:r>
      <w:r w:rsidRPr="00732F36">
        <w:rPr>
          <w:rFonts w:eastAsia="Calibri" w:cs="Arial"/>
          <w:szCs w:val="24"/>
        </w:rPr>
        <w:t xml:space="preserve"> shall have a financial manager responsible for the financial issues. He helps management make financial decisions, prepare financial statements, business activity reports and forecast, review financial reports and find ways to reduce cost. </w:t>
      </w:r>
    </w:p>
    <w:p w14:paraId="18E4D86F" w14:textId="156A3005" w:rsidR="00732F36" w:rsidRPr="00732F36" w:rsidRDefault="004C7A0D" w:rsidP="004C7A0D">
      <w:pPr>
        <w:pStyle w:val="Heading2"/>
        <w:rPr>
          <w:rFonts w:eastAsia="Calibri"/>
          <w:lang w:val="en-AU" w:eastAsia="en-AU"/>
        </w:rPr>
      </w:pPr>
      <w:bookmarkStart w:id="84" w:name="_Toc49505191"/>
      <w:r>
        <w:rPr>
          <w:rFonts w:eastAsia="Calibri"/>
          <w:lang w:val="en-AU" w:eastAsia="en-AU"/>
        </w:rPr>
        <w:t>7</w:t>
      </w:r>
      <w:r w:rsidR="00732F36" w:rsidRPr="00732F36">
        <w:rPr>
          <w:rFonts w:eastAsia="Calibri"/>
          <w:lang w:val="en-AU" w:eastAsia="en-AU"/>
        </w:rPr>
        <w:t xml:space="preserve">.2 </w:t>
      </w:r>
      <w:bookmarkStart w:id="85" w:name="_Hlk47517608"/>
      <w:r w:rsidR="00732F36" w:rsidRPr="00732F36">
        <w:rPr>
          <w:rFonts w:eastAsia="Calibri"/>
          <w:lang w:val="en-AU" w:eastAsia="en-AU"/>
        </w:rPr>
        <w:t>Project Funding</w:t>
      </w:r>
      <w:bookmarkEnd w:id="84"/>
      <w:r w:rsidR="00732F36" w:rsidRPr="00732F36">
        <w:rPr>
          <w:rFonts w:eastAsia="Calibri"/>
          <w:lang w:val="en-AU" w:eastAsia="en-AU"/>
        </w:rPr>
        <w:t xml:space="preserve">  </w:t>
      </w:r>
      <w:bookmarkEnd w:id="85"/>
    </w:p>
    <w:tbl>
      <w:tblPr>
        <w:tblW w:w="8370" w:type="dxa"/>
        <w:tblLook w:val="04A0" w:firstRow="1" w:lastRow="0" w:firstColumn="1" w:lastColumn="0" w:noHBand="0" w:noVBand="1"/>
      </w:tblPr>
      <w:tblGrid>
        <w:gridCol w:w="4680"/>
        <w:gridCol w:w="1416"/>
        <w:gridCol w:w="1523"/>
        <w:gridCol w:w="1284"/>
      </w:tblGrid>
      <w:tr w:rsidR="00732F36" w:rsidRPr="00732F36" w14:paraId="7841FF39" w14:textId="77777777" w:rsidTr="00732F36">
        <w:trPr>
          <w:trHeight w:val="87"/>
        </w:trPr>
        <w:tc>
          <w:tcPr>
            <w:tcW w:w="4680" w:type="dxa"/>
            <w:noWrap/>
            <w:vAlign w:val="bottom"/>
            <w:hideMark/>
          </w:tcPr>
          <w:p w14:paraId="1E4FC6FC" w14:textId="77777777" w:rsidR="00732F36" w:rsidRPr="00732F36" w:rsidRDefault="00732F36" w:rsidP="00ED00C8">
            <w:pPr>
              <w:suppressAutoHyphens/>
              <w:autoSpaceDN w:val="0"/>
              <w:rPr>
                <w:rFonts w:eastAsia="Calibri" w:cs="Arial"/>
                <w:szCs w:val="24"/>
                <w:lang w:val="en-AU" w:eastAsia="en-AU"/>
              </w:rPr>
            </w:pPr>
          </w:p>
        </w:tc>
        <w:tc>
          <w:tcPr>
            <w:tcW w:w="1340" w:type="dxa"/>
            <w:noWrap/>
            <w:vAlign w:val="bottom"/>
            <w:hideMark/>
          </w:tcPr>
          <w:p w14:paraId="75916EE9" w14:textId="77777777" w:rsidR="00732F36" w:rsidRPr="00732F36" w:rsidRDefault="00732F36" w:rsidP="00ED00C8">
            <w:pPr>
              <w:autoSpaceDN w:val="0"/>
              <w:rPr>
                <w:rFonts w:eastAsia="Calibri" w:cs="Arial"/>
                <w:sz w:val="20"/>
                <w:szCs w:val="20"/>
                <w:lang w:val="ro-RO" w:eastAsia="ro-RO"/>
              </w:rPr>
            </w:pPr>
          </w:p>
        </w:tc>
        <w:tc>
          <w:tcPr>
            <w:tcW w:w="1230" w:type="dxa"/>
            <w:noWrap/>
            <w:vAlign w:val="bottom"/>
            <w:hideMark/>
          </w:tcPr>
          <w:p w14:paraId="6758D7C7" w14:textId="77777777" w:rsidR="00732F36" w:rsidRPr="00732F36" w:rsidRDefault="00732F36" w:rsidP="00ED00C8">
            <w:pPr>
              <w:autoSpaceDN w:val="0"/>
              <w:rPr>
                <w:rFonts w:eastAsia="Calibri" w:cs="Arial"/>
                <w:sz w:val="20"/>
                <w:szCs w:val="20"/>
                <w:lang w:val="ro-RO" w:eastAsia="ro-RO"/>
              </w:rPr>
            </w:pPr>
          </w:p>
        </w:tc>
        <w:tc>
          <w:tcPr>
            <w:tcW w:w="1120" w:type="dxa"/>
            <w:noWrap/>
            <w:vAlign w:val="bottom"/>
            <w:hideMark/>
          </w:tcPr>
          <w:p w14:paraId="565AE64D" w14:textId="77777777" w:rsidR="00732F36" w:rsidRPr="00732F36" w:rsidRDefault="00732F36" w:rsidP="00ED00C8">
            <w:pPr>
              <w:autoSpaceDN w:val="0"/>
              <w:rPr>
                <w:rFonts w:eastAsia="Calibri" w:cs="Arial"/>
                <w:sz w:val="20"/>
                <w:szCs w:val="20"/>
                <w:lang w:val="ro-RO" w:eastAsia="ro-RO"/>
              </w:rPr>
            </w:pPr>
          </w:p>
        </w:tc>
      </w:tr>
      <w:tr w:rsidR="00732F36" w:rsidRPr="00732F36" w14:paraId="6E2AAB05" w14:textId="77777777" w:rsidTr="00732F36">
        <w:trPr>
          <w:trHeight w:val="645"/>
        </w:trPr>
        <w:tc>
          <w:tcPr>
            <w:tcW w:w="4680"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16E91316" w14:textId="77777777" w:rsidR="00732F36" w:rsidRPr="00732F36" w:rsidRDefault="00732F36" w:rsidP="00ED00C8">
            <w:pPr>
              <w:suppressAutoHyphens/>
              <w:autoSpaceDN w:val="0"/>
              <w:spacing w:after="0"/>
              <w:rPr>
                <w:rFonts w:eastAsia="Times New Roman" w:cs="Arial"/>
                <w:b/>
                <w:bCs/>
                <w:color w:val="000000"/>
                <w:szCs w:val="24"/>
                <w:lang w:eastAsia="en-GB"/>
              </w:rPr>
            </w:pPr>
            <w:r w:rsidRPr="00732F36">
              <w:rPr>
                <w:rFonts w:eastAsia="Times New Roman" w:cs="Arial"/>
                <w:b/>
                <w:bCs/>
                <w:color w:val="000000"/>
                <w:szCs w:val="24"/>
                <w:lang w:eastAsia="en-GB"/>
              </w:rPr>
              <w:t>Source</w:t>
            </w:r>
          </w:p>
        </w:tc>
        <w:tc>
          <w:tcPr>
            <w:tcW w:w="1340" w:type="dxa"/>
            <w:tcBorders>
              <w:top w:val="single" w:sz="8" w:space="0" w:color="auto"/>
              <w:left w:val="nil"/>
              <w:bottom w:val="single" w:sz="8" w:space="0" w:color="auto"/>
              <w:right w:val="single" w:sz="8" w:space="0" w:color="auto"/>
            </w:tcBorders>
            <w:shd w:val="clear" w:color="auto" w:fill="F2F2F2"/>
            <w:vAlign w:val="center"/>
            <w:hideMark/>
          </w:tcPr>
          <w:p w14:paraId="068E03B2"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Confirmed (GBP)</w:t>
            </w:r>
          </w:p>
        </w:tc>
        <w:tc>
          <w:tcPr>
            <w:tcW w:w="1230" w:type="dxa"/>
            <w:tcBorders>
              <w:top w:val="single" w:sz="8" w:space="0" w:color="auto"/>
              <w:left w:val="nil"/>
              <w:bottom w:val="single" w:sz="8" w:space="0" w:color="auto"/>
              <w:right w:val="single" w:sz="8" w:space="0" w:color="auto"/>
            </w:tcBorders>
            <w:shd w:val="clear" w:color="auto" w:fill="F2F2F2"/>
            <w:vAlign w:val="center"/>
            <w:hideMark/>
          </w:tcPr>
          <w:p w14:paraId="113068D5"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Anticipated (GBP)</w:t>
            </w:r>
          </w:p>
        </w:tc>
        <w:tc>
          <w:tcPr>
            <w:tcW w:w="1120" w:type="dxa"/>
            <w:tcBorders>
              <w:top w:val="single" w:sz="8" w:space="0" w:color="auto"/>
              <w:left w:val="nil"/>
              <w:bottom w:val="single" w:sz="8" w:space="0" w:color="auto"/>
              <w:right w:val="single" w:sz="8" w:space="0" w:color="auto"/>
            </w:tcBorders>
            <w:shd w:val="clear" w:color="auto" w:fill="F2F2F2"/>
            <w:vAlign w:val="center"/>
            <w:hideMark/>
          </w:tcPr>
          <w:p w14:paraId="09326A74"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Total (GBP)</w:t>
            </w:r>
          </w:p>
        </w:tc>
      </w:tr>
      <w:tr w:rsidR="00732F36" w:rsidRPr="00732F36" w14:paraId="7E8EC523" w14:textId="77777777" w:rsidTr="00732F36">
        <w:trPr>
          <w:trHeight w:val="330"/>
        </w:trPr>
        <w:tc>
          <w:tcPr>
            <w:tcW w:w="4680" w:type="dxa"/>
            <w:tcBorders>
              <w:top w:val="nil"/>
              <w:left w:val="single" w:sz="8" w:space="0" w:color="auto"/>
              <w:bottom w:val="single" w:sz="8" w:space="0" w:color="auto"/>
              <w:right w:val="single" w:sz="8" w:space="0" w:color="auto"/>
            </w:tcBorders>
            <w:vAlign w:val="center"/>
            <w:hideMark/>
          </w:tcPr>
          <w:p w14:paraId="75EFD892" w14:textId="77777777" w:rsidR="00732F36" w:rsidRPr="00732F36" w:rsidRDefault="00732F36" w:rsidP="00ED00C8">
            <w:pPr>
              <w:suppressAutoHyphens/>
              <w:autoSpaceDN w:val="0"/>
              <w:spacing w:after="0"/>
              <w:rPr>
                <w:rFonts w:eastAsia="Times New Roman" w:cs="Arial"/>
                <w:color w:val="000000"/>
                <w:szCs w:val="24"/>
                <w:lang w:eastAsia="en-GB"/>
              </w:rPr>
            </w:pPr>
            <w:r w:rsidRPr="00732F36">
              <w:rPr>
                <w:rFonts w:eastAsia="Times New Roman" w:cs="Arial"/>
                <w:color w:val="000000"/>
                <w:szCs w:val="24"/>
                <w:lang w:eastAsia="en-GB"/>
              </w:rPr>
              <w:t>Bank Loan</w:t>
            </w:r>
          </w:p>
        </w:tc>
        <w:tc>
          <w:tcPr>
            <w:tcW w:w="1340" w:type="dxa"/>
            <w:tcBorders>
              <w:top w:val="nil"/>
              <w:left w:val="nil"/>
              <w:bottom w:val="single" w:sz="8" w:space="0" w:color="auto"/>
              <w:right w:val="single" w:sz="8" w:space="0" w:color="auto"/>
            </w:tcBorders>
            <w:vAlign w:val="center"/>
            <w:hideMark/>
          </w:tcPr>
          <w:p w14:paraId="0D545FB0"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100,000</w:t>
            </w:r>
          </w:p>
        </w:tc>
        <w:tc>
          <w:tcPr>
            <w:tcW w:w="1230" w:type="dxa"/>
            <w:tcBorders>
              <w:top w:val="nil"/>
              <w:left w:val="nil"/>
              <w:bottom w:val="single" w:sz="8" w:space="0" w:color="auto"/>
              <w:right w:val="single" w:sz="8" w:space="0" w:color="auto"/>
            </w:tcBorders>
            <w:vAlign w:val="center"/>
            <w:hideMark/>
          </w:tcPr>
          <w:p w14:paraId="78E7A625"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400, 000</w:t>
            </w:r>
          </w:p>
        </w:tc>
        <w:tc>
          <w:tcPr>
            <w:tcW w:w="1120" w:type="dxa"/>
            <w:tcBorders>
              <w:top w:val="nil"/>
              <w:left w:val="nil"/>
              <w:bottom w:val="single" w:sz="8" w:space="0" w:color="auto"/>
              <w:right w:val="single" w:sz="8" w:space="0" w:color="auto"/>
            </w:tcBorders>
            <w:vAlign w:val="center"/>
            <w:hideMark/>
          </w:tcPr>
          <w:p w14:paraId="69DDD705"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500,000</w:t>
            </w:r>
          </w:p>
        </w:tc>
      </w:tr>
      <w:tr w:rsidR="00732F36" w:rsidRPr="00732F36" w14:paraId="04CEB45D" w14:textId="77777777" w:rsidTr="00732F36">
        <w:trPr>
          <w:trHeight w:val="330"/>
        </w:trPr>
        <w:tc>
          <w:tcPr>
            <w:tcW w:w="4680" w:type="dxa"/>
            <w:tcBorders>
              <w:top w:val="nil"/>
              <w:left w:val="single" w:sz="8" w:space="0" w:color="auto"/>
              <w:bottom w:val="single" w:sz="8" w:space="0" w:color="auto"/>
              <w:right w:val="single" w:sz="8" w:space="0" w:color="auto"/>
            </w:tcBorders>
            <w:vAlign w:val="center"/>
            <w:hideMark/>
          </w:tcPr>
          <w:p w14:paraId="462DC640" w14:textId="77777777" w:rsidR="00732F36" w:rsidRPr="00732F36" w:rsidRDefault="00732F36" w:rsidP="00ED00C8">
            <w:pPr>
              <w:suppressAutoHyphens/>
              <w:autoSpaceDN w:val="0"/>
              <w:spacing w:after="0"/>
              <w:rPr>
                <w:rFonts w:eastAsia="Times New Roman" w:cs="Arial"/>
                <w:color w:val="000000"/>
                <w:szCs w:val="24"/>
                <w:lang w:eastAsia="en-GB"/>
              </w:rPr>
            </w:pPr>
            <w:r w:rsidRPr="00732F36">
              <w:rPr>
                <w:rFonts w:eastAsia="Times New Roman" w:cs="Arial"/>
                <w:color w:val="000000"/>
                <w:szCs w:val="24"/>
                <w:lang w:eastAsia="en-GB"/>
              </w:rPr>
              <w:t>Personal Contribution from Shareholders</w:t>
            </w:r>
          </w:p>
        </w:tc>
        <w:tc>
          <w:tcPr>
            <w:tcW w:w="1340" w:type="dxa"/>
            <w:tcBorders>
              <w:top w:val="nil"/>
              <w:left w:val="nil"/>
              <w:bottom w:val="single" w:sz="8" w:space="0" w:color="auto"/>
              <w:right w:val="single" w:sz="8" w:space="0" w:color="auto"/>
            </w:tcBorders>
            <w:vAlign w:val="center"/>
            <w:hideMark/>
          </w:tcPr>
          <w:p w14:paraId="651B6CE0"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400, 000</w:t>
            </w:r>
          </w:p>
        </w:tc>
        <w:tc>
          <w:tcPr>
            <w:tcW w:w="1230" w:type="dxa"/>
            <w:tcBorders>
              <w:top w:val="nil"/>
              <w:left w:val="nil"/>
              <w:bottom w:val="single" w:sz="8" w:space="0" w:color="auto"/>
              <w:right w:val="single" w:sz="8" w:space="0" w:color="auto"/>
            </w:tcBorders>
            <w:vAlign w:val="center"/>
            <w:hideMark/>
          </w:tcPr>
          <w:p w14:paraId="682CAF3B"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350, 000</w:t>
            </w:r>
          </w:p>
        </w:tc>
        <w:tc>
          <w:tcPr>
            <w:tcW w:w="1120" w:type="dxa"/>
            <w:tcBorders>
              <w:top w:val="nil"/>
              <w:left w:val="nil"/>
              <w:bottom w:val="single" w:sz="8" w:space="0" w:color="auto"/>
              <w:right w:val="single" w:sz="8" w:space="0" w:color="auto"/>
            </w:tcBorders>
            <w:vAlign w:val="center"/>
            <w:hideMark/>
          </w:tcPr>
          <w:p w14:paraId="154B4CD1"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750,000</w:t>
            </w:r>
          </w:p>
        </w:tc>
      </w:tr>
      <w:tr w:rsidR="00732F36" w:rsidRPr="00732F36" w14:paraId="774124B0" w14:textId="77777777" w:rsidTr="00732F36">
        <w:trPr>
          <w:trHeight w:val="330"/>
        </w:trPr>
        <w:tc>
          <w:tcPr>
            <w:tcW w:w="4680" w:type="dxa"/>
            <w:tcBorders>
              <w:top w:val="nil"/>
              <w:left w:val="single" w:sz="8" w:space="0" w:color="auto"/>
              <w:bottom w:val="single" w:sz="8" w:space="0" w:color="auto"/>
              <w:right w:val="single" w:sz="8" w:space="0" w:color="auto"/>
            </w:tcBorders>
            <w:vAlign w:val="center"/>
            <w:hideMark/>
          </w:tcPr>
          <w:p w14:paraId="08E9FD60" w14:textId="77777777" w:rsidR="00732F36" w:rsidRPr="00732F36" w:rsidRDefault="00732F36" w:rsidP="00ED00C8">
            <w:pPr>
              <w:suppressAutoHyphens/>
              <w:autoSpaceDN w:val="0"/>
              <w:spacing w:after="0"/>
              <w:rPr>
                <w:rFonts w:eastAsia="Times New Roman" w:cs="Arial"/>
                <w:color w:val="000000"/>
                <w:szCs w:val="24"/>
                <w:lang w:eastAsia="en-GB"/>
              </w:rPr>
            </w:pPr>
            <w:r w:rsidRPr="00732F36">
              <w:rPr>
                <w:rFonts w:eastAsia="Times New Roman" w:cs="Arial"/>
                <w:color w:val="000000"/>
                <w:szCs w:val="24"/>
                <w:lang w:eastAsia="en-GB"/>
              </w:rPr>
              <w:t>Contribution from Investors</w:t>
            </w:r>
          </w:p>
        </w:tc>
        <w:tc>
          <w:tcPr>
            <w:tcW w:w="1340" w:type="dxa"/>
            <w:tcBorders>
              <w:top w:val="nil"/>
              <w:left w:val="nil"/>
              <w:bottom w:val="single" w:sz="8" w:space="0" w:color="auto"/>
              <w:right w:val="single" w:sz="8" w:space="0" w:color="auto"/>
            </w:tcBorders>
            <w:vAlign w:val="center"/>
            <w:hideMark/>
          </w:tcPr>
          <w:p w14:paraId="13A9F816"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250, 000</w:t>
            </w:r>
          </w:p>
        </w:tc>
        <w:tc>
          <w:tcPr>
            <w:tcW w:w="1230" w:type="dxa"/>
            <w:tcBorders>
              <w:top w:val="nil"/>
              <w:left w:val="nil"/>
              <w:bottom w:val="single" w:sz="8" w:space="0" w:color="auto"/>
              <w:right w:val="single" w:sz="8" w:space="0" w:color="auto"/>
            </w:tcBorders>
            <w:vAlign w:val="center"/>
            <w:hideMark/>
          </w:tcPr>
          <w:p w14:paraId="7A9F1DE9"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500, 000</w:t>
            </w:r>
          </w:p>
        </w:tc>
        <w:tc>
          <w:tcPr>
            <w:tcW w:w="1120" w:type="dxa"/>
            <w:tcBorders>
              <w:top w:val="nil"/>
              <w:left w:val="nil"/>
              <w:bottom w:val="single" w:sz="8" w:space="0" w:color="auto"/>
              <w:right w:val="single" w:sz="8" w:space="0" w:color="auto"/>
            </w:tcBorders>
            <w:vAlign w:val="center"/>
            <w:hideMark/>
          </w:tcPr>
          <w:p w14:paraId="454B5D25" w14:textId="77777777" w:rsidR="00732F36" w:rsidRPr="00732F36" w:rsidRDefault="00732F36" w:rsidP="00ED00C8">
            <w:pPr>
              <w:suppressAutoHyphens/>
              <w:autoSpaceDN w:val="0"/>
              <w:spacing w:after="0"/>
              <w:jc w:val="center"/>
              <w:rPr>
                <w:rFonts w:eastAsia="Times New Roman" w:cs="Arial"/>
                <w:color w:val="000000"/>
                <w:szCs w:val="24"/>
                <w:lang w:eastAsia="en-GB"/>
              </w:rPr>
            </w:pPr>
            <w:r w:rsidRPr="00732F36">
              <w:rPr>
                <w:rFonts w:eastAsia="Times New Roman" w:cs="Arial"/>
                <w:color w:val="000000"/>
                <w:szCs w:val="24"/>
                <w:lang w:eastAsia="en-GB"/>
              </w:rPr>
              <w:t>750,000</w:t>
            </w:r>
          </w:p>
        </w:tc>
      </w:tr>
      <w:tr w:rsidR="00732F36" w:rsidRPr="00732F36" w14:paraId="3317DA1E" w14:textId="77777777" w:rsidTr="00732F36">
        <w:trPr>
          <w:trHeight w:val="330"/>
        </w:trPr>
        <w:tc>
          <w:tcPr>
            <w:tcW w:w="4680" w:type="dxa"/>
            <w:tcBorders>
              <w:top w:val="nil"/>
              <w:left w:val="single" w:sz="8" w:space="0" w:color="auto"/>
              <w:bottom w:val="nil"/>
              <w:right w:val="single" w:sz="8" w:space="0" w:color="auto"/>
            </w:tcBorders>
            <w:vAlign w:val="center"/>
            <w:hideMark/>
          </w:tcPr>
          <w:p w14:paraId="19296262" w14:textId="77777777" w:rsidR="00732F36" w:rsidRPr="00732F36" w:rsidRDefault="00732F36" w:rsidP="00ED00C8">
            <w:pPr>
              <w:suppressAutoHyphens/>
              <w:autoSpaceDN w:val="0"/>
              <w:spacing w:after="0"/>
              <w:rPr>
                <w:rFonts w:eastAsia="Times New Roman" w:cs="Arial"/>
                <w:b/>
                <w:bCs/>
                <w:color w:val="000000"/>
                <w:szCs w:val="24"/>
                <w:lang w:eastAsia="en-GB"/>
              </w:rPr>
            </w:pPr>
            <w:r w:rsidRPr="00732F36">
              <w:rPr>
                <w:rFonts w:eastAsia="Times New Roman" w:cs="Arial"/>
                <w:b/>
                <w:bCs/>
                <w:color w:val="000000"/>
                <w:szCs w:val="24"/>
                <w:lang w:eastAsia="en-GB"/>
              </w:rPr>
              <w:t>TOTAL</w:t>
            </w:r>
          </w:p>
        </w:tc>
        <w:tc>
          <w:tcPr>
            <w:tcW w:w="1340" w:type="dxa"/>
            <w:tcBorders>
              <w:top w:val="nil"/>
              <w:left w:val="nil"/>
              <w:bottom w:val="nil"/>
              <w:right w:val="single" w:sz="8" w:space="0" w:color="auto"/>
            </w:tcBorders>
            <w:vAlign w:val="center"/>
            <w:hideMark/>
          </w:tcPr>
          <w:p w14:paraId="63B0198C"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750, 000</w:t>
            </w:r>
          </w:p>
        </w:tc>
        <w:tc>
          <w:tcPr>
            <w:tcW w:w="1230" w:type="dxa"/>
            <w:tcBorders>
              <w:top w:val="nil"/>
              <w:left w:val="nil"/>
              <w:bottom w:val="nil"/>
              <w:right w:val="single" w:sz="8" w:space="0" w:color="auto"/>
            </w:tcBorders>
            <w:vAlign w:val="center"/>
            <w:hideMark/>
          </w:tcPr>
          <w:p w14:paraId="75D108CA"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1,250, 000</w:t>
            </w:r>
          </w:p>
        </w:tc>
        <w:tc>
          <w:tcPr>
            <w:tcW w:w="1120" w:type="dxa"/>
            <w:tcBorders>
              <w:top w:val="nil"/>
              <w:left w:val="nil"/>
              <w:bottom w:val="nil"/>
              <w:right w:val="single" w:sz="8" w:space="0" w:color="auto"/>
            </w:tcBorders>
            <w:vAlign w:val="center"/>
            <w:hideMark/>
          </w:tcPr>
          <w:p w14:paraId="6F4B3407"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r w:rsidRPr="00732F36">
              <w:rPr>
                <w:rFonts w:eastAsia="Times New Roman" w:cs="Arial"/>
                <w:b/>
                <w:bCs/>
                <w:color w:val="000000"/>
                <w:szCs w:val="24"/>
                <w:lang w:eastAsia="en-GB"/>
              </w:rPr>
              <w:t>2,000,000</w:t>
            </w:r>
          </w:p>
        </w:tc>
      </w:tr>
      <w:tr w:rsidR="00732F36" w:rsidRPr="00732F36" w14:paraId="7E220399" w14:textId="77777777" w:rsidTr="00732F36">
        <w:trPr>
          <w:trHeight w:val="330"/>
        </w:trPr>
        <w:tc>
          <w:tcPr>
            <w:tcW w:w="4680" w:type="dxa"/>
            <w:tcBorders>
              <w:top w:val="nil"/>
              <w:left w:val="single" w:sz="8" w:space="0" w:color="auto"/>
              <w:bottom w:val="single" w:sz="8" w:space="0" w:color="auto"/>
              <w:right w:val="single" w:sz="8" w:space="0" w:color="auto"/>
            </w:tcBorders>
            <w:vAlign w:val="center"/>
          </w:tcPr>
          <w:p w14:paraId="35178831" w14:textId="77777777" w:rsidR="00732F36" w:rsidRPr="00732F36" w:rsidRDefault="00732F36" w:rsidP="00ED00C8">
            <w:pPr>
              <w:suppressAutoHyphens/>
              <w:autoSpaceDN w:val="0"/>
              <w:spacing w:after="0"/>
              <w:rPr>
                <w:rFonts w:eastAsia="Times New Roman" w:cs="Arial"/>
                <w:b/>
                <w:bCs/>
                <w:color w:val="000000"/>
                <w:szCs w:val="24"/>
                <w:lang w:eastAsia="en-GB"/>
              </w:rPr>
            </w:pPr>
          </w:p>
        </w:tc>
        <w:tc>
          <w:tcPr>
            <w:tcW w:w="1340" w:type="dxa"/>
            <w:tcBorders>
              <w:top w:val="nil"/>
              <w:left w:val="nil"/>
              <w:bottom w:val="single" w:sz="8" w:space="0" w:color="auto"/>
              <w:right w:val="single" w:sz="8" w:space="0" w:color="auto"/>
            </w:tcBorders>
            <w:vAlign w:val="center"/>
          </w:tcPr>
          <w:p w14:paraId="62D08ABA"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p>
        </w:tc>
        <w:tc>
          <w:tcPr>
            <w:tcW w:w="1230" w:type="dxa"/>
            <w:tcBorders>
              <w:top w:val="nil"/>
              <w:left w:val="nil"/>
              <w:bottom w:val="single" w:sz="8" w:space="0" w:color="auto"/>
              <w:right w:val="single" w:sz="8" w:space="0" w:color="auto"/>
            </w:tcBorders>
            <w:vAlign w:val="center"/>
          </w:tcPr>
          <w:p w14:paraId="7566F3FC"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p>
        </w:tc>
        <w:tc>
          <w:tcPr>
            <w:tcW w:w="1120" w:type="dxa"/>
            <w:tcBorders>
              <w:top w:val="nil"/>
              <w:left w:val="nil"/>
              <w:bottom w:val="single" w:sz="8" w:space="0" w:color="auto"/>
              <w:right w:val="single" w:sz="8" w:space="0" w:color="auto"/>
            </w:tcBorders>
            <w:vAlign w:val="center"/>
          </w:tcPr>
          <w:p w14:paraId="09AAF267" w14:textId="77777777" w:rsidR="00732F36" w:rsidRPr="00732F36" w:rsidRDefault="00732F36" w:rsidP="00ED00C8">
            <w:pPr>
              <w:suppressAutoHyphens/>
              <w:autoSpaceDN w:val="0"/>
              <w:spacing w:after="0"/>
              <w:jc w:val="center"/>
              <w:rPr>
                <w:rFonts w:eastAsia="Times New Roman" w:cs="Arial"/>
                <w:b/>
                <w:bCs/>
                <w:color w:val="000000"/>
                <w:szCs w:val="24"/>
                <w:lang w:eastAsia="en-GB"/>
              </w:rPr>
            </w:pPr>
          </w:p>
        </w:tc>
      </w:tr>
    </w:tbl>
    <w:p w14:paraId="79F10EE5" w14:textId="77777777" w:rsidR="00732F36" w:rsidRPr="00732F36" w:rsidRDefault="00732F36" w:rsidP="00ED00C8">
      <w:pPr>
        <w:suppressAutoHyphens/>
        <w:autoSpaceDN w:val="0"/>
        <w:rPr>
          <w:rFonts w:eastAsia="Calibri" w:cs="Arial"/>
        </w:rPr>
      </w:pPr>
    </w:p>
    <w:p w14:paraId="2FD57362" w14:textId="77777777" w:rsidR="00732F36" w:rsidRPr="00732F36" w:rsidRDefault="00732F36" w:rsidP="00ED00C8">
      <w:pPr>
        <w:suppressAutoHyphens/>
        <w:autoSpaceDN w:val="0"/>
        <w:rPr>
          <w:rFonts w:eastAsia="Calibri" w:cs="Arial"/>
        </w:rPr>
      </w:pPr>
      <w:r w:rsidRPr="00732F36">
        <w:rPr>
          <w:rFonts w:eastAsia="Calibri" w:cs="Arial"/>
          <w:szCs w:val="24"/>
          <w:lang w:val="en-AU" w:eastAsia="en-AU"/>
        </w:rPr>
        <w:t xml:space="preserve">     </w:t>
      </w:r>
      <w:bookmarkStart w:id="86" w:name="_Hlk48397978"/>
      <w:r w:rsidRPr="00732F36">
        <w:rPr>
          <w:rFonts w:eastAsia="Calibri" w:cs="Arial"/>
          <w:szCs w:val="24"/>
          <w:lang w:val="en-AU" w:eastAsia="en-AU"/>
        </w:rPr>
        <w:t xml:space="preserve">Ciao Bella Ltd is seeking to obtain a loan amounting to £500,000 to finance its projects. </w:t>
      </w:r>
      <w:r w:rsidRPr="00732F36">
        <w:rPr>
          <w:rFonts w:eastAsia="Calibri" w:cs="Arial"/>
          <w:szCs w:val="24"/>
        </w:rPr>
        <w:t xml:space="preserve">Bank loans are considered as a key source of mobilizing financial resources for Ciao Bella Ltd not because of </w:t>
      </w:r>
      <w:r w:rsidRPr="00732F36">
        <w:rPr>
          <w:rFonts w:eastAsia="Calibri" w:cs="Arial"/>
          <w:szCs w:val="24"/>
        </w:rPr>
        <w:lastRenderedPageBreak/>
        <w:t xml:space="preserve">insufficient equity funding but to take advantage of allowed deductions. The interest payable on the loan is an allowable deduction which would reduce the chargeable income of the business and hence reducing the tax liability. </w:t>
      </w:r>
      <w:r w:rsidRPr="00732F36">
        <w:rPr>
          <w:rFonts w:eastAsia="Times New Roman" w:cs="Arial"/>
          <w:iCs/>
          <w:szCs w:val="24"/>
        </w:rPr>
        <w:t>A bank loan of £100,000 was acquired at a fixed interest rate of 8.5 per cent for four years.</w:t>
      </w:r>
    </w:p>
    <w:bookmarkEnd w:id="86"/>
    <w:p w14:paraId="2AB84ABF" w14:textId="77777777" w:rsidR="00732F36" w:rsidRPr="00732F36" w:rsidRDefault="00732F36" w:rsidP="00ED00C8">
      <w:pPr>
        <w:suppressAutoHyphens/>
        <w:autoSpaceDN w:val="0"/>
        <w:rPr>
          <w:rFonts w:eastAsia="Calibri" w:cs="Arial"/>
        </w:rPr>
      </w:pPr>
      <w:r w:rsidRPr="00732F36">
        <w:rPr>
          <w:rFonts w:eastAsia="Times New Roman" w:cs="Arial"/>
          <w:iCs/>
          <w:szCs w:val="24"/>
        </w:rPr>
        <w:t xml:space="preserve">     </w:t>
      </w:r>
      <w:bookmarkStart w:id="87" w:name="_Hlk49851042"/>
      <w:r w:rsidRPr="00732F36">
        <w:rPr>
          <w:rFonts w:eastAsia="Times New Roman" w:cs="Arial"/>
          <w:iCs/>
          <w:szCs w:val="24"/>
        </w:rPr>
        <w:t>The restaurant is a partnership with five members and have contributed £400,000 at the beginning of the business.</w:t>
      </w:r>
      <w:bookmarkEnd w:id="87"/>
      <w:r w:rsidRPr="00732F36">
        <w:rPr>
          <w:rFonts w:eastAsia="Times New Roman" w:cs="Arial"/>
          <w:iCs/>
          <w:szCs w:val="24"/>
        </w:rPr>
        <w:t xml:space="preserve"> We are anticipating that an amount of £350,000 will be contributed to the effective running of the restaurant. </w:t>
      </w:r>
    </w:p>
    <w:p w14:paraId="7B185A8C" w14:textId="77777777" w:rsidR="00732F36" w:rsidRPr="00732F36" w:rsidRDefault="00732F36" w:rsidP="00ED00C8">
      <w:pPr>
        <w:suppressAutoHyphens/>
        <w:autoSpaceDN w:val="0"/>
        <w:rPr>
          <w:rFonts w:eastAsia="Calibri" w:cs="Arial"/>
        </w:rPr>
      </w:pPr>
      <w:r w:rsidRPr="00732F36">
        <w:rPr>
          <w:rFonts w:eastAsia="Times New Roman" w:cs="Arial"/>
          <w:b/>
          <w:bCs/>
          <w:iCs/>
          <w:szCs w:val="24"/>
        </w:rPr>
        <w:t xml:space="preserve">Table 1: Budgeted Total Capital Investment for the Establishment of the Restaurant </w:t>
      </w:r>
    </w:p>
    <w:tbl>
      <w:tblPr>
        <w:tblW w:w="9450" w:type="dxa"/>
        <w:tblCellMar>
          <w:left w:w="10" w:type="dxa"/>
          <w:right w:w="10" w:type="dxa"/>
        </w:tblCellMar>
        <w:tblLook w:val="04A0" w:firstRow="1" w:lastRow="0" w:firstColumn="1" w:lastColumn="0" w:noHBand="0" w:noVBand="1"/>
      </w:tblPr>
      <w:tblGrid>
        <w:gridCol w:w="7441"/>
        <w:gridCol w:w="2009"/>
      </w:tblGrid>
      <w:tr w:rsidR="00732F36" w:rsidRPr="00732F36" w14:paraId="100E61DB" w14:textId="77777777" w:rsidTr="00732F36">
        <w:tc>
          <w:tcPr>
            <w:tcW w:w="7441"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hideMark/>
          </w:tcPr>
          <w:p w14:paraId="7056B2E7"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xml:space="preserve"> Items </w:t>
            </w:r>
          </w:p>
        </w:tc>
        <w:tc>
          <w:tcPr>
            <w:tcW w:w="2009"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hideMark/>
          </w:tcPr>
          <w:p w14:paraId="491A4679" w14:textId="77777777" w:rsidR="00732F36" w:rsidRPr="00732F36" w:rsidRDefault="00732F36" w:rsidP="00ED00C8">
            <w:pPr>
              <w:suppressAutoHyphens/>
              <w:autoSpaceDN w:val="0"/>
              <w:jc w:val="center"/>
              <w:rPr>
                <w:rFonts w:eastAsia="Times New Roman" w:cs="Arial"/>
                <w:b/>
                <w:bCs/>
                <w:szCs w:val="24"/>
                <w:lang w:val="en-US"/>
              </w:rPr>
            </w:pPr>
            <w:proofErr w:type="gramStart"/>
            <w:r w:rsidRPr="00732F36">
              <w:rPr>
                <w:rFonts w:eastAsia="Times New Roman" w:cs="Arial"/>
                <w:b/>
                <w:bCs/>
                <w:szCs w:val="24"/>
                <w:lang w:val="en-US"/>
              </w:rPr>
              <w:t>GBP(</w:t>
            </w:r>
            <w:proofErr w:type="gramEnd"/>
            <w:r w:rsidRPr="00732F36">
              <w:rPr>
                <w:rFonts w:eastAsia="Times New Roman" w:cs="Arial"/>
                <w:b/>
                <w:bCs/>
                <w:szCs w:val="24"/>
                <w:lang w:val="en-US"/>
              </w:rPr>
              <w:t>£)</w:t>
            </w:r>
          </w:p>
        </w:tc>
      </w:tr>
      <w:tr w:rsidR="00732F36" w:rsidRPr="00732F36" w14:paraId="4EA77717" w14:textId="77777777" w:rsidTr="00732F36">
        <w:tc>
          <w:tcPr>
            <w:tcW w:w="744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2CCD67E"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Building:</w:t>
            </w:r>
          </w:p>
        </w:tc>
        <w:tc>
          <w:tcPr>
            <w:tcW w:w="200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74D61A2"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03958CCD" w14:textId="77777777" w:rsidTr="00732F36">
        <w:tc>
          <w:tcPr>
            <w:tcW w:w="7441"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990952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Building – Leasing</w:t>
            </w:r>
          </w:p>
        </w:tc>
        <w:tc>
          <w:tcPr>
            <w:tcW w:w="2009"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AB602C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750,000</w:t>
            </w:r>
          </w:p>
        </w:tc>
      </w:tr>
      <w:tr w:rsidR="00732F36" w:rsidRPr="00732F36" w14:paraId="0BBA72E5" w14:textId="77777777" w:rsidTr="00732F36">
        <w:tc>
          <w:tcPr>
            <w:tcW w:w="744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B47354B"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xml:space="preserve">Site preparation - Renovation </w:t>
            </w:r>
          </w:p>
        </w:tc>
        <w:tc>
          <w:tcPr>
            <w:tcW w:w="200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5D4472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104,000</w:t>
            </w:r>
          </w:p>
        </w:tc>
      </w:tr>
      <w:tr w:rsidR="00732F36" w:rsidRPr="00732F36" w14:paraId="25E2F145" w14:textId="77777777" w:rsidTr="00732F36">
        <w:tc>
          <w:tcPr>
            <w:tcW w:w="7441"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AD678DC"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Processing equipment and machinery</w:t>
            </w:r>
            <w:r w:rsidRPr="00732F36">
              <w:rPr>
                <w:rFonts w:eastAsia="Times New Roman" w:cs="Arial"/>
                <w:szCs w:val="24"/>
                <w:lang w:val="en-US"/>
              </w:rPr>
              <w:t>:</w:t>
            </w:r>
          </w:p>
        </w:tc>
        <w:tc>
          <w:tcPr>
            <w:tcW w:w="2009"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0E75634"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78B38896" w14:textId="77777777" w:rsidTr="00732F36">
        <w:tc>
          <w:tcPr>
            <w:tcW w:w="744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E4E9885"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Cost of equipment and machinery*</w:t>
            </w:r>
          </w:p>
        </w:tc>
        <w:tc>
          <w:tcPr>
            <w:tcW w:w="200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83DDF7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200,000</w:t>
            </w:r>
          </w:p>
        </w:tc>
      </w:tr>
      <w:tr w:rsidR="00732F36" w:rsidRPr="00732F36" w14:paraId="28A36E20" w14:textId="77777777" w:rsidTr="00732F36">
        <w:tc>
          <w:tcPr>
            <w:tcW w:w="7441"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A8BDC1A"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Installation (30 per cent of the cost of equipment)</w:t>
            </w:r>
          </w:p>
        </w:tc>
        <w:tc>
          <w:tcPr>
            <w:tcW w:w="2009"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287A3C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60,000</w:t>
            </w:r>
          </w:p>
        </w:tc>
      </w:tr>
      <w:tr w:rsidR="00732F36" w:rsidRPr="00732F36" w14:paraId="193FDBB2" w14:textId="77777777" w:rsidTr="00732F36">
        <w:tc>
          <w:tcPr>
            <w:tcW w:w="744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0C49121"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Engineering and design (10 per cent of equipment and machinery cost)</w:t>
            </w:r>
          </w:p>
        </w:tc>
        <w:tc>
          <w:tcPr>
            <w:tcW w:w="200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0005EC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20,000</w:t>
            </w:r>
          </w:p>
        </w:tc>
      </w:tr>
      <w:tr w:rsidR="00732F36" w:rsidRPr="00732F36" w14:paraId="632F7B5D" w14:textId="77777777" w:rsidTr="00732F36">
        <w:tc>
          <w:tcPr>
            <w:tcW w:w="7441"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1DBFD60"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Start-up expenses (5% of equipment and machinery cost)</w:t>
            </w:r>
          </w:p>
        </w:tc>
        <w:tc>
          <w:tcPr>
            <w:tcW w:w="2009"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F94312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w:t>
            </w:r>
          </w:p>
        </w:tc>
      </w:tr>
      <w:tr w:rsidR="00732F36" w:rsidRPr="00732F36" w14:paraId="43F4718E" w14:textId="77777777" w:rsidTr="00732F36">
        <w:tc>
          <w:tcPr>
            <w:tcW w:w="7441"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F9C8DD5"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Cost of Delivery van</w:t>
            </w:r>
          </w:p>
        </w:tc>
        <w:tc>
          <w:tcPr>
            <w:tcW w:w="2009"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3F9DF3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23,843</w:t>
            </w:r>
          </w:p>
        </w:tc>
      </w:tr>
      <w:tr w:rsidR="00732F36" w:rsidRPr="00732F36" w14:paraId="7F9917A6" w14:textId="77777777" w:rsidTr="00732F36">
        <w:tc>
          <w:tcPr>
            <w:tcW w:w="7441"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3B5401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Total Capital investment</w:t>
            </w:r>
          </w:p>
        </w:tc>
        <w:tc>
          <w:tcPr>
            <w:tcW w:w="2009"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B693EC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1,167,843</w:t>
            </w:r>
          </w:p>
        </w:tc>
      </w:tr>
    </w:tbl>
    <w:p w14:paraId="2F2D3B95" w14:textId="77777777" w:rsidR="00732F36" w:rsidRPr="00732F36" w:rsidRDefault="00732F36" w:rsidP="00ED00C8">
      <w:pPr>
        <w:suppressAutoHyphens/>
        <w:autoSpaceDN w:val="0"/>
        <w:rPr>
          <w:rFonts w:eastAsia="Calibri" w:cs="Arial"/>
          <w:szCs w:val="24"/>
        </w:rPr>
      </w:pPr>
      <w:r w:rsidRPr="00732F36">
        <w:rPr>
          <w:rFonts w:eastAsia="Calibri" w:cs="Arial"/>
          <w:szCs w:val="24"/>
        </w:rPr>
        <w:t xml:space="preserve">*Equipment and machinery include Chopping and slicing machines, Gas ranges, Flat-top griddles, refrigeration, food processors, mixers, blenders and immersion blenders, cookware, </w:t>
      </w:r>
      <w:proofErr w:type="gramStart"/>
      <w:r w:rsidRPr="00732F36">
        <w:rPr>
          <w:rFonts w:eastAsia="Calibri" w:cs="Arial"/>
          <w:szCs w:val="24"/>
        </w:rPr>
        <w:t>bakeware</w:t>
      </w:r>
      <w:proofErr w:type="gramEnd"/>
      <w:r w:rsidRPr="00732F36">
        <w:rPr>
          <w:rFonts w:eastAsia="Calibri" w:cs="Arial"/>
          <w:szCs w:val="24"/>
        </w:rPr>
        <w:t xml:space="preserve"> and small ware.</w:t>
      </w:r>
    </w:p>
    <w:p w14:paraId="75539BC4" w14:textId="77777777" w:rsidR="00732F36" w:rsidRPr="00732F36" w:rsidRDefault="00732F36" w:rsidP="00ED00C8">
      <w:pPr>
        <w:suppressAutoHyphens/>
        <w:autoSpaceDN w:val="0"/>
        <w:ind w:left="360"/>
        <w:rPr>
          <w:rFonts w:eastAsia="Calibri" w:cs="Arial"/>
          <w:szCs w:val="24"/>
        </w:rPr>
      </w:pPr>
    </w:p>
    <w:p w14:paraId="238BA9D6" w14:textId="77777777" w:rsidR="00732F36" w:rsidRPr="00732F36" w:rsidRDefault="00732F36" w:rsidP="00ED00C8">
      <w:pPr>
        <w:keepNext/>
        <w:keepLines/>
        <w:suppressAutoHyphens/>
        <w:autoSpaceDN w:val="0"/>
        <w:outlineLvl w:val="2"/>
        <w:rPr>
          <w:rFonts w:eastAsia="Times New Roman" w:cs="Arial"/>
          <w:color w:val="1F3763"/>
          <w:szCs w:val="24"/>
          <w:lang w:val="en-US"/>
        </w:rPr>
      </w:pPr>
      <w:bookmarkStart w:id="88" w:name="_Toc512438703"/>
      <w:bookmarkStart w:id="89" w:name="_Toc49505192"/>
      <w:r w:rsidRPr="00732F36">
        <w:rPr>
          <w:rFonts w:eastAsia="Times New Roman" w:cs="Arial"/>
          <w:b/>
          <w:bCs/>
          <w:iCs/>
          <w:szCs w:val="24"/>
          <w:lang w:val="en-US"/>
        </w:rPr>
        <w:t>Table 2:</w:t>
      </w:r>
      <w:r w:rsidRPr="00732F36">
        <w:rPr>
          <w:rFonts w:eastAsia="Times New Roman" w:cs="Arial"/>
          <w:b/>
          <w:bCs/>
          <w:i/>
          <w:szCs w:val="24"/>
          <w:lang w:val="en-US"/>
        </w:rPr>
        <w:t xml:space="preserve"> </w:t>
      </w:r>
      <w:r w:rsidRPr="00732F36">
        <w:rPr>
          <w:rFonts w:eastAsia="Times New Roman" w:cs="Arial"/>
          <w:b/>
          <w:bCs/>
          <w:iCs/>
          <w:szCs w:val="24"/>
          <w:lang w:val="en-US"/>
        </w:rPr>
        <w:t xml:space="preserve">Budgeted Operating Cost for Restaurant </w:t>
      </w:r>
      <w:bookmarkEnd w:id="88"/>
      <w:r w:rsidRPr="00732F36">
        <w:rPr>
          <w:rFonts w:eastAsia="Times New Roman" w:cs="Arial"/>
          <w:b/>
          <w:bCs/>
          <w:iCs/>
          <w:szCs w:val="24"/>
          <w:lang w:val="en-US"/>
        </w:rPr>
        <w:t>for the first year</w:t>
      </w:r>
      <w:bookmarkEnd w:id="89"/>
    </w:p>
    <w:tbl>
      <w:tblPr>
        <w:tblW w:w="9180" w:type="dxa"/>
        <w:tblCellMar>
          <w:left w:w="10" w:type="dxa"/>
          <w:right w:w="10" w:type="dxa"/>
        </w:tblCellMar>
        <w:tblLook w:val="04A0" w:firstRow="1" w:lastRow="0" w:firstColumn="1" w:lastColumn="0" w:noHBand="0" w:noVBand="1"/>
      </w:tblPr>
      <w:tblGrid>
        <w:gridCol w:w="6210"/>
        <w:gridCol w:w="1440"/>
        <w:gridCol w:w="1530"/>
      </w:tblGrid>
      <w:tr w:rsidR="00732F36" w:rsidRPr="00732F36" w14:paraId="0BCED881" w14:textId="77777777" w:rsidTr="00732F36">
        <w:trPr>
          <w:trHeight w:val="300"/>
        </w:trPr>
        <w:tc>
          <w:tcPr>
            <w:tcW w:w="6210" w:type="dxa"/>
            <w:tcBorders>
              <w:top w:val="single" w:sz="4" w:space="0" w:color="A5A5A5"/>
              <w:left w:val="single" w:sz="4" w:space="0" w:color="A5A5A5"/>
              <w:bottom w:val="single" w:sz="4" w:space="0" w:color="A5A5A5"/>
              <w:right w:val="nil"/>
            </w:tcBorders>
            <w:shd w:val="clear" w:color="auto" w:fill="A5A5A5"/>
            <w:noWrap/>
            <w:tcMar>
              <w:top w:w="0" w:type="dxa"/>
              <w:left w:w="108" w:type="dxa"/>
              <w:bottom w:w="0" w:type="dxa"/>
              <w:right w:w="108" w:type="dxa"/>
            </w:tcMar>
            <w:hideMark/>
          </w:tcPr>
          <w:p w14:paraId="3FFF457E"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Cost of Operation</w:t>
            </w:r>
          </w:p>
        </w:tc>
        <w:tc>
          <w:tcPr>
            <w:tcW w:w="1440" w:type="dxa"/>
            <w:tcBorders>
              <w:top w:val="single" w:sz="4" w:space="0" w:color="A5A5A5"/>
              <w:left w:val="nil"/>
              <w:bottom w:val="single" w:sz="4" w:space="0" w:color="A5A5A5"/>
              <w:right w:val="nil"/>
            </w:tcBorders>
            <w:shd w:val="clear" w:color="auto" w:fill="A5A5A5"/>
            <w:noWrap/>
            <w:tcMar>
              <w:top w:w="0" w:type="dxa"/>
              <w:left w:w="108" w:type="dxa"/>
              <w:bottom w:w="0" w:type="dxa"/>
              <w:right w:w="108" w:type="dxa"/>
            </w:tcMar>
          </w:tcPr>
          <w:p w14:paraId="3F19C8F1" w14:textId="77777777" w:rsidR="00732F36" w:rsidRPr="00732F36" w:rsidRDefault="00732F36" w:rsidP="00ED00C8">
            <w:pPr>
              <w:suppressAutoHyphens/>
              <w:autoSpaceDN w:val="0"/>
              <w:rPr>
                <w:rFonts w:eastAsia="Times New Roman" w:cs="Arial"/>
                <w:b/>
                <w:bCs/>
                <w:szCs w:val="24"/>
                <w:lang w:val="en-US"/>
              </w:rPr>
            </w:pPr>
          </w:p>
        </w:tc>
        <w:tc>
          <w:tcPr>
            <w:tcW w:w="1530" w:type="dxa"/>
            <w:tcBorders>
              <w:top w:val="single" w:sz="4" w:space="0" w:color="A5A5A5"/>
              <w:left w:val="nil"/>
              <w:bottom w:val="single" w:sz="4" w:space="0" w:color="A5A5A5"/>
              <w:right w:val="single" w:sz="4" w:space="0" w:color="A5A5A5"/>
            </w:tcBorders>
            <w:shd w:val="clear" w:color="auto" w:fill="A5A5A5"/>
            <w:noWrap/>
            <w:tcMar>
              <w:top w:w="0" w:type="dxa"/>
              <w:left w:w="108" w:type="dxa"/>
              <w:bottom w:w="0" w:type="dxa"/>
              <w:right w:w="108" w:type="dxa"/>
            </w:tcMar>
          </w:tcPr>
          <w:p w14:paraId="5B3E9B0B" w14:textId="77777777" w:rsidR="00732F36" w:rsidRPr="00732F36" w:rsidRDefault="00732F36" w:rsidP="00ED00C8">
            <w:pPr>
              <w:suppressAutoHyphens/>
              <w:autoSpaceDN w:val="0"/>
              <w:rPr>
                <w:rFonts w:eastAsia="Times New Roman" w:cs="Arial"/>
                <w:b/>
                <w:bCs/>
                <w:szCs w:val="24"/>
                <w:lang w:val="en-US"/>
              </w:rPr>
            </w:pPr>
          </w:p>
        </w:tc>
      </w:tr>
      <w:tr w:rsidR="00732F36" w:rsidRPr="00732F36" w14:paraId="4EA4DFF0"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95488B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2970" w:type="dxa"/>
            <w:gridSpan w:val="2"/>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B0E4CCB" w14:textId="77777777" w:rsidR="00732F36" w:rsidRPr="00732F36" w:rsidRDefault="00732F36" w:rsidP="00ED00C8">
            <w:pPr>
              <w:suppressAutoHyphens/>
              <w:autoSpaceDN w:val="0"/>
              <w:jc w:val="center"/>
              <w:rPr>
                <w:rFonts w:eastAsia="Times New Roman" w:cs="Arial"/>
                <w:b/>
                <w:bCs/>
                <w:szCs w:val="24"/>
                <w:lang w:val="en-US"/>
              </w:rPr>
            </w:pPr>
            <w:proofErr w:type="gramStart"/>
            <w:r w:rsidRPr="00732F36">
              <w:rPr>
                <w:rFonts w:eastAsia="Times New Roman" w:cs="Arial"/>
                <w:b/>
                <w:bCs/>
                <w:szCs w:val="24"/>
                <w:lang w:val="en-US"/>
              </w:rPr>
              <w:t>GBP(</w:t>
            </w:r>
            <w:proofErr w:type="gramEnd"/>
            <w:r w:rsidRPr="00732F36">
              <w:rPr>
                <w:rFonts w:eastAsia="Times New Roman" w:cs="Arial"/>
                <w:b/>
                <w:bCs/>
                <w:szCs w:val="24"/>
                <w:lang w:val="en-US"/>
              </w:rPr>
              <w:t>£)</w:t>
            </w:r>
          </w:p>
        </w:tc>
      </w:tr>
      <w:tr w:rsidR="00732F36" w:rsidRPr="00732F36" w14:paraId="27A1520B"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262FCC03"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Cost of Sales</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2B2500E"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5DB5EF11"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01405428" w14:textId="77777777" w:rsidTr="00732F36">
        <w:trPr>
          <w:trHeight w:val="630"/>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2D534ED"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 xml:space="preserve">Food and beverage </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85C6C7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480,000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CBB1C7B"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4AE326CD"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BE94239"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 xml:space="preserve">Wine and Beer </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5E9E475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115,200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922E61F"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2650A6E6" w14:textId="77777777" w:rsidTr="00732F36">
        <w:trPr>
          <w:trHeight w:val="630"/>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75463E9"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 xml:space="preserve">Merchandise and Catering </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4B89A88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76,800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B13166F"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088AF019"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F1F81B8"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6C06A9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4EC5779F" w14:textId="77777777" w:rsidR="00732F36" w:rsidRPr="00732F36" w:rsidRDefault="00732F36" w:rsidP="00ED00C8">
            <w:pPr>
              <w:suppressAutoHyphens/>
              <w:autoSpaceDN w:val="0"/>
              <w:jc w:val="right"/>
              <w:rPr>
                <w:rFonts w:eastAsia="Times New Roman" w:cs="Arial"/>
                <w:b/>
                <w:bCs/>
                <w:i/>
                <w:iCs/>
                <w:szCs w:val="24"/>
                <w:lang w:val="en-US"/>
              </w:rPr>
            </w:pPr>
            <w:r w:rsidRPr="00732F36">
              <w:rPr>
                <w:rFonts w:eastAsia="Times New Roman" w:cs="Arial"/>
                <w:b/>
                <w:bCs/>
                <w:i/>
                <w:iCs/>
                <w:szCs w:val="24"/>
                <w:lang w:val="en-US"/>
              </w:rPr>
              <w:t>672,000</w:t>
            </w:r>
          </w:p>
        </w:tc>
      </w:tr>
      <w:tr w:rsidR="00732F36" w:rsidRPr="00732F36" w14:paraId="64664B52"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529A0AF"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General expense</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9063CDB"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F596AE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097CC111"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43648638"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xml:space="preserve">Packaging materials </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027DEEB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9,400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43C545A"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2FB5FC56" w14:textId="77777777" w:rsidTr="00732F36">
        <w:trPr>
          <w:trHeight w:val="630"/>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2074E6B"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Maintenance supplies (5% of equipment and motor van cost)</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D581CE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15,692</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859FFC4"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7D9E58DC"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39E4C1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xml:space="preserve">Marketing, </w:t>
            </w:r>
            <w:proofErr w:type="gramStart"/>
            <w:r w:rsidRPr="00732F36">
              <w:rPr>
                <w:rFonts w:eastAsia="Times New Roman" w:cs="Arial"/>
                <w:szCs w:val="24"/>
                <w:lang w:val="en-US"/>
              </w:rPr>
              <w:t>promotion</w:t>
            </w:r>
            <w:proofErr w:type="gramEnd"/>
            <w:r w:rsidRPr="00732F36">
              <w:rPr>
                <w:rFonts w:eastAsia="Times New Roman" w:cs="Arial"/>
                <w:szCs w:val="24"/>
                <w:lang w:val="en-US"/>
              </w:rPr>
              <w:t xml:space="preserve"> and advertisement</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AD9772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23BBFB24"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4F7F9BC1"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EC3E662"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Storage and warehousing expenses</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C6A1E2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E14D016"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043E9022"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6D872B0E"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Printing and publication</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58BA02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2200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088C2A47"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61966FE2"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F2C0D8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Stationery</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80F5E6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0A4E949"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3AD92064"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34F0D30"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Waste removal</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AB9CD5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50779D0"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47BB5659"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6BC71AC"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Legal fees</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661A90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2,500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B9F4233"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 </w:t>
            </w:r>
          </w:p>
        </w:tc>
      </w:tr>
      <w:tr w:rsidR="00732F36" w:rsidRPr="00732F36" w14:paraId="675453C9"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8EC7A88"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Gas bill</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2325AA5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703C974"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0D6E22A5"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291F2E8C"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Transportation cost – Fuel</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2C49733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9,000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8D70F2E"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76531361"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533B9A1"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Insurance</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C653D5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2EF0302"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253E8E2C"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6C1B5E28"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Miscellaneous expenses</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0F8105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1,500</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7983538" w14:textId="77777777" w:rsidR="00732F36" w:rsidRPr="00732F36" w:rsidRDefault="00732F36" w:rsidP="00ED00C8">
            <w:pPr>
              <w:suppressAutoHyphens/>
              <w:autoSpaceDN w:val="0"/>
              <w:rPr>
                <w:rFonts w:eastAsia="Times New Roman" w:cs="Arial"/>
                <w:i/>
                <w:iCs/>
                <w:szCs w:val="24"/>
                <w:lang w:val="en-US"/>
              </w:rPr>
            </w:pPr>
            <w:r w:rsidRPr="00732F36">
              <w:rPr>
                <w:rFonts w:eastAsia="Times New Roman" w:cs="Arial"/>
                <w:i/>
                <w:iCs/>
                <w:szCs w:val="24"/>
                <w:lang w:val="en-US"/>
              </w:rPr>
              <w:t> </w:t>
            </w:r>
          </w:p>
        </w:tc>
      </w:tr>
      <w:tr w:rsidR="00732F36" w:rsidRPr="00732F36" w14:paraId="43E05ED0"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BE0E5F4"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Bank charges</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2DE2B5C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w:t>
            </w: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D64821C" w14:textId="77777777" w:rsidR="00732F36" w:rsidRPr="00732F36" w:rsidRDefault="00732F36" w:rsidP="00ED00C8">
            <w:pPr>
              <w:suppressAutoHyphens/>
              <w:autoSpaceDN w:val="0"/>
              <w:rPr>
                <w:rFonts w:eastAsia="Times New Roman" w:cs="Arial"/>
                <w:i/>
                <w:iCs/>
                <w:szCs w:val="24"/>
                <w:lang w:val="en-US"/>
              </w:rPr>
            </w:pPr>
            <w:r w:rsidRPr="00732F36">
              <w:rPr>
                <w:rFonts w:eastAsia="Times New Roman" w:cs="Arial"/>
                <w:i/>
                <w:iCs/>
                <w:szCs w:val="24"/>
                <w:lang w:val="en-US"/>
              </w:rPr>
              <w:t> </w:t>
            </w:r>
          </w:p>
        </w:tc>
      </w:tr>
      <w:tr w:rsidR="00732F36" w:rsidRPr="00732F36" w14:paraId="6907C3B0"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1A2281C"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Total General Expense</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4E965C8"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58F2788E" w14:textId="77777777" w:rsidR="00732F36" w:rsidRPr="00732F36" w:rsidRDefault="00732F36" w:rsidP="00ED00C8">
            <w:pPr>
              <w:suppressAutoHyphens/>
              <w:autoSpaceDN w:val="0"/>
              <w:jc w:val="right"/>
              <w:rPr>
                <w:rFonts w:eastAsia="Times New Roman" w:cs="Arial"/>
                <w:b/>
                <w:bCs/>
                <w:i/>
                <w:iCs/>
                <w:szCs w:val="24"/>
                <w:lang w:val="en-US"/>
              </w:rPr>
            </w:pPr>
            <w:r w:rsidRPr="00732F36">
              <w:rPr>
                <w:rFonts w:eastAsia="Times New Roman" w:cs="Arial"/>
                <w:b/>
                <w:bCs/>
                <w:i/>
                <w:iCs/>
                <w:szCs w:val="24"/>
                <w:lang w:val="en-US"/>
              </w:rPr>
              <w:t>62,292</w:t>
            </w:r>
          </w:p>
        </w:tc>
      </w:tr>
      <w:tr w:rsidR="00732F36" w:rsidRPr="00732F36" w14:paraId="2370CD51" w14:textId="77777777" w:rsidTr="00732F36">
        <w:trPr>
          <w:trHeight w:val="300"/>
        </w:trPr>
        <w:tc>
          <w:tcPr>
            <w:tcW w:w="6210" w:type="dxa"/>
            <w:tcBorders>
              <w:top w:val="single" w:sz="4" w:space="0" w:color="C9C9C9"/>
              <w:left w:val="single" w:sz="4" w:space="0" w:color="C9C9C9"/>
              <w:bottom w:val="single" w:sz="4" w:space="0" w:color="C9C9C9"/>
              <w:right w:val="single" w:sz="4" w:space="0" w:color="C9C9C9"/>
            </w:tcBorders>
            <w:shd w:val="clear" w:color="auto" w:fill="EDEDED"/>
            <w:noWrap/>
            <w:tcMar>
              <w:top w:w="0" w:type="dxa"/>
              <w:left w:w="108" w:type="dxa"/>
              <w:bottom w:w="0" w:type="dxa"/>
              <w:right w:w="108" w:type="dxa"/>
            </w:tcMar>
            <w:hideMark/>
          </w:tcPr>
          <w:p w14:paraId="69EB2A8D"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Finance Cost</w:t>
            </w:r>
          </w:p>
        </w:tc>
        <w:tc>
          <w:tcPr>
            <w:tcW w:w="1440" w:type="dxa"/>
            <w:tcBorders>
              <w:top w:val="single" w:sz="4" w:space="0" w:color="C9C9C9"/>
              <w:left w:val="single" w:sz="4" w:space="0" w:color="C9C9C9"/>
              <w:bottom w:val="single" w:sz="4" w:space="0" w:color="C9C9C9"/>
              <w:right w:val="single" w:sz="4" w:space="0" w:color="C9C9C9"/>
            </w:tcBorders>
            <w:shd w:val="clear" w:color="auto" w:fill="EDEDED"/>
            <w:noWrap/>
            <w:tcMar>
              <w:top w:w="0" w:type="dxa"/>
              <w:left w:w="108" w:type="dxa"/>
              <w:bottom w:w="0" w:type="dxa"/>
              <w:right w:w="108" w:type="dxa"/>
            </w:tcMar>
          </w:tcPr>
          <w:p w14:paraId="7DCC4779" w14:textId="77777777" w:rsidR="00732F36" w:rsidRPr="00732F36" w:rsidRDefault="00732F36" w:rsidP="00ED00C8">
            <w:pPr>
              <w:suppressAutoHyphens/>
              <w:autoSpaceDN w:val="0"/>
              <w:rPr>
                <w:rFonts w:eastAsia="Times New Roman" w:cs="Arial"/>
                <w:b/>
                <w:bCs/>
                <w:szCs w:val="24"/>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EDEDED"/>
            <w:noWrap/>
            <w:tcMar>
              <w:top w:w="0" w:type="dxa"/>
              <w:left w:w="108" w:type="dxa"/>
              <w:bottom w:w="0" w:type="dxa"/>
              <w:right w:w="108" w:type="dxa"/>
            </w:tcMar>
          </w:tcPr>
          <w:p w14:paraId="20DEEE83" w14:textId="77777777" w:rsidR="00732F36" w:rsidRPr="00732F36" w:rsidRDefault="00732F36" w:rsidP="00ED00C8">
            <w:pPr>
              <w:suppressAutoHyphens/>
              <w:autoSpaceDN w:val="0"/>
              <w:rPr>
                <w:rFonts w:eastAsia="Times New Roman" w:cs="Arial"/>
                <w:szCs w:val="24"/>
                <w:lang w:val="en-US"/>
              </w:rPr>
            </w:pPr>
          </w:p>
        </w:tc>
      </w:tr>
      <w:tr w:rsidR="00732F36" w:rsidRPr="00732F36" w14:paraId="3A972BA6"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98158F8"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Interest expense (8.5% of bank loan)</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tcPr>
          <w:p w14:paraId="323EF2F1" w14:textId="77777777" w:rsidR="00732F36" w:rsidRPr="00732F36" w:rsidRDefault="00732F36" w:rsidP="00ED00C8">
            <w:pPr>
              <w:suppressAutoHyphens/>
              <w:autoSpaceDN w:val="0"/>
              <w:jc w:val="center"/>
              <w:rPr>
                <w:rFonts w:eastAsia="Times New Roman" w:cs="Arial"/>
                <w:szCs w:val="24"/>
                <w:lang w:val="en-US"/>
              </w:rPr>
            </w:pP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3FAE104" w14:textId="77777777" w:rsidR="00732F36" w:rsidRPr="00732F36" w:rsidRDefault="00732F36" w:rsidP="00ED00C8">
            <w:pPr>
              <w:suppressAutoHyphens/>
              <w:autoSpaceDN w:val="0"/>
              <w:jc w:val="right"/>
              <w:rPr>
                <w:rFonts w:eastAsia="Times New Roman" w:cs="Arial"/>
                <w:i/>
                <w:iCs/>
                <w:szCs w:val="24"/>
                <w:lang w:val="en-US"/>
              </w:rPr>
            </w:pPr>
            <w:r w:rsidRPr="00732F36">
              <w:rPr>
                <w:rFonts w:eastAsia="Times New Roman" w:cs="Arial"/>
                <w:i/>
                <w:iCs/>
                <w:szCs w:val="24"/>
                <w:lang w:val="en-US"/>
              </w:rPr>
              <w:t>34000</w:t>
            </w:r>
          </w:p>
        </w:tc>
      </w:tr>
      <w:tr w:rsidR="00732F36" w:rsidRPr="00732F36" w14:paraId="661CC00C"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47246EF" w14:textId="77777777" w:rsidR="00732F36" w:rsidRPr="00732F36" w:rsidRDefault="00732F36" w:rsidP="00ED00C8">
            <w:pPr>
              <w:suppressAutoHyphens/>
              <w:autoSpaceDN w:val="0"/>
              <w:rPr>
                <w:rFonts w:eastAsia="Times New Roman" w:cs="Arial"/>
                <w:i/>
                <w:iCs/>
                <w:szCs w:val="24"/>
                <w:lang w:val="en-US"/>
              </w:rPr>
            </w:pPr>
            <w:proofErr w:type="spellStart"/>
            <w:r w:rsidRPr="00732F36">
              <w:rPr>
                <w:rFonts w:eastAsia="Times New Roman" w:cs="Arial"/>
                <w:i/>
                <w:iCs/>
                <w:szCs w:val="24"/>
                <w:lang w:val="en-US"/>
              </w:rPr>
              <w:t>Labour</w:t>
            </w:r>
            <w:proofErr w:type="spellEnd"/>
            <w:r w:rsidRPr="00732F36">
              <w:rPr>
                <w:rFonts w:eastAsia="Times New Roman" w:cs="Arial"/>
                <w:i/>
                <w:iCs/>
                <w:szCs w:val="24"/>
                <w:lang w:val="en-US"/>
              </w:rPr>
              <w:t xml:space="preserve"> Cost</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tcPr>
          <w:p w14:paraId="3F18318A" w14:textId="77777777" w:rsidR="00732F36" w:rsidRPr="00732F36" w:rsidRDefault="00732F36" w:rsidP="00ED00C8">
            <w:pPr>
              <w:suppressAutoHyphens/>
              <w:autoSpaceDN w:val="0"/>
              <w:jc w:val="center"/>
              <w:rPr>
                <w:rFonts w:eastAsia="Times New Roman" w:cs="Arial"/>
                <w:szCs w:val="24"/>
                <w:lang w:val="en-US"/>
              </w:rPr>
            </w:pPr>
          </w:p>
        </w:tc>
        <w:tc>
          <w:tcPr>
            <w:tcW w:w="153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E31587F" w14:textId="77777777" w:rsidR="00732F36" w:rsidRPr="00732F36" w:rsidRDefault="00732F36" w:rsidP="00ED00C8">
            <w:pPr>
              <w:suppressAutoHyphens/>
              <w:autoSpaceDN w:val="0"/>
              <w:jc w:val="right"/>
              <w:rPr>
                <w:rFonts w:eastAsia="Times New Roman" w:cs="Arial"/>
                <w:i/>
                <w:iCs/>
                <w:szCs w:val="24"/>
                <w:lang w:val="en-US"/>
              </w:rPr>
            </w:pPr>
            <w:r w:rsidRPr="00732F36">
              <w:rPr>
                <w:rFonts w:eastAsia="Times New Roman" w:cs="Arial"/>
                <w:i/>
                <w:iCs/>
                <w:szCs w:val="24"/>
                <w:lang w:val="en-US"/>
              </w:rPr>
              <w:t>556,560</w:t>
            </w:r>
          </w:p>
        </w:tc>
      </w:tr>
      <w:tr w:rsidR="00732F36" w:rsidRPr="00732F36" w14:paraId="5075A3FF" w14:textId="77777777" w:rsidTr="00732F36">
        <w:trPr>
          <w:trHeight w:val="315"/>
        </w:trPr>
        <w:tc>
          <w:tcPr>
            <w:tcW w:w="621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8008A3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The total cost of operation</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tcPr>
          <w:p w14:paraId="47C425FE" w14:textId="77777777" w:rsidR="00732F36" w:rsidRPr="00732F36" w:rsidRDefault="00732F36" w:rsidP="00ED00C8">
            <w:pPr>
              <w:suppressAutoHyphens/>
              <w:autoSpaceDN w:val="0"/>
              <w:jc w:val="center"/>
              <w:rPr>
                <w:rFonts w:eastAsia="Times New Roman" w:cs="Arial"/>
                <w:szCs w:val="24"/>
                <w:lang w:val="en-US"/>
              </w:rPr>
            </w:pPr>
          </w:p>
        </w:tc>
        <w:tc>
          <w:tcPr>
            <w:tcW w:w="153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4AF26766" w14:textId="77777777" w:rsidR="00732F36" w:rsidRPr="00732F36" w:rsidRDefault="00732F36" w:rsidP="00ED00C8">
            <w:pPr>
              <w:suppressAutoHyphens/>
              <w:autoSpaceDN w:val="0"/>
              <w:jc w:val="right"/>
              <w:rPr>
                <w:rFonts w:eastAsia="Times New Roman" w:cs="Arial"/>
                <w:b/>
                <w:bCs/>
                <w:szCs w:val="24"/>
                <w:lang w:val="en-US"/>
              </w:rPr>
            </w:pPr>
            <w:r w:rsidRPr="00732F36">
              <w:rPr>
                <w:rFonts w:eastAsia="Times New Roman" w:cs="Arial"/>
                <w:b/>
                <w:bCs/>
                <w:szCs w:val="24"/>
                <w:lang w:val="en-US"/>
              </w:rPr>
              <w:t>652,852</w:t>
            </w:r>
          </w:p>
        </w:tc>
      </w:tr>
    </w:tbl>
    <w:p w14:paraId="4C2155B6" w14:textId="77777777" w:rsidR="00732F36" w:rsidRPr="00732F36" w:rsidRDefault="00732F36" w:rsidP="00ED00C8">
      <w:pPr>
        <w:suppressAutoHyphens/>
        <w:autoSpaceDN w:val="0"/>
        <w:rPr>
          <w:rFonts w:eastAsia="Calibri" w:cs="Arial"/>
          <w:szCs w:val="24"/>
        </w:rPr>
      </w:pPr>
    </w:p>
    <w:p w14:paraId="35E20C6C" w14:textId="77777777" w:rsidR="00732F36" w:rsidRPr="00732F36" w:rsidRDefault="00732F36" w:rsidP="00ED00C8">
      <w:pPr>
        <w:keepNext/>
        <w:keepLines/>
        <w:suppressAutoHyphens/>
        <w:autoSpaceDN w:val="0"/>
        <w:outlineLvl w:val="2"/>
        <w:rPr>
          <w:rFonts w:eastAsia="Times New Roman" w:cs="Arial"/>
          <w:b/>
          <w:bCs/>
          <w:szCs w:val="24"/>
          <w:lang w:val="en-US"/>
        </w:rPr>
      </w:pPr>
      <w:bookmarkStart w:id="90" w:name="_Toc512438705"/>
      <w:bookmarkStart w:id="91" w:name="_Toc49505193"/>
      <w:r w:rsidRPr="00732F36">
        <w:rPr>
          <w:rFonts w:eastAsia="Times New Roman" w:cs="Arial"/>
          <w:b/>
          <w:bCs/>
          <w:szCs w:val="24"/>
          <w:lang w:val="en-US"/>
        </w:rPr>
        <w:t xml:space="preserve">Table 3: Budgeted Expense for </w:t>
      </w:r>
      <w:proofErr w:type="spellStart"/>
      <w:r w:rsidRPr="00732F36">
        <w:rPr>
          <w:rFonts w:eastAsia="Times New Roman" w:cs="Arial"/>
          <w:b/>
          <w:bCs/>
          <w:szCs w:val="24"/>
          <w:lang w:val="en-US"/>
        </w:rPr>
        <w:t>Labour</w:t>
      </w:r>
      <w:proofErr w:type="spellEnd"/>
      <w:r w:rsidRPr="00732F36">
        <w:rPr>
          <w:rFonts w:eastAsia="Times New Roman" w:cs="Arial"/>
          <w:b/>
          <w:bCs/>
          <w:szCs w:val="24"/>
          <w:lang w:val="en-US"/>
        </w:rPr>
        <w:t xml:space="preserve"> Requirements for the </w:t>
      </w:r>
      <w:bookmarkEnd w:id="90"/>
      <w:r w:rsidRPr="00732F36">
        <w:rPr>
          <w:rFonts w:eastAsia="Times New Roman" w:cs="Arial"/>
          <w:b/>
          <w:bCs/>
          <w:szCs w:val="24"/>
          <w:lang w:val="en-US"/>
        </w:rPr>
        <w:t>Restaurant</w:t>
      </w:r>
      <w:bookmarkEnd w:id="91"/>
    </w:p>
    <w:tbl>
      <w:tblPr>
        <w:tblW w:w="9085" w:type="dxa"/>
        <w:tblCellMar>
          <w:left w:w="10" w:type="dxa"/>
          <w:right w:w="10" w:type="dxa"/>
        </w:tblCellMar>
        <w:tblLook w:val="04A0" w:firstRow="1" w:lastRow="0" w:firstColumn="1" w:lastColumn="0" w:noHBand="0" w:noVBand="1"/>
      </w:tblPr>
      <w:tblGrid>
        <w:gridCol w:w="6115"/>
        <w:gridCol w:w="1620"/>
        <w:gridCol w:w="1350"/>
      </w:tblGrid>
      <w:tr w:rsidR="00732F36" w:rsidRPr="00732F36" w14:paraId="137A612D" w14:textId="77777777" w:rsidTr="00732F36">
        <w:trPr>
          <w:trHeight w:val="315"/>
        </w:trPr>
        <w:tc>
          <w:tcPr>
            <w:tcW w:w="6115"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tcPr>
          <w:p w14:paraId="3C0354E4" w14:textId="77777777" w:rsidR="00732F36" w:rsidRPr="00732F36" w:rsidRDefault="00732F36" w:rsidP="00ED00C8">
            <w:pPr>
              <w:suppressAutoHyphens/>
              <w:autoSpaceDN w:val="0"/>
              <w:rPr>
                <w:rFonts w:eastAsia="Times New Roman" w:cs="Arial"/>
                <w:b/>
                <w:bCs/>
                <w:i/>
                <w:iCs/>
                <w:szCs w:val="24"/>
                <w:lang w:val="en-US"/>
              </w:rPr>
            </w:pPr>
          </w:p>
        </w:tc>
        <w:tc>
          <w:tcPr>
            <w:tcW w:w="162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tcPr>
          <w:p w14:paraId="66DC7782" w14:textId="77777777" w:rsidR="00732F36" w:rsidRPr="00732F36" w:rsidRDefault="00732F36" w:rsidP="00ED00C8">
            <w:pPr>
              <w:suppressAutoHyphens/>
              <w:autoSpaceDN w:val="0"/>
              <w:jc w:val="center"/>
              <w:rPr>
                <w:rFonts w:eastAsia="Times New Roman" w:cs="Arial"/>
                <w:b/>
                <w:bCs/>
                <w:szCs w:val="24"/>
                <w:lang w:val="en-US"/>
              </w:rPr>
            </w:pPr>
          </w:p>
        </w:tc>
        <w:tc>
          <w:tcPr>
            <w:tcW w:w="1350"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tcPr>
          <w:p w14:paraId="32E19769" w14:textId="77777777" w:rsidR="00732F36" w:rsidRPr="00732F36" w:rsidRDefault="00732F36" w:rsidP="00ED00C8">
            <w:pPr>
              <w:suppressAutoHyphens/>
              <w:autoSpaceDN w:val="0"/>
              <w:jc w:val="center"/>
              <w:rPr>
                <w:rFonts w:eastAsia="Times New Roman" w:cs="Arial"/>
                <w:b/>
                <w:bCs/>
                <w:szCs w:val="24"/>
                <w:lang w:val="en-US"/>
              </w:rPr>
            </w:pPr>
          </w:p>
        </w:tc>
      </w:tr>
      <w:tr w:rsidR="00732F36" w:rsidRPr="00732F36" w14:paraId="11AE6D94"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8EEC081" w14:textId="77777777" w:rsidR="00732F36" w:rsidRPr="00732F36" w:rsidRDefault="00732F36" w:rsidP="00ED00C8">
            <w:pPr>
              <w:suppressAutoHyphens/>
              <w:autoSpaceDN w:val="0"/>
              <w:rPr>
                <w:rFonts w:eastAsia="Calibri" w:cs="Arial"/>
              </w:rPr>
            </w:pPr>
            <w:r w:rsidRPr="00732F36">
              <w:rPr>
                <w:rFonts w:eastAsia="Times New Roman" w:cs="Arial"/>
                <w:b/>
                <w:bCs/>
                <w:i/>
                <w:iCs/>
                <w:szCs w:val="24"/>
                <w:lang w:val="en-US"/>
              </w:rPr>
              <w:t xml:space="preserve">                                        LABOUR</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A5C07C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GBP £</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7A435B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GBP £</w:t>
            </w:r>
          </w:p>
        </w:tc>
      </w:tr>
      <w:tr w:rsidR="00732F36" w:rsidRPr="00732F36" w14:paraId="3470CB4F"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BAE790A"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General manager (3,000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F66704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36,000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7EDAF7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73CB0D88"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6346B31"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Assistant manager (2,750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4011A4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33,000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95B0491"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36622614"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FD318F6"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Executive chef /Floor Manager (2,700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071674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32,400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99363A2"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5D3643EB"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E5B9A24"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Sous chef Floor Manager (2,500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B353ED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30,000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54B92110"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1F549ED5"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5D877CD"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4 Team leaders (2350 x 4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C78966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112800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192E4688"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5A95E3D7"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C5E198A"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Chef Garde Manager (2000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106738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24000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F8B35A5"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r>
      <w:tr w:rsidR="00732F36" w:rsidRPr="00732F36" w14:paraId="4E8C9726"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3529455"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2 Prep cooks (2,000 x 2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21169E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48,000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1199C4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0C5C23D9"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8F5A5C"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Pastry Chef (2,000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08A3A4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24,000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61EAEB92"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7C1EDA76"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5D7ED36"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1 Hosts (1,570 x 1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7B3FEF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18,840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F4A2FF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3E8FAFEE"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6AFE8DD"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2 Food runner and busser (1,400 x 5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58533D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84000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222728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51453230"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5D1AF9"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2 Dishwashers (1,250 x 2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3E0904E"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30,000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90CF5FA"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 </w:t>
            </w:r>
          </w:p>
        </w:tc>
      </w:tr>
      <w:tr w:rsidR="00732F36" w:rsidRPr="00732F36" w14:paraId="5F85A1B1"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6A34862"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3 Waiters (1,570 x 3 x 12)</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11CB57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56,520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56B46B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69E1B49F"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498E5C2" w14:textId="77777777" w:rsidR="00732F36" w:rsidRPr="00732F36" w:rsidRDefault="00732F36" w:rsidP="00ED00C8">
            <w:pPr>
              <w:suppressAutoHyphens/>
              <w:autoSpaceDN w:val="0"/>
              <w:rPr>
                <w:rFonts w:eastAsia="Calibri" w:cs="Arial"/>
              </w:rPr>
            </w:pPr>
            <w:r w:rsidRPr="00732F36">
              <w:rPr>
                <w:rFonts w:eastAsia="Times New Roman" w:cs="Arial"/>
                <w:szCs w:val="24"/>
                <w:lang w:val="en-US"/>
              </w:rPr>
              <w:t xml:space="preserve">Drivers     </w:t>
            </w:r>
            <w:proofErr w:type="gramStart"/>
            <w:r w:rsidRPr="00732F36">
              <w:rPr>
                <w:rFonts w:eastAsia="Times New Roman" w:cs="Arial"/>
                <w:szCs w:val="24"/>
                <w:lang w:val="en-US"/>
              </w:rPr>
              <w:t xml:space="preserve">   (</w:t>
            </w:r>
            <w:proofErr w:type="gramEnd"/>
            <w:r w:rsidRPr="00732F36">
              <w:rPr>
                <w:rFonts w:eastAsia="Times New Roman" w:cs="Arial"/>
                <w:szCs w:val="24"/>
                <w:lang w:val="en-US"/>
              </w:rPr>
              <w:t>2,250 x 12)</w:t>
            </w:r>
          </w:p>
        </w:tc>
        <w:tc>
          <w:tcPr>
            <w:tcW w:w="16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8B310E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27,000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289B5391"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14C31B85" w14:textId="77777777" w:rsidTr="00732F36">
        <w:trPr>
          <w:trHeight w:val="315"/>
        </w:trPr>
        <w:tc>
          <w:tcPr>
            <w:tcW w:w="611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2DB1487"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Wages &amp; Salaries</w:t>
            </w:r>
          </w:p>
        </w:tc>
        <w:tc>
          <w:tcPr>
            <w:tcW w:w="16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tcPr>
          <w:p w14:paraId="79AF2D92" w14:textId="77777777" w:rsidR="00732F36" w:rsidRPr="00732F36" w:rsidRDefault="00732F36" w:rsidP="00ED00C8">
            <w:pPr>
              <w:suppressAutoHyphens/>
              <w:autoSpaceDN w:val="0"/>
              <w:jc w:val="center"/>
              <w:rPr>
                <w:rFonts w:eastAsia="Times New Roman" w:cs="Arial"/>
                <w:szCs w:val="24"/>
                <w:lang w:val="en-US"/>
              </w:rPr>
            </w:pP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0743286" w14:textId="77777777" w:rsidR="00732F36" w:rsidRPr="00732F36" w:rsidRDefault="00732F36" w:rsidP="00ED00C8">
            <w:pPr>
              <w:suppressAutoHyphens/>
              <w:autoSpaceDN w:val="0"/>
              <w:jc w:val="center"/>
              <w:rPr>
                <w:rFonts w:eastAsia="Calibri" w:cs="Arial"/>
              </w:rPr>
            </w:pPr>
            <w:r w:rsidRPr="00732F36">
              <w:rPr>
                <w:rFonts w:eastAsia="Times New Roman" w:cs="Arial"/>
                <w:b/>
                <w:bCs/>
                <w:szCs w:val="24"/>
                <w:lang w:val="en-US"/>
              </w:rPr>
              <w:t>556,560</w:t>
            </w:r>
          </w:p>
        </w:tc>
      </w:tr>
    </w:tbl>
    <w:p w14:paraId="1C0372D1" w14:textId="77777777" w:rsidR="00732F36" w:rsidRPr="00732F36" w:rsidRDefault="00732F36" w:rsidP="00ED00C8">
      <w:pPr>
        <w:keepNext/>
        <w:keepLines/>
        <w:suppressAutoHyphens/>
        <w:autoSpaceDN w:val="0"/>
        <w:outlineLvl w:val="2"/>
        <w:rPr>
          <w:rFonts w:eastAsia="Times New Roman" w:cs="Arial"/>
          <w:b/>
          <w:bCs/>
          <w:szCs w:val="24"/>
          <w:lang w:val="en-US"/>
        </w:rPr>
      </w:pPr>
    </w:p>
    <w:p w14:paraId="4B5889ED" w14:textId="77777777" w:rsidR="00732F36" w:rsidRPr="00732F36" w:rsidRDefault="00732F36" w:rsidP="00ED00C8">
      <w:pPr>
        <w:keepNext/>
        <w:keepLines/>
        <w:suppressAutoHyphens/>
        <w:autoSpaceDN w:val="0"/>
        <w:outlineLvl w:val="2"/>
        <w:rPr>
          <w:rFonts w:eastAsia="Times New Roman" w:cs="Arial"/>
          <w:b/>
          <w:bCs/>
          <w:szCs w:val="24"/>
          <w:lang w:val="en-US"/>
        </w:rPr>
      </w:pPr>
    </w:p>
    <w:p w14:paraId="1EB02650" w14:textId="77777777" w:rsidR="00732F36" w:rsidRPr="00732F36" w:rsidRDefault="00732F36" w:rsidP="00ED00C8">
      <w:pPr>
        <w:keepNext/>
        <w:keepLines/>
        <w:suppressAutoHyphens/>
        <w:autoSpaceDN w:val="0"/>
        <w:outlineLvl w:val="2"/>
        <w:rPr>
          <w:rFonts w:eastAsia="Times New Roman" w:cs="Arial"/>
          <w:b/>
          <w:bCs/>
          <w:szCs w:val="24"/>
          <w:lang w:val="en-US"/>
        </w:rPr>
      </w:pPr>
      <w:bookmarkStart w:id="92" w:name="_Toc49505194"/>
      <w:r w:rsidRPr="00732F36">
        <w:rPr>
          <w:rFonts w:eastAsia="Times New Roman" w:cs="Arial"/>
          <w:b/>
          <w:bCs/>
          <w:szCs w:val="24"/>
          <w:lang w:val="en-US"/>
        </w:rPr>
        <w:t xml:space="preserve">Table 4: </w:t>
      </w:r>
      <w:bookmarkStart w:id="93" w:name="_Hlk47624091"/>
      <w:r w:rsidRPr="00732F36">
        <w:rPr>
          <w:rFonts w:eastAsia="Times New Roman" w:cs="Arial"/>
          <w:b/>
          <w:bCs/>
          <w:szCs w:val="24"/>
          <w:lang w:val="en-US"/>
        </w:rPr>
        <w:t>Projected Income Statement for three years</w:t>
      </w:r>
      <w:bookmarkEnd w:id="92"/>
    </w:p>
    <w:tbl>
      <w:tblPr>
        <w:tblW w:w="9445" w:type="dxa"/>
        <w:tblCellMar>
          <w:left w:w="10" w:type="dxa"/>
          <w:right w:w="10" w:type="dxa"/>
        </w:tblCellMar>
        <w:tblLook w:val="04A0" w:firstRow="1" w:lastRow="0" w:firstColumn="1" w:lastColumn="0" w:noHBand="0" w:noVBand="1"/>
      </w:tblPr>
      <w:tblGrid>
        <w:gridCol w:w="3000"/>
        <w:gridCol w:w="1765"/>
        <w:gridCol w:w="1710"/>
        <w:gridCol w:w="1530"/>
        <w:gridCol w:w="1440"/>
      </w:tblGrid>
      <w:tr w:rsidR="00732F36" w:rsidRPr="00732F36" w14:paraId="50BF38A2" w14:textId="77777777" w:rsidTr="00732F36">
        <w:trPr>
          <w:trHeight w:val="315"/>
        </w:trPr>
        <w:tc>
          <w:tcPr>
            <w:tcW w:w="3000"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hideMark/>
          </w:tcPr>
          <w:p w14:paraId="66BA7D0A"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1765"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1B5BC865"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2020</w:t>
            </w:r>
          </w:p>
        </w:tc>
        <w:tc>
          <w:tcPr>
            <w:tcW w:w="171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2B23836A"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2021</w:t>
            </w:r>
          </w:p>
        </w:tc>
        <w:tc>
          <w:tcPr>
            <w:tcW w:w="153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0C75403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2022</w:t>
            </w:r>
          </w:p>
        </w:tc>
        <w:tc>
          <w:tcPr>
            <w:tcW w:w="1440"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hideMark/>
          </w:tcPr>
          <w:p w14:paraId="092E4FFC"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2023</w:t>
            </w:r>
          </w:p>
        </w:tc>
      </w:tr>
      <w:tr w:rsidR="00732F36" w:rsidRPr="00732F36" w14:paraId="30D0D542"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2EC80A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6445" w:type="dxa"/>
            <w:gridSpan w:val="4"/>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60FA243" w14:textId="77777777" w:rsidR="00732F36" w:rsidRPr="00732F36" w:rsidRDefault="00732F36" w:rsidP="00ED00C8">
            <w:pPr>
              <w:suppressAutoHyphens/>
              <w:autoSpaceDN w:val="0"/>
              <w:jc w:val="center"/>
              <w:rPr>
                <w:rFonts w:eastAsia="Calibri" w:cs="Arial"/>
              </w:rPr>
            </w:pPr>
            <w:proofErr w:type="gramStart"/>
            <w:r w:rsidRPr="00732F36">
              <w:rPr>
                <w:rFonts w:eastAsia="Times New Roman" w:cs="Arial"/>
                <w:b/>
                <w:bCs/>
                <w:i/>
                <w:iCs/>
                <w:szCs w:val="24"/>
                <w:lang w:val="en-US"/>
              </w:rPr>
              <w:t>GBP</w:t>
            </w:r>
            <w:r w:rsidRPr="00732F36">
              <w:rPr>
                <w:rFonts w:eastAsia="Times New Roman" w:cs="Arial"/>
                <w:b/>
                <w:bCs/>
                <w:i/>
                <w:iCs/>
                <w:szCs w:val="24"/>
                <w:lang w:val="it-IT"/>
              </w:rPr>
              <w:t>(</w:t>
            </w:r>
            <w:proofErr w:type="gramEnd"/>
            <w:r w:rsidRPr="00732F36">
              <w:rPr>
                <w:rFonts w:eastAsia="Times New Roman" w:cs="Arial"/>
                <w:b/>
                <w:bCs/>
                <w:i/>
                <w:iCs/>
                <w:szCs w:val="24"/>
                <w:lang w:val="it-IT"/>
              </w:rPr>
              <w:t>£)</w:t>
            </w:r>
          </w:p>
        </w:tc>
      </w:tr>
      <w:tr w:rsidR="00732F36" w:rsidRPr="00732F36" w14:paraId="15982A50"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692148D"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Sales revenue</w:t>
            </w:r>
          </w:p>
        </w:tc>
        <w:tc>
          <w:tcPr>
            <w:tcW w:w="176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D2B3B5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504,000</w:t>
            </w:r>
          </w:p>
        </w:tc>
        <w:tc>
          <w:tcPr>
            <w:tcW w:w="171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E8F60F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1,312,416</w:t>
            </w:r>
          </w:p>
        </w:tc>
        <w:tc>
          <w:tcPr>
            <w:tcW w:w="153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D8731E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1,837,382</w:t>
            </w:r>
          </w:p>
        </w:tc>
        <w:tc>
          <w:tcPr>
            <w:tcW w:w="144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6924CC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2,077,086</w:t>
            </w:r>
          </w:p>
        </w:tc>
      </w:tr>
      <w:tr w:rsidR="00732F36" w:rsidRPr="00732F36" w14:paraId="39B4F618"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99C0580"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Cost of sales</w:t>
            </w:r>
          </w:p>
        </w:tc>
        <w:tc>
          <w:tcPr>
            <w:tcW w:w="176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18BA91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308045</w:t>
            </w:r>
          </w:p>
        </w:tc>
        <w:tc>
          <w:tcPr>
            <w:tcW w:w="171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5E2839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843,019</w:t>
            </w:r>
          </w:p>
        </w:tc>
        <w:tc>
          <w:tcPr>
            <w:tcW w:w="153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DDE0B9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931,687</w:t>
            </w:r>
          </w:p>
        </w:tc>
        <w:tc>
          <w:tcPr>
            <w:tcW w:w="144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A6FAFB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1,091,029</w:t>
            </w:r>
          </w:p>
        </w:tc>
      </w:tr>
      <w:tr w:rsidR="00732F36" w:rsidRPr="00732F36" w14:paraId="21156CD8"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E51BEC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Gross Profit</w:t>
            </w:r>
          </w:p>
        </w:tc>
        <w:tc>
          <w:tcPr>
            <w:tcW w:w="176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1118E45"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195,955</w:t>
            </w:r>
          </w:p>
        </w:tc>
        <w:tc>
          <w:tcPr>
            <w:tcW w:w="171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8BD824"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469,397</w:t>
            </w:r>
          </w:p>
        </w:tc>
        <w:tc>
          <w:tcPr>
            <w:tcW w:w="153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4EFA635"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905,696</w:t>
            </w:r>
          </w:p>
        </w:tc>
        <w:tc>
          <w:tcPr>
            <w:tcW w:w="144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8C823E2"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1,384,724</w:t>
            </w:r>
          </w:p>
        </w:tc>
      </w:tr>
      <w:tr w:rsidR="00732F36" w:rsidRPr="00732F36" w14:paraId="09FEA99C"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DFD68D8"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Labor Costs</w:t>
            </w:r>
          </w:p>
        </w:tc>
        <w:tc>
          <w:tcPr>
            <w:tcW w:w="176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DAC0029"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231,900</w:t>
            </w:r>
          </w:p>
        </w:tc>
        <w:tc>
          <w:tcPr>
            <w:tcW w:w="171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A8EE8A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556,560</w:t>
            </w:r>
          </w:p>
        </w:tc>
        <w:tc>
          <w:tcPr>
            <w:tcW w:w="153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77F4A1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556,560</w:t>
            </w:r>
          </w:p>
        </w:tc>
        <w:tc>
          <w:tcPr>
            <w:tcW w:w="144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94B54B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556,560</w:t>
            </w:r>
          </w:p>
        </w:tc>
      </w:tr>
      <w:tr w:rsidR="00732F36" w:rsidRPr="00732F36" w14:paraId="0C25368A"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9BD7C13"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General expenses</w:t>
            </w:r>
          </w:p>
        </w:tc>
        <w:tc>
          <w:tcPr>
            <w:tcW w:w="176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54D936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25,955</w:t>
            </w:r>
          </w:p>
        </w:tc>
        <w:tc>
          <w:tcPr>
            <w:tcW w:w="171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C1DDB72"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62,292</w:t>
            </w:r>
          </w:p>
        </w:tc>
        <w:tc>
          <w:tcPr>
            <w:tcW w:w="153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078814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57,309</w:t>
            </w:r>
          </w:p>
        </w:tc>
        <w:tc>
          <w:tcPr>
            <w:tcW w:w="144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A03501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58,455</w:t>
            </w:r>
          </w:p>
        </w:tc>
      </w:tr>
      <w:tr w:rsidR="00732F36" w:rsidRPr="00732F36" w14:paraId="2675EB38"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AAA02F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xml:space="preserve">Finance cost </w:t>
            </w:r>
          </w:p>
        </w:tc>
        <w:tc>
          <w:tcPr>
            <w:tcW w:w="176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7412F8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76,981</w:t>
            </w:r>
          </w:p>
        </w:tc>
        <w:tc>
          <w:tcPr>
            <w:tcW w:w="171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AC9077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64,283</w:t>
            </w:r>
          </w:p>
        </w:tc>
        <w:tc>
          <w:tcPr>
            <w:tcW w:w="153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D2F32C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44,862</w:t>
            </w:r>
          </w:p>
        </w:tc>
        <w:tc>
          <w:tcPr>
            <w:tcW w:w="144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6BB9CA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8,500</w:t>
            </w:r>
          </w:p>
        </w:tc>
      </w:tr>
      <w:tr w:rsidR="00732F36" w:rsidRPr="00732F36" w14:paraId="3D76242D"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4CD856F"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Net profit/loss before tax</w:t>
            </w:r>
          </w:p>
        </w:tc>
        <w:tc>
          <w:tcPr>
            <w:tcW w:w="176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B84AEB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-138,881</w:t>
            </w:r>
          </w:p>
        </w:tc>
        <w:tc>
          <w:tcPr>
            <w:tcW w:w="171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C308A7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-213,738</w:t>
            </w:r>
          </w:p>
        </w:tc>
        <w:tc>
          <w:tcPr>
            <w:tcW w:w="153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3BB53F"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246,965</w:t>
            </w:r>
          </w:p>
        </w:tc>
        <w:tc>
          <w:tcPr>
            <w:tcW w:w="144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6A4DB19"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761,209</w:t>
            </w:r>
          </w:p>
        </w:tc>
      </w:tr>
      <w:tr w:rsidR="00732F36" w:rsidRPr="00732F36" w14:paraId="73A776C5"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856A0DF"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Tax paid</w:t>
            </w:r>
          </w:p>
        </w:tc>
        <w:tc>
          <w:tcPr>
            <w:tcW w:w="176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E6672A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71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B48B92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53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FF3A9C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61,741</w:t>
            </w:r>
          </w:p>
        </w:tc>
        <w:tc>
          <w:tcPr>
            <w:tcW w:w="144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1C5930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190,302</w:t>
            </w:r>
          </w:p>
        </w:tc>
      </w:tr>
      <w:tr w:rsidR="00732F36" w:rsidRPr="00732F36" w14:paraId="287E836E" w14:textId="77777777" w:rsidTr="00732F36">
        <w:trPr>
          <w:trHeight w:val="315"/>
        </w:trPr>
        <w:tc>
          <w:tcPr>
            <w:tcW w:w="30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A8458FA"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Net profit/loss after tax</w:t>
            </w:r>
          </w:p>
        </w:tc>
        <w:tc>
          <w:tcPr>
            <w:tcW w:w="176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25660F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-138,881</w:t>
            </w:r>
          </w:p>
        </w:tc>
        <w:tc>
          <w:tcPr>
            <w:tcW w:w="171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6D1A33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-213,738</w:t>
            </w:r>
          </w:p>
        </w:tc>
        <w:tc>
          <w:tcPr>
            <w:tcW w:w="153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3704303"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185,224</w:t>
            </w:r>
          </w:p>
        </w:tc>
        <w:tc>
          <w:tcPr>
            <w:tcW w:w="144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4C79A7C"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440,792</w:t>
            </w:r>
          </w:p>
        </w:tc>
      </w:tr>
    </w:tbl>
    <w:p w14:paraId="1884DA85" w14:textId="77777777" w:rsidR="00732F36" w:rsidRPr="00732F36" w:rsidRDefault="00732F36" w:rsidP="00ED00C8">
      <w:pPr>
        <w:suppressAutoHyphens/>
        <w:autoSpaceDN w:val="0"/>
        <w:rPr>
          <w:rFonts w:eastAsia="Calibri" w:cs="Arial"/>
          <w:b/>
          <w:bCs/>
          <w:szCs w:val="24"/>
        </w:rPr>
      </w:pPr>
      <w:r w:rsidRPr="00732F36">
        <w:rPr>
          <w:rFonts w:eastAsia="Calibri" w:cs="Arial"/>
          <w:b/>
          <w:bCs/>
          <w:szCs w:val="24"/>
        </w:rPr>
        <w:t>Projections on Income Statement</w:t>
      </w:r>
    </w:p>
    <w:p w14:paraId="3BBFE5B3" w14:textId="77777777" w:rsidR="00732F36" w:rsidRPr="00732F36" w:rsidRDefault="00732F36" w:rsidP="00ED00C8">
      <w:pPr>
        <w:suppressAutoHyphens/>
        <w:autoSpaceDN w:val="0"/>
        <w:rPr>
          <w:rFonts w:eastAsia="Calibri" w:cs="Arial"/>
        </w:rPr>
      </w:pPr>
      <w:r w:rsidRPr="00732F36">
        <w:rPr>
          <w:rFonts w:eastAsia="Calibri" w:cs="Arial"/>
          <w:b/>
          <w:bCs/>
          <w:szCs w:val="24"/>
        </w:rPr>
        <w:t>Profit:</w:t>
      </w:r>
      <w:r w:rsidRPr="00732F36">
        <w:rPr>
          <w:rFonts w:eastAsia="Calibri" w:cs="Arial"/>
          <w:szCs w:val="24"/>
        </w:rPr>
        <w:t xml:space="preserve"> While the cost of sales is forecasted to increase by 1 per cent yearly, sales revenue is expected to keep increasing at a faster rate of 26.29 per cent in the year 2023. This projection is attributed to the increase in capital expenditure and the upgrading of equipment and machinery.  </w:t>
      </w:r>
    </w:p>
    <w:p w14:paraId="4BDBE582" w14:textId="77777777" w:rsidR="00732F36" w:rsidRPr="00732F36" w:rsidRDefault="00732F36" w:rsidP="00ED00C8">
      <w:pPr>
        <w:suppressAutoHyphens/>
        <w:autoSpaceDN w:val="0"/>
        <w:rPr>
          <w:rFonts w:eastAsia="Calibri" w:cs="Arial"/>
          <w:szCs w:val="24"/>
        </w:rPr>
      </w:pPr>
      <w:r w:rsidRPr="00732F36">
        <w:rPr>
          <w:rFonts w:eastAsia="Calibri" w:cs="Arial"/>
          <w:b/>
          <w:bCs/>
          <w:szCs w:val="24"/>
        </w:rPr>
        <w:t>Expenses:</w:t>
      </w:r>
      <w:r w:rsidRPr="00732F36">
        <w:rPr>
          <w:rFonts w:eastAsia="Calibri" w:cs="Arial"/>
          <w:szCs w:val="24"/>
        </w:rPr>
        <w:t xml:space="preserve"> There is a projection of a 1 per cent increase in the operating costs of Ciao Bella Ltd each year due to the inflation. Management is committed to ensuring that net profit margins increases, hence, tracing records of sustaining a steady operational cost over time.</w:t>
      </w:r>
    </w:p>
    <w:p w14:paraId="4E009221" w14:textId="77777777" w:rsidR="00732F36" w:rsidRPr="00732F36" w:rsidRDefault="00732F36" w:rsidP="00ED00C8">
      <w:pPr>
        <w:suppressAutoHyphens/>
        <w:autoSpaceDN w:val="0"/>
        <w:rPr>
          <w:rFonts w:eastAsia="Calibri" w:cs="Arial"/>
        </w:rPr>
      </w:pPr>
      <w:r w:rsidRPr="00732F36">
        <w:rPr>
          <w:rFonts w:eastAsia="Calibri" w:cs="Arial"/>
          <w:szCs w:val="24"/>
        </w:rPr>
        <w:t>Tax: The organization projected 25% on its profit before tax as an annual tax.</w:t>
      </w:r>
    </w:p>
    <w:p w14:paraId="06F2D708" w14:textId="77777777" w:rsidR="00732F36" w:rsidRPr="00732F36" w:rsidRDefault="00732F36" w:rsidP="00ED00C8">
      <w:pPr>
        <w:suppressAutoHyphens/>
        <w:autoSpaceDN w:val="0"/>
        <w:rPr>
          <w:rFonts w:eastAsia="Calibri" w:cs="Arial"/>
        </w:rPr>
      </w:pPr>
      <w:r w:rsidRPr="00732F36">
        <w:rPr>
          <w:rFonts w:eastAsia="Calibri" w:cs="Arial"/>
          <w:b/>
          <w:bCs/>
          <w:szCs w:val="24"/>
        </w:rPr>
        <w:t>Assets:</w:t>
      </w:r>
      <w:r w:rsidRPr="00732F36">
        <w:rPr>
          <w:rFonts w:eastAsia="Calibri" w:cs="Arial"/>
          <w:szCs w:val="24"/>
        </w:rPr>
        <w:t xml:space="preserve"> Ciao Bella Ltd Shall increase its statement of financial position at the end of the year 2023. Therefore, the company is committing to increase its capital expenditure by purchasing a delivery van and improve upon the equipment and machinery as well as buying its building which is been leased. </w:t>
      </w:r>
    </w:p>
    <w:p w14:paraId="2D2FF59F" w14:textId="77777777" w:rsidR="00732F36" w:rsidRPr="00732F36" w:rsidRDefault="00732F36" w:rsidP="00ED00C8">
      <w:pPr>
        <w:keepNext/>
        <w:keepLines/>
        <w:suppressAutoHyphens/>
        <w:autoSpaceDN w:val="0"/>
        <w:outlineLvl w:val="2"/>
        <w:rPr>
          <w:rFonts w:eastAsia="Times New Roman" w:cs="Arial"/>
          <w:color w:val="1F3763"/>
          <w:szCs w:val="24"/>
          <w:lang w:val="en-US"/>
        </w:rPr>
      </w:pPr>
      <w:bookmarkStart w:id="94" w:name="_Toc49505195"/>
      <w:bookmarkEnd w:id="93"/>
      <w:r w:rsidRPr="00732F36">
        <w:rPr>
          <w:rFonts w:eastAsia="Times New Roman" w:cs="Arial"/>
          <w:b/>
          <w:bCs/>
          <w:szCs w:val="24"/>
          <w:lang w:val="en-US"/>
        </w:rPr>
        <w:t>Table 5: Projected statement of accumulated income surplus</w:t>
      </w:r>
      <w:bookmarkEnd w:id="94"/>
    </w:p>
    <w:tbl>
      <w:tblPr>
        <w:tblW w:w="8900" w:type="dxa"/>
        <w:tblCellMar>
          <w:left w:w="10" w:type="dxa"/>
          <w:right w:w="10" w:type="dxa"/>
        </w:tblCellMar>
        <w:tblLook w:val="04A0" w:firstRow="1" w:lastRow="0" w:firstColumn="1" w:lastColumn="0" w:noHBand="0" w:noVBand="1"/>
      </w:tblPr>
      <w:tblGrid>
        <w:gridCol w:w="3235"/>
        <w:gridCol w:w="1620"/>
        <w:gridCol w:w="1260"/>
        <w:gridCol w:w="1440"/>
        <w:gridCol w:w="1345"/>
      </w:tblGrid>
      <w:tr w:rsidR="00732F36" w:rsidRPr="00732F36" w14:paraId="6AD8B24E" w14:textId="77777777" w:rsidTr="00732F36">
        <w:trPr>
          <w:trHeight w:val="315"/>
        </w:trPr>
        <w:tc>
          <w:tcPr>
            <w:tcW w:w="3235" w:type="dxa"/>
            <w:tcBorders>
              <w:top w:val="single" w:sz="4" w:space="0" w:color="C9C9C9"/>
              <w:left w:val="single" w:sz="4" w:space="0" w:color="C9C9C9"/>
              <w:bottom w:val="single" w:sz="12" w:space="0" w:color="C9C9C9"/>
              <w:right w:val="single" w:sz="4" w:space="0" w:color="C9C9C9"/>
            </w:tcBorders>
            <w:tcMar>
              <w:top w:w="0" w:type="dxa"/>
              <w:left w:w="108" w:type="dxa"/>
              <w:bottom w:w="0" w:type="dxa"/>
              <w:right w:w="108" w:type="dxa"/>
            </w:tcMar>
            <w:hideMark/>
          </w:tcPr>
          <w:p w14:paraId="23EE9294"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1620" w:type="dxa"/>
            <w:tcBorders>
              <w:top w:val="single" w:sz="4" w:space="0" w:color="C9C9C9"/>
              <w:left w:val="single" w:sz="4" w:space="0" w:color="C9C9C9"/>
              <w:bottom w:val="single" w:sz="12" w:space="0" w:color="C9C9C9"/>
              <w:right w:val="single" w:sz="4" w:space="0" w:color="C9C9C9"/>
            </w:tcBorders>
            <w:tcMar>
              <w:top w:w="0" w:type="dxa"/>
              <w:left w:w="108" w:type="dxa"/>
              <w:bottom w:w="0" w:type="dxa"/>
              <w:right w:w="108" w:type="dxa"/>
            </w:tcMar>
            <w:hideMark/>
          </w:tcPr>
          <w:p w14:paraId="127A0BF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2020</w:t>
            </w:r>
          </w:p>
        </w:tc>
        <w:tc>
          <w:tcPr>
            <w:tcW w:w="1260" w:type="dxa"/>
            <w:tcBorders>
              <w:top w:val="single" w:sz="4" w:space="0" w:color="C9C9C9"/>
              <w:left w:val="single" w:sz="4" w:space="0" w:color="C9C9C9"/>
              <w:bottom w:val="single" w:sz="12" w:space="0" w:color="C9C9C9"/>
              <w:right w:val="single" w:sz="4" w:space="0" w:color="C9C9C9"/>
            </w:tcBorders>
            <w:tcMar>
              <w:top w:w="0" w:type="dxa"/>
              <w:left w:w="108" w:type="dxa"/>
              <w:bottom w:w="0" w:type="dxa"/>
              <w:right w:w="108" w:type="dxa"/>
            </w:tcMar>
            <w:hideMark/>
          </w:tcPr>
          <w:p w14:paraId="6F2AA2A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2021</w:t>
            </w:r>
          </w:p>
        </w:tc>
        <w:tc>
          <w:tcPr>
            <w:tcW w:w="1440" w:type="dxa"/>
            <w:tcBorders>
              <w:top w:val="single" w:sz="4" w:space="0" w:color="C9C9C9"/>
              <w:left w:val="single" w:sz="4" w:space="0" w:color="C9C9C9"/>
              <w:bottom w:val="single" w:sz="12" w:space="0" w:color="C9C9C9"/>
              <w:right w:val="single" w:sz="4" w:space="0" w:color="C9C9C9"/>
            </w:tcBorders>
            <w:tcMar>
              <w:top w:w="0" w:type="dxa"/>
              <w:left w:w="108" w:type="dxa"/>
              <w:bottom w:w="0" w:type="dxa"/>
              <w:right w:w="108" w:type="dxa"/>
            </w:tcMar>
            <w:hideMark/>
          </w:tcPr>
          <w:p w14:paraId="51AFC8C6"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2022</w:t>
            </w:r>
          </w:p>
        </w:tc>
        <w:tc>
          <w:tcPr>
            <w:tcW w:w="1345" w:type="dxa"/>
            <w:tcBorders>
              <w:top w:val="single" w:sz="4" w:space="0" w:color="C9C9C9"/>
              <w:left w:val="single" w:sz="4" w:space="0" w:color="C9C9C9"/>
              <w:bottom w:val="single" w:sz="12" w:space="0" w:color="C9C9C9"/>
              <w:right w:val="single" w:sz="4" w:space="0" w:color="C9C9C9"/>
            </w:tcBorders>
            <w:tcMar>
              <w:top w:w="0" w:type="dxa"/>
              <w:left w:w="108" w:type="dxa"/>
              <w:bottom w:w="0" w:type="dxa"/>
              <w:right w:w="108" w:type="dxa"/>
            </w:tcMar>
            <w:hideMark/>
          </w:tcPr>
          <w:p w14:paraId="5FB62C9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2023</w:t>
            </w:r>
          </w:p>
        </w:tc>
      </w:tr>
      <w:tr w:rsidR="00732F36" w:rsidRPr="00732F36" w14:paraId="398F597F" w14:textId="77777777" w:rsidTr="00732F36">
        <w:trPr>
          <w:trHeight w:val="315"/>
        </w:trPr>
        <w:tc>
          <w:tcPr>
            <w:tcW w:w="3235"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63D4F4D"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5665" w:type="dxa"/>
            <w:gridSpan w:val="4"/>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49180547"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w:t>
            </w:r>
          </w:p>
        </w:tc>
      </w:tr>
      <w:tr w:rsidR="00732F36" w:rsidRPr="00732F36" w14:paraId="63A02C76" w14:textId="77777777" w:rsidTr="00732F36">
        <w:trPr>
          <w:trHeight w:val="315"/>
        </w:trPr>
        <w:tc>
          <w:tcPr>
            <w:tcW w:w="3235"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4B693BC5"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Balance brought forward</w:t>
            </w:r>
          </w:p>
        </w:tc>
        <w:tc>
          <w:tcPr>
            <w:tcW w:w="162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1F26DE3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127C22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-138,881</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5D50AB7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-352,619</w:t>
            </w:r>
          </w:p>
        </w:tc>
        <w:tc>
          <w:tcPr>
            <w:tcW w:w="1345"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7ACE9E6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-167,395</w:t>
            </w:r>
          </w:p>
        </w:tc>
      </w:tr>
      <w:tr w:rsidR="00732F36" w:rsidRPr="00732F36" w14:paraId="3F598D9A" w14:textId="77777777" w:rsidTr="00732F36">
        <w:trPr>
          <w:trHeight w:val="315"/>
        </w:trPr>
        <w:tc>
          <w:tcPr>
            <w:tcW w:w="3235"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2D690B3"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Prior year adjustment</w:t>
            </w:r>
          </w:p>
        </w:tc>
        <w:tc>
          <w:tcPr>
            <w:tcW w:w="162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4C79D0B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78498E7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38EC5B9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345"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5E82148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r>
      <w:tr w:rsidR="00732F36" w:rsidRPr="00732F36" w14:paraId="2A5EF347" w14:textId="77777777" w:rsidTr="00732F36">
        <w:trPr>
          <w:trHeight w:val="315"/>
        </w:trPr>
        <w:tc>
          <w:tcPr>
            <w:tcW w:w="3235"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699A26A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Net profit / Loss for the year</w:t>
            </w:r>
          </w:p>
        </w:tc>
        <w:tc>
          <w:tcPr>
            <w:tcW w:w="162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59C8FEF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-138,881</w:t>
            </w:r>
          </w:p>
        </w:tc>
        <w:tc>
          <w:tcPr>
            <w:tcW w:w="126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0EE991E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-213,738</w:t>
            </w:r>
          </w:p>
        </w:tc>
        <w:tc>
          <w:tcPr>
            <w:tcW w:w="1440"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318F651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185,224</w:t>
            </w:r>
          </w:p>
        </w:tc>
        <w:tc>
          <w:tcPr>
            <w:tcW w:w="1345" w:type="dxa"/>
            <w:tcBorders>
              <w:top w:val="single" w:sz="4" w:space="0" w:color="C9C9C9"/>
              <w:left w:val="single" w:sz="4" w:space="0" w:color="C9C9C9"/>
              <w:bottom w:val="single" w:sz="4" w:space="0" w:color="C9C9C9"/>
              <w:right w:val="single" w:sz="4" w:space="0" w:color="C9C9C9"/>
            </w:tcBorders>
            <w:tcMar>
              <w:top w:w="0" w:type="dxa"/>
              <w:left w:w="108" w:type="dxa"/>
              <w:bottom w:w="0" w:type="dxa"/>
              <w:right w:w="108" w:type="dxa"/>
            </w:tcMar>
            <w:hideMark/>
          </w:tcPr>
          <w:p w14:paraId="6527290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440,792</w:t>
            </w:r>
          </w:p>
        </w:tc>
      </w:tr>
      <w:tr w:rsidR="00732F36" w:rsidRPr="00732F36" w14:paraId="653DA6C4" w14:textId="77777777" w:rsidTr="00732F36">
        <w:trPr>
          <w:trHeight w:val="690"/>
        </w:trPr>
        <w:tc>
          <w:tcPr>
            <w:tcW w:w="3235"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7A7A191"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 xml:space="preserve">Balance as </w:t>
            </w:r>
            <w:proofErr w:type="gramStart"/>
            <w:r w:rsidRPr="00732F36">
              <w:rPr>
                <w:rFonts w:eastAsia="Times New Roman" w:cs="Arial"/>
                <w:b/>
                <w:bCs/>
                <w:szCs w:val="24"/>
                <w:lang w:val="en-US"/>
              </w:rPr>
              <w:t>at</w:t>
            </w:r>
            <w:proofErr w:type="gramEnd"/>
            <w:r w:rsidRPr="00732F36">
              <w:rPr>
                <w:rFonts w:eastAsia="Times New Roman" w:cs="Arial"/>
                <w:b/>
                <w:bCs/>
                <w:szCs w:val="24"/>
                <w:lang w:val="en-US"/>
              </w:rPr>
              <w:t xml:space="preserve"> 31</w:t>
            </w:r>
            <w:r w:rsidRPr="00732F36">
              <w:rPr>
                <w:rFonts w:eastAsia="Times New Roman" w:cs="Arial"/>
                <w:b/>
                <w:bCs/>
                <w:szCs w:val="24"/>
                <w:vertAlign w:val="superscript"/>
                <w:lang w:val="en-US"/>
              </w:rPr>
              <w:t>st</w:t>
            </w:r>
            <w:r w:rsidRPr="00732F36">
              <w:rPr>
                <w:rFonts w:eastAsia="Times New Roman" w:cs="Arial"/>
                <w:b/>
                <w:bCs/>
                <w:szCs w:val="24"/>
                <w:lang w:val="en-US"/>
              </w:rPr>
              <w:t xml:space="preserve"> December</w:t>
            </w:r>
          </w:p>
        </w:tc>
        <w:tc>
          <w:tcPr>
            <w:tcW w:w="162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14EE090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-138,881</w:t>
            </w:r>
          </w:p>
        </w:tc>
        <w:tc>
          <w:tcPr>
            <w:tcW w:w="126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ADDF53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-352,619</w:t>
            </w:r>
          </w:p>
        </w:tc>
        <w:tc>
          <w:tcPr>
            <w:tcW w:w="1440"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001603E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-167,395</w:t>
            </w:r>
          </w:p>
        </w:tc>
        <w:tc>
          <w:tcPr>
            <w:tcW w:w="1345" w:type="dxa"/>
            <w:tcBorders>
              <w:top w:val="single" w:sz="4" w:space="0" w:color="C9C9C9"/>
              <w:left w:val="single" w:sz="4" w:space="0" w:color="C9C9C9"/>
              <w:bottom w:val="single" w:sz="4" w:space="0" w:color="C9C9C9"/>
              <w:right w:val="single" w:sz="4" w:space="0" w:color="C9C9C9"/>
            </w:tcBorders>
            <w:shd w:val="clear" w:color="auto" w:fill="EDEDED"/>
            <w:tcMar>
              <w:top w:w="0" w:type="dxa"/>
              <w:left w:w="108" w:type="dxa"/>
              <w:bottom w:w="0" w:type="dxa"/>
              <w:right w:w="108" w:type="dxa"/>
            </w:tcMar>
            <w:hideMark/>
          </w:tcPr>
          <w:p w14:paraId="679F4C43"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273,397</w:t>
            </w:r>
          </w:p>
        </w:tc>
      </w:tr>
    </w:tbl>
    <w:p w14:paraId="0933A16C" w14:textId="77777777" w:rsidR="00732F36" w:rsidRPr="00732F36" w:rsidRDefault="00732F36" w:rsidP="00ED00C8">
      <w:pPr>
        <w:suppressAutoHyphens/>
        <w:autoSpaceDN w:val="0"/>
        <w:rPr>
          <w:rFonts w:eastAsia="Calibri" w:cs="Arial"/>
          <w:b/>
          <w:bCs/>
          <w:szCs w:val="24"/>
        </w:rPr>
      </w:pPr>
    </w:p>
    <w:p w14:paraId="1CC45526" w14:textId="77777777" w:rsidR="00732F36" w:rsidRPr="00732F36" w:rsidRDefault="00732F36" w:rsidP="00ED00C8">
      <w:pPr>
        <w:suppressAutoHyphens/>
        <w:autoSpaceDN w:val="0"/>
        <w:rPr>
          <w:rFonts w:eastAsia="Calibri" w:cs="Arial"/>
          <w:b/>
          <w:bCs/>
          <w:szCs w:val="24"/>
        </w:rPr>
      </w:pPr>
      <w:r w:rsidRPr="00732F36">
        <w:rPr>
          <w:rFonts w:eastAsia="Calibri" w:cs="Arial"/>
          <w:b/>
          <w:bCs/>
          <w:szCs w:val="24"/>
        </w:rPr>
        <w:t>Projections on Statement of Financial Position</w:t>
      </w:r>
    </w:p>
    <w:p w14:paraId="33034D06" w14:textId="77777777" w:rsidR="00732F36" w:rsidRPr="00732F36" w:rsidRDefault="00732F36" w:rsidP="00ED00C8">
      <w:pPr>
        <w:suppressAutoHyphens/>
        <w:autoSpaceDN w:val="0"/>
        <w:rPr>
          <w:rFonts w:eastAsia="Calibri" w:cs="Arial"/>
        </w:rPr>
      </w:pPr>
      <w:r w:rsidRPr="00732F36">
        <w:rPr>
          <w:rFonts w:eastAsia="Calibri" w:cs="Arial"/>
          <w:b/>
          <w:bCs/>
          <w:szCs w:val="24"/>
        </w:rPr>
        <w:t xml:space="preserve">Assets: </w:t>
      </w:r>
      <w:r w:rsidRPr="00732F36">
        <w:rPr>
          <w:rFonts w:eastAsia="Calibri" w:cs="Arial"/>
          <w:szCs w:val="24"/>
        </w:rPr>
        <w:t>As at the end of business activities on 31</w:t>
      </w:r>
      <w:r w:rsidRPr="00732F36">
        <w:rPr>
          <w:rFonts w:eastAsia="Calibri" w:cs="Arial"/>
          <w:szCs w:val="24"/>
          <w:vertAlign w:val="superscript"/>
        </w:rPr>
        <w:t>st</w:t>
      </w:r>
      <w:r w:rsidRPr="00732F36">
        <w:rPr>
          <w:rFonts w:eastAsia="Calibri" w:cs="Arial"/>
          <w:szCs w:val="24"/>
        </w:rPr>
        <w:t xml:space="preserve"> December 2023, an amount of £750,000 was realized from the sales of shares (937,500). Other shares subscribed are yet to be paid for in the subsequent year. At the end of the 2023 year of business operation, Ciao Bella Ltd is expected to increase its total assets from £</w:t>
      </w:r>
      <w:r w:rsidRPr="00732F36">
        <w:rPr>
          <w:rFonts w:eastAsia="Times New Roman" w:cs="Arial"/>
          <w:szCs w:val="24"/>
        </w:rPr>
        <w:t xml:space="preserve">1,412,105 to £1,457,860. This is because, there will be massive growth in its current assets particularly investment level, </w:t>
      </w:r>
      <w:proofErr w:type="gramStart"/>
      <w:r w:rsidRPr="00732F36">
        <w:rPr>
          <w:rFonts w:eastAsia="Times New Roman" w:cs="Arial"/>
          <w:szCs w:val="24"/>
        </w:rPr>
        <w:t>cash</w:t>
      </w:r>
      <w:proofErr w:type="gramEnd"/>
      <w:r w:rsidRPr="00732F36">
        <w:rPr>
          <w:rFonts w:eastAsia="Times New Roman" w:cs="Arial"/>
          <w:szCs w:val="24"/>
        </w:rPr>
        <w:t xml:space="preserve"> and bank balances, as well as its inventory.</w:t>
      </w:r>
    </w:p>
    <w:p w14:paraId="20AEBE31" w14:textId="77777777" w:rsidR="00732F36" w:rsidRPr="00732F36" w:rsidRDefault="00732F36" w:rsidP="00ED00C8">
      <w:pPr>
        <w:keepNext/>
        <w:keepLines/>
        <w:suppressAutoHyphens/>
        <w:autoSpaceDN w:val="0"/>
        <w:outlineLvl w:val="2"/>
        <w:rPr>
          <w:rFonts w:eastAsia="Times New Roman" w:cs="Arial"/>
          <w:color w:val="1F3763"/>
          <w:szCs w:val="24"/>
          <w:lang w:val="en-US"/>
        </w:rPr>
      </w:pPr>
      <w:bookmarkStart w:id="95" w:name="_Toc49505196"/>
      <w:r w:rsidRPr="00732F36">
        <w:rPr>
          <w:rFonts w:eastAsia="Times New Roman" w:cs="Arial"/>
          <w:b/>
          <w:bCs/>
          <w:szCs w:val="24"/>
          <w:lang w:val="en-US"/>
        </w:rPr>
        <w:t xml:space="preserve">Table 6: Projected statement of Financial Position as </w:t>
      </w:r>
      <w:proofErr w:type="gramStart"/>
      <w:r w:rsidRPr="00732F36">
        <w:rPr>
          <w:rFonts w:eastAsia="Times New Roman" w:cs="Arial"/>
          <w:b/>
          <w:bCs/>
          <w:szCs w:val="24"/>
          <w:lang w:val="en-US"/>
        </w:rPr>
        <w:t>at</w:t>
      </w:r>
      <w:proofErr w:type="gramEnd"/>
      <w:r w:rsidRPr="00732F36">
        <w:rPr>
          <w:rFonts w:eastAsia="Times New Roman" w:cs="Arial"/>
          <w:b/>
          <w:bCs/>
          <w:szCs w:val="24"/>
          <w:lang w:val="en-US"/>
        </w:rPr>
        <w:t xml:space="preserve"> 31</w:t>
      </w:r>
      <w:r w:rsidRPr="00732F36">
        <w:rPr>
          <w:rFonts w:eastAsia="Times New Roman" w:cs="Arial"/>
          <w:b/>
          <w:bCs/>
          <w:szCs w:val="24"/>
          <w:vertAlign w:val="superscript"/>
          <w:lang w:val="en-US"/>
        </w:rPr>
        <w:t>st</w:t>
      </w:r>
      <w:r w:rsidRPr="00732F36">
        <w:rPr>
          <w:rFonts w:eastAsia="Times New Roman" w:cs="Arial"/>
          <w:b/>
          <w:bCs/>
          <w:szCs w:val="24"/>
          <w:lang w:val="en-US"/>
        </w:rPr>
        <w:t xml:space="preserve"> December</w:t>
      </w:r>
      <w:bookmarkEnd w:id="95"/>
    </w:p>
    <w:tbl>
      <w:tblPr>
        <w:tblW w:w="9175" w:type="dxa"/>
        <w:tblCellMar>
          <w:left w:w="10" w:type="dxa"/>
          <w:right w:w="10" w:type="dxa"/>
        </w:tblCellMar>
        <w:tblLook w:val="04A0" w:firstRow="1" w:lastRow="0" w:firstColumn="1" w:lastColumn="0" w:noHBand="0" w:noVBand="1"/>
      </w:tblPr>
      <w:tblGrid>
        <w:gridCol w:w="3955"/>
        <w:gridCol w:w="1326"/>
        <w:gridCol w:w="1284"/>
        <w:gridCol w:w="1284"/>
        <w:gridCol w:w="1326"/>
      </w:tblGrid>
      <w:tr w:rsidR="00732F36" w:rsidRPr="00732F36" w14:paraId="1B67F478" w14:textId="77777777" w:rsidTr="00732F36">
        <w:trPr>
          <w:trHeight w:val="315"/>
        </w:trPr>
        <w:tc>
          <w:tcPr>
            <w:tcW w:w="3955"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hideMark/>
          </w:tcPr>
          <w:p w14:paraId="6AC31D90"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135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5A520D4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2020</w:t>
            </w:r>
          </w:p>
        </w:tc>
        <w:tc>
          <w:tcPr>
            <w:tcW w:w="126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18D35EB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2021</w:t>
            </w:r>
          </w:p>
        </w:tc>
        <w:tc>
          <w:tcPr>
            <w:tcW w:w="126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7FE46B3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2022</w:t>
            </w:r>
          </w:p>
        </w:tc>
        <w:tc>
          <w:tcPr>
            <w:tcW w:w="1350"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hideMark/>
          </w:tcPr>
          <w:p w14:paraId="78F2F32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2023</w:t>
            </w:r>
          </w:p>
        </w:tc>
      </w:tr>
      <w:tr w:rsidR="00732F36" w:rsidRPr="00732F36" w14:paraId="51117B2A"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E1A6174"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5220" w:type="dxa"/>
            <w:gridSpan w:val="4"/>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5199261"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GBP</w:t>
            </w:r>
          </w:p>
        </w:tc>
      </w:tr>
      <w:tr w:rsidR="00732F36" w:rsidRPr="00732F36" w14:paraId="3DC80C3D"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6AED1A0"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Non-current asset</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BACB906"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C42E31C"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D0F916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949C2E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1A0E0A7F"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8A4997"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Right of use asset – building</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A35FFF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984393</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4AAA0D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943,376 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0E8613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849,037 </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DE58AE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764,133 </w:t>
            </w:r>
          </w:p>
        </w:tc>
      </w:tr>
      <w:tr w:rsidR="00732F36" w:rsidRPr="00732F36" w14:paraId="0F2D7143"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7B57C09"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Property, Plant and Equipment</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8642D3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417,843</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626E5C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400,433</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48EA1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392,583 </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148568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353,325 </w:t>
            </w:r>
          </w:p>
        </w:tc>
      </w:tr>
      <w:tr w:rsidR="00732F36" w:rsidRPr="00732F36" w14:paraId="61B58EA6"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D5ECB7D"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Total Non-current Assets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8B16470"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1,402,236</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866D0FC"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1,343,809</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B6C4B82"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1,241,620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4998CA7"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1,117,458</w:t>
            </w:r>
          </w:p>
        </w:tc>
      </w:tr>
      <w:tr w:rsidR="00732F36" w:rsidRPr="00732F36" w14:paraId="29AAB26A"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2E680D"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Depreciation</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85A63D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58,426</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EB5BE0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134,381</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D48A50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124,162</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6EEFE9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111,746</w:t>
            </w:r>
          </w:p>
        </w:tc>
      </w:tr>
      <w:tr w:rsidR="00732F36" w:rsidRPr="00732F36" w14:paraId="21F1CBC8"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48B5D22" w14:textId="77777777" w:rsidR="00732F36" w:rsidRPr="00732F36" w:rsidRDefault="00732F36" w:rsidP="00ED00C8">
            <w:pPr>
              <w:suppressAutoHyphens/>
              <w:autoSpaceDN w:val="0"/>
              <w:rPr>
                <w:rFonts w:eastAsia="Calibri" w:cs="Arial"/>
                <w:b/>
                <w:bCs/>
              </w:rPr>
            </w:pPr>
            <w:r w:rsidRPr="00732F36">
              <w:rPr>
                <w:rFonts w:eastAsia="Calibri" w:cs="Arial"/>
                <w:b/>
                <w:bCs/>
              </w:rPr>
              <w:t>Net Book Value</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180A5E9"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1,343,809</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F69BD33"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1,209,428</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68C3A67"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1,117,458</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CA9320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1,005,712</w:t>
            </w:r>
          </w:p>
        </w:tc>
      </w:tr>
      <w:tr w:rsidR="00732F36" w:rsidRPr="00732F36" w14:paraId="5496EE01"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4236DD4"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Current Assets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E39445D"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600A8A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522AA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53A9C9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16A646C4"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D358B55"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Inventories</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A2F161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32,055</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B6F64D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43,877</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B7D83C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64,814</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35F93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71,574</w:t>
            </w:r>
          </w:p>
        </w:tc>
      </w:tr>
      <w:tr w:rsidR="00732F36" w:rsidRPr="00732F36" w14:paraId="1B18023B"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3F57EE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Treasury bonds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C1167F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2CF1E1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EC32A3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40000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0370DC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r>
      <w:tr w:rsidR="00732F36" w:rsidRPr="00732F36" w14:paraId="617CB91D"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noWrap/>
            <w:tcMar>
              <w:top w:w="0" w:type="dxa"/>
              <w:left w:w="108" w:type="dxa"/>
              <w:bottom w:w="0" w:type="dxa"/>
              <w:right w:w="108" w:type="dxa"/>
            </w:tcMar>
            <w:hideMark/>
          </w:tcPr>
          <w:p w14:paraId="031A45BD"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Certificate of deposit (CD)</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1F20EE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E32399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7D9256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15,522</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07C094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136,230</w:t>
            </w:r>
          </w:p>
        </w:tc>
      </w:tr>
      <w:tr w:rsidR="00732F36" w:rsidRPr="00732F36" w14:paraId="36045687"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8D682F4"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Trade Receivables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86A6FF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24,186</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655CF0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26,771</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4F38B1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34,394</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2BEBD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32,097</w:t>
            </w:r>
          </w:p>
        </w:tc>
      </w:tr>
      <w:tr w:rsidR="00732F36" w:rsidRPr="00732F36" w14:paraId="64066901"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F783954"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Cash and bank balances</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23C45E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12,055</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D516D9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16,932</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7E694D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35,084</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3EA067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112,247</w:t>
            </w:r>
          </w:p>
        </w:tc>
      </w:tr>
      <w:tr w:rsidR="00732F36" w:rsidRPr="00732F36" w14:paraId="682EF9A3"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4F73589"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Total Assets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ACDB15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1,412,105</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01A52D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1,297,008</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CE9E1E5"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1,307,272</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38BE076"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1,457,860</w:t>
            </w:r>
          </w:p>
        </w:tc>
      </w:tr>
      <w:tr w:rsidR="00732F36" w:rsidRPr="00732F36" w14:paraId="4321C508"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D2BDC3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Liability and Shareholder’s equity</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6AB5F4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772FD0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1621EB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C41CB5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021C8B3E"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1909F3F"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 </w:t>
            </w:r>
            <w:r w:rsidRPr="00732F36">
              <w:rPr>
                <w:rFonts w:eastAsia="Times New Roman" w:cs="Arial"/>
                <w:b/>
                <w:bCs/>
                <w:i/>
                <w:iCs/>
                <w:szCs w:val="24"/>
                <w:lang w:val="en-US"/>
              </w:rPr>
              <w:t>Non-current liability</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439F77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ED7B0A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3A0D7E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C87002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2008590F" w14:textId="77777777" w:rsidTr="00732F36">
        <w:trPr>
          <w:trHeight w:val="755"/>
        </w:trPr>
        <w:tc>
          <w:tcPr>
            <w:tcW w:w="3955" w:type="dxa"/>
            <w:tcBorders>
              <w:top w:val="single" w:sz="4" w:space="0" w:color="9CC2E5"/>
              <w:left w:val="single" w:sz="4" w:space="0" w:color="9CC2E5"/>
              <w:bottom w:val="single" w:sz="4" w:space="0" w:color="5B9BD5"/>
              <w:right w:val="single" w:sz="4" w:space="0" w:color="9CC2E5"/>
            </w:tcBorders>
            <w:tcMar>
              <w:top w:w="0" w:type="dxa"/>
              <w:left w:w="108" w:type="dxa"/>
              <w:bottom w:w="0" w:type="dxa"/>
              <w:right w:w="108" w:type="dxa"/>
            </w:tcMar>
            <w:hideMark/>
          </w:tcPr>
          <w:p w14:paraId="1C16852B"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Lease liability</w:t>
            </w:r>
          </w:p>
        </w:tc>
        <w:tc>
          <w:tcPr>
            <w:tcW w:w="1350" w:type="dxa"/>
            <w:tcBorders>
              <w:top w:val="single" w:sz="4" w:space="0" w:color="9CC2E5"/>
              <w:left w:val="single" w:sz="4" w:space="0" w:color="9CC2E5"/>
              <w:bottom w:val="single" w:sz="4" w:space="0" w:color="5B9BD5"/>
              <w:right w:val="single" w:sz="4" w:space="0" w:color="9CC2E5"/>
            </w:tcBorders>
            <w:tcMar>
              <w:top w:w="0" w:type="dxa"/>
              <w:left w:w="108" w:type="dxa"/>
              <w:bottom w:w="0" w:type="dxa"/>
              <w:right w:w="108" w:type="dxa"/>
            </w:tcMar>
            <w:hideMark/>
          </w:tcPr>
          <w:p w14:paraId="26FF8C9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734393</w:t>
            </w:r>
          </w:p>
        </w:tc>
        <w:tc>
          <w:tcPr>
            <w:tcW w:w="1260" w:type="dxa"/>
            <w:tcBorders>
              <w:top w:val="single" w:sz="4" w:space="0" w:color="9CC2E5"/>
              <w:left w:val="single" w:sz="4" w:space="0" w:color="9CC2E5"/>
              <w:bottom w:val="single" w:sz="4" w:space="0" w:color="5B9BD5"/>
              <w:right w:val="single" w:sz="4" w:space="0" w:color="9CC2E5"/>
            </w:tcBorders>
            <w:tcMar>
              <w:top w:w="0" w:type="dxa"/>
              <w:left w:w="108" w:type="dxa"/>
              <w:bottom w:w="0" w:type="dxa"/>
              <w:right w:w="108" w:type="dxa"/>
            </w:tcMar>
            <w:hideMark/>
          </w:tcPr>
          <w:p w14:paraId="34C0DEF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557,832</w:t>
            </w:r>
          </w:p>
        </w:tc>
        <w:tc>
          <w:tcPr>
            <w:tcW w:w="1260" w:type="dxa"/>
            <w:tcBorders>
              <w:top w:val="single" w:sz="4" w:space="0" w:color="9CC2E5"/>
              <w:left w:val="single" w:sz="4" w:space="0" w:color="9CC2E5"/>
              <w:bottom w:val="single" w:sz="4" w:space="0" w:color="5B9BD5"/>
              <w:right w:val="single" w:sz="4" w:space="0" w:color="9CC2E5"/>
            </w:tcBorders>
            <w:tcMar>
              <w:top w:w="0" w:type="dxa"/>
              <w:left w:w="108" w:type="dxa"/>
              <w:bottom w:w="0" w:type="dxa"/>
              <w:right w:w="108" w:type="dxa"/>
            </w:tcMar>
            <w:hideMark/>
          </w:tcPr>
          <w:p w14:paraId="66364AF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363,615</w:t>
            </w:r>
          </w:p>
        </w:tc>
        <w:tc>
          <w:tcPr>
            <w:tcW w:w="1350" w:type="dxa"/>
            <w:tcBorders>
              <w:top w:val="single" w:sz="4" w:space="0" w:color="9CC2E5"/>
              <w:left w:val="single" w:sz="4" w:space="0" w:color="9CC2E5"/>
              <w:bottom w:val="single" w:sz="4" w:space="0" w:color="5B9BD5"/>
              <w:right w:val="single" w:sz="4" w:space="0" w:color="9CC2E5"/>
            </w:tcBorders>
            <w:tcMar>
              <w:top w:w="0" w:type="dxa"/>
              <w:left w:w="108" w:type="dxa"/>
              <w:bottom w:w="0" w:type="dxa"/>
              <w:right w:w="108" w:type="dxa"/>
            </w:tcMar>
            <w:hideMark/>
          </w:tcPr>
          <w:p w14:paraId="4BE80B5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149,977</w:t>
            </w:r>
          </w:p>
        </w:tc>
      </w:tr>
      <w:tr w:rsidR="00732F36" w:rsidRPr="00732F36" w14:paraId="471F0785" w14:textId="77777777" w:rsidTr="00732F36">
        <w:trPr>
          <w:trHeight w:val="755"/>
        </w:trPr>
        <w:tc>
          <w:tcPr>
            <w:tcW w:w="3955" w:type="dxa"/>
            <w:tcBorders>
              <w:top w:val="single" w:sz="4" w:space="0" w:color="5B9BD5"/>
              <w:left w:val="nil"/>
              <w:bottom w:val="nil"/>
              <w:right w:val="nil"/>
            </w:tcBorders>
            <w:shd w:val="clear" w:color="auto" w:fill="FFFFFF"/>
            <w:tcMar>
              <w:top w:w="0" w:type="dxa"/>
              <w:left w:w="108" w:type="dxa"/>
              <w:bottom w:w="0" w:type="dxa"/>
              <w:right w:w="108" w:type="dxa"/>
            </w:tcMar>
          </w:tcPr>
          <w:p w14:paraId="7B4D545C" w14:textId="77777777" w:rsidR="00732F36" w:rsidRPr="00732F36" w:rsidRDefault="00732F36" w:rsidP="00ED00C8">
            <w:pPr>
              <w:suppressAutoHyphens/>
              <w:autoSpaceDN w:val="0"/>
              <w:rPr>
                <w:rFonts w:eastAsia="Times New Roman" w:cs="Arial"/>
                <w:b/>
                <w:bCs/>
                <w:szCs w:val="24"/>
                <w:lang w:val="en-US"/>
              </w:rPr>
            </w:pPr>
          </w:p>
        </w:tc>
        <w:tc>
          <w:tcPr>
            <w:tcW w:w="1350" w:type="dxa"/>
            <w:tcBorders>
              <w:top w:val="single" w:sz="4" w:space="0" w:color="5B9BD5"/>
              <w:left w:val="nil"/>
              <w:bottom w:val="nil"/>
              <w:right w:val="nil"/>
            </w:tcBorders>
            <w:shd w:val="clear" w:color="auto" w:fill="FFFFFF"/>
            <w:tcMar>
              <w:top w:w="0" w:type="dxa"/>
              <w:left w:w="108" w:type="dxa"/>
              <w:bottom w:w="0" w:type="dxa"/>
              <w:right w:w="108" w:type="dxa"/>
            </w:tcMar>
          </w:tcPr>
          <w:p w14:paraId="60AA4B4D" w14:textId="77777777" w:rsidR="00732F36" w:rsidRPr="00732F36" w:rsidRDefault="00732F36" w:rsidP="00ED00C8">
            <w:pPr>
              <w:suppressAutoHyphens/>
              <w:autoSpaceDN w:val="0"/>
              <w:jc w:val="center"/>
              <w:rPr>
                <w:rFonts w:eastAsia="Times New Roman" w:cs="Arial"/>
                <w:szCs w:val="24"/>
                <w:lang w:val="en-US"/>
              </w:rPr>
            </w:pPr>
          </w:p>
        </w:tc>
        <w:tc>
          <w:tcPr>
            <w:tcW w:w="1260" w:type="dxa"/>
            <w:tcBorders>
              <w:top w:val="single" w:sz="4" w:space="0" w:color="5B9BD5"/>
              <w:left w:val="nil"/>
              <w:bottom w:val="nil"/>
              <w:right w:val="nil"/>
            </w:tcBorders>
            <w:shd w:val="clear" w:color="auto" w:fill="FFFFFF"/>
            <w:tcMar>
              <w:top w:w="0" w:type="dxa"/>
              <w:left w:w="108" w:type="dxa"/>
              <w:bottom w:w="0" w:type="dxa"/>
              <w:right w:w="108" w:type="dxa"/>
            </w:tcMar>
          </w:tcPr>
          <w:p w14:paraId="0017A8CF" w14:textId="77777777" w:rsidR="00732F36" w:rsidRPr="00732F36" w:rsidRDefault="00732F36" w:rsidP="00ED00C8">
            <w:pPr>
              <w:suppressAutoHyphens/>
              <w:autoSpaceDN w:val="0"/>
              <w:jc w:val="center"/>
              <w:rPr>
                <w:rFonts w:eastAsia="Times New Roman" w:cs="Arial"/>
                <w:szCs w:val="24"/>
                <w:lang w:val="en-US"/>
              </w:rPr>
            </w:pPr>
          </w:p>
        </w:tc>
        <w:tc>
          <w:tcPr>
            <w:tcW w:w="1260" w:type="dxa"/>
            <w:tcBorders>
              <w:top w:val="single" w:sz="4" w:space="0" w:color="5B9BD5"/>
              <w:left w:val="nil"/>
              <w:bottom w:val="nil"/>
              <w:right w:val="nil"/>
            </w:tcBorders>
            <w:shd w:val="clear" w:color="auto" w:fill="FFFFFF"/>
            <w:tcMar>
              <w:top w:w="0" w:type="dxa"/>
              <w:left w:w="108" w:type="dxa"/>
              <w:bottom w:w="0" w:type="dxa"/>
              <w:right w:w="108" w:type="dxa"/>
            </w:tcMar>
          </w:tcPr>
          <w:p w14:paraId="26B3CCE4" w14:textId="77777777" w:rsidR="00732F36" w:rsidRPr="00732F36" w:rsidRDefault="00732F36" w:rsidP="00ED00C8">
            <w:pPr>
              <w:suppressAutoHyphens/>
              <w:autoSpaceDN w:val="0"/>
              <w:jc w:val="center"/>
              <w:rPr>
                <w:rFonts w:eastAsia="Times New Roman" w:cs="Arial"/>
                <w:szCs w:val="24"/>
                <w:lang w:val="en-US"/>
              </w:rPr>
            </w:pPr>
          </w:p>
        </w:tc>
        <w:tc>
          <w:tcPr>
            <w:tcW w:w="1350" w:type="dxa"/>
            <w:tcBorders>
              <w:top w:val="single" w:sz="4" w:space="0" w:color="5B9BD5"/>
              <w:left w:val="nil"/>
              <w:bottom w:val="nil"/>
              <w:right w:val="nil"/>
            </w:tcBorders>
            <w:shd w:val="clear" w:color="auto" w:fill="FFFFFF"/>
            <w:tcMar>
              <w:top w:w="0" w:type="dxa"/>
              <w:left w:w="108" w:type="dxa"/>
              <w:bottom w:w="0" w:type="dxa"/>
              <w:right w:w="108" w:type="dxa"/>
            </w:tcMar>
          </w:tcPr>
          <w:p w14:paraId="5AC80971"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62B4D661" w14:textId="77777777" w:rsidTr="00732F36">
        <w:trPr>
          <w:trHeight w:val="315"/>
        </w:trPr>
        <w:tc>
          <w:tcPr>
            <w:tcW w:w="3955" w:type="dxa"/>
            <w:tcBorders>
              <w:top w:val="nil"/>
              <w:left w:val="single" w:sz="4" w:space="0" w:color="9CC2E5"/>
              <w:bottom w:val="single" w:sz="4" w:space="0" w:color="9CC2E5"/>
              <w:right w:val="single" w:sz="4" w:space="0" w:color="9CC2E5"/>
            </w:tcBorders>
            <w:tcMar>
              <w:top w:w="0" w:type="dxa"/>
              <w:left w:w="108" w:type="dxa"/>
              <w:bottom w:w="0" w:type="dxa"/>
              <w:right w:w="108" w:type="dxa"/>
            </w:tcMar>
            <w:hideMark/>
          </w:tcPr>
          <w:p w14:paraId="0C70607F" w14:textId="77777777" w:rsidR="00732F36" w:rsidRPr="00732F36" w:rsidRDefault="00732F36" w:rsidP="00ED00C8">
            <w:pPr>
              <w:suppressAutoHyphens/>
              <w:autoSpaceDN w:val="0"/>
              <w:rPr>
                <w:rFonts w:eastAsia="Calibri" w:cs="Arial"/>
              </w:rPr>
            </w:pPr>
            <w:r w:rsidRPr="00732F36">
              <w:rPr>
                <w:rFonts w:eastAsia="Calibri" w:cs="Arial"/>
                <w:noProof/>
                <w:lang w:val="en-US" w:eastAsia="ko-KR"/>
              </w:rPr>
              <mc:AlternateContent>
                <mc:Choice Requires="wps">
                  <w:drawing>
                    <wp:anchor distT="0" distB="0" distL="114300" distR="114300" simplePos="0" relativeHeight="251658249" behindDoc="0" locked="0" layoutInCell="1" allowOverlap="1" wp14:anchorId="14E35CC4" wp14:editId="716A8D10">
                      <wp:simplePos x="0" y="0"/>
                      <wp:positionH relativeFrom="column">
                        <wp:posOffset>-69215</wp:posOffset>
                      </wp:positionH>
                      <wp:positionV relativeFrom="paragraph">
                        <wp:posOffset>5080</wp:posOffset>
                      </wp:positionV>
                      <wp:extent cx="5826760" cy="0"/>
                      <wp:effectExtent l="0" t="0" r="0" b="0"/>
                      <wp:wrapNone/>
                      <wp:docPr id="27" name="Straight Connector 1"/>
                      <wp:cNvGraphicFramePr/>
                      <a:graphic xmlns:a="http://schemas.openxmlformats.org/drawingml/2006/main">
                        <a:graphicData uri="http://schemas.microsoft.com/office/word/2010/wordprocessingShape">
                          <wps:wsp>
                            <wps:cNvCnPr/>
                            <wps:spPr>
                              <a:xfrm>
                                <a:off x="0" y="0"/>
                                <a:ext cx="5826125" cy="0"/>
                              </a:xfrm>
                              <a:prstGeom prst="straightConnector1">
                                <a:avLst/>
                              </a:prstGeom>
                              <a:noFill/>
                              <a:ln w="6345" cap="flat">
                                <a:solidFill>
                                  <a:srgbClr val="9DC3E6"/>
                                </a:solidFill>
                                <a:prstDash val="solid"/>
                                <a:miter/>
                              </a:ln>
                            </wps:spPr>
                            <wps:bodyPr/>
                          </wps:wsp>
                        </a:graphicData>
                      </a:graphic>
                      <wp14:sizeRelH relativeFrom="page">
                        <wp14:pctWidth>0</wp14:pctWidth>
                      </wp14:sizeRelH>
                      <wp14:sizeRelV relativeFrom="page">
                        <wp14:pctHeight>0</wp14:pctHeight>
                      </wp14:sizeRelV>
                    </wp:anchor>
                  </w:drawing>
                </mc:Choice>
                <mc:Fallback>
                  <w:pict>
                    <v:shapetype w14:anchorId="686EED26" id="_x0000_t32" coordsize="21600,21600" o:spt="32" o:oned="t" path="m,l21600,21600e" filled="f">
                      <v:path arrowok="t" fillok="f" o:connecttype="none"/>
                      <o:lock v:ext="edit" shapetype="t"/>
                    </v:shapetype>
                    <v:shape id="Straight Connector 1" o:spid="_x0000_s1026" type="#_x0000_t32" style="position:absolute;margin-left:-5.45pt;margin-top:.4pt;width:458.8pt;height:0;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" strokecolor="#9dc3e6" strokeweight=".17625mm">
                      <v:stroke joinstyle="miter"/>
                    </v:shape>
                  </w:pict>
                </mc:Fallback>
              </mc:AlternateContent>
            </w:r>
            <w:r w:rsidRPr="00732F36">
              <w:rPr>
                <w:rFonts w:eastAsia="Times New Roman" w:cs="Arial"/>
                <w:b/>
                <w:bCs/>
                <w:i/>
                <w:iCs/>
                <w:szCs w:val="24"/>
                <w:lang w:val="en-US"/>
              </w:rPr>
              <w:t>Current liabilities</w:t>
            </w:r>
          </w:p>
        </w:tc>
        <w:tc>
          <w:tcPr>
            <w:tcW w:w="1350" w:type="dxa"/>
            <w:tcBorders>
              <w:top w:val="nil"/>
              <w:left w:val="single" w:sz="4" w:space="0" w:color="9CC2E5"/>
              <w:bottom w:val="single" w:sz="4" w:space="0" w:color="9CC2E5"/>
              <w:right w:val="single" w:sz="4" w:space="0" w:color="9CC2E5"/>
            </w:tcBorders>
            <w:tcMar>
              <w:top w:w="0" w:type="dxa"/>
              <w:left w:w="108" w:type="dxa"/>
              <w:bottom w:w="0" w:type="dxa"/>
              <w:right w:w="108" w:type="dxa"/>
            </w:tcMar>
          </w:tcPr>
          <w:p w14:paraId="4E32A02F" w14:textId="77777777" w:rsidR="00732F36" w:rsidRPr="00732F36" w:rsidRDefault="00732F36" w:rsidP="00ED00C8">
            <w:pPr>
              <w:suppressAutoHyphens/>
              <w:autoSpaceDN w:val="0"/>
              <w:jc w:val="center"/>
              <w:rPr>
                <w:rFonts w:eastAsia="Times New Roman" w:cs="Arial"/>
                <w:szCs w:val="24"/>
                <w:lang w:val="en-US"/>
              </w:rPr>
            </w:pPr>
          </w:p>
        </w:tc>
        <w:tc>
          <w:tcPr>
            <w:tcW w:w="1260" w:type="dxa"/>
            <w:tcBorders>
              <w:top w:val="nil"/>
              <w:left w:val="single" w:sz="4" w:space="0" w:color="9CC2E5"/>
              <w:bottom w:val="single" w:sz="4" w:space="0" w:color="9CC2E5"/>
              <w:right w:val="single" w:sz="4" w:space="0" w:color="9CC2E5"/>
            </w:tcBorders>
            <w:tcMar>
              <w:top w:w="0" w:type="dxa"/>
              <w:left w:w="108" w:type="dxa"/>
              <w:bottom w:w="0" w:type="dxa"/>
              <w:right w:w="108" w:type="dxa"/>
            </w:tcMar>
          </w:tcPr>
          <w:p w14:paraId="0737FFD2" w14:textId="77777777" w:rsidR="00732F36" w:rsidRPr="00732F36" w:rsidRDefault="00732F36" w:rsidP="00ED00C8">
            <w:pPr>
              <w:suppressAutoHyphens/>
              <w:autoSpaceDN w:val="0"/>
              <w:jc w:val="center"/>
              <w:rPr>
                <w:rFonts w:eastAsia="Times New Roman" w:cs="Arial"/>
                <w:szCs w:val="24"/>
                <w:lang w:val="en-US"/>
              </w:rPr>
            </w:pPr>
          </w:p>
        </w:tc>
        <w:tc>
          <w:tcPr>
            <w:tcW w:w="1260" w:type="dxa"/>
            <w:tcBorders>
              <w:top w:val="nil"/>
              <w:left w:val="single" w:sz="4" w:space="0" w:color="9CC2E5"/>
              <w:bottom w:val="single" w:sz="4" w:space="0" w:color="9CC2E5"/>
              <w:right w:val="single" w:sz="4" w:space="0" w:color="9CC2E5"/>
            </w:tcBorders>
            <w:tcMar>
              <w:top w:w="0" w:type="dxa"/>
              <w:left w:w="108" w:type="dxa"/>
              <w:bottom w:w="0" w:type="dxa"/>
              <w:right w:w="108" w:type="dxa"/>
            </w:tcMar>
          </w:tcPr>
          <w:p w14:paraId="0A5DDF7A" w14:textId="77777777" w:rsidR="00732F36" w:rsidRPr="00732F36" w:rsidRDefault="00732F36" w:rsidP="00ED00C8">
            <w:pPr>
              <w:suppressAutoHyphens/>
              <w:autoSpaceDN w:val="0"/>
              <w:jc w:val="center"/>
              <w:rPr>
                <w:rFonts w:eastAsia="Times New Roman" w:cs="Arial"/>
                <w:szCs w:val="24"/>
                <w:lang w:val="en-US"/>
              </w:rPr>
            </w:pPr>
          </w:p>
        </w:tc>
        <w:tc>
          <w:tcPr>
            <w:tcW w:w="1350" w:type="dxa"/>
            <w:tcBorders>
              <w:top w:val="nil"/>
              <w:left w:val="single" w:sz="4" w:space="0" w:color="9CC2E5"/>
              <w:bottom w:val="single" w:sz="4" w:space="0" w:color="9CC2E5"/>
              <w:right w:val="single" w:sz="4" w:space="0" w:color="9CC2E5"/>
            </w:tcBorders>
            <w:tcMar>
              <w:top w:w="0" w:type="dxa"/>
              <w:left w:w="108" w:type="dxa"/>
              <w:bottom w:w="0" w:type="dxa"/>
              <w:right w:w="108" w:type="dxa"/>
            </w:tcMar>
          </w:tcPr>
          <w:p w14:paraId="4E530A09"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708F5A9A"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E9142A5"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Trade payables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5B6940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30,354</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858989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71,968</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9E2DBD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81,414</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F18415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97,697</w:t>
            </w:r>
          </w:p>
        </w:tc>
      </w:tr>
      <w:tr w:rsidR="00732F36" w:rsidRPr="00732F36" w14:paraId="101EFCC0"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693C865"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Bank Overdraft</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E7BADA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9C2774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30,500</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4679A5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40,000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597EAF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3144</w:t>
            </w:r>
          </w:p>
        </w:tc>
      </w:tr>
      <w:tr w:rsidR="00732F36" w:rsidRPr="00732F36" w14:paraId="61BF495E"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FD30980"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Other account payables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E202C5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11135</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3530D2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47,403</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42D814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67,837</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0C5DD1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63,270</w:t>
            </w:r>
          </w:p>
        </w:tc>
      </w:tr>
      <w:tr w:rsidR="00732F36" w:rsidRPr="00732F36" w14:paraId="6C249A40"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26E73B8"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Directors pay</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25A01C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14,236</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203286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86,600</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E30F01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65,633</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677C74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5E0C77D3"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33E7093"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Certificate of deposit (CD)</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D71A3D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BA6A92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101,418</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3B2F17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101,418</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2E5341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7C50B496"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noWrap/>
            <w:tcMar>
              <w:top w:w="0" w:type="dxa"/>
              <w:left w:w="108" w:type="dxa"/>
              <w:bottom w:w="0" w:type="dxa"/>
              <w:right w:w="108" w:type="dxa"/>
            </w:tcMar>
            <w:hideMark/>
          </w:tcPr>
          <w:p w14:paraId="1F5DC447" w14:textId="77777777" w:rsidR="00732F36" w:rsidRPr="00732F36" w:rsidRDefault="00732F36" w:rsidP="00ED00C8">
            <w:pPr>
              <w:suppressAutoHyphens/>
              <w:autoSpaceDN w:val="0"/>
              <w:rPr>
                <w:rFonts w:eastAsia="Calibri" w:cs="Arial"/>
              </w:rPr>
            </w:pPr>
            <w:r w:rsidRPr="00732F36">
              <w:rPr>
                <w:rFonts w:eastAsia="Times New Roman" w:cs="Arial"/>
                <w:b/>
                <w:bCs/>
                <w:i/>
                <w:iCs/>
                <w:szCs w:val="24"/>
                <w:lang w:val="en-US"/>
              </w:rPr>
              <w:t>Long term liabilities</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B3F9D7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289285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2DC5A8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A8ADD1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1D7E7217"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F2CDAA6"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Bank loan</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6CCEB6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E6F5A6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0EC240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2E9E5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r>
      <w:tr w:rsidR="00732F36" w:rsidRPr="00732F36" w14:paraId="46DD77E0"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6EB8C16"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Shareholder’s Equity</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569F68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D230D9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4CCC89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F395E2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4F09BA46"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94C9C53"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Capital account</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B15EEB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650,000</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3740F7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650,000</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68317E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650,000</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E3915E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750,000</w:t>
            </w:r>
          </w:p>
        </w:tc>
      </w:tr>
      <w:tr w:rsidR="00732F36" w:rsidRPr="00732F36" w14:paraId="35C6FA50"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33BDF3A"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Capital surplus</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AEF9F1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31,250</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5B637B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31,250</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A83B6D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31,250</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A0AA77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46,875</w:t>
            </w:r>
          </w:p>
        </w:tc>
      </w:tr>
      <w:tr w:rsidR="00732F36" w:rsidRPr="00732F36" w14:paraId="173C2E9C"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D7D9B7E"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Income surplus</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6C2EEBD"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-169,262</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F4DAAD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-379,963</w:t>
            </w:r>
          </w:p>
        </w:tc>
        <w:tc>
          <w:tcPr>
            <w:tcW w:w="126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19EEBD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-193,895</w:t>
            </w:r>
          </w:p>
        </w:tc>
        <w:tc>
          <w:tcPr>
            <w:tcW w:w="135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8C98D3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246,897</w:t>
            </w:r>
          </w:p>
        </w:tc>
      </w:tr>
      <w:tr w:rsidR="00732F36" w:rsidRPr="00732F36" w14:paraId="1A9CA627" w14:textId="77777777" w:rsidTr="00732F36">
        <w:trPr>
          <w:trHeight w:val="315"/>
        </w:trPr>
        <w:tc>
          <w:tcPr>
            <w:tcW w:w="395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AD4DB27"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Total Shareholder’s Equity</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2E8681E" w14:textId="77777777" w:rsidR="00732F36" w:rsidRPr="00732F36" w:rsidRDefault="00732F36" w:rsidP="00ED00C8">
            <w:pPr>
              <w:suppressAutoHyphens/>
              <w:autoSpaceDN w:val="0"/>
              <w:jc w:val="center"/>
              <w:rPr>
                <w:rFonts w:eastAsia="Calibri" w:cs="Arial"/>
              </w:rPr>
            </w:pPr>
            <w:r w:rsidRPr="00732F36">
              <w:rPr>
                <w:rFonts w:eastAsia="Times New Roman" w:cs="Arial"/>
                <w:b/>
                <w:bCs/>
                <w:szCs w:val="24"/>
                <w:lang w:val="en-US"/>
              </w:rPr>
              <w:t>1,412,105</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8EF37F7" w14:textId="77777777" w:rsidR="00732F36" w:rsidRPr="00732F36" w:rsidRDefault="00732F36" w:rsidP="00ED00C8">
            <w:pPr>
              <w:suppressAutoHyphens/>
              <w:autoSpaceDN w:val="0"/>
              <w:jc w:val="center"/>
              <w:rPr>
                <w:rFonts w:eastAsia="Calibri" w:cs="Arial"/>
              </w:rPr>
            </w:pPr>
            <w:r w:rsidRPr="00732F36">
              <w:rPr>
                <w:rFonts w:eastAsia="Times New Roman" w:cs="Arial"/>
                <w:b/>
                <w:bCs/>
                <w:szCs w:val="24"/>
                <w:lang w:val="en-US"/>
              </w:rPr>
              <w:t>1,297,008</w:t>
            </w:r>
          </w:p>
        </w:tc>
        <w:tc>
          <w:tcPr>
            <w:tcW w:w="126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C42DC3E" w14:textId="77777777" w:rsidR="00732F36" w:rsidRPr="00732F36" w:rsidRDefault="00732F36" w:rsidP="00ED00C8">
            <w:pPr>
              <w:suppressAutoHyphens/>
              <w:autoSpaceDN w:val="0"/>
              <w:jc w:val="center"/>
              <w:rPr>
                <w:rFonts w:eastAsia="Calibri" w:cs="Arial"/>
              </w:rPr>
            </w:pPr>
            <w:r w:rsidRPr="00732F36">
              <w:rPr>
                <w:rFonts w:eastAsia="Times New Roman" w:cs="Arial"/>
                <w:b/>
                <w:bCs/>
                <w:szCs w:val="24"/>
                <w:lang w:val="en-US"/>
              </w:rPr>
              <w:t>1,307,272</w:t>
            </w:r>
          </w:p>
        </w:tc>
        <w:tc>
          <w:tcPr>
            <w:tcW w:w="135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C080460" w14:textId="77777777" w:rsidR="00732F36" w:rsidRPr="00732F36" w:rsidRDefault="00732F36" w:rsidP="00ED00C8">
            <w:pPr>
              <w:suppressAutoHyphens/>
              <w:autoSpaceDN w:val="0"/>
              <w:jc w:val="center"/>
              <w:rPr>
                <w:rFonts w:eastAsia="Calibri" w:cs="Arial"/>
              </w:rPr>
            </w:pPr>
            <w:r w:rsidRPr="00732F36">
              <w:rPr>
                <w:rFonts w:eastAsia="Times New Roman" w:cs="Arial"/>
                <w:b/>
                <w:bCs/>
                <w:szCs w:val="24"/>
                <w:lang w:val="en-US"/>
              </w:rPr>
              <w:t>1,457,860</w:t>
            </w:r>
          </w:p>
        </w:tc>
      </w:tr>
    </w:tbl>
    <w:p w14:paraId="069EE064" w14:textId="77777777" w:rsidR="00732F36" w:rsidRPr="00732F36" w:rsidRDefault="00732F36" w:rsidP="00ED00C8">
      <w:pPr>
        <w:suppressAutoHyphens/>
        <w:autoSpaceDN w:val="0"/>
        <w:rPr>
          <w:rFonts w:eastAsia="Calibri" w:cs="Arial"/>
          <w:b/>
          <w:bCs/>
          <w:szCs w:val="24"/>
        </w:rPr>
      </w:pPr>
    </w:p>
    <w:p w14:paraId="181314FA" w14:textId="77777777" w:rsidR="00732F36" w:rsidRPr="00732F36" w:rsidRDefault="00732F36" w:rsidP="00ED00C8">
      <w:pPr>
        <w:suppressAutoHyphens/>
        <w:autoSpaceDN w:val="0"/>
        <w:rPr>
          <w:rFonts w:eastAsia="Calibri" w:cs="Arial"/>
        </w:rPr>
      </w:pPr>
      <w:r w:rsidRPr="00732F36">
        <w:rPr>
          <w:rFonts w:eastAsia="Calibri" w:cs="Arial"/>
          <w:b/>
          <w:bCs/>
          <w:szCs w:val="24"/>
        </w:rPr>
        <w:t>Liabilities:</w:t>
      </w:r>
      <w:bookmarkStart w:id="96" w:name="_Hlk48404085"/>
      <w:r w:rsidRPr="00732F36">
        <w:rPr>
          <w:rFonts w:eastAsia="Calibri" w:cs="Arial"/>
          <w:szCs w:val="24"/>
        </w:rPr>
        <w:t xml:space="preserve"> Ciao Bella Ltd uses the reducing balance method of depreciation.</w:t>
      </w:r>
      <w:bookmarkEnd w:id="96"/>
      <w:r w:rsidRPr="00732F36">
        <w:rPr>
          <w:rFonts w:eastAsia="Calibri" w:cs="Arial"/>
          <w:szCs w:val="24"/>
        </w:rPr>
        <w:t xml:space="preserve"> All the non-current assets are forecasted to be in use for 10 years. During the first year of operation, it is worth mentioning </w:t>
      </w:r>
      <w:proofErr w:type="gramStart"/>
      <w:r w:rsidRPr="00732F36">
        <w:rPr>
          <w:rFonts w:eastAsia="Calibri" w:cs="Arial"/>
          <w:szCs w:val="24"/>
        </w:rPr>
        <w:t>that,</w:t>
      </w:r>
      <w:proofErr w:type="gramEnd"/>
      <w:r w:rsidRPr="00732F36">
        <w:rPr>
          <w:rFonts w:eastAsia="Calibri" w:cs="Arial"/>
          <w:szCs w:val="24"/>
        </w:rPr>
        <w:t xml:space="preserve"> trade receivables are 5 per cent of total sales revenue. However, in subsequent years, trade payables have reduced, Ciao Bella Ltd will manage to reduce its trade payables. Although trade payables are a major source of financing business activities, it is not a significant net source of funding (</w:t>
      </w:r>
      <w:proofErr w:type="spellStart"/>
      <w:r w:rsidRPr="00732F36">
        <w:rPr>
          <w:rFonts w:eastAsia="Calibri" w:cs="Arial"/>
          <w:szCs w:val="24"/>
          <w:shd w:val="clear" w:color="auto" w:fill="FFFFFF"/>
        </w:rPr>
        <w:t>Bărbuţă-Mişu</w:t>
      </w:r>
      <w:proofErr w:type="spellEnd"/>
      <w:r w:rsidRPr="00732F36">
        <w:rPr>
          <w:rFonts w:eastAsia="Calibri" w:cs="Arial"/>
          <w:szCs w:val="24"/>
          <w:shd w:val="clear" w:color="auto" w:fill="FFFFFF"/>
        </w:rPr>
        <w:t>, 2018</w:t>
      </w:r>
      <w:r w:rsidRPr="00732F36">
        <w:rPr>
          <w:rFonts w:eastAsia="Calibri" w:cs="Arial"/>
          <w:szCs w:val="24"/>
        </w:rPr>
        <w:t xml:space="preserve">) and besides, restaurant operation is among the few industries that usually receive goods on credit. The company trade-credit reduced by 83.19 and 44.13 per cent in the year 2022 and </w:t>
      </w:r>
      <w:proofErr w:type="gramStart"/>
      <w:r w:rsidRPr="00732F36">
        <w:rPr>
          <w:rFonts w:eastAsia="Calibri" w:cs="Arial"/>
          <w:szCs w:val="24"/>
        </w:rPr>
        <w:t>2023</w:t>
      </w:r>
      <w:proofErr w:type="gramEnd"/>
      <w:r w:rsidRPr="00732F36">
        <w:rPr>
          <w:rFonts w:eastAsia="Calibri" w:cs="Arial"/>
          <w:szCs w:val="24"/>
        </w:rPr>
        <w:t xml:space="preserve"> respectively.  </w:t>
      </w:r>
    </w:p>
    <w:p w14:paraId="2F187A96" w14:textId="77777777" w:rsidR="00732F36" w:rsidRPr="00732F36" w:rsidRDefault="00732F36" w:rsidP="00ED00C8">
      <w:pPr>
        <w:keepNext/>
        <w:keepLines/>
        <w:suppressAutoHyphens/>
        <w:autoSpaceDN w:val="0"/>
        <w:outlineLvl w:val="2"/>
        <w:rPr>
          <w:rFonts w:eastAsia="Times New Roman" w:cs="Arial"/>
          <w:color w:val="1F3763"/>
          <w:szCs w:val="24"/>
          <w:lang w:val="en-US"/>
        </w:rPr>
      </w:pPr>
      <w:bookmarkStart w:id="97" w:name="_Toc49505197"/>
      <w:bookmarkStart w:id="98" w:name="_Hlk48408793"/>
      <w:r w:rsidRPr="00732F36">
        <w:rPr>
          <w:rFonts w:eastAsia="Times New Roman" w:cs="Arial"/>
          <w:b/>
          <w:bCs/>
          <w:szCs w:val="24"/>
          <w:lang w:val="en-US"/>
        </w:rPr>
        <w:t>Table 7: Projected Statement of Cashflow</w:t>
      </w:r>
      <w:bookmarkEnd w:id="97"/>
    </w:p>
    <w:tbl>
      <w:tblPr>
        <w:tblW w:w="9805" w:type="dxa"/>
        <w:tblCellMar>
          <w:left w:w="10" w:type="dxa"/>
          <w:right w:w="10" w:type="dxa"/>
        </w:tblCellMar>
        <w:tblLook w:val="04A0" w:firstRow="1" w:lastRow="0" w:firstColumn="1" w:lastColumn="0" w:noHBand="0" w:noVBand="1"/>
      </w:tblPr>
      <w:tblGrid>
        <w:gridCol w:w="4635"/>
        <w:gridCol w:w="1284"/>
        <w:gridCol w:w="1284"/>
        <w:gridCol w:w="1318"/>
        <w:gridCol w:w="1284"/>
      </w:tblGrid>
      <w:tr w:rsidR="00732F36" w:rsidRPr="00732F36" w14:paraId="559D86DE" w14:textId="77777777" w:rsidTr="00732F36">
        <w:trPr>
          <w:trHeight w:val="315"/>
        </w:trPr>
        <w:tc>
          <w:tcPr>
            <w:tcW w:w="4826"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hideMark/>
          </w:tcPr>
          <w:p w14:paraId="5923961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1192"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4541189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2020</w:t>
            </w:r>
          </w:p>
        </w:tc>
        <w:tc>
          <w:tcPr>
            <w:tcW w:w="1192"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6D5A2456"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2021</w:t>
            </w:r>
          </w:p>
        </w:tc>
        <w:tc>
          <w:tcPr>
            <w:tcW w:w="132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3630E743"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2022</w:t>
            </w:r>
          </w:p>
        </w:tc>
        <w:tc>
          <w:tcPr>
            <w:tcW w:w="1275"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hideMark/>
          </w:tcPr>
          <w:p w14:paraId="0D24BE19"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2023</w:t>
            </w:r>
          </w:p>
        </w:tc>
      </w:tr>
      <w:tr w:rsidR="00732F36" w:rsidRPr="00732F36" w14:paraId="103D2520"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74BDEE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4979" w:type="dxa"/>
            <w:gridSpan w:val="4"/>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4B3C944"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GBP</w:t>
            </w:r>
          </w:p>
        </w:tc>
      </w:tr>
      <w:tr w:rsidR="00732F36" w:rsidRPr="00732F36" w14:paraId="2CF9A94E"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4C5F3ED"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Operating Activities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92B808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4EE5BB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741367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BD2B1B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0839D14E"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0E0E2AB"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Profit/(Loss) before Tax</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E64589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-169,262</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AA87C7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-210,700</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CBBC91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186,068</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B1DFB2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440,792</w:t>
            </w:r>
          </w:p>
        </w:tc>
      </w:tr>
      <w:tr w:rsidR="00732F36" w:rsidRPr="00732F36" w14:paraId="0F2FD0CA" w14:textId="77777777" w:rsidTr="00732F36">
        <w:trPr>
          <w:trHeight w:val="630"/>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D1F5CA7"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Adjustment for non-cash items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73238C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CB9EAE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375CFB4"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ADE4D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4453A18B"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86984F7"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Prior Year</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31EB85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C91EB4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4FC7D5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561CF1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w:t>
            </w:r>
          </w:p>
        </w:tc>
      </w:tr>
      <w:tr w:rsidR="00732F36" w:rsidRPr="00732F36" w14:paraId="565F9A5A"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7691DD9"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Depreciation</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6AAEB3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58,426</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60D9D1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134,381</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34FDFD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124,162</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A4BBB5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111,746</w:t>
            </w:r>
          </w:p>
        </w:tc>
      </w:tr>
      <w:tr w:rsidR="00732F36" w:rsidRPr="00732F36" w14:paraId="0F8ED179"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CB1580C" w14:textId="77777777" w:rsidR="00732F36" w:rsidRPr="00732F36" w:rsidRDefault="00732F36" w:rsidP="00ED00C8">
            <w:pPr>
              <w:suppressAutoHyphens/>
              <w:autoSpaceDN w:val="0"/>
              <w:rPr>
                <w:rFonts w:eastAsia="Calibri" w:cs="Arial"/>
              </w:rPr>
            </w:pPr>
            <w:r w:rsidRPr="00732F36">
              <w:rPr>
                <w:rFonts w:eastAsia="Times New Roman" w:cs="Arial"/>
                <w:b/>
                <w:bCs/>
                <w:i/>
                <w:iCs/>
                <w:szCs w:val="24"/>
                <w:lang w:val="en-US"/>
              </w:rPr>
              <w:t>Changes in current assets and liabilities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2A8B86AC" w14:textId="77777777" w:rsidR="00732F36" w:rsidRPr="00732F36" w:rsidRDefault="00732F36" w:rsidP="00ED00C8">
            <w:pPr>
              <w:suppressAutoHyphens/>
              <w:autoSpaceDN w:val="0"/>
              <w:rPr>
                <w:rFonts w:eastAsia="Times New Roman" w:cs="Arial"/>
                <w:szCs w:val="24"/>
                <w:lang w:val="en-US"/>
              </w:rPr>
            </w:pP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45BA44CF" w14:textId="77777777" w:rsidR="00732F36" w:rsidRPr="00732F36" w:rsidRDefault="00732F36" w:rsidP="00ED00C8">
            <w:pPr>
              <w:suppressAutoHyphens/>
              <w:autoSpaceDN w:val="0"/>
              <w:rPr>
                <w:rFonts w:eastAsia="Times New Roman" w:cs="Arial"/>
                <w:szCs w:val="24"/>
                <w:lang w:val="en-US"/>
              </w:rPr>
            </w:pP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15EE8840" w14:textId="77777777" w:rsidR="00732F36" w:rsidRPr="00732F36" w:rsidRDefault="00732F36" w:rsidP="00ED00C8">
            <w:pPr>
              <w:suppressAutoHyphens/>
              <w:autoSpaceDN w:val="0"/>
              <w:jc w:val="center"/>
              <w:rPr>
                <w:rFonts w:eastAsia="Times New Roman" w:cs="Arial"/>
                <w:szCs w:val="24"/>
                <w:lang w:val="en-US"/>
              </w:rPr>
            </w:pP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tcPr>
          <w:p w14:paraId="7AEDCAED" w14:textId="77777777" w:rsidR="00732F36" w:rsidRPr="00732F36" w:rsidRDefault="00732F36" w:rsidP="00ED00C8">
            <w:pPr>
              <w:suppressAutoHyphens/>
              <w:autoSpaceDN w:val="0"/>
              <w:jc w:val="center"/>
              <w:rPr>
                <w:rFonts w:eastAsia="Times New Roman" w:cs="Arial"/>
                <w:szCs w:val="24"/>
                <w:lang w:val="en-US"/>
              </w:rPr>
            </w:pPr>
          </w:p>
        </w:tc>
      </w:tr>
      <w:tr w:rsidR="00732F36" w:rsidRPr="00732F36" w14:paraId="6DC4ADBB"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506CDAB"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xml:space="preserve">(Increase) and decrease in inventories </w:t>
            </w:r>
            <w:proofErr w:type="gramStart"/>
            <w:r w:rsidRPr="00732F36">
              <w:rPr>
                <w:rFonts w:eastAsia="Times New Roman" w:cs="Arial"/>
                <w:b/>
                <w:bCs/>
                <w:szCs w:val="24"/>
                <w:lang w:val="en-US"/>
              </w:rPr>
              <w:t>( Stock</w:t>
            </w:r>
            <w:proofErr w:type="gramEnd"/>
            <w:r w:rsidRPr="00732F36">
              <w:rPr>
                <w:rFonts w:eastAsia="Times New Roman" w:cs="Arial"/>
                <w:b/>
                <w:bCs/>
                <w:szCs w:val="24"/>
                <w:lang w:val="en-US"/>
              </w:rPr>
              <w:t>)</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10D1A9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-32,055</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EC234A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-11,822</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B69BE2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-20,937</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2B1E5A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-6,760</w:t>
            </w:r>
          </w:p>
        </w:tc>
      </w:tr>
      <w:tr w:rsidR="00732F36" w:rsidRPr="00732F36" w14:paraId="5CD053AD"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D49CC41"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(Increase) and decrease in trade receivables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32DB40E"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-24,186</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B6139C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-2,585</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BF26615"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-7,623</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42F57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2,297</w:t>
            </w:r>
          </w:p>
        </w:tc>
      </w:tr>
      <w:tr w:rsidR="00732F36" w:rsidRPr="00732F36" w14:paraId="14B05F95"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F26E9D4"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Increase and (decrease) in trade and other payables</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2E5413B" w14:textId="77777777" w:rsidR="00732F36" w:rsidRPr="00732F36" w:rsidRDefault="00732F36" w:rsidP="00ED00C8">
            <w:pPr>
              <w:suppressAutoHyphens/>
              <w:autoSpaceDN w:val="0"/>
              <w:jc w:val="center"/>
              <w:rPr>
                <w:rFonts w:eastAsia="Calibri" w:cs="Arial"/>
              </w:rPr>
            </w:pPr>
            <w:r w:rsidRPr="00732F36">
              <w:rPr>
                <w:rFonts w:eastAsia="Times New Roman" w:cs="Arial"/>
                <w:szCs w:val="24"/>
                <w:lang w:val="en-US"/>
              </w:rPr>
              <w:t>55,725</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0045EC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150,246</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B408A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8,913</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FBCAFC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-53,917</w:t>
            </w:r>
          </w:p>
        </w:tc>
      </w:tr>
      <w:tr w:rsidR="00732F36" w:rsidRPr="00732F36" w14:paraId="49BA11B9" w14:textId="77777777" w:rsidTr="00732F36">
        <w:trPr>
          <w:trHeight w:val="630"/>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D4F8C07"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Net cash inflow/outflow from operating activities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FBBCB85"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-111,352</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27BAB7E"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59,520</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D6EFC7B"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290,583</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5D8D040"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494,158</w:t>
            </w:r>
          </w:p>
        </w:tc>
      </w:tr>
      <w:tr w:rsidR="00732F36" w:rsidRPr="00732F36" w14:paraId="4D8BBBFA"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46C452"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Tax paid</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FE636A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DCBC61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D7A4E7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-62,023</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82138C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-190,302</w:t>
            </w:r>
          </w:p>
        </w:tc>
      </w:tr>
      <w:tr w:rsidR="00732F36" w:rsidRPr="00732F36" w14:paraId="40763AD3"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4B73A91"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Investing Activities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44E90D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5182D0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B83341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3731195"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r>
      <w:tr w:rsidR="00732F36" w:rsidRPr="00732F36" w14:paraId="425D6834" w14:textId="77777777" w:rsidTr="00732F36">
        <w:trPr>
          <w:trHeight w:val="12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2BB8540"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Capital expenditure</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F39E8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-1,343,809</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3145B7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-1,175,162</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F0571D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-1,207,825</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EEE2DB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-1,213,375</w:t>
            </w:r>
          </w:p>
        </w:tc>
      </w:tr>
      <w:tr w:rsidR="00732F36" w:rsidRPr="00732F36" w14:paraId="023B955B"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47363BE"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Short term investment</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C6232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13E57D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101418</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FBBDAE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45,896</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4CA5C1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-190,334</w:t>
            </w:r>
          </w:p>
        </w:tc>
      </w:tr>
      <w:tr w:rsidR="00732F36" w:rsidRPr="00732F36" w14:paraId="571DCB8E" w14:textId="77777777" w:rsidTr="00732F36">
        <w:trPr>
          <w:trHeight w:val="630"/>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2DD83F9"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Net cash inflow/ Outflow from investing activities</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71CBEFA"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-1,343,809</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4D74D4B"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-1,073,744</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2BD133B"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-1,161,929</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A97A83B"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-1,403,709</w:t>
            </w:r>
          </w:p>
        </w:tc>
      </w:tr>
      <w:tr w:rsidR="00732F36" w:rsidRPr="00732F36" w14:paraId="2D6825C5"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D16E48C"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Financing Activities</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24AA028"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3EEFB7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23100E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CFBA7FC"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r>
      <w:tr w:rsidR="00732F36" w:rsidRPr="00732F36" w14:paraId="35CEC28E"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F7DCB63"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Loan</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7F0601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100,000</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BA43FD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732900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9CCEDE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40710212"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80A980D"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Proceeds from issue of shares</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9781C1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281,250</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FDA715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A3C539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760322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165,625</w:t>
            </w:r>
          </w:p>
        </w:tc>
      </w:tr>
      <w:tr w:rsidR="00732F36" w:rsidRPr="00732F36" w14:paraId="1437B5D1"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A6948C7"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Contribution from partners</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419C4C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400,000</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B9EA889"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0B469F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2452B6B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 </w:t>
            </w:r>
          </w:p>
        </w:tc>
      </w:tr>
      <w:tr w:rsidR="00732F36" w:rsidRPr="00732F36" w14:paraId="5557226E" w14:textId="77777777" w:rsidTr="00732F36">
        <w:trPr>
          <w:trHeight w:val="600"/>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846C82A" w14:textId="77777777" w:rsidR="00732F36" w:rsidRPr="00732F36" w:rsidRDefault="00732F36" w:rsidP="00ED00C8">
            <w:pPr>
              <w:suppressAutoHyphens/>
              <w:autoSpaceDN w:val="0"/>
              <w:rPr>
                <w:rFonts w:eastAsia="Times New Roman" w:cs="Arial"/>
                <w:b/>
                <w:bCs/>
                <w:i/>
                <w:iCs/>
                <w:szCs w:val="24"/>
                <w:lang w:val="en-US"/>
              </w:rPr>
            </w:pPr>
            <w:r w:rsidRPr="00732F36">
              <w:rPr>
                <w:rFonts w:eastAsia="Times New Roman" w:cs="Arial"/>
                <w:b/>
                <w:bCs/>
                <w:i/>
                <w:iCs/>
                <w:szCs w:val="24"/>
                <w:lang w:val="en-US"/>
              </w:rPr>
              <w:t>Net cash inflow/ Outflow from financing activities</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E79BC0E"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781,250</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F301723"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2F48072"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 </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8F04A17"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165,625</w:t>
            </w:r>
          </w:p>
        </w:tc>
      </w:tr>
      <w:tr w:rsidR="00732F36" w:rsidRPr="00732F36" w14:paraId="331F69E2"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AD0BA25"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Increase in cash and cash equivalent</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481CB4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22,055</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26102B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37,432</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EB30E9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44,584</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64368FD"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105,891</w:t>
            </w:r>
          </w:p>
        </w:tc>
      </w:tr>
      <w:tr w:rsidR="00732F36" w:rsidRPr="00732F36" w14:paraId="1590682F"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72DD0E0"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xml:space="preserve">Cash and cash equivalent as </w:t>
            </w:r>
            <w:proofErr w:type="gramStart"/>
            <w:r w:rsidRPr="00732F36">
              <w:rPr>
                <w:rFonts w:eastAsia="Times New Roman" w:cs="Arial"/>
                <w:b/>
                <w:bCs/>
                <w:szCs w:val="24"/>
                <w:lang w:val="en-US"/>
              </w:rPr>
              <w:t>at</w:t>
            </w:r>
            <w:proofErr w:type="gramEnd"/>
            <w:r w:rsidRPr="00732F36">
              <w:rPr>
                <w:rFonts w:eastAsia="Times New Roman" w:cs="Arial"/>
                <w:b/>
                <w:bCs/>
                <w:szCs w:val="24"/>
                <w:lang w:val="en-US"/>
              </w:rPr>
              <w:t xml:space="preserve"> 1st January</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3B3100C"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0</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77B5AB3"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-22,055</w:t>
            </w:r>
          </w:p>
        </w:tc>
        <w:tc>
          <w:tcPr>
            <w:tcW w:w="132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25363AA"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-15,377</w:t>
            </w:r>
          </w:p>
        </w:tc>
        <w:tc>
          <w:tcPr>
            <w:tcW w:w="1275"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4423340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-29,207</w:t>
            </w:r>
          </w:p>
        </w:tc>
      </w:tr>
      <w:tr w:rsidR="00732F36" w:rsidRPr="00732F36" w14:paraId="60EC311A" w14:textId="77777777" w:rsidTr="00732F36">
        <w:trPr>
          <w:trHeight w:val="315"/>
        </w:trPr>
        <w:tc>
          <w:tcPr>
            <w:tcW w:w="482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FF992E9"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xml:space="preserve">Cash and cash equivalent as </w:t>
            </w:r>
            <w:proofErr w:type="gramStart"/>
            <w:r w:rsidRPr="00732F36">
              <w:rPr>
                <w:rFonts w:eastAsia="Times New Roman" w:cs="Arial"/>
                <w:b/>
                <w:bCs/>
                <w:szCs w:val="24"/>
                <w:lang w:val="en-US"/>
              </w:rPr>
              <w:t>at</w:t>
            </w:r>
            <w:proofErr w:type="gramEnd"/>
            <w:r w:rsidRPr="00732F36">
              <w:rPr>
                <w:rFonts w:eastAsia="Times New Roman" w:cs="Arial"/>
                <w:b/>
                <w:bCs/>
                <w:szCs w:val="24"/>
                <w:lang w:val="en-US"/>
              </w:rPr>
              <w:t xml:space="preserve"> 31st December</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485EB8F"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22,055</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0AA8A8B"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15,377</w:t>
            </w:r>
          </w:p>
        </w:tc>
        <w:tc>
          <w:tcPr>
            <w:tcW w:w="132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4991B5CF"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29,207</w:t>
            </w:r>
          </w:p>
        </w:tc>
        <w:tc>
          <w:tcPr>
            <w:tcW w:w="1275"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5F8B2B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76,684</w:t>
            </w:r>
          </w:p>
        </w:tc>
      </w:tr>
    </w:tbl>
    <w:p w14:paraId="60249593" w14:textId="77777777" w:rsidR="00732F36" w:rsidRPr="00732F36" w:rsidRDefault="00732F36" w:rsidP="00ED00C8">
      <w:pPr>
        <w:suppressAutoHyphens/>
        <w:autoSpaceDN w:val="0"/>
        <w:rPr>
          <w:rFonts w:eastAsia="Calibri" w:cs="Arial"/>
          <w:b/>
          <w:bCs/>
          <w:szCs w:val="24"/>
        </w:rPr>
      </w:pPr>
    </w:p>
    <w:p w14:paraId="768B0E27" w14:textId="77777777" w:rsidR="00732F36" w:rsidRPr="00732F36" w:rsidRDefault="00732F36" w:rsidP="00A13C01">
      <w:pPr>
        <w:pStyle w:val="Heading3"/>
        <w:rPr>
          <w:rFonts w:ascii="Arial" w:eastAsia="Calibri" w:hAnsi="Arial" w:cs="Arial"/>
          <w:b/>
          <w:bCs/>
        </w:rPr>
      </w:pPr>
      <w:bookmarkStart w:id="99" w:name="_Toc49505198"/>
      <w:r w:rsidRPr="00732F36">
        <w:rPr>
          <w:rFonts w:eastAsia="Calibri"/>
        </w:rPr>
        <w:t>Capital Expenditure of CIAO BELLA LTD</w:t>
      </w:r>
      <w:bookmarkEnd w:id="99"/>
    </w:p>
    <w:p w14:paraId="4FAAE1A2" w14:textId="77777777" w:rsidR="00732F36" w:rsidRPr="00732F36" w:rsidRDefault="00732F36" w:rsidP="00ED00C8">
      <w:pPr>
        <w:suppressAutoHyphens/>
        <w:autoSpaceDN w:val="0"/>
        <w:rPr>
          <w:rFonts w:eastAsia="Calibri" w:cs="Arial"/>
        </w:rPr>
      </w:pPr>
      <w:r w:rsidRPr="00732F36">
        <w:rPr>
          <w:rFonts w:eastAsia="Calibri" w:cs="Arial"/>
          <w:szCs w:val="24"/>
        </w:rPr>
        <w:t xml:space="preserve"> This is projected because the business has interest in investment once it is within its strength and capacity.</w:t>
      </w:r>
      <w:r w:rsidRPr="00732F36">
        <w:rPr>
          <w:rFonts w:eastAsia="Calibri" w:cs="Arial"/>
          <w:szCs w:val="24"/>
        </w:rPr>
        <w:tab/>
        <w:t xml:space="preserve">                                                                                                                                                                 </w:t>
      </w:r>
      <w:r w:rsidRPr="00732F36">
        <w:rPr>
          <w:rFonts w:eastAsia="Calibri" w:cs="Arial"/>
          <w:b/>
          <w:bCs/>
          <w:szCs w:val="24"/>
        </w:rPr>
        <w:t>Table 8: Capital expenditure projection from the period of 2020 to 2023</w:t>
      </w:r>
    </w:p>
    <w:tbl>
      <w:tblPr>
        <w:tblW w:w="9700" w:type="dxa"/>
        <w:tblCellMar>
          <w:left w:w="10" w:type="dxa"/>
          <w:right w:w="10" w:type="dxa"/>
        </w:tblCellMar>
        <w:tblLook w:val="04A0" w:firstRow="1" w:lastRow="0" w:firstColumn="1" w:lastColumn="0" w:noHBand="0" w:noVBand="1"/>
      </w:tblPr>
      <w:tblGrid>
        <w:gridCol w:w="4447"/>
        <w:gridCol w:w="1333"/>
        <w:gridCol w:w="1284"/>
        <w:gridCol w:w="1284"/>
        <w:gridCol w:w="1352"/>
      </w:tblGrid>
      <w:tr w:rsidR="00732F36" w:rsidRPr="00732F36" w14:paraId="6D2B283E" w14:textId="77777777" w:rsidTr="00732F36">
        <w:trPr>
          <w:trHeight w:val="315"/>
        </w:trPr>
        <w:tc>
          <w:tcPr>
            <w:tcW w:w="4616" w:type="dxa"/>
            <w:tcBorders>
              <w:top w:val="single" w:sz="4" w:space="0" w:color="5B9BD5"/>
              <w:left w:val="single" w:sz="4" w:space="0" w:color="5B9BD5"/>
              <w:bottom w:val="single" w:sz="4" w:space="0" w:color="5B9BD5"/>
              <w:right w:val="nil"/>
            </w:tcBorders>
            <w:shd w:val="clear" w:color="auto" w:fill="5B9BD5"/>
            <w:tcMar>
              <w:top w:w="0" w:type="dxa"/>
              <w:left w:w="108" w:type="dxa"/>
              <w:bottom w:w="0" w:type="dxa"/>
              <w:right w:w="108" w:type="dxa"/>
            </w:tcMar>
            <w:hideMark/>
          </w:tcPr>
          <w:p w14:paraId="699EDA3E"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Capital Expenditure</w:t>
            </w:r>
          </w:p>
        </w:tc>
        <w:tc>
          <w:tcPr>
            <w:tcW w:w="1336"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0E2766E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2020</w:t>
            </w:r>
          </w:p>
        </w:tc>
        <w:tc>
          <w:tcPr>
            <w:tcW w:w="1200"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18A442E1"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2021</w:t>
            </w:r>
          </w:p>
        </w:tc>
        <w:tc>
          <w:tcPr>
            <w:tcW w:w="1192" w:type="dxa"/>
            <w:tcBorders>
              <w:top w:val="single" w:sz="4" w:space="0" w:color="5B9BD5"/>
              <w:left w:val="nil"/>
              <w:bottom w:val="single" w:sz="4" w:space="0" w:color="5B9BD5"/>
              <w:right w:val="nil"/>
            </w:tcBorders>
            <w:shd w:val="clear" w:color="auto" w:fill="5B9BD5"/>
            <w:tcMar>
              <w:top w:w="0" w:type="dxa"/>
              <w:left w:w="108" w:type="dxa"/>
              <w:bottom w:w="0" w:type="dxa"/>
              <w:right w:w="108" w:type="dxa"/>
            </w:tcMar>
            <w:hideMark/>
          </w:tcPr>
          <w:p w14:paraId="70A66EBA"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2022</w:t>
            </w:r>
          </w:p>
        </w:tc>
        <w:tc>
          <w:tcPr>
            <w:tcW w:w="1356" w:type="dxa"/>
            <w:tcBorders>
              <w:top w:val="single" w:sz="4" w:space="0" w:color="5B9BD5"/>
              <w:left w:val="nil"/>
              <w:bottom w:val="single" w:sz="4" w:space="0" w:color="5B9BD5"/>
              <w:right w:val="single" w:sz="4" w:space="0" w:color="5B9BD5"/>
            </w:tcBorders>
            <w:shd w:val="clear" w:color="auto" w:fill="5B9BD5"/>
            <w:tcMar>
              <w:top w:w="0" w:type="dxa"/>
              <w:left w:w="108" w:type="dxa"/>
              <w:bottom w:w="0" w:type="dxa"/>
              <w:right w:w="108" w:type="dxa"/>
            </w:tcMar>
            <w:hideMark/>
          </w:tcPr>
          <w:p w14:paraId="3BF2D03A"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2023</w:t>
            </w:r>
          </w:p>
        </w:tc>
      </w:tr>
      <w:tr w:rsidR="00732F36" w:rsidRPr="00732F36" w14:paraId="0A258E3F"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BB3D74C" w14:textId="77777777" w:rsidR="00732F36" w:rsidRPr="00732F36" w:rsidRDefault="00732F36" w:rsidP="00ED00C8">
            <w:pPr>
              <w:suppressAutoHyphens/>
              <w:autoSpaceDN w:val="0"/>
              <w:rPr>
                <w:rFonts w:eastAsia="Times New Roman" w:cs="Arial"/>
                <w:b/>
                <w:bCs/>
                <w:szCs w:val="24"/>
                <w:lang w:val="en-US"/>
              </w:rPr>
            </w:pPr>
            <w:r w:rsidRPr="00732F36">
              <w:rPr>
                <w:rFonts w:eastAsia="Times New Roman" w:cs="Arial"/>
                <w:b/>
                <w:bCs/>
                <w:szCs w:val="24"/>
                <w:lang w:val="en-US"/>
              </w:rPr>
              <w:t> </w:t>
            </w:r>
          </w:p>
        </w:tc>
        <w:tc>
          <w:tcPr>
            <w:tcW w:w="5084" w:type="dxa"/>
            <w:gridSpan w:val="4"/>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D57535B" w14:textId="77777777" w:rsidR="00732F36" w:rsidRPr="00732F36" w:rsidRDefault="00732F36" w:rsidP="00ED00C8">
            <w:pPr>
              <w:suppressAutoHyphens/>
              <w:autoSpaceDN w:val="0"/>
              <w:jc w:val="center"/>
              <w:rPr>
                <w:rFonts w:eastAsia="Times New Roman" w:cs="Arial"/>
                <w:b/>
                <w:bCs/>
                <w:i/>
                <w:iCs/>
                <w:szCs w:val="24"/>
                <w:lang w:val="en-US"/>
              </w:rPr>
            </w:pPr>
            <w:r w:rsidRPr="00732F36">
              <w:rPr>
                <w:rFonts w:eastAsia="Times New Roman" w:cs="Arial"/>
                <w:b/>
                <w:bCs/>
                <w:i/>
                <w:iCs/>
                <w:szCs w:val="24"/>
                <w:lang w:val="en-US"/>
              </w:rPr>
              <w:t>GBP</w:t>
            </w:r>
          </w:p>
        </w:tc>
      </w:tr>
      <w:tr w:rsidR="00732F36" w:rsidRPr="00732F36" w14:paraId="3ABBFD12"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DCEC59A"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Lease and buying of Building</w:t>
            </w:r>
          </w:p>
        </w:tc>
        <w:tc>
          <w:tcPr>
            <w:tcW w:w="133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07F800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984,393</w:t>
            </w:r>
          </w:p>
        </w:tc>
        <w:tc>
          <w:tcPr>
            <w:tcW w:w="12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660947F"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984,393</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22D85D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984,393</w:t>
            </w:r>
          </w:p>
        </w:tc>
        <w:tc>
          <w:tcPr>
            <w:tcW w:w="135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77410F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984,393</w:t>
            </w:r>
          </w:p>
        </w:tc>
      </w:tr>
      <w:tr w:rsidR="00732F36" w:rsidRPr="00732F36" w14:paraId="0707FF63"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58E8627F"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Improvement on building</w:t>
            </w:r>
          </w:p>
        </w:tc>
        <w:tc>
          <w:tcPr>
            <w:tcW w:w="133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6177C8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104,000</w:t>
            </w:r>
          </w:p>
        </w:tc>
        <w:tc>
          <w:tcPr>
            <w:tcW w:w="12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E10169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2,500</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A3F5B66"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5,000</w:t>
            </w:r>
          </w:p>
        </w:tc>
        <w:tc>
          <w:tcPr>
            <w:tcW w:w="135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2BA228E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4,000</w:t>
            </w:r>
          </w:p>
        </w:tc>
      </w:tr>
      <w:tr w:rsidR="00732F36" w:rsidRPr="00732F36" w14:paraId="6BCAE17E"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8DD27CB"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Motor vehicle</w:t>
            </w:r>
          </w:p>
        </w:tc>
        <w:tc>
          <w:tcPr>
            <w:tcW w:w="133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374C84B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23,843</w:t>
            </w:r>
          </w:p>
        </w:tc>
        <w:tc>
          <w:tcPr>
            <w:tcW w:w="12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D8D3961"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23,843</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7DDEF53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55,135</w:t>
            </w:r>
          </w:p>
        </w:tc>
        <w:tc>
          <w:tcPr>
            <w:tcW w:w="135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D72E512"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55,135</w:t>
            </w:r>
          </w:p>
        </w:tc>
      </w:tr>
      <w:tr w:rsidR="00732F36" w:rsidRPr="00732F36" w14:paraId="27FC3B72"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13985A6"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Equipment and machinery</w:t>
            </w:r>
          </w:p>
        </w:tc>
        <w:tc>
          <w:tcPr>
            <w:tcW w:w="133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76C91A4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290,000</w:t>
            </w:r>
          </w:p>
        </w:tc>
        <w:tc>
          <w:tcPr>
            <w:tcW w:w="12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C0201FE"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295,000</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4132BD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297,500</w:t>
            </w:r>
          </w:p>
        </w:tc>
        <w:tc>
          <w:tcPr>
            <w:tcW w:w="135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3E85A44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304,500</w:t>
            </w:r>
          </w:p>
        </w:tc>
      </w:tr>
      <w:tr w:rsidR="00732F36" w:rsidRPr="00732F36" w14:paraId="6D9BAF8C"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12813D5D" w14:textId="77777777" w:rsidR="00732F36" w:rsidRPr="00732F36" w:rsidRDefault="00732F36" w:rsidP="00ED00C8">
            <w:pPr>
              <w:suppressAutoHyphens/>
              <w:autoSpaceDN w:val="0"/>
              <w:rPr>
                <w:rFonts w:eastAsia="Times New Roman" w:cs="Arial"/>
                <w:szCs w:val="24"/>
                <w:lang w:val="en-US"/>
              </w:rPr>
            </w:pPr>
            <w:r w:rsidRPr="00732F36">
              <w:rPr>
                <w:rFonts w:eastAsia="Times New Roman" w:cs="Arial"/>
                <w:szCs w:val="24"/>
                <w:lang w:val="en-US"/>
              </w:rPr>
              <w:t>Less: Accumulated depreciation</w:t>
            </w:r>
          </w:p>
        </w:tc>
        <w:tc>
          <w:tcPr>
            <w:tcW w:w="133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031BCE10"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58,426</w:t>
            </w:r>
          </w:p>
        </w:tc>
        <w:tc>
          <w:tcPr>
            <w:tcW w:w="1200"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CBCF4E8"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130,574</w:t>
            </w:r>
          </w:p>
        </w:tc>
        <w:tc>
          <w:tcPr>
            <w:tcW w:w="1192"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580C51DB"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134,203</w:t>
            </w:r>
          </w:p>
        </w:tc>
        <w:tc>
          <w:tcPr>
            <w:tcW w:w="1356" w:type="dxa"/>
            <w:tcBorders>
              <w:top w:val="single" w:sz="4" w:space="0" w:color="9CC2E5"/>
              <w:left w:val="single" w:sz="4" w:space="0" w:color="9CC2E5"/>
              <w:bottom w:val="single" w:sz="4" w:space="0" w:color="9CC2E5"/>
              <w:right w:val="single" w:sz="4" w:space="0" w:color="9CC2E5"/>
            </w:tcBorders>
            <w:tcMar>
              <w:top w:w="0" w:type="dxa"/>
              <w:left w:w="108" w:type="dxa"/>
              <w:bottom w:w="0" w:type="dxa"/>
              <w:right w:w="108" w:type="dxa"/>
            </w:tcMar>
            <w:hideMark/>
          </w:tcPr>
          <w:p w14:paraId="6BAD2CC7" w14:textId="77777777" w:rsidR="00732F36" w:rsidRPr="00732F36" w:rsidRDefault="00732F36" w:rsidP="00ED00C8">
            <w:pPr>
              <w:suppressAutoHyphens/>
              <w:autoSpaceDN w:val="0"/>
              <w:jc w:val="center"/>
              <w:rPr>
                <w:rFonts w:eastAsia="Times New Roman" w:cs="Arial"/>
                <w:szCs w:val="24"/>
                <w:lang w:val="en-US"/>
              </w:rPr>
            </w:pPr>
            <w:r w:rsidRPr="00732F36">
              <w:rPr>
                <w:rFonts w:eastAsia="Times New Roman" w:cs="Arial"/>
                <w:szCs w:val="24"/>
                <w:lang w:val="en-US"/>
              </w:rPr>
              <w:t>134,653</w:t>
            </w:r>
          </w:p>
        </w:tc>
      </w:tr>
      <w:tr w:rsidR="00732F36" w:rsidRPr="00732F36" w14:paraId="7ABFC009" w14:textId="77777777" w:rsidTr="00732F36">
        <w:trPr>
          <w:trHeight w:val="315"/>
        </w:trPr>
        <w:tc>
          <w:tcPr>
            <w:tcW w:w="461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8AA8560" w14:textId="77777777" w:rsidR="00732F36" w:rsidRPr="00732F36" w:rsidRDefault="00732F36" w:rsidP="00ED00C8">
            <w:pPr>
              <w:suppressAutoHyphens/>
              <w:autoSpaceDN w:val="0"/>
              <w:rPr>
                <w:rFonts w:eastAsia="Calibri" w:cs="Arial"/>
              </w:rPr>
            </w:pPr>
            <w:r w:rsidRPr="00732F36">
              <w:rPr>
                <w:rFonts w:eastAsia="Times New Roman" w:cs="Arial"/>
                <w:b/>
                <w:bCs/>
                <w:szCs w:val="24"/>
                <w:lang w:val="en-US"/>
              </w:rPr>
              <w:t>Net Plant, Property and Equipment</w:t>
            </w:r>
          </w:p>
        </w:tc>
        <w:tc>
          <w:tcPr>
            <w:tcW w:w="133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0CB5C90"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1,343,809</w:t>
            </w:r>
          </w:p>
        </w:tc>
        <w:tc>
          <w:tcPr>
            <w:tcW w:w="1200"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64AACBFD"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1,175,162</w:t>
            </w:r>
          </w:p>
        </w:tc>
        <w:tc>
          <w:tcPr>
            <w:tcW w:w="1192"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07609449"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1,207,825</w:t>
            </w:r>
          </w:p>
        </w:tc>
        <w:tc>
          <w:tcPr>
            <w:tcW w:w="1356" w:type="dxa"/>
            <w:tcBorders>
              <w:top w:val="single" w:sz="4" w:space="0" w:color="9CC2E5"/>
              <w:left w:val="single" w:sz="4" w:space="0" w:color="9CC2E5"/>
              <w:bottom w:val="single" w:sz="4" w:space="0" w:color="9CC2E5"/>
              <w:right w:val="single" w:sz="4" w:space="0" w:color="9CC2E5"/>
            </w:tcBorders>
            <w:shd w:val="clear" w:color="auto" w:fill="DEEAF6"/>
            <w:tcMar>
              <w:top w:w="0" w:type="dxa"/>
              <w:left w:w="108" w:type="dxa"/>
              <w:bottom w:w="0" w:type="dxa"/>
              <w:right w:w="108" w:type="dxa"/>
            </w:tcMar>
            <w:hideMark/>
          </w:tcPr>
          <w:p w14:paraId="1F257329" w14:textId="77777777" w:rsidR="00732F36" w:rsidRPr="00732F36" w:rsidRDefault="00732F36" w:rsidP="00ED00C8">
            <w:pPr>
              <w:suppressAutoHyphens/>
              <w:autoSpaceDN w:val="0"/>
              <w:jc w:val="center"/>
              <w:rPr>
                <w:rFonts w:eastAsia="Times New Roman" w:cs="Arial"/>
                <w:b/>
                <w:bCs/>
                <w:szCs w:val="24"/>
                <w:lang w:val="en-US"/>
              </w:rPr>
            </w:pPr>
            <w:r w:rsidRPr="00732F36">
              <w:rPr>
                <w:rFonts w:eastAsia="Times New Roman" w:cs="Arial"/>
                <w:b/>
                <w:bCs/>
                <w:szCs w:val="24"/>
                <w:lang w:val="en-US"/>
              </w:rPr>
              <w:t>1,213,375</w:t>
            </w:r>
          </w:p>
        </w:tc>
      </w:tr>
      <w:bookmarkEnd w:id="98"/>
    </w:tbl>
    <w:p w14:paraId="293718CD" w14:textId="77777777" w:rsidR="00732F36" w:rsidRPr="00732F36" w:rsidRDefault="00732F36" w:rsidP="00ED00C8">
      <w:pPr>
        <w:suppressAutoHyphens/>
        <w:autoSpaceDN w:val="0"/>
        <w:rPr>
          <w:rFonts w:eastAsia="Calibri" w:cs="Arial"/>
          <w:szCs w:val="24"/>
        </w:rPr>
      </w:pPr>
    </w:p>
    <w:p w14:paraId="41BF29F1" w14:textId="77777777" w:rsidR="00732F36" w:rsidRPr="00732F36" w:rsidRDefault="00732F36" w:rsidP="00ED00C8">
      <w:pPr>
        <w:suppressAutoHyphens/>
        <w:autoSpaceDN w:val="0"/>
        <w:rPr>
          <w:rFonts w:eastAsia="Calibri" w:cs="Arial"/>
          <w:b/>
          <w:bCs/>
          <w:szCs w:val="24"/>
        </w:rPr>
      </w:pPr>
      <w:r w:rsidRPr="00732F36">
        <w:rPr>
          <w:rFonts w:eastAsia="Calibri" w:cs="Arial"/>
          <w:b/>
          <w:bCs/>
          <w:szCs w:val="24"/>
        </w:rPr>
        <w:t>Projections on Capital Expenditure</w:t>
      </w:r>
    </w:p>
    <w:p w14:paraId="5DB8E89A" w14:textId="77777777" w:rsidR="00732F36" w:rsidRPr="00732F36" w:rsidRDefault="00732F36" w:rsidP="00ED00C8">
      <w:pPr>
        <w:suppressAutoHyphens/>
        <w:autoSpaceDN w:val="0"/>
        <w:rPr>
          <w:rFonts w:eastAsia="Calibri" w:cs="Arial"/>
          <w:szCs w:val="24"/>
        </w:rPr>
      </w:pPr>
      <w:r w:rsidRPr="00732F36">
        <w:rPr>
          <w:rFonts w:eastAsia="Calibri" w:cs="Arial"/>
          <w:szCs w:val="24"/>
        </w:rPr>
        <w:t xml:space="preserve">      The company shall improve the building structures by £2,500; 5,000 and 4,000 in the year 2021, 2022 and </w:t>
      </w:r>
      <w:proofErr w:type="gramStart"/>
      <w:r w:rsidRPr="00732F36">
        <w:rPr>
          <w:rFonts w:eastAsia="Calibri" w:cs="Arial"/>
          <w:szCs w:val="24"/>
        </w:rPr>
        <w:t>2023</w:t>
      </w:r>
      <w:proofErr w:type="gramEnd"/>
      <w:r w:rsidRPr="00732F36">
        <w:rPr>
          <w:rFonts w:eastAsia="Calibri" w:cs="Arial"/>
          <w:szCs w:val="24"/>
        </w:rPr>
        <w:t xml:space="preserve"> respectively. It expects a new motor vehicle in the year 2022 which increases the amount by £32,192. To expand operational capacity, Ciao Bella Ltd is looking forward to purchase additional equipment and machinery amounting to £5,000; 2,500 and 7,000 respectively in the year 2021, 2022 and 2023</w:t>
      </w:r>
    </w:p>
    <w:p w14:paraId="19C044EC" w14:textId="77777777" w:rsidR="00732F36" w:rsidRPr="00732F36" w:rsidRDefault="00732F36" w:rsidP="00ED00C8">
      <w:pPr>
        <w:spacing w:after="0"/>
        <w:rPr>
          <w:rFonts w:eastAsia="Calibri" w:cs="Arial"/>
          <w:szCs w:val="24"/>
        </w:rPr>
        <w:sectPr w:rsidR="00732F36" w:rsidRPr="00732F36">
          <w:pgSz w:w="12240" w:h="15840"/>
          <w:pgMar w:top="1440" w:right="1440" w:bottom="1440" w:left="1440" w:header="720" w:footer="720" w:gutter="0"/>
          <w:cols w:space="708"/>
        </w:sectPr>
      </w:pPr>
    </w:p>
    <w:p w14:paraId="0020D792" w14:textId="7E734418" w:rsidR="00732F36" w:rsidRPr="00732F36" w:rsidRDefault="00A13C01" w:rsidP="00A13C01">
      <w:pPr>
        <w:pStyle w:val="Heading2"/>
        <w:rPr>
          <w:rFonts w:eastAsia="Times New Roman"/>
          <w:lang w:val="en-US"/>
        </w:rPr>
      </w:pPr>
      <w:bookmarkStart w:id="100" w:name="_Toc49505199"/>
      <w:r>
        <w:rPr>
          <w:rFonts w:eastAsia="Times New Roman"/>
          <w:lang w:val="en-US"/>
        </w:rPr>
        <w:t xml:space="preserve">7.4 </w:t>
      </w:r>
      <w:r w:rsidR="00732F36" w:rsidRPr="00732F36">
        <w:rPr>
          <w:rFonts w:eastAsia="Times New Roman"/>
          <w:lang w:val="en-US"/>
        </w:rPr>
        <w:t>MOBILIZATION OF RESOURCES</w:t>
      </w:r>
      <w:bookmarkEnd w:id="100"/>
    </w:p>
    <w:p w14:paraId="06FABA9C" w14:textId="77777777" w:rsidR="00732F36" w:rsidRPr="00732F36" w:rsidRDefault="00732F36" w:rsidP="00ED00C8">
      <w:pPr>
        <w:suppressAutoHyphens/>
        <w:autoSpaceDN w:val="0"/>
        <w:rPr>
          <w:rFonts w:eastAsia="Calibri" w:cs="Arial"/>
          <w:b/>
          <w:szCs w:val="24"/>
        </w:rPr>
      </w:pPr>
      <w:r w:rsidRPr="00732F36">
        <w:rPr>
          <w:rFonts w:eastAsia="Calibri" w:cs="Arial"/>
          <w:szCs w:val="24"/>
        </w:rPr>
        <w:t xml:space="preserve">Mobilizing resources describe all forms of activities undertaken by a person or body of persons which is intended to secure new and/or additional resources (Seltzer, 2014). It may also be used to describe the various ways by which organizations make better utilization of their existing resources (Seltzer, 2014). Mobilizing resources is critical to every organization and to successfully executing a project. To execute our project successfully, there was the need to identify the various sources of mobilizing resources. We have human, </w:t>
      </w:r>
      <w:proofErr w:type="gramStart"/>
      <w:r w:rsidRPr="00732F36">
        <w:rPr>
          <w:rFonts w:eastAsia="Calibri" w:cs="Arial"/>
          <w:szCs w:val="24"/>
        </w:rPr>
        <w:t>capital</w:t>
      </w:r>
      <w:proofErr w:type="gramEnd"/>
      <w:r w:rsidRPr="00732F36">
        <w:rPr>
          <w:rFonts w:eastAsia="Calibri" w:cs="Arial"/>
          <w:szCs w:val="24"/>
        </w:rPr>
        <w:t xml:space="preserve"> and financial resources. A discussion for now will base on financial and capital resource.                                                        </w:t>
      </w:r>
      <w:r w:rsidRPr="00732F36">
        <w:rPr>
          <w:rFonts w:eastAsia="Calibri" w:cs="Arial"/>
          <w:b/>
          <w:szCs w:val="24"/>
        </w:rPr>
        <w:t xml:space="preserve">                                                                                                                                </w:t>
      </w:r>
    </w:p>
    <w:p w14:paraId="5BD5997C" w14:textId="77777777" w:rsidR="00732F36" w:rsidRPr="00732F36" w:rsidRDefault="00732F36" w:rsidP="00ED00C8">
      <w:pPr>
        <w:suppressAutoHyphens/>
        <w:autoSpaceDN w:val="0"/>
        <w:rPr>
          <w:rFonts w:eastAsia="Calibri" w:cs="Arial"/>
        </w:rPr>
      </w:pPr>
      <w:r w:rsidRPr="00732F36">
        <w:rPr>
          <w:rFonts w:eastAsia="Calibri" w:cs="Arial"/>
          <w:b/>
          <w:szCs w:val="24"/>
        </w:rPr>
        <w:t xml:space="preserve"> Financial Resources: </w:t>
      </w:r>
      <w:r w:rsidRPr="00732F36">
        <w:rPr>
          <w:rFonts w:eastAsia="Calibri" w:cs="Arial"/>
          <w:szCs w:val="24"/>
        </w:rPr>
        <w:t xml:space="preserve">These include all funds accrued to finance the activities of Ciao Bella Ltd. Some of the funds were obtained through banks loan and the reason is given at the beginning. We will also liaise with investors and other influential persons interested in the project to raise funds. Personal contributions from shareholders of the team are also employed. </w:t>
      </w:r>
    </w:p>
    <w:p w14:paraId="2C6E15B6" w14:textId="77777777" w:rsidR="00732F36" w:rsidRPr="00732F36" w:rsidRDefault="00732F36" w:rsidP="00ED00C8">
      <w:pPr>
        <w:suppressAutoHyphens/>
        <w:autoSpaceDN w:val="0"/>
        <w:rPr>
          <w:rFonts w:eastAsia="Calibri" w:cs="Arial"/>
        </w:rPr>
      </w:pPr>
      <w:r w:rsidRPr="00732F36">
        <w:rPr>
          <w:rFonts w:eastAsia="Calibri" w:cs="Arial"/>
          <w:b/>
          <w:szCs w:val="24"/>
        </w:rPr>
        <w:t>Capital Resources:</w:t>
      </w:r>
      <w:r w:rsidRPr="00732F36">
        <w:rPr>
          <w:rFonts w:eastAsia="Calibri" w:cs="Arial"/>
          <w:szCs w:val="24"/>
        </w:rPr>
        <w:t xml:space="preserve"> They c the building, plant and machinery, </w:t>
      </w:r>
      <w:proofErr w:type="gramStart"/>
      <w:r w:rsidRPr="00732F36">
        <w:rPr>
          <w:rFonts w:eastAsia="Calibri" w:cs="Arial"/>
          <w:szCs w:val="24"/>
        </w:rPr>
        <w:t>vehicle</w:t>
      </w:r>
      <w:proofErr w:type="gramEnd"/>
      <w:r w:rsidRPr="00732F36">
        <w:rPr>
          <w:rFonts w:eastAsia="Calibri" w:cs="Arial"/>
          <w:szCs w:val="24"/>
        </w:rPr>
        <w:t xml:space="preserve"> and equipment. The building for administrative and production functions will be obtained through the lease. The plant, property and equipment that will aid production to be purchased. The purchasing of the building rather renting is mainly done to take advantage of the capital allowance. Capital allowance, which is an allowable deduction will ensure that the business can minimize its tax liability and have enough liquidity to continue operations. Again, the capital allowance will be granted on other depreciable assets such as vehicles and equipment as a deductible expense that will be used in running the restaurant. The implication for tax purpose is that finance cost will be granted as a deductible expense. </w:t>
      </w:r>
    </w:p>
    <w:p w14:paraId="1643B259" w14:textId="77777777" w:rsidR="00732F36" w:rsidRPr="00732F36" w:rsidRDefault="00732F36" w:rsidP="00ED00C8">
      <w:pPr>
        <w:suppressAutoHyphens/>
        <w:autoSpaceDN w:val="0"/>
        <w:rPr>
          <w:rFonts w:eastAsia="Calibri" w:cs="Arial"/>
          <w:b/>
          <w:bCs/>
          <w:szCs w:val="24"/>
        </w:rPr>
      </w:pPr>
      <w:bookmarkStart w:id="101" w:name="_Hlk48408652"/>
      <w:r w:rsidRPr="00732F36">
        <w:rPr>
          <w:rFonts w:eastAsia="Calibri" w:cs="Arial"/>
          <w:b/>
          <w:bCs/>
          <w:szCs w:val="24"/>
        </w:rPr>
        <w:t>OVERALL PROJECTIONS</w:t>
      </w:r>
    </w:p>
    <w:p w14:paraId="3E1DC1E5" w14:textId="77777777" w:rsidR="00732F36" w:rsidRPr="00732F36" w:rsidRDefault="00732F36" w:rsidP="00ED00C8">
      <w:pPr>
        <w:numPr>
          <w:ilvl w:val="0"/>
          <w:numId w:val="8"/>
        </w:numPr>
        <w:suppressAutoHyphens/>
        <w:autoSpaceDN w:val="0"/>
        <w:rPr>
          <w:rFonts w:eastAsia="Calibri" w:cs="Arial"/>
          <w:szCs w:val="24"/>
          <w:lang w:val="en-US"/>
        </w:rPr>
      </w:pPr>
      <w:r w:rsidRPr="00732F36">
        <w:rPr>
          <w:rFonts w:eastAsia="Calibri" w:cs="Arial"/>
          <w:szCs w:val="24"/>
          <w:lang w:val="en-US"/>
        </w:rPr>
        <w:t>Ciao Bella Ltd will fully purchase its building which we are currently leasing at £50,000. This is to help improve our capital structures as well as enjoying capital allowance which is a deduction to reduce our tax liability.</w:t>
      </w:r>
    </w:p>
    <w:p w14:paraId="16A44590" w14:textId="77777777" w:rsidR="00732F36" w:rsidRPr="00732F36" w:rsidRDefault="00732F36" w:rsidP="00ED00C8">
      <w:pPr>
        <w:numPr>
          <w:ilvl w:val="0"/>
          <w:numId w:val="8"/>
        </w:numPr>
        <w:suppressAutoHyphens/>
        <w:autoSpaceDN w:val="0"/>
        <w:rPr>
          <w:rFonts w:eastAsia="Calibri" w:cs="Arial"/>
          <w:lang w:val="en-US"/>
        </w:rPr>
      </w:pPr>
      <w:r w:rsidRPr="00732F36">
        <w:rPr>
          <w:rFonts w:eastAsia="Calibri" w:cs="Arial"/>
          <w:szCs w:val="24"/>
          <w:lang w:val="en-US"/>
        </w:rPr>
        <w:t xml:space="preserve">The shares shall be sold at £0.80 per share at no par value. Currently, 312,500 shares are on the market. The application </w:t>
      </w:r>
      <w:proofErr w:type="gramStart"/>
      <w:r w:rsidRPr="00732F36">
        <w:rPr>
          <w:rFonts w:eastAsia="Calibri" w:cs="Arial"/>
          <w:szCs w:val="24"/>
          <w:lang w:val="en-US"/>
        </w:rPr>
        <w:t>of  share</w:t>
      </w:r>
      <w:proofErr w:type="gramEnd"/>
      <w:r w:rsidRPr="00732F36">
        <w:rPr>
          <w:rFonts w:eastAsia="Calibri" w:cs="Arial"/>
          <w:szCs w:val="24"/>
          <w:lang w:val="en-US"/>
        </w:rPr>
        <w:t xml:space="preserve"> will be opened on the 1</w:t>
      </w:r>
      <w:r w:rsidRPr="00732F36">
        <w:rPr>
          <w:rFonts w:eastAsia="Calibri" w:cs="Arial"/>
          <w:szCs w:val="24"/>
          <w:vertAlign w:val="superscript"/>
          <w:lang w:val="en-US"/>
        </w:rPr>
        <w:t>st</w:t>
      </w:r>
      <w:r w:rsidRPr="00732F36">
        <w:rPr>
          <w:rFonts w:eastAsia="Calibri" w:cs="Arial"/>
          <w:szCs w:val="24"/>
          <w:lang w:val="en-US"/>
        </w:rPr>
        <w:t xml:space="preserve"> of December to the 15</w:t>
      </w:r>
      <w:r w:rsidRPr="00732F36">
        <w:rPr>
          <w:rFonts w:eastAsia="Calibri" w:cs="Arial"/>
          <w:szCs w:val="24"/>
          <w:vertAlign w:val="superscript"/>
          <w:lang w:val="en-US"/>
        </w:rPr>
        <w:t>th</w:t>
      </w:r>
      <w:r w:rsidRPr="00732F36">
        <w:rPr>
          <w:rFonts w:eastAsia="Calibri" w:cs="Arial"/>
          <w:szCs w:val="24"/>
          <w:lang w:val="en-US"/>
        </w:rPr>
        <w:t xml:space="preserve"> of December 2023 to enable the general public to subscribe to additional shares of 625,000 for the business to raise £500,000. The proceeds from the sale of shares will be used for business expansion. </w:t>
      </w:r>
    </w:p>
    <w:p w14:paraId="370D50D9" w14:textId="37EC9886" w:rsidR="00732F36" w:rsidRPr="00E83C4B" w:rsidRDefault="00732F36" w:rsidP="00ED00C8">
      <w:pPr>
        <w:numPr>
          <w:ilvl w:val="0"/>
          <w:numId w:val="8"/>
        </w:numPr>
        <w:suppressAutoHyphens/>
        <w:autoSpaceDN w:val="0"/>
        <w:rPr>
          <w:rFonts w:eastAsia="Calibri" w:cs="Arial"/>
          <w:lang w:val="en-US"/>
        </w:rPr>
      </w:pPr>
      <w:r w:rsidRPr="00732F36">
        <w:rPr>
          <w:rFonts w:eastAsia="Calibri" w:cs="Arial"/>
          <w:b/>
          <w:bCs/>
          <w:szCs w:val="24"/>
          <w:lang w:val="en-US"/>
        </w:rPr>
        <w:t>Dividend Policy:</w:t>
      </w:r>
      <w:r w:rsidRPr="00732F36">
        <w:rPr>
          <w:rFonts w:eastAsia="Calibri" w:cs="Arial"/>
          <w:szCs w:val="24"/>
          <w:lang w:val="en-US"/>
        </w:rPr>
        <w:t xml:space="preserve"> Directors has declared that shareholders will receive a dividend of 20% of the business distributable earnings each year until further notice. An increase will depend on the future cash flow, net </w:t>
      </w:r>
      <w:proofErr w:type="gramStart"/>
      <w:r w:rsidRPr="00732F36">
        <w:rPr>
          <w:rFonts w:eastAsia="Calibri" w:cs="Arial"/>
          <w:szCs w:val="24"/>
          <w:lang w:val="en-US"/>
        </w:rPr>
        <w:t>earnings</w:t>
      </w:r>
      <w:proofErr w:type="gramEnd"/>
      <w:r w:rsidRPr="00732F36">
        <w:rPr>
          <w:rFonts w:eastAsia="Calibri" w:cs="Arial"/>
          <w:szCs w:val="24"/>
          <w:lang w:val="en-US"/>
        </w:rPr>
        <w:t xml:space="preserve"> and reserve requirements. The Board of Directors is assuring shareholders that the distribution of the dividend will be in such a way that it will not affect the smooth operation of the business.</w:t>
      </w:r>
      <w:bookmarkEnd w:id="101"/>
    </w:p>
    <w:p w14:paraId="0AA40F25" w14:textId="4D2124DF" w:rsidR="00E83C4B" w:rsidRDefault="001B5223" w:rsidP="00E83C4B">
      <w:pPr>
        <w:suppressAutoHyphens/>
        <w:autoSpaceDN w:val="0"/>
        <w:ind w:left="360"/>
        <w:rPr>
          <w:rFonts w:eastAsia="Calibri" w:cs="Arial"/>
          <w:lang w:val="en-US"/>
        </w:rPr>
      </w:pPr>
      <w:r w:rsidRPr="001B5223">
        <w:rPr>
          <w:rFonts w:eastAsia="Calibri" w:cs="Arial"/>
          <w:noProof/>
          <w:lang w:val="en-US" w:eastAsia="ko-KR"/>
        </w:rPr>
        <w:drawing>
          <wp:inline distT="0" distB="0" distL="0" distR="0" wp14:anchorId="3B9AFD78" wp14:editId="2AB06BB7">
            <wp:extent cx="5760720" cy="32404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60720" cy="3240405"/>
                    </a:xfrm>
                    <a:prstGeom prst="rect">
                      <a:avLst/>
                    </a:prstGeom>
                  </pic:spPr>
                </pic:pic>
              </a:graphicData>
            </a:graphic>
          </wp:inline>
        </w:drawing>
      </w:r>
    </w:p>
    <w:p w14:paraId="0B904D3E" w14:textId="7A72C2C2" w:rsidR="001B5223" w:rsidRDefault="001B5223" w:rsidP="00E83C4B">
      <w:pPr>
        <w:suppressAutoHyphens/>
        <w:autoSpaceDN w:val="0"/>
        <w:ind w:left="360"/>
        <w:rPr>
          <w:rFonts w:eastAsia="Calibri" w:cs="Arial"/>
          <w:lang w:val="en-US"/>
        </w:rPr>
      </w:pPr>
      <w:r>
        <w:rPr>
          <w:rFonts w:eastAsia="Calibri" w:cs="Arial"/>
          <w:noProof/>
          <w:lang w:val="en-US" w:eastAsia="ko-KR"/>
        </w:rPr>
        <w:drawing>
          <wp:inline distT="0" distB="0" distL="0" distR="0" wp14:anchorId="6F66D098" wp14:editId="19C474D7">
            <wp:extent cx="6096635" cy="3429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FA67A8C" w14:textId="384B132F" w:rsidR="00AD3D3C" w:rsidRPr="00732F36" w:rsidRDefault="00AD3D3C" w:rsidP="00E83C4B">
      <w:pPr>
        <w:suppressAutoHyphens/>
        <w:autoSpaceDN w:val="0"/>
        <w:ind w:left="360"/>
        <w:rPr>
          <w:rFonts w:eastAsia="Calibri" w:cs="Arial"/>
          <w:lang w:val="en-US"/>
        </w:rPr>
      </w:pPr>
      <w:r>
        <w:rPr>
          <w:rFonts w:eastAsia="Calibri" w:cs="Arial"/>
          <w:noProof/>
          <w:lang w:val="en-US" w:eastAsia="ko-KR"/>
        </w:rPr>
        <w:drawing>
          <wp:inline distT="0" distB="0" distL="0" distR="0" wp14:anchorId="42BA3DD2" wp14:editId="417ECB53">
            <wp:extent cx="6096635" cy="3429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71F57AE4" w14:textId="58B09E80" w:rsidR="00C155DE" w:rsidRPr="00ED00C8" w:rsidRDefault="003F7C7C" w:rsidP="00ED00C8">
      <w:pPr>
        <w:rPr>
          <w:rFonts w:cs="Arial"/>
          <w:color w:val="000000"/>
          <w:szCs w:val="24"/>
          <w:shd w:val="clear" w:color="auto" w:fill="F8F9FA"/>
        </w:rPr>
      </w:pPr>
      <w:r>
        <w:rPr>
          <w:rFonts w:cs="Arial"/>
          <w:noProof/>
          <w:color w:val="000000"/>
          <w:szCs w:val="24"/>
          <w:shd w:val="clear" w:color="auto" w:fill="F8F9FA"/>
          <w:lang w:val="en-US" w:eastAsia="ko-KR"/>
        </w:rPr>
        <w:drawing>
          <wp:inline distT="0" distB="0" distL="0" distR="0" wp14:anchorId="2D21CFA5" wp14:editId="1B59A235">
            <wp:extent cx="6096635" cy="3429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F9035AA" w14:textId="77777777" w:rsidR="000A4F85" w:rsidRDefault="000A4F85" w:rsidP="00D934D7">
      <w:pPr>
        <w:rPr>
          <w:rFonts w:cs="Arial"/>
          <w:color w:val="000000"/>
          <w:szCs w:val="24"/>
          <w:shd w:val="clear" w:color="auto" w:fill="F8F9FA"/>
        </w:rPr>
      </w:pPr>
    </w:p>
    <w:p w14:paraId="2A846DF5" w14:textId="357B08E0" w:rsidR="00347D12" w:rsidRDefault="00347D12" w:rsidP="00D934D7">
      <w:pPr>
        <w:rPr>
          <w:rFonts w:cs="Arial"/>
          <w:color w:val="000000"/>
          <w:szCs w:val="24"/>
          <w:shd w:val="clear" w:color="auto" w:fill="F8F9FA"/>
        </w:rPr>
      </w:pPr>
    </w:p>
    <w:p w14:paraId="4C104E0B" w14:textId="77777777" w:rsidR="00347D12" w:rsidRPr="00D934D7" w:rsidRDefault="00347D12" w:rsidP="00D934D7">
      <w:pPr>
        <w:rPr>
          <w:rFonts w:cs="Arial"/>
          <w:color w:val="000000"/>
          <w:szCs w:val="24"/>
          <w:shd w:val="clear" w:color="auto" w:fill="F8F9FA"/>
        </w:rPr>
      </w:pPr>
    </w:p>
    <w:p w14:paraId="3A050F42" w14:textId="77777777" w:rsidR="004B3AE0" w:rsidRDefault="004B3AE0" w:rsidP="0008385C">
      <w:pPr>
        <w:rPr>
          <w:rFonts w:cs="Times New Roman"/>
          <w:color w:val="000000"/>
          <w:szCs w:val="24"/>
          <w:shd w:val="clear" w:color="auto" w:fill="F8F9FA"/>
        </w:rPr>
      </w:pPr>
    </w:p>
    <w:p w14:paraId="6F273695" w14:textId="77777777" w:rsidR="004B3AE0" w:rsidRDefault="004B3AE0" w:rsidP="0008385C">
      <w:pPr>
        <w:rPr>
          <w:rFonts w:cs="Times New Roman"/>
          <w:color w:val="000000"/>
          <w:szCs w:val="24"/>
          <w:shd w:val="clear" w:color="auto" w:fill="F8F9FA"/>
        </w:rPr>
      </w:pPr>
    </w:p>
    <w:sdt>
      <w:sdtPr>
        <w:rPr>
          <w:rFonts w:asciiTheme="minorHAnsi" w:hAnsiTheme="minorHAnsi" w:cs="Times New Roman"/>
          <w:color w:val="auto"/>
        </w:rPr>
        <w:id w:val="-573587230"/>
        <w:bibliography/>
      </w:sdtPr>
      <w:sdtEndPr>
        <w:rPr>
          <w:rFonts w:ascii="Arial" w:hAnsi="Arial" w:cs="Arial"/>
          <w:szCs w:val="24"/>
        </w:rPr>
      </w:sdtEndPr>
      <w:sdtContent>
        <w:p w14:paraId="4E65E9A4" w14:textId="63CDF45A" w:rsidR="004B3AE0" w:rsidRPr="00347D12" w:rsidRDefault="00A13C01" w:rsidP="002360BE">
          <w:pPr>
            <w:pStyle w:val="Bibliography"/>
            <w:jc w:val="center"/>
            <w:rPr>
              <w:rStyle w:val="Heading1Char"/>
              <w:rFonts w:eastAsiaTheme="majorEastAsia"/>
            </w:rPr>
          </w:pPr>
          <w:r w:rsidRPr="00A13C01">
            <w:rPr>
              <w:rStyle w:val="Heading1Char"/>
              <w:rFonts w:eastAsiaTheme="minorHAnsi"/>
            </w:rPr>
            <w:t>8.</w:t>
          </w:r>
          <w:r w:rsidR="004B3AE0" w:rsidRPr="00347D12">
            <w:rPr>
              <w:rStyle w:val="Heading1Char"/>
              <w:rFonts w:eastAsiaTheme="majorEastAsia"/>
            </w:rPr>
            <w:t>References</w:t>
          </w:r>
        </w:p>
        <w:p w14:paraId="36C107A1" w14:textId="77777777" w:rsidR="004B3AE0" w:rsidRDefault="004B3AE0" w:rsidP="0008385C">
          <w:pPr>
            <w:pStyle w:val="Bibliography"/>
            <w:rPr>
              <w:noProof/>
            </w:rPr>
          </w:pPr>
          <w:r w:rsidRPr="00B732A9">
            <w:rPr>
              <w:rFonts w:ascii="Arial" w:hAnsi="Arial" w:cs="Arial"/>
              <w:szCs w:val="24"/>
            </w:rPr>
            <w:fldChar w:fldCharType="begin"/>
          </w:r>
          <w:r>
            <w:rPr>
              <w:rFonts w:cs="Times New Roman"/>
            </w:rPr>
            <w:instrText xml:space="preserve"> BIBLIOGRAPHY </w:instrText>
          </w:r>
          <w:r w:rsidRPr="00B732A9">
            <w:rPr>
              <w:rFonts w:ascii="Arial" w:hAnsi="Arial" w:cs="Arial"/>
              <w:szCs w:val="24"/>
            </w:rPr>
            <w:fldChar w:fldCharType="separate"/>
          </w:r>
          <w:r>
            <w:rPr>
              <w:rFonts w:cs="Times New Roman"/>
              <w:noProof/>
            </w:rPr>
            <w:t xml:space="preserve">F. R.-A.et al., 2003. </w:t>
          </w:r>
          <w:r>
            <w:rPr>
              <w:rFonts w:cs="Times New Roman"/>
              <w:i/>
              <w:noProof/>
            </w:rPr>
            <w:t>Consumption of bakery products, sweetened soft drinks,</w:t>
          </w:r>
          <w:r>
            <w:rPr>
              <w:rFonts w:cs="Times New Roman"/>
              <w:noProof/>
            </w:rPr>
            <w:t xml:space="preserve"> p. 421.</w:t>
          </w:r>
        </w:p>
        <w:p w14:paraId="264E772B" w14:textId="777D1B4A" w:rsidR="004B3AE0" w:rsidRDefault="004B3AE0" w:rsidP="0008385C">
          <w:pPr>
            <w:rPr>
              <w:rFonts w:cs="Times New Roman"/>
              <w:noProof/>
            </w:rPr>
          </w:pPr>
          <w:r>
            <w:rPr>
              <w:rFonts w:cs="Times New Roman"/>
              <w:noProof/>
            </w:rPr>
            <w:t xml:space="preserve">FabriqueBakery, 2019. </w:t>
          </w:r>
          <w:r>
            <w:rPr>
              <w:rFonts w:cs="Times New Roman"/>
              <w:i/>
              <w:noProof/>
            </w:rPr>
            <w:t>FabriqueBakery</w:t>
          </w:r>
          <w:r>
            <w:rPr>
              <w:rFonts w:cs="Times New Roman"/>
              <w:noProof/>
            </w:rPr>
            <w:t>. [Online] Available</w:t>
          </w:r>
          <w:r w:rsidR="007A4160">
            <w:rPr>
              <w:rFonts w:cs="Times New Roman"/>
              <w:noProof/>
            </w:rPr>
            <w:t xml:space="preserve"> </w:t>
          </w:r>
          <w:r>
            <w:rPr>
              <w:rFonts w:cs="Times New Roman"/>
              <w:noProof/>
            </w:rPr>
            <w:t xml:space="preserve">at: </w:t>
          </w:r>
          <w:r w:rsidRPr="00A21900">
            <w:rPr>
              <w:rFonts w:cs="Times New Roman"/>
              <w:noProof/>
              <w:color w:val="0070C0"/>
            </w:rPr>
            <w:t xml:space="preserve">http://fabrique.co.uk/#oss </w:t>
          </w:r>
          <w:r>
            <w:rPr>
              <w:rFonts w:cs="Times New Roman"/>
              <w:noProof/>
            </w:rPr>
            <w:t>[Accessed 24 07 2020].</w:t>
          </w:r>
        </w:p>
        <w:p w14:paraId="2B3E71A2" w14:textId="77777777" w:rsidR="004B3AE0" w:rsidRDefault="004B3AE0" w:rsidP="0008385C">
          <w:pPr>
            <w:rPr>
              <w:rFonts w:cs="Times New Roman"/>
              <w:noProof/>
            </w:rPr>
          </w:pPr>
          <w:r>
            <w:rPr>
              <w:rFonts w:cs="Times New Roman"/>
              <w:noProof/>
            </w:rPr>
            <w:t xml:space="preserve">ForkDeli,2020. </w:t>
          </w:r>
          <w:r>
            <w:rPr>
              <w:rFonts w:cs="Times New Roman"/>
              <w:i/>
              <w:noProof/>
            </w:rPr>
            <w:t>ForkDeli</w:t>
          </w:r>
          <w:r>
            <w:rPr>
              <w:rFonts w:cs="Times New Roman"/>
              <w:noProof/>
            </w:rPr>
            <w:t xml:space="preserve">. [Online] Available at: </w:t>
          </w:r>
          <w:r w:rsidRPr="007A4160">
            <w:rPr>
              <w:rFonts w:cs="Times New Roman"/>
              <w:noProof/>
              <w:color w:val="0070C0"/>
            </w:rPr>
            <w:t>http://www.forkdeli.co.uk/#about</w:t>
          </w:r>
          <w:r>
            <w:rPr>
              <w:rFonts w:cs="Times New Roman"/>
              <w:noProof/>
            </w:rPr>
            <w:t xml:space="preserve"> [Accessed 24 07 2020].</w:t>
          </w:r>
        </w:p>
        <w:p w14:paraId="159A127F" w14:textId="77777777" w:rsidR="004B3AE0" w:rsidRDefault="004B3AE0" w:rsidP="0008385C">
          <w:pPr>
            <w:rPr>
              <w:rFonts w:cs="Times New Roman"/>
              <w:noProof/>
            </w:rPr>
          </w:pPr>
          <w:r>
            <w:rPr>
              <w:rFonts w:cs="Times New Roman"/>
              <w:noProof/>
            </w:rPr>
            <w:t xml:space="preserve">Holmes, J., 2018. </w:t>
          </w:r>
          <w:r>
            <w:rPr>
              <w:rFonts w:cs="Times New Roman"/>
              <w:i/>
              <w:noProof/>
            </w:rPr>
            <w:t>Bakery Business Startup</w:t>
          </w:r>
          <w:r>
            <w:rPr>
              <w:rFonts w:cs="Times New Roman"/>
              <w:noProof/>
            </w:rPr>
            <w:t>: How to Start, Run &amp; Grow a Trendy Bakery Business. 1st ed. s.l.: Valencia Publishing Press.</w:t>
          </w:r>
        </w:p>
        <w:p w14:paraId="52C43FEB" w14:textId="5A019B06" w:rsidR="004B3AE0" w:rsidRDefault="004B3AE0" w:rsidP="0008385C">
          <w:pPr>
            <w:rPr>
              <w:rFonts w:cs="Times New Roman"/>
              <w:noProof/>
            </w:rPr>
          </w:pPr>
          <w:r>
            <w:rPr>
              <w:rFonts w:cs="Times New Roman"/>
              <w:noProof/>
            </w:rPr>
            <w:t xml:space="preserve">The UK, G. o., 1890. </w:t>
          </w:r>
          <w:r>
            <w:rPr>
              <w:rFonts w:cs="Times New Roman"/>
              <w:i/>
              <w:noProof/>
            </w:rPr>
            <w:t>Set up a business partnership</w:t>
          </w:r>
          <w:r>
            <w:rPr>
              <w:rFonts w:cs="Times New Roman"/>
              <w:noProof/>
            </w:rPr>
            <w:t xml:space="preserve">. [Online] Available at </w:t>
          </w:r>
          <w:r w:rsidR="00A21900" w:rsidRPr="00A21900">
            <w:rPr>
              <w:rFonts w:cs="Times New Roman"/>
              <w:noProof/>
              <w:color w:val="0070C0"/>
            </w:rPr>
            <w:t>h</w:t>
          </w:r>
          <w:r w:rsidRPr="00A21900">
            <w:rPr>
              <w:rFonts w:cs="Times New Roman"/>
              <w:noProof/>
              <w:color w:val="0070C0"/>
            </w:rPr>
            <w:t>ttps://www.gov.uk/set-up-business-partnership</w:t>
          </w:r>
          <w:r>
            <w:rPr>
              <w:rFonts w:cs="Times New Roman"/>
              <w:noProof/>
            </w:rPr>
            <w:t xml:space="preserve"> [Accessed 23 July 2020].</w:t>
          </w:r>
        </w:p>
        <w:p w14:paraId="7D8FAE73" w14:textId="77777777" w:rsidR="004B3AE0" w:rsidRDefault="004B3AE0" w:rsidP="0008385C">
          <w:pPr>
            <w:rPr>
              <w:rFonts w:cs="Times New Roman"/>
              <w:noProof/>
            </w:rPr>
          </w:pPr>
        </w:p>
        <w:p w14:paraId="0C247043" w14:textId="48A68904" w:rsidR="004B3AE0" w:rsidRPr="00B732A9" w:rsidRDefault="004B3AE0" w:rsidP="0008385C">
          <w:pPr>
            <w:rPr>
              <w:rFonts w:cs="Arial"/>
              <w:szCs w:val="24"/>
            </w:rPr>
          </w:pPr>
          <w:r w:rsidRPr="00B732A9">
            <w:rPr>
              <w:rFonts w:cs="Arial"/>
              <w:b/>
              <w:szCs w:val="24"/>
            </w:rPr>
            <w:fldChar w:fldCharType="end"/>
          </w:r>
        </w:p>
      </w:sdtContent>
    </w:sdt>
    <w:p w14:paraId="22D31D66" w14:textId="77777777" w:rsidR="009A2A05" w:rsidRPr="00B732A9" w:rsidRDefault="009A2A05" w:rsidP="00347D12">
      <w:pPr>
        <w:pStyle w:val="p1"/>
        <w:spacing w:line="360" w:lineRule="auto"/>
        <w:rPr>
          <w:rFonts w:ascii="Arial" w:hAnsi="Arial" w:cs="Arial"/>
          <w:sz w:val="24"/>
          <w:szCs w:val="24"/>
        </w:rPr>
      </w:pPr>
      <w:r w:rsidRPr="00B732A9">
        <w:rPr>
          <w:rFonts w:ascii="Arial" w:hAnsi="Arial" w:cs="Arial"/>
          <w:sz w:val="24"/>
          <w:szCs w:val="24"/>
        </w:rPr>
        <w:t xml:space="preserve">Expresso and coffee guide (2020). [online] available at: </w:t>
      </w:r>
      <w:hyperlink r:id="rId37" w:history="1">
        <w:r w:rsidRPr="00B732A9">
          <w:rPr>
            <w:rFonts w:ascii="Arial" w:hAnsi="Arial" w:cs="Arial"/>
            <w:color w:val="0000FF"/>
            <w:sz w:val="24"/>
            <w:szCs w:val="24"/>
            <w:u w:val="single"/>
          </w:rPr>
          <w:t>https://espressocoffeeguide.com/gourmet-coffee/coffees-of-the-americas/brazil-coffee/</w:t>
        </w:r>
      </w:hyperlink>
      <w:r w:rsidRPr="00B732A9">
        <w:rPr>
          <w:rFonts w:ascii="Arial" w:hAnsi="Arial" w:cs="Arial"/>
          <w:sz w:val="24"/>
          <w:szCs w:val="24"/>
        </w:rPr>
        <w:t xml:space="preserve"> [accessed 01.08.2020]</w:t>
      </w:r>
    </w:p>
    <w:p w14:paraId="181B97E4" w14:textId="77777777" w:rsidR="009A2A05" w:rsidRPr="00B732A9" w:rsidRDefault="009A2A05" w:rsidP="00347D12">
      <w:pPr>
        <w:pStyle w:val="p1"/>
        <w:spacing w:line="360" w:lineRule="auto"/>
        <w:rPr>
          <w:rFonts w:ascii="Arial" w:hAnsi="Arial" w:cs="Arial"/>
          <w:sz w:val="24"/>
          <w:szCs w:val="24"/>
        </w:rPr>
      </w:pPr>
    </w:p>
    <w:p w14:paraId="759EC464" w14:textId="77777777" w:rsidR="009A2A05" w:rsidRPr="00B732A9" w:rsidRDefault="009A2A05" w:rsidP="00347D12">
      <w:pPr>
        <w:pStyle w:val="p1"/>
        <w:spacing w:line="360" w:lineRule="auto"/>
        <w:rPr>
          <w:rFonts w:ascii="Arial" w:hAnsi="Arial" w:cs="Arial"/>
          <w:sz w:val="24"/>
          <w:szCs w:val="24"/>
        </w:rPr>
      </w:pPr>
      <w:r w:rsidRPr="00B732A9">
        <w:rPr>
          <w:rFonts w:ascii="Arial" w:hAnsi="Arial" w:cs="Arial"/>
          <w:sz w:val="24"/>
          <w:szCs w:val="24"/>
        </w:rPr>
        <w:t xml:space="preserve">Gov.uk/trademarks (2020). [online] available at: </w:t>
      </w:r>
      <w:hyperlink r:id="rId38" w:history="1">
        <w:r w:rsidRPr="00B732A9">
          <w:rPr>
            <w:rStyle w:val="Hyperlink"/>
            <w:rFonts w:ascii="Arial" w:hAnsi="Arial" w:cs="Arial"/>
            <w:sz w:val="24"/>
            <w:szCs w:val="24"/>
          </w:rPr>
          <w:t>https://www.gov.uk/how-to-register-a-trade-mark/apply</w:t>
        </w:r>
      </w:hyperlink>
      <w:r w:rsidRPr="00B732A9">
        <w:rPr>
          <w:rFonts w:ascii="Arial" w:hAnsi="Arial" w:cs="Arial"/>
          <w:sz w:val="24"/>
          <w:szCs w:val="24"/>
        </w:rPr>
        <w:t xml:space="preserve"> [accessed 05.08.2020]</w:t>
      </w:r>
    </w:p>
    <w:p w14:paraId="66E123DE" w14:textId="77777777" w:rsidR="009A2A05" w:rsidRPr="00B732A9" w:rsidRDefault="009A2A05" w:rsidP="00347D12">
      <w:pPr>
        <w:pStyle w:val="p1"/>
        <w:spacing w:line="360" w:lineRule="auto"/>
        <w:rPr>
          <w:rFonts w:ascii="Arial" w:hAnsi="Arial" w:cs="Arial"/>
          <w:sz w:val="24"/>
          <w:szCs w:val="24"/>
        </w:rPr>
      </w:pPr>
    </w:p>
    <w:p w14:paraId="6629D915" w14:textId="77777777" w:rsidR="009A2A05" w:rsidRPr="00B732A9" w:rsidRDefault="009A2A05" w:rsidP="00347D12">
      <w:pPr>
        <w:pStyle w:val="p1"/>
        <w:spacing w:line="360" w:lineRule="auto"/>
        <w:rPr>
          <w:rFonts w:ascii="Arial" w:hAnsi="Arial" w:cs="Arial"/>
          <w:sz w:val="24"/>
          <w:szCs w:val="24"/>
        </w:rPr>
      </w:pPr>
      <w:r w:rsidRPr="00B732A9">
        <w:rPr>
          <w:rFonts w:ascii="Arial" w:hAnsi="Arial" w:cs="Arial"/>
          <w:sz w:val="24"/>
          <w:szCs w:val="24"/>
        </w:rPr>
        <w:t xml:space="preserve">Oxford University press, (2020). [online] available at: </w:t>
      </w:r>
      <w:hyperlink r:id="rId39" w:history="1">
        <w:r w:rsidRPr="00B732A9">
          <w:rPr>
            <w:rFonts w:ascii="Arial" w:hAnsi="Arial" w:cs="Arial"/>
            <w:color w:val="0000FF"/>
            <w:sz w:val="24"/>
            <w:szCs w:val="24"/>
            <w:u w:val="single"/>
          </w:rPr>
          <w:t>https://www.oxfordreference.com/view/10.1093/oi/authority.2011</w:t>
        </w:r>
      </w:hyperlink>
      <w:r w:rsidRPr="00B732A9">
        <w:rPr>
          <w:rFonts w:ascii="Arial" w:hAnsi="Arial" w:cs="Arial"/>
          <w:sz w:val="24"/>
          <w:szCs w:val="24"/>
        </w:rPr>
        <w:t xml:space="preserve"> [accessed 01.08.2020]</w:t>
      </w:r>
    </w:p>
    <w:p w14:paraId="6E79E7DF" w14:textId="77777777" w:rsidR="009A2A05" w:rsidRPr="00B732A9" w:rsidRDefault="009A2A05" w:rsidP="00347D12">
      <w:pPr>
        <w:pStyle w:val="p1"/>
        <w:spacing w:line="360" w:lineRule="auto"/>
        <w:rPr>
          <w:rFonts w:ascii="Arial" w:hAnsi="Arial" w:cs="Arial"/>
          <w:sz w:val="24"/>
          <w:szCs w:val="24"/>
        </w:rPr>
      </w:pPr>
    </w:p>
    <w:p w14:paraId="55C14FC5" w14:textId="77777777" w:rsidR="009A2A05" w:rsidRPr="00B732A9" w:rsidRDefault="009A2A05" w:rsidP="00347D12">
      <w:pPr>
        <w:pStyle w:val="p1"/>
        <w:spacing w:line="360" w:lineRule="auto"/>
        <w:rPr>
          <w:rFonts w:ascii="Arial" w:hAnsi="Arial" w:cs="Arial"/>
          <w:sz w:val="24"/>
          <w:szCs w:val="24"/>
        </w:rPr>
      </w:pPr>
      <w:r w:rsidRPr="00B732A9">
        <w:rPr>
          <w:rFonts w:ascii="Arial" w:hAnsi="Arial" w:cs="Arial"/>
          <w:sz w:val="24"/>
          <w:szCs w:val="24"/>
        </w:rPr>
        <w:t xml:space="preserve">Study.com (2020). [online] available at: </w:t>
      </w:r>
      <w:hyperlink r:id="rId40" w:history="1">
        <w:r w:rsidRPr="00B732A9">
          <w:rPr>
            <w:rFonts w:ascii="Arial" w:hAnsi="Arial" w:cs="Arial"/>
            <w:color w:val="0000FF"/>
            <w:sz w:val="24"/>
            <w:szCs w:val="24"/>
            <w:u w:val="single"/>
          </w:rPr>
          <w:t>https://study.com/academy/lesson/what-is-competition-in-marketing-definition-types-quiz.html#</w:t>
        </w:r>
      </w:hyperlink>
      <w:r w:rsidRPr="00B732A9">
        <w:rPr>
          <w:rFonts w:ascii="Arial" w:hAnsi="Arial" w:cs="Arial"/>
          <w:sz w:val="24"/>
          <w:szCs w:val="24"/>
        </w:rPr>
        <w:t xml:space="preserve"> [accessed 01.08.2020]</w:t>
      </w:r>
    </w:p>
    <w:p w14:paraId="741E18D9" w14:textId="77777777" w:rsidR="009A2A05" w:rsidRPr="00B732A9" w:rsidRDefault="009A2A05" w:rsidP="00347D12">
      <w:pPr>
        <w:pStyle w:val="p1"/>
        <w:spacing w:line="360" w:lineRule="auto"/>
        <w:rPr>
          <w:rFonts w:ascii="Arial" w:hAnsi="Arial" w:cs="Arial"/>
          <w:sz w:val="24"/>
          <w:szCs w:val="24"/>
        </w:rPr>
      </w:pPr>
      <w:r w:rsidRPr="00B732A9">
        <w:rPr>
          <w:rFonts w:ascii="Arial" w:hAnsi="Arial" w:cs="Arial"/>
          <w:sz w:val="24"/>
          <w:szCs w:val="24"/>
        </w:rPr>
        <w:t xml:space="preserve"> Shoes for crews Blog (2020). [online] available at: </w:t>
      </w:r>
      <w:hyperlink r:id="rId41" w:history="1">
        <w:r w:rsidRPr="00B732A9">
          <w:rPr>
            <w:rStyle w:val="Hyperlink"/>
            <w:rFonts w:ascii="Arial" w:hAnsi="Arial" w:cs="Arial"/>
            <w:sz w:val="24"/>
            <w:szCs w:val="24"/>
          </w:rPr>
          <w:t>https://www.google.co.uk/amp/s/blog.sfceurope.com/simple-coffee-shop-marketing-ideas%3fhs_amp=true</w:t>
        </w:r>
      </w:hyperlink>
      <w:r w:rsidRPr="00B732A9">
        <w:rPr>
          <w:rFonts w:ascii="Arial" w:hAnsi="Arial" w:cs="Arial"/>
          <w:sz w:val="24"/>
          <w:szCs w:val="24"/>
        </w:rPr>
        <w:t xml:space="preserve"> [accessed 14.08.2020]</w:t>
      </w:r>
    </w:p>
    <w:p w14:paraId="41AC2655" w14:textId="77777777" w:rsidR="009A2A05" w:rsidRPr="00B732A9" w:rsidRDefault="009A2A05" w:rsidP="009A2A05">
      <w:pPr>
        <w:spacing w:after="0" w:line="240" w:lineRule="auto"/>
        <w:rPr>
          <w:rFonts w:eastAsiaTheme="minorEastAsia" w:cs="Arial"/>
          <w:szCs w:val="24"/>
          <w:lang w:eastAsia="en-GB"/>
        </w:rPr>
      </w:pPr>
    </w:p>
    <w:p w14:paraId="48539D7D" w14:textId="77777777" w:rsidR="00D66ED9" w:rsidRPr="00B732A9" w:rsidRDefault="00D66ED9" w:rsidP="00D66ED9">
      <w:pPr>
        <w:suppressAutoHyphens/>
        <w:autoSpaceDN w:val="0"/>
        <w:spacing w:line="22" w:lineRule="atLeast"/>
        <w:ind w:left="720" w:hanging="720"/>
        <w:rPr>
          <w:rFonts w:eastAsia="Calibri" w:cs="Arial"/>
          <w:szCs w:val="24"/>
        </w:rPr>
      </w:pPr>
      <w:proofErr w:type="spellStart"/>
      <w:r w:rsidRPr="00B732A9">
        <w:rPr>
          <w:rFonts w:eastAsia="Calibri" w:cs="Arial"/>
          <w:szCs w:val="24"/>
          <w:shd w:val="clear" w:color="auto" w:fill="FFFFFF"/>
        </w:rPr>
        <w:t>Bărbuţă-Mişu</w:t>
      </w:r>
      <w:proofErr w:type="spellEnd"/>
      <w:r w:rsidRPr="00B732A9">
        <w:rPr>
          <w:rFonts w:eastAsia="Calibri" w:cs="Arial"/>
          <w:szCs w:val="24"/>
          <w:shd w:val="clear" w:color="auto" w:fill="FFFFFF"/>
        </w:rPr>
        <w:t>, N. (2018). Analysis of factors influencing managerial decision to use trade credit in the construction sector. </w:t>
      </w:r>
      <w:r w:rsidRPr="00B732A9">
        <w:rPr>
          <w:rFonts w:eastAsia="Calibri" w:cs="Arial"/>
          <w:i/>
          <w:szCs w:val="24"/>
          <w:shd w:val="clear" w:color="auto" w:fill="FFFFFF"/>
        </w:rPr>
        <w:t>Economic research-</w:t>
      </w:r>
      <w:proofErr w:type="spellStart"/>
      <w:r w:rsidRPr="00B732A9">
        <w:rPr>
          <w:rFonts w:eastAsia="Calibri" w:cs="Arial"/>
          <w:i/>
          <w:szCs w:val="24"/>
          <w:shd w:val="clear" w:color="auto" w:fill="FFFFFF"/>
        </w:rPr>
        <w:t>Ekonomska</w:t>
      </w:r>
      <w:proofErr w:type="spellEnd"/>
      <w:r w:rsidRPr="00B732A9">
        <w:rPr>
          <w:rFonts w:eastAsia="Calibri" w:cs="Arial"/>
          <w:i/>
          <w:szCs w:val="24"/>
          <w:shd w:val="clear" w:color="auto" w:fill="FFFFFF"/>
        </w:rPr>
        <w:t xml:space="preserve"> </w:t>
      </w:r>
      <w:proofErr w:type="spellStart"/>
      <w:r w:rsidRPr="00B732A9">
        <w:rPr>
          <w:rFonts w:eastAsia="Calibri" w:cs="Arial"/>
          <w:i/>
          <w:szCs w:val="24"/>
          <w:shd w:val="clear" w:color="auto" w:fill="FFFFFF"/>
        </w:rPr>
        <w:t>istraživanja</w:t>
      </w:r>
      <w:proofErr w:type="spellEnd"/>
      <w:r w:rsidRPr="00B732A9">
        <w:rPr>
          <w:rFonts w:eastAsia="Calibri" w:cs="Arial"/>
          <w:szCs w:val="24"/>
          <w:shd w:val="clear" w:color="auto" w:fill="FFFFFF"/>
        </w:rPr>
        <w:t>, </w:t>
      </w:r>
      <w:r w:rsidRPr="00B732A9">
        <w:rPr>
          <w:rFonts w:eastAsia="Calibri" w:cs="Arial"/>
          <w:i/>
          <w:szCs w:val="24"/>
          <w:shd w:val="clear" w:color="auto" w:fill="FFFFFF"/>
        </w:rPr>
        <w:t>31</w:t>
      </w:r>
      <w:r w:rsidRPr="00B732A9">
        <w:rPr>
          <w:rFonts w:eastAsia="Calibri" w:cs="Arial"/>
          <w:szCs w:val="24"/>
          <w:shd w:val="clear" w:color="auto" w:fill="FFFFFF"/>
        </w:rPr>
        <w:t>(1), 1903-1922.</w:t>
      </w:r>
    </w:p>
    <w:p w14:paraId="4ACD9ACD" w14:textId="77777777" w:rsidR="00D66ED9" w:rsidRPr="00B732A9" w:rsidRDefault="00D66ED9" w:rsidP="00D66ED9">
      <w:pPr>
        <w:suppressAutoHyphens/>
        <w:autoSpaceDN w:val="0"/>
        <w:spacing w:line="22" w:lineRule="atLeast"/>
        <w:ind w:left="720" w:hanging="720"/>
        <w:rPr>
          <w:rFonts w:eastAsia="Calibri" w:cs="Arial"/>
          <w:szCs w:val="24"/>
        </w:rPr>
      </w:pPr>
      <w:r w:rsidRPr="00B732A9">
        <w:rPr>
          <w:rFonts w:eastAsia="Calibri" w:cs="Arial"/>
          <w:szCs w:val="24"/>
        </w:rPr>
        <w:t xml:space="preserve">Hut, P. M. (2008, September 7). </w:t>
      </w:r>
      <w:r w:rsidRPr="00B732A9">
        <w:rPr>
          <w:rFonts w:eastAsia="Calibri" w:cs="Arial"/>
          <w:i/>
          <w:szCs w:val="24"/>
        </w:rPr>
        <w:t>PMH</w:t>
      </w:r>
      <w:r w:rsidRPr="00B732A9">
        <w:rPr>
          <w:rFonts w:eastAsia="Calibri" w:cs="Arial"/>
          <w:szCs w:val="24"/>
        </w:rPr>
        <w:t xml:space="preserve">. Retrieved from </w:t>
      </w:r>
      <w:proofErr w:type="spellStart"/>
      <w:r w:rsidRPr="00B732A9">
        <w:rPr>
          <w:rFonts w:eastAsia="Calibri" w:cs="Arial"/>
          <w:szCs w:val="24"/>
        </w:rPr>
        <w:t>PMHunt</w:t>
      </w:r>
      <w:proofErr w:type="spellEnd"/>
      <w:r w:rsidRPr="00B732A9">
        <w:rPr>
          <w:rFonts w:eastAsia="Calibri" w:cs="Arial"/>
          <w:szCs w:val="24"/>
        </w:rPr>
        <w:t xml:space="preserve"> Web site: </w:t>
      </w:r>
      <w:hyperlink r:id="rId42" w:history="1">
        <w:r w:rsidRPr="00B732A9">
          <w:rPr>
            <w:rFonts w:eastAsia="Calibri" w:cs="Arial"/>
            <w:color w:val="0563C1"/>
            <w:szCs w:val="24"/>
            <w:u w:val="single"/>
          </w:rPr>
          <w:t>http://www.pmhut.com</w:t>
        </w:r>
      </w:hyperlink>
    </w:p>
    <w:p w14:paraId="4CB894DF" w14:textId="77777777" w:rsidR="00D66ED9" w:rsidRPr="00B732A9" w:rsidRDefault="00D66ED9" w:rsidP="00D66ED9">
      <w:pPr>
        <w:suppressAutoHyphens/>
        <w:autoSpaceDN w:val="0"/>
        <w:spacing w:line="22" w:lineRule="atLeast"/>
        <w:ind w:left="720" w:hanging="720"/>
        <w:rPr>
          <w:rFonts w:eastAsia="Calibri" w:cs="Arial"/>
          <w:szCs w:val="24"/>
        </w:rPr>
      </w:pPr>
      <w:r w:rsidRPr="00B732A9">
        <w:rPr>
          <w:rFonts w:eastAsia="Calibri" w:cs="Arial"/>
          <w:szCs w:val="24"/>
          <w:shd w:val="clear" w:color="auto" w:fill="FFFFFF"/>
          <w:lang w:val="it-IT"/>
        </w:rPr>
        <w:t xml:space="preserve">Khurana, I. K., Martin, X., &amp; Pereira, R. (2006). </w:t>
      </w:r>
      <w:r w:rsidRPr="00B732A9">
        <w:rPr>
          <w:rFonts w:eastAsia="Calibri" w:cs="Arial"/>
          <w:szCs w:val="24"/>
          <w:shd w:val="clear" w:color="auto" w:fill="FFFFFF"/>
        </w:rPr>
        <w:t>Financial development and the cash flow sensitivity of cash. </w:t>
      </w:r>
      <w:r w:rsidRPr="00B732A9">
        <w:rPr>
          <w:rFonts w:eastAsia="Calibri" w:cs="Arial"/>
          <w:i/>
          <w:szCs w:val="24"/>
          <w:shd w:val="clear" w:color="auto" w:fill="FFFFFF"/>
        </w:rPr>
        <w:t>Journal of Financial and Quantitative Analysis</w:t>
      </w:r>
      <w:r w:rsidRPr="00B732A9">
        <w:rPr>
          <w:rFonts w:eastAsia="Calibri" w:cs="Arial"/>
          <w:szCs w:val="24"/>
          <w:shd w:val="clear" w:color="auto" w:fill="FFFFFF"/>
        </w:rPr>
        <w:t>, 787-807.</w:t>
      </w:r>
    </w:p>
    <w:p w14:paraId="60340627" w14:textId="77777777" w:rsidR="00D66ED9" w:rsidRPr="00B732A9" w:rsidRDefault="00D66ED9" w:rsidP="00D66ED9">
      <w:pPr>
        <w:suppressAutoHyphens/>
        <w:autoSpaceDN w:val="0"/>
        <w:spacing w:line="22" w:lineRule="atLeast"/>
        <w:ind w:left="720" w:hanging="720"/>
        <w:rPr>
          <w:rFonts w:eastAsia="Calibri" w:cs="Arial"/>
          <w:szCs w:val="24"/>
        </w:rPr>
      </w:pPr>
      <w:r w:rsidRPr="00B732A9">
        <w:rPr>
          <w:rFonts w:eastAsia="Calibri" w:cs="Arial"/>
          <w:szCs w:val="24"/>
          <w:shd w:val="clear" w:color="auto" w:fill="FFFFFF"/>
        </w:rPr>
        <w:t>Li-Hua, R., &amp; Lu, L. (2013). Technology strategy and sustainability of a business. </w:t>
      </w:r>
      <w:r w:rsidRPr="00B732A9">
        <w:rPr>
          <w:rFonts w:eastAsia="Calibri" w:cs="Arial"/>
          <w:i/>
          <w:szCs w:val="24"/>
          <w:shd w:val="clear" w:color="auto" w:fill="FFFFFF"/>
        </w:rPr>
        <w:t>Journal of Technology Management in China</w:t>
      </w:r>
      <w:r w:rsidRPr="00B732A9">
        <w:rPr>
          <w:rFonts w:eastAsia="Calibri" w:cs="Arial"/>
          <w:szCs w:val="24"/>
          <w:shd w:val="clear" w:color="auto" w:fill="FFFFFF"/>
        </w:rPr>
        <w:t>.</w:t>
      </w:r>
    </w:p>
    <w:p w14:paraId="46DCE986" w14:textId="77777777" w:rsidR="00D66ED9" w:rsidRPr="00B732A9" w:rsidRDefault="00D66ED9" w:rsidP="00D66ED9">
      <w:pPr>
        <w:suppressAutoHyphens/>
        <w:autoSpaceDN w:val="0"/>
        <w:spacing w:line="22" w:lineRule="atLeast"/>
        <w:ind w:left="720" w:hanging="720"/>
        <w:rPr>
          <w:rFonts w:eastAsia="Calibri" w:cs="Arial"/>
          <w:szCs w:val="24"/>
        </w:rPr>
      </w:pPr>
      <w:r w:rsidRPr="00B732A9">
        <w:rPr>
          <w:rFonts w:eastAsia="Calibri" w:cs="Arial"/>
          <w:szCs w:val="24"/>
        </w:rPr>
        <w:t xml:space="preserve">Miller, G. F., &amp; </w:t>
      </w:r>
      <w:proofErr w:type="spellStart"/>
      <w:r w:rsidRPr="00B732A9">
        <w:rPr>
          <w:rFonts w:eastAsia="Calibri" w:cs="Arial"/>
          <w:szCs w:val="24"/>
        </w:rPr>
        <w:t>Spoolman</w:t>
      </w:r>
      <w:proofErr w:type="spellEnd"/>
      <w:r w:rsidRPr="00B732A9">
        <w:rPr>
          <w:rFonts w:eastAsia="Calibri" w:cs="Arial"/>
          <w:szCs w:val="24"/>
        </w:rPr>
        <w:t xml:space="preserve">, S. (2011). </w:t>
      </w:r>
      <w:r w:rsidRPr="00B732A9">
        <w:rPr>
          <w:rFonts w:eastAsia="Calibri" w:cs="Arial"/>
          <w:i/>
          <w:szCs w:val="24"/>
        </w:rPr>
        <w:t xml:space="preserve">Living in the environment: principles, </w:t>
      </w:r>
      <w:proofErr w:type="gramStart"/>
      <w:r w:rsidRPr="00B732A9">
        <w:rPr>
          <w:rFonts w:eastAsia="Calibri" w:cs="Arial"/>
          <w:i/>
          <w:szCs w:val="24"/>
        </w:rPr>
        <w:t>connections</w:t>
      </w:r>
      <w:proofErr w:type="gramEnd"/>
      <w:r w:rsidRPr="00B732A9">
        <w:rPr>
          <w:rFonts w:eastAsia="Calibri" w:cs="Arial"/>
          <w:i/>
          <w:szCs w:val="24"/>
        </w:rPr>
        <w:t xml:space="preserve"> and solutions</w:t>
      </w:r>
      <w:r w:rsidRPr="00B732A9">
        <w:rPr>
          <w:rFonts w:eastAsia="Calibri" w:cs="Arial"/>
          <w:szCs w:val="24"/>
        </w:rPr>
        <w:t xml:space="preserve"> (17th ed.). Belmont, CA, U.S.A: Brooks-Cole.</w:t>
      </w:r>
    </w:p>
    <w:p w14:paraId="23F78DFA" w14:textId="74209A85" w:rsidR="00D66ED9" w:rsidRPr="00B732A9" w:rsidRDefault="00D66ED9" w:rsidP="00D66ED9">
      <w:pPr>
        <w:suppressAutoHyphens/>
        <w:autoSpaceDN w:val="0"/>
        <w:spacing w:line="22" w:lineRule="atLeast"/>
        <w:ind w:left="720" w:hanging="720"/>
        <w:rPr>
          <w:rFonts w:eastAsia="Calibri" w:cs="Arial"/>
          <w:color w:val="0563C1"/>
          <w:szCs w:val="24"/>
          <w:u w:val="single"/>
        </w:rPr>
      </w:pPr>
      <w:r w:rsidRPr="00B732A9">
        <w:rPr>
          <w:rFonts w:eastAsia="Calibri" w:cs="Arial"/>
          <w:szCs w:val="24"/>
        </w:rPr>
        <w:t xml:space="preserve">Seltzer, J. B. (2014, October 20). </w:t>
      </w:r>
      <w:r w:rsidRPr="00B732A9">
        <w:rPr>
          <w:rFonts w:eastAsia="Calibri" w:cs="Arial"/>
          <w:i/>
          <w:szCs w:val="24"/>
        </w:rPr>
        <w:t>Health Communication Capacity Collaborative</w:t>
      </w:r>
      <w:r w:rsidRPr="00B732A9">
        <w:rPr>
          <w:rFonts w:eastAsia="Calibri" w:cs="Arial"/>
          <w:szCs w:val="24"/>
        </w:rPr>
        <w:t xml:space="preserve">. Retrieved April 22, 2018, from Health Communication Capacity Collaborative Web site: </w:t>
      </w:r>
      <w:hyperlink r:id="rId43" w:history="1">
        <w:r w:rsidRPr="00B732A9">
          <w:rPr>
            <w:rFonts w:eastAsia="Calibri" w:cs="Arial"/>
            <w:color w:val="0563C1"/>
            <w:szCs w:val="24"/>
            <w:u w:val="single"/>
          </w:rPr>
          <w:t>http://www.healthcommcapacity.org/resource-mobilization-important</w:t>
        </w:r>
      </w:hyperlink>
    </w:p>
    <w:p w14:paraId="20C771CF" w14:textId="77777777" w:rsidR="00386E42" w:rsidRPr="00B732A9" w:rsidRDefault="00386E42" w:rsidP="00386E42">
      <w:pPr>
        <w:ind w:left="720" w:hanging="720"/>
        <w:rPr>
          <w:rFonts w:cs="Arial"/>
          <w:color w:val="222222"/>
          <w:szCs w:val="24"/>
          <w:shd w:val="clear" w:color="auto" w:fill="FFFFFF"/>
          <w:lang w:val="en-US"/>
        </w:rPr>
      </w:pPr>
      <w:proofErr w:type="spellStart"/>
      <w:r w:rsidRPr="00B732A9">
        <w:rPr>
          <w:rFonts w:cs="Arial"/>
          <w:color w:val="222222"/>
          <w:szCs w:val="24"/>
          <w:shd w:val="clear" w:color="auto" w:fill="FFFFFF"/>
        </w:rPr>
        <w:t>Benoliel</w:t>
      </w:r>
      <w:proofErr w:type="spellEnd"/>
      <w:r w:rsidRPr="00B732A9">
        <w:rPr>
          <w:rFonts w:cs="Arial"/>
          <w:color w:val="222222"/>
          <w:szCs w:val="24"/>
          <w:shd w:val="clear" w:color="auto" w:fill="FFFFFF"/>
        </w:rPr>
        <w:t>, P. (2017). Managing senior management team boundaries and school improvement: An investigation of the school leader role. International Journal of Leadership in education, 20(1), pp.57-86.</w:t>
      </w:r>
    </w:p>
    <w:p w14:paraId="1E65CEE5" w14:textId="77777777" w:rsidR="00386E42" w:rsidRPr="00B732A9" w:rsidRDefault="00386E42" w:rsidP="00386E42">
      <w:pPr>
        <w:ind w:left="720" w:hanging="720"/>
        <w:rPr>
          <w:rFonts w:cs="Arial"/>
          <w:color w:val="222222"/>
          <w:szCs w:val="24"/>
          <w:shd w:val="clear" w:color="auto" w:fill="FFFFFF"/>
        </w:rPr>
      </w:pPr>
      <w:r w:rsidRPr="00B732A9">
        <w:rPr>
          <w:rFonts w:cs="Arial"/>
          <w:color w:val="222222"/>
          <w:szCs w:val="24"/>
          <w:shd w:val="clear" w:color="auto" w:fill="FFFFFF"/>
        </w:rPr>
        <w:t>Faulkner, B. (2019), April. Leading your sub-team managers. In BSAVA Congress Proceedings 2019 (pp. 290-291). BSAVA Library.</w:t>
      </w:r>
    </w:p>
    <w:p w14:paraId="42BEDF9D" w14:textId="77777777" w:rsidR="00386E42" w:rsidRPr="00B732A9" w:rsidRDefault="00386E42" w:rsidP="00386E42">
      <w:pPr>
        <w:ind w:left="720" w:hanging="720"/>
        <w:rPr>
          <w:rFonts w:cs="Arial"/>
          <w:color w:val="222222"/>
          <w:szCs w:val="24"/>
          <w:shd w:val="clear" w:color="auto" w:fill="FFFFFF"/>
        </w:rPr>
      </w:pPr>
      <w:proofErr w:type="spellStart"/>
      <w:r w:rsidRPr="00B732A9">
        <w:rPr>
          <w:rFonts w:cs="Arial"/>
          <w:color w:val="222222"/>
          <w:szCs w:val="24"/>
          <w:shd w:val="clear" w:color="auto" w:fill="FFFFFF"/>
        </w:rPr>
        <w:t>Nagorichna</w:t>
      </w:r>
      <w:proofErr w:type="spellEnd"/>
      <w:r w:rsidRPr="00B732A9">
        <w:rPr>
          <w:rFonts w:cs="Arial"/>
          <w:color w:val="222222"/>
          <w:szCs w:val="24"/>
          <w:shd w:val="clear" w:color="auto" w:fill="FFFFFF"/>
        </w:rPr>
        <w:t xml:space="preserve">, O. and </w:t>
      </w:r>
      <w:proofErr w:type="spellStart"/>
      <w:r w:rsidRPr="00B732A9">
        <w:rPr>
          <w:rFonts w:cs="Arial"/>
          <w:color w:val="222222"/>
          <w:szCs w:val="24"/>
          <w:shd w:val="clear" w:color="auto" w:fill="FFFFFF"/>
        </w:rPr>
        <w:t>Kapitanets</w:t>
      </w:r>
      <w:proofErr w:type="spellEnd"/>
      <w:r w:rsidRPr="00B732A9">
        <w:rPr>
          <w:rFonts w:cs="Arial"/>
          <w:color w:val="222222"/>
          <w:szCs w:val="24"/>
          <w:shd w:val="clear" w:color="auto" w:fill="FFFFFF"/>
        </w:rPr>
        <w:t xml:space="preserve">, S. (2019). Leadership potential of the manager of the management team of the state fiscal service. Fundamental and applied </w:t>
      </w:r>
      <w:proofErr w:type="gramStart"/>
      <w:r w:rsidRPr="00B732A9">
        <w:rPr>
          <w:rFonts w:cs="Arial"/>
          <w:color w:val="222222"/>
          <w:szCs w:val="24"/>
          <w:shd w:val="clear" w:color="auto" w:fill="FFFFFF"/>
        </w:rPr>
        <w:t>researches</w:t>
      </w:r>
      <w:proofErr w:type="gramEnd"/>
      <w:r w:rsidRPr="00B732A9">
        <w:rPr>
          <w:rFonts w:cs="Arial"/>
          <w:color w:val="222222"/>
          <w:szCs w:val="24"/>
          <w:shd w:val="clear" w:color="auto" w:fill="FFFFFF"/>
        </w:rPr>
        <w:t xml:space="preserve"> in practice of leading scientific schools, 31(1), pp.146-149.</w:t>
      </w:r>
    </w:p>
    <w:p w14:paraId="2F955B42" w14:textId="77777777" w:rsidR="00386E42" w:rsidRPr="00B732A9" w:rsidRDefault="00386E42" w:rsidP="00386E42">
      <w:pPr>
        <w:ind w:left="720" w:hanging="720"/>
        <w:rPr>
          <w:rFonts w:cs="Arial"/>
          <w:color w:val="222222"/>
          <w:szCs w:val="24"/>
          <w:shd w:val="clear" w:color="auto" w:fill="FFFFFF"/>
        </w:rPr>
      </w:pPr>
      <w:r w:rsidRPr="00B732A9">
        <w:rPr>
          <w:rFonts w:cs="Arial"/>
          <w:color w:val="222222"/>
          <w:szCs w:val="24"/>
          <w:shd w:val="clear" w:color="auto" w:fill="FFFFFF"/>
        </w:rPr>
        <w:t xml:space="preserve">Novikov, V. (2016). Shared leadership in a department of </w:t>
      </w:r>
      <w:proofErr w:type="spellStart"/>
      <w:r w:rsidRPr="00B732A9">
        <w:rPr>
          <w:rFonts w:cs="Arial"/>
          <w:color w:val="222222"/>
          <w:szCs w:val="24"/>
          <w:shd w:val="clear" w:color="auto" w:fill="FFFFFF"/>
        </w:rPr>
        <w:t>defense</w:t>
      </w:r>
      <w:proofErr w:type="spellEnd"/>
      <w:r w:rsidRPr="00B732A9">
        <w:rPr>
          <w:rFonts w:cs="Arial"/>
          <w:color w:val="222222"/>
          <w:szCs w:val="24"/>
          <w:shd w:val="clear" w:color="auto" w:fill="FFFFFF"/>
        </w:rPr>
        <w:t xml:space="preserve"> acquisition project management team. The Coastal Business Journal, 15(1), p.15.</w:t>
      </w:r>
    </w:p>
    <w:p w14:paraId="0FDAC8EC" w14:textId="77777777" w:rsidR="00386E42" w:rsidRPr="00B732A9" w:rsidRDefault="00386E42" w:rsidP="00386E42">
      <w:pPr>
        <w:ind w:left="720" w:hanging="720"/>
        <w:rPr>
          <w:rFonts w:cs="Arial"/>
          <w:szCs w:val="24"/>
        </w:rPr>
      </w:pPr>
      <w:r w:rsidRPr="00B732A9">
        <w:rPr>
          <w:rFonts w:cs="Arial"/>
          <w:szCs w:val="24"/>
        </w:rPr>
        <w:t>Ruiz-Jiménez, J.M. and Del Mar Fuentes-Fuentes, M. (2016). Management capabilities, innovation, and gender diversity in the top management team: An empirical analysis in technology-based SMEs. BRQ Business Research Quarterly, 19(2), pp.107-121.</w:t>
      </w:r>
    </w:p>
    <w:p w14:paraId="575AC652" w14:textId="77777777" w:rsidR="00386E42" w:rsidRPr="00B732A9" w:rsidRDefault="00386E42" w:rsidP="00386E42">
      <w:pPr>
        <w:ind w:left="720" w:hanging="720"/>
        <w:rPr>
          <w:rFonts w:cs="Arial"/>
          <w:szCs w:val="24"/>
        </w:rPr>
      </w:pPr>
      <w:proofErr w:type="spellStart"/>
      <w:r w:rsidRPr="00B732A9">
        <w:rPr>
          <w:rFonts w:cs="Arial"/>
          <w:szCs w:val="24"/>
        </w:rPr>
        <w:t>Wuthnow</w:t>
      </w:r>
      <w:proofErr w:type="spellEnd"/>
      <w:r w:rsidRPr="00B732A9">
        <w:rPr>
          <w:rFonts w:cs="Arial"/>
          <w:szCs w:val="24"/>
        </w:rPr>
        <w:t xml:space="preserve">, J., Elwell, S., Quillen, J.M. and </w:t>
      </w:r>
      <w:proofErr w:type="spellStart"/>
      <w:r w:rsidRPr="00B732A9">
        <w:rPr>
          <w:rFonts w:cs="Arial"/>
          <w:szCs w:val="24"/>
        </w:rPr>
        <w:t>Ciancaglione</w:t>
      </w:r>
      <w:proofErr w:type="spellEnd"/>
      <w:r w:rsidRPr="00B732A9">
        <w:rPr>
          <w:rFonts w:cs="Arial"/>
          <w:szCs w:val="24"/>
        </w:rPr>
        <w:t>, N. (2016). Implementing an ED critical incident stress management team. Journal of Emergency Nursing, 42(6), pp.474-480.</w:t>
      </w:r>
    </w:p>
    <w:p w14:paraId="507727A8" w14:textId="49EC9E9A" w:rsidR="00386E42" w:rsidRPr="00B732A9" w:rsidRDefault="00386E42" w:rsidP="00386E42">
      <w:pPr>
        <w:ind w:left="720" w:hanging="720"/>
        <w:rPr>
          <w:rFonts w:cs="Arial"/>
          <w:szCs w:val="24"/>
        </w:rPr>
      </w:pPr>
      <w:r w:rsidRPr="00B732A9">
        <w:rPr>
          <w:rFonts w:cs="Arial"/>
          <w:szCs w:val="24"/>
        </w:rPr>
        <w:t xml:space="preserve">Zafar, H., Ko, </w:t>
      </w:r>
      <w:proofErr w:type="gramStart"/>
      <w:r w:rsidRPr="00B732A9">
        <w:rPr>
          <w:rFonts w:cs="Arial"/>
          <w:szCs w:val="24"/>
        </w:rPr>
        <w:t>M.S.</w:t>
      </w:r>
      <w:proofErr w:type="gramEnd"/>
      <w:r w:rsidRPr="00B732A9">
        <w:rPr>
          <w:rFonts w:cs="Arial"/>
          <w:szCs w:val="24"/>
        </w:rPr>
        <w:t xml:space="preserve"> and Osei-Bryson, K.M. (2016). The value of the CIO in the top management team on performance in the case of information security breaches. Information Systems Frontiers, 18(6), pp.1205-1215.</w:t>
      </w:r>
    </w:p>
    <w:p w14:paraId="19E159B9" w14:textId="77777777" w:rsidR="00B732A9" w:rsidRPr="00B732A9" w:rsidRDefault="00B732A9" w:rsidP="00B732A9">
      <w:pPr>
        <w:pStyle w:val="Bibliography"/>
        <w:rPr>
          <w:rFonts w:ascii="Arial" w:hAnsi="Arial" w:cs="Arial"/>
          <w:noProof/>
          <w:szCs w:val="24"/>
        </w:rPr>
      </w:pPr>
      <w:r w:rsidRPr="00B732A9">
        <w:rPr>
          <w:rFonts w:ascii="Arial" w:hAnsi="Arial" w:cs="Arial"/>
          <w:noProof/>
          <w:szCs w:val="24"/>
        </w:rPr>
        <w:t xml:space="preserve">Available at: </w:t>
      </w:r>
      <w:r w:rsidRPr="00B732A9">
        <w:rPr>
          <w:rFonts w:ascii="Arial" w:hAnsi="Arial" w:cs="Arial"/>
          <w:noProof/>
          <w:szCs w:val="24"/>
          <w:u w:val="single"/>
        </w:rPr>
        <w:t>https://www.bplans.com/cafe_bistro_coffeehouse_business_plan/strategy_and_implementation_summary_fc.php</w:t>
      </w:r>
      <w:r w:rsidRPr="00B732A9">
        <w:rPr>
          <w:rFonts w:ascii="Arial" w:hAnsi="Arial" w:cs="Arial"/>
          <w:noProof/>
          <w:szCs w:val="24"/>
        </w:rPr>
        <w:br/>
        <w:t>[Accessed 14 August 2020].</w:t>
      </w:r>
    </w:p>
    <w:p w14:paraId="753BCAAC" w14:textId="77777777" w:rsidR="00B732A9" w:rsidRPr="00B732A9" w:rsidRDefault="00B732A9" w:rsidP="00B732A9">
      <w:pPr>
        <w:pStyle w:val="Bibliography"/>
        <w:rPr>
          <w:rFonts w:ascii="Arial" w:hAnsi="Arial" w:cs="Arial"/>
          <w:noProof/>
          <w:szCs w:val="24"/>
        </w:rPr>
      </w:pPr>
      <w:r w:rsidRPr="00B732A9">
        <w:rPr>
          <w:rFonts w:ascii="Arial" w:hAnsi="Arial" w:cs="Arial"/>
          <w:noProof/>
          <w:szCs w:val="24"/>
        </w:rPr>
        <w:t xml:space="preserve">Rampton, J., 2019. </w:t>
      </w:r>
      <w:r w:rsidRPr="00B732A9">
        <w:rPr>
          <w:rFonts w:ascii="Arial" w:hAnsi="Arial" w:cs="Arial"/>
          <w:i/>
          <w:iCs/>
          <w:noProof/>
          <w:szCs w:val="24"/>
        </w:rPr>
        <w:t xml:space="preserve">Entrepenuer Europe. </w:t>
      </w:r>
      <w:r w:rsidRPr="00B732A9">
        <w:rPr>
          <w:rFonts w:ascii="Arial" w:hAnsi="Arial" w:cs="Arial"/>
          <w:noProof/>
          <w:szCs w:val="24"/>
        </w:rPr>
        <w:t xml:space="preserve">[Online] </w:t>
      </w:r>
      <w:r w:rsidRPr="00B732A9">
        <w:rPr>
          <w:rFonts w:ascii="Arial" w:hAnsi="Arial" w:cs="Arial"/>
          <w:noProof/>
          <w:szCs w:val="24"/>
        </w:rPr>
        <w:br/>
        <w:t xml:space="preserve">Available at: </w:t>
      </w:r>
      <w:r w:rsidRPr="00B732A9">
        <w:rPr>
          <w:rFonts w:ascii="Arial" w:hAnsi="Arial" w:cs="Arial"/>
          <w:noProof/>
          <w:szCs w:val="24"/>
          <w:u w:val="single"/>
        </w:rPr>
        <w:t>https://www.entrepreneur.com/article/281416</w:t>
      </w:r>
      <w:r w:rsidRPr="00B732A9">
        <w:rPr>
          <w:rFonts w:ascii="Arial" w:hAnsi="Arial" w:cs="Arial"/>
          <w:noProof/>
          <w:szCs w:val="24"/>
        </w:rPr>
        <w:br/>
        <w:t>[Accessed 23 August 2020].</w:t>
      </w:r>
    </w:p>
    <w:p w14:paraId="11DB18BB" w14:textId="77777777" w:rsidR="00B732A9" w:rsidRPr="00B732A9" w:rsidRDefault="00B732A9" w:rsidP="00B732A9">
      <w:pPr>
        <w:pStyle w:val="Bibliography"/>
        <w:rPr>
          <w:rFonts w:ascii="Arial" w:hAnsi="Arial" w:cs="Arial"/>
          <w:noProof/>
          <w:szCs w:val="24"/>
        </w:rPr>
      </w:pPr>
      <w:r w:rsidRPr="00B732A9">
        <w:rPr>
          <w:rFonts w:ascii="Arial" w:hAnsi="Arial" w:cs="Arial"/>
          <w:noProof/>
          <w:szCs w:val="24"/>
        </w:rPr>
        <w:t xml:space="preserve">U.S Small business Adminustration, 2018. </w:t>
      </w:r>
      <w:r w:rsidRPr="00B732A9">
        <w:rPr>
          <w:rFonts w:ascii="Arial" w:hAnsi="Arial" w:cs="Arial"/>
          <w:i/>
          <w:iCs/>
          <w:noProof/>
          <w:szCs w:val="24"/>
        </w:rPr>
        <w:t xml:space="preserve">Business Guide. </w:t>
      </w:r>
      <w:r w:rsidRPr="00B732A9">
        <w:rPr>
          <w:rFonts w:ascii="Arial" w:hAnsi="Arial" w:cs="Arial"/>
          <w:noProof/>
          <w:szCs w:val="24"/>
        </w:rPr>
        <w:t xml:space="preserve">[Online] </w:t>
      </w:r>
      <w:r w:rsidRPr="00B732A9">
        <w:rPr>
          <w:rFonts w:ascii="Arial" w:hAnsi="Arial" w:cs="Arial"/>
          <w:noProof/>
          <w:szCs w:val="24"/>
        </w:rPr>
        <w:br/>
        <w:t xml:space="preserve">Available at: </w:t>
      </w:r>
      <w:r w:rsidRPr="00B732A9">
        <w:rPr>
          <w:rFonts w:ascii="Arial" w:hAnsi="Arial" w:cs="Arial"/>
          <w:noProof/>
          <w:szCs w:val="24"/>
          <w:u w:val="single"/>
        </w:rPr>
        <w:t>https://www.sba.gov/business-guide/plan-your-business/write-your-business-plan</w:t>
      </w:r>
      <w:r w:rsidRPr="00B732A9">
        <w:rPr>
          <w:rFonts w:ascii="Arial" w:hAnsi="Arial" w:cs="Arial"/>
          <w:noProof/>
          <w:szCs w:val="24"/>
        </w:rPr>
        <w:br/>
        <w:t>[Accessed 17 August 2020].</w:t>
      </w:r>
    </w:p>
    <w:p w14:paraId="158D5643" w14:textId="77777777" w:rsidR="00B732A9" w:rsidRDefault="00B732A9" w:rsidP="00386E42">
      <w:pPr>
        <w:ind w:left="720" w:hanging="720"/>
        <w:rPr>
          <w:rFonts w:cstheme="minorHAnsi"/>
          <w:szCs w:val="24"/>
        </w:rPr>
      </w:pPr>
    </w:p>
    <w:p w14:paraId="06393924" w14:textId="77777777" w:rsidR="00386E42" w:rsidRDefault="00386E42" w:rsidP="00386E42">
      <w:pPr>
        <w:ind w:firstLine="720"/>
        <w:rPr>
          <w:rFonts w:cstheme="minorHAnsi"/>
          <w:szCs w:val="24"/>
        </w:rPr>
      </w:pPr>
    </w:p>
    <w:p w14:paraId="21D4D3A2" w14:textId="77777777" w:rsidR="00CE712C" w:rsidRPr="00D66ED9" w:rsidRDefault="00CE712C" w:rsidP="00D66ED9">
      <w:pPr>
        <w:suppressAutoHyphens/>
        <w:autoSpaceDN w:val="0"/>
        <w:spacing w:line="22" w:lineRule="atLeast"/>
        <w:ind w:left="720" w:hanging="720"/>
        <w:rPr>
          <w:rFonts w:ascii="Calibri" w:eastAsia="Calibri" w:hAnsi="Calibri" w:cs="Times New Roman"/>
        </w:rPr>
      </w:pPr>
    </w:p>
    <w:p w14:paraId="2400F564" w14:textId="77777777" w:rsidR="00D66ED9" w:rsidRPr="00D66ED9" w:rsidRDefault="00D66ED9" w:rsidP="00D66ED9">
      <w:pPr>
        <w:suppressAutoHyphens/>
        <w:autoSpaceDN w:val="0"/>
        <w:rPr>
          <w:rFonts w:ascii="Times New Roman" w:eastAsia="Calibri" w:hAnsi="Times New Roman" w:cs="Times New Roman"/>
          <w:color w:val="4472C4"/>
        </w:rPr>
      </w:pPr>
    </w:p>
    <w:p w14:paraId="67E1E2D9" w14:textId="1971B986" w:rsidR="004B3AE0" w:rsidRDefault="00A13C01" w:rsidP="00C93604">
      <w:pPr>
        <w:pStyle w:val="Heading1"/>
      </w:pPr>
      <w:bookmarkStart w:id="102" w:name="_Toc49505200"/>
      <w:r>
        <w:t>9.</w:t>
      </w:r>
      <w:r w:rsidR="00C93604">
        <w:t>Appendix</w:t>
      </w:r>
      <w:bookmarkEnd w:id="102"/>
    </w:p>
    <w:p w14:paraId="000A5106" w14:textId="1CDEB6E1" w:rsidR="00C93604" w:rsidRDefault="00C93604" w:rsidP="00C93604">
      <w:pPr>
        <w:pStyle w:val="Heading1"/>
      </w:pPr>
    </w:p>
    <w:p w14:paraId="37F9D8BF" w14:textId="0C0AB60F" w:rsidR="004B3AE0" w:rsidRDefault="008F18C6" w:rsidP="00C93604">
      <w:pPr>
        <w:pStyle w:val="Heading1"/>
      </w:pPr>
      <w:bookmarkStart w:id="103" w:name="_Toc49505201"/>
      <w:r>
        <w:rPr>
          <w:noProof/>
          <w:lang w:eastAsia="ko-KR"/>
        </w:rPr>
        <w:drawing>
          <wp:inline distT="0" distB="0" distL="0" distR="0" wp14:anchorId="11F72216" wp14:editId="1BF7CFDA">
            <wp:extent cx="5760720" cy="6967855"/>
            <wp:effectExtent l="0" t="0" r="0" b="4445"/>
            <wp:docPr id="197" name="Picture 197"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Picture 197" descr="A close up of text on a black background&#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5760720" cy="6967855"/>
                    </a:xfrm>
                    <a:prstGeom prst="rect">
                      <a:avLst/>
                    </a:prstGeom>
                  </pic:spPr>
                </pic:pic>
              </a:graphicData>
            </a:graphic>
          </wp:inline>
        </w:drawing>
      </w:r>
      <w:bookmarkEnd w:id="103"/>
    </w:p>
    <w:sectPr w:rsidR="004B3AE0">
      <w:footerReference w:type="default" r:id="rId4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24071D" w14:textId="77777777" w:rsidR="00213411" w:rsidRDefault="00213411" w:rsidP="0008385C">
      <w:pPr>
        <w:spacing w:after="0" w:line="240" w:lineRule="auto"/>
      </w:pPr>
      <w:r>
        <w:separator/>
      </w:r>
    </w:p>
  </w:endnote>
  <w:endnote w:type="continuationSeparator" w:id="0">
    <w:p w14:paraId="50828ECE" w14:textId="77777777" w:rsidR="00213411" w:rsidRDefault="00213411" w:rsidP="0008385C">
      <w:pPr>
        <w:spacing w:after="0" w:line="240" w:lineRule="auto"/>
      </w:pPr>
      <w:r>
        <w:continuationSeparator/>
      </w:r>
    </w:p>
  </w:endnote>
  <w:endnote w:type="continuationNotice" w:id="1">
    <w:p w14:paraId="0134A598" w14:textId="77777777" w:rsidR="00213411" w:rsidRDefault="0021341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00"/>
    <w:family w:val="auto"/>
    <w:pitch w:val="variable"/>
    <w:sig w:usb0="E0002AFF" w:usb1="5000785B" w:usb2="00000000" w:usb3="00000000" w:csb0="000001FF" w:csb1="00000000"/>
  </w:font>
  <w:font w:name="Segoe UI">
    <w:altName w:val="Calibr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581008"/>
      <w:docPartObj>
        <w:docPartGallery w:val="Page Numbers (Bottom of Page)"/>
        <w:docPartUnique/>
      </w:docPartObj>
    </w:sdtPr>
    <w:sdtEndPr>
      <w:rPr>
        <w:noProof/>
      </w:rPr>
    </w:sdtEndPr>
    <w:sdtContent>
      <w:p w14:paraId="4B7FE42F" w14:textId="054C1C39" w:rsidR="0096433F" w:rsidRDefault="0096433F">
        <w:pPr>
          <w:pStyle w:val="Footer"/>
          <w:jc w:val="center"/>
        </w:pPr>
        <w:r>
          <w:fldChar w:fldCharType="begin"/>
        </w:r>
        <w:r>
          <w:instrText xml:space="preserve"> PAGE   \* MERGEFORMAT </w:instrText>
        </w:r>
        <w:r>
          <w:fldChar w:fldCharType="separate"/>
        </w:r>
        <w:r w:rsidR="003A0C54">
          <w:rPr>
            <w:noProof/>
          </w:rPr>
          <w:t>67</w:t>
        </w:r>
        <w:r>
          <w:rPr>
            <w:noProof/>
          </w:rPr>
          <w:fldChar w:fldCharType="end"/>
        </w:r>
      </w:p>
    </w:sdtContent>
  </w:sdt>
  <w:p w14:paraId="436FE416" w14:textId="77777777" w:rsidR="0096433F" w:rsidRDefault="00964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A0E33" w14:textId="77777777" w:rsidR="00213411" w:rsidRDefault="00213411" w:rsidP="0008385C">
      <w:pPr>
        <w:spacing w:after="0" w:line="240" w:lineRule="auto"/>
      </w:pPr>
      <w:r>
        <w:separator/>
      </w:r>
    </w:p>
  </w:footnote>
  <w:footnote w:type="continuationSeparator" w:id="0">
    <w:p w14:paraId="38714634" w14:textId="77777777" w:rsidR="00213411" w:rsidRDefault="00213411" w:rsidP="0008385C">
      <w:pPr>
        <w:spacing w:after="0" w:line="240" w:lineRule="auto"/>
      </w:pPr>
      <w:r>
        <w:continuationSeparator/>
      </w:r>
    </w:p>
  </w:footnote>
  <w:footnote w:type="continuationNotice" w:id="1">
    <w:p w14:paraId="2D0EA813" w14:textId="77777777" w:rsidR="00213411" w:rsidRDefault="0021341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A29DA"/>
    <w:multiLevelType w:val="hybridMultilevel"/>
    <w:tmpl w:val="93941C9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4846A01"/>
    <w:multiLevelType w:val="multilevel"/>
    <w:tmpl w:val="8200E212"/>
    <w:lvl w:ilvl="0">
      <w:start w:val="2"/>
      <w:numFmt w:val="decimal"/>
      <w:lvlText w:val="%1."/>
      <w:lvlJc w:val="left"/>
      <w:pPr>
        <w:ind w:left="1080" w:hanging="72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800" w:hanging="1440"/>
      </w:pPr>
    </w:lvl>
    <w:lvl w:ilvl="4">
      <w:start w:val="1"/>
      <w:numFmt w:val="decimal"/>
      <w:isLgl/>
      <w:lvlText w:val="%1.%2.%3.%4.%5"/>
      <w:lvlJc w:val="left"/>
      <w:pPr>
        <w:ind w:left="2160" w:hanging="1800"/>
      </w:pPr>
    </w:lvl>
    <w:lvl w:ilvl="5">
      <w:start w:val="1"/>
      <w:numFmt w:val="decimal"/>
      <w:isLgl/>
      <w:lvlText w:val="%1.%2.%3.%4.%5.%6"/>
      <w:lvlJc w:val="left"/>
      <w:pPr>
        <w:ind w:left="2520" w:hanging="2160"/>
      </w:pPr>
    </w:lvl>
    <w:lvl w:ilvl="6">
      <w:start w:val="1"/>
      <w:numFmt w:val="decimal"/>
      <w:isLgl/>
      <w:lvlText w:val="%1.%2.%3.%4.%5.%6.%7"/>
      <w:lvlJc w:val="left"/>
      <w:pPr>
        <w:ind w:left="2880" w:hanging="2520"/>
      </w:pPr>
    </w:lvl>
    <w:lvl w:ilvl="7">
      <w:start w:val="1"/>
      <w:numFmt w:val="decimal"/>
      <w:isLgl/>
      <w:lvlText w:val="%1.%2.%3.%4.%5.%6.%7.%8"/>
      <w:lvlJc w:val="left"/>
      <w:pPr>
        <w:ind w:left="3240" w:hanging="2880"/>
      </w:pPr>
    </w:lvl>
    <w:lvl w:ilvl="8">
      <w:start w:val="1"/>
      <w:numFmt w:val="decimal"/>
      <w:isLgl/>
      <w:lvlText w:val="%1.%2.%3.%4.%5.%6.%7.%8.%9"/>
      <w:lvlJc w:val="left"/>
      <w:pPr>
        <w:ind w:left="3600" w:hanging="3240"/>
      </w:pPr>
    </w:lvl>
  </w:abstractNum>
  <w:abstractNum w:abstractNumId="2" w15:restartNumberingAfterBreak="0">
    <w:nsid w:val="1E3D3F58"/>
    <w:multiLevelType w:val="multilevel"/>
    <w:tmpl w:val="9EC2014C"/>
    <w:lvl w:ilvl="0">
      <w:start w:val="1"/>
      <w:numFmt w:val="decimal"/>
      <w:lvlText w:val="%1."/>
      <w:lvlJc w:val="left"/>
      <w:pPr>
        <w:ind w:left="540" w:hanging="540"/>
      </w:pPr>
    </w:lvl>
    <w:lvl w:ilvl="1">
      <w:start w:val="1"/>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3" w15:restartNumberingAfterBreak="0">
    <w:nsid w:val="1FB340E1"/>
    <w:multiLevelType w:val="multilevel"/>
    <w:tmpl w:val="5A3874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AC010D"/>
    <w:multiLevelType w:val="hybridMultilevel"/>
    <w:tmpl w:val="DD7A2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2563EDF"/>
    <w:multiLevelType w:val="hybridMultilevel"/>
    <w:tmpl w:val="B48845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8063F06"/>
    <w:multiLevelType w:val="hybridMultilevel"/>
    <w:tmpl w:val="F7843F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4E2723"/>
    <w:multiLevelType w:val="multilevel"/>
    <w:tmpl w:val="4BBCFCEE"/>
    <w:lvl w:ilvl="0">
      <w:start w:val="2"/>
      <w:numFmt w:val="decimal"/>
      <w:lvlText w:val="%1."/>
      <w:lvlJc w:val="left"/>
      <w:pPr>
        <w:ind w:left="740" w:hanging="740"/>
      </w:pPr>
    </w:lvl>
    <w:lvl w:ilvl="1">
      <w:start w:val="1"/>
      <w:numFmt w:val="decimal"/>
      <w:lvlText w:val="%1.%2."/>
      <w:lvlJc w:val="left"/>
      <w:pPr>
        <w:ind w:left="2160" w:hanging="1080"/>
      </w:pPr>
    </w:lvl>
    <w:lvl w:ilvl="2">
      <w:start w:val="1"/>
      <w:numFmt w:val="decimal"/>
      <w:lvlText w:val="%1.%2.%3."/>
      <w:lvlJc w:val="left"/>
      <w:pPr>
        <w:ind w:left="3600" w:hanging="1440"/>
      </w:pPr>
    </w:lvl>
    <w:lvl w:ilvl="3">
      <w:start w:val="1"/>
      <w:numFmt w:val="decimal"/>
      <w:lvlText w:val="%1.%2.%3.%4."/>
      <w:lvlJc w:val="left"/>
      <w:pPr>
        <w:ind w:left="5040" w:hanging="1800"/>
      </w:pPr>
    </w:lvl>
    <w:lvl w:ilvl="4">
      <w:start w:val="1"/>
      <w:numFmt w:val="decimal"/>
      <w:lvlText w:val="%1.%2.%3.%4.%5."/>
      <w:lvlJc w:val="left"/>
      <w:pPr>
        <w:ind w:left="6480" w:hanging="2160"/>
      </w:pPr>
    </w:lvl>
    <w:lvl w:ilvl="5">
      <w:start w:val="1"/>
      <w:numFmt w:val="decimal"/>
      <w:lvlText w:val="%1.%2.%3.%4.%5.%6."/>
      <w:lvlJc w:val="left"/>
      <w:pPr>
        <w:ind w:left="7920" w:hanging="2520"/>
      </w:pPr>
    </w:lvl>
    <w:lvl w:ilvl="6">
      <w:start w:val="1"/>
      <w:numFmt w:val="decimal"/>
      <w:lvlText w:val="%1.%2.%3.%4.%5.%6.%7."/>
      <w:lvlJc w:val="left"/>
      <w:pPr>
        <w:ind w:left="9360" w:hanging="2880"/>
      </w:pPr>
    </w:lvl>
    <w:lvl w:ilvl="7">
      <w:start w:val="1"/>
      <w:numFmt w:val="decimal"/>
      <w:lvlText w:val="%1.%2.%3.%4.%5.%6.%7.%8."/>
      <w:lvlJc w:val="left"/>
      <w:pPr>
        <w:ind w:left="10800" w:hanging="3240"/>
      </w:pPr>
    </w:lvl>
    <w:lvl w:ilvl="8">
      <w:start w:val="1"/>
      <w:numFmt w:val="decimal"/>
      <w:lvlText w:val="%1.%2.%3.%4.%5.%6.%7.%8.%9."/>
      <w:lvlJc w:val="left"/>
      <w:pPr>
        <w:ind w:left="12240" w:hanging="3600"/>
      </w:pPr>
    </w:lvl>
  </w:abstractNum>
  <w:abstractNum w:abstractNumId="8" w15:restartNumberingAfterBreak="0">
    <w:nsid w:val="57F47399"/>
    <w:multiLevelType w:val="hybridMultilevel"/>
    <w:tmpl w:val="E3ACF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9375C65"/>
    <w:multiLevelType w:val="hybridMultilevel"/>
    <w:tmpl w:val="93CC78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6ED945A8"/>
    <w:multiLevelType w:val="multilevel"/>
    <w:tmpl w:val="FCB2EC80"/>
    <w:lvl w:ilvl="0">
      <w:start w:val="1"/>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9"/>
  </w:num>
  <w:num w:numId="7">
    <w:abstractNumId w:val="3"/>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072"/>
    <w:rsid w:val="00003A0F"/>
    <w:rsid w:val="0002524D"/>
    <w:rsid w:val="000336C8"/>
    <w:rsid w:val="000459FB"/>
    <w:rsid w:val="00070128"/>
    <w:rsid w:val="0008385C"/>
    <w:rsid w:val="00091D81"/>
    <w:rsid w:val="000A4F85"/>
    <w:rsid w:val="000B0A78"/>
    <w:rsid w:val="000C0F6B"/>
    <w:rsid w:val="000C3C50"/>
    <w:rsid w:val="000D16B1"/>
    <w:rsid w:val="000D4D53"/>
    <w:rsid w:val="000D5D38"/>
    <w:rsid w:val="00121749"/>
    <w:rsid w:val="00147194"/>
    <w:rsid w:val="001514C6"/>
    <w:rsid w:val="0016384B"/>
    <w:rsid w:val="00173307"/>
    <w:rsid w:val="001766F4"/>
    <w:rsid w:val="00195830"/>
    <w:rsid w:val="001A1C60"/>
    <w:rsid w:val="001A427B"/>
    <w:rsid w:val="001B035E"/>
    <w:rsid w:val="001B14F4"/>
    <w:rsid w:val="001B4D09"/>
    <w:rsid w:val="001B5223"/>
    <w:rsid w:val="001C5F83"/>
    <w:rsid w:val="001E3479"/>
    <w:rsid w:val="001F69CA"/>
    <w:rsid w:val="00213411"/>
    <w:rsid w:val="00220C15"/>
    <w:rsid w:val="00222836"/>
    <w:rsid w:val="00222ED1"/>
    <w:rsid w:val="002267AD"/>
    <w:rsid w:val="002360BE"/>
    <w:rsid w:val="00236260"/>
    <w:rsid w:val="00245E39"/>
    <w:rsid w:val="00255DD0"/>
    <w:rsid w:val="00265B13"/>
    <w:rsid w:val="002674C2"/>
    <w:rsid w:val="00270AB4"/>
    <w:rsid w:val="00286C20"/>
    <w:rsid w:val="002E627A"/>
    <w:rsid w:val="002E6A67"/>
    <w:rsid w:val="0034195F"/>
    <w:rsid w:val="00347D12"/>
    <w:rsid w:val="00354850"/>
    <w:rsid w:val="0035494B"/>
    <w:rsid w:val="003853C7"/>
    <w:rsid w:val="00386E42"/>
    <w:rsid w:val="00387546"/>
    <w:rsid w:val="003A0C54"/>
    <w:rsid w:val="003A4AFE"/>
    <w:rsid w:val="003C65C0"/>
    <w:rsid w:val="003E0229"/>
    <w:rsid w:val="003E0585"/>
    <w:rsid w:val="003E55BB"/>
    <w:rsid w:val="003E6053"/>
    <w:rsid w:val="003F6F05"/>
    <w:rsid w:val="003F7C7C"/>
    <w:rsid w:val="00414078"/>
    <w:rsid w:val="0041683E"/>
    <w:rsid w:val="00421384"/>
    <w:rsid w:val="0043370C"/>
    <w:rsid w:val="00435414"/>
    <w:rsid w:val="00452DBB"/>
    <w:rsid w:val="0047004A"/>
    <w:rsid w:val="0048173C"/>
    <w:rsid w:val="0049194E"/>
    <w:rsid w:val="004A572C"/>
    <w:rsid w:val="004B3AE0"/>
    <w:rsid w:val="004B4399"/>
    <w:rsid w:val="004B59D4"/>
    <w:rsid w:val="004C0B21"/>
    <w:rsid w:val="004C2A6E"/>
    <w:rsid w:val="004C7A0D"/>
    <w:rsid w:val="004E3E4B"/>
    <w:rsid w:val="00506855"/>
    <w:rsid w:val="00513003"/>
    <w:rsid w:val="00513864"/>
    <w:rsid w:val="00524D74"/>
    <w:rsid w:val="00525EB8"/>
    <w:rsid w:val="0055467B"/>
    <w:rsid w:val="0056695E"/>
    <w:rsid w:val="00572AC0"/>
    <w:rsid w:val="0058567B"/>
    <w:rsid w:val="005A0621"/>
    <w:rsid w:val="005A5559"/>
    <w:rsid w:val="005B3831"/>
    <w:rsid w:val="005D020C"/>
    <w:rsid w:val="005E38AA"/>
    <w:rsid w:val="005E38C9"/>
    <w:rsid w:val="005F2A14"/>
    <w:rsid w:val="005F7483"/>
    <w:rsid w:val="00602915"/>
    <w:rsid w:val="00611C59"/>
    <w:rsid w:val="0062024F"/>
    <w:rsid w:val="00640E06"/>
    <w:rsid w:val="00660150"/>
    <w:rsid w:val="00684072"/>
    <w:rsid w:val="00692A9E"/>
    <w:rsid w:val="006A1A65"/>
    <w:rsid w:val="006C064F"/>
    <w:rsid w:val="006C7BFF"/>
    <w:rsid w:val="006D096C"/>
    <w:rsid w:val="006D5B50"/>
    <w:rsid w:val="006E1691"/>
    <w:rsid w:val="006F1316"/>
    <w:rsid w:val="00713189"/>
    <w:rsid w:val="00732F36"/>
    <w:rsid w:val="00750780"/>
    <w:rsid w:val="00752330"/>
    <w:rsid w:val="00762CEF"/>
    <w:rsid w:val="007655F3"/>
    <w:rsid w:val="0077057A"/>
    <w:rsid w:val="007A4160"/>
    <w:rsid w:val="007B4661"/>
    <w:rsid w:val="007B4C3E"/>
    <w:rsid w:val="007C37E8"/>
    <w:rsid w:val="007C55BA"/>
    <w:rsid w:val="007D2373"/>
    <w:rsid w:val="007D45DE"/>
    <w:rsid w:val="008005CB"/>
    <w:rsid w:val="00802613"/>
    <w:rsid w:val="00806232"/>
    <w:rsid w:val="00810C2F"/>
    <w:rsid w:val="00811458"/>
    <w:rsid w:val="00833BF7"/>
    <w:rsid w:val="00841A15"/>
    <w:rsid w:val="00882967"/>
    <w:rsid w:val="008E5F11"/>
    <w:rsid w:val="008E7FC0"/>
    <w:rsid w:val="008F18C6"/>
    <w:rsid w:val="008F571B"/>
    <w:rsid w:val="00911CBB"/>
    <w:rsid w:val="00943C8C"/>
    <w:rsid w:val="00953374"/>
    <w:rsid w:val="00957BB4"/>
    <w:rsid w:val="0096433F"/>
    <w:rsid w:val="009700FF"/>
    <w:rsid w:val="009732EB"/>
    <w:rsid w:val="0097595E"/>
    <w:rsid w:val="0099139E"/>
    <w:rsid w:val="009A2A05"/>
    <w:rsid w:val="009A3E65"/>
    <w:rsid w:val="009B012D"/>
    <w:rsid w:val="009B5BD8"/>
    <w:rsid w:val="009C3E49"/>
    <w:rsid w:val="009C5741"/>
    <w:rsid w:val="009C69F2"/>
    <w:rsid w:val="009E1F88"/>
    <w:rsid w:val="009E30A6"/>
    <w:rsid w:val="009F1556"/>
    <w:rsid w:val="00A12D93"/>
    <w:rsid w:val="00A13C01"/>
    <w:rsid w:val="00A20C09"/>
    <w:rsid w:val="00A21900"/>
    <w:rsid w:val="00A37E93"/>
    <w:rsid w:val="00A45DA6"/>
    <w:rsid w:val="00A64640"/>
    <w:rsid w:val="00A675BC"/>
    <w:rsid w:val="00A764ED"/>
    <w:rsid w:val="00A920E6"/>
    <w:rsid w:val="00A937D0"/>
    <w:rsid w:val="00A94DD1"/>
    <w:rsid w:val="00A959F9"/>
    <w:rsid w:val="00AA3ABD"/>
    <w:rsid w:val="00AB0216"/>
    <w:rsid w:val="00AD2196"/>
    <w:rsid w:val="00AD3D3C"/>
    <w:rsid w:val="00AE1472"/>
    <w:rsid w:val="00B01A35"/>
    <w:rsid w:val="00B12D25"/>
    <w:rsid w:val="00B3220B"/>
    <w:rsid w:val="00B37D8A"/>
    <w:rsid w:val="00B45287"/>
    <w:rsid w:val="00B456A9"/>
    <w:rsid w:val="00B460D3"/>
    <w:rsid w:val="00B46783"/>
    <w:rsid w:val="00B47ED4"/>
    <w:rsid w:val="00B5236B"/>
    <w:rsid w:val="00B606E6"/>
    <w:rsid w:val="00B62C25"/>
    <w:rsid w:val="00B732A9"/>
    <w:rsid w:val="00B75FD1"/>
    <w:rsid w:val="00B76BE5"/>
    <w:rsid w:val="00BA0B97"/>
    <w:rsid w:val="00BA6481"/>
    <w:rsid w:val="00BB3D06"/>
    <w:rsid w:val="00BF20F2"/>
    <w:rsid w:val="00BF408D"/>
    <w:rsid w:val="00C123E8"/>
    <w:rsid w:val="00C155DE"/>
    <w:rsid w:val="00C205C2"/>
    <w:rsid w:val="00C27833"/>
    <w:rsid w:val="00C46D83"/>
    <w:rsid w:val="00C77A49"/>
    <w:rsid w:val="00C845E3"/>
    <w:rsid w:val="00C93604"/>
    <w:rsid w:val="00C9642C"/>
    <w:rsid w:val="00CB2DFF"/>
    <w:rsid w:val="00CB3B12"/>
    <w:rsid w:val="00CD22FC"/>
    <w:rsid w:val="00CE712C"/>
    <w:rsid w:val="00D03F58"/>
    <w:rsid w:val="00D16C8C"/>
    <w:rsid w:val="00D2261F"/>
    <w:rsid w:val="00D242ED"/>
    <w:rsid w:val="00D2616F"/>
    <w:rsid w:val="00D37A64"/>
    <w:rsid w:val="00D478DF"/>
    <w:rsid w:val="00D517A2"/>
    <w:rsid w:val="00D66ED9"/>
    <w:rsid w:val="00D813D8"/>
    <w:rsid w:val="00D934D7"/>
    <w:rsid w:val="00DA2024"/>
    <w:rsid w:val="00DA318A"/>
    <w:rsid w:val="00DA32BF"/>
    <w:rsid w:val="00DB4BAA"/>
    <w:rsid w:val="00DC00B6"/>
    <w:rsid w:val="00DC4D63"/>
    <w:rsid w:val="00DE1EEB"/>
    <w:rsid w:val="00DF128B"/>
    <w:rsid w:val="00DF7D41"/>
    <w:rsid w:val="00E10463"/>
    <w:rsid w:val="00E11FC1"/>
    <w:rsid w:val="00E252C2"/>
    <w:rsid w:val="00E269E0"/>
    <w:rsid w:val="00E423C8"/>
    <w:rsid w:val="00E5317C"/>
    <w:rsid w:val="00E72360"/>
    <w:rsid w:val="00E83C4B"/>
    <w:rsid w:val="00E8534F"/>
    <w:rsid w:val="00E86E76"/>
    <w:rsid w:val="00EB0F0E"/>
    <w:rsid w:val="00EB21AE"/>
    <w:rsid w:val="00EB3937"/>
    <w:rsid w:val="00ED00C8"/>
    <w:rsid w:val="00EF29A6"/>
    <w:rsid w:val="00EF5F01"/>
    <w:rsid w:val="00EF6B22"/>
    <w:rsid w:val="00F02247"/>
    <w:rsid w:val="00F446EF"/>
    <w:rsid w:val="00F634A9"/>
    <w:rsid w:val="00F72C95"/>
    <w:rsid w:val="00F73F2B"/>
    <w:rsid w:val="00F76116"/>
    <w:rsid w:val="00F86A03"/>
    <w:rsid w:val="00F90F02"/>
    <w:rsid w:val="00FB4CF1"/>
    <w:rsid w:val="00FD0AC2"/>
    <w:rsid w:val="00FF2079"/>
  </w:rsids>
  <m:mathPr>
    <m:mathFont m:val="Cambria Math"/>
    <m:brkBin m:val="before"/>
    <m:brkBinSub m:val="--"/>
    <m:smallFrac m:val="0"/>
    <m:dispDef/>
    <m:lMargin m:val="0"/>
    <m:rMargin m:val="0"/>
    <m:defJc m:val="centerGroup"/>
    <m:wrapIndent m:val="1440"/>
    <m:intLim m:val="subSup"/>
    <m:naryLim m:val="undOvr"/>
  </m:mathPr>
  <w:themeFontLang w:val="ro-RO"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E4424"/>
  <w15:chartTrackingRefBased/>
  <w15:docId w15:val="{CE18AA71-CF55-4A98-B74A-EFF246161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33F"/>
    <w:pPr>
      <w:spacing w:line="360" w:lineRule="auto"/>
      <w:jc w:val="both"/>
    </w:pPr>
    <w:rPr>
      <w:rFonts w:ascii="Arial" w:hAnsi="Arial"/>
      <w:sz w:val="24"/>
      <w:lang w:val="en-GB"/>
    </w:rPr>
  </w:style>
  <w:style w:type="paragraph" w:styleId="Heading1">
    <w:name w:val="heading 1"/>
    <w:basedOn w:val="Normal"/>
    <w:link w:val="Heading1Char"/>
    <w:uiPriority w:val="9"/>
    <w:qFormat/>
    <w:rsid w:val="004B3AE0"/>
    <w:pPr>
      <w:spacing w:before="100" w:beforeAutospacing="1" w:after="100" w:afterAutospacing="1" w:line="240" w:lineRule="auto"/>
      <w:outlineLvl w:val="0"/>
    </w:pPr>
    <w:rPr>
      <w:rFonts w:ascii="Times New Roman" w:eastAsia="Times New Roman" w:hAnsi="Times New Roman" w:cs="Times New Roman"/>
      <w:b/>
      <w:bCs/>
      <w:color w:val="000000" w:themeColor="text1"/>
      <w:kern w:val="36"/>
      <w:sz w:val="48"/>
      <w:szCs w:val="48"/>
      <w:lang w:val="en-US"/>
    </w:rPr>
  </w:style>
  <w:style w:type="paragraph" w:styleId="Heading2">
    <w:name w:val="heading 2"/>
    <w:basedOn w:val="Normal"/>
    <w:next w:val="Normal"/>
    <w:link w:val="Heading2Char"/>
    <w:uiPriority w:val="9"/>
    <w:unhideWhenUsed/>
    <w:qFormat/>
    <w:rsid w:val="004B3AE0"/>
    <w:pPr>
      <w:keepNext/>
      <w:keepLines/>
      <w:spacing w:before="40" w:after="0"/>
      <w:outlineLvl w:val="1"/>
    </w:pPr>
    <w:rPr>
      <w:rFonts w:ascii="Times New Roman" w:eastAsiaTheme="majorEastAsia" w:hAnsi="Times New Roman"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4B3AE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B322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AE0"/>
    <w:rPr>
      <w:rFonts w:ascii="Times New Roman" w:eastAsia="Times New Roman" w:hAnsi="Times New Roman" w:cs="Times New Roman"/>
      <w:b/>
      <w:bCs/>
      <w:color w:val="000000" w:themeColor="text1"/>
      <w:kern w:val="36"/>
      <w:sz w:val="48"/>
      <w:szCs w:val="48"/>
      <w:lang w:val="en-US"/>
    </w:rPr>
  </w:style>
  <w:style w:type="character" w:customStyle="1" w:styleId="Heading2Char">
    <w:name w:val="Heading 2 Char"/>
    <w:basedOn w:val="DefaultParagraphFont"/>
    <w:link w:val="Heading2"/>
    <w:uiPriority w:val="9"/>
    <w:rsid w:val="004B3AE0"/>
    <w:rPr>
      <w:rFonts w:ascii="Times New Roman" w:eastAsiaTheme="majorEastAsia" w:hAnsi="Times New Roman" w:cstheme="majorBidi"/>
      <w:color w:val="2F5496" w:themeColor="accent1" w:themeShade="BF"/>
      <w:sz w:val="28"/>
      <w:szCs w:val="26"/>
      <w:lang w:val="en-GB"/>
    </w:rPr>
  </w:style>
  <w:style w:type="character" w:customStyle="1" w:styleId="Heading3Char">
    <w:name w:val="Heading 3 Char"/>
    <w:basedOn w:val="DefaultParagraphFont"/>
    <w:link w:val="Heading3"/>
    <w:uiPriority w:val="9"/>
    <w:rsid w:val="004B3AE0"/>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4B3AE0"/>
    <w:rPr>
      <w:color w:val="0000FF"/>
      <w:u w:val="single"/>
    </w:rPr>
  </w:style>
  <w:style w:type="paragraph" w:styleId="TOC1">
    <w:name w:val="toc 1"/>
    <w:basedOn w:val="Normal"/>
    <w:next w:val="Normal"/>
    <w:autoRedefine/>
    <w:uiPriority w:val="39"/>
    <w:unhideWhenUsed/>
    <w:rsid w:val="004B3AE0"/>
    <w:pPr>
      <w:spacing w:after="100"/>
    </w:pPr>
    <w:rPr>
      <w:rFonts w:ascii="Times New Roman" w:hAnsi="Times New Roman"/>
      <w:color w:val="000000" w:themeColor="text1"/>
    </w:rPr>
  </w:style>
  <w:style w:type="paragraph" w:styleId="TOC2">
    <w:name w:val="toc 2"/>
    <w:basedOn w:val="Normal"/>
    <w:next w:val="Normal"/>
    <w:autoRedefine/>
    <w:uiPriority w:val="39"/>
    <w:unhideWhenUsed/>
    <w:rsid w:val="004B3AE0"/>
    <w:pPr>
      <w:spacing w:after="100"/>
      <w:ind w:left="220"/>
    </w:pPr>
    <w:rPr>
      <w:rFonts w:ascii="Times New Roman" w:hAnsi="Times New Roman"/>
      <w:color w:val="000000" w:themeColor="text1"/>
    </w:rPr>
  </w:style>
  <w:style w:type="paragraph" w:styleId="TOC3">
    <w:name w:val="toc 3"/>
    <w:basedOn w:val="Normal"/>
    <w:next w:val="Normal"/>
    <w:autoRedefine/>
    <w:uiPriority w:val="39"/>
    <w:unhideWhenUsed/>
    <w:rsid w:val="004B3AE0"/>
    <w:pPr>
      <w:spacing w:after="100"/>
      <w:ind w:left="440"/>
    </w:pPr>
    <w:rPr>
      <w:rFonts w:ascii="Times New Roman" w:hAnsi="Times New Roman"/>
      <w:color w:val="000000" w:themeColor="text1"/>
    </w:rPr>
  </w:style>
  <w:style w:type="paragraph" w:styleId="ListParagraph">
    <w:name w:val="List Paragraph"/>
    <w:basedOn w:val="Normal"/>
    <w:uiPriority w:val="34"/>
    <w:qFormat/>
    <w:rsid w:val="004B3AE0"/>
    <w:pPr>
      <w:ind w:left="720"/>
      <w:contextualSpacing/>
    </w:pPr>
    <w:rPr>
      <w:rFonts w:ascii="Times New Roman" w:hAnsi="Times New Roman"/>
      <w:color w:val="000000" w:themeColor="text1"/>
    </w:rPr>
  </w:style>
  <w:style w:type="paragraph" w:styleId="Bibliography">
    <w:name w:val="Bibliography"/>
    <w:basedOn w:val="Normal"/>
    <w:next w:val="Normal"/>
    <w:uiPriority w:val="37"/>
    <w:semiHidden/>
    <w:unhideWhenUsed/>
    <w:rsid w:val="004B3AE0"/>
    <w:rPr>
      <w:rFonts w:ascii="Times New Roman" w:hAnsi="Times New Roman"/>
      <w:color w:val="000000" w:themeColor="text1"/>
    </w:rPr>
  </w:style>
  <w:style w:type="paragraph" w:styleId="TOCHeading">
    <w:name w:val="TOC Heading"/>
    <w:basedOn w:val="Heading1"/>
    <w:next w:val="Normal"/>
    <w:uiPriority w:val="39"/>
    <w:semiHidden/>
    <w:unhideWhenUsed/>
    <w:qFormat/>
    <w:rsid w:val="004B3AE0"/>
    <w:pPr>
      <w:keepNext/>
      <w:keepLines/>
      <w:spacing w:before="240" w:beforeAutospacing="0" w:after="0" w:afterAutospacing="0" w:line="256" w:lineRule="auto"/>
      <w:outlineLvl w:val="9"/>
    </w:pPr>
    <w:rPr>
      <w:rFonts w:asciiTheme="majorHAnsi" w:eastAsiaTheme="majorEastAsia" w:hAnsiTheme="majorHAnsi" w:cstheme="majorBidi"/>
      <w:b w:val="0"/>
      <w:bCs w:val="0"/>
      <w:color w:val="2F5496" w:themeColor="accent1" w:themeShade="BF"/>
      <w:kern w:val="0"/>
      <w:sz w:val="32"/>
      <w:szCs w:val="32"/>
    </w:rPr>
  </w:style>
  <w:style w:type="table" w:styleId="TableGrid">
    <w:name w:val="Table Grid"/>
    <w:basedOn w:val="TableNormal"/>
    <w:uiPriority w:val="39"/>
    <w:rsid w:val="004B3AE0"/>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8385C"/>
    <w:pPr>
      <w:tabs>
        <w:tab w:val="center" w:pos="4536"/>
        <w:tab w:val="right" w:pos="9072"/>
      </w:tabs>
      <w:spacing w:after="0" w:line="240" w:lineRule="auto"/>
    </w:pPr>
  </w:style>
  <w:style w:type="character" w:customStyle="1" w:styleId="HeaderChar">
    <w:name w:val="Header Char"/>
    <w:basedOn w:val="DefaultParagraphFont"/>
    <w:link w:val="Header"/>
    <w:uiPriority w:val="99"/>
    <w:rsid w:val="0008385C"/>
    <w:rPr>
      <w:lang w:val="en-GB"/>
    </w:rPr>
  </w:style>
  <w:style w:type="paragraph" w:styleId="Footer">
    <w:name w:val="footer"/>
    <w:basedOn w:val="Normal"/>
    <w:link w:val="FooterChar"/>
    <w:uiPriority w:val="99"/>
    <w:unhideWhenUsed/>
    <w:rsid w:val="0008385C"/>
    <w:pPr>
      <w:tabs>
        <w:tab w:val="center" w:pos="4536"/>
        <w:tab w:val="right" w:pos="9072"/>
      </w:tabs>
      <w:spacing w:after="0" w:line="240" w:lineRule="auto"/>
    </w:pPr>
  </w:style>
  <w:style w:type="character" w:customStyle="1" w:styleId="FooterChar">
    <w:name w:val="Footer Char"/>
    <w:basedOn w:val="DefaultParagraphFont"/>
    <w:link w:val="Footer"/>
    <w:uiPriority w:val="99"/>
    <w:rsid w:val="0008385C"/>
    <w:rPr>
      <w:lang w:val="en-GB"/>
    </w:rPr>
  </w:style>
  <w:style w:type="character" w:customStyle="1" w:styleId="Heading4Char">
    <w:name w:val="Heading 4 Char"/>
    <w:basedOn w:val="DefaultParagraphFont"/>
    <w:link w:val="Heading4"/>
    <w:uiPriority w:val="9"/>
    <w:rsid w:val="00B3220B"/>
    <w:rPr>
      <w:rFonts w:asciiTheme="majorHAnsi" w:eastAsiaTheme="majorEastAsia" w:hAnsiTheme="majorHAnsi" w:cstheme="majorBidi"/>
      <w:i/>
      <w:iCs/>
      <w:color w:val="2F5496" w:themeColor="accent1" w:themeShade="BF"/>
      <w:lang w:val="en-GB"/>
    </w:rPr>
  </w:style>
  <w:style w:type="table" w:customStyle="1" w:styleId="TableGrid1">
    <w:name w:val="Table Grid1"/>
    <w:basedOn w:val="TableNormal"/>
    <w:next w:val="TableGrid"/>
    <w:uiPriority w:val="39"/>
    <w:rsid w:val="00B460D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A2A05"/>
    <w:pPr>
      <w:spacing w:after="0" w:line="240" w:lineRule="auto"/>
    </w:pPr>
    <w:rPr>
      <w:rFonts w:ascii="Helvetica" w:eastAsiaTheme="minorEastAsia" w:hAnsi="Helvetica" w:cs="Times New Roman"/>
      <w:sz w:val="18"/>
      <w:szCs w:val="18"/>
      <w:lang w:eastAsia="en-GB"/>
    </w:rPr>
  </w:style>
  <w:style w:type="paragraph" w:styleId="NormalWeb">
    <w:name w:val="Normal (Web)"/>
    <w:basedOn w:val="Normal"/>
    <w:uiPriority w:val="99"/>
    <w:semiHidden/>
    <w:unhideWhenUsed/>
    <w:rsid w:val="007B4661"/>
    <w:pPr>
      <w:spacing w:before="100" w:beforeAutospacing="1" w:after="100" w:afterAutospacing="1" w:line="240" w:lineRule="auto"/>
    </w:pPr>
    <w:rPr>
      <w:rFonts w:ascii="Times New Roman" w:eastAsia="Times New Roman" w:hAnsi="Times New Roman" w:cs="Times New Roman"/>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4346">
      <w:bodyDiv w:val="1"/>
      <w:marLeft w:val="0"/>
      <w:marRight w:val="0"/>
      <w:marTop w:val="0"/>
      <w:marBottom w:val="0"/>
      <w:divBdr>
        <w:top w:val="none" w:sz="0" w:space="0" w:color="auto"/>
        <w:left w:val="none" w:sz="0" w:space="0" w:color="auto"/>
        <w:bottom w:val="none" w:sz="0" w:space="0" w:color="auto"/>
        <w:right w:val="none" w:sz="0" w:space="0" w:color="auto"/>
      </w:divBdr>
    </w:div>
    <w:div w:id="510922823">
      <w:bodyDiv w:val="1"/>
      <w:marLeft w:val="0"/>
      <w:marRight w:val="0"/>
      <w:marTop w:val="0"/>
      <w:marBottom w:val="0"/>
      <w:divBdr>
        <w:top w:val="none" w:sz="0" w:space="0" w:color="auto"/>
        <w:left w:val="none" w:sz="0" w:space="0" w:color="auto"/>
        <w:bottom w:val="none" w:sz="0" w:space="0" w:color="auto"/>
        <w:right w:val="none" w:sz="0" w:space="0" w:color="auto"/>
      </w:divBdr>
    </w:div>
    <w:div w:id="578515524">
      <w:bodyDiv w:val="1"/>
      <w:marLeft w:val="0"/>
      <w:marRight w:val="0"/>
      <w:marTop w:val="0"/>
      <w:marBottom w:val="0"/>
      <w:divBdr>
        <w:top w:val="none" w:sz="0" w:space="0" w:color="auto"/>
        <w:left w:val="none" w:sz="0" w:space="0" w:color="auto"/>
        <w:bottom w:val="none" w:sz="0" w:space="0" w:color="auto"/>
        <w:right w:val="none" w:sz="0" w:space="0" w:color="auto"/>
      </w:divBdr>
    </w:div>
    <w:div w:id="623539320">
      <w:bodyDiv w:val="1"/>
      <w:marLeft w:val="0"/>
      <w:marRight w:val="0"/>
      <w:marTop w:val="0"/>
      <w:marBottom w:val="0"/>
      <w:divBdr>
        <w:top w:val="none" w:sz="0" w:space="0" w:color="auto"/>
        <w:left w:val="none" w:sz="0" w:space="0" w:color="auto"/>
        <w:bottom w:val="none" w:sz="0" w:space="0" w:color="auto"/>
        <w:right w:val="none" w:sz="0" w:space="0" w:color="auto"/>
      </w:divBdr>
    </w:div>
    <w:div w:id="816844090">
      <w:bodyDiv w:val="1"/>
      <w:marLeft w:val="0"/>
      <w:marRight w:val="0"/>
      <w:marTop w:val="0"/>
      <w:marBottom w:val="0"/>
      <w:divBdr>
        <w:top w:val="none" w:sz="0" w:space="0" w:color="auto"/>
        <w:left w:val="none" w:sz="0" w:space="0" w:color="auto"/>
        <w:bottom w:val="none" w:sz="0" w:space="0" w:color="auto"/>
        <w:right w:val="none" w:sz="0" w:space="0" w:color="auto"/>
      </w:divBdr>
    </w:div>
    <w:div w:id="1046757147">
      <w:bodyDiv w:val="1"/>
      <w:marLeft w:val="0"/>
      <w:marRight w:val="0"/>
      <w:marTop w:val="0"/>
      <w:marBottom w:val="0"/>
      <w:divBdr>
        <w:top w:val="none" w:sz="0" w:space="0" w:color="auto"/>
        <w:left w:val="none" w:sz="0" w:space="0" w:color="auto"/>
        <w:bottom w:val="none" w:sz="0" w:space="0" w:color="auto"/>
        <w:right w:val="none" w:sz="0" w:space="0" w:color="auto"/>
      </w:divBdr>
    </w:div>
    <w:div w:id="1113474604">
      <w:bodyDiv w:val="1"/>
      <w:marLeft w:val="0"/>
      <w:marRight w:val="0"/>
      <w:marTop w:val="0"/>
      <w:marBottom w:val="0"/>
      <w:divBdr>
        <w:top w:val="none" w:sz="0" w:space="0" w:color="auto"/>
        <w:left w:val="none" w:sz="0" w:space="0" w:color="auto"/>
        <w:bottom w:val="none" w:sz="0" w:space="0" w:color="auto"/>
        <w:right w:val="none" w:sz="0" w:space="0" w:color="auto"/>
      </w:divBdr>
    </w:div>
    <w:div w:id="1167287076">
      <w:bodyDiv w:val="1"/>
      <w:marLeft w:val="0"/>
      <w:marRight w:val="0"/>
      <w:marTop w:val="0"/>
      <w:marBottom w:val="0"/>
      <w:divBdr>
        <w:top w:val="none" w:sz="0" w:space="0" w:color="auto"/>
        <w:left w:val="none" w:sz="0" w:space="0" w:color="auto"/>
        <w:bottom w:val="none" w:sz="0" w:space="0" w:color="auto"/>
        <w:right w:val="none" w:sz="0" w:space="0" w:color="auto"/>
      </w:divBdr>
    </w:div>
    <w:div w:id="1583953764">
      <w:bodyDiv w:val="1"/>
      <w:marLeft w:val="0"/>
      <w:marRight w:val="0"/>
      <w:marTop w:val="0"/>
      <w:marBottom w:val="0"/>
      <w:divBdr>
        <w:top w:val="none" w:sz="0" w:space="0" w:color="auto"/>
        <w:left w:val="none" w:sz="0" w:space="0" w:color="auto"/>
        <w:bottom w:val="none" w:sz="0" w:space="0" w:color="auto"/>
        <w:right w:val="none" w:sz="0" w:space="0" w:color="auto"/>
      </w:divBdr>
    </w:div>
    <w:div w:id="1904752657">
      <w:bodyDiv w:val="1"/>
      <w:marLeft w:val="0"/>
      <w:marRight w:val="0"/>
      <w:marTop w:val="0"/>
      <w:marBottom w:val="0"/>
      <w:divBdr>
        <w:top w:val="none" w:sz="0" w:space="0" w:color="auto"/>
        <w:left w:val="none" w:sz="0" w:space="0" w:color="auto"/>
        <w:bottom w:val="none" w:sz="0" w:space="0" w:color="auto"/>
        <w:right w:val="none" w:sz="0" w:space="0" w:color="auto"/>
      </w:divBdr>
    </w:div>
    <w:div w:id="1906332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4.png"/><Relationship Id="rId39" Type="http://schemas.openxmlformats.org/officeDocument/2006/relationships/hyperlink" Target="https://www.oxfordreference.com/view/10.1093/oi/authority.2011" TargetMode="External"/><Relationship Id="rId3" Type="http://schemas.openxmlformats.org/officeDocument/2006/relationships/styles" Target="styles.xml"/><Relationship Id="rId21" Type="http://schemas.openxmlformats.org/officeDocument/2006/relationships/diagramData" Target="diagrams/data1.xml"/><Relationship Id="rId34" Type="http://schemas.openxmlformats.org/officeDocument/2006/relationships/image" Target="media/image21.png"/><Relationship Id="rId42" Type="http://schemas.openxmlformats.org/officeDocument/2006/relationships/hyperlink" Target="http://www.pmhut.com"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microsoft.com/office/2007/relationships/diagramDrawing" Target="diagrams/drawing1.xml"/><Relationship Id="rId33" Type="http://schemas.openxmlformats.org/officeDocument/2006/relationships/image" Target="media/image20.png"/><Relationship Id="rId38" Type="http://schemas.openxmlformats.org/officeDocument/2006/relationships/hyperlink" Target="https://www.gov.uk/how-to-register-a-trade-mark/apply"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7.png"/><Relationship Id="rId41" Type="http://schemas.openxmlformats.org/officeDocument/2006/relationships/hyperlink" Target="https://www.google.co.uk/amp/s/blog.sfceurope.com/simple-coffee-shop-marketing-ideas%3fhs_amp=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diagramColors" Target="diagrams/colors1.xml"/><Relationship Id="rId32" Type="http://schemas.openxmlformats.org/officeDocument/2006/relationships/image" Target="media/image19.png"/><Relationship Id="rId37" Type="http://schemas.openxmlformats.org/officeDocument/2006/relationships/hyperlink" Target="https://espressocoffeeguide.com/gourmet-coffee/coffees-of-the-americas/brazil-coffee/" TargetMode="External"/><Relationship Id="rId40" Type="http://schemas.openxmlformats.org/officeDocument/2006/relationships/hyperlink" Target="https://study.com/academy/lesson/what-is-competition-in-marketing-definition-types-quiz.html"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diagramQuickStyle" Target="diagrams/quickStyle1.xml"/><Relationship Id="rId28" Type="http://schemas.openxmlformats.org/officeDocument/2006/relationships/image" Target="media/image16.png"/><Relationship Id="rId36" Type="http://schemas.openxmlformats.org/officeDocument/2006/relationships/image" Target="media/image23.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18.png"/><Relationship Id="rId44"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diagramLayout" Target="diagrams/layout1.xml"/><Relationship Id="rId27" Type="http://schemas.openxmlformats.org/officeDocument/2006/relationships/image" Target="media/image15.png"/><Relationship Id="rId30" Type="http://schemas.openxmlformats.org/officeDocument/2006/relationships/chart" Target="charts/chart1.xml"/><Relationship Id="rId35" Type="http://schemas.openxmlformats.org/officeDocument/2006/relationships/image" Target="media/image22.png"/><Relationship Id="rId43" Type="http://schemas.openxmlformats.org/officeDocument/2006/relationships/hyperlink" Target="http://www.healthcommcapacity.org/resource-mobilization-importan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Social</a:t>
            </a:r>
            <a:r>
              <a:rPr lang="en-GB" baseline="0"/>
              <a:t> Media Survey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o-RO"/>
        </a:p>
      </c:txPr>
    </c:title>
    <c:autoTitleDeleted val="0"/>
    <c:plotArea>
      <c:layout/>
      <c:barChart>
        <c:barDir val="col"/>
        <c:grouping val="clustered"/>
        <c:varyColors val="0"/>
        <c:ser>
          <c:idx val="0"/>
          <c:order val="0"/>
          <c:spPr>
            <a:solidFill>
              <a:schemeClr val="accent1"/>
            </a:solidFill>
            <a:ln>
              <a:noFill/>
            </a:ln>
            <a:effectLst/>
          </c:spPr>
          <c:invertIfNegative val="0"/>
          <c:cat>
            <c:strRef>
              <c:f>Sheet1!$A$1:$A$5</c:f>
              <c:strCache>
                <c:ptCount val="5"/>
                <c:pt idx="0">
                  <c:v>Facebook</c:v>
                </c:pt>
                <c:pt idx="1">
                  <c:v>Intagram</c:v>
                </c:pt>
                <c:pt idx="2">
                  <c:v>Whatssap</c:v>
                </c:pt>
                <c:pt idx="3">
                  <c:v>Youtube</c:v>
                </c:pt>
                <c:pt idx="4">
                  <c:v>Twitter</c:v>
                </c:pt>
              </c:strCache>
            </c:strRef>
          </c:cat>
          <c:val>
            <c:numRef>
              <c:f>Sheet1!$B$1:$B$5</c:f>
              <c:numCache>
                <c:formatCode>0%</c:formatCode>
                <c:ptCount val="5"/>
                <c:pt idx="0">
                  <c:v>0.4</c:v>
                </c:pt>
                <c:pt idx="1">
                  <c:v>0.25</c:v>
                </c:pt>
                <c:pt idx="2">
                  <c:v>0.1</c:v>
                </c:pt>
                <c:pt idx="3">
                  <c:v>0.15</c:v>
                </c:pt>
                <c:pt idx="4">
                  <c:v>0.1</c:v>
                </c:pt>
              </c:numCache>
            </c:numRef>
          </c:val>
          <c:extLst>
            <c:ext xmlns:c16="http://schemas.microsoft.com/office/drawing/2014/chart" uri="{C3380CC4-5D6E-409C-BE32-E72D297353CC}">
              <c16:uniqueId val="{00000000-90DE-4797-A311-6C8F5D3317C1}"/>
            </c:ext>
          </c:extLst>
        </c:ser>
        <c:dLbls>
          <c:showLegendKey val="0"/>
          <c:showVal val="0"/>
          <c:showCatName val="0"/>
          <c:showSerName val="0"/>
          <c:showPercent val="0"/>
          <c:showBubbleSize val="0"/>
        </c:dLbls>
        <c:gapWidth val="219"/>
        <c:overlap val="-27"/>
        <c:axId val="789924911"/>
        <c:axId val="790401695"/>
      </c:barChart>
      <c:catAx>
        <c:axId val="7899249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790401695"/>
        <c:crosses val="autoZero"/>
        <c:auto val="1"/>
        <c:lblAlgn val="ctr"/>
        <c:lblOffset val="100"/>
        <c:noMultiLvlLbl val="0"/>
      </c:catAx>
      <c:valAx>
        <c:axId val="79040169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o-RO"/>
          </a:p>
        </c:txPr>
        <c:crossAx val="7899249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o-RO"/>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92E3BF2-0102-419E-B6BF-D2B6FB20EFCD}" type="doc">
      <dgm:prSet loTypeId="urn:microsoft.com/office/officeart/2005/8/layout/orgChart1" loCatId="hierarchy" qsTypeId="urn:microsoft.com/office/officeart/2005/8/quickstyle/simple5" qsCatId="simple" csTypeId="urn:microsoft.com/office/officeart/2005/8/colors/accent1_1" csCatId="accent1" phldr="1"/>
      <dgm:spPr/>
      <dgm:t>
        <a:bodyPr/>
        <a:lstStyle/>
        <a:p>
          <a:endParaRPr lang="en-US"/>
        </a:p>
      </dgm:t>
    </dgm:pt>
    <dgm:pt modelId="{6A991681-9610-40C4-8742-07CD2C054278}">
      <dgm:prSet phldrT="[Text]"/>
      <dgm:spPr/>
      <dgm:t>
        <a:bodyPr/>
        <a:lstStyle/>
        <a:p>
          <a:r>
            <a:rPr lang="en-US"/>
            <a:t>General Manager</a:t>
          </a:r>
        </a:p>
      </dgm:t>
    </dgm:pt>
    <dgm:pt modelId="{38CD91BE-8CDA-424D-BF91-F2942A122DFE}" type="parTrans" cxnId="{3D539BA0-B64A-4CC6-9DCA-80ADCBB3B7F4}">
      <dgm:prSet/>
      <dgm:spPr/>
      <dgm:t>
        <a:bodyPr/>
        <a:lstStyle/>
        <a:p>
          <a:endParaRPr lang="en-US"/>
        </a:p>
      </dgm:t>
    </dgm:pt>
    <dgm:pt modelId="{1B0A37D6-46E8-4A78-A43F-4A8B86F0AFDB}" type="sibTrans" cxnId="{3D539BA0-B64A-4CC6-9DCA-80ADCBB3B7F4}">
      <dgm:prSet/>
      <dgm:spPr/>
      <dgm:t>
        <a:bodyPr/>
        <a:lstStyle/>
        <a:p>
          <a:endParaRPr lang="en-US"/>
        </a:p>
      </dgm:t>
    </dgm:pt>
    <dgm:pt modelId="{58B7C863-504B-40CE-8DB5-B60AFB7ABC1D}">
      <dgm:prSet phldrT="[Text]"/>
      <dgm:spPr/>
      <dgm:t>
        <a:bodyPr/>
        <a:lstStyle/>
        <a:p>
          <a:r>
            <a:rPr lang="en-US"/>
            <a:t>Team Leader</a:t>
          </a:r>
        </a:p>
      </dgm:t>
    </dgm:pt>
    <dgm:pt modelId="{45DE37F7-2D30-4C08-8E8D-57FF8EB9C5BB}" type="parTrans" cxnId="{AD9BFD05-25DD-4935-A662-3237218FC04B}">
      <dgm:prSet/>
      <dgm:spPr/>
      <dgm:t>
        <a:bodyPr/>
        <a:lstStyle/>
        <a:p>
          <a:endParaRPr lang="en-US"/>
        </a:p>
      </dgm:t>
    </dgm:pt>
    <dgm:pt modelId="{C514986D-31A0-452F-AC70-CBC88D72D485}" type="sibTrans" cxnId="{AD9BFD05-25DD-4935-A662-3237218FC04B}">
      <dgm:prSet/>
      <dgm:spPr/>
      <dgm:t>
        <a:bodyPr/>
        <a:lstStyle/>
        <a:p>
          <a:endParaRPr lang="en-US"/>
        </a:p>
      </dgm:t>
    </dgm:pt>
    <dgm:pt modelId="{A8EE6E2C-0AAA-4903-8933-39A301AD5C4B}">
      <dgm:prSet phldrT="[Text]"/>
      <dgm:spPr/>
      <dgm:t>
        <a:bodyPr/>
        <a:lstStyle/>
        <a:p>
          <a:r>
            <a:rPr lang="en-US"/>
            <a:t>Team Leader</a:t>
          </a:r>
        </a:p>
      </dgm:t>
    </dgm:pt>
    <dgm:pt modelId="{BDE593FD-8797-4BA5-B9CC-F5344A697493}" type="parTrans" cxnId="{123FE681-78FB-4E16-BB32-95DE0A709CF2}">
      <dgm:prSet/>
      <dgm:spPr/>
      <dgm:t>
        <a:bodyPr/>
        <a:lstStyle/>
        <a:p>
          <a:endParaRPr lang="en-US"/>
        </a:p>
      </dgm:t>
    </dgm:pt>
    <dgm:pt modelId="{8631D505-4A71-4990-9206-C2D450038343}" type="sibTrans" cxnId="{123FE681-78FB-4E16-BB32-95DE0A709CF2}">
      <dgm:prSet/>
      <dgm:spPr/>
      <dgm:t>
        <a:bodyPr/>
        <a:lstStyle/>
        <a:p>
          <a:endParaRPr lang="en-US"/>
        </a:p>
      </dgm:t>
    </dgm:pt>
    <dgm:pt modelId="{A86BC406-4476-4CCD-BE66-2238ADF712FC}">
      <dgm:prSet phldrT="[Text]"/>
      <dgm:spPr/>
      <dgm:t>
        <a:bodyPr/>
        <a:lstStyle/>
        <a:p>
          <a:r>
            <a:rPr lang="en-US"/>
            <a:t>Team Leader</a:t>
          </a:r>
        </a:p>
      </dgm:t>
    </dgm:pt>
    <dgm:pt modelId="{384604BB-C345-47BD-A54F-2A5317E09ADF}" type="parTrans" cxnId="{E79FC5FC-BAEB-4BDC-8F50-7A4FC7EE2002}">
      <dgm:prSet/>
      <dgm:spPr/>
      <dgm:t>
        <a:bodyPr/>
        <a:lstStyle/>
        <a:p>
          <a:endParaRPr lang="en-US"/>
        </a:p>
      </dgm:t>
    </dgm:pt>
    <dgm:pt modelId="{ECB992DA-ED52-4E24-942C-0D7A0BD94197}" type="sibTrans" cxnId="{E79FC5FC-BAEB-4BDC-8F50-7A4FC7EE2002}">
      <dgm:prSet/>
      <dgm:spPr/>
      <dgm:t>
        <a:bodyPr/>
        <a:lstStyle/>
        <a:p>
          <a:endParaRPr lang="en-US"/>
        </a:p>
      </dgm:t>
    </dgm:pt>
    <dgm:pt modelId="{B00CFB21-774A-4112-AE1A-657B8766ECC2}" type="asst">
      <dgm:prSet phldrT="[Text]"/>
      <dgm:spPr/>
      <dgm:t>
        <a:bodyPr/>
        <a:lstStyle/>
        <a:p>
          <a:r>
            <a:rPr lang="en-US"/>
            <a:t> </a:t>
          </a:r>
          <a:r>
            <a:rPr lang="en-FI"/>
            <a:t>Executive </a:t>
          </a:r>
          <a:r>
            <a:rPr lang="en-US"/>
            <a:t>Floor Manager</a:t>
          </a:r>
        </a:p>
      </dgm:t>
    </dgm:pt>
    <dgm:pt modelId="{FB03F42F-0209-4CA2-8087-6057387E3534}" type="sibTrans" cxnId="{01C0ECE1-EBA2-4D63-BB5F-59E50FF2303C}">
      <dgm:prSet/>
      <dgm:spPr/>
      <dgm:t>
        <a:bodyPr/>
        <a:lstStyle/>
        <a:p>
          <a:endParaRPr lang="en-US"/>
        </a:p>
      </dgm:t>
    </dgm:pt>
    <dgm:pt modelId="{F6FBE3D0-8DEA-4477-86E8-6FC3D6BAF372}" type="parTrans" cxnId="{01C0ECE1-EBA2-4D63-BB5F-59E50FF2303C}">
      <dgm:prSet/>
      <dgm:spPr/>
      <dgm:t>
        <a:bodyPr/>
        <a:lstStyle/>
        <a:p>
          <a:endParaRPr lang="en-US"/>
        </a:p>
      </dgm:t>
    </dgm:pt>
    <dgm:pt modelId="{A9D4B326-653B-45BA-A158-ADCB9CFEE66E}">
      <dgm:prSet phldrT="[Text]"/>
      <dgm:spPr/>
      <dgm:t>
        <a:bodyPr/>
        <a:lstStyle/>
        <a:p>
          <a:r>
            <a:rPr lang="en-US"/>
            <a:t>Assistant Manager</a:t>
          </a:r>
        </a:p>
      </dgm:t>
    </dgm:pt>
    <dgm:pt modelId="{78E2653D-A213-4172-AC50-C3500C791C2E}" type="sibTrans" cxnId="{AC9DA125-878B-4C66-81EA-C66D7D11DD07}">
      <dgm:prSet/>
      <dgm:spPr/>
      <dgm:t>
        <a:bodyPr/>
        <a:lstStyle/>
        <a:p>
          <a:endParaRPr lang="en-US"/>
        </a:p>
      </dgm:t>
    </dgm:pt>
    <dgm:pt modelId="{2A6A945D-F5E4-47CA-ABC1-F3C687FC0ECD}" type="parTrans" cxnId="{AC9DA125-878B-4C66-81EA-C66D7D11DD07}">
      <dgm:prSet/>
      <dgm:spPr/>
      <dgm:t>
        <a:bodyPr/>
        <a:lstStyle/>
        <a:p>
          <a:endParaRPr lang="en-US"/>
        </a:p>
      </dgm:t>
    </dgm:pt>
    <dgm:pt modelId="{6EBC4DAD-C4C1-4B6F-8850-CDB2FA3D25D6}" type="asst">
      <dgm:prSet phldrT="[Text]"/>
      <dgm:spPr/>
      <dgm:t>
        <a:bodyPr/>
        <a:lstStyle/>
        <a:p>
          <a:r>
            <a:rPr lang="en-US"/>
            <a:t>Floor Manager</a:t>
          </a:r>
        </a:p>
      </dgm:t>
    </dgm:pt>
    <dgm:pt modelId="{C5840748-0410-4A6A-A747-E95DBBDF4D34}" type="parTrans" cxnId="{2FDE464D-FC95-4D0A-949B-4EC75AD3BAA9}">
      <dgm:prSet/>
      <dgm:spPr/>
      <dgm:t>
        <a:bodyPr/>
        <a:lstStyle/>
        <a:p>
          <a:endParaRPr lang="en-US"/>
        </a:p>
      </dgm:t>
    </dgm:pt>
    <dgm:pt modelId="{17896FA9-5192-443E-BF19-9C87B071E19B}" type="sibTrans" cxnId="{2FDE464D-FC95-4D0A-949B-4EC75AD3BAA9}">
      <dgm:prSet/>
      <dgm:spPr/>
      <dgm:t>
        <a:bodyPr/>
        <a:lstStyle/>
        <a:p>
          <a:endParaRPr lang="en-US"/>
        </a:p>
      </dgm:t>
    </dgm:pt>
    <dgm:pt modelId="{0A0C9AF5-D203-4D5F-9283-722B438E93A4}">
      <dgm:prSet phldrT="[Text]"/>
      <dgm:spPr/>
      <dgm:t>
        <a:bodyPr/>
        <a:lstStyle/>
        <a:p>
          <a:r>
            <a:rPr lang="en-US"/>
            <a:t>Team leader</a:t>
          </a:r>
        </a:p>
      </dgm:t>
    </dgm:pt>
    <dgm:pt modelId="{9291E683-0CC7-48A1-B6FC-0E7EE620B939}" type="parTrans" cxnId="{386404E9-3847-4178-96B6-C66261F4B67B}">
      <dgm:prSet/>
      <dgm:spPr/>
      <dgm:t>
        <a:bodyPr/>
        <a:lstStyle/>
        <a:p>
          <a:endParaRPr lang="en-US"/>
        </a:p>
      </dgm:t>
    </dgm:pt>
    <dgm:pt modelId="{6BA8C490-E411-43B1-9CFA-BB7047D07632}" type="sibTrans" cxnId="{386404E9-3847-4178-96B6-C66261F4B67B}">
      <dgm:prSet/>
      <dgm:spPr/>
      <dgm:t>
        <a:bodyPr/>
        <a:lstStyle/>
        <a:p>
          <a:endParaRPr lang="en-US"/>
        </a:p>
      </dgm:t>
    </dgm:pt>
    <dgm:pt modelId="{9D874C35-9346-42EF-AA2F-97B8AB4A1906}" type="pres">
      <dgm:prSet presAssocID="{392E3BF2-0102-419E-B6BF-D2B6FB20EFCD}" presName="hierChild1" presStyleCnt="0">
        <dgm:presLayoutVars>
          <dgm:orgChart val="1"/>
          <dgm:chPref val="1"/>
          <dgm:dir/>
          <dgm:animOne val="branch"/>
          <dgm:animLvl val="lvl"/>
          <dgm:resizeHandles/>
        </dgm:presLayoutVars>
      </dgm:prSet>
      <dgm:spPr/>
    </dgm:pt>
    <dgm:pt modelId="{A5DDDB4B-82D0-4B9B-95B3-1B3F4ED6D0EC}" type="pres">
      <dgm:prSet presAssocID="{6A991681-9610-40C4-8742-07CD2C054278}" presName="hierRoot1" presStyleCnt="0">
        <dgm:presLayoutVars>
          <dgm:hierBranch val="init"/>
        </dgm:presLayoutVars>
      </dgm:prSet>
      <dgm:spPr/>
    </dgm:pt>
    <dgm:pt modelId="{A53F55E9-A68E-468C-A82B-B240B251219C}" type="pres">
      <dgm:prSet presAssocID="{6A991681-9610-40C4-8742-07CD2C054278}" presName="rootComposite1" presStyleCnt="0"/>
      <dgm:spPr/>
    </dgm:pt>
    <dgm:pt modelId="{AFC78111-B9D9-474F-8390-F468EB107117}" type="pres">
      <dgm:prSet presAssocID="{6A991681-9610-40C4-8742-07CD2C054278}" presName="rootText1" presStyleLbl="node0" presStyleIdx="0" presStyleCnt="2" custLinFactX="18820" custLinFactNeighborX="100000" custLinFactNeighborY="-97139">
        <dgm:presLayoutVars>
          <dgm:chPref val="3"/>
        </dgm:presLayoutVars>
      </dgm:prSet>
      <dgm:spPr/>
    </dgm:pt>
    <dgm:pt modelId="{ADD8CD3A-D69B-4955-BC6A-56880889B83F}" type="pres">
      <dgm:prSet presAssocID="{6A991681-9610-40C4-8742-07CD2C054278}" presName="rootConnector1" presStyleLbl="node1" presStyleIdx="0" presStyleCnt="0"/>
      <dgm:spPr/>
    </dgm:pt>
    <dgm:pt modelId="{616F93D2-DFD6-45D9-85DC-7955591D2440}" type="pres">
      <dgm:prSet presAssocID="{6A991681-9610-40C4-8742-07CD2C054278}" presName="hierChild2" presStyleCnt="0"/>
      <dgm:spPr/>
    </dgm:pt>
    <dgm:pt modelId="{FF301086-F640-4B1E-97B2-4EDED28F2ACC}" type="pres">
      <dgm:prSet presAssocID="{6A991681-9610-40C4-8742-07CD2C054278}" presName="hierChild3" presStyleCnt="0"/>
      <dgm:spPr/>
    </dgm:pt>
    <dgm:pt modelId="{5E968026-86FC-4811-8231-66FBE696709F}" type="pres">
      <dgm:prSet presAssocID="{A9D4B326-653B-45BA-A158-ADCB9CFEE66E}" presName="hierRoot1" presStyleCnt="0">
        <dgm:presLayoutVars>
          <dgm:hierBranch val="init"/>
        </dgm:presLayoutVars>
      </dgm:prSet>
      <dgm:spPr/>
    </dgm:pt>
    <dgm:pt modelId="{4A9730C5-ADBC-4A5A-A2A9-CA2632E76435}" type="pres">
      <dgm:prSet presAssocID="{A9D4B326-653B-45BA-A158-ADCB9CFEE66E}" presName="rootComposite1" presStyleCnt="0"/>
      <dgm:spPr/>
    </dgm:pt>
    <dgm:pt modelId="{F0FAB8AA-6DEB-4732-9ED3-8D4C14227882}" type="pres">
      <dgm:prSet presAssocID="{A9D4B326-653B-45BA-A158-ADCB9CFEE66E}" presName="rootText1" presStyleLbl="node0" presStyleIdx="1" presStyleCnt="2" custLinFactNeighborX="-1073" custLinFactNeighborY="28967">
        <dgm:presLayoutVars>
          <dgm:chPref val="3"/>
        </dgm:presLayoutVars>
      </dgm:prSet>
      <dgm:spPr/>
    </dgm:pt>
    <dgm:pt modelId="{DE03C977-C3E1-4EE1-8293-B5D009363271}" type="pres">
      <dgm:prSet presAssocID="{A9D4B326-653B-45BA-A158-ADCB9CFEE66E}" presName="rootConnector1" presStyleLbl="node1" presStyleIdx="0" presStyleCnt="0"/>
      <dgm:spPr/>
    </dgm:pt>
    <dgm:pt modelId="{AF5E0BD0-22D5-44FF-9B33-CF373E96C308}" type="pres">
      <dgm:prSet presAssocID="{A9D4B326-653B-45BA-A158-ADCB9CFEE66E}" presName="hierChild2" presStyleCnt="0"/>
      <dgm:spPr/>
    </dgm:pt>
    <dgm:pt modelId="{938AFB5D-9098-4C60-85B7-8E04E2460477}" type="pres">
      <dgm:prSet presAssocID="{45DE37F7-2D30-4C08-8E8D-57FF8EB9C5BB}" presName="Name37" presStyleLbl="parChTrans1D2" presStyleIdx="0" presStyleCnt="6"/>
      <dgm:spPr/>
    </dgm:pt>
    <dgm:pt modelId="{4E4FC480-6E9D-465D-9D67-8BF3BD41A2A4}" type="pres">
      <dgm:prSet presAssocID="{58B7C863-504B-40CE-8DB5-B60AFB7ABC1D}" presName="hierRoot2" presStyleCnt="0">
        <dgm:presLayoutVars>
          <dgm:hierBranch val="init"/>
        </dgm:presLayoutVars>
      </dgm:prSet>
      <dgm:spPr/>
    </dgm:pt>
    <dgm:pt modelId="{FF1632F1-1B70-4E1B-8136-621E5A5A4FD9}" type="pres">
      <dgm:prSet presAssocID="{58B7C863-504B-40CE-8DB5-B60AFB7ABC1D}" presName="rootComposite" presStyleCnt="0"/>
      <dgm:spPr/>
    </dgm:pt>
    <dgm:pt modelId="{8F5F289B-2042-482E-B492-B42904BBA7FB}" type="pres">
      <dgm:prSet presAssocID="{58B7C863-504B-40CE-8DB5-B60AFB7ABC1D}" presName="rootText" presStyleLbl="node2" presStyleIdx="0" presStyleCnt="4">
        <dgm:presLayoutVars>
          <dgm:chPref val="3"/>
        </dgm:presLayoutVars>
      </dgm:prSet>
      <dgm:spPr/>
    </dgm:pt>
    <dgm:pt modelId="{5A1AF3AD-81A3-4D47-93C4-B24B87FD92E0}" type="pres">
      <dgm:prSet presAssocID="{58B7C863-504B-40CE-8DB5-B60AFB7ABC1D}" presName="rootConnector" presStyleLbl="node2" presStyleIdx="0" presStyleCnt="4"/>
      <dgm:spPr/>
    </dgm:pt>
    <dgm:pt modelId="{D95AC35E-BC18-415F-ABA9-DDD7D3922E65}" type="pres">
      <dgm:prSet presAssocID="{58B7C863-504B-40CE-8DB5-B60AFB7ABC1D}" presName="hierChild4" presStyleCnt="0"/>
      <dgm:spPr/>
    </dgm:pt>
    <dgm:pt modelId="{E38BC906-0AED-45C9-9B0F-C13532267020}" type="pres">
      <dgm:prSet presAssocID="{58B7C863-504B-40CE-8DB5-B60AFB7ABC1D}" presName="hierChild5" presStyleCnt="0"/>
      <dgm:spPr/>
    </dgm:pt>
    <dgm:pt modelId="{AAFEAF92-83C4-4E8F-84B4-492224FEA2D8}" type="pres">
      <dgm:prSet presAssocID="{BDE593FD-8797-4BA5-B9CC-F5344A697493}" presName="Name37" presStyleLbl="parChTrans1D2" presStyleIdx="1" presStyleCnt="6"/>
      <dgm:spPr/>
    </dgm:pt>
    <dgm:pt modelId="{382A15AE-63BC-4A0B-B4FD-FAC34B68221E}" type="pres">
      <dgm:prSet presAssocID="{A8EE6E2C-0AAA-4903-8933-39A301AD5C4B}" presName="hierRoot2" presStyleCnt="0">
        <dgm:presLayoutVars>
          <dgm:hierBranch val="init"/>
        </dgm:presLayoutVars>
      </dgm:prSet>
      <dgm:spPr/>
    </dgm:pt>
    <dgm:pt modelId="{50962A0C-95A9-42B5-A045-C67B4D1B3D38}" type="pres">
      <dgm:prSet presAssocID="{A8EE6E2C-0AAA-4903-8933-39A301AD5C4B}" presName="rootComposite" presStyleCnt="0"/>
      <dgm:spPr/>
    </dgm:pt>
    <dgm:pt modelId="{84B8CE48-6684-431F-9B28-D5F41B83A2ED}" type="pres">
      <dgm:prSet presAssocID="{A8EE6E2C-0AAA-4903-8933-39A301AD5C4B}" presName="rootText" presStyleLbl="node2" presStyleIdx="1" presStyleCnt="4">
        <dgm:presLayoutVars>
          <dgm:chPref val="3"/>
        </dgm:presLayoutVars>
      </dgm:prSet>
      <dgm:spPr/>
    </dgm:pt>
    <dgm:pt modelId="{DBFEE880-2161-461F-A7C3-819501B72455}" type="pres">
      <dgm:prSet presAssocID="{A8EE6E2C-0AAA-4903-8933-39A301AD5C4B}" presName="rootConnector" presStyleLbl="node2" presStyleIdx="1" presStyleCnt="4"/>
      <dgm:spPr/>
    </dgm:pt>
    <dgm:pt modelId="{D1488CD0-17B0-4613-A527-C178E7CA5583}" type="pres">
      <dgm:prSet presAssocID="{A8EE6E2C-0AAA-4903-8933-39A301AD5C4B}" presName="hierChild4" presStyleCnt="0"/>
      <dgm:spPr/>
    </dgm:pt>
    <dgm:pt modelId="{CC73653E-8632-4752-AAB0-F5ADD00FD180}" type="pres">
      <dgm:prSet presAssocID="{A8EE6E2C-0AAA-4903-8933-39A301AD5C4B}" presName="hierChild5" presStyleCnt="0"/>
      <dgm:spPr/>
    </dgm:pt>
    <dgm:pt modelId="{4391FED5-195E-4A57-996E-74B2355F126D}" type="pres">
      <dgm:prSet presAssocID="{384604BB-C345-47BD-A54F-2A5317E09ADF}" presName="Name37" presStyleLbl="parChTrans1D2" presStyleIdx="2" presStyleCnt="6"/>
      <dgm:spPr/>
    </dgm:pt>
    <dgm:pt modelId="{A1A14FB8-B0B6-412E-8BA6-258CA869721D}" type="pres">
      <dgm:prSet presAssocID="{A86BC406-4476-4CCD-BE66-2238ADF712FC}" presName="hierRoot2" presStyleCnt="0">
        <dgm:presLayoutVars>
          <dgm:hierBranch val="init"/>
        </dgm:presLayoutVars>
      </dgm:prSet>
      <dgm:spPr/>
    </dgm:pt>
    <dgm:pt modelId="{FBE48982-1306-4A25-A244-272C9E21341F}" type="pres">
      <dgm:prSet presAssocID="{A86BC406-4476-4CCD-BE66-2238ADF712FC}" presName="rootComposite" presStyleCnt="0"/>
      <dgm:spPr/>
    </dgm:pt>
    <dgm:pt modelId="{C7A049AD-800A-46C3-84E1-4733A3A1B9D2}" type="pres">
      <dgm:prSet presAssocID="{A86BC406-4476-4CCD-BE66-2238ADF712FC}" presName="rootText" presStyleLbl="node2" presStyleIdx="2" presStyleCnt="4">
        <dgm:presLayoutVars>
          <dgm:chPref val="3"/>
        </dgm:presLayoutVars>
      </dgm:prSet>
      <dgm:spPr/>
    </dgm:pt>
    <dgm:pt modelId="{7E0156F3-3647-41FC-BCA3-A4D296B3A5F8}" type="pres">
      <dgm:prSet presAssocID="{A86BC406-4476-4CCD-BE66-2238ADF712FC}" presName="rootConnector" presStyleLbl="node2" presStyleIdx="2" presStyleCnt="4"/>
      <dgm:spPr/>
    </dgm:pt>
    <dgm:pt modelId="{7E965B80-956C-4B9A-9352-021530F6156D}" type="pres">
      <dgm:prSet presAssocID="{A86BC406-4476-4CCD-BE66-2238ADF712FC}" presName="hierChild4" presStyleCnt="0"/>
      <dgm:spPr/>
    </dgm:pt>
    <dgm:pt modelId="{07070568-378A-444F-8775-92015C55A2D8}" type="pres">
      <dgm:prSet presAssocID="{A86BC406-4476-4CCD-BE66-2238ADF712FC}" presName="hierChild5" presStyleCnt="0"/>
      <dgm:spPr/>
    </dgm:pt>
    <dgm:pt modelId="{213F5F86-2AF9-4C75-99BF-0682833B7D44}" type="pres">
      <dgm:prSet presAssocID="{9291E683-0CC7-48A1-B6FC-0E7EE620B939}" presName="Name37" presStyleLbl="parChTrans1D2" presStyleIdx="3" presStyleCnt="6"/>
      <dgm:spPr/>
    </dgm:pt>
    <dgm:pt modelId="{9B78233D-1AD5-4737-8D1E-53E3C60A291C}" type="pres">
      <dgm:prSet presAssocID="{0A0C9AF5-D203-4D5F-9283-722B438E93A4}" presName="hierRoot2" presStyleCnt="0">
        <dgm:presLayoutVars>
          <dgm:hierBranch val="init"/>
        </dgm:presLayoutVars>
      </dgm:prSet>
      <dgm:spPr/>
    </dgm:pt>
    <dgm:pt modelId="{F80B063B-7D5E-4989-B78A-0269F7C28F04}" type="pres">
      <dgm:prSet presAssocID="{0A0C9AF5-D203-4D5F-9283-722B438E93A4}" presName="rootComposite" presStyleCnt="0"/>
      <dgm:spPr/>
    </dgm:pt>
    <dgm:pt modelId="{ABD23A48-6842-4225-9E4C-C22267F1050E}" type="pres">
      <dgm:prSet presAssocID="{0A0C9AF5-D203-4D5F-9283-722B438E93A4}" presName="rootText" presStyleLbl="node2" presStyleIdx="3" presStyleCnt="4">
        <dgm:presLayoutVars>
          <dgm:chPref val="3"/>
        </dgm:presLayoutVars>
      </dgm:prSet>
      <dgm:spPr/>
    </dgm:pt>
    <dgm:pt modelId="{85F17E3A-99EF-46BA-A29A-E4F68192305B}" type="pres">
      <dgm:prSet presAssocID="{0A0C9AF5-D203-4D5F-9283-722B438E93A4}" presName="rootConnector" presStyleLbl="node2" presStyleIdx="3" presStyleCnt="4"/>
      <dgm:spPr/>
    </dgm:pt>
    <dgm:pt modelId="{9165FDB2-29DB-48DE-B94F-1CD755F47EE3}" type="pres">
      <dgm:prSet presAssocID="{0A0C9AF5-D203-4D5F-9283-722B438E93A4}" presName="hierChild4" presStyleCnt="0"/>
      <dgm:spPr/>
    </dgm:pt>
    <dgm:pt modelId="{26FF5472-58E6-4548-938D-A85EF2B8FE28}" type="pres">
      <dgm:prSet presAssocID="{0A0C9AF5-D203-4D5F-9283-722B438E93A4}" presName="hierChild5" presStyleCnt="0"/>
      <dgm:spPr/>
    </dgm:pt>
    <dgm:pt modelId="{BF267986-4721-408F-9011-ED31EF39A5F9}" type="pres">
      <dgm:prSet presAssocID="{A9D4B326-653B-45BA-A158-ADCB9CFEE66E}" presName="hierChild3" presStyleCnt="0"/>
      <dgm:spPr/>
    </dgm:pt>
    <dgm:pt modelId="{7E0F0E73-664D-492F-80D9-C13F00D96AD0}" type="pres">
      <dgm:prSet presAssocID="{F6FBE3D0-8DEA-4477-86E8-6FC3D6BAF372}" presName="Name111" presStyleLbl="parChTrans1D2" presStyleIdx="4" presStyleCnt="6"/>
      <dgm:spPr/>
    </dgm:pt>
    <dgm:pt modelId="{D05F6395-4855-44B5-AF8A-EE774DD3FD17}" type="pres">
      <dgm:prSet presAssocID="{B00CFB21-774A-4112-AE1A-657B8766ECC2}" presName="hierRoot3" presStyleCnt="0">
        <dgm:presLayoutVars>
          <dgm:hierBranch val="init"/>
        </dgm:presLayoutVars>
      </dgm:prSet>
      <dgm:spPr/>
    </dgm:pt>
    <dgm:pt modelId="{9C145F14-3BD0-4109-8BA7-D16133D2E212}" type="pres">
      <dgm:prSet presAssocID="{B00CFB21-774A-4112-AE1A-657B8766ECC2}" presName="rootComposite3" presStyleCnt="0"/>
      <dgm:spPr/>
    </dgm:pt>
    <dgm:pt modelId="{91AD69F2-F257-4164-9B0C-639846CCCA8D}" type="pres">
      <dgm:prSet presAssocID="{B00CFB21-774A-4112-AE1A-657B8766ECC2}" presName="rootText3" presStyleLbl="asst1" presStyleIdx="0" presStyleCnt="2">
        <dgm:presLayoutVars>
          <dgm:chPref val="3"/>
        </dgm:presLayoutVars>
      </dgm:prSet>
      <dgm:spPr/>
    </dgm:pt>
    <dgm:pt modelId="{5AC09EC5-3B14-4493-ADEA-AFD2178DD245}" type="pres">
      <dgm:prSet presAssocID="{B00CFB21-774A-4112-AE1A-657B8766ECC2}" presName="rootConnector3" presStyleLbl="asst1" presStyleIdx="0" presStyleCnt="2"/>
      <dgm:spPr/>
    </dgm:pt>
    <dgm:pt modelId="{8752653A-6832-4317-9469-B46CE56C677B}" type="pres">
      <dgm:prSet presAssocID="{B00CFB21-774A-4112-AE1A-657B8766ECC2}" presName="hierChild6" presStyleCnt="0"/>
      <dgm:spPr/>
    </dgm:pt>
    <dgm:pt modelId="{481C096E-D9F4-4A70-9173-21C959BE0A8D}" type="pres">
      <dgm:prSet presAssocID="{B00CFB21-774A-4112-AE1A-657B8766ECC2}" presName="hierChild7" presStyleCnt="0"/>
      <dgm:spPr/>
    </dgm:pt>
    <dgm:pt modelId="{C2090378-9999-4509-ADFF-4386C3F31AF7}" type="pres">
      <dgm:prSet presAssocID="{C5840748-0410-4A6A-A747-E95DBBDF4D34}" presName="Name111" presStyleLbl="parChTrans1D2" presStyleIdx="5" presStyleCnt="6"/>
      <dgm:spPr/>
    </dgm:pt>
    <dgm:pt modelId="{DF13A70B-2E9A-4AF2-BCA7-810946EF7F3E}" type="pres">
      <dgm:prSet presAssocID="{6EBC4DAD-C4C1-4B6F-8850-CDB2FA3D25D6}" presName="hierRoot3" presStyleCnt="0">
        <dgm:presLayoutVars>
          <dgm:hierBranch val="init"/>
        </dgm:presLayoutVars>
      </dgm:prSet>
      <dgm:spPr/>
    </dgm:pt>
    <dgm:pt modelId="{CBA9747E-BD64-45BB-95A1-E10C5E7D09D5}" type="pres">
      <dgm:prSet presAssocID="{6EBC4DAD-C4C1-4B6F-8850-CDB2FA3D25D6}" presName="rootComposite3" presStyleCnt="0"/>
      <dgm:spPr/>
    </dgm:pt>
    <dgm:pt modelId="{AA9F2846-40F8-49DB-BD06-37E1E8DC5777}" type="pres">
      <dgm:prSet presAssocID="{6EBC4DAD-C4C1-4B6F-8850-CDB2FA3D25D6}" presName="rootText3" presStyleLbl="asst1" presStyleIdx="1" presStyleCnt="2">
        <dgm:presLayoutVars>
          <dgm:chPref val="3"/>
        </dgm:presLayoutVars>
      </dgm:prSet>
      <dgm:spPr/>
    </dgm:pt>
    <dgm:pt modelId="{150F33CE-C736-404C-A648-E33C2B2DE823}" type="pres">
      <dgm:prSet presAssocID="{6EBC4DAD-C4C1-4B6F-8850-CDB2FA3D25D6}" presName="rootConnector3" presStyleLbl="asst1" presStyleIdx="1" presStyleCnt="2"/>
      <dgm:spPr/>
    </dgm:pt>
    <dgm:pt modelId="{99C1ED82-8B95-46F8-A5EC-DA379C459C27}" type="pres">
      <dgm:prSet presAssocID="{6EBC4DAD-C4C1-4B6F-8850-CDB2FA3D25D6}" presName="hierChild6" presStyleCnt="0"/>
      <dgm:spPr/>
    </dgm:pt>
    <dgm:pt modelId="{8F7CAD3B-9478-4146-808D-996D3F731EF8}" type="pres">
      <dgm:prSet presAssocID="{6EBC4DAD-C4C1-4B6F-8850-CDB2FA3D25D6}" presName="hierChild7" presStyleCnt="0"/>
      <dgm:spPr/>
    </dgm:pt>
  </dgm:ptLst>
  <dgm:cxnLst>
    <dgm:cxn modelId="{AD9BFD05-25DD-4935-A662-3237218FC04B}" srcId="{A9D4B326-653B-45BA-A158-ADCB9CFEE66E}" destId="{58B7C863-504B-40CE-8DB5-B60AFB7ABC1D}" srcOrd="2" destOrd="0" parTransId="{45DE37F7-2D30-4C08-8E8D-57FF8EB9C5BB}" sibTransId="{C514986D-31A0-452F-AC70-CBC88D72D485}"/>
    <dgm:cxn modelId="{7758030F-CDEF-49F2-9839-0FECCC1DF13E}" type="presOf" srcId="{6A991681-9610-40C4-8742-07CD2C054278}" destId="{AFC78111-B9D9-474F-8390-F468EB107117}" srcOrd="0" destOrd="0" presId="urn:microsoft.com/office/officeart/2005/8/layout/orgChart1"/>
    <dgm:cxn modelId="{D2029E1B-7ADD-4DB8-A3C9-B3EA616DCA7F}" type="presOf" srcId="{A8EE6E2C-0AAA-4903-8933-39A301AD5C4B}" destId="{DBFEE880-2161-461F-A7C3-819501B72455}" srcOrd="1" destOrd="0" presId="urn:microsoft.com/office/officeart/2005/8/layout/orgChart1"/>
    <dgm:cxn modelId="{096A961E-A290-4BA4-9FB9-497578EF6A11}" type="presOf" srcId="{A9D4B326-653B-45BA-A158-ADCB9CFEE66E}" destId="{DE03C977-C3E1-4EE1-8293-B5D009363271}" srcOrd="1" destOrd="0" presId="urn:microsoft.com/office/officeart/2005/8/layout/orgChart1"/>
    <dgm:cxn modelId="{BA4BA11E-1891-4152-AFB8-0CF11828BA42}" type="presOf" srcId="{A8EE6E2C-0AAA-4903-8933-39A301AD5C4B}" destId="{84B8CE48-6684-431F-9B28-D5F41B83A2ED}" srcOrd="0" destOrd="0" presId="urn:microsoft.com/office/officeart/2005/8/layout/orgChart1"/>
    <dgm:cxn modelId="{AC9DA125-878B-4C66-81EA-C66D7D11DD07}" srcId="{392E3BF2-0102-419E-B6BF-D2B6FB20EFCD}" destId="{A9D4B326-653B-45BA-A158-ADCB9CFEE66E}" srcOrd="1" destOrd="0" parTransId="{2A6A945D-F5E4-47CA-ABC1-F3C687FC0ECD}" sibTransId="{78E2653D-A213-4172-AC50-C3500C791C2E}"/>
    <dgm:cxn modelId="{C0B1125D-3D51-414C-B586-788AC00BCDB8}" type="presOf" srcId="{0A0C9AF5-D203-4D5F-9283-722B438E93A4}" destId="{ABD23A48-6842-4225-9E4C-C22267F1050E}" srcOrd="0" destOrd="0" presId="urn:microsoft.com/office/officeart/2005/8/layout/orgChart1"/>
    <dgm:cxn modelId="{7FAA5E46-AA30-42EA-8D11-46FBF58E9130}" type="presOf" srcId="{9291E683-0CC7-48A1-B6FC-0E7EE620B939}" destId="{213F5F86-2AF9-4C75-99BF-0682833B7D44}" srcOrd="0" destOrd="0" presId="urn:microsoft.com/office/officeart/2005/8/layout/orgChart1"/>
    <dgm:cxn modelId="{2FDE464D-FC95-4D0A-949B-4EC75AD3BAA9}" srcId="{A9D4B326-653B-45BA-A158-ADCB9CFEE66E}" destId="{6EBC4DAD-C4C1-4B6F-8850-CDB2FA3D25D6}" srcOrd="1" destOrd="0" parTransId="{C5840748-0410-4A6A-A747-E95DBBDF4D34}" sibTransId="{17896FA9-5192-443E-BF19-9C87B071E19B}"/>
    <dgm:cxn modelId="{0CB3696F-9771-4A25-9FBD-788477D80C04}" type="presOf" srcId="{384604BB-C345-47BD-A54F-2A5317E09ADF}" destId="{4391FED5-195E-4A57-996E-74B2355F126D}" srcOrd="0" destOrd="0" presId="urn:microsoft.com/office/officeart/2005/8/layout/orgChart1"/>
    <dgm:cxn modelId="{A8BC9F71-A691-4FA2-9A1B-8A777675068D}" type="presOf" srcId="{A9D4B326-653B-45BA-A158-ADCB9CFEE66E}" destId="{F0FAB8AA-6DEB-4732-9ED3-8D4C14227882}" srcOrd="0" destOrd="0" presId="urn:microsoft.com/office/officeart/2005/8/layout/orgChart1"/>
    <dgm:cxn modelId="{7F103852-F2C1-40D4-B853-E5A61BD96264}" type="presOf" srcId="{45DE37F7-2D30-4C08-8E8D-57FF8EB9C5BB}" destId="{938AFB5D-9098-4C60-85B7-8E04E2460477}" srcOrd="0" destOrd="0" presId="urn:microsoft.com/office/officeart/2005/8/layout/orgChart1"/>
    <dgm:cxn modelId="{123FE681-78FB-4E16-BB32-95DE0A709CF2}" srcId="{A9D4B326-653B-45BA-A158-ADCB9CFEE66E}" destId="{A8EE6E2C-0AAA-4903-8933-39A301AD5C4B}" srcOrd="3" destOrd="0" parTransId="{BDE593FD-8797-4BA5-B9CC-F5344A697493}" sibTransId="{8631D505-4A71-4990-9206-C2D450038343}"/>
    <dgm:cxn modelId="{778CE885-84D1-43B1-928A-32C25FC3749F}" type="presOf" srcId="{B00CFB21-774A-4112-AE1A-657B8766ECC2}" destId="{5AC09EC5-3B14-4493-ADEA-AFD2178DD245}" srcOrd="1" destOrd="0" presId="urn:microsoft.com/office/officeart/2005/8/layout/orgChart1"/>
    <dgm:cxn modelId="{BA421D8C-F2EC-4EF2-9ED5-A6F7C44E187E}" type="presOf" srcId="{F6FBE3D0-8DEA-4477-86E8-6FC3D6BAF372}" destId="{7E0F0E73-664D-492F-80D9-C13F00D96AD0}" srcOrd="0" destOrd="0" presId="urn:microsoft.com/office/officeart/2005/8/layout/orgChart1"/>
    <dgm:cxn modelId="{6C283F8C-0F59-4AD9-B636-AF24DC711A08}" type="presOf" srcId="{392E3BF2-0102-419E-B6BF-D2B6FB20EFCD}" destId="{9D874C35-9346-42EF-AA2F-97B8AB4A1906}" srcOrd="0" destOrd="0" presId="urn:microsoft.com/office/officeart/2005/8/layout/orgChart1"/>
    <dgm:cxn modelId="{A124489A-B8F7-4B03-AC5E-78EC5474D64A}" type="presOf" srcId="{6A991681-9610-40C4-8742-07CD2C054278}" destId="{ADD8CD3A-D69B-4955-BC6A-56880889B83F}" srcOrd="1" destOrd="0" presId="urn:microsoft.com/office/officeart/2005/8/layout/orgChart1"/>
    <dgm:cxn modelId="{2CD0549E-FBC6-40E7-A010-0E6629E5818A}" type="presOf" srcId="{58B7C863-504B-40CE-8DB5-B60AFB7ABC1D}" destId="{8F5F289B-2042-482E-B492-B42904BBA7FB}" srcOrd="0" destOrd="0" presId="urn:microsoft.com/office/officeart/2005/8/layout/orgChart1"/>
    <dgm:cxn modelId="{3D539BA0-B64A-4CC6-9DCA-80ADCBB3B7F4}" srcId="{392E3BF2-0102-419E-B6BF-D2B6FB20EFCD}" destId="{6A991681-9610-40C4-8742-07CD2C054278}" srcOrd="0" destOrd="0" parTransId="{38CD91BE-8CDA-424D-BF91-F2942A122DFE}" sibTransId="{1B0A37D6-46E8-4A78-A43F-4A8B86F0AFDB}"/>
    <dgm:cxn modelId="{D2F22AAB-A58C-490F-AC2A-9415EC638052}" type="presOf" srcId="{6EBC4DAD-C4C1-4B6F-8850-CDB2FA3D25D6}" destId="{150F33CE-C736-404C-A648-E33C2B2DE823}" srcOrd="1" destOrd="0" presId="urn:microsoft.com/office/officeart/2005/8/layout/orgChart1"/>
    <dgm:cxn modelId="{06D885B3-A1F3-4805-99DE-65FA9DEA93A1}" type="presOf" srcId="{C5840748-0410-4A6A-A747-E95DBBDF4D34}" destId="{C2090378-9999-4509-ADFF-4386C3F31AF7}" srcOrd="0" destOrd="0" presId="urn:microsoft.com/office/officeart/2005/8/layout/orgChart1"/>
    <dgm:cxn modelId="{FC77B9B8-3FBB-4773-9B7D-07D8879C6047}" type="presOf" srcId="{BDE593FD-8797-4BA5-B9CC-F5344A697493}" destId="{AAFEAF92-83C4-4E8F-84B4-492224FEA2D8}" srcOrd="0" destOrd="0" presId="urn:microsoft.com/office/officeart/2005/8/layout/orgChart1"/>
    <dgm:cxn modelId="{D6689EC7-D1B2-42B6-9AF4-02A63E05964F}" type="presOf" srcId="{0A0C9AF5-D203-4D5F-9283-722B438E93A4}" destId="{85F17E3A-99EF-46BA-A29A-E4F68192305B}" srcOrd="1" destOrd="0" presId="urn:microsoft.com/office/officeart/2005/8/layout/orgChart1"/>
    <dgm:cxn modelId="{E8A559DA-B83E-41C9-BB13-78E96D499D9C}" type="presOf" srcId="{B00CFB21-774A-4112-AE1A-657B8766ECC2}" destId="{91AD69F2-F257-4164-9B0C-639846CCCA8D}" srcOrd="0" destOrd="0" presId="urn:microsoft.com/office/officeart/2005/8/layout/orgChart1"/>
    <dgm:cxn modelId="{C7DA4ADB-9D07-4EDF-975F-041EDC97B229}" type="presOf" srcId="{58B7C863-504B-40CE-8DB5-B60AFB7ABC1D}" destId="{5A1AF3AD-81A3-4D47-93C4-B24B87FD92E0}" srcOrd="1" destOrd="0" presId="urn:microsoft.com/office/officeart/2005/8/layout/orgChart1"/>
    <dgm:cxn modelId="{01C0ECE1-EBA2-4D63-BB5F-59E50FF2303C}" srcId="{A9D4B326-653B-45BA-A158-ADCB9CFEE66E}" destId="{B00CFB21-774A-4112-AE1A-657B8766ECC2}" srcOrd="0" destOrd="0" parTransId="{F6FBE3D0-8DEA-4477-86E8-6FC3D6BAF372}" sibTransId="{FB03F42F-0209-4CA2-8087-6057387E3534}"/>
    <dgm:cxn modelId="{108138E6-4CF1-469B-8C4F-F673398C574D}" type="presOf" srcId="{6EBC4DAD-C4C1-4B6F-8850-CDB2FA3D25D6}" destId="{AA9F2846-40F8-49DB-BD06-37E1E8DC5777}" srcOrd="0" destOrd="0" presId="urn:microsoft.com/office/officeart/2005/8/layout/orgChart1"/>
    <dgm:cxn modelId="{386404E9-3847-4178-96B6-C66261F4B67B}" srcId="{A9D4B326-653B-45BA-A158-ADCB9CFEE66E}" destId="{0A0C9AF5-D203-4D5F-9283-722B438E93A4}" srcOrd="5" destOrd="0" parTransId="{9291E683-0CC7-48A1-B6FC-0E7EE620B939}" sibTransId="{6BA8C490-E411-43B1-9CFA-BB7047D07632}"/>
    <dgm:cxn modelId="{3D4C91E9-DFC1-4ED8-A4A1-8FAAD14CC001}" type="presOf" srcId="{A86BC406-4476-4CCD-BE66-2238ADF712FC}" destId="{7E0156F3-3647-41FC-BCA3-A4D296B3A5F8}" srcOrd="1" destOrd="0" presId="urn:microsoft.com/office/officeart/2005/8/layout/orgChart1"/>
    <dgm:cxn modelId="{F823EFF6-F703-4672-B7C9-B277BAD0C1CE}" type="presOf" srcId="{A86BC406-4476-4CCD-BE66-2238ADF712FC}" destId="{C7A049AD-800A-46C3-84E1-4733A3A1B9D2}" srcOrd="0" destOrd="0" presId="urn:microsoft.com/office/officeart/2005/8/layout/orgChart1"/>
    <dgm:cxn modelId="{E79FC5FC-BAEB-4BDC-8F50-7A4FC7EE2002}" srcId="{A9D4B326-653B-45BA-A158-ADCB9CFEE66E}" destId="{A86BC406-4476-4CCD-BE66-2238ADF712FC}" srcOrd="4" destOrd="0" parTransId="{384604BB-C345-47BD-A54F-2A5317E09ADF}" sibTransId="{ECB992DA-ED52-4E24-942C-0D7A0BD94197}"/>
    <dgm:cxn modelId="{B7C88321-FD59-4727-A98B-210D44E35F56}" type="presParOf" srcId="{9D874C35-9346-42EF-AA2F-97B8AB4A1906}" destId="{A5DDDB4B-82D0-4B9B-95B3-1B3F4ED6D0EC}" srcOrd="0" destOrd="0" presId="urn:microsoft.com/office/officeart/2005/8/layout/orgChart1"/>
    <dgm:cxn modelId="{098E5E3E-5D87-47F3-8430-746457D57399}" type="presParOf" srcId="{A5DDDB4B-82D0-4B9B-95B3-1B3F4ED6D0EC}" destId="{A53F55E9-A68E-468C-A82B-B240B251219C}" srcOrd="0" destOrd="0" presId="urn:microsoft.com/office/officeart/2005/8/layout/orgChart1"/>
    <dgm:cxn modelId="{F3A4DFC4-EC56-4462-AC19-2ED983334888}" type="presParOf" srcId="{A53F55E9-A68E-468C-A82B-B240B251219C}" destId="{AFC78111-B9D9-474F-8390-F468EB107117}" srcOrd="0" destOrd="0" presId="urn:microsoft.com/office/officeart/2005/8/layout/orgChart1"/>
    <dgm:cxn modelId="{34299183-4236-4090-879E-4D3875818158}" type="presParOf" srcId="{A53F55E9-A68E-468C-A82B-B240B251219C}" destId="{ADD8CD3A-D69B-4955-BC6A-56880889B83F}" srcOrd="1" destOrd="0" presId="urn:microsoft.com/office/officeart/2005/8/layout/orgChart1"/>
    <dgm:cxn modelId="{8CDBD890-95D1-45D4-AAEC-85E85D52E120}" type="presParOf" srcId="{A5DDDB4B-82D0-4B9B-95B3-1B3F4ED6D0EC}" destId="{616F93D2-DFD6-45D9-85DC-7955591D2440}" srcOrd="1" destOrd="0" presId="urn:microsoft.com/office/officeart/2005/8/layout/orgChart1"/>
    <dgm:cxn modelId="{C15315DE-7259-403A-85B8-671C1D7C82FA}" type="presParOf" srcId="{A5DDDB4B-82D0-4B9B-95B3-1B3F4ED6D0EC}" destId="{FF301086-F640-4B1E-97B2-4EDED28F2ACC}" srcOrd="2" destOrd="0" presId="urn:microsoft.com/office/officeart/2005/8/layout/orgChart1"/>
    <dgm:cxn modelId="{5F6314D1-6C20-4416-B626-1D8CD5BC9DE7}" type="presParOf" srcId="{9D874C35-9346-42EF-AA2F-97B8AB4A1906}" destId="{5E968026-86FC-4811-8231-66FBE696709F}" srcOrd="1" destOrd="0" presId="urn:microsoft.com/office/officeart/2005/8/layout/orgChart1"/>
    <dgm:cxn modelId="{D495A859-A9D4-4BB0-B33E-F95C8201C59E}" type="presParOf" srcId="{5E968026-86FC-4811-8231-66FBE696709F}" destId="{4A9730C5-ADBC-4A5A-A2A9-CA2632E76435}" srcOrd="0" destOrd="0" presId="urn:microsoft.com/office/officeart/2005/8/layout/orgChart1"/>
    <dgm:cxn modelId="{D7D597DD-0430-4E68-9554-BB516C0D7FC0}" type="presParOf" srcId="{4A9730C5-ADBC-4A5A-A2A9-CA2632E76435}" destId="{F0FAB8AA-6DEB-4732-9ED3-8D4C14227882}" srcOrd="0" destOrd="0" presId="urn:microsoft.com/office/officeart/2005/8/layout/orgChart1"/>
    <dgm:cxn modelId="{B9F5EB75-D173-42A8-BAF7-913573C8CD20}" type="presParOf" srcId="{4A9730C5-ADBC-4A5A-A2A9-CA2632E76435}" destId="{DE03C977-C3E1-4EE1-8293-B5D009363271}" srcOrd="1" destOrd="0" presId="urn:microsoft.com/office/officeart/2005/8/layout/orgChart1"/>
    <dgm:cxn modelId="{6BAE255F-C08F-44DC-9721-C5A68B049975}" type="presParOf" srcId="{5E968026-86FC-4811-8231-66FBE696709F}" destId="{AF5E0BD0-22D5-44FF-9B33-CF373E96C308}" srcOrd="1" destOrd="0" presId="urn:microsoft.com/office/officeart/2005/8/layout/orgChart1"/>
    <dgm:cxn modelId="{28F4D92D-94B1-42E0-80E2-7E5E439DC7F6}" type="presParOf" srcId="{AF5E0BD0-22D5-44FF-9B33-CF373E96C308}" destId="{938AFB5D-9098-4C60-85B7-8E04E2460477}" srcOrd="0" destOrd="0" presId="urn:microsoft.com/office/officeart/2005/8/layout/orgChart1"/>
    <dgm:cxn modelId="{7798357E-5A00-4CE3-9EA1-376B6A57AC54}" type="presParOf" srcId="{AF5E0BD0-22D5-44FF-9B33-CF373E96C308}" destId="{4E4FC480-6E9D-465D-9D67-8BF3BD41A2A4}" srcOrd="1" destOrd="0" presId="urn:microsoft.com/office/officeart/2005/8/layout/orgChart1"/>
    <dgm:cxn modelId="{CF5177A3-7147-469F-8896-C60E30E91616}" type="presParOf" srcId="{4E4FC480-6E9D-465D-9D67-8BF3BD41A2A4}" destId="{FF1632F1-1B70-4E1B-8136-621E5A5A4FD9}" srcOrd="0" destOrd="0" presId="urn:microsoft.com/office/officeart/2005/8/layout/orgChart1"/>
    <dgm:cxn modelId="{81297E89-A967-4835-80A3-41C68C95755E}" type="presParOf" srcId="{FF1632F1-1B70-4E1B-8136-621E5A5A4FD9}" destId="{8F5F289B-2042-482E-B492-B42904BBA7FB}" srcOrd="0" destOrd="0" presId="urn:microsoft.com/office/officeart/2005/8/layout/orgChart1"/>
    <dgm:cxn modelId="{A721B357-3CEA-4697-A25A-D561DF2B9B45}" type="presParOf" srcId="{FF1632F1-1B70-4E1B-8136-621E5A5A4FD9}" destId="{5A1AF3AD-81A3-4D47-93C4-B24B87FD92E0}" srcOrd="1" destOrd="0" presId="urn:microsoft.com/office/officeart/2005/8/layout/orgChart1"/>
    <dgm:cxn modelId="{112A08C4-F9CC-413D-BE0B-50A9850C168A}" type="presParOf" srcId="{4E4FC480-6E9D-465D-9D67-8BF3BD41A2A4}" destId="{D95AC35E-BC18-415F-ABA9-DDD7D3922E65}" srcOrd="1" destOrd="0" presId="urn:microsoft.com/office/officeart/2005/8/layout/orgChart1"/>
    <dgm:cxn modelId="{B349D768-F774-413D-84CB-CDE903C03950}" type="presParOf" srcId="{4E4FC480-6E9D-465D-9D67-8BF3BD41A2A4}" destId="{E38BC906-0AED-45C9-9B0F-C13532267020}" srcOrd="2" destOrd="0" presId="urn:microsoft.com/office/officeart/2005/8/layout/orgChart1"/>
    <dgm:cxn modelId="{3FC64C76-FFB8-4BA8-9D1C-48C8D71B21F7}" type="presParOf" srcId="{AF5E0BD0-22D5-44FF-9B33-CF373E96C308}" destId="{AAFEAF92-83C4-4E8F-84B4-492224FEA2D8}" srcOrd="2" destOrd="0" presId="urn:microsoft.com/office/officeart/2005/8/layout/orgChart1"/>
    <dgm:cxn modelId="{D47AD66B-C6CF-44DC-91A5-A8E68C0FEE6D}" type="presParOf" srcId="{AF5E0BD0-22D5-44FF-9B33-CF373E96C308}" destId="{382A15AE-63BC-4A0B-B4FD-FAC34B68221E}" srcOrd="3" destOrd="0" presId="urn:microsoft.com/office/officeart/2005/8/layout/orgChart1"/>
    <dgm:cxn modelId="{1471CB0E-FEE6-4418-A506-5BB61F392CB6}" type="presParOf" srcId="{382A15AE-63BC-4A0B-B4FD-FAC34B68221E}" destId="{50962A0C-95A9-42B5-A045-C67B4D1B3D38}" srcOrd="0" destOrd="0" presId="urn:microsoft.com/office/officeart/2005/8/layout/orgChart1"/>
    <dgm:cxn modelId="{90505F47-87A0-49AE-A91D-9BDD8813E4DF}" type="presParOf" srcId="{50962A0C-95A9-42B5-A045-C67B4D1B3D38}" destId="{84B8CE48-6684-431F-9B28-D5F41B83A2ED}" srcOrd="0" destOrd="0" presId="urn:microsoft.com/office/officeart/2005/8/layout/orgChart1"/>
    <dgm:cxn modelId="{F5FFB01E-1C10-4685-A948-431B7AAB3C33}" type="presParOf" srcId="{50962A0C-95A9-42B5-A045-C67B4D1B3D38}" destId="{DBFEE880-2161-461F-A7C3-819501B72455}" srcOrd="1" destOrd="0" presId="urn:microsoft.com/office/officeart/2005/8/layout/orgChart1"/>
    <dgm:cxn modelId="{61CBE234-5C62-4048-8F6E-43B50A4E664B}" type="presParOf" srcId="{382A15AE-63BC-4A0B-B4FD-FAC34B68221E}" destId="{D1488CD0-17B0-4613-A527-C178E7CA5583}" srcOrd="1" destOrd="0" presId="urn:microsoft.com/office/officeart/2005/8/layout/orgChart1"/>
    <dgm:cxn modelId="{EA15A946-1BB8-4704-B2DB-AAFF8E3CF249}" type="presParOf" srcId="{382A15AE-63BC-4A0B-B4FD-FAC34B68221E}" destId="{CC73653E-8632-4752-AAB0-F5ADD00FD180}" srcOrd="2" destOrd="0" presId="urn:microsoft.com/office/officeart/2005/8/layout/orgChart1"/>
    <dgm:cxn modelId="{ECB0D256-F3A9-4C1B-8A1B-D49A3248EB3C}" type="presParOf" srcId="{AF5E0BD0-22D5-44FF-9B33-CF373E96C308}" destId="{4391FED5-195E-4A57-996E-74B2355F126D}" srcOrd="4" destOrd="0" presId="urn:microsoft.com/office/officeart/2005/8/layout/orgChart1"/>
    <dgm:cxn modelId="{1E8B3B62-0613-4140-B2CD-D6DC1AF1B68C}" type="presParOf" srcId="{AF5E0BD0-22D5-44FF-9B33-CF373E96C308}" destId="{A1A14FB8-B0B6-412E-8BA6-258CA869721D}" srcOrd="5" destOrd="0" presId="urn:microsoft.com/office/officeart/2005/8/layout/orgChart1"/>
    <dgm:cxn modelId="{2BA08B03-17CB-4AC0-80E9-AF0F0A9BB796}" type="presParOf" srcId="{A1A14FB8-B0B6-412E-8BA6-258CA869721D}" destId="{FBE48982-1306-4A25-A244-272C9E21341F}" srcOrd="0" destOrd="0" presId="urn:microsoft.com/office/officeart/2005/8/layout/orgChart1"/>
    <dgm:cxn modelId="{46C37073-18A2-46BA-B88F-062C8B4BD4AA}" type="presParOf" srcId="{FBE48982-1306-4A25-A244-272C9E21341F}" destId="{C7A049AD-800A-46C3-84E1-4733A3A1B9D2}" srcOrd="0" destOrd="0" presId="urn:microsoft.com/office/officeart/2005/8/layout/orgChart1"/>
    <dgm:cxn modelId="{07DFB1F7-90EA-475E-B2C6-C1515D6B22F7}" type="presParOf" srcId="{FBE48982-1306-4A25-A244-272C9E21341F}" destId="{7E0156F3-3647-41FC-BCA3-A4D296B3A5F8}" srcOrd="1" destOrd="0" presId="urn:microsoft.com/office/officeart/2005/8/layout/orgChart1"/>
    <dgm:cxn modelId="{8625D4A0-C9FE-40EB-B185-41C8D67CB4B5}" type="presParOf" srcId="{A1A14FB8-B0B6-412E-8BA6-258CA869721D}" destId="{7E965B80-956C-4B9A-9352-021530F6156D}" srcOrd="1" destOrd="0" presId="urn:microsoft.com/office/officeart/2005/8/layout/orgChart1"/>
    <dgm:cxn modelId="{E698B4A7-B8AF-4774-98C1-95A3035CE384}" type="presParOf" srcId="{A1A14FB8-B0B6-412E-8BA6-258CA869721D}" destId="{07070568-378A-444F-8775-92015C55A2D8}" srcOrd="2" destOrd="0" presId="urn:microsoft.com/office/officeart/2005/8/layout/orgChart1"/>
    <dgm:cxn modelId="{3ED3D705-53D5-4EA8-B33C-26E49D5E2209}" type="presParOf" srcId="{AF5E0BD0-22D5-44FF-9B33-CF373E96C308}" destId="{213F5F86-2AF9-4C75-99BF-0682833B7D44}" srcOrd="6" destOrd="0" presId="urn:microsoft.com/office/officeart/2005/8/layout/orgChart1"/>
    <dgm:cxn modelId="{759C345F-7F0E-45FD-A0B1-AA596BFB96FE}" type="presParOf" srcId="{AF5E0BD0-22D5-44FF-9B33-CF373E96C308}" destId="{9B78233D-1AD5-4737-8D1E-53E3C60A291C}" srcOrd="7" destOrd="0" presId="urn:microsoft.com/office/officeart/2005/8/layout/orgChart1"/>
    <dgm:cxn modelId="{8E5698DC-27E9-4C59-A46F-E5C3E4E90CB2}" type="presParOf" srcId="{9B78233D-1AD5-4737-8D1E-53E3C60A291C}" destId="{F80B063B-7D5E-4989-B78A-0269F7C28F04}" srcOrd="0" destOrd="0" presId="urn:microsoft.com/office/officeart/2005/8/layout/orgChart1"/>
    <dgm:cxn modelId="{0D9381C8-BF19-4FB6-A7DC-D99377523056}" type="presParOf" srcId="{F80B063B-7D5E-4989-B78A-0269F7C28F04}" destId="{ABD23A48-6842-4225-9E4C-C22267F1050E}" srcOrd="0" destOrd="0" presId="urn:microsoft.com/office/officeart/2005/8/layout/orgChart1"/>
    <dgm:cxn modelId="{2C47188E-B489-4929-8CC9-76127872AD9B}" type="presParOf" srcId="{F80B063B-7D5E-4989-B78A-0269F7C28F04}" destId="{85F17E3A-99EF-46BA-A29A-E4F68192305B}" srcOrd="1" destOrd="0" presId="urn:microsoft.com/office/officeart/2005/8/layout/orgChart1"/>
    <dgm:cxn modelId="{98E5FD55-288D-4153-AB18-73F3C7BFB6F3}" type="presParOf" srcId="{9B78233D-1AD5-4737-8D1E-53E3C60A291C}" destId="{9165FDB2-29DB-48DE-B94F-1CD755F47EE3}" srcOrd="1" destOrd="0" presId="urn:microsoft.com/office/officeart/2005/8/layout/orgChart1"/>
    <dgm:cxn modelId="{57264589-26C8-4341-AADA-2EE770785368}" type="presParOf" srcId="{9B78233D-1AD5-4737-8D1E-53E3C60A291C}" destId="{26FF5472-58E6-4548-938D-A85EF2B8FE28}" srcOrd="2" destOrd="0" presId="urn:microsoft.com/office/officeart/2005/8/layout/orgChart1"/>
    <dgm:cxn modelId="{CBF3A5BC-A6AA-44ED-9BA4-94BC71D731D1}" type="presParOf" srcId="{5E968026-86FC-4811-8231-66FBE696709F}" destId="{BF267986-4721-408F-9011-ED31EF39A5F9}" srcOrd="2" destOrd="0" presId="urn:microsoft.com/office/officeart/2005/8/layout/orgChart1"/>
    <dgm:cxn modelId="{44C9319E-624C-48B2-BF00-C3F6D4644D12}" type="presParOf" srcId="{BF267986-4721-408F-9011-ED31EF39A5F9}" destId="{7E0F0E73-664D-492F-80D9-C13F00D96AD0}" srcOrd="0" destOrd="0" presId="urn:microsoft.com/office/officeart/2005/8/layout/orgChart1"/>
    <dgm:cxn modelId="{A8A60A57-A474-4B2C-9F99-BBE1098D4610}" type="presParOf" srcId="{BF267986-4721-408F-9011-ED31EF39A5F9}" destId="{D05F6395-4855-44B5-AF8A-EE774DD3FD17}" srcOrd="1" destOrd="0" presId="urn:microsoft.com/office/officeart/2005/8/layout/orgChart1"/>
    <dgm:cxn modelId="{94CDB513-5BEE-4D7B-98F4-E2EE6B54ABD8}" type="presParOf" srcId="{D05F6395-4855-44B5-AF8A-EE774DD3FD17}" destId="{9C145F14-3BD0-4109-8BA7-D16133D2E212}" srcOrd="0" destOrd="0" presId="urn:microsoft.com/office/officeart/2005/8/layout/orgChart1"/>
    <dgm:cxn modelId="{3E75F98B-C2A2-42AF-AA2C-E447EDC9BD22}" type="presParOf" srcId="{9C145F14-3BD0-4109-8BA7-D16133D2E212}" destId="{91AD69F2-F257-4164-9B0C-639846CCCA8D}" srcOrd="0" destOrd="0" presId="urn:microsoft.com/office/officeart/2005/8/layout/orgChart1"/>
    <dgm:cxn modelId="{88D78DB4-270D-4D4D-983C-7E290DE40702}" type="presParOf" srcId="{9C145F14-3BD0-4109-8BA7-D16133D2E212}" destId="{5AC09EC5-3B14-4493-ADEA-AFD2178DD245}" srcOrd="1" destOrd="0" presId="urn:microsoft.com/office/officeart/2005/8/layout/orgChart1"/>
    <dgm:cxn modelId="{60BBE0A2-6EC8-4CAA-AE1B-5B0B018F9974}" type="presParOf" srcId="{D05F6395-4855-44B5-AF8A-EE774DD3FD17}" destId="{8752653A-6832-4317-9469-B46CE56C677B}" srcOrd="1" destOrd="0" presId="urn:microsoft.com/office/officeart/2005/8/layout/orgChart1"/>
    <dgm:cxn modelId="{9E2B9711-D3F7-453F-986A-E763BE2C1C54}" type="presParOf" srcId="{D05F6395-4855-44B5-AF8A-EE774DD3FD17}" destId="{481C096E-D9F4-4A70-9173-21C959BE0A8D}" srcOrd="2" destOrd="0" presId="urn:microsoft.com/office/officeart/2005/8/layout/orgChart1"/>
    <dgm:cxn modelId="{DE78DD8F-B339-4AB0-B611-0A9C40D4921D}" type="presParOf" srcId="{BF267986-4721-408F-9011-ED31EF39A5F9}" destId="{C2090378-9999-4509-ADFF-4386C3F31AF7}" srcOrd="2" destOrd="0" presId="urn:microsoft.com/office/officeart/2005/8/layout/orgChart1"/>
    <dgm:cxn modelId="{9BD0C3EE-5562-4111-9800-F63C91BC499B}" type="presParOf" srcId="{BF267986-4721-408F-9011-ED31EF39A5F9}" destId="{DF13A70B-2E9A-4AF2-BCA7-810946EF7F3E}" srcOrd="3" destOrd="0" presId="urn:microsoft.com/office/officeart/2005/8/layout/orgChart1"/>
    <dgm:cxn modelId="{639105ED-5156-4F4E-A885-3D6BA9275BC6}" type="presParOf" srcId="{DF13A70B-2E9A-4AF2-BCA7-810946EF7F3E}" destId="{CBA9747E-BD64-45BB-95A1-E10C5E7D09D5}" srcOrd="0" destOrd="0" presId="urn:microsoft.com/office/officeart/2005/8/layout/orgChart1"/>
    <dgm:cxn modelId="{19BE043A-FCDB-4A43-B6E5-568696A95640}" type="presParOf" srcId="{CBA9747E-BD64-45BB-95A1-E10C5E7D09D5}" destId="{AA9F2846-40F8-49DB-BD06-37E1E8DC5777}" srcOrd="0" destOrd="0" presId="urn:microsoft.com/office/officeart/2005/8/layout/orgChart1"/>
    <dgm:cxn modelId="{75E53044-1562-490C-88B7-B34E7592A1DE}" type="presParOf" srcId="{CBA9747E-BD64-45BB-95A1-E10C5E7D09D5}" destId="{150F33CE-C736-404C-A648-E33C2B2DE823}" srcOrd="1" destOrd="0" presId="urn:microsoft.com/office/officeart/2005/8/layout/orgChart1"/>
    <dgm:cxn modelId="{98F5D550-2682-483F-901A-FFF09EB67F05}" type="presParOf" srcId="{DF13A70B-2E9A-4AF2-BCA7-810946EF7F3E}" destId="{99C1ED82-8B95-46F8-A5EC-DA379C459C27}" srcOrd="1" destOrd="0" presId="urn:microsoft.com/office/officeart/2005/8/layout/orgChart1"/>
    <dgm:cxn modelId="{63FC88E9-4F56-4B86-B516-148369FF06CB}" type="presParOf" srcId="{DF13A70B-2E9A-4AF2-BCA7-810946EF7F3E}" destId="{8F7CAD3B-9478-4146-808D-996D3F731EF8}"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090378-9999-4509-ADFF-4386C3F31AF7}">
      <dsp:nvSpPr>
        <dsp:cNvPr id="0" name=""/>
        <dsp:cNvSpPr/>
      </dsp:nvSpPr>
      <dsp:spPr>
        <a:xfrm>
          <a:off x="2787383" y="1398423"/>
          <a:ext cx="139848" cy="380846"/>
        </a:xfrm>
        <a:custGeom>
          <a:avLst/>
          <a:gdLst/>
          <a:ahLst/>
          <a:cxnLst/>
          <a:rect l="0" t="0" r="0" b="0"/>
          <a:pathLst>
            <a:path>
              <a:moveTo>
                <a:pt x="0" y="0"/>
              </a:moveTo>
              <a:lnTo>
                <a:pt x="0" y="380846"/>
              </a:lnTo>
              <a:lnTo>
                <a:pt x="139848" y="3808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E0F0E73-664D-492F-80D9-C13F00D96AD0}">
      <dsp:nvSpPr>
        <dsp:cNvPr id="0" name=""/>
        <dsp:cNvSpPr/>
      </dsp:nvSpPr>
      <dsp:spPr>
        <a:xfrm>
          <a:off x="2673467" y="1398423"/>
          <a:ext cx="113916" cy="380846"/>
        </a:xfrm>
        <a:custGeom>
          <a:avLst/>
          <a:gdLst/>
          <a:ahLst/>
          <a:cxnLst/>
          <a:rect l="0" t="0" r="0" b="0"/>
          <a:pathLst>
            <a:path>
              <a:moveTo>
                <a:pt x="113916" y="0"/>
              </a:moveTo>
              <a:lnTo>
                <a:pt x="113916" y="380846"/>
              </a:lnTo>
              <a:lnTo>
                <a:pt x="0" y="38084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13F5F86-2AF9-4C75-99BF-0682833B7D44}">
      <dsp:nvSpPr>
        <dsp:cNvPr id="0" name=""/>
        <dsp:cNvSpPr/>
      </dsp:nvSpPr>
      <dsp:spPr>
        <a:xfrm>
          <a:off x="2787383" y="1398423"/>
          <a:ext cx="2206217" cy="936711"/>
        </a:xfrm>
        <a:custGeom>
          <a:avLst/>
          <a:gdLst/>
          <a:ahLst/>
          <a:cxnLst/>
          <a:rect l="0" t="0" r="0" b="0"/>
          <a:pathLst>
            <a:path>
              <a:moveTo>
                <a:pt x="0" y="0"/>
              </a:moveTo>
              <a:lnTo>
                <a:pt x="0" y="809829"/>
              </a:lnTo>
              <a:lnTo>
                <a:pt x="2206217" y="809829"/>
              </a:lnTo>
              <a:lnTo>
                <a:pt x="2206217" y="9367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91FED5-195E-4A57-996E-74B2355F126D}">
      <dsp:nvSpPr>
        <dsp:cNvPr id="0" name=""/>
        <dsp:cNvSpPr/>
      </dsp:nvSpPr>
      <dsp:spPr>
        <a:xfrm>
          <a:off x="2787383" y="1398423"/>
          <a:ext cx="744049" cy="936711"/>
        </a:xfrm>
        <a:custGeom>
          <a:avLst/>
          <a:gdLst/>
          <a:ahLst/>
          <a:cxnLst/>
          <a:rect l="0" t="0" r="0" b="0"/>
          <a:pathLst>
            <a:path>
              <a:moveTo>
                <a:pt x="0" y="0"/>
              </a:moveTo>
              <a:lnTo>
                <a:pt x="0" y="809829"/>
              </a:lnTo>
              <a:lnTo>
                <a:pt x="744049" y="809829"/>
              </a:lnTo>
              <a:lnTo>
                <a:pt x="744049" y="9367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FEAF92-83C4-4E8F-84B4-492224FEA2D8}">
      <dsp:nvSpPr>
        <dsp:cNvPr id="0" name=""/>
        <dsp:cNvSpPr/>
      </dsp:nvSpPr>
      <dsp:spPr>
        <a:xfrm>
          <a:off x="2069266" y="1398423"/>
          <a:ext cx="718117" cy="936711"/>
        </a:xfrm>
        <a:custGeom>
          <a:avLst/>
          <a:gdLst/>
          <a:ahLst/>
          <a:cxnLst/>
          <a:rect l="0" t="0" r="0" b="0"/>
          <a:pathLst>
            <a:path>
              <a:moveTo>
                <a:pt x="718117" y="0"/>
              </a:moveTo>
              <a:lnTo>
                <a:pt x="718117" y="809829"/>
              </a:lnTo>
              <a:lnTo>
                <a:pt x="0" y="809829"/>
              </a:lnTo>
              <a:lnTo>
                <a:pt x="0" y="9367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8AFB5D-9098-4C60-85B7-8E04E2460477}">
      <dsp:nvSpPr>
        <dsp:cNvPr id="0" name=""/>
        <dsp:cNvSpPr/>
      </dsp:nvSpPr>
      <dsp:spPr>
        <a:xfrm>
          <a:off x="607098" y="1398423"/>
          <a:ext cx="2180285" cy="936711"/>
        </a:xfrm>
        <a:custGeom>
          <a:avLst/>
          <a:gdLst/>
          <a:ahLst/>
          <a:cxnLst/>
          <a:rect l="0" t="0" r="0" b="0"/>
          <a:pathLst>
            <a:path>
              <a:moveTo>
                <a:pt x="2180285" y="0"/>
              </a:moveTo>
              <a:lnTo>
                <a:pt x="2180285" y="809829"/>
              </a:lnTo>
              <a:lnTo>
                <a:pt x="0" y="809829"/>
              </a:lnTo>
              <a:lnTo>
                <a:pt x="0" y="93671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C78111-B9D9-474F-8390-F468EB107117}">
      <dsp:nvSpPr>
        <dsp:cNvPr id="0" name=""/>
        <dsp:cNvSpPr/>
      </dsp:nvSpPr>
      <dsp:spPr>
        <a:xfrm>
          <a:off x="2169805" y="32287"/>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General Manager</a:t>
          </a:r>
        </a:p>
      </dsp:txBody>
      <dsp:txXfrm>
        <a:off x="2169805" y="32287"/>
        <a:ext cx="1208402" cy="604201"/>
      </dsp:txXfrm>
    </dsp:sp>
    <dsp:sp modelId="{F0FAB8AA-6DEB-4732-9ED3-8D4C14227882}">
      <dsp:nvSpPr>
        <dsp:cNvPr id="0" name=""/>
        <dsp:cNvSpPr/>
      </dsp:nvSpPr>
      <dsp:spPr>
        <a:xfrm>
          <a:off x="2183182" y="794222"/>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Assistant Manager</a:t>
          </a:r>
        </a:p>
      </dsp:txBody>
      <dsp:txXfrm>
        <a:off x="2183182" y="794222"/>
        <a:ext cx="1208402" cy="604201"/>
      </dsp:txXfrm>
    </dsp:sp>
    <dsp:sp modelId="{8F5F289B-2042-482E-B492-B42904BBA7FB}">
      <dsp:nvSpPr>
        <dsp:cNvPr id="0" name=""/>
        <dsp:cNvSpPr/>
      </dsp:nvSpPr>
      <dsp:spPr>
        <a:xfrm>
          <a:off x="2897" y="2335135"/>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Team Leader</a:t>
          </a:r>
        </a:p>
      </dsp:txBody>
      <dsp:txXfrm>
        <a:off x="2897" y="2335135"/>
        <a:ext cx="1208402" cy="604201"/>
      </dsp:txXfrm>
    </dsp:sp>
    <dsp:sp modelId="{84B8CE48-6684-431F-9B28-D5F41B83A2ED}">
      <dsp:nvSpPr>
        <dsp:cNvPr id="0" name=""/>
        <dsp:cNvSpPr/>
      </dsp:nvSpPr>
      <dsp:spPr>
        <a:xfrm>
          <a:off x="1465064" y="2335135"/>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Team Leader</a:t>
          </a:r>
        </a:p>
      </dsp:txBody>
      <dsp:txXfrm>
        <a:off x="1465064" y="2335135"/>
        <a:ext cx="1208402" cy="604201"/>
      </dsp:txXfrm>
    </dsp:sp>
    <dsp:sp modelId="{C7A049AD-800A-46C3-84E1-4733A3A1B9D2}">
      <dsp:nvSpPr>
        <dsp:cNvPr id="0" name=""/>
        <dsp:cNvSpPr/>
      </dsp:nvSpPr>
      <dsp:spPr>
        <a:xfrm>
          <a:off x="2927232" y="2335135"/>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Team Leader</a:t>
          </a:r>
        </a:p>
      </dsp:txBody>
      <dsp:txXfrm>
        <a:off x="2927232" y="2335135"/>
        <a:ext cx="1208402" cy="604201"/>
      </dsp:txXfrm>
    </dsp:sp>
    <dsp:sp modelId="{ABD23A48-6842-4225-9E4C-C22267F1050E}">
      <dsp:nvSpPr>
        <dsp:cNvPr id="0" name=""/>
        <dsp:cNvSpPr/>
      </dsp:nvSpPr>
      <dsp:spPr>
        <a:xfrm>
          <a:off x="4389399" y="2335135"/>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Team leader</a:t>
          </a:r>
        </a:p>
      </dsp:txBody>
      <dsp:txXfrm>
        <a:off x="4389399" y="2335135"/>
        <a:ext cx="1208402" cy="604201"/>
      </dsp:txXfrm>
    </dsp:sp>
    <dsp:sp modelId="{91AD69F2-F257-4164-9B0C-639846CCCA8D}">
      <dsp:nvSpPr>
        <dsp:cNvPr id="0" name=""/>
        <dsp:cNvSpPr/>
      </dsp:nvSpPr>
      <dsp:spPr>
        <a:xfrm>
          <a:off x="1465064" y="1477169"/>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 </a:t>
          </a:r>
          <a:r>
            <a:rPr lang="en-FI" sz="1500" kern="1200"/>
            <a:t>Executive </a:t>
          </a:r>
          <a:r>
            <a:rPr lang="en-US" sz="1500" kern="1200"/>
            <a:t>Floor Manager</a:t>
          </a:r>
        </a:p>
      </dsp:txBody>
      <dsp:txXfrm>
        <a:off x="1465064" y="1477169"/>
        <a:ext cx="1208402" cy="604201"/>
      </dsp:txXfrm>
    </dsp:sp>
    <dsp:sp modelId="{AA9F2846-40F8-49DB-BD06-37E1E8DC5777}">
      <dsp:nvSpPr>
        <dsp:cNvPr id="0" name=""/>
        <dsp:cNvSpPr/>
      </dsp:nvSpPr>
      <dsp:spPr>
        <a:xfrm>
          <a:off x="2927232" y="1477169"/>
          <a:ext cx="1208402" cy="604201"/>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Floor Manager</a:t>
          </a:r>
        </a:p>
      </dsp:txBody>
      <dsp:txXfrm>
        <a:off x="2927232" y="1477169"/>
        <a:ext cx="1208402" cy="60420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DDB22A-1F9A-4C04-807A-F7844EB5A46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61</Pages>
  <Words>11152</Words>
  <Characters>64685</Characters>
  <Application>Microsoft Office Word</Application>
  <DocSecurity>0</DocSecurity>
  <Lines>539</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75686</CharactersWithSpaces>
  <SharedDoc>false</SharedDoc>
  <HLinks>
    <vt:vector size="198" baseType="variant">
      <vt:variant>
        <vt:i4>327698</vt:i4>
      </vt:variant>
      <vt:variant>
        <vt:i4>219</vt:i4>
      </vt:variant>
      <vt:variant>
        <vt:i4>0</vt:i4>
      </vt:variant>
      <vt:variant>
        <vt:i4>5</vt:i4>
      </vt:variant>
      <vt:variant>
        <vt:lpwstr>http://www.healthcommcapacity.org/resource-mobilization-important</vt:lpwstr>
      </vt:variant>
      <vt:variant>
        <vt:lpwstr/>
      </vt:variant>
      <vt:variant>
        <vt:i4>4784137</vt:i4>
      </vt:variant>
      <vt:variant>
        <vt:i4>216</vt:i4>
      </vt:variant>
      <vt:variant>
        <vt:i4>0</vt:i4>
      </vt:variant>
      <vt:variant>
        <vt:i4>5</vt:i4>
      </vt:variant>
      <vt:variant>
        <vt:lpwstr>http://www.pmhut.com/</vt:lpwstr>
      </vt:variant>
      <vt:variant>
        <vt:lpwstr/>
      </vt:variant>
      <vt:variant>
        <vt:i4>1441855</vt:i4>
      </vt:variant>
      <vt:variant>
        <vt:i4>182</vt:i4>
      </vt:variant>
      <vt:variant>
        <vt:i4>0</vt:i4>
      </vt:variant>
      <vt:variant>
        <vt:i4>5</vt:i4>
      </vt:variant>
      <vt:variant>
        <vt:lpwstr/>
      </vt:variant>
      <vt:variant>
        <vt:lpwstr>_Toc46833206</vt:lpwstr>
      </vt:variant>
      <vt:variant>
        <vt:i4>1376319</vt:i4>
      </vt:variant>
      <vt:variant>
        <vt:i4>176</vt:i4>
      </vt:variant>
      <vt:variant>
        <vt:i4>0</vt:i4>
      </vt:variant>
      <vt:variant>
        <vt:i4>5</vt:i4>
      </vt:variant>
      <vt:variant>
        <vt:lpwstr/>
      </vt:variant>
      <vt:variant>
        <vt:lpwstr>_Toc46833205</vt:lpwstr>
      </vt:variant>
      <vt:variant>
        <vt:i4>1310783</vt:i4>
      </vt:variant>
      <vt:variant>
        <vt:i4>170</vt:i4>
      </vt:variant>
      <vt:variant>
        <vt:i4>0</vt:i4>
      </vt:variant>
      <vt:variant>
        <vt:i4>5</vt:i4>
      </vt:variant>
      <vt:variant>
        <vt:lpwstr/>
      </vt:variant>
      <vt:variant>
        <vt:lpwstr>_Toc46833204</vt:lpwstr>
      </vt:variant>
      <vt:variant>
        <vt:i4>1245247</vt:i4>
      </vt:variant>
      <vt:variant>
        <vt:i4>164</vt:i4>
      </vt:variant>
      <vt:variant>
        <vt:i4>0</vt:i4>
      </vt:variant>
      <vt:variant>
        <vt:i4>5</vt:i4>
      </vt:variant>
      <vt:variant>
        <vt:lpwstr/>
      </vt:variant>
      <vt:variant>
        <vt:lpwstr>_Toc46833203</vt:lpwstr>
      </vt:variant>
      <vt:variant>
        <vt:i4>1179711</vt:i4>
      </vt:variant>
      <vt:variant>
        <vt:i4>158</vt:i4>
      </vt:variant>
      <vt:variant>
        <vt:i4>0</vt:i4>
      </vt:variant>
      <vt:variant>
        <vt:i4>5</vt:i4>
      </vt:variant>
      <vt:variant>
        <vt:lpwstr/>
      </vt:variant>
      <vt:variant>
        <vt:lpwstr>_Toc46833202</vt:lpwstr>
      </vt:variant>
      <vt:variant>
        <vt:i4>1114175</vt:i4>
      </vt:variant>
      <vt:variant>
        <vt:i4>152</vt:i4>
      </vt:variant>
      <vt:variant>
        <vt:i4>0</vt:i4>
      </vt:variant>
      <vt:variant>
        <vt:i4>5</vt:i4>
      </vt:variant>
      <vt:variant>
        <vt:lpwstr/>
      </vt:variant>
      <vt:variant>
        <vt:lpwstr>_Toc46833201</vt:lpwstr>
      </vt:variant>
      <vt:variant>
        <vt:i4>1048639</vt:i4>
      </vt:variant>
      <vt:variant>
        <vt:i4>146</vt:i4>
      </vt:variant>
      <vt:variant>
        <vt:i4>0</vt:i4>
      </vt:variant>
      <vt:variant>
        <vt:i4>5</vt:i4>
      </vt:variant>
      <vt:variant>
        <vt:lpwstr/>
      </vt:variant>
      <vt:variant>
        <vt:lpwstr>_Toc46833200</vt:lpwstr>
      </vt:variant>
      <vt:variant>
        <vt:i4>1703990</vt:i4>
      </vt:variant>
      <vt:variant>
        <vt:i4>140</vt:i4>
      </vt:variant>
      <vt:variant>
        <vt:i4>0</vt:i4>
      </vt:variant>
      <vt:variant>
        <vt:i4>5</vt:i4>
      </vt:variant>
      <vt:variant>
        <vt:lpwstr/>
      </vt:variant>
      <vt:variant>
        <vt:lpwstr>_Toc46833199</vt:lpwstr>
      </vt:variant>
      <vt:variant>
        <vt:i4>1769526</vt:i4>
      </vt:variant>
      <vt:variant>
        <vt:i4>134</vt:i4>
      </vt:variant>
      <vt:variant>
        <vt:i4>0</vt:i4>
      </vt:variant>
      <vt:variant>
        <vt:i4>5</vt:i4>
      </vt:variant>
      <vt:variant>
        <vt:lpwstr/>
      </vt:variant>
      <vt:variant>
        <vt:lpwstr>_Toc46833198</vt:lpwstr>
      </vt:variant>
      <vt:variant>
        <vt:i4>1310774</vt:i4>
      </vt:variant>
      <vt:variant>
        <vt:i4>128</vt:i4>
      </vt:variant>
      <vt:variant>
        <vt:i4>0</vt:i4>
      </vt:variant>
      <vt:variant>
        <vt:i4>5</vt:i4>
      </vt:variant>
      <vt:variant>
        <vt:lpwstr/>
      </vt:variant>
      <vt:variant>
        <vt:lpwstr>_Toc46833197</vt:lpwstr>
      </vt:variant>
      <vt:variant>
        <vt:i4>1376310</vt:i4>
      </vt:variant>
      <vt:variant>
        <vt:i4>122</vt:i4>
      </vt:variant>
      <vt:variant>
        <vt:i4>0</vt:i4>
      </vt:variant>
      <vt:variant>
        <vt:i4>5</vt:i4>
      </vt:variant>
      <vt:variant>
        <vt:lpwstr/>
      </vt:variant>
      <vt:variant>
        <vt:lpwstr>_Toc46833196</vt:lpwstr>
      </vt:variant>
      <vt:variant>
        <vt:i4>1441846</vt:i4>
      </vt:variant>
      <vt:variant>
        <vt:i4>116</vt:i4>
      </vt:variant>
      <vt:variant>
        <vt:i4>0</vt:i4>
      </vt:variant>
      <vt:variant>
        <vt:i4>5</vt:i4>
      </vt:variant>
      <vt:variant>
        <vt:lpwstr/>
      </vt:variant>
      <vt:variant>
        <vt:lpwstr>_Toc46833195</vt:lpwstr>
      </vt:variant>
      <vt:variant>
        <vt:i4>1507382</vt:i4>
      </vt:variant>
      <vt:variant>
        <vt:i4>110</vt:i4>
      </vt:variant>
      <vt:variant>
        <vt:i4>0</vt:i4>
      </vt:variant>
      <vt:variant>
        <vt:i4>5</vt:i4>
      </vt:variant>
      <vt:variant>
        <vt:lpwstr/>
      </vt:variant>
      <vt:variant>
        <vt:lpwstr>_Toc46833194</vt:lpwstr>
      </vt:variant>
      <vt:variant>
        <vt:i4>1048630</vt:i4>
      </vt:variant>
      <vt:variant>
        <vt:i4>104</vt:i4>
      </vt:variant>
      <vt:variant>
        <vt:i4>0</vt:i4>
      </vt:variant>
      <vt:variant>
        <vt:i4>5</vt:i4>
      </vt:variant>
      <vt:variant>
        <vt:lpwstr/>
      </vt:variant>
      <vt:variant>
        <vt:lpwstr>_Toc46833193</vt:lpwstr>
      </vt:variant>
      <vt:variant>
        <vt:i4>1114166</vt:i4>
      </vt:variant>
      <vt:variant>
        <vt:i4>98</vt:i4>
      </vt:variant>
      <vt:variant>
        <vt:i4>0</vt:i4>
      </vt:variant>
      <vt:variant>
        <vt:i4>5</vt:i4>
      </vt:variant>
      <vt:variant>
        <vt:lpwstr/>
      </vt:variant>
      <vt:variant>
        <vt:lpwstr>_Toc46833192</vt:lpwstr>
      </vt:variant>
      <vt:variant>
        <vt:i4>1179702</vt:i4>
      </vt:variant>
      <vt:variant>
        <vt:i4>92</vt:i4>
      </vt:variant>
      <vt:variant>
        <vt:i4>0</vt:i4>
      </vt:variant>
      <vt:variant>
        <vt:i4>5</vt:i4>
      </vt:variant>
      <vt:variant>
        <vt:lpwstr/>
      </vt:variant>
      <vt:variant>
        <vt:lpwstr>_Toc46833191</vt:lpwstr>
      </vt:variant>
      <vt:variant>
        <vt:i4>1245238</vt:i4>
      </vt:variant>
      <vt:variant>
        <vt:i4>86</vt:i4>
      </vt:variant>
      <vt:variant>
        <vt:i4>0</vt:i4>
      </vt:variant>
      <vt:variant>
        <vt:i4>5</vt:i4>
      </vt:variant>
      <vt:variant>
        <vt:lpwstr/>
      </vt:variant>
      <vt:variant>
        <vt:lpwstr>_Toc46833190</vt:lpwstr>
      </vt:variant>
      <vt:variant>
        <vt:i4>1703991</vt:i4>
      </vt:variant>
      <vt:variant>
        <vt:i4>80</vt:i4>
      </vt:variant>
      <vt:variant>
        <vt:i4>0</vt:i4>
      </vt:variant>
      <vt:variant>
        <vt:i4>5</vt:i4>
      </vt:variant>
      <vt:variant>
        <vt:lpwstr/>
      </vt:variant>
      <vt:variant>
        <vt:lpwstr>_Toc46833189</vt:lpwstr>
      </vt:variant>
      <vt:variant>
        <vt:i4>1769527</vt:i4>
      </vt:variant>
      <vt:variant>
        <vt:i4>74</vt:i4>
      </vt:variant>
      <vt:variant>
        <vt:i4>0</vt:i4>
      </vt:variant>
      <vt:variant>
        <vt:i4>5</vt:i4>
      </vt:variant>
      <vt:variant>
        <vt:lpwstr/>
      </vt:variant>
      <vt:variant>
        <vt:lpwstr>_Toc46833188</vt:lpwstr>
      </vt:variant>
      <vt:variant>
        <vt:i4>1310775</vt:i4>
      </vt:variant>
      <vt:variant>
        <vt:i4>68</vt:i4>
      </vt:variant>
      <vt:variant>
        <vt:i4>0</vt:i4>
      </vt:variant>
      <vt:variant>
        <vt:i4>5</vt:i4>
      </vt:variant>
      <vt:variant>
        <vt:lpwstr/>
      </vt:variant>
      <vt:variant>
        <vt:lpwstr>_Toc46833187</vt:lpwstr>
      </vt:variant>
      <vt:variant>
        <vt:i4>1376311</vt:i4>
      </vt:variant>
      <vt:variant>
        <vt:i4>62</vt:i4>
      </vt:variant>
      <vt:variant>
        <vt:i4>0</vt:i4>
      </vt:variant>
      <vt:variant>
        <vt:i4>5</vt:i4>
      </vt:variant>
      <vt:variant>
        <vt:lpwstr/>
      </vt:variant>
      <vt:variant>
        <vt:lpwstr>_Toc46833186</vt:lpwstr>
      </vt:variant>
      <vt:variant>
        <vt:i4>1441847</vt:i4>
      </vt:variant>
      <vt:variant>
        <vt:i4>56</vt:i4>
      </vt:variant>
      <vt:variant>
        <vt:i4>0</vt:i4>
      </vt:variant>
      <vt:variant>
        <vt:i4>5</vt:i4>
      </vt:variant>
      <vt:variant>
        <vt:lpwstr/>
      </vt:variant>
      <vt:variant>
        <vt:lpwstr>_Toc46833185</vt:lpwstr>
      </vt:variant>
      <vt:variant>
        <vt:i4>1507383</vt:i4>
      </vt:variant>
      <vt:variant>
        <vt:i4>50</vt:i4>
      </vt:variant>
      <vt:variant>
        <vt:i4>0</vt:i4>
      </vt:variant>
      <vt:variant>
        <vt:i4>5</vt:i4>
      </vt:variant>
      <vt:variant>
        <vt:lpwstr/>
      </vt:variant>
      <vt:variant>
        <vt:lpwstr>_Toc46833184</vt:lpwstr>
      </vt:variant>
      <vt:variant>
        <vt:i4>1048631</vt:i4>
      </vt:variant>
      <vt:variant>
        <vt:i4>44</vt:i4>
      </vt:variant>
      <vt:variant>
        <vt:i4>0</vt:i4>
      </vt:variant>
      <vt:variant>
        <vt:i4>5</vt:i4>
      </vt:variant>
      <vt:variant>
        <vt:lpwstr/>
      </vt:variant>
      <vt:variant>
        <vt:lpwstr>_Toc46833183</vt:lpwstr>
      </vt:variant>
      <vt:variant>
        <vt:i4>1114167</vt:i4>
      </vt:variant>
      <vt:variant>
        <vt:i4>38</vt:i4>
      </vt:variant>
      <vt:variant>
        <vt:i4>0</vt:i4>
      </vt:variant>
      <vt:variant>
        <vt:i4>5</vt:i4>
      </vt:variant>
      <vt:variant>
        <vt:lpwstr/>
      </vt:variant>
      <vt:variant>
        <vt:lpwstr>_Toc46833182</vt:lpwstr>
      </vt:variant>
      <vt:variant>
        <vt:i4>1179703</vt:i4>
      </vt:variant>
      <vt:variant>
        <vt:i4>32</vt:i4>
      </vt:variant>
      <vt:variant>
        <vt:i4>0</vt:i4>
      </vt:variant>
      <vt:variant>
        <vt:i4>5</vt:i4>
      </vt:variant>
      <vt:variant>
        <vt:lpwstr/>
      </vt:variant>
      <vt:variant>
        <vt:lpwstr>_Toc46833181</vt:lpwstr>
      </vt:variant>
      <vt:variant>
        <vt:i4>1245239</vt:i4>
      </vt:variant>
      <vt:variant>
        <vt:i4>26</vt:i4>
      </vt:variant>
      <vt:variant>
        <vt:i4>0</vt:i4>
      </vt:variant>
      <vt:variant>
        <vt:i4>5</vt:i4>
      </vt:variant>
      <vt:variant>
        <vt:lpwstr/>
      </vt:variant>
      <vt:variant>
        <vt:lpwstr>_Toc46833180</vt:lpwstr>
      </vt:variant>
      <vt:variant>
        <vt:i4>1703992</vt:i4>
      </vt:variant>
      <vt:variant>
        <vt:i4>20</vt:i4>
      </vt:variant>
      <vt:variant>
        <vt:i4>0</vt:i4>
      </vt:variant>
      <vt:variant>
        <vt:i4>5</vt:i4>
      </vt:variant>
      <vt:variant>
        <vt:lpwstr/>
      </vt:variant>
      <vt:variant>
        <vt:lpwstr>_Toc46833179</vt:lpwstr>
      </vt:variant>
      <vt:variant>
        <vt:i4>1769528</vt:i4>
      </vt:variant>
      <vt:variant>
        <vt:i4>14</vt:i4>
      </vt:variant>
      <vt:variant>
        <vt:i4>0</vt:i4>
      </vt:variant>
      <vt:variant>
        <vt:i4>5</vt:i4>
      </vt:variant>
      <vt:variant>
        <vt:lpwstr/>
      </vt:variant>
      <vt:variant>
        <vt:lpwstr>_Toc46833178</vt:lpwstr>
      </vt:variant>
      <vt:variant>
        <vt:i4>1310776</vt:i4>
      </vt:variant>
      <vt:variant>
        <vt:i4>8</vt:i4>
      </vt:variant>
      <vt:variant>
        <vt:i4>0</vt:i4>
      </vt:variant>
      <vt:variant>
        <vt:i4>5</vt:i4>
      </vt:variant>
      <vt:variant>
        <vt:lpwstr/>
      </vt:variant>
      <vt:variant>
        <vt:lpwstr>_Toc46833177</vt:lpwstr>
      </vt:variant>
      <vt:variant>
        <vt:i4>1376312</vt:i4>
      </vt:variant>
      <vt:variant>
        <vt:i4>2</vt:i4>
      </vt:variant>
      <vt:variant>
        <vt:i4>0</vt:i4>
      </vt:variant>
      <vt:variant>
        <vt:i4>5</vt:i4>
      </vt:variant>
      <vt:variant>
        <vt:lpwstr/>
      </vt:variant>
      <vt:variant>
        <vt:lpwstr>_Toc46833176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dc:creator>
  <cp:keywords/>
  <dc:description/>
  <cp:lastModifiedBy>Sabrina</cp:lastModifiedBy>
  <cp:revision>28</cp:revision>
  <dcterms:created xsi:type="dcterms:W3CDTF">2020-08-28T10:08:00Z</dcterms:created>
  <dcterms:modified xsi:type="dcterms:W3CDTF">2020-09-01T10:19:00Z</dcterms:modified>
</cp:coreProperties>
</file>