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
          <w:szCs w:val="24"/>
          <w:lang w:val="en-GB" w:eastAsia="en-US"/>
        </w:rPr>
        <w:id w:val="402715915"/>
        <w:docPartObj>
          <w:docPartGallery w:val="Cover Pages"/>
          <w:docPartUnique/>
        </w:docPartObj>
      </w:sdtPr>
      <w:sdtEndPr>
        <w:rPr>
          <w:rFonts w:eastAsia="Times New Roman"/>
          <w:sz w:val="24"/>
        </w:rPr>
      </w:sdtEndPr>
      <w:sdtContent>
        <w:p w14:paraId="096B3CE1" w14:textId="77777777" w:rsidR="00CF5C50" w:rsidRPr="000B7E1C" w:rsidRDefault="00CF5C50">
          <w:pPr>
            <w:pStyle w:val="NoSpacing"/>
            <w:rPr>
              <w:rFonts w:ascii="Arial" w:hAnsi="Arial" w:cs="Arial"/>
              <w:sz w:val="2"/>
            </w:rPr>
          </w:pPr>
        </w:p>
        <w:p w14:paraId="720B3ACF" w14:textId="77777777" w:rsidR="00CF5C50" w:rsidRPr="000B7E1C" w:rsidRDefault="00CF5C50">
          <w:pPr>
            <w:rPr>
              <w:rFonts w:ascii="Arial" w:hAnsi="Arial" w:cs="Arial"/>
            </w:rPr>
          </w:pPr>
          <w:r w:rsidRPr="000B7E1C">
            <w:rPr>
              <w:rFonts w:ascii="Arial" w:hAnsi="Arial" w:cs="Arial"/>
              <w:noProof/>
            </w:rPr>
            <mc:AlternateContent>
              <mc:Choice Requires="wps">
                <w:drawing>
                  <wp:anchor distT="0" distB="0" distL="114300" distR="114300" simplePos="0" relativeHeight="251661312" behindDoc="0" locked="0" layoutInCell="1" allowOverlap="1" wp14:anchorId="2E9477B5" wp14:editId="10C1267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8F7CE99" w14:textId="77777777" w:rsidR="00CF5C50" w:rsidRPr="00CF5C50" w:rsidRDefault="00CF5C50">
                                    <w:pPr>
                                      <w:pStyle w:val="NoSpacing"/>
                                      <w:rPr>
                                        <w:rFonts w:asciiTheme="majorHAnsi" w:eastAsiaTheme="majorEastAsia" w:hAnsiTheme="majorHAnsi" w:cstheme="majorBidi"/>
                                        <w:caps/>
                                        <w:color w:val="8496B0" w:themeColor="text2" w:themeTint="99"/>
                                        <w:sz w:val="56"/>
                                        <w:szCs w:val="56"/>
                                      </w:rPr>
                                    </w:pPr>
                                    <w:r w:rsidRPr="00CF5C50">
                                      <w:rPr>
                                        <w:b/>
                                        <w:sz w:val="56"/>
                                        <w:szCs w:val="56"/>
                                      </w:rPr>
                                      <w:t>Creativity and Innovation in Events</w:t>
                                    </w:r>
                                  </w:p>
                                </w:sdtContent>
                              </w:sdt>
                              <w:p w14:paraId="05BDC417" w14:textId="77777777" w:rsidR="00CF5C50" w:rsidRPr="00CF5C50" w:rsidRDefault="003B7805">
                                <w:pPr>
                                  <w:pStyle w:val="NoSpacing"/>
                                  <w:spacing w:before="120"/>
                                  <w:rPr>
                                    <w:color w:val="4472C4" w:themeColor="accent1"/>
                                    <w:sz w:val="40"/>
                                    <w:szCs w:val="40"/>
                                  </w:rPr>
                                </w:pPr>
                                <w:sdt>
                                  <w:sdtPr>
                                    <w:rPr>
                                      <w:b/>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F5C50" w:rsidRPr="00CF5C50">
                                      <w:rPr>
                                        <w:b/>
                                        <w:sz w:val="40"/>
                                        <w:szCs w:val="40"/>
                                      </w:rPr>
                                      <w:t>Event Design and Delivery</w:t>
                                    </w:r>
                                  </w:sdtContent>
                                </w:sdt>
                                <w:r w:rsidR="00CF5C50" w:rsidRPr="00CF5C50">
                                  <w:rPr>
                                    <w:noProof/>
                                    <w:sz w:val="40"/>
                                    <w:szCs w:val="40"/>
                                  </w:rPr>
                                  <w:t xml:space="preserve"> </w:t>
                                </w:r>
                              </w:p>
                              <w:p w14:paraId="5C18472C" w14:textId="77777777" w:rsidR="00CF5C50" w:rsidRDefault="00CF5C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E9477B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b/>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8F7CE99" w14:textId="77777777" w:rsidR="00CF5C50" w:rsidRPr="00CF5C50" w:rsidRDefault="00CF5C50">
                              <w:pPr>
                                <w:pStyle w:val="NoSpacing"/>
                                <w:rPr>
                                  <w:rFonts w:asciiTheme="majorHAnsi" w:eastAsiaTheme="majorEastAsia" w:hAnsiTheme="majorHAnsi" w:cstheme="majorBidi"/>
                                  <w:caps/>
                                  <w:color w:val="8496B0" w:themeColor="text2" w:themeTint="99"/>
                                  <w:sz w:val="56"/>
                                  <w:szCs w:val="56"/>
                                </w:rPr>
                              </w:pPr>
                              <w:r w:rsidRPr="00CF5C50">
                                <w:rPr>
                                  <w:b/>
                                  <w:sz w:val="56"/>
                                  <w:szCs w:val="56"/>
                                </w:rPr>
                                <w:t>Creativity and Innovation in Events</w:t>
                              </w:r>
                            </w:p>
                          </w:sdtContent>
                        </w:sdt>
                        <w:p w14:paraId="05BDC417" w14:textId="77777777" w:rsidR="00CF5C50" w:rsidRPr="00CF5C50" w:rsidRDefault="008F4AC6">
                          <w:pPr>
                            <w:pStyle w:val="NoSpacing"/>
                            <w:spacing w:before="120"/>
                            <w:rPr>
                              <w:color w:val="4472C4" w:themeColor="accent1"/>
                              <w:sz w:val="40"/>
                              <w:szCs w:val="40"/>
                            </w:rPr>
                          </w:pPr>
                          <w:sdt>
                            <w:sdtPr>
                              <w:rPr>
                                <w:b/>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F5C50" w:rsidRPr="00CF5C50">
                                <w:rPr>
                                  <w:b/>
                                  <w:sz w:val="40"/>
                                  <w:szCs w:val="40"/>
                                </w:rPr>
                                <w:t>Event Design and Delivery</w:t>
                              </w:r>
                            </w:sdtContent>
                          </w:sdt>
                          <w:r w:rsidR="00CF5C50" w:rsidRPr="00CF5C50">
                            <w:rPr>
                              <w:noProof/>
                              <w:sz w:val="40"/>
                              <w:szCs w:val="40"/>
                            </w:rPr>
                            <w:t xml:space="preserve"> </w:t>
                          </w:r>
                        </w:p>
                        <w:p w14:paraId="5C18472C" w14:textId="77777777" w:rsidR="00CF5C50" w:rsidRDefault="00CF5C50"/>
                      </w:txbxContent>
                    </v:textbox>
                    <w10:wrap anchorx="page" anchory="margin"/>
                  </v:shape>
                </w:pict>
              </mc:Fallback>
            </mc:AlternateContent>
          </w:r>
          <w:r w:rsidRPr="000B7E1C">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5CEC40D5" wp14:editId="6E801F07">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82340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0B7E1C">
            <w:rPr>
              <w:rFonts w:ascii="Arial" w:hAnsi="Arial" w:cs="Arial"/>
              <w:noProof/>
            </w:rPr>
            <mc:AlternateContent>
              <mc:Choice Requires="wps">
                <w:drawing>
                  <wp:anchor distT="0" distB="0" distL="114300" distR="114300" simplePos="0" relativeHeight="251659264" behindDoc="0" locked="0" layoutInCell="1" allowOverlap="1" wp14:anchorId="44334A6D" wp14:editId="7EBB0D3D">
                    <wp:simplePos x="0" y="0"/>
                    <wp:positionH relativeFrom="page">
                      <wp:align>center</wp:align>
                    </wp:positionH>
                    <wp:positionV relativeFrom="margin">
                      <wp:align>bottom</wp:align>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35757" w14:textId="77777777" w:rsidR="00CF5C50" w:rsidRDefault="003B780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50461">
                                      <w:rPr>
                                        <w:color w:val="4472C4" w:themeColor="accent1"/>
                                        <w:sz w:val="36"/>
                                        <w:szCs w:val="36"/>
                                      </w:rPr>
                                      <w:t>University of Wales Trinity St David</w:t>
                                    </w:r>
                                  </w:sdtContent>
                                </w:sdt>
                              </w:p>
                              <w:p w14:paraId="7A2A6245" w14:textId="77777777" w:rsidR="00CF5C50" w:rsidRDefault="003B7805">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B50461">
                                      <w:rPr>
                                        <w:color w:val="4472C4" w:themeColor="accent1"/>
                                        <w:sz w:val="36"/>
                                        <w:szCs w:val="36"/>
                                      </w:rPr>
                                      <w:t>Tia Thomas 1706468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4334A6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0BB35757" w14:textId="77777777" w:rsidR="00CF5C50" w:rsidRDefault="008F4AC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50461">
                                <w:rPr>
                                  <w:color w:val="4472C4" w:themeColor="accent1"/>
                                  <w:sz w:val="36"/>
                                  <w:szCs w:val="36"/>
                                </w:rPr>
                                <w:t>University of Wales Trinity St David</w:t>
                              </w:r>
                            </w:sdtContent>
                          </w:sdt>
                        </w:p>
                        <w:p w14:paraId="7A2A6245" w14:textId="77777777" w:rsidR="00CF5C50" w:rsidRDefault="008F4AC6">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B50461">
                                <w:rPr>
                                  <w:color w:val="4472C4" w:themeColor="accent1"/>
                                  <w:sz w:val="36"/>
                                  <w:szCs w:val="36"/>
                                </w:rPr>
                                <w:t>Tia Thomas 1706468</w:t>
                              </w:r>
                            </w:sdtContent>
                          </w:sdt>
                        </w:p>
                      </w:txbxContent>
                    </v:textbox>
                    <w10:wrap anchorx="page" anchory="margin"/>
                  </v:shape>
                </w:pict>
              </mc:Fallback>
            </mc:AlternateContent>
          </w:r>
        </w:p>
        <w:p w14:paraId="08321127" w14:textId="57B0D867" w:rsidR="00D57CE8" w:rsidRPr="000B7E1C" w:rsidRDefault="00CF5C50">
          <w:pPr>
            <w:rPr>
              <w:rFonts w:ascii="Arial" w:hAnsi="Arial" w:cs="Arial"/>
            </w:rPr>
          </w:pPr>
          <w:r w:rsidRPr="000B7E1C">
            <w:rPr>
              <w:rFonts w:ascii="Arial" w:hAnsi="Arial" w:cs="Arial"/>
            </w:rPr>
            <w:br w:type="page"/>
          </w:r>
        </w:p>
      </w:sdtContent>
    </w:sdt>
    <w:p w14:paraId="03C8B919" w14:textId="099F7A02" w:rsidR="00296D87" w:rsidRPr="00633724" w:rsidRDefault="008020B7" w:rsidP="00633724">
      <w:pPr>
        <w:spacing w:line="360" w:lineRule="auto"/>
        <w:rPr>
          <w:rFonts w:ascii="Arial" w:hAnsi="Arial" w:cs="Arial"/>
          <w:color w:val="000000" w:themeColor="text1"/>
        </w:rPr>
      </w:pPr>
      <w:bookmarkStart w:id="0" w:name="_GoBack"/>
      <w:r w:rsidRPr="00633724">
        <w:rPr>
          <w:rFonts w:ascii="Arial" w:hAnsi="Arial" w:cs="Arial"/>
          <w:color w:val="000000" w:themeColor="text1"/>
        </w:rPr>
        <w:lastRenderedPageBreak/>
        <w:t>Events have always been part of human life,</w:t>
      </w:r>
      <w:r w:rsidR="00FA48F5" w:rsidRPr="00633724">
        <w:rPr>
          <w:rFonts w:ascii="Arial" w:hAnsi="Arial" w:cs="Arial"/>
          <w:color w:val="000000" w:themeColor="text1"/>
        </w:rPr>
        <w:t xml:space="preserve"> </w:t>
      </w:r>
      <w:r w:rsidR="00B86C7E" w:rsidRPr="00633724">
        <w:rPr>
          <w:rFonts w:ascii="Arial" w:hAnsi="Arial" w:cs="Arial"/>
          <w:color w:val="000000" w:themeColor="text1"/>
        </w:rPr>
        <w:t>from the celebration of life and death to</w:t>
      </w:r>
      <w:r w:rsidRPr="00633724">
        <w:rPr>
          <w:rFonts w:ascii="Arial" w:hAnsi="Arial" w:cs="Arial"/>
          <w:color w:val="000000" w:themeColor="text1"/>
        </w:rPr>
        <w:t xml:space="preserve"> </w:t>
      </w:r>
      <w:r w:rsidR="00B86C7E" w:rsidRPr="00633724">
        <w:rPr>
          <w:rFonts w:ascii="Arial" w:hAnsi="Arial" w:cs="Arial"/>
          <w:color w:val="000000" w:themeColor="text1"/>
        </w:rPr>
        <w:t xml:space="preserve">early folk festivals such as Harvest </w:t>
      </w:r>
      <w:r w:rsidRPr="00450F96">
        <w:rPr>
          <w:rFonts w:ascii="Arial" w:hAnsi="Arial" w:cs="Arial"/>
          <w:color w:val="000000" w:themeColor="text1"/>
        </w:rPr>
        <w:t>(</w:t>
      </w:r>
      <w:r w:rsidRPr="00725775">
        <w:rPr>
          <w:rFonts w:ascii="Arial" w:hAnsi="Arial" w:cs="Arial"/>
          <w:color w:val="000000" w:themeColor="text1"/>
        </w:rPr>
        <w:t>Bowdin, 201</w:t>
      </w:r>
      <w:r w:rsidR="00044C2C" w:rsidRPr="00725775">
        <w:rPr>
          <w:rFonts w:ascii="Arial" w:hAnsi="Arial" w:cs="Arial"/>
          <w:color w:val="000000" w:themeColor="text1"/>
        </w:rPr>
        <w:t>1</w:t>
      </w:r>
      <w:r w:rsidRPr="00633724">
        <w:rPr>
          <w:rFonts w:ascii="Arial" w:hAnsi="Arial" w:cs="Arial"/>
          <w:color w:val="000000" w:themeColor="text1"/>
        </w:rPr>
        <w:t>)</w:t>
      </w:r>
      <w:r w:rsidR="00B86C7E" w:rsidRPr="00633724">
        <w:rPr>
          <w:rFonts w:ascii="Arial" w:hAnsi="Arial" w:cs="Arial"/>
          <w:color w:val="000000" w:themeColor="text1"/>
        </w:rPr>
        <w:t>. But in recent years</w:t>
      </w:r>
      <w:r w:rsidR="00761511" w:rsidRPr="00633724">
        <w:rPr>
          <w:rFonts w:ascii="Arial" w:hAnsi="Arial" w:cs="Arial"/>
          <w:color w:val="000000" w:themeColor="text1"/>
        </w:rPr>
        <w:t>,</w:t>
      </w:r>
      <w:r w:rsidR="00B86C7E" w:rsidRPr="00633724">
        <w:rPr>
          <w:rFonts w:ascii="Arial" w:hAnsi="Arial" w:cs="Arial"/>
          <w:color w:val="000000" w:themeColor="text1"/>
        </w:rPr>
        <w:t xml:space="preserve"> events hav</w:t>
      </w:r>
      <w:r w:rsidR="005A34D8" w:rsidRPr="00633724">
        <w:rPr>
          <w:rFonts w:ascii="Arial" w:hAnsi="Arial" w:cs="Arial"/>
          <w:color w:val="000000" w:themeColor="text1"/>
        </w:rPr>
        <w:t>e taken on an a</w:t>
      </w:r>
      <w:r w:rsidR="00761511" w:rsidRPr="00633724">
        <w:rPr>
          <w:rFonts w:ascii="Arial" w:hAnsi="Arial" w:cs="Arial"/>
          <w:color w:val="000000" w:themeColor="text1"/>
        </w:rPr>
        <w:t xml:space="preserve"> much broader </w:t>
      </w:r>
      <w:r w:rsidR="005A34D8" w:rsidRPr="00633724">
        <w:rPr>
          <w:rFonts w:ascii="Arial" w:hAnsi="Arial" w:cs="Arial"/>
          <w:color w:val="000000" w:themeColor="text1"/>
        </w:rPr>
        <w:t>meaning and have</w:t>
      </w:r>
      <w:r w:rsidR="00B86C7E" w:rsidRPr="00633724">
        <w:rPr>
          <w:rFonts w:ascii="Arial" w:hAnsi="Arial" w:cs="Arial"/>
          <w:color w:val="000000" w:themeColor="text1"/>
        </w:rPr>
        <w:t xml:space="preserve"> evolved in to an industry that generates massive income. </w:t>
      </w:r>
      <w:r w:rsidR="00296D87" w:rsidRPr="00633724">
        <w:rPr>
          <w:rFonts w:ascii="Arial" w:hAnsi="Arial" w:cs="Arial"/>
          <w:color w:val="000000" w:themeColor="text1"/>
        </w:rPr>
        <w:t>According to</w:t>
      </w:r>
      <w:r w:rsidR="00901D72" w:rsidRPr="00633724">
        <w:rPr>
          <w:rFonts w:ascii="Arial" w:hAnsi="Arial" w:cs="Arial"/>
          <w:color w:val="000000" w:themeColor="text1"/>
        </w:rPr>
        <w:t xml:space="preserve"> </w:t>
      </w:r>
      <w:r w:rsidR="00901D72" w:rsidRPr="00725775">
        <w:rPr>
          <w:rFonts w:ascii="Arial" w:hAnsi="Arial" w:cs="Arial"/>
          <w:iCs/>
          <w:color w:val="000000" w:themeColor="text1"/>
          <w:bdr w:val="none" w:sz="0" w:space="0" w:color="auto" w:frame="1"/>
          <w:shd w:val="clear" w:color="auto" w:fill="FFFFFF"/>
        </w:rPr>
        <w:t>Business Visits and Events Partnership</w:t>
      </w:r>
      <w:r w:rsidR="00123616" w:rsidRPr="00633724">
        <w:rPr>
          <w:rFonts w:ascii="Arial" w:hAnsi="Arial" w:cs="Arial"/>
          <w:iCs/>
          <w:color w:val="000000" w:themeColor="text1"/>
          <w:bdr w:val="none" w:sz="0" w:space="0" w:color="auto" w:frame="1"/>
          <w:shd w:val="clear" w:color="auto" w:fill="FFFFFF"/>
        </w:rPr>
        <w:t xml:space="preserve"> (</w:t>
      </w:r>
      <w:r w:rsidR="00FB2DB8" w:rsidRPr="00633724">
        <w:rPr>
          <w:rFonts w:ascii="Arial" w:hAnsi="Arial" w:cs="Arial"/>
          <w:iCs/>
          <w:color w:val="000000" w:themeColor="text1"/>
          <w:bdr w:val="none" w:sz="0" w:space="0" w:color="auto" w:frame="1"/>
          <w:shd w:val="clear" w:color="auto" w:fill="FFFFFF"/>
        </w:rPr>
        <w:t>2015</w:t>
      </w:r>
      <w:r w:rsidR="00123616" w:rsidRPr="00633724">
        <w:rPr>
          <w:rFonts w:ascii="Arial" w:hAnsi="Arial" w:cs="Arial"/>
          <w:iCs/>
          <w:color w:val="000000" w:themeColor="text1"/>
          <w:bdr w:val="none" w:sz="0" w:space="0" w:color="auto" w:frame="1"/>
          <w:shd w:val="clear" w:color="auto" w:fill="FFFFFF"/>
        </w:rPr>
        <w:t>)</w:t>
      </w:r>
      <w:r w:rsidR="00296D87" w:rsidRPr="00633724">
        <w:rPr>
          <w:rFonts w:ascii="Arial" w:hAnsi="Arial" w:cs="Arial"/>
          <w:color w:val="000000" w:themeColor="text1"/>
        </w:rPr>
        <w:t>, the events industry is currently worth £42.3 billion</w:t>
      </w:r>
      <w:r w:rsidR="009215E4" w:rsidRPr="00633724">
        <w:rPr>
          <w:rFonts w:ascii="Arial" w:hAnsi="Arial" w:cs="Arial"/>
          <w:color w:val="000000" w:themeColor="text1"/>
        </w:rPr>
        <w:t xml:space="preserve"> and is expected to continue to grow in the coming years. With over 85 million </w:t>
      </w:r>
      <w:r w:rsidR="00761511" w:rsidRPr="00633724">
        <w:rPr>
          <w:rFonts w:ascii="Arial" w:hAnsi="Arial" w:cs="Arial"/>
          <w:color w:val="000000" w:themeColor="text1"/>
        </w:rPr>
        <w:t xml:space="preserve">event </w:t>
      </w:r>
      <w:r w:rsidR="009215E4" w:rsidRPr="00633724">
        <w:rPr>
          <w:rFonts w:ascii="Arial" w:hAnsi="Arial" w:cs="Arial"/>
          <w:color w:val="000000" w:themeColor="text1"/>
        </w:rPr>
        <w:t>attendees each year</w:t>
      </w:r>
      <w:r w:rsidR="00001E74" w:rsidRPr="00633724">
        <w:rPr>
          <w:rFonts w:ascii="Arial" w:hAnsi="Arial" w:cs="Arial"/>
          <w:color w:val="000000" w:themeColor="text1"/>
        </w:rPr>
        <w:t xml:space="preserve"> </w:t>
      </w:r>
      <w:r w:rsidR="00FB2DB8" w:rsidRPr="00633724">
        <w:rPr>
          <w:rFonts w:ascii="Arial" w:hAnsi="Arial" w:cs="Arial"/>
          <w:color w:val="000000" w:themeColor="text1"/>
        </w:rPr>
        <w:t>(</w:t>
      </w:r>
      <w:r w:rsidR="00FB2DB8" w:rsidRPr="00725775">
        <w:rPr>
          <w:rFonts w:ascii="Arial" w:hAnsi="Arial" w:cs="Arial"/>
          <w:color w:val="000000" w:themeColor="text1"/>
        </w:rPr>
        <w:t>EventBrite, 2018</w:t>
      </w:r>
      <w:r w:rsidR="00FB2DB8" w:rsidRPr="00633724">
        <w:rPr>
          <w:rFonts w:ascii="Arial" w:hAnsi="Arial" w:cs="Arial"/>
          <w:color w:val="000000" w:themeColor="text1"/>
        </w:rPr>
        <w:t>)</w:t>
      </w:r>
      <w:r w:rsidR="009215E4" w:rsidRPr="00633724">
        <w:rPr>
          <w:rFonts w:ascii="Arial" w:hAnsi="Arial" w:cs="Arial"/>
          <w:color w:val="000000" w:themeColor="text1"/>
        </w:rPr>
        <w:t xml:space="preserve">, it is </w:t>
      </w:r>
      <w:r w:rsidR="00B86C7E" w:rsidRPr="00633724">
        <w:rPr>
          <w:rFonts w:ascii="Arial" w:hAnsi="Arial" w:cs="Arial"/>
          <w:color w:val="000000" w:themeColor="text1"/>
        </w:rPr>
        <w:t xml:space="preserve">no question that </w:t>
      </w:r>
      <w:r w:rsidR="00761511" w:rsidRPr="00633724">
        <w:rPr>
          <w:rFonts w:ascii="Arial" w:hAnsi="Arial" w:cs="Arial"/>
          <w:color w:val="000000" w:themeColor="text1"/>
        </w:rPr>
        <w:t>the industry</w:t>
      </w:r>
      <w:r w:rsidR="00B86C7E" w:rsidRPr="00633724">
        <w:rPr>
          <w:rFonts w:ascii="Arial" w:hAnsi="Arial" w:cs="Arial"/>
          <w:color w:val="000000" w:themeColor="text1"/>
        </w:rPr>
        <w:t xml:space="preserve"> ha</w:t>
      </w:r>
      <w:r w:rsidR="00761511" w:rsidRPr="00633724">
        <w:rPr>
          <w:rFonts w:ascii="Arial" w:hAnsi="Arial" w:cs="Arial"/>
          <w:color w:val="000000" w:themeColor="text1"/>
        </w:rPr>
        <w:t xml:space="preserve">s </w:t>
      </w:r>
      <w:r w:rsidR="005A34D8" w:rsidRPr="00633724">
        <w:rPr>
          <w:rFonts w:ascii="Arial" w:hAnsi="Arial" w:cs="Arial"/>
          <w:color w:val="000000" w:themeColor="text1"/>
        </w:rPr>
        <w:t>become a huge part of</w:t>
      </w:r>
      <w:r w:rsidR="00BB5B78" w:rsidRPr="00633724">
        <w:rPr>
          <w:rFonts w:ascii="Arial" w:hAnsi="Arial" w:cs="Arial"/>
          <w:color w:val="000000" w:themeColor="text1"/>
        </w:rPr>
        <w:t xml:space="preserve"> everyday</w:t>
      </w:r>
      <w:r w:rsidR="005A34D8" w:rsidRPr="00633724">
        <w:rPr>
          <w:rFonts w:ascii="Arial" w:hAnsi="Arial" w:cs="Arial"/>
          <w:color w:val="000000" w:themeColor="text1"/>
        </w:rPr>
        <w:t xml:space="preserve"> life. </w:t>
      </w:r>
    </w:p>
    <w:p w14:paraId="00627C9F" w14:textId="1238536B" w:rsidR="00F4118A" w:rsidRPr="00633724" w:rsidRDefault="00376F6B" w:rsidP="00633724">
      <w:pPr>
        <w:spacing w:line="360" w:lineRule="auto"/>
        <w:rPr>
          <w:rFonts w:ascii="Arial" w:hAnsi="Arial" w:cs="Arial"/>
          <w:color w:val="000000" w:themeColor="text1"/>
        </w:rPr>
      </w:pPr>
      <w:r w:rsidRPr="00633724">
        <w:rPr>
          <w:rFonts w:ascii="Arial" w:hAnsi="Arial" w:cs="Arial"/>
          <w:color w:val="000000" w:themeColor="text1"/>
        </w:rPr>
        <w:t>With t</w:t>
      </w:r>
      <w:r w:rsidR="003C13EC" w:rsidRPr="00633724">
        <w:rPr>
          <w:rFonts w:ascii="Arial" w:hAnsi="Arial" w:cs="Arial"/>
          <w:color w:val="000000" w:themeColor="text1"/>
        </w:rPr>
        <w:t xml:space="preserve">he current generation demanding more new, niche and exciting experiences than ever before, </w:t>
      </w:r>
      <w:r w:rsidR="005A34D8" w:rsidRPr="00633724">
        <w:rPr>
          <w:rFonts w:ascii="Arial" w:hAnsi="Arial" w:cs="Arial"/>
          <w:color w:val="000000" w:themeColor="text1"/>
        </w:rPr>
        <w:t>the industry</w:t>
      </w:r>
      <w:r w:rsidR="003C13EC" w:rsidRPr="00633724">
        <w:rPr>
          <w:rFonts w:ascii="Arial" w:hAnsi="Arial" w:cs="Arial"/>
          <w:color w:val="000000" w:themeColor="text1"/>
        </w:rPr>
        <w:t xml:space="preserve"> </w:t>
      </w:r>
      <w:r w:rsidRPr="00633724">
        <w:rPr>
          <w:rFonts w:ascii="Arial" w:hAnsi="Arial" w:cs="Arial"/>
          <w:color w:val="000000" w:themeColor="text1"/>
        </w:rPr>
        <w:t xml:space="preserve">is forced </w:t>
      </w:r>
      <w:r w:rsidR="003C13EC" w:rsidRPr="00633724">
        <w:rPr>
          <w:rFonts w:ascii="Arial" w:hAnsi="Arial" w:cs="Arial"/>
          <w:color w:val="000000" w:themeColor="text1"/>
        </w:rPr>
        <w:t>to</w:t>
      </w:r>
      <w:r w:rsidR="005A34D8" w:rsidRPr="00633724">
        <w:rPr>
          <w:rFonts w:ascii="Arial" w:hAnsi="Arial" w:cs="Arial"/>
          <w:color w:val="000000" w:themeColor="text1"/>
        </w:rPr>
        <w:t xml:space="preserve"> grow and </w:t>
      </w:r>
      <w:r w:rsidR="003C13EC" w:rsidRPr="00633724">
        <w:rPr>
          <w:rFonts w:ascii="Arial" w:hAnsi="Arial" w:cs="Arial"/>
          <w:color w:val="000000" w:themeColor="text1"/>
        </w:rPr>
        <w:t xml:space="preserve">evolve </w:t>
      </w:r>
      <w:r w:rsidR="005A34D8" w:rsidRPr="00633724">
        <w:rPr>
          <w:rFonts w:ascii="Arial" w:hAnsi="Arial" w:cs="Arial"/>
          <w:color w:val="000000" w:themeColor="text1"/>
        </w:rPr>
        <w:t>at a rapid rate</w:t>
      </w:r>
      <w:r w:rsidR="003C13EC" w:rsidRPr="00633724">
        <w:rPr>
          <w:rFonts w:ascii="Arial" w:hAnsi="Arial" w:cs="Arial"/>
          <w:color w:val="000000" w:themeColor="text1"/>
        </w:rPr>
        <w:t xml:space="preserve">. Therefore, </w:t>
      </w:r>
      <w:r w:rsidR="006D5AF4" w:rsidRPr="00633724">
        <w:rPr>
          <w:rFonts w:ascii="Arial" w:hAnsi="Arial" w:cs="Arial"/>
          <w:color w:val="000000" w:themeColor="text1"/>
        </w:rPr>
        <w:t>a</w:t>
      </w:r>
      <w:r w:rsidR="0017706F" w:rsidRPr="00633724">
        <w:rPr>
          <w:rFonts w:ascii="Arial" w:hAnsi="Arial" w:cs="Arial"/>
          <w:color w:val="000000" w:themeColor="text1"/>
        </w:rPr>
        <w:t xml:space="preserve"> creative </w:t>
      </w:r>
      <w:r w:rsidR="00C36417" w:rsidRPr="00633724">
        <w:rPr>
          <w:rFonts w:ascii="Arial" w:hAnsi="Arial" w:cs="Arial"/>
          <w:color w:val="000000" w:themeColor="text1"/>
        </w:rPr>
        <w:t>and innovat</w:t>
      </w:r>
      <w:r w:rsidR="0017706F" w:rsidRPr="00633724">
        <w:rPr>
          <w:rFonts w:ascii="Arial" w:hAnsi="Arial" w:cs="Arial"/>
          <w:color w:val="000000" w:themeColor="text1"/>
        </w:rPr>
        <w:t>ive</w:t>
      </w:r>
      <w:r w:rsidR="00C36417" w:rsidRPr="00633724">
        <w:rPr>
          <w:rFonts w:ascii="Arial" w:hAnsi="Arial" w:cs="Arial"/>
          <w:color w:val="000000" w:themeColor="text1"/>
        </w:rPr>
        <w:t xml:space="preserve"> </w:t>
      </w:r>
      <w:r w:rsidR="0017706F" w:rsidRPr="00633724">
        <w:rPr>
          <w:rFonts w:ascii="Arial" w:hAnsi="Arial" w:cs="Arial"/>
          <w:color w:val="000000" w:themeColor="text1"/>
        </w:rPr>
        <w:t xml:space="preserve">outlook is </w:t>
      </w:r>
      <w:r w:rsidR="00254B29" w:rsidRPr="00633724">
        <w:rPr>
          <w:rFonts w:ascii="Arial" w:hAnsi="Arial" w:cs="Arial"/>
          <w:color w:val="000000" w:themeColor="text1"/>
        </w:rPr>
        <w:t>essential when</w:t>
      </w:r>
      <w:r w:rsidR="006D5AF4" w:rsidRPr="00633724">
        <w:rPr>
          <w:rFonts w:ascii="Arial" w:hAnsi="Arial" w:cs="Arial"/>
          <w:color w:val="000000" w:themeColor="text1"/>
        </w:rPr>
        <w:t xml:space="preserve"> </w:t>
      </w:r>
      <w:r w:rsidRPr="00633724">
        <w:rPr>
          <w:rFonts w:ascii="Arial" w:hAnsi="Arial" w:cs="Arial"/>
          <w:color w:val="000000" w:themeColor="text1"/>
        </w:rPr>
        <w:t>developing</w:t>
      </w:r>
      <w:r w:rsidR="006D5AF4" w:rsidRPr="00633724">
        <w:rPr>
          <w:rFonts w:ascii="Arial" w:hAnsi="Arial" w:cs="Arial"/>
          <w:color w:val="000000" w:themeColor="text1"/>
        </w:rPr>
        <w:t xml:space="preserve"> an event</w:t>
      </w:r>
      <w:r w:rsidR="00761511" w:rsidRPr="00633724">
        <w:rPr>
          <w:rFonts w:ascii="Arial" w:hAnsi="Arial" w:cs="Arial"/>
          <w:color w:val="000000" w:themeColor="text1"/>
        </w:rPr>
        <w:t>,</w:t>
      </w:r>
      <w:r w:rsidR="00C36417" w:rsidRPr="00633724">
        <w:rPr>
          <w:rFonts w:ascii="Arial" w:hAnsi="Arial" w:cs="Arial"/>
          <w:color w:val="000000" w:themeColor="text1"/>
        </w:rPr>
        <w:t xml:space="preserve"> </w:t>
      </w:r>
      <w:r w:rsidR="0017706F" w:rsidRPr="00633724">
        <w:rPr>
          <w:rFonts w:ascii="Arial" w:hAnsi="Arial" w:cs="Arial"/>
          <w:color w:val="000000" w:themeColor="text1"/>
        </w:rPr>
        <w:t xml:space="preserve">in order to sustain interest in </w:t>
      </w:r>
      <w:r w:rsidRPr="00633724">
        <w:rPr>
          <w:rFonts w:ascii="Arial" w:hAnsi="Arial" w:cs="Arial"/>
          <w:color w:val="000000" w:themeColor="text1"/>
        </w:rPr>
        <w:t>the</w:t>
      </w:r>
      <w:r w:rsidR="0017706F" w:rsidRPr="00633724">
        <w:rPr>
          <w:rFonts w:ascii="Arial" w:hAnsi="Arial" w:cs="Arial"/>
          <w:color w:val="000000" w:themeColor="text1"/>
        </w:rPr>
        <w:t xml:space="preserve"> </w:t>
      </w:r>
      <w:r w:rsidR="00995845" w:rsidRPr="00633724">
        <w:rPr>
          <w:rFonts w:ascii="Arial" w:hAnsi="Arial" w:cs="Arial"/>
          <w:color w:val="000000" w:themeColor="text1"/>
        </w:rPr>
        <w:t xml:space="preserve">ever developing and growing market. </w:t>
      </w:r>
      <w:r w:rsidR="0052180D" w:rsidRPr="00633724">
        <w:rPr>
          <w:rFonts w:ascii="Arial" w:hAnsi="Arial" w:cs="Arial"/>
          <w:color w:val="000000" w:themeColor="text1"/>
        </w:rPr>
        <w:t>As a result of change in the industry</w:t>
      </w:r>
      <w:r w:rsidR="00761511" w:rsidRPr="00633724">
        <w:rPr>
          <w:rFonts w:ascii="Arial" w:hAnsi="Arial" w:cs="Arial"/>
          <w:color w:val="000000" w:themeColor="text1"/>
        </w:rPr>
        <w:t>,</w:t>
      </w:r>
      <w:r w:rsidR="0052180D" w:rsidRPr="00633724">
        <w:rPr>
          <w:rFonts w:ascii="Arial" w:hAnsi="Arial" w:cs="Arial"/>
          <w:color w:val="000000" w:themeColor="text1"/>
        </w:rPr>
        <w:t xml:space="preserve"> it is important to </w:t>
      </w:r>
      <w:r w:rsidR="00995845" w:rsidRPr="00633724">
        <w:rPr>
          <w:rFonts w:ascii="Arial" w:hAnsi="Arial" w:cs="Arial"/>
          <w:color w:val="000000" w:themeColor="text1"/>
        </w:rPr>
        <w:t xml:space="preserve">explore and discuss the importance of creativity, innovation and enterprise </w:t>
      </w:r>
      <w:r w:rsidR="00761511" w:rsidRPr="00633724">
        <w:rPr>
          <w:rFonts w:ascii="Arial" w:hAnsi="Arial" w:cs="Arial"/>
          <w:color w:val="000000" w:themeColor="text1"/>
        </w:rPr>
        <w:t>to understand the significance</w:t>
      </w:r>
      <w:r w:rsidR="00A9698E" w:rsidRPr="00633724">
        <w:rPr>
          <w:rFonts w:ascii="Arial" w:hAnsi="Arial" w:cs="Arial"/>
          <w:color w:val="000000" w:themeColor="text1"/>
        </w:rPr>
        <w:t xml:space="preserve"> </w:t>
      </w:r>
      <w:r w:rsidR="00761511" w:rsidRPr="00633724">
        <w:rPr>
          <w:rFonts w:ascii="Arial" w:hAnsi="Arial" w:cs="Arial"/>
          <w:color w:val="000000" w:themeColor="text1"/>
        </w:rPr>
        <w:t xml:space="preserve">of </w:t>
      </w:r>
      <w:r w:rsidR="00A9698E" w:rsidRPr="00633724">
        <w:rPr>
          <w:rFonts w:ascii="Arial" w:hAnsi="Arial" w:cs="Arial"/>
          <w:color w:val="000000" w:themeColor="text1"/>
        </w:rPr>
        <w:t xml:space="preserve">why they are needed to keep up with </w:t>
      </w:r>
      <w:r w:rsidR="007C2658" w:rsidRPr="00633724">
        <w:rPr>
          <w:rFonts w:ascii="Arial" w:hAnsi="Arial" w:cs="Arial"/>
          <w:color w:val="000000" w:themeColor="text1"/>
        </w:rPr>
        <w:t xml:space="preserve">the </w:t>
      </w:r>
      <w:r w:rsidR="00001E74" w:rsidRPr="00633724">
        <w:rPr>
          <w:rFonts w:ascii="Arial" w:hAnsi="Arial" w:cs="Arial"/>
          <w:color w:val="000000" w:themeColor="text1"/>
        </w:rPr>
        <w:t>previously mentioned</w:t>
      </w:r>
      <w:r w:rsidR="00A9698E" w:rsidRPr="00633724">
        <w:rPr>
          <w:rFonts w:ascii="Arial" w:hAnsi="Arial" w:cs="Arial"/>
          <w:color w:val="000000" w:themeColor="text1"/>
        </w:rPr>
        <w:t xml:space="preserve"> developing market</w:t>
      </w:r>
      <w:r w:rsidR="00995845" w:rsidRPr="00633724">
        <w:rPr>
          <w:rFonts w:ascii="Arial" w:hAnsi="Arial" w:cs="Arial"/>
          <w:color w:val="000000" w:themeColor="text1"/>
        </w:rPr>
        <w:t>.</w:t>
      </w:r>
      <w:r w:rsidR="0052180D" w:rsidRPr="00633724">
        <w:rPr>
          <w:rFonts w:ascii="Arial" w:hAnsi="Arial" w:cs="Arial"/>
          <w:color w:val="000000" w:themeColor="text1"/>
        </w:rPr>
        <w:t xml:space="preserve"> </w:t>
      </w:r>
      <w:r w:rsidR="00001E74" w:rsidRPr="00633724">
        <w:rPr>
          <w:rFonts w:ascii="Arial" w:hAnsi="Arial" w:cs="Arial"/>
          <w:color w:val="000000" w:themeColor="text1"/>
        </w:rPr>
        <w:t>A</w:t>
      </w:r>
      <w:r w:rsidR="00A9698E" w:rsidRPr="00633724">
        <w:rPr>
          <w:rFonts w:ascii="Arial" w:hAnsi="Arial" w:cs="Arial"/>
          <w:color w:val="000000" w:themeColor="text1"/>
        </w:rPr>
        <w:t xml:space="preserve"> </w:t>
      </w:r>
      <w:r w:rsidR="007C2658" w:rsidRPr="00633724">
        <w:rPr>
          <w:rFonts w:ascii="Arial" w:hAnsi="Arial" w:cs="Arial"/>
          <w:color w:val="000000" w:themeColor="text1"/>
        </w:rPr>
        <w:t>study</w:t>
      </w:r>
      <w:r w:rsidR="00A9698E" w:rsidRPr="00633724">
        <w:rPr>
          <w:rFonts w:ascii="Arial" w:hAnsi="Arial" w:cs="Arial"/>
          <w:color w:val="000000" w:themeColor="text1"/>
        </w:rPr>
        <w:t xml:space="preserve"> </w:t>
      </w:r>
      <w:r w:rsidR="007C2658" w:rsidRPr="00633724">
        <w:rPr>
          <w:rFonts w:ascii="Arial" w:hAnsi="Arial" w:cs="Arial"/>
          <w:color w:val="000000" w:themeColor="text1"/>
        </w:rPr>
        <w:t xml:space="preserve">of these particular areas </w:t>
      </w:r>
      <w:r w:rsidR="00A9698E" w:rsidRPr="00633724">
        <w:rPr>
          <w:rFonts w:ascii="Arial" w:hAnsi="Arial" w:cs="Arial"/>
          <w:color w:val="000000" w:themeColor="text1"/>
        </w:rPr>
        <w:t xml:space="preserve">will be carried out in order to understand the </w:t>
      </w:r>
      <w:r w:rsidR="00761511" w:rsidRPr="00633724">
        <w:rPr>
          <w:rFonts w:ascii="Arial" w:hAnsi="Arial" w:cs="Arial"/>
          <w:color w:val="000000" w:themeColor="text1"/>
        </w:rPr>
        <w:t xml:space="preserve">links between the subjects and </w:t>
      </w:r>
      <w:r w:rsidR="00A9698E" w:rsidRPr="00633724">
        <w:rPr>
          <w:rFonts w:ascii="Arial" w:hAnsi="Arial" w:cs="Arial"/>
          <w:color w:val="000000" w:themeColor="text1"/>
        </w:rPr>
        <w:t xml:space="preserve">roles they play in influencing the industry. </w:t>
      </w:r>
    </w:p>
    <w:p w14:paraId="4730B669" w14:textId="4B37DB7A" w:rsidR="00F4118A" w:rsidRPr="00633724" w:rsidRDefault="00F4118A" w:rsidP="00633724">
      <w:pPr>
        <w:spacing w:line="360" w:lineRule="auto"/>
        <w:rPr>
          <w:rFonts w:ascii="Arial" w:hAnsi="Arial" w:cs="Arial"/>
          <w:color w:val="000000" w:themeColor="text1"/>
        </w:rPr>
      </w:pPr>
    </w:p>
    <w:p w14:paraId="6A87AC87" w14:textId="16BE6C58" w:rsidR="004F0978" w:rsidRPr="00633724" w:rsidRDefault="00B905E6" w:rsidP="00633724">
      <w:pPr>
        <w:spacing w:line="360" w:lineRule="auto"/>
        <w:rPr>
          <w:rFonts w:ascii="Arial" w:hAnsi="Arial" w:cs="Arial"/>
          <w:color w:val="000000" w:themeColor="text1"/>
        </w:rPr>
      </w:pPr>
      <w:r w:rsidRPr="00633724">
        <w:rPr>
          <w:rFonts w:ascii="Arial" w:hAnsi="Arial" w:cs="Arial"/>
          <w:color w:val="000000" w:themeColor="text1"/>
        </w:rPr>
        <w:t xml:space="preserve">Event design is important in that it sets the tone for the occasion and can be </w:t>
      </w:r>
      <w:r w:rsidR="009A3E7F" w:rsidRPr="00633724">
        <w:rPr>
          <w:rFonts w:ascii="Arial" w:hAnsi="Arial" w:cs="Arial"/>
          <w:color w:val="000000" w:themeColor="text1"/>
        </w:rPr>
        <w:t>integral</w:t>
      </w:r>
      <w:r w:rsidRPr="00633724">
        <w:rPr>
          <w:rFonts w:ascii="Arial" w:hAnsi="Arial" w:cs="Arial"/>
          <w:color w:val="000000" w:themeColor="text1"/>
        </w:rPr>
        <w:t xml:space="preserve"> to how </w:t>
      </w:r>
      <w:r w:rsidR="00AE5432" w:rsidRPr="00633724">
        <w:rPr>
          <w:rFonts w:ascii="Arial" w:hAnsi="Arial" w:cs="Arial"/>
          <w:color w:val="000000" w:themeColor="text1"/>
        </w:rPr>
        <w:t>successfully</w:t>
      </w:r>
      <w:r w:rsidRPr="00633724">
        <w:rPr>
          <w:rFonts w:ascii="Arial" w:hAnsi="Arial" w:cs="Arial"/>
          <w:color w:val="000000" w:themeColor="text1"/>
        </w:rPr>
        <w:t xml:space="preserve"> the event </w:t>
      </w:r>
      <w:r w:rsidR="00AE5432" w:rsidRPr="00633724">
        <w:rPr>
          <w:rFonts w:ascii="Arial" w:hAnsi="Arial" w:cs="Arial"/>
          <w:color w:val="000000" w:themeColor="text1"/>
        </w:rPr>
        <w:t>performs</w:t>
      </w:r>
      <w:r w:rsidRPr="00633724">
        <w:rPr>
          <w:rFonts w:ascii="Arial" w:hAnsi="Arial" w:cs="Arial"/>
          <w:color w:val="000000" w:themeColor="text1"/>
        </w:rPr>
        <w:t xml:space="preserve">. </w:t>
      </w:r>
      <w:r w:rsidR="00782876" w:rsidRPr="00633724">
        <w:rPr>
          <w:rFonts w:ascii="Arial" w:hAnsi="Arial" w:cs="Arial"/>
          <w:color w:val="000000" w:themeColor="text1"/>
        </w:rPr>
        <w:t>E</w:t>
      </w:r>
      <w:r w:rsidR="00123616" w:rsidRPr="00633724">
        <w:rPr>
          <w:rFonts w:ascii="Arial" w:hAnsi="Arial" w:cs="Arial"/>
          <w:color w:val="000000" w:themeColor="text1"/>
        </w:rPr>
        <w:t>vent</w:t>
      </w:r>
      <w:r w:rsidR="004F0978" w:rsidRPr="00633724">
        <w:rPr>
          <w:rFonts w:ascii="Arial" w:hAnsi="Arial" w:cs="Arial"/>
          <w:color w:val="000000" w:themeColor="text1"/>
        </w:rPr>
        <w:t xml:space="preserve"> design </w:t>
      </w:r>
      <w:r w:rsidR="00123616" w:rsidRPr="00633724">
        <w:rPr>
          <w:rFonts w:ascii="Arial" w:hAnsi="Arial" w:cs="Arial"/>
          <w:color w:val="000000" w:themeColor="text1"/>
        </w:rPr>
        <w:t xml:space="preserve">can be defined </w:t>
      </w:r>
      <w:r w:rsidR="004F0978" w:rsidRPr="00633724">
        <w:rPr>
          <w:rFonts w:ascii="Arial" w:hAnsi="Arial" w:cs="Arial"/>
          <w:color w:val="000000" w:themeColor="text1"/>
        </w:rPr>
        <w:t xml:space="preserve">as ‘the incorporation of themed messages with audio-visual, entertainment and </w:t>
      </w:r>
      <w:r w:rsidRPr="00633724">
        <w:rPr>
          <w:rFonts w:ascii="Arial" w:hAnsi="Arial" w:cs="Arial"/>
          <w:color w:val="000000" w:themeColor="text1"/>
        </w:rPr>
        <w:t>musical elements’ (</w:t>
      </w:r>
      <w:r w:rsidR="00782876" w:rsidRPr="00725775">
        <w:rPr>
          <w:rFonts w:ascii="Arial" w:hAnsi="Arial" w:cs="Arial"/>
          <w:color w:val="000000" w:themeColor="text1"/>
        </w:rPr>
        <w:t>Sonder, 2004 as cited in Berridge, 2007</w:t>
      </w:r>
      <w:r w:rsidRPr="00633724">
        <w:rPr>
          <w:rFonts w:ascii="Arial" w:hAnsi="Arial" w:cs="Arial"/>
          <w:color w:val="000000" w:themeColor="text1"/>
        </w:rPr>
        <w:t xml:space="preserve">). </w:t>
      </w:r>
      <w:r w:rsidR="00CD321E" w:rsidRPr="00633724">
        <w:rPr>
          <w:rFonts w:ascii="Arial" w:hAnsi="Arial" w:cs="Arial"/>
          <w:color w:val="000000" w:themeColor="text1"/>
        </w:rPr>
        <w:t xml:space="preserve">In other </w:t>
      </w:r>
      <w:r w:rsidR="00CB19C4" w:rsidRPr="00633724">
        <w:rPr>
          <w:rFonts w:ascii="Arial" w:hAnsi="Arial" w:cs="Arial"/>
          <w:color w:val="000000" w:themeColor="text1"/>
        </w:rPr>
        <w:t>words,</w:t>
      </w:r>
      <w:r w:rsidR="00CD321E" w:rsidRPr="00633724">
        <w:rPr>
          <w:rFonts w:ascii="Arial" w:hAnsi="Arial" w:cs="Arial"/>
          <w:color w:val="000000" w:themeColor="text1"/>
        </w:rPr>
        <w:t xml:space="preserve"> </w:t>
      </w:r>
      <w:r w:rsidR="00AE5432" w:rsidRPr="00633724">
        <w:rPr>
          <w:rFonts w:ascii="Arial" w:hAnsi="Arial" w:cs="Arial"/>
          <w:color w:val="000000" w:themeColor="text1"/>
        </w:rPr>
        <w:t xml:space="preserve">meaning that the design of an event is down to the sensory factors. </w:t>
      </w:r>
      <w:r w:rsidR="009A2672" w:rsidRPr="00633724">
        <w:rPr>
          <w:rFonts w:ascii="Arial" w:hAnsi="Arial" w:cs="Arial"/>
          <w:color w:val="000000" w:themeColor="text1"/>
        </w:rPr>
        <w:t>However,</w:t>
      </w:r>
      <w:r w:rsidRPr="00633724">
        <w:rPr>
          <w:rFonts w:ascii="Arial" w:hAnsi="Arial" w:cs="Arial"/>
          <w:color w:val="000000" w:themeColor="text1"/>
        </w:rPr>
        <w:t xml:space="preserve"> </w:t>
      </w:r>
      <w:bookmarkStart w:id="1" w:name="bbib4"/>
      <w:r w:rsidR="00136F55" w:rsidRPr="00725775">
        <w:rPr>
          <w:rFonts w:ascii="Arial" w:hAnsi="Arial" w:cs="Arial"/>
          <w:color w:val="000000" w:themeColor="text1"/>
        </w:rPr>
        <w:t>Goldblatt and Nelson</w:t>
      </w:r>
      <w:r w:rsidR="00123616" w:rsidRPr="00633724">
        <w:rPr>
          <w:rFonts w:ascii="Arial" w:hAnsi="Arial" w:cs="Arial"/>
          <w:color w:val="000000" w:themeColor="text1"/>
        </w:rPr>
        <w:t xml:space="preserve"> (</w:t>
      </w:r>
      <w:r w:rsidR="00782876" w:rsidRPr="00633724">
        <w:rPr>
          <w:rFonts w:ascii="Arial" w:hAnsi="Arial" w:cs="Arial"/>
          <w:color w:val="000000" w:themeColor="text1"/>
        </w:rPr>
        <w:t>2001</w:t>
      </w:r>
      <w:r w:rsidR="00123616" w:rsidRPr="00633724">
        <w:rPr>
          <w:rFonts w:ascii="Arial" w:hAnsi="Arial" w:cs="Arial"/>
          <w:color w:val="000000" w:themeColor="text1"/>
        </w:rPr>
        <w:t>)</w:t>
      </w:r>
      <w:r w:rsidR="00136F55" w:rsidRPr="00633724">
        <w:rPr>
          <w:rFonts w:ascii="Arial" w:hAnsi="Arial" w:cs="Arial"/>
          <w:color w:val="000000" w:themeColor="text1"/>
        </w:rPr>
        <w:t xml:space="preserve">, </w:t>
      </w:r>
      <w:bookmarkEnd w:id="1"/>
      <w:r w:rsidR="009A2672" w:rsidRPr="00633724">
        <w:rPr>
          <w:rFonts w:ascii="Arial" w:hAnsi="Arial" w:cs="Arial"/>
          <w:color w:val="000000" w:themeColor="text1"/>
        </w:rPr>
        <w:t xml:space="preserve">argue that </w:t>
      </w:r>
      <w:r w:rsidRPr="00633724">
        <w:rPr>
          <w:rFonts w:ascii="Arial" w:hAnsi="Arial" w:cs="Arial"/>
          <w:color w:val="000000" w:themeColor="text1"/>
        </w:rPr>
        <w:t xml:space="preserve">the design is not only down to the aesthetics of the </w:t>
      </w:r>
      <w:r w:rsidR="009A2672" w:rsidRPr="00633724">
        <w:rPr>
          <w:rFonts w:ascii="Arial" w:hAnsi="Arial" w:cs="Arial"/>
          <w:color w:val="000000" w:themeColor="text1"/>
        </w:rPr>
        <w:t>event,</w:t>
      </w:r>
      <w:r w:rsidRPr="00633724">
        <w:rPr>
          <w:rFonts w:ascii="Arial" w:hAnsi="Arial" w:cs="Arial"/>
          <w:color w:val="000000" w:themeColor="text1"/>
        </w:rPr>
        <w:t xml:space="preserve"> but it also lays within </w:t>
      </w:r>
      <w:r w:rsidR="00AD172A" w:rsidRPr="00633724">
        <w:rPr>
          <w:rFonts w:ascii="Arial" w:hAnsi="Arial" w:cs="Arial"/>
          <w:color w:val="000000" w:themeColor="text1"/>
        </w:rPr>
        <w:t xml:space="preserve">all </w:t>
      </w:r>
      <w:r w:rsidRPr="00633724">
        <w:rPr>
          <w:rFonts w:ascii="Arial" w:hAnsi="Arial" w:cs="Arial"/>
          <w:color w:val="000000" w:themeColor="text1"/>
        </w:rPr>
        <w:t>the</w:t>
      </w:r>
      <w:r w:rsidR="00CB19C4" w:rsidRPr="00633724">
        <w:rPr>
          <w:rFonts w:ascii="Arial" w:hAnsi="Arial" w:cs="Arial"/>
          <w:color w:val="000000" w:themeColor="text1"/>
        </w:rPr>
        <w:t xml:space="preserve"> planning</w:t>
      </w:r>
      <w:r w:rsidRPr="00633724">
        <w:rPr>
          <w:rFonts w:ascii="Arial" w:hAnsi="Arial" w:cs="Arial"/>
          <w:color w:val="000000" w:themeColor="text1"/>
        </w:rPr>
        <w:t xml:space="preserve"> aspects</w:t>
      </w:r>
      <w:r w:rsidR="009A2672" w:rsidRPr="00633724">
        <w:rPr>
          <w:rFonts w:ascii="Arial" w:hAnsi="Arial" w:cs="Arial"/>
          <w:color w:val="000000" w:themeColor="text1"/>
        </w:rPr>
        <w:t xml:space="preserve"> prior</w:t>
      </w:r>
      <w:r w:rsidR="00AD172A" w:rsidRPr="00633724">
        <w:rPr>
          <w:rFonts w:ascii="Arial" w:hAnsi="Arial" w:cs="Arial"/>
          <w:color w:val="000000" w:themeColor="text1"/>
        </w:rPr>
        <w:t>, during and after</w:t>
      </w:r>
      <w:r w:rsidR="009A2672" w:rsidRPr="00633724">
        <w:rPr>
          <w:rFonts w:ascii="Arial" w:hAnsi="Arial" w:cs="Arial"/>
          <w:color w:val="000000" w:themeColor="text1"/>
        </w:rPr>
        <w:t xml:space="preserve"> the performance of the event itself</w:t>
      </w:r>
      <w:r w:rsidRPr="00633724">
        <w:rPr>
          <w:rFonts w:ascii="Arial" w:hAnsi="Arial" w:cs="Arial"/>
          <w:color w:val="000000" w:themeColor="text1"/>
        </w:rPr>
        <w:t>.</w:t>
      </w:r>
    </w:p>
    <w:p w14:paraId="58B9214B" w14:textId="111826A9" w:rsidR="00DC727A" w:rsidRPr="00633724" w:rsidRDefault="00BB5B78" w:rsidP="00633724">
      <w:pPr>
        <w:spacing w:line="360" w:lineRule="auto"/>
        <w:rPr>
          <w:rFonts w:ascii="Arial" w:hAnsi="Arial" w:cs="Arial"/>
          <w:color w:val="000000" w:themeColor="text1"/>
        </w:rPr>
      </w:pPr>
      <w:r w:rsidRPr="00633724">
        <w:rPr>
          <w:rFonts w:ascii="Arial" w:hAnsi="Arial" w:cs="Arial"/>
          <w:color w:val="000000" w:themeColor="text1"/>
        </w:rPr>
        <w:t>Y</w:t>
      </w:r>
      <w:r w:rsidR="00B749CD" w:rsidRPr="00633724">
        <w:rPr>
          <w:rFonts w:ascii="Arial" w:hAnsi="Arial" w:cs="Arial"/>
          <w:color w:val="000000" w:themeColor="text1"/>
        </w:rPr>
        <w:t>ears ago</w:t>
      </w:r>
      <w:r w:rsidR="001E5ECC" w:rsidRPr="00633724">
        <w:rPr>
          <w:rFonts w:ascii="Arial" w:hAnsi="Arial" w:cs="Arial"/>
          <w:color w:val="000000" w:themeColor="text1"/>
        </w:rPr>
        <w:t>,</w:t>
      </w:r>
      <w:r w:rsidR="00B749CD" w:rsidRPr="00633724">
        <w:rPr>
          <w:rFonts w:ascii="Arial" w:hAnsi="Arial" w:cs="Arial"/>
          <w:color w:val="000000" w:themeColor="text1"/>
        </w:rPr>
        <w:t xml:space="preserve"> events were simply gatherings of people</w:t>
      </w:r>
      <w:r w:rsidRPr="00633724">
        <w:rPr>
          <w:rFonts w:ascii="Arial" w:hAnsi="Arial" w:cs="Arial"/>
          <w:color w:val="000000" w:themeColor="text1"/>
        </w:rPr>
        <w:t xml:space="preserve"> celebrating events such </w:t>
      </w:r>
      <w:r w:rsidR="00EF779B" w:rsidRPr="00633724">
        <w:rPr>
          <w:rFonts w:ascii="Arial" w:hAnsi="Arial" w:cs="Arial"/>
          <w:color w:val="000000" w:themeColor="text1"/>
        </w:rPr>
        <w:t>as,</w:t>
      </w:r>
      <w:r w:rsidR="00B749CD" w:rsidRPr="00633724">
        <w:rPr>
          <w:rFonts w:ascii="Arial" w:hAnsi="Arial" w:cs="Arial"/>
          <w:color w:val="000000" w:themeColor="text1"/>
        </w:rPr>
        <w:t xml:space="preserve"> </w:t>
      </w:r>
      <w:r w:rsidR="00AE5432" w:rsidRPr="00633724">
        <w:rPr>
          <w:rFonts w:ascii="Arial" w:hAnsi="Arial" w:cs="Arial"/>
          <w:color w:val="000000" w:themeColor="text1"/>
        </w:rPr>
        <w:t xml:space="preserve">marriage or death. </w:t>
      </w:r>
      <w:r w:rsidR="00C20FA4" w:rsidRPr="00633724">
        <w:rPr>
          <w:rFonts w:ascii="Arial" w:hAnsi="Arial" w:cs="Arial"/>
          <w:color w:val="000000" w:themeColor="text1"/>
        </w:rPr>
        <w:t>These days, people want more experiences to celebrate and be together in order to satisfy needs and wants in an age where financially, people are struggling</w:t>
      </w:r>
      <w:r w:rsidR="00CD321E" w:rsidRPr="00633724">
        <w:rPr>
          <w:rFonts w:ascii="Arial" w:hAnsi="Arial" w:cs="Arial"/>
          <w:color w:val="000000" w:themeColor="text1"/>
        </w:rPr>
        <w:t xml:space="preserve">. </w:t>
      </w:r>
      <w:r w:rsidR="00C20FA4" w:rsidRPr="00633724">
        <w:rPr>
          <w:rFonts w:ascii="Arial" w:hAnsi="Arial" w:cs="Arial"/>
          <w:color w:val="000000" w:themeColor="text1"/>
        </w:rPr>
        <w:t>I</w:t>
      </w:r>
      <w:r w:rsidR="00B749CD" w:rsidRPr="00633724">
        <w:rPr>
          <w:rFonts w:ascii="Arial" w:hAnsi="Arial" w:cs="Arial"/>
          <w:color w:val="000000" w:themeColor="text1"/>
        </w:rPr>
        <w:t>t is</w:t>
      </w:r>
      <w:r w:rsidR="00AE5432" w:rsidRPr="00633724">
        <w:rPr>
          <w:rFonts w:ascii="Arial" w:hAnsi="Arial" w:cs="Arial"/>
          <w:color w:val="000000" w:themeColor="text1"/>
        </w:rPr>
        <w:t xml:space="preserve"> now</w:t>
      </w:r>
      <w:r w:rsidR="00B749CD" w:rsidRPr="00633724">
        <w:rPr>
          <w:rFonts w:ascii="Arial" w:hAnsi="Arial" w:cs="Arial"/>
          <w:color w:val="000000" w:themeColor="text1"/>
        </w:rPr>
        <w:t xml:space="preserve"> expected of companies to provide an elaborate and visually </w:t>
      </w:r>
      <w:r w:rsidR="00FA6B02" w:rsidRPr="00633724">
        <w:rPr>
          <w:rFonts w:ascii="Arial" w:hAnsi="Arial" w:cs="Arial"/>
          <w:color w:val="000000" w:themeColor="text1"/>
        </w:rPr>
        <w:t xml:space="preserve">captivating event </w:t>
      </w:r>
      <w:r w:rsidR="004C03A4" w:rsidRPr="00633724">
        <w:rPr>
          <w:rFonts w:ascii="Arial" w:hAnsi="Arial" w:cs="Arial"/>
          <w:color w:val="000000" w:themeColor="text1"/>
        </w:rPr>
        <w:t xml:space="preserve">in order to </w:t>
      </w:r>
      <w:r w:rsidR="00F22F8B">
        <w:rPr>
          <w:rFonts w:ascii="Arial" w:hAnsi="Arial" w:cs="Arial"/>
          <w:color w:val="000000" w:themeColor="text1"/>
        </w:rPr>
        <w:t>‘</w:t>
      </w:r>
      <w:r w:rsidR="004C03A4" w:rsidRPr="00633724">
        <w:rPr>
          <w:rFonts w:ascii="Arial" w:hAnsi="Arial" w:cs="Arial"/>
          <w:color w:val="000000" w:themeColor="text1"/>
        </w:rPr>
        <w:t>wow</w:t>
      </w:r>
      <w:r w:rsidR="00F22F8B">
        <w:rPr>
          <w:rFonts w:ascii="Arial" w:hAnsi="Arial" w:cs="Arial"/>
          <w:color w:val="000000" w:themeColor="text1"/>
        </w:rPr>
        <w:t>’</w:t>
      </w:r>
      <w:r w:rsidR="004C03A4" w:rsidRPr="00633724">
        <w:rPr>
          <w:rFonts w:ascii="Arial" w:hAnsi="Arial" w:cs="Arial"/>
          <w:color w:val="000000" w:themeColor="text1"/>
        </w:rPr>
        <w:t xml:space="preserve"> the guests and set a standard to which customers will want to attend time and time again. In order to do this there are characteristics </w:t>
      </w:r>
      <w:r w:rsidR="00CB19C4" w:rsidRPr="00633724">
        <w:rPr>
          <w:rFonts w:ascii="Arial" w:hAnsi="Arial" w:cs="Arial"/>
          <w:color w:val="000000" w:themeColor="text1"/>
        </w:rPr>
        <w:t>that events must display</w:t>
      </w:r>
      <w:r w:rsidR="001E5ECC" w:rsidRPr="00633724">
        <w:rPr>
          <w:rFonts w:ascii="Arial" w:hAnsi="Arial" w:cs="Arial"/>
          <w:color w:val="000000" w:themeColor="text1"/>
        </w:rPr>
        <w:t>,</w:t>
      </w:r>
      <w:r w:rsidR="004C03A4" w:rsidRPr="00633724">
        <w:rPr>
          <w:rFonts w:ascii="Arial" w:hAnsi="Arial" w:cs="Arial"/>
          <w:color w:val="000000" w:themeColor="text1"/>
        </w:rPr>
        <w:t xml:space="preserve"> </w:t>
      </w:r>
      <w:r w:rsidR="00F22F8B">
        <w:rPr>
          <w:rFonts w:ascii="Arial" w:hAnsi="Arial" w:cs="Arial"/>
          <w:color w:val="000000" w:themeColor="text1"/>
        </w:rPr>
        <w:t>the use of c</w:t>
      </w:r>
      <w:r w:rsidR="004C03A4" w:rsidRPr="00633724">
        <w:rPr>
          <w:rFonts w:ascii="Arial" w:hAnsi="Arial" w:cs="Arial"/>
          <w:color w:val="000000" w:themeColor="text1"/>
        </w:rPr>
        <w:t xml:space="preserve">reativity, innovation and entrepreneurship are thought to possibly be </w:t>
      </w:r>
      <w:r w:rsidR="00CD321E" w:rsidRPr="00633724">
        <w:rPr>
          <w:rFonts w:ascii="Arial" w:hAnsi="Arial" w:cs="Arial"/>
          <w:color w:val="000000" w:themeColor="text1"/>
        </w:rPr>
        <w:t xml:space="preserve">a few of </w:t>
      </w:r>
      <w:r w:rsidR="004C03A4" w:rsidRPr="00633724">
        <w:rPr>
          <w:rFonts w:ascii="Arial" w:hAnsi="Arial" w:cs="Arial"/>
          <w:color w:val="000000" w:themeColor="text1"/>
        </w:rPr>
        <w:t>the most important factors that will take an event to the next level</w:t>
      </w:r>
      <w:r w:rsidR="00F22F8B">
        <w:rPr>
          <w:rFonts w:ascii="Arial" w:hAnsi="Arial" w:cs="Arial"/>
          <w:color w:val="000000" w:themeColor="text1"/>
        </w:rPr>
        <w:t>,</w:t>
      </w:r>
      <w:r w:rsidR="004C03A4" w:rsidRPr="00633724">
        <w:rPr>
          <w:rFonts w:ascii="Arial" w:hAnsi="Arial" w:cs="Arial"/>
          <w:color w:val="000000" w:themeColor="text1"/>
        </w:rPr>
        <w:t xml:space="preserve"> </w:t>
      </w:r>
      <w:r w:rsidR="00F22F8B">
        <w:rPr>
          <w:rFonts w:ascii="Arial" w:hAnsi="Arial" w:cs="Arial"/>
          <w:color w:val="000000" w:themeColor="text1"/>
        </w:rPr>
        <w:t>t</w:t>
      </w:r>
      <w:r w:rsidR="00F22F8B" w:rsidRPr="00633724">
        <w:rPr>
          <w:rFonts w:ascii="Arial" w:hAnsi="Arial" w:cs="Arial"/>
          <w:color w:val="000000" w:themeColor="text1"/>
        </w:rPr>
        <w:t xml:space="preserve">hose of which will be </w:t>
      </w:r>
      <w:r w:rsidR="00F22F8B">
        <w:rPr>
          <w:rFonts w:ascii="Arial" w:hAnsi="Arial" w:cs="Arial"/>
          <w:color w:val="000000" w:themeColor="text1"/>
        </w:rPr>
        <w:t>explored</w:t>
      </w:r>
      <w:r w:rsidR="00F22F8B" w:rsidRPr="00633724">
        <w:rPr>
          <w:rFonts w:ascii="Arial" w:hAnsi="Arial" w:cs="Arial"/>
          <w:color w:val="000000" w:themeColor="text1"/>
        </w:rPr>
        <w:t xml:space="preserve"> throughout this study</w:t>
      </w:r>
      <w:r w:rsidR="00F22F8B">
        <w:rPr>
          <w:rFonts w:ascii="Arial" w:hAnsi="Arial" w:cs="Arial"/>
          <w:color w:val="000000" w:themeColor="text1"/>
        </w:rPr>
        <w:t>.</w:t>
      </w:r>
    </w:p>
    <w:p w14:paraId="5CDA6BB7" w14:textId="77777777" w:rsidR="00D31742" w:rsidRPr="00633724" w:rsidRDefault="00D31742" w:rsidP="00633724">
      <w:pPr>
        <w:spacing w:line="360" w:lineRule="auto"/>
        <w:rPr>
          <w:rFonts w:ascii="Arial" w:hAnsi="Arial" w:cs="Arial"/>
          <w:color w:val="000000" w:themeColor="text1"/>
        </w:rPr>
      </w:pPr>
    </w:p>
    <w:p w14:paraId="109A1ADA" w14:textId="6296FE7D" w:rsidR="001F6569" w:rsidRPr="00633724" w:rsidRDefault="00092E1B" w:rsidP="00633724">
      <w:pPr>
        <w:spacing w:line="360" w:lineRule="auto"/>
        <w:rPr>
          <w:rFonts w:ascii="Arial" w:hAnsi="Arial" w:cs="Arial"/>
          <w:color w:val="000000" w:themeColor="text1"/>
          <w:shd w:val="clear" w:color="auto" w:fill="FFFFFF"/>
        </w:rPr>
      </w:pPr>
      <w:r w:rsidRPr="00633724">
        <w:rPr>
          <w:rFonts w:ascii="Arial" w:hAnsi="Arial" w:cs="Arial"/>
          <w:color w:val="000000" w:themeColor="text1"/>
        </w:rPr>
        <w:lastRenderedPageBreak/>
        <w:t xml:space="preserve">When applied to events, creativity is important </w:t>
      </w:r>
      <w:r w:rsidR="00601DE0" w:rsidRPr="00633724">
        <w:rPr>
          <w:rFonts w:ascii="Arial" w:hAnsi="Arial" w:cs="Arial"/>
          <w:color w:val="000000" w:themeColor="text1"/>
        </w:rPr>
        <w:t xml:space="preserve">not only </w:t>
      </w:r>
      <w:r w:rsidR="005F3D07" w:rsidRPr="00633724">
        <w:rPr>
          <w:rFonts w:ascii="Arial" w:hAnsi="Arial" w:cs="Arial"/>
          <w:color w:val="000000" w:themeColor="text1"/>
        </w:rPr>
        <w:t xml:space="preserve">to the </w:t>
      </w:r>
      <w:r w:rsidR="002728E6" w:rsidRPr="00633724">
        <w:rPr>
          <w:rFonts w:ascii="Arial" w:hAnsi="Arial" w:cs="Arial"/>
          <w:color w:val="000000" w:themeColor="text1"/>
        </w:rPr>
        <w:t>design</w:t>
      </w:r>
      <w:r w:rsidRPr="00633724">
        <w:rPr>
          <w:rFonts w:ascii="Arial" w:hAnsi="Arial" w:cs="Arial"/>
          <w:color w:val="000000" w:themeColor="text1"/>
        </w:rPr>
        <w:t xml:space="preserve"> </w:t>
      </w:r>
      <w:r w:rsidR="005F3D07" w:rsidRPr="00633724">
        <w:rPr>
          <w:rFonts w:ascii="Arial" w:hAnsi="Arial" w:cs="Arial"/>
          <w:color w:val="000000" w:themeColor="text1"/>
        </w:rPr>
        <w:t xml:space="preserve">of </w:t>
      </w:r>
      <w:r w:rsidRPr="00633724">
        <w:rPr>
          <w:rFonts w:ascii="Arial" w:hAnsi="Arial" w:cs="Arial"/>
          <w:color w:val="000000" w:themeColor="text1"/>
        </w:rPr>
        <w:t xml:space="preserve">the event </w:t>
      </w:r>
      <w:r w:rsidR="00601DE0" w:rsidRPr="00633724">
        <w:rPr>
          <w:rFonts w:ascii="Arial" w:hAnsi="Arial" w:cs="Arial"/>
          <w:color w:val="000000" w:themeColor="text1"/>
        </w:rPr>
        <w:t>itself but</w:t>
      </w:r>
      <w:r w:rsidRPr="00633724">
        <w:rPr>
          <w:rFonts w:ascii="Arial" w:hAnsi="Arial" w:cs="Arial"/>
          <w:color w:val="000000" w:themeColor="text1"/>
        </w:rPr>
        <w:t xml:space="preserve"> </w:t>
      </w:r>
      <w:r w:rsidR="005F3D07" w:rsidRPr="00633724">
        <w:rPr>
          <w:rFonts w:ascii="Arial" w:hAnsi="Arial" w:cs="Arial"/>
          <w:color w:val="000000" w:themeColor="text1"/>
        </w:rPr>
        <w:t>in</w:t>
      </w:r>
      <w:r w:rsidR="00601DE0" w:rsidRPr="00633724">
        <w:rPr>
          <w:rFonts w:ascii="Arial" w:hAnsi="Arial" w:cs="Arial"/>
          <w:color w:val="000000" w:themeColor="text1"/>
        </w:rPr>
        <w:t xml:space="preserve"> develop</w:t>
      </w:r>
      <w:r w:rsidR="005F3D07" w:rsidRPr="00633724">
        <w:rPr>
          <w:rFonts w:ascii="Arial" w:hAnsi="Arial" w:cs="Arial"/>
          <w:color w:val="000000" w:themeColor="text1"/>
        </w:rPr>
        <w:t>ing</w:t>
      </w:r>
      <w:r w:rsidR="00601DE0" w:rsidRPr="00633724">
        <w:rPr>
          <w:rFonts w:ascii="Arial" w:hAnsi="Arial" w:cs="Arial"/>
          <w:color w:val="000000" w:themeColor="text1"/>
        </w:rPr>
        <w:t xml:space="preserve"> </w:t>
      </w:r>
      <w:r w:rsidRPr="00633724">
        <w:rPr>
          <w:rFonts w:ascii="Arial" w:hAnsi="Arial" w:cs="Arial"/>
          <w:color w:val="000000" w:themeColor="text1"/>
        </w:rPr>
        <w:t xml:space="preserve">the brand that </w:t>
      </w:r>
      <w:r w:rsidR="00601DE0" w:rsidRPr="00633724">
        <w:rPr>
          <w:rFonts w:ascii="Arial" w:hAnsi="Arial" w:cs="Arial"/>
          <w:color w:val="000000" w:themeColor="text1"/>
        </w:rPr>
        <w:t>symbolises</w:t>
      </w:r>
      <w:r w:rsidRPr="00633724">
        <w:rPr>
          <w:rFonts w:ascii="Arial" w:hAnsi="Arial" w:cs="Arial"/>
          <w:color w:val="000000" w:themeColor="text1"/>
        </w:rPr>
        <w:t xml:space="preserve"> the event. Although c</w:t>
      </w:r>
      <w:r w:rsidR="007820C6" w:rsidRPr="00633724">
        <w:rPr>
          <w:rFonts w:ascii="Arial" w:hAnsi="Arial" w:cs="Arial"/>
          <w:color w:val="000000" w:themeColor="text1"/>
        </w:rPr>
        <w:t xml:space="preserve">reativity is </w:t>
      </w:r>
      <w:r w:rsidR="00F371DD" w:rsidRPr="00633724">
        <w:rPr>
          <w:rFonts w:ascii="Arial" w:hAnsi="Arial" w:cs="Arial"/>
          <w:color w:val="000000" w:themeColor="text1"/>
        </w:rPr>
        <w:t>a</w:t>
      </w:r>
      <w:r w:rsidR="007820C6" w:rsidRPr="00633724">
        <w:rPr>
          <w:rFonts w:ascii="Arial" w:hAnsi="Arial" w:cs="Arial"/>
          <w:color w:val="000000" w:themeColor="text1"/>
        </w:rPr>
        <w:t xml:space="preserve"> </w:t>
      </w:r>
      <w:r w:rsidR="001F6569" w:rsidRPr="00633724">
        <w:rPr>
          <w:rFonts w:ascii="Arial" w:hAnsi="Arial" w:cs="Arial"/>
          <w:color w:val="000000" w:themeColor="text1"/>
        </w:rPr>
        <w:t xml:space="preserve">universally understood concept </w:t>
      </w:r>
      <w:r w:rsidRPr="00633724">
        <w:rPr>
          <w:rFonts w:ascii="Arial" w:hAnsi="Arial" w:cs="Arial"/>
          <w:color w:val="000000" w:themeColor="text1"/>
        </w:rPr>
        <w:t xml:space="preserve">it is </w:t>
      </w:r>
      <w:r w:rsidR="007F10FB" w:rsidRPr="00633724">
        <w:rPr>
          <w:rFonts w:ascii="Arial" w:hAnsi="Arial" w:cs="Arial"/>
          <w:color w:val="000000" w:themeColor="text1"/>
        </w:rPr>
        <w:t xml:space="preserve">however </w:t>
      </w:r>
      <w:r w:rsidR="00540D85" w:rsidRPr="00633724">
        <w:rPr>
          <w:rFonts w:ascii="Arial" w:hAnsi="Arial" w:cs="Arial"/>
          <w:color w:val="000000" w:themeColor="text1"/>
        </w:rPr>
        <w:t xml:space="preserve">a </w:t>
      </w:r>
      <w:r w:rsidR="00EE1C8E" w:rsidRPr="00633724">
        <w:rPr>
          <w:rFonts w:ascii="Arial" w:hAnsi="Arial" w:cs="Arial"/>
          <w:color w:val="000000" w:themeColor="text1"/>
        </w:rPr>
        <w:t>broad and complex</w:t>
      </w:r>
      <w:r w:rsidR="00540D85" w:rsidRPr="00633724">
        <w:rPr>
          <w:rFonts w:ascii="Arial" w:hAnsi="Arial" w:cs="Arial"/>
          <w:color w:val="000000" w:themeColor="text1"/>
        </w:rPr>
        <w:t xml:space="preserve"> topic to define. </w:t>
      </w:r>
      <w:r w:rsidR="004735C0" w:rsidRPr="00633724">
        <w:rPr>
          <w:rFonts w:ascii="Arial" w:hAnsi="Arial" w:cs="Arial"/>
          <w:color w:val="000000" w:themeColor="text1"/>
        </w:rPr>
        <w:t xml:space="preserve">The </w:t>
      </w:r>
      <w:r w:rsidR="00F22F8B">
        <w:rPr>
          <w:rFonts w:ascii="Arial" w:hAnsi="Arial" w:cs="Arial"/>
          <w:color w:val="000000" w:themeColor="text1"/>
        </w:rPr>
        <w:t>general</w:t>
      </w:r>
      <w:r w:rsidR="00EE1C8E" w:rsidRPr="00633724">
        <w:rPr>
          <w:rFonts w:ascii="Arial" w:hAnsi="Arial" w:cs="Arial"/>
          <w:color w:val="000000" w:themeColor="text1"/>
        </w:rPr>
        <w:t xml:space="preserve"> definition of </w:t>
      </w:r>
      <w:r w:rsidR="008D51E7" w:rsidRPr="00633724">
        <w:rPr>
          <w:rFonts w:ascii="Arial" w:hAnsi="Arial" w:cs="Arial"/>
          <w:color w:val="000000" w:themeColor="text1"/>
        </w:rPr>
        <w:t xml:space="preserve">creativity </w:t>
      </w:r>
      <w:r w:rsidR="00EE1C8E" w:rsidRPr="00633724">
        <w:rPr>
          <w:rFonts w:ascii="Arial" w:hAnsi="Arial" w:cs="Arial"/>
          <w:color w:val="000000" w:themeColor="text1"/>
        </w:rPr>
        <w:t xml:space="preserve">stands </w:t>
      </w:r>
      <w:r w:rsidR="008D51E7" w:rsidRPr="00633724">
        <w:rPr>
          <w:rFonts w:ascii="Arial" w:hAnsi="Arial" w:cs="Arial"/>
          <w:color w:val="000000" w:themeColor="text1"/>
        </w:rPr>
        <w:t xml:space="preserve">as </w:t>
      </w:r>
      <w:r w:rsidR="004735C0" w:rsidRPr="00633724">
        <w:rPr>
          <w:rFonts w:ascii="Arial" w:hAnsi="Arial" w:cs="Arial"/>
          <w:color w:val="000000" w:themeColor="text1"/>
        </w:rPr>
        <w:t>‘</w:t>
      </w:r>
      <w:r w:rsidR="004735C0" w:rsidRPr="00633724">
        <w:rPr>
          <w:rFonts w:ascii="Arial" w:hAnsi="Arial" w:cs="Arial"/>
          <w:color w:val="000000" w:themeColor="text1"/>
          <w:shd w:val="clear" w:color="auto" w:fill="FFFFFF"/>
        </w:rPr>
        <w:t>The use of imagination or original ideas to create something.’</w:t>
      </w:r>
      <w:r w:rsidR="0004112C" w:rsidRPr="00633724">
        <w:rPr>
          <w:rFonts w:ascii="Arial" w:hAnsi="Arial" w:cs="Arial"/>
          <w:color w:val="000000" w:themeColor="text1"/>
          <w:shd w:val="clear" w:color="auto" w:fill="FFFFFF"/>
        </w:rPr>
        <w:t xml:space="preserve"> (</w:t>
      </w:r>
      <w:r w:rsidR="0004112C" w:rsidRPr="00725775">
        <w:rPr>
          <w:rFonts w:ascii="Arial" w:hAnsi="Arial" w:cs="Arial"/>
          <w:color w:val="000000" w:themeColor="text1"/>
          <w:shd w:val="clear" w:color="auto" w:fill="FFFFFF"/>
        </w:rPr>
        <w:t>Oxford Dictionary, 2018</w:t>
      </w:r>
      <w:r w:rsidR="0004112C" w:rsidRPr="00633724">
        <w:rPr>
          <w:rFonts w:ascii="Arial" w:hAnsi="Arial" w:cs="Arial"/>
          <w:color w:val="000000" w:themeColor="text1"/>
          <w:shd w:val="clear" w:color="auto" w:fill="FFFFFF"/>
        </w:rPr>
        <w:t>)</w:t>
      </w:r>
      <w:r w:rsidR="008D51E7" w:rsidRPr="00633724">
        <w:rPr>
          <w:rFonts w:ascii="Arial" w:hAnsi="Arial" w:cs="Arial"/>
          <w:color w:val="000000" w:themeColor="text1"/>
          <w:shd w:val="clear" w:color="auto" w:fill="FFFFFF"/>
        </w:rPr>
        <w:t xml:space="preserve"> </w:t>
      </w:r>
      <w:r w:rsidR="00F22F8B">
        <w:rPr>
          <w:rFonts w:ascii="Arial" w:hAnsi="Arial" w:cs="Arial"/>
          <w:color w:val="000000" w:themeColor="text1"/>
          <w:shd w:val="clear" w:color="auto" w:fill="FFFFFF"/>
        </w:rPr>
        <w:t>To contribute further</w:t>
      </w:r>
      <w:r w:rsidR="00E44A79">
        <w:rPr>
          <w:rFonts w:ascii="Arial" w:hAnsi="Arial" w:cs="Arial"/>
          <w:color w:val="000000" w:themeColor="text1"/>
          <w:shd w:val="clear" w:color="auto" w:fill="FFFFFF"/>
        </w:rPr>
        <w:t xml:space="preserve">, </w:t>
      </w:r>
      <w:r w:rsidR="007D168B" w:rsidRPr="00725775">
        <w:rPr>
          <w:rFonts w:ascii="Arial" w:hAnsi="Arial" w:cs="Arial"/>
          <w:color w:val="000000" w:themeColor="text1"/>
        </w:rPr>
        <w:t>Parkhurst (1999</w:t>
      </w:r>
      <w:r w:rsidR="007D168B" w:rsidRPr="00633724">
        <w:rPr>
          <w:rFonts w:ascii="Arial" w:hAnsi="Arial" w:cs="Arial"/>
          <w:color w:val="000000" w:themeColor="text1"/>
        </w:rPr>
        <w:t xml:space="preserve">) </w:t>
      </w:r>
      <w:r w:rsidR="00540D85" w:rsidRPr="00633724">
        <w:rPr>
          <w:rFonts w:ascii="Arial" w:hAnsi="Arial" w:cs="Arial"/>
          <w:color w:val="000000" w:themeColor="text1"/>
        </w:rPr>
        <w:t xml:space="preserve">suggests </w:t>
      </w:r>
      <w:r w:rsidR="007D168B" w:rsidRPr="00633724">
        <w:rPr>
          <w:rFonts w:ascii="Arial" w:hAnsi="Arial" w:cs="Arial"/>
          <w:color w:val="000000" w:themeColor="text1"/>
        </w:rPr>
        <w:t xml:space="preserve">in his study of creativity </w:t>
      </w:r>
      <w:r w:rsidR="00540D85" w:rsidRPr="00633724">
        <w:rPr>
          <w:rFonts w:ascii="Arial" w:hAnsi="Arial" w:cs="Arial"/>
          <w:color w:val="000000" w:themeColor="text1"/>
        </w:rPr>
        <w:t xml:space="preserve">that </w:t>
      </w:r>
      <w:r w:rsidR="00667DFB" w:rsidRPr="00633724">
        <w:rPr>
          <w:rFonts w:ascii="Arial" w:hAnsi="Arial" w:cs="Arial"/>
          <w:color w:val="000000" w:themeColor="text1"/>
        </w:rPr>
        <w:t>it</w:t>
      </w:r>
      <w:r w:rsidR="00CF1431" w:rsidRPr="00633724">
        <w:rPr>
          <w:rFonts w:ascii="Arial" w:hAnsi="Arial" w:cs="Arial"/>
          <w:color w:val="000000" w:themeColor="text1"/>
        </w:rPr>
        <w:t xml:space="preserve"> </w:t>
      </w:r>
      <w:r w:rsidR="00540D85" w:rsidRPr="00633724">
        <w:rPr>
          <w:rFonts w:ascii="Arial" w:hAnsi="Arial" w:cs="Arial"/>
          <w:color w:val="000000" w:themeColor="text1"/>
        </w:rPr>
        <w:t xml:space="preserve">is the ability to solve problems with new and original ideas that </w:t>
      </w:r>
      <w:r w:rsidR="00CF1431" w:rsidRPr="00633724">
        <w:rPr>
          <w:rFonts w:ascii="Arial" w:hAnsi="Arial" w:cs="Arial"/>
          <w:color w:val="000000" w:themeColor="text1"/>
        </w:rPr>
        <w:t>others have not produced before</w:t>
      </w:r>
      <w:r w:rsidR="00F22F8B">
        <w:rPr>
          <w:rFonts w:ascii="Arial" w:hAnsi="Arial" w:cs="Arial"/>
          <w:color w:val="000000" w:themeColor="text1"/>
        </w:rPr>
        <w:t>, with</w:t>
      </w:r>
      <w:r w:rsidR="001F6569" w:rsidRPr="00633724">
        <w:rPr>
          <w:rFonts w:ascii="Arial" w:hAnsi="Arial" w:cs="Arial"/>
          <w:color w:val="000000" w:themeColor="text1"/>
        </w:rPr>
        <w:t xml:space="preserve"> </w:t>
      </w:r>
      <w:r w:rsidR="00F22F8B" w:rsidRPr="00725775">
        <w:rPr>
          <w:rFonts w:ascii="Arial" w:hAnsi="Arial" w:cs="Arial"/>
          <w:color w:val="000000" w:themeColor="text1"/>
        </w:rPr>
        <w:t>Runco and Jaeger (2012</w:t>
      </w:r>
      <w:r w:rsidR="00F22F8B">
        <w:rPr>
          <w:rFonts w:ascii="Arial" w:hAnsi="Arial" w:cs="Arial"/>
          <w:color w:val="000000" w:themeColor="text1"/>
        </w:rPr>
        <w:t xml:space="preserve">) </w:t>
      </w:r>
      <w:r w:rsidR="00F22F8B">
        <w:rPr>
          <w:rFonts w:ascii="Arial" w:hAnsi="Arial" w:cs="Arial"/>
          <w:color w:val="000000" w:themeColor="text1"/>
        </w:rPr>
        <w:t>defining</w:t>
      </w:r>
      <w:r w:rsidR="00F22F8B">
        <w:rPr>
          <w:rFonts w:ascii="Arial" w:hAnsi="Arial" w:cs="Arial"/>
          <w:color w:val="000000" w:themeColor="text1"/>
        </w:rPr>
        <w:t xml:space="preserve"> creativity to involve both “originality and effectiveness”</w:t>
      </w:r>
      <w:r w:rsidR="00F22F8B">
        <w:rPr>
          <w:rFonts w:ascii="Arial" w:hAnsi="Arial" w:cs="Arial"/>
          <w:color w:val="000000" w:themeColor="text1"/>
        </w:rPr>
        <w:t xml:space="preserve">. </w:t>
      </w:r>
      <w:r w:rsidRPr="00633724">
        <w:rPr>
          <w:rFonts w:ascii="Arial" w:hAnsi="Arial" w:cs="Arial"/>
          <w:color w:val="000000" w:themeColor="text1"/>
        </w:rPr>
        <w:t xml:space="preserve">From these definitions it is possible to </w:t>
      </w:r>
      <w:r w:rsidR="00293B5F">
        <w:rPr>
          <w:rFonts w:ascii="Arial" w:hAnsi="Arial" w:cs="Arial"/>
          <w:color w:val="000000" w:themeColor="text1"/>
        </w:rPr>
        <w:t>understand</w:t>
      </w:r>
      <w:r w:rsidR="00601DE0" w:rsidRPr="00633724">
        <w:rPr>
          <w:rFonts w:ascii="Arial" w:hAnsi="Arial" w:cs="Arial"/>
          <w:color w:val="000000" w:themeColor="text1"/>
        </w:rPr>
        <w:t xml:space="preserve"> creativity </w:t>
      </w:r>
      <w:r w:rsidR="00BF26F1" w:rsidRPr="00633724">
        <w:rPr>
          <w:rFonts w:ascii="Arial" w:hAnsi="Arial" w:cs="Arial"/>
          <w:color w:val="000000" w:themeColor="text1"/>
        </w:rPr>
        <w:t xml:space="preserve">in more </w:t>
      </w:r>
      <w:r w:rsidR="00AE167D" w:rsidRPr="00633724">
        <w:rPr>
          <w:rFonts w:ascii="Arial" w:hAnsi="Arial" w:cs="Arial"/>
          <w:color w:val="000000" w:themeColor="text1"/>
        </w:rPr>
        <w:t>general</w:t>
      </w:r>
      <w:r w:rsidR="00BF26F1" w:rsidRPr="00633724">
        <w:rPr>
          <w:rFonts w:ascii="Arial" w:hAnsi="Arial" w:cs="Arial"/>
          <w:color w:val="000000" w:themeColor="text1"/>
        </w:rPr>
        <w:t xml:space="preserve"> terms</w:t>
      </w:r>
      <w:r w:rsidR="00293B5F">
        <w:rPr>
          <w:rFonts w:ascii="Arial" w:hAnsi="Arial" w:cs="Arial"/>
          <w:color w:val="000000" w:themeColor="text1"/>
        </w:rPr>
        <w:t xml:space="preserve"> as</w:t>
      </w:r>
      <w:r w:rsidR="00BF26F1" w:rsidRPr="00633724">
        <w:rPr>
          <w:rFonts w:ascii="Arial" w:hAnsi="Arial" w:cs="Arial"/>
          <w:color w:val="000000" w:themeColor="text1"/>
        </w:rPr>
        <w:t xml:space="preserve"> </w:t>
      </w:r>
      <w:r w:rsidR="00601DE0" w:rsidRPr="00633724">
        <w:rPr>
          <w:rFonts w:ascii="Arial" w:hAnsi="Arial" w:cs="Arial"/>
          <w:color w:val="000000" w:themeColor="text1"/>
        </w:rPr>
        <w:t>the development of</w:t>
      </w:r>
      <w:r w:rsidR="007D168B" w:rsidRPr="00633724">
        <w:rPr>
          <w:rFonts w:ascii="Arial" w:hAnsi="Arial" w:cs="Arial"/>
          <w:color w:val="000000" w:themeColor="text1"/>
        </w:rPr>
        <w:t xml:space="preserve"> </w:t>
      </w:r>
      <w:r w:rsidR="00601DE0" w:rsidRPr="00633724">
        <w:rPr>
          <w:rFonts w:ascii="Arial" w:hAnsi="Arial" w:cs="Arial"/>
          <w:color w:val="000000" w:themeColor="text1"/>
        </w:rPr>
        <w:t xml:space="preserve">original </w:t>
      </w:r>
      <w:r w:rsidR="00BF26F1" w:rsidRPr="00633724">
        <w:rPr>
          <w:rFonts w:ascii="Arial" w:hAnsi="Arial" w:cs="Arial"/>
          <w:color w:val="000000" w:themeColor="text1"/>
        </w:rPr>
        <w:t xml:space="preserve">and imaginative </w:t>
      </w:r>
      <w:r w:rsidR="00601DE0" w:rsidRPr="00633724">
        <w:rPr>
          <w:rFonts w:ascii="Arial" w:hAnsi="Arial" w:cs="Arial"/>
          <w:color w:val="000000" w:themeColor="text1"/>
        </w:rPr>
        <w:t>ideas</w:t>
      </w:r>
      <w:r w:rsidR="00BF26F1" w:rsidRPr="00633724">
        <w:rPr>
          <w:rFonts w:ascii="Arial" w:hAnsi="Arial" w:cs="Arial"/>
          <w:color w:val="000000" w:themeColor="text1"/>
        </w:rPr>
        <w:t xml:space="preserve">. </w:t>
      </w:r>
    </w:p>
    <w:p w14:paraId="6C303DBF" w14:textId="4468FE39" w:rsidR="003B62A3" w:rsidRPr="00633724" w:rsidRDefault="00F371DD" w:rsidP="00633724">
      <w:pPr>
        <w:spacing w:line="360" w:lineRule="auto"/>
        <w:rPr>
          <w:rFonts w:ascii="Arial" w:hAnsi="Arial" w:cs="Arial"/>
          <w:color w:val="000000" w:themeColor="text1"/>
        </w:rPr>
      </w:pPr>
      <w:r w:rsidRPr="00633724">
        <w:rPr>
          <w:rFonts w:ascii="Arial" w:hAnsi="Arial" w:cs="Arial"/>
          <w:color w:val="000000" w:themeColor="text1"/>
        </w:rPr>
        <w:t xml:space="preserve">To explore </w:t>
      </w:r>
      <w:r w:rsidR="006B364F" w:rsidRPr="00633724">
        <w:rPr>
          <w:rFonts w:ascii="Arial" w:hAnsi="Arial" w:cs="Arial"/>
          <w:color w:val="000000" w:themeColor="text1"/>
        </w:rPr>
        <w:t xml:space="preserve">the </w:t>
      </w:r>
      <w:r w:rsidRPr="00633724">
        <w:rPr>
          <w:rFonts w:ascii="Arial" w:hAnsi="Arial" w:cs="Arial"/>
          <w:color w:val="000000" w:themeColor="text1"/>
        </w:rPr>
        <w:t>concept</w:t>
      </w:r>
      <w:r w:rsidR="006B364F" w:rsidRPr="00633724">
        <w:rPr>
          <w:rFonts w:ascii="Arial" w:hAnsi="Arial" w:cs="Arial"/>
          <w:color w:val="000000" w:themeColor="text1"/>
        </w:rPr>
        <w:t>s</w:t>
      </w:r>
      <w:r w:rsidR="00667DFB" w:rsidRPr="00633724">
        <w:rPr>
          <w:rFonts w:ascii="Arial" w:hAnsi="Arial" w:cs="Arial"/>
          <w:color w:val="000000" w:themeColor="text1"/>
        </w:rPr>
        <w:t>,</w:t>
      </w:r>
      <w:r w:rsidRPr="00633724">
        <w:rPr>
          <w:rFonts w:ascii="Arial" w:hAnsi="Arial" w:cs="Arial"/>
          <w:color w:val="000000" w:themeColor="text1"/>
        </w:rPr>
        <w:t xml:space="preserve"> case stud</w:t>
      </w:r>
      <w:r w:rsidR="006B364F" w:rsidRPr="00633724">
        <w:rPr>
          <w:rFonts w:ascii="Arial" w:hAnsi="Arial" w:cs="Arial"/>
          <w:color w:val="000000" w:themeColor="text1"/>
        </w:rPr>
        <w:t>ies</w:t>
      </w:r>
      <w:r w:rsidRPr="00633724">
        <w:rPr>
          <w:rFonts w:ascii="Arial" w:hAnsi="Arial" w:cs="Arial"/>
          <w:color w:val="000000" w:themeColor="text1"/>
        </w:rPr>
        <w:t xml:space="preserve"> will be analysed for </w:t>
      </w:r>
      <w:r w:rsidR="006B364F" w:rsidRPr="00633724">
        <w:rPr>
          <w:rFonts w:ascii="Arial" w:hAnsi="Arial" w:cs="Arial"/>
          <w:color w:val="000000" w:themeColor="text1"/>
        </w:rPr>
        <w:t>discussed</w:t>
      </w:r>
      <w:r w:rsidRPr="00633724">
        <w:rPr>
          <w:rFonts w:ascii="Arial" w:hAnsi="Arial" w:cs="Arial"/>
          <w:color w:val="000000" w:themeColor="text1"/>
        </w:rPr>
        <w:t xml:space="preserve"> characteristics. I</w:t>
      </w:r>
      <w:r w:rsidR="00F54F75" w:rsidRPr="00633724">
        <w:rPr>
          <w:rFonts w:ascii="Arial" w:hAnsi="Arial" w:cs="Arial"/>
          <w:color w:val="000000" w:themeColor="text1"/>
        </w:rPr>
        <w:t xml:space="preserve">n M&amp;C Saatchi </w:t>
      </w:r>
      <w:r w:rsidR="00AE167D" w:rsidRPr="00633724">
        <w:rPr>
          <w:rFonts w:ascii="Arial" w:hAnsi="Arial" w:cs="Arial"/>
          <w:color w:val="000000" w:themeColor="text1"/>
        </w:rPr>
        <w:t>PR</w:t>
      </w:r>
      <w:r w:rsidR="00F54F75" w:rsidRPr="00633724">
        <w:rPr>
          <w:rFonts w:ascii="Arial" w:hAnsi="Arial" w:cs="Arial"/>
          <w:color w:val="000000" w:themeColor="text1"/>
        </w:rPr>
        <w:t xml:space="preserve"> </w:t>
      </w:r>
      <w:r w:rsidR="000B5D9D" w:rsidRPr="00633724">
        <w:rPr>
          <w:rFonts w:ascii="Arial" w:hAnsi="Arial" w:cs="Arial"/>
          <w:color w:val="000000" w:themeColor="text1"/>
        </w:rPr>
        <w:t>held a launch</w:t>
      </w:r>
      <w:r w:rsidR="00AA5EE6" w:rsidRPr="00633724">
        <w:rPr>
          <w:rFonts w:ascii="Arial" w:hAnsi="Arial" w:cs="Arial"/>
          <w:color w:val="000000" w:themeColor="text1"/>
        </w:rPr>
        <w:t xml:space="preserve"> event for the </w:t>
      </w:r>
      <w:r w:rsidR="00AA5EE6" w:rsidRPr="005A4081">
        <w:rPr>
          <w:rFonts w:ascii="Arial" w:hAnsi="Arial" w:cs="Arial"/>
          <w:color w:val="000000" w:themeColor="text1"/>
        </w:rPr>
        <w:t>Resident Evil 7</w:t>
      </w:r>
      <w:r w:rsidR="00AA5EE6" w:rsidRPr="00633724">
        <w:rPr>
          <w:rFonts w:ascii="Arial" w:hAnsi="Arial" w:cs="Arial"/>
          <w:color w:val="000000" w:themeColor="text1"/>
        </w:rPr>
        <w:t xml:space="preserve"> video g</w:t>
      </w:r>
      <w:r w:rsidR="000B5D9D" w:rsidRPr="00633724">
        <w:rPr>
          <w:rFonts w:ascii="Arial" w:hAnsi="Arial" w:cs="Arial"/>
          <w:color w:val="000000" w:themeColor="text1"/>
        </w:rPr>
        <w:t xml:space="preserve">ame by developing an immersive experience </w:t>
      </w:r>
      <w:r w:rsidR="00AA5EE6" w:rsidRPr="00633724">
        <w:rPr>
          <w:rFonts w:ascii="Arial" w:hAnsi="Arial" w:cs="Arial"/>
          <w:color w:val="000000" w:themeColor="text1"/>
        </w:rPr>
        <w:t>based around the</w:t>
      </w:r>
      <w:r w:rsidR="000B5D9D" w:rsidRPr="00633724">
        <w:rPr>
          <w:rFonts w:ascii="Arial" w:hAnsi="Arial" w:cs="Arial"/>
          <w:color w:val="000000" w:themeColor="text1"/>
        </w:rPr>
        <w:t xml:space="preserve"> </w:t>
      </w:r>
      <w:r w:rsidR="00AA5EE6" w:rsidRPr="00633724">
        <w:rPr>
          <w:rFonts w:ascii="Arial" w:hAnsi="Arial" w:cs="Arial"/>
          <w:color w:val="000000" w:themeColor="text1"/>
        </w:rPr>
        <w:t>franchise</w:t>
      </w:r>
      <w:r w:rsidR="000B5D9D" w:rsidRPr="00633724">
        <w:rPr>
          <w:rFonts w:ascii="Arial" w:hAnsi="Arial" w:cs="Arial"/>
          <w:color w:val="000000" w:themeColor="text1"/>
        </w:rPr>
        <w:t xml:space="preserve"> to which the media and members of the public were given access to a horror escape room and ‘grotesque’ dining event which also allowed attendees to play a demo of the game. It was stated by the distributors that the results from the event were outstanding and in </w:t>
      </w:r>
      <w:r w:rsidR="00AA5EE6" w:rsidRPr="00633724">
        <w:rPr>
          <w:rFonts w:ascii="Arial" w:hAnsi="Arial" w:cs="Arial"/>
          <w:color w:val="000000" w:themeColor="text1"/>
        </w:rPr>
        <w:t>consequence</w:t>
      </w:r>
      <w:r w:rsidR="000B5D9D" w:rsidRPr="00633724">
        <w:rPr>
          <w:rFonts w:ascii="Arial" w:hAnsi="Arial" w:cs="Arial"/>
          <w:color w:val="000000" w:themeColor="text1"/>
        </w:rPr>
        <w:t xml:space="preserve"> became their most successful UK launch ever</w:t>
      </w:r>
      <w:r w:rsidR="00450F96">
        <w:rPr>
          <w:rFonts w:ascii="Arial" w:hAnsi="Arial" w:cs="Arial"/>
          <w:color w:val="000000" w:themeColor="text1"/>
        </w:rPr>
        <w:t xml:space="preserve"> (</w:t>
      </w:r>
      <w:r w:rsidR="00450F96" w:rsidRPr="00725775">
        <w:rPr>
          <w:rFonts w:ascii="Arial" w:hAnsi="Arial" w:cs="Arial"/>
          <w:color w:val="000000" w:themeColor="text1"/>
        </w:rPr>
        <w:t>Drum Marketing Awards, 2017</w:t>
      </w:r>
      <w:r w:rsidR="00450F96">
        <w:rPr>
          <w:rFonts w:ascii="Arial" w:hAnsi="Arial" w:cs="Arial"/>
          <w:color w:val="000000" w:themeColor="text1"/>
        </w:rPr>
        <w:t>).</w:t>
      </w:r>
    </w:p>
    <w:p w14:paraId="36F92F4C" w14:textId="668C5D12" w:rsidR="00AA5EE6" w:rsidRPr="00633724" w:rsidRDefault="007B6CEC" w:rsidP="00633724">
      <w:pPr>
        <w:spacing w:line="360" w:lineRule="auto"/>
        <w:rPr>
          <w:rFonts w:ascii="Arial" w:hAnsi="Arial" w:cs="Arial"/>
          <w:color w:val="000000" w:themeColor="text1"/>
        </w:rPr>
      </w:pPr>
      <w:r w:rsidRPr="00633724">
        <w:rPr>
          <w:rFonts w:ascii="Arial" w:hAnsi="Arial" w:cs="Arial"/>
          <w:color w:val="000000" w:themeColor="text1"/>
        </w:rPr>
        <w:t xml:space="preserve">The </w:t>
      </w:r>
      <w:r w:rsidR="00667DFB" w:rsidRPr="00633724">
        <w:rPr>
          <w:rFonts w:ascii="Arial" w:hAnsi="Arial" w:cs="Arial"/>
          <w:color w:val="000000" w:themeColor="text1"/>
        </w:rPr>
        <w:t>creativ</w:t>
      </w:r>
      <w:r w:rsidR="00AE167D" w:rsidRPr="00633724">
        <w:rPr>
          <w:rFonts w:ascii="Arial" w:hAnsi="Arial" w:cs="Arial"/>
          <w:color w:val="000000" w:themeColor="text1"/>
        </w:rPr>
        <w:t>ity of</w:t>
      </w:r>
      <w:r w:rsidR="00667DFB" w:rsidRPr="00633724">
        <w:rPr>
          <w:rFonts w:ascii="Arial" w:hAnsi="Arial" w:cs="Arial"/>
          <w:color w:val="000000" w:themeColor="text1"/>
        </w:rPr>
        <w:t xml:space="preserve"> </w:t>
      </w:r>
      <w:r w:rsidR="002A0BBE" w:rsidRPr="00633724">
        <w:rPr>
          <w:rFonts w:ascii="Arial" w:hAnsi="Arial" w:cs="Arial"/>
          <w:color w:val="000000" w:themeColor="text1"/>
        </w:rPr>
        <w:t xml:space="preserve">event design </w:t>
      </w:r>
      <w:r w:rsidR="00667DFB" w:rsidRPr="00633724">
        <w:rPr>
          <w:rFonts w:ascii="Arial" w:hAnsi="Arial" w:cs="Arial"/>
          <w:color w:val="000000" w:themeColor="text1"/>
        </w:rPr>
        <w:t>truly</w:t>
      </w:r>
      <w:r w:rsidR="002A0BBE" w:rsidRPr="00633724">
        <w:rPr>
          <w:rFonts w:ascii="Arial" w:hAnsi="Arial" w:cs="Arial"/>
          <w:color w:val="000000" w:themeColor="text1"/>
        </w:rPr>
        <w:t xml:space="preserve"> represented the brand and</w:t>
      </w:r>
      <w:r w:rsidR="00172D58" w:rsidRPr="00633724">
        <w:rPr>
          <w:rFonts w:ascii="Arial" w:hAnsi="Arial" w:cs="Arial"/>
          <w:color w:val="000000" w:themeColor="text1"/>
        </w:rPr>
        <w:t xml:space="preserve"> </w:t>
      </w:r>
      <w:r w:rsidR="002A0BBE" w:rsidRPr="00633724">
        <w:rPr>
          <w:rFonts w:ascii="Arial" w:hAnsi="Arial" w:cs="Arial"/>
          <w:color w:val="000000" w:themeColor="text1"/>
        </w:rPr>
        <w:t xml:space="preserve">because of this, the use </w:t>
      </w:r>
      <w:r w:rsidR="00667DFB" w:rsidRPr="00633724">
        <w:rPr>
          <w:rFonts w:ascii="Arial" w:hAnsi="Arial" w:cs="Arial"/>
          <w:color w:val="000000" w:themeColor="text1"/>
        </w:rPr>
        <w:t xml:space="preserve">of </w:t>
      </w:r>
      <w:r w:rsidR="00DF6CAE" w:rsidRPr="00633724">
        <w:rPr>
          <w:rFonts w:ascii="Arial" w:hAnsi="Arial" w:cs="Arial"/>
          <w:color w:val="000000" w:themeColor="text1"/>
        </w:rPr>
        <w:t>interactive</w:t>
      </w:r>
      <w:r w:rsidR="00172D58" w:rsidRPr="00633724">
        <w:rPr>
          <w:rFonts w:ascii="Arial" w:hAnsi="Arial" w:cs="Arial"/>
          <w:color w:val="000000" w:themeColor="text1"/>
        </w:rPr>
        <w:t xml:space="preserve"> and </w:t>
      </w:r>
      <w:r w:rsidR="002A0BBE" w:rsidRPr="00633724">
        <w:rPr>
          <w:rFonts w:ascii="Arial" w:hAnsi="Arial" w:cs="Arial"/>
          <w:color w:val="000000" w:themeColor="text1"/>
        </w:rPr>
        <w:t>uniquely</w:t>
      </w:r>
      <w:r w:rsidR="00172D58" w:rsidRPr="00633724">
        <w:rPr>
          <w:rFonts w:ascii="Arial" w:hAnsi="Arial" w:cs="Arial"/>
          <w:color w:val="000000" w:themeColor="text1"/>
        </w:rPr>
        <w:t xml:space="preserve"> brand</w:t>
      </w:r>
      <w:r w:rsidR="002A0BBE" w:rsidRPr="00633724">
        <w:rPr>
          <w:rFonts w:ascii="Arial" w:hAnsi="Arial" w:cs="Arial"/>
          <w:color w:val="000000" w:themeColor="text1"/>
        </w:rPr>
        <w:t xml:space="preserve"> themed ideas</w:t>
      </w:r>
      <w:r w:rsidRPr="00633724">
        <w:rPr>
          <w:rFonts w:ascii="Arial" w:hAnsi="Arial" w:cs="Arial"/>
          <w:color w:val="000000" w:themeColor="text1"/>
        </w:rPr>
        <w:t xml:space="preserve"> </w:t>
      </w:r>
      <w:r w:rsidR="002A0BBE" w:rsidRPr="00633724">
        <w:rPr>
          <w:rFonts w:ascii="Arial" w:hAnsi="Arial" w:cs="Arial"/>
          <w:color w:val="000000" w:themeColor="text1"/>
        </w:rPr>
        <w:t>meant the</w:t>
      </w:r>
      <w:r w:rsidRPr="00633724">
        <w:rPr>
          <w:rFonts w:ascii="Arial" w:hAnsi="Arial" w:cs="Arial"/>
          <w:color w:val="000000" w:themeColor="text1"/>
        </w:rPr>
        <w:t xml:space="preserve"> event </w:t>
      </w:r>
      <w:r w:rsidR="0016206A" w:rsidRPr="00633724">
        <w:rPr>
          <w:rFonts w:ascii="Arial" w:hAnsi="Arial" w:cs="Arial"/>
          <w:color w:val="000000" w:themeColor="text1"/>
        </w:rPr>
        <w:t>performed</w:t>
      </w:r>
      <w:r w:rsidR="00761511" w:rsidRPr="00633724">
        <w:rPr>
          <w:rFonts w:ascii="Arial" w:hAnsi="Arial" w:cs="Arial"/>
          <w:color w:val="000000" w:themeColor="text1"/>
        </w:rPr>
        <w:t xml:space="preserve"> well</w:t>
      </w:r>
      <w:r w:rsidR="002A0BBE" w:rsidRPr="00633724">
        <w:rPr>
          <w:rFonts w:ascii="Arial" w:hAnsi="Arial" w:cs="Arial"/>
          <w:color w:val="000000" w:themeColor="text1"/>
        </w:rPr>
        <w:t>.</w:t>
      </w:r>
      <w:r w:rsidR="00DF6CAE" w:rsidRPr="00633724">
        <w:rPr>
          <w:rFonts w:ascii="Arial" w:hAnsi="Arial" w:cs="Arial"/>
          <w:color w:val="000000" w:themeColor="text1"/>
        </w:rPr>
        <w:t xml:space="preserve"> </w:t>
      </w:r>
      <w:r w:rsidR="00AE167D" w:rsidRPr="00633724">
        <w:rPr>
          <w:rFonts w:ascii="Arial" w:hAnsi="Arial" w:cs="Arial"/>
          <w:color w:val="000000" w:themeColor="text1"/>
        </w:rPr>
        <w:t xml:space="preserve">By involving and immersing the consumers so heavily, </w:t>
      </w:r>
      <w:r w:rsidR="00761511" w:rsidRPr="00633724">
        <w:rPr>
          <w:rFonts w:ascii="Arial" w:hAnsi="Arial" w:cs="Arial"/>
          <w:color w:val="000000" w:themeColor="text1"/>
        </w:rPr>
        <w:t xml:space="preserve">the public </w:t>
      </w:r>
      <w:r w:rsidR="00AE167D" w:rsidRPr="00633724">
        <w:rPr>
          <w:rFonts w:ascii="Arial" w:hAnsi="Arial" w:cs="Arial"/>
          <w:color w:val="000000" w:themeColor="text1"/>
        </w:rPr>
        <w:t xml:space="preserve">were able </w:t>
      </w:r>
      <w:r w:rsidR="00761511" w:rsidRPr="00633724">
        <w:rPr>
          <w:rFonts w:ascii="Arial" w:hAnsi="Arial" w:cs="Arial"/>
          <w:color w:val="000000" w:themeColor="text1"/>
        </w:rPr>
        <w:t xml:space="preserve">to really feel </w:t>
      </w:r>
      <w:r w:rsidR="00934462">
        <w:rPr>
          <w:rFonts w:ascii="Arial" w:hAnsi="Arial" w:cs="Arial"/>
          <w:color w:val="000000" w:themeColor="text1"/>
        </w:rPr>
        <w:t>part of</w:t>
      </w:r>
      <w:r w:rsidR="00761511" w:rsidRPr="00633724">
        <w:rPr>
          <w:rFonts w:ascii="Arial" w:hAnsi="Arial" w:cs="Arial"/>
          <w:color w:val="000000" w:themeColor="text1"/>
        </w:rPr>
        <w:t xml:space="preserve"> the product </w:t>
      </w:r>
      <w:r w:rsidR="00702C37" w:rsidRPr="00633724">
        <w:rPr>
          <w:rFonts w:ascii="Arial" w:hAnsi="Arial" w:cs="Arial"/>
          <w:color w:val="000000" w:themeColor="text1"/>
        </w:rPr>
        <w:t xml:space="preserve">launch </w:t>
      </w:r>
      <w:r w:rsidR="004735C0" w:rsidRPr="00633724">
        <w:rPr>
          <w:rFonts w:ascii="Arial" w:hAnsi="Arial" w:cs="Arial"/>
          <w:color w:val="000000" w:themeColor="text1"/>
        </w:rPr>
        <w:t xml:space="preserve">and get a true feel for the experience </w:t>
      </w:r>
      <w:r w:rsidR="002A0BBE" w:rsidRPr="00633724">
        <w:rPr>
          <w:rFonts w:ascii="Arial" w:hAnsi="Arial" w:cs="Arial"/>
          <w:color w:val="000000" w:themeColor="text1"/>
        </w:rPr>
        <w:t xml:space="preserve">of </w:t>
      </w:r>
      <w:r w:rsidR="004735C0" w:rsidRPr="00633724">
        <w:rPr>
          <w:rFonts w:ascii="Arial" w:hAnsi="Arial" w:cs="Arial"/>
          <w:color w:val="000000" w:themeColor="text1"/>
        </w:rPr>
        <w:t>playing the game.</w:t>
      </w:r>
      <w:r w:rsidR="002A0BBE" w:rsidRPr="00633724">
        <w:rPr>
          <w:rFonts w:ascii="Arial" w:hAnsi="Arial" w:cs="Arial"/>
          <w:color w:val="000000" w:themeColor="text1"/>
        </w:rPr>
        <w:t xml:space="preserve"> </w:t>
      </w:r>
      <w:r w:rsidR="000D152F" w:rsidRPr="00633724">
        <w:rPr>
          <w:rFonts w:ascii="Arial" w:hAnsi="Arial" w:cs="Arial"/>
          <w:color w:val="000000" w:themeColor="text1"/>
        </w:rPr>
        <w:t xml:space="preserve">The </w:t>
      </w:r>
      <w:r w:rsidR="00AE167D" w:rsidRPr="00633724">
        <w:rPr>
          <w:rFonts w:ascii="Arial" w:hAnsi="Arial" w:cs="Arial"/>
          <w:color w:val="000000" w:themeColor="text1"/>
        </w:rPr>
        <w:t xml:space="preserve">innovative </w:t>
      </w:r>
      <w:r w:rsidR="000D152F" w:rsidRPr="00633724">
        <w:rPr>
          <w:rFonts w:ascii="Arial" w:hAnsi="Arial" w:cs="Arial"/>
          <w:color w:val="000000" w:themeColor="text1"/>
        </w:rPr>
        <w:t>execut</w:t>
      </w:r>
      <w:r w:rsidR="00AE167D" w:rsidRPr="00633724">
        <w:rPr>
          <w:rFonts w:ascii="Arial" w:hAnsi="Arial" w:cs="Arial"/>
          <w:color w:val="000000" w:themeColor="text1"/>
        </w:rPr>
        <w:t>ion developed</w:t>
      </w:r>
      <w:r w:rsidR="000D152F" w:rsidRPr="00633724">
        <w:rPr>
          <w:rFonts w:ascii="Arial" w:hAnsi="Arial" w:cs="Arial"/>
          <w:color w:val="000000" w:themeColor="text1"/>
        </w:rPr>
        <w:t xml:space="preserve"> </w:t>
      </w:r>
      <w:r w:rsidR="001E5ECC" w:rsidRPr="00633724">
        <w:rPr>
          <w:rFonts w:ascii="Arial" w:hAnsi="Arial" w:cs="Arial"/>
          <w:color w:val="000000" w:themeColor="text1"/>
        </w:rPr>
        <w:t xml:space="preserve">a new type of </w:t>
      </w:r>
      <w:r w:rsidR="000D152F" w:rsidRPr="00633724">
        <w:rPr>
          <w:rFonts w:ascii="Arial" w:hAnsi="Arial" w:cs="Arial"/>
          <w:color w:val="000000" w:themeColor="text1"/>
        </w:rPr>
        <w:t xml:space="preserve">launch </w:t>
      </w:r>
      <w:r w:rsidR="001E5ECC" w:rsidRPr="00633724">
        <w:rPr>
          <w:rFonts w:ascii="Arial" w:hAnsi="Arial" w:cs="Arial"/>
          <w:color w:val="000000" w:themeColor="text1"/>
        </w:rPr>
        <w:t xml:space="preserve">event </w:t>
      </w:r>
      <w:r w:rsidR="000D152F" w:rsidRPr="00633724">
        <w:rPr>
          <w:rFonts w:ascii="Arial" w:hAnsi="Arial" w:cs="Arial"/>
          <w:color w:val="000000" w:themeColor="text1"/>
        </w:rPr>
        <w:t xml:space="preserve">to </w:t>
      </w:r>
      <w:r w:rsidR="001E5ECC" w:rsidRPr="00633724">
        <w:rPr>
          <w:rFonts w:ascii="Arial" w:hAnsi="Arial" w:cs="Arial"/>
          <w:color w:val="000000" w:themeColor="text1"/>
        </w:rPr>
        <w:t xml:space="preserve">which will </w:t>
      </w:r>
      <w:r w:rsidR="0016206A" w:rsidRPr="00633724">
        <w:rPr>
          <w:rFonts w:ascii="Arial" w:hAnsi="Arial" w:cs="Arial"/>
          <w:color w:val="000000" w:themeColor="text1"/>
        </w:rPr>
        <w:t xml:space="preserve">set the bar </w:t>
      </w:r>
      <w:r w:rsidR="001E5ECC" w:rsidRPr="00633724">
        <w:rPr>
          <w:rFonts w:ascii="Arial" w:hAnsi="Arial" w:cs="Arial"/>
          <w:color w:val="000000" w:themeColor="text1"/>
        </w:rPr>
        <w:t xml:space="preserve">for other launch events in the future. </w:t>
      </w:r>
    </w:p>
    <w:p w14:paraId="4B0F0E8B" w14:textId="77777777" w:rsidR="00DF6CAE" w:rsidRPr="00633724" w:rsidRDefault="00DF6CAE" w:rsidP="00633724">
      <w:pPr>
        <w:spacing w:line="360" w:lineRule="auto"/>
        <w:rPr>
          <w:rFonts w:ascii="Arial" w:hAnsi="Arial" w:cs="Arial"/>
          <w:color w:val="000000" w:themeColor="text1"/>
        </w:rPr>
      </w:pPr>
    </w:p>
    <w:p w14:paraId="0BD8684C" w14:textId="461863F6" w:rsidR="00220DB7" w:rsidRPr="00633724" w:rsidRDefault="008A757B" w:rsidP="00633724">
      <w:pPr>
        <w:spacing w:line="360" w:lineRule="auto"/>
        <w:rPr>
          <w:rFonts w:ascii="Arial" w:hAnsi="Arial" w:cs="Arial"/>
          <w:color w:val="000000" w:themeColor="text1"/>
        </w:rPr>
      </w:pPr>
      <w:r w:rsidRPr="00633724">
        <w:rPr>
          <w:rFonts w:ascii="Arial" w:hAnsi="Arial" w:cs="Arial"/>
          <w:color w:val="000000" w:themeColor="text1"/>
        </w:rPr>
        <w:t>D</w:t>
      </w:r>
      <w:r w:rsidR="000D152F" w:rsidRPr="00633724">
        <w:rPr>
          <w:rFonts w:ascii="Arial" w:hAnsi="Arial" w:cs="Arial"/>
          <w:color w:val="000000" w:themeColor="text1"/>
        </w:rPr>
        <w:t>iscussing i</w:t>
      </w:r>
      <w:r w:rsidR="003F2F4B" w:rsidRPr="00633724">
        <w:rPr>
          <w:rFonts w:ascii="Arial" w:hAnsi="Arial" w:cs="Arial"/>
          <w:color w:val="000000" w:themeColor="text1"/>
        </w:rPr>
        <w:t xml:space="preserve">nnovation in events </w:t>
      </w:r>
      <w:r w:rsidR="00D15241" w:rsidRPr="00633724">
        <w:rPr>
          <w:rFonts w:ascii="Arial" w:hAnsi="Arial" w:cs="Arial"/>
          <w:color w:val="000000" w:themeColor="text1"/>
        </w:rPr>
        <w:t>can be</w:t>
      </w:r>
      <w:r w:rsidR="003F2F4B" w:rsidRPr="00633724">
        <w:rPr>
          <w:rFonts w:ascii="Arial" w:hAnsi="Arial" w:cs="Arial"/>
          <w:color w:val="000000" w:themeColor="text1"/>
        </w:rPr>
        <w:t xml:space="preserve"> </w:t>
      </w:r>
      <w:r w:rsidR="005F3D07" w:rsidRPr="00633724">
        <w:rPr>
          <w:rFonts w:ascii="Arial" w:hAnsi="Arial" w:cs="Arial"/>
          <w:color w:val="000000" w:themeColor="text1"/>
        </w:rPr>
        <w:t xml:space="preserve">closely </w:t>
      </w:r>
      <w:r w:rsidR="00B22A12" w:rsidRPr="00633724">
        <w:rPr>
          <w:rFonts w:ascii="Arial" w:hAnsi="Arial" w:cs="Arial"/>
          <w:color w:val="000000" w:themeColor="text1"/>
        </w:rPr>
        <w:t>linked with creativity. It takes a creative mind to see a gap in the market for a new, niche event to be developed</w:t>
      </w:r>
      <w:r w:rsidR="00FD6E0E" w:rsidRPr="00633724">
        <w:rPr>
          <w:rFonts w:ascii="Arial" w:hAnsi="Arial" w:cs="Arial"/>
          <w:color w:val="000000" w:themeColor="text1"/>
        </w:rPr>
        <w:t xml:space="preserve"> such as the previous launch event</w:t>
      </w:r>
      <w:r w:rsidR="00B22A12" w:rsidRPr="00633724">
        <w:rPr>
          <w:rFonts w:ascii="Arial" w:hAnsi="Arial" w:cs="Arial"/>
          <w:color w:val="000000" w:themeColor="text1"/>
        </w:rPr>
        <w:t>.</w:t>
      </w:r>
      <w:r w:rsidR="00296D87" w:rsidRPr="00633724">
        <w:rPr>
          <w:rFonts w:ascii="Arial" w:hAnsi="Arial" w:cs="Arial"/>
          <w:color w:val="000000" w:themeColor="text1"/>
        </w:rPr>
        <w:t xml:space="preserve"> </w:t>
      </w:r>
      <w:r w:rsidR="00FD6E0E" w:rsidRPr="00633724">
        <w:rPr>
          <w:rFonts w:ascii="Arial" w:hAnsi="Arial" w:cs="Arial"/>
          <w:color w:val="000000" w:themeColor="text1"/>
        </w:rPr>
        <w:t>B</w:t>
      </w:r>
      <w:r w:rsidR="00296D87" w:rsidRPr="00633724">
        <w:rPr>
          <w:rFonts w:ascii="Arial" w:hAnsi="Arial" w:cs="Arial"/>
          <w:color w:val="000000" w:themeColor="text1"/>
        </w:rPr>
        <w:t xml:space="preserve">y tweaking </w:t>
      </w:r>
      <w:r w:rsidR="00D15241" w:rsidRPr="00633724">
        <w:rPr>
          <w:rFonts w:ascii="Arial" w:hAnsi="Arial" w:cs="Arial"/>
          <w:color w:val="000000" w:themeColor="text1"/>
        </w:rPr>
        <w:t>the</w:t>
      </w:r>
      <w:r w:rsidR="00296D87" w:rsidRPr="00633724">
        <w:rPr>
          <w:rFonts w:ascii="Arial" w:hAnsi="Arial" w:cs="Arial"/>
          <w:color w:val="000000" w:themeColor="text1"/>
        </w:rPr>
        <w:t xml:space="preserve"> </w:t>
      </w:r>
      <w:r w:rsidR="00782D13" w:rsidRPr="00633724">
        <w:rPr>
          <w:rFonts w:ascii="Arial" w:hAnsi="Arial" w:cs="Arial"/>
          <w:color w:val="000000" w:themeColor="text1"/>
        </w:rPr>
        <w:t xml:space="preserve">launch </w:t>
      </w:r>
      <w:r w:rsidR="00296D87" w:rsidRPr="00633724">
        <w:rPr>
          <w:rFonts w:ascii="Arial" w:hAnsi="Arial" w:cs="Arial"/>
          <w:color w:val="000000" w:themeColor="text1"/>
        </w:rPr>
        <w:t>event slightly</w:t>
      </w:r>
      <w:r w:rsidR="00B22A12" w:rsidRPr="00633724">
        <w:rPr>
          <w:rFonts w:ascii="Arial" w:hAnsi="Arial" w:cs="Arial"/>
          <w:color w:val="000000" w:themeColor="text1"/>
        </w:rPr>
        <w:t>,</w:t>
      </w:r>
      <w:r w:rsidR="00296D87" w:rsidRPr="00633724">
        <w:rPr>
          <w:rFonts w:ascii="Arial" w:hAnsi="Arial" w:cs="Arial"/>
          <w:color w:val="000000" w:themeColor="text1"/>
        </w:rPr>
        <w:t xml:space="preserve"> </w:t>
      </w:r>
      <w:r w:rsidR="00FD6E0E" w:rsidRPr="00633724">
        <w:rPr>
          <w:rFonts w:ascii="Arial" w:hAnsi="Arial" w:cs="Arial"/>
          <w:color w:val="000000" w:themeColor="text1"/>
        </w:rPr>
        <w:t>a new</w:t>
      </w:r>
      <w:r w:rsidR="001505D8" w:rsidRPr="00633724">
        <w:rPr>
          <w:rFonts w:ascii="Arial" w:hAnsi="Arial" w:cs="Arial"/>
          <w:color w:val="000000" w:themeColor="text1"/>
        </w:rPr>
        <w:t xml:space="preserve"> and</w:t>
      </w:r>
      <w:r w:rsidR="00FD6E0E" w:rsidRPr="00633724">
        <w:rPr>
          <w:rFonts w:ascii="Arial" w:hAnsi="Arial" w:cs="Arial"/>
          <w:color w:val="000000" w:themeColor="text1"/>
        </w:rPr>
        <w:t xml:space="preserve"> </w:t>
      </w:r>
      <w:r w:rsidR="001505D8" w:rsidRPr="00633724">
        <w:rPr>
          <w:rFonts w:ascii="Arial" w:hAnsi="Arial" w:cs="Arial"/>
          <w:color w:val="000000" w:themeColor="text1"/>
        </w:rPr>
        <w:t xml:space="preserve">successful </w:t>
      </w:r>
      <w:r w:rsidR="00FD6E0E" w:rsidRPr="00633724">
        <w:rPr>
          <w:rFonts w:ascii="Arial" w:hAnsi="Arial" w:cs="Arial"/>
          <w:color w:val="000000" w:themeColor="text1"/>
        </w:rPr>
        <w:t>concept was formed</w:t>
      </w:r>
      <w:r w:rsidR="001505D8" w:rsidRPr="00633724">
        <w:rPr>
          <w:rFonts w:ascii="Arial" w:hAnsi="Arial" w:cs="Arial"/>
          <w:color w:val="000000" w:themeColor="text1"/>
        </w:rPr>
        <w:t>.</w:t>
      </w:r>
      <w:r w:rsidR="000B7E1C" w:rsidRPr="00633724">
        <w:rPr>
          <w:rFonts w:ascii="Arial" w:hAnsi="Arial" w:cs="Arial"/>
          <w:color w:val="000000" w:themeColor="text1"/>
        </w:rPr>
        <w:t xml:space="preserve"> </w:t>
      </w:r>
      <w:r w:rsidR="00215814" w:rsidRPr="00633724">
        <w:rPr>
          <w:rFonts w:ascii="Arial" w:hAnsi="Arial" w:cs="Arial"/>
          <w:color w:val="000000" w:themeColor="text1"/>
        </w:rPr>
        <w:t xml:space="preserve">To </w:t>
      </w:r>
      <w:r w:rsidR="00791713" w:rsidRPr="00633724">
        <w:rPr>
          <w:rFonts w:ascii="Arial" w:hAnsi="Arial" w:cs="Arial"/>
          <w:color w:val="000000" w:themeColor="text1"/>
        </w:rPr>
        <w:t>form</w:t>
      </w:r>
      <w:r w:rsidR="00215814" w:rsidRPr="00633724">
        <w:rPr>
          <w:rFonts w:ascii="Arial" w:hAnsi="Arial" w:cs="Arial"/>
          <w:color w:val="000000" w:themeColor="text1"/>
        </w:rPr>
        <w:t xml:space="preserve"> </w:t>
      </w:r>
      <w:r w:rsidR="00791713" w:rsidRPr="00633724">
        <w:rPr>
          <w:rFonts w:ascii="Arial" w:hAnsi="Arial" w:cs="Arial"/>
          <w:color w:val="000000" w:themeColor="text1"/>
        </w:rPr>
        <w:t>a</w:t>
      </w:r>
      <w:r w:rsidR="00215814" w:rsidRPr="00633724">
        <w:rPr>
          <w:rFonts w:ascii="Arial" w:hAnsi="Arial" w:cs="Arial"/>
          <w:color w:val="000000" w:themeColor="text1"/>
        </w:rPr>
        <w:t xml:space="preserve"> definition of</w:t>
      </w:r>
      <w:r w:rsidR="00053DFD" w:rsidRPr="00633724">
        <w:rPr>
          <w:rFonts w:ascii="Arial" w:hAnsi="Arial" w:cs="Arial"/>
          <w:color w:val="000000" w:themeColor="text1"/>
        </w:rPr>
        <w:t xml:space="preserve"> innovation, </w:t>
      </w:r>
      <w:r w:rsidR="00215814" w:rsidRPr="00725775">
        <w:rPr>
          <w:rFonts w:ascii="Arial" w:hAnsi="Arial" w:cs="Arial"/>
          <w:color w:val="000000" w:themeColor="text1"/>
        </w:rPr>
        <w:t>Thompson and Lordan</w:t>
      </w:r>
      <w:r w:rsidR="00215814" w:rsidRPr="00633724">
        <w:rPr>
          <w:rFonts w:ascii="Arial" w:hAnsi="Arial" w:cs="Arial"/>
          <w:color w:val="000000" w:themeColor="text1"/>
        </w:rPr>
        <w:t xml:space="preserve"> (1999) begin </w:t>
      </w:r>
      <w:r w:rsidR="00053DFD" w:rsidRPr="00633724">
        <w:rPr>
          <w:rFonts w:ascii="Arial" w:hAnsi="Arial" w:cs="Arial"/>
          <w:color w:val="000000" w:themeColor="text1"/>
        </w:rPr>
        <w:t xml:space="preserve">by stating </w:t>
      </w:r>
      <w:r w:rsidR="002578A8" w:rsidRPr="00633724">
        <w:rPr>
          <w:rFonts w:ascii="Arial" w:hAnsi="Arial" w:cs="Arial"/>
          <w:color w:val="000000" w:themeColor="text1"/>
        </w:rPr>
        <w:t xml:space="preserve">how </w:t>
      </w:r>
      <w:r w:rsidR="00053DFD" w:rsidRPr="00633724">
        <w:rPr>
          <w:rFonts w:ascii="Arial" w:hAnsi="Arial" w:cs="Arial"/>
          <w:color w:val="000000" w:themeColor="text1"/>
        </w:rPr>
        <w:t>innovation</w:t>
      </w:r>
      <w:r w:rsidR="00215814" w:rsidRPr="00633724">
        <w:rPr>
          <w:rFonts w:ascii="Arial" w:hAnsi="Arial" w:cs="Arial"/>
          <w:color w:val="000000" w:themeColor="text1"/>
        </w:rPr>
        <w:t xml:space="preserve"> </w:t>
      </w:r>
      <w:r w:rsidR="00053DFD" w:rsidRPr="00633724">
        <w:rPr>
          <w:rFonts w:ascii="Arial" w:hAnsi="Arial" w:cs="Arial"/>
          <w:color w:val="000000" w:themeColor="text1"/>
        </w:rPr>
        <w:t>is the method to which new ideas are put in to practice</w:t>
      </w:r>
      <w:r w:rsidR="006B364F" w:rsidRPr="00633724">
        <w:rPr>
          <w:rFonts w:ascii="Arial" w:hAnsi="Arial" w:cs="Arial"/>
          <w:color w:val="000000" w:themeColor="text1"/>
        </w:rPr>
        <w:t xml:space="preserve">. </w:t>
      </w:r>
      <w:r w:rsidR="00791713" w:rsidRPr="00633724">
        <w:rPr>
          <w:rFonts w:ascii="Arial" w:hAnsi="Arial" w:cs="Arial"/>
          <w:color w:val="000000" w:themeColor="text1"/>
        </w:rPr>
        <w:t>It</w:t>
      </w:r>
      <w:r w:rsidR="00215814" w:rsidRPr="00633724">
        <w:rPr>
          <w:rFonts w:ascii="Arial" w:hAnsi="Arial" w:cs="Arial"/>
          <w:color w:val="000000" w:themeColor="text1"/>
        </w:rPr>
        <w:t xml:space="preserve"> is thought </w:t>
      </w:r>
      <w:r w:rsidR="00EB6C3B" w:rsidRPr="00633724">
        <w:rPr>
          <w:rFonts w:ascii="Arial" w:hAnsi="Arial" w:cs="Arial"/>
          <w:color w:val="000000" w:themeColor="text1"/>
        </w:rPr>
        <w:t>i</w:t>
      </w:r>
      <w:r w:rsidR="00451EF1" w:rsidRPr="00633724">
        <w:rPr>
          <w:rFonts w:ascii="Arial" w:hAnsi="Arial" w:cs="Arial"/>
          <w:color w:val="000000" w:themeColor="text1"/>
        </w:rPr>
        <w:t xml:space="preserve">nnovation </w:t>
      </w:r>
      <w:r w:rsidR="00DF6CAE" w:rsidRPr="00633724">
        <w:rPr>
          <w:rFonts w:ascii="Arial" w:hAnsi="Arial" w:cs="Arial"/>
          <w:color w:val="000000" w:themeColor="text1"/>
        </w:rPr>
        <w:t xml:space="preserve">also </w:t>
      </w:r>
      <w:r w:rsidR="00451EF1" w:rsidRPr="00633724">
        <w:rPr>
          <w:rFonts w:ascii="Arial" w:hAnsi="Arial" w:cs="Arial"/>
          <w:color w:val="000000" w:themeColor="text1"/>
        </w:rPr>
        <w:t xml:space="preserve">has </w:t>
      </w:r>
      <w:r w:rsidR="00EB6C3B" w:rsidRPr="00633724">
        <w:rPr>
          <w:rFonts w:ascii="Arial" w:hAnsi="Arial" w:cs="Arial"/>
          <w:color w:val="000000" w:themeColor="text1"/>
        </w:rPr>
        <w:t>a</w:t>
      </w:r>
      <w:r w:rsidR="00451EF1" w:rsidRPr="00633724">
        <w:rPr>
          <w:rFonts w:ascii="Arial" w:hAnsi="Arial" w:cs="Arial"/>
          <w:color w:val="000000" w:themeColor="text1"/>
        </w:rPr>
        <w:t xml:space="preserve"> large part </w:t>
      </w:r>
      <w:r w:rsidR="00EB6C3B" w:rsidRPr="00633724">
        <w:rPr>
          <w:rFonts w:ascii="Arial" w:hAnsi="Arial" w:cs="Arial"/>
          <w:color w:val="000000" w:themeColor="text1"/>
        </w:rPr>
        <w:t xml:space="preserve">to do </w:t>
      </w:r>
      <w:r w:rsidR="00451EF1" w:rsidRPr="00633724">
        <w:rPr>
          <w:rFonts w:ascii="Arial" w:hAnsi="Arial" w:cs="Arial"/>
          <w:color w:val="000000" w:themeColor="text1"/>
        </w:rPr>
        <w:t xml:space="preserve">with </w:t>
      </w:r>
      <w:r w:rsidR="00EB6C3B" w:rsidRPr="00633724">
        <w:rPr>
          <w:rFonts w:ascii="Arial" w:hAnsi="Arial" w:cs="Arial"/>
          <w:color w:val="000000" w:themeColor="text1"/>
        </w:rPr>
        <w:t xml:space="preserve">a </w:t>
      </w:r>
      <w:r w:rsidR="00A936B1" w:rsidRPr="00633724">
        <w:rPr>
          <w:rFonts w:ascii="Arial" w:hAnsi="Arial" w:cs="Arial"/>
          <w:color w:val="000000" w:themeColor="text1"/>
        </w:rPr>
        <w:t>person’s</w:t>
      </w:r>
      <w:r w:rsidR="00EB6C3B" w:rsidRPr="00633724">
        <w:rPr>
          <w:rFonts w:ascii="Arial" w:hAnsi="Arial" w:cs="Arial"/>
          <w:color w:val="000000" w:themeColor="text1"/>
        </w:rPr>
        <w:t xml:space="preserve"> </w:t>
      </w:r>
      <w:r w:rsidR="00451EF1" w:rsidRPr="00633724">
        <w:rPr>
          <w:rFonts w:ascii="Arial" w:hAnsi="Arial" w:cs="Arial"/>
          <w:color w:val="000000" w:themeColor="text1"/>
        </w:rPr>
        <w:t>concept</w:t>
      </w:r>
      <w:r w:rsidR="00EB6C3B" w:rsidRPr="00633724">
        <w:rPr>
          <w:rFonts w:ascii="Arial" w:hAnsi="Arial" w:cs="Arial"/>
          <w:color w:val="000000" w:themeColor="text1"/>
        </w:rPr>
        <w:t>s</w:t>
      </w:r>
      <w:r w:rsidR="00DF6CAE" w:rsidRPr="00633724">
        <w:rPr>
          <w:rFonts w:ascii="Arial" w:hAnsi="Arial" w:cs="Arial"/>
          <w:color w:val="000000" w:themeColor="text1"/>
        </w:rPr>
        <w:t xml:space="preserve"> </w:t>
      </w:r>
      <w:r w:rsidR="00451EF1" w:rsidRPr="00633724">
        <w:rPr>
          <w:rFonts w:ascii="Arial" w:hAnsi="Arial" w:cs="Arial"/>
          <w:color w:val="000000" w:themeColor="text1"/>
        </w:rPr>
        <w:t>and intentions</w:t>
      </w:r>
      <w:r w:rsidR="00131606" w:rsidRPr="00633724">
        <w:rPr>
          <w:rFonts w:ascii="Arial" w:hAnsi="Arial" w:cs="Arial"/>
          <w:color w:val="000000" w:themeColor="text1"/>
        </w:rPr>
        <w:t xml:space="preserve"> </w:t>
      </w:r>
      <w:r w:rsidR="006B364F" w:rsidRPr="00633724">
        <w:rPr>
          <w:rFonts w:ascii="Arial" w:hAnsi="Arial" w:cs="Arial"/>
          <w:color w:val="000000" w:themeColor="text1"/>
        </w:rPr>
        <w:t>(</w:t>
      </w:r>
      <w:r w:rsidR="006B364F" w:rsidRPr="00725775">
        <w:rPr>
          <w:rFonts w:ascii="Arial" w:hAnsi="Arial" w:cs="Arial"/>
          <w:color w:val="000000" w:themeColor="text1"/>
        </w:rPr>
        <w:t>Ekstedt et al. 1992, as cited by Larson</w:t>
      </w:r>
      <w:r w:rsidR="006B364F" w:rsidRPr="00633724">
        <w:rPr>
          <w:rFonts w:ascii="Arial" w:hAnsi="Arial" w:cs="Arial"/>
          <w:color w:val="000000" w:themeColor="text1"/>
        </w:rPr>
        <w:t xml:space="preserve">, 2011) </w:t>
      </w:r>
      <w:r w:rsidR="00215814" w:rsidRPr="00633724">
        <w:rPr>
          <w:rFonts w:ascii="Arial" w:hAnsi="Arial" w:cs="Arial"/>
          <w:color w:val="000000" w:themeColor="text1"/>
        </w:rPr>
        <w:t>this</w:t>
      </w:r>
      <w:r w:rsidR="00220DB7" w:rsidRPr="00633724">
        <w:rPr>
          <w:rFonts w:ascii="Arial" w:hAnsi="Arial" w:cs="Arial"/>
          <w:color w:val="000000" w:themeColor="text1"/>
        </w:rPr>
        <w:t xml:space="preserve"> </w:t>
      </w:r>
      <w:r w:rsidR="00215814" w:rsidRPr="00633724">
        <w:rPr>
          <w:rFonts w:ascii="Arial" w:hAnsi="Arial" w:cs="Arial"/>
          <w:color w:val="000000" w:themeColor="text1"/>
        </w:rPr>
        <w:t xml:space="preserve">is </w:t>
      </w:r>
      <w:r w:rsidR="00220DB7" w:rsidRPr="00633724">
        <w:rPr>
          <w:rFonts w:ascii="Arial" w:hAnsi="Arial" w:cs="Arial"/>
          <w:color w:val="000000" w:themeColor="text1"/>
        </w:rPr>
        <w:t>further reinforce</w:t>
      </w:r>
      <w:r w:rsidR="00791713" w:rsidRPr="00633724">
        <w:rPr>
          <w:rFonts w:ascii="Arial" w:hAnsi="Arial" w:cs="Arial"/>
          <w:color w:val="000000" w:themeColor="text1"/>
        </w:rPr>
        <w:t xml:space="preserve">d </w:t>
      </w:r>
      <w:r w:rsidR="00220DB7" w:rsidRPr="00633724">
        <w:rPr>
          <w:rFonts w:ascii="Arial" w:hAnsi="Arial" w:cs="Arial"/>
          <w:color w:val="000000" w:themeColor="text1"/>
        </w:rPr>
        <w:t xml:space="preserve">from </w:t>
      </w:r>
      <w:r w:rsidR="009A23CF" w:rsidRPr="00633724">
        <w:rPr>
          <w:rFonts w:ascii="Arial" w:hAnsi="Arial" w:cs="Arial"/>
          <w:color w:val="000000" w:themeColor="text1"/>
        </w:rPr>
        <w:t xml:space="preserve">a definition </w:t>
      </w:r>
      <w:r w:rsidR="00220DB7" w:rsidRPr="00633724">
        <w:rPr>
          <w:rFonts w:ascii="Arial" w:hAnsi="Arial" w:cs="Arial"/>
          <w:color w:val="000000" w:themeColor="text1"/>
        </w:rPr>
        <w:t>stating</w:t>
      </w:r>
      <w:r w:rsidR="000B7E1C" w:rsidRPr="00633724">
        <w:rPr>
          <w:rFonts w:ascii="Arial" w:hAnsi="Arial" w:cs="Arial"/>
          <w:color w:val="000000" w:themeColor="text1"/>
          <w:spacing w:val="5"/>
          <w:shd w:val="clear" w:color="auto" w:fill="FFFFFF"/>
        </w:rPr>
        <w:t xml:space="preserve"> i</w:t>
      </w:r>
      <w:r w:rsidR="00113517" w:rsidRPr="00633724">
        <w:rPr>
          <w:rFonts w:ascii="Arial" w:hAnsi="Arial" w:cs="Arial"/>
          <w:color w:val="000000" w:themeColor="text1"/>
          <w:spacing w:val="5"/>
          <w:shd w:val="clear" w:color="auto" w:fill="FFFFFF"/>
        </w:rPr>
        <w:t xml:space="preserve">nnovation </w:t>
      </w:r>
      <w:r w:rsidR="000B7E1C" w:rsidRPr="00633724">
        <w:rPr>
          <w:rFonts w:ascii="Arial" w:hAnsi="Arial" w:cs="Arial"/>
          <w:color w:val="000000" w:themeColor="text1"/>
          <w:spacing w:val="5"/>
          <w:shd w:val="clear" w:color="auto" w:fill="FFFFFF"/>
        </w:rPr>
        <w:t xml:space="preserve">as </w:t>
      </w:r>
      <w:r w:rsidR="00113517" w:rsidRPr="00633724">
        <w:rPr>
          <w:rFonts w:ascii="Arial" w:hAnsi="Arial" w:cs="Arial"/>
          <w:color w:val="000000" w:themeColor="text1"/>
          <w:spacing w:val="5"/>
          <w:shd w:val="clear" w:color="auto" w:fill="FFFFFF"/>
        </w:rPr>
        <w:t>the successful exploitation of new ideas</w:t>
      </w:r>
      <w:r w:rsidR="009A23CF" w:rsidRPr="00633724">
        <w:rPr>
          <w:rFonts w:ascii="Arial" w:hAnsi="Arial" w:cs="Arial"/>
          <w:color w:val="000000" w:themeColor="text1"/>
          <w:spacing w:val="5"/>
          <w:shd w:val="clear" w:color="auto" w:fill="FFFFFF"/>
        </w:rPr>
        <w:t xml:space="preserve"> (</w:t>
      </w:r>
      <w:r w:rsidR="009A23CF" w:rsidRPr="00725775">
        <w:rPr>
          <w:rFonts w:ascii="Arial" w:eastAsiaTheme="minorEastAsia" w:hAnsi="Arial" w:cs="Arial"/>
          <w:color w:val="000000" w:themeColor="text1"/>
          <w:spacing w:val="5"/>
          <w:shd w:val="clear" w:color="auto" w:fill="FFFFFF"/>
        </w:rPr>
        <w:t>Sayer and Walker, 199</w:t>
      </w:r>
      <w:r w:rsidR="009A23CF" w:rsidRPr="00633724">
        <w:rPr>
          <w:rFonts w:ascii="Arial" w:eastAsiaTheme="minorEastAsia" w:hAnsi="Arial" w:cs="Arial"/>
          <w:color w:val="000000" w:themeColor="text1"/>
          <w:spacing w:val="5"/>
          <w:shd w:val="clear" w:color="auto" w:fill="FFFFFF"/>
        </w:rPr>
        <w:t>2</w:t>
      </w:r>
      <w:r w:rsidR="00725775">
        <w:rPr>
          <w:rFonts w:ascii="Arial" w:eastAsiaTheme="minorEastAsia" w:hAnsi="Arial" w:cs="Arial"/>
          <w:color w:val="000000" w:themeColor="text1"/>
          <w:spacing w:val="5"/>
          <w:shd w:val="clear" w:color="auto" w:fill="FFFFFF"/>
        </w:rPr>
        <w:t xml:space="preserve"> as cited by </w:t>
      </w:r>
      <w:r w:rsidR="00725775" w:rsidRPr="00725775">
        <w:rPr>
          <w:rFonts w:ascii="Arial" w:hAnsi="Arial" w:cs="Arial"/>
          <w:color w:val="000000" w:themeColor="text1"/>
          <w:spacing w:val="5"/>
          <w:shd w:val="clear" w:color="auto" w:fill="FFFFFF"/>
        </w:rPr>
        <w:t>Wilson and Stokes, 2005</w:t>
      </w:r>
      <w:r w:rsidR="009A23CF" w:rsidRPr="00633724">
        <w:rPr>
          <w:rFonts w:ascii="Arial" w:eastAsiaTheme="minorEastAsia" w:hAnsi="Arial" w:cs="Arial"/>
          <w:color w:val="000000" w:themeColor="text1"/>
          <w:spacing w:val="5"/>
          <w:shd w:val="clear" w:color="auto" w:fill="FFFFFF"/>
        </w:rPr>
        <w:t>)</w:t>
      </w:r>
      <w:r w:rsidR="00220DB7" w:rsidRPr="00633724">
        <w:rPr>
          <w:rFonts w:ascii="Arial" w:hAnsi="Arial" w:cs="Arial"/>
          <w:color w:val="000000" w:themeColor="text1"/>
          <w:spacing w:val="5"/>
          <w:shd w:val="clear" w:color="auto" w:fill="FFFFFF"/>
        </w:rPr>
        <w:t>.</w:t>
      </w:r>
      <w:r w:rsidR="00220DB7" w:rsidRPr="00633724">
        <w:rPr>
          <w:rFonts w:ascii="Arial" w:hAnsi="Arial" w:cs="Arial"/>
          <w:color w:val="000000" w:themeColor="text1"/>
        </w:rPr>
        <w:t xml:space="preserve"> </w:t>
      </w:r>
    </w:p>
    <w:p w14:paraId="59938815" w14:textId="77777777" w:rsidR="00220DB7" w:rsidRPr="00633724" w:rsidRDefault="00220DB7" w:rsidP="00633724">
      <w:pPr>
        <w:spacing w:line="360" w:lineRule="auto"/>
        <w:rPr>
          <w:rFonts w:ascii="Arial" w:hAnsi="Arial" w:cs="Arial"/>
          <w:color w:val="000000" w:themeColor="text1"/>
        </w:rPr>
      </w:pPr>
    </w:p>
    <w:p w14:paraId="7D0EC866" w14:textId="372BED10" w:rsidR="00983361" w:rsidRPr="00633724" w:rsidRDefault="00155C4A" w:rsidP="00633724">
      <w:pPr>
        <w:spacing w:line="360" w:lineRule="auto"/>
        <w:rPr>
          <w:rFonts w:ascii="Arial" w:hAnsi="Arial" w:cs="Arial"/>
          <w:color w:val="000000" w:themeColor="text1"/>
        </w:rPr>
      </w:pPr>
      <w:r w:rsidRPr="00633724">
        <w:rPr>
          <w:rFonts w:ascii="Arial" w:hAnsi="Arial" w:cs="Arial"/>
          <w:color w:val="000000" w:themeColor="text1"/>
        </w:rPr>
        <w:lastRenderedPageBreak/>
        <w:t xml:space="preserve">Although </w:t>
      </w:r>
      <w:r w:rsidR="00791713" w:rsidRPr="00633724">
        <w:rPr>
          <w:rFonts w:ascii="Arial" w:hAnsi="Arial" w:cs="Arial"/>
          <w:color w:val="000000" w:themeColor="text1"/>
        </w:rPr>
        <w:t>film festivals are</w:t>
      </w:r>
      <w:r w:rsidR="008A58DA" w:rsidRPr="00633724">
        <w:rPr>
          <w:rFonts w:ascii="Arial" w:hAnsi="Arial" w:cs="Arial"/>
          <w:color w:val="000000" w:themeColor="text1"/>
        </w:rPr>
        <w:t xml:space="preserve"> no</w:t>
      </w:r>
      <w:r w:rsidR="00791713" w:rsidRPr="00633724">
        <w:rPr>
          <w:rFonts w:ascii="Arial" w:hAnsi="Arial" w:cs="Arial"/>
          <w:color w:val="000000" w:themeColor="text1"/>
        </w:rPr>
        <w:t>t a</w:t>
      </w:r>
      <w:r w:rsidR="00F5650E" w:rsidRPr="00633724">
        <w:rPr>
          <w:rFonts w:ascii="Arial" w:hAnsi="Arial" w:cs="Arial"/>
          <w:color w:val="000000" w:themeColor="text1"/>
        </w:rPr>
        <w:t xml:space="preserve"> new </w:t>
      </w:r>
      <w:r w:rsidR="00354141" w:rsidRPr="00633724">
        <w:rPr>
          <w:rFonts w:ascii="Arial" w:hAnsi="Arial" w:cs="Arial"/>
          <w:color w:val="000000" w:themeColor="text1"/>
        </w:rPr>
        <w:t>concept</w:t>
      </w:r>
      <w:r w:rsidR="00F5650E" w:rsidRPr="00633724">
        <w:rPr>
          <w:rFonts w:ascii="Arial" w:hAnsi="Arial" w:cs="Arial"/>
          <w:color w:val="000000" w:themeColor="text1"/>
        </w:rPr>
        <w:t xml:space="preserve">, </w:t>
      </w:r>
      <w:r w:rsidR="00354141" w:rsidRPr="00633724">
        <w:rPr>
          <w:rFonts w:ascii="Arial" w:hAnsi="Arial" w:cs="Arial"/>
          <w:color w:val="000000" w:themeColor="text1"/>
        </w:rPr>
        <w:t>the</w:t>
      </w:r>
      <w:r w:rsidR="0005504D" w:rsidRPr="00633724">
        <w:rPr>
          <w:rFonts w:ascii="Arial" w:hAnsi="Arial" w:cs="Arial"/>
          <w:color w:val="000000" w:themeColor="text1"/>
        </w:rPr>
        <w:t xml:space="preserve"> </w:t>
      </w:r>
      <w:r w:rsidR="00354141" w:rsidRPr="00633724">
        <w:rPr>
          <w:rFonts w:ascii="Arial" w:hAnsi="Arial" w:cs="Arial"/>
          <w:color w:val="000000" w:themeColor="text1"/>
        </w:rPr>
        <w:t xml:space="preserve">2017 </w:t>
      </w:r>
      <w:r w:rsidR="0005504D" w:rsidRPr="00633724">
        <w:rPr>
          <w:rFonts w:ascii="Arial" w:hAnsi="Arial" w:cs="Arial"/>
          <w:color w:val="000000" w:themeColor="text1"/>
        </w:rPr>
        <w:t xml:space="preserve">Glasgow Film Festival </w:t>
      </w:r>
      <w:r w:rsidR="00F5650E" w:rsidRPr="00633724">
        <w:rPr>
          <w:rFonts w:ascii="Arial" w:hAnsi="Arial" w:cs="Arial"/>
          <w:color w:val="000000" w:themeColor="text1"/>
        </w:rPr>
        <w:t xml:space="preserve">displayed </w:t>
      </w:r>
      <w:r w:rsidR="0005504D" w:rsidRPr="00633724">
        <w:rPr>
          <w:rFonts w:ascii="Arial" w:hAnsi="Arial" w:cs="Arial"/>
          <w:color w:val="000000" w:themeColor="text1"/>
        </w:rPr>
        <w:t xml:space="preserve">innovation in the way their event was held by using their location and venues to their advantage. </w:t>
      </w:r>
      <w:r w:rsidR="00F5650E" w:rsidRPr="00633724">
        <w:rPr>
          <w:rFonts w:ascii="Arial" w:hAnsi="Arial" w:cs="Arial"/>
          <w:color w:val="000000" w:themeColor="text1"/>
        </w:rPr>
        <w:t>The company screened films in unique locations such as</w:t>
      </w:r>
      <w:r w:rsidR="0005504D" w:rsidRPr="00633724">
        <w:rPr>
          <w:rFonts w:ascii="Arial" w:hAnsi="Arial" w:cs="Arial"/>
          <w:color w:val="000000" w:themeColor="text1"/>
        </w:rPr>
        <w:t xml:space="preserve"> on a ski slope </w:t>
      </w:r>
      <w:r w:rsidR="00F5650E" w:rsidRPr="00633724">
        <w:rPr>
          <w:rFonts w:ascii="Arial" w:hAnsi="Arial" w:cs="Arial"/>
          <w:color w:val="000000" w:themeColor="text1"/>
        </w:rPr>
        <w:t xml:space="preserve">and a </w:t>
      </w:r>
      <w:r w:rsidR="0005504D" w:rsidRPr="00633724">
        <w:rPr>
          <w:rFonts w:ascii="Arial" w:hAnsi="Arial" w:cs="Arial"/>
          <w:color w:val="000000" w:themeColor="text1"/>
        </w:rPr>
        <w:t>theme park</w:t>
      </w:r>
      <w:r w:rsidR="00F5650E" w:rsidRPr="00633724">
        <w:rPr>
          <w:rFonts w:ascii="Arial" w:hAnsi="Arial" w:cs="Arial"/>
          <w:color w:val="000000" w:themeColor="text1"/>
        </w:rPr>
        <w:t xml:space="preserve"> </w:t>
      </w:r>
      <w:r w:rsidR="00354141" w:rsidRPr="00633724">
        <w:rPr>
          <w:rFonts w:ascii="Arial" w:hAnsi="Arial" w:cs="Arial"/>
          <w:color w:val="000000" w:themeColor="text1"/>
        </w:rPr>
        <w:t xml:space="preserve">thus </w:t>
      </w:r>
      <w:r w:rsidR="00F5650E" w:rsidRPr="00633724">
        <w:rPr>
          <w:rFonts w:ascii="Arial" w:hAnsi="Arial" w:cs="Arial"/>
          <w:color w:val="000000" w:themeColor="text1"/>
        </w:rPr>
        <w:t>creating a familiar but new experience for the guests.</w:t>
      </w:r>
      <w:r w:rsidR="0005504D" w:rsidRPr="00633724">
        <w:rPr>
          <w:rFonts w:ascii="Arial" w:hAnsi="Arial" w:cs="Arial"/>
          <w:color w:val="000000" w:themeColor="text1"/>
        </w:rPr>
        <w:t xml:space="preserve"> </w:t>
      </w:r>
      <w:r w:rsidR="00F5650E" w:rsidRPr="00633724">
        <w:rPr>
          <w:rFonts w:ascii="Arial" w:hAnsi="Arial" w:cs="Arial"/>
          <w:color w:val="000000" w:themeColor="text1"/>
        </w:rPr>
        <w:t>This concept proved popular as they won a</w:t>
      </w:r>
      <w:r w:rsidR="00354141" w:rsidRPr="00633724">
        <w:rPr>
          <w:rFonts w:ascii="Arial" w:hAnsi="Arial" w:cs="Arial"/>
          <w:color w:val="000000" w:themeColor="text1"/>
        </w:rPr>
        <w:t xml:space="preserve">n award </w:t>
      </w:r>
      <w:r w:rsidR="00F5650E" w:rsidRPr="00633724">
        <w:rPr>
          <w:rFonts w:ascii="Arial" w:hAnsi="Arial" w:cs="Arial"/>
          <w:color w:val="000000" w:themeColor="text1"/>
        </w:rPr>
        <w:t>for Innovative Event of the Year</w:t>
      </w:r>
      <w:r w:rsidR="00430EA5">
        <w:rPr>
          <w:rFonts w:ascii="Arial" w:hAnsi="Arial" w:cs="Arial"/>
          <w:color w:val="000000" w:themeColor="text1"/>
        </w:rPr>
        <w:t xml:space="preserve"> (</w:t>
      </w:r>
      <w:r w:rsidR="00430EA5" w:rsidRPr="00725775">
        <w:rPr>
          <w:rFonts w:ascii="Arial" w:hAnsi="Arial" w:cs="Arial"/>
          <w:color w:val="000000" w:themeColor="text1"/>
        </w:rPr>
        <w:t>Drum Scottish Awards, 2017</w:t>
      </w:r>
      <w:r w:rsidR="00430EA5">
        <w:rPr>
          <w:rFonts w:ascii="Arial" w:hAnsi="Arial" w:cs="Arial"/>
          <w:color w:val="000000" w:themeColor="text1"/>
        </w:rPr>
        <w:t>)</w:t>
      </w:r>
      <w:r w:rsidR="00F5650E" w:rsidRPr="00633724">
        <w:rPr>
          <w:rFonts w:ascii="Arial" w:hAnsi="Arial" w:cs="Arial"/>
          <w:color w:val="000000" w:themeColor="text1"/>
        </w:rPr>
        <w:t>. The festival was</w:t>
      </w:r>
      <w:r w:rsidR="0005504D" w:rsidRPr="00633724">
        <w:rPr>
          <w:rFonts w:ascii="Arial" w:hAnsi="Arial" w:cs="Arial"/>
          <w:color w:val="000000" w:themeColor="text1"/>
        </w:rPr>
        <w:t xml:space="preserve"> able to change the film festival from </w:t>
      </w:r>
      <w:r w:rsidR="00F5650E" w:rsidRPr="00633724">
        <w:rPr>
          <w:rFonts w:ascii="Arial" w:hAnsi="Arial" w:cs="Arial"/>
          <w:color w:val="000000" w:themeColor="text1"/>
        </w:rPr>
        <w:t xml:space="preserve">what you would expect a film screening to be </w:t>
      </w:r>
      <w:r w:rsidR="004F3A7C" w:rsidRPr="00633724">
        <w:rPr>
          <w:rFonts w:ascii="Arial" w:hAnsi="Arial" w:cs="Arial"/>
          <w:color w:val="000000" w:themeColor="text1"/>
        </w:rPr>
        <w:t>to something more exciting</w:t>
      </w:r>
      <w:r w:rsidR="00F5650E" w:rsidRPr="00633724">
        <w:rPr>
          <w:rFonts w:ascii="Arial" w:hAnsi="Arial" w:cs="Arial"/>
          <w:color w:val="000000" w:themeColor="text1"/>
        </w:rPr>
        <w:t>, i</w:t>
      </w:r>
      <w:r w:rsidR="004F3A7C" w:rsidRPr="00633724">
        <w:rPr>
          <w:rFonts w:ascii="Arial" w:hAnsi="Arial" w:cs="Arial"/>
          <w:color w:val="000000" w:themeColor="text1"/>
        </w:rPr>
        <w:t xml:space="preserve">nteractive </w:t>
      </w:r>
      <w:r w:rsidR="00F5650E" w:rsidRPr="00633724">
        <w:rPr>
          <w:rFonts w:ascii="Arial" w:hAnsi="Arial" w:cs="Arial"/>
          <w:color w:val="000000" w:themeColor="text1"/>
        </w:rPr>
        <w:t xml:space="preserve">and memorable </w:t>
      </w:r>
      <w:r w:rsidR="004F3A7C" w:rsidRPr="00633724">
        <w:rPr>
          <w:rFonts w:ascii="Arial" w:hAnsi="Arial" w:cs="Arial"/>
          <w:color w:val="000000" w:themeColor="text1"/>
        </w:rPr>
        <w:t xml:space="preserve">for the customer. </w:t>
      </w:r>
    </w:p>
    <w:p w14:paraId="197F7259" w14:textId="77777777" w:rsidR="00983361" w:rsidRPr="00633724" w:rsidRDefault="00983361" w:rsidP="00633724">
      <w:pPr>
        <w:spacing w:line="360" w:lineRule="auto"/>
        <w:rPr>
          <w:rFonts w:ascii="Arial" w:hAnsi="Arial" w:cs="Arial"/>
          <w:color w:val="000000" w:themeColor="text1"/>
        </w:rPr>
      </w:pPr>
    </w:p>
    <w:p w14:paraId="59CD19F6" w14:textId="2C10CE78" w:rsidR="00D821A0" w:rsidRPr="00633724" w:rsidRDefault="00354141" w:rsidP="00633724">
      <w:pPr>
        <w:spacing w:line="360" w:lineRule="auto"/>
        <w:rPr>
          <w:rFonts w:ascii="Arial" w:hAnsi="Arial" w:cs="Arial"/>
          <w:color w:val="000000" w:themeColor="text1"/>
        </w:rPr>
      </w:pPr>
      <w:r w:rsidRPr="00633724">
        <w:rPr>
          <w:rFonts w:ascii="Arial" w:hAnsi="Arial" w:cs="Arial"/>
          <w:color w:val="000000" w:themeColor="text1"/>
        </w:rPr>
        <w:t xml:space="preserve">According to </w:t>
      </w:r>
      <w:r w:rsidR="00791713" w:rsidRPr="00725775">
        <w:rPr>
          <w:rFonts w:ascii="Arial" w:hAnsi="Arial" w:cs="Arial"/>
          <w:color w:val="000000" w:themeColor="text1"/>
        </w:rPr>
        <w:t>Cinema UK (20</w:t>
      </w:r>
      <w:r w:rsidR="00791713" w:rsidRPr="00633724">
        <w:rPr>
          <w:rFonts w:ascii="Arial" w:hAnsi="Arial" w:cs="Arial"/>
          <w:color w:val="000000" w:themeColor="text1"/>
        </w:rPr>
        <w:t>18)</w:t>
      </w:r>
      <w:r w:rsidRPr="00633724">
        <w:rPr>
          <w:rFonts w:ascii="Arial" w:hAnsi="Arial" w:cs="Arial"/>
          <w:color w:val="000000" w:themeColor="text1"/>
        </w:rPr>
        <w:t xml:space="preserve"> </w:t>
      </w:r>
      <w:r w:rsidR="008A757B" w:rsidRPr="00633724">
        <w:rPr>
          <w:rFonts w:ascii="Arial" w:hAnsi="Arial" w:cs="Arial"/>
          <w:color w:val="000000" w:themeColor="text1"/>
        </w:rPr>
        <w:t xml:space="preserve">Ticket sales for cinemas have been struggling since the sixties, however innovative ideas like this </w:t>
      </w:r>
      <w:r w:rsidR="009452B1">
        <w:rPr>
          <w:rFonts w:ascii="Arial" w:hAnsi="Arial" w:cs="Arial"/>
          <w:color w:val="000000" w:themeColor="text1"/>
        </w:rPr>
        <w:t>have caused a rise in independent cinemas (</w:t>
      </w:r>
      <w:r w:rsidR="009452B1" w:rsidRPr="00725775">
        <w:rPr>
          <w:rFonts w:ascii="Arial" w:hAnsi="Arial" w:cs="Arial"/>
          <w:color w:val="000000" w:themeColor="text1"/>
        </w:rPr>
        <w:t>Screen Daily, 2018</w:t>
      </w:r>
      <w:r w:rsidR="009452B1">
        <w:rPr>
          <w:rFonts w:ascii="Arial" w:hAnsi="Arial" w:cs="Arial"/>
          <w:color w:val="000000" w:themeColor="text1"/>
        </w:rPr>
        <w:t xml:space="preserve">) and have been able to </w:t>
      </w:r>
      <w:r w:rsidR="008A757B" w:rsidRPr="00633724">
        <w:rPr>
          <w:rFonts w:ascii="Arial" w:hAnsi="Arial" w:cs="Arial"/>
          <w:color w:val="000000" w:themeColor="text1"/>
        </w:rPr>
        <w:t xml:space="preserve">rejuvenate the industry in a new way, by taking the customer out of the </w:t>
      </w:r>
      <w:r w:rsidR="009452B1">
        <w:rPr>
          <w:rFonts w:ascii="Arial" w:hAnsi="Arial" w:cs="Arial"/>
          <w:color w:val="000000" w:themeColor="text1"/>
        </w:rPr>
        <w:t xml:space="preserve">everyday </w:t>
      </w:r>
      <w:r w:rsidR="008A757B" w:rsidRPr="00633724">
        <w:rPr>
          <w:rFonts w:ascii="Arial" w:hAnsi="Arial" w:cs="Arial"/>
          <w:color w:val="000000" w:themeColor="text1"/>
        </w:rPr>
        <w:t>theatre in to a unique setting.</w:t>
      </w:r>
      <w:r w:rsidRPr="00633724">
        <w:rPr>
          <w:rFonts w:ascii="Arial" w:hAnsi="Arial" w:cs="Arial"/>
          <w:color w:val="000000" w:themeColor="text1"/>
        </w:rPr>
        <w:t xml:space="preserve"> </w:t>
      </w:r>
      <w:r w:rsidR="00BB5B78" w:rsidRPr="00633724">
        <w:rPr>
          <w:rFonts w:ascii="Arial" w:hAnsi="Arial" w:cs="Arial"/>
          <w:color w:val="000000" w:themeColor="text1"/>
        </w:rPr>
        <w:t xml:space="preserve">This </w:t>
      </w:r>
      <w:r w:rsidR="008A757B" w:rsidRPr="00633724">
        <w:rPr>
          <w:rFonts w:ascii="Arial" w:hAnsi="Arial" w:cs="Arial"/>
          <w:color w:val="000000" w:themeColor="text1"/>
        </w:rPr>
        <w:t xml:space="preserve">event </w:t>
      </w:r>
      <w:r w:rsidR="00BB5B78" w:rsidRPr="00633724">
        <w:rPr>
          <w:rFonts w:ascii="Arial" w:hAnsi="Arial" w:cs="Arial"/>
          <w:color w:val="000000" w:themeColor="text1"/>
        </w:rPr>
        <w:t xml:space="preserve">shows some </w:t>
      </w:r>
      <w:r w:rsidR="007823D1" w:rsidRPr="00633724">
        <w:rPr>
          <w:rFonts w:ascii="Arial" w:hAnsi="Arial" w:cs="Arial"/>
          <w:color w:val="000000" w:themeColor="text1"/>
        </w:rPr>
        <w:t xml:space="preserve">further </w:t>
      </w:r>
      <w:r w:rsidR="00761511" w:rsidRPr="00633724">
        <w:rPr>
          <w:rFonts w:ascii="Arial" w:hAnsi="Arial" w:cs="Arial"/>
          <w:color w:val="000000" w:themeColor="text1"/>
        </w:rPr>
        <w:t>connections</w:t>
      </w:r>
      <w:r w:rsidR="00BB5B78" w:rsidRPr="00633724">
        <w:rPr>
          <w:rFonts w:ascii="Arial" w:hAnsi="Arial" w:cs="Arial"/>
          <w:color w:val="000000" w:themeColor="text1"/>
        </w:rPr>
        <w:t xml:space="preserve"> to the definition of creativity in a sense that it focuses on the development of</w:t>
      </w:r>
      <w:r w:rsidR="00F54F75" w:rsidRPr="00633724">
        <w:rPr>
          <w:rFonts w:ascii="Arial" w:hAnsi="Arial" w:cs="Arial"/>
          <w:color w:val="000000" w:themeColor="text1"/>
        </w:rPr>
        <w:t xml:space="preserve"> one idea being the film </w:t>
      </w:r>
      <w:r w:rsidR="00B22A12" w:rsidRPr="00633724">
        <w:rPr>
          <w:rFonts w:ascii="Arial" w:hAnsi="Arial" w:cs="Arial"/>
          <w:color w:val="000000" w:themeColor="text1"/>
        </w:rPr>
        <w:t>festival and</w:t>
      </w:r>
      <w:r w:rsidR="00F54F75" w:rsidRPr="00633724">
        <w:rPr>
          <w:rFonts w:ascii="Arial" w:hAnsi="Arial" w:cs="Arial"/>
          <w:color w:val="000000" w:themeColor="text1"/>
        </w:rPr>
        <w:t xml:space="preserve"> adjusting it to create a new and interesting </w:t>
      </w:r>
      <w:r w:rsidR="00473403" w:rsidRPr="00633724">
        <w:rPr>
          <w:rFonts w:ascii="Arial" w:hAnsi="Arial" w:cs="Arial"/>
          <w:color w:val="000000" w:themeColor="text1"/>
        </w:rPr>
        <w:t>style of event</w:t>
      </w:r>
      <w:r w:rsidR="00761511" w:rsidRPr="00633724">
        <w:rPr>
          <w:rFonts w:ascii="Arial" w:hAnsi="Arial" w:cs="Arial"/>
          <w:color w:val="000000" w:themeColor="text1"/>
        </w:rPr>
        <w:t xml:space="preserve"> that may capture the interest of a wider range of people</w:t>
      </w:r>
      <w:r w:rsidR="00473403" w:rsidRPr="00633724">
        <w:rPr>
          <w:rFonts w:ascii="Arial" w:hAnsi="Arial" w:cs="Arial"/>
          <w:color w:val="000000" w:themeColor="text1"/>
        </w:rPr>
        <w:t xml:space="preserve">. </w:t>
      </w:r>
    </w:p>
    <w:p w14:paraId="1E22A24C" w14:textId="7D8FE3A1" w:rsidR="00E11F50" w:rsidRPr="00633724" w:rsidRDefault="00E11F50" w:rsidP="00633724">
      <w:pPr>
        <w:spacing w:line="360" w:lineRule="auto"/>
        <w:rPr>
          <w:rFonts w:ascii="Arial" w:hAnsi="Arial" w:cs="Arial"/>
          <w:color w:val="000000" w:themeColor="text1"/>
        </w:rPr>
      </w:pPr>
    </w:p>
    <w:p w14:paraId="131017D8" w14:textId="6F9DEF86" w:rsidR="0052180D" w:rsidRDefault="002A48EE" w:rsidP="00633724">
      <w:pPr>
        <w:spacing w:line="360" w:lineRule="auto"/>
        <w:rPr>
          <w:rFonts w:ascii="Arial" w:hAnsi="Arial" w:cs="Arial"/>
          <w:color w:val="000000" w:themeColor="text1"/>
        </w:rPr>
      </w:pPr>
      <w:r w:rsidRPr="00633724">
        <w:rPr>
          <w:rFonts w:ascii="Arial" w:hAnsi="Arial" w:cs="Arial"/>
          <w:color w:val="000000" w:themeColor="text1"/>
        </w:rPr>
        <w:t>Defining entrepreneurship can be somewhat difficult as it can be subjective to the occasion, therefore there are multiple interpretations of what enterprise means</w:t>
      </w:r>
      <w:r w:rsidR="00960AB9" w:rsidRPr="00633724">
        <w:rPr>
          <w:rFonts w:ascii="Arial" w:hAnsi="Arial" w:cs="Arial"/>
          <w:color w:val="000000" w:themeColor="text1"/>
        </w:rPr>
        <w:t>.</w:t>
      </w:r>
      <w:r w:rsidR="00C44673" w:rsidRPr="00633724">
        <w:rPr>
          <w:rFonts w:ascii="Arial" w:hAnsi="Arial" w:cs="Arial"/>
          <w:color w:val="000000" w:themeColor="text1"/>
        </w:rPr>
        <w:t xml:space="preserve"> </w:t>
      </w:r>
      <w:r w:rsidR="002110B3" w:rsidRPr="00633724">
        <w:rPr>
          <w:rFonts w:ascii="Arial" w:hAnsi="Arial" w:cs="Arial"/>
          <w:color w:val="000000" w:themeColor="text1"/>
        </w:rPr>
        <w:t xml:space="preserve">It is thought that entrepreneurship </w:t>
      </w:r>
      <w:r w:rsidRPr="00633724">
        <w:rPr>
          <w:rFonts w:ascii="Arial" w:hAnsi="Arial" w:cs="Arial"/>
          <w:color w:val="000000" w:themeColor="text1"/>
        </w:rPr>
        <w:t xml:space="preserve">can </w:t>
      </w:r>
      <w:r w:rsidR="002110B3" w:rsidRPr="00633724">
        <w:rPr>
          <w:rFonts w:ascii="Arial" w:hAnsi="Arial" w:cs="Arial"/>
          <w:color w:val="000000" w:themeColor="text1"/>
        </w:rPr>
        <w:t xml:space="preserve">involve </w:t>
      </w:r>
      <w:r w:rsidRPr="00633724">
        <w:rPr>
          <w:rFonts w:ascii="Arial" w:hAnsi="Arial" w:cs="Arial"/>
          <w:color w:val="000000" w:themeColor="text1"/>
        </w:rPr>
        <w:t xml:space="preserve">the </w:t>
      </w:r>
      <w:r w:rsidR="00C44673" w:rsidRPr="00633724">
        <w:rPr>
          <w:rFonts w:ascii="Arial" w:hAnsi="Arial" w:cs="Arial"/>
          <w:color w:val="000000" w:themeColor="text1"/>
        </w:rPr>
        <w:t xml:space="preserve">innovative and creative </w:t>
      </w:r>
      <w:r w:rsidRPr="00633724">
        <w:rPr>
          <w:rFonts w:ascii="Arial" w:hAnsi="Arial" w:cs="Arial"/>
          <w:color w:val="000000" w:themeColor="text1"/>
        </w:rPr>
        <w:t>abilit</w:t>
      </w:r>
      <w:r w:rsidR="00950F33" w:rsidRPr="00633724">
        <w:rPr>
          <w:rFonts w:ascii="Arial" w:hAnsi="Arial" w:cs="Arial"/>
          <w:color w:val="000000" w:themeColor="text1"/>
        </w:rPr>
        <w:t>y</w:t>
      </w:r>
      <w:r w:rsidR="00C8380E" w:rsidRPr="00633724">
        <w:rPr>
          <w:rFonts w:ascii="Arial" w:hAnsi="Arial" w:cs="Arial"/>
          <w:color w:val="000000" w:themeColor="text1"/>
        </w:rPr>
        <w:t xml:space="preserve"> to </w:t>
      </w:r>
      <w:r w:rsidRPr="00633724">
        <w:rPr>
          <w:rFonts w:ascii="Arial" w:hAnsi="Arial" w:cs="Arial"/>
          <w:color w:val="000000" w:themeColor="text1"/>
        </w:rPr>
        <w:t>find</w:t>
      </w:r>
      <w:r w:rsidR="00C44673" w:rsidRPr="00633724">
        <w:rPr>
          <w:rFonts w:ascii="Arial" w:hAnsi="Arial" w:cs="Arial"/>
          <w:color w:val="000000" w:themeColor="text1"/>
        </w:rPr>
        <w:t xml:space="preserve"> opportunities within existing areas</w:t>
      </w:r>
      <w:r w:rsidRPr="00633724">
        <w:rPr>
          <w:rFonts w:ascii="Arial" w:hAnsi="Arial" w:cs="Arial"/>
          <w:color w:val="000000" w:themeColor="text1"/>
        </w:rPr>
        <w:t>,</w:t>
      </w:r>
      <w:r w:rsidR="00950F33" w:rsidRPr="00633724">
        <w:rPr>
          <w:rFonts w:ascii="Arial" w:hAnsi="Arial" w:cs="Arial"/>
          <w:color w:val="000000" w:themeColor="text1"/>
        </w:rPr>
        <w:t xml:space="preserve"> followed by</w:t>
      </w:r>
      <w:r w:rsidRPr="00633724">
        <w:rPr>
          <w:rFonts w:ascii="Arial" w:hAnsi="Arial" w:cs="Arial"/>
          <w:color w:val="000000" w:themeColor="text1"/>
        </w:rPr>
        <w:t xml:space="preserve"> develop</w:t>
      </w:r>
      <w:r w:rsidR="00950F33" w:rsidRPr="00633724">
        <w:rPr>
          <w:rFonts w:ascii="Arial" w:hAnsi="Arial" w:cs="Arial"/>
          <w:color w:val="000000" w:themeColor="text1"/>
        </w:rPr>
        <w:t>ing</w:t>
      </w:r>
      <w:r w:rsidRPr="00633724">
        <w:rPr>
          <w:rFonts w:ascii="Arial" w:hAnsi="Arial" w:cs="Arial"/>
          <w:color w:val="000000" w:themeColor="text1"/>
        </w:rPr>
        <w:t xml:space="preserve"> an idea</w:t>
      </w:r>
      <w:r w:rsidR="00C44673" w:rsidRPr="00633724">
        <w:rPr>
          <w:rFonts w:ascii="Arial" w:hAnsi="Arial" w:cs="Arial"/>
          <w:color w:val="000000" w:themeColor="text1"/>
        </w:rPr>
        <w:t xml:space="preserve"> and </w:t>
      </w:r>
      <w:r w:rsidRPr="00633724">
        <w:rPr>
          <w:rFonts w:ascii="Arial" w:hAnsi="Arial" w:cs="Arial"/>
          <w:color w:val="000000" w:themeColor="text1"/>
        </w:rPr>
        <w:t>exploit</w:t>
      </w:r>
      <w:r w:rsidR="00950F33" w:rsidRPr="00633724">
        <w:rPr>
          <w:rFonts w:ascii="Arial" w:hAnsi="Arial" w:cs="Arial"/>
          <w:color w:val="000000" w:themeColor="text1"/>
        </w:rPr>
        <w:t>ing</w:t>
      </w:r>
      <w:r w:rsidR="00C44673" w:rsidRPr="00633724">
        <w:rPr>
          <w:rFonts w:ascii="Arial" w:hAnsi="Arial" w:cs="Arial"/>
          <w:color w:val="000000" w:themeColor="text1"/>
        </w:rPr>
        <w:t xml:space="preserve"> the tools</w:t>
      </w:r>
      <w:r w:rsidRPr="00633724">
        <w:rPr>
          <w:rFonts w:ascii="Arial" w:hAnsi="Arial" w:cs="Arial"/>
          <w:color w:val="000000" w:themeColor="text1"/>
        </w:rPr>
        <w:t xml:space="preserve"> </w:t>
      </w:r>
      <w:r w:rsidR="00C44673" w:rsidRPr="00633724">
        <w:rPr>
          <w:rFonts w:ascii="Arial" w:hAnsi="Arial" w:cs="Arial"/>
          <w:color w:val="000000" w:themeColor="text1"/>
        </w:rPr>
        <w:t>provided to capitalise from it</w:t>
      </w:r>
      <w:r w:rsidR="002110B3" w:rsidRPr="00633724">
        <w:rPr>
          <w:rFonts w:ascii="Arial" w:hAnsi="Arial" w:cs="Arial"/>
          <w:color w:val="000000" w:themeColor="text1"/>
        </w:rPr>
        <w:t xml:space="preserve"> (</w:t>
      </w:r>
      <w:r w:rsidR="002110B3" w:rsidRPr="00725775">
        <w:rPr>
          <w:rFonts w:ascii="Arial" w:hAnsi="Arial" w:cs="Arial"/>
          <w:color w:val="000000" w:themeColor="text1"/>
        </w:rPr>
        <w:t>Spilling,</w:t>
      </w:r>
      <w:r w:rsidR="00C8380E" w:rsidRPr="00725775">
        <w:rPr>
          <w:rFonts w:ascii="Arial" w:hAnsi="Arial" w:cs="Arial"/>
          <w:color w:val="000000" w:themeColor="text1"/>
        </w:rPr>
        <w:t xml:space="preserve"> 1996</w:t>
      </w:r>
      <w:r w:rsidR="002110B3" w:rsidRPr="00725775">
        <w:rPr>
          <w:rFonts w:ascii="Arial" w:hAnsi="Arial" w:cs="Arial"/>
          <w:color w:val="000000" w:themeColor="text1"/>
        </w:rPr>
        <w:t xml:space="preserve"> as cited in Yeoman, 2004)</w:t>
      </w:r>
      <w:r w:rsidR="00C44673" w:rsidRPr="00725775">
        <w:rPr>
          <w:rFonts w:ascii="Arial" w:hAnsi="Arial" w:cs="Arial"/>
          <w:color w:val="000000" w:themeColor="text1"/>
        </w:rPr>
        <w:t>.</w:t>
      </w:r>
      <w:r w:rsidRPr="00725775">
        <w:rPr>
          <w:rFonts w:ascii="Arial" w:hAnsi="Arial" w:cs="Arial"/>
          <w:color w:val="000000" w:themeColor="text1"/>
        </w:rPr>
        <w:t xml:space="preserve"> </w:t>
      </w:r>
      <w:r w:rsidR="00950F33" w:rsidRPr="00725775">
        <w:rPr>
          <w:rFonts w:ascii="Arial" w:hAnsi="Arial" w:cs="Arial"/>
          <w:color w:val="000000" w:themeColor="text1"/>
        </w:rPr>
        <w:t>Cunningham and Lischeron (1</w:t>
      </w:r>
      <w:r w:rsidR="00950F33" w:rsidRPr="00633724">
        <w:rPr>
          <w:rFonts w:ascii="Arial" w:hAnsi="Arial" w:cs="Arial"/>
          <w:color w:val="000000" w:themeColor="text1"/>
        </w:rPr>
        <w:t>991) reinforce this definition by stating how entrepreneurship is a wide area of discussion that can discuss creative</w:t>
      </w:r>
      <w:r w:rsidR="00571924">
        <w:rPr>
          <w:rFonts w:ascii="Arial" w:hAnsi="Arial" w:cs="Arial"/>
          <w:color w:val="000000" w:themeColor="text1"/>
        </w:rPr>
        <w:t xml:space="preserve"> abilities</w:t>
      </w:r>
      <w:r w:rsidR="00950F33" w:rsidRPr="00633724">
        <w:rPr>
          <w:rFonts w:ascii="Arial" w:hAnsi="Arial" w:cs="Arial"/>
          <w:color w:val="000000" w:themeColor="text1"/>
        </w:rPr>
        <w:t xml:space="preserve">, finding opportunities, managing, controlling and </w:t>
      </w:r>
      <w:r w:rsidR="00571924">
        <w:rPr>
          <w:rFonts w:ascii="Arial" w:hAnsi="Arial" w:cs="Arial"/>
          <w:color w:val="000000" w:themeColor="text1"/>
        </w:rPr>
        <w:t>adapting to the current environment</w:t>
      </w:r>
      <w:r w:rsidR="00950F33" w:rsidRPr="00633724">
        <w:rPr>
          <w:rFonts w:ascii="Arial" w:hAnsi="Arial" w:cs="Arial"/>
          <w:color w:val="000000" w:themeColor="text1"/>
        </w:rPr>
        <w:t xml:space="preserve">. </w:t>
      </w:r>
      <w:r w:rsidR="00602E00" w:rsidRPr="00633724">
        <w:rPr>
          <w:rFonts w:ascii="Arial" w:hAnsi="Arial" w:cs="Arial"/>
          <w:color w:val="000000" w:themeColor="text1"/>
        </w:rPr>
        <w:t>It can</w:t>
      </w:r>
      <w:r w:rsidR="00A4621F" w:rsidRPr="00633724">
        <w:rPr>
          <w:rFonts w:ascii="Arial" w:hAnsi="Arial" w:cs="Arial"/>
          <w:color w:val="000000" w:themeColor="text1"/>
        </w:rPr>
        <w:t xml:space="preserve"> therefore</w:t>
      </w:r>
      <w:r w:rsidR="00602E00" w:rsidRPr="00633724">
        <w:rPr>
          <w:rFonts w:ascii="Arial" w:hAnsi="Arial" w:cs="Arial"/>
          <w:color w:val="000000" w:themeColor="text1"/>
        </w:rPr>
        <w:t xml:space="preserve"> be argued that entrepreneurship encompasses</w:t>
      </w:r>
      <w:r w:rsidR="00571924">
        <w:rPr>
          <w:rFonts w:ascii="Arial" w:hAnsi="Arial" w:cs="Arial"/>
          <w:color w:val="000000" w:themeColor="text1"/>
        </w:rPr>
        <w:t xml:space="preserve"> both</w:t>
      </w:r>
      <w:r w:rsidR="00602E00" w:rsidRPr="00633724">
        <w:rPr>
          <w:rFonts w:ascii="Arial" w:hAnsi="Arial" w:cs="Arial"/>
          <w:color w:val="000000" w:themeColor="text1"/>
        </w:rPr>
        <w:t xml:space="preserve"> the themes discussed throughout this study with creativity and innovation </w:t>
      </w:r>
      <w:r w:rsidR="00571924">
        <w:rPr>
          <w:rFonts w:ascii="Arial" w:hAnsi="Arial" w:cs="Arial"/>
          <w:color w:val="000000" w:themeColor="text1"/>
        </w:rPr>
        <w:t xml:space="preserve">also </w:t>
      </w:r>
      <w:r w:rsidR="00602E00" w:rsidRPr="00633724">
        <w:rPr>
          <w:rFonts w:ascii="Arial" w:hAnsi="Arial" w:cs="Arial"/>
          <w:color w:val="000000" w:themeColor="text1"/>
        </w:rPr>
        <w:t xml:space="preserve">being </w:t>
      </w:r>
      <w:r w:rsidR="00571924">
        <w:rPr>
          <w:rFonts w:ascii="Arial" w:hAnsi="Arial" w:cs="Arial"/>
          <w:color w:val="000000" w:themeColor="text1"/>
        </w:rPr>
        <w:t xml:space="preserve">discussed </w:t>
      </w:r>
      <w:r w:rsidR="00602E00" w:rsidRPr="00633724">
        <w:rPr>
          <w:rFonts w:ascii="Arial" w:hAnsi="Arial" w:cs="Arial"/>
          <w:color w:val="000000" w:themeColor="text1"/>
        </w:rPr>
        <w:t>factor</w:t>
      </w:r>
      <w:r w:rsidR="00571924">
        <w:rPr>
          <w:rFonts w:ascii="Arial" w:hAnsi="Arial" w:cs="Arial"/>
          <w:color w:val="000000" w:themeColor="text1"/>
        </w:rPr>
        <w:t>s</w:t>
      </w:r>
      <w:r w:rsidR="00602E00" w:rsidRPr="00633724">
        <w:rPr>
          <w:rFonts w:ascii="Arial" w:hAnsi="Arial" w:cs="Arial"/>
          <w:color w:val="000000" w:themeColor="text1"/>
        </w:rPr>
        <w:t xml:space="preserve"> when </w:t>
      </w:r>
      <w:r w:rsidR="00571924">
        <w:rPr>
          <w:rFonts w:ascii="Arial" w:hAnsi="Arial" w:cs="Arial"/>
          <w:color w:val="000000" w:themeColor="text1"/>
        </w:rPr>
        <w:t xml:space="preserve">being entrepreneurial and </w:t>
      </w:r>
      <w:r w:rsidR="00602E00" w:rsidRPr="00633724">
        <w:rPr>
          <w:rFonts w:ascii="Arial" w:hAnsi="Arial" w:cs="Arial"/>
          <w:color w:val="000000" w:themeColor="text1"/>
        </w:rPr>
        <w:t>developing events.</w:t>
      </w:r>
      <w:r w:rsidR="00950F33" w:rsidRPr="00633724">
        <w:rPr>
          <w:rFonts w:ascii="Arial" w:hAnsi="Arial" w:cs="Arial"/>
          <w:color w:val="000000" w:themeColor="text1"/>
        </w:rPr>
        <w:t xml:space="preserve"> </w:t>
      </w:r>
      <w:r w:rsidR="00A4621F" w:rsidRPr="00633724">
        <w:rPr>
          <w:rFonts w:ascii="Arial" w:hAnsi="Arial" w:cs="Arial"/>
          <w:color w:val="000000" w:themeColor="text1"/>
        </w:rPr>
        <w:t>Furthermore, it can</w:t>
      </w:r>
      <w:r w:rsidR="00950F33" w:rsidRPr="00633724">
        <w:rPr>
          <w:rFonts w:ascii="Arial" w:hAnsi="Arial" w:cs="Arial"/>
          <w:color w:val="000000" w:themeColor="text1"/>
        </w:rPr>
        <w:t xml:space="preserve"> be reasoned that all events are in a sense entrepreneurial when </w:t>
      </w:r>
      <w:r w:rsidR="00A4621F" w:rsidRPr="00633724">
        <w:rPr>
          <w:rFonts w:ascii="Arial" w:hAnsi="Arial" w:cs="Arial"/>
          <w:color w:val="000000" w:themeColor="text1"/>
        </w:rPr>
        <w:t>the</w:t>
      </w:r>
      <w:r w:rsidR="00950F33" w:rsidRPr="00633724">
        <w:rPr>
          <w:rFonts w:ascii="Arial" w:hAnsi="Arial" w:cs="Arial"/>
          <w:color w:val="000000" w:themeColor="text1"/>
        </w:rPr>
        <w:t xml:space="preserve"> new idea is developed</w:t>
      </w:r>
      <w:r w:rsidR="00571924">
        <w:rPr>
          <w:rFonts w:ascii="Arial" w:hAnsi="Arial" w:cs="Arial"/>
          <w:color w:val="000000" w:themeColor="text1"/>
        </w:rPr>
        <w:t xml:space="preserve"> and implemented</w:t>
      </w:r>
      <w:r w:rsidR="00950F33" w:rsidRPr="00633724">
        <w:rPr>
          <w:rFonts w:ascii="Arial" w:hAnsi="Arial" w:cs="Arial"/>
          <w:color w:val="000000" w:themeColor="text1"/>
        </w:rPr>
        <w:t>.</w:t>
      </w:r>
    </w:p>
    <w:p w14:paraId="18FAD1C8" w14:textId="77777777" w:rsidR="00571924" w:rsidRPr="00633724" w:rsidRDefault="00571924" w:rsidP="00633724">
      <w:pPr>
        <w:spacing w:line="360" w:lineRule="auto"/>
        <w:rPr>
          <w:rFonts w:ascii="Arial" w:hAnsi="Arial" w:cs="Arial"/>
          <w:color w:val="000000" w:themeColor="text1"/>
        </w:rPr>
      </w:pPr>
    </w:p>
    <w:p w14:paraId="78144B99" w14:textId="08807194" w:rsidR="00752102" w:rsidRPr="00633724" w:rsidRDefault="002110B3" w:rsidP="00633724">
      <w:pPr>
        <w:spacing w:line="360" w:lineRule="auto"/>
        <w:rPr>
          <w:rFonts w:ascii="Arial" w:hAnsi="Arial" w:cs="Arial"/>
          <w:color w:val="000000" w:themeColor="text1"/>
        </w:rPr>
      </w:pPr>
      <w:r w:rsidRPr="00633724">
        <w:rPr>
          <w:rFonts w:ascii="Arial" w:hAnsi="Arial" w:cs="Arial"/>
          <w:color w:val="000000" w:themeColor="text1"/>
        </w:rPr>
        <w:t>The</w:t>
      </w:r>
      <w:r w:rsidR="00571924">
        <w:rPr>
          <w:rFonts w:ascii="Arial" w:hAnsi="Arial" w:cs="Arial"/>
          <w:color w:val="000000" w:themeColor="text1"/>
        </w:rPr>
        <w:t>se</w:t>
      </w:r>
      <w:r w:rsidRPr="00633724">
        <w:rPr>
          <w:rFonts w:ascii="Arial" w:hAnsi="Arial" w:cs="Arial"/>
          <w:color w:val="000000" w:themeColor="text1"/>
        </w:rPr>
        <w:t xml:space="preserve"> discussed qualities</w:t>
      </w:r>
      <w:r w:rsidR="007823D1" w:rsidRPr="00633724">
        <w:rPr>
          <w:rFonts w:ascii="Arial" w:hAnsi="Arial" w:cs="Arial"/>
          <w:color w:val="000000" w:themeColor="text1"/>
        </w:rPr>
        <w:t xml:space="preserve"> are found throughout the start-up of Reading and Leeds. The</w:t>
      </w:r>
      <w:r w:rsidR="00752102" w:rsidRPr="00633724">
        <w:rPr>
          <w:rFonts w:ascii="Arial" w:hAnsi="Arial" w:cs="Arial"/>
          <w:color w:val="000000" w:themeColor="text1"/>
        </w:rPr>
        <w:t xml:space="preserve"> festival</w:t>
      </w:r>
      <w:r w:rsidR="007575E6" w:rsidRPr="00633724">
        <w:rPr>
          <w:rFonts w:ascii="Arial" w:hAnsi="Arial" w:cs="Arial"/>
          <w:color w:val="000000" w:themeColor="text1"/>
        </w:rPr>
        <w:t xml:space="preserve"> is</w:t>
      </w:r>
      <w:r w:rsidR="00752102" w:rsidRPr="00633724">
        <w:rPr>
          <w:rFonts w:ascii="Arial" w:hAnsi="Arial" w:cs="Arial"/>
          <w:color w:val="000000" w:themeColor="text1"/>
        </w:rPr>
        <w:t xml:space="preserve"> </w:t>
      </w:r>
      <w:r w:rsidR="007575E6" w:rsidRPr="00633724">
        <w:rPr>
          <w:rFonts w:ascii="Arial" w:hAnsi="Arial" w:cs="Arial"/>
          <w:color w:val="000000" w:themeColor="text1"/>
        </w:rPr>
        <w:t>t</w:t>
      </w:r>
      <w:r w:rsidR="00752102" w:rsidRPr="00633724">
        <w:rPr>
          <w:rFonts w:ascii="Arial" w:hAnsi="Arial" w:cs="Arial"/>
          <w:color w:val="000000" w:themeColor="text1"/>
        </w:rPr>
        <w:t>hought to be the oldest popular music festival still running. The</w:t>
      </w:r>
      <w:r w:rsidR="00EE6BD4" w:rsidRPr="00633724">
        <w:rPr>
          <w:rFonts w:ascii="Arial" w:hAnsi="Arial" w:cs="Arial"/>
          <w:color w:val="000000" w:themeColor="text1"/>
        </w:rPr>
        <w:t xml:space="preserve"> </w:t>
      </w:r>
      <w:r w:rsidR="007575E6" w:rsidRPr="00633724">
        <w:rPr>
          <w:rFonts w:ascii="Arial" w:hAnsi="Arial" w:cs="Arial"/>
          <w:color w:val="000000" w:themeColor="text1"/>
        </w:rPr>
        <w:t>entrepreneur</w:t>
      </w:r>
      <w:r w:rsidR="00752102" w:rsidRPr="00633724">
        <w:rPr>
          <w:rFonts w:ascii="Arial" w:hAnsi="Arial" w:cs="Arial"/>
          <w:color w:val="000000" w:themeColor="text1"/>
        </w:rPr>
        <w:t xml:space="preserve">, Harold Pendleton </w:t>
      </w:r>
      <w:r w:rsidR="00C94F8A" w:rsidRPr="00633724">
        <w:rPr>
          <w:rFonts w:ascii="Arial" w:hAnsi="Arial" w:cs="Arial"/>
          <w:color w:val="000000" w:themeColor="text1"/>
        </w:rPr>
        <w:t xml:space="preserve">saw the opportunity to </w:t>
      </w:r>
      <w:r w:rsidR="007575E6" w:rsidRPr="00633724">
        <w:rPr>
          <w:rFonts w:ascii="Arial" w:hAnsi="Arial" w:cs="Arial"/>
          <w:color w:val="000000" w:themeColor="text1"/>
        </w:rPr>
        <w:t>develop</w:t>
      </w:r>
      <w:r w:rsidR="00C94F8A" w:rsidRPr="00633724">
        <w:rPr>
          <w:rFonts w:ascii="Arial" w:hAnsi="Arial" w:cs="Arial"/>
          <w:color w:val="000000" w:themeColor="text1"/>
        </w:rPr>
        <w:t xml:space="preserve"> the event formerly known as ‘</w:t>
      </w:r>
      <w:r w:rsidR="007575E6" w:rsidRPr="00633724">
        <w:rPr>
          <w:rFonts w:ascii="Arial" w:hAnsi="Arial" w:cs="Arial"/>
          <w:color w:val="000000" w:themeColor="text1"/>
        </w:rPr>
        <w:t>T</w:t>
      </w:r>
      <w:r w:rsidR="00C94F8A" w:rsidRPr="00633724">
        <w:rPr>
          <w:rFonts w:ascii="Arial" w:hAnsi="Arial" w:cs="Arial"/>
          <w:color w:val="000000" w:themeColor="text1"/>
        </w:rPr>
        <w:t xml:space="preserve">he </w:t>
      </w:r>
      <w:r w:rsidR="007575E6" w:rsidRPr="00633724">
        <w:rPr>
          <w:rFonts w:ascii="Arial" w:hAnsi="Arial" w:cs="Arial"/>
          <w:color w:val="000000" w:themeColor="text1"/>
        </w:rPr>
        <w:t>M</w:t>
      </w:r>
      <w:r w:rsidR="00C94F8A" w:rsidRPr="00633724">
        <w:rPr>
          <w:rFonts w:ascii="Arial" w:hAnsi="Arial" w:cs="Arial"/>
          <w:color w:val="000000" w:themeColor="text1"/>
        </w:rPr>
        <w:t xml:space="preserve">arquees </w:t>
      </w:r>
      <w:r w:rsidR="007575E6" w:rsidRPr="00633724">
        <w:rPr>
          <w:rFonts w:ascii="Arial" w:hAnsi="Arial" w:cs="Arial"/>
          <w:color w:val="000000" w:themeColor="text1"/>
        </w:rPr>
        <w:t>G</w:t>
      </w:r>
      <w:r w:rsidR="00C94F8A" w:rsidRPr="00633724">
        <w:rPr>
          <w:rFonts w:ascii="Arial" w:hAnsi="Arial" w:cs="Arial"/>
          <w:color w:val="000000" w:themeColor="text1"/>
        </w:rPr>
        <w:t xml:space="preserve">arden </w:t>
      </w:r>
      <w:r w:rsidR="007575E6" w:rsidRPr="00633724">
        <w:rPr>
          <w:rFonts w:ascii="Arial" w:hAnsi="Arial" w:cs="Arial"/>
          <w:color w:val="000000" w:themeColor="text1"/>
        </w:rPr>
        <w:t>P</w:t>
      </w:r>
      <w:r w:rsidR="00C94F8A" w:rsidRPr="00633724">
        <w:rPr>
          <w:rFonts w:ascii="Arial" w:hAnsi="Arial" w:cs="Arial"/>
          <w:color w:val="000000" w:themeColor="text1"/>
        </w:rPr>
        <w:t xml:space="preserve">arty’, a jazz and blues </w:t>
      </w:r>
      <w:r w:rsidR="007575E6" w:rsidRPr="00633724">
        <w:rPr>
          <w:rFonts w:ascii="Arial" w:hAnsi="Arial" w:cs="Arial"/>
          <w:color w:val="000000" w:themeColor="text1"/>
        </w:rPr>
        <w:t>event</w:t>
      </w:r>
      <w:r w:rsidR="00EE6BD4" w:rsidRPr="00633724">
        <w:rPr>
          <w:rFonts w:ascii="Arial" w:hAnsi="Arial" w:cs="Arial"/>
          <w:color w:val="000000" w:themeColor="text1"/>
        </w:rPr>
        <w:t>,</w:t>
      </w:r>
      <w:r w:rsidR="007575E6" w:rsidRPr="00633724">
        <w:rPr>
          <w:rFonts w:ascii="Arial" w:hAnsi="Arial" w:cs="Arial"/>
          <w:color w:val="000000" w:themeColor="text1"/>
        </w:rPr>
        <w:t xml:space="preserve"> </w:t>
      </w:r>
      <w:r w:rsidR="00AB3778" w:rsidRPr="00633724">
        <w:rPr>
          <w:rFonts w:ascii="Arial" w:hAnsi="Arial" w:cs="Arial"/>
          <w:color w:val="000000" w:themeColor="text1"/>
        </w:rPr>
        <w:t>whilst</w:t>
      </w:r>
      <w:r w:rsidR="00C94F8A" w:rsidRPr="00633724">
        <w:rPr>
          <w:rFonts w:ascii="Arial" w:hAnsi="Arial" w:cs="Arial"/>
          <w:color w:val="000000" w:themeColor="text1"/>
        </w:rPr>
        <w:t xml:space="preserve"> the genre </w:t>
      </w:r>
      <w:r w:rsidR="00C94F8A" w:rsidRPr="00633724">
        <w:rPr>
          <w:rFonts w:ascii="Arial" w:hAnsi="Arial" w:cs="Arial"/>
          <w:color w:val="000000" w:themeColor="text1"/>
        </w:rPr>
        <w:lastRenderedPageBreak/>
        <w:t>was in its prime</w:t>
      </w:r>
      <w:r w:rsidR="001C4641" w:rsidRPr="00633724">
        <w:rPr>
          <w:rFonts w:ascii="Arial" w:hAnsi="Arial" w:cs="Arial"/>
          <w:color w:val="000000" w:themeColor="text1"/>
        </w:rPr>
        <w:t xml:space="preserve">. </w:t>
      </w:r>
      <w:r w:rsidR="00475903" w:rsidRPr="00633724">
        <w:rPr>
          <w:rFonts w:ascii="Arial" w:hAnsi="Arial" w:cs="Arial"/>
          <w:color w:val="000000" w:themeColor="text1"/>
        </w:rPr>
        <w:t xml:space="preserve">He took a risk and developed what was once a </w:t>
      </w:r>
      <w:r w:rsidR="00CA625F" w:rsidRPr="00633724">
        <w:rPr>
          <w:rFonts w:ascii="Arial" w:hAnsi="Arial" w:cs="Arial"/>
          <w:color w:val="000000" w:themeColor="text1"/>
        </w:rPr>
        <w:t xml:space="preserve">popular but </w:t>
      </w:r>
      <w:r w:rsidR="00475903" w:rsidRPr="00633724">
        <w:rPr>
          <w:rFonts w:ascii="Arial" w:hAnsi="Arial" w:cs="Arial"/>
          <w:color w:val="000000" w:themeColor="text1"/>
        </w:rPr>
        <w:t xml:space="preserve">small jazz night in to a </w:t>
      </w:r>
      <w:r w:rsidR="00561FA8" w:rsidRPr="00633724">
        <w:rPr>
          <w:rFonts w:ascii="Arial" w:hAnsi="Arial" w:cs="Arial"/>
          <w:color w:val="000000" w:themeColor="text1"/>
        </w:rPr>
        <w:t>new and innovative</w:t>
      </w:r>
      <w:r w:rsidR="00475903" w:rsidRPr="00633724">
        <w:rPr>
          <w:rFonts w:ascii="Arial" w:hAnsi="Arial" w:cs="Arial"/>
          <w:color w:val="000000" w:themeColor="text1"/>
        </w:rPr>
        <w:t xml:space="preserve"> festival. </w:t>
      </w:r>
      <w:r w:rsidR="001C4641" w:rsidRPr="00633724">
        <w:rPr>
          <w:rFonts w:ascii="Arial" w:hAnsi="Arial" w:cs="Arial"/>
          <w:color w:val="000000" w:themeColor="text1"/>
        </w:rPr>
        <w:t xml:space="preserve">The </w:t>
      </w:r>
      <w:r w:rsidR="00CA625F" w:rsidRPr="00633724">
        <w:rPr>
          <w:rFonts w:ascii="Arial" w:hAnsi="Arial" w:cs="Arial"/>
          <w:color w:val="000000" w:themeColor="text1"/>
        </w:rPr>
        <w:t>original Reading events</w:t>
      </w:r>
      <w:r w:rsidR="001C4641" w:rsidRPr="00633724">
        <w:rPr>
          <w:rFonts w:ascii="Arial" w:hAnsi="Arial" w:cs="Arial"/>
          <w:color w:val="000000" w:themeColor="text1"/>
        </w:rPr>
        <w:t xml:space="preserve"> were hugely </w:t>
      </w:r>
      <w:r w:rsidR="00475903" w:rsidRPr="00633724">
        <w:rPr>
          <w:rFonts w:ascii="Arial" w:hAnsi="Arial" w:cs="Arial"/>
          <w:color w:val="000000" w:themeColor="text1"/>
        </w:rPr>
        <w:t>popular, and</w:t>
      </w:r>
      <w:r w:rsidR="001C4641" w:rsidRPr="00633724">
        <w:rPr>
          <w:rFonts w:ascii="Arial" w:hAnsi="Arial" w:cs="Arial"/>
          <w:color w:val="000000" w:themeColor="text1"/>
        </w:rPr>
        <w:t xml:space="preserve"> the attendee rate grew so rapidly the festival was forced to open a second site in Leeds</w:t>
      </w:r>
      <w:r w:rsidR="009452B1">
        <w:rPr>
          <w:rFonts w:ascii="Arial" w:hAnsi="Arial" w:cs="Arial"/>
          <w:color w:val="000000" w:themeColor="text1"/>
        </w:rPr>
        <w:t xml:space="preserve"> (</w:t>
      </w:r>
      <w:r w:rsidR="009452B1" w:rsidRPr="00725775">
        <w:rPr>
          <w:rFonts w:ascii="Arial" w:hAnsi="Arial" w:cs="Arial"/>
          <w:color w:val="000000" w:themeColor="text1"/>
        </w:rPr>
        <w:t>PAAM 2015</w:t>
      </w:r>
      <w:r w:rsidR="009452B1">
        <w:rPr>
          <w:rFonts w:ascii="Arial" w:hAnsi="Arial" w:cs="Arial"/>
          <w:color w:val="000000" w:themeColor="text1"/>
        </w:rPr>
        <w:t>)</w:t>
      </w:r>
      <w:r w:rsidR="001C4641" w:rsidRPr="00633724">
        <w:rPr>
          <w:rFonts w:ascii="Arial" w:hAnsi="Arial" w:cs="Arial"/>
          <w:color w:val="000000" w:themeColor="text1"/>
        </w:rPr>
        <w:t>. The popularity</w:t>
      </w:r>
      <w:r w:rsidR="00AB3778" w:rsidRPr="00633724">
        <w:rPr>
          <w:rFonts w:ascii="Arial" w:hAnsi="Arial" w:cs="Arial"/>
          <w:color w:val="000000" w:themeColor="text1"/>
        </w:rPr>
        <w:t xml:space="preserve"> </w:t>
      </w:r>
      <w:r w:rsidR="001C4641" w:rsidRPr="00633724">
        <w:rPr>
          <w:rFonts w:ascii="Arial" w:hAnsi="Arial" w:cs="Arial"/>
          <w:color w:val="000000" w:themeColor="text1"/>
        </w:rPr>
        <w:t xml:space="preserve">continued through the years and has since influenced the </w:t>
      </w:r>
      <w:r w:rsidR="007575E6" w:rsidRPr="00633724">
        <w:rPr>
          <w:rFonts w:ascii="Arial" w:hAnsi="Arial" w:cs="Arial"/>
          <w:color w:val="000000" w:themeColor="text1"/>
        </w:rPr>
        <w:t>festival</w:t>
      </w:r>
      <w:r w:rsidR="001C4641" w:rsidRPr="00633724">
        <w:rPr>
          <w:rFonts w:ascii="Arial" w:hAnsi="Arial" w:cs="Arial"/>
          <w:color w:val="000000" w:themeColor="text1"/>
        </w:rPr>
        <w:t xml:space="preserve"> industry in a huge way. With </w:t>
      </w:r>
      <w:r w:rsidR="00561FA8" w:rsidRPr="00633724">
        <w:rPr>
          <w:rFonts w:ascii="Arial" w:hAnsi="Arial" w:cs="Arial"/>
          <w:color w:val="000000" w:themeColor="text1"/>
        </w:rPr>
        <w:t>an</w:t>
      </w:r>
      <w:r w:rsidR="001C4641" w:rsidRPr="00633724">
        <w:rPr>
          <w:rFonts w:ascii="Arial" w:hAnsi="Arial" w:cs="Arial"/>
          <w:color w:val="000000" w:themeColor="text1"/>
        </w:rPr>
        <w:t xml:space="preserve"> estimated </w:t>
      </w:r>
      <w:r w:rsidR="00D1399F" w:rsidRPr="00633724">
        <w:rPr>
          <w:rFonts w:ascii="Arial" w:hAnsi="Arial" w:cs="Arial"/>
          <w:color w:val="000000" w:themeColor="text1"/>
        </w:rPr>
        <w:t>500% rise in festivals from 2000-2015</w:t>
      </w:r>
      <w:r w:rsidR="00AB3778" w:rsidRPr="00633724">
        <w:rPr>
          <w:rFonts w:ascii="Arial" w:hAnsi="Arial" w:cs="Arial"/>
          <w:color w:val="000000" w:themeColor="text1"/>
        </w:rPr>
        <w:t xml:space="preserve"> </w:t>
      </w:r>
      <w:r w:rsidR="00043B15" w:rsidRPr="00633724">
        <w:rPr>
          <w:rFonts w:ascii="Arial" w:hAnsi="Arial" w:cs="Arial"/>
          <w:color w:val="000000" w:themeColor="text1"/>
        </w:rPr>
        <w:t>(</w:t>
      </w:r>
      <w:r w:rsidR="00043B15" w:rsidRPr="00725775">
        <w:rPr>
          <w:rFonts w:ascii="Arial" w:hAnsi="Arial" w:cs="Arial"/>
          <w:color w:val="000000" w:themeColor="text1"/>
        </w:rPr>
        <w:t>Ticketmaster, 201</w:t>
      </w:r>
      <w:r w:rsidR="00043B15" w:rsidRPr="00633724">
        <w:rPr>
          <w:rFonts w:ascii="Arial" w:hAnsi="Arial" w:cs="Arial"/>
          <w:color w:val="000000" w:themeColor="text1"/>
        </w:rPr>
        <w:t xml:space="preserve">5) </w:t>
      </w:r>
      <w:r w:rsidR="00AB3778" w:rsidRPr="00633724">
        <w:rPr>
          <w:rFonts w:ascii="Arial" w:hAnsi="Arial" w:cs="Arial"/>
          <w:color w:val="000000" w:themeColor="text1"/>
        </w:rPr>
        <w:t>with the number still growing,</w:t>
      </w:r>
      <w:r w:rsidR="007575E6" w:rsidRPr="00633724">
        <w:rPr>
          <w:rFonts w:ascii="Arial" w:hAnsi="Arial" w:cs="Arial"/>
          <w:color w:val="000000" w:themeColor="text1"/>
        </w:rPr>
        <w:t xml:space="preserve"> it</w:t>
      </w:r>
      <w:r w:rsidR="00AB3778" w:rsidRPr="00633724">
        <w:rPr>
          <w:rFonts w:ascii="Arial" w:hAnsi="Arial" w:cs="Arial"/>
          <w:color w:val="000000" w:themeColor="text1"/>
        </w:rPr>
        <w:t xml:space="preserve"> is apparent </w:t>
      </w:r>
      <w:r w:rsidR="007575E6" w:rsidRPr="00633724">
        <w:rPr>
          <w:rFonts w:ascii="Arial" w:hAnsi="Arial" w:cs="Arial"/>
          <w:color w:val="000000" w:themeColor="text1"/>
        </w:rPr>
        <w:t>that since the first Reading festival popularity of these kinds of</w:t>
      </w:r>
      <w:r w:rsidR="00AB3778" w:rsidRPr="00633724">
        <w:rPr>
          <w:rFonts w:ascii="Arial" w:hAnsi="Arial" w:cs="Arial"/>
          <w:color w:val="000000" w:themeColor="text1"/>
        </w:rPr>
        <w:t xml:space="preserve"> events</w:t>
      </w:r>
      <w:r w:rsidR="007575E6" w:rsidRPr="00633724">
        <w:rPr>
          <w:rFonts w:ascii="Arial" w:hAnsi="Arial" w:cs="Arial"/>
          <w:color w:val="000000" w:themeColor="text1"/>
        </w:rPr>
        <w:t xml:space="preserve"> have skyrocketed</w:t>
      </w:r>
      <w:r w:rsidR="00475903" w:rsidRPr="00633724">
        <w:rPr>
          <w:rFonts w:ascii="Arial" w:hAnsi="Arial" w:cs="Arial"/>
          <w:color w:val="000000" w:themeColor="text1"/>
        </w:rPr>
        <w:t xml:space="preserve"> with Pendleton paving the way for the </w:t>
      </w:r>
      <w:r w:rsidR="00AB3778" w:rsidRPr="00633724">
        <w:rPr>
          <w:rFonts w:ascii="Arial" w:hAnsi="Arial" w:cs="Arial"/>
          <w:color w:val="000000" w:themeColor="text1"/>
        </w:rPr>
        <w:t xml:space="preserve">type of </w:t>
      </w:r>
      <w:r w:rsidR="00475903" w:rsidRPr="00633724">
        <w:rPr>
          <w:rFonts w:ascii="Arial" w:hAnsi="Arial" w:cs="Arial"/>
          <w:color w:val="000000" w:themeColor="text1"/>
        </w:rPr>
        <w:t>festivals attended today</w:t>
      </w:r>
      <w:r w:rsidR="007575E6" w:rsidRPr="00633724">
        <w:rPr>
          <w:rFonts w:ascii="Arial" w:hAnsi="Arial" w:cs="Arial"/>
          <w:color w:val="000000" w:themeColor="text1"/>
        </w:rPr>
        <w:t>.</w:t>
      </w:r>
    </w:p>
    <w:p w14:paraId="0047F2AF" w14:textId="04878100" w:rsidR="00561FA8" w:rsidRPr="00633724" w:rsidRDefault="00561FA8" w:rsidP="00633724">
      <w:pPr>
        <w:spacing w:line="360" w:lineRule="auto"/>
        <w:rPr>
          <w:rFonts w:ascii="Arial" w:hAnsi="Arial" w:cs="Arial"/>
          <w:color w:val="000000" w:themeColor="text1"/>
        </w:rPr>
      </w:pPr>
    </w:p>
    <w:p w14:paraId="724F981E" w14:textId="66A62237" w:rsidR="00A85389" w:rsidRPr="00633724" w:rsidRDefault="005F3D07" w:rsidP="00633724">
      <w:pPr>
        <w:spacing w:line="360" w:lineRule="auto"/>
        <w:rPr>
          <w:rFonts w:ascii="Arial" w:hAnsi="Arial" w:cs="Arial"/>
          <w:color w:val="000000" w:themeColor="text1"/>
        </w:rPr>
      </w:pPr>
      <w:r w:rsidRPr="00633724">
        <w:rPr>
          <w:rFonts w:ascii="Arial" w:hAnsi="Arial" w:cs="Arial"/>
          <w:color w:val="000000" w:themeColor="text1"/>
        </w:rPr>
        <w:t>Pendleton</w:t>
      </w:r>
      <w:r w:rsidR="003B7805">
        <w:rPr>
          <w:rFonts w:ascii="Arial" w:hAnsi="Arial" w:cs="Arial"/>
          <w:color w:val="000000" w:themeColor="text1"/>
        </w:rPr>
        <w:t>’s work</w:t>
      </w:r>
      <w:r w:rsidRPr="00633724">
        <w:rPr>
          <w:rFonts w:ascii="Arial" w:hAnsi="Arial" w:cs="Arial"/>
          <w:color w:val="000000" w:themeColor="text1"/>
        </w:rPr>
        <w:t xml:space="preserve"> is a suitable example for entrepreneurship where he saw the opportunities in the market to create Reading festival whilst the jazz and blues genre was popular. His innovative outlook allowed him to take the opportunity to develop a pre-existing event in to something much more exciting, a quality to which </w:t>
      </w:r>
      <w:r w:rsidRPr="00725775">
        <w:rPr>
          <w:rFonts w:ascii="Arial" w:hAnsi="Arial" w:cs="Arial"/>
          <w:color w:val="000000" w:themeColor="text1"/>
        </w:rPr>
        <w:t xml:space="preserve">Drucker </w:t>
      </w:r>
      <w:r w:rsidR="00123616" w:rsidRPr="00725775">
        <w:rPr>
          <w:rFonts w:ascii="Arial" w:hAnsi="Arial" w:cs="Arial"/>
          <w:color w:val="000000" w:themeColor="text1"/>
        </w:rPr>
        <w:t>(</w:t>
      </w:r>
      <w:r w:rsidR="009A23CF" w:rsidRPr="00725775">
        <w:rPr>
          <w:rFonts w:ascii="Arial" w:hAnsi="Arial" w:cs="Arial"/>
          <w:color w:val="000000" w:themeColor="text1"/>
        </w:rPr>
        <w:t>20</w:t>
      </w:r>
      <w:r w:rsidR="009A23CF" w:rsidRPr="00633724">
        <w:rPr>
          <w:rFonts w:ascii="Arial" w:hAnsi="Arial" w:cs="Arial"/>
          <w:color w:val="000000" w:themeColor="text1"/>
        </w:rPr>
        <w:t>07</w:t>
      </w:r>
      <w:r w:rsidR="00123616" w:rsidRPr="00633724">
        <w:rPr>
          <w:rFonts w:ascii="Arial" w:hAnsi="Arial" w:cs="Arial"/>
          <w:color w:val="000000" w:themeColor="text1"/>
        </w:rPr>
        <w:t xml:space="preserve">) </w:t>
      </w:r>
      <w:r w:rsidRPr="00633724">
        <w:rPr>
          <w:rFonts w:ascii="Arial" w:hAnsi="Arial" w:cs="Arial"/>
          <w:color w:val="000000" w:themeColor="text1"/>
        </w:rPr>
        <w:t xml:space="preserve">states is a tool of entrepreneurs. </w:t>
      </w:r>
      <w:r w:rsidRPr="00725775">
        <w:rPr>
          <w:rFonts w:ascii="Arial" w:hAnsi="Arial" w:cs="Arial"/>
          <w:color w:val="000000" w:themeColor="text1"/>
        </w:rPr>
        <w:t xml:space="preserve">Kwak </w:t>
      </w:r>
      <w:r w:rsidR="00123616" w:rsidRPr="00725775">
        <w:rPr>
          <w:rFonts w:ascii="Arial" w:hAnsi="Arial" w:cs="Arial"/>
          <w:color w:val="000000" w:themeColor="text1"/>
        </w:rPr>
        <w:t>(</w:t>
      </w:r>
      <w:r w:rsidR="00C16E9C" w:rsidRPr="00725775">
        <w:rPr>
          <w:rFonts w:ascii="Arial" w:hAnsi="Arial" w:cs="Arial"/>
          <w:color w:val="000000" w:themeColor="text1"/>
        </w:rPr>
        <w:t>2007</w:t>
      </w:r>
      <w:r w:rsidR="00123616" w:rsidRPr="00633724">
        <w:rPr>
          <w:rFonts w:ascii="Arial" w:hAnsi="Arial" w:cs="Arial"/>
          <w:color w:val="000000" w:themeColor="text1"/>
        </w:rPr>
        <w:t xml:space="preserve">) </w:t>
      </w:r>
      <w:r w:rsidRPr="00633724">
        <w:rPr>
          <w:rFonts w:ascii="Arial" w:hAnsi="Arial" w:cs="Arial"/>
          <w:color w:val="000000" w:themeColor="text1"/>
        </w:rPr>
        <w:t xml:space="preserve">defines an entrepreneur as a person who takes risks under uncertainty, </w:t>
      </w:r>
      <w:r w:rsidR="00EE6BD4" w:rsidRPr="00633724">
        <w:rPr>
          <w:rFonts w:ascii="Arial" w:hAnsi="Arial" w:cs="Arial"/>
          <w:color w:val="000000" w:themeColor="text1"/>
        </w:rPr>
        <w:t>an action</w:t>
      </w:r>
      <w:r w:rsidRPr="00633724">
        <w:rPr>
          <w:rFonts w:ascii="Arial" w:hAnsi="Arial" w:cs="Arial"/>
          <w:color w:val="000000" w:themeColor="text1"/>
        </w:rPr>
        <w:t xml:space="preserve"> Pendleton </w:t>
      </w:r>
      <w:r w:rsidR="00A85389" w:rsidRPr="00633724">
        <w:rPr>
          <w:rFonts w:ascii="Arial" w:hAnsi="Arial" w:cs="Arial"/>
          <w:color w:val="000000" w:themeColor="text1"/>
        </w:rPr>
        <w:t xml:space="preserve">most definitely </w:t>
      </w:r>
      <w:r w:rsidR="00EE6BD4" w:rsidRPr="00633724">
        <w:rPr>
          <w:rFonts w:ascii="Arial" w:hAnsi="Arial" w:cs="Arial"/>
          <w:color w:val="000000" w:themeColor="text1"/>
        </w:rPr>
        <w:t>performed which ultimately paid off.</w:t>
      </w:r>
    </w:p>
    <w:p w14:paraId="05526064" w14:textId="77777777" w:rsidR="00A85389" w:rsidRPr="00633724" w:rsidRDefault="00A85389" w:rsidP="00633724">
      <w:pPr>
        <w:spacing w:line="360" w:lineRule="auto"/>
        <w:rPr>
          <w:rFonts w:ascii="Arial" w:hAnsi="Arial" w:cs="Arial"/>
          <w:color w:val="000000" w:themeColor="text1"/>
        </w:rPr>
      </w:pPr>
    </w:p>
    <w:p w14:paraId="42573919" w14:textId="661DF9C4" w:rsidR="001B2352" w:rsidRPr="00633724" w:rsidRDefault="00602E00" w:rsidP="00633724">
      <w:pPr>
        <w:spacing w:line="360" w:lineRule="auto"/>
        <w:rPr>
          <w:rFonts w:ascii="Arial" w:hAnsi="Arial" w:cs="Arial"/>
          <w:color w:val="000000" w:themeColor="text1"/>
        </w:rPr>
      </w:pPr>
      <w:r w:rsidRPr="00633724">
        <w:rPr>
          <w:rFonts w:ascii="Arial" w:hAnsi="Arial" w:cs="Arial"/>
          <w:color w:val="000000" w:themeColor="text1"/>
        </w:rPr>
        <w:t>From this study</w:t>
      </w:r>
      <w:r w:rsidR="00B50461" w:rsidRPr="00633724">
        <w:rPr>
          <w:rFonts w:ascii="Arial" w:hAnsi="Arial" w:cs="Arial"/>
          <w:color w:val="000000" w:themeColor="text1"/>
        </w:rPr>
        <w:t xml:space="preserve"> </w:t>
      </w:r>
      <w:r w:rsidR="00AD172A" w:rsidRPr="00633724">
        <w:rPr>
          <w:rFonts w:ascii="Arial" w:hAnsi="Arial" w:cs="Arial"/>
          <w:color w:val="000000" w:themeColor="text1"/>
        </w:rPr>
        <w:t xml:space="preserve">it was </w:t>
      </w:r>
      <w:r w:rsidR="002A48EE" w:rsidRPr="00633724">
        <w:rPr>
          <w:rFonts w:ascii="Arial" w:hAnsi="Arial" w:cs="Arial"/>
          <w:color w:val="000000" w:themeColor="text1"/>
        </w:rPr>
        <w:t xml:space="preserve">apparent </w:t>
      </w:r>
      <w:r w:rsidR="00AD172A" w:rsidRPr="00633724">
        <w:rPr>
          <w:rFonts w:ascii="Arial" w:hAnsi="Arial" w:cs="Arial"/>
          <w:color w:val="000000" w:themeColor="text1"/>
        </w:rPr>
        <w:t xml:space="preserve">that </w:t>
      </w:r>
      <w:r w:rsidR="007414CD" w:rsidRPr="00633724">
        <w:rPr>
          <w:rFonts w:ascii="Arial" w:hAnsi="Arial" w:cs="Arial"/>
          <w:color w:val="000000" w:themeColor="text1"/>
        </w:rPr>
        <w:t>entrepreneurial, innovative and creative</w:t>
      </w:r>
      <w:r w:rsidR="00D63A8D" w:rsidRPr="00633724">
        <w:rPr>
          <w:rFonts w:ascii="Arial" w:hAnsi="Arial" w:cs="Arial"/>
          <w:color w:val="000000" w:themeColor="text1"/>
        </w:rPr>
        <w:t xml:space="preserve"> qualities</w:t>
      </w:r>
      <w:r w:rsidR="007414CD" w:rsidRPr="00633724">
        <w:rPr>
          <w:rFonts w:ascii="Arial" w:hAnsi="Arial" w:cs="Arial"/>
          <w:color w:val="000000" w:themeColor="text1"/>
        </w:rPr>
        <w:t xml:space="preserve"> </w:t>
      </w:r>
      <w:r w:rsidR="00D63A8D" w:rsidRPr="00633724">
        <w:rPr>
          <w:rFonts w:ascii="Arial" w:hAnsi="Arial" w:cs="Arial"/>
          <w:color w:val="000000" w:themeColor="text1"/>
        </w:rPr>
        <w:t xml:space="preserve">are strongly </w:t>
      </w:r>
      <w:r w:rsidRPr="00633724">
        <w:rPr>
          <w:rFonts w:ascii="Arial" w:hAnsi="Arial" w:cs="Arial"/>
          <w:color w:val="000000" w:themeColor="text1"/>
        </w:rPr>
        <w:t xml:space="preserve">present </w:t>
      </w:r>
      <w:r w:rsidR="006F1E3B" w:rsidRPr="00633724">
        <w:rPr>
          <w:rFonts w:ascii="Arial" w:hAnsi="Arial" w:cs="Arial"/>
          <w:color w:val="000000" w:themeColor="text1"/>
        </w:rPr>
        <w:t xml:space="preserve">within </w:t>
      </w:r>
      <w:r w:rsidR="00E723AB" w:rsidRPr="00633724">
        <w:rPr>
          <w:rFonts w:ascii="Arial" w:hAnsi="Arial" w:cs="Arial"/>
          <w:color w:val="000000" w:themeColor="text1"/>
        </w:rPr>
        <w:t>the events industry</w:t>
      </w:r>
      <w:r w:rsidRPr="00633724">
        <w:rPr>
          <w:rFonts w:ascii="Arial" w:hAnsi="Arial" w:cs="Arial"/>
          <w:color w:val="000000" w:themeColor="text1"/>
        </w:rPr>
        <w:t xml:space="preserve">. These qualities </w:t>
      </w:r>
      <w:r w:rsidR="00E723AB" w:rsidRPr="00633724">
        <w:rPr>
          <w:rFonts w:ascii="Arial" w:hAnsi="Arial" w:cs="Arial"/>
          <w:color w:val="000000" w:themeColor="text1"/>
        </w:rPr>
        <w:t>ensure</w:t>
      </w:r>
      <w:r w:rsidRPr="00633724">
        <w:rPr>
          <w:rFonts w:ascii="Arial" w:hAnsi="Arial" w:cs="Arial"/>
          <w:color w:val="000000" w:themeColor="text1"/>
        </w:rPr>
        <w:t xml:space="preserve"> </w:t>
      </w:r>
      <w:r w:rsidR="00E723AB" w:rsidRPr="00633724">
        <w:rPr>
          <w:rFonts w:ascii="Arial" w:hAnsi="Arial" w:cs="Arial"/>
          <w:color w:val="000000" w:themeColor="text1"/>
        </w:rPr>
        <w:t xml:space="preserve">that the </w:t>
      </w:r>
      <w:r w:rsidR="00A2621E" w:rsidRPr="00633724">
        <w:rPr>
          <w:rFonts w:ascii="Arial" w:hAnsi="Arial" w:cs="Arial"/>
          <w:color w:val="000000" w:themeColor="text1"/>
        </w:rPr>
        <w:t>sector</w:t>
      </w:r>
      <w:r w:rsidR="00E723AB" w:rsidRPr="00633724">
        <w:rPr>
          <w:rFonts w:ascii="Arial" w:hAnsi="Arial" w:cs="Arial"/>
          <w:color w:val="000000" w:themeColor="text1"/>
        </w:rPr>
        <w:t xml:space="preserve"> continues to be sustainable and grow successfully</w:t>
      </w:r>
      <w:r w:rsidR="008A58DA" w:rsidRPr="00633724">
        <w:rPr>
          <w:rFonts w:ascii="Arial" w:hAnsi="Arial" w:cs="Arial"/>
          <w:color w:val="000000" w:themeColor="text1"/>
        </w:rPr>
        <w:t>. W</w:t>
      </w:r>
      <w:r w:rsidR="00E723AB" w:rsidRPr="00633724">
        <w:rPr>
          <w:rFonts w:ascii="Arial" w:hAnsi="Arial" w:cs="Arial"/>
          <w:color w:val="000000" w:themeColor="text1"/>
        </w:rPr>
        <w:t>ithout th</w:t>
      </w:r>
      <w:r w:rsidR="008A58DA" w:rsidRPr="00633724">
        <w:rPr>
          <w:rFonts w:ascii="Arial" w:hAnsi="Arial" w:cs="Arial"/>
          <w:color w:val="000000" w:themeColor="text1"/>
        </w:rPr>
        <w:t>em</w:t>
      </w:r>
      <w:r w:rsidR="00E723AB" w:rsidRPr="00633724">
        <w:rPr>
          <w:rFonts w:ascii="Arial" w:hAnsi="Arial" w:cs="Arial"/>
          <w:color w:val="000000" w:themeColor="text1"/>
        </w:rPr>
        <w:t xml:space="preserve">, the </w:t>
      </w:r>
      <w:r w:rsidR="00A2621E" w:rsidRPr="00633724">
        <w:rPr>
          <w:rFonts w:ascii="Arial" w:hAnsi="Arial" w:cs="Arial"/>
          <w:color w:val="000000" w:themeColor="text1"/>
        </w:rPr>
        <w:t>industry</w:t>
      </w:r>
      <w:r w:rsidR="00E723AB" w:rsidRPr="00633724">
        <w:rPr>
          <w:rFonts w:ascii="Arial" w:hAnsi="Arial" w:cs="Arial"/>
          <w:color w:val="000000" w:themeColor="text1"/>
        </w:rPr>
        <w:t xml:space="preserve"> would struggle to capture the </w:t>
      </w:r>
      <w:r w:rsidR="004C3292" w:rsidRPr="00633724">
        <w:rPr>
          <w:rFonts w:ascii="Arial" w:hAnsi="Arial" w:cs="Arial"/>
          <w:color w:val="000000" w:themeColor="text1"/>
        </w:rPr>
        <w:t xml:space="preserve">imagination and </w:t>
      </w:r>
      <w:r w:rsidR="00E723AB" w:rsidRPr="00633724">
        <w:rPr>
          <w:rFonts w:ascii="Arial" w:hAnsi="Arial" w:cs="Arial"/>
          <w:color w:val="000000" w:themeColor="text1"/>
        </w:rPr>
        <w:t xml:space="preserve">interests of the consumers whose </w:t>
      </w:r>
      <w:r w:rsidR="00761511" w:rsidRPr="00633724">
        <w:rPr>
          <w:rFonts w:ascii="Arial" w:hAnsi="Arial" w:cs="Arial"/>
          <w:color w:val="000000" w:themeColor="text1"/>
        </w:rPr>
        <w:t xml:space="preserve">demands and </w:t>
      </w:r>
      <w:r w:rsidR="00E723AB" w:rsidRPr="00633724">
        <w:rPr>
          <w:rFonts w:ascii="Arial" w:hAnsi="Arial" w:cs="Arial"/>
          <w:color w:val="000000" w:themeColor="text1"/>
        </w:rPr>
        <w:t>expectations are ever growing.</w:t>
      </w:r>
      <w:r w:rsidR="00D34027" w:rsidRPr="00633724">
        <w:rPr>
          <w:rFonts w:ascii="Arial" w:hAnsi="Arial" w:cs="Arial"/>
          <w:color w:val="000000" w:themeColor="text1"/>
        </w:rPr>
        <w:t xml:space="preserve"> These qualities </w:t>
      </w:r>
      <w:r w:rsidR="00D63A8D" w:rsidRPr="00633724">
        <w:rPr>
          <w:rFonts w:ascii="Arial" w:hAnsi="Arial" w:cs="Arial"/>
          <w:color w:val="000000" w:themeColor="text1"/>
        </w:rPr>
        <w:t>help</w:t>
      </w:r>
      <w:r w:rsidR="00D34027" w:rsidRPr="00633724">
        <w:rPr>
          <w:rFonts w:ascii="Arial" w:hAnsi="Arial" w:cs="Arial"/>
          <w:color w:val="000000" w:themeColor="text1"/>
        </w:rPr>
        <w:t xml:space="preserve"> develop new ideas and create new markets </w:t>
      </w:r>
      <w:r w:rsidR="00761511" w:rsidRPr="00633724">
        <w:rPr>
          <w:rFonts w:ascii="Arial" w:hAnsi="Arial" w:cs="Arial"/>
          <w:color w:val="000000" w:themeColor="text1"/>
        </w:rPr>
        <w:t>to attract individuals</w:t>
      </w:r>
      <w:r w:rsidR="00EB6C3B" w:rsidRPr="00633724">
        <w:rPr>
          <w:rFonts w:ascii="Arial" w:hAnsi="Arial" w:cs="Arial"/>
          <w:color w:val="000000" w:themeColor="text1"/>
        </w:rPr>
        <w:t xml:space="preserve"> from all walks of life</w:t>
      </w:r>
      <w:r w:rsidR="002F3DAE" w:rsidRPr="00633724">
        <w:rPr>
          <w:rFonts w:ascii="Arial" w:hAnsi="Arial" w:cs="Arial"/>
          <w:color w:val="000000" w:themeColor="text1"/>
        </w:rPr>
        <w:t xml:space="preserve"> for without the</w:t>
      </w:r>
      <w:r w:rsidR="00123616" w:rsidRPr="00633724">
        <w:rPr>
          <w:rFonts w:ascii="Arial" w:hAnsi="Arial" w:cs="Arial"/>
          <w:color w:val="000000" w:themeColor="text1"/>
        </w:rPr>
        <w:t xml:space="preserve">m the </w:t>
      </w:r>
      <w:r w:rsidR="002F3DAE" w:rsidRPr="00633724">
        <w:rPr>
          <w:rFonts w:ascii="Arial" w:hAnsi="Arial" w:cs="Arial"/>
          <w:color w:val="000000" w:themeColor="text1"/>
        </w:rPr>
        <w:t>industry would surely come in to decline</w:t>
      </w:r>
      <w:r w:rsidR="00761511" w:rsidRPr="00633724">
        <w:rPr>
          <w:rFonts w:ascii="Arial" w:hAnsi="Arial" w:cs="Arial"/>
          <w:color w:val="000000" w:themeColor="text1"/>
        </w:rPr>
        <w:t xml:space="preserve">. </w:t>
      </w:r>
      <w:r w:rsidR="001B2352" w:rsidRPr="00633724">
        <w:rPr>
          <w:rFonts w:ascii="Arial" w:hAnsi="Arial" w:cs="Arial"/>
          <w:color w:val="000000" w:themeColor="text1"/>
        </w:rPr>
        <w:t xml:space="preserve">A strong </w:t>
      </w:r>
      <w:r w:rsidR="004C3292" w:rsidRPr="00633724">
        <w:rPr>
          <w:rFonts w:ascii="Arial" w:hAnsi="Arial" w:cs="Arial"/>
          <w:color w:val="000000" w:themeColor="text1"/>
        </w:rPr>
        <w:t xml:space="preserve">interlinking </w:t>
      </w:r>
      <w:r w:rsidR="001B2352" w:rsidRPr="00633724">
        <w:rPr>
          <w:rFonts w:ascii="Arial" w:hAnsi="Arial" w:cs="Arial"/>
          <w:color w:val="000000" w:themeColor="text1"/>
        </w:rPr>
        <w:t>relation</w:t>
      </w:r>
      <w:r w:rsidR="00EB6C3B" w:rsidRPr="00633724">
        <w:rPr>
          <w:rFonts w:ascii="Arial" w:hAnsi="Arial" w:cs="Arial"/>
          <w:color w:val="000000" w:themeColor="text1"/>
        </w:rPr>
        <w:t xml:space="preserve">ship </w:t>
      </w:r>
      <w:r w:rsidR="001B2352" w:rsidRPr="00633724">
        <w:rPr>
          <w:rFonts w:ascii="Arial" w:hAnsi="Arial" w:cs="Arial"/>
          <w:color w:val="000000" w:themeColor="text1"/>
        </w:rPr>
        <w:t xml:space="preserve">between </w:t>
      </w:r>
      <w:r w:rsidR="00761511" w:rsidRPr="00633724">
        <w:rPr>
          <w:rFonts w:ascii="Arial" w:hAnsi="Arial" w:cs="Arial"/>
          <w:color w:val="000000" w:themeColor="text1"/>
        </w:rPr>
        <w:t xml:space="preserve">the </w:t>
      </w:r>
      <w:r w:rsidR="001B2352" w:rsidRPr="00633724">
        <w:rPr>
          <w:rFonts w:ascii="Arial" w:hAnsi="Arial" w:cs="Arial"/>
          <w:color w:val="000000" w:themeColor="text1"/>
        </w:rPr>
        <w:t xml:space="preserve">creative, innovative and entrepreneurial </w:t>
      </w:r>
      <w:r w:rsidR="00DA37A4" w:rsidRPr="00633724">
        <w:rPr>
          <w:rFonts w:ascii="Arial" w:hAnsi="Arial" w:cs="Arial"/>
          <w:color w:val="000000" w:themeColor="text1"/>
        </w:rPr>
        <w:t>roles have</w:t>
      </w:r>
      <w:r w:rsidR="001B2352" w:rsidRPr="00633724">
        <w:rPr>
          <w:rFonts w:ascii="Arial" w:hAnsi="Arial" w:cs="Arial"/>
          <w:color w:val="000000" w:themeColor="text1"/>
        </w:rPr>
        <w:t xml:space="preserve"> been established </w:t>
      </w:r>
      <w:r w:rsidR="00DA37A4" w:rsidRPr="00633724">
        <w:rPr>
          <w:rFonts w:ascii="Arial" w:hAnsi="Arial" w:cs="Arial"/>
          <w:color w:val="000000" w:themeColor="text1"/>
        </w:rPr>
        <w:t>through</w:t>
      </w:r>
      <w:r w:rsidR="00EB6C3B" w:rsidRPr="00633724">
        <w:rPr>
          <w:rFonts w:ascii="Arial" w:hAnsi="Arial" w:cs="Arial"/>
          <w:color w:val="000000" w:themeColor="text1"/>
        </w:rPr>
        <w:t>out the</w:t>
      </w:r>
      <w:r w:rsidR="00DA37A4" w:rsidRPr="00633724">
        <w:rPr>
          <w:rFonts w:ascii="Arial" w:hAnsi="Arial" w:cs="Arial"/>
          <w:color w:val="000000" w:themeColor="text1"/>
        </w:rPr>
        <w:t xml:space="preserve"> case studies of different events</w:t>
      </w:r>
      <w:r w:rsidR="00761511" w:rsidRPr="00633724">
        <w:rPr>
          <w:rFonts w:ascii="Arial" w:hAnsi="Arial" w:cs="Arial"/>
          <w:color w:val="000000" w:themeColor="text1"/>
        </w:rPr>
        <w:t xml:space="preserve"> with </w:t>
      </w:r>
      <w:r w:rsidR="002F3DAE" w:rsidRPr="00633724">
        <w:rPr>
          <w:rFonts w:ascii="Arial" w:hAnsi="Arial" w:cs="Arial"/>
          <w:color w:val="000000" w:themeColor="text1"/>
        </w:rPr>
        <w:t>elements</w:t>
      </w:r>
      <w:r w:rsidR="004C3292" w:rsidRPr="00633724">
        <w:rPr>
          <w:rFonts w:ascii="Arial" w:hAnsi="Arial" w:cs="Arial"/>
          <w:color w:val="000000" w:themeColor="text1"/>
        </w:rPr>
        <w:t xml:space="preserve"> of each </w:t>
      </w:r>
      <w:r w:rsidR="002F3DAE" w:rsidRPr="00633724">
        <w:rPr>
          <w:rFonts w:ascii="Arial" w:hAnsi="Arial" w:cs="Arial"/>
          <w:color w:val="000000" w:themeColor="text1"/>
        </w:rPr>
        <w:t>of the factors discovered throughout</w:t>
      </w:r>
      <w:r w:rsidR="00DA37A4" w:rsidRPr="00633724">
        <w:rPr>
          <w:rFonts w:ascii="Arial" w:hAnsi="Arial" w:cs="Arial"/>
          <w:color w:val="000000" w:themeColor="text1"/>
        </w:rPr>
        <w:t>.</w:t>
      </w:r>
    </w:p>
    <w:bookmarkEnd w:id="0"/>
    <w:p w14:paraId="1F0EE58A" w14:textId="77777777" w:rsidR="00123616" w:rsidRPr="00633724" w:rsidRDefault="00123616" w:rsidP="00633724">
      <w:pPr>
        <w:spacing w:line="360" w:lineRule="auto"/>
        <w:rPr>
          <w:rFonts w:ascii="Arial" w:hAnsi="Arial" w:cs="Arial"/>
          <w:color w:val="000000" w:themeColor="text1"/>
        </w:rPr>
      </w:pPr>
    </w:p>
    <w:p w14:paraId="287E500F" w14:textId="77777777" w:rsidR="00123616" w:rsidRPr="00633724" w:rsidRDefault="00123616" w:rsidP="00633724">
      <w:pPr>
        <w:spacing w:line="360" w:lineRule="auto"/>
        <w:rPr>
          <w:rFonts w:ascii="Arial" w:hAnsi="Arial" w:cs="Arial"/>
          <w:color w:val="70AD47" w:themeColor="accent6"/>
        </w:rPr>
      </w:pPr>
      <w:r w:rsidRPr="00633724">
        <w:rPr>
          <w:rFonts w:ascii="Arial" w:hAnsi="Arial" w:cs="Arial"/>
          <w:color w:val="70AD47" w:themeColor="accent6"/>
        </w:rPr>
        <w:br w:type="page"/>
      </w:r>
    </w:p>
    <w:p w14:paraId="04E41058" w14:textId="70453448" w:rsidR="00761511" w:rsidRPr="00633724" w:rsidRDefault="00761511" w:rsidP="00633724">
      <w:pPr>
        <w:spacing w:line="360" w:lineRule="auto"/>
        <w:rPr>
          <w:rFonts w:ascii="Arial" w:hAnsi="Arial" w:cs="Arial"/>
          <w:b/>
          <w:color w:val="000000" w:themeColor="text1"/>
        </w:rPr>
      </w:pPr>
      <w:r w:rsidRPr="00633724">
        <w:rPr>
          <w:rFonts w:ascii="Arial" w:hAnsi="Arial" w:cs="Arial"/>
          <w:b/>
          <w:color w:val="000000" w:themeColor="text1"/>
        </w:rPr>
        <w:lastRenderedPageBreak/>
        <w:t>BIB</w:t>
      </w:r>
      <w:r w:rsidR="003B5E6F" w:rsidRPr="00633724">
        <w:rPr>
          <w:rFonts w:ascii="Arial" w:hAnsi="Arial" w:cs="Arial"/>
          <w:b/>
          <w:color w:val="000000" w:themeColor="text1"/>
        </w:rPr>
        <w:t>LIOGRAPHY</w:t>
      </w:r>
    </w:p>
    <w:p w14:paraId="5C58F0E7" w14:textId="77777777" w:rsidR="00702C37" w:rsidRPr="00633724" w:rsidRDefault="00702C37" w:rsidP="00633724">
      <w:pPr>
        <w:spacing w:line="360" w:lineRule="auto"/>
        <w:rPr>
          <w:rFonts w:ascii="Arial" w:hAnsi="Arial" w:cs="Arial"/>
          <w:color w:val="70AD47" w:themeColor="accent6"/>
        </w:rPr>
      </w:pPr>
    </w:p>
    <w:p w14:paraId="097A5E1F" w14:textId="77777777" w:rsidR="00725775" w:rsidRPr="00450F96" w:rsidRDefault="00725775" w:rsidP="00725775">
      <w:pPr>
        <w:spacing w:line="360" w:lineRule="auto"/>
        <w:rPr>
          <w:rFonts w:ascii="Arial" w:hAnsi="Arial" w:cs="Arial"/>
          <w:color w:val="000000" w:themeColor="text1"/>
        </w:rPr>
      </w:pPr>
      <w:r w:rsidRPr="00633724">
        <w:rPr>
          <w:rFonts w:ascii="Arial" w:hAnsi="Arial" w:cs="Arial"/>
          <w:color w:val="000000" w:themeColor="text1"/>
        </w:rPr>
        <w:t xml:space="preserve">Adema, K. L. and Roehl, W.S. (2010). Environmental Scanning the Future of Event Design. </w:t>
      </w:r>
      <w:r w:rsidRPr="00725775">
        <w:rPr>
          <w:rFonts w:ascii="Arial" w:hAnsi="Arial" w:cs="Arial"/>
          <w:i/>
          <w:color w:val="000000" w:themeColor="text1"/>
        </w:rPr>
        <w:t>International Journal of Hospitality Management</w:t>
      </w:r>
      <w:r w:rsidRPr="00633724">
        <w:rPr>
          <w:rFonts w:ascii="Arial" w:hAnsi="Arial" w:cs="Arial"/>
          <w:color w:val="000000" w:themeColor="text1"/>
        </w:rPr>
        <w:t>. Vol. 29, Iss.2. pp.199-20</w:t>
      </w:r>
      <w:r>
        <w:rPr>
          <w:rFonts w:ascii="Arial" w:hAnsi="Arial" w:cs="Arial"/>
          <w:color w:val="000000" w:themeColor="text1"/>
        </w:rPr>
        <w:t>.</w:t>
      </w:r>
    </w:p>
    <w:p w14:paraId="5A6F0397" w14:textId="77777777" w:rsidR="00725775" w:rsidRPr="00633724" w:rsidRDefault="00725775" w:rsidP="00725775">
      <w:pPr>
        <w:spacing w:line="360" w:lineRule="auto"/>
        <w:rPr>
          <w:rFonts w:ascii="Arial" w:hAnsi="Arial" w:cs="Arial"/>
          <w:color w:val="000000" w:themeColor="text1"/>
        </w:rPr>
      </w:pPr>
    </w:p>
    <w:p w14:paraId="6FE99B82" w14:textId="77777777" w:rsidR="00725775" w:rsidRPr="00633724" w:rsidRDefault="00725775" w:rsidP="00725775">
      <w:pPr>
        <w:spacing w:line="360" w:lineRule="auto"/>
        <w:rPr>
          <w:rFonts w:ascii="Arial" w:hAnsi="Arial" w:cs="Arial"/>
        </w:rPr>
      </w:pPr>
      <w:r w:rsidRPr="00633724">
        <w:rPr>
          <w:rFonts w:ascii="Arial" w:hAnsi="Arial" w:cs="Arial"/>
          <w:color w:val="000000" w:themeColor="text1"/>
        </w:rPr>
        <w:t>Arts and Humanities Research Council. (2016). </w:t>
      </w:r>
      <w:r w:rsidRPr="00633724">
        <w:rPr>
          <w:rStyle w:val="Emphasis"/>
          <w:rFonts w:ascii="Arial" w:eastAsiaTheme="minorEastAsia" w:hAnsi="Arial" w:cs="Arial"/>
          <w:color w:val="000000" w:themeColor="text1"/>
        </w:rPr>
        <w:t>The Impact of British Music Festival</w:t>
      </w:r>
      <w:r w:rsidRPr="00633724">
        <w:rPr>
          <w:rFonts w:ascii="Arial" w:hAnsi="Arial" w:cs="Arial"/>
          <w:color w:val="000000" w:themeColor="text1"/>
        </w:rPr>
        <w:t>. [ONLINE] Available at: </w:t>
      </w:r>
      <w:hyperlink r:id="rId5" w:history="1">
        <w:r w:rsidRPr="00633724">
          <w:rPr>
            <w:rStyle w:val="Hyperlink"/>
            <w:rFonts w:ascii="Arial" w:hAnsi="Arial" w:cs="Arial"/>
            <w:color w:val="1779BA"/>
          </w:rPr>
          <w:t>https://ahrc.ukri.org/documents/project-reports-and-reviews/connected-communities/impact-of-music-festivals/</w:t>
        </w:r>
      </w:hyperlink>
      <w:r w:rsidRPr="00633724">
        <w:rPr>
          <w:rFonts w:ascii="Arial" w:hAnsi="Arial" w:cs="Arial"/>
          <w:color w:val="000000" w:themeColor="text1"/>
        </w:rPr>
        <w:t>. [Accessed 22 October 2018].</w:t>
      </w:r>
    </w:p>
    <w:p w14:paraId="409E8B62" w14:textId="77777777" w:rsidR="00725775" w:rsidRDefault="00725775" w:rsidP="00633724">
      <w:pPr>
        <w:spacing w:line="360" w:lineRule="auto"/>
        <w:rPr>
          <w:rFonts w:ascii="Arial" w:hAnsi="Arial" w:cs="Arial"/>
          <w:color w:val="000000" w:themeColor="text1"/>
        </w:rPr>
      </w:pPr>
    </w:p>
    <w:p w14:paraId="12F6FFA0" w14:textId="6FFFBA64" w:rsidR="00A86D78" w:rsidRPr="00633724" w:rsidRDefault="00A86D78" w:rsidP="00633724">
      <w:pPr>
        <w:spacing w:line="360" w:lineRule="auto"/>
        <w:rPr>
          <w:rFonts w:ascii="Arial" w:hAnsi="Arial" w:cs="Arial"/>
          <w:color w:val="000000" w:themeColor="text1"/>
        </w:rPr>
      </w:pPr>
      <w:r w:rsidRPr="00633724">
        <w:rPr>
          <w:rFonts w:ascii="Arial" w:hAnsi="Arial" w:cs="Arial"/>
          <w:color w:val="000000" w:themeColor="text1"/>
        </w:rPr>
        <w:t xml:space="preserve">Chu, H. (2016) UK’s Secret Cinema Is a Growing Hit. </w:t>
      </w:r>
      <w:r w:rsidRPr="00633724">
        <w:rPr>
          <w:rFonts w:ascii="Arial" w:hAnsi="Arial" w:cs="Arial"/>
          <w:i/>
          <w:color w:val="000000" w:themeColor="text1"/>
        </w:rPr>
        <w:t>Variety</w:t>
      </w:r>
      <w:r w:rsidRPr="00633724">
        <w:rPr>
          <w:rFonts w:ascii="Arial" w:hAnsi="Arial" w:cs="Arial"/>
          <w:color w:val="000000" w:themeColor="text1"/>
        </w:rPr>
        <w:t>, Vol. 332 Iss. 17 pp.20</w:t>
      </w:r>
      <w:r w:rsidR="00725775">
        <w:rPr>
          <w:rFonts w:ascii="Arial" w:hAnsi="Arial" w:cs="Arial"/>
          <w:color w:val="000000" w:themeColor="text1"/>
        </w:rPr>
        <w:t>.</w:t>
      </w:r>
    </w:p>
    <w:p w14:paraId="39C6E10A" w14:textId="77777777" w:rsidR="003F5656" w:rsidRPr="00633724" w:rsidRDefault="003F5656" w:rsidP="00633724">
      <w:pPr>
        <w:spacing w:line="360" w:lineRule="auto"/>
        <w:rPr>
          <w:rFonts w:ascii="Arial" w:hAnsi="Arial" w:cs="Arial"/>
          <w:color w:val="70AD47" w:themeColor="accent6"/>
        </w:rPr>
      </w:pPr>
    </w:p>
    <w:p w14:paraId="6F085E6E" w14:textId="01CE32E1" w:rsidR="00725775" w:rsidRPr="00633724" w:rsidRDefault="00ED2186" w:rsidP="00725775">
      <w:pPr>
        <w:spacing w:line="360" w:lineRule="auto"/>
        <w:rPr>
          <w:rFonts w:ascii="Arial" w:hAnsi="Arial" w:cs="Arial"/>
        </w:rPr>
      </w:pPr>
      <w:r>
        <w:rPr>
          <w:rFonts w:ascii="Arial" w:hAnsi="Arial" w:cs="Arial"/>
          <w:color w:val="000000" w:themeColor="text1"/>
        </w:rPr>
        <w:t>Inntel</w:t>
      </w:r>
      <w:r w:rsidR="00725775" w:rsidRPr="00633724">
        <w:rPr>
          <w:rFonts w:ascii="Arial" w:hAnsi="Arial" w:cs="Arial"/>
          <w:color w:val="000000" w:themeColor="text1"/>
        </w:rPr>
        <w:t>. (2018). </w:t>
      </w:r>
      <w:r w:rsidRPr="00ED2186">
        <w:rPr>
          <w:rFonts w:ascii="Arial" w:hAnsi="Arial" w:cs="Arial"/>
          <w:i/>
          <w:color w:val="000000" w:themeColor="text1"/>
        </w:rPr>
        <w:t>Importance of creativity in events</w:t>
      </w:r>
      <w:r w:rsidR="00725775" w:rsidRPr="00633724">
        <w:rPr>
          <w:rFonts w:ascii="Arial" w:hAnsi="Arial" w:cs="Arial"/>
          <w:color w:val="000000" w:themeColor="text1"/>
        </w:rPr>
        <w:t>. [ONLINE] Available at: </w:t>
      </w:r>
      <w:hyperlink r:id="rId6" w:history="1">
        <w:r w:rsidR="00725775" w:rsidRPr="00633724">
          <w:rPr>
            <w:rStyle w:val="Hyperlink"/>
            <w:rFonts w:ascii="Arial" w:hAnsi="Arial" w:cs="Arial"/>
            <w:color w:val="1779BA"/>
          </w:rPr>
          <w:t>https://www.inntel.co.uk/importance-of-creativity-in-events/</w:t>
        </w:r>
      </w:hyperlink>
      <w:r w:rsidR="00725775" w:rsidRPr="00633724">
        <w:rPr>
          <w:rFonts w:ascii="Arial" w:hAnsi="Arial" w:cs="Arial"/>
          <w:color w:val="000000" w:themeColor="text1"/>
        </w:rPr>
        <w:t>. [Accessed 1 November 2018].</w:t>
      </w:r>
    </w:p>
    <w:p w14:paraId="52C43005" w14:textId="77777777" w:rsidR="00725775" w:rsidRDefault="00725775" w:rsidP="00633724">
      <w:pPr>
        <w:spacing w:line="360" w:lineRule="auto"/>
        <w:rPr>
          <w:rFonts w:ascii="Arial" w:hAnsi="Arial" w:cs="Arial"/>
          <w:color w:val="000000" w:themeColor="text1"/>
        </w:rPr>
      </w:pPr>
    </w:p>
    <w:p w14:paraId="4E973AC1" w14:textId="77777777" w:rsidR="00ED2186" w:rsidRPr="00633724" w:rsidRDefault="00ED2186" w:rsidP="00ED2186">
      <w:pPr>
        <w:spacing w:line="360" w:lineRule="auto"/>
        <w:rPr>
          <w:rFonts w:ascii="Arial" w:hAnsi="Arial" w:cs="Arial"/>
        </w:rPr>
      </w:pPr>
      <w:r w:rsidRPr="00633724">
        <w:rPr>
          <w:rFonts w:ascii="Arial" w:hAnsi="Arial" w:cs="Arial"/>
          <w:color w:val="000000" w:themeColor="text1"/>
        </w:rPr>
        <w:t>Squaremile. (2017). </w:t>
      </w:r>
      <w:r w:rsidRPr="00633724">
        <w:rPr>
          <w:rStyle w:val="Emphasis"/>
          <w:rFonts w:ascii="Arial" w:eastAsiaTheme="minorEastAsia" w:hAnsi="Arial" w:cs="Arial"/>
          <w:color w:val="000000" w:themeColor="text1"/>
        </w:rPr>
        <w:t>A brief history of UK music festivals</w:t>
      </w:r>
      <w:r w:rsidRPr="00633724">
        <w:rPr>
          <w:rFonts w:ascii="Arial" w:hAnsi="Arial" w:cs="Arial"/>
          <w:color w:val="000000" w:themeColor="text1"/>
        </w:rPr>
        <w:t>. [ONLINE] Available at: </w:t>
      </w:r>
      <w:hyperlink r:id="rId7" w:history="1">
        <w:r w:rsidRPr="00633724">
          <w:rPr>
            <w:rStyle w:val="Hyperlink"/>
            <w:rFonts w:ascii="Arial" w:hAnsi="Arial" w:cs="Arial"/>
            <w:color w:val="1779BA"/>
          </w:rPr>
          <w:t>https://squaremile.com/features/history-of-uk-music-festivals/</w:t>
        </w:r>
      </w:hyperlink>
      <w:r w:rsidRPr="00633724">
        <w:rPr>
          <w:rFonts w:ascii="Arial" w:hAnsi="Arial" w:cs="Arial"/>
          <w:color w:val="000000" w:themeColor="text1"/>
        </w:rPr>
        <w:t>. [Accessed 22 October 2018].</w:t>
      </w:r>
    </w:p>
    <w:p w14:paraId="4D611ADB" w14:textId="77777777" w:rsidR="00ED2186" w:rsidRDefault="00ED2186" w:rsidP="00725775">
      <w:pPr>
        <w:spacing w:line="360" w:lineRule="auto"/>
        <w:rPr>
          <w:rFonts w:ascii="Arial" w:hAnsi="Arial" w:cs="Arial"/>
          <w:color w:val="000000" w:themeColor="text1"/>
        </w:rPr>
      </w:pPr>
    </w:p>
    <w:p w14:paraId="19658B43" w14:textId="1AB5D961" w:rsidR="00725775" w:rsidRPr="00633724" w:rsidRDefault="00725775" w:rsidP="00725775">
      <w:pPr>
        <w:spacing w:line="360" w:lineRule="auto"/>
        <w:rPr>
          <w:rFonts w:ascii="Arial" w:hAnsi="Arial" w:cs="Arial"/>
        </w:rPr>
      </w:pPr>
      <w:r w:rsidRPr="00633724">
        <w:rPr>
          <w:rFonts w:ascii="Arial" w:hAnsi="Arial" w:cs="Arial"/>
          <w:color w:val="000000" w:themeColor="text1"/>
        </w:rPr>
        <w:t>The Guardian. (2017). </w:t>
      </w:r>
      <w:r w:rsidRPr="00633724">
        <w:rPr>
          <w:rStyle w:val="Emphasis"/>
          <w:rFonts w:ascii="Arial" w:eastAsiaTheme="minorEastAsia" w:hAnsi="Arial" w:cs="Arial"/>
          <w:color w:val="000000" w:themeColor="text1"/>
        </w:rPr>
        <w:t>Harold Pendleton Obituary</w:t>
      </w:r>
      <w:r w:rsidRPr="00633724">
        <w:rPr>
          <w:rFonts w:ascii="Arial" w:hAnsi="Arial" w:cs="Arial"/>
          <w:color w:val="000000" w:themeColor="text1"/>
        </w:rPr>
        <w:t>. [ONLINE] Available at: </w:t>
      </w:r>
      <w:hyperlink r:id="rId8" w:history="1">
        <w:r w:rsidRPr="00633724">
          <w:rPr>
            <w:rStyle w:val="Hyperlink"/>
            <w:rFonts w:ascii="Arial" w:hAnsi="Arial" w:cs="Arial"/>
            <w:color w:val="1779BA"/>
          </w:rPr>
          <w:t>https://www.theguardian.com/music/2017/oct/31/harold-pendleton-obituary</w:t>
        </w:r>
      </w:hyperlink>
      <w:r w:rsidRPr="00633724">
        <w:rPr>
          <w:rFonts w:ascii="Arial" w:hAnsi="Arial" w:cs="Arial"/>
          <w:color w:val="000000" w:themeColor="text1"/>
        </w:rPr>
        <w:t>. [Accessed 30 October 2018].</w:t>
      </w:r>
    </w:p>
    <w:p w14:paraId="73C6E234" w14:textId="77777777" w:rsidR="00725775" w:rsidRDefault="00725775" w:rsidP="00633724">
      <w:pPr>
        <w:spacing w:line="360" w:lineRule="auto"/>
        <w:rPr>
          <w:rFonts w:ascii="Arial" w:hAnsi="Arial" w:cs="Arial"/>
          <w:color w:val="000000" w:themeColor="text1"/>
        </w:rPr>
      </w:pPr>
    </w:p>
    <w:p w14:paraId="70A8F26B" w14:textId="56267E81" w:rsidR="00937273" w:rsidRPr="00633724" w:rsidRDefault="00937273" w:rsidP="00633724">
      <w:pPr>
        <w:spacing w:line="360" w:lineRule="auto"/>
        <w:rPr>
          <w:rFonts w:ascii="Arial" w:hAnsi="Arial" w:cs="Arial"/>
        </w:rPr>
      </w:pPr>
      <w:r w:rsidRPr="00633724">
        <w:rPr>
          <w:rFonts w:ascii="Arial" w:hAnsi="Arial" w:cs="Arial"/>
          <w:color w:val="000000" w:themeColor="text1"/>
        </w:rPr>
        <w:t>The Telegraph.</w:t>
      </w:r>
      <w:r w:rsidR="00633724" w:rsidRPr="00633724">
        <w:rPr>
          <w:rFonts w:ascii="Arial" w:hAnsi="Arial" w:cs="Arial"/>
          <w:color w:val="000000" w:themeColor="text1"/>
        </w:rPr>
        <w:t xml:space="preserve"> (</w:t>
      </w:r>
      <w:r w:rsidRPr="00633724">
        <w:rPr>
          <w:rFonts w:ascii="Arial" w:hAnsi="Arial" w:cs="Arial"/>
          <w:color w:val="000000" w:themeColor="text1"/>
        </w:rPr>
        <w:t>2017</w:t>
      </w:r>
      <w:r w:rsidR="00633724" w:rsidRPr="00633724">
        <w:rPr>
          <w:rFonts w:ascii="Arial" w:hAnsi="Arial" w:cs="Arial"/>
          <w:color w:val="000000" w:themeColor="text1"/>
        </w:rPr>
        <w:t>)</w:t>
      </w:r>
      <w:r w:rsidRPr="00633724">
        <w:rPr>
          <w:rFonts w:ascii="Arial" w:hAnsi="Arial" w:cs="Arial"/>
          <w:color w:val="000000" w:themeColor="text1"/>
        </w:rPr>
        <w:t>. </w:t>
      </w:r>
      <w:r w:rsidRPr="00633724">
        <w:rPr>
          <w:rStyle w:val="Emphasis"/>
          <w:rFonts w:ascii="Arial" w:eastAsiaTheme="minorEastAsia" w:hAnsi="Arial" w:cs="Arial"/>
          <w:color w:val="000000" w:themeColor="text1"/>
        </w:rPr>
        <w:t xml:space="preserve">Harold Pendleton, </w:t>
      </w:r>
      <w:r w:rsidR="00ED2186">
        <w:rPr>
          <w:rStyle w:val="Emphasis"/>
          <w:rFonts w:ascii="Arial" w:eastAsiaTheme="minorEastAsia" w:hAnsi="Arial" w:cs="Arial"/>
          <w:color w:val="000000" w:themeColor="text1"/>
        </w:rPr>
        <w:t>F</w:t>
      </w:r>
      <w:r w:rsidRPr="00633724">
        <w:rPr>
          <w:rStyle w:val="Emphasis"/>
          <w:rFonts w:ascii="Arial" w:eastAsiaTheme="minorEastAsia" w:hAnsi="Arial" w:cs="Arial"/>
          <w:color w:val="000000" w:themeColor="text1"/>
        </w:rPr>
        <w:t xml:space="preserve">ounder of the Marquee Club and the Reading Festival – </w:t>
      </w:r>
      <w:r w:rsidR="00ED2186">
        <w:rPr>
          <w:rStyle w:val="Emphasis"/>
          <w:rFonts w:ascii="Arial" w:eastAsiaTheme="minorEastAsia" w:hAnsi="Arial" w:cs="Arial"/>
          <w:color w:val="000000" w:themeColor="text1"/>
        </w:rPr>
        <w:t>O</w:t>
      </w:r>
      <w:r w:rsidRPr="00633724">
        <w:rPr>
          <w:rStyle w:val="Emphasis"/>
          <w:rFonts w:ascii="Arial" w:eastAsiaTheme="minorEastAsia" w:hAnsi="Arial" w:cs="Arial"/>
          <w:color w:val="000000" w:themeColor="text1"/>
        </w:rPr>
        <w:t>bituary</w:t>
      </w:r>
      <w:r w:rsidRPr="00633724">
        <w:rPr>
          <w:rFonts w:ascii="Arial" w:hAnsi="Arial" w:cs="Arial"/>
          <w:color w:val="000000" w:themeColor="text1"/>
        </w:rPr>
        <w:t>. [ONLINE] Available at: </w:t>
      </w:r>
      <w:hyperlink r:id="rId9" w:history="1">
        <w:r w:rsidRPr="00633724">
          <w:rPr>
            <w:rStyle w:val="Hyperlink"/>
            <w:rFonts w:ascii="Arial" w:hAnsi="Arial" w:cs="Arial"/>
            <w:color w:val="1779BA"/>
          </w:rPr>
          <w:t>https://www.telegraph.co.uk/obituaries/2017/10/19/harold-pendleton-founder-marquee-club-reading-festival-obituary/</w:t>
        </w:r>
      </w:hyperlink>
      <w:r w:rsidRPr="00633724">
        <w:rPr>
          <w:rFonts w:ascii="Arial" w:hAnsi="Arial" w:cs="Arial"/>
          <w:color w:val="000000" w:themeColor="text1"/>
        </w:rPr>
        <w:t>. [Accessed 30 October 2018].</w:t>
      </w:r>
    </w:p>
    <w:p w14:paraId="1C4D1F2A" w14:textId="77777777" w:rsidR="003F5656" w:rsidRPr="00633724" w:rsidRDefault="003F5656" w:rsidP="00633724">
      <w:pPr>
        <w:spacing w:line="360" w:lineRule="auto"/>
        <w:rPr>
          <w:rFonts w:ascii="Arial" w:hAnsi="Arial" w:cs="Arial"/>
          <w:color w:val="70AD47" w:themeColor="accent6"/>
        </w:rPr>
      </w:pPr>
    </w:p>
    <w:p w14:paraId="0E8A8E84" w14:textId="77777777" w:rsidR="003F5656" w:rsidRPr="00633724" w:rsidRDefault="003F5656" w:rsidP="00633724">
      <w:pPr>
        <w:spacing w:line="360" w:lineRule="auto"/>
        <w:rPr>
          <w:rFonts w:ascii="Arial" w:hAnsi="Arial" w:cs="Arial"/>
          <w:color w:val="70AD47" w:themeColor="accent6"/>
        </w:rPr>
      </w:pPr>
    </w:p>
    <w:p w14:paraId="57A46453" w14:textId="6751C19E" w:rsidR="00E40E42" w:rsidRPr="00633724" w:rsidRDefault="00E40E42" w:rsidP="00633724">
      <w:pPr>
        <w:spacing w:line="360" w:lineRule="auto"/>
        <w:rPr>
          <w:rFonts w:ascii="Arial" w:hAnsi="Arial" w:cs="Arial"/>
          <w:color w:val="000000" w:themeColor="text1"/>
        </w:rPr>
      </w:pPr>
    </w:p>
    <w:p w14:paraId="42AE23EE" w14:textId="77777777" w:rsidR="009452B1" w:rsidRDefault="009452B1">
      <w:pPr>
        <w:rPr>
          <w:rFonts w:ascii="Arial" w:hAnsi="Arial" w:cs="Arial"/>
          <w:b/>
          <w:color w:val="000000" w:themeColor="text1"/>
        </w:rPr>
      </w:pPr>
      <w:r>
        <w:rPr>
          <w:rFonts w:ascii="Arial" w:hAnsi="Arial" w:cs="Arial"/>
          <w:b/>
          <w:color w:val="000000" w:themeColor="text1"/>
        </w:rPr>
        <w:br w:type="page"/>
      </w:r>
    </w:p>
    <w:p w14:paraId="676B19B9" w14:textId="7F56DECC" w:rsidR="007B7B85" w:rsidRPr="00633724" w:rsidRDefault="00633724" w:rsidP="00633724">
      <w:pPr>
        <w:spacing w:line="360" w:lineRule="auto"/>
        <w:rPr>
          <w:rFonts w:ascii="Arial" w:hAnsi="Arial" w:cs="Arial"/>
          <w:b/>
          <w:color w:val="000000" w:themeColor="text1"/>
        </w:rPr>
      </w:pPr>
      <w:r w:rsidRPr="00633724">
        <w:rPr>
          <w:rFonts w:ascii="Arial" w:hAnsi="Arial" w:cs="Arial"/>
          <w:b/>
          <w:color w:val="000000" w:themeColor="text1"/>
        </w:rPr>
        <w:lastRenderedPageBreak/>
        <w:t>REFERENCES</w:t>
      </w:r>
    </w:p>
    <w:p w14:paraId="12C6B131" w14:textId="77777777" w:rsidR="007B7B85" w:rsidRPr="00633724" w:rsidRDefault="007B7B85" w:rsidP="00633724">
      <w:pPr>
        <w:spacing w:line="360" w:lineRule="auto"/>
        <w:rPr>
          <w:rFonts w:ascii="Arial" w:hAnsi="Arial" w:cs="Arial"/>
          <w:color w:val="70AD47" w:themeColor="accent6"/>
        </w:rPr>
      </w:pPr>
    </w:p>
    <w:p w14:paraId="3C97AA6F" w14:textId="2FD3C1B6" w:rsidR="00ED2186" w:rsidRPr="005A4081" w:rsidRDefault="00ED2186" w:rsidP="00ED2186">
      <w:pPr>
        <w:spacing w:line="360" w:lineRule="auto"/>
        <w:rPr>
          <w:rFonts w:ascii="Arial" w:hAnsi="Arial" w:cs="Arial"/>
          <w:color w:val="000000" w:themeColor="text1"/>
          <w:vertAlign w:val="superscript"/>
        </w:rPr>
      </w:pPr>
      <w:r w:rsidRPr="00633724">
        <w:rPr>
          <w:rFonts w:ascii="Arial" w:hAnsi="Arial" w:cs="Arial"/>
          <w:color w:val="000000" w:themeColor="text1"/>
          <w:shd w:val="clear" w:color="auto" w:fill="FFFFFF"/>
        </w:rPr>
        <w:t>Berridge, G., (2007). </w:t>
      </w:r>
      <w:r w:rsidRPr="00633724">
        <w:rPr>
          <w:rFonts w:ascii="Arial" w:hAnsi="Arial" w:cs="Arial"/>
          <w:i/>
          <w:iCs/>
          <w:color w:val="000000" w:themeColor="text1"/>
          <w:shd w:val="clear" w:color="auto" w:fill="FFFFFF"/>
        </w:rPr>
        <w:t>Events Design and Experience</w:t>
      </w:r>
      <w:r w:rsidRPr="00633724">
        <w:rPr>
          <w:rFonts w:ascii="Arial" w:hAnsi="Arial" w:cs="Arial"/>
          <w:color w:val="000000" w:themeColor="text1"/>
          <w:shd w:val="clear" w:color="auto" w:fill="FFFFFF"/>
        </w:rPr>
        <w:t>, Oxford; London: Butterworth-Heinemann.</w:t>
      </w:r>
    </w:p>
    <w:p w14:paraId="33DC448E" w14:textId="77777777" w:rsidR="00ED2186" w:rsidRDefault="00ED2186" w:rsidP="00633724">
      <w:pPr>
        <w:spacing w:line="360" w:lineRule="auto"/>
        <w:rPr>
          <w:rFonts w:ascii="Arial" w:hAnsi="Arial" w:cs="Arial"/>
          <w:color w:val="000000" w:themeColor="text1"/>
        </w:rPr>
      </w:pPr>
    </w:p>
    <w:p w14:paraId="1915CDB4" w14:textId="5010EF07" w:rsidR="00ED2186" w:rsidRPr="005A4081" w:rsidRDefault="00ED2186" w:rsidP="00ED2186">
      <w:pPr>
        <w:spacing w:line="360" w:lineRule="auto"/>
        <w:rPr>
          <w:rFonts w:ascii="Arial" w:hAnsi="Arial" w:cs="Arial"/>
          <w:color w:val="000000" w:themeColor="text1"/>
          <w:vertAlign w:val="superscript"/>
        </w:rPr>
      </w:pPr>
      <w:r w:rsidRPr="00725775">
        <w:rPr>
          <w:rFonts w:ascii="Arial" w:hAnsi="Arial" w:cs="Arial"/>
          <w:color w:val="000000" w:themeColor="text1"/>
        </w:rPr>
        <w:t>Bowdin, G.A</w:t>
      </w:r>
      <w:r w:rsidRPr="00633724">
        <w:rPr>
          <w:rFonts w:ascii="Arial" w:hAnsi="Arial" w:cs="Arial"/>
          <w:color w:val="000000" w:themeColor="text1"/>
        </w:rPr>
        <w:t xml:space="preserve">.J., Allen, J., Harris, R., McDonnell, I. and O'Toole, W. (2011). </w:t>
      </w:r>
      <w:r w:rsidRPr="00ED2186">
        <w:rPr>
          <w:rFonts w:ascii="Arial" w:hAnsi="Arial" w:cs="Arial"/>
          <w:i/>
          <w:color w:val="000000" w:themeColor="text1"/>
        </w:rPr>
        <w:t>Events Management</w:t>
      </w:r>
      <w:r w:rsidRPr="00633724">
        <w:rPr>
          <w:rFonts w:ascii="Arial" w:hAnsi="Arial" w:cs="Arial"/>
          <w:color w:val="000000" w:themeColor="text1"/>
        </w:rPr>
        <w:t>. 3</w:t>
      </w:r>
      <w:r w:rsidRPr="00633724">
        <w:rPr>
          <w:rFonts w:ascii="Arial" w:hAnsi="Arial" w:cs="Arial"/>
          <w:color w:val="000000" w:themeColor="text1"/>
          <w:vertAlign w:val="superscript"/>
        </w:rPr>
        <w:t xml:space="preserve">rd </w:t>
      </w:r>
      <w:r w:rsidRPr="00633724">
        <w:rPr>
          <w:rFonts w:ascii="Arial" w:hAnsi="Arial" w:cs="Arial"/>
          <w:color w:val="000000" w:themeColor="text1"/>
        </w:rPr>
        <w:t>ed. Great Britain: Elsevier.</w:t>
      </w:r>
    </w:p>
    <w:p w14:paraId="1C766637" w14:textId="77777777" w:rsidR="00ED2186" w:rsidRDefault="00ED2186" w:rsidP="00633724">
      <w:pPr>
        <w:spacing w:line="360" w:lineRule="auto"/>
        <w:rPr>
          <w:rFonts w:ascii="Arial" w:hAnsi="Arial" w:cs="Arial"/>
          <w:color w:val="000000" w:themeColor="text1"/>
        </w:rPr>
      </w:pPr>
    </w:p>
    <w:p w14:paraId="68EC4DD2" w14:textId="2417DB76" w:rsidR="00BD6BDE" w:rsidRPr="005A4081" w:rsidRDefault="00BD6BDE" w:rsidP="00633724">
      <w:pPr>
        <w:spacing w:line="360" w:lineRule="auto"/>
        <w:rPr>
          <w:rFonts w:ascii="Arial" w:hAnsi="Arial" w:cs="Arial"/>
          <w:vertAlign w:val="superscript"/>
        </w:rPr>
      </w:pPr>
      <w:r w:rsidRPr="00633724">
        <w:rPr>
          <w:rFonts w:ascii="Arial" w:hAnsi="Arial" w:cs="Arial"/>
          <w:color w:val="000000" w:themeColor="text1"/>
        </w:rPr>
        <w:t xml:space="preserve">Business Visits and Events Partnership. </w:t>
      </w:r>
      <w:r w:rsidR="00633724" w:rsidRPr="00633724">
        <w:rPr>
          <w:rFonts w:ascii="Arial" w:hAnsi="Arial" w:cs="Arial"/>
          <w:color w:val="000000" w:themeColor="text1"/>
        </w:rPr>
        <w:t>(</w:t>
      </w:r>
      <w:r w:rsidRPr="00633724">
        <w:rPr>
          <w:rFonts w:ascii="Arial" w:hAnsi="Arial" w:cs="Arial"/>
          <w:color w:val="000000" w:themeColor="text1"/>
        </w:rPr>
        <w:t>2015</w:t>
      </w:r>
      <w:r w:rsidR="00633724" w:rsidRPr="00633724">
        <w:rPr>
          <w:rFonts w:ascii="Arial" w:hAnsi="Arial" w:cs="Arial"/>
          <w:color w:val="000000" w:themeColor="text1"/>
        </w:rPr>
        <w:t>).</w:t>
      </w:r>
      <w:r w:rsidRPr="00633724">
        <w:rPr>
          <w:rFonts w:ascii="Arial" w:hAnsi="Arial" w:cs="Arial"/>
          <w:color w:val="000000" w:themeColor="text1"/>
        </w:rPr>
        <w:t> </w:t>
      </w:r>
      <w:r w:rsidRPr="00633724">
        <w:rPr>
          <w:rStyle w:val="Emphasis"/>
          <w:rFonts w:ascii="Arial" w:eastAsiaTheme="minorEastAsia" w:hAnsi="Arial" w:cs="Arial"/>
          <w:color w:val="000000" w:themeColor="text1"/>
        </w:rPr>
        <w:t>Value of events industry rises 8 per cent to £42.3 billion</w:t>
      </w:r>
      <w:r w:rsidRPr="00633724">
        <w:rPr>
          <w:rFonts w:ascii="Arial" w:hAnsi="Arial" w:cs="Arial"/>
          <w:color w:val="000000" w:themeColor="text1"/>
        </w:rPr>
        <w:t>. [Online] Available at: </w:t>
      </w:r>
      <w:hyperlink r:id="rId10" w:history="1">
        <w:r w:rsidRPr="00633724">
          <w:rPr>
            <w:rStyle w:val="Hyperlink"/>
            <w:rFonts w:ascii="Arial" w:hAnsi="Arial" w:cs="Arial"/>
            <w:color w:val="1779BA"/>
          </w:rPr>
          <w:t>https://www.businessvisitsandeventspartnership.com/news/bvep-press-releases/393-value-of-events-industry-rises-8-per-cent-to-42-3-billion</w:t>
        </w:r>
      </w:hyperlink>
      <w:r w:rsidRPr="00633724">
        <w:rPr>
          <w:rFonts w:ascii="Arial" w:hAnsi="Arial" w:cs="Arial"/>
          <w:color w:val="8A8A8A"/>
        </w:rPr>
        <w:t xml:space="preserve">. </w:t>
      </w:r>
      <w:r w:rsidRPr="00633724">
        <w:rPr>
          <w:rFonts w:ascii="Arial" w:hAnsi="Arial" w:cs="Arial"/>
          <w:color w:val="000000" w:themeColor="text1"/>
        </w:rPr>
        <w:t>[Accessed 8 November 2018]</w:t>
      </w:r>
      <w:r w:rsidR="00ED2186">
        <w:rPr>
          <w:rFonts w:ascii="Arial" w:hAnsi="Arial" w:cs="Arial"/>
          <w:color w:val="000000" w:themeColor="text1"/>
        </w:rPr>
        <w:t>.</w:t>
      </w:r>
    </w:p>
    <w:p w14:paraId="1F9C5A4A" w14:textId="77777777" w:rsidR="00CF04E0" w:rsidRPr="00633724" w:rsidRDefault="00CF04E0" w:rsidP="00633724">
      <w:pPr>
        <w:spacing w:line="360" w:lineRule="auto"/>
        <w:rPr>
          <w:rFonts w:ascii="Arial" w:hAnsi="Arial" w:cs="Arial"/>
          <w:color w:val="70AD47" w:themeColor="accent6"/>
        </w:rPr>
      </w:pPr>
    </w:p>
    <w:p w14:paraId="6C985C95" w14:textId="239980FF" w:rsidR="00ED2186" w:rsidRPr="009B5D38" w:rsidRDefault="00ED2186" w:rsidP="00ED2186">
      <w:pPr>
        <w:spacing w:line="360" w:lineRule="auto"/>
        <w:rPr>
          <w:rFonts w:ascii="Arial" w:hAnsi="Arial" w:cs="Arial"/>
          <w:vertAlign w:val="superscript"/>
        </w:rPr>
      </w:pPr>
      <w:r w:rsidRPr="00633724">
        <w:rPr>
          <w:rFonts w:ascii="Arial" w:hAnsi="Arial" w:cs="Arial"/>
        </w:rPr>
        <w:t xml:space="preserve">Cinema UK (2018). </w:t>
      </w:r>
      <w:r w:rsidRPr="00ED2186">
        <w:rPr>
          <w:rFonts w:ascii="Arial" w:hAnsi="Arial" w:cs="Arial"/>
          <w:i/>
        </w:rPr>
        <w:t>UK cinema admissions and Box Office</w:t>
      </w:r>
      <w:r w:rsidRPr="00633724">
        <w:rPr>
          <w:rFonts w:ascii="Arial" w:hAnsi="Arial" w:cs="Arial"/>
        </w:rPr>
        <w:t xml:space="preserve">. [Online] Available at: </w:t>
      </w:r>
      <w:hyperlink r:id="rId11" w:history="1">
        <w:r w:rsidRPr="00633724">
          <w:rPr>
            <w:rStyle w:val="Hyperlink"/>
            <w:rFonts w:ascii="Arial" w:hAnsi="Arial" w:cs="Arial"/>
          </w:rPr>
          <w:t>https://www.cinemauk.org.uk/the-industry/facts-and-figures/uk-cinema-admissions-and-box-office/annual-admissions/</w:t>
        </w:r>
      </w:hyperlink>
      <w:r w:rsidRPr="00633724">
        <w:rPr>
          <w:rFonts w:ascii="Arial" w:hAnsi="Arial" w:cs="Arial"/>
        </w:rPr>
        <w:t>. [Accessed 29 October 2018].</w:t>
      </w:r>
    </w:p>
    <w:p w14:paraId="187A940F" w14:textId="77777777" w:rsidR="00ED2186" w:rsidRDefault="00ED2186" w:rsidP="00633724">
      <w:pPr>
        <w:spacing w:line="360" w:lineRule="auto"/>
        <w:rPr>
          <w:rFonts w:ascii="Arial" w:hAnsi="Arial" w:cs="Arial"/>
          <w:color w:val="000000" w:themeColor="text1"/>
          <w:shd w:val="clear" w:color="auto" w:fill="FFFFFF"/>
        </w:rPr>
      </w:pPr>
    </w:p>
    <w:p w14:paraId="1F51E500" w14:textId="14C3C434" w:rsidR="005E08D5" w:rsidRPr="00725775" w:rsidRDefault="005E08D5" w:rsidP="00633724">
      <w:pPr>
        <w:spacing w:line="360" w:lineRule="auto"/>
        <w:rPr>
          <w:rFonts w:ascii="Arial" w:hAnsi="Arial" w:cs="Arial"/>
          <w:color w:val="000000" w:themeColor="text1"/>
          <w:shd w:val="clear" w:color="auto" w:fill="FFFFFF"/>
          <w:vertAlign w:val="superscript"/>
        </w:rPr>
      </w:pPr>
      <w:r w:rsidRPr="00633724">
        <w:rPr>
          <w:rFonts w:ascii="Arial" w:hAnsi="Arial" w:cs="Arial"/>
          <w:color w:val="000000" w:themeColor="text1"/>
          <w:shd w:val="clear" w:color="auto" w:fill="FFFFFF"/>
        </w:rPr>
        <w:t xml:space="preserve">Cunningham, J.B. &amp; Lischeron, J. </w:t>
      </w:r>
      <w:r w:rsidR="00633724" w:rsidRPr="00633724">
        <w:rPr>
          <w:rFonts w:ascii="Arial" w:hAnsi="Arial" w:cs="Arial"/>
          <w:color w:val="000000" w:themeColor="text1"/>
          <w:shd w:val="clear" w:color="auto" w:fill="FFFFFF"/>
        </w:rPr>
        <w:t>(</w:t>
      </w:r>
      <w:r w:rsidRPr="00633724">
        <w:rPr>
          <w:rFonts w:ascii="Arial" w:hAnsi="Arial" w:cs="Arial"/>
          <w:color w:val="000000" w:themeColor="text1"/>
          <w:shd w:val="clear" w:color="auto" w:fill="FFFFFF"/>
        </w:rPr>
        <w:t>1991</w:t>
      </w:r>
      <w:r w:rsidR="00633724" w:rsidRPr="00633724">
        <w:rPr>
          <w:rFonts w:ascii="Arial" w:hAnsi="Arial" w:cs="Arial"/>
          <w:color w:val="000000" w:themeColor="text1"/>
          <w:shd w:val="clear" w:color="auto" w:fill="FFFFFF"/>
        </w:rPr>
        <w:t>).</w:t>
      </w:r>
      <w:r w:rsidRPr="00633724">
        <w:rPr>
          <w:rFonts w:ascii="Arial" w:hAnsi="Arial" w:cs="Arial"/>
          <w:color w:val="000000" w:themeColor="text1"/>
          <w:shd w:val="clear" w:color="auto" w:fill="FFFFFF"/>
        </w:rPr>
        <w:t xml:space="preserve"> "Defining Entrepreneurship", </w:t>
      </w:r>
      <w:r w:rsidRPr="00633724">
        <w:rPr>
          <w:rFonts w:ascii="Arial" w:hAnsi="Arial" w:cs="Arial"/>
          <w:i/>
          <w:iCs/>
          <w:color w:val="000000" w:themeColor="text1"/>
          <w:shd w:val="clear" w:color="auto" w:fill="FFFFFF"/>
        </w:rPr>
        <w:t>Journal of Small Business Management, </w:t>
      </w:r>
      <w:r w:rsidRPr="00633724">
        <w:rPr>
          <w:rFonts w:ascii="Arial" w:hAnsi="Arial" w:cs="Arial"/>
          <w:color w:val="000000" w:themeColor="text1"/>
          <w:shd w:val="clear" w:color="auto" w:fill="FFFFFF"/>
        </w:rPr>
        <w:t>Vol. 29, Iss. 1, pp. 45.</w:t>
      </w:r>
    </w:p>
    <w:p w14:paraId="113609A4" w14:textId="77777777" w:rsidR="005E08D5" w:rsidRPr="00633724" w:rsidRDefault="005E08D5" w:rsidP="00633724">
      <w:pPr>
        <w:spacing w:line="360" w:lineRule="auto"/>
        <w:rPr>
          <w:rFonts w:ascii="Arial" w:hAnsi="Arial" w:cs="Arial"/>
          <w:color w:val="000000" w:themeColor="text1"/>
        </w:rPr>
      </w:pPr>
    </w:p>
    <w:p w14:paraId="4EF7A6A2" w14:textId="760E69D5" w:rsidR="00ED2186" w:rsidRPr="00725775" w:rsidRDefault="00ED2186" w:rsidP="00ED2186">
      <w:pPr>
        <w:spacing w:line="360" w:lineRule="auto"/>
        <w:rPr>
          <w:rFonts w:ascii="Arial" w:hAnsi="Arial" w:cs="Arial"/>
          <w:i/>
          <w:iCs/>
          <w:color w:val="3A3A3A"/>
          <w:shd w:val="clear" w:color="auto" w:fill="FFFFFF"/>
          <w:vertAlign w:val="superscript"/>
        </w:rPr>
      </w:pPr>
      <w:r w:rsidRPr="00450F96">
        <w:rPr>
          <w:rFonts w:ascii="Arial" w:hAnsi="Arial" w:cs="Arial"/>
          <w:color w:val="000000" w:themeColor="text1"/>
        </w:rPr>
        <w:t xml:space="preserve">Drucker, P.F., </w:t>
      </w:r>
      <w:r w:rsidRPr="00450F96">
        <w:rPr>
          <w:rFonts w:ascii="Arial" w:hAnsi="Arial" w:cs="Arial"/>
          <w:color w:val="000000" w:themeColor="text1"/>
          <w:shd w:val="clear" w:color="auto" w:fill="FFFFFF"/>
        </w:rPr>
        <w:t>(2007). </w:t>
      </w:r>
      <w:r w:rsidRPr="00ED2186">
        <w:rPr>
          <w:rFonts w:ascii="Arial" w:hAnsi="Arial" w:cs="Arial"/>
          <w:i/>
          <w:iCs/>
          <w:color w:val="000000" w:themeColor="text1"/>
          <w:shd w:val="clear" w:color="auto" w:fill="FFFFFF"/>
        </w:rPr>
        <w:t>Innovation and Entrepreneurship: Practice and Principles</w:t>
      </w:r>
      <w:r>
        <w:rPr>
          <w:rFonts w:ascii="Arial" w:hAnsi="Arial" w:cs="Arial"/>
          <w:color w:val="000000" w:themeColor="text1"/>
          <w:shd w:val="clear" w:color="auto" w:fill="FFFFFF"/>
        </w:rPr>
        <w:t>.</w:t>
      </w:r>
      <w:r w:rsidRPr="00450F96">
        <w:rPr>
          <w:rFonts w:ascii="Arial" w:hAnsi="Arial" w:cs="Arial"/>
          <w:color w:val="000000" w:themeColor="text1"/>
          <w:shd w:val="clear" w:color="auto" w:fill="FFFFFF"/>
        </w:rPr>
        <w:t> Oxford; London: Butterworth-Heinemann.</w:t>
      </w:r>
    </w:p>
    <w:p w14:paraId="2D404CFF" w14:textId="77777777" w:rsidR="00ED2186" w:rsidRDefault="00ED2186" w:rsidP="00633724">
      <w:pPr>
        <w:spacing w:line="360" w:lineRule="auto"/>
        <w:rPr>
          <w:rFonts w:ascii="Arial" w:hAnsi="Arial" w:cs="Arial"/>
          <w:color w:val="000000" w:themeColor="text1"/>
        </w:rPr>
      </w:pPr>
    </w:p>
    <w:p w14:paraId="425090C3" w14:textId="7B27BF27" w:rsidR="00ED2186" w:rsidRPr="005A4081" w:rsidRDefault="00ED2186" w:rsidP="00ED2186">
      <w:pPr>
        <w:spacing w:line="360" w:lineRule="auto"/>
        <w:rPr>
          <w:rFonts w:ascii="Arial" w:hAnsi="Arial" w:cs="Arial"/>
          <w:vertAlign w:val="superscript"/>
        </w:rPr>
      </w:pPr>
      <w:r w:rsidRPr="00633724">
        <w:rPr>
          <w:rFonts w:ascii="Arial" w:hAnsi="Arial" w:cs="Arial"/>
          <w:color w:val="000000" w:themeColor="text1"/>
        </w:rPr>
        <w:t>EventBrite. (2018). </w:t>
      </w:r>
      <w:r w:rsidRPr="00633724">
        <w:rPr>
          <w:rStyle w:val="Emphasis"/>
          <w:rFonts w:ascii="Arial" w:eastAsiaTheme="minorEastAsia" w:hAnsi="Arial" w:cs="Arial"/>
          <w:color w:val="000000" w:themeColor="text1"/>
        </w:rPr>
        <w:t>An Introduction to The UK Event Industry in Numbers</w:t>
      </w:r>
      <w:r w:rsidRPr="00633724">
        <w:rPr>
          <w:rFonts w:ascii="Arial" w:hAnsi="Arial" w:cs="Arial"/>
          <w:color w:val="000000" w:themeColor="text1"/>
        </w:rPr>
        <w:t>. [O</w:t>
      </w:r>
      <w:r>
        <w:rPr>
          <w:rFonts w:ascii="Arial" w:hAnsi="Arial" w:cs="Arial"/>
          <w:color w:val="000000" w:themeColor="text1"/>
        </w:rPr>
        <w:t>nline</w:t>
      </w:r>
      <w:r w:rsidRPr="00633724">
        <w:rPr>
          <w:rFonts w:ascii="Arial" w:hAnsi="Arial" w:cs="Arial"/>
          <w:color w:val="000000" w:themeColor="text1"/>
        </w:rPr>
        <w:t>] Available at: </w:t>
      </w:r>
      <w:hyperlink r:id="rId12" w:history="1">
        <w:r w:rsidRPr="00633724">
          <w:rPr>
            <w:rStyle w:val="Hyperlink"/>
            <w:rFonts w:ascii="Arial" w:hAnsi="Arial" w:cs="Arial"/>
            <w:color w:val="1779BA"/>
          </w:rPr>
          <w:t>https://www.eventbrite.co.uk/blog/academy/uk-event-industry-in-numbers-ds00/</w:t>
        </w:r>
      </w:hyperlink>
      <w:r w:rsidRPr="00633724">
        <w:rPr>
          <w:rFonts w:ascii="Arial" w:hAnsi="Arial" w:cs="Arial"/>
          <w:color w:val="000000" w:themeColor="text1"/>
        </w:rPr>
        <w:t>. [Accessed 29 October 2018].</w:t>
      </w:r>
    </w:p>
    <w:p w14:paraId="34F71003" w14:textId="77777777" w:rsidR="00ED2186" w:rsidRDefault="00ED2186" w:rsidP="00633724">
      <w:pPr>
        <w:spacing w:line="360" w:lineRule="auto"/>
        <w:rPr>
          <w:rFonts w:ascii="Arial" w:hAnsi="Arial" w:cs="Arial"/>
          <w:color w:val="000000" w:themeColor="text1"/>
        </w:rPr>
      </w:pPr>
    </w:p>
    <w:p w14:paraId="0E192656" w14:textId="5EFF1725" w:rsidR="00ED2186" w:rsidRPr="005A4081" w:rsidRDefault="00ED2186" w:rsidP="00ED2186">
      <w:pPr>
        <w:spacing w:line="360" w:lineRule="auto"/>
        <w:rPr>
          <w:rFonts w:ascii="Arial" w:hAnsi="Arial" w:cs="Arial"/>
          <w:vertAlign w:val="superscript"/>
        </w:rPr>
      </w:pPr>
      <w:r w:rsidRPr="00633724">
        <w:rPr>
          <w:rFonts w:ascii="Arial" w:hAnsi="Arial" w:cs="Arial"/>
          <w:color w:val="000000" w:themeColor="text1"/>
        </w:rPr>
        <w:t>Goldblatt, J.J. and Nelson, K.S., (2001). </w:t>
      </w:r>
      <w:r w:rsidRPr="00633724">
        <w:rPr>
          <w:rFonts w:ascii="Arial" w:hAnsi="Arial" w:cs="Arial"/>
          <w:i/>
          <w:iCs/>
          <w:color w:val="000000" w:themeColor="text1"/>
        </w:rPr>
        <w:t>The International Dictionary of Event Management</w:t>
      </w:r>
      <w:r w:rsidRPr="00633724">
        <w:rPr>
          <w:rFonts w:ascii="Arial" w:hAnsi="Arial" w:cs="Arial"/>
          <w:color w:val="000000" w:themeColor="text1"/>
        </w:rPr>
        <w:t>. 2nd ed. New York; Chichester: Wiley.</w:t>
      </w:r>
    </w:p>
    <w:p w14:paraId="52FF2051" w14:textId="75E05CFF" w:rsidR="00ED2186" w:rsidRDefault="00ED2186" w:rsidP="00633724">
      <w:pPr>
        <w:spacing w:line="360" w:lineRule="auto"/>
        <w:rPr>
          <w:rFonts w:ascii="Arial" w:hAnsi="Arial" w:cs="Arial"/>
          <w:color w:val="000000" w:themeColor="text1"/>
        </w:rPr>
      </w:pPr>
    </w:p>
    <w:p w14:paraId="42358E2E" w14:textId="11065347" w:rsidR="00ED2186" w:rsidRPr="00725775" w:rsidRDefault="00ED2186" w:rsidP="00ED2186">
      <w:pPr>
        <w:spacing w:line="360" w:lineRule="auto"/>
        <w:rPr>
          <w:rFonts w:ascii="Arial" w:hAnsi="Arial" w:cs="Arial"/>
          <w:color w:val="000000" w:themeColor="text1"/>
          <w:vertAlign w:val="superscript"/>
        </w:rPr>
      </w:pPr>
      <w:r w:rsidRPr="00633724">
        <w:rPr>
          <w:rFonts w:ascii="Arial" w:hAnsi="Arial" w:cs="Arial"/>
          <w:color w:val="000000" w:themeColor="text1"/>
        </w:rPr>
        <w:t>Kwak, G. and Lee, J. (2017). ‘How an Economic Recession Affects Qualitative Entrepreneurship: Focusing on the Entrepreneur’s Exit Decision’, </w:t>
      </w:r>
      <w:r w:rsidRPr="00633724">
        <w:rPr>
          <w:rFonts w:ascii="Arial" w:hAnsi="Arial" w:cs="Arial"/>
          <w:i/>
          <w:iCs/>
          <w:color w:val="000000" w:themeColor="text1"/>
          <w:bdr w:val="none" w:sz="0" w:space="0" w:color="auto" w:frame="1"/>
        </w:rPr>
        <w:t>Managerial &amp; Decision Economics</w:t>
      </w:r>
      <w:r w:rsidRPr="00633724">
        <w:rPr>
          <w:rFonts w:ascii="Arial" w:hAnsi="Arial" w:cs="Arial"/>
          <w:color w:val="000000" w:themeColor="text1"/>
        </w:rPr>
        <w:t>, Vol: 38 Iss: 7, pp. 909–922</w:t>
      </w:r>
      <w:r>
        <w:rPr>
          <w:rFonts w:ascii="Arial" w:hAnsi="Arial" w:cs="Arial"/>
          <w:color w:val="000000" w:themeColor="text1"/>
        </w:rPr>
        <w:t>.</w:t>
      </w:r>
    </w:p>
    <w:p w14:paraId="3B5CA5D6" w14:textId="77777777" w:rsidR="00ED2186" w:rsidRDefault="00ED2186" w:rsidP="00633724">
      <w:pPr>
        <w:spacing w:line="360" w:lineRule="auto"/>
        <w:rPr>
          <w:rFonts w:ascii="Arial" w:hAnsi="Arial" w:cs="Arial"/>
          <w:color w:val="000000" w:themeColor="text1"/>
        </w:rPr>
      </w:pPr>
    </w:p>
    <w:p w14:paraId="574D77EE" w14:textId="2A0D7183" w:rsidR="00ED2186" w:rsidRPr="009B5D38" w:rsidRDefault="00ED2186" w:rsidP="00ED2186">
      <w:pPr>
        <w:spacing w:line="360" w:lineRule="auto"/>
        <w:rPr>
          <w:rFonts w:ascii="Arial" w:hAnsi="Arial" w:cs="Arial"/>
          <w:vertAlign w:val="superscript"/>
        </w:rPr>
      </w:pPr>
      <w:r w:rsidRPr="00633724">
        <w:rPr>
          <w:rFonts w:ascii="Arial" w:hAnsi="Arial" w:cs="Arial"/>
          <w:color w:val="000000" w:themeColor="text1"/>
        </w:rPr>
        <w:lastRenderedPageBreak/>
        <w:t xml:space="preserve">Larson, M., (2011). ‘Innovation and Creativity in Festival Organizations.’ </w:t>
      </w:r>
      <w:r w:rsidRPr="00633724">
        <w:rPr>
          <w:rFonts w:ascii="Arial" w:hAnsi="Arial" w:cs="Arial"/>
          <w:i/>
          <w:iCs/>
          <w:color w:val="000000" w:themeColor="text1"/>
          <w:shd w:val="clear" w:color="auto" w:fill="FFFFFF"/>
        </w:rPr>
        <w:t xml:space="preserve">Journal of Hospitality Marketing &amp; Management, </w:t>
      </w:r>
      <w:r w:rsidRPr="00633724">
        <w:rPr>
          <w:rFonts w:ascii="Arial" w:hAnsi="Arial" w:cs="Arial"/>
          <w:color w:val="000000" w:themeColor="text1"/>
        </w:rPr>
        <w:t xml:space="preserve">Vol.20 </w:t>
      </w:r>
      <w:r>
        <w:rPr>
          <w:rFonts w:ascii="Arial" w:hAnsi="Arial" w:cs="Arial"/>
          <w:color w:val="000000" w:themeColor="text1"/>
        </w:rPr>
        <w:t xml:space="preserve">Iss: </w:t>
      </w:r>
      <w:r w:rsidRPr="00633724">
        <w:rPr>
          <w:rFonts w:ascii="Arial" w:hAnsi="Arial" w:cs="Arial"/>
          <w:color w:val="000000" w:themeColor="text1"/>
        </w:rPr>
        <w:t>3/4, p.287-311</w:t>
      </w:r>
      <w:r>
        <w:rPr>
          <w:rFonts w:ascii="Arial" w:hAnsi="Arial" w:cs="Arial"/>
          <w:color w:val="000000" w:themeColor="text1"/>
        </w:rPr>
        <w:t>.</w:t>
      </w:r>
    </w:p>
    <w:p w14:paraId="341D88BC" w14:textId="77777777" w:rsidR="00ED2186" w:rsidRDefault="00ED2186" w:rsidP="00633724">
      <w:pPr>
        <w:spacing w:line="360" w:lineRule="auto"/>
        <w:rPr>
          <w:rFonts w:ascii="Arial" w:hAnsi="Arial" w:cs="Arial"/>
          <w:color w:val="000000" w:themeColor="text1"/>
        </w:rPr>
      </w:pPr>
    </w:p>
    <w:p w14:paraId="54309220" w14:textId="726F14D4" w:rsidR="00ED2186" w:rsidRPr="009B5D38" w:rsidRDefault="00ED2186" w:rsidP="00ED2186">
      <w:pPr>
        <w:spacing w:line="360" w:lineRule="auto"/>
        <w:rPr>
          <w:rFonts w:ascii="Arial" w:hAnsi="Arial" w:cs="Arial"/>
          <w:vertAlign w:val="superscript"/>
        </w:rPr>
      </w:pPr>
      <w:r>
        <w:rPr>
          <w:rFonts w:ascii="Arial" w:hAnsi="Arial" w:cs="Arial"/>
        </w:rPr>
        <w:t xml:space="preserve">Oxford Dictionary. (2018). </w:t>
      </w:r>
      <w:r w:rsidRPr="00ED2186">
        <w:rPr>
          <w:rFonts w:ascii="Arial" w:hAnsi="Arial" w:cs="Arial"/>
          <w:i/>
        </w:rPr>
        <w:t>Definition of Creativity</w:t>
      </w:r>
      <w:r>
        <w:rPr>
          <w:rFonts w:ascii="Arial" w:hAnsi="Arial" w:cs="Arial"/>
        </w:rPr>
        <w:t xml:space="preserve">. [Online] Available at: </w:t>
      </w:r>
      <w:hyperlink r:id="rId13" w:history="1">
        <w:r w:rsidRPr="0027044D">
          <w:rPr>
            <w:rStyle w:val="Hyperlink"/>
            <w:rFonts w:ascii="Arial" w:hAnsi="Arial" w:cs="Arial"/>
          </w:rPr>
          <w:t>https://en.oxforddictionaries.com/definition/creativity</w:t>
        </w:r>
      </w:hyperlink>
      <w:r>
        <w:rPr>
          <w:rFonts w:ascii="Arial" w:hAnsi="Arial" w:cs="Arial"/>
        </w:rPr>
        <w:t xml:space="preserve"> [Accessed 27 October 2018].</w:t>
      </w:r>
    </w:p>
    <w:p w14:paraId="3CD1B04A" w14:textId="77777777" w:rsidR="00ED2186" w:rsidRDefault="00ED2186" w:rsidP="00633724">
      <w:pPr>
        <w:spacing w:line="360" w:lineRule="auto"/>
        <w:rPr>
          <w:rFonts w:ascii="Arial" w:hAnsi="Arial" w:cs="Arial"/>
          <w:color w:val="000000" w:themeColor="text1"/>
        </w:rPr>
      </w:pPr>
    </w:p>
    <w:p w14:paraId="73FAAE00" w14:textId="52FBA145" w:rsidR="00ED2186" w:rsidRPr="00725775" w:rsidRDefault="00ED2186" w:rsidP="00ED2186">
      <w:pPr>
        <w:spacing w:line="360" w:lineRule="auto"/>
        <w:rPr>
          <w:rFonts w:ascii="Arial" w:hAnsi="Arial" w:cs="Arial"/>
          <w:vertAlign w:val="superscript"/>
        </w:rPr>
      </w:pPr>
      <w:r>
        <w:rPr>
          <w:rFonts w:ascii="Arial" w:hAnsi="Arial" w:cs="Arial"/>
          <w:color w:val="000000" w:themeColor="text1"/>
        </w:rPr>
        <w:t>PAAM</w:t>
      </w:r>
      <w:r w:rsidRPr="00633724">
        <w:rPr>
          <w:rFonts w:ascii="Arial" w:hAnsi="Arial" w:cs="Arial"/>
          <w:color w:val="000000" w:themeColor="text1"/>
        </w:rPr>
        <w:t>. (2015). </w:t>
      </w:r>
      <w:r w:rsidRPr="00ED2186">
        <w:rPr>
          <w:rFonts w:ascii="Arial" w:hAnsi="Arial" w:cs="Arial"/>
          <w:i/>
          <w:color w:val="000000" w:themeColor="text1"/>
        </w:rPr>
        <w:t>The History of Music Festivals.</w:t>
      </w:r>
      <w:r w:rsidRPr="00633724">
        <w:rPr>
          <w:rFonts w:ascii="Arial" w:hAnsi="Arial" w:cs="Arial"/>
          <w:color w:val="000000" w:themeColor="text1"/>
        </w:rPr>
        <w:t xml:space="preserve"> [O</w:t>
      </w:r>
      <w:r>
        <w:rPr>
          <w:rFonts w:ascii="Arial" w:hAnsi="Arial" w:cs="Arial"/>
          <w:color w:val="000000" w:themeColor="text1"/>
        </w:rPr>
        <w:t>nline</w:t>
      </w:r>
      <w:r w:rsidRPr="00633724">
        <w:rPr>
          <w:rFonts w:ascii="Arial" w:hAnsi="Arial" w:cs="Arial"/>
          <w:color w:val="000000" w:themeColor="text1"/>
        </w:rPr>
        <w:t>] Available at: </w:t>
      </w:r>
      <w:hyperlink r:id="rId14" w:history="1">
        <w:r w:rsidRPr="00633724">
          <w:rPr>
            <w:rStyle w:val="Hyperlink"/>
            <w:rFonts w:ascii="Arial" w:hAnsi="Arial" w:cs="Arial"/>
            <w:color w:val="1779BA"/>
          </w:rPr>
          <w:t>https://www.paamapplication.co.uk/blog/2013/01/08/the-history-of-music-festivals/</w:t>
        </w:r>
      </w:hyperlink>
      <w:r w:rsidRPr="00633724">
        <w:rPr>
          <w:rFonts w:ascii="Arial" w:hAnsi="Arial" w:cs="Arial"/>
          <w:color w:val="000000" w:themeColor="text1"/>
        </w:rPr>
        <w:t>. [Accessed 1 November 2018].</w:t>
      </w:r>
    </w:p>
    <w:p w14:paraId="51B173A7" w14:textId="77777777" w:rsidR="00ED2186" w:rsidRDefault="00ED2186" w:rsidP="00633724">
      <w:pPr>
        <w:spacing w:line="360" w:lineRule="auto"/>
        <w:rPr>
          <w:rFonts w:ascii="Arial" w:hAnsi="Arial" w:cs="Arial"/>
          <w:color w:val="000000" w:themeColor="text1"/>
        </w:rPr>
      </w:pPr>
    </w:p>
    <w:p w14:paraId="0C7F1F54" w14:textId="144F6ED8" w:rsidR="00ED2186" w:rsidRPr="009B5D38" w:rsidRDefault="00ED2186" w:rsidP="00ED2186">
      <w:pPr>
        <w:pStyle w:val="Heading2"/>
        <w:shd w:val="clear" w:color="auto" w:fill="FFFFFF"/>
        <w:spacing w:before="150" w:after="225" w:line="360" w:lineRule="auto"/>
        <w:rPr>
          <w:rFonts w:ascii="Arial" w:hAnsi="Arial" w:cs="Arial"/>
          <w:color w:val="1C1D1E"/>
          <w:sz w:val="24"/>
          <w:szCs w:val="24"/>
          <w:vertAlign w:val="superscript"/>
        </w:rPr>
      </w:pPr>
      <w:r w:rsidRPr="00633724">
        <w:rPr>
          <w:rFonts w:ascii="Arial" w:hAnsi="Arial" w:cs="Arial"/>
          <w:color w:val="000000" w:themeColor="text1"/>
          <w:sz w:val="24"/>
          <w:szCs w:val="24"/>
        </w:rPr>
        <w:t xml:space="preserve">Parkhurst, H.B., (1999) ‘Confusion, Lack </w:t>
      </w:r>
      <w:r w:rsidRPr="00633724">
        <w:rPr>
          <w:rFonts w:ascii="Arial" w:hAnsi="Arial" w:cs="Arial"/>
          <w:color w:val="1C1D1E"/>
          <w:sz w:val="24"/>
          <w:szCs w:val="24"/>
        </w:rPr>
        <w:t xml:space="preserve">of Consensus, and the Definition of Creativity as a Construct’, </w:t>
      </w:r>
      <w:r w:rsidRPr="00ED2186">
        <w:rPr>
          <w:rFonts w:ascii="Arial" w:hAnsi="Arial" w:cs="Arial"/>
          <w:i/>
          <w:color w:val="1C1D1E"/>
          <w:sz w:val="24"/>
          <w:szCs w:val="24"/>
        </w:rPr>
        <w:t>Journal of Creative Behaviours</w:t>
      </w:r>
      <w:r w:rsidRPr="00633724">
        <w:rPr>
          <w:rFonts w:ascii="Arial" w:hAnsi="Arial" w:cs="Arial"/>
          <w:color w:val="1C1D1E"/>
          <w:sz w:val="24"/>
          <w:szCs w:val="24"/>
        </w:rPr>
        <w:t xml:space="preserve">, </w:t>
      </w:r>
      <w:r>
        <w:rPr>
          <w:rFonts w:ascii="Arial" w:hAnsi="Arial" w:cs="Arial"/>
          <w:color w:val="1C1D1E"/>
          <w:sz w:val="24"/>
          <w:szCs w:val="24"/>
        </w:rPr>
        <w:t xml:space="preserve">Vol: </w:t>
      </w:r>
      <w:r w:rsidRPr="00633724">
        <w:rPr>
          <w:rFonts w:ascii="Arial" w:hAnsi="Arial" w:cs="Arial"/>
          <w:color w:val="1C1D1E"/>
          <w:sz w:val="24"/>
          <w:szCs w:val="24"/>
        </w:rPr>
        <w:t>33</w:t>
      </w:r>
      <w:r>
        <w:rPr>
          <w:rFonts w:ascii="Arial" w:hAnsi="Arial" w:cs="Arial"/>
          <w:color w:val="1C1D1E"/>
          <w:sz w:val="24"/>
          <w:szCs w:val="24"/>
        </w:rPr>
        <w:t xml:space="preserve"> Iss: </w:t>
      </w:r>
      <w:r w:rsidRPr="00633724">
        <w:rPr>
          <w:rFonts w:ascii="Arial" w:hAnsi="Arial" w:cs="Arial"/>
          <w:color w:val="1C1D1E"/>
          <w:sz w:val="24"/>
          <w:szCs w:val="24"/>
        </w:rPr>
        <w:t>1</w:t>
      </w:r>
      <w:r>
        <w:rPr>
          <w:rFonts w:ascii="Arial" w:hAnsi="Arial" w:cs="Arial"/>
          <w:color w:val="1C1D1E"/>
          <w:sz w:val="24"/>
          <w:szCs w:val="24"/>
        </w:rPr>
        <w:t xml:space="preserve"> pp. </w:t>
      </w:r>
      <w:r w:rsidRPr="00633724">
        <w:rPr>
          <w:rFonts w:ascii="Arial" w:hAnsi="Arial" w:cs="Arial"/>
          <w:color w:val="1C1D1E"/>
          <w:sz w:val="24"/>
          <w:szCs w:val="24"/>
        </w:rPr>
        <w:t>21</w:t>
      </w:r>
      <w:r>
        <w:rPr>
          <w:rFonts w:ascii="Arial" w:hAnsi="Arial" w:cs="Arial"/>
          <w:color w:val="1C1D1E"/>
          <w:sz w:val="24"/>
          <w:szCs w:val="24"/>
        </w:rPr>
        <w:t>.</w:t>
      </w:r>
    </w:p>
    <w:p w14:paraId="023D97AB" w14:textId="77777777" w:rsidR="00ED2186" w:rsidRDefault="00ED2186" w:rsidP="00633724">
      <w:pPr>
        <w:spacing w:line="360" w:lineRule="auto"/>
        <w:rPr>
          <w:rFonts w:ascii="Arial" w:hAnsi="Arial" w:cs="Arial"/>
          <w:color w:val="000000" w:themeColor="text1"/>
        </w:rPr>
      </w:pPr>
    </w:p>
    <w:p w14:paraId="2509D8C2" w14:textId="71F68A4F" w:rsidR="00ED2186" w:rsidRPr="00E44A79" w:rsidRDefault="00ED2186" w:rsidP="00ED2186">
      <w:pPr>
        <w:spacing w:line="360" w:lineRule="auto"/>
        <w:rPr>
          <w:rFonts w:ascii="Arial" w:hAnsi="Arial" w:cs="Arial"/>
          <w:vertAlign w:val="superscript"/>
        </w:rPr>
      </w:pPr>
      <w:r w:rsidRPr="00E44A79">
        <w:rPr>
          <w:rFonts w:ascii="Arial" w:hAnsi="Arial" w:cs="Arial"/>
        </w:rPr>
        <w:t xml:space="preserve">Runco, M. A. &amp; Jaeger, G. J. (2012). The standard definition of creativity. Creativity Research Journal, </w:t>
      </w:r>
      <w:r>
        <w:rPr>
          <w:rFonts w:ascii="Arial" w:hAnsi="Arial" w:cs="Arial"/>
        </w:rPr>
        <w:t xml:space="preserve">Vol: </w:t>
      </w:r>
      <w:r w:rsidRPr="00E44A79">
        <w:rPr>
          <w:rFonts w:ascii="Arial" w:hAnsi="Arial" w:cs="Arial"/>
        </w:rPr>
        <w:t>24</w:t>
      </w:r>
      <w:r>
        <w:rPr>
          <w:rFonts w:ascii="Arial" w:hAnsi="Arial" w:cs="Arial"/>
        </w:rPr>
        <w:t xml:space="preserve"> Iss:</w:t>
      </w:r>
      <w:r w:rsidRPr="00E44A79">
        <w:rPr>
          <w:rFonts w:ascii="Arial" w:hAnsi="Arial" w:cs="Arial"/>
        </w:rPr>
        <w:t xml:space="preserve">1, </w:t>
      </w:r>
      <w:r>
        <w:rPr>
          <w:rFonts w:ascii="Arial" w:hAnsi="Arial" w:cs="Arial"/>
        </w:rPr>
        <w:t xml:space="preserve">pp. </w:t>
      </w:r>
      <w:r w:rsidRPr="00E44A79">
        <w:rPr>
          <w:rFonts w:ascii="Arial" w:hAnsi="Arial" w:cs="Arial"/>
        </w:rPr>
        <w:t>92–96</w:t>
      </w:r>
      <w:r>
        <w:rPr>
          <w:rFonts w:ascii="Arial" w:hAnsi="Arial" w:cs="Arial"/>
        </w:rPr>
        <w:t>.</w:t>
      </w:r>
    </w:p>
    <w:p w14:paraId="05CD5735" w14:textId="77777777" w:rsidR="00ED2186" w:rsidRDefault="00ED2186" w:rsidP="00ED2186">
      <w:pPr>
        <w:spacing w:line="360" w:lineRule="auto"/>
        <w:rPr>
          <w:rFonts w:ascii="Arial" w:hAnsi="Arial" w:cs="Arial"/>
        </w:rPr>
      </w:pPr>
    </w:p>
    <w:p w14:paraId="31973FBB" w14:textId="0CDB694C" w:rsidR="00ED2186" w:rsidRPr="00725775" w:rsidRDefault="00ED2186" w:rsidP="00ED2186">
      <w:pPr>
        <w:spacing w:line="360" w:lineRule="auto"/>
        <w:rPr>
          <w:rFonts w:ascii="Arial" w:hAnsi="Arial" w:cs="Arial"/>
          <w:vertAlign w:val="superscript"/>
        </w:rPr>
      </w:pPr>
      <w:r>
        <w:rPr>
          <w:rFonts w:ascii="Arial" w:hAnsi="Arial" w:cs="Arial"/>
        </w:rPr>
        <w:t xml:space="preserve">Screen Daily. (2018). </w:t>
      </w:r>
      <w:r w:rsidRPr="00ED2186">
        <w:rPr>
          <w:rFonts w:ascii="Arial" w:hAnsi="Arial" w:cs="Arial"/>
          <w:i/>
        </w:rPr>
        <w:t>Why Independent Cinemas Are Booming in the UK</w:t>
      </w:r>
      <w:r>
        <w:rPr>
          <w:rFonts w:ascii="Arial" w:hAnsi="Arial" w:cs="Arial"/>
        </w:rPr>
        <w:t xml:space="preserve">. [Online] Available at: </w:t>
      </w:r>
      <w:hyperlink r:id="rId15" w:history="1">
        <w:r w:rsidRPr="0027044D">
          <w:rPr>
            <w:rStyle w:val="Hyperlink"/>
            <w:rFonts w:ascii="Arial" w:hAnsi="Arial" w:cs="Arial"/>
          </w:rPr>
          <w:t>https://www.screendaily.com/features/why-independent-cinemas-are-booming-in-the-uk/5130085.article</w:t>
        </w:r>
      </w:hyperlink>
      <w:r>
        <w:rPr>
          <w:rFonts w:ascii="Arial" w:hAnsi="Arial" w:cs="Arial"/>
        </w:rPr>
        <w:t xml:space="preserve"> [Accessed 29 October 2018].</w:t>
      </w:r>
    </w:p>
    <w:p w14:paraId="2327A5B3" w14:textId="77777777" w:rsidR="00ED2186" w:rsidRDefault="00ED2186" w:rsidP="00633724">
      <w:pPr>
        <w:spacing w:line="360" w:lineRule="auto"/>
        <w:rPr>
          <w:rFonts w:ascii="Arial" w:hAnsi="Arial" w:cs="Arial"/>
          <w:color w:val="000000" w:themeColor="text1"/>
        </w:rPr>
      </w:pPr>
    </w:p>
    <w:p w14:paraId="0DCCA711" w14:textId="5FA09C94" w:rsidR="005E08D5" w:rsidRPr="009B5D38" w:rsidRDefault="005E08D5" w:rsidP="00633724">
      <w:pPr>
        <w:spacing w:line="360" w:lineRule="auto"/>
        <w:rPr>
          <w:rFonts w:ascii="Arial" w:hAnsi="Arial" w:cs="Arial"/>
          <w:vertAlign w:val="superscript"/>
        </w:rPr>
      </w:pPr>
      <w:r w:rsidRPr="00633724">
        <w:rPr>
          <w:rFonts w:ascii="Arial" w:hAnsi="Arial" w:cs="Arial"/>
          <w:color w:val="000000" w:themeColor="text1"/>
        </w:rPr>
        <w:t xml:space="preserve">The Drum Marketing Awards. </w:t>
      </w:r>
      <w:r w:rsidR="00633724" w:rsidRPr="00633724">
        <w:rPr>
          <w:rFonts w:ascii="Arial" w:hAnsi="Arial" w:cs="Arial"/>
          <w:color w:val="000000" w:themeColor="text1"/>
        </w:rPr>
        <w:t>(</w:t>
      </w:r>
      <w:r w:rsidRPr="00633724">
        <w:rPr>
          <w:rFonts w:ascii="Arial" w:hAnsi="Arial" w:cs="Arial"/>
          <w:color w:val="000000" w:themeColor="text1"/>
        </w:rPr>
        <w:t>2018</w:t>
      </w:r>
      <w:r w:rsidR="00633724" w:rsidRPr="00633724">
        <w:rPr>
          <w:rFonts w:ascii="Arial" w:hAnsi="Arial" w:cs="Arial"/>
          <w:color w:val="000000" w:themeColor="text1"/>
        </w:rPr>
        <w:t>).</w:t>
      </w:r>
      <w:r w:rsidRPr="00633724">
        <w:rPr>
          <w:rFonts w:ascii="Arial" w:hAnsi="Arial" w:cs="Arial"/>
          <w:color w:val="000000" w:themeColor="text1"/>
        </w:rPr>
        <w:t> </w:t>
      </w:r>
      <w:r w:rsidRPr="00633724">
        <w:rPr>
          <w:rStyle w:val="Emphasis"/>
          <w:rFonts w:ascii="Arial" w:eastAsiaTheme="minorEastAsia" w:hAnsi="Arial" w:cs="Arial"/>
          <w:color w:val="000000" w:themeColor="text1"/>
        </w:rPr>
        <w:t>M&amp;C Saatchi PR: Resident Evil™ 7: The Experience</w:t>
      </w:r>
      <w:r w:rsidRPr="00633724">
        <w:rPr>
          <w:rFonts w:ascii="Arial" w:hAnsi="Arial" w:cs="Arial"/>
          <w:color w:val="000000" w:themeColor="text1"/>
        </w:rPr>
        <w:t>. [O</w:t>
      </w:r>
      <w:r w:rsidR="00ED2186">
        <w:rPr>
          <w:rFonts w:ascii="Arial" w:hAnsi="Arial" w:cs="Arial"/>
          <w:color w:val="000000" w:themeColor="text1"/>
        </w:rPr>
        <w:t>nline</w:t>
      </w:r>
      <w:r w:rsidRPr="00633724">
        <w:rPr>
          <w:rFonts w:ascii="Arial" w:hAnsi="Arial" w:cs="Arial"/>
          <w:color w:val="000000" w:themeColor="text1"/>
        </w:rPr>
        <w:t>] Available at: </w:t>
      </w:r>
      <w:hyperlink r:id="rId16" w:history="1">
        <w:r w:rsidRPr="00633724">
          <w:rPr>
            <w:rStyle w:val="Hyperlink"/>
            <w:rFonts w:ascii="Arial" w:hAnsi="Arial" w:cs="Arial"/>
            <w:color w:val="1779BA"/>
          </w:rPr>
          <w:t>http://www.thedrummarketingawards.com/drum-marketing-awards-2017/event-or-experiential-strategy-of-the-year/resident-eviltm-7-the-experience</w:t>
        </w:r>
      </w:hyperlink>
      <w:r w:rsidRPr="00633724">
        <w:rPr>
          <w:rFonts w:ascii="Arial" w:hAnsi="Arial" w:cs="Arial"/>
          <w:color w:val="000000" w:themeColor="text1"/>
        </w:rPr>
        <w:t>. [Accessed 22 October 2018].</w:t>
      </w:r>
    </w:p>
    <w:p w14:paraId="545753DD" w14:textId="77777777" w:rsidR="000B62FC" w:rsidRPr="00633724" w:rsidRDefault="000B62FC" w:rsidP="00633724">
      <w:pPr>
        <w:spacing w:line="360" w:lineRule="auto"/>
        <w:rPr>
          <w:rFonts w:ascii="Arial" w:hAnsi="Arial" w:cs="Arial"/>
          <w:color w:val="70AD47" w:themeColor="accent6"/>
        </w:rPr>
      </w:pPr>
    </w:p>
    <w:p w14:paraId="40550ADA" w14:textId="64269685" w:rsidR="00AD4940" w:rsidRPr="00ED2186" w:rsidRDefault="005E08D5" w:rsidP="00633724">
      <w:pPr>
        <w:spacing w:line="360" w:lineRule="auto"/>
        <w:rPr>
          <w:rFonts w:ascii="Arial" w:hAnsi="Arial" w:cs="Arial"/>
          <w:color w:val="000000" w:themeColor="text1"/>
          <w:vertAlign w:val="superscript"/>
        </w:rPr>
      </w:pPr>
      <w:r w:rsidRPr="00633724">
        <w:rPr>
          <w:rFonts w:ascii="Arial" w:hAnsi="Arial" w:cs="Arial"/>
          <w:color w:val="000000" w:themeColor="text1"/>
        </w:rPr>
        <w:t xml:space="preserve">The Drum Scottish Event Awards. </w:t>
      </w:r>
      <w:r w:rsidR="00633724" w:rsidRPr="00633724">
        <w:rPr>
          <w:rFonts w:ascii="Arial" w:hAnsi="Arial" w:cs="Arial"/>
          <w:color w:val="000000" w:themeColor="text1"/>
        </w:rPr>
        <w:t>(</w:t>
      </w:r>
      <w:r w:rsidRPr="00633724">
        <w:rPr>
          <w:rFonts w:ascii="Arial" w:hAnsi="Arial" w:cs="Arial"/>
          <w:color w:val="000000" w:themeColor="text1"/>
        </w:rPr>
        <w:t>2018</w:t>
      </w:r>
      <w:r w:rsidR="00633724" w:rsidRPr="00633724">
        <w:rPr>
          <w:rFonts w:ascii="Arial" w:hAnsi="Arial" w:cs="Arial"/>
          <w:color w:val="000000" w:themeColor="text1"/>
        </w:rPr>
        <w:t>).</w:t>
      </w:r>
      <w:r w:rsidRPr="00633724">
        <w:rPr>
          <w:rFonts w:ascii="Arial" w:hAnsi="Arial" w:cs="Arial"/>
          <w:color w:val="000000" w:themeColor="text1"/>
        </w:rPr>
        <w:t> </w:t>
      </w:r>
      <w:r w:rsidRPr="00633724">
        <w:rPr>
          <w:rStyle w:val="Emphasis"/>
          <w:rFonts w:ascii="Arial" w:eastAsiaTheme="minorEastAsia" w:hAnsi="Arial" w:cs="Arial"/>
          <w:color w:val="000000" w:themeColor="text1"/>
        </w:rPr>
        <w:t>Glasgow Film Festival 2017</w:t>
      </w:r>
      <w:r w:rsidRPr="00633724">
        <w:rPr>
          <w:rFonts w:ascii="Arial" w:hAnsi="Arial" w:cs="Arial"/>
          <w:color w:val="000000" w:themeColor="text1"/>
        </w:rPr>
        <w:t>. [O</w:t>
      </w:r>
      <w:r w:rsidR="00ED2186">
        <w:rPr>
          <w:rFonts w:ascii="Arial" w:hAnsi="Arial" w:cs="Arial"/>
          <w:color w:val="000000" w:themeColor="text1"/>
        </w:rPr>
        <w:t>nline</w:t>
      </w:r>
      <w:r w:rsidRPr="00633724">
        <w:rPr>
          <w:rFonts w:ascii="Arial" w:hAnsi="Arial" w:cs="Arial"/>
          <w:color w:val="000000" w:themeColor="text1"/>
        </w:rPr>
        <w:t>] Available at: </w:t>
      </w:r>
      <w:hyperlink r:id="rId17" w:history="1">
        <w:r w:rsidRPr="00633724">
          <w:rPr>
            <w:rStyle w:val="Hyperlink"/>
            <w:rFonts w:ascii="Arial" w:hAnsi="Arial" w:cs="Arial"/>
            <w:color w:val="1468A0"/>
          </w:rPr>
          <w:t>http://www.scottisheventawards.net/scottish-event-awards-2017/innovative-event-of-the-year/glasgow-film-festival-2017</w:t>
        </w:r>
      </w:hyperlink>
      <w:r w:rsidRPr="00633724">
        <w:rPr>
          <w:rFonts w:ascii="Arial" w:hAnsi="Arial" w:cs="Arial"/>
          <w:color w:val="000000" w:themeColor="text1"/>
        </w:rPr>
        <w:t>. [Accessed 22 October 2018].</w:t>
      </w:r>
    </w:p>
    <w:p w14:paraId="79CE3F60" w14:textId="6E31F5B5" w:rsidR="008D428D" w:rsidRPr="00633724" w:rsidRDefault="008D428D" w:rsidP="00633724">
      <w:pPr>
        <w:spacing w:line="360" w:lineRule="auto"/>
        <w:rPr>
          <w:rFonts w:ascii="Arial" w:hAnsi="Arial" w:cs="Arial"/>
          <w:color w:val="70AD47" w:themeColor="accent6"/>
        </w:rPr>
      </w:pPr>
    </w:p>
    <w:p w14:paraId="08F2A109" w14:textId="06C02581" w:rsidR="00ED2186" w:rsidRPr="009B5D38" w:rsidRDefault="00ED2186" w:rsidP="00ED2186">
      <w:pPr>
        <w:spacing w:line="360" w:lineRule="auto"/>
        <w:rPr>
          <w:rFonts w:ascii="Arial" w:hAnsi="Arial" w:cs="Arial"/>
          <w:color w:val="000000" w:themeColor="text1"/>
          <w:shd w:val="clear" w:color="auto" w:fill="FFFFFF"/>
          <w:vertAlign w:val="superscript"/>
        </w:rPr>
      </w:pPr>
      <w:r w:rsidRPr="00633724">
        <w:rPr>
          <w:rFonts w:ascii="Arial" w:hAnsi="Arial" w:cs="Arial"/>
          <w:color w:val="000000" w:themeColor="text1"/>
        </w:rPr>
        <w:t xml:space="preserve">Thompson, G. and Lordan, M., (1999). </w:t>
      </w:r>
      <w:r w:rsidRPr="00633724">
        <w:rPr>
          <w:rFonts w:ascii="Arial" w:hAnsi="Arial" w:cs="Arial"/>
          <w:b/>
          <w:color w:val="000000" w:themeColor="text1"/>
        </w:rPr>
        <w:t>‘</w:t>
      </w:r>
      <w:r w:rsidRPr="00633724">
        <w:rPr>
          <w:rFonts w:ascii="Arial" w:hAnsi="Arial" w:cs="Arial"/>
          <w:bCs/>
          <w:color w:val="000000" w:themeColor="text1"/>
        </w:rPr>
        <w:t>A review of creativity principles applied to engineering design</w:t>
      </w:r>
      <w:r w:rsidRPr="00633724">
        <w:rPr>
          <w:rFonts w:ascii="Arial" w:hAnsi="Arial" w:cs="Arial"/>
          <w:b/>
          <w:bCs/>
          <w:color w:val="000000" w:themeColor="text1"/>
        </w:rPr>
        <w:t xml:space="preserve">’, </w:t>
      </w:r>
      <w:r w:rsidRPr="00633724">
        <w:rPr>
          <w:rFonts w:ascii="Arial" w:hAnsi="Arial" w:cs="Arial"/>
          <w:i/>
          <w:iCs/>
          <w:color w:val="000000" w:themeColor="text1"/>
          <w:shd w:val="clear" w:color="auto" w:fill="FFFFFF"/>
        </w:rPr>
        <w:t>Proceedings of the Institution of Mechanical Engineers, </w:t>
      </w:r>
      <w:r w:rsidRPr="009B5D38">
        <w:rPr>
          <w:rFonts w:ascii="Arial" w:hAnsi="Arial" w:cs="Arial"/>
          <w:iCs/>
          <w:color w:val="000000" w:themeColor="text1"/>
          <w:shd w:val="clear" w:color="auto" w:fill="FFFFFF"/>
        </w:rPr>
        <w:t>Vol:</w:t>
      </w:r>
      <w:r>
        <w:rPr>
          <w:rFonts w:ascii="Arial" w:hAnsi="Arial" w:cs="Arial"/>
          <w:i/>
          <w:iCs/>
          <w:color w:val="000000" w:themeColor="text1"/>
          <w:shd w:val="clear" w:color="auto" w:fill="FFFFFF"/>
        </w:rPr>
        <w:t xml:space="preserve"> </w:t>
      </w:r>
      <w:r w:rsidRPr="00633724">
        <w:rPr>
          <w:rFonts w:ascii="Arial" w:hAnsi="Arial" w:cs="Arial"/>
          <w:bCs/>
          <w:color w:val="000000" w:themeColor="text1"/>
          <w:shd w:val="clear" w:color="auto" w:fill="FFFFFF"/>
        </w:rPr>
        <w:t>213</w:t>
      </w:r>
      <w:r w:rsidRPr="00633724">
        <w:rPr>
          <w:rFonts w:ascii="Arial" w:hAnsi="Arial" w:cs="Arial"/>
          <w:color w:val="000000" w:themeColor="text1"/>
          <w:shd w:val="clear" w:color="auto" w:fill="FFFFFF"/>
        </w:rPr>
        <w:t xml:space="preserve"> Iss: 1, pp. 17.</w:t>
      </w:r>
    </w:p>
    <w:p w14:paraId="5453935D" w14:textId="6383DF8C" w:rsidR="00ED2186" w:rsidRPr="00725775" w:rsidRDefault="00ED2186" w:rsidP="00ED2186">
      <w:pPr>
        <w:spacing w:line="360" w:lineRule="auto"/>
        <w:rPr>
          <w:rFonts w:ascii="Arial" w:hAnsi="Arial" w:cs="Arial"/>
          <w:vertAlign w:val="superscript"/>
        </w:rPr>
      </w:pPr>
      <w:r w:rsidRPr="00633724">
        <w:rPr>
          <w:rFonts w:ascii="Arial" w:hAnsi="Arial" w:cs="Arial"/>
          <w:color w:val="000000" w:themeColor="text1"/>
        </w:rPr>
        <w:lastRenderedPageBreak/>
        <w:t>Ticketmaster. (2015). </w:t>
      </w:r>
      <w:r w:rsidRPr="00633724">
        <w:rPr>
          <w:rStyle w:val="Emphasis"/>
          <w:rFonts w:ascii="Arial" w:eastAsiaTheme="minorEastAsia" w:hAnsi="Arial" w:cs="Arial"/>
          <w:color w:val="000000" w:themeColor="text1"/>
        </w:rPr>
        <w:t>State of Play: Dance Music UK and Spain 2015</w:t>
      </w:r>
      <w:r w:rsidRPr="00633724">
        <w:rPr>
          <w:rFonts w:ascii="Arial" w:hAnsi="Arial" w:cs="Arial"/>
          <w:color w:val="000000" w:themeColor="text1"/>
        </w:rPr>
        <w:t>. [O</w:t>
      </w:r>
      <w:r>
        <w:rPr>
          <w:rFonts w:ascii="Arial" w:hAnsi="Arial" w:cs="Arial"/>
          <w:color w:val="000000" w:themeColor="text1"/>
        </w:rPr>
        <w:t>nline</w:t>
      </w:r>
      <w:r w:rsidRPr="00633724">
        <w:rPr>
          <w:rFonts w:ascii="Arial" w:hAnsi="Arial" w:cs="Arial"/>
          <w:color w:val="000000" w:themeColor="text1"/>
        </w:rPr>
        <w:t>] Available at: </w:t>
      </w:r>
      <w:hyperlink r:id="rId18" w:history="1">
        <w:r w:rsidRPr="00633724">
          <w:rPr>
            <w:rStyle w:val="Hyperlink"/>
            <w:rFonts w:ascii="Arial" w:hAnsi="Arial" w:cs="Arial"/>
            <w:color w:val="1779BA"/>
          </w:rPr>
          <w:t>https://blog.ticketmaster.co.uk/music/introducing-ticketmasters-state-of-play-dance-report-19634</w:t>
        </w:r>
      </w:hyperlink>
      <w:r w:rsidRPr="00633724">
        <w:rPr>
          <w:rFonts w:ascii="Arial" w:hAnsi="Arial" w:cs="Arial"/>
          <w:color w:val="000000" w:themeColor="text1"/>
        </w:rPr>
        <w:t>. [Accessed 22 October 2018].</w:t>
      </w:r>
    </w:p>
    <w:p w14:paraId="07873183" w14:textId="77777777" w:rsidR="00ED2186" w:rsidRDefault="00ED2186" w:rsidP="00633724">
      <w:pPr>
        <w:spacing w:line="360" w:lineRule="auto"/>
        <w:rPr>
          <w:rFonts w:ascii="Arial" w:hAnsi="Arial" w:cs="Arial"/>
          <w:color w:val="000000" w:themeColor="text1"/>
          <w:shd w:val="clear" w:color="auto" w:fill="FFFFFF"/>
        </w:rPr>
      </w:pPr>
    </w:p>
    <w:p w14:paraId="4932EF89" w14:textId="359CB773" w:rsidR="00ED2186" w:rsidRPr="009B5D38" w:rsidRDefault="00ED2186" w:rsidP="00ED2186">
      <w:pPr>
        <w:spacing w:line="360" w:lineRule="auto"/>
        <w:rPr>
          <w:rFonts w:ascii="Arial" w:hAnsi="Arial" w:cs="Arial"/>
          <w:color w:val="000000" w:themeColor="text1"/>
          <w:vertAlign w:val="superscript"/>
        </w:rPr>
      </w:pPr>
      <w:r w:rsidRPr="00633724">
        <w:rPr>
          <w:rStyle w:val="artauthors"/>
          <w:rFonts w:ascii="Arial" w:eastAsiaTheme="minorEastAsia" w:hAnsi="Arial" w:cs="Arial"/>
          <w:color w:val="000000" w:themeColor="text1"/>
          <w:spacing w:val="5"/>
          <w:shd w:val="clear" w:color="auto" w:fill="FFFFFF"/>
        </w:rPr>
        <w:t>Wilson, N.C. and Stokes,</w:t>
      </w:r>
      <w:r w:rsidRPr="00633724">
        <w:rPr>
          <w:rFonts w:ascii="Arial" w:hAnsi="Arial" w:cs="Arial"/>
          <w:color w:val="000000" w:themeColor="text1"/>
          <w:spacing w:val="5"/>
          <w:shd w:val="clear" w:color="auto" w:fill="FFFFFF"/>
        </w:rPr>
        <w:t xml:space="preserve"> D., </w:t>
      </w:r>
      <w:r w:rsidRPr="00633724">
        <w:rPr>
          <w:rStyle w:val="year"/>
          <w:rFonts w:ascii="Arial" w:hAnsi="Arial" w:cs="Arial"/>
          <w:color w:val="000000" w:themeColor="text1"/>
          <w:spacing w:val="5"/>
          <w:shd w:val="clear" w:color="auto" w:fill="FFFFFF"/>
        </w:rPr>
        <w:t>(2005). </w:t>
      </w:r>
      <w:r w:rsidRPr="00633724">
        <w:rPr>
          <w:rStyle w:val="arttitle"/>
          <w:rFonts w:ascii="Arial" w:hAnsi="Arial" w:cs="Arial"/>
          <w:color w:val="000000" w:themeColor="text1"/>
          <w:spacing w:val="5"/>
          <w:shd w:val="clear" w:color="auto" w:fill="FFFFFF"/>
        </w:rPr>
        <w:t>"Managing creativity and innovation: The challenge for cultural entrepreneurs"</w:t>
      </w:r>
      <w:r w:rsidRPr="00633724">
        <w:rPr>
          <w:rFonts w:ascii="Arial" w:hAnsi="Arial" w:cs="Arial"/>
          <w:color w:val="000000" w:themeColor="text1"/>
          <w:spacing w:val="5"/>
          <w:shd w:val="clear" w:color="auto" w:fill="FFFFFF"/>
        </w:rPr>
        <w:t>, </w:t>
      </w:r>
      <w:r w:rsidRPr="00633724">
        <w:rPr>
          <w:rStyle w:val="journalname"/>
          <w:rFonts w:ascii="Arial" w:hAnsi="Arial" w:cs="Arial"/>
          <w:i/>
          <w:color w:val="000000" w:themeColor="text1"/>
          <w:spacing w:val="5"/>
          <w:shd w:val="clear" w:color="auto" w:fill="FFFFFF"/>
        </w:rPr>
        <w:t>Journal of Small Business and Enterprise Development</w:t>
      </w:r>
      <w:r w:rsidRPr="00633724">
        <w:rPr>
          <w:rStyle w:val="journalname"/>
          <w:rFonts w:ascii="Arial" w:hAnsi="Arial" w:cs="Arial"/>
          <w:color w:val="000000" w:themeColor="text1"/>
          <w:spacing w:val="5"/>
          <w:shd w:val="clear" w:color="auto" w:fill="FFFFFF"/>
        </w:rPr>
        <w:t>,</w:t>
      </w:r>
      <w:r w:rsidRPr="00633724">
        <w:rPr>
          <w:rFonts w:ascii="Arial" w:hAnsi="Arial" w:cs="Arial"/>
          <w:color w:val="000000" w:themeColor="text1"/>
          <w:spacing w:val="5"/>
          <w:shd w:val="clear" w:color="auto" w:fill="FFFFFF"/>
        </w:rPr>
        <w:t> </w:t>
      </w:r>
      <w:r w:rsidRPr="00633724">
        <w:rPr>
          <w:rStyle w:val="volume"/>
          <w:rFonts w:ascii="Arial" w:hAnsi="Arial" w:cs="Arial"/>
          <w:color w:val="000000" w:themeColor="text1"/>
          <w:spacing w:val="5"/>
          <w:shd w:val="clear" w:color="auto" w:fill="FFFFFF"/>
        </w:rPr>
        <w:t>Vol: 12</w:t>
      </w:r>
      <w:r w:rsidRPr="00633724">
        <w:rPr>
          <w:rFonts w:ascii="Arial" w:hAnsi="Arial" w:cs="Arial"/>
          <w:color w:val="000000" w:themeColor="text1"/>
          <w:spacing w:val="5"/>
          <w:shd w:val="clear" w:color="auto" w:fill="FFFFFF"/>
        </w:rPr>
        <w:t> </w:t>
      </w:r>
      <w:r w:rsidRPr="00633724">
        <w:rPr>
          <w:rStyle w:val="issue"/>
          <w:rFonts w:ascii="Arial" w:hAnsi="Arial" w:cs="Arial"/>
          <w:color w:val="000000" w:themeColor="text1"/>
          <w:spacing w:val="5"/>
          <w:shd w:val="clear" w:color="auto" w:fill="FFFFFF"/>
        </w:rPr>
        <w:t>Iss: 3</w:t>
      </w:r>
      <w:r w:rsidRPr="00633724">
        <w:rPr>
          <w:rFonts w:ascii="Arial" w:hAnsi="Arial" w:cs="Arial"/>
          <w:color w:val="000000" w:themeColor="text1"/>
          <w:spacing w:val="5"/>
          <w:shd w:val="clear" w:color="auto" w:fill="FFFFFF"/>
        </w:rPr>
        <w:t>,</w:t>
      </w:r>
      <w:r w:rsidRPr="00633724">
        <w:rPr>
          <w:rStyle w:val="page"/>
          <w:rFonts w:ascii="Arial" w:hAnsi="Arial" w:cs="Arial"/>
          <w:color w:val="000000" w:themeColor="text1"/>
          <w:spacing w:val="5"/>
          <w:shd w:val="clear" w:color="auto" w:fill="FFFFFF"/>
        </w:rPr>
        <w:t> pp.366-378</w:t>
      </w:r>
      <w:r>
        <w:rPr>
          <w:rStyle w:val="page"/>
          <w:rFonts w:ascii="Arial" w:hAnsi="Arial" w:cs="Arial"/>
          <w:color w:val="000000" w:themeColor="text1"/>
          <w:spacing w:val="5"/>
          <w:shd w:val="clear" w:color="auto" w:fill="FFFFFF"/>
        </w:rPr>
        <w:t>.</w:t>
      </w:r>
    </w:p>
    <w:p w14:paraId="4FF86C63" w14:textId="77777777" w:rsidR="00ED2186" w:rsidRDefault="00ED2186" w:rsidP="00633724">
      <w:pPr>
        <w:spacing w:line="360" w:lineRule="auto"/>
        <w:rPr>
          <w:rFonts w:ascii="Arial" w:hAnsi="Arial" w:cs="Arial"/>
          <w:color w:val="000000" w:themeColor="text1"/>
          <w:shd w:val="clear" w:color="auto" w:fill="FFFFFF"/>
        </w:rPr>
      </w:pPr>
    </w:p>
    <w:p w14:paraId="78C692C3" w14:textId="545C4242" w:rsidR="002C4F86" w:rsidRPr="00725775" w:rsidRDefault="002C4F86" w:rsidP="00633724">
      <w:pPr>
        <w:spacing w:line="360" w:lineRule="auto"/>
        <w:rPr>
          <w:rFonts w:ascii="Arial" w:hAnsi="Arial" w:cs="Arial"/>
          <w:color w:val="000000" w:themeColor="text1"/>
          <w:vertAlign w:val="superscript"/>
        </w:rPr>
      </w:pPr>
      <w:r w:rsidRPr="00633724">
        <w:rPr>
          <w:rFonts w:ascii="Arial" w:hAnsi="Arial" w:cs="Arial"/>
          <w:color w:val="000000" w:themeColor="text1"/>
          <w:shd w:val="clear" w:color="auto" w:fill="FFFFFF"/>
        </w:rPr>
        <w:t xml:space="preserve">Yeoman, I., </w:t>
      </w:r>
      <w:r w:rsidR="00C02665" w:rsidRPr="00633724">
        <w:rPr>
          <w:rFonts w:ascii="Arial" w:hAnsi="Arial" w:cs="Arial"/>
          <w:color w:val="000000" w:themeColor="text1"/>
          <w:shd w:val="clear" w:color="auto" w:fill="FFFFFF"/>
        </w:rPr>
        <w:t>(</w:t>
      </w:r>
      <w:r w:rsidRPr="00633724">
        <w:rPr>
          <w:rFonts w:ascii="Arial" w:hAnsi="Arial" w:cs="Arial"/>
          <w:color w:val="000000" w:themeColor="text1"/>
          <w:shd w:val="clear" w:color="auto" w:fill="FFFFFF"/>
        </w:rPr>
        <w:t>2004</w:t>
      </w:r>
      <w:r w:rsidR="00C02665" w:rsidRPr="00633724">
        <w:rPr>
          <w:rFonts w:ascii="Arial" w:hAnsi="Arial" w:cs="Arial"/>
          <w:color w:val="000000" w:themeColor="text1"/>
          <w:shd w:val="clear" w:color="auto" w:fill="FFFFFF"/>
        </w:rPr>
        <w:t>)</w:t>
      </w:r>
      <w:r w:rsidRPr="00633724">
        <w:rPr>
          <w:rFonts w:ascii="Arial" w:hAnsi="Arial" w:cs="Arial"/>
          <w:color w:val="000000" w:themeColor="text1"/>
          <w:shd w:val="clear" w:color="auto" w:fill="FFFFFF"/>
        </w:rPr>
        <w:t>. </w:t>
      </w:r>
      <w:r w:rsidRPr="00633724">
        <w:rPr>
          <w:rFonts w:ascii="Arial" w:hAnsi="Arial" w:cs="Arial"/>
          <w:i/>
          <w:iCs/>
          <w:color w:val="000000" w:themeColor="text1"/>
          <w:shd w:val="clear" w:color="auto" w:fill="FFFFFF"/>
        </w:rPr>
        <w:t>Festival and Events Management: An International Arts and Culture Perspective</w:t>
      </w:r>
      <w:r w:rsidRPr="00633724">
        <w:rPr>
          <w:rFonts w:ascii="Arial" w:hAnsi="Arial" w:cs="Arial"/>
          <w:color w:val="000000" w:themeColor="text1"/>
          <w:shd w:val="clear" w:color="auto" w:fill="FFFFFF"/>
        </w:rPr>
        <w:t>, Oxford; London: Elsevier Butterworth-Heinemann.</w:t>
      </w:r>
    </w:p>
    <w:p w14:paraId="5ED65768" w14:textId="77777777" w:rsidR="00C20FA4" w:rsidRPr="00633724" w:rsidRDefault="00C20FA4" w:rsidP="00633724">
      <w:pPr>
        <w:spacing w:line="360" w:lineRule="auto"/>
        <w:rPr>
          <w:rFonts w:ascii="Arial" w:hAnsi="Arial" w:cs="Arial"/>
          <w:color w:val="70AD47" w:themeColor="accent6"/>
        </w:rPr>
      </w:pPr>
    </w:p>
    <w:p w14:paraId="43C881A3" w14:textId="6094C785" w:rsidR="006A74C4" w:rsidRPr="00633724" w:rsidRDefault="006A74C4" w:rsidP="00633724">
      <w:pPr>
        <w:pStyle w:val="Heading1"/>
        <w:spacing w:before="0" w:beforeAutospacing="0" w:after="0" w:afterAutospacing="0" w:line="360" w:lineRule="auto"/>
        <w:rPr>
          <w:rFonts w:ascii="Arial" w:hAnsi="Arial" w:cs="Arial"/>
          <w:b w:val="0"/>
          <w:bCs w:val="0"/>
          <w:color w:val="888888"/>
          <w:sz w:val="24"/>
          <w:szCs w:val="24"/>
        </w:rPr>
      </w:pPr>
    </w:p>
    <w:p w14:paraId="2695C12D" w14:textId="77777777" w:rsidR="006A74C4" w:rsidRPr="00633724" w:rsidRDefault="006A74C4" w:rsidP="00633724">
      <w:pPr>
        <w:pStyle w:val="Heading1"/>
        <w:spacing w:before="0" w:beforeAutospacing="0" w:after="0" w:afterAutospacing="0" w:line="360" w:lineRule="auto"/>
        <w:rPr>
          <w:rFonts w:ascii="Arial" w:hAnsi="Arial" w:cs="Arial"/>
          <w:b w:val="0"/>
          <w:bCs w:val="0"/>
          <w:color w:val="888888"/>
          <w:sz w:val="24"/>
          <w:szCs w:val="24"/>
        </w:rPr>
      </w:pPr>
    </w:p>
    <w:p w14:paraId="118B1009" w14:textId="1EF2DD1F" w:rsidR="00FB2DB8" w:rsidRPr="00633724" w:rsidRDefault="00FB2DB8" w:rsidP="00633724">
      <w:pPr>
        <w:spacing w:line="360" w:lineRule="auto"/>
        <w:rPr>
          <w:rFonts w:ascii="Arial" w:hAnsi="Arial" w:cs="Arial"/>
          <w:color w:val="70AD47" w:themeColor="accent6"/>
        </w:rPr>
      </w:pPr>
    </w:p>
    <w:p w14:paraId="0243A061" w14:textId="14ABF8F5" w:rsidR="009236C1" w:rsidRPr="00633724" w:rsidRDefault="009236C1" w:rsidP="00633724">
      <w:pPr>
        <w:spacing w:line="360" w:lineRule="auto"/>
        <w:rPr>
          <w:rFonts w:ascii="Arial" w:hAnsi="Arial" w:cs="Arial"/>
        </w:rPr>
      </w:pPr>
    </w:p>
    <w:p w14:paraId="4D57D260" w14:textId="3EDCC9B1" w:rsidR="009236C1" w:rsidRPr="00633724" w:rsidRDefault="009236C1" w:rsidP="00633724">
      <w:pPr>
        <w:pStyle w:val="Heading3"/>
        <w:spacing w:before="0" w:line="360" w:lineRule="auto"/>
        <w:rPr>
          <w:rFonts w:ascii="Arial" w:hAnsi="Arial" w:cs="Arial"/>
          <w:color w:val="000000" w:themeColor="text1"/>
        </w:rPr>
      </w:pPr>
    </w:p>
    <w:p w14:paraId="66B210EF" w14:textId="67B2358E" w:rsidR="00215814" w:rsidRPr="00633724" w:rsidRDefault="00215814" w:rsidP="00633724">
      <w:pPr>
        <w:pStyle w:val="Heading1"/>
        <w:shd w:val="clear" w:color="auto" w:fill="FFFFFF"/>
        <w:spacing w:before="0" w:beforeAutospacing="0" w:after="0" w:afterAutospacing="0" w:line="360" w:lineRule="auto"/>
        <w:rPr>
          <w:rFonts w:ascii="Arial" w:hAnsi="Arial" w:cs="Arial"/>
          <w:b w:val="0"/>
          <w:bCs w:val="0"/>
          <w:color w:val="000000" w:themeColor="text1"/>
          <w:sz w:val="24"/>
          <w:szCs w:val="24"/>
        </w:rPr>
      </w:pPr>
    </w:p>
    <w:p w14:paraId="35566C2F" w14:textId="4F811C1E" w:rsidR="00E44A79" w:rsidRDefault="00E44A79" w:rsidP="00633724">
      <w:pPr>
        <w:spacing w:line="360" w:lineRule="auto"/>
        <w:rPr>
          <w:rFonts w:ascii="Arial" w:hAnsi="Arial" w:cs="Arial"/>
        </w:rPr>
      </w:pPr>
    </w:p>
    <w:p w14:paraId="3CC9F4B6" w14:textId="2ABDC8AE" w:rsidR="009452B1" w:rsidRDefault="009452B1" w:rsidP="00633724">
      <w:pPr>
        <w:spacing w:line="360" w:lineRule="auto"/>
        <w:rPr>
          <w:rFonts w:ascii="Arial" w:hAnsi="Arial" w:cs="Arial"/>
        </w:rPr>
      </w:pPr>
    </w:p>
    <w:p w14:paraId="4DC87787" w14:textId="6B358F62" w:rsidR="009452B1" w:rsidRDefault="009452B1" w:rsidP="00633724">
      <w:pPr>
        <w:spacing w:line="360" w:lineRule="auto"/>
        <w:rPr>
          <w:rFonts w:ascii="Arial" w:hAnsi="Arial" w:cs="Arial"/>
        </w:rPr>
      </w:pPr>
    </w:p>
    <w:sectPr w:rsidR="009452B1" w:rsidSect="00CF5C50">
      <w:pgSz w:w="11900" w:h="16840"/>
      <w:pgMar w:top="1440" w:right="1440" w:bottom="461"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E5536"/>
    <w:multiLevelType w:val="hybridMultilevel"/>
    <w:tmpl w:val="02609972"/>
    <w:lvl w:ilvl="0" w:tplc="B0C2792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E27F83"/>
    <w:multiLevelType w:val="hybridMultilevel"/>
    <w:tmpl w:val="3494901E"/>
    <w:lvl w:ilvl="0" w:tplc="665A042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B91F6E"/>
    <w:multiLevelType w:val="hybridMultilevel"/>
    <w:tmpl w:val="13E6C122"/>
    <w:lvl w:ilvl="0" w:tplc="3A4CE8D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C50"/>
    <w:rsid w:val="00001B25"/>
    <w:rsid w:val="00001E74"/>
    <w:rsid w:val="000247BA"/>
    <w:rsid w:val="00035DDE"/>
    <w:rsid w:val="0004112C"/>
    <w:rsid w:val="00043B15"/>
    <w:rsid w:val="00044C2C"/>
    <w:rsid w:val="00053B96"/>
    <w:rsid w:val="00053DFD"/>
    <w:rsid w:val="0005504D"/>
    <w:rsid w:val="0006460B"/>
    <w:rsid w:val="00072076"/>
    <w:rsid w:val="00092E1B"/>
    <w:rsid w:val="000B06E2"/>
    <w:rsid w:val="000B5D9D"/>
    <w:rsid w:val="000B62FC"/>
    <w:rsid w:val="000B7E1C"/>
    <w:rsid w:val="000D152F"/>
    <w:rsid w:val="000D1CDE"/>
    <w:rsid w:val="000D6842"/>
    <w:rsid w:val="00113517"/>
    <w:rsid w:val="00123616"/>
    <w:rsid w:val="00131606"/>
    <w:rsid w:val="00136F55"/>
    <w:rsid w:val="001505D8"/>
    <w:rsid w:val="00155C4A"/>
    <w:rsid w:val="0016206A"/>
    <w:rsid w:val="00172D58"/>
    <w:rsid w:val="00174284"/>
    <w:rsid w:val="0017706F"/>
    <w:rsid w:val="00185ECD"/>
    <w:rsid w:val="001909AE"/>
    <w:rsid w:val="001B2352"/>
    <w:rsid w:val="001B4169"/>
    <w:rsid w:val="001C41EE"/>
    <w:rsid w:val="001C4641"/>
    <w:rsid w:val="001E5ECC"/>
    <w:rsid w:val="001F6569"/>
    <w:rsid w:val="00206AD9"/>
    <w:rsid w:val="002110B3"/>
    <w:rsid w:val="00214482"/>
    <w:rsid w:val="00215814"/>
    <w:rsid w:val="00220DB7"/>
    <w:rsid w:val="00224B28"/>
    <w:rsid w:val="002442EC"/>
    <w:rsid w:val="002508C7"/>
    <w:rsid w:val="00253DA8"/>
    <w:rsid w:val="00254B29"/>
    <w:rsid w:val="002578A8"/>
    <w:rsid w:val="00260EB3"/>
    <w:rsid w:val="002728E6"/>
    <w:rsid w:val="00293B5F"/>
    <w:rsid w:val="00296D87"/>
    <w:rsid w:val="002A0BBE"/>
    <w:rsid w:val="002A320D"/>
    <w:rsid w:val="002A48EE"/>
    <w:rsid w:val="002C40EE"/>
    <w:rsid w:val="002C4F86"/>
    <w:rsid w:val="002F3DAE"/>
    <w:rsid w:val="00354141"/>
    <w:rsid w:val="00364ED0"/>
    <w:rsid w:val="0037169D"/>
    <w:rsid w:val="00376F6B"/>
    <w:rsid w:val="00396996"/>
    <w:rsid w:val="003B5E6F"/>
    <w:rsid w:val="003B62A3"/>
    <w:rsid w:val="003B7805"/>
    <w:rsid w:val="003C13EC"/>
    <w:rsid w:val="003C45D9"/>
    <w:rsid w:val="003E7CB3"/>
    <w:rsid w:val="003F2F4B"/>
    <w:rsid w:val="003F5656"/>
    <w:rsid w:val="0043076B"/>
    <w:rsid w:val="00430EA5"/>
    <w:rsid w:val="004376C2"/>
    <w:rsid w:val="00450F96"/>
    <w:rsid w:val="00451EF1"/>
    <w:rsid w:val="00470BD4"/>
    <w:rsid w:val="00473403"/>
    <w:rsid w:val="004735C0"/>
    <w:rsid w:val="00475903"/>
    <w:rsid w:val="00483DF5"/>
    <w:rsid w:val="004B626F"/>
    <w:rsid w:val="004B744E"/>
    <w:rsid w:val="004C03A4"/>
    <w:rsid w:val="004C3292"/>
    <w:rsid w:val="004E0FE2"/>
    <w:rsid w:val="004F0978"/>
    <w:rsid w:val="004F3A7C"/>
    <w:rsid w:val="004F4716"/>
    <w:rsid w:val="00504C84"/>
    <w:rsid w:val="00506C94"/>
    <w:rsid w:val="0051313F"/>
    <w:rsid w:val="0052180D"/>
    <w:rsid w:val="005312F3"/>
    <w:rsid w:val="00540D85"/>
    <w:rsid w:val="00543604"/>
    <w:rsid w:val="00551CB7"/>
    <w:rsid w:val="00561FA8"/>
    <w:rsid w:val="00571924"/>
    <w:rsid w:val="005A34D8"/>
    <w:rsid w:val="005A4081"/>
    <w:rsid w:val="005C161A"/>
    <w:rsid w:val="005C1BCD"/>
    <w:rsid w:val="005E08D5"/>
    <w:rsid w:val="005F3D07"/>
    <w:rsid w:val="00601DE0"/>
    <w:rsid w:val="00602E00"/>
    <w:rsid w:val="00633724"/>
    <w:rsid w:val="006412DD"/>
    <w:rsid w:val="00667DFB"/>
    <w:rsid w:val="00693A56"/>
    <w:rsid w:val="006A74C4"/>
    <w:rsid w:val="006B364F"/>
    <w:rsid w:val="006B4731"/>
    <w:rsid w:val="006D5AF4"/>
    <w:rsid w:val="006F1E3B"/>
    <w:rsid w:val="00702C37"/>
    <w:rsid w:val="00703EB8"/>
    <w:rsid w:val="007053F7"/>
    <w:rsid w:val="00712638"/>
    <w:rsid w:val="00721AD7"/>
    <w:rsid w:val="00725775"/>
    <w:rsid w:val="007414CD"/>
    <w:rsid w:val="00752102"/>
    <w:rsid w:val="007575E6"/>
    <w:rsid w:val="00761511"/>
    <w:rsid w:val="00772E9E"/>
    <w:rsid w:val="007756EA"/>
    <w:rsid w:val="007820C6"/>
    <w:rsid w:val="007823D1"/>
    <w:rsid w:val="00782876"/>
    <w:rsid w:val="00782D13"/>
    <w:rsid w:val="00791713"/>
    <w:rsid w:val="007A6839"/>
    <w:rsid w:val="007B429B"/>
    <w:rsid w:val="007B6CEC"/>
    <w:rsid w:val="007B7B85"/>
    <w:rsid w:val="007C19D8"/>
    <w:rsid w:val="007C2658"/>
    <w:rsid w:val="007D168B"/>
    <w:rsid w:val="007F10FB"/>
    <w:rsid w:val="008020B7"/>
    <w:rsid w:val="008169D4"/>
    <w:rsid w:val="00824E15"/>
    <w:rsid w:val="0085392C"/>
    <w:rsid w:val="008749E6"/>
    <w:rsid w:val="008758F9"/>
    <w:rsid w:val="008773FE"/>
    <w:rsid w:val="0089200A"/>
    <w:rsid w:val="008A58DA"/>
    <w:rsid w:val="008A757B"/>
    <w:rsid w:val="008C006B"/>
    <w:rsid w:val="008D428D"/>
    <w:rsid w:val="008D51E7"/>
    <w:rsid w:val="008D64CF"/>
    <w:rsid w:val="008E04D1"/>
    <w:rsid w:val="008E2CB1"/>
    <w:rsid w:val="008F4AC6"/>
    <w:rsid w:val="00900380"/>
    <w:rsid w:val="00901D72"/>
    <w:rsid w:val="0091767D"/>
    <w:rsid w:val="009215E4"/>
    <w:rsid w:val="009236C1"/>
    <w:rsid w:val="00934462"/>
    <w:rsid w:val="00937273"/>
    <w:rsid w:val="00937D8F"/>
    <w:rsid w:val="009452B1"/>
    <w:rsid w:val="00950F33"/>
    <w:rsid w:val="00960AB9"/>
    <w:rsid w:val="00963B72"/>
    <w:rsid w:val="00983361"/>
    <w:rsid w:val="00995845"/>
    <w:rsid w:val="009A23CF"/>
    <w:rsid w:val="009A2672"/>
    <w:rsid w:val="009A3E7F"/>
    <w:rsid w:val="009B5D38"/>
    <w:rsid w:val="009D04E1"/>
    <w:rsid w:val="00A222AE"/>
    <w:rsid w:val="00A2621E"/>
    <w:rsid w:val="00A31598"/>
    <w:rsid w:val="00A4621F"/>
    <w:rsid w:val="00A5058E"/>
    <w:rsid w:val="00A80A90"/>
    <w:rsid w:val="00A85389"/>
    <w:rsid w:val="00A86D78"/>
    <w:rsid w:val="00A92E1D"/>
    <w:rsid w:val="00A936B1"/>
    <w:rsid w:val="00A9698E"/>
    <w:rsid w:val="00AA5EE6"/>
    <w:rsid w:val="00AB3778"/>
    <w:rsid w:val="00AD172A"/>
    <w:rsid w:val="00AD4940"/>
    <w:rsid w:val="00AE167D"/>
    <w:rsid w:val="00AE5432"/>
    <w:rsid w:val="00AF670C"/>
    <w:rsid w:val="00B22A12"/>
    <w:rsid w:val="00B50461"/>
    <w:rsid w:val="00B51B18"/>
    <w:rsid w:val="00B749CD"/>
    <w:rsid w:val="00B86C7E"/>
    <w:rsid w:val="00B905E6"/>
    <w:rsid w:val="00B94894"/>
    <w:rsid w:val="00BB5B78"/>
    <w:rsid w:val="00BD6BDE"/>
    <w:rsid w:val="00BF26F1"/>
    <w:rsid w:val="00C02665"/>
    <w:rsid w:val="00C16E9C"/>
    <w:rsid w:val="00C20FA4"/>
    <w:rsid w:val="00C25D2D"/>
    <w:rsid w:val="00C279A2"/>
    <w:rsid w:val="00C36417"/>
    <w:rsid w:val="00C44673"/>
    <w:rsid w:val="00C456F2"/>
    <w:rsid w:val="00C5495A"/>
    <w:rsid w:val="00C5544E"/>
    <w:rsid w:val="00C63F58"/>
    <w:rsid w:val="00C8380E"/>
    <w:rsid w:val="00C94F8A"/>
    <w:rsid w:val="00CA625F"/>
    <w:rsid w:val="00CB19C4"/>
    <w:rsid w:val="00CC0D56"/>
    <w:rsid w:val="00CD12DF"/>
    <w:rsid w:val="00CD20B8"/>
    <w:rsid w:val="00CD321E"/>
    <w:rsid w:val="00CE08FC"/>
    <w:rsid w:val="00CE29C7"/>
    <w:rsid w:val="00CF04E0"/>
    <w:rsid w:val="00CF1431"/>
    <w:rsid w:val="00CF5C50"/>
    <w:rsid w:val="00D1399F"/>
    <w:rsid w:val="00D15241"/>
    <w:rsid w:val="00D31742"/>
    <w:rsid w:val="00D34027"/>
    <w:rsid w:val="00D41EB8"/>
    <w:rsid w:val="00D57CE8"/>
    <w:rsid w:val="00D63A8D"/>
    <w:rsid w:val="00D821A0"/>
    <w:rsid w:val="00DA37A4"/>
    <w:rsid w:val="00DA389F"/>
    <w:rsid w:val="00DA4B7A"/>
    <w:rsid w:val="00DC727A"/>
    <w:rsid w:val="00DF6CAE"/>
    <w:rsid w:val="00E11F50"/>
    <w:rsid w:val="00E2481B"/>
    <w:rsid w:val="00E40E42"/>
    <w:rsid w:val="00E44A79"/>
    <w:rsid w:val="00E62B28"/>
    <w:rsid w:val="00E700B2"/>
    <w:rsid w:val="00E723AB"/>
    <w:rsid w:val="00E72E7A"/>
    <w:rsid w:val="00E867B5"/>
    <w:rsid w:val="00EB6C3B"/>
    <w:rsid w:val="00EC7E4F"/>
    <w:rsid w:val="00ED2186"/>
    <w:rsid w:val="00ED509A"/>
    <w:rsid w:val="00EE1C8E"/>
    <w:rsid w:val="00EE4691"/>
    <w:rsid w:val="00EE6BD4"/>
    <w:rsid w:val="00EE77C1"/>
    <w:rsid w:val="00EE7D86"/>
    <w:rsid w:val="00EF67E7"/>
    <w:rsid w:val="00EF779B"/>
    <w:rsid w:val="00F01DD9"/>
    <w:rsid w:val="00F22B45"/>
    <w:rsid w:val="00F22F8B"/>
    <w:rsid w:val="00F300C3"/>
    <w:rsid w:val="00F371DD"/>
    <w:rsid w:val="00F40C74"/>
    <w:rsid w:val="00F4118A"/>
    <w:rsid w:val="00F448F1"/>
    <w:rsid w:val="00F54F75"/>
    <w:rsid w:val="00F5650E"/>
    <w:rsid w:val="00FA3205"/>
    <w:rsid w:val="00FA48F5"/>
    <w:rsid w:val="00FA6B02"/>
    <w:rsid w:val="00FB2DB8"/>
    <w:rsid w:val="00FD285F"/>
    <w:rsid w:val="00FD6E0E"/>
    <w:rsid w:val="00FE353F"/>
    <w:rsid w:val="00FF4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E8CE"/>
  <w14:defaultImageDpi w14:val="32767"/>
  <w15:chartTrackingRefBased/>
  <w15:docId w15:val="{2BF3DAD3-D9D9-CE4F-AD5D-D9F89D398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E08D5"/>
    <w:rPr>
      <w:rFonts w:ascii="Times New Roman" w:eastAsia="Times New Roman" w:hAnsi="Times New Roman" w:cs="Times New Roman"/>
    </w:rPr>
  </w:style>
  <w:style w:type="paragraph" w:styleId="Heading1">
    <w:name w:val="heading 1"/>
    <w:basedOn w:val="Normal"/>
    <w:link w:val="Heading1Char"/>
    <w:uiPriority w:val="9"/>
    <w:qFormat/>
    <w:rsid w:val="0075210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B364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236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5C50"/>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CF5C50"/>
    <w:rPr>
      <w:rFonts w:asciiTheme="minorHAnsi" w:eastAsiaTheme="minorEastAsia" w:hAnsiTheme="minorHAnsi" w:cstheme="minorBidi"/>
      <w:sz w:val="22"/>
      <w:szCs w:val="22"/>
      <w:lang w:val="en-US" w:eastAsia="zh-CN"/>
    </w:rPr>
  </w:style>
  <w:style w:type="paragraph" w:styleId="ListParagraph">
    <w:name w:val="List Paragraph"/>
    <w:basedOn w:val="Normal"/>
    <w:uiPriority w:val="34"/>
    <w:qFormat/>
    <w:rsid w:val="00CF5C50"/>
    <w:pPr>
      <w:ind w:left="720"/>
      <w:contextualSpacing/>
    </w:pPr>
    <w:rPr>
      <w:rFonts w:eastAsia="Calibri"/>
      <w:sz w:val="20"/>
      <w:szCs w:val="20"/>
      <w:lang w:eastAsia="en-GB"/>
    </w:rPr>
  </w:style>
  <w:style w:type="character" w:styleId="Hyperlink">
    <w:name w:val="Hyperlink"/>
    <w:basedOn w:val="DefaultParagraphFont"/>
    <w:uiPriority w:val="99"/>
    <w:unhideWhenUsed/>
    <w:rsid w:val="007B7B85"/>
    <w:rPr>
      <w:color w:val="0563C1" w:themeColor="hyperlink"/>
      <w:u w:val="single"/>
    </w:rPr>
  </w:style>
  <w:style w:type="character" w:styleId="UnresolvedMention">
    <w:name w:val="Unresolved Mention"/>
    <w:basedOn w:val="DefaultParagraphFont"/>
    <w:uiPriority w:val="99"/>
    <w:rsid w:val="007B7B85"/>
    <w:rPr>
      <w:color w:val="808080"/>
      <w:shd w:val="clear" w:color="auto" w:fill="E6E6E6"/>
    </w:rPr>
  </w:style>
  <w:style w:type="character" w:styleId="FollowedHyperlink">
    <w:name w:val="FollowedHyperlink"/>
    <w:basedOn w:val="DefaultParagraphFont"/>
    <w:uiPriority w:val="99"/>
    <w:semiHidden/>
    <w:unhideWhenUsed/>
    <w:rsid w:val="00CF04E0"/>
    <w:rPr>
      <w:color w:val="954F72" w:themeColor="followedHyperlink"/>
      <w:u w:val="single"/>
    </w:rPr>
  </w:style>
  <w:style w:type="table" w:styleId="TableGrid">
    <w:name w:val="Table Grid"/>
    <w:basedOn w:val="TableNormal"/>
    <w:uiPriority w:val="39"/>
    <w:rsid w:val="00DA38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36F55"/>
    <w:rPr>
      <w:i/>
      <w:iCs/>
    </w:rPr>
  </w:style>
  <w:style w:type="character" w:customStyle="1" w:styleId="Heading1Char">
    <w:name w:val="Heading 1 Char"/>
    <w:basedOn w:val="DefaultParagraphFont"/>
    <w:link w:val="Heading1"/>
    <w:uiPriority w:val="9"/>
    <w:rsid w:val="00752102"/>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6B4731"/>
    <w:rPr>
      <w:b/>
      <w:bCs/>
    </w:rPr>
  </w:style>
  <w:style w:type="character" w:customStyle="1" w:styleId="Heading2Char">
    <w:name w:val="Heading 2 Char"/>
    <w:basedOn w:val="DefaultParagraphFont"/>
    <w:link w:val="Heading2"/>
    <w:uiPriority w:val="9"/>
    <w:rsid w:val="006B36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236C1"/>
    <w:rPr>
      <w:rFonts w:asciiTheme="majorHAnsi" w:eastAsiaTheme="majorEastAsia" w:hAnsiTheme="majorHAnsi" w:cstheme="majorBidi"/>
      <w:color w:val="1F3763" w:themeColor="accent1" w:themeShade="7F"/>
    </w:rPr>
  </w:style>
  <w:style w:type="character" w:customStyle="1" w:styleId="artauthors">
    <w:name w:val="art_authors"/>
    <w:basedOn w:val="DefaultParagraphFont"/>
    <w:rsid w:val="00C02665"/>
  </w:style>
  <w:style w:type="character" w:customStyle="1" w:styleId="year">
    <w:name w:val="year"/>
    <w:basedOn w:val="DefaultParagraphFont"/>
    <w:rsid w:val="00C02665"/>
  </w:style>
  <w:style w:type="character" w:customStyle="1" w:styleId="arttitle">
    <w:name w:val="art_title"/>
    <w:basedOn w:val="DefaultParagraphFont"/>
    <w:rsid w:val="00C02665"/>
  </w:style>
  <w:style w:type="character" w:customStyle="1" w:styleId="journalname">
    <w:name w:val="journalname"/>
    <w:basedOn w:val="DefaultParagraphFont"/>
    <w:rsid w:val="00C02665"/>
  </w:style>
  <w:style w:type="character" w:customStyle="1" w:styleId="volume">
    <w:name w:val="volume"/>
    <w:basedOn w:val="DefaultParagraphFont"/>
    <w:rsid w:val="00C02665"/>
  </w:style>
  <w:style w:type="character" w:customStyle="1" w:styleId="issue">
    <w:name w:val="issue"/>
    <w:basedOn w:val="DefaultParagraphFont"/>
    <w:rsid w:val="00C02665"/>
  </w:style>
  <w:style w:type="character" w:customStyle="1" w:styleId="page">
    <w:name w:val="page"/>
    <w:basedOn w:val="DefaultParagraphFont"/>
    <w:rsid w:val="00C026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5106">
      <w:bodyDiv w:val="1"/>
      <w:marLeft w:val="0"/>
      <w:marRight w:val="0"/>
      <w:marTop w:val="0"/>
      <w:marBottom w:val="0"/>
      <w:divBdr>
        <w:top w:val="none" w:sz="0" w:space="0" w:color="auto"/>
        <w:left w:val="none" w:sz="0" w:space="0" w:color="auto"/>
        <w:bottom w:val="none" w:sz="0" w:space="0" w:color="auto"/>
        <w:right w:val="none" w:sz="0" w:space="0" w:color="auto"/>
      </w:divBdr>
    </w:div>
    <w:div w:id="27419632">
      <w:bodyDiv w:val="1"/>
      <w:marLeft w:val="0"/>
      <w:marRight w:val="0"/>
      <w:marTop w:val="0"/>
      <w:marBottom w:val="0"/>
      <w:divBdr>
        <w:top w:val="none" w:sz="0" w:space="0" w:color="auto"/>
        <w:left w:val="none" w:sz="0" w:space="0" w:color="auto"/>
        <w:bottom w:val="none" w:sz="0" w:space="0" w:color="auto"/>
        <w:right w:val="none" w:sz="0" w:space="0" w:color="auto"/>
      </w:divBdr>
    </w:div>
    <w:div w:id="58330572">
      <w:bodyDiv w:val="1"/>
      <w:marLeft w:val="0"/>
      <w:marRight w:val="0"/>
      <w:marTop w:val="0"/>
      <w:marBottom w:val="0"/>
      <w:divBdr>
        <w:top w:val="none" w:sz="0" w:space="0" w:color="auto"/>
        <w:left w:val="none" w:sz="0" w:space="0" w:color="auto"/>
        <w:bottom w:val="none" w:sz="0" w:space="0" w:color="auto"/>
        <w:right w:val="none" w:sz="0" w:space="0" w:color="auto"/>
      </w:divBdr>
    </w:div>
    <w:div w:id="86121256">
      <w:bodyDiv w:val="1"/>
      <w:marLeft w:val="0"/>
      <w:marRight w:val="0"/>
      <w:marTop w:val="0"/>
      <w:marBottom w:val="0"/>
      <w:divBdr>
        <w:top w:val="none" w:sz="0" w:space="0" w:color="auto"/>
        <w:left w:val="none" w:sz="0" w:space="0" w:color="auto"/>
        <w:bottom w:val="none" w:sz="0" w:space="0" w:color="auto"/>
        <w:right w:val="none" w:sz="0" w:space="0" w:color="auto"/>
      </w:divBdr>
    </w:div>
    <w:div w:id="93791561">
      <w:bodyDiv w:val="1"/>
      <w:marLeft w:val="0"/>
      <w:marRight w:val="0"/>
      <w:marTop w:val="0"/>
      <w:marBottom w:val="0"/>
      <w:divBdr>
        <w:top w:val="none" w:sz="0" w:space="0" w:color="auto"/>
        <w:left w:val="none" w:sz="0" w:space="0" w:color="auto"/>
        <w:bottom w:val="none" w:sz="0" w:space="0" w:color="auto"/>
        <w:right w:val="none" w:sz="0" w:space="0" w:color="auto"/>
      </w:divBdr>
    </w:div>
    <w:div w:id="166672883">
      <w:bodyDiv w:val="1"/>
      <w:marLeft w:val="0"/>
      <w:marRight w:val="0"/>
      <w:marTop w:val="0"/>
      <w:marBottom w:val="0"/>
      <w:divBdr>
        <w:top w:val="none" w:sz="0" w:space="0" w:color="auto"/>
        <w:left w:val="none" w:sz="0" w:space="0" w:color="auto"/>
        <w:bottom w:val="none" w:sz="0" w:space="0" w:color="auto"/>
        <w:right w:val="none" w:sz="0" w:space="0" w:color="auto"/>
      </w:divBdr>
    </w:div>
    <w:div w:id="194782210">
      <w:bodyDiv w:val="1"/>
      <w:marLeft w:val="0"/>
      <w:marRight w:val="0"/>
      <w:marTop w:val="0"/>
      <w:marBottom w:val="0"/>
      <w:divBdr>
        <w:top w:val="none" w:sz="0" w:space="0" w:color="auto"/>
        <w:left w:val="none" w:sz="0" w:space="0" w:color="auto"/>
        <w:bottom w:val="none" w:sz="0" w:space="0" w:color="auto"/>
        <w:right w:val="none" w:sz="0" w:space="0" w:color="auto"/>
      </w:divBdr>
    </w:div>
    <w:div w:id="196741206">
      <w:bodyDiv w:val="1"/>
      <w:marLeft w:val="0"/>
      <w:marRight w:val="0"/>
      <w:marTop w:val="0"/>
      <w:marBottom w:val="0"/>
      <w:divBdr>
        <w:top w:val="none" w:sz="0" w:space="0" w:color="auto"/>
        <w:left w:val="none" w:sz="0" w:space="0" w:color="auto"/>
        <w:bottom w:val="none" w:sz="0" w:space="0" w:color="auto"/>
        <w:right w:val="none" w:sz="0" w:space="0" w:color="auto"/>
      </w:divBdr>
    </w:div>
    <w:div w:id="229511594">
      <w:bodyDiv w:val="1"/>
      <w:marLeft w:val="0"/>
      <w:marRight w:val="0"/>
      <w:marTop w:val="0"/>
      <w:marBottom w:val="0"/>
      <w:divBdr>
        <w:top w:val="none" w:sz="0" w:space="0" w:color="auto"/>
        <w:left w:val="none" w:sz="0" w:space="0" w:color="auto"/>
        <w:bottom w:val="none" w:sz="0" w:space="0" w:color="auto"/>
        <w:right w:val="none" w:sz="0" w:space="0" w:color="auto"/>
      </w:divBdr>
    </w:div>
    <w:div w:id="331837157">
      <w:bodyDiv w:val="1"/>
      <w:marLeft w:val="0"/>
      <w:marRight w:val="0"/>
      <w:marTop w:val="0"/>
      <w:marBottom w:val="0"/>
      <w:divBdr>
        <w:top w:val="none" w:sz="0" w:space="0" w:color="auto"/>
        <w:left w:val="none" w:sz="0" w:space="0" w:color="auto"/>
        <w:bottom w:val="none" w:sz="0" w:space="0" w:color="auto"/>
        <w:right w:val="none" w:sz="0" w:space="0" w:color="auto"/>
      </w:divBdr>
    </w:div>
    <w:div w:id="336613442">
      <w:bodyDiv w:val="1"/>
      <w:marLeft w:val="0"/>
      <w:marRight w:val="0"/>
      <w:marTop w:val="0"/>
      <w:marBottom w:val="0"/>
      <w:divBdr>
        <w:top w:val="none" w:sz="0" w:space="0" w:color="auto"/>
        <w:left w:val="none" w:sz="0" w:space="0" w:color="auto"/>
        <w:bottom w:val="none" w:sz="0" w:space="0" w:color="auto"/>
        <w:right w:val="none" w:sz="0" w:space="0" w:color="auto"/>
      </w:divBdr>
    </w:div>
    <w:div w:id="350185915">
      <w:bodyDiv w:val="1"/>
      <w:marLeft w:val="0"/>
      <w:marRight w:val="0"/>
      <w:marTop w:val="0"/>
      <w:marBottom w:val="0"/>
      <w:divBdr>
        <w:top w:val="none" w:sz="0" w:space="0" w:color="auto"/>
        <w:left w:val="none" w:sz="0" w:space="0" w:color="auto"/>
        <w:bottom w:val="none" w:sz="0" w:space="0" w:color="auto"/>
        <w:right w:val="none" w:sz="0" w:space="0" w:color="auto"/>
      </w:divBdr>
    </w:div>
    <w:div w:id="353073055">
      <w:bodyDiv w:val="1"/>
      <w:marLeft w:val="0"/>
      <w:marRight w:val="0"/>
      <w:marTop w:val="0"/>
      <w:marBottom w:val="0"/>
      <w:divBdr>
        <w:top w:val="none" w:sz="0" w:space="0" w:color="auto"/>
        <w:left w:val="none" w:sz="0" w:space="0" w:color="auto"/>
        <w:bottom w:val="none" w:sz="0" w:space="0" w:color="auto"/>
        <w:right w:val="none" w:sz="0" w:space="0" w:color="auto"/>
      </w:divBdr>
    </w:div>
    <w:div w:id="405735196">
      <w:bodyDiv w:val="1"/>
      <w:marLeft w:val="0"/>
      <w:marRight w:val="0"/>
      <w:marTop w:val="0"/>
      <w:marBottom w:val="0"/>
      <w:divBdr>
        <w:top w:val="none" w:sz="0" w:space="0" w:color="auto"/>
        <w:left w:val="none" w:sz="0" w:space="0" w:color="auto"/>
        <w:bottom w:val="none" w:sz="0" w:space="0" w:color="auto"/>
        <w:right w:val="none" w:sz="0" w:space="0" w:color="auto"/>
      </w:divBdr>
    </w:div>
    <w:div w:id="413211524">
      <w:bodyDiv w:val="1"/>
      <w:marLeft w:val="0"/>
      <w:marRight w:val="0"/>
      <w:marTop w:val="0"/>
      <w:marBottom w:val="0"/>
      <w:divBdr>
        <w:top w:val="none" w:sz="0" w:space="0" w:color="auto"/>
        <w:left w:val="none" w:sz="0" w:space="0" w:color="auto"/>
        <w:bottom w:val="none" w:sz="0" w:space="0" w:color="auto"/>
        <w:right w:val="none" w:sz="0" w:space="0" w:color="auto"/>
      </w:divBdr>
    </w:div>
    <w:div w:id="418599289">
      <w:bodyDiv w:val="1"/>
      <w:marLeft w:val="0"/>
      <w:marRight w:val="0"/>
      <w:marTop w:val="0"/>
      <w:marBottom w:val="0"/>
      <w:divBdr>
        <w:top w:val="none" w:sz="0" w:space="0" w:color="auto"/>
        <w:left w:val="none" w:sz="0" w:space="0" w:color="auto"/>
        <w:bottom w:val="none" w:sz="0" w:space="0" w:color="auto"/>
        <w:right w:val="none" w:sz="0" w:space="0" w:color="auto"/>
      </w:divBdr>
    </w:div>
    <w:div w:id="473374337">
      <w:bodyDiv w:val="1"/>
      <w:marLeft w:val="0"/>
      <w:marRight w:val="0"/>
      <w:marTop w:val="0"/>
      <w:marBottom w:val="0"/>
      <w:divBdr>
        <w:top w:val="none" w:sz="0" w:space="0" w:color="auto"/>
        <w:left w:val="none" w:sz="0" w:space="0" w:color="auto"/>
        <w:bottom w:val="none" w:sz="0" w:space="0" w:color="auto"/>
        <w:right w:val="none" w:sz="0" w:space="0" w:color="auto"/>
      </w:divBdr>
    </w:div>
    <w:div w:id="614138626">
      <w:bodyDiv w:val="1"/>
      <w:marLeft w:val="0"/>
      <w:marRight w:val="0"/>
      <w:marTop w:val="0"/>
      <w:marBottom w:val="0"/>
      <w:divBdr>
        <w:top w:val="none" w:sz="0" w:space="0" w:color="auto"/>
        <w:left w:val="none" w:sz="0" w:space="0" w:color="auto"/>
        <w:bottom w:val="none" w:sz="0" w:space="0" w:color="auto"/>
        <w:right w:val="none" w:sz="0" w:space="0" w:color="auto"/>
      </w:divBdr>
    </w:div>
    <w:div w:id="618294792">
      <w:bodyDiv w:val="1"/>
      <w:marLeft w:val="0"/>
      <w:marRight w:val="0"/>
      <w:marTop w:val="0"/>
      <w:marBottom w:val="0"/>
      <w:divBdr>
        <w:top w:val="none" w:sz="0" w:space="0" w:color="auto"/>
        <w:left w:val="none" w:sz="0" w:space="0" w:color="auto"/>
        <w:bottom w:val="none" w:sz="0" w:space="0" w:color="auto"/>
        <w:right w:val="none" w:sz="0" w:space="0" w:color="auto"/>
      </w:divBdr>
    </w:div>
    <w:div w:id="655110172">
      <w:bodyDiv w:val="1"/>
      <w:marLeft w:val="0"/>
      <w:marRight w:val="0"/>
      <w:marTop w:val="0"/>
      <w:marBottom w:val="0"/>
      <w:divBdr>
        <w:top w:val="none" w:sz="0" w:space="0" w:color="auto"/>
        <w:left w:val="none" w:sz="0" w:space="0" w:color="auto"/>
        <w:bottom w:val="none" w:sz="0" w:space="0" w:color="auto"/>
        <w:right w:val="none" w:sz="0" w:space="0" w:color="auto"/>
      </w:divBdr>
    </w:div>
    <w:div w:id="712115948">
      <w:bodyDiv w:val="1"/>
      <w:marLeft w:val="0"/>
      <w:marRight w:val="0"/>
      <w:marTop w:val="0"/>
      <w:marBottom w:val="0"/>
      <w:divBdr>
        <w:top w:val="none" w:sz="0" w:space="0" w:color="auto"/>
        <w:left w:val="none" w:sz="0" w:space="0" w:color="auto"/>
        <w:bottom w:val="none" w:sz="0" w:space="0" w:color="auto"/>
        <w:right w:val="none" w:sz="0" w:space="0" w:color="auto"/>
      </w:divBdr>
    </w:div>
    <w:div w:id="734860451">
      <w:bodyDiv w:val="1"/>
      <w:marLeft w:val="0"/>
      <w:marRight w:val="0"/>
      <w:marTop w:val="0"/>
      <w:marBottom w:val="0"/>
      <w:divBdr>
        <w:top w:val="none" w:sz="0" w:space="0" w:color="auto"/>
        <w:left w:val="none" w:sz="0" w:space="0" w:color="auto"/>
        <w:bottom w:val="none" w:sz="0" w:space="0" w:color="auto"/>
        <w:right w:val="none" w:sz="0" w:space="0" w:color="auto"/>
      </w:divBdr>
    </w:div>
    <w:div w:id="782649676">
      <w:bodyDiv w:val="1"/>
      <w:marLeft w:val="0"/>
      <w:marRight w:val="0"/>
      <w:marTop w:val="0"/>
      <w:marBottom w:val="0"/>
      <w:divBdr>
        <w:top w:val="none" w:sz="0" w:space="0" w:color="auto"/>
        <w:left w:val="none" w:sz="0" w:space="0" w:color="auto"/>
        <w:bottom w:val="none" w:sz="0" w:space="0" w:color="auto"/>
        <w:right w:val="none" w:sz="0" w:space="0" w:color="auto"/>
      </w:divBdr>
    </w:div>
    <w:div w:id="807892046">
      <w:bodyDiv w:val="1"/>
      <w:marLeft w:val="0"/>
      <w:marRight w:val="0"/>
      <w:marTop w:val="0"/>
      <w:marBottom w:val="0"/>
      <w:divBdr>
        <w:top w:val="none" w:sz="0" w:space="0" w:color="auto"/>
        <w:left w:val="none" w:sz="0" w:space="0" w:color="auto"/>
        <w:bottom w:val="none" w:sz="0" w:space="0" w:color="auto"/>
        <w:right w:val="none" w:sz="0" w:space="0" w:color="auto"/>
      </w:divBdr>
    </w:div>
    <w:div w:id="831800565">
      <w:bodyDiv w:val="1"/>
      <w:marLeft w:val="0"/>
      <w:marRight w:val="0"/>
      <w:marTop w:val="0"/>
      <w:marBottom w:val="0"/>
      <w:divBdr>
        <w:top w:val="none" w:sz="0" w:space="0" w:color="auto"/>
        <w:left w:val="none" w:sz="0" w:space="0" w:color="auto"/>
        <w:bottom w:val="none" w:sz="0" w:space="0" w:color="auto"/>
        <w:right w:val="none" w:sz="0" w:space="0" w:color="auto"/>
      </w:divBdr>
    </w:div>
    <w:div w:id="838886127">
      <w:bodyDiv w:val="1"/>
      <w:marLeft w:val="0"/>
      <w:marRight w:val="0"/>
      <w:marTop w:val="0"/>
      <w:marBottom w:val="0"/>
      <w:divBdr>
        <w:top w:val="none" w:sz="0" w:space="0" w:color="auto"/>
        <w:left w:val="none" w:sz="0" w:space="0" w:color="auto"/>
        <w:bottom w:val="none" w:sz="0" w:space="0" w:color="auto"/>
        <w:right w:val="none" w:sz="0" w:space="0" w:color="auto"/>
      </w:divBdr>
    </w:div>
    <w:div w:id="886263267">
      <w:bodyDiv w:val="1"/>
      <w:marLeft w:val="0"/>
      <w:marRight w:val="0"/>
      <w:marTop w:val="0"/>
      <w:marBottom w:val="0"/>
      <w:divBdr>
        <w:top w:val="none" w:sz="0" w:space="0" w:color="auto"/>
        <w:left w:val="none" w:sz="0" w:space="0" w:color="auto"/>
        <w:bottom w:val="none" w:sz="0" w:space="0" w:color="auto"/>
        <w:right w:val="none" w:sz="0" w:space="0" w:color="auto"/>
      </w:divBdr>
    </w:div>
    <w:div w:id="1004014827">
      <w:bodyDiv w:val="1"/>
      <w:marLeft w:val="0"/>
      <w:marRight w:val="0"/>
      <w:marTop w:val="0"/>
      <w:marBottom w:val="0"/>
      <w:divBdr>
        <w:top w:val="none" w:sz="0" w:space="0" w:color="auto"/>
        <w:left w:val="none" w:sz="0" w:space="0" w:color="auto"/>
        <w:bottom w:val="none" w:sz="0" w:space="0" w:color="auto"/>
        <w:right w:val="none" w:sz="0" w:space="0" w:color="auto"/>
      </w:divBdr>
    </w:div>
    <w:div w:id="1004240597">
      <w:bodyDiv w:val="1"/>
      <w:marLeft w:val="0"/>
      <w:marRight w:val="0"/>
      <w:marTop w:val="0"/>
      <w:marBottom w:val="0"/>
      <w:divBdr>
        <w:top w:val="none" w:sz="0" w:space="0" w:color="auto"/>
        <w:left w:val="none" w:sz="0" w:space="0" w:color="auto"/>
        <w:bottom w:val="none" w:sz="0" w:space="0" w:color="auto"/>
        <w:right w:val="none" w:sz="0" w:space="0" w:color="auto"/>
      </w:divBdr>
    </w:div>
    <w:div w:id="1005328904">
      <w:bodyDiv w:val="1"/>
      <w:marLeft w:val="0"/>
      <w:marRight w:val="0"/>
      <w:marTop w:val="0"/>
      <w:marBottom w:val="0"/>
      <w:divBdr>
        <w:top w:val="none" w:sz="0" w:space="0" w:color="auto"/>
        <w:left w:val="none" w:sz="0" w:space="0" w:color="auto"/>
        <w:bottom w:val="none" w:sz="0" w:space="0" w:color="auto"/>
        <w:right w:val="none" w:sz="0" w:space="0" w:color="auto"/>
      </w:divBdr>
    </w:div>
    <w:div w:id="1035689566">
      <w:bodyDiv w:val="1"/>
      <w:marLeft w:val="0"/>
      <w:marRight w:val="0"/>
      <w:marTop w:val="0"/>
      <w:marBottom w:val="0"/>
      <w:divBdr>
        <w:top w:val="none" w:sz="0" w:space="0" w:color="auto"/>
        <w:left w:val="none" w:sz="0" w:space="0" w:color="auto"/>
        <w:bottom w:val="none" w:sz="0" w:space="0" w:color="auto"/>
        <w:right w:val="none" w:sz="0" w:space="0" w:color="auto"/>
      </w:divBdr>
    </w:div>
    <w:div w:id="1041053477">
      <w:bodyDiv w:val="1"/>
      <w:marLeft w:val="0"/>
      <w:marRight w:val="0"/>
      <w:marTop w:val="0"/>
      <w:marBottom w:val="0"/>
      <w:divBdr>
        <w:top w:val="none" w:sz="0" w:space="0" w:color="auto"/>
        <w:left w:val="none" w:sz="0" w:space="0" w:color="auto"/>
        <w:bottom w:val="none" w:sz="0" w:space="0" w:color="auto"/>
        <w:right w:val="none" w:sz="0" w:space="0" w:color="auto"/>
      </w:divBdr>
    </w:div>
    <w:div w:id="1246644381">
      <w:bodyDiv w:val="1"/>
      <w:marLeft w:val="0"/>
      <w:marRight w:val="0"/>
      <w:marTop w:val="0"/>
      <w:marBottom w:val="0"/>
      <w:divBdr>
        <w:top w:val="none" w:sz="0" w:space="0" w:color="auto"/>
        <w:left w:val="none" w:sz="0" w:space="0" w:color="auto"/>
        <w:bottom w:val="none" w:sz="0" w:space="0" w:color="auto"/>
        <w:right w:val="none" w:sz="0" w:space="0" w:color="auto"/>
      </w:divBdr>
    </w:div>
    <w:div w:id="1261455339">
      <w:bodyDiv w:val="1"/>
      <w:marLeft w:val="0"/>
      <w:marRight w:val="0"/>
      <w:marTop w:val="0"/>
      <w:marBottom w:val="0"/>
      <w:divBdr>
        <w:top w:val="none" w:sz="0" w:space="0" w:color="auto"/>
        <w:left w:val="none" w:sz="0" w:space="0" w:color="auto"/>
        <w:bottom w:val="none" w:sz="0" w:space="0" w:color="auto"/>
        <w:right w:val="none" w:sz="0" w:space="0" w:color="auto"/>
      </w:divBdr>
    </w:div>
    <w:div w:id="1333685458">
      <w:bodyDiv w:val="1"/>
      <w:marLeft w:val="0"/>
      <w:marRight w:val="0"/>
      <w:marTop w:val="0"/>
      <w:marBottom w:val="0"/>
      <w:divBdr>
        <w:top w:val="none" w:sz="0" w:space="0" w:color="auto"/>
        <w:left w:val="none" w:sz="0" w:space="0" w:color="auto"/>
        <w:bottom w:val="none" w:sz="0" w:space="0" w:color="auto"/>
        <w:right w:val="none" w:sz="0" w:space="0" w:color="auto"/>
      </w:divBdr>
    </w:div>
    <w:div w:id="1489176165">
      <w:bodyDiv w:val="1"/>
      <w:marLeft w:val="0"/>
      <w:marRight w:val="0"/>
      <w:marTop w:val="0"/>
      <w:marBottom w:val="0"/>
      <w:divBdr>
        <w:top w:val="none" w:sz="0" w:space="0" w:color="auto"/>
        <w:left w:val="none" w:sz="0" w:space="0" w:color="auto"/>
        <w:bottom w:val="none" w:sz="0" w:space="0" w:color="auto"/>
        <w:right w:val="none" w:sz="0" w:space="0" w:color="auto"/>
      </w:divBdr>
    </w:div>
    <w:div w:id="1512452954">
      <w:bodyDiv w:val="1"/>
      <w:marLeft w:val="0"/>
      <w:marRight w:val="0"/>
      <w:marTop w:val="0"/>
      <w:marBottom w:val="0"/>
      <w:divBdr>
        <w:top w:val="none" w:sz="0" w:space="0" w:color="auto"/>
        <w:left w:val="none" w:sz="0" w:space="0" w:color="auto"/>
        <w:bottom w:val="none" w:sz="0" w:space="0" w:color="auto"/>
        <w:right w:val="none" w:sz="0" w:space="0" w:color="auto"/>
      </w:divBdr>
    </w:div>
    <w:div w:id="1554659056">
      <w:bodyDiv w:val="1"/>
      <w:marLeft w:val="0"/>
      <w:marRight w:val="0"/>
      <w:marTop w:val="0"/>
      <w:marBottom w:val="0"/>
      <w:divBdr>
        <w:top w:val="none" w:sz="0" w:space="0" w:color="auto"/>
        <w:left w:val="none" w:sz="0" w:space="0" w:color="auto"/>
        <w:bottom w:val="none" w:sz="0" w:space="0" w:color="auto"/>
        <w:right w:val="none" w:sz="0" w:space="0" w:color="auto"/>
      </w:divBdr>
    </w:div>
    <w:div w:id="1556041556">
      <w:bodyDiv w:val="1"/>
      <w:marLeft w:val="0"/>
      <w:marRight w:val="0"/>
      <w:marTop w:val="0"/>
      <w:marBottom w:val="0"/>
      <w:divBdr>
        <w:top w:val="none" w:sz="0" w:space="0" w:color="auto"/>
        <w:left w:val="none" w:sz="0" w:space="0" w:color="auto"/>
        <w:bottom w:val="none" w:sz="0" w:space="0" w:color="auto"/>
        <w:right w:val="none" w:sz="0" w:space="0" w:color="auto"/>
      </w:divBdr>
    </w:div>
    <w:div w:id="1566211772">
      <w:bodyDiv w:val="1"/>
      <w:marLeft w:val="0"/>
      <w:marRight w:val="0"/>
      <w:marTop w:val="0"/>
      <w:marBottom w:val="0"/>
      <w:divBdr>
        <w:top w:val="none" w:sz="0" w:space="0" w:color="auto"/>
        <w:left w:val="none" w:sz="0" w:space="0" w:color="auto"/>
        <w:bottom w:val="none" w:sz="0" w:space="0" w:color="auto"/>
        <w:right w:val="none" w:sz="0" w:space="0" w:color="auto"/>
      </w:divBdr>
    </w:div>
    <w:div w:id="1621568735">
      <w:bodyDiv w:val="1"/>
      <w:marLeft w:val="0"/>
      <w:marRight w:val="0"/>
      <w:marTop w:val="0"/>
      <w:marBottom w:val="0"/>
      <w:divBdr>
        <w:top w:val="none" w:sz="0" w:space="0" w:color="auto"/>
        <w:left w:val="none" w:sz="0" w:space="0" w:color="auto"/>
        <w:bottom w:val="none" w:sz="0" w:space="0" w:color="auto"/>
        <w:right w:val="none" w:sz="0" w:space="0" w:color="auto"/>
      </w:divBdr>
    </w:div>
    <w:div w:id="1707020042">
      <w:bodyDiv w:val="1"/>
      <w:marLeft w:val="0"/>
      <w:marRight w:val="0"/>
      <w:marTop w:val="0"/>
      <w:marBottom w:val="0"/>
      <w:divBdr>
        <w:top w:val="none" w:sz="0" w:space="0" w:color="auto"/>
        <w:left w:val="none" w:sz="0" w:space="0" w:color="auto"/>
        <w:bottom w:val="none" w:sz="0" w:space="0" w:color="auto"/>
        <w:right w:val="none" w:sz="0" w:space="0" w:color="auto"/>
      </w:divBdr>
    </w:div>
    <w:div w:id="1717970829">
      <w:bodyDiv w:val="1"/>
      <w:marLeft w:val="0"/>
      <w:marRight w:val="0"/>
      <w:marTop w:val="0"/>
      <w:marBottom w:val="0"/>
      <w:divBdr>
        <w:top w:val="none" w:sz="0" w:space="0" w:color="auto"/>
        <w:left w:val="none" w:sz="0" w:space="0" w:color="auto"/>
        <w:bottom w:val="none" w:sz="0" w:space="0" w:color="auto"/>
        <w:right w:val="none" w:sz="0" w:space="0" w:color="auto"/>
      </w:divBdr>
    </w:div>
    <w:div w:id="1759983267">
      <w:bodyDiv w:val="1"/>
      <w:marLeft w:val="0"/>
      <w:marRight w:val="0"/>
      <w:marTop w:val="0"/>
      <w:marBottom w:val="0"/>
      <w:divBdr>
        <w:top w:val="none" w:sz="0" w:space="0" w:color="auto"/>
        <w:left w:val="none" w:sz="0" w:space="0" w:color="auto"/>
        <w:bottom w:val="none" w:sz="0" w:space="0" w:color="auto"/>
        <w:right w:val="none" w:sz="0" w:space="0" w:color="auto"/>
      </w:divBdr>
    </w:div>
    <w:div w:id="1792628924">
      <w:bodyDiv w:val="1"/>
      <w:marLeft w:val="0"/>
      <w:marRight w:val="0"/>
      <w:marTop w:val="0"/>
      <w:marBottom w:val="0"/>
      <w:divBdr>
        <w:top w:val="none" w:sz="0" w:space="0" w:color="auto"/>
        <w:left w:val="none" w:sz="0" w:space="0" w:color="auto"/>
        <w:bottom w:val="none" w:sz="0" w:space="0" w:color="auto"/>
        <w:right w:val="none" w:sz="0" w:space="0" w:color="auto"/>
      </w:divBdr>
    </w:div>
    <w:div w:id="1870797710">
      <w:bodyDiv w:val="1"/>
      <w:marLeft w:val="0"/>
      <w:marRight w:val="0"/>
      <w:marTop w:val="0"/>
      <w:marBottom w:val="0"/>
      <w:divBdr>
        <w:top w:val="none" w:sz="0" w:space="0" w:color="auto"/>
        <w:left w:val="none" w:sz="0" w:space="0" w:color="auto"/>
        <w:bottom w:val="none" w:sz="0" w:space="0" w:color="auto"/>
        <w:right w:val="none" w:sz="0" w:space="0" w:color="auto"/>
      </w:divBdr>
    </w:div>
    <w:div w:id="1896891495">
      <w:bodyDiv w:val="1"/>
      <w:marLeft w:val="0"/>
      <w:marRight w:val="0"/>
      <w:marTop w:val="0"/>
      <w:marBottom w:val="0"/>
      <w:divBdr>
        <w:top w:val="none" w:sz="0" w:space="0" w:color="auto"/>
        <w:left w:val="none" w:sz="0" w:space="0" w:color="auto"/>
        <w:bottom w:val="none" w:sz="0" w:space="0" w:color="auto"/>
        <w:right w:val="none" w:sz="0" w:space="0" w:color="auto"/>
      </w:divBdr>
    </w:div>
    <w:div w:id="1912035888">
      <w:bodyDiv w:val="1"/>
      <w:marLeft w:val="0"/>
      <w:marRight w:val="0"/>
      <w:marTop w:val="0"/>
      <w:marBottom w:val="0"/>
      <w:divBdr>
        <w:top w:val="none" w:sz="0" w:space="0" w:color="auto"/>
        <w:left w:val="none" w:sz="0" w:space="0" w:color="auto"/>
        <w:bottom w:val="none" w:sz="0" w:space="0" w:color="auto"/>
        <w:right w:val="none" w:sz="0" w:space="0" w:color="auto"/>
      </w:divBdr>
    </w:div>
    <w:div w:id="204879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usic/2017/oct/31/harold-pendleton-obituary" TargetMode="External"/><Relationship Id="rId13" Type="http://schemas.openxmlformats.org/officeDocument/2006/relationships/hyperlink" Target="https://en.oxforddictionaries.com/definition/creativity" TargetMode="External"/><Relationship Id="rId18" Type="http://schemas.openxmlformats.org/officeDocument/2006/relationships/hyperlink" Target="https://blog.ticketmaster.co.uk/music/introducing-ticketmasters-state-of-play-dance-report-19634" TargetMode="External"/><Relationship Id="rId3" Type="http://schemas.openxmlformats.org/officeDocument/2006/relationships/settings" Target="settings.xml"/><Relationship Id="rId7" Type="http://schemas.openxmlformats.org/officeDocument/2006/relationships/hyperlink" Target="https://squaremile.com/features/history-of-uk-music-festivals/" TargetMode="External"/><Relationship Id="rId12" Type="http://schemas.openxmlformats.org/officeDocument/2006/relationships/hyperlink" Target="https://www.eventbrite.co.uk/blog/academy/uk-event-industry-in-numbers-ds00/" TargetMode="External"/><Relationship Id="rId17" Type="http://schemas.openxmlformats.org/officeDocument/2006/relationships/hyperlink" Target="http://www.scottisheventawards.net/scottish-event-awards-2017/innovative-event-of-the-year/glasgow-film-festival-2017" TargetMode="External"/><Relationship Id="rId2" Type="http://schemas.openxmlformats.org/officeDocument/2006/relationships/styles" Target="styles.xml"/><Relationship Id="rId16" Type="http://schemas.openxmlformats.org/officeDocument/2006/relationships/hyperlink" Target="http://www.thedrummarketingawards.com/drum-marketing-awards-2017/event-or-experiential-strategy-of-the-year/resident-eviltm-7-the-experie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nntel.co.uk/importance-of-creativity-in-events/" TargetMode="External"/><Relationship Id="rId11" Type="http://schemas.openxmlformats.org/officeDocument/2006/relationships/hyperlink" Target="https://www.cinemauk.org.uk/the-industry/facts-and-figures/uk-cinema-admissions-and-box-office/annual-admissions/" TargetMode="External"/><Relationship Id="rId5" Type="http://schemas.openxmlformats.org/officeDocument/2006/relationships/hyperlink" Target="https://ahrc.ukri.org/documents/project-reports-and-reviews/connected-communities/impact-of-music-festivals/" TargetMode="External"/><Relationship Id="rId15" Type="http://schemas.openxmlformats.org/officeDocument/2006/relationships/hyperlink" Target="https://www.screendaily.com/features/why-independent-cinemas-are-booming-in-the-uk/5130085.article" TargetMode="External"/><Relationship Id="rId10" Type="http://schemas.openxmlformats.org/officeDocument/2006/relationships/hyperlink" Target="https://www.businessvisitsandeventspartnership.com/news/bvep-press-releases/393-value-of-events-industry-rises-8-per-cent-to-42-3-bill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legraph.co.uk/obituaries/2017/10/19/harold-pendleton-founder-marquee-club-reading-festival-obituary/" TargetMode="External"/><Relationship Id="rId14" Type="http://schemas.openxmlformats.org/officeDocument/2006/relationships/hyperlink" Target="https://www.paamapplication.co.uk/blog/2013/01/08/the-history-of-music-festiv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1164</TotalTime>
  <Pages>9</Pages>
  <Words>2462</Words>
  <Characters>14036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Creativity and Innovation in Events</vt:lpstr>
    </vt:vector>
  </TitlesOfParts>
  <Company>University of Wales Trinity St David</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 in Events</dc:title>
  <dc:subject>Event Design and Delivery</dc:subject>
  <dc:creator>Tia Thomas (1706468)</dc:creator>
  <cp:keywords/>
  <dc:description/>
  <cp:lastModifiedBy>Tia Thomas (1706468)</cp:lastModifiedBy>
  <cp:revision>11</cp:revision>
  <dcterms:created xsi:type="dcterms:W3CDTF">2018-09-26T14:32:00Z</dcterms:created>
  <dcterms:modified xsi:type="dcterms:W3CDTF">2018-11-11T21:24:00Z</dcterms:modified>
  <cp:category>Tia Thomas 1706468</cp:category>
</cp:coreProperties>
</file>