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Ex2.xml" ContentType="application/vnd.ms-office.chartex+xml"/>
  <Override PartName="/word/charts/style6.xml" ContentType="application/vnd.ms-office.chartstyle+xml"/>
  <Override PartName="/word/charts/colors6.xml" ContentType="application/vnd.ms-office.chartcolorsty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documenttasks/documenttasks1.xml" ContentType="application/vnd.ms-office.documenttask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41D13" w14:textId="4DB53758" w:rsidR="1C200F7F" w:rsidRDefault="1C200F7F" w:rsidP="4E6DE57F">
      <w:pPr>
        <w:jc w:val="center"/>
      </w:pPr>
      <w:r>
        <w:rPr>
          <w:noProof/>
          <w:color w:val="2B579A"/>
          <w:shd w:val="clear" w:color="auto" w:fill="E6E6E6"/>
        </w:rPr>
        <w:drawing>
          <wp:inline distT="0" distB="0" distL="0" distR="0" wp14:anchorId="44EC9C07" wp14:editId="7687356C">
            <wp:extent cx="5276850" cy="2352596"/>
            <wp:effectExtent l="0" t="0" r="0" b="0"/>
            <wp:docPr id="723098001" name="Picture 723098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276850" cy="2352596"/>
                    </a:xfrm>
                    <a:prstGeom prst="rect">
                      <a:avLst/>
                    </a:prstGeom>
                  </pic:spPr>
                </pic:pic>
              </a:graphicData>
            </a:graphic>
          </wp:inline>
        </w:drawing>
      </w:r>
    </w:p>
    <w:p w14:paraId="23162D1A" w14:textId="55191EE7" w:rsidR="6F4CCAA9" w:rsidRDefault="6F4CCAA9" w:rsidP="4E6DE57F">
      <w:pPr>
        <w:jc w:val="center"/>
      </w:pPr>
      <w:r w:rsidRPr="4E6DE57F">
        <w:rPr>
          <w:rFonts w:ascii="Calibri" w:eastAsia="Calibri" w:hAnsi="Calibri" w:cs="Calibri"/>
          <w:b/>
          <w:bCs/>
          <w:sz w:val="56"/>
          <w:szCs w:val="56"/>
          <w:u w:val="single"/>
        </w:rPr>
        <w:t>Barriers to Sustainable Fashion for Millennials and Gen Z</w:t>
      </w:r>
    </w:p>
    <w:p w14:paraId="3DD686B6" w14:textId="5486C9A9" w:rsidR="4E6DE57F" w:rsidRDefault="4E6DE57F" w:rsidP="4E6DE57F">
      <w:pPr>
        <w:jc w:val="center"/>
        <w:rPr>
          <w:rFonts w:ascii="Calibri" w:eastAsia="Calibri" w:hAnsi="Calibri" w:cs="Calibri"/>
          <w:b/>
          <w:bCs/>
          <w:sz w:val="56"/>
          <w:szCs w:val="56"/>
          <w:u w:val="single"/>
        </w:rPr>
      </w:pPr>
    </w:p>
    <w:p w14:paraId="4D0840A7" w14:textId="2DE08B65" w:rsidR="6F4CCAA9" w:rsidRDefault="6F4CCAA9" w:rsidP="4E6DE57F">
      <w:pPr>
        <w:jc w:val="center"/>
      </w:pPr>
      <w:r w:rsidRPr="4E6DE57F">
        <w:rPr>
          <w:rFonts w:ascii="Calibri" w:eastAsia="Calibri" w:hAnsi="Calibri" w:cs="Calibri"/>
          <w:b/>
          <w:bCs/>
          <w:sz w:val="40"/>
          <w:szCs w:val="40"/>
        </w:rPr>
        <w:t>Level 6 BA Business and Management</w:t>
      </w:r>
    </w:p>
    <w:p w14:paraId="3E731B95" w14:textId="7713965B" w:rsidR="4E6DE57F" w:rsidRDefault="4E6DE57F" w:rsidP="4E6DE57F">
      <w:pPr>
        <w:jc w:val="center"/>
        <w:rPr>
          <w:rFonts w:ascii="Calibri" w:eastAsia="Calibri" w:hAnsi="Calibri" w:cs="Calibri"/>
          <w:b/>
          <w:bCs/>
          <w:sz w:val="40"/>
          <w:szCs w:val="40"/>
        </w:rPr>
      </w:pPr>
    </w:p>
    <w:p w14:paraId="5656089A" w14:textId="2DC05041" w:rsidR="6F4CCAA9" w:rsidRDefault="6F4CCAA9" w:rsidP="4E6DE57F">
      <w:pPr>
        <w:jc w:val="center"/>
        <w:rPr>
          <w:rFonts w:ascii="Calibri" w:eastAsia="Calibri" w:hAnsi="Calibri" w:cs="Calibri"/>
          <w:sz w:val="56"/>
          <w:szCs w:val="56"/>
        </w:rPr>
      </w:pPr>
      <w:r w:rsidRPr="4E6DE57F">
        <w:rPr>
          <w:rFonts w:ascii="Calibri" w:eastAsia="Calibri" w:hAnsi="Calibri" w:cs="Calibri"/>
          <w:b/>
          <w:bCs/>
          <w:sz w:val="32"/>
          <w:szCs w:val="32"/>
        </w:rPr>
        <w:t>BMSP6012/C</w:t>
      </w:r>
    </w:p>
    <w:p w14:paraId="714364ED" w14:textId="559B9C70" w:rsidR="6F4CCAA9" w:rsidRDefault="6F4CCAA9" w:rsidP="4E6DE57F">
      <w:pPr>
        <w:jc w:val="center"/>
      </w:pPr>
      <w:r>
        <w:br/>
      </w:r>
    </w:p>
    <w:p w14:paraId="39AF43C1" w14:textId="6BF1C3A6" w:rsidR="6F4CCAA9" w:rsidRDefault="6F4CCAA9" w:rsidP="4E6DE57F">
      <w:pPr>
        <w:jc w:val="center"/>
      </w:pPr>
      <w:r w:rsidRPr="4E6DE57F">
        <w:rPr>
          <w:rFonts w:ascii="Calibri" w:eastAsia="Calibri" w:hAnsi="Calibri" w:cs="Calibri"/>
          <w:b/>
          <w:bCs/>
          <w:sz w:val="32"/>
          <w:szCs w:val="32"/>
        </w:rPr>
        <w:t>Word count:</w:t>
      </w:r>
      <w:r w:rsidR="00BE7411">
        <w:rPr>
          <w:rFonts w:ascii="Calibri" w:eastAsia="Calibri" w:hAnsi="Calibri" w:cs="Calibri"/>
          <w:b/>
          <w:bCs/>
          <w:sz w:val="32"/>
          <w:szCs w:val="32"/>
        </w:rPr>
        <w:t xml:space="preserve"> 13,1</w:t>
      </w:r>
      <w:r w:rsidR="00567CD9">
        <w:rPr>
          <w:rFonts w:ascii="Calibri" w:eastAsia="Calibri" w:hAnsi="Calibri" w:cs="Calibri"/>
          <w:b/>
          <w:bCs/>
          <w:sz w:val="32"/>
          <w:szCs w:val="32"/>
        </w:rPr>
        <w:t>76</w:t>
      </w:r>
    </w:p>
    <w:p w14:paraId="39E38D78" w14:textId="0D858069" w:rsidR="4E6DE57F" w:rsidRDefault="4E6DE57F" w:rsidP="4E6DE57F">
      <w:pPr>
        <w:jc w:val="center"/>
        <w:rPr>
          <w:rFonts w:ascii="Calibri" w:eastAsia="Calibri" w:hAnsi="Calibri" w:cs="Calibri"/>
          <w:b/>
          <w:bCs/>
          <w:sz w:val="56"/>
          <w:szCs w:val="56"/>
          <w:u w:val="single"/>
        </w:rPr>
      </w:pPr>
    </w:p>
    <w:p w14:paraId="4B5E185F" w14:textId="3D367964" w:rsidR="4E6DE57F" w:rsidRDefault="4E6DE57F" w:rsidP="4E6DE57F">
      <w:pPr>
        <w:jc w:val="center"/>
        <w:rPr>
          <w:rFonts w:ascii="Calibri" w:eastAsia="Calibri" w:hAnsi="Calibri" w:cs="Calibri"/>
          <w:b/>
          <w:bCs/>
          <w:sz w:val="56"/>
          <w:szCs w:val="56"/>
          <w:u w:val="single"/>
        </w:rPr>
      </w:pPr>
    </w:p>
    <w:p w14:paraId="61354C2D" w14:textId="77777777" w:rsidR="001C08B5" w:rsidRDefault="001C08B5" w:rsidP="001C08B5">
      <w:pPr>
        <w:rPr>
          <w:rFonts w:ascii="Calibri" w:eastAsia="Calibri" w:hAnsi="Calibri" w:cs="Calibri"/>
          <w:b/>
          <w:bCs/>
          <w:sz w:val="56"/>
          <w:szCs w:val="56"/>
          <w:u w:val="single"/>
        </w:rPr>
      </w:pPr>
    </w:p>
    <w:p w14:paraId="612553A5" w14:textId="77777777" w:rsidR="00F2036D" w:rsidRPr="00F516AE" w:rsidRDefault="00F2036D" w:rsidP="001C08B5">
      <w:pPr>
        <w:rPr>
          <w:rFonts w:ascii="Calibri" w:eastAsia="Calibri" w:hAnsi="Calibri" w:cs="Calibri"/>
          <w:b/>
          <w:bCs/>
          <w:sz w:val="24"/>
          <w:szCs w:val="24"/>
          <w:u w:val="single"/>
        </w:rPr>
      </w:pPr>
    </w:p>
    <w:p w14:paraId="575C8BFF" w14:textId="5E3FCEC3" w:rsidR="4E6DE57F" w:rsidRDefault="6F4CCAA9" w:rsidP="4E6DE57F">
      <w:pPr>
        <w:jc w:val="center"/>
        <w:rPr>
          <w:rFonts w:ascii="Trebuchet MS" w:eastAsia="Trebuchet MS" w:hAnsi="Trebuchet MS" w:cs="Trebuchet MS"/>
          <w:b/>
          <w:sz w:val="28"/>
          <w:szCs w:val="28"/>
          <w:u w:val="single"/>
        </w:rPr>
      </w:pPr>
      <w:r w:rsidRPr="4E6DE57F">
        <w:rPr>
          <w:rFonts w:ascii="Trebuchet MS" w:eastAsia="Trebuchet MS" w:hAnsi="Trebuchet MS" w:cs="Trebuchet MS"/>
          <w:b/>
          <w:bCs/>
          <w:sz w:val="28"/>
          <w:szCs w:val="28"/>
          <w:u w:val="single"/>
        </w:rPr>
        <w:lastRenderedPageBreak/>
        <w:t>Declaration</w:t>
      </w:r>
    </w:p>
    <w:p w14:paraId="0018265A" w14:textId="41C0FDDF" w:rsidR="4E6DE57F" w:rsidRDefault="1155C6D5" w:rsidP="4290BB73">
      <w:pPr>
        <w:pStyle w:val="ListParagraph"/>
        <w:numPr>
          <w:ilvl w:val="0"/>
          <w:numId w:val="46"/>
        </w:numPr>
        <w:jc w:val="both"/>
        <w:rPr>
          <w:rFonts w:ascii="Calibri" w:eastAsia="Calibri" w:hAnsi="Calibri" w:cs="Calibri"/>
          <w:sz w:val="24"/>
          <w:szCs w:val="24"/>
        </w:rPr>
      </w:pPr>
      <w:r w:rsidRPr="4290BB73">
        <w:rPr>
          <w:rFonts w:ascii="Calibri" w:eastAsia="Calibri" w:hAnsi="Calibri" w:cs="Calibri"/>
          <w:sz w:val="24"/>
          <w:szCs w:val="24"/>
        </w:rPr>
        <w:t xml:space="preserve">This work has not been previously accepted in substance for any degree and is not being concurrently submitted in candidature for any degree. </w:t>
      </w:r>
    </w:p>
    <w:p w14:paraId="0BEE104B" w14:textId="22D6C45B" w:rsidR="4E6DE57F" w:rsidRDefault="4E6DE57F" w:rsidP="4290BB73">
      <w:pPr>
        <w:jc w:val="both"/>
      </w:pPr>
    </w:p>
    <w:p w14:paraId="2A46072E" w14:textId="5FBAEFFD" w:rsidR="4E6DE57F" w:rsidRDefault="1155C6D5" w:rsidP="4290BB73">
      <w:pPr>
        <w:pStyle w:val="ListParagraph"/>
        <w:numPr>
          <w:ilvl w:val="0"/>
          <w:numId w:val="46"/>
        </w:numPr>
        <w:jc w:val="both"/>
        <w:rPr>
          <w:rFonts w:ascii="Calibri" w:eastAsia="Calibri" w:hAnsi="Calibri" w:cs="Calibri"/>
          <w:sz w:val="24"/>
          <w:szCs w:val="24"/>
        </w:rPr>
      </w:pPr>
      <w:r w:rsidRPr="4290BB73">
        <w:rPr>
          <w:rFonts w:ascii="Calibri" w:eastAsia="Calibri" w:hAnsi="Calibri" w:cs="Calibri"/>
          <w:sz w:val="24"/>
          <w:szCs w:val="24"/>
        </w:rPr>
        <w:t xml:space="preserve">This dissertation is being submitted in partial fulfilment of the requirements for the degree Business and Management. </w:t>
      </w:r>
      <w:r w:rsidR="4E6DE57F">
        <w:br/>
      </w:r>
    </w:p>
    <w:p w14:paraId="7473C941" w14:textId="7AB5A64E" w:rsidR="4E6DE57F" w:rsidRDefault="4E6DE57F" w:rsidP="4290BB73">
      <w:pPr>
        <w:jc w:val="both"/>
        <w:rPr>
          <w:sz w:val="24"/>
          <w:szCs w:val="24"/>
        </w:rPr>
      </w:pPr>
    </w:p>
    <w:p w14:paraId="632287DC" w14:textId="1A6E08A8" w:rsidR="4E6DE57F" w:rsidRDefault="1155C6D5" w:rsidP="4290BB73">
      <w:pPr>
        <w:pStyle w:val="ListParagraph"/>
        <w:numPr>
          <w:ilvl w:val="0"/>
          <w:numId w:val="46"/>
        </w:numPr>
        <w:jc w:val="both"/>
        <w:rPr>
          <w:rFonts w:ascii="Calibri" w:eastAsia="Calibri" w:hAnsi="Calibri" w:cs="Calibri"/>
          <w:sz w:val="24"/>
          <w:szCs w:val="24"/>
        </w:rPr>
      </w:pPr>
      <w:r w:rsidRPr="4290BB73">
        <w:rPr>
          <w:rFonts w:ascii="Calibri" w:eastAsia="Calibri" w:hAnsi="Calibri" w:cs="Calibri"/>
          <w:sz w:val="24"/>
          <w:szCs w:val="24"/>
        </w:rPr>
        <w:t xml:space="preserve">This dissertation is the result of my own independent work and investigation, except where otherwise stated. </w:t>
      </w:r>
      <w:r w:rsidR="4E6DE57F">
        <w:br/>
      </w:r>
    </w:p>
    <w:p w14:paraId="1DEBA86C" w14:textId="09C9297A" w:rsidR="4E6DE57F" w:rsidRDefault="4E6DE57F" w:rsidP="4290BB73">
      <w:pPr>
        <w:jc w:val="both"/>
        <w:rPr>
          <w:sz w:val="24"/>
          <w:szCs w:val="24"/>
        </w:rPr>
      </w:pPr>
    </w:p>
    <w:p w14:paraId="24FCED24" w14:textId="01E893F2" w:rsidR="4E6DE57F" w:rsidRDefault="1155C6D5" w:rsidP="4290BB73">
      <w:pPr>
        <w:pStyle w:val="ListParagraph"/>
        <w:numPr>
          <w:ilvl w:val="0"/>
          <w:numId w:val="46"/>
        </w:numPr>
        <w:jc w:val="both"/>
        <w:rPr>
          <w:rFonts w:ascii="Calibri" w:eastAsia="Calibri" w:hAnsi="Calibri" w:cs="Calibri"/>
          <w:sz w:val="24"/>
          <w:szCs w:val="24"/>
        </w:rPr>
      </w:pPr>
      <w:r w:rsidRPr="4290BB73">
        <w:rPr>
          <w:rFonts w:ascii="Calibri" w:eastAsia="Calibri" w:hAnsi="Calibri" w:cs="Calibri"/>
          <w:sz w:val="24"/>
          <w:szCs w:val="24"/>
        </w:rPr>
        <w:t xml:space="preserve">Other sources are acknowledged by footnotes giving explicit references. A bibliography is appended. </w:t>
      </w:r>
      <w:r w:rsidR="4E6DE57F">
        <w:br/>
      </w:r>
    </w:p>
    <w:p w14:paraId="08FC1F2D" w14:textId="4C09C028" w:rsidR="4E6DE57F" w:rsidRDefault="4E6DE57F" w:rsidP="4290BB73">
      <w:pPr>
        <w:jc w:val="both"/>
        <w:rPr>
          <w:sz w:val="24"/>
          <w:szCs w:val="24"/>
        </w:rPr>
      </w:pPr>
    </w:p>
    <w:p w14:paraId="290BE50A" w14:textId="074C4596" w:rsidR="4E6DE57F" w:rsidRDefault="1155C6D5" w:rsidP="4290BB73">
      <w:pPr>
        <w:pStyle w:val="ListParagraph"/>
        <w:numPr>
          <w:ilvl w:val="0"/>
          <w:numId w:val="46"/>
        </w:numPr>
        <w:jc w:val="both"/>
        <w:rPr>
          <w:rFonts w:ascii="Calibri" w:eastAsia="Calibri" w:hAnsi="Calibri" w:cs="Calibri"/>
          <w:sz w:val="24"/>
          <w:szCs w:val="24"/>
        </w:rPr>
      </w:pPr>
      <w:r w:rsidRPr="4290BB73">
        <w:rPr>
          <w:rFonts w:ascii="Calibri" w:eastAsia="Calibri" w:hAnsi="Calibri" w:cs="Calibri"/>
          <w:sz w:val="24"/>
          <w:szCs w:val="24"/>
        </w:rPr>
        <w:t xml:space="preserve">I </w:t>
      </w:r>
      <w:r w:rsidR="325CE9DF" w:rsidRPr="4290BB73">
        <w:rPr>
          <w:rFonts w:ascii="Calibri" w:eastAsia="Calibri" w:hAnsi="Calibri" w:cs="Calibri"/>
          <w:sz w:val="24"/>
          <w:szCs w:val="24"/>
        </w:rPr>
        <w:t>hereby</w:t>
      </w:r>
      <w:r w:rsidRPr="4290BB73">
        <w:rPr>
          <w:rFonts w:ascii="Calibri" w:eastAsia="Calibri" w:hAnsi="Calibri" w:cs="Calibri"/>
          <w:sz w:val="24"/>
          <w:szCs w:val="24"/>
        </w:rPr>
        <w:t xml:space="preserve"> give consent for my dissertation, if accepted, to be available for photocopying and for interlibrary loan, and for the title and summary to be made available to outside organisations.</w:t>
      </w:r>
    </w:p>
    <w:p w14:paraId="0799717E" w14:textId="6ECA07C4" w:rsidR="4E6DE57F" w:rsidRDefault="4E6DE57F" w:rsidP="4290BB73">
      <w:pPr>
        <w:jc w:val="both"/>
        <w:rPr>
          <w:rFonts w:ascii="Calibri" w:eastAsia="Calibri" w:hAnsi="Calibri" w:cs="Calibri"/>
          <w:sz w:val="24"/>
          <w:szCs w:val="24"/>
        </w:rPr>
      </w:pPr>
    </w:p>
    <w:p w14:paraId="5A802802" w14:textId="27FC4B6E" w:rsidR="4E6DE57F" w:rsidRDefault="4E6DE57F" w:rsidP="4290BB73">
      <w:pPr>
        <w:jc w:val="both"/>
        <w:rPr>
          <w:rFonts w:ascii="Calibri" w:eastAsia="Calibri" w:hAnsi="Calibri" w:cs="Calibri"/>
          <w:sz w:val="24"/>
          <w:szCs w:val="24"/>
        </w:rPr>
      </w:pPr>
    </w:p>
    <w:p w14:paraId="0ED3A555" w14:textId="5AD79F76" w:rsidR="4E6DE57F" w:rsidRDefault="4E6DE57F" w:rsidP="4290BB73">
      <w:pPr>
        <w:jc w:val="both"/>
        <w:rPr>
          <w:rFonts w:ascii="Calibri" w:eastAsia="Calibri" w:hAnsi="Calibri" w:cs="Calibri"/>
          <w:sz w:val="24"/>
          <w:szCs w:val="24"/>
        </w:rPr>
      </w:pPr>
    </w:p>
    <w:p w14:paraId="3C58D9DE" w14:textId="5DB29495" w:rsidR="4E6DE57F" w:rsidRDefault="4E6DE57F" w:rsidP="4290BB73">
      <w:pPr>
        <w:jc w:val="both"/>
        <w:rPr>
          <w:rFonts w:ascii="Calibri" w:eastAsia="Calibri" w:hAnsi="Calibri" w:cs="Calibri"/>
          <w:sz w:val="24"/>
          <w:szCs w:val="24"/>
        </w:rPr>
      </w:pPr>
    </w:p>
    <w:p w14:paraId="0CCF58CC" w14:textId="7306D2F1" w:rsidR="4E6DE57F" w:rsidRDefault="4E6DE57F" w:rsidP="4290BB73">
      <w:pPr>
        <w:jc w:val="both"/>
        <w:rPr>
          <w:rFonts w:ascii="Calibri" w:eastAsia="Calibri" w:hAnsi="Calibri" w:cs="Calibri"/>
          <w:sz w:val="24"/>
          <w:szCs w:val="24"/>
        </w:rPr>
      </w:pPr>
    </w:p>
    <w:p w14:paraId="15D86E86" w14:textId="77777777" w:rsidR="001452C5" w:rsidRDefault="001452C5" w:rsidP="4290BB73">
      <w:pPr>
        <w:jc w:val="both"/>
        <w:rPr>
          <w:rFonts w:ascii="Calibri" w:eastAsia="Calibri" w:hAnsi="Calibri" w:cs="Calibri"/>
          <w:sz w:val="24"/>
          <w:szCs w:val="24"/>
        </w:rPr>
      </w:pPr>
    </w:p>
    <w:p w14:paraId="12912FD7" w14:textId="6681F855" w:rsidR="4E6DE57F" w:rsidRDefault="4E6DE57F" w:rsidP="4290BB73">
      <w:pPr>
        <w:jc w:val="both"/>
        <w:rPr>
          <w:rFonts w:ascii="Calibri" w:eastAsia="Calibri" w:hAnsi="Calibri" w:cs="Calibri"/>
          <w:sz w:val="24"/>
          <w:szCs w:val="24"/>
        </w:rPr>
      </w:pPr>
    </w:p>
    <w:p w14:paraId="15725033" w14:textId="211B13E5" w:rsidR="4E6DE57F" w:rsidRDefault="4E6DE57F" w:rsidP="4290BB73">
      <w:pPr>
        <w:jc w:val="both"/>
        <w:rPr>
          <w:rFonts w:ascii="Calibri" w:eastAsia="Calibri" w:hAnsi="Calibri" w:cs="Calibri"/>
          <w:sz w:val="24"/>
          <w:szCs w:val="24"/>
        </w:rPr>
      </w:pPr>
    </w:p>
    <w:p w14:paraId="066C9FA0" w14:textId="2C8B6BBC" w:rsidR="4E6DE57F" w:rsidRDefault="4E6DE57F" w:rsidP="4290BB73">
      <w:pPr>
        <w:jc w:val="both"/>
        <w:rPr>
          <w:rFonts w:ascii="Calibri" w:eastAsia="Calibri" w:hAnsi="Calibri" w:cs="Calibri"/>
          <w:sz w:val="24"/>
          <w:szCs w:val="24"/>
        </w:rPr>
      </w:pPr>
    </w:p>
    <w:p w14:paraId="1C6AF0AC" w14:textId="7FE4F89F" w:rsidR="4E6DE57F" w:rsidRDefault="3E247A88" w:rsidP="4290BB73">
      <w:pPr>
        <w:ind w:left="360" w:hanging="360"/>
        <w:jc w:val="center"/>
        <w:rPr>
          <w:rFonts w:ascii="Calibri" w:eastAsia="Calibri" w:hAnsi="Calibri" w:cs="Calibri"/>
          <w:b/>
          <w:bCs/>
          <w:sz w:val="24"/>
          <w:szCs w:val="24"/>
        </w:rPr>
      </w:pPr>
      <w:r w:rsidRPr="4290BB73">
        <w:rPr>
          <w:rFonts w:ascii="Calibri" w:eastAsia="Calibri" w:hAnsi="Calibri" w:cs="Calibri"/>
          <w:b/>
          <w:bCs/>
          <w:sz w:val="24"/>
          <w:szCs w:val="24"/>
        </w:rPr>
        <w:t>Name</w:t>
      </w:r>
      <w:r w:rsidR="00FD0A8F">
        <w:rPr>
          <w:rFonts w:ascii="Calibri" w:eastAsia="Calibri" w:hAnsi="Calibri" w:cs="Calibri"/>
          <w:b/>
          <w:bCs/>
          <w:sz w:val="24"/>
          <w:szCs w:val="24"/>
        </w:rPr>
        <w:t>:</w:t>
      </w:r>
      <w:r w:rsidR="00FD0A8F">
        <w:rPr>
          <w:rFonts w:ascii="Calibri" w:eastAsia="Calibri" w:hAnsi="Calibri" w:cs="Calibri"/>
          <w:b/>
          <w:bCs/>
          <w:sz w:val="24"/>
          <w:szCs w:val="24"/>
        </w:rPr>
        <w:tab/>
      </w:r>
      <w:r w:rsidR="00FD0A8F">
        <w:rPr>
          <w:rFonts w:ascii="Calibri" w:eastAsia="Calibri" w:hAnsi="Calibri" w:cs="Calibri"/>
          <w:b/>
          <w:bCs/>
          <w:sz w:val="24"/>
          <w:szCs w:val="24"/>
        </w:rPr>
        <w:tab/>
      </w:r>
      <w:r w:rsidRPr="4290BB73">
        <w:rPr>
          <w:rFonts w:ascii="Calibri" w:eastAsia="Calibri" w:hAnsi="Calibri" w:cs="Calibri"/>
          <w:b/>
          <w:bCs/>
          <w:sz w:val="24"/>
          <w:szCs w:val="24"/>
        </w:rPr>
        <w:t>Jessica Lewis</w:t>
      </w:r>
    </w:p>
    <w:p w14:paraId="331817D9" w14:textId="1E03A982" w:rsidR="4E6DE57F" w:rsidRDefault="3E247A88" w:rsidP="4290BB73">
      <w:pPr>
        <w:ind w:left="360" w:hanging="360"/>
        <w:jc w:val="center"/>
      </w:pPr>
      <w:r w:rsidRPr="4290BB73">
        <w:rPr>
          <w:rFonts w:ascii="Calibri" w:eastAsia="Calibri" w:hAnsi="Calibri" w:cs="Calibri"/>
          <w:b/>
          <w:bCs/>
          <w:sz w:val="24"/>
          <w:szCs w:val="24"/>
        </w:rPr>
        <w:t>Date of Submission</w:t>
      </w:r>
      <w:r w:rsidR="00FD0A8F">
        <w:rPr>
          <w:rFonts w:ascii="Calibri" w:eastAsia="Calibri" w:hAnsi="Calibri" w:cs="Calibri"/>
          <w:b/>
          <w:bCs/>
          <w:sz w:val="24"/>
          <w:szCs w:val="24"/>
        </w:rPr>
        <w:t>:</w:t>
      </w:r>
      <w:r w:rsidR="00FD0A8F">
        <w:rPr>
          <w:rFonts w:ascii="Calibri" w:eastAsia="Calibri" w:hAnsi="Calibri" w:cs="Calibri"/>
          <w:b/>
          <w:bCs/>
          <w:sz w:val="24"/>
          <w:szCs w:val="24"/>
        </w:rPr>
        <w:tab/>
      </w:r>
      <w:r w:rsidR="00FA37B5">
        <w:t xml:space="preserve"> 29</w:t>
      </w:r>
      <w:r w:rsidR="00FA37B5" w:rsidRPr="00FA37B5">
        <w:rPr>
          <w:vertAlign w:val="superscript"/>
        </w:rPr>
        <w:t>th</w:t>
      </w:r>
      <w:r w:rsidR="00FA37B5">
        <w:t xml:space="preserve"> March 2023</w:t>
      </w:r>
      <w:r w:rsidRPr="4290BB73">
        <w:rPr>
          <w:rFonts w:ascii="Calibri" w:eastAsia="Calibri" w:hAnsi="Calibri" w:cs="Calibri"/>
          <w:sz w:val="56"/>
          <w:szCs w:val="56"/>
        </w:rPr>
        <w:t xml:space="preserve"> </w:t>
      </w:r>
    </w:p>
    <w:p w14:paraId="73254608" w14:textId="16B48F37" w:rsidR="4E6DE57F" w:rsidRDefault="008267DB" w:rsidP="4290BB73">
      <w:pPr>
        <w:ind w:left="360" w:hanging="360"/>
        <w:jc w:val="center"/>
      </w:pPr>
      <w:r>
        <w:rPr>
          <w:rFonts w:ascii="Calibri" w:eastAsia="Calibri" w:hAnsi="Calibri" w:cs="Calibri"/>
          <w:b/>
          <w:bCs/>
          <w:noProof/>
          <w:sz w:val="56"/>
          <w:szCs w:val="56"/>
          <w:u w:val="single"/>
        </w:rPr>
        <w:lastRenderedPageBreak/>
        <mc:AlternateContent>
          <mc:Choice Requires="wpi">
            <w:drawing>
              <wp:anchor distT="0" distB="0" distL="114300" distR="114300" simplePos="0" relativeHeight="251662336" behindDoc="0" locked="0" layoutInCell="1" allowOverlap="1" wp14:anchorId="639749E2" wp14:editId="072CD266">
                <wp:simplePos x="0" y="0"/>
                <wp:positionH relativeFrom="column">
                  <wp:posOffset>3543300</wp:posOffset>
                </wp:positionH>
                <wp:positionV relativeFrom="paragraph">
                  <wp:posOffset>127635</wp:posOffset>
                </wp:positionV>
                <wp:extent cx="793750" cy="215265"/>
                <wp:effectExtent l="38100" t="38100" r="44450" b="51435"/>
                <wp:wrapNone/>
                <wp:docPr id="22" name="Ink 22"/>
                <wp:cNvGraphicFramePr/>
                <a:graphic xmlns:a="http://schemas.openxmlformats.org/drawingml/2006/main">
                  <a:graphicData uri="http://schemas.microsoft.com/office/word/2010/wordprocessingInk">
                    <w14:contentPart bwMode="auto" r:id="rId9">
                      <w14:nvContentPartPr>
                        <w14:cNvContentPartPr/>
                      </w14:nvContentPartPr>
                      <w14:xfrm>
                        <a:off x="0" y="0"/>
                        <a:ext cx="793750" cy="215265"/>
                      </w14:xfrm>
                    </w14:contentPart>
                  </a:graphicData>
                </a:graphic>
                <wp14:sizeRelH relativeFrom="margin">
                  <wp14:pctWidth>0</wp14:pctWidth>
                </wp14:sizeRelH>
                <wp14:sizeRelV relativeFrom="margin">
                  <wp14:pctHeight>0</wp14:pctHeight>
                </wp14:sizeRelV>
              </wp:anchor>
            </w:drawing>
          </mc:Choice>
          <mc:Fallback>
            <w:pict>
              <v:shapetype w14:anchorId="180ADAB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278.3pt;margin-top:9.35pt;width:63.9pt;height:18.3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">
                <v:imagedata r:id="rId10" o:title=""/>
              </v:shape>
            </w:pict>
          </mc:Fallback>
        </mc:AlternateContent>
      </w:r>
      <w:r>
        <w:rPr>
          <w:rFonts w:ascii="Calibri" w:eastAsia="Calibri" w:hAnsi="Calibri" w:cs="Calibri"/>
          <w:b/>
          <w:bCs/>
          <w:noProof/>
          <w:sz w:val="56"/>
          <w:szCs w:val="56"/>
          <w:u w:val="single"/>
        </w:rPr>
        <mc:AlternateContent>
          <mc:Choice Requires="wpi">
            <w:drawing>
              <wp:anchor distT="0" distB="0" distL="114300" distR="114300" simplePos="0" relativeHeight="251661312" behindDoc="0" locked="0" layoutInCell="1" allowOverlap="1" wp14:anchorId="1734AE9D" wp14:editId="3687C54A">
                <wp:simplePos x="0" y="0"/>
                <wp:positionH relativeFrom="column">
                  <wp:posOffset>3340100</wp:posOffset>
                </wp:positionH>
                <wp:positionV relativeFrom="paragraph">
                  <wp:posOffset>63500</wp:posOffset>
                </wp:positionV>
                <wp:extent cx="635000" cy="204470"/>
                <wp:effectExtent l="0" t="57150" r="50800" b="43180"/>
                <wp:wrapNone/>
                <wp:docPr id="21" name="Ink 21"/>
                <wp:cNvGraphicFramePr/>
                <a:graphic xmlns:a="http://schemas.openxmlformats.org/drawingml/2006/main">
                  <a:graphicData uri="http://schemas.microsoft.com/office/word/2010/wordprocessingInk">
                    <w14:contentPart bwMode="auto" r:id="rId11">
                      <w14:nvContentPartPr>
                        <w14:cNvContentPartPr/>
                      </w14:nvContentPartPr>
                      <w14:xfrm>
                        <a:off x="0" y="0"/>
                        <a:ext cx="635000" cy="204470"/>
                      </w14:xfrm>
                    </w14:contentPart>
                  </a:graphicData>
                </a:graphic>
                <wp14:sizeRelH relativeFrom="margin">
                  <wp14:pctWidth>0</wp14:pctWidth>
                </wp14:sizeRelH>
                <wp14:sizeRelV relativeFrom="margin">
                  <wp14:pctHeight>0</wp14:pctHeight>
                </wp14:sizeRelV>
              </wp:anchor>
            </w:drawing>
          </mc:Choice>
          <mc:Fallback>
            <w:pict>
              <v:shape w14:anchorId="2337B592" id="Ink 21" o:spid="_x0000_s1026" type="#_x0000_t75" style="position:absolute;margin-left:262.3pt;margin-top:4.3pt;width:51.4pt;height:1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">
                <v:imagedata r:id="rId12" o:title=""/>
              </v:shape>
            </w:pict>
          </mc:Fallback>
        </mc:AlternateContent>
      </w:r>
      <w:r w:rsidR="3E247A88" w:rsidRPr="4290BB73">
        <w:rPr>
          <w:rFonts w:ascii="Calibri" w:eastAsia="Calibri" w:hAnsi="Calibri" w:cs="Calibri"/>
          <w:b/>
          <w:bCs/>
          <w:sz w:val="24"/>
          <w:szCs w:val="24"/>
        </w:rPr>
        <w:t>Signature:</w:t>
      </w:r>
      <w:r w:rsidR="00FA37B5">
        <w:tab/>
      </w:r>
    </w:p>
    <w:p w14:paraId="05786F1B" w14:textId="7B877586" w:rsidR="4E6DE57F" w:rsidRDefault="4E6DE57F" w:rsidP="4E6DE57F">
      <w:pPr>
        <w:jc w:val="center"/>
        <w:rPr>
          <w:rFonts w:ascii="Calibri" w:eastAsia="Calibri" w:hAnsi="Calibri" w:cs="Calibri"/>
          <w:b/>
          <w:bCs/>
          <w:sz w:val="56"/>
          <w:szCs w:val="56"/>
          <w:u w:val="single"/>
        </w:rPr>
      </w:pPr>
    </w:p>
    <w:p w14:paraId="326F2F78" w14:textId="216B8831" w:rsidR="4E6DE57F" w:rsidRDefault="4E6DE57F" w:rsidP="4E6DE57F">
      <w:pPr>
        <w:jc w:val="center"/>
        <w:rPr>
          <w:rFonts w:ascii="Calibri" w:eastAsia="Calibri" w:hAnsi="Calibri" w:cs="Calibri"/>
          <w:b/>
          <w:bCs/>
          <w:sz w:val="56"/>
          <w:szCs w:val="56"/>
          <w:u w:val="single"/>
        </w:rPr>
      </w:pPr>
    </w:p>
    <w:p w14:paraId="44E0204F" w14:textId="376A8C5B" w:rsidR="4E6DE57F" w:rsidRDefault="4E6DE57F" w:rsidP="4E6DE57F">
      <w:pPr>
        <w:jc w:val="center"/>
        <w:rPr>
          <w:rFonts w:ascii="Calibri" w:eastAsia="Calibri" w:hAnsi="Calibri" w:cs="Calibri"/>
          <w:b/>
          <w:bCs/>
          <w:sz w:val="56"/>
          <w:szCs w:val="56"/>
          <w:u w:val="single"/>
        </w:rPr>
      </w:pPr>
    </w:p>
    <w:p w14:paraId="7A3C4D22" w14:textId="1DCCF581" w:rsidR="4E6DE57F" w:rsidRDefault="4E6DE57F" w:rsidP="4E6DE57F">
      <w:pPr>
        <w:jc w:val="center"/>
        <w:rPr>
          <w:rFonts w:ascii="Calibri" w:eastAsia="Calibri" w:hAnsi="Calibri" w:cs="Calibri"/>
          <w:b/>
          <w:bCs/>
          <w:sz w:val="56"/>
          <w:szCs w:val="56"/>
          <w:u w:val="single"/>
        </w:rPr>
      </w:pPr>
    </w:p>
    <w:p w14:paraId="7CADB807" w14:textId="472DBFF4" w:rsidR="4E6DE57F" w:rsidRDefault="4E6DE57F" w:rsidP="4E6DE57F">
      <w:pPr>
        <w:jc w:val="center"/>
        <w:rPr>
          <w:rFonts w:ascii="Calibri" w:eastAsia="Calibri" w:hAnsi="Calibri" w:cs="Calibri"/>
          <w:b/>
          <w:bCs/>
          <w:sz w:val="56"/>
          <w:szCs w:val="56"/>
          <w:u w:val="single"/>
        </w:rPr>
      </w:pPr>
    </w:p>
    <w:p w14:paraId="3BD730F6" w14:textId="73E1B1DA" w:rsidR="4E6DE57F" w:rsidRDefault="4E6DE57F" w:rsidP="4E6DE57F">
      <w:pPr>
        <w:jc w:val="center"/>
        <w:rPr>
          <w:rFonts w:ascii="Calibri" w:eastAsia="Calibri" w:hAnsi="Calibri" w:cs="Calibri"/>
          <w:b/>
          <w:bCs/>
          <w:sz w:val="56"/>
          <w:szCs w:val="56"/>
          <w:u w:val="single"/>
        </w:rPr>
      </w:pPr>
    </w:p>
    <w:p w14:paraId="3ED8FA5B" w14:textId="5D46BC7F" w:rsidR="4E6DE57F" w:rsidRDefault="4E6DE57F" w:rsidP="4E6DE57F">
      <w:pPr>
        <w:jc w:val="center"/>
        <w:rPr>
          <w:rFonts w:ascii="Calibri" w:eastAsia="Calibri" w:hAnsi="Calibri" w:cs="Calibri"/>
          <w:b/>
          <w:bCs/>
          <w:sz w:val="56"/>
          <w:szCs w:val="56"/>
          <w:u w:val="single"/>
        </w:rPr>
      </w:pPr>
    </w:p>
    <w:p w14:paraId="120DC2DF" w14:textId="20C27477" w:rsidR="4E6DE57F" w:rsidRDefault="4E6DE57F" w:rsidP="4E6DE57F">
      <w:pPr>
        <w:jc w:val="center"/>
        <w:rPr>
          <w:rFonts w:ascii="Calibri" w:eastAsia="Calibri" w:hAnsi="Calibri" w:cs="Calibri"/>
          <w:b/>
          <w:bCs/>
          <w:sz w:val="56"/>
          <w:szCs w:val="56"/>
          <w:u w:val="single"/>
        </w:rPr>
      </w:pPr>
    </w:p>
    <w:p w14:paraId="25B609ED" w14:textId="7AF13638" w:rsidR="4E6DE57F" w:rsidRDefault="4E6DE57F" w:rsidP="4E6DE57F">
      <w:pPr>
        <w:jc w:val="center"/>
        <w:rPr>
          <w:rFonts w:ascii="Calibri" w:eastAsia="Calibri" w:hAnsi="Calibri" w:cs="Calibri"/>
          <w:b/>
          <w:bCs/>
          <w:sz w:val="56"/>
          <w:szCs w:val="56"/>
          <w:u w:val="single"/>
        </w:rPr>
      </w:pPr>
    </w:p>
    <w:p w14:paraId="334D65A6" w14:textId="44AE180B" w:rsidR="4E6DE57F" w:rsidRDefault="4E6DE57F" w:rsidP="4E6DE57F">
      <w:pPr>
        <w:jc w:val="center"/>
        <w:rPr>
          <w:rFonts w:ascii="Calibri" w:eastAsia="Calibri" w:hAnsi="Calibri" w:cs="Calibri"/>
          <w:b/>
          <w:bCs/>
          <w:sz w:val="56"/>
          <w:szCs w:val="56"/>
          <w:u w:val="single"/>
        </w:rPr>
      </w:pPr>
    </w:p>
    <w:p w14:paraId="28A0073E" w14:textId="72E1A253" w:rsidR="4E6DE57F" w:rsidRDefault="4E6DE57F" w:rsidP="4E6DE57F">
      <w:pPr>
        <w:jc w:val="center"/>
        <w:rPr>
          <w:rFonts w:ascii="Calibri" w:eastAsia="Calibri" w:hAnsi="Calibri" w:cs="Calibri"/>
          <w:b/>
          <w:bCs/>
          <w:sz w:val="56"/>
          <w:szCs w:val="56"/>
          <w:u w:val="single"/>
        </w:rPr>
      </w:pPr>
    </w:p>
    <w:p w14:paraId="79E8A557" w14:textId="71BCD22D" w:rsidR="4290BB73" w:rsidRDefault="4290BB73" w:rsidP="4290BB73">
      <w:pPr>
        <w:jc w:val="center"/>
        <w:rPr>
          <w:rFonts w:ascii="Calibri" w:eastAsia="Calibri" w:hAnsi="Calibri" w:cs="Calibri"/>
          <w:b/>
          <w:bCs/>
          <w:sz w:val="56"/>
          <w:szCs w:val="56"/>
          <w:u w:val="single"/>
        </w:rPr>
      </w:pPr>
    </w:p>
    <w:p w14:paraId="580BDC77" w14:textId="77777777" w:rsidR="001452C5" w:rsidRDefault="001452C5" w:rsidP="4290BB73">
      <w:pPr>
        <w:jc w:val="center"/>
        <w:rPr>
          <w:rFonts w:ascii="Calibri" w:eastAsia="Calibri" w:hAnsi="Calibri" w:cs="Calibri"/>
          <w:b/>
          <w:bCs/>
          <w:sz w:val="56"/>
          <w:szCs w:val="56"/>
          <w:u w:val="single"/>
        </w:rPr>
      </w:pPr>
    </w:p>
    <w:p w14:paraId="45A98747" w14:textId="77777777" w:rsidR="00F516AE" w:rsidRDefault="00F516AE" w:rsidP="4290BB73">
      <w:pPr>
        <w:jc w:val="center"/>
        <w:rPr>
          <w:rFonts w:ascii="Calibri" w:eastAsia="Calibri" w:hAnsi="Calibri" w:cs="Calibri"/>
          <w:b/>
          <w:bCs/>
          <w:sz w:val="56"/>
          <w:szCs w:val="56"/>
          <w:u w:val="single"/>
        </w:rPr>
      </w:pPr>
    </w:p>
    <w:p w14:paraId="73DF203C" w14:textId="47936F8B" w:rsidR="3A647E7E" w:rsidRDefault="3A647E7E" w:rsidP="4E6DE57F">
      <w:pPr>
        <w:jc w:val="center"/>
        <w:rPr>
          <w:rFonts w:ascii="Trebuchet MS" w:eastAsia="Trebuchet MS" w:hAnsi="Trebuchet MS" w:cs="Trebuchet MS"/>
          <w:b/>
          <w:bCs/>
          <w:sz w:val="28"/>
          <w:szCs w:val="28"/>
          <w:u w:val="single"/>
        </w:rPr>
      </w:pPr>
      <w:r w:rsidRPr="4E6DE57F">
        <w:rPr>
          <w:rFonts w:ascii="Trebuchet MS" w:eastAsia="Trebuchet MS" w:hAnsi="Trebuchet MS" w:cs="Trebuchet MS"/>
          <w:b/>
          <w:bCs/>
          <w:sz w:val="28"/>
          <w:szCs w:val="28"/>
          <w:u w:val="single"/>
        </w:rPr>
        <w:lastRenderedPageBreak/>
        <w:t>Acknowledgements</w:t>
      </w:r>
    </w:p>
    <w:p w14:paraId="63053D9B" w14:textId="2C5F397B" w:rsidR="4E6DE57F" w:rsidRDefault="4E6DE57F" w:rsidP="4E6DE57F">
      <w:pPr>
        <w:jc w:val="center"/>
        <w:rPr>
          <w:rFonts w:ascii="Trebuchet MS" w:eastAsia="Trebuchet MS" w:hAnsi="Trebuchet MS" w:cs="Trebuchet MS"/>
          <w:sz w:val="28"/>
          <w:szCs w:val="28"/>
          <w:u w:val="single"/>
        </w:rPr>
      </w:pPr>
    </w:p>
    <w:p w14:paraId="793C8933" w14:textId="68562495" w:rsidR="4E6DE57F" w:rsidRDefault="1FEF244E" w:rsidP="382D4A9D">
      <w:pPr>
        <w:rPr>
          <w:rFonts w:ascii="Trebuchet MS" w:eastAsia="Trebuchet MS" w:hAnsi="Trebuchet MS" w:cs="Trebuchet MS"/>
          <w:sz w:val="28"/>
          <w:szCs w:val="28"/>
          <w:u w:val="single"/>
        </w:rPr>
      </w:pPr>
      <w:r w:rsidRPr="382D4A9D">
        <w:rPr>
          <w:rFonts w:ascii="Trebuchet MS" w:eastAsia="Trebuchet MS" w:hAnsi="Trebuchet MS" w:cs="Trebuchet MS"/>
          <w:sz w:val="24"/>
          <w:szCs w:val="24"/>
        </w:rPr>
        <w:t>I would like to thank Jessica Shore for being my supervisor.</w:t>
      </w:r>
    </w:p>
    <w:p w14:paraId="55052636" w14:textId="59C74BF3" w:rsidR="382D4A9D" w:rsidRDefault="382D4A9D" w:rsidP="382D4A9D">
      <w:pPr>
        <w:rPr>
          <w:rFonts w:ascii="Trebuchet MS" w:eastAsia="Trebuchet MS" w:hAnsi="Trebuchet MS" w:cs="Trebuchet MS"/>
          <w:sz w:val="24"/>
          <w:szCs w:val="24"/>
        </w:rPr>
      </w:pPr>
    </w:p>
    <w:p w14:paraId="75C0B4B2" w14:textId="4E53E9C0" w:rsidR="519EBFB2" w:rsidRDefault="519EBFB2" w:rsidP="382D4A9D">
      <w:pPr>
        <w:rPr>
          <w:rFonts w:ascii="Trebuchet MS" w:eastAsia="Trebuchet MS" w:hAnsi="Trebuchet MS" w:cs="Trebuchet MS"/>
          <w:sz w:val="24"/>
          <w:szCs w:val="24"/>
        </w:rPr>
      </w:pPr>
      <w:r w:rsidRPr="382D4A9D">
        <w:rPr>
          <w:rFonts w:ascii="Trebuchet MS" w:eastAsia="Trebuchet MS" w:hAnsi="Trebuchet MS" w:cs="Trebuchet MS"/>
          <w:sz w:val="24"/>
          <w:szCs w:val="24"/>
        </w:rPr>
        <w:t xml:space="preserve">I would like to thank the participants of my </w:t>
      </w:r>
      <w:r w:rsidR="47373DEE" w:rsidRPr="382D4A9D">
        <w:rPr>
          <w:rFonts w:ascii="Trebuchet MS" w:eastAsia="Trebuchet MS" w:hAnsi="Trebuchet MS" w:cs="Trebuchet MS"/>
          <w:sz w:val="24"/>
          <w:szCs w:val="24"/>
        </w:rPr>
        <w:t>questionnaire</w:t>
      </w:r>
      <w:r w:rsidRPr="382D4A9D">
        <w:rPr>
          <w:rFonts w:ascii="Trebuchet MS" w:eastAsia="Trebuchet MS" w:hAnsi="Trebuchet MS" w:cs="Trebuchet MS"/>
          <w:sz w:val="24"/>
          <w:szCs w:val="24"/>
        </w:rPr>
        <w:t xml:space="preserve"> for answering honestly as they were a vital part of this </w:t>
      </w:r>
      <w:r w:rsidR="1EC5D363" w:rsidRPr="382D4A9D">
        <w:rPr>
          <w:rFonts w:ascii="Trebuchet MS" w:eastAsia="Trebuchet MS" w:hAnsi="Trebuchet MS" w:cs="Trebuchet MS"/>
          <w:sz w:val="24"/>
          <w:szCs w:val="24"/>
        </w:rPr>
        <w:t>research study.</w:t>
      </w:r>
    </w:p>
    <w:p w14:paraId="27F5370D" w14:textId="02E48FC5" w:rsidR="4E6DE57F" w:rsidRDefault="4E6DE57F" w:rsidP="4E6DE57F">
      <w:pPr>
        <w:jc w:val="center"/>
        <w:rPr>
          <w:rFonts w:ascii="Trebuchet MS" w:eastAsia="Trebuchet MS" w:hAnsi="Trebuchet MS" w:cs="Trebuchet MS"/>
          <w:sz w:val="28"/>
          <w:szCs w:val="28"/>
          <w:u w:val="single"/>
        </w:rPr>
      </w:pPr>
    </w:p>
    <w:p w14:paraId="773B329F" w14:textId="3E175870" w:rsidR="6703F4A5" w:rsidRDefault="6703F4A5" w:rsidP="382D4A9D">
      <w:pPr>
        <w:rPr>
          <w:rFonts w:ascii="Trebuchet MS" w:eastAsia="Trebuchet MS" w:hAnsi="Trebuchet MS" w:cs="Trebuchet MS"/>
          <w:sz w:val="24"/>
          <w:szCs w:val="24"/>
        </w:rPr>
      </w:pPr>
      <w:r w:rsidRPr="382D4A9D">
        <w:rPr>
          <w:rFonts w:ascii="Trebuchet MS" w:eastAsia="Trebuchet MS" w:hAnsi="Trebuchet MS" w:cs="Trebuchet MS"/>
          <w:sz w:val="24"/>
          <w:szCs w:val="24"/>
        </w:rPr>
        <w:t>Lastly, I would like to thank my friends, and university peers and especially my mum and dad for their continued support.</w:t>
      </w:r>
    </w:p>
    <w:p w14:paraId="1CEC3FC9" w14:textId="1181C9C4" w:rsidR="382D4A9D" w:rsidRDefault="382D4A9D" w:rsidP="382D4A9D">
      <w:pPr>
        <w:jc w:val="center"/>
        <w:rPr>
          <w:rFonts w:ascii="Trebuchet MS" w:eastAsia="Trebuchet MS" w:hAnsi="Trebuchet MS" w:cs="Trebuchet MS"/>
          <w:sz w:val="28"/>
          <w:szCs w:val="28"/>
          <w:u w:val="single"/>
        </w:rPr>
      </w:pPr>
    </w:p>
    <w:p w14:paraId="564E3B01" w14:textId="2B9B0310" w:rsidR="382D4A9D" w:rsidRDefault="382D4A9D" w:rsidP="382D4A9D">
      <w:pPr>
        <w:jc w:val="center"/>
        <w:rPr>
          <w:rFonts w:ascii="Trebuchet MS" w:eastAsia="Trebuchet MS" w:hAnsi="Trebuchet MS" w:cs="Trebuchet MS"/>
          <w:sz w:val="28"/>
          <w:szCs w:val="28"/>
          <w:u w:val="single"/>
        </w:rPr>
      </w:pPr>
    </w:p>
    <w:p w14:paraId="0131B5A1" w14:textId="466A185F" w:rsidR="4E6DE57F" w:rsidRDefault="4E6DE57F" w:rsidP="4E6DE57F">
      <w:pPr>
        <w:jc w:val="center"/>
        <w:rPr>
          <w:rFonts w:ascii="Trebuchet MS" w:eastAsia="Trebuchet MS" w:hAnsi="Trebuchet MS" w:cs="Trebuchet MS"/>
          <w:sz w:val="28"/>
          <w:szCs w:val="28"/>
          <w:u w:val="single"/>
        </w:rPr>
      </w:pPr>
    </w:p>
    <w:p w14:paraId="5290ED3A" w14:textId="241A11D7" w:rsidR="4E6DE57F" w:rsidRDefault="4E6DE57F" w:rsidP="4E6DE57F">
      <w:pPr>
        <w:jc w:val="center"/>
        <w:rPr>
          <w:rFonts w:ascii="Trebuchet MS" w:eastAsia="Trebuchet MS" w:hAnsi="Trebuchet MS" w:cs="Trebuchet MS"/>
          <w:sz w:val="28"/>
          <w:szCs w:val="28"/>
          <w:u w:val="single"/>
        </w:rPr>
      </w:pPr>
    </w:p>
    <w:p w14:paraId="771626C9" w14:textId="2D293C4B" w:rsidR="4E6DE57F" w:rsidRDefault="4E6DE57F" w:rsidP="4E6DE57F">
      <w:pPr>
        <w:jc w:val="center"/>
        <w:rPr>
          <w:rFonts w:ascii="Trebuchet MS" w:eastAsia="Trebuchet MS" w:hAnsi="Trebuchet MS" w:cs="Trebuchet MS"/>
          <w:sz w:val="28"/>
          <w:szCs w:val="28"/>
          <w:u w:val="single"/>
        </w:rPr>
      </w:pPr>
    </w:p>
    <w:p w14:paraId="4603C751" w14:textId="21D8D84F" w:rsidR="4E6DE57F" w:rsidRDefault="4E6DE57F" w:rsidP="4E6DE57F">
      <w:pPr>
        <w:jc w:val="center"/>
        <w:rPr>
          <w:rFonts w:ascii="Trebuchet MS" w:eastAsia="Trebuchet MS" w:hAnsi="Trebuchet MS" w:cs="Trebuchet MS"/>
          <w:sz w:val="28"/>
          <w:szCs w:val="28"/>
          <w:u w:val="single"/>
        </w:rPr>
      </w:pPr>
    </w:p>
    <w:p w14:paraId="2ECBE1E8" w14:textId="6CAD64C1" w:rsidR="4E6DE57F" w:rsidRDefault="4E6DE57F" w:rsidP="4E6DE57F">
      <w:pPr>
        <w:jc w:val="center"/>
        <w:rPr>
          <w:rFonts w:ascii="Trebuchet MS" w:eastAsia="Trebuchet MS" w:hAnsi="Trebuchet MS" w:cs="Trebuchet MS"/>
          <w:sz w:val="28"/>
          <w:szCs w:val="28"/>
          <w:u w:val="single"/>
        </w:rPr>
      </w:pPr>
    </w:p>
    <w:p w14:paraId="571A627F" w14:textId="1C5469CA" w:rsidR="4E6DE57F" w:rsidRDefault="4E6DE57F" w:rsidP="4E6DE57F">
      <w:pPr>
        <w:jc w:val="center"/>
        <w:rPr>
          <w:rFonts w:ascii="Trebuchet MS" w:eastAsia="Trebuchet MS" w:hAnsi="Trebuchet MS" w:cs="Trebuchet MS"/>
          <w:sz w:val="28"/>
          <w:szCs w:val="28"/>
          <w:u w:val="single"/>
        </w:rPr>
      </w:pPr>
    </w:p>
    <w:p w14:paraId="6E59545B" w14:textId="4875011C" w:rsidR="4E6DE57F" w:rsidRDefault="4E6DE57F" w:rsidP="4E6DE57F">
      <w:pPr>
        <w:jc w:val="center"/>
        <w:rPr>
          <w:rFonts w:ascii="Trebuchet MS" w:eastAsia="Trebuchet MS" w:hAnsi="Trebuchet MS" w:cs="Trebuchet MS"/>
          <w:sz w:val="28"/>
          <w:szCs w:val="28"/>
          <w:u w:val="single"/>
        </w:rPr>
      </w:pPr>
    </w:p>
    <w:p w14:paraId="5D2D3F0B" w14:textId="025CB7A3" w:rsidR="4E6DE57F" w:rsidRDefault="4E6DE57F" w:rsidP="4E6DE57F">
      <w:pPr>
        <w:jc w:val="center"/>
        <w:rPr>
          <w:rFonts w:ascii="Trebuchet MS" w:eastAsia="Trebuchet MS" w:hAnsi="Trebuchet MS" w:cs="Trebuchet MS"/>
          <w:sz w:val="28"/>
          <w:szCs w:val="28"/>
          <w:u w:val="single"/>
        </w:rPr>
      </w:pPr>
    </w:p>
    <w:p w14:paraId="7748D854" w14:textId="438B1B56" w:rsidR="4E6DE57F" w:rsidRDefault="4E6DE57F" w:rsidP="4E6DE57F">
      <w:pPr>
        <w:jc w:val="center"/>
        <w:rPr>
          <w:rFonts w:ascii="Trebuchet MS" w:eastAsia="Trebuchet MS" w:hAnsi="Trebuchet MS" w:cs="Trebuchet MS"/>
          <w:sz w:val="28"/>
          <w:szCs w:val="28"/>
          <w:u w:val="single"/>
        </w:rPr>
      </w:pPr>
    </w:p>
    <w:p w14:paraId="677E06A4" w14:textId="11733B57" w:rsidR="4E6DE57F" w:rsidRDefault="4E6DE57F" w:rsidP="4E6DE57F">
      <w:pPr>
        <w:jc w:val="center"/>
        <w:rPr>
          <w:rFonts w:ascii="Trebuchet MS" w:eastAsia="Trebuchet MS" w:hAnsi="Trebuchet MS" w:cs="Trebuchet MS"/>
          <w:sz w:val="28"/>
          <w:szCs w:val="28"/>
          <w:u w:val="single"/>
        </w:rPr>
      </w:pPr>
    </w:p>
    <w:p w14:paraId="385B352C" w14:textId="4EE0086E" w:rsidR="4E6DE57F" w:rsidRDefault="4E6DE57F" w:rsidP="4E6DE57F">
      <w:pPr>
        <w:jc w:val="center"/>
        <w:rPr>
          <w:rFonts w:ascii="Trebuchet MS" w:eastAsia="Trebuchet MS" w:hAnsi="Trebuchet MS" w:cs="Trebuchet MS"/>
          <w:sz w:val="28"/>
          <w:szCs w:val="28"/>
          <w:u w:val="single"/>
        </w:rPr>
      </w:pPr>
    </w:p>
    <w:p w14:paraId="70424166" w14:textId="63EDAFF5" w:rsidR="4E6DE57F" w:rsidRDefault="4E6DE57F" w:rsidP="4E6DE57F">
      <w:pPr>
        <w:jc w:val="center"/>
        <w:rPr>
          <w:rFonts w:ascii="Trebuchet MS" w:eastAsia="Trebuchet MS" w:hAnsi="Trebuchet MS" w:cs="Trebuchet MS"/>
          <w:sz w:val="28"/>
          <w:szCs w:val="28"/>
          <w:u w:val="single"/>
        </w:rPr>
      </w:pPr>
    </w:p>
    <w:p w14:paraId="5CC6BD81" w14:textId="121369C8" w:rsidR="4E6DE57F" w:rsidRDefault="4E6DE57F" w:rsidP="00323BBB">
      <w:pPr>
        <w:rPr>
          <w:rFonts w:ascii="Trebuchet MS" w:eastAsia="Trebuchet MS" w:hAnsi="Trebuchet MS" w:cs="Trebuchet MS"/>
          <w:sz w:val="28"/>
          <w:szCs w:val="28"/>
          <w:u w:val="single"/>
        </w:rPr>
      </w:pPr>
    </w:p>
    <w:p w14:paraId="6493A6C9" w14:textId="77777777" w:rsidR="00323BBB" w:rsidRDefault="00323BBB" w:rsidP="00323BBB">
      <w:pPr>
        <w:rPr>
          <w:rFonts w:ascii="Trebuchet MS" w:eastAsia="Trebuchet MS" w:hAnsi="Trebuchet MS" w:cs="Trebuchet MS"/>
          <w:sz w:val="28"/>
          <w:szCs w:val="28"/>
          <w:u w:val="single"/>
        </w:rPr>
      </w:pPr>
    </w:p>
    <w:p w14:paraId="2007FDF2" w14:textId="0DAE607A" w:rsidR="4E6DE57F" w:rsidRDefault="4E6DE57F" w:rsidP="4E6DE57F">
      <w:pPr>
        <w:jc w:val="center"/>
        <w:rPr>
          <w:rFonts w:ascii="Trebuchet MS" w:eastAsia="Trebuchet MS" w:hAnsi="Trebuchet MS" w:cs="Trebuchet MS"/>
          <w:sz w:val="28"/>
          <w:szCs w:val="28"/>
          <w:u w:val="single"/>
        </w:rPr>
      </w:pPr>
    </w:p>
    <w:p w14:paraId="24C8634F" w14:textId="78DA5C02" w:rsidR="52797206" w:rsidRDefault="52797206" w:rsidP="4E6DE57F">
      <w:pPr>
        <w:jc w:val="center"/>
        <w:rPr>
          <w:rFonts w:ascii="Trebuchet MS" w:eastAsia="Trebuchet MS" w:hAnsi="Trebuchet MS" w:cs="Trebuchet MS"/>
          <w:b/>
          <w:bCs/>
          <w:sz w:val="28"/>
          <w:szCs w:val="28"/>
          <w:u w:val="single"/>
        </w:rPr>
      </w:pPr>
      <w:r w:rsidRPr="4E6DE57F">
        <w:rPr>
          <w:rFonts w:ascii="Trebuchet MS" w:eastAsia="Trebuchet MS" w:hAnsi="Trebuchet MS" w:cs="Trebuchet MS"/>
          <w:b/>
          <w:bCs/>
          <w:sz w:val="28"/>
          <w:szCs w:val="28"/>
          <w:u w:val="single"/>
        </w:rPr>
        <w:lastRenderedPageBreak/>
        <w:t>Abstract</w:t>
      </w:r>
    </w:p>
    <w:p w14:paraId="7DC82594" w14:textId="0E6AB3BD" w:rsidR="4E6DE57F" w:rsidRDefault="4E6DE57F" w:rsidP="4E6DE57F">
      <w:pPr>
        <w:jc w:val="center"/>
        <w:rPr>
          <w:rFonts w:ascii="Trebuchet MS" w:eastAsia="Trebuchet MS" w:hAnsi="Trebuchet MS" w:cs="Trebuchet MS"/>
          <w:sz w:val="28"/>
          <w:szCs w:val="28"/>
          <w:u w:val="single"/>
        </w:rPr>
      </w:pPr>
    </w:p>
    <w:p w14:paraId="0B6BA6B0" w14:textId="17621026" w:rsidR="4E6DE57F" w:rsidRDefault="2561FE4A" w:rsidP="4290BB73">
      <w:pPr>
        <w:rPr>
          <w:rFonts w:eastAsiaTheme="minorEastAsia"/>
          <w:sz w:val="24"/>
          <w:szCs w:val="24"/>
        </w:rPr>
      </w:pPr>
      <w:r w:rsidRPr="4290BB73">
        <w:rPr>
          <w:rFonts w:eastAsiaTheme="minorEastAsia"/>
          <w:sz w:val="24"/>
          <w:szCs w:val="24"/>
        </w:rPr>
        <w:t>This purpose of this research study is to determine the barriers to sustainable fashion for Millennials and Gen Z.</w:t>
      </w:r>
      <w:r w:rsidR="443DFA38" w:rsidRPr="4290BB73">
        <w:rPr>
          <w:rFonts w:eastAsiaTheme="minorEastAsia"/>
          <w:sz w:val="24"/>
          <w:szCs w:val="24"/>
        </w:rPr>
        <w:t xml:space="preserve"> Using </w:t>
      </w:r>
      <w:r w:rsidR="6131D2F8" w:rsidRPr="4290BB73">
        <w:rPr>
          <w:rFonts w:eastAsiaTheme="minorEastAsia"/>
          <w:sz w:val="24"/>
          <w:szCs w:val="24"/>
        </w:rPr>
        <w:t>academic</w:t>
      </w:r>
      <w:r w:rsidR="443DFA38" w:rsidRPr="4290BB73">
        <w:rPr>
          <w:rFonts w:eastAsiaTheme="minorEastAsia"/>
          <w:sz w:val="24"/>
          <w:szCs w:val="24"/>
        </w:rPr>
        <w:t xml:space="preserve"> literature</w:t>
      </w:r>
      <w:r w:rsidR="13390713" w:rsidRPr="4290BB73">
        <w:rPr>
          <w:rFonts w:eastAsiaTheme="minorEastAsia"/>
          <w:sz w:val="24"/>
          <w:szCs w:val="24"/>
        </w:rPr>
        <w:t xml:space="preserve"> to conduct secondary research, </w:t>
      </w:r>
      <w:r w:rsidR="443DFA38" w:rsidRPr="4290BB73">
        <w:rPr>
          <w:rFonts w:eastAsiaTheme="minorEastAsia"/>
          <w:sz w:val="24"/>
          <w:szCs w:val="24"/>
        </w:rPr>
        <w:t>the barriers to sustainable fashion for Millennials and Gen</w:t>
      </w:r>
      <w:r w:rsidR="15A57CB2" w:rsidRPr="4290BB73">
        <w:rPr>
          <w:rFonts w:eastAsiaTheme="minorEastAsia"/>
          <w:sz w:val="24"/>
          <w:szCs w:val="24"/>
        </w:rPr>
        <w:t xml:space="preserve"> </w:t>
      </w:r>
      <w:r w:rsidR="443DFA38" w:rsidRPr="4290BB73">
        <w:rPr>
          <w:rFonts w:eastAsiaTheme="minorEastAsia"/>
          <w:sz w:val="24"/>
          <w:szCs w:val="24"/>
        </w:rPr>
        <w:t>Z were research</w:t>
      </w:r>
      <w:r w:rsidR="2BC2F0BA" w:rsidRPr="4290BB73">
        <w:rPr>
          <w:rFonts w:eastAsiaTheme="minorEastAsia"/>
          <w:sz w:val="24"/>
          <w:szCs w:val="24"/>
        </w:rPr>
        <w:t>ed</w:t>
      </w:r>
      <w:r w:rsidR="443DFA38" w:rsidRPr="4290BB73">
        <w:rPr>
          <w:rFonts w:eastAsiaTheme="minorEastAsia"/>
          <w:sz w:val="24"/>
          <w:szCs w:val="24"/>
        </w:rPr>
        <w:t xml:space="preserve"> and fashion buying habits between the two generations were critically examined</w:t>
      </w:r>
      <w:r w:rsidR="7B21EF0C" w:rsidRPr="4290BB73">
        <w:rPr>
          <w:rFonts w:eastAsiaTheme="minorEastAsia"/>
          <w:sz w:val="24"/>
          <w:szCs w:val="24"/>
        </w:rPr>
        <w:t>. Primary research was carried out using a quantitative methodology approach by creating and posting on social media a questionnaire in order to gain insight into the relationship between Millennials and Gen Zs and their fashion purchasing preferences. The data collected was examined and analysed along with the secondary research, which provided relevant connections to the generations and barriers to sustainable fashion and conclusions were made.</w:t>
      </w:r>
    </w:p>
    <w:p w14:paraId="4EABEC3A" w14:textId="31ED8F7C" w:rsidR="4E6DE57F" w:rsidRDefault="4E6DE57F" w:rsidP="4E6DE57F">
      <w:pPr>
        <w:jc w:val="center"/>
        <w:rPr>
          <w:rFonts w:ascii="Trebuchet MS" w:eastAsia="Trebuchet MS" w:hAnsi="Trebuchet MS" w:cs="Trebuchet MS"/>
          <w:sz w:val="28"/>
          <w:szCs w:val="28"/>
          <w:u w:val="single"/>
        </w:rPr>
      </w:pPr>
    </w:p>
    <w:p w14:paraId="393ADDF5" w14:textId="66BAF00D" w:rsidR="4E6DE57F" w:rsidRDefault="4E6DE57F" w:rsidP="4E6DE57F">
      <w:pPr>
        <w:jc w:val="center"/>
        <w:rPr>
          <w:rFonts w:ascii="Trebuchet MS" w:eastAsia="Trebuchet MS" w:hAnsi="Trebuchet MS" w:cs="Trebuchet MS"/>
          <w:sz w:val="28"/>
          <w:szCs w:val="28"/>
          <w:u w:val="single"/>
        </w:rPr>
      </w:pPr>
    </w:p>
    <w:p w14:paraId="76A2F503" w14:textId="062E2888" w:rsidR="4E6DE57F" w:rsidRDefault="4E6DE57F" w:rsidP="4E6DE57F">
      <w:pPr>
        <w:jc w:val="center"/>
        <w:rPr>
          <w:rFonts w:ascii="Trebuchet MS" w:eastAsia="Trebuchet MS" w:hAnsi="Trebuchet MS" w:cs="Trebuchet MS"/>
          <w:sz w:val="28"/>
          <w:szCs w:val="28"/>
          <w:u w:val="single"/>
        </w:rPr>
      </w:pPr>
    </w:p>
    <w:p w14:paraId="351CA1E2" w14:textId="52358754" w:rsidR="4E6DE57F" w:rsidRDefault="4E6DE57F" w:rsidP="4E6DE57F">
      <w:pPr>
        <w:jc w:val="center"/>
        <w:rPr>
          <w:rFonts w:ascii="Trebuchet MS" w:eastAsia="Trebuchet MS" w:hAnsi="Trebuchet MS" w:cs="Trebuchet MS"/>
          <w:sz w:val="28"/>
          <w:szCs w:val="28"/>
          <w:u w:val="single"/>
        </w:rPr>
      </w:pPr>
    </w:p>
    <w:p w14:paraId="50E241E6" w14:textId="6E5B438C" w:rsidR="4E6DE57F" w:rsidRDefault="4E6DE57F" w:rsidP="4E6DE57F">
      <w:pPr>
        <w:jc w:val="center"/>
        <w:rPr>
          <w:rFonts w:ascii="Trebuchet MS" w:eastAsia="Trebuchet MS" w:hAnsi="Trebuchet MS" w:cs="Trebuchet MS"/>
          <w:sz w:val="28"/>
          <w:szCs w:val="28"/>
          <w:u w:val="single"/>
        </w:rPr>
      </w:pPr>
    </w:p>
    <w:p w14:paraId="179984F6" w14:textId="0DE23449" w:rsidR="4E6DE57F" w:rsidRDefault="4E6DE57F" w:rsidP="4E6DE57F">
      <w:pPr>
        <w:jc w:val="center"/>
        <w:rPr>
          <w:rFonts w:ascii="Trebuchet MS" w:eastAsia="Trebuchet MS" w:hAnsi="Trebuchet MS" w:cs="Trebuchet MS"/>
          <w:sz w:val="28"/>
          <w:szCs w:val="28"/>
          <w:u w:val="single"/>
        </w:rPr>
      </w:pPr>
    </w:p>
    <w:p w14:paraId="204F0463" w14:textId="735F387E" w:rsidR="4E6DE57F" w:rsidRDefault="4E6DE57F" w:rsidP="4E6DE57F">
      <w:pPr>
        <w:jc w:val="center"/>
        <w:rPr>
          <w:rFonts w:ascii="Trebuchet MS" w:eastAsia="Trebuchet MS" w:hAnsi="Trebuchet MS" w:cs="Trebuchet MS"/>
          <w:sz w:val="28"/>
          <w:szCs w:val="28"/>
          <w:u w:val="single"/>
        </w:rPr>
      </w:pPr>
    </w:p>
    <w:p w14:paraId="65A72AA1" w14:textId="7DBAAF1B" w:rsidR="4E6DE57F" w:rsidRDefault="4E6DE57F" w:rsidP="4E6DE57F">
      <w:pPr>
        <w:jc w:val="center"/>
        <w:rPr>
          <w:rFonts w:ascii="Trebuchet MS" w:eastAsia="Trebuchet MS" w:hAnsi="Trebuchet MS" w:cs="Trebuchet MS"/>
          <w:sz w:val="28"/>
          <w:szCs w:val="28"/>
          <w:u w:val="single"/>
        </w:rPr>
      </w:pPr>
    </w:p>
    <w:p w14:paraId="660CBCAB" w14:textId="28ED11C1" w:rsidR="4E6DE57F" w:rsidRDefault="4E6DE57F" w:rsidP="4E6DE57F">
      <w:pPr>
        <w:jc w:val="center"/>
        <w:rPr>
          <w:rFonts w:ascii="Trebuchet MS" w:eastAsia="Trebuchet MS" w:hAnsi="Trebuchet MS" w:cs="Trebuchet MS"/>
          <w:sz w:val="28"/>
          <w:szCs w:val="28"/>
          <w:u w:val="single"/>
        </w:rPr>
      </w:pPr>
    </w:p>
    <w:p w14:paraId="54E2AC93" w14:textId="67A12E3A" w:rsidR="4E6DE57F" w:rsidRDefault="4E6DE57F" w:rsidP="4E6DE57F">
      <w:pPr>
        <w:jc w:val="center"/>
        <w:rPr>
          <w:rFonts w:ascii="Trebuchet MS" w:eastAsia="Trebuchet MS" w:hAnsi="Trebuchet MS" w:cs="Trebuchet MS"/>
          <w:sz w:val="28"/>
          <w:szCs w:val="28"/>
          <w:u w:val="single"/>
        </w:rPr>
      </w:pPr>
    </w:p>
    <w:p w14:paraId="0B1E9E70" w14:textId="686E9818" w:rsidR="4E6DE57F" w:rsidRDefault="4E6DE57F" w:rsidP="4E6DE57F">
      <w:pPr>
        <w:jc w:val="center"/>
        <w:rPr>
          <w:rFonts w:ascii="Trebuchet MS" w:eastAsia="Trebuchet MS" w:hAnsi="Trebuchet MS" w:cs="Trebuchet MS"/>
          <w:sz w:val="28"/>
          <w:szCs w:val="28"/>
          <w:u w:val="single"/>
        </w:rPr>
      </w:pPr>
    </w:p>
    <w:p w14:paraId="4470D81B" w14:textId="3EDAE95D" w:rsidR="4E6DE57F" w:rsidRDefault="4E6DE57F" w:rsidP="4E6DE57F">
      <w:pPr>
        <w:jc w:val="center"/>
        <w:rPr>
          <w:rFonts w:ascii="Trebuchet MS" w:eastAsia="Trebuchet MS" w:hAnsi="Trebuchet MS" w:cs="Trebuchet MS"/>
          <w:sz w:val="28"/>
          <w:szCs w:val="28"/>
          <w:u w:val="single"/>
        </w:rPr>
      </w:pPr>
    </w:p>
    <w:p w14:paraId="550FC225" w14:textId="3FC0DCDD" w:rsidR="4E6DE57F" w:rsidRDefault="4E6DE57F" w:rsidP="4E6DE57F">
      <w:pPr>
        <w:jc w:val="center"/>
        <w:rPr>
          <w:rFonts w:ascii="Trebuchet MS" w:eastAsia="Trebuchet MS" w:hAnsi="Trebuchet MS" w:cs="Trebuchet MS"/>
          <w:sz w:val="28"/>
          <w:szCs w:val="28"/>
          <w:u w:val="single"/>
        </w:rPr>
      </w:pPr>
    </w:p>
    <w:p w14:paraId="219164E5" w14:textId="77777777" w:rsidR="006B752E" w:rsidRDefault="006B752E" w:rsidP="1C186ACB">
      <w:pPr>
        <w:rPr>
          <w:rFonts w:ascii="Trebuchet MS" w:eastAsia="Trebuchet MS" w:hAnsi="Trebuchet MS" w:cs="Trebuchet MS"/>
          <w:sz w:val="24"/>
          <w:szCs w:val="24"/>
          <w:u w:val="single"/>
        </w:rPr>
      </w:pPr>
    </w:p>
    <w:p w14:paraId="3A967C08" w14:textId="6A7705B5" w:rsidR="00EB20B9" w:rsidRDefault="00EB20B9" w:rsidP="1C186ACB">
      <w:pPr>
        <w:rPr>
          <w:rFonts w:ascii="Trebuchet MS" w:eastAsia="Trebuchet MS" w:hAnsi="Trebuchet MS" w:cs="Trebuchet MS"/>
          <w:sz w:val="24"/>
          <w:szCs w:val="24"/>
          <w:u w:val="single"/>
        </w:rPr>
      </w:pPr>
    </w:p>
    <w:p w14:paraId="5CA547E7" w14:textId="4CBF3D55" w:rsidR="4290BB73" w:rsidRDefault="4290BB73" w:rsidP="4290BB73">
      <w:pPr>
        <w:rPr>
          <w:rFonts w:ascii="Trebuchet MS" w:eastAsia="Trebuchet MS" w:hAnsi="Trebuchet MS" w:cs="Trebuchet MS"/>
          <w:sz w:val="24"/>
          <w:szCs w:val="24"/>
          <w:u w:val="single"/>
        </w:rPr>
      </w:pPr>
    </w:p>
    <w:p w14:paraId="6DA68D4B" w14:textId="77777777" w:rsidR="001452C5" w:rsidRDefault="001452C5" w:rsidP="4290BB73">
      <w:pPr>
        <w:rPr>
          <w:rFonts w:ascii="Trebuchet MS" w:eastAsia="Trebuchet MS" w:hAnsi="Trebuchet MS" w:cs="Trebuchet MS"/>
          <w:sz w:val="24"/>
          <w:szCs w:val="24"/>
          <w:u w:val="single"/>
        </w:rPr>
      </w:pPr>
    </w:p>
    <w:sdt>
      <w:sdtPr>
        <w:rPr>
          <w:rFonts w:asciiTheme="minorHAnsi" w:eastAsiaTheme="minorHAnsi" w:hAnsiTheme="minorHAnsi" w:cstheme="minorBidi"/>
          <w:color w:val="auto"/>
          <w:sz w:val="22"/>
          <w:szCs w:val="22"/>
          <w:lang w:val="en-GB"/>
        </w:rPr>
        <w:id w:val="24260494"/>
        <w:docPartObj>
          <w:docPartGallery w:val="Table of Contents"/>
          <w:docPartUnique/>
        </w:docPartObj>
      </w:sdtPr>
      <w:sdtContent>
        <w:p w14:paraId="3ECE8FD1" w14:textId="12FB07B8" w:rsidR="0069458C" w:rsidRPr="00EC5B8F" w:rsidRDefault="0069458C" w:rsidP="00EC5B8F">
          <w:pPr>
            <w:pStyle w:val="TOCHeading"/>
            <w:jc w:val="center"/>
            <w:rPr>
              <w:rFonts w:ascii="Trebuchet MS" w:hAnsi="Trebuchet MS"/>
              <w:b/>
              <w:bCs/>
              <w:color w:val="000000" w:themeColor="text1"/>
              <w:u w:val="single"/>
            </w:rPr>
          </w:pPr>
          <w:r w:rsidRPr="00EC5B8F">
            <w:rPr>
              <w:rFonts w:ascii="Trebuchet MS" w:hAnsi="Trebuchet MS"/>
              <w:b/>
              <w:bCs/>
              <w:color w:val="000000" w:themeColor="text1"/>
              <w:u w:val="single"/>
            </w:rPr>
            <w:t>Contents</w:t>
          </w:r>
        </w:p>
        <w:p w14:paraId="50503342" w14:textId="77777777" w:rsidR="00EC5B8F" w:rsidRPr="00EC5B8F" w:rsidRDefault="00EC5B8F" w:rsidP="00EC5B8F">
          <w:pPr>
            <w:rPr>
              <w:lang w:val="en-US"/>
            </w:rPr>
          </w:pPr>
        </w:p>
        <w:p w14:paraId="1E5D1159" w14:textId="28538373" w:rsidR="00E173E9" w:rsidRDefault="4290BB73">
          <w:pPr>
            <w:pStyle w:val="TOC1"/>
            <w:tabs>
              <w:tab w:val="right" w:leader="dot" w:pos="9350"/>
            </w:tabs>
            <w:rPr>
              <w:rFonts w:eastAsiaTheme="minorEastAsia"/>
              <w:noProof/>
              <w:lang w:eastAsia="en-GB"/>
            </w:rPr>
          </w:pPr>
          <w:r>
            <w:fldChar w:fldCharType="begin"/>
          </w:r>
          <w:r w:rsidR="0069458C">
            <w:instrText>TOC \o "1-3" \h \z \u</w:instrText>
          </w:r>
          <w:r>
            <w:fldChar w:fldCharType="separate"/>
          </w:r>
          <w:hyperlink w:anchor="_Toc130658334" w:history="1">
            <w:r w:rsidR="00E173E9" w:rsidRPr="006925E2">
              <w:rPr>
                <w:rStyle w:val="Hyperlink"/>
                <w:rFonts w:ascii="Trebuchet MS" w:hAnsi="Trebuchet MS"/>
                <w:b/>
                <w:bCs/>
                <w:noProof/>
              </w:rPr>
              <w:t>Chapter 1: Introduction</w:t>
            </w:r>
            <w:r w:rsidR="00E173E9">
              <w:rPr>
                <w:noProof/>
                <w:webHidden/>
              </w:rPr>
              <w:tab/>
            </w:r>
            <w:r w:rsidR="00E173E9">
              <w:rPr>
                <w:noProof/>
                <w:webHidden/>
              </w:rPr>
              <w:fldChar w:fldCharType="begin"/>
            </w:r>
            <w:r w:rsidR="00E173E9">
              <w:rPr>
                <w:noProof/>
                <w:webHidden/>
              </w:rPr>
              <w:instrText xml:space="preserve"> PAGEREF _Toc130658334 \h </w:instrText>
            </w:r>
            <w:r w:rsidR="00E173E9">
              <w:rPr>
                <w:noProof/>
                <w:webHidden/>
              </w:rPr>
            </w:r>
            <w:r w:rsidR="00E173E9">
              <w:rPr>
                <w:noProof/>
                <w:webHidden/>
              </w:rPr>
              <w:fldChar w:fldCharType="separate"/>
            </w:r>
            <w:r w:rsidR="00E173E9">
              <w:rPr>
                <w:noProof/>
                <w:webHidden/>
              </w:rPr>
              <w:t>8</w:t>
            </w:r>
            <w:r w:rsidR="00E173E9">
              <w:rPr>
                <w:noProof/>
                <w:webHidden/>
              </w:rPr>
              <w:fldChar w:fldCharType="end"/>
            </w:r>
          </w:hyperlink>
        </w:p>
        <w:p w14:paraId="736F5454" w14:textId="67BE7539" w:rsidR="00E173E9" w:rsidRDefault="00000000">
          <w:pPr>
            <w:pStyle w:val="TOC2"/>
            <w:tabs>
              <w:tab w:val="left" w:pos="880"/>
              <w:tab w:val="right" w:leader="dot" w:pos="9350"/>
            </w:tabs>
            <w:rPr>
              <w:rFonts w:eastAsiaTheme="minorEastAsia"/>
              <w:noProof/>
              <w:lang w:eastAsia="en-GB"/>
            </w:rPr>
          </w:pPr>
          <w:hyperlink w:anchor="_Toc130658335" w:history="1">
            <w:r w:rsidR="00E173E9" w:rsidRPr="006925E2">
              <w:rPr>
                <w:rStyle w:val="Hyperlink"/>
                <w:rFonts w:ascii="Trebuchet MS" w:eastAsia="Trebuchet MS" w:hAnsi="Trebuchet MS" w:cs="Trebuchet MS"/>
                <w:b/>
                <w:bCs/>
                <w:noProof/>
              </w:rPr>
              <w:t>1.1</w:t>
            </w:r>
            <w:r w:rsidR="00E173E9">
              <w:rPr>
                <w:rFonts w:eastAsiaTheme="minorEastAsia"/>
                <w:noProof/>
                <w:lang w:eastAsia="en-GB"/>
              </w:rPr>
              <w:tab/>
            </w:r>
            <w:r w:rsidR="00E173E9" w:rsidRPr="006925E2">
              <w:rPr>
                <w:rStyle w:val="Hyperlink"/>
                <w:rFonts w:ascii="Trebuchet MS" w:eastAsia="Trebuchet MS" w:hAnsi="Trebuchet MS" w:cs="Trebuchet MS"/>
                <w:b/>
                <w:bCs/>
                <w:noProof/>
              </w:rPr>
              <w:t>Purpose of Research</w:t>
            </w:r>
            <w:r w:rsidR="00E173E9">
              <w:rPr>
                <w:noProof/>
                <w:webHidden/>
              </w:rPr>
              <w:tab/>
            </w:r>
            <w:r w:rsidR="00E173E9">
              <w:rPr>
                <w:noProof/>
                <w:webHidden/>
              </w:rPr>
              <w:fldChar w:fldCharType="begin"/>
            </w:r>
            <w:r w:rsidR="00E173E9">
              <w:rPr>
                <w:noProof/>
                <w:webHidden/>
              </w:rPr>
              <w:instrText xml:space="preserve"> PAGEREF _Toc130658335 \h </w:instrText>
            </w:r>
            <w:r w:rsidR="00E173E9">
              <w:rPr>
                <w:noProof/>
                <w:webHidden/>
              </w:rPr>
            </w:r>
            <w:r w:rsidR="00E173E9">
              <w:rPr>
                <w:noProof/>
                <w:webHidden/>
              </w:rPr>
              <w:fldChar w:fldCharType="separate"/>
            </w:r>
            <w:r w:rsidR="00E173E9">
              <w:rPr>
                <w:noProof/>
                <w:webHidden/>
              </w:rPr>
              <w:t>8</w:t>
            </w:r>
            <w:r w:rsidR="00E173E9">
              <w:rPr>
                <w:noProof/>
                <w:webHidden/>
              </w:rPr>
              <w:fldChar w:fldCharType="end"/>
            </w:r>
          </w:hyperlink>
        </w:p>
        <w:p w14:paraId="110301EB" w14:textId="0F97FC36" w:rsidR="00E173E9" w:rsidRDefault="00000000">
          <w:pPr>
            <w:pStyle w:val="TOC2"/>
            <w:tabs>
              <w:tab w:val="left" w:pos="880"/>
              <w:tab w:val="right" w:leader="dot" w:pos="9350"/>
            </w:tabs>
            <w:rPr>
              <w:rFonts w:eastAsiaTheme="minorEastAsia"/>
              <w:noProof/>
              <w:lang w:eastAsia="en-GB"/>
            </w:rPr>
          </w:pPr>
          <w:hyperlink w:anchor="_Toc130658336" w:history="1">
            <w:r w:rsidR="00E173E9" w:rsidRPr="006925E2">
              <w:rPr>
                <w:rStyle w:val="Hyperlink"/>
                <w:rFonts w:ascii="Trebuchet MS" w:eastAsia="Trebuchet MS" w:hAnsi="Trebuchet MS" w:cs="Trebuchet MS"/>
                <w:b/>
                <w:bCs/>
                <w:noProof/>
              </w:rPr>
              <w:t>1.2</w:t>
            </w:r>
            <w:r w:rsidR="00E173E9">
              <w:rPr>
                <w:rFonts w:eastAsiaTheme="minorEastAsia"/>
                <w:noProof/>
                <w:lang w:eastAsia="en-GB"/>
              </w:rPr>
              <w:tab/>
            </w:r>
            <w:r w:rsidR="00E173E9" w:rsidRPr="006925E2">
              <w:rPr>
                <w:rStyle w:val="Hyperlink"/>
                <w:rFonts w:ascii="Trebuchet MS" w:eastAsia="Trebuchet MS" w:hAnsi="Trebuchet MS" w:cs="Trebuchet MS"/>
                <w:b/>
                <w:bCs/>
                <w:noProof/>
              </w:rPr>
              <w:t>Research Questions</w:t>
            </w:r>
            <w:r w:rsidR="00E173E9">
              <w:rPr>
                <w:noProof/>
                <w:webHidden/>
              </w:rPr>
              <w:tab/>
            </w:r>
            <w:r w:rsidR="00E173E9">
              <w:rPr>
                <w:noProof/>
                <w:webHidden/>
              </w:rPr>
              <w:fldChar w:fldCharType="begin"/>
            </w:r>
            <w:r w:rsidR="00E173E9">
              <w:rPr>
                <w:noProof/>
                <w:webHidden/>
              </w:rPr>
              <w:instrText xml:space="preserve"> PAGEREF _Toc130658336 \h </w:instrText>
            </w:r>
            <w:r w:rsidR="00E173E9">
              <w:rPr>
                <w:noProof/>
                <w:webHidden/>
              </w:rPr>
            </w:r>
            <w:r w:rsidR="00E173E9">
              <w:rPr>
                <w:noProof/>
                <w:webHidden/>
              </w:rPr>
              <w:fldChar w:fldCharType="separate"/>
            </w:r>
            <w:r w:rsidR="00E173E9">
              <w:rPr>
                <w:noProof/>
                <w:webHidden/>
              </w:rPr>
              <w:t>9</w:t>
            </w:r>
            <w:r w:rsidR="00E173E9">
              <w:rPr>
                <w:noProof/>
                <w:webHidden/>
              </w:rPr>
              <w:fldChar w:fldCharType="end"/>
            </w:r>
          </w:hyperlink>
        </w:p>
        <w:p w14:paraId="3B6D6153" w14:textId="5700B52C" w:rsidR="00E173E9" w:rsidRDefault="00000000">
          <w:pPr>
            <w:pStyle w:val="TOC2"/>
            <w:tabs>
              <w:tab w:val="left" w:pos="880"/>
              <w:tab w:val="right" w:leader="dot" w:pos="9350"/>
            </w:tabs>
            <w:rPr>
              <w:rStyle w:val="Hyperlink"/>
              <w:noProof/>
            </w:rPr>
          </w:pPr>
          <w:hyperlink w:anchor="_Toc130658337" w:history="1">
            <w:r w:rsidR="00E173E9" w:rsidRPr="006925E2">
              <w:rPr>
                <w:rStyle w:val="Hyperlink"/>
                <w:rFonts w:ascii="Trebuchet MS" w:eastAsia="Trebuchet MS" w:hAnsi="Trebuchet MS" w:cs="Trebuchet MS"/>
                <w:b/>
                <w:bCs/>
                <w:noProof/>
              </w:rPr>
              <w:t>1.2</w:t>
            </w:r>
            <w:r w:rsidR="00E173E9">
              <w:rPr>
                <w:rFonts w:eastAsiaTheme="minorEastAsia"/>
                <w:noProof/>
                <w:lang w:eastAsia="en-GB"/>
              </w:rPr>
              <w:tab/>
            </w:r>
            <w:r w:rsidR="00E173E9" w:rsidRPr="006925E2">
              <w:rPr>
                <w:rStyle w:val="Hyperlink"/>
                <w:rFonts w:ascii="Trebuchet MS" w:eastAsia="Trebuchet MS" w:hAnsi="Trebuchet MS" w:cs="Trebuchet MS"/>
                <w:b/>
                <w:bCs/>
                <w:noProof/>
              </w:rPr>
              <w:t>An Overview of the Dissertation Structure</w:t>
            </w:r>
            <w:r w:rsidR="00E173E9">
              <w:rPr>
                <w:noProof/>
                <w:webHidden/>
              </w:rPr>
              <w:tab/>
            </w:r>
            <w:r w:rsidR="00E173E9">
              <w:rPr>
                <w:noProof/>
                <w:webHidden/>
              </w:rPr>
              <w:fldChar w:fldCharType="begin"/>
            </w:r>
            <w:r w:rsidR="00E173E9">
              <w:rPr>
                <w:noProof/>
                <w:webHidden/>
              </w:rPr>
              <w:instrText xml:space="preserve"> PAGEREF _Toc130658337 \h </w:instrText>
            </w:r>
            <w:r w:rsidR="00E173E9">
              <w:rPr>
                <w:noProof/>
                <w:webHidden/>
              </w:rPr>
            </w:r>
            <w:r w:rsidR="00E173E9">
              <w:rPr>
                <w:noProof/>
                <w:webHidden/>
              </w:rPr>
              <w:fldChar w:fldCharType="separate"/>
            </w:r>
            <w:r w:rsidR="00E173E9">
              <w:rPr>
                <w:noProof/>
                <w:webHidden/>
              </w:rPr>
              <w:t>9</w:t>
            </w:r>
            <w:r w:rsidR="00E173E9">
              <w:rPr>
                <w:noProof/>
                <w:webHidden/>
              </w:rPr>
              <w:fldChar w:fldCharType="end"/>
            </w:r>
          </w:hyperlink>
        </w:p>
        <w:p w14:paraId="51334687" w14:textId="77777777" w:rsidR="00E173E9" w:rsidRPr="00E173E9" w:rsidRDefault="00E173E9" w:rsidP="00E173E9"/>
        <w:p w14:paraId="6E3B7588" w14:textId="3D9C14D7" w:rsidR="00E173E9" w:rsidRDefault="00000000">
          <w:pPr>
            <w:pStyle w:val="TOC1"/>
            <w:tabs>
              <w:tab w:val="right" w:leader="dot" w:pos="9350"/>
            </w:tabs>
            <w:rPr>
              <w:rFonts w:eastAsiaTheme="minorEastAsia"/>
              <w:noProof/>
              <w:lang w:eastAsia="en-GB"/>
            </w:rPr>
          </w:pPr>
          <w:hyperlink w:anchor="_Toc130658338" w:history="1">
            <w:r w:rsidR="00E173E9" w:rsidRPr="006925E2">
              <w:rPr>
                <w:rStyle w:val="Hyperlink"/>
                <w:rFonts w:ascii="Trebuchet MS" w:hAnsi="Trebuchet MS"/>
                <w:b/>
                <w:bCs/>
                <w:noProof/>
              </w:rPr>
              <w:t>Chapter 2: Literature Review</w:t>
            </w:r>
            <w:r w:rsidR="00E173E9">
              <w:rPr>
                <w:noProof/>
                <w:webHidden/>
              </w:rPr>
              <w:tab/>
            </w:r>
            <w:r w:rsidR="00E173E9">
              <w:rPr>
                <w:noProof/>
                <w:webHidden/>
              </w:rPr>
              <w:fldChar w:fldCharType="begin"/>
            </w:r>
            <w:r w:rsidR="00E173E9">
              <w:rPr>
                <w:noProof/>
                <w:webHidden/>
              </w:rPr>
              <w:instrText xml:space="preserve"> PAGEREF _Toc130658338 \h </w:instrText>
            </w:r>
            <w:r w:rsidR="00E173E9">
              <w:rPr>
                <w:noProof/>
                <w:webHidden/>
              </w:rPr>
            </w:r>
            <w:r w:rsidR="00E173E9">
              <w:rPr>
                <w:noProof/>
                <w:webHidden/>
              </w:rPr>
              <w:fldChar w:fldCharType="separate"/>
            </w:r>
            <w:r w:rsidR="00E173E9">
              <w:rPr>
                <w:noProof/>
                <w:webHidden/>
              </w:rPr>
              <w:t>11</w:t>
            </w:r>
            <w:r w:rsidR="00E173E9">
              <w:rPr>
                <w:noProof/>
                <w:webHidden/>
              </w:rPr>
              <w:fldChar w:fldCharType="end"/>
            </w:r>
          </w:hyperlink>
        </w:p>
        <w:p w14:paraId="7A18CE13" w14:textId="0AB4F8EC" w:rsidR="00E173E9" w:rsidRDefault="00000000">
          <w:pPr>
            <w:pStyle w:val="TOC2"/>
            <w:tabs>
              <w:tab w:val="left" w:pos="880"/>
              <w:tab w:val="right" w:leader="dot" w:pos="9350"/>
            </w:tabs>
            <w:rPr>
              <w:rFonts w:eastAsiaTheme="minorEastAsia"/>
              <w:noProof/>
              <w:lang w:eastAsia="en-GB"/>
            </w:rPr>
          </w:pPr>
          <w:hyperlink w:anchor="_Toc130658339" w:history="1">
            <w:r w:rsidR="00E173E9" w:rsidRPr="006925E2">
              <w:rPr>
                <w:rStyle w:val="Hyperlink"/>
                <w:rFonts w:ascii="Trebuchet MS" w:hAnsi="Trebuchet MS"/>
                <w:b/>
                <w:bCs/>
                <w:noProof/>
              </w:rPr>
              <w:t>2.1</w:t>
            </w:r>
            <w:r w:rsidR="00E173E9">
              <w:rPr>
                <w:rFonts w:eastAsiaTheme="minorEastAsia"/>
                <w:noProof/>
                <w:lang w:eastAsia="en-GB"/>
              </w:rPr>
              <w:tab/>
            </w:r>
            <w:r w:rsidR="00E173E9" w:rsidRPr="006925E2">
              <w:rPr>
                <w:rStyle w:val="Hyperlink"/>
                <w:rFonts w:ascii="Trebuchet MS" w:hAnsi="Trebuchet MS"/>
                <w:b/>
                <w:bCs/>
                <w:noProof/>
              </w:rPr>
              <w:t>Gen Z vs Millennial</w:t>
            </w:r>
            <w:r w:rsidR="00E173E9">
              <w:rPr>
                <w:noProof/>
                <w:webHidden/>
              </w:rPr>
              <w:tab/>
            </w:r>
            <w:r w:rsidR="00E173E9">
              <w:rPr>
                <w:noProof/>
                <w:webHidden/>
              </w:rPr>
              <w:fldChar w:fldCharType="begin"/>
            </w:r>
            <w:r w:rsidR="00E173E9">
              <w:rPr>
                <w:noProof/>
                <w:webHidden/>
              </w:rPr>
              <w:instrText xml:space="preserve"> PAGEREF _Toc130658339 \h </w:instrText>
            </w:r>
            <w:r w:rsidR="00E173E9">
              <w:rPr>
                <w:noProof/>
                <w:webHidden/>
              </w:rPr>
            </w:r>
            <w:r w:rsidR="00E173E9">
              <w:rPr>
                <w:noProof/>
                <w:webHidden/>
              </w:rPr>
              <w:fldChar w:fldCharType="separate"/>
            </w:r>
            <w:r w:rsidR="00E173E9">
              <w:rPr>
                <w:noProof/>
                <w:webHidden/>
              </w:rPr>
              <w:t>11</w:t>
            </w:r>
            <w:r w:rsidR="00E173E9">
              <w:rPr>
                <w:noProof/>
                <w:webHidden/>
              </w:rPr>
              <w:fldChar w:fldCharType="end"/>
            </w:r>
          </w:hyperlink>
        </w:p>
        <w:p w14:paraId="24A6AFDB" w14:textId="38C36478" w:rsidR="00E173E9" w:rsidRDefault="00000000">
          <w:pPr>
            <w:pStyle w:val="TOC2"/>
            <w:tabs>
              <w:tab w:val="left" w:pos="880"/>
              <w:tab w:val="right" w:leader="dot" w:pos="9350"/>
            </w:tabs>
            <w:rPr>
              <w:rFonts w:eastAsiaTheme="minorEastAsia"/>
              <w:noProof/>
              <w:lang w:eastAsia="en-GB"/>
            </w:rPr>
          </w:pPr>
          <w:hyperlink w:anchor="_Toc130658340" w:history="1">
            <w:r w:rsidR="00E173E9" w:rsidRPr="006925E2">
              <w:rPr>
                <w:rStyle w:val="Hyperlink"/>
                <w:rFonts w:ascii="Trebuchet MS" w:hAnsi="Trebuchet MS"/>
                <w:b/>
                <w:noProof/>
              </w:rPr>
              <w:t>2.2</w:t>
            </w:r>
            <w:r w:rsidR="00E173E9">
              <w:rPr>
                <w:rFonts w:eastAsiaTheme="minorEastAsia"/>
                <w:noProof/>
                <w:lang w:eastAsia="en-GB"/>
              </w:rPr>
              <w:tab/>
            </w:r>
            <w:r w:rsidR="00E173E9" w:rsidRPr="006925E2">
              <w:rPr>
                <w:rStyle w:val="Hyperlink"/>
                <w:rFonts w:ascii="Trebuchet MS" w:hAnsi="Trebuchet MS"/>
                <w:b/>
                <w:noProof/>
              </w:rPr>
              <w:t>What is Fast Fashion?</w:t>
            </w:r>
            <w:r w:rsidR="00E173E9">
              <w:rPr>
                <w:noProof/>
                <w:webHidden/>
              </w:rPr>
              <w:tab/>
            </w:r>
            <w:r w:rsidR="00E173E9">
              <w:rPr>
                <w:noProof/>
                <w:webHidden/>
              </w:rPr>
              <w:fldChar w:fldCharType="begin"/>
            </w:r>
            <w:r w:rsidR="00E173E9">
              <w:rPr>
                <w:noProof/>
                <w:webHidden/>
              </w:rPr>
              <w:instrText xml:space="preserve"> PAGEREF _Toc130658340 \h </w:instrText>
            </w:r>
            <w:r w:rsidR="00E173E9">
              <w:rPr>
                <w:noProof/>
                <w:webHidden/>
              </w:rPr>
            </w:r>
            <w:r w:rsidR="00E173E9">
              <w:rPr>
                <w:noProof/>
                <w:webHidden/>
              </w:rPr>
              <w:fldChar w:fldCharType="separate"/>
            </w:r>
            <w:r w:rsidR="00E173E9">
              <w:rPr>
                <w:noProof/>
                <w:webHidden/>
              </w:rPr>
              <w:t>11</w:t>
            </w:r>
            <w:r w:rsidR="00E173E9">
              <w:rPr>
                <w:noProof/>
                <w:webHidden/>
              </w:rPr>
              <w:fldChar w:fldCharType="end"/>
            </w:r>
          </w:hyperlink>
        </w:p>
        <w:p w14:paraId="29B52F44" w14:textId="69A571EA" w:rsidR="00E173E9" w:rsidRDefault="00000000">
          <w:pPr>
            <w:pStyle w:val="TOC2"/>
            <w:tabs>
              <w:tab w:val="left" w:pos="880"/>
              <w:tab w:val="right" w:leader="dot" w:pos="9350"/>
            </w:tabs>
            <w:rPr>
              <w:rFonts w:eastAsiaTheme="minorEastAsia"/>
              <w:noProof/>
              <w:lang w:eastAsia="en-GB"/>
            </w:rPr>
          </w:pPr>
          <w:hyperlink w:anchor="_Toc130658341" w:history="1">
            <w:r w:rsidR="00E173E9" w:rsidRPr="006925E2">
              <w:rPr>
                <w:rStyle w:val="Hyperlink"/>
                <w:rFonts w:ascii="Trebuchet MS" w:hAnsi="Trebuchet MS"/>
                <w:b/>
                <w:bCs/>
                <w:noProof/>
              </w:rPr>
              <w:t>2.3</w:t>
            </w:r>
            <w:r w:rsidR="00E173E9">
              <w:rPr>
                <w:rFonts w:eastAsiaTheme="minorEastAsia"/>
                <w:noProof/>
                <w:lang w:eastAsia="en-GB"/>
              </w:rPr>
              <w:tab/>
            </w:r>
            <w:r w:rsidR="00E173E9" w:rsidRPr="006925E2">
              <w:rPr>
                <w:rStyle w:val="Hyperlink"/>
                <w:rFonts w:ascii="Trebuchet MS" w:hAnsi="Trebuchet MS"/>
                <w:b/>
                <w:bCs/>
                <w:noProof/>
              </w:rPr>
              <w:t>Sustainability and Sustainable Fashion</w:t>
            </w:r>
            <w:r w:rsidR="00E173E9">
              <w:rPr>
                <w:noProof/>
                <w:webHidden/>
              </w:rPr>
              <w:tab/>
            </w:r>
            <w:r w:rsidR="00E173E9">
              <w:rPr>
                <w:noProof/>
                <w:webHidden/>
              </w:rPr>
              <w:fldChar w:fldCharType="begin"/>
            </w:r>
            <w:r w:rsidR="00E173E9">
              <w:rPr>
                <w:noProof/>
                <w:webHidden/>
              </w:rPr>
              <w:instrText xml:space="preserve"> PAGEREF _Toc130658341 \h </w:instrText>
            </w:r>
            <w:r w:rsidR="00E173E9">
              <w:rPr>
                <w:noProof/>
                <w:webHidden/>
              </w:rPr>
            </w:r>
            <w:r w:rsidR="00E173E9">
              <w:rPr>
                <w:noProof/>
                <w:webHidden/>
              </w:rPr>
              <w:fldChar w:fldCharType="separate"/>
            </w:r>
            <w:r w:rsidR="00E173E9">
              <w:rPr>
                <w:noProof/>
                <w:webHidden/>
              </w:rPr>
              <w:t>12</w:t>
            </w:r>
            <w:r w:rsidR="00E173E9">
              <w:rPr>
                <w:noProof/>
                <w:webHidden/>
              </w:rPr>
              <w:fldChar w:fldCharType="end"/>
            </w:r>
          </w:hyperlink>
        </w:p>
        <w:p w14:paraId="26E2FADA" w14:textId="435EEB74" w:rsidR="00E173E9" w:rsidRDefault="00000000">
          <w:pPr>
            <w:pStyle w:val="TOC2"/>
            <w:tabs>
              <w:tab w:val="left" w:pos="880"/>
              <w:tab w:val="right" w:leader="dot" w:pos="9350"/>
            </w:tabs>
            <w:rPr>
              <w:rFonts w:eastAsiaTheme="minorEastAsia"/>
              <w:noProof/>
              <w:lang w:eastAsia="en-GB"/>
            </w:rPr>
          </w:pPr>
          <w:hyperlink w:anchor="_Toc130658342" w:history="1">
            <w:r w:rsidR="00E173E9" w:rsidRPr="006925E2">
              <w:rPr>
                <w:rStyle w:val="Hyperlink"/>
                <w:rFonts w:ascii="Trebuchet MS" w:hAnsi="Trebuchet MS"/>
                <w:b/>
                <w:bCs/>
                <w:noProof/>
              </w:rPr>
              <w:t>2.4</w:t>
            </w:r>
            <w:r w:rsidR="00E173E9">
              <w:rPr>
                <w:rFonts w:eastAsiaTheme="minorEastAsia"/>
                <w:noProof/>
                <w:lang w:eastAsia="en-GB"/>
              </w:rPr>
              <w:tab/>
            </w:r>
            <w:r w:rsidR="00E173E9" w:rsidRPr="006925E2">
              <w:rPr>
                <w:rStyle w:val="Hyperlink"/>
                <w:rFonts w:ascii="Trebuchet MS" w:hAnsi="Trebuchet MS"/>
                <w:b/>
                <w:bCs/>
                <w:noProof/>
              </w:rPr>
              <w:t>Where do young people buy?</w:t>
            </w:r>
            <w:r w:rsidR="00E173E9">
              <w:rPr>
                <w:noProof/>
                <w:webHidden/>
              </w:rPr>
              <w:tab/>
            </w:r>
            <w:r w:rsidR="00E173E9">
              <w:rPr>
                <w:noProof/>
                <w:webHidden/>
              </w:rPr>
              <w:fldChar w:fldCharType="begin"/>
            </w:r>
            <w:r w:rsidR="00E173E9">
              <w:rPr>
                <w:noProof/>
                <w:webHidden/>
              </w:rPr>
              <w:instrText xml:space="preserve"> PAGEREF _Toc130658342 \h </w:instrText>
            </w:r>
            <w:r w:rsidR="00E173E9">
              <w:rPr>
                <w:noProof/>
                <w:webHidden/>
              </w:rPr>
            </w:r>
            <w:r w:rsidR="00E173E9">
              <w:rPr>
                <w:noProof/>
                <w:webHidden/>
              </w:rPr>
              <w:fldChar w:fldCharType="separate"/>
            </w:r>
            <w:r w:rsidR="00E173E9">
              <w:rPr>
                <w:noProof/>
                <w:webHidden/>
              </w:rPr>
              <w:t>14</w:t>
            </w:r>
            <w:r w:rsidR="00E173E9">
              <w:rPr>
                <w:noProof/>
                <w:webHidden/>
              </w:rPr>
              <w:fldChar w:fldCharType="end"/>
            </w:r>
          </w:hyperlink>
        </w:p>
        <w:p w14:paraId="6CBE4B0B" w14:textId="587F5F24" w:rsidR="00E173E9" w:rsidRDefault="00000000">
          <w:pPr>
            <w:pStyle w:val="TOC2"/>
            <w:tabs>
              <w:tab w:val="left" w:pos="880"/>
              <w:tab w:val="right" w:leader="dot" w:pos="9350"/>
            </w:tabs>
            <w:rPr>
              <w:rFonts w:eastAsiaTheme="minorEastAsia"/>
              <w:noProof/>
              <w:lang w:eastAsia="en-GB"/>
            </w:rPr>
          </w:pPr>
          <w:hyperlink w:anchor="_Toc130658343" w:history="1">
            <w:r w:rsidR="00E173E9" w:rsidRPr="006925E2">
              <w:rPr>
                <w:rStyle w:val="Hyperlink"/>
                <w:rFonts w:ascii="Trebuchet MS" w:hAnsi="Trebuchet MS"/>
                <w:b/>
                <w:bCs/>
                <w:noProof/>
              </w:rPr>
              <w:t>2.5</w:t>
            </w:r>
            <w:r w:rsidR="00E173E9">
              <w:rPr>
                <w:rFonts w:eastAsiaTheme="minorEastAsia"/>
                <w:noProof/>
                <w:lang w:eastAsia="en-GB"/>
              </w:rPr>
              <w:tab/>
            </w:r>
            <w:r w:rsidR="00E173E9" w:rsidRPr="006925E2">
              <w:rPr>
                <w:rStyle w:val="Hyperlink"/>
                <w:rFonts w:ascii="Trebuchet MS" w:hAnsi="Trebuchet MS"/>
                <w:b/>
                <w:bCs/>
                <w:noProof/>
              </w:rPr>
              <w:t>Millennial buying trends</w:t>
            </w:r>
            <w:r w:rsidR="00E173E9">
              <w:rPr>
                <w:noProof/>
                <w:webHidden/>
              </w:rPr>
              <w:tab/>
            </w:r>
            <w:r w:rsidR="00E173E9">
              <w:rPr>
                <w:noProof/>
                <w:webHidden/>
              </w:rPr>
              <w:fldChar w:fldCharType="begin"/>
            </w:r>
            <w:r w:rsidR="00E173E9">
              <w:rPr>
                <w:noProof/>
                <w:webHidden/>
              </w:rPr>
              <w:instrText xml:space="preserve"> PAGEREF _Toc130658343 \h </w:instrText>
            </w:r>
            <w:r w:rsidR="00E173E9">
              <w:rPr>
                <w:noProof/>
                <w:webHidden/>
              </w:rPr>
            </w:r>
            <w:r w:rsidR="00E173E9">
              <w:rPr>
                <w:noProof/>
                <w:webHidden/>
              </w:rPr>
              <w:fldChar w:fldCharType="separate"/>
            </w:r>
            <w:r w:rsidR="00E173E9">
              <w:rPr>
                <w:noProof/>
                <w:webHidden/>
              </w:rPr>
              <w:t>14</w:t>
            </w:r>
            <w:r w:rsidR="00E173E9">
              <w:rPr>
                <w:noProof/>
                <w:webHidden/>
              </w:rPr>
              <w:fldChar w:fldCharType="end"/>
            </w:r>
          </w:hyperlink>
        </w:p>
        <w:p w14:paraId="5B51DAA2" w14:textId="649EC096" w:rsidR="00E173E9" w:rsidRDefault="00000000">
          <w:pPr>
            <w:pStyle w:val="TOC2"/>
            <w:tabs>
              <w:tab w:val="left" w:pos="880"/>
              <w:tab w:val="right" w:leader="dot" w:pos="9350"/>
            </w:tabs>
            <w:rPr>
              <w:rFonts w:eastAsiaTheme="minorEastAsia"/>
              <w:noProof/>
              <w:lang w:eastAsia="en-GB"/>
            </w:rPr>
          </w:pPr>
          <w:hyperlink w:anchor="_Toc130658344" w:history="1">
            <w:r w:rsidR="00E173E9" w:rsidRPr="006925E2">
              <w:rPr>
                <w:rStyle w:val="Hyperlink"/>
                <w:rFonts w:ascii="Trebuchet MS" w:hAnsi="Trebuchet MS"/>
                <w:b/>
                <w:bCs/>
                <w:noProof/>
              </w:rPr>
              <w:t>2.6</w:t>
            </w:r>
            <w:r w:rsidR="00E173E9">
              <w:rPr>
                <w:rFonts w:eastAsiaTheme="minorEastAsia"/>
                <w:noProof/>
                <w:lang w:eastAsia="en-GB"/>
              </w:rPr>
              <w:tab/>
            </w:r>
            <w:r w:rsidR="00E173E9" w:rsidRPr="006925E2">
              <w:rPr>
                <w:rStyle w:val="Hyperlink"/>
                <w:rFonts w:ascii="Trebuchet MS" w:hAnsi="Trebuchet MS"/>
                <w:b/>
                <w:bCs/>
                <w:noProof/>
              </w:rPr>
              <w:t>Gen Z buying trends</w:t>
            </w:r>
            <w:r w:rsidR="00E173E9">
              <w:rPr>
                <w:noProof/>
                <w:webHidden/>
              </w:rPr>
              <w:tab/>
            </w:r>
            <w:r w:rsidR="00E173E9">
              <w:rPr>
                <w:noProof/>
                <w:webHidden/>
              </w:rPr>
              <w:fldChar w:fldCharType="begin"/>
            </w:r>
            <w:r w:rsidR="00E173E9">
              <w:rPr>
                <w:noProof/>
                <w:webHidden/>
              </w:rPr>
              <w:instrText xml:space="preserve"> PAGEREF _Toc130658344 \h </w:instrText>
            </w:r>
            <w:r w:rsidR="00E173E9">
              <w:rPr>
                <w:noProof/>
                <w:webHidden/>
              </w:rPr>
            </w:r>
            <w:r w:rsidR="00E173E9">
              <w:rPr>
                <w:noProof/>
                <w:webHidden/>
              </w:rPr>
              <w:fldChar w:fldCharType="separate"/>
            </w:r>
            <w:r w:rsidR="00E173E9">
              <w:rPr>
                <w:noProof/>
                <w:webHidden/>
              </w:rPr>
              <w:t>15</w:t>
            </w:r>
            <w:r w:rsidR="00E173E9">
              <w:rPr>
                <w:noProof/>
                <w:webHidden/>
              </w:rPr>
              <w:fldChar w:fldCharType="end"/>
            </w:r>
          </w:hyperlink>
        </w:p>
        <w:p w14:paraId="6E3D5995" w14:textId="226A2F98" w:rsidR="00E173E9" w:rsidRDefault="00000000">
          <w:pPr>
            <w:pStyle w:val="TOC2"/>
            <w:tabs>
              <w:tab w:val="left" w:pos="880"/>
              <w:tab w:val="right" w:leader="dot" w:pos="9350"/>
            </w:tabs>
            <w:rPr>
              <w:rFonts w:eastAsiaTheme="minorEastAsia"/>
              <w:noProof/>
              <w:lang w:eastAsia="en-GB"/>
            </w:rPr>
          </w:pPr>
          <w:hyperlink w:anchor="_Toc130658345" w:history="1">
            <w:r w:rsidR="00E173E9" w:rsidRPr="006925E2">
              <w:rPr>
                <w:rStyle w:val="Hyperlink"/>
                <w:rFonts w:ascii="Trebuchet MS" w:hAnsi="Trebuchet MS"/>
                <w:b/>
                <w:bCs/>
                <w:noProof/>
              </w:rPr>
              <w:t>2.7</w:t>
            </w:r>
            <w:r w:rsidR="00E173E9">
              <w:rPr>
                <w:rFonts w:eastAsiaTheme="minorEastAsia"/>
                <w:noProof/>
                <w:lang w:eastAsia="en-GB"/>
              </w:rPr>
              <w:tab/>
            </w:r>
            <w:r w:rsidR="00E173E9" w:rsidRPr="006925E2">
              <w:rPr>
                <w:rStyle w:val="Hyperlink"/>
                <w:rFonts w:ascii="Trebuchet MS" w:hAnsi="Trebuchet MS"/>
                <w:b/>
                <w:bCs/>
                <w:noProof/>
              </w:rPr>
              <w:t>Why is fast fashion so bad?</w:t>
            </w:r>
            <w:r w:rsidR="00E173E9">
              <w:rPr>
                <w:noProof/>
                <w:webHidden/>
              </w:rPr>
              <w:tab/>
            </w:r>
            <w:r w:rsidR="00E173E9">
              <w:rPr>
                <w:noProof/>
                <w:webHidden/>
              </w:rPr>
              <w:fldChar w:fldCharType="begin"/>
            </w:r>
            <w:r w:rsidR="00E173E9">
              <w:rPr>
                <w:noProof/>
                <w:webHidden/>
              </w:rPr>
              <w:instrText xml:space="preserve"> PAGEREF _Toc130658345 \h </w:instrText>
            </w:r>
            <w:r w:rsidR="00E173E9">
              <w:rPr>
                <w:noProof/>
                <w:webHidden/>
              </w:rPr>
            </w:r>
            <w:r w:rsidR="00E173E9">
              <w:rPr>
                <w:noProof/>
                <w:webHidden/>
              </w:rPr>
              <w:fldChar w:fldCharType="separate"/>
            </w:r>
            <w:r w:rsidR="00E173E9">
              <w:rPr>
                <w:noProof/>
                <w:webHidden/>
              </w:rPr>
              <w:t>16</w:t>
            </w:r>
            <w:r w:rsidR="00E173E9">
              <w:rPr>
                <w:noProof/>
                <w:webHidden/>
              </w:rPr>
              <w:fldChar w:fldCharType="end"/>
            </w:r>
          </w:hyperlink>
        </w:p>
        <w:p w14:paraId="42A29613" w14:textId="4DE92171" w:rsidR="00E173E9" w:rsidRDefault="00000000">
          <w:pPr>
            <w:pStyle w:val="TOC2"/>
            <w:tabs>
              <w:tab w:val="left" w:pos="880"/>
              <w:tab w:val="right" w:leader="dot" w:pos="9350"/>
            </w:tabs>
            <w:rPr>
              <w:rFonts w:eastAsiaTheme="minorEastAsia"/>
              <w:noProof/>
              <w:lang w:eastAsia="en-GB"/>
            </w:rPr>
          </w:pPr>
          <w:hyperlink w:anchor="_Toc130658346" w:history="1">
            <w:r w:rsidR="00E173E9" w:rsidRPr="006925E2">
              <w:rPr>
                <w:rStyle w:val="Hyperlink"/>
                <w:rFonts w:ascii="Trebuchet MS" w:hAnsi="Trebuchet MS"/>
                <w:b/>
                <w:noProof/>
              </w:rPr>
              <w:t>2.8</w:t>
            </w:r>
            <w:r w:rsidR="00E173E9">
              <w:rPr>
                <w:rFonts w:eastAsiaTheme="minorEastAsia"/>
                <w:noProof/>
                <w:lang w:eastAsia="en-GB"/>
              </w:rPr>
              <w:tab/>
            </w:r>
            <w:r w:rsidR="00E173E9" w:rsidRPr="006925E2">
              <w:rPr>
                <w:rStyle w:val="Hyperlink"/>
                <w:rFonts w:ascii="Trebuchet MS" w:hAnsi="Trebuchet MS"/>
                <w:b/>
                <w:noProof/>
              </w:rPr>
              <w:t>Why do people buy fast fashion?</w:t>
            </w:r>
            <w:r w:rsidR="00E173E9">
              <w:rPr>
                <w:noProof/>
                <w:webHidden/>
              </w:rPr>
              <w:tab/>
            </w:r>
            <w:r w:rsidR="00E173E9">
              <w:rPr>
                <w:noProof/>
                <w:webHidden/>
              </w:rPr>
              <w:fldChar w:fldCharType="begin"/>
            </w:r>
            <w:r w:rsidR="00E173E9">
              <w:rPr>
                <w:noProof/>
                <w:webHidden/>
              </w:rPr>
              <w:instrText xml:space="preserve"> PAGEREF _Toc130658346 \h </w:instrText>
            </w:r>
            <w:r w:rsidR="00E173E9">
              <w:rPr>
                <w:noProof/>
                <w:webHidden/>
              </w:rPr>
            </w:r>
            <w:r w:rsidR="00E173E9">
              <w:rPr>
                <w:noProof/>
                <w:webHidden/>
              </w:rPr>
              <w:fldChar w:fldCharType="separate"/>
            </w:r>
            <w:r w:rsidR="00E173E9">
              <w:rPr>
                <w:noProof/>
                <w:webHidden/>
              </w:rPr>
              <w:t>16</w:t>
            </w:r>
            <w:r w:rsidR="00E173E9">
              <w:rPr>
                <w:noProof/>
                <w:webHidden/>
              </w:rPr>
              <w:fldChar w:fldCharType="end"/>
            </w:r>
          </w:hyperlink>
        </w:p>
        <w:p w14:paraId="726434EF" w14:textId="4C125CD3" w:rsidR="00E173E9" w:rsidRDefault="00000000">
          <w:pPr>
            <w:pStyle w:val="TOC2"/>
            <w:tabs>
              <w:tab w:val="left" w:pos="880"/>
              <w:tab w:val="right" w:leader="dot" w:pos="9350"/>
            </w:tabs>
            <w:rPr>
              <w:rFonts w:eastAsiaTheme="minorEastAsia"/>
              <w:noProof/>
              <w:lang w:eastAsia="en-GB"/>
            </w:rPr>
          </w:pPr>
          <w:hyperlink w:anchor="_Toc130658347" w:history="1">
            <w:r w:rsidR="00E173E9" w:rsidRPr="006925E2">
              <w:rPr>
                <w:rStyle w:val="Hyperlink"/>
                <w:rFonts w:ascii="Trebuchet MS" w:eastAsia="Trebuchet MS" w:hAnsi="Trebuchet MS" w:cs="Trebuchet MS"/>
                <w:b/>
                <w:bCs/>
                <w:noProof/>
              </w:rPr>
              <w:t>2.9</w:t>
            </w:r>
            <w:r w:rsidR="00E173E9">
              <w:rPr>
                <w:rFonts w:eastAsiaTheme="minorEastAsia"/>
                <w:noProof/>
                <w:lang w:eastAsia="en-GB"/>
              </w:rPr>
              <w:tab/>
            </w:r>
            <w:r w:rsidR="00E173E9" w:rsidRPr="006925E2">
              <w:rPr>
                <w:rStyle w:val="Hyperlink"/>
                <w:rFonts w:ascii="Trebuchet MS" w:eastAsia="Trebuchet MS" w:hAnsi="Trebuchet MS" w:cs="Trebuchet MS"/>
                <w:b/>
                <w:bCs/>
                <w:noProof/>
              </w:rPr>
              <w:t>How do you know if a brand sells fast fashion and how to avoid it</w:t>
            </w:r>
            <w:r w:rsidR="00E173E9">
              <w:rPr>
                <w:noProof/>
                <w:webHidden/>
              </w:rPr>
              <w:tab/>
            </w:r>
            <w:r w:rsidR="00E173E9">
              <w:rPr>
                <w:noProof/>
                <w:webHidden/>
              </w:rPr>
              <w:fldChar w:fldCharType="begin"/>
            </w:r>
            <w:r w:rsidR="00E173E9">
              <w:rPr>
                <w:noProof/>
                <w:webHidden/>
              </w:rPr>
              <w:instrText xml:space="preserve"> PAGEREF _Toc130658347 \h </w:instrText>
            </w:r>
            <w:r w:rsidR="00E173E9">
              <w:rPr>
                <w:noProof/>
                <w:webHidden/>
              </w:rPr>
            </w:r>
            <w:r w:rsidR="00E173E9">
              <w:rPr>
                <w:noProof/>
                <w:webHidden/>
              </w:rPr>
              <w:fldChar w:fldCharType="separate"/>
            </w:r>
            <w:r w:rsidR="00E173E9">
              <w:rPr>
                <w:noProof/>
                <w:webHidden/>
              </w:rPr>
              <w:t>18</w:t>
            </w:r>
            <w:r w:rsidR="00E173E9">
              <w:rPr>
                <w:noProof/>
                <w:webHidden/>
              </w:rPr>
              <w:fldChar w:fldCharType="end"/>
            </w:r>
          </w:hyperlink>
        </w:p>
        <w:p w14:paraId="094FB375" w14:textId="43A13087" w:rsidR="00E173E9" w:rsidRDefault="00000000">
          <w:pPr>
            <w:pStyle w:val="TOC2"/>
            <w:tabs>
              <w:tab w:val="left" w:pos="1100"/>
              <w:tab w:val="right" w:leader="dot" w:pos="9350"/>
            </w:tabs>
            <w:rPr>
              <w:rFonts w:eastAsiaTheme="minorEastAsia"/>
              <w:noProof/>
              <w:lang w:eastAsia="en-GB"/>
            </w:rPr>
          </w:pPr>
          <w:hyperlink w:anchor="_Toc130658348" w:history="1">
            <w:r w:rsidR="00E173E9" w:rsidRPr="006925E2">
              <w:rPr>
                <w:rStyle w:val="Hyperlink"/>
                <w:rFonts w:ascii="Trebuchet MS" w:eastAsia="Trebuchet MS" w:hAnsi="Trebuchet MS" w:cs="Trebuchet MS"/>
                <w:b/>
                <w:bCs/>
                <w:noProof/>
              </w:rPr>
              <w:t>2.10</w:t>
            </w:r>
            <w:r w:rsidR="00E173E9">
              <w:rPr>
                <w:rFonts w:eastAsiaTheme="minorEastAsia"/>
                <w:noProof/>
                <w:lang w:eastAsia="en-GB"/>
              </w:rPr>
              <w:tab/>
            </w:r>
            <w:r w:rsidR="00E173E9" w:rsidRPr="006925E2">
              <w:rPr>
                <w:rStyle w:val="Hyperlink"/>
                <w:rFonts w:ascii="Trebuchet MS" w:eastAsia="Trebuchet MS" w:hAnsi="Trebuchet MS" w:cs="Trebuchet MS"/>
                <w:b/>
                <w:bCs/>
                <w:noProof/>
              </w:rPr>
              <w:t>Circular Economy</w:t>
            </w:r>
            <w:r w:rsidR="00E173E9">
              <w:rPr>
                <w:noProof/>
                <w:webHidden/>
              </w:rPr>
              <w:tab/>
            </w:r>
            <w:r w:rsidR="00E173E9">
              <w:rPr>
                <w:noProof/>
                <w:webHidden/>
              </w:rPr>
              <w:fldChar w:fldCharType="begin"/>
            </w:r>
            <w:r w:rsidR="00E173E9">
              <w:rPr>
                <w:noProof/>
                <w:webHidden/>
              </w:rPr>
              <w:instrText xml:space="preserve"> PAGEREF _Toc130658348 \h </w:instrText>
            </w:r>
            <w:r w:rsidR="00E173E9">
              <w:rPr>
                <w:noProof/>
                <w:webHidden/>
              </w:rPr>
            </w:r>
            <w:r w:rsidR="00E173E9">
              <w:rPr>
                <w:noProof/>
                <w:webHidden/>
              </w:rPr>
              <w:fldChar w:fldCharType="separate"/>
            </w:r>
            <w:r w:rsidR="00E173E9">
              <w:rPr>
                <w:noProof/>
                <w:webHidden/>
              </w:rPr>
              <w:t>19</w:t>
            </w:r>
            <w:r w:rsidR="00E173E9">
              <w:rPr>
                <w:noProof/>
                <w:webHidden/>
              </w:rPr>
              <w:fldChar w:fldCharType="end"/>
            </w:r>
          </w:hyperlink>
        </w:p>
        <w:p w14:paraId="51A44214" w14:textId="37259850" w:rsidR="00E173E9" w:rsidRDefault="00000000">
          <w:pPr>
            <w:pStyle w:val="TOC2"/>
            <w:tabs>
              <w:tab w:val="left" w:pos="1100"/>
              <w:tab w:val="right" w:leader="dot" w:pos="9350"/>
            </w:tabs>
            <w:rPr>
              <w:rStyle w:val="Hyperlink"/>
              <w:noProof/>
            </w:rPr>
          </w:pPr>
          <w:hyperlink w:anchor="_Toc130658349" w:history="1">
            <w:r w:rsidR="00E173E9" w:rsidRPr="006925E2">
              <w:rPr>
                <w:rStyle w:val="Hyperlink"/>
                <w:rFonts w:ascii="Trebuchet MS" w:eastAsia="Trebuchet MS" w:hAnsi="Trebuchet MS" w:cs="Trebuchet MS"/>
                <w:b/>
                <w:bCs/>
                <w:noProof/>
              </w:rPr>
              <w:t>2.11</w:t>
            </w:r>
            <w:r w:rsidR="00E173E9">
              <w:rPr>
                <w:rFonts w:eastAsiaTheme="minorEastAsia"/>
                <w:noProof/>
                <w:lang w:eastAsia="en-GB"/>
              </w:rPr>
              <w:tab/>
            </w:r>
            <w:r w:rsidR="00E173E9" w:rsidRPr="006925E2">
              <w:rPr>
                <w:rStyle w:val="Hyperlink"/>
                <w:rFonts w:ascii="Trebuchet MS" w:eastAsia="Trebuchet MS" w:hAnsi="Trebuchet MS" w:cs="Trebuchet MS"/>
                <w:b/>
                <w:bCs/>
                <w:noProof/>
              </w:rPr>
              <w:t>Literature review summary</w:t>
            </w:r>
            <w:r w:rsidR="00E173E9">
              <w:rPr>
                <w:noProof/>
                <w:webHidden/>
              </w:rPr>
              <w:tab/>
            </w:r>
            <w:r w:rsidR="00E173E9">
              <w:rPr>
                <w:noProof/>
                <w:webHidden/>
              </w:rPr>
              <w:fldChar w:fldCharType="begin"/>
            </w:r>
            <w:r w:rsidR="00E173E9">
              <w:rPr>
                <w:noProof/>
                <w:webHidden/>
              </w:rPr>
              <w:instrText xml:space="preserve"> PAGEREF _Toc130658349 \h </w:instrText>
            </w:r>
            <w:r w:rsidR="00E173E9">
              <w:rPr>
                <w:noProof/>
                <w:webHidden/>
              </w:rPr>
            </w:r>
            <w:r w:rsidR="00E173E9">
              <w:rPr>
                <w:noProof/>
                <w:webHidden/>
              </w:rPr>
              <w:fldChar w:fldCharType="separate"/>
            </w:r>
            <w:r w:rsidR="00E173E9">
              <w:rPr>
                <w:noProof/>
                <w:webHidden/>
              </w:rPr>
              <w:t>20</w:t>
            </w:r>
            <w:r w:rsidR="00E173E9">
              <w:rPr>
                <w:noProof/>
                <w:webHidden/>
              </w:rPr>
              <w:fldChar w:fldCharType="end"/>
            </w:r>
          </w:hyperlink>
        </w:p>
        <w:p w14:paraId="385104C9" w14:textId="77777777" w:rsidR="00E173E9" w:rsidRPr="00E173E9" w:rsidRDefault="00E173E9" w:rsidP="00E173E9"/>
        <w:p w14:paraId="2587EA69" w14:textId="7643B051" w:rsidR="00E173E9" w:rsidRDefault="00000000">
          <w:pPr>
            <w:pStyle w:val="TOC1"/>
            <w:tabs>
              <w:tab w:val="right" w:leader="dot" w:pos="9350"/>
            </w:tabs>
            <w:rPr>
              <w:rFonts w:eastAsiaTheme="minorEastAsia"/>
              <w:noProof/>
              <w:lang w:eastAsia="en-GB"/>
            </w:rPr>
          </w:pPr>
          <w:hyperlink w:anchor="_Toc130658350" w:history="1">
            <w:r w:rsidR="00E173E9" w:rsidRPr="006925E2">
              <w:rPr>
                <w:rStyle w:val="Hyperlink"/>
                <w:rFonts w:ascii="Trebuchet MS" w:hAnsi="Trebuchet MS"/>
                <w:b/>
                <w:bCs/>
                <w:noProof/>
              </w:rPr>
              <w:t>Chapter 3: Methodology</w:t>
            </w:r>
            <w:r w:rsidR="00E173E9">
              <w:rPr>
                <w:noProof/>
                <w:webHidden/>
              </w:rPr>
              <w:tab/>
            </w:r>
            <w:r w:rsidR="00E173E9">
              <w:rPr>
                <w:noProof/>
                <w:webHidden/>
              </w:rPr>
              <w:fldChar w:fldCharType="begin"/>
            </w:r>
            <w:r w:rsidR="00E173E9">
              <w:rPr>
                <w:noProof/>
                <w:webHidden/>
              </w:rPr>
              <w:instrText xml:space="preserve"> PAGEREF _Toc130658350 \h </w:instrText>
            </w:r>
            <w:r w:rsidR="00E173E9">
              <w:rPr>
                <w:noProof/>
                <w:webHidden/>
              </w:rPr>
            </w:r>
            <w:r w:rsidR="00E173E9">
              <w:rPr>
                <w:noProof/>
                <w:webHidden/>
              </w:rPr>
              <w:fldChar w:fldCharType="separate"/>
            </w:r>
            <w:r w:rsidR="00E173E9">
              <w:rPr>
                <w:noProof/>
                <w:webHidden/>
              </w:rPr>
              <w:t>22</w:t>
            </w:r>
            <w:r w:rsidR="00E173E9">
              <w:rPr>
                <w:noProof/>
                <w:webHidden/>
              </w:rPr>
              <w:fldChar w:fldCharType="end"/>
            </w:r>
          </w:hyperlink>
        </w:p>
        <w:p w14:paraId="6A387C42" w14:textId="351CD875" w:rsidR="00E173E9" w:rsidRDefault="00000000">
          <w:pPr>
            <w:pStyle w:val="TOC2"/>
            <w:tabs>
              <w:tab w:val="left" w:pos="880"/>
              <w:tab w:val="right" w:leader="dot" w:pos="9350"/>
            </w:tabs>
            <w:rPr>
              <w:rFonts w:eastAsiaTheme="minorEastAsia"/>
              <w:noProof/>
              <w:lang w:eastAsia="en-GB"/>
            </w:rPr>
          </w:pPr>
          <w:hyperlink w:anchor="_Toc130658351" w:history="1">
            <w:r w:rsidR="00E173E9" w:rsidRPr="006925E2">
              <w:rPr>
                <w:rStyle w:val="Hyperlink"/>
                <w:rFonts w:ascii="Trebuchet MS" w:eastAsia="Trebuchet MS" w:hAnsi="Trebuchet MS" w:cs="Trebuchet MS"/>
                <w:b/>
                <w:bCs/>
                <w:noProof/>
              </w:rPr>
              <w:t>3.1</w:t>
            </w:r>
            <w:r w:rsidR="00E173E9">
              <w:rPr>
                <w:rFonts w:eastAsiaTheme="minorEastAsia"/>
                <w:noProof/>
                <w:lang w:eastAsia="en-GB"/>
              </w:rPr>
              <w:tab/>
            </w:r>
            <w:r w:rsidR="00E173E9" w:rsidRPr="006925E2">
              <w:rPr>
                <w:rStyle w:val="Hyperlink"/>
                <w:rFonts w:ascii="Trebuchet MS" w:eastAsia="Trebuchet MS" w:hAnsi="Trebuchet MS" w:cs="Trebuchet MS"/>
                <w:b/>
                <w:bCs/>
                <w:noProof/>
              </w:rPr>
              <w:t>Philosophies</w:t>
            </w:r>
            <w:r w:rsidR="00E173E9">
              <w:rPr>
                <w:noProof/>
                <w:webHidden/>
              </w:rPr>
              <w:tab/>
            </w:r>
            <w:r w:rsidR="00E173E9">
              <w:rPr>
                <w:noProof/>
                <w:webHidden/>
              </w:rPr>
              <w:fldChar w:fldCharType="begin"/>
            </w:r>
            <w:r w:rsidR="00E173E9">
              <w:rPr>
                <w:noProof/>
                <w:webHidden/>
              </w:rPr>
              <w:instrText xml:space="preserve"> PAGEREF _Toc130658351 \h </w:instrText>
            </w:r>
            <w:r w:rsidR="00E173E9">
              <w:rPr>
                <w:noProof/>
                <w:webHidden/>
              </w:rPr>
            </w:r>
            <w:r w:rsidR="00E173E9">
              <w:rPr>
                <w:noProof/>
                <w:webHidden/>
              </w:rPr>
              <w:fldChar w:fldCharType="separate"/>
            </w:r>
            <w:r w:rsidR="00E173E9">
              <w:rPr>
                <w:noProof/>
                <w:webHidden/>
              </w:rPr>
              <w:t>22</w:t>
            </w:r>
            <w:r w:rsidR="00E173E9">
              <w:rPr>
                <w:noProof/>
                <w:webHidden/>
              </w:rPr>
              <w:fldChar w:fldCharType="end"/>
            </w:r>
          </w:hyperlink>
        </w:p>
        <w:p w14:paraId="1403E013" w14:textId="39692980" w:rsidR="00E173E9" w:rsidRDefault="00000000">
          <w:pPr>
            <w:pStyle w:val="TOC2"/>
            <w:tabs>
              <w:tab w:val="left" w:pos="880"/>
              <w:tab w:val="right" w:leader="dot" w:pos="9350"/>
            </w:tabs>
            <w:rPr>
              <w:rFonts w:eastAsiaTheme="minorEastAsia"/>
              <w:noProof/>
              <w:lang w:eastAsia="en-GB"/>
            </w:rPr>
          </w:pPr>
          <w:hyperlink w:anchor="_Toc130658352" w:history="1">
            <w:r w:rsidR="00E173E9" w:rsidRPr="006925E2">
              <w:rPr>
                <w:rStyle w:val="Hyperlink"/>
                <w:rFonts w:ascii="Trebuchet MS" w:eastAsia="Trebuchet MS" w:hAnsi="Trebuchet MS" w:cs="Trebuchet MS"/>
                <w:b/>
                <w:bCs/>
                <w:noProof/>
              </w:rPr>
              <w:t>3.2</w:t>
            </w:r>
            <w:r w:rsidR="00E173E9">
              <w:rPr>
                <w:rFonts w:eastAsiaTheme="minorEastAsia"/>
                <w:noProof/>
                <w:lang w:eastAsia="en-GB"/>
              </w:rPr>
              <w:tab/>
            </w:r>
            <w:r w:rsidR="00E173E9" w:rsidRPr="006925E2">
              <w:rPr>
                <w:rStyle w:val="Hyperlink"/>
                <w:rFonts w:ascii="Trebuchet MS" w:eastAsia="Trebuchet MS" w:hAnsi="Trebuchet MS" w:cs="Trebuchet MS"/>
                <w:b/>
                <w:bCs/>
                <w:noProof/>
              </w:rPr>
              <w:t>Approaches</w:t>
            </w:r>
            <w:r w:rsidR="00E173E9">
              <w:rPr>
                <w:noProof/>
                <w:webHidden/>
              </w:rPr>
              <w:tab/>
            </w:r>
            <w:r w:rsidR="00E173E9">
              <w:rPr>
                <w:noProof/>
                <w:webHidden/>
              </w:rPr>
              <w:fldChar w:fldCharType="begin"/>
            </w:r>
            <w:r w:rsidR="00E173E9">
              <w:rPr>
                <w:noProof/>
                <w:webHidden/>
              </w:rPr>
              <w:instrText xml:space="preserve"> PAGEREF _Toc130658352 \h </w:instrText>
            </w:r>
            <w:r w:rsidR="00E173E9">
              <w:rPr>
                <w:noProof/>
                <w:webHidden/>
              </w:rPr>
            </w:r>
            <w:r w:rsidR="00E173E9">
              <w:rPr>
                <w:noProof/>
                <w:webHidden/>
              </w:rPr>
              <w:fldChar w:fldCharType="separate"/>
            </w:r>
            <w:r w:rsidR="00E173E9">
              <w:rPr>
                <w:noProof/>
                <w:webHidden/>
              </w:rPr>
              <w:t>22</w:t>
            </w:r>
            <w:r w:rsidR="00E173E9">
              <w:rPr>
                <w:noProof/>
                <w:webHidden/>
              </w:rPr>
              <w:fldChar w:fldCharType="end"/>
            </w:r>
          </w:hyperlink>
        </w:p>
        <w:p w14:paraId="73B7E22F" w14:textId="5A3F0FC8" w:rsidR="00E173E9" w:rsidRDefault="00000000">
          <w:pPr>
            <w:pStyle w:val="TOC2"/>
            <w:tabs>
              <w:tab w:val="left" w:pos="880"/>
              <w:tab w:val="right" w:leader="dot" w:pos="9350"/>
            </w:tabs>
            <w:rPr>
              <w:rFonts w:eastAsiaTheme="minorEastAsia"/>
              <w:noProof/>
              <w:lang w:eastAsia="en-GB"/>
            </w:rPr>
          </w:pPr>
          <w:hyperlink w:anchor="_Toc130658353" w:history="1">
            <w:r w:rsidR="00E173E9" w:rsidRPr="006925E2">
              <w:rPr>
                <w:rStyle w:val="Hyperlink"/>
                <w:rFonts w:ascii="Trebuchet MS" w:eastAsia="Trebuchet MS" w:hAnsi="Trebuchet MS" w:cs="Trebuchet MS"/>
                <w:b/>
                <w:bCs/>
                <w:noProof/>
              </w:rPr>
              <w:t>3.3</w:t>
            </w:r>
            <w:r w:rsidR="00E173E9">
              <w:rPr>
                <w:rFonts w:eastAsiaTheme="minorEastAsia"/>
                <w:noProof/>
                <w:lang w:eastAsia="en-GB"/>
              </w:rPr>
              <w:tab/>
            </w:r>
            <w:r w:rsidR="00E173E9" w:rsidRPr="006925E2">
              <w:rPr>
                <w:rStyle w:val="Hyperlink"/>
                <w:rFonts w:ascii="Trebuchet MS" w:eastAsia="Trebuchet MS" w:hAnsi="Trebuchet MS" w:cs="Trebuchet MS"/>
                <w:b/>
                <w:bCs/>
                <w:noProof/>
              </w:rPr>
              <w:t>Strategies</w:t>
            </w:r>
            <w:r w:rsidR="00E173E9">
              <w:rPr>
                <w:noProof/>
                <w:webHidden/>
              </w:rPr>
              <w:tab/>
            </w:r>
            <w:r w:rsidR="00E173E9">
              <w:rPr>
                <w:noProof/>
                <w:webHidden/>
              </w:rPr>
              <w:fldChar w:fldCharType="begin"/>
            </w:r>
            <w:r w:rsidR="00E173E9">
              <w:rPr>
                <w:noProof/>
                <w:webHidden/>
              </w:rPr>
              <w:instrText xml:space="preserve"> PAGEREF _Toc130658353 \h </w:instrText>
            </w:r>
            <w:r w:rsidR="00E173E9">
              <w:rPr>
                <w:noProof/>
                <w:webHidden/>
              </w:rPr>
            </w:r>
            <w:r w:rsidR="00E173E9">
              <w:rPr>
                <w:noProof/>
                <w:webHidden/>
              </w:rPr>
              <w:fldChar w:fldCharType="separate"/>
            </w:r>
            <w:r w:rsidR="00E173E9">
              <w:rPr>
                <w:noProof/>
                <w:webHidden/>
              </w:rPr>
              <w:t>23</w:t>
            </w:r>
            <w:r w:rsidR="00E173E9">
              <w:rPr>
                <w:noProof/>
                <w:webHidden/>
              </w:rPr>
              <w:fldChar w:fldCharType="end"/>
            </w:r>
          </w:hyperlink>
        </w:p>
        <w:p w14:paraId="706D287F" w14:textId="7D6C3CE4" w:rsidR="00E173E9" w:rsidRDefault="00000000">
          <w:pPr>
            <w:pStyle w:val="TOC2"/>
            <w:tabs>
              <w:tab w:val="left" w:pos="880"/>
              <w:tab w:val="right" w:leader="dot" w:pos="9350"/>
            </w:tabs>
            <w:rPr>
              <w:rFonts w:eastAsiaTheme="minorEastAsia"/>
              <w:noProof/>
              <w:lang w:eastAsia="en-GB"/>
            </w:rPr>
          </w:pPr>
          <w:hyperlink w:anchor="_Toc130658354" w:history="1">
            <w:r w:rsidR="00E173E9" w:rsidRPr="006925E2">
              <w:rPr>
                <w:rStyle w:val="Hyperlink"/>
                <w:rFonts w:ascii="Trebuchet MS" w:eastAsia="Trebuchet MS" w:hAnsi="Trebuchet MS" w:cs="Trebuchet MS"/>
                <w:b/>
                <w:bCs/>
                <w:noProof/>
              </w:rPr>
              <w:t>3.4</w:t>
            </w:r>
            <w:r w:rsidR="00E173E9">
              <w:rPr>
                <w:rFonts w:eastAsiaTheme="minorEastAsia"/>
                <w:noProof/>
                <w:lang w:eastAsia="en-GB"/>
              </w:rPr>
              <w:tab/>
            </w:r>
            <w:r w:rsidR="00E173E9" w:rsidRPr="006925E2">
              <w:rPr>
                <w:rStyle w:val="Hyperlink"/>
                <w:rFonts w:ascii="Trebuchet MS" w:eastAsia="Trebuchet MS" w:hAnsi="Trebuchet MS" w:cs="Trebuchet MS"/>
                <w:b/>
                <w:bCs/>
                <w:noProof/>
              </w:rPr>
              <w:t>Choices</w:t>
            </w:r>
            <w:r w:rsidR="00E173E9">
              <w:rPr>
                <w:noProof/>
                <w:webHidden/>
              </w:rPr>
              <w:tab/>
            </w:r>
            <w:r w:rsidR="00E173E9">
              <w:rPr>
                <w:noProof/>
                <w:webHidden/>
              </w:rPr>
              <w:fldChar w:fldCharType="begin"/>
            </w:r>
            <w:r w:rsidR="00E173E9">
              <w:rPr>
                <w:noProof/>
                <w:webHidden/>
              </w:rPr>
              <w:instrText xml:space="preserve"> PAGEREF _Toc130658354 \h </w:instrText>
            </w:r>
            <w:r w:rsidR="00E173E9">
              <w:rPr>
                <w:noProof/>
                <w:webHidden/>
              </w:rPr>
            </w:r>
            <w:r w:rsidR="00E173E9">
              <w:rPr>
                <w:noProof/>
                <w:webHidden/>
              </w:rPr>
              <w:fldChar w:fldCharType="separate"/>
            </w:r>
            <w:r w:rsidR="00E173E9">
              <w:rPr>
                <w:noProof/>
                <w:webHidden/>
              </w:rPr>
              <w:t>23</w:t>
            </w:r>
            <w:r w:rsidR="00E173E9">
              <w:rPr>
                <w:noProof/>
                <w:webHidden/>
              </w:rPr>
              <w:fldChar w:fldCharType="end"/>
            </w:r>
          </w:hyperlink>
        </w:p>
        <w:p w14:paraId="26B7810E" w14:textId="78689DC7" w:rsidR="00E173E9" w:rsidRDefault="00000000">
          <w:pPr>
            <w:pStyle w:val="TOC2"/>
            <w:tabs>
              <w:tab w:val="left" w:pos="880"/>
              <w:tab w:val="right" w:leader="dot" w:pos="9350"/>
            </w:tabs>
            <w:rPr>
              <w:rFonts w:eastAsiaTheme="minorEastAsia"/>
              <w:noProof/>
              <w:lang w:eastAsia="en-GB"/>
            </w:rPr>
          </w:pPr>
          <w:hyperlink w:anchor="_Toc130658355" w:history="1">
            <w:r w:rsidR="00E173E9" w:rsidRPr="006925E2">
              <w:rPr>
                <w:rStyle w:val="Hyperlink"/>
                <w:rFonts w:ascii="Trebuchet MS" w:eastAsia="Trebuchet MS" w:hAnsi="Trebuchet MS" w:cs="Trebuchet MS"/>
                <w:b/>
                <w:bCs/>
                <w:noProof/>
              </w:rPr>
              <w:t>3.5</w:t>
            </w:r>
            <w:r w:rsidR="00E173E9">
              <w:rPr>
                <w:rFonts w:eastAsiaTheme="minorEastAsia"/>
                <w:noProof/>
                <w:lang w:eastAsia="en-GB"/>
              </w:rPr>
              <w:tab/>
            </w:r>
            <w:r w:rsidR="00E173E9" w:rsidRPr="006925E2">
              <w:rPr>
                <w:rStyle w:val="Hyperlink"/>
                <w:rFonts w:ascii="Trebuchet MS" w:eastAsia="Trebuchet MS" w:hAnsi="Trebuchet MS" w:cs="Trebuchet MS"/>
                <w:b/>
                <w:bCs/>
                <w:noProof/>
              </w:rPr>
              <w:t>Time Horizons</w:t>
            </w:r>
            <w:r w:rsidR="00E173E9">
              <w:rPr>
                <w:noProof/>
                <w:webHidden/>
              </w:rPr>
              <w:tab/>
            </w:r>
            <w:r w:rsidR="00E173E9">
              <w:rPr>
                <w:noProof/>
                <w:webHidden/>
              </w:rPr>
              <w:fldChar w:fldCharType="begin"/>
            </w:r>
            <w:r w:rsidR="00E173E9">
              <w:rPr>
                <w:noProof/>
                <w:webHidden/>
              </w:rPr>
              <w:instrText xml:space="preserve"> PAGEREF _Toc130658355 \h </w:instrText>
            </w:r>
            <w:r w:rsidR="00E173E9">
              <w:rPr>
                <w:noProof/>
                <w:webHidden/>
              </w:rPr>
            </w:r>
            <w:r w:rsidR="00E173E9">
              <w:rPr>
                <w:noProof/>
                <w:webHidden/>
              </w:rPr>
              <w:fldChar w:fldCharType="separate"/>
            </w:r>
            <w:r w:rsidR="00E173E9">
              <w:rPr>
                <w:noProof/>
                <w:webHidden/>
              </w:rPr>
              <w:t>24</w:t>
            </w:r>
            <w:r w:rsidR="00E173E9">
              <w:rPr>
                <w:noProof/>
                <w:webHidden/>
              </w:rPr>
              <w:fldChar w:fldCharType="end"/>
            </w:r>
          </w:hyperlink>
        </w:p>
        <w:p w14:paraId="68DEC5BC" w14:textId="02C3842D" w:rsidR="00E173E9" w:rsidRDefault="00000000">
          <w:pPr>
            <w:pStyle w:val="TOC2"/>
            <w:tabs>
              <w:tab w:val="left" w:pos="880"/>
              <w:tab w:val="right" w:leader="dot" w:pos="9350"/>
            </w:tabs>
            <w:rPr>
              <w:rFonts w:eastAsiaTheme="minorEastAsia"/>
              <w:noProof/>
              <w:lang w:eastAsia="en-GB"/>
            </w:rPr>
          </w:pPr>
          <w:hyperlink w:anchor="_Toc130658356" w:history="1">
            <w:r w:rsidR="00E173E9" w:rsidRPr="006925E2">
              <w:rPr>
                <w:rStyle w:val="Hyperlink"/>
                <w:rFonts w:ascii="Trebuchet MS" w:eastAsia="Trebuchet MS" w:hAnsi="Trebuchet MS" w:cs="Trebuchet MS"/>
                <w:b/>
                <w:bCs/>
                <w:noProof/>
              </w:rPr>
              <w:t>3.6</w:t>
            </w:r>
            <w:r w:rsidR="00E173E9">
              <w:rPr>
                <w:rFonts w:eastAsiaTheme="minorEastAsia"/>
                <w:noProof/>
                <w:lang w:eastAsia="en-GB"/>
              </w:rPr>
              <w:tab/>
            </w:r>
            <w:r w:rsidR="00E173E9" w:rsidRPr="006925E2">
              <w:rPr>
                <w:rStyle w:val="Hyperlink"/>
                <w:rFonts w:ascii="Trebuchet MS" w:eastAsia="Trebuchet MS" w:hAnsi="Trebuchet MS" w:cs="Trebuchet MS"/>
                <w:b/>
                <w:bCs/>
                <w:noProof/>
              </w:rPr>
              <w:t>Techniques and Procedures</w:t>
            </w:r>
            <w:r w:rsidR="00E173E9">
              <w:rPr>
                <w:noProof/>
                <w:webHidden/>
              </w:rPr>
              <w:tab/>
            </w:r>
            <w:r w:rsidR="00E173E9">
              <w:rPr>
                <w:noProof/>
                <w:webHidden/>
              </w:rPr>
              <w:fldChar w:fldCharType="begin"/>
            </w:r>
            <w:r w:rsidR="00E173E9">
              <w:rPr>
                <w:noProof/>
                <w:webHidden/>
              </w:rPr>
              <w:instrText xml:space="preserve"> PAGEREF _Toc130658356 \h </w:instrText>
            </w:r>
            <w:r w:rsidR="00E173E9">
              <w:rPr>
                <w:noProof/>
                <w:webHidden/>
              </w:rPr>
            </w:r>
            <w:r w:rsidR="00E173E9">
              <w:rPr>
                <w:noProof/>
                <w:webHidden/>
              </w:rPr>
              <w:fldChar w:fldCharType="separate"/>
            </w:r>
            <w:r w:rsidR="00E173E9">
              <w:rPr>
                <w:noProof/>
                <w:webHidden/>
              </w:rPr>
              <w:t>24</w:t>
            </w:r>
            <w:r w:rsidR="00E173E9">
              <w:rPr>
                <w:noProof/>
                <w:webHidden/>
              </w:rPr>
              <w:fldChar w:fldCharType="end"/>
            </w:r>
          </w:hyperlink>
        </w:p>
        <w:p w14:paraId="45549A5C" w14:textId="509A051B" w:rsidR="00E173E9" w:rsidRDefault="00000000">
          <w:pPr>
            <w:pStyle w:val="TOC3"/>
            <w:tabs>
              <w:tab w:val="right" w:leader="dot" w:pos="9350"/>
            </w:tabs>
            <w:rPr>
              <w:rFonts w:eastAsiaTheme="minorEastAsia"/>
              <w:noProof/>
              <w:lang w:eastAsia="en-GB"/>
            </w:rPr>
          </w:pPr>
          <w:hyperlink w:anchor="_Toc130658357" w:history="1">
            <w:r w:rsidR="00E173E9" w:rsidRPr="006925E2">
              <w:rPr>
                <w:rStyle w:val="Hyperlink"/>
                <w:b/>
                <w:noProof/>
              </w:rPr>
              <w:t>Questionnaire design</w:t>
            </w:r>
            <w:r w:rsidR="00E173E9">
              <w:rPr>
                <w:noProof/>
                <w:webHidden/>
              </w:rPr>
              <w:tab/>
            </w:r>
            <w:r w:rsidR="00E173E9">
              <w:rPr>
                <w:noProof/>
                <w:webHidden/>
              </w:rPr>
              <w:fldChar w:fldCharType="begin"/>
            </w:r>
            <w:r w:rsidR="00E173E9">
              <w:rPr>
                <w:noProof/>
                <w:webHidden/>
              </w:rPr>
              <w:instrText xml:space="preserve"> PAGEREF _Toc130658357 \h </w:instrText>
            </w:r>
            <w:r w:rsidR="00E173E9">
              <w:rPr>
                <w:noProof/>
                <w:webHidden/>
              </w:rPr>
            </w:r>
            <w:r w:rsidR="00E173E9">
              <w:rPr>
                <w:noProof/>
                <w:webHidden/>
              </w:rPr>
              <w:fldChar w:fldCharType="separate"/>
            </w:r>
            <w:r w:rsidR="00E173E9">
              <w:rPr>
                <w:noProof/>
                <w:webHidden/>
              </w:rPr>
              <w:t>24</w:t>
            </w:r>
            <w:r w:rsidR="00E173E9">
              <w:rPr>
                <w:noProof/>
                <w:webHidden/>
              </w:rPr>
              <w:fldChar w:fldCharType="end"/>
            </w:r>
          </w:hyperlink>
        </w:p>
        <w:p w14:paraId="59B285D3" w14:textId="70D26738" w:rsidR="00E173E9" w:rsidRDefault="00000000">
          <w:pPr>
            <w:pStyle w:val="TOC3"/>
            <w:tabs>
              <w:tab w:val="right" w:leader="dot" w:pos="9350"/>
            </w:tabs>
            <w:rPr>
              <w:rFonts w:eastAsiaTheme="minorEastAsia"/>
              <w:noProof/>
              <w:lang w:eastAsia="en-GB"/>
            </w:rPr>
          </w:pPr>
          <w:hyperlink w:anchor="_Toc130658358" w:history="1">
            <w:r w:rsidR="00E173E9" w:rsidRPr="006925E2">
              <w:rPr>
                <w:rStyle w:val="Hyperlink"/>
                <w:b/>
                <w:noProof/>
              </w:rPr>
              <w:t>Data collection</w:t>
            </w:r>
            <w:r w:rsidR="00E173E9">
              <w:rPr>
                <w:noProof/>
                <w:webHidden/>
              </w:rPr>
              <w:tab/>
            </w:r>
            <w:r w:rsidR="00E173E9">
              <w:rPr>
                <w:noProof/>
                <w:webHidden/>
              </w:rPr>
              <w:fldChar w:fldCharType="begin"/>
            </w:r>
            <w:r w:rsidR="00E173E9">
              <w:rPr>
                <w:noProof/>
                <w:webHidden/>
              </w:rPr>
              <w:instrText xml:space="preserve"> PAGEREF _Toc130658358 \h </w:instrText>
            </w:r>
            <w:r w:rsidR="00E173E9">
              <w:rPr>
                <w:noProof/>
                <w:webHidden/>
              </w:rPr>
            </w:r>
            <w:r w:rsidR="00E173E9">
              <w:rPr>
                <w:noProof/>
                <w:webHidden/>
              </w:rPr>
              <w:fldChar w:fldCharType="separate"/>
            </w:r>
            <w:r w:rsidR="00E173E9">
              <w:rPr>
                <w:noProof/>
                <w:webHidden/>
              </w:rPr>
              <w:t>28</w:t>
            </w:r>
            <w:r w:rsidR="00E173E9">
              <w:rPr>
                <w:noProof/>
                <w:webHidden/>
              </w:rPr>
              <w:fldChar w:fldCharType="end"/>
            </w:r>
          </w:hyperlink>
        </w:p>
        <w:p w14:paraId="30C4D7A7" w14:textId="13D7DCBC" w:rsidR="00E173E9" w:rsidRDefault="00000000">
          <w:pPr>
            <w:pStyle w:val="TOC3"/>
            <w:tabs>
              <w:tab w:val="right" w:leader="dot" w:pos="9350"/>
            </w:tabs>
            <w:rPr>
              <w:rFonts w:eastAsiaTheme="minorEastAsia"/>
              <w:noProof/>
              <w:lang w:eastAsia="en-GB"/>
            </w:rPr>
          </w:pPr>
          <w:hyperlink w:anchor="_Toc130658359" w:history="1">
            <w:r w:rsidR="00E173E9" w:rsidRPr="006925E2">
              <w:rPr>
                <w:rStyle w:val="Hyperlink"/>
                <w:b/>
                <w:noProof/>
              </w:rPr>
              <w:t>Sampling</w:t>
            </w:r>
            <w:r w:rsidR="00E173E9">
              <w:rPr>
                <w:noProof/>
                <w:webHidden/>
              </w:rPr>
              <w:tab/>
            </w:r>
            <w:r w:rsidR="00E173E9">
              <w:rPr>
                <w:noProof/>
                <w:webHidden/>
              </w:rPr>
              <w:fldChar w:fldCharType="begin"/>
            </w:r>
            <w:r w:rsidR="00E173E9">
              <w:rPr>
                <w:noProof/>
                <w:webHidden/>
              </w:rPr>
              <w:instrText xml:space="preserve"> PAGEREF _Toc130658359 \h </w:instrText>
            </w:r>
            <w:r w:rsidR="00E173E9">
              <w:rPr>
                <w:noProof/>
                <w:webHidden/>
              </w:rPr>
            </w:r>
            <w:r w:rsidR="00E173E9">
              <w:rPr>
                <w:noProof/>
                <w:webHidden/>
              </w:rPr>
              <w:fldChar w:fldCharType="separate"/>
            </w:r>
            <w:r w:rsidR="00E173E9">
              <w:rPr>
                <w:noProof/>
                <w:webHidden/>
              </w:rPr>
              <w:t>28</w:t>
            </w:r>
            <w:r w:rsidR="00E173E9">
              <w:rPr>
                <w:noProof/>
                <w:webHidden/>
              </w:rPr>
              <w:fldChar w:fldCharType="end"/>
            </w:r>
          </w:hyperlink>
        </w:p>
        <w:p w14:paraId="0A920002" w14:textId="48377F11" w:rsidR="00E173E9" w:rsidRDefault="00000000">
          <w:pPr>
            <w:pStyle w:val="TOC3"/>
            <w:tabs>
              <w:tab w:val="right" w:leader="dot" w:pos="9350"/>
            </w:tabs>
            <w:rPr>
              <w:rFonts w:eastAsiaTheme="minorEastAsia"/>
              <w:noProof/>
              <w:lang w:eastAsia="en-GB"/>
            </w:rPr>
          </w:pPr>
          <w:hyperlink w:anchor="_Toc130658360" w:history="1">
            <w:r w:rsidR="00E173E9" w:rsidRPr="006925E2">
              <w:rPr>
                <w:rStyle w:val="Hyperlink"/>
                <w:b/>
                <w:noProof/>
              </w:rPr>
              <w:t>Reliability and Validity</w:t>
            </w:r>
            <w:r w:rsidR="00E173E9">
              <w:rPr>
                <w:noProof/>
                <w:webHidden/>
              </w:rPr>
              <w:tab/>
            </w:r>
            <w:r w:rsidR="00E173E9">
              <w:rPr>
                <w:noProof/>
                <w:webHidden/>
              </w:rPr>
              <w:fldChar w:fldCharType="begin"/>
            </w:r>
            <w:r w:rsidR="00E173E9">
              <w:rPr>
                <w:noProof/>
                <w:webHidden/>
              </w:rPr>
              <w:instrText xml:space="preserve"> PAGEREF _Toc130658360 \h </w:instrText>
            </w:r>
            <w:r w:rsidR="00E173E9">
              <w:rPr>
                <w:noProof/>
                <w:webHidden/>
              </w:rPr>
            </w:r>
            <w:r w:rsidR="00E173E9">
              <w:rPr>
                <w:noProof/>
                <w:webHidden/>
              </w:rPr>
              <w:fldChar w:fldCharType="separate"/>
            </w:r>
            <w:r w:rsidR="00E173E9">
              <w:rPr>
                <w:noProof/>
                <w:webHidden/>
              </w:rPr>
              <w:t>28</w:t>
            </w:r>
            <w:r w:rsidR="00E173E9">
              <w:rPr>
                <w:noProof/>
                <w:webHidden/>
              </w:rPr>
              <w:fldChar w:fldCharType="end"/>
            </w:r>
          </w:hyperlink>
        </w:p>
        <w:p w14:paraId="1E16F424" w14:textId="7FC07C8F" w:rsidR="00E173E9" w:rsidRDefault="00000000">
          <w:pPr>
            <w:pStyle w:val="TOC3"/>
            <w:tabs>
              <w:tab w:val="right" w:leader="dot" w:pos="9350"/>
            </w:tabs>
            <w:rPr>
              <w:rFonts w:eastAsiaTheme="minorEastAsia"/>
              <w:noProof/>
              <w:lang w:eastAsia="en-GB"/>
            </w:rPr>
          </w:pPr>
          <w:hyperlink w:anchor="_Toc130658361" w:history="1">
            <w:r w:rsidR="00E173E9" w:rsidRPr="006925E2">
              <w:rPr>
                <w:rStyle w:val="Hyperlink"/>
                <w:b/>
                <w:noProof/>
              </w:rPr>
              <w:t>Analysis</w:t>
            </w:r>
            <w:r w:rsidR="00E173E9">
              <w:rPr>
                <w:noProof/>
                <w:webHidden/>
              </w:rPr>
              <w:tab/>
            </w:r>
            <w:r w:rsidR="00E173E9">
              <w:rPr>
                <w:noProof/>
                <w:webHidden/>
              </w:rPr>
              <w:fldChar w:fldCharType="begin"/>
            </w:r>
            <w:r w:rsidR="00E173E9">
              <w:rPr>
                <w:noProof/>
                <w:webHidden/>
              </w:rPr>
              <w:instrText xml:space="preserve"> PAGEREF _Toc130658361 \h </w:instrText>
            </w:r>
            <w:r w:rsidR="00E173E9">
              <w:rPr>
                <w:noProof/>
                <w:webHidden/>
              </w:rPr>
            </w:r>
            <w:r w:rsidR="00E173E9">
              <w:rPr>
                <w:noProof/>
                <w:webHidden/>
              </w:rPr>
              <w:fldChar w:fldCharType="separate"/>
            </w:r>
            <w:r w:rsidR="00E173E9">
              <w:rPr>
                <w:noProof/>
                <w:webHidden/>
              </w:rPr>
              <w:t>29</w:t>
            </w:r>
            <w:r w:rsidR="00E173E9">
              <w:rPr>
                <w:noProof/>
                <w:webHidden/>
              </w:rPr>
              <w:fldChar w:fldCharType="end"/>
            </w:r>
          </w:hyperlink>
        </w:p>
        <w:p w14:paraId="71A0D162" w14:textId="6370090E" w:rsidR="00E173E9" w:rsidRDefault="00000000">
          <w:pPr>
            <w:pStyle w:val="TOC2"/>
            <w:tabs>
              <w:tab w:val="left" w:pos="880"/>
              <w:tab w:val="right" w:leader="dot" w:pos="9350"/>
            </w:tabs>
            <w:rPr>
              <w:rFonts w:eastAsiaTheme="minorEastAsia"/>
              <w:noProof/>
              <w:lang w:eastAsia="en-GB"/>
            </w:rPr>
          </w:pPr>
          <w:hyperlink w:anchor="_Toc130658362" w:history="1">
            <w:r w:rsidR="00E173E9" w:rsidRPr="006925E2">
              <w:rPr>
                <w:rStyle w:val="Hyperlink"/>
                <w:rFonts w:ascii="Trebuchet MS" w:eastAsia="Trebuchet MS" w:hAnsi="Trebuchet MS" w:cs="Trebuchet MS"/>
                <w:b/>
                <w:bCs/>
                <w:noProof/>
              </w:rPr>
              <w:t>3.7</w:t>
            </w:r>
            <w:r w:rsidR="00E173E9">
              <w:rPr>
                <w:rFonts w:eastAsiaTheme="minorEastAsia"/>
                <w:noProof/>
                <w:lang w:eastAsia="en-GB"/>
              </w:rPr>
              <w:tab/>
            </w:r>
            <w:r w:rsidR="00E173E9" w:rsidRPr="006925E2">
              <w:rPr>
                <w:rStyle w:val="Hyperlink"/>
                <w:rFonts w:ascii="Trebuchet MS" w:eastAsia="Trebuchet MS" w:hAnsi="Trebuchet MS" w:cs="Trebuchet MS"/>
                <w:b/>
                <w:bCs/>
                <w:noProof/>
              </w:rPr>
              <w:t>Ethical Considerations</w:t>
            </w:r>
            <w:r w:rsidR="00E173E9">
              <w:rPr>
                <w:noProof/>
                <w:webHidden/>
              </w:rPr>
              <w:tab/>
            </w:r>
            <w:r w:rsidR="00E173E9">
              <w:rPr>
                <w:noProof/>
                <w:webHidden/>
              </w:rPr>
              <w:fldChar w:fldCharType="begin"/>
            </w:r>
            <w:r w:rsidR="00E173E9">
              <w:rPr>
                <w:noProof/>
                <w:webHidden/>
              </w:rPr>
              <w:instrText xml:space="preserve"> PAGEREF _Toc130658362 \h </w:instrText>
            </w:r>
            <w:r w:rsidR="00E173E9">
              <w:rPr>
                <w:noProof/>
                <w:webHidden/>
              </w:rPr>
            </w:r>
            <w:r w:rsidR="00E173E9">
              <w:rPr>
                <w:noProof/>
                <w:webHidden/>
              </w:rPr>
              <w:fldChar w:fldCharType="separate"/>
            </w:r>
            <w:r w:rsidR="00E173E9">
              <w:rPr>
                <w:noProof/>
                <w:webHidden/>
              </w:rPr>
              <w:t>29</w:t>
            </w:r>
            <w:r w:rsidR="00E173E9">
              <w:rPr>
                <w:noProof/>
                <w:webHidden/>
              </w:rPr>
              <w:fldChar w:fldCharType="end"/>
            </w:r>
          </w:hyperlink>
        </w:p>
        <w:p w14:paraId="418D814E" w14:textId="772E95AD" w:rsidR="00E173E9" w:rsidRDefault="00000000">
          <w:pPr>
            <w:pStyle w:val="TOC2"/>
            <w:tabs>
              <w:tab w:val="left" w:pos="880"/>
              <w:tab w:val="right" w:leader="dot" w:pos="9350"/>
            </w:tabs>
            <w:rPr>
              <w:rFonts w:eastAsiaTheme="minorEastAsia"/>
              <w:noProof/>
              <w:lang w:eastAsia="en-GB"/>
            </w:rPr>
          </w:pPr>
          <w:hyperlink w:anchor="_Toc130658363" w:history="1">
            <w:r w:rsidR="00E173E9" w:rsidRPr="006925E2">
              <w:rPr>
                <w:rStyle w:val="Hyperlink"/>
                <w:rFonts w:ascii="Trebuchet MS" w:eastAsia="Trebuchet MS" w:hAnsi="Trebuchet MS" w:cs="Trebuchet MS"/>
                <w:b/>
                <w:bCs/>
                <w:noProof/>
              </w:rPr>
              <w:t>3.8</w:t>
            </w:r>
            <w:r w:rsidR="00E173E9">
              <w:rPr>
                <w:rFonts w:eastAsiaTheme="minorEastAsia"/>
                <w:noProof/>
                <w:lang w:eastAsia="en-GB"/>
              </w:rPr>
              <w:tab/>
            </w:r>
            <w:r w:rsidR="00E173E9" w:rsidRPr="006925E2">
              <w:rPr>
                <w:rStyle w:val="Hyperlink"/>
                <w:rFonts w:ascii="Trebuchet MS" w:eastAsia="Trebuchet MS" w:hAnsi="Trebuchet MS" w:cs="Trebuchet MS"/>
                <w:b/>
                <w:bCs/>
                <w:noProof/>
              </w:rPr>
              <w:t>Limitations</w:t>
            </w:r>
            <w:r w:rsidR="00E173E9">
              <w:rPr>
                <w:noProof/>
                <w:webHidden/>
              </w:rPr>
              <w:tab/>
            </w:r>
            <w:r w:rsidR="00E173E9">
              <w:rPr>
                <w:noProof/>
                <w:webHidden/>
              </w:rPr>
              <w:fldChar w:fldCharType="begin"/>
            </w:r>
            <w:r w:rsidR="00E173E9">
              <w:rPr>
                <w:noProof/>
                <w:webHidden/>
              </w:rPr>
              <w:instrText xml:space="preserve"> PAGEREF _Toc130658363 \h </w:instrText>
            </w:r>
            <w:r w:rsidR="00E173E9">
              <w:rPr>
                <w:noProof/>
                <w:webHidden/>
              </w:rPr>
            </w:r>
            <w:r w:rsidR="00E173E9">
              <w:rPr>
                <w:noProof/>
                <w:webHidden/>
              </w:rPr>
              <w:fldChar w:fldCharType="separate"/>
            </w:r>
            <w:r w:rsidR="00E173E9">
              <w:rPr>
                <w:noProof/>
                <w:webHidden/>
              </w:rPr>
              <w:t>29</w:t>
            </w:r>
            <w:r w:rsidR="00E173E9">
              <w:rPr>
                <w:noProof/>
                <w:webHidden/>
              </w:rPr>
              <w:fldChar w:fldCharType="end"/>
            </w:r>
          </w:hyperlink>
        </w:p>
        <w:p w14:paraId="6CA66BF8" w14:textId="1F90FDBA" w:rsidR="00E173E9" w:rsidRDefault="00000000">
          <w:pPr>
            <w:pStyle w:val="TOC3"/>
            <w:tabs>
              <w:tab w:val="right" w:leader="dot" w:pos="9350"/>
            </w:tabs>
            <w:rPr>
              <w:rFonts w:eastAsiaTheme="minorEastAsia"/>
              <w:noProof/>
              <w:lang w:eastAsia="en-GB"/>
            </w:rPr>
          </w:pPr>
          <w:hyperlink w:anchor="_Toc130658364" w:history="1">
            <w:r w:rsidR="00E173E9" w:rsidRPr="006925E2">
              <w:rPr>
                <w:rStyle w:val="Hyperlink"/>
                <w:b/>
                <w:noProof/>
              </w:rPr>
              <w:t>Bias</w:t>
            </w:r>
            <w:r w:rsidR="00E173E9">
              <w:rPr>
                <w:noProof/>
                <w:webHidden/>
              </w:rPr>
              <w:tab/>
            </w:r>
            <w:r w:rsidR="00E173E9">
              <w:rPr>
                <w:noProof/>
                <w:webHidden/>
              </w:rPr>
              <w:fldChar w:fldCharType="begin"/>
            </w:r>
            <w:r w:rsidR="00E173E9">
              <w:rPr>
                <w:noProof/>
                <w:webHidden/>
              </w:rPr>
              <w:instrText xml:space="preserve"> PAGEREF _Toc130658364 \h </w:instrText>
            </w:r>
            <w:r w:rsidR="00E173E9">
              <w:rPr>
                <w:noProof/>
                <w:webHidden/>
              </w:rPr>
            </w:r>
            <w:r w:rsidR="00E173E9">
              <w:rPr>
                <w:noProof/>
                <w:webHidden/>
              </w:rPr>
              <w:fldChar w:fldCharType="separate"/>
            </w:r>
            <w:r w:rsidR="00E173E9">
              <w:rPr>
                <w:noProof/>
                <w:webHidden/>
              </w:rPr>
              <w:t>29</w:t>
            </w:r>
            <w:r w:rsidR="00E173E9">
              <w:rPr>
                <w:noProof/>
                <w:webHidden/>
              </w:rPr>
              <w:fldChar w:fldCharType="end"/>
            </w:r>
          </w:hyperlink>
        </w:p>
        <w:p w14:paraId="4788F2BE" w14:textId="1917F82D" w:rsidR="00E173E9" w:rsidRDefault="00000000">
          <w:pPr>
            <w:pStyle w:val="TOC3"/>
            <w:tabs>
              <w:tab w:val="right" w:leader="dot" w:pos="9350"/>
            </w:tabs>
            <w:rPr>
              <w:rFonts w:eastAsiaTheme="minorEastAsia"/>
              <w:noProof/>
              <w:lang w:eastAsia="en-GB"/>
            </w:rPr>
          </w:pPr>
          <w:hyperlink w:anchor="_Toc130658365" w:history="1">
            <w:r w:rsidR="00E173E9" w:rsidRPr="006925E2">
              <w:rPr>
                <w:rStyle w:val="Hyperlink"/>
                <w:b/>
                <w:noProof/>
              </w:rPr>
              <w:t>Social media</w:t>
            </w:r>
            <w:r w:rsidR="00E173E9">
              <w:rPr>
                <w:noProof/>
                <w:webHidden/>
              </w:rPr>
              <w:tab/>
            </w:r>
            <w:r w:rsidR="00E173E9">
              <w:rPr>
                <w:noProof/>
                <w:webHidden/>
              </w:rPr>
              <w:fldChar w:fldCharType="begin"/>
            </w:r>
            <w:r w:rsidR="00E173E9">
              <w:rPr>
                <w:noProof/>
                <w:webHidden/>
              </w:rPr>
              <w:instrText xml:space="preserve"> PAGEREF _Toc130658365 \h </w:instrText>
            </w:r>
            <w:r w:rsidR="00E173E9">
              <w:rPr>
                <w:noProof/>
                <w:webHidden/>
              </w:rPr>
            </w:r>
            <w:r w:rsidR="00E173E9">
              <w:rPr>
                <w:noProof/>
                <w:webHidden/>
              </w:rPr>
              <w:fldChar w:fldCharType="separate"/>
            </w:r>
            <w:r w:rsidR="00E173E9">
              <w:rPr>
                <w:noProof/>
                <w:webHidden/>
              </w:rPr>
              <w:t>30</w:t>
            </w:r>
            <w:r w:rsidR="00E173E9">
              <w:rPr>
                <w:noProof/>
                <w:webHidden/>
              </w:rPr>
              <w:fldChar w:fldCharType="end"/>
            </w:r>
          </w:hyperlink>
        </w:p>
        <w:p w14:paraId="6BD5415B" w14:textId="76283EDF" w:rsidR="00E173E9" w:rsidRDefault="00000000">
          <w:pPr>
            <w:pStyle w:val="TOC3"/>
            <w:tabs>
              <w:tab w:val="right" w:leader="dot" w:pos="9350"/>
            </w:tabs>
            <w:rPr>
              <w:rFonts w:eastAsiaTheme="minorEastAsia"/>
              <w:noProof/>
              <w:lang w:eastAsia="en-GB"/>
            </w:rPr>
          </w:pPr>
          <w:hyperlink w:anchor="_Toc130658366" w:history="1">
            <w:r w:rsidR="00E173E9" w:rsidRPr="006925E2">
              <w:rPr>
                <w:rStyle w:val="Hyperlink"/>
                <w:b/>
                <w:noProof/>
              </w:rPr>
              <w:t>Convenience sampling</w:t>
            </w:r>
            <w:r w:rsidR="00E173E9">
              <w:rPr>
                <w:noProof/>
                <w:webHidden/>
              </w:rPr>
              <w:tab/>
            </w:r>
            <w:r w:rsidR="00E173E9">
              <w:rPr>
                <w:noProof/>
                <w:webHidden/>
              </w:rPr>
              <w:fldChar w:fldCharType="begin"/>
            </w:r>
            <w:r w:rsidR="00E173E9">
              <w:rPr>
                <w:noProof/>
                <w:webHidden/>
              </w:rPr>
              <w:instrText xml:space="preserve"> PAGEREF _Toc130658366 \h </w:instrText>
            </w:r>
            <w:r w:rsidR="00E173E9">
              <w:rPr>
                <w:noProof/>
                <w:webHidden/>
              </w:rPr>
            </w:r>
            <w:r w:rsidR="00E173E9">
              <w:rPr>
                <w:noProof/>
                <w:webHidden/>
              </w:rPr>
              <w:fldChar w:fldCharType="separate"/>
            </w:r>
            <w:r w:rsidR="00E173E9">
              <w:rPr>
                <w:noProof/>
                <w:webHidden/>
              </w:rPr>
              <w:t>30</w:t>
            </w:r>
            <w:r w:rsidR="00E173E9">
              <w:rPr>
                <w:noProof/>
                <w:webHidden/>
              </w:rPr>
              <w:fldChar w:fldCharType="end"/>
            </w:r>
          </w:hyperlink>
        </w:p>
        <w:p w14:paraId="6F393432" w14:textId="1731770D" w:rsidR="00E173E9" w:rsidRDefault="00000000">
          <w:pPr>
            <w:pStyle w:val="TOC2"/>
            <w:tabs>
              <w:tab w:val="left" w:pos="880"/>
              <w:tab w:val="right" w:leader="dot" w:pos="9350"/>
            </w:tabs>
            <w:rPr>
              <w:rStyle w:val="Hyperlink"/>
              <w:noProof/>
            </w:rPr>
          </w:pPr>
          <w:hyperlink w:anchor="_Toc130658367" w:history="1">
            <w:r w:rsidR="00E173E9" w:rsidRPr="006925E2">
              <w:rPr>
                <w:rStyle w:val="Hyperlink"/>
                <w:rFonts w:ascii="Trebuchet MS" w:eastAsia="Trebuchet MS" w:hAnsi="Trebuchet MS" w:cs="Trebuchet MS"/>
                <w:b/>
                <w:bCs/>
                <w:noProof/>
              </w:rPr>
              <w:t>3.9</w:t>
            </w:r>
            <w:r w:rsidR="00E173E9">
              <w:rPr>
                <w:rFonts w:eastAsiaTheme="minorEastAsia"/>
                <w:noProof/>
                <w:lang w:eastAsia="en-GB"/>
              </w:rPr>
              <w:tab/>
            </w:r>
            <w:r w:rsidR="00E173E9" w:rsidRPr="006925E2">
              <w:rPr>
                <w:rStyle w:val="Hyperlink"/>
                <w:rFonts w:ascii="Trebuchet MS" w:eastAsia="Trebuchet MS" w:hAnsi="Trebuchet MS" w:cs="Trebuchet MS"/>
                <w:b/>
                <w:bCs/>
                <w:noProof/>
              </w:rPr>
              <w:t>Methdology Overview</w:t>
            </w:r>
            <w:r w:rsidR="00E173E9">
              <w:rPr>
                <w:noProof/>
                <w:webHidden/>
              </w:rPr>
              <w:tab/>
            </w:r>
            <w:r w:rsidR="00E173E9">
              <w:rPr>
                <w:noProof/>
                <w:webHidden/>
              </w:rPr>
              <w:fldChar w:fldCharType="begin"/>
            </w:r>
            <w:r w:rsidR="00E173E9">
              <w:rPr>
                <w:noProof/>
                <w:webHidden/>
              </w:rPr>
              <w:instrText xml:space="preserve"> PAGEREF _Toc130658367 \h </w:instrText>
            </w:r>
            <w:r w:rsidR="00E173E9">
              <w:rPr>
                <w:noProof/>
                <w:webHidden/>
              </w:rPr>
            </w:r>
            <w:r w:rsidR="00E173E9">
              <w:rPr>
                <w:noProof/>
                <w:webHidden/>
              </w:rPr>
              <w:fldChar w:fldCharType="separate"/>
            </w:r>
            <w:r w:rsidR="00E173E9">
              <w:rPr>
                <w:noProof/>
                <w:webHidden/>
              </w:rPr>
              <w:t>30</w:t>
            </w:r>
            <w:r w:rsidR="00E173E9">
              <w:rPr>
                <w:noProof/>
                <w:webHidden/>
              </w:rPr>
              <w:fldChar w:fldCharType="end"/>
            </w:r>
          </w:hyperlink>
        </w:p>
        <w:p w14:paraId="5FB0F401" w14:textId="77777777" w:rsidR="00E173E9" w:rsidRPr="00E173E9" w:rsidRDefault="00E173E9" w:rsidP="00E173E9"/>
        <w:p w14:paraId="009450FD" w14:textId="2BD57460" w:rsidR="00E173E9" w:rsidRDefault="00000000">
          <w:pPr>
            <w:pStyle w:val="TOC1"/>
            <w:tabs>
              <w:tab w:val="right" w:leader="dot" w:pos="9350"/>
            </w:tabs>
            <w:rPr>
              <w:rFonts w:eastAsiaTheme="minorEastAsia"/>
              <w:noProof/>
              <w:lang w:eastAsia="en-GB"/>
            </w:rPr>
          </w:pPr>
          <w:hyperlink w:anchor="_Toc130658368" w:history="1">
            <w:r w:rsidR="00E173E9" w:rsidRPr="006925E2">
              <w:rPr>
                <w:rStyle w:val="Hyperlink"/>
                <w:rFonts w:ascii="Trebuchet MS" w:hAnsi="Trebuchet MS"/>
                <w:b/>
                <w:bCs/>
                <w:noProof/>
              </w:rPr>
              <w:t>Chapter 4: Findings</w:t>
            </w:r>
            <w:r w:rsidR="00E173E9">
              <w:rPr>
                <w:noProof/>
                <w:webHidden/>
              </w:rPr>
              <w:tab/>
            </w:r>
            <w:r w:rsidR="00E173E9">
              <w:rPr>
                <w:noProof/>
                <w:webHidden/>
              </w:rPr>
              <w:fldChar w:fldCharType="begin"/>
            </w:r>
            <w:r w:rsidR="00E173E9">
              <w:rPr>
                <w:noProof/>
                <w:webHidden/>
              </w:rPr>
              <w:instrText xml:space="preserve"> PAGEREF _Toc130658368 \h </w:instrText>
            </w:r>
            <w:r w:rsidR="00E173E9">
              <w:rPr>
                <w:noProof/>
                <w:webHidden/>
              </w:rPr>
            </w:r>
            <w:r w:rsidR="00E173E9">
              <w:rPr>
                <w:noProof/>
                <w:webHidden/>
              </w:rPr>
              <w:fldChar w:fldCharType="separate"/>
            </w:r>
            <w:r w:rsidR="00E173E9">
              <w:rPr>
                <w:noProof/>
                <w:webHidden/>
              </w:rPr>
              <w:t>31</w:t>
            </w:r>
            <w:r w:rsidR="00E173E9">
              <w:rPr>
                <w:noProof/>
                <w:webHidden/>
              </w:rPr>
              <w:fldChar w:fldCharType="end"/>
            </w:r>
          </w:hyperlink>
        </w:p>
        <w:p w14:paraId="54F39FE6" w14:textId="228DB2BE" w:rsidR="00E173E9" w:rsidRDefault="00000000">
          <w:pPr>
            <w:pStyle w:val="TOC2"/>
            <w:tabs>
              <w:tab w:val="left" w:pos="880"/>
              <w:tab w:val="right" w:leader="dot" w:pos="9350"/>
            </w:tabs>
            <w:rPr>
              <w:rStyle w:val="Hyperlink"/>
              <w:noProof/>
            </w:rPr>
          </w:pPr>
          <w:hyperlink w:anchor="_Toc130658369" w:history="1">
            <w:r w:rsidR="00E173E9" w:rsidRPr="006925E2">
              <w:rPr>
                <w:rStyle w:val="Hyperlink"/>
                <w:rFonts w:ascii="Trebuchet MS" w:eastAsia="Trebuchet MS" w:hAnsi="Trebuchet MS" w:cs="Trebuchet MS"/>
                <w:b/>
                <w:bCs/>
                <w:noProof/>
              </w:rPr>
              <w:t>4.1</w:t>
            </w:r>
            <w:r w:rsidR="00E173E9">
              <w:rPr>
                <w:rFonts w:eastAsiaTheme="minorEastAsia"/>
                <w:noProof/>
                <w:lang w:eastAsia="en-GB"/>
              </w:rPr>
              <w:tab/>
            </w:r>
            <w:r w:rsidR="00E173E9" w:rsidRPr="006925E2">
              <w:rPr>
                <w:rStyle w:val="Hyperlink"/>
                <w:rFonts w:ascii="Trebuchet MS" w:eastAsia="Trebuchet MS" w:hAnsi="Trebuchet MS" w:cs="Trebuchet MS"/>
                <w:b/>
                <w:bCs/>
                <w:noProof/>
              </w:rPr>
              <w:t>Finding’s Overview</w:t>
            </w:r>
            <w:r w:rsidR="00E173E9">
              <w:rPr>
                <w:noProof/>
                <w:webHidden/>
              </w:rPr>
              <w:tab/>
            </w:r>
            <w:r w:rsidR="00E173E9">
              <w:rPr>
                <w:noProof/>
                <w:webHidden/>
              </w:rPr>
              <w:fldChar w:fldCharType="begin"/>
            </w:r>
            <w:r w:rsidR="00E173E9">
              <w:rPr>
                <w:noProof/>
                <w:webHidden/>
              </w:rPr>
              <w:instrText xml:space="preserve"> PAGEREF _Toc130658369 \h </w:instrText>
            </w:r>
            <w:r w:rsidR="00E173E9">
              <w:rPr>
                <w:noProof/>
                <w:webHidden/>
              </w:rPr>
            </w:r>
            <w:r w:rsidR="00E173E9">
              <w:rPr>
                <w:noProof/>
                <w:webHidden/>
              </w:rPr>
              <w:fldChar w:fldCharType="separate"/>
            </w:r>
            <w:r w:rsidR="00E173E9">
              <w:rPr>
                <w:noProof/>
                <w:webHidden/>
              </w:rPr>
              <w:t>39</w:t>
            </w:r>
            <w:r w:rsidR="00E173E9">
              <w:rPr>
                <w:noProof/>
                <w:webHidden/>
              </w:rPr>
              <w:fldChar w:fldCharType="end"/>
            </w:r>
          </w:hyperlink>
        </w:p>
        <w:p w14:paraId="310ED779" w14:textId="77777777" w:rsidR="00E173E9" w:rsidRPr="00E173E9" w:rsidRDefault="00E173E9" w:rsidP="00E173E9"/>
        <w:p w14:paraId="214A17EB" w14:textId="35C47769" w:rsidR="00E173E9" w:rsidRDefault="00000000">
          <w:pPr>
            <w:pStyle w:val="TOC1"/>
            <w:tabs>
              <w:tab w:val="right" w:leader="dot" w:pos="9350"/>
            </w:tabs>
            <w:rPr>
              <w:rFonts w:eastAsiaTheme="minorEastAsia"/>
              <w:noProof/>
              <w:lang w:eastAsia="en-GB"/>
            </w:rPr>
          </w:pPr>
          <w:hyperlink w:anchor="_Toc130658370" w:history="1">
            <w:r w:rsidR="00E173E9" w:rsidRPr="006925E2">
              <w:rPr>
                <w:rStyle w:val="Hyperlink"/>
                <w:rFonts w:ascii="Trebuchet MS" w:eastAsia="Trebuchet MS" w:hAnsi="Trebuchet MS" w:cs="Trebuchet MS"/>
                <w:b/>
                <w:bCs/>
                <w:noProof/>
              </w:rPr>
              <w:t>Chapter 5: Analysis</w:t>
            </w:r>
            <w:r w:rsidR="00E173E9">
              <w:rPr>
                <w:noProof/>
                <w:webHidden/>
              </w:rPr>
              <w:tab/>
            </w:r>
            <w:r w:rsidR="00E173E9">
              <w:rPr>
                <w:noProof/>
                <w:webHidden/>
              </w:rPr>
              <w:fldChar w:fldCharType="begin"/>
            </w:r>
            <w:r w:rsidR="00E173E9">
              <w:rPr>
                <w:noProof/>
                <w:webHidden/>
              </w:rPr>
              <w:instrText xml:space="preserve"> PAGEREF _Toc130658370 \h </w:instrText>
            </w:r>
            <w:r w:rsidR="00E173E9">
              <w:rPr>
                <w:noProof/>
                <w:webHidden/>
              </w:rPr>
            </w:r>
            <w:r w:rsidR="00E173E9">
              <w:rPr>
                <w:noProof/>
                <w:webHidden/>
              </w:rPr>
              <w:fldChar w:fldCharType="separate"/>
            </w:r>
            <w:r w:rsidR="00E173E9">
              <w:rPr>
                <w:noProof/>
                <w:webHidden/>
              </w:rPr>
              <w:t>41</w:t>
            </w:r>
            <w:r w:rsidR="00E173E9">
              <w:rPr>
                <w:noProof/>
                <w:webHidden/>
              </w:rPr>
              <w:fldChar w:fldCharType="end"/>
            </w:r>
          </w:hyperlink>
        </w:p>
        <w:p w14:paraId="32845DC0" w14:textId="7CD80D05" w:rsidR="00E173E9" w:rsidRDefault="00000000">
          <w:pPr>
            <w:pStyle w:val="TOC2"/>
            <w:tabs>
              <w:tab w:val="left" w:pos="880"/>
              <w:tab w:val="right" w:leader="dot" w:pos="9350"/>
            </w:tabs>
            <w:rPr>
              <w:rFonts w:eastAsiaTheme="minorEastAsia"/>
              <w:noProof/>
              <w:lang w:eastAsia="en-GB"/>
            </w:rPr>
          </w:pPr>
          <w:hyperlink w:anchor="_Toc130658371" w:history="1">
            <w:r w:rsidR="00E173E9" w:rsidRPr="006925E2">
              <w:rPr>
                <w:rStyle w:val="Hyperlink"/>
                <w:rFonts w:ascii="Trebuchet MS" w:eastAsia="Trebuchet MS" w:hAnsi="Trebuchet MS" w:cs="Trebuchet MS"/>
                <w:b/>
                <w:bCs/>
                <w:noProof/>
              </w:rPr>
              <w:t>5.1</w:t>
            </w:r>
            <w:r w:rsidR="00E173E9">
              <w:rPr>
                <w:rFonts w:eastAsiaTheme="minorEastAsia"/>
                <w:noProof/>
                <w:lang w:eastAsia="en-GB"/>
              </w:rPr>
              <w:tab/>
            </w:r>
            <w:r w:rsidR="00E173E9" w:rsidRPr="006925E2">
              <w:rPr>
                <w:rStyle w:val="Hyperlink"/>
                <w:rFonts w:ascii="Trebuchet MS" w:eastAsia="Trebuchet MS" w:hAnsi="Trebuchet MS" w:cs="Trebuchet MS"/>
                <w:b/>
                <w:bCs/>
                <w:noProof/>
              </w:rPr>
              <w:t>Crosstabulations</w:t>
            </w:r>
            <w:r w:rsidR="00E173E9">
              <w:rPr>
                <w:noProof/>
                <w:webHidden/>
              </w:rPr>
              <w:tab/>
            </w:r>
            <w:r w:rsidR="00E173E9">
              <w:rPr>
                <w:noProof/>
                <w:webHidden/>
              </w:rPr>
              <w:fldChar w:fldCharType="begin"/>
            </w:r>
            <w:r w:rsidR="00E173E9">
              <w:rPr>
                <w:noProof/>
                <w:webHidden/>
              </w:rPr>
              <w:instrText xml:space="preserve"> PAGEREF _Toc130658371 \h </w:instrText>
            </w:r>
            <w:r w:rsidR="00E173E9">
              <w:rPr>
                <w:noProof/>
                <w:webHidden/>
              </w:rPr>
            </w:r>
            <w:r w:rsidR="00E173E9">
              <w:rPr>
                <w:noProof/>
                <w:webHidden/>
              </w:rPr>
              <w:fldChar w:fldCharType="separate"/>
            </w:r>
            <w:r w:rsidR="00E173E9">
              <w:rPr>
                <w:noProof/>
                <w:webHidden/>
              </w:rPr>
              <w:t>41</w:t>
            </w:r>
            <w:r w:rsidR="00E173E9">
              <w:rPr>
                <w:noProof/>
                <w:webHidden/>
              </w:rPr>
              <w:fldChar w:fldCharType="end"/>
            </w:r>
          </w:hyperlink>
        </w:p>
        <w:p w14:paraId="1B0D5E40" w14:textId="729D6D1C" w:rsidR="00E173E9" w:rsidRDefault="00000000">
          <w:pPr>
            <w:pStyle w:val="TOC3"/>
            <w:tabs>
              <w:tab w:val="right" w:leader="dot" w:pos="9350"/>
            </w:tabs>
            <w:rPr>
              <w:rFonts w:eastAsiaTheme="minorEastAsia"/>
              <w:noProof/>
              <w:lang w:eastAsia="en-GB"/>
            </w:rPr>
          </w:pPr>
          <w:hyperlink w:anchor="_Toc130658372" w:history="1">
            <w:r w:rsidR="00E173E9" w:rsidRPr="006925E2">
              <w:rPr>
                <w:rStyle w:val="Hyperlink"/>
                <w:rFonts w:eastAsia="Trebuchet MS"/>
                <w:noProof/>
              </w:rPr>
              <w:t>Q1 and Q3</w:t>
            </w:r>
            <w:r w:rsidR="00E173E9">
              <w:rPr>
                <w:noProof/>
                <w:webHidden/>
              </w:rPr>
              <w:tab/>
            </w:r>
            <w:r w:rsidR="00E173E9">
              <w:rPr>
                <w:noProof/>
                <w:webHidden/>
              </w:rPr>
              <w:fldChar w:fldCharType="begin"/>
            </w:r>
            <w:r w:rsidR="00E173E9">
              <w:rPr>
                <w:noProof/>
                <w:webHidden/>
              </w:rPr>
              <w:instrText xml:space="preserve"> PAGEREF _Toc130658372 \h </w:instrText>
            </w:r>
            <w:r w:rsidR="00E173E9">
              <w:rPr>
                <w:noProof/>
                <w:webHidden/>
              </w:rPr>
            </w:r>
            <w:r w:rsidR="00E173E9">
              <w:rPr>
                <w:noProof/>
                <w:webHidden/>
              </w:rPr>
              <w:fldChar w:fldCharType="separate"/>
            </w:r>
            <w:r w:rsidR="00E173E9">
              <w:rPr>
                <w:noProof/>
                <w:webHidden/>
              </w:rPr>
              <w:t>41</w:t>
            </w:r>
            <w:r w:rsidR="00E173E9">
              <w:rPr>
                <w:noProof/>
                <w:webHidden/>
              </w:rPr>
              <w:fldChar w:fldCharType="end"/>
            </w:r>
          </w:hyperlink>
        </w:p>
        <w:p w14:paraId="6AE58C5F" w14:textId="5F55CA45" w:rsidR="00E173E9" w:rsidRDefault="00000000">
          <w:pPr>
            <w:pStyle w:val="TOC3"/>
            <w:tabs>
              <w:tab w:val="right" w:leader="dot" w:pos="9350"/>
            </w:tabs>
            <w:rPr>
              <w:rFonts w:eastAsiaTheme="minorEastAsia"/>
              <w:noProof/>
              <w:lang w:eastAsia="en-GB"/>
            </w:rPr>
          </w:pPr>
          <w:hyperlink w:anchor="_Toc130658373" w:history="1">
            <w:r w:rsidR="00E173E9" w:rsidRPr="006925E2">
              <w:rPr>
                <w:rStyle w:val="Hyperlink"/>
                <w:noProof/>
              </w:rPr>
              <w:t>Q2 and Q3</w:t>
            </w:r>
            <w:r w:rsidR="00E173E9">
              <w:rPr>
                <w:noProof/>
                <w:webHidden/>
              </w:rPr>
              <w:tab/>
            </w:r>
            <w:r w:rsidR="00E173E9">
              <w:rPr>
                <w:noProof/>
                <w:webHidden/>
              </w:rPr>
              <w:fldChar w:fldCharType="begin"/>
            </w:r>
            <w:r w:rsidR="00E173E9">
              <w:rPr>
                <w:noProof/>
                <w:webHidden/>
              </w:rPr>
              <w:instrText xml:space="preserve"> PAGEREF _Toc130658373 \h </w:instrText>
            </w:r>
            <w:r w:rsidR="00E173E9">
              <w:rPr>
                <w:noProof/>
                <w:webHidden/>
              </w:rPr>
            </w:r>
            <w:r w:rsidR="00E173E9">
              <w:rPr>
                <w:noProof/>
                <w:webHidden/>
              </w:rPr>
              <w:fldChar w:fldCharType="separate"/>
            </w:r>
            <w:r w:rsidR="00E173E9">
              <w:rPr>
                <w:noProof/>
                <w:webHidden/>
              </w:rPr>
              <w:t>42</w:t>
            </w:r>
            <w:r w:rsidR="00E173E9">
              <w:rPr>
                <w:noProof/>
                <w:webHidden/>
              </w:rPr>
              <w:fldChar w:fldCharType="end"/>
            </w:r>
          </w:hyperlink>
        </w:p>
        <w:p w14:paraId="03471186" w14:textId="1357EBF2" w:rsidR="00E173E9" w:rsidRDefault="00000000">
          <w:pPr>
            <w:pStyle w:val="TOC3"/>
            <w:tabs>
              <w:tab w:val="right" w:leader="dot" w:pos="9350"/>
            </w:tabs>
            <w:rPr>
              <w:rFonts w:eastAsiaTheme="minorEastAsia"/>
              <w:noProof/>
              <w:lang w:eastAsia="en-GB"/>
            </w:rPr>
          </w:pPr>
          <w:hyperlink w:anchor="_Toc130658374" w:history="1">
            <w:r w:rsidR="00E173E9" w:rsidRPr="006925E2">
              <w:rPr>
                <w:rStyle w:val="Hyperlink"/>
                <w:rFonts w:eastAsia="Trebuchet MS"/>
                <w:noProof/>
              </w:rPr>
              <w:t>Q2 and Q4</w:t>
            </w:r>
            <w:r w:rsidR="00E173E9">
              <w:rPr>
                <w:noProof/>
                <w:webHidden/>
              </w:rPr>
              <w:tab/>
            </w:r>
            <w:r w:rsidR="00E173E9">
              <w:rPr>
                <w:noProof/>
                <w:webHidden/>
              </w:rPr>
              <w:fldChar w:fldCharType="begin"/>
            </w:r>
            <w:r w:rsidR="00E173E9">
              <w:rPr>
                <w:noProof/>
                <w:webHidden/>
              </w:rPr>
              <w:instrText xml:space="preserve"> PAGEREF _Toc130658374 \h </w:instrText>
            </w:r>
            <w:r w:rsidR="00E173E9">
              <w:rPr>
                <w:noProof/>
                <w:webHidden/>
              </w:rPr>
            </w:r>
            <w:r w:rsidR="00E173E9">
              <w:rPr>
                <w:noProof/>
                <w:webHidden/>
              </w:rPr>
              <w:fldChar w:fldCharType="separate"/>
            </w:r>
            <w:r w:rsidR="00E173E9">
              <w:rPr>
                <w:noProof/>
                <w:webHidden/>
              </w:rPr>
              <w:t>43</w:t>
            </w:r>
            <w:r w:rsidR="00E173E9">
              <w:rPr>
                <w:noProof/>
                <w:webHidden/>
              </w:rPr>
              <w:fldChar w:fldCharType="end"/>
            </w:r>
          </w:hyperlink>
        </w:p>
        <w:p w14:paraId="587802A4" w14:textId="14F769C1" w:rsidR="00E173E9" w:rsidRDefault="00000000">
          <w:pPr>
            <w:pStyle w:val="TOC3"/>
            <w:tabs>
              <w:tab w:val="right" w:leader="dot" w:pos="9350"/>
            </w:tabs>
            <w:rPr>
              <w:rFonts w:eastAsiaTheme="minorEastAsia"/>
              <w:noProof/>
              <w:lang w:eastAsia="en-GB"/>
            </w:rPr>
          </w:pPr>
          <w:hyperlink w:anchor="_Toc130658375" w:history="1">
            <w:r w:rsidR="00E173E9" w:rsidRPr="006925E2">
              <w:rPr>
                <w:rStyle w:val="Hyperlink"/>
                <w:rFonts w:eastAsia="Trebuchet MS"/>
                <w:noProof/>
              </w:rPr>
              <w:t>Q9 and Q11</w:t>
            </w:r>
            <w:r w:rsidR="00E173E9">
              <w:rPr>
                <w:noProof/>
                <w:webHidden/>
              </w:rPr>
              <w:tab/>
            </w:r>
            <w:r w:rsidR="00E173E9">
              <w:rPr>
                <w:noProof/>
                <w:webHidden/>
              </w:rPr>
              <w:fldChar w:fldCharType="begin"/>
            </w:r>
            <w:r w:rsidR="00E173E9">
              <w:rPr>
                <w:noProof/>
                <w:webHidden/>
              </w:rPr>
              <w:instrText xml:space="preserve"> PAGEREF _Toc130658375 \h </w:instrText>
            </w:r>
            <w:r w:rsidR="00E173E9">
              <w:rPr>
                <w:noProof/>
                <w:webHidden/>
              </w:rPr>
            </w:r>
            <w:r w:rsidR="00E173E9">
              <w:rPr>
                <w:noProof/>
                <w:webHidden/>
              </w:rPr>
              <w:fldChar w:fldCharType="separate"/>
            </w:r>
            <w:r w:rsidR="00E173E9">
              <w:rPr>
                <w:noProof/>
                <w:webHidden/>
              </w:rPr>
              <w:t>43</w:t>
            </w:r>
            <w:r w:rsidR="00E173E9">
              <w:rPr>
                <w:noProof/>
                <w:webHidden/>
              </w:rPr>
              <w:fldChar w:fldCharType="end"/>
            </w:r>
          </w:hyperlink>
        </w:p>
        <w:p w14:paraId="0F0A39EE" w14:textId="30DA4B55" w:rsidR="00E173E9" w:rsidRDefault="00000000">
          <w:pPr>
            <w:pStyle w:val="TOC3"/>
            <w:tabs>
              <w:tab w:val="right" w:leader="dot" w:pos="9350"/>
            </w:tabs>
            <w:rPr>
              <w:rFonts w:eastAsiaTheme="minorEastAsia"/>
              <w:noProof/>
              <w:lang w:eastAsia="en-GB"/>
            </w:rPr>
          </w:pPr>
          <w:hyperlink w:anchor="_Toc130658376" w:history="1">
            <w:r w:rsidR="00E173E9" w:rsidRPr="006925E2">
              <w:rPr>
                <w:rStyle w:val="Hyperlink"/>
                <w:rFonts w:eastAsia="Trebuchet MS"/>
                <w:noProof/>
              </w:rPr>
              <w:t>Q9 and Q10</w:t>
            </w:r>
            <w:r w:rsidR="00E173E9">
              <w:rPr>
                <w:noProof/>
                <w:webHidden/>
              </w:rPr>
              <w:tab/>
            </w:r>
            <w:r w:rsidR="00E173E9">
              <w:rPr>
                <w:noProof/>
                <w:webHidden/>
              </w:rPr>
              <w:fldChar w:fldCharType="begin"/>
            </w:r>
            <w:r w:rsidR="00E173E9">
              <w:rPr>
                <w:noProof/>
                <w:webHidden/>
              </w:rPr>
              <w:instrText xml:space="preserve"> PAGEREF _Toc130658376 \h </w:instrText>
            </w:r>
            <w:r w:rsidR="00E173E9">
              <w:rPr>
                <w:noProof/>
                <w:webHidden/>
              </w:rPr>
            </w:r>
            <w:r w:rsidR="00E173E9">
              <w:rPr>
                <w:noProof/>
                <w:webHidden/>
              </w:rPr>
              <w:fldChar w:fldCharType="separate"/>
            </w:r>
            <w:r w:rsidR="00E173E9">
              <w:rPr>
                <w:noProof/>
                <w:webHidden/>
              </w:rPr>
              <w:t>44</w:t>
            </w:r>
            <w:r w:rsidR="00E173E9">
              <w:rPr>
                <w:noProof/>
                <w:webHidden/>
              </w:rPr>
              <w:fldChar w:fldCharType="end"/>
            </w:r>
          </w:hyperlink>
        </w:p>
        <w:p w14:paraId="165D1C9B" w14:textId="216D1C7E" w:rsidR="00E173E9" w:rsidRDefault="00000000">
          <w:pPr>
            <w:pStyle w:val="TOC3"/>
            <w:tabs>
              <w:tab w:val="right" w:leader="dot" w:pos="9350"/>
            </w:tabs>
            <w:rPr>
              <w:rStyle w:val="Hyperlink"/>
              <w:noProof/>
            </w:rPr>
          </w:pPr>
          <w:hyperlink w:anchor="_Toc130658377" w:history="1">
            <w:r w:rsidR="00E173E9" w:rsidRPr="006925E2">
              <w:rPr>
                <w:rStyle w:val="Hyperlink"/>
                <w:rFonts w:eastAsia="Trebuchet MS"/>
                <w:noProof/>
              </w:rPr>
              <w:t>Q9 and Q12</w:t>
            </w:r>
            <w:r w:rsidR="00E173E9">
              <w:rPr>
                <w:noProof/>
                <w:webHidden/>
              </w:rPr>
              <w:tab/>
            </w:r>
            <w:r w:rsidR="00E173E9">
              <w:rPr>
                <w:noProof/>
                <w:webHidden/>
              </w:rPr>
              <w:fldChar w:fldCharType="begin"/>
            </w:r>
            <w:r w:rsidR="00E173E9">
              <w:rPr>
                <w:noProof/>
                <w:webHidden/>
              </w:rPr>
              <w:instrText xml:space="preserve"> PAGEREF _Toc130658377 \h </w:instrText>
            </w:r>
            <w:r w:rsidR="00E173E9">
              <w:rPr>
                <w:noProof/>
                <w:webHidden/>
              </w:rPr>
            </w:r>
            <w:r w:rsidR="00E173E9">
              <w:rPr>
                <w:noProof/>
                <w:webHidden/>
              </w:rPr>
              <w:fldChar w:fldCharType="separate"/>
            </w:r>
            <w:r w:rsidR="00E173E9">
              <w:rPr>
                <w:noProof/>
                <w:webHidden/>
              </w:rPr>
              <w:t>45</w:t>
            </w:r>
            <w:r w:rsidR="00E173E9">
              <w:rPr>
                <w:noProof/>
                <w:webHidden/>
              </w:rPr>
              <w:fldChar w:fldCharType="end"/>
            </w:r>
          </w:hyperlink>
        </w:p>
        <w:p w14:paraId="71EAD7F3" w14:textId="77777777" w:rsidR="00E173E9" w:rsidRPr="00E173E9" w:rsidRDefault="00E173E9" w:rsidP="00E173E9"/>
        <w:p w14:paraId="0D1F222E" w14:textId="25A67FE0" w:rsidR="00E173E9" w:rsidRDefault="00000000">
          <w:pPr>
            <w:pStyle w:val="TOC1"/>
            <w:tabs>
              <w:tab w:val="right" w:leader="dot" w:pos="9350"/>
            </w:tabs>
            <w:rPr>
              <w:rFonts w:eastAsiaTheme="minorEastAsia"/>
              <w:noProof/>
              <w:lang w:eastAsia="en-GB"/>
            </w:rPr>
          </w:pPr>
          <w:hyperlink w:anchor="_Toc130658378" w:history="1">
            <w:r w:rsidR="00E173E9" w:rsidRPr="006925E2">
              <w:rPr>
                <w:rStyle w:val="Hyperlink"/>
                <w:rFonts w:ascii="Trebuchet MS" w:hAnsi="Trebuchet MS"/>
                <w:b/>
                <w:bCs/>
                <w:noProof/>
              </w:rPr>
              <w:t>Chapter 6: Discussion</w:t>
            </w:r>
            <w:r w:rsidR="00E173E9">
              <w:rPr>
                <w:noProof/>
                <w:webHidden/>
              </w:rPr>
              <w:tab/>
            </w:r>
            <w:r w:rsidR="00E173E9">
              <w:rPr>
                <w:noProof/>
                <w:webHidden/>
              </w:rPr>
              <w:fldChar w:fldCharType="begin"/>
            </w:r>
            <w:r w:rsidR="00E173E9">
              <w:rPr>
                <w:noProof/>
                <w:webHidden/>
              </w:rPr>
              <w:instrText xml:space="preserve"> PAGEREF _Toc130658378 \h </w:instrText>
            </w:r>
            <w:r w:rsidR="00E173E9">
              <w:rPr>
                <w:noProof/>
                <w:webHidden/>
              </w:rPr>
            </w:r>
            <w:r w:rsidR="00E173E9">
              <w:rPr>
                <w:noProof/>
                <w:webHidden/>
              </w:rPr>
              <w:fldChar w:fldCharType="separate"/>
            </w:r>
            <w:r w:rsidR="00E173E9">
              <w:rPr>
                <w:noProof/>
                <w:webHidden/>
              </w:rPr>
              <w:t>46</w:t>
            </w:r>
            <w:r w:rsidR="00E173E9">
              <w:rPr>
                <w:noProof/>
                <w:webHidden/>
              </w:rPr>
              <w:fldChar w:fldCharType="end"/>
            </w:r>
          </w:hyperlink>
        </w:p>
        <w:p w14:paraId="7E6EF734" w14:textId="7EC39BA2" w:rsidR="00E173E9" w:rsidRDefault="00000000">
          <w:pPr>
            <w:pStyle w:val="TOC2"/>
            <w:tabs>
              <w:tab w:val="left" w:pos="880"/>
              <w:tab w:val="right" w:leader="dot" w:pos="9350"/>
            </w:tabs>
            <w:rPr>
              <w:rFonts w:eastAsiaTheme="minorEastAsia"/>
              <w:noProof/>
              <w:lang w:eastAsia="en-GB"/>
            </w:rPr>
          </w:pPr>
          <w:hyperlink w:anchor="_Toc130658379" w:history="1">
            <w:r w:rsidR="00E173E9" w:rsidRPr="006925E2">
              <w:rPr>
                <w:rStyle w:val="Hyperlink"/>
                <w:rFonts w:ascii="Trebuchet MS" w:eastAsia="Trebuchet MS" w:hAnsi="Trebuchet MS" w:cs="Trebuchet MS"/>
                <w:b/>
                <w:bCs/>
                <w:noProof/>
              </w:rPr>
              <w:t>6.1</w:t>
            </w:r>
            <w:r w:rsidR="00E173E9">
              <w:rPr>
                <w:rFonts w:eastAsiaTheme="minorEastAsia"/>
                <w:noProof/>
                <w:lang w:eastAsia="en-GB"/>
              </w:rPr>
              <w:tab/>
            </w:r>
            <w:r w:rsidR="00E173E9" w:rsidRPr="006925E2">
              <w:rPr>
                <w:rStyle w:val="Hyperlink"/>
                <w:rFonts w:ascii="Trebuchet MS" w:eastAsia="Trebuchet MS" w:hAnsi="Trebuchet MS" w:cs="Trebuchet MS"/>
                <w:b/>
                <w:bCs/>
                <w:noProof/>
              </w:rPr>
              <w:t>Research Questions</w:t>
            </w:r>
            <w:r w:rsidR="00E173E9">
              <w:rPr>
                <w:noProof/>
                <w:webHidden/>
              </w:rPr>
              <w:tab/>
            </w:r>
            <w:r w:rsidR="00E173E9">
              <w:rPr>
                <w:noProof/>
                <w:webHidden/>
              </w:rPr>
              <w:fldChar w:fldCharType="begin"/>
            </w:r>
            <w:r w:rsidR="00E173E9">
              <w:rPr>
                <w:noProof/>
                <w:webHidden/>
              </w:rPr>
              <w:instrText xml:space="preserve"> PAGEREF _Toc130658379 \h </w:instrText>
            </w:r>
            <w:r w:rsidR="00E173E9">
              <w:rPr>
                <w:noProof/>
                <w:webHidden/>
              </w:rPr>
            </w:r>
            <w:r w:rsidR="00E173E9">
              <w:rPr>
                <w:noProof/>
                <w:webHidden/>
              </w:rPr>
              <w:fldChar w:fldCharType="separate"/>
            </w:r>
            <w:r w:rsidR="00E173E9">
              <w:rPr>
                <w:noProof/>
                <w:webHidden/>
              </w:rPr>
              <w:t>46</w:t>
            </w:r>
            <w:r w:rsidR="00E173E9">
              <w:rPr>
                <w:noProof/>
                <w:webHidden/>
              </w:rPr>
              <w:fldChar w:fldCharType="end"/>
            </w:r>
          </w:hyperlink>
        </w:p>
        <w:p w14:paraId="020E8473" w14:textId="69C06B85" w:rsidR="00E173E9" w:rsidRDefault="00000000">
          <w:pPr>
            <w:pStyle w:val="TOC3"/>
            <w:tabs>
              <w:tab w:val="right" w:leader="dot" w:pos="9350"/>
            </w:tabs>
            <w:rPr>
              <w:rFonts w:eastAsiaTheme="minorEastAsia"/>
              <w:noProof/>
              <w:lang w:eastAsia="en-GB"/>
            </w:rPr>
          </w:pPr>
          <w:hyperlink w:anchor="_Toc130658380" w:history="1">
            <w:r w:rsidR="00E173E9" w:rsidRPr="006925E2">
              <w:rPr>
                <w:rStyle w:val="Hyperlink"/>
                <w:noProof/>
              </w:rPr>
              <w:t>1. Is there a difference between Millennials and Gen Zs buying trends when it comes to fast fashion? and 2. Are either of the two generations more sustainably aware? And 6. Do people consider themselves as people who care about the impact the fashion industry has on the environment and do their actions back up this statement?</w:t>
            </w:r>
            <w:r w:rsidR="00E173E9">
              <w:rPr>
                <w:noProof/>
                <w:webHidden/>
              </w:rPr>
              <w:tab/>
            </w:r>
            <w:r w:rsidR="00E173E9">
              <w:rPr>
                <w:noProof/>
                <w:webHidden/>
              </w:rPr>
              <w:fldChar w:fldCharType="begin"/>
            </w:r>
            <w:r w:rsidR="00E173E9">
              <w:rPr>
                <w:noProof/>
                <w:webHidden/>
              </w:rPr>
              <w:instrText xml:space="preserve"> PAGEREF _Toc130658380 \h </w:instrText>
            </w:r>
            <w:r w:rsidR="00E173E9">
              <w:rPr>
                <w:noProof/>
                <w:webHidden/>
              </w:rPr>
            </w:r>
            <w:r w:rsidR="00E173E9">
              <w:rPr>
                <w:noProof/>
                <w:webHidden/>
              </w:rPr>
              <w:fldChar w:fldCharType="separate"/>
            </w:r>
            <w:r w:rsidR="00E173E9">
              <w:rPr>
                <w:noProof/>
                <w:webHidden/>
              </w:rPr>
              <w:t>46</w:t>
            </w:r>
            <w:r w:rsidR="00E173E9">
              <w:rPr>
                <w:noProof/>
                <w:webHidden/>
              </w:rPr>
              <w:fldChar w:fldCharType="end"/>
            </w:r>
          </w:hyperlink>
        </w:p>
        <w:p w14:paraId="01FBDB51" w14:textId="1530E5E1" w:rsidR="00E173E9" w:rsidRDefault="00000000">
          <w:pPr>
            <w:pStyle w:val="TOC3"/>
            <w:tabs>
              <w:tab w:val="left" w:pos="880"/>
              <w:tab w:val="right" w:leader="dot" w:pos="9350"/>
            </w:tabs>
            <w:rPr>
              <w:rFonts w:eastAsiaTheme="minorEastAsia"/>
              <w:noProof/>
              <w:lang w:eastAsia="en-GB"/>
            </w:rPr>
          </w:pPr>
          <w:hyperlink w:anchor="_Toc130658381" w:history="1">
            <w:r w:rsidR="00E173E9" w:rsidRPr="006925E2">
              <w:rPr>
                <w:rStyle w:val="Hyperlink"/>
                <w:noProof/>
              </w:rPr>
              <w:t>3.</w:t>
            </w:r>
            <w:r w:rsidR="00E173E9">
              <w:rPr>
                <w:rFonts w:eastAsiaTheme="minorEastAsia"/>
                <w:noProof/>
                <w:lang w:eastAsia="en-GB"/>
              </w:rPr>
              <w:tab/>
            </w:r>
            <w:r w:rsidR="00E173E9" w:rsidRPr="006925E2">
              <w:rPr>
                <w:rStyle w:val="Hyperlink"/>
                <w:noProof/>
              </w:rPr>
              <w:t>Why do people buy fast fashion items?</w:t>
            </w:r>
            <w:r w:rsidR="00E173E9">
              <w:rPr>
                <w:noProof/>
                <w:webHidden/>
              </w:rPr>
              <w:tab/>
            </w:r>
            <w:r w:rsidR="00E173E9">
              <w:rPr>
                <w:noProof/>
                <w:webHidden/>
              </w:rPr>
              <w:fldChar w:fldCharType="begin"/>
            </w:r>
            <w:r w:rsidR="00E173E9">
              <w:rPr>
                <w:noProof/>
                <w:webHidden/>
              </w:rPr>
              <w:instrText xml:space="preserve"> PAGEREF _Toc130658381 \h </w:instrText>
            </w:r>
            <w:r w:rsidR="00E173E9">
              <w:rPr>
                <w:noProof/>
                <w:webHidden/>
              </w:rPr>
            </w:r>
            <w:r w:rsidR="00E173E9">
              <w:rPr>
                <w:noProof/>
                <w:webHidden/>
              </w:rPr>
              <w:fldChar w:fldCharType="separate"/>
            </w:r>
            <w:r w:rsidR="00E173E9">
              <w:rPr>
                <w:noProof/>
                <w:webHidden/>
              </w:rPr>
              <w:t>47</w:t>
            </w:r>
            <w:r w:rsidR="00E173E9">
              <w:rPr>
                <w:noProof/>
                <w:webHidden/>
              </w:rPr>
              <w:fldChar w:fldCharType="end"/>
            </w:r>
          </w:hyperlink>
        </w:p>
        <w:p w14:paraId="361953FF" w14:textId="54F78EFD" w:rsidR="00E173E9" w:rsidRDefault="00000000">
          <w:pPr>
            <w:pStyle w:val="TOC3"/>
            <w:tabs>
              <w:tab w:val="left" w:pos="880"/>
              <w:tab w:val="right" w:leader="dot" w:pos="9350"/>
            </w:tabs>
            <w:rPr>
              <w:rFonts w:eastAsiaTheme="minorEastAsia"/>
              <w:noProof/>
              <w:lang w:eastAsia="en-GB"/>
            </w:rPr>
          </w:pPr>
          <w:hyperlink w:anchor="_Toc130658382" w:history="1">
            <w:r w:rsidR="00E173E9" w:rsidRPr="006925E2">
              <w:rPr>
                <w:rStyle w:val="Hyperlink"/>
                <w:noProof/>
              </w:rPr>
              <w:t>4.</w:t>
            </w:r>
            <w:r w:rsidR="00E173E9">
              <w:rPr>
                <w:rFonts w:eastAsiaTheme="minorEastAsia"/>
                <w:noProof/>
                <w:lang w:eastAsia="en-GB"/>
              </w:rPr>
              <w:tab/>
            </w:r>
            <w:r w:rsidR="00E173E9" w:rsidRPr="006925E2">
              <w:rPr>
                <w:rStyle w:val="Hyperlink"/>
                <w:noProof/>
              </w:rPr>
              <w:t>Do people understand what fast fashion actually is and what it means for the environment?</w:t>
            </w:r>
            <w:r w:rsidR="00E173E9">
              <w:rPr>
                <w:noProof/>
                <w:webHidden/>
              </w:rPr>
              <w:tab/>
            </w:r>
            <w:r w:rsidR="00E173E9">
              <w:rPr>
                <w:noProof/>
                <w:webHidden/>
              </w:rPr>
              <w:fldChar w:fldCharType="begin"/>
            </w:r>
            <w:r w:rsidR="00E173E9">
              <w:rPr>
                <w:noProof/>
                <w:webHidden/>
              </w:rPr>
              <w:instrText xml:space="preserve"> PAGEREF _Toc130658382 \h </w:instrText>
            </w:r>
            <w:r w:rsidR="00E173E9">
              <w:rPr>
                <w:noProof/>
                <w:webHidden/>
              </w:rPr>
            </w:r>
            <w:r w:rsidR="00E173E9">
              <w:rPr>
                <w:noProof/>
                <w:webHidden/>
              </w:rPr>
              <w:fldChar w:fldCharType="separate"/>
            </w:r>
            <w:r w:rsidR="00E173E9">
              <w:rPr>
                <w:noProof/>
                <w:webHidden/>
              </w:rPr>
              <w:t>48</w:t>
            </w:r>
            <w:r w:rsidR="00E173E9">
              <w:rPr>
                <w:noProof/>
                <w:webHidden/>
              </w:rPr>
              <w:fldChar w:fldCharType="end"/>
            </w:r>
          </w:hyperlink>
        </w:p>
        <w:p w14:paraId="04B83680" w14:textId="7F23D731" w:rsidR="00E173E9" w:rsidRDefault="00000000">
          <w:pPr>
            <w:pStyle w:val="TOC3"/>
            <w:tabs>
              <w:tab w:val="left" w:pos="880"/>
              <w:tab w:val="right" w:leader="dot" w:pos="9350"/>
            </w:tabs>
            <w:rPr>
              <w:rFonts w:eastAsiaTheme="minorEastAsia"/>
              <w:noProof/>
              <w:lang w:eastAsia="en-GB"/>
            </w:rPr>
          </w:pPr>
          <w:hyperlink w:anchor="_Toc130658383" w:history="1">
            <w:r w:rsidR="00E173E9" w:rsidRPr="006925E2">
              <w:rPr>
                <w:rStyle w:val="Hyperlink"/>
                <w:noProof/>
              </w:rPr>
              <w:t>5.</w:t>
            </w:r>
            <w:r w:rsidR="00E173E9">
              <w:rPr>
                <w:rFonts w:eastAsiaTheme="minorEastAsia"/>
                <w:noProof/>
                <w:lang w:eastAsia="en-GB"/>
              </w:rPr>
              <w:tab/>
            </w:r>
            <w:r w:rsidR="00E173E9" w:rsidRPr="006925E2">
              <w:rPr>
                <w:rStyle w:val="Hyperlink"/>
                <w:noProof/>
              </w:rPr>
              <w:t>What stops people from buying sustainable fashion?</w:t>
            </w:r>
            <w:r w:rsidR="00E173E9">
              <w:rPr>
                <w:noProof/>
                <w:webHidden/>
              </w:rPr>
              <w:tab/>
            </w:r>
            <w:r w:rsidR="00E173E9">
              <w:rPr>
                <w:noProof/>
                <w:webHidden/>
              </w:rPr>
              <w:fldChar w:fldCharType="begin"/>
            </w:r>
            <w:r w:rsidR="00E173E9">
              <w:rPr>
                <w:noProof/>
                <w:webHidden/>
              </w:rPr>
              <w:instrText xml:space="preserve"> PAGEREF _Toc130658383 \h </w:instrText>
            </w:r>
            <w:r w:rsidR="00E173E9">
              <w:rPr>
                <w:noProof/>
                <w:webHidden/>
              </w:rPr>
            </w:r>
            <w:r w:rsidR="00E173E9">
              <w:rPr>
                <w:noProof/>
                <w:webHidden/>
              </w:rPr>
              <w:fldChar w:fldCharType="separate"/>
            </w:r>
            <w:r w:rsidR="00E173E9">
              <w:rPr>
                <w:noProof/>
                <w:webHidden/>
              </w:rPr>
              <w:t>48</w:t>
            </w:r>
            <w:r w:rsidR="00E173E9">
              <w:rPr>
                <w:noProof/>
                <w:webHidden/>
              </w:rPr>
              <w:fldChar w:fldCharType="end"/>
            </w:r>
          </w:hyperlink>
        </w:p>
        <w:p w14:paraId="2A0F88AB" w14:textId="596B7EBC" w:rsidR="00E173E9" w:rsidRDefault="00000000">
          <w:pPr>
            <w:pStyle w:val="TOC2"/>
            <w:tabs>
              <w:tab w:val="left" w:pos="880"/>
              <w:tab w:val="right" w:leader="dot" w:pos="9350"/>
            </w:tabs>
            <w:rPr>
              <w:rStyle w:val="Hyperlink"/>
              <w:noProof/>
            </w:rPr>
          </w:pPr>
          <w:hyperlink w:anchor="_Toc130658384" w:history="1">
            <w:r w:rsidR="00E173E9" w:rsidRPr="006925E2">
              <w:rPr>
                <w:rStyle w:val="Hyperlink"/>
                <w:rFonts w:ascii="Trebuchet MS" w:eastAsia="Trebuchet MS" w:hAnsi="Trebuchet MS" w:cs="Trebuchet MS"/>
                <w:b/>
                <w:bCs/>
                <w:noProof/>
              </w:rPr>
              <w:t>6.2</w:t>
            </w:r>
            <w:r w:rsidR="00E173E9">
              <w:rPr>
                <w:rFonts w:eastAsiaTheme="minorEastAsia"/>
                <w:noProof/>
                <w:lang w:eastAsia="en-GB"/>
              </w:rPr>
              <w:tab/>
            </w:r>
            <w:r w:rsidR="00E173E9" w:rsidRPr="006925E2">
              <w:rPr>
                <w:rStyle w:val="Hyperlink"/>
                <w:rFonts w:ascii="Trebuchet MS" w:eastAsia="Trebuchet MS" w:hAnsi="Trebuchet MS" w:cs="Trebuchet MS"/>
                <w:b/>
                <w:bCs/>
                <w:noProof/>
              </w:rPr>
              <w:t>Discussion Overview</w:t>
            </w:r>
            <w:r w:rsidR="00E173E9">
              <w:rPr>
                <w:noProof/>
                <w:webHidden/>
              </w:rPr>
              <w:tab/>
            </w:r>
            <w:r w:rsidR="00E173E9">
              <w:rPr>
                <w:noProof/>
                <w:webHidden/>
              </w:rPr>
              <w:fldChar w:fldCharType="begin"/>
            </w:r>
            <w:r w:rsidR="00E173E9">
              <w:rPr>
                <w:noProof/>
                <w:webHidden/>
              </w:rPr>
              <w:instrText xml:space="preserve"> PAGEREF _Toc130658384 \h </w:instrText>
            </w:r>
            <w:r w:rsidR="00E173E9">
              <w:rPr>
                <w:noProof/>
                <w:webHidden/>
              </w:rPr>
            </w:r>
            <w:r w:rsidR="00E173E9">
              <w:rPr>
                <w:noProof/>
                <w:webHidden/>
              </w:rPr>
              <w:fldChar w:fldCharType="separate"/>
            </w:r>
            <w:r w:rsidR="00E173E9">
              <w:rPr>
                <w:noProof/>
                <w:webHidden/>
              </w:rPr>
              <w:t>49</w:t>
            </w:r>
            <w:r w:rsidR="00E173E9">
              <w:rPr>
                <w:noProof/>
                <w:webHidden/>
              </w:rPr>
              <w:fldChar w:fldCharType="end"/>
            </w:r>
          </w:hyperlink>
        </w:p>
        <w:p w14:paraId="0BE9DD13" w14:textId="77777777" w:rsidR="00E173E9" w:rsidRPr="00E173E9" w:rsidRDefault="00E173E9" w:rsidP="00E173E9"/>
        <w:p w14:paraId="30FADC7E" w14:textId="353940D3" w:rsidR="00E173E9" w:rsidRDefault="00000000">
          <w:pPr>
            <w:pStyle w:val="TOC1"/>
            <w:tabs>
              <w:tab w:val="right" w:leader="dot" w:pos="9350"/>
            </w:tabs>
            <w:rPr>
              <w:rFonts w:eastAsiaTheme="minorEastAsia"/>
              <w:noProof/>
              <w:lang w:eastAsia="en-GB"/>
            </w:rPr>
          </w:pPr>
          <w:hyperlink w:anchor="_Toc130658385" w:history="1">
            <w:r w:rsidR="00E173E9" w:rsidRPr="006925E2">
              <w:rPr>
                <w:rStyle w:val="Hyperlink"/>
                <w:rFonts w:ascii="Trebuchet MS" w:hAnsi="Trebuchet MS" w:cs="Arial"/>
                <w:b/>
                <w:bCs/>
                <w:noProof/>
              </w:rPr>
              <w:t>Chapter 7: Conclusion</w:t>
            </w:r>
            <w:r w:rsidR="00E173E9">
              <w:rPr>
                <w:noProof/>
                <w:webHidden/>
              </w:rPr>
              <w:tab/>
            </w:r>
            <w:r w:rsidR="00E173E9">
              <w:rPr>
                <w:noProof/>
                <w:webHidden/>
              </w:rPr>
              <w:fldChar w:fldCharType="begin"/>
            </w:r>
            <w:r w:rsidR="00E173E9">
              <w:rPr>
                <w:noProof/>
                <w:webHidden/>
              </w:rPr>
              <w:instrText xml:space="preserve"> PAGEREF _Toc130658385 \h </w:instrText>
            </w:r>
            <w:r w:rsidR="00E173E9">
              <w:rPr>
                <w:noProof/>
                <w:webHidden/>
              </w:rPr>
            </w:r>
            <w:r w:rsidR="00E173E9">
              <w:rPr>
                <w:noProof/>
                <w:webHidden/>
              </w:rPr>
              <w:fldChar w:fldCharType="separate"/>
            </w:r>
            <w:r w:rsidR="00E173E9">
              <w:rPr>
                <w:noProof/>
                <w:webHidden/>
              </w:rPr>
              <w:t>50</w:t>
            </w:r>
            <w:r w:rsidR="00E173E9">
              <w:rPr>
                <w:noProof/>
                <w:webHidden/>
              </w:rPr>
              <w:fldChar w:fldCharType="end"/>
            </w:r>
          </w:hyperlink>
        </w:p>
        <w:p w14:paraId="22E9957B" w14:textId="23CDE115" w:rsidR="00E173E9" w:rsidRDefault="00000000">
          <w:pPr>
            <w:pStyle w:val="TOC2"/>
            <w:tabs>
              <w:tab w:val="left" w:pos="880"/>
              <w:tab w:val="right" w:leader="dot" w:pos="9350"/>
            </w:tabs>
            <w:rPr>
              <w:rFonts w:eastAsiaTheme="minorEastAsia"/>
              <w:noProof/>
              <w:lang w:eastAsia="en-GB"/>
            </w:rPr>
          </w:pPr>
          <w:hyperlink w:anchor="_Toc130658386" w:history="1">
            <w:r w:rsidR="00E173E9" w:rsidRPr="006925E2">
              <w:rPr>
                <w:rStyle w:val="Hyperlink"/>
                <w:rFonts w:cstheme="minorHAnsi"/>
                <w:b/>
                <w:bCs/>
                <w:noProof/>
              </w:rPr>
              <w:t>7.1</w:t>
            </w:r>
            <w:r w:rsidR="00E173E9">
              <w:rPr>
                <w:rFonts w:eastAsiaTheme="minorEastAsia"/>
                <w:noProof/>
                <w:lang w:eastAsia="en-GB"/>
              </w:rPr>
              <w:tab/>
            </w:r>
            <w:r w:rsidR="00E173E9" w:rsidRPr="006925E2">
              <w:rPr>
                <w:rStyle w:val="Hyperlink"/>
                <w:rFonts w:cstheme="minorHAnsi"/>
                <w:b/>
                <w:bCs/>
                <w:noProof/>
              </w:rPr>
              <w:t>Recommendation one: Raise awareness</w:t>
            </w:r>
            <w:r w:rsidR="00E173E9">
              <w:rPr>
                <w:noProof/>
                <w:webHidden/>
              </w:rPr>
              <w:tab/>
            </w:r>
            <w:r w:rsidR="00E173E9">
              <w:rPr>
                <w:noProof/>
                <w:webHidden/>
              </w:rPr>
              <w:fldChar w:fldCharType="begin"/>
            </w:r>
            <w:r w:rsidR="00E173E9">
              <w:rPr>
                <w:noProof/>
                <w:webHidden/>
              </w:rPr>
              <w:instrText xml:space="preserve"> PAGEREF _Toc130658386 \h </w:instrText>
            </w:r>
            <w:r w:rsidR="00E173E9">
              <w:rPr>
                <w:noProof/>
                <w:webHidden/>
              </w:rPr>
            </w:r>
            <w:r w:rsidR="00E173E9">
              <w:rPr>
                <w:noProof/>
                <w:webHidden/>
              </w:rPr>
              <w:fldChar w:fldCharType="separate"/>
            </w:r>
            <w:r w:rsidR="00E173E9">
              <w:rPr>
                <w:noProof/>
                <w:webHidden/>
              </w:rPr>
              <w:t>52</w:t>
            </w:r>
            <w:r w:rsidR="00E173E9">
              <w:rPr>
                <w:noProof/>
                <w:webHidden/>
              </w:rPr>
              <w:fldChar w:fldCharType="end"/>
            </w:r>
          </w:hyperlink>
        </w:p>
        <w:p w14:paraId="76186300" w14:textId="6F26B9E2" w:rsidR="00E173E9" w:rsidRDefault="00000000">
          <w:pPr>
            <w:pStyle w:val="TOC2"/>
            <w:tabs>
              <w:tab w:val="left" w:pos="880"/>
              <w:tab w:val="right" w:leader="dot" w:pos="9350"/>
            </w:tabs>
            <w:rPr>
              <w:rFonts w:eastAsiaTheme="minorEastAsia"/>
              <w:noProof/>
              <w:lang w:eastAsia="en-GB"/>
            </w:rPr>
          </w:pPr>
          <w:hyperlink w:anchor="_Toc130658387" w:history="1">
            <w:r w:rsidR="00E173E9" w:rsidRPr="006925E2">
              <w:rPr>
                <w:rStyle w:val="Hyperlink"/>
                <w:rFonts w:cstheme="minorHAnsi"/>
                <w:b/>
                <w:bCs/>
                <w:noProof/>
              </w:rPr>
              <w:t>7.2</w:t>
            </w:r>
            <w:r w:rsidR="00E173E9">
              <w:rPr>
                <w:rFonts w:eastAsiaTheme="minorEastAsia"/>
                <w:noProof/>
                <w:lang w:eastAsia="en-GB"/>
              </w:rPr>
              <w:tab/>
            </w:r>
            <w:r w:rsidR="00E173E9" w:rsidRPr="006925E2">
              <w:rPr>
                <w:rStyle w:val="Hyperlink"/>
                <w:rFonts w:cstheme="minorHAnsi"/>
                <w:b/>
                <w:bCs/>
                <w:noProof/>
              </w:rPr>
              <w:t>Recommendation two: Lower costs of sustainable fashion</w:t>
            </w:r>
            <w:r w:rsidR="00E173E9">
              <w:rPr>
                <w:noProof/>
                <w:webHidden/>
              </w:rPr>
              <w:tab/>
            </w:r>
            <w:r w:rsidR="00E173E9">
              <w:rPr>
                <w:noProof/>
                <w:webHidden/>
              </w:rPr>
              <w:fldChar w:fldCharType="begin"/>
            </w:r>
            <w:r w:rsidR="00E173E9">
              <w:rPr>
                <w:noProof/>
                <w:webHidden/>
              </w:rPr>
              <w:instrText xml:space="preserve"> PAGEREF _Toc130658387 \h </w:instrText>
            </w:r>
            <w:r w:rsidR="00E173E9">
              <w:rPr>
                <w:noProof/>
                <w:webHidden/>
              </w:rPr>
            </w:r>
            <w:r w:rsidR="00E173E9">
              <w:rPr>
                <w:noProof/>
                <w:webHidden/>
              </w:rPr>
              <w:fldChar w:fldCharType="separate"/>
            </w:r>
            <w:r w:rsidR="00E173E9">
              <w:rPr>
                <w:noProof/>
                <w:webHidden/>
              </w:rPr>
              <w:t>53</w:t>
            </w:r>
            <w:r w:rsidR="00E173E9">
              <w:rPr>
                <w:noProof/>
                <w:webHidden/>
              </w:rPr>
              <w:fldChar w:fldCharType="end"/>
            </w:r>
          </w:hyperlink>
        </w:p>
        <w:p w14:paraId="209AF69B" w14:textId="25D2CF29" w:rsidR="00E173E9" w:rsidRDefault="00000000">
          <w:pPr>
            <w:pStyle w:val="TOC2"/>
            <w:tabs>
              <w:tab w:val="left" w:pos="880"/>
              <w:tab w:val="right" w:leader="dot" w:pos="9350"/>
            </w:tabs>
            <w:rPr>
              <w:rStyle w:val="Hyperlink"/>
              <w:noProof/>
            </w:rPr>
          </w:pPr>
          <w:hyperlink w:anchor="_Toc130658388" w:history="1">
            <w:r w:rsidR="00E173E9" w:rsidRPr="006925E2">
              <w:rPr>
                <w:rStyle w:val="Hyperlink"/>
                <w:rFonts w:cstheme="minorHAnsi"/>
                <w:b/>
                <w:bCs/>
                <w:noProof/>
              </w:rPr>
              <w:t>7. 3</w:t>
            </w:r>
            <w:r w:rsidR="00E173E9">
              <w:rPr>
                <w:rFonts w:eastAsiaTheme="minorEastAsia"/>
                <w:noProof/>
                <w:lang w:eastAsia="en-GB"/>
              </w:rPr>
              <w:tab/>
            </w:r>
            <w:r w:rsidR="00E173E9" w:rsidRPr="006925E2">
              <w:rPr>
                <w:rStyle w:val="Hyperlink"/>
                <w:rFonts w:cstheme="minorHAnsi"/>
                <w:b/>
                <w:bCs/>
                <w:noProof/>
              </w:rPr>
              <w:t>Further Research</w:t>
            </w:r>
            <w:r w:rsidR="00E173E9">
              <w:rPr>
                <w:noProof/>
                <w:webHidden/>
              </w:rPr>
              <w:tab/>
            </w:r>
            <w:r w:rsidR="00E173E9">
              <w:rPr>
                <w:noProof/>
                <w:webHidden/>
              </w:rPr>
              <w:fldChar w:fldCharType="begin"/>
            </w:r>
            <w:r w:rsidR="00E173E9">
              <w:rPr>
                <w:noProof/>
                <w:webHidden/>
              </w:rPr>
              <w:instrText xml:space="preserve"> PAGEREF _Toc130658388 \h </w:instrText>
            </w:r>
            <w:r w:rsidR="00E173E9">
              <w:rPr>
                <w:noProof/>
                <w:webHidden/>
              </w:rPr>
            </w:r>
            <w:r w:rsidR="00E173E9">
              <w:rPr>
                <w:noProof/>
                <w:webHidden/>
              </w:rPr>
              <w:fldChar w:fldCharType="separate"/>
            </w:r>
            <w:r w:rsidR="00E173E9">
              <w:rPr>
                <w:noProof/>
                <w:webHidden/>
              </w:rPr>
              <w:t>53</w:t>
            </w:r>
            <w:r w:rsidR="00E173E9">
              <w:rPr>
                <w:noProof/>
                <w:webHidden/>
              </w:rPr>
              <w:fldChar w:fldCharType="end"/>
            </w:r>
          </w:hyperlink>
        </w:p>
        <w:p w14:paraId="236226A5" w14:textId="77777777" w:rsidR="00E173E9" w:rsidRPr="00E173E9" w:rsidRDefault="00E173E9" w:rsidP="00E173E9"/>
        <w:p w14:paraId="73F358AB" w14:textId="53AA5CEA" w:rsidR="00E173E9" w:rsidRDefault="00000000">
          <w:pPr>
            <w:pStyle w:val="TOC1"/>
            <w:tabs>
              <w:tab w:val="left" w:pos="1320"/>
              <w:tab w:val="right" w:leader="dot" w:pos="9350"/>
            </w:tabs>
            <w:rPr>
              <w:rFonts w:eastAsiaTheme="minorEastAsia"/>
              <w:noProof/>
              <w:lang w:eastAsia="en-GB"/>
            </w:rPr>
          </w:pPr>
          <w:hyperlink w:anchor="_Toc130658389" w:history="1">
            <w:r w:rsidR="00E173E9" w:rsidRPr="006925E2">
              <w:rPr>
                <w:rStyle w:val="Hyperlink"/>
                <w:rFonts w:ascii="Trebuchet MS" w:hAnsi="Trebuchet MS"/>
                <w:b/>
                <w:bCs/>
                <w:noProof/>
              </w:rPr>
              <w:t>Chapter 8:</w:t>
            </w:r>
            <w:r w:rsidR="00E173E9">
              <w:rPr>
                <w:rFonts w:eastAsiaTheme="minorEastAsia"/>
                <w:noProof/>
                <w:lang w:eastAsia="en-GB"/>
              </w:rPr>
              <w:tab/>
            </w:r>
            <w:r w:rsidR="00E173E9" w:rsidRPr="006925E2">
              <w:rPr>
                <w:rStyle w:val="Hyperlink"/>
                <w:rFonts w:ascii="Trebuchet MS" w:hAnsi="Trebuchet MS"/>
                <w:b/>
                <w:bCs/>
                <w:noProof/>
              </w:rPr>
              <w:t>References and Bibliography</w:t>
            </w:r>
            <w:r w:rsidR="00E173E9">
              <w:rPr>
                <w:noProof/>
                <w:webHidden/>
              </w:rPr>
              <w:tab/>
            </w:r>
            <w:r w:rsidR="00E173E9">
              <w:rPr>
                <w:noProof/>
                <w:webHidden/>
              </w:rPr>
              <w:fldChar w:fldCharType="begin"/>
            </w:r>
            <w:r w:rsidR="00E173E9">
              <w:rPr>
                <w:noProof/>
                <w:webHidden/>
              </w:rPr>
              <w:instrText xml:space="preserve"> PAGEREF _Toc130658389 \h </w:instrText>
            </w:r>
            <w:r w:rsidR="00E173E9">
              <w:rPr>
                <w:noProof/>
                <w:webHidden/>
              </w:rPr>
            </w:r>
            <w:r w:rsidR="00E173E9">
              <w:rPr>
                <w:noProof/>
                <w:webHidden/>
              </w:rPr>
              <w:fldChar w:fldCharType="separate"/>
            </w:r>
            <w:r w:rsidR="00E173E9">
              <w:rPr>
                <w:noProof/>
                <w:webHidden/>
              </w:rPr>
              <w:t>54</w:t>
            </w:r>
            <w:r w:rsidR="00E173E9">
              <w:rPr>
                <w:noProof/>
                <w:webHidden/>
              </w:rPr>
              <w:fldChar w:fldCharType="end"/>
            </w:r>
          </w:hyperlink>
        </w:p>
        <w:p w14:paraId="70D5F3CC" w14:textId="599D9972" w:rsidR="4290BB73" w:rsidRDefault="4290BB73" w:rsidP="4290BB73">
          <w:pPr>
            <w:pStyle w:val="TOC1"/>
            <w:tabs>
              <w:tab w:val="right" w:leader="dot" w:pos="9360"/>
            </w:tabs>
            <w:rPr>
              <w:rStyle w:val="Hyperlink"/>
            </w:rPr>
          </w:pPr>
          <w:r>
            <w:fldChar w:fldCharType="end"/>
          </w:r>
        </w:p>
      </w:sdtContent>
    </w:sdt>
    <w:p w14:paraId="15701ADF" w14:textId="3C587B8E" w:rsidR="0069458C" w:rsidRDefault="0069458C"/>
    <w:p w14:paraId="35C2D149" w14:textId="77777777" w:rsidR="004E33B7" w:rsidRDefault="004E33B7" w:rsidP="4E6DE57F">
      <w:pPr>
        <w:jc w:val="center"/>
        <w:rPr>
          <w:rFonts w:ascii="Trebuchet MS" w:eastAsia="Trebuchet MS" w:hAnsi="Trebuchet MS" w:cs="Trebuchet MS"/>
          <w:sz w:val="28"/>
          <w:szCs w:val="28"/>
          <w:u w:val="single"/>
        </w:rPr>
      </w:pPr>
    </w:p>
    <w:p w14:paraId="3DF98D0F" w14:textId="77777777" w:rsidR="006B752E" w:rsidRDefault="006B752E" w:rsidP="001452C5">
      <w:pPr>
        <w:rPr>
          <w:rFonts w:ascii="Trebuchet MS" w:eastAsia="Trebuchet MS" w:hAnsi="Trebuchet MS" w:cs="Trebuchet MS"/>
          <w:sz w:val="28"/>
          <w:szCs w:val="28"/>
          <w:u w:val="single"/>
        </w:rPr>
      </w:pPr>
    </w:p>
    <w:p w14:paraId="14577675" w14:textId="77777777" w:rsidR="006B752E" w:rsidRDefault="006B752E" w:rsidP="4E6DE57F">
      <w:pPr>
        <w:jc w:val="center"/>
        <w:rPr>
          <w:rFonts w:ascii="Trebuchet MS" w:eastAsia="Trebuchet MS" w:hAnsi="Trebuchet MS" w:cs="Trebuchet MS"/>
          <w:sz w:val="28"/>
          <w:szCs w:val="28"/>
          <w:u w:val="single"/>
        </w:rPr>
      </w:pPr>
    </w:p>
    <w:p w14:paraId="3E7AC94D" w14:textId="77777777" w:rsidR="00E47B52" w:rsidRDefault="00E47B52" w:rsidP="00E47B52">
      <w:pPr>
        <w:rPr>
          <w:rFonts w:ascii="Trebuchet MS" w:eastAsia="Trebuchet MS" w:hAnsi="Trebuchet MS" w:cs="Trebuchet MS"/>
          <w:sz w:val="28"/>
          <w:szCs w:val="28"/>
          <w:u w:val="single"/>
        </w:rPr>
      </w:pPr>
    </w:p>
    <w:p w14:paraId="52174F32" w14:textId="77777777" w:rsidR="001452C5" w:rsidRDefault="001452C5" w:rsidP="00E47B52">
      <w:pPr>
        <w:rPr>
          <w:rFonts w:ascii="Trebuchet MS" w:eastAsia="Trebuchet MS" w:hAnsi="Trebuchet MS" w:cs="Trebuchet MS"/>
          <w:sz w:val="28"/>
          <w:szCs w:val="28"/>
          <w:u w:val="single"/>
        </w:rPr>
      </w:pPr>
    </w:p>
    <w:p w14:paraId="23342DAB" w14:textId="23C8B644" w:rsidR="00E173E9" w:rsidRDefault="00E173E9" w:rsidP="00E47B52">
      <w:pPr>
        <w:rPr>
          <w:rFonts w:ascii="Trebuchet MS" w:eastAsia="Trebuchet MS" w:hAnsi="Trebuchet MS" w:cs="Trebuchet MS"/>
          <w:sz w:val="28"/>
          <w:szCs w:val="28"/>
          <w:u w:val="single"/>
        </w:rPr>
      </w:pPr>
    </w:p>
    <w:p w14:paraId="66050A92" w14:textId="23474D36" w:rsidR="00E173E9" w:rsidRDefault="00E173E9" w:rsidP="00E47B52">
      <w:pPr>
        <w:rPr>
          <w:rFonts w:ascii="Trebuchet MS" w:eastAsia="Trebuchet MS" w:hAnsi="Trebuchet MS" w:cs="Trebuchet MS"/>
          <w:sz w:val="28"/>
          <w:szCs w:val="28"/>
          <w:u w:val="single"/>
        </w:rPr>
      </w:pPr>
    </w:p>
    <w:p w14:paraId="0169D196" w14:textId="0FE14009" w:rsidR="00E173E9" w:rsidRDefault="00E173E9" w:rsidP="00E47B52">
      <w:pPr>
        <w:rPr>
          <w:rFonts w:ascii="Trebuchet MS" w:eastAsia="Trebuchet MS" w:hAnsi="Trebuchet MS" w:cs="Trebuchet MS"/>
          <w:sz w:val="28"/>
          <w:szCs w:val="28"/>
          <w:u w:val="single"/>
        </w:rPr>
      </w:pPr>
    </w:p>
    <w:p w14:paraId="4F6248EC" w14:textId="3C46F8FD" w:rsidR="00E173E9" w:rsidRDefault="00E173E9" w:rsidP="00E47B52">
      <w:pPr>
        <w:rPr>
          <w:rFonts w:ascii="Trebuchet MS" w:eastAsia="Trebuchet MS" w:hAnsi="Trebuchet MS" w:cs="Trebuchet MS"/>
          <w:sz w:val="28"/>
          <w:szCs w:val="28"/>
          <w:u w:val="single"/>
        </w:rPr>
      </w:pPr>
    </w:p>
    <w:p w14:paraId="09CAE7D1" w14:textId="350FF6FF" w:rsidR="00E173E9" w:rsidRDefault="00E173E9" w:rsidP="00E47B52">
      <w:pPr>
        <w:rPr>
          <w:rFonts w:ascii="Trebuchet MS" w:eastAsia="Trebuchet MS" w:hAnsi="Trebuchet MS" w:cs="Trebuchet MS"/>
          <w:sz w:val="28"/>
          <w:szCs w:val="28"/>
          <w:u w:val="single"/>
        </w:rPr>
      </w:pPr>
    </w:p>
    <w:p w14:paraId="408368DB" w14:textId="4DEE7202" w:rsidR="00E173E9" w:rsidRDefault="00E173E9" w:rsidP="00E47B52">
      <w:pPr>
        <w:rPr>
          <w:rFonts w:ascii="Trebuchet MS" w:eastAsia="Trebuchet MS" w:hAnsi="Trebuchet MS" w:cs="Trebuchet MS"/>
          <w:sz w:val="28"/>
          <w:szCs w:val="28"/>
          <w:u w:val="single"/>
        </w:rPr>
      </w:pPr>
    </w:p>
    <w:p w14:paraId="4F988540" w14:textId="169907D1" w:rsidR="00E173E9" w:rsidRDefault="00E173E9" w:rsidP="00E47B52">
      <w:pPr>
        <w:rPr>
          <w:rFonts w:ascii="Trebuchet MS" w:eastAsia="Trebuchet MS" w:hAnsi="Trebuchet MS" w:cs="Trebuchet MS"/>
          <w:sz w:val="28"/>
          <w:szCs w:val="28"/>
          <w:u w:val="single"/>
        </w:rPr>
      </w:pPr>
    </w:p>
    <w:p w14:paraId="07CDA35D" w14:textId="7700D05E" w:rsidR="00E173E9" w:rsidRDefault="00E173E9" w:rsidP="00E47B52">
      <w:pPr>
        <w:rPr>
          <w:rFonts w:ascii="Trebuchet MS" w:eastAsia="Trebuchet MS" w:hAnsi="Trebuchet MS" w:cs="Trebuchet MS"/>
          <w:sz w:val="28"/>
          <w:szCs w:val="28"/>
          <w:u w:val="single"/>
        </w:rPr>
      </w:pPr>
    </w:p>
    <w:p w14:paraId="75469F14" w14:textId="3151C910" w:rsidR="00E173E9" w:rsidRDefault="00E173E9" w:rsidP="00E47B52">
      <w:pPr>
        <w:rPr>
          <w:rFonts w:ascii="Trebuchet MS" w:eastAsia="Trebuchet MS" w:hAnsi="Trebuchet MS" w:cs="Trebuchet MS"/>
          <w:sz w:val="28"/>
          <w:szCs w:val="28"/>
          <w:u w:val="single"/>
        </w:rPr>
      </w:pPr>
    </w:p>
    <w:p w14:paraId="299B3BF6" w14:textId="43581B57" w:rsidR="00E173E9" w:rsidRDefault="00E173E9" w:rsidP="00E47B52">
      <w:pPr>
        <w:rPr>
          <w:rFonts w:ascii="Trebuchet MS" w:eastAsia="Trebuchet MS" w:hAnsi="Trebuchet MS" w:cs="Trebuchet MS"/>
          <w:sz w:val="28"/>
          <w:szCs w:val="28"/>
          <w:u w:val="single"/>
        </w:rPr>
      </w:pPr>
    </w:p>
    <w:p w14:paraId="261DC3AE" w14:textId="5EE8B357" w:rsidR="00E173E9" w:rsidRDefault="00E173E9" w:rsidP="00E47B52">
      <w:pPr>
        <w:rPr>
          <w:rFonts w:ascii="Trebuchet MS" w:eastAsia="Trebuchet MS" w:hAnsi="Trebuchet MS" w:cs="Trebuchet MS"/>
          <w:sz w:val="28"/>
          <w:szCs w:val="28"/>
          <w:u w:val="single"/>
        </w:rPr>
      </w:pPr>
    </w:p>
    <w:p w14:paraId="2034F53D" w14:textId="77777777" w:rsidR="00E173E9" w:rsidRDefault="00E173E9" w:rsidP="00E47B52">
      <w:pPr>
        <w:rPr>
          <w:rFonts w:ascii="Trebuchet MS" w:eastAsia="Trebuchet MS" w:hAnsi="Trebuchet MS" w:cs="Trebuchet MS"/>
          <w:sz w:val="28"/>
          <w:szCs w:val="28"/>
          <w:u w:val="single"/>
        </w:rPr>
      </w:pPr>
    </w:p>
    <w:p w14:paraId="38357DA0" w14:textId="7D383A54" w:rsidR="00E173E9" w:rsidRDefault="00E173E9" w:rsidP="00E47B52">
      <w:pPr>
        <w:rPr>
          <w:rFonts w:ascii="Trebuchet MS" w:eastAsia="Trebuchet MS" w:hAnsi="Trebuchet MS" w:cs="Trebuchet MS"/>
          <w:sz w:val="28"/>
          <w:szCs w:val="28"/>
          <w:u w:val="single"/>
        </w:rPr>
      </w:pPr>
    </w:p>
    <w:p w14:paraId="71229C0D" w14:textId="7E810893" w:rsidR="00E173E9" w:rsidRDefault="00E173E9" w:rsidP="00E47B52">
      <w:pPr>
        <w:rPr>
          <w:rFonts w:ascii="Trebuchet MS" w:eastAsia="Trebuchet MS" w:hAnsi="Trebuchet MS" w:cs="Trebuchet MS"/>
          <w:sz w:val="28"/>
          <w:szCs w:val="28"/>
          <w:u w:val="single"/>
        </w:rPr>
      </w:pPr>
    </w:p>
    <w:p w14:paraId="3732F201" w14:textId="2AB0D677" w:rsidR="00E173E9" w:rsidRDefault="00E173E9" w:rsidP="00E47B52">
      <w:pPr>
        <w:rPr>
          <w:rFonts w:ascii="Trebuchet MS" w:eastAsia="Trebuchet MS" w:hAnsi="Trebuchet MS" w:cs="Trebuchet MS"/>
          <w:sz w:val="28"/>
          <w:szCs w:val="28"/>
          <w:u w:val="single"/>
        </w:rPr>
      </w:pPr>
    </w:p>
    <w:p w14:paraId="5D205AA3" w14:textId="77777777" w:rsidR="00E173E9" w:rsidRDefault="00E173E9" w:rsidP="00E47B52">
      <w:pPr>
        <w:rPr>
          <w:rFonts w:ascii="Trebuchet MS" w:eastAsia="Trebuchet MS" w:hAnsi="Trebuchet MS" w:cs="Trebuchet MS"/>
          <w:sz w:val="28"/>
          <w:szCs w:val="28"/>
          <w:u w:val="single"/>
        </w:rPr>
      </w:pPr>
    </w:p>
    <w:p w14:paraId="3000C1A5" w14:textId="77777777" w:rsidR="006923F5" w:rsidRDefault="006923F5" w:rsidP="00E47B52">
      <w:pPr>
        <w:rPr>
          <w:rFonts w:ascii="Trebuchet MS" w:eastAsia="Trebuchet MS" w:hAnsi="Trebuchet MS" w:cs="Trebuchet MS"/>
          <w:sz w:val="28"/>
          <w:szCs w:val="28"/>
          <w:u w:val="single"/>
        </w:rPr>
      </w:pPr>
    </w:p>
    <w:p w14:paraId="5658AAE5" w14:textId="028ACB7F" w:rsidR="006923F5" w:rsidRPr="00F526DC" w:rsidRDefault="006923F5" w:rsidP="00F526DC">
      <w:pPr>
        <w:pStyle w:val="ListBullet"/>
        <w:numPr>
          <w:ilvl w:val="0"/>
          <w:numId w:val="0"/>
        </w:numPr>
        <w:ind w:left="360" w:hanging="360"/>
        <w:jc w:val="center"/>
        <w:rPr>
          <w:rFonts w:ascii="Trebuchet MS" w:hAnsi="Trebuchet MS"/>
          <w:b/>
          <w:bCs/>
          <w:sz w:val="32"/>
          <w:szCs w:val="32"/>
          <w:u w:val="single"/>
        </w:rPr>
      </w:pPr>
      <w:r w:rsidRPr="00F526DC">
        <w:rPr>
          <w:rFonts w:ascii="Trebuchet MS" w:hAnsi="Trebuchet MS"/>
          <w:b/>
          <w:bCs/>
          <w:sz w:val="32"/>
          <w:szCs w:val="32"/>
          <w:u w:val="single"/>
        </w:rPr>
        <w:lastRenderedPageBreak/>
        <w:t>List of Figures</w:t>
      </w:r>
    </w:p>
    <w:p w14:paraId="6FCCDE4B" w14:textId="5206F82F" w:rsidR="006923F5" w:rsidRDefault="006923F5">
      <w:pPr>
        <w:pStyle w:val="TableofFigures"/>
        <w:tabs>
          <w:tab w:val="right" w:leader="dot" w:pos="9350"/>
        </w:tabs>
        <w:rPr>
          <w:noProof/>
        </w:rPr>
      </w:pPr>
      <w:r>
        <w:rPr>
          <w:rFonts w:ascii="Trebuchet MS" w:eastAsia="Trebuchet MS" w:hAnsi="Trebuchet MS" w:cs="Trebuchet MS"/>
          <w:sz w:val="28"/>
          <w:szCs w:val="28"/>
          <w:u w:val="single"/>
        </w:rPr>
        <w:fldChar w:fldCharType="begin"/>
      </w:r>
      <w:r>
        <w:rPr>
          <w:rFonts w:ascii="Trebuchet MS" w:eastAsia="Trebuchet MS" w:hAnsi="Trebuchet MS" w:cs="Trebuchet MS"/>
          <w:sz w:val="28"/>
          <w:szCs w:val="28"/>
          <w:u w:val="single"/>
        </w:rPr>
        <w:instrText xml:space="preserve"> TOC \h \z \c "Figure" </w:instrText>
      </w:r>
      <w:r>
        <w:rPr>
          <w:rFonts w:ascii="Trebuchet MS" w:eastAsia="Trebuchet MS" w:hAnsi="Trebuchet MS" w:cs="Trebuchet MS"/>
          <w:sz w:val="28"/>
          <w:szCs w:val="28"/>
          <w:u w:val="single"/>
        </w:rPr>
        <w:fldChar w:fldCharType="separate"/>
      </w:r>
      <w:hyperlink w:anchor="_Toc130809103" w:history="1">
        <w:r w:rsidRPr="00A02627">
          <w:rPr>
            <w:rStyle w:val="Hyperlink"/>
            <w:noProof/>
          </w:rPr>
          <w:t>Figure 1: Circular Fashion Ecosystem (Vogue Business, 2020).</w:t>
        </w:r>
        <w:r>
          <w:rPr>
            <w:noProof/>
            <w:webHidden/>
          </w:rPr>
          <w:tab/>
        </w:r>
        <w:r>
          <w:rPr>
            <w:noProof/>
            <w:webHidden/>
          </w:rPr>
          <w:fldChar w:fldCharType="begin"/>
        </w:r>
        <w:r>
          <w:rPr>
            <w:noProof/>
            <w:webHidden/>
          </w:rPr>
          <w:instrText xml:space="preserve"> PAGEREF _Toc130809103 \h </w:instrText>
        </w:r>
        <w:r>
          <w:rPr>
            <w:noProof/>
            <w:webHidden/>
          </w:rPr>
        </w:r>
        <w:r>
          <w:rPr>
            <w:noProof/>
            <w:webHidden/>
          </w:rPr>
          <w:fldChar w:fldCharType="separate"/>
        </w:r>
        <w:r>
          <w:rPr>
            <w:noProof/>
            <w:webHidden/>
          </w:rPr>
          <w:t>23</w:t>
        </w:r>
        <w:r>
          <w:rPr>
            <w:noProof/>
            <w:webHidden/>
          </w:rPr>
          <w:fldChar w:fldCharType="end"/>
        </w:r>
      </w:hyperlink>
    </w:p>
    <w:p w14:paraId="2178C40E" w14:textId="18515125" w:rsidR="006923F5" w:rsidRDefault="004A639C">
      <w:pPr>
        <w:pStyle w:val="TableofFigures"/>
        <w:tabs>
          <w:tab w:val="right" w:leader="dot" w:pos="9350"/>
        </w:tabs>
        <w:rPr>
          <w:noProof/>
        </w:rPr>
      </w:pPr>
      <w:hyperlink w:anchor="_Toc130809104" w:history="1">
        <w:r w:rsidR="006923F5" w:rsidRPr="00A02627">
          <w:rPr>
            <w:rStyle w:val="Hyperlink"/>
            <w:noProof/>
          </w:rPr>
          <w:t>Figure 2: Questions for questionnaire (part 1)</w:t>
        </w:r>
        <w:r w:rsidR="006923F5">
          <w:rPr>
            <w:noProof/>
            <w:webHidden/>
          </w:rPr>
          <w:tab/>
        </w:r>
        <w:r w:rsidR="006923F5">
          <w:rPr>
            <w:noProof/>
            <w:webHidden/>
          </w:rPr>
          <w:fldChar w:fldCharType="begin"/>
        </w:r>
        <w:r w:rsidR="006923F5">
          <w:rPr>
            <w:noProof/>
            <w:webHidden/>
          </w:rPr>
          <w:instrText xml:space="preserve"> PAGEREF _Toc130809104 \h </w:instrText>
        </w:r>
        <w:r w:rsidR="006923F5">
          <w:rPr>
            <w:noProof/>
            <w:webHidden/>
          </w:rPr>
        </w:r>
        <w:r w:rsidR="006923F5">
          <w:rPr>
            <w:noProof/>
            <w:webHidden/>
          </w:rPr>
          <w:fldChar w:fldCharType="separate"/>
        </w:r>
        <w:r w:rsidR="006923F5">
          <w:rPr>
            <w:noProof/>
            <w:webHidden/>
          </w:rPr>
          <w:t>28</w:t>
        </w:r>
        <w:r w:rsidR="006923F5">
          <w:rPr>
            <w:noProof/>
            <w:webHidden/>
          </w:rPr>
          <w:fldChar w:fldCharType="end"/>
        </w:r>
      </w:hyperlink>
    </w:p>
    <w:p w14:paraId="31061AA3" w14:textId="6B829C53" w:rsidR="006923F5" w:rsidRDefault="004A639C">
      <w:pPr>
        <w:pStyle w:val="TableofFigures"/>
        <w:tabs>
          <w:tab w:val="right" w:leader="dot" w:pos="9350"/>
        </w:tabs>
        <w:rPr>
          <w:noProof/>
        </w:rPr>
      </w:pPr>
      <w:hyperlink w:anchor="_Toc130809105" w:history="1">
        <w:r w:rsidR="006923F5" w:rsidRPr="00A02627">
          <w:rPr>
            <w:rStyle w:val="Hyperlink"/>
            <w:noProof/>
          </w:rPr>
          <w:t>Figure 3: Questions for questionnaire (part 2)</w:t>
        </w:r>
        <w:r w:rsidR="006923F5">
          <w:rPr>
            <w:noProof/>
            <w:webHidden/>
          </w:rPr>
          <w:tab/>
        </w:r>
        <w:r w:rsidR="006923F5">
          <w:rPr>
            <w:noProof/>
            <w:webHidden/>
          </w:rPr>
          <w:fldChar w:fldCharType="begin"/>
        </w:r>
        <w:r w:rsidR="006923F5">
          <w:rPr>
            <w:noProof/>
            <w:webHidden/>
          </w:rPr>
          <w:instrText xml:space="preserve"> PAGEREF _Toc130809105 \h </w:instrText>
        </w:r>
        <w:r w:rsidR="006923F5">
          <w:rPr>
            <w:noProof/>
            <w:webHidden/>
          </w:rPr>
        </w:r>
        <w:r w:rsidR="006923F5">
          <w:rPr>
            <w:noProof/>
            <w:webHidden/>
          </w:rPr>
          <w:fldChar w:fldCharType="separate"/>
        </w:r>
        <w:r w:rsidR="006923F5">
          <w:rPr>
            <w:noProof/>
            <w:webHidden/>
          </w:rPr>
          <w:t>29</w:t>
        </w:r>
        <w:r w:rsidR="006923F5">
          <w:rPr>
            <w:noProof/>
            <w:webHidden/>
          </w:rPr>
          <w:fldChar w:fldCharType="end"/>
        </w:r>
      </w:hyperlink>
    </w:p>
    <w:p w14:paraId="5238B8FA" w14:textId="7292DF3F" w:rsidR="006923F5" w:rsidRDefault="004A639C">
      <w:pPr>
        <w:pStyle w:val="TableofFigures"/>
        <w:tabs>
          <w:tab w:val="right" w:leader="dot" w:pos="9350"/>
        </w:tabs>
        <w:rPr>
          <w:noProof/>
        </w:rPr>
      </w:pPr>
      <w:hyperlink w:anchor="_Toc130809106" w:history="1">
        <w:r w:rsidR="006923F5" w:rsidRPr="00A02627">
          <w:rPr>
            <w:rStyle w:val="Hyperlink"/>
            <w:noProof/>
          </w:rPr>
          <w:t>Figure 4: Questions for questionnaire (part 3)</w:t>
        </w:r>
        <w:r w:rsidR="006923F5">
          <w:rPr>
            <w:noProof/>
            <w:webHidden/>
          </w:rPr>
          <w:tab/>
        </w:r>
        <w:r w:rsidR="006923F5">
          <w:rPr>
            <w:noProof/>
            <w:webHidden/>
          </w:rPr>
          <w:fldChar w:fldCharType="begin"/>
        </w:r>
        <w:r w:rsidR="006923F5">
          <w:rPr>
            <w:noProof/>
            <w:webHidden/>
          </w:rPr>
          <w:instrText xml:space="preserve"> PAGEREF _Toc130809106 \h </w:instrText>
        </w:r>
        <w:r w:rsidR="006923F5">
          <w:rPr>
            <w:noProof/>
            <w:webHidden/>
          </w:rPr>
        </w:r>
        <w:r w:rsidR="006923F5">
          <w:rPr>
            <w:noProof/>
            <w:webHidden/>
          </w:rPr>
          <w:fldChar w:fldCharType="separate"/>
        </w:r>
        <w:r w:rsidR="006923F5">
          <w:rPr>
            <w:noProof/>
            <w:webHidden/>
          </w:rPr>
          <w:t>30</w:t>
        </w:r>
        <w:r w:rsidR="006923F5">
          <w:rPr>
            <w:noProof/>
            <w:webHidden/>
          </w:rPr>
          <w:fldChar w:fldCharType="end"/>
        </w:r>
      </w:hyperlink>
    </w:p>
    <w:p w14:paraId="651D3FE3" w14:textId="711614DA" w:rsidR="006923F5" w:rsidRDefault="004A639C">
      <w:pPr>
        <w:pStyle w:val="TableofFigures"/>
        <w:tabs>
          <w:tab w:val="right" w:leader="dot" w:pos="9350"/>
        </w:tabs>
        <w:rPr>
          <w:noProof/>
        </w:rPr>
      </w:pPr>
      <w:hyperlink w:anchor="_Toc130809107" w:history="1">
        <w:r w:rsidR="006923F5" w:rsidRPr="00A02627">
          <w:rPr>
            <w:rStyle w:val="Hyperlink"/>
            <w:noProof/>
          </w:rPr>
          <w:t>Figure 5: Gender of participants</w:t>
        </w:r>
        <w:r w:rsidR="006923F5">
          <w:rPr>
            <w:noProof/>
            <w:webHidden/>
          </w:rPr>
          <w:tab/>
        </w:r>
        <w:r w:rsidR="006923F5">
          <w:rPr>
            <w:noProof/>
            <w:webHidden/>
          </w:rPr>
          <w:fldChar w:fldCharType="begin"/>
        </w:r>
        <w:r w:rsidR="006923F5">
          <w:rPr>
            <w:noProof/>
            <w:webHidden/>
          </w:rPr>
          <w:instrText xml:space="preserve"> PAGEREF _Toc130809107 \h </w:instrText>
        </w:r>
        <w:r w:rsidR="006923F5">
          <w:rPr>
            <w:noProof/>
            <w:webHidden/>
          </w:rPr>
        </w:r>
        <w:r w:rsidR="006923F5">
          <w:rPr>
            <w:noProof/>
            <w:webHidden/>
          </w:rPr>
          <w:fldChar w:fldCharType="separate"/>
        </w:r>
        <w:r w:rsidR="006923F5">
          <w:rPr>
            <w:noProof/>
            <w:webHidden/>
          </w:rPr>
          <w:t>34</w:t>
        </w:r>
        <w:r w:rsidR="006923F5">
          <w:rPr>
            <w:noProof/>
            <w:webHidden/>
          </w:rPr>
          <w:fldChar w:fldCharType="end"/>
        </w:r>
      </w:hyperlink>
    </w:p>
    <w:p w14:paraId="2E28C4FA" w14:textId="368AD02F" w:rsidR="006923F5" w:rsidRDefault="004A639C">
      <w:pPr>
        <w:pStyle w:val="TableofFigures"/>
        <w:tabs>
          <w:tab w:val="right" w:leader="dot" w:pos="9350"/>
        </w:tabs>
        <w:rPr>
          <w:noProof/>
        </w:rPr>
      </w:pPr>
      <w:hyperlink w:anchor="_Toc130809108" w:history="1">
        <w:r w:rsidR="006923F5" w:rsidRPr="00A02627">
          <w:rPr>
            <w:rStyle w:val="Hyperlink"/>
            <w:noProof/>
          </w:rPr>
          <w:t>Figure 6: If the participants are Millennials or Gen Z</w:t>
        </w:r>
        <w:r w:rsidR="006923F5">
          <w:rPr>
            <w:noProof/>
            <w:webHidden/>
          </w:rPr>
          <w:tab/>
        </w:r>
        <w:r w:rsidR="006923F5">
          <w:rPr>
            <w:noProof/>
            <w:webHidden/>
          </w:rPr>
          <w:fldChar w:fldCharType="begin"/>
        </w:r>
        <w:r w:rsidR="006923F5">
          <w:rPr>
            <w:noProof/>
            <w:webHidden/>
          </w:rPr>
          <w:instrText xml:space="preserve"> PAGEREF _Toc130809108 \h </w:instrText>
        </w:r>
        <w:r w:rsidR="006923F5">
          <w:rPr>
            <w:noProof/>
            <w:webHidden/>
          </w:rPr>
        </w:r>
        <w:r w:rsidR="006923F5">
          <w:rPr>
            <w:noProof/>
            <w:webHidden/>
          </w:rPr>
          <w:fldChar w:fldCharType="separate"/>
        </w:r>
        <w:r w:rsidR="006923F5">
          <w:rPr>
            <w:noProof/>
            <w:webHidden/>
          </w:rPr>
          <w:t>35</w:t>
        </w:r>
        <w:r w:rsidR="006923F5">
          <w:rPr>
            <w:noProof/>
            <w:webHidden/>
          </w:rPr>
          <w:fldChar w:fldCharType="end"/>
        </w:r>
      </w:hyperlink>
    </w:p>
    <w:p w14:paraId="6D1978AB" w14:textId="499F14CD" w:rsidR="006923F5" w:rsidRDefault="004A639C">
      <w:pPr>
        <w:pStyle w:val="TableofFigures"/>
        <w:tabs>
          <w:tab w:val="right" w:leader="dot" w:pos="9350"/>
        </w:tabs>
        <w:rPr>
          <w:noProof/>
        </w:rPr>
      </w:pPr>
      <w:hyperlink w:anchor="_Toc130809109" w:history="1">
        <w:r w:rsidR="006923F5" w:rsidRPr="00A02627">
          <w:rPr>
            <w:rStyle w:val="Hyperlink"/>
            <w:noProof/>
          </w:rPr>
          <w:t>Figure 7: If the participants prefer fast or sustainable fashion</w:t>
        </w:r>
        <w:r w:rsidR="006923F5">
          <w:rPr>
            <w:noProof/>
            <w:webHidden/>
          </w:rPr>
          <w:tab/>
        </w:r>
        <w:r w:rsidR="006923F5">
          <w:rPr>
            <w:noProof/>
            <w:webHidden/>
          </w:rPr>
          <w:fldChar w:fldCharType="begin"/>
        </w:r>
        <w:r w:rsidR="006923F5">
          <w:rPr>
            <w:noProof/>
            <w:webHidden/>
          </w:rPr>
          <w:instrText xml:space="preserve"> PAGEREF _Toc130809109 \h </w:instrText>
        </w:r>
        <w:r w:rsidR="006923F5">
          <w:rPr>
            <w:noProof/>
            <w:webHidden/>
          </w:rPr>
        </w:r>
        <w:r w:rsidR="006923F5">
          <w:rPr>
            <w:noProof/>
            <w:webHidden/>
          </w:rPr>
          <w:fldChar w:fldCharType="separate"/>
        </w:r>
        <w:r w:rsidR="006923F5">
          <w:rPr>
            <w:noProof/>
            <w:webHidden/>
          </w:rPr>
          <w:t>35</w:t>
        </w:r>
        <w:r w:rsidR="006923F5">
          <w:rPr>
            <w:noProof/>
            <w:webHidden/>
          </w:rPr>
          <w:fldChar w:fldCharType="end"/>
        </w:r>
      </w:hyperlink>
    </w:p>
    <w:p w14:paraId="05372DC3" w14:textId="02876FA9" w:rsidR="006923F5" w:rsidRDefault="004A639C">
      <w:pPr>
        <w:pStyle w:val="TableofFigures"/>
        <w:tabs>
          <w:tab w:val="right" w:leader="dot" w:pos="9350"/>
        </w:tabs>
        <w:rPr>
          <w:noProof/>
        </w:rPr>
      </w:pPr>
      <w:hyperlink w:anchor="_Toc130809110" w:history="1">
        <w:r w:rsidR="006923F5" w:rsidRPr="00A02627">
          <w:rPr>
            <w:rStyle w:val="Hyperlink"/>
            <w:noProof/>
          </w:rPr>
          <w:t>Figure 8: Where the participants shop most often</w:t>
        </w:r>
        <w:r w:rsidR="006923F5">
          <w:rPr>
            <w:noProof/>
            <w:webHidden/>
          </w:rPr>
          <w:tab/>
        </w:r>
        <w:r w:rsidR="006923F5">
          <w:rPr>
            <w:noProof/>
            <w:webHidden/>
          </w:rPr>
          <w:fldChar w:fldCharType="begin"/>
        </w:r>
        <w:r w:rsidR="006923F5">
          <w:rPr>
            <w:noProof/>
            <w:webHidden/>
          </w:rPr>
          <w:instrText xml:space="preserve"> PAGEREF _Toc130809110 \h </w:instrText>
        </w:r>
        <w:r w:rsidR="006923F5">
          <w:rPr>
            <w:noProof/>
            <w:webHidden/>
          </w:rPr>
        </w:r>
        <w:r w:rsidR="006923F5">
          <w:rPr>
            <w:noProof/>
            <w:webHidden/>
          </w:rPr>
          <w:fldChar w:fldCharType="separate"/>
        </w:r>
        <w:r w:rsidR="006923F5">
          <w:rPr>
            <w:noProof/>
            <w:webHidden/>
          </w:rPr>
          <w:t>36</w:t>
        </w:r>
        <w:r w:rsidR="006923F5">
          <w:rPr>
            <w:noProof/>
            <w:webHidden/>
          </w:rPr>
          <w:fldChar w:fldCharType="end"/>
        </w:r>
      </w:hyperlink>
    </w:p>
    <w:p w14:paraId="30E34C36" w14:textId="041D7FC2" w:rsidR="006923F5" w:rsidRDefault="004A639C">
      <w:pPr>
        <w:pStyle w:val="TableofFigures"/>
        <w:tabs>
          <w:tab w:val="right" w:leader="dot" w:pos="9350"/>
        </w:tabs>
        <w:rPr>
          <w:noProof/>
        </w:rPr>
      </w:pPr>
      <w:hyperlink w:anchor="_Toc130809111" w:history="1">
        <w:r w:rsidR="006923F5" w:rsidRPr="00A02627">
          <w:rPr>
            <w:rStyle w:val="Hyperlink"/>
            <w:noProof/>
          </w:rPr>
          <w:t>Figure 9: Where participants shop if they shop for fashion items online</w:t>
        </w:r>
        <w:r w:rsidR="006923F5">
          <w:rPr>
            <w:noProof/>
            <w:webHidden/>
          </w:rPr>
          <w:tab/>
        </w:r>
        <w:r w:rsidR="006923F5">
          <w:rPr>
            <w:noProof/>
            <w:webHidden/>
          </w:rPr>
          <w:fldChar w:fldCharType="begin"/>
        </w:r>
        <w:r w:rsidR="006923F5">
          <w:rPr>
            <w:noProof/>
            <w:webHidden/>
          </w:rPr>
          <w:instrText xml:space="preserve"> PAGEREF _Toc130809111 \h </w:instrText>
        </w:r>
        <w:r w:rsidR="006923F5">
          <w:rPr>
            <w:noProof/>
            <w:webHidden/>
          </w:rPr>
        </w:r>
        <w:r w:rsidR="006923F5">
          <w:rPr>
            <w:noProof/>
            <w:webHidden/>
          </w:rPr>
          <w:fldChar w:fldCharType="separate"/>
        </w:r>
        <w:r w:rsidR="006923F5">
          <w:rPr>
            <w:noProof/>
            <w:webHidden/>
          </w:rPr>
          <w:t>36</w:t>
        </w:r>
        <w:r w:rsidR="006923F5">
          <w:rPr>
            <w:noProof/>
            <w:webHidden/>
          </w:rPr>
          <w:fldChar w:fldCharType="end"/>
        </w:r>
      </w:hyperlink>
    </w:p>
    <w:p w14:paraId="1AEF7A34" w14:textId="563E12B3" w:rsidR="006923F5" w:rsidRDefault="004A639C">
      <w:pPr>
        <w:pStyle w:val="TableofFigures"/>
        <w:tabs>
          <w:tab w:val="right" w:leader="dot" w:pos="9350"/>
        </w:tabs>
        <w:rPr>
          <w:noProof/>
        </w:rPr>
      </w:pPr>
      <w:hyperlink w:anchor="_Toc130809112" w:history="1">
        <w:r w:rsidR="006923F5" w:rsidRPr="00A02627">
          <w:rPr>
            <w:rStyle w:val="Hyperlink"/>
            <w:noProof/>
          </w:rPr>
          <w:t>Figure 10: Where participants shop if they shop for fashion items instore</w:t>
        </w:r>
        <w:r w:rsidR="006923F5">
          <w:rPr>
            <w:noProof/>
            <w:webHidden/>
          </w:rPr>
          <w:tab/>
        </w:r>
        <w:r w:rsidR="006923F5">
          <w:rPr>
            <w:noProof/>
            <w:webHidden/>
          </w:rPr>
          <w:fldChar w:fldCharType="begin"/>
        </w:r>
        <w:r w:rsidR="006923F5">
          <w:rPr>
            <w:noProof/>
            <w:webHidden/>
          </w:rPr>
          <w:instrText xml:space="preserve"> PAGEREF _Toc130809112 \h </w:instrText>
        </w:r>
        <w:r w:rsidR="006923F5">
          <w:rPr>
            <w:noProof/>
            <w:webHidden/>
          </w:rPr>
        </w:r>
        <w:r w:rsidR="006923F5">
          <w:rPr>
            <w:noProof/>
            <w:webHidden/>
          </w:rPr>
          <w:fldChar w:fldCharType="separate"/>
        </w:r>
        <w:r w:rsidR="006923F5">
          <w:rPr>
            <w:noProof/>
            <w:webHidden/>
          </w:rPr>
          <w:t>37</w:t>
        </w:r>
        <w:r w:rsidR="006923F5">
          <w:rPr>
            <w:noProof/>
            <w:webHidden/>
          </w:rPr>
          <w:fldChar w:fldCharType="end"/>
        </w:r>
      </w:hyperlink>
    </w:p>
    <w:p w14:paraId="702FD469" w14:textId="60DEAEB6" w:rsidR="006923F5" w:rsidRDefault="004A639C">
      <w:pPr>
        <w:pStyle w:val="TableofFigures"/>
        <w:tabs>
          <w:tab w:val="right" w:leader="dot" w:pos="9350"/>
        </w:tabs>
        <w:rPr>
          <w:noProof/>
        </w:rPr>
      </w:pPr>
      <w:hyperlink w:anchor="_Toc130809113" w:history="1">
        <w:r w:rsidR="006923F5" w:rsidRPr="00A02627">
          <w:rPr>
            <w:rStyle w:val="Hyperlink"/>
            <w:noProof/>
          </w:rPr>
          <w:t>Figure 11: Where participants shop if they shop for fashion items second hand</w:t>
        </w:r>
        <w:r w:rsidR="006923F5">
          <w:rPr>
            <w:noProof/>
            <w:webHidden/>
          </w:rPr>
          <w:tab/>
        </w:r>
        <w:r w:rsidR="006923F5">
          <w:rPr>
            <w:noProof/>
            <w:webHidden/>
          </w:rPr>
          <w:fldChar w:fldCharType="begin"/>
        </w:r>
        <w:r w:rsidR="006923F5">
          <w:rPr>
            <w:noProof/>
            <w:webHidden/>
          </w:rPr>
          <w:instrText xml:space="preserve"> PAGEREF _Toc130809113 \h </w:instrText>
        </w:r>
        <w:r w:rsidR="006923F5">
          <w:rPr>
            <w:noProof/>
            <w:webHidden/>
          </w:rPr>
        </w:r>
        <w:r w:rsidR="006923F5">
          <w:rPr>
            <w:noProof/>
            <w:webHidden/>
          </w:rPr>
          <w:fldChar w:fldCharType="separate"/>
        </w:r>
        <w:r w:rsidR="006923F5">
          <w:rPr>
            <w:noProof/>
            <w:webHidden/>
          </w:rPr>
          <w:t>38</w:t>
        </w:r>
        <w:r w:rsidR="006923F5">
          <w:rPr>
            <w:noProof/>
            <w:webHidden/>
          </w:rPr>
          <w:fldChar w:fldCharType="end"/>
        </w:r>
      </w:hyperlink>
    </w:p>
    <w:p w14:paraId="75F4B0D5" w14:textId="732793DC" w:rsidR="006923F5" w:rsidRDefault="004A639C">
      <w:pPr>
        <w:pStyle w:val="TableofFigures"/>
        <w:tabs>
          <w:tab w:val="right" w:leader="dot" w:pos="9350"/>
        </w:tabs>
        <w:rPr>
          <w:noProof/>
        </w:rPr>
      </w:pPr>
      <w:hyperlink w:anchor="_Toc130809114" w:history="1">
        <w:r w:rsidR="006923F5" w:rsidRPr="00A02627">
          <w:rPr>
            <w:rStyle w:val="Hyperlink"/>
            <w:noProof/>
          </w:rPr>
          <w:t>Figure 12: What influences participants fashion buying decisions</w:t>
        </w:r>
        <w:r w:rsidR="006923F5">
          <w:rPr>
            <w:noProof/>
            <w:webHidden/>
          </w:rPr>
          <w:tab/>
        </w:r>
        <w:r w:rsidR="006923F5">
          <w:rPr>
            <w:noProof/>
            <w:webHidden/>
          </w:rPr>
          <w:fldChar w:fldCharType="begin"/>
        </w:r>
        <w:r w:rsidR="006923F5">
          <w:rPr>
            <w:noProof/>
            <w:webHidden/>
          </w:rPr>
          <w:instrText xml:space="preserve"> PAGEREF _Toc130809114 \h </w:instrText>
        </w:r>
        <w:r w:rsidR="006923F5">
          <w:rPr>
            <w:noProof/>
            <w:webHidden/>
          </w:rPr>
        </w:r>
        <w:r w:rsidR="006923F5">
          <w:rPr>
            <w:noProof/>
            <w:webHidden/>
          </w:rPr>
          <w:fldChar w:fldCharType="separate"/>
        </w:r>
        <w:r w:rsidR="006923F5">
          <w:rPr>
            <w:noProof/>
            <w:webHidden/>
          </w:rPr>
          <w:t>38</w:t>
        </w:r>
        <w:r w:rsidR="006923F5">
          <w:rPr>
            <w:noProof/>
            <w:webHidden/>
          </w:rPr>
          <w:fldChar w:fldCharType="end"/>
        </w:r>
      </w:hyperlink>
    </w:p>
    <w:p w14:paraId="4730E2C6" w14:textId="0D67CADE" w:rsidR="006923F5" w:rsidRDefault="004A639C">
      <w:pPr>
        <w:pStyle w:val="TableofFigures"/>
        <w:tabs>
          <w:tab w:val="right" w:leader="dot" w:pos="9350"/>
        </w:tabs>
        <w:rPr>
          <w:noProof/>
        </w:rPr>
      </w:pPr>
      <w:hyperlink w:anchor="_Toc130809115" w:history="1">
        <w:r w:rsidR="006923F5" w:rsidRPr="00A02627">
          <w:rPr>
            <w:rStyle w:val="Hyperlink"/>
            <w:noProof/>
          </w:rPr>
          <w:t>Figure 13: Do participants care about the impact that the fashion industry has on the environment</w:t>
        </w:r>
        <w:r w:rsidR="006923F5">
          <w:rPr>
            <w:noProof/>
            <w:webHidden/>
          </w:rPr>
          <w:tab/>
        </w:r>
        <w:r w:rsidR="006923F5">
          <w:rPr>
            <w:noProof/>
            <w:webHidden/>
          </w:rPr>
          <w:fldChar w:fldCharType="begin"/>
        </w:r>
        <w:r w:rsidR="006923F5">
          <w:rPr>
            <w:noProof/>
            <w:webHidden/>
          </w:rPr>
          <w:instrText xml:space="preserve"> PAGEREF _Toc130809115 \h </w:instrText>
        </w:r>
        <w:r w:rsidR="006923F5">
          <w:rPr>
            <w:noProof/>
            <w:webHidden/>
          </w:rPr>
        </w:r>
        <w:r w:rsidR="006923F5">
          <w:rPr>
            <w:noProof/>
            <w:webHidden/>
          </w:rPr>
          <w:fldChar w:fldCharType="separate"/>
        </w:r>
        <w:r w:rsidR="006923F5">
          <w:rPr>
            <w:noProof/>
            <w:webHidden/>
          </w:rPr>
          <w:t>39</w:t>
        </w:r>
        <w:r w:rsidR="006923F5">
          <w:rPr>
            <w:noProof/>
            <w:webHidden/>
          </w:rPr>
          <w:fldChar w:fldCharType="end"/>
        </w:r>
      </w:hyperlink>
    </w:p>
    <w:p w14:paraId="3978A876" w14:textId="27AEE8FA" w:rsidR="006923F5" w:rsidRDefault="004A639C">
      <w:pPr>
        <w:pStyle w:val="TableofFigures"/>
        <w:tabs>
          <w:tab w:val="right" w:leader="dot" w:pos="9350"/>
        </w:tabs>
        <w:rPr>
          <w:noProof/>
        </w:rPr>
      </w:pPr>
      <w:hyperlink w:anchor="_Toc130809116" w:history="1">
        <w:r w:rsidR="006923F5" w:rsidRPr="00A02627">
          <w:rPr>
            <w:rStyle w:val="Hyperlink"/>
            <w:noProof/>
          </w:rPr>
          <w:t>Figure 14: Whether participants have ever bought items second hand</w:t>
        </w:r>
        <w:r w:rsidR="006923F5">
          <w:rPr>
            <w:noProof/>
            <w:webHidden/>
          </w:rPr>
          <w:tab/>
        </w:r>
        <w:r w:rsidR="006923F5">
          <w:rPr>
            <w:noProof/>
            <w:webHidden/>
          </w:rPr>
          <w:fldChar w:fldCharType="begin"/>
        </w:r>
        <w:r w:rsidR="006923F5">
          <w:rPr>
            <w:noProof/>
            <w:webHidden/>
          </w:rPr>
          <w:instrText xml:space="preserve"> PAGEREF _Toc130809116 \h </w:instrText>
        </w:r>
        <w:r w:rsidR="006923F5">
          <w:rPr>
            <w:noProof/>
            <w:webHidden/>
          </w:rPr>
        </w:r>
        <w:r w:rsidR="006923F5">
          <w:rPr>
            <w:noProof/>
            <w:webHidden/>
          </w:rPr>
          <w:fldChar w:fldCharType="separate"/>
        </w:r>
        <w:r w:rsidR="006923F5">
          <w:rPr>
            <w:noProof/>
            <w:webHidden/>
          </w:rPr>
          <w:t>40</w:t>
        </w:r>
        <w:r w:rsidR="006923F5">
          <w:rPr>
            <w:noProof/>
            <w:webHidden/>
          </w:rPr>
          <w:fldChar w:fldCharType="end"/>
        </w:r>
      </w:hyperlink>
    </w:p>
    <w:p w14:paraId="64E38B3C" w14:textId="59A65E6D" w:rsidR="006923F5" w:rsidRDefault="004A639C">
      <w:pPr>
        <w:pStyle w:val="TableofFigures"/>
        <w:tabs>
          <w:tab w:val="right" w:leader="dot" w:pos="9350"/>
        </w:tabs>
        <w:rPr>
          <w:noProof/>
        </w:rPr>
      </w:pPr>
      <w:hyperlink w:anchor="_Toc130809117" w:history="1">
        <w:r w:rsidR="006923F5" w:rsidRPr="00A02627">
          <w:rPr>
            <w:rStyle w:val="Hyperlink"/>
            <w:noProof/>
          </w:rPr>
          <w:t>Figure 15: what participants chose to do with their old clothes.</w:t>
        </w:r>
        <w:r w:rsidR="006923F5">
          <w:rPr>
            <w:noProof/>
            <w:webHidden/>
          </w:rPr>
          <w:tab/>
        </w:r>
        <w:r w:rsidR="006923F5">
          <w:rPr>
            <w:noProof/>
            <w:webHidden/>
          </w:rPr>
          <w:fldChar w:fldCharType="begin"/>
        </w:r>
        <w:r w:rsidR="006923F5">
          <w:rPr>
            <w:noProof/>
            <w:webHidden/>
          </w:rPr>
          <w:instrText xml:space="preserve"> PAGEREF _Toc130809117 \h </w:instrText>
        </w:r>
        <w:r w:rsidR="006923F5">
          <w:rPr>
            <w:noProof/>
            <w:webHidden/>
          </w:rPr>
        </w:r>
        <w:r w:rsidR="006923F5">
          <w:rPr>
            <w:noProof/>
            <w:webHidden/>
          </w:rPr>
          <w:fldChar w:fldCharType="separate"/>
        </w:r>
        <w:r w:rsidR="006923F5">
          <w:rPr>
            <w:noProof/>
            <w:webHidden/>
          </w:rPr>
          <w:t>41</w:t>
        </w:r>
        <w:r w:rsidR="006923F5">
          <w:rPr>
            <w:noProof/>
            <w:webHidden/>
          </w:rPr>
          <w:fldChar w:fldCharType="end"/>
        </w:r>
      </w:hyperlink>
    </w:p>
    <w:p w14:paraId="08616ADF" w14:textId="5E7CF393" w:rsidR="006923F5" w:rsidRDefault="004A639C">
      <w:pPr>
        <w:pStyle w:val="TableofFigures"/>
        <w:tabs>
          <w:tab w:val="right" w:leader="dot" w:pos="9350"/>
        </w:tabs>
        <w:rPr>
          <w:noProof/>
        </w:rPr>
      </w:pPr>
      <w:hyperlink w:anchor="_Toc130809118" w:history="1">
        <w:r w:rsidR="006923F5" w:rsidRPr="00A02627">
          <w:rPr>
            <w:rStyle w:val="Hyperlink"/>
            <w:noProof/>
          </w:rPr>
          <w:t>Figure 16: How much per month, on average, participants spend on fast fashion brands</w:t>
        </w:r>
        <w:r w:rsidR="006923F5">
          <w:rPr>
            <w:noProof/>
            <w:webHidden/>
          </w:rPr>
          <w:tab/>
        </w:r>
        <w:r w:rsidR="006923F5">
          <w:rPr>
            <w:noProof/>
            <w:webHidden/>
          </w:rPr>
          <w:fldChar w:fldCharType="begin"/>
        </w:r>
        <w:r w:rsidR="006923F5">
          <w:rPr>
            <w:noProof/>
            <w:webHidden/>
          </w:rPr>
          <w:instrText xml:space="preserve"> PAGEREF _Toc130809118 \h </w:instrText>
        </w:r>
        <w:r w:rsidR="006923F5">
          <w:rPr>
            <w:noProof/>
            <w:webHidden/>
          </w:rPr>
        </w:r>
        <w:r w:rsidR="006923F5">
          <w:rPr>
            <w:noProof/>
            <w:webHidden/>
          </w:rPr>
          <w:fldChar w:fldCharType="separate"/>
        </w:r>
        <w:r w:rsidR="006923F5">
          <w:rPr>
            <w:noProof/>
            <w:webHidden/>
          </w:rPr>
          <w:t>41</w:t>
        </w:r>
        <w:r w:rsidR="006923F5">
          <w:rPr>
            <w:noProof/>
            <w:webHidden/>
          </w:rPr>
          <w:fldChar w:fldCharType="end"/>
        </w:r>
      </w:hyperlink>
    </w:p>
    <w:p w14:paraId="1C4D99F9" w14:textId="4399BF56" w:rsidR="006923F5" w:rsidRDefault="004A639C">
      <w:pPr>
        <w:pStyle w:val="TableofFigures"/>
        <w:tabs>
          <w:tab w:val="right" w:leader="dot" w:pos="9350"/>
        </w:tabs>
        <w:rPr>
          <w:noProof/>
        </w:rPr>
      </w:pPr>
      <w:hyperlink w:anchor="_Toc130809119" w:history="1">
        <w:r w:rsidR="006923F5" w:rsidRPr="00A02627">
          <w:rPr>
            <w:rStyle w:val="Hyperlink"/>
            <w:noProof/>
          </w:rPr>
          <w:t>Figure 17: How often the participants buy fashion items</w:t>
        </w:r>
        <w:r w:rsidR="006923F5">
          <w:rPr>
            <w:noProof/>
            <w:webHidden/>
          </w:rPr>
          <w:tab/>
        </w:r>
        <w:r w:rsidR="006923F5">
          <w:rPr>
            <w:noProof/>
            <w:webHidden/>
          </w:rPr>
          <w:fldChar w:fldCharType="begin"/>
        </w:r>
        <w:r w:rsidR="006923F5">
          <w:rPr>
            <w:noProof/>
            <w:webHidden/>
          </w:rPr>
          <w:instrText xml:space="preserve"> PAGEREF _Toc130809119 \h </w:instrText>
        </w:r>
        <w:r w:rsidR="006923F5">
          <w:rPr>
            <w:noProof/>
            <w:webHidden/>
          </w:rPr>
        </w:r>
        <w:r w:rsidR="006923F5">
          <w:rPr>
            <w:noProof/>
            <w:webHidden/>
          </w:rPr>
          <w:fldChar w:fldCharType="separate"/>
        </w:r>
        <w:r w:rsidR="006923F5">
          <w:rPr>
            <w:noProof/>
            <w:webHidden/>
          </w:rPr>
          <w:t>42</w:t>
        </w:r>
        <w:r w:rsidR="006923F5">
          <w:rPr>
            <w:noProof/>
            <w:webHidden/>
          </w:rPr>
          <w:fldChar w:fldCharType="end"/>
        </w:r>
      </w:hyperlink>
    </w:p>
    <w:p w14:paraId="68189855" w14:textId="7FA4444A" w:rsidR="006923F5" w:rsidRDefault="004A639C">
      <w:pPr>
        <w:pStyle w:val="TableofFigures"/>
        <w:tabs>
          <w:tab w:val="right" w:leader="dot" w:pos="9350"/>
        </w:tabs>
        <w:rPr>
          <w:noProof/>
        </w:rPr>
      </w:pPr>
      <w:hyperlink w:anchor="_Toc130809120" w:history="1">
        <w:r w:rsidR="006923F5" w:rsidRPr="00A02627">
          <w:rPr>
            <w:rStyle w:val="Hyperlink"/>
            <w:noProof/>
          </w:rPr>
          <w:t>Figure 18: Crosstabulation of What is your gender? and Do you prefer fast fashion or Sustainable fashion?</w:t>
        </w:r>
        <w:r w:rsidR="006923F5">
          <w:rPr>
            <w:noProof/>
            <w:webHidden/>
          </w:rPr>
          <w:tab/>
        </w:r>
        <w:r w:rsidR="006923F5">
          <w:rPr>
            <w:noProof/>
            <w:webHidden/>
          </w:rPr>
          <w:fldChar w:fldCharType="begin"/>
        </w:r>
        <w:r w:rsidR="006923F5">
          <w:rPr>
            <w:noProof/>
            <w:webHidden/>
          </w:rPr>
          <w:instrText xml:space="preserve"> PAGEREF _Toc130809120 \h </w:instrText>
        </w:r>
        <w:r w:rsidR="006923F5">
          <w:rPr>
            <w:noProof/>
            <w:webHidden/>
          </w:rPr>
        </w:r>
        <w:r w:rsidR="006923F5">
          <w:rPr>
            <w:noProof/>
            <w:webHidden/>
          </w:rPr>
          <w:fldChar w:fldCharType="separate"/>
        </w:r>
        <w:r w:rsidR="006923F5">
          <w:rPr>
            <w:noProof/>
            <w:webHidden/>
          </w:rPr>
          <w:t>44</w:t>
        </w:r>
        <w:r w:rsidR="006923F5">
          <w:rPr>
            <w:noProof/>
            <w:webHidden/>
          </w:rPr>
          <w:fldChar w:fldCharType="end"/>
        </w:r>
      </w:hyperlink>
    </w:p>
    <w:p w14:paraId="1298DB89" w14:textId="75E57F36" w:rsidR="006923F5" w:rsidRDefault="004A639C">
      <w:pPr>
        <w:pStyle w:val="TableofFigures"/>
        <w:tabs>
          <w:tab w:val="right" w:leader="dot" w:pos="9350"/>
        </w:tabs>
        <w:rPr>
          <w:noProof/>
        </w:rPr>
      </w:pPr>
      <w:hyperlink w:anchor="_Toc130809121" w:history="1">
        <w:r w:rsidR="006923F5" w:rsidRPr="00A02627">
          <w:rPr>
            <w:rStyle w:val="Hyperlink"/>
            <w:noProof/>
          </w:rPr>
          <w:t>Figure 19: Crosstabulation of are you a millennial or a gen Z? and do you prefer fast fashion or sustainable fashion?</w:t>
        </w:r>
        <w:r w:rsidR="006923F5">
          <w:rPr>
            <w:noProof/>
            <w:webHidden/>
          </w:rPr>
          <w:tab/>
        </w:r>
        <w:r w:rsidR="006923F5">
          <w:rPr>
            <w:noProof/>
            <w:webHidden/>
          </w:rPr>
          <w:fldChar w:fldCharType="begin"/>
        </w:r>
        <w:r w:rsidR="006923F5">
          <w:rPr>
            <w:noProof/>
            <w:webHidden/>
          </w:rPr>
          <w:instrText xml:space="preserve"> PAGEREF _Toc130809121 \h </w:instrText>
        </w:r>
        <w:r w:rsidR="006923F5">
          <w:rPr>
            <w:noProof/>
            <w:webHidden/>
          </w:rPr>
        </w:r>
        <w:r w:rsidR="006923F5">
          <w:rPr>
            <w:noProof/>
            <w:webHidden/>
          </w:rPr>
          <w:fldChar w:fldCharType="separate"/>
        </w:r>
        <w:r w:rsidR="006923F5">
          <w:rPr>
            <w:noProof/>
            <w:webHidden/>
          </w:rPr>
          <w:t>45</w:t>
        </w:r>
        <w:r w:rsidR="006923F5">
          <w:rPr>
            <w:noProof/>
            <w:webHidden/>
          </w:rPr>
          <w:fldChar w:fldCharType="end"/>
        </w:r>
      </w:hyperlink>
    </w:p>
    <w:p w14:paraId="0D2AC467" w14:textId="670520F8" w:rsidR="006923F5" w:rsidRDefault="004A639C">
      <w:pPr>
        <w:pStyle w:val="TableofFigures"/>
        <w:tabs>
          <w:tab w:val="right" w:leader="dot" w:pos="9350"/>
        </w:tabs>
        <w:rPr>
          <w:noProof/>
        </w:rPr>
      </w:pPr>
      <w:hyperlink w:anchor="_Toc130809122" w:history="1">
        <w:r w:rsidR="006923F5" w:rsidRPr="00A02627">
          <w:rPr>
            <w:rStyle w:val="Hyperlink"/>
            <w:noProof/>
          </w:rPr>
          <w:t>Figure 20: Crosstabulation of are you a Millennial or a Gen Z? and where do you shop most often?</w:t>
        </w:r>
        <w:r w:rsidR="006923F5">
          <w:rPr>
            <w:noProof/>
            <w:webHidden/>
          </w:rPr>
          <w:tab/>
        </w:r>
        <w:r w:rsidR="006923F5">
          <w:rPr>
            <w:noProof/>
            <w:webHidden/>
          </w:rPr>
          <w:fldChar w:fldCharType="begin"/>
        </w:r>
        <w:r w:rsidR="006923F5">
          <w:rPr>
            <w:noProof/>
            <w:webHidden/>
          </w:rPr>
          <w:instrText xml:space="preserve"> PAGEREF _Toc130809122 \h </w:instrText>
        </w:r>
        <w:r w:rsidR="006923F5">
          <w:rPr>
            <w:noProof/>
            <w:webHidden/>
          </w:rPr>
        </w:r>
        <w:r w:rsidR="006923F5">
          <w:rPr>
            <w:noProof/>
            <w:webHidden/>
          </w:rPr>
          <w:fldChar w:fldCharType="separate"/>
        </w:r>
        <w:r w:rsidR="006923F5">
          <w:rPr>
            <w:noProof/>
            <w:webHidden/>
          </w:rPr>
          <w:t>46</w:t>
        </w:r>
        <w:r w:rsidR="006923F5">
          <w:rPr>
            <w:noProof/>
            <w:webHidden/>
          </w:rPr>
          <w:fldChar w:fldCharType="end"/>
        </w:r>
      </w:hyperlink>
    </w:p>
    <w:p w14:paraId="3CBD6EA6" w14:textId="538C753C" w:rsidR="006923F5" w:rsidRDefault="004A639C">
      <w:pPr>
        <w:pStyle w:val="TableofFigures"/>
        <w:tabs>
          <w:tab w:val="right" w:leader="dot" w:pos="9350"/>
        </w:tabs>
        <w:rPr>
          <w:noProof/>
        </w:rPr>
      </w:pPr>
      <w:hyperlink w:anchor="_Toc130809123" w:history="1">
        <w:r w:rsidR="006923F5" w:rsidRPr="00A02627">
          <w:rPr>
            <w:rStyle w:val="Hyperlink"/>
            <w:noProof/>
          </w:rPr>
          <w:t>Figure 21: Crosstabulation of do you consider yourself as someone who cares about the impact of the fashion industry on the environment? and what do you do with your old clothes?</w:t>
        </w:r>
        <w:r w:rsidR="006923F5">
          <w:rPr>
            <w:noProof/>
            <w:webHidden/>
          </w:rPr>
          <w:tab/>
        </w:r>
        <w:r w:rsidR="006923F5">
          <w:rPr>
            <w:noProof/>
            <w:webHidden/>
          </w:rPr>
          <w:fldChar w:fldCharType="begin"/>
        </w:r>
        <w:r w:rsidR="006923F5">
          <w:rPr>
            <w:noProof/>
            <w:webHidden/>
          </w:rPr>
          <w:instrText xml:space="preserve"> PAGEREF _Toc130809123 \h </w:instrText>
        </w:r>
        <w:r w:rsidR="006923F5">
          <w:rPr>
            <w:noProof/>
            <w:webHidden/>
          </w:rPr>
        </w:r>
        <w:r w:rsidR="006923F5">
          <w:rPr>
            <w:noProof/>
            <w:webHidden/>
          </w:rPr>
          <w:fldChar w:fldCharType="separate"/>
        </w:r>
        <w:r w:rsidR="006923F5">
          <w:rPr>
            <w:noProof/>
            <w:webHidden/>
          </w:rPr>
          <w:t>46</w:t>
        </w:r>
        <w:r w:rsidR="006923F5">
          <w:rPr>
            <w:noProof/>
            <w:webHidden/>
          </w:rPr>
          <w:fldChar w:fldCharType="end"/>
        </w:r>
      </w:hyperlink>
    </w:p>
    <w:p w14:paraId="4A4A97DE" w14:textId="1A169A22" w:rsidR="006923F5" w:rsidRDefault="004A639C">
      <w:pPr>
        <w:pStyle w:val="TableofFigures"/>
        <w:tabs>
          <w:tab w:val="right" w:leader="dot" w:pos="9350"/>
        </w:tabs>
        <w:rPr>
          <w:noProof/>
        </w:rPr>
      </w:pPr>
      <w:hyperlink w:anchor="_Toc130809124" w:history="1">
        <w:r w:rsidR="006923F5" w:rsidRPr="00A02627">
          <w:rPr>
            <w:rStyle w:val="Hyperlink"/>
            <w:noProof/>
          </w:rPr>
          <w:t>Figure 22: Crosstabulation of do you consider yourself as someone who cares about the impact of the fashion industry on the environment? and have you ever bought fashion items second hand?</w:t>
        </w:r>
        <w:r w:rsidR="006923F5">
          <w:rPr>
            <w:noProof/>
            <w:webHidden/>
          </w:rPr>
          <w:tab/>
        </w:r>
        <w:r w:rsidR="006923F5">
          <w:rPr>
            <w:noProof/>
            <w:webHidden/>
          </w:rPr>
          <w:fldChar w:fldCharType="begin"/>
        </w:r>
        <w:r w:rsidR="006923F5">
          <w:rPr>
            <w:noProof/>
            <w:webHidden/>
          </w:rPr>
          <w:instrText xml:space="preserve"> PAGEREF _Toc130809124 \h </w:instrText>
        </w:r>
        <w:r w:rsidR="006923F5">
          <w:rPr>
            <w:noProof/>
            <w:webHidden/>
          </w:rPr>
        </w:r>
        <w:r w:rsidR="006923F5">
          <w:rPr>
            <w:noProof/>
            <w:webHidden/>
          </w:rPr>
          <w:fldChar w:fldCharType="separate"/>
        </w:r>
        <w:r w:rsidR="006923F5">
          <w:rPr>
            <w:noProof/>
            <w:webHidden/>
          </w:rPr>
          <w:t>47</w:t>
        </w:r>
        <w:r w:rsidR="006923F5">
          <w:rPr>
            <w:noProof/>
            <w:webHidden/>
          </w:rPr>
          <w:fldChar w:fldCharType="end"/>
        </w:r>
      </w:hyperlink>
    </w:p>
    <w:p w14:paraId="2AB0F704" w14:textId="69F526C6" w:rsidR="006923F5" w:rsidRDefault="004A639C">
      <w:pPr>
        <w:pStyle w:val="TableofFigures"/>
        <w:tabs>
          <w:tab w:val="right" w:leader="dot" w:pos="9350"/>
        </w:tabs>
        <w:rPr>
          <w:noProof/>
        </w:rPr>
      </w:pPr>
      <w:hyperlink w:anchor="_Toc130809125" w:history="1">
        <w:r w:rsidR="006923F5" w:rsidRPr="00A02627">
          <w:rPr>
            <w:rStyle w:val="Hyperlink"/>
            <w:noProof/>
          </w:rPr>
          <w:t>Figure 23: Crosstabulation of do you consider yourself as someone who cares about the impact of the fashion industry on the environment? and how much per month, on average, would you say you spend on fast fashion brands?</w:t>
        </w:r>
        <w:r w:rsidR="006923F5">
          <w:rPr>
            <w:noProof/>
            <w:webHidden/>
          </w:rPr>
          <w:tab/>
        </w:r>
        <w:r w:rsidR="006923F5">
          <w:rPr>
            <w:noProof/>
            <w:webHidden/>
          </w:rPr>
          <w:fldChar w:fldCharType="begin"/>
        </w:r>
        <w:r w:rsidR="006923F5">
          <w:rPr>
            <w:noProof/>
            <w:webHidden/>
          </w:rPr>
          <w:instrText xml:space="preserve"> PAGEREF _Toc130809125 \h </w:instrText>
        </w:r>
        <w:r w:rsidR="006923F5">
          <w:rPr>
            <w:noProof/>
            <w:webHidden/>
          </w:rPr>
        </w:r>
        <w:r w:rsidR="006923F5">
          <w:rPr>
            <w:noProof/>
            <w:webHidden/>
          </w:rPr>
          <w:fldChar w:fldCharType="separate"/>
        </w:r>
        <w:r w:rsidR="006923F5">
          <w:rPr>
            <w:noProof/>
            <w:webHidden/>
          </w:rPr>
          <w:t>48</w:t>
        </w:r>
        <w:r w:rsidR="006923F5">
          <w:rPr>
            <w:noProof/>
            <w:webHidden/>
          </w:rPr>
          <w:fldChar w:fldCharType="end"/>
        </w:r>
      </w:hyperlink>
    </w:p>
    <w:p w14:paraId="4688CEFE" w14:textId="62012659" w:rsidR="006923F5" w:rsidRDefault="006923F5" w:rsidP="00E47B52">
      <w:pPr>
        <w:rPr>
          <w:rFonts w:ascii="Trebuchet MS" w:eastAsia="Trebuchet MS" w:hAnsi="Trebuchet MS" w:cs="Trebuchet MS"/>
          <w:sz w:val="28"/>
          <w:szCs w:val="28"/>
          <w:u w:val="single"/>
        </w:rPr>
      </w:pPr>
      <w:r>
        <w:rPr>
          <w:rFonts w:ascii="Trebuchet MS" w:eastAsia="Trebuchet MS" w:hAnsi="Trebuchet MS" w:cs="Trebuchet MS"/>
          <w:sz w:val="28"/>
          <w:szCs w:val="28"/>
          <w:u w:val="single"/>
        </w:rPr>
        <w:fldChar w:fldCharType="end"/>
      </w:r>
    </w:p>
    <w:p w14:paraId="7F1D313C" w14:textId="77777777" w:rsidR="006923F5" w:rsidRDefault="006923F5" w:rsidP="00E47B52">
      <w:pPr>
        <w:rPr>
          <w:rFonts w:ascii="Trebuchet MS" w:eastAsia="Trebuchet MS" w:hAnsi="Trebuchet MS" w:cs="Trebuchet MS"/>
          <w:sz w:val="28"/>
          <w:szCs w:val="28"/>
          <w:u w:val="single"/>
        </w:rPr>
      </w:pPr>
    </w:p>
    <w:p w14:paraId="7EDDFFFE" w14:textId="77777777" w:rsidR="006923F5" w:rsidRDefault="006923F5" w:rsidP="00E47B52">
      <w:pPr>
        <w:rPr>
          <w:rFonts w:ascii="Trebuchet MS" w:eastAsia="Trebuchet MS" w:hAnsi="Trebuchet MS" w:cs="Trebuchet MS"/>
          <w:sz w:val="28"/>
          <w:szCs w:val="28"/>
          <w:u w:val="single"/>
        </w:rPr>
      </w:pPr>
    </w:p>
    <w:p w14:paraId="0CDC3C7B" w14:textId="77777777" w:rsidR="006923F5" w:rsidRDefault="006923F5" w:rsidP="00E47B52">
      <w:pPr>
        <w:rPr>
          <w:rFonts w:ascii="Trebuchet MS" w:eastAsia="Trebuchet MS" w:hAnsi="Trebuchet MS" w:cs="Trebuchet MS"/>
          <w:sz w:val="28"/>
          <w:szCs w:val="28"/>
          <w:u w:val="single"/>
        </w:rPr>
      </w:pPr>
    </w:p>
    <w:p w14:paraId="6770A295" w14:textId="77777777" w:rsidR="006923F5" w:rsidRDefault="006923F5" w:rsidP="00E47B52">
      <w:pPr>
        <w:rPr>
          <w:rFonts w:ascii="Trebuchet MS" w:eastAsia="Trebuchet MS" w:hAnsi="Trebuchet MS" w:cs="Trebuchet MS"/>
          <w:sz w:val="28"/>
          <w:szCs w:val="28"/>
          <w:u w:val="single"/>
        </w:rPr>
      </w:pPr>
    </w:p>
    <w:p w14:paraId="5EB98045" w14:textId="77777777" w:rsidR="006923F5" w:rsidRDefault="006923F5" w:rsidP="00E47B52">
      <w:pPr>
        <w:rPr>
          <w:rFonts w:ascii="Trebuchet MS" w:eastAsia="Trebuchet MS" w:hAnsi="Trebuchet MS" w:cs="Trebuchet MS"/>
          <w:sz w:val="28"/>
          <w:szCs w:val="28"/>
          <w:u w:val="single"/>
        </w:rPr>
      </w:pPr>
    </w:p>
    <w:p w14:paraId="0436459F" w14:textId="77777777" w:rsidR="00F526DC" w:rsidRDefault="00F526DC" w:rsidP="00E47B52">
      <w:pPr>
        <w:rPr>
          <w:rFonts w:ascii="Trebuchet MS" w:eastAsia="Trebuchet MS" w:hAnsi="Trebuchet MS" w:cs="Trebuchet MS"/>
          <w:sz w:val="28"/>
          <w:szCs w:val="28"/>
          <w:u w:val="single"/>
        </w:rPr>
      </w:pPr>
    </w:p>
    <w:p w14:paraId="55655821" w14:textId="4F48EE43" w:rsidR="00EB20B9" w:rsidRDefault="406325F2" w:rsidP="00463662">
      <w:pPr>
        <w:pStyle w:val="Heading1"/>
        <w:jc w:val="center"/>
        <w:rPr>
          <w:rFonts w:ascii="Trebuchet MS" w:hAnsi="Trebuchet MS"/>
          <w:b/>
          <w:bCs/>
          <w:color w:val="000000" w:themeColor="text1"/>
          <w:sz w:val="28"/>
          <w:szCs w:val="28"/>
          <w:u w:val="single"/>
        </w:rPr>
      </w:pPr>
      <w:bookmarkStart w:id="0" w:name="_Toc130658334"/>
      <w:r w:rsidRPr="00463662">
        <w:rPr>
          <w:rFonts w:ascii="Trebuchet MS" w:hAnsi="Trebuchet MS"/>
          <w:b/>
          <w:bCs/>
          <w:color w:val="000000" w:themeColor="text1"/>
          <w:sz w:val="28"/>
          <w:szCs w:val="28"/>
          <w:u w:val="single"/>
        </w:rPr>
        <w:lastRenderedPageBreak/>
        <w:t xml:space="preserve">Chapter 1: </w:t>
      </w:r>
      <w:r w:rsidR="1A9A0D7C" w:rsidRPr="00463662">
        <w:rPr>
          <w:rFonts w:ascii="Trebuchet MS" w:hAnsi="Trebuchet MS"/>
          <w:b/>
          <w:bCs/>
          <w:color w:val="000000" w:themeColor="text1"/>
          <w:sz w:val="28"/>
          <w:szCs w:val="28"/>
          <w:u w:val="single"/>
        </w:rPr>
        <w:t>Introduction</w:t>
      </w:r>
      <w:bookmarkEnd w:id="0"/>
    </w:p>
    <w:p w14:paraId="1D35A519" w14:textId="77777777" w:rsidR="00463662" w:rsidRPr="00463662" w:rsidRDefault="00463662" w:rsidP="00463662"/>
    <w:p w14:paraId="6E21887E" w14:textId="7A8EC085" w:rsidR="222BA975" w:rsidRDefault="222BA975" w:rsidP="4E6DE57F">
      <w:pPr>
        <w:rPr>
          <w:sz w:val="24"/>
          <w:szCs w:val="24"/>
        </w:rPr>
      </w:pPr>
      <w:r w:rsidRPr="4E6DE57F">
        <w:rPr>
          <w:sz w:val="24"/>
          <w:szCs w:val="24"/>
        </w:rPr>
        <w:t>Fashion took time prior to the industrial revolution</w:t>
      </w:r>
      <w:r w:rsidR="00820619">
        <w:rPr>
          <w:sz w:val="24"/>
          <w:szCs w:val="24"/>
        </w:rPr>
        <w:t xml:space="preserve"> and in</w:t>
      </w:r>
      <w:r w:rsidRPr="4E6DE57F">
        <w:rPr>
          <w:sz w:val="24"/>
          <w:szCs w:val="24"/>
        </w:rPr>
        <w:t>dividuals produced their own clothing</w:t>
      </w:r>
      <w:r w:rsidR="00820619">
        <w:rPr>
          <w:sz w:val="24"/>
          <w:szCs w:val="24"/>
        </w:rPr>
        <w:t xml:space="preserve">. </w:t>
      </w:r>
      <w:r w:rsidRPr="4E6DE57F">
        <w:rPr>
          <w:sz w:val="24"/>
          <w:szCs w:val="24"/>
        </w:rPr>
        <w:t>Clothes were made specifically for each person and were designed to last a long time.</w:t>
      </w:r>
      <w:r w:rsidR="4E6BDAC5" w:rsidRPr="4E6DE57F">
        <w:rPr>
          <w:sz w:val="24"/>
          <w:szCs w:val="24"/>
        </w:rPr>
        <w:t xml:space="preserve"> Although it</w:t>
      </w:r>
      <w:r w:rsidRPr="4E6DE57F">
        <w:rPr>
          <w:sz w:val="24"/>
          <w:szCs w:val="24"/>
        </w:rPr>
        <w:t xml:space="preserve"> </w:t>
      </w:r>
      <w:r w:rsidR="4E6BDAC5" w:rsidRPr="4E6DE57F">
        <w:rPr>
          <w:sz w:val="24"/>
          <w:szCs w:val="24"/>
        </w:rPr>
        <w:t>is unclear which fashion brand become the first brand to sell ‘fast fashion’, t</w:t>
      </w:r>
      <w:r w:rsidR="45073840" w:rsidRPr="4E6DE57F">
        <w:rPr>
          <w:sz w:val="24"/>
          <w:szCs w:val="24"/>
        </w:rPr>
        <w:t xml:space="preserve">he term ‘Fast fashion’ was first heard in the 1990s in the New York Times to describe the mass production of low-quality clothing, </w:t>
      </w:r>
      <w:r w:rsidR="402A09FB" w:rsidRPr="4E6DE57F">
        <w:rPr>
          <w:sz w:val="24"/>
          <w:szCs w:val="24"/>
        </w:rPr>
        <w:t xml:space="preserve">inspired by </w:t>
      </w:r>
      <w:r w:rsidR="45073840" w:rsidRPr="4E6DE57F">
        <w:rPr>
          <w:sz w:val="24"/>
          <w:szCs w:val="24"/>
        </w:rPr>
        <w:t xml:space="preserve">Zara’s </w:t>
      </w:r>
      <w:r w:rsidR="2D5F9D3F" w:rsidRPr="4E6DE57F">
        <w:rPr>
          <w:sz w:val="24"/>
          <w:szCs w:val="24"/>
        </w:rPr>
        <w:t xml:space="preserve">new, </w:t>
      </w:r>
      <w:r w:rsidR="0C4BE7AF" w:rsidRPr="4E6DE57F">
        <w:rPr>
          <w:sz w:val="24"/>
          <w:szCs w:val="24"/>
        </w:rPr>
        <w:t xml:space="preserve">fast </w:t>
      </w:r>
      <w:r w:rsidR="45073840" w:rsidRPr="4E6DE57F">
        <w:rPr>
          <w:sz w:val="24"/>
          <w:szCs w:val="24"/>
        </w:rPr>
        <w:t>production model</w:t>
      </w:r>
      <w:r w:rsidR="4F92104A" w:rsidRPr="4E6DE57F">
        <w:rPr>
          <w:sz w:val="24"/>
          <w:szCs w:val="24"/>
        </w:rPr>
        <w:t xml:space="preserve"> where clothing w</w:t>
      </w:r>
      <w:r w:rsidR="042E585C" w:rsidRPr="4E6DE57F">
        <w:rPr>
          <w:sz w:val="24"/>
          <w:szCs w:val="24"/>
        </w:rPr>
        <w:t>ent</w:t>
      </w:r>
      <w:r w:rsidR="4F92104A" w:rsidRPr="4E6DE57F">
        <w:rPr>
          <w:sz w:val="24"/>
          <w:szCs w:val="24"/>
        </w:rPr>
        <w:t xml:space="preserve"> from the design </w:t>
      </w:r>
      <w:r w:rsidR="7ECEEF2C" w:rsidRPr="4E6DE57F">
        <w:rPr>
          <w:sz w:val="24"/>
          <w:szCs w:val="24"/>
        </w:rPr>
        <w:t xml:space="preserve">phase </w:t>
      </w:r>
      <w:r w:rsidR="4F92104A" w:rsidRPr="4E6DE57F">
        <w:rPr>
          <w:sz w:val="24"/>
          <w:szCs w:val="24"/>
        </w:rPr>
        <w:t>to the s</w:t>
      </w:r>
      <w:r w:rsidR="32655F2E" w:rsidRPr="4E6DE57F">
        <w:rPr>
          <w:sz w:val="24"/>
          <w:szCs w:val="24"/>
        </w:rPr>
        <w:t xml:space="preserve">hops </w:t>
      </w:r>
      <w:r w:rsidR="73042D59" w:rsidRPr="4E6DE57F">
        <w:rPr>
          <w:sz w:val="24"/>
          <w:szCs w:val="24"/>
        </w:rPr>
        <w:t xml:space="preserve">in just 15 days </w:t>
      </w:r>
      <w:r w:rsidR="66B2F2E8" w:rsidRPr="4E6DE57F">
        <w:rPr>
          <w:sz w:val="24"/>
          <w:szCs w:val="24"/>
        </w:rPr>
        <w:t>(SANVT, 2022)</w:t>
      </w:r>
      <w:r w:rsidR="66F93C46" w:rsidRPr="4E6DE57F">
        <w:rPr>
          <w:sz w:val="24"/>
          <w:szCs w:val="24"/>
        </w:rPr>
        <w:t>.</w:t>
      </w:r>
      <w:r w:rsidR="1B6207BD" w:rsidRPr="4E6DE57F">
        <w:rPr>
          <w:sz w:val="24"/>
          <w:szCs w:val="24"/>
        </w:rPr>
        <w:t xml:space="preserve"> Before the emergence of these huge multinational retailers, shoppers looking for fashionable, yet reasonably priced clothing had to visit physical shops. Although these shops can be considered the forerunners of the fast fashion industry, they couldn't produce new fashion trends as quickly as we've come to anticipate today. Their quick downfall was caused by the failure to maintain shelves filled with a wide array of new products in a matter of weeks. Therefore, fashion firms soon had to come up with strategies to meet this rising demand for reasonably priced clothing and </w:t>
      </w:r>
      <w:r w:rsidR="44AB00E8" w:rsidRPr="4E6DE57F">
        <w:rPr>
          <w:sz w:val="24"/>
          <w:szCs w:val="24"/>
        </w:rPr>
        <w:t xml:space="preserve">even though the beginnings of fast fashion as we know it now are hard to pinpoint </w:t>
      </w:r>
      <w:r w:rsidR="1B6207BD" w:rsidRPr="4E6DE57F">
        <w:rPr>
          <w:sz w:val="24"/>
          <w:szCs w:val="24"/>
        </w:rPr>
        <w:t>it's simple to comprehend why the phenomenon of fast fashion became</w:t>
      </w:r>
      <w:r w:rsidR="157FA37B" w:rsidRPr="4E6DE57F">
        <w:rPr>
          <w:sz w:val="24"/>
          <w:szCs w:val="24"/>
        </w:rPr>
        <w:t xml:space="preserve"> so</w:t>
      </w:r>
      <w:r w:rsidR="1B6207BD" w:rsidRPr="4E6DE57F">
        <w:rPr>
          <w:sz w:val="24"/>
          <w:szCs w:val="24"/>
        </w:rPr>
        <w:t xml:space="preserve"> popular</w:t>
      </w:r>
      <w:r w:rsidR="5931860A" w:rsidRPr="4E6DE57F">
        <w:rPr>
          <w:sz w:val="24"/>
          <w:szCs w:val="24"/>
        </w:rPr>
        <w:t xml:space="preserve">. </w:t>
      </w:r>
      <w:r w:rsidR="3720082E" w:rsidRPr="4E6DE57F">
        <w:rPr>
          <w:sz w:val="24"/>
          <w:szCs w:val="24"/>
        </w:rPr>
        <w:t>Since then, consumers flaunting their love of affordable fashion grew more and more acceptable and attractive, and it was considered particularly clever to be able to combine trendy and cheap fashion with ease</w:t>
      </w:r>
      <w:r w:rsidR="1407374B" w:rsidRPr="4E6DE57F">
        <w:rPr>
          <w:sz w:val="24"/>
          <w:szCs w:val="24"/>
        </w:rPr>
        <w:t xml:space="preserve">, </w:t>
      </w:r>
      <w:r w:rsidR="1CA70188" w:rsidRPr="4E6DE57F">
        <w:rPr>
          <w:sz w:val="24"/>
          <w:szCs w:val="24"/>
        </w:rPr>
        <w:t xml:space="preserve">this includes </w:t>
      </w:r>
      <w:r w:rsidR="1407374B" w:rsidRPr="4E6DE57F">
        <w:rPr>
          <w:sz w:val="24"/>
          <w:szCs w:val="24"/>
        </w:rPr>
        <w:t>the likes of Kate Middleton and Michelle Obama who have been wearing dresses from fast fashion giants, Zara and H&amp;M.</w:t>
      </w:r>
      <w:r w:rsidR="248DB6AA" w:rsidRPr="4E6DE57F">
        <w:rPr>
          <w:sz w:val="24"/>
          <w:szCs w:val="24"/>
        </w:rPr>
        <w:t xml:space="preserve"> Such well-known women adopting "disposable fashion", which would never have been seen a few generations ago, allows more individuals to express themselves through clothes no what matter what their social and economic backgrounds are</w:t>
      </w:r>
      <w:r w:rsidR="2FC4D4B7" w:rsidRPr="4E6DE57F">
        <w:rPr>
          <w:sz w:val="24"/>
          <w:szCs w:val="24"/>
        </w:rPr>
        <w:t xml:space="preserve"> (</w:t>
      </w:r>
      <w:proofErr w:type="spellStart"/>
      <w:r w:rsidR="2FC4D4B7" w:rsidRPr="4E6DE57F">
        <w:rPr>
          <w:sz w:val="24"/>
          <w:szCs w:val="24"/>
        </w:rPr>
        <w:t>Idacavage</w:t>
      </w:r>
      <w:proofErr w:type="spellEnd"/>
      <w:r w:rsidR="2FC4D4B7" w:rsidRPr="4E6DE57F">
        <w:rPr>
          <w:sz w:val="24"/>
          <w:szCs w:val="24"/>
        </w:rPr>
        <w:t>, 2018).</w:t>
      </w:r>
      <w:r w:rsidR="6D78D2C7" w:rsidRPr="4E6DE57F">
        <w:rPr>
          <w:sz w:val="24"/>
          <w:szCs w:val="24"/>
        </w:rPr>
        <w:t xml:space="preserve"> </w:t>
      </w:r>
      <w:r w:rsidR="2CD64E5F" w:rsidRPr="4E6DE57F">
        <w:rPr>
          <w:sz w:val="24"/>
          <w:szCs w:val="24"/>
        </w:rPr>
        <w:t>Now,</w:t>
      </w:r>
      <w:r w:rsidR="6D78D2C7" w:rsidRPr="4E6DE57F">
        <w:rPr>
          <w:sz w:val="24"/>
          <w:szCs w:val="24"/>
        </w:rPr>
        <w:t xml:space="preserve"> </w:t>
      </w:r>
      <w:r w:rsidR="154E5150" w:rsidRPr="4E6DE57F">
        <w:rPr>
          <w:sz w:val="24"/>
          <w:szCs w:val="24"/>
        </w:rPr>
        <w:t xml:space="preserve">92 million tonnes of the 100 billion clothing manufactured each year are thrown away and end up in landfills and by 2030, 134 million tonnes of fast fashion pollution are anticipated to be produced annually if there is not a decrease in the </w:t>
      </w:r>
      <w:r w:rsidR="211A4A32" w:rsidRPr="4E6DE57F">
        <w:rPr>
          <w:sz w:val="24"/>
          <w:szCs w:val="24"/>
        </w:rPr>
        <w:t>today's</w:t>
      </w:r>
      <w:r w:rsidR="154E5150" w:rsidRPr="4E6DE57F">
        <w:rPr>
          <w:sz w:val="24"/>
          <w:szCs w:val="24"/>
        </w:rPr>
        <w:t xml:space="preserve"> pattern</w:t>
      </w:r>
      <w:r w:rsidR="640E2C38" w:rsidRPr="4E6DE57F">
        <w:rPr>
          <w:sz w:val="24"/>
          <w:szCs w:val="24"/>
        </w:rPr>
        <w:t xml:space="preserve"> (</w:t>
      </w:r>
      <w:proofErr w:type="spellStart"/>
      <w:r w:rsidR="555FC32D" w:rsidRPr="4E6DE57F">
        <w:rPr>
          <w:sz w:val="24"/>
          <w:szCs w:val="24"/>
        </w:rPr>
        <w:t>Igini</w:t>
      </w:r>
      <w:proofErr w:type="spellEnd"/>
      <w:r w:rsidR="1AE947AD" w:rsidRPr="4E6DE57F">
        <w:rPr>
          <w:sz w:val="24"/>
          <w:szCs w:val="24"/>
        </w:rPr>
        <w:t>,</w:t>
      </w:r>
      <w:r w:rsidR="555FC32D" w:rsidRPr="4E6DE57F">
        <w:rPr>
          <w:sz w:val="24"/>
          <w:szCs w:val="24"/>
        </w:rPr>
        <w:t xml:space="preserve"> 2022)</w:t>
      </w:r>
      <w:r w:rsidR="7B2CC5A7" w:rsidRPr="4E6DE57F">
        <w:rPr>
          <w:sz w:val="24"/>
          <w:szCs w:val="24"/>
        </w:rPr>
        <w:t>.</w:t>
      </w:r>
      <w:r w:rsidR="49BF8433" w:rsidRPr="4E6DE57F">
        <w:rPr>
          <w:sz w:val="24"/>
          <w:szCs w:val="24"/>
        </w:rPr>
        <w:t xml:space="preserve"> Consumers said they would support environmental and social betterment, with 75% of consumers believing that sustainability is vital (</w:t>
      </w:r>
      <w:proofErr w:type="spellStart"/>
      <w:r w:rsidR="49BF8433" w:rsidRPr="4E6DE57F">
        <w:rPr>
          <w:sz w:val="24"/>
          <w:szCs w:val="24"/>
        </w:rPr>
        <w:t>Algamal</w:t>
      </w:r>
      <w:proofErr w:type="spellEnd"/>
      <w:r w:rsidR="49BF8433" w:rsidRPr="4E6DE57F">
        <w:rPr>
          <w:sz w:val="24"/>
          <w:szCs w:val="24"/>
        </w:rPr>
        <w:t>, 2019)</w:t>
      </w:r>
      <w:r w:rsidR="00AA4EFA">
        <w:rPr>
          <w:sz w:val="24"/>
          <w:szCs w:val="24"/>
        </w:rPr>
        <w:t>.</w:t>
      </w:r>
    </w:p>
    <w:p w14:paraId="7583C956" w14:textId="77777777" w:rsidR="0085014C" w:rsidRDefault="0085014C" w:rsidP="4E6DE57F">
      <w:pPr>
        <w:rPr>
          <w:sz w:val="24"/>
          <w:szCs w:val="24"/>
        </w:rPr>
      </w:pPr>
    </w:p>
    <w:p w14:paraId="3421CD34" w14:textId="3E565B68" w:rsidR="00A8739F" w:rsidRPr="00EC5B8F" w:rsidRDefault="406325F2" w:rsidP="00A8739F">
      <w:pPr>
        <w:pStyle w:val="Heading2"/>
        <w:numPr>
          <w:ilvl w:val="1"/>
          <w:numId w:val="33"/>
        </w:numPr>
        <w:rPr>
          <w:rFonts w:ascii="Trebuchet MS" w:eastAsia="Trebuchet MS" w:hAnsi="Trebuchet MS" w:cs="Trebuchet MS"/>
          <w:b/>
          <w:bCs/>
          <w:color w:val="000000" w:themeColor="text1"/>
          <w:sz w:val="24"/>
          <w:szCs w:val="24"/>
          <w:u w:val="single"/>
        </w:rPr>
      </w:pPr>
      <w:bookmarkStart w:id="1" w:name="_Toc130658335"/>
      <w:r w:rsidRPr="006B752E">
        <w:rPr>
          <w:rFonts w:ascii="Trebuchet MS" w:eastAsia="Trebuchet MS" w:hAnsi="Trebuchet MS" w:cs="Trebuchet MS"/>
          <w:b/>
          <w:bCs/>
          <w:color w:val="000000" w:themeColor="text1"/>
          <w:sz w:val="24"/>
          <w:szCs w:val="24"/>
          <w:u w:val="single"/>
        </w:rPr>
        <w:t>Purpose of Research</w:t>
      </w:r>
      <w:bookmarkEnd w:id="1"/>
    </w:p>
    <w:p w14:paraId="20B404D3" w14:textId="61190425" w:rsidR="42262702" w:rsidRDefault="42262702" w:rsidP="4E6DE57F">
      <w:pPr>
        <w:rPr>
          <w:rFonts w:eastAsiaTheme="minorEastAsia"/>
          <w:sz w:val="24"/>
          <w:szCs w:val="24"/>
        </w:rPr>
      </w:pPr>
      <w:r w:rsidRPr="4E6DE57F">
        <w:rPr>
          <w:rFonts w:eastAsiaTheme="minorEastAsia"/>
          <w:sz w:val="24"/>
          <w:szCs w:val="24"/>
        </w:rPr>
        <w:t>The purpose of this research is to identify the barriers to sustainable fashion for Millennials and Ge</w:t>
      </w:r>
      <w:r w:rsidR="2CC0605B" w:rsidRPr="4E6DE57F">
        <w:rPr>
          <w:rFonts w:eastAsiaTheme="minorEastAsia"/>
          <w:sz w:val="24"/>
          <w:szCs w:val="24"/>
        </w:rPr>
        <w:t>n Z.</w:t>
      </w:r>
    </w:p>
    <w:p w14:paraId="2A784371" w14:textId="510952B8" w:rsidR="56E6095A" w:rsidRDefault="56E6095A" w:rsidP="1C186ACB">
      <w:pPr>
        <w:rPr>
          <w:rFonts w:eastAsiaTheme="minorEastAsia"/>
          <w:sz w:val="24"/>
          <w:szCs w:val="24"/>
        </w:rPr>
      </w:pPr>
      <w:r w:rsidRPr="1C186ACB">
        <w:rPr>
          <w:rFonts w:eastAsiaTheme="minorEastAsia"/>
          <w:sz w:val="24"/>
          <w:szCs w:val="24"/>
        </w:rPr>
        <w:t>The decision to change the fast fashion industry to a circular one</w:t>
      </w:r>
      <w:r w:rsidR="256FEFEE" w:rsidRPr="1C186ACB">
        <w:rPr>
          <w:rFonts w:eastAsiaTheme="minorEastAsia"/>
          <w:sz w:val="24"/>
          <w:szCs w:val="24"/>
        </w:rPr>
        <w:t xml:space="preserve"> is </w:t>
      </w:r>
      <w:r w:rsidR="2E7E82D5" w:rsidRPr="1C186ACB">
        <w:rPr>
          <w:rFonts w:eastAsiaTheme="minorEastAsia"/>
          <w:sz w:val="24"/>
          <w:szCs w:val="24"/>
        </w:rPr>
        <w:t xml:space="preserve">not just on laws and regulations but also on the fashion industry as well as the </w:t>
      </w:r>
      <w:r w:rsidR="20808678" w:rsidRPr="1C186ACB">
        <w:rPr>
          <w:rFonts w:eastAsiaTheme="minorEastAsia"/>
          <w:sz w:val="24"/>
          <w:szCs w:val="24"/>
        </w:rPr>
        <w:t>consumers</w:t>
      </w:r>
      <w:r w:rsidR="2E7E82D5" w:rsidRPr="1C186ACB">
        <w:rPr>
          <w:rFonts w:eastAsiaTheme="minorEastAsia"/>
          <w:sz w:val="24"/>
          <w:szCs w:val="24"/>
        </w:rPr>
        <w:t xml:space="preserve"> and their fashion buying </w:t>
      </w:r>
      <w:r w:rsidR="009C171F">
        <w:rPr>
          <w:rFonts w:eastAsiaTheme="minorEastAsia"/>
          <w:sz w:val="24"/>
          <w:szCs w:val="24"/>
        </w:rPr>
        <w:t>decisions</w:t>
      </w:r>
      <w:r w:rsidR="7B7459B5" w:rsidRPr="1C186ACB">
        <w:rPr>
          <w:rFonts w:eastAsiaTheme="minorEastAsia"/>
          <w:sz w:val="24"/>
          <w:szCs w:val="24"/>
        </w:rPr>
        <w:t xml:space="preserve"> </w:t>
      </w:r>
      <w:r w:rsidR="64D62FDC" w:rsidRPr="1C186ACB">
        <w:rPr>
          <w:rFonts w:eastAsiaTheme="minorEastAsia"/>
          <w:sz w:val="24"/>
          <w:szCs w:val="24"/>
        </w:rPr>
        <w:t>(</w:t>
      </w:r>
      <w:proofErr w:type="spellStart"/>
      <w:r w:rsidR="64D62FDC" w:rsidRPr="1C186ACB">
        <w:rPr>
          <w:rFonts w:eastAsiaTheme="minorEastAsia"/>
          <w:sz w:val="24"/>
          <w:szCs w:val="24"/>
        </w:rPr>
        <w:t>Cavazzini</w:t>
      </w:r>
      <w:proofErr w:type="spellEnd"/>
      <w:r w:rsidR="64D62FDC" w:rsidRPr="1C186ACB">
        <w:rPr>
          <w:rFonts w:eastAsiaTheme="minorEastAsia"/>
          <w:sz w:val="24"/>
          <w:szCs w:val="24"/>
        </w:rPr>
        <w:t>, et al, 2022</w:t>
      </w:r>
      <w:r w:rsidR="009C171F">
        <w:rPr>
          <w:rFonts w:eastAsiaTheme="minorEastAsia"/>
          <w:sz w:val="24"/>
          <w:szCs w:val="24"/>
        </w:rPr>
        <w:t xml:space="preserve">). If </w:t>
      </w:r>
      <w:proofErr w:type="gramStart"/>
      <w:r w:rsidR="009C171F">
        <w:rPr>
          <w:rFonts w:eastAsiaTheme="minorEastAsia"/>
          <w:sz w:val="24"/>
          <w:szCs w:val="24"/>
        </w:rPr>
        <w:t>governments</w:t>
      </w:r>
      <w:proofErr w:type="gramEnd"/>
      <w:r w:rsidR="009C171F">
        <w:rPr>
          <w:rFonts w:eastAsiaTheme="minorEastAsia"/>
          <w:sz w:val="24"/>
          <w:szCs w:val="24"/>
        </w:rPr>
        <w:t xml:space="preserve"> choose to implement rules </w:t>
      </w:r>
      <w:r w:rsidR="009C171F" w:rsidRPr="1C186ACB">
        <w:rPr>
          <w:rFonts w:eastAsiaTheme="minorEastAsia"/>
          <w:sz w:val="24"/>
          <w:szCs w:val="24"/>
        </w:rPr>
        <w:t>concerning fast fashion and sustainability</w:t>
      </w:r>
      <w:r w:rsidR="009C171F">
        <w:rPr>
          <w:rFonts w:eastAsiaTheme="minorEastAsia"/>
          <w:sz w:val="24"/>
          <w:szCs w:val="24"/>
        </w:rPr>
        <w:t xml:space="preserve"> c</w:t>
      </w:r>
      <w:r w:rsidR="1C7369C3" w:rsidRPr="1C186ACB">
        <w:rPr>
          <w:rFonts w:eastAsiaTheme="minorEastAsia"/>
          <w:sz w:val="24"/>
          <w:szCs w:val="24"/>
        </w:rPr>
        <w:t>onsumers cannot be forced to cooperate. This supports the need to learn about consumer views and intentions regarding rapid</w:t>
      </w:r>
      <w:r w:rsidR="00E90FDA">
        <w:rPr>
          <w:rFonts w:eastAsiaTheme="minorEastAsia"/>
          <w:sz w:val="24"/>
          <w:szCs w:val="24"/>
        </w:rPr>
        <w:t xml:space="preserve"> and sustainable</w:t>
      </w:r>
      <w:r w:rsidR="1C7369C3" w:rsidRPr="1C186ACB">
        <w:rPr>
          <w:rFonts w:eastAsiaTheme="minorEastAsia"/>
          <w:sz w:val="24"/>
          <w:szCs w:val="24"/>
        </w:rPr>
        <w:t xml:space="preserve"> in the apparel sector</w:t>
      </w:r>
      <w:r w:rsidR="27A7B81F" w:rsidRPr="1C186ACB">
        <w:rPr>
          <w:rFonts w:eastAsiaTheme="minorEastAsia"/>
          <w:sz w:val="24"/>
          <w:szCs w:val="24"/>
        </w:rPr>
        <w:t>.</w:t>
      </w:r>
    </w:p>
    <w:p w14:paraId="413DD4B2" w14:textId="77777777" w:rsidR="0085014C" w:rsidRPr="0085014C" w:rsidRDefault="0085014C" w:rsidP="0085014C">
      <w:pPr>
        <w:rPr>
          <w:sz w:val="24"/>
          <w:szCs w:val="24"/>
        </w:rPr>
      </w:pPr>
    </w:p>
    <w:p w14:paraId="04F5AA0D" w14:textId="22A91E45" w:rsidR="00A8739F" w:rsidRPr="00EC5B8F" w:rsidRDefault="406325F2" w:rsidP="00EC5B8F">
      <w:pPr>
        <w:pStyle w:val="Heading2"/>
        <w:rPr>
          <w:rFonts w:ascii="Trebuchet MS" w:eastAsia="Trebuchet MS" w:hAnsi="Trebuchet MS" w:cs="Trebuchet MS"/>
          <w:b/>
          <w:bCs/>
          <w:color w:val="000000" w:themeColor="text1"/>
          <w:sz w:val="24"/>
          <w:szCs w:val="24"/>
          <w:u w:val="single"/>
        </w:rPr>
      </w:pPr>
      <w:bookmarkStart w:id="2" w:name="_Toc130658336"/>
      <w:r w:rsidRPr="006B752E">
        <w:rPr>
          <w:rFonts w:ascii="Trebuchet MS" w:eastAsia="Trebuchet MS" w:hAnsi="Trebuchet MS" w:cs="Trebuchet MS"/>
          <w:b/>
          <w:bCs/>
          <w:color w:val="000000" w:themeColor="text1"/>
          <w:sz w:val="24"/>
          <w:szCs w:val="24"/>
          <w:u w:val="single"/>
        </w:rPr>
        <w:lastRenderedPageBreak/>
        <w:t>1.2</w:t>
      </w:r>
      <w:r>
        <w:tab/>
      </w:r>
      <w:r w:rsidRPr="006B752E">
        <w:rPr>
          <w:rFonts w:ascii="Trebuchet MS" w:eastAsia="Trebuchet MS" w:hAnsi="Trebuchet MS" w:cs="Trebuchet MS"/>
          <w:b/>
          <w:bCs/>
          <w:color w:val="000000" w:themeColor="text1"/>
          <w:sz w:val="24"/>
          <w:szCs w:val="24"/>
          <w:u w:val="single"/>
        </w:rPr>
        <w:t>Research Questions</w:t>
      </w:r>
      <w:bookmarkEnd w:id="2"/>
    </w:p>
    <w:p w14:paraId="7409F683" w14:textId="295BB9DA" w:rsidR="61EE560D" w:rsidRDefault="61EE560D" w:rsidP="4E6DE57F">
      <w:pPr>
        <w:rPr>
          <w:rFonts w:eastAsiaTheme="minorEastAsia"/>
          <w:sz w:val="24"/>
          <w:szCs w:val="24"/>
        </w:rPr>
      </w:pPr>
      <w:r w:rsidRPr="4E6DE57F">
        <w:rPr>
          <w:rFonts w:eastAsiaTheme="minorEastAsia"/>
          <w:sz w:val="24"/>
          <w:szCs w:val="24"/>
        </w:rPr>
        <w:t>The answers to the following questions will help explain why this study effort was motivated:</w:t>
      </w:r>
    </w:p>
    <w:p w14:paraId="0908AED6" w14:textId="397B9C18" w:rsidR="4E6DE57F" w:rsidRDefault="4E6DE57F" w:rsidP="4E6DE57F">
      <w:pPr>
        <w:rPr>
          <w:rFonts w:eastAsiaTheme="minorEastAsia"/>
          <w:sz w:val="24"/>
          <w:szCs w:val="24"/>
        </w:rPr>
      </w:pPr>
    </w:p>
    <w:p w14:paraId="49654A27" w14:textId="7A1962B9" w:rsidR="568864E5" w:rsidRDefault="002A4DE2" w:rsidP="1C186ACB">
      <w:pPr>
        <w:rPr>
          <w:rFonts w:eastAsiaTheme="minorEastAsia"/>
          <w:sz w:val="24"/>
          <w:szCs w:val="24"/>
        </w:rPr>
      </w:pPr>
      <w:r>
        <w:rPr>
          <w:rFonts w:eastAsiaTheme="minorEastAsia"/>
          <w:sz w:val="24"/>
          <w:szCs w:val="24"/>
        </w:rPr>
        <w:t>1</w:t>
      </w:r>
      <w:r w:rsidR="568864E5" w:rsidRPr="1C186ACB">
        <w:rPr>
          <w:rFonts w:eastAsiaTheme="minorEastAsia"/>
          <w:sz w:val="24"/>
          <w:szCs w:val="24"/>
        </w:rPr>
        <w:t>. Is there a difference between Millennials and Gen Zs buying trend</w:t>
      </w:r>
      <w:r w:rsidR="79196DC8" w:rsidRPr="1C186ACB">
        <w:rPr>
          <w:rFonts w:eastAsiaTheme="minorEastAsia"/>
          <w:sz w:val="24"/>
          <w:szCs w:val="24"/>
        </w:rPr>
        <w:t>s</w:t>
      </w:r>
      <w:r w:rsidR="568864E5" w:rsidRPr="1C186ACB">
        <w:rPr>
          <w:rFonts w:eastAsiaTheme="minorEastAsia"/>
          <w:sz w:val="24"/>
          <w:szCs w:val="24"/>
        </w:rPr>
        <w:t xml:space="preserve"> when it comes to</w:t>
      </w:r>
      <w:r w:rsidR="00AA6011">
        <w:rPr>
          <w:rFonts w:eastAsiaTheme="minorEastAsia"/>
          <w:sz w:val="24"/>
          <w:szCs w:val="24"/>
        </w:rPr>
        <w:t xml:space="preserve"> </w:t>
      </w:r>
      <w:r w:rsidR="568864E5" w:rsidRPr="1C186ACB">
        <w:rPr>
          <w:rFonts w:eastAsiaTheme="minorEastAsia"/>
          <w:sz w:val="24"/>
          <w:szCs w:val="24"/>
        </w:rPr>
        <w:t>fashion?</w:t>
      </w:r>
    </w:p>
    <w:p w14:paraId="17BC1893" w14:textId="430BA360" w:rsidR="568864E5" w:rsidRDefault="002A4DE2" w:rsidP="4E6DE57F">
      <w:pPr>
        <w:rPr>
          <w:rFonts w:eastAsiaTheme="minorEastAsia"/>
          <w:sz w:val="24"/>
          <w:szCs w:val="24"/>
        </w:rPr>
      </w:pPr>
      <w:r>
        <w:rPr>
          <w:rFonts w:eastAsiaTheme="minorEastAsia"/>
          <w:sz w:val="24"/>
          <w:szCs w:val="24"/>
        </w:rPr>
        <w:t>2</w:t>
      </w:r>
      <w:r w:rsidR="568864E5" w:rsidRPr="4E6DE57F">
        <w:rPr>
          <w:rFonts w:eastAsiaTheme="minorEastAsia"/>
          <w:sz w:val="24"/>
          <w:szCs w:val="24"/>
        </w:rPr>
        <w:t>. Are either of the two generations more sustainably aware?</w:t>
      </w:r>
    </w:p>
    <w:p w14:paraId="06572B9C" w14:textId="552A6ABD" w:rsidR="568864E5" w:rsidRDefault="002A4DE2" w:rsidP="4E6DE57F">
      <w:pPr>
        <w:rPr>
          <w:rFonts w:eastAsiaTheme="minorEastAsia"/>
          <w:sz w:val="24"/>
          <w:szCs w:val="24"/>
        </w:rPr>
      </w:pPr>
      <w:r>
        <w:rPr>
          <w:rFonts w:eastAsiaTheme="minorEastAsia"/>
          <w:sz w:val="24"/>
          <w:szCs w:val="24"/>
        </w:rPr>
        <w:t>3</w:t>
      </w:r>
      <w:r w:rsidR="568864E5" w:rsidRPr="4E6DE57F">
        <w:rPr>
          <w:rFonts w:eastAsiaTheme="minorEastAsia"/>
          <w:sz w:val="24"/>
          <w:szCs w:val="24"/>
        </w:rPr>
        <w:t>.</w:t>
      </w:r>
      <w:r w:rsidR="05C8121A" w:rsidRPr="4E6DE57F">
        <w:rPr>
          <w:rFonts w:eastAsiaTheme="minorEastAsia"/>
          <w:sz w:val="24"/>
          <w:szCs w:val="24"/>
        </w:rPr>
        <w:t xml:space="preserve"> Why do people buy fast fashion items?</w:t>
      </w:r>
    </w:p>
    <w:p w14:paraId="4D9CE23C" w14:textId="5CEC767C" w:rsidR="3BD45D6C" w:rsidRDefault="002A4DE2" w:rsidP="4E6DE57F">
      <w:pPr>
        <w:rPr>
          <w:rFonts w:eastAsiaTheme="minorEastAsia"/>
          <w:sz w:val="24"/>
          <w:szCs w:val="24"/>
        </w:rPr>
      </w:pPr>
      <w:r>
        <w:rPr>
          <w:rFonts w:eastAsiaTheme="minorEastAsia"/>
          <w:sz w:val="24"/>
          <w:szCs w:val="24"/>
        </w:rPr>
        <w:t>4</w:t>
      </w:r>
      <w:r w:rsidR="3BD45D6C" w:rsidRPr="4E6DE57F">
        <w:rPr>
          <w:rFonts w:eastAsiaTheme="minorEastAsia"/>
          <w:sz w:val="24"/>
          <w:szCs w:val="24"/>
        </w:rPr>
        <w:t>.</w:t>
      </w:r>
      <w:r w:rsidR="05C8121A" w:rsidRPr="4E6DE57F">
        <w:rPr>
          <w:rFonts w:eastAsiaTheme="minorEastAsia"/>
          <w:sz w:val="24"/>
          <w:szCs w:val="24"/>
        </w:rPr>
        <w:t xml:space="preserve"> Do people understand what fast fashion </w:t>
      </w:r>
      <w:bookmarkStart w:id="3" w:name="_Int_RNFawy0Y"/>
      <w:proofErr w:type="gramStart"/>
      <w:r w:rsidR="05C8121A" w:rsidRPr="4E6DE57F">
        <w:rPr>
          <w:rFonts w:eastAsiaTheme="minorEastAsia"/>
          <w:sz w:val="24"/>
          <w:szCs w:val="24"/>
        </w:rPr>
        <w:t>actually is</w:t>
      </w:r>
      <w:bookmarkEnd w:id="3"/>
      <w:proofErr w:type="gramEnd"/>
      <w:r w:rsidR="05C8121A" w:rsidRPr="4E6DE57F">
        <w:rPr>
          <w:rFonts w:eastAsiaTheme="minorEastAsia"/>
          <w:sz w:val="24"/>
          <w:szCs w:val="24"/>
        </w:rPr>
        <w:t xml:space="preserve"> and what it means for the </w:t>
      </w:r>
      <w:r w:rsidR="00441118">
        <w:rPr>
          <w:rFonts w:eastAsiaTheme="minorEastAsia"/>
          <w:sz w:val="24"/>
          <w:szCs w:val="24"/>
        </w:rPr>
        <w:t>environment?</w:t>
      </w:r>
    </w:p>
    <w:p w14:paraId="61ADCE21" w14:textId="368E65C7" w:rsidR="0154EF71" w:rsidRDefault="002A4DE2" w:rsidP="4E6DE57F">
      <w:pPr>
        <w:rPr>
          <w:rFonts w:eastAsiaTheme="minorEastAsia"/>
          <w:sz w:val="24"/>
          <w:szCs w:val="24"/>
        </w:rPr>
      </w:pPr>
      <w:r>
        <w:rPr>
          <w:rFonts w:eastAsiaTheme="minorEastAsia"/>
          <w:sz w:val="24"/>
          <w:szCs w:val="24"/>
        </w:rPr>
        <w:t>5</w:t>
      </w:r>
      <w:r w:rsidR="0154EF71" w:rsidRPr="4E6DE57F">
        <w:rPr>
          <w:rFonts w:eastAsiaTheme="minorEastAsia"/>
          <w:sz w:val="24"/>
          <w:szCs w:val="24"/>
        </w:rPr>
        <w:t>.</w:t>
      </w:r>
      <w:r w:rsidR="05C8121A" w:rsidRPr="4E6DE57F">
        <w:rPr>
          <w:rFonts w:eastAsiaTheme="minorEastAsia"/>
          <w:sz w:val="24"/>
          <w:szCs w:val="24"/>
        </w:rPr>
        <w:t xml:space="preserve"> What stops people from buying sustainable fashion?</w:t>
      </w:r>
    </w:p>
    <w:p w14:paraId="25EA25DC" w14:textId="27F23B5F" w:rsidR="4E6DE57F" w:rsidRDefault="00C74E9C" w:rsidP="4E6DE57F">
      <w:pPr>
        <w:rPr>
          <w:rFonts w:eastAsiaTheme="minorEastAsia"/>
          <w:sz w:val="24"/>
          <w:szCs w:val="24"/>
        </w:rPr>
      </w:pPr>
      <w:r>
        <w:rPr>
          <w:rFonts w:eastAsiaTheme="minorEastAsia"/>
          <w:sz w:val="24"/>
          <w:szCs w:val="24"/>
        </w:rPr>
        <w:t>6. do people consider themselves as people who care about the impact the fashion industry has on the environment and do their actions back up this statement?</w:t>
      </w:r>
    </w:p>
    <w:p w14:paraId="2DE3E2AD" w14:textId="77777777" w:rsidR="00C74E9C" w:rsidRDefault="00C74E9C" w:rsidP="4E6DE57F">
      <w:pPr>
        <w:rPr>
          <w:rFonts w:eastAsiaTheme="minorEastAsia"/>
          <w:sz w:val="24"/>
          <w:szCs w:val="24"/>
        </w:rPr>
      </w:pPr>
    </w:p>
    <w:p w14:paraId="04D9C05E" w14:textId="54907351" w:rsidR="5FAE1978" w:rsidRDefault="5FAE1978" w:rsidP="4E6DE57F">
      <w:pPr>
        <w:rPr>
          <w:rFonts w:eastAsiaTheme="minorEastAsia"/>
          <w:sz w:val="24"/>
          <w:szCs w:val="24"/>
        </w:rPr>
      </w:pPr>
      <w:r w:rsidRPr="4E6DE57F">
        <w:rPr>
          <w:rFonts w:eastAsiaTheme="minorEastAsia"/>
          <w:sz w:val="24"/>
          <w:szCs w:val="24"/>
        </w:rPr>
        <w:t>The evidence acquired from a literature evaluation and the results of an experimental questionnaire will be used to support the answers to these research questions.</w:t>
      </w:r>
    </w:p>
    <w:p w14:paraId="5346A685" w14:textId="77777777" w:rsidR="00EC5B8F" w:rsidRDefault="00EC5B8F" w:rsidP="4E6DE57F">
      <w:pPr>
        <w:rPr>
          <w:rFonts w:eastAsiaTheme="minorEastAsia"/>
          <w:sz w:val="24"/>
          <w:szCs w:val="24"/>
        </w:rPr>
      </w:pPr>
    </w:p>
    <w:p w14:paraId="561C1366" w14:textId="592A9009" w:rsidR="00A8739F" w:rsidRPr="00EC5B8F" w:rsidRDefault="406325F2" w:rsidP="00A8739F">
      <w:pPr>
        <w:pStyle w:val="Heading2"/>
        <w:numPr>
          <w:ilvl w:val="1"/>
          <w:numId w:val="33"/>
        </w:numPr>
        <w:rPr>
          <w:rFonts w:ascii="Trebuchet MS" w:eastAsia="Trebuchet MS" w:hAnsi="Trebuchet MS" w:cs="Trebuchet MS"/>
          <w:b/>
          <w:bCs/>
          <w:color w:val="000000" w:themeColor="text1"/>
          <w:sz w:val="24"/>
          <w:szCs w:val="24"/>
          <w:u w:val="single"/>
        </w:rPr>
      </w:pPr>
      <w:bookmarkStart w:id="4" w:name="_Toc130658337"/>
      <w:r w:rsidRPr="0085014C">
        <w:rPr>
          <w:rFonts w:ascii="Trebuchet MS" w:eastAsia="Trebuchet MS" w:hAnsi="Trebuchet MS" w:cs="Trebuchet MS"/>
          <w:b/>
          <w:bCs/>
          <w:color w:val="000000" w:themeColor="text1"/>
          <w:sz w:val="24"/>
          <w:szCs w:val="24"/>
          <w:u w:val="single"/>
        </w:rPr>
        <w:t>An Overview of the Dissertation Structure</w:t>
      </w:r>
      <w:bookmarkEnd w:id="4"/>
    </w:p>
    <w:p w14:paraId="212F1E29" w14:textId="796CC3F2" w:rsidR="6D6D35C2" w:rsidRDefault="6D6D35C2" w:rsidP="4E6DE57F">
      <w:pPr>
        <w:rPr>
          <w:sz w:val="24"/>
          <w:szCs w:val="24"/>
        </w:rPr>
      </w:pPr>
      <w:r w:rsidRPr="4E6DE57F">
        <w:rPr>
          <w:sz w:val="24"/>
          <w:szCs w:val="24"/>
        </w:rPr>
        <w:t>To enable a solid understanding of the research topic, a literature review will be carried out. Analysing consumer buying attitudes, trends and behaviours, the distinctions between fast and sustainable fashion, and identifying appropriate legislation will specifically help to identify barriers to sustainable fashion for Millennials and Gen Zs.</w:t>
      </w:r>
    </w:p>
    <w:p w14:paraId="70C41888" w14:textId="5BB0F3B6" w:rsidR="6AEB92DE" w:rsidRDefault="6AEB92DE" w:rsidP="4E6DE57F">
      <w:pPr>
        <w:rPr>
          <w:sz w:val="24"/>
          <w:szCs w:val="24"/>
        </w:rPr>
      </w:pPr>
      <w:r w:rsidRPr="4E6DE57F">
        <w:rPr>
          <w:sz w:val="24"/>
          <w:szCs w:val="24"/>
        </w:rPr>
        <w:t>Finding out whether customers care about sustainability when it comes to fashion or even recognise the difference between fast and sustainable clothes is important in a society where consumers are not legally required to buy sustainable apparel. These variables will be examined to determine how they differ from Millennials to Gen Zs in terms of behaviour, views and trends on the topic. This will be accomplished by building the methodology chapter and conducting a questionnaire to acquire statistical results.</w:t>
      </w:r>
    </w:p>
    <w:p w14:paraId="73E368EF" w14:textId="11E89A8D" w:rsidR="14CE4869" w:rsidRDefault="14CE4869" w:rsidP="4E6DE57F">
      <w:pPr>
        <w:rPr>
          <w:sz w:val="24"/>
          <w:szCs w:val="24"/>
        </w:rPr>
      </w:pPr>
      <w:r w:rsidRPr="4E6DE57F">
        <w:rPr>
          <w:sz w:val="24"/>
          <w:szCs w:val="24"/>
        </w:rPr>
        <w:t>Using statistical analysis, the findings, analysis, and discussion chapters will assess the various viewpoints, behaviour patterns, and intentions of both Millennials and Gen zs before comparing the findings to earlier research.</w:t>
      </w:r>
    </w:p>
    <w:p w14:paraId="27BE882E" w14:textId="0A4B9047" w:rsidR="4E6DE57F" w:rsidRDefault="4E6DE57F" w:rsidP="4E6DE57F">
      <w:pPr>
        <w:rPr>
          <w:sz w:val="24"/>
          <w:szCs w:val="24"/>
        </w:rPr>
      </w:pPr>
    </w:p>
    <w:p w14:paraId="11AB9229" w14:textId="667B0CDC" w:rsidR="75371CC2" w:rsidRDefault="75371CC2" w:rsidP="4E6DE57F">
      <w:pPr>
        <w:rPr>
          <w:sz w:val="24"/>
          <w:szCs w:val="24"/>
        </w:rPr>
      </w:pPr>
      <w:r w:rsidRPr="4E6DE57F">
        <w:rPr>
          <w:sz w:val="24"/>
          <w:szCs w:val="24"/>
        </w:rPr>
        <w:t>A framework for this examination is provided by the research goals listed below:</w:t>
      </w:r>
    </w:p>
    <w:p w14:paraId="3242CDC5" w14:textId="075455E4" w:rsidR="647381F9" w:rsidRDefault="647381F9" w:rsidP="4290BB73">
      <w:pPr>
        <w:pStyle w:val="ListParagraph"/>
        <w:numPr>
          <w:ilvl w:val="0"/>
          <w:numId w:val="12"/>
        </w:numPr>
        <w:rPr>
          <w:sz w:val="24"/>
          <w:szCs w:val="24"/>
        </w:rPr>
      </w:pPr>
      <w:r w:rsidRPr="4290BB73">
        <w:rPr>
          <w:rFonts w:eastAsiaTheme="minorEastAsia"/>
          <w:sz w:val="24"/>
          <w:szCs w:val="24"/>
        </w:rPr>
        <w:lastRenderedPageBreak/>
        <w:t xml:space="preserve">To analyse academic literature from the past on the reasoning behind barriers to sustainable fashion for Millennials and Gen Z and </w:t>
      </w:r>
      <w:r w:rsidRPr="4290BB73">
        <w:rPr>
          <w:sz w:val="24"/>
          <w:szCs w:val="24"/>
        </w:rPr>
        <w:t xml:space="preserve">examine the variations, benefits, and drawbacks of rapid fashion and sustainable </w:t>
      </w:r>
      <w:r w:rsidR="00AA4EFA" w:rsidRPr="4290BB73">
        <w:rPr>
          <w:sz w:val="24"/>
          <w:szCs w:val="24"/>
        </w:rPr>
        <w:t>fashion.</w:t>
      </w:r>
    </w:p>
    <w:p w14:paraId="4D93AAAF" w14:textId="323EFF01" w:rsidR="647381F9" w:rsidRDefault="647381F9" w:rsidP="4290BB73">
      <w:pPr>
        <w:pStyle w:val="ListParagraph"/>
        <w:numPr>
          <w:ilvl w:val="0"/>
          <w:numId w:val="12"/>
        </w:numPr>
        <w:rPr>
          <w:sz w:val="24"/>
          <w:szCs w:val="24"/>
        </w:rPr>
      </w:pPr>
      <w:r w:rsidRPr="4290BB73">
        <w:rPr>
          <w:rFonts w:eastAsiaTheme="minorEastAsia"/>
          <w:sz w:val="24"/>
          <w:szCs w:val="24"/>
        </w:rPr>
        <w:t xml:space="preserve">To evaluate the role that fast fashion and sustainable fashion plays in the environment and society and it's the </w:t>
      </w:r>
      <w:r w:rsidR="00AA4EFA" w:rsidRPr="4290BB73">
        <w:rPr>
          <w:rFonts w:eastAsiaTheme="minorEastAsia"/>
          <w:sz w:val="24"/>
          <w:szCs w:val="24"/>
        </w:rPr>
        <w:t>development.</w:t>
      </w:r>
    </w:p>
    <w:p w14:paraId="6EC9FE61" w14:textId="7973D0AD" w:rsidR="647381F9" w:rsidRDefault="647381F9" w:rsidP="4290BB73">
      <w:pPr>
        <w:pStyle w:val="ListParagraph"/>
        <w:numPr>
          <w:ilvl w:val="0"/>
          <w:numId w:val="12"/>
        </w:numPr>
        <w:rPr>
          <w:sz w:val="24"/>
          <w:szCs w:val="24"/>
        </w:rPr>
      </w:pPr>
      <w:r w:rsidRPr="4290BB73">
        <w:rPr>
          <w:rFonts w:eastAsiaTheme="minorEastAsia"/>
          <w:sz w:val="24"/>
          <w:szCs w:val="24"/>
        </w:rPr>
        <w:t>To</w:t>
      </w:r>
      <w:r w:rsidRPr="4290BB73">
        <w:rPr>
          <w:sz w:val="24"/>
          <w:szCs w:val="24"/>
        </w:rPr>
        <w:t xml:space="preserve"> conduct an analysis of the quantitative data gathered in order to comprehend the phenomena of remote fast and sustainable fashion on Millennials and Gen z and how it affects the wider community.</w:t>
      </w:r>
    </w:p>
    <w:p w14:paraId="25A75126" w14:textId="1CAC4802" w:rsidR="75371CC2" w:rsidRDefault="75371CC2" w:rsidP="4E6DE57F">
      <w:pPr>
        <w:pStyle w:val="ListParagraph"/>
        <w:numPr>
          <w:ilvl w:val="0"/>
          <w:numId w:val="12"/>
        </w:numPr>
        <w:rPr>
          <w:sz w:val="24"/>
          <w:szCs w:val="24"/>
        </w:rPr>
      </w:pPr>
      <w:r w:rsidRPr="4E6DE57F">
        <w:rPr>
          <w:sz w:val="24"/>
          <w:szCs w:val="24"/>
        </w:rPr>
        <w:t xml:space="preserve">To determine what prevents Millennials and Gen Z from wearing sustainable </w:t>
      </w:r>
      <w:r w:rsidR="00AA4EFA" w:rsidRPr="4E6DE57F">
        <w:rPr>
          <w:sz w:val="24"/>
          <w:szCs w:val="24"/>
        </w:rPr>
        <w:t>clothing.</w:t>
      </w:r>
    </w:p>
    <w:p w14:paraId="0916A62F" w14:textId="129CEA28" w:rsidR="647381F9" w:rsidRDefault="647381F9" w:rsidP="4290BB73">
      <w:pPr>
        <w:pStyle w:val="ListParagraph"/>
        <w:numPr>
          <w:ilvl w:val="0"/>
          <w:numId w:val="12"/>
        </w:numPr>
        <w:rPr>
          <w:sz w:val="24"/>
          <w:szCs w:val="24"/>
        </w:rPr>
      </w:pPr>
      <w:r w:rsidRPr="4290BB73">
        <w:rPr>
          <w:sz w:val="24"/>
          <w:szCs w:val="24"/>
        </w:rPr>
        <w:t>To compile statistical data in order to discover the various purchasing habits and perspectives of both Millennials and Gen Zs and assess and contrast the various purchasing habits and perspectives of both Millennials and Gen Z with the results of primary and secondary research.</w:t>
      </w:r>
    </w:p>
    <w:p w14:paraId="2FAB0DA9" w14:textId="6E26E11B" w:rsidR="647381F9" w:rsidRDefault="647381F9" w:rsidP="4290BB73">
      <w:pPr>
        <w:pStyle w:val="ListParagraph"/>
        <w:numPr>
          <w:ilvl w:val="0"/>
          <w:numId w:val="12"/>
        </w:numPr>
        <w:rPr>
          <w:sz w:val="24"/>
          <w:szCs w:val="24"/>
        </w:rPr>
      </w:pPr>
      <w:r w:rsidRPr="4290BB73">
        <w:rPr>
          <w:sz w:val="24"/>
          <w:szCs w:val="24"/>
        </w:rPr>
        <w:t xml:space="preserve">To formulate suggestions to support the demise of fast fashion, bringing around more sustainable fashion or making the fast fashion industry </w:t>
      </w:r>
      <w:r w:rsidR="00AA4EFA" w:rsidRPr="4290BB73">
        <w:rPr>
          <w:sz w:val="24"/>
          <w:szCs w:val="24"/>
        </w:rPr>
        <w:t>circular.</w:t>
      </w:r>
    </w:p>
    <w:p w14:paraId="4E4AED9F" w14:textId="73C5A311" w:rsidR="00E47B52" w:rsidRDefault="00E47B52" w:rsidP="004E33B7">
      <w:pPr>
        <w:rPr>
          <w:sz w:val="24"/>
          <w:szCs w:val="24"/>
        </w:rPr>
      </w:pPr>
    </w:p>
    <w:p w14:paraId="13010171" w14:textId="267D3023" w:rsidR="001452C5" w:rsidRDefault="001452C5" w:rsidP="004E33B7">
      <w:pPr>
        <w:rPr>
          <w:sz w:val="24"/>
          <w:szCs w:val="24"/>
        </w:rPr>
      </w:pPr>
    </w:p>
    <w:p w14:paraId="2BAC864F" w14:textId="14A94524" w:rsidR="001452C5" w:rsidRDefault="001452C5" w:rsidP="004E33B7">
      <w:pPr>
        <w:rPr>
          <w:sz w:val="24"/>
          <w:szCs w:val="24"/>
        </w:rPr>
      </w:pPr>
    </w:p>
    <w:p w14:paraId="3CCE31A6" w14:textId="4D53704A" w:rsidR="001452C5" w:rsidRDefault="001452C5" w:rsidP="004E33B7">
      <w:pPr>
        <w:rPr>
          <w:sz w:val="24"/>
          <w:szCs w:val="24"/>
        </w:rPr>
      </w:pPr>
    </w:p>
    <w:p w14:paraId="1507AF90" w14:textId="77777777" w:rsidR="001452C5" w:rsidRDefault="001452C5" w:rsidP="004E33B7">
      <w:pPr>
        <w:rPr>
          <w:sz w:val="24"/>
          <w:szCs w:val="24"/>
        </w:rPr>
      </w:pPr>
    </w:p>
    <w:p w14:paraId="61B164CB" w14:textId="77777777" w:rsidR="003D2D69" w:rsidRDefault="003D2D69" w:rsidP="004E33B7">
      <w:pPr>
        <w:rPr>
          <w:b/>
          <w:bCs/>
          <w:sz w:val="28"/>
          <w:szCs w:val="28"/>
          <w:u w:val="single"/>
        </w:rPr>
      </w:pPr>
    </w:p>
    <w:p w14:paraId="4BF7397B" w14:textId="6664EF5C" w:rsidR="001452C5" w:rsidRDefault="001452C5" w:rsidP="004E33B7">
      <w:pPr>
        <w:rPr>
          <w:b/>
          <w:bCs/>
          <w:sz w:val="28"/>
          <w:szCs w:val="28"/>
          <w:u w:val="single"/>
        </w:rPr>
      </w:pPr>
    </w:p>
    <w:p w14:paraId="493F87CB" w14:textId="79C9325A" w:rsidR="001452C5" w:rsidRDefault="001452C5" w:rsidP="004E33B7">
      <w:pPr>
        <w:rPr>
          <w:b/>
          <w:bCs/>
          <w:sz w:val="28"/>
          <w:szCs w:val="28"/>
          <w:u w:val="single"/>
        </w:rPr>
      </w:pPr>
    </w:p>
    <w:p w14:paraId="369DACBE" w14:textId="58BE07CC" w:rsidR="001452C5" w:rsidRDefault="001452C5" w:rsidP="004E33B7">
      <w:pPr>
        <w:rPr>
          <w:b/>
          <w:bCs/>
          <w:sz w:val="28"/>
          <w:szCs w:val="28"/>
          <w:u w:val="single"/>
        </w:rPr>
      </w:pPr>
    </w:p>
    <w:p w14:paraId="0D3E0976" w14:textId="1E3B486F" w:rsidR="001452C5" w:rsidRDefault="001452C5" w:rsidP="004E33B7">
      <w:pPr>
        <w:rPr>
          <w:b/>
          <w:bCs/>
          <w:sz w:val="28"/>
          <w:szCs w:val="28"/>
          <w:u w:val="single"/>
        </w:rPr>
      </w:pPr>
    </w:p>
    <w:p w14:paraId="63567C3A" w14:textId="5FDA4458" w:rsidR="001452C5" w:rsidRDefault="001452C5" w:rsidP="004E33B7">
      <w:pPr>
        <w:rPr>
          <w:b/>
          <w:bCs/>
          <w:sz w:val="28"/>
          <w:szCs w:val="28"/>
          <w:u w:val="single"/>
        </w:rPr>
      </w:pPr>
    </w:p>
    <w:p w14:paraId="69D9CF7D" w14:textId="77777777" w:rsidR="001452C5" w:rsidRDefault="001452C5" w:rsidP="004E33B7">
      <w:pPr>
        <w:rPr>
          <w:b/>
          <w:bCs/>
          <w:sz w:val="28"/>
          <w:szCs w:val="28"/>
          <w:u w:val="single"/>
        </w:rPr>
      </w:pPr>
    </w:p>
    <w:p w14:paraId="084862CD" w14:textId="77777777" w:rsidR="00AA4EFA" w:rsidRDefault="00AA4EFA" w:rsidP="004E33B7">
      <w:pPr>
        <w:rPr>
          <w:b/>
          <w:bCs/>
          <w:sz w:val="28"/>
          <w:szCs w:val="28"/>
          <w:u w:val="single"/>
        </w:rPr>
      </w:pPr>
    </w:p>
    <w:p w14:paraId="7D948F97" w14:textId="77777777" w:rsidR="00AA4EFA" w:rsidRDefault="00AA4EFA" w:rsidP="004E33B7">
      <w:pPr>
        <w:rPr>
          <w:b/>
          <w:bCs/>
          <w:sz w:val="28"/>
          <w:szCs w:val="28"/>
          <w:u w:val="single"/>
        </w:rPr>
      </w:pPr>
    </w:p>
    <w:p w14:paraId="3060A39F" w14:textId="77777777" w:rsidR="00E173E9" w:rsidRDefault="00E173E9" w:rsidP="004E33B7">
      <w:pPr>
        <w:rPr>
          <w:b/>
          <w:bCs/>
          <w:sz w:val="28"/>
          <w:szCs w:val="28"/>
          <w:u w:val="single"/>
        </w:rPr>
      </w:pPr>
    </w:p>
    <w:p w14:paraId="2C078E63" w14:textId="78A6E0D7" w:rsidR="00EB4EC3" w:rsidRDefault="426001A6" w:rsidP="0011580D">
      <w:pPr>
        <w:pStyle w:val="Heading1"/>
        <w:jc w:val="center"/>
        <w:rPr>
          <w:rFonts w:ascii="Trebuchet MS" w:hAnsi="Trebuchet MS"/>
          <w:b/>
          <w:bCs/>
          <w:color w:val="000000" w:themeColor="text1"/>
          <w:sz w:val="28"/>
          <w:szCs w:val="28"/>
          <w:u w:val="single"/>
        </w:rPr>
      </w:pPr>
      <w:bookmarkStart w:id="5" w:name="_Toc130658338"/>
      <w:r w:rsidRPr="0011580D">
        <w:rPr>
          <w:rFonts w:ascii="Trebuchet MS" w:hAnsi="Trebuchet MS"/>
          <w:b/>
          <w:bCs/>
          <w:color w:val="000000" w:themeColor="text1"/>
          <w:sz w:val="28"/>
          <w:szCs w:val="28"/>
          <w:u w:val="single"/>
        </w:rPr>
        <w:lastRenderedPageBreak/>
        <w:t xml:space="preserve">Chapter 2: </w:t>
      </w:r>
      <w:r w:rsidR="33C88ACC" w:rsidRPr="0011580D">
        <w:rPr>
          <w:rFonts w:ascii="Trebuchet MS" w:hAnsi="Trebuchet MS"/>
          <w:b/>
          <w:bCs/>
          <w:color w:val="000000" w:themeColor="text1"/>
          <w:sz w:val="28"/>
          <w:szCs w:val="28"/>
          <w:u w:val="single"/>
        </w:rPr>
        <w:t>Literatu</w:t>
      </w:r>
      <w:r w:rsidR="37002B8E" w:rsidRPr="0011580D">
        <w:rPr>
          <w:rFonts w:ascii="Trebuchet MS" w:hAnsi="Trebuchet MS"/>
          <w:b/>
          <w:bCs/>
          <w:color w:val="000000" w:themeColor="text1"/>
          <w:sz w:val="28"/>
          <w:szCs w:val="28"/>
          <w:u w:val="single"/>
        </w:rPr>
        <w:t xml:space="preserve">re </w:t>
      </w:r>
      <w:r w:rsidR="33C88ACC" w:rsidRPr="0011580D">
        <w:rPr>
          <w:rFonts w:ascii="Trebuchet MS" w:hAnsi="Trebuchet MS"/>
          <w:b/>
          <w:bCs/>
          <w:color w:val="000000" w:themeColor="text1"/>
          <w:sz w:val="28"/>
          <w:szCs w:val="28"/>
          <w:u w:val="single"/>
        </w:rPr>
        <w:t>Review</w:t>
      </w:r>
      <w:bookmarkEnd w:id="5"/>
    </w:p>
    <w:p w14:paraId="2915AD88" w14:textId="77777777" w:rsidR="0011580D" w:rsidRPr="0011580D" w:rsidRDefault="0011580D" w:rsidP="0011580D"/>
    <w:p w14:paraId="6DE8944F" w14:textId="2F995A13" w:rsidR="7BBFA5E7" w:rsidRDefault="7BBFA5E7" w:rsidP="1933E7FE">
      <w:pPr>
        <w:rPr>
          <w:sz w:val="24"/>
          <w:szCs w:val="24"/>
        </w:rPr>
      </w:pPr>
      <w:r w:rsidRPr="49A18A47">
        <w:rPr>
          <w:sz w:val="24"/>
          <w:szCs w:val="24"/>
        </w:rPr>
        <w:t xml:space="preserve">This </w:t>
      </w:r>
      <w:r w:rsidR="348226D7" w:rsidRPr="49A18A47">
        <w:rPr>
          <w:sz w:val="24"/>
          <w:szCs w:val="24"/>
        </w:rPr>
        <w:t>chapter</w:t>
      </w:r>
      <w:r w:rsidRPr="49A18A47">
        <w:rPr>
          <w:sz w:val="24"/>
          <w:szCs w:val="24"/>
        </w:rPr>
        <w:t xml:space="preserve"> will investigate what </w:t>
      </w:r>
      <w:r w:rsidR="268743DC" w:rsidRPr="49A18A47">
        <w:rPr>
          <w:sz w:val="24"/>
          <w:szCs w:val="24"/>
        </w:rPr>
        <w:t>f</w:t>
      </w:r>
      <w:r w:rsidRPr="49A18A47">
        <w:rPr>
          <w:sz w:val="24"/>
          <w:szCs w:val="24"/>
        </w:rPr>
        <w:t>ast fashion</w:t>
      </w:r>
      <w:r w:rsidR="2D4CF3BA" w:rsidRPr="49A18A47">
        <w:rPr>
          <w:sz w:val="24"/>
          <w:szCs w:val="24"/>
        </w:rPr>
        <w:t xml:space="preserve"> is</w:t>
      </w:r>
      <w:r w:rsidRPr="49A18A47">
        <w:rPr>
          <w:sz w:val="24"/>
          <w:szCs w:val="24"/>
        </w:rPr>
        <w:t xml:space="preserve">, </w:t>
      </w:r>
      <w:r w:rsidR="0DAD2610" w:rsidRPr="49A18A47">
        <w:rPr>
          <w:sz w:val="24"/>
          <w:szCs w:val="24"/>
        </w:rPr>
        <w:t>millennial</w:t>
      </w:r>
      <w:r w:rsidRPr="49A18A47">
        <w:rPr>
          <w:sz w:val="24"/>
          <w:szCs w:val="24"/>
        </w:rPr>
        <w:t xml:space="preserve"> buying trends, barriers to sustainable fashion</w:t>
      </w:r>
      <w:r w:rsidR="6178AEE4" w:rsidRPr="49A18A47">
        <w:rPr>
          <w:sz w:val="24"/>
          <w:szCs w:val="24"/>
        </w:rPr>
        <w:t xml:space="preserve"> and why people, mainly millennials, opt for fast fashion over sustainable fashion</w:t>
      </w:r>
      <w:commentRangeStart w:id="6"/>
      <w:r w:rsidR="53EFF239" w:rsidRPr="49A18A47">
        <w:rPr>
          <w:sz w:val="24"/>
          <w:szCs w:val="24"/>
        </w:rPr>
        <w:t xml:space="preserve">. </w:t>
      </w:r>
      <w:commentRangeEnd w:id="6"/>
      <w:r>
        <w:rPr>
          <w:rStyle w:val="CommentReference"/>
        </w:rPr>
        <w:commentReference w:id="6"/>
      </w:r>
      <w:r w:rsidR="5DCA9499" w:rsidRPr="49A18A47">
        <w:rPr>
          <w:sz w:val="24"/>
          <w:szCs w:val="24"/>
        </w:rPr>
        <w:t>The analysis will also investigate the advantages and disadvantages of fast fashion compared to sustainable fashion from more than one perspective.</w:t>
      </w:r>
    </w:p>
    <w:p w14:paraId="17EA5C8A" w14:textId="77777777" w:rsidR="00480E20" w:rsidRDefault="00480E20" w:rsidP="1933E7FE">
      <w:pPr>
        <w:rPr>
          <w:sz w:val="24"/>
          <w:szCs w:val="24"/>
        </w:rPr>
      </w:pPr>
    </w:p>
    <w:p w14:paraId="653B48E7" w14:textId="3A7B05B1" w:rsidR="00EC5B8F" w:rsidRPr="003D2D69" w:rsidRDefault="6A2D1D93" w:rsidP="003D2D69">
      <w:pPr>
        <w:pStyle w:val="Heading2"/>
        <w:rPr>
          <w:rFonts w:ascii="Trebuchet MS" w:hAnsi="Trebuchet MS"/>
          <w:b/>
          <w:bCs/>
          <w:color w:val="000000" w:themeColor="text1"/>
          <w:sz w:val="24"/>
          <w:szCs w:val="24"/>
          <w:u w:val="single"/>
        </w:rPr>
      </w:pPr>
      <w:bookmarkStart w:id="7" w:name="_Toc130658339"/>
      <w:r w:rsidRPr="00480E20">
        <w:rPr>
          <w:rFonts w:ascii="Trebuchet MS" w:hAnsi="Trebuchet MS"/>
          <w:b/>
          <w:bCs/>
          <w:color w:val="000000" w:themeColor="text1"/>
          <w:sz w:val="24"/>
          <w:szCs w:val="24"/>
          <w:u w:val="single"/>
        </w:rPr>
        <w:t>2.1</w:t>
      </w:r>
      <w:r>
        <w:tab/>
      </w:r>
      <w:r w:rsidRPr="00480E20">
        <w:rPr>
          <w:rFonts w:ascii="Trebuchet MS" w:hAnsi="Trebuchet MS"/>
          <w:b/>
          <w:bCs/>
          <w:color w:val="000000" w:themeColor="text1"/>
          <w:sz w:val="24"/>
          <w:szCs w:val="24"/>
          <w:u w:val="single"/>
        </w:rPr>
        <w:t>Gen Z vs Millennial</w:t>
      </w:r>
      <w:bookmarkEnd w:id="7"/>
    </w:p>
    <w:p w14:paraId="1C85EA66" w14:textId="0F05DFFC" w:rsidR="635C5250" w:rsidRDefault="635C5250" w:rsidP="49A18A47">
      <w:pPr>
        <w:rPr>
          <w:sz w:val="24"/>
          <w:szCs w:val="24"/>
        </w:rPr>
      </w:pPr>
      <w:r w:rsidRPr="2501D996">
        <w:rPr>
          <w:sz w:val="24"/>
          <w:szCs w:val="24"/>
        </w:rPr>
        <w:t xml:space="preserve">This report will target people between the ages of 18 and </w:t>
      </w:r>
      <w:r w:rsidR="006D1518">
        <w:rPr>
          <w:sz w:val="24"/>
          <w:szCs w:val="24"/>
        </w:rPr>
        <w:t>42</w:t>
      </w:r>
      <w:r w:rsidRPr="2501D996">
        <w:rPr>
          <w:sz w:val="24"/>
          <w:szCs w:val="24"/>
        </w:rPr>
        <w:t>. This means there will be a mix of</w:t>
      </w:r>
      <w:r w:rsidR="50ACC146" w:rsidRPr="2501D996">
        <w:rPr>
          <w:sz w:val="24"/>
          <w:szCs w:val="24"/>
        </w:rPr>
        <w:t xml:space="preserve"> views from both</w:t>
      </w:r>
      <w:r w:rsidRPr="2501D996">
        <w:rPr>
          <w:sz w:val="24"/>
          <w:szCs w:val="24"/>
        </w:rPr>
        <w:t xml:space="preserve"> Generation Z and Millennials</w:t>
      </w:r>
      <w:r w:rsidR="715A4EAD" w:rsidRPr="2501D996">
        <w:rPr>
          <w:sz w:val="24"/>
          <w:szCs w:val="24"/>
        </w:rPr>
        <w:t>. Millennials are people born between the years of 1981–19</w:t>
      </w:r>
      <w:r w:rsidR="3D50EDBF" w:rsidRPr="2501D996">
        <w:rPr>
          <w:sz w:val="24"/>
          <w:szCs w:val="24"/>
        </w:rPr>
        <w:t>96</w:t>
      </w:r>
      <w:r w:rsidR="715A4EAD" w:rsidRPr="2501D996">
        <w:rPr>
          <w:sz w:val="24"/>
          <w:szCs w:val="24"/>
        </w:rPr>
        <w:t xml:space="preserve"> whereas Gen Z are people born between the years of 199</w:t>
      </w:r>
      <w:r w:rsidR="4564FA86" w:rsidRPr="2501D996">
        <w:rPr>
          <w:sz w:val="24"/>
          <w:szCs w:val="24"/>
        </w:rPr>
        <w:t>7 and 2012</w:t>
      </w:r>
      <w:r w:rsidR="1774474F" w:rsidRPr="2501D996">
        <w:rPr>
          <w:sz w:val="24"/>
          <w:szCs w:val="24"/>
        </w:rPr>
        <w:t xml:space="preserve"> (Dimock, 2019).</w:t>
      </w:r>
      <w:r w:rsidR="4564FA86" w:rsidRPr="2501D996">
        <w:rPr>
          <w:sz w:val="24"/>
          <w:szCs w:val="24"/>
        </w:rPr>
        <w:t xml:space="preserve"> The current ages of people </w:t>
      </w:r>
      <w:r w:rsidR="6E2E2008" w:rsidRPr="2501D996">
        <w:rPr>
          <w:sz w:val="24"/>
          <w:szCs w:val="24"/>
        </w:rPr>
        <w:t>classed as millennials are 2</w:t>
      </w:r>
      <w:r w:rsidR="4D2B3710" w:rsidRPr="2501D996">
        <w:rPr>
          <w:sz w:val="24"/>
          <w:szCs w:val="24"/>
        </w:rPr>
        <w:t>7</w:t>
      </w:r>
      <w:r w:rsidR="6E2E2008" w:rsidRPr="2501D996">
        <w:rPr>
          <w:sz w:val="24"/>
          <w:szCs w:val="24"/>
        </w:rPr>
        <w:t xml:space="preserve"> to 4</w:t>
      </w:r>
      <w:r w:rsidR="65088B16" w:rsidRPr="2501D996">
        <w:rPr>
          <w:sz w:val="24"/>
          <w:szCs w:val="24"/>
        </w:rPr>
        <w:t>2</w:t>
      </w:r>
      <w:r w:rsidR="6E2E2008" w:rsidRPr="2501D996">
        <w:rPr>
          <w:sz w:val="24"/>
          <w:szCs w:val="24"/>
        </w:rPr>
        <w:t xml:space="preserve"> and 1</w:t>
      </w:r>
      <w:r w:rsidR="08542C0E" w:rsidRPr="2501D996">
        <w:rPr>
          <w:sz w:val="24"/>
          <w:szCs w:val="24"/>
        </w:rPr>
        <w:t>1</w:t>
      </w:r>
      <w:r w:rsidR="6E2E2008" w:rsidRPr="2501D996">
        <w:rPr>
          <w:sz w:val="24"/>
          <w:szCs w:val="24"/>
        </w:rPr>
        <w:t xml:space="preserve"> to 2</w:t>
      </w:r>
      <w:r w:rsidR="53533D67" w:rsidRPr="2501D996">
        <w:rPr>
          <w:sz w:val="24"/>
          <w:szCs w:val="24"/>
        </w:rPr>
        <w:t>6</w:t>
      </w:r>
      <w:r w:rsidR="6E2E2008" w:rsidRPr="2501D996">
        <w:rPr>
          <w:sz w:val="24"/>
          <w:szCs w:val="24"/>
        </w:rPr>
        <w:t xml:space="preserve"> years old for Gen Z. </w:t>
      </w:r>
      <w:r w:rsidR="39526A79" w:rsidRPr="2501D996">
        <w:rPr>
          <w:sz w:val="24"/>
          <w:szCs w:val="24"/>
        </w:rPr>
        <w:t>T</w:t>
      </w:r>
      <w:r w:rsidR="6E2E2008" w:rsidRPr="2501D996">
        <w:rPr>
          <w:sz w:val="24"/>
          <w:szCs w:val="24"/>
        </w:rPr>
        <w:t>here will be a mix of</w:t>
      </w:r>
      <w:r w:rsidR="7DB1826D" w:rsidRPr="2501D996">
        <w:rPr>
          <w:sz w:val="24"/>
          <w:szCs w:val="24"/>
        </w:rPr>
        <w:t xml:space="preserve"> </w:t>
      </w:r>
      <w:bookmarkStart w:id="8" w:name="_Int_NLDH75n2"/>
      <w:r w:rsidR="7DB1826D" w:rsidRPr="2501D996">
        <w:rPr>
          <w:sz w:val="24"/>
          <w:szCs w:val="24"/>
        </w:rPr>
        <w:t>both of these</w:t>
      </w:r>
      <w:bookmarkEnd w:id="8"/>
      <w:r w:rsidR="7DB1826D" w:rsidRPr="2501D996">
        <w:rPr>
          <w:sz w:val="24"/>
          <w:szCs w:val="24"/>
        </w:rPr>
        <w:t xml:space="preserve"> generations a</w:t>
      </w:r>
      <w:r w:rsidR="006D1518">
        <w:rPr>
          <w:sz w:val="24"/>
          <w:szCs w:val="24"/>
        </w:rPr>
        <w:t>nd</w:t>
      </w:r>
      <w:r w:rsidR="7DB1826D" w:rsidRPr="2501D996">
        <w:rPr>
          <w:sz w:val="24"/>
          <w:szCs w:val="24"/>
        </w:rPr>
        <w:t xml:space="preserve"> the research will not include people </w:t>
      </w:r>
      <w:r w:rsidR="44EF017E" w:rsidRPr="2501D996">
        <w:rPr>
          <w:sz w:val="24"/>
          <w:szCs w:val="24"/>
        </w:rPr>
        <w:t>under</w:t>
      </w:r>
      <w:r w:rsidR="7DB1826D" w:rsidRPr="2501D996">
        <w:rPr>
          <w:sz w:val="24"/>
          <w:szCs w:val="24"/>
        </w:rPr>
        <w:t xml:space="preserve"> 18 for the ethical purposes therefore only 18+ will be used and the research </w:t>
      </w:r>
      <w:r w:rsidR="02E535DB" w:rsidRPr="2501D996">
        <w:rPr>
          <w:sz w:val="24"/>
          <w:szCs w:val="24"/>
        </w:rPr>
        <w:t>target</w:t>
      </w:r>
      <w:r w:rsidR="7DB1826D" w:rsidRPr="2501D996">
        <w:rPr>
          <w:sz w:val="24"/>
          <w:szCs w:val="24"/>
        </w:rPr>
        <w:t xml:space="preserve"> will </w:t>
      </w:r>
      <w:r w:rsidR="3B2F9A3F" w:rsidRPr="2501D996">
        <w:rPr>
          <w:sz w:val="24"/>
          <w:szCs w:val="24"/>
        </w:rPr>
        <w:t>end</w:t>
      </w:r>
      <w:r w:rsidR="7DB1826D" w:rsidRPr="2501D996">
        <w:rPr>
          <w:sz w:val="24"/>
          <w:szCs w:val="24"/>
        </w:rPr>
        <w:t xml:space="preserve"> with </w:t>
      </w:r>
      <w:r w:rsidR="0237F5CD" w:rsidRPr="2501D996">
        <w:rPr>
          <w:sz w:val="24"/>
          <w:szCs w:val="24"/>
        </w:rPr>
        <w:t>42</w:t>
      </w:r>
      <w:r w:rsidR="7DB1826D" w:rsidRPr="2501D996">
        <w:rPr>
          <w:sz w:val="24"/>
          <w:szCs w:val="24"/>
        </w:rPr>
        <w:t xml:space="preserve"> years old as </w:t>
      </w:r>
      <w:r w:rsidR="24417417" w:rsidRPr="2501D996">
        <w:rPr>
          <w:sz w:val="24"/>
          <w:szCs w:val="24"/>
        </w:rPr>
        <w:t xml:space="preserve">this seems like a </w:t>
      </w:r>
      <w:bookmarkStart w:id="9" w:name="_Int_EdXoUwt8"/>
      <w:proofErr w:type="gramStart"/>
      <w:r w:rsidR="24417417" w:rsidRPr="2501D996">
        <w:rPr>
          <w:sz w:val="24"/>
          <w:szCs w:val="24"/>
        </w:rPr>
        <w:t>good</w:t>
      </w:r>
      <w:bookmarkEnd w:id="9"/>
      <w:proofErr w:type="gramEnd"/>
      <w:r w:rsidR="24417417" w:rsidRPr="2501D996">
        <w:rPr>
          <w:sz w:val="24"/>
          <w:szCs w:val="24"/>
        </w:rPr>
        <w:t xml:space="preserve"> and fair sample of people</w:t>
      </w:r>
      <w:r w:rsidR="3388D7C8" w:rsidRPr="2501D996">
        <w:rPr>
          <w:sz w:val="24"/>
          <w:szCs w:val="24"/>
        </w:rPr>
        <w:t xml:space="preserve"> (</w:t>
      </w:r>
      <w:proofErr w:type="spellStart"/>
      <w:r w:rsidR="3388D7C8" w:rsidRPr="2501D996">
        <w:rPr>
          <w:sz w:val="24"/>
          <w:szCs w:val="24"/>
        </w:rPr>
        <w:t>Brunjes</w:t>
      </w:r>
      <w:proofErr w:type="spellEnd"/>
      <w:r w:rsidR="3388D7C8" w:rsidRPr="2501D996">
        <w:rPr>
          <w:sz w:val="24"/>
          <w:szCs w:val="24"/>
        </w:rPr>
        <w:t>, 2022).</w:t>
      </w:r>
    </w:p>
    <w:p w14:paraId="21DC2991" w14:textId="67DDA4C4" w:rsidR="7208F383" w:rsidRDefault="3FFA6FC7" w:rsidP="7208F383">
      <w:pPr>
        <w:rPr>
          <w:sz w:val="24"/>
          <w:szCs w:val="24"/>
        </w:rPr>
      </w:pPr>
      <w:r w:rsidRPr="71BD1EA3">
        <w:rPr>
          <w:sz w:val="24"/>
          <w:szCs w:val="24"/>
        </w:rPr>
        <w:t xml:space="preserve">According to a recent study by </w:t>
      </w:r>
      <w:r w:rsidR="52AA00D1" w:rsidRPr="71BD1EA3">
        <w:rPr>
          <w:sz w:val="24"/>
          <w:szCs w:val="24"/>
        </w:rPr>
        <w:t xml:space="preserve">Grant </w:t>
      </w:r>
      <w:r w:rsidR="004D2327">
        <w:rPr>
          <w:sz w:val="24"/>
          <w:szCs w:val="24"/>
        </w:rPr>
        <w:t>(</w:t>
      </w:r>
      <w:r w:rsidR="52AA00D1" w:rsidRPr="71BD1EA3">
        <w:rPr>
          <w:sz w:val="24"/>
          <w:szCs w:val="24"/>
        </w:rPr>
        <w:t>202</w:t>
      </w:r>
      <w:r w:rsidR="000E1C8A">
        <w:rPr>
          <w:sz w:val="24"/>
          <w:szCs w:val="24"/>
        </w:rPr>
        <w:t>2)</w:t>
      </w:r>
      <w:r w:rsidR="52AA00D1" w:rsidRPr="71BD1EA3">
        <w:rPr>
          <w:sz w:val="24"/>
          <w:szCs w:val="24"/>
        </w:rPr>
        <w:t xml:space="preserve"> 27% of Millennials and 30% of Gen Z reported significantly lower spending due to inf</w:t>
      </w:r>
      <w:r w:rsidR="6A3AC237" w:rsidRPr="71BD1EA3">
        <w:rPr>
          <w:sz w:val="24"/>
          <w:szCs w:val="24"/>
        </w:rPr>
        <w:t>lation.</w:t>
      </w:r>
      <w:r w:rsidR="14408D9B" w:rsidRPr="71BD1EA3">
        <w:rPr>
          <w:sz w:val="24"/>
          <w:szCs w:val="24"/>
        </w:rPr>
        <w:t xml:space="preserve"> However, only 13% of Gen Z buy more private-label goods to save money compared to the 27% of millennials. Additionally</w:t>
      </w:r>
      <w:r w:rsidR="330FAD0D" w:rsidRPr="71BD1EA3">
        <w:rPr>
          <w:sz w:val="24"/>
          <w:szCs w:val="24"/>
        </w:rPr>
        <w:t>, 26% of millennials are more likely to shop at in</w:t>
      </w:r>
      <w:r w:rsidR="6434A087" w:rsidRPr="71BD1EA3">
        <w:rPr>
          <w:sz w:val="24"/>
          <w:szCs w:val="24"/>
        </w:rPr>
        <w:t>expensive businesses than Gen Z.</w:t>
      </w:r>
      <w:r w:rsidR="397EEE91" w:rsidRPr="71BD1EA3">
        <w:rPr>
          <w:sz w:val="24"/>
          <w:szCs w:val="24"/>
        </w:rPr>
        <w:t xml:space="preserve"> This is understandable given that more Millennials have families compared to Gen Z’s and these are the choices that millennials</w:t>
      </w:r>
      <w:r w:rsidR="55B25F98" w:rsidRPr="71BD1EA3">
        <w:rPr>
          <w:sz w:val="24"/>
          <w:szCs w:val="24"/>
        </w:rPr>
        <w:t xml:space="preserve"> are making in order to reduce the escalating costs of their household bills, which is the result of inflation.</w:t>
      </w:r>
      <w:r w:rsidR="44E8AA6D" w:rsidRPr="71BD1EA3">
        <w:rPr>
          <w:sz w:val="24"/>
          <w:szCs w:val="24"/>
        </w:rPr>
        <w:t xml:space="preserve"> Gen Z’s save money on non-discretionary purchases but </w:t>
      </w:r>
      <w:r w:rsidR="760D9DE7" w:rsidRPr="71BD1EA3">
        <w:rPr>
          <w:sz w:val="24"/>
          <w:szCs w:val="24"/>
        </w:rPr>
        <w:t>still 22% of them are purchasing more used goods due to inflation whereas only 19% of Millennials are purchasing used goods</w:t>
      </w:r>
      <w:r w:rsidR="4B57EBF1" w:rsidRPr="71BD1EA3">
        <w:rPr>
          <w:sz w:val="24"/>
          <w:szCs w:val="24"/>
        </w:rPr>
        <w:t>.</w:t>
      </w:r>
    </w:p>
    <w:p w14:paraId="48D9A465" w14:textId="77777777" w:rsidR="003D2D69" w:rsidRDefault="003D2D69" w:rsidP="7208F383">
      <w:pPr>
        <w:rPr>
          <w:sz w:val="24"/>
          <w:szCs w:val="24"/>
        </w:rPr>
      </w:pPr>
    </w:p>
    <w:p w14:paraId="2BAC7830" w14:textId="5A13B43E" w:rsidR="00EC5B8F" w:rsidRPr="003D2D69" w:rsidRDefault="1C7BBFFE" w:rsidP="003D2D69">
      <w:pPr>
        <w:pStyle w:val="Heading2"/>
        <w:rPr>
          <w:rFonts w:ascii="Trebuchet MS" w:hAnsi="Trebuchet MS" w:cstheme="minorBidi"/>
          <w:b/>
          <w:color w:val="000000" w:themeColor="text1"/>
          <w:sz w:val="24"/>
          <w:szCs w:val="24"/>
          <w:u w:val="single"/>
        </w:rPr>
      </w:pPr>
      <w:bookmarkStart w:id="10" w:name="_Toc130658340"/>
      <w:r w:rsidRPr="4290BB73">
        <w:rPr>
          <w:rFonts w:ascii="Trebuchet MS" w:hAnsi="Trebuchet MS" w:cstheme="minorBidi"/>
          <w:b/>
          <w:color w:val="000000" w:themeColor="text1"/>
          <w:sz w:val="24"/>
          <w:szCs w:val="24"/>
          <w:u w:val="single"/>
        </w:rPr>
        <w:t>2.</w:t>
      </w:r>
      <w:r w:rsidR="554458B0" w:rsidRPr="4290BB73">
        <w:rPr>
          <w:rFonts w:ascii="Trebuchet MS" w:hAnsi="Trebuchet MS" w:cstheme="minorBidi"/>
          <w:b/>
          <w:color w:val="000000" w:themeColor="text1"/>
          <w:sz w:val="24"/>
          <w:szCs w:val="24"/>
          <w:u w:val="single"/>
        </w:rPr>
        <w:t>2</w:t>
      </w:r>
      <w:r>
        <w:tab/>
      </w:r>
      <w:r w:rsidR="33C88ACC" w:rsidRPr="4290BB73">
        <w:rPr>
          <w:rFonts w:ascii="Trebuchet MS" w:hAnsi="Trebuchet MS" w:cstheme="minorBidi"/>
          <w:b/>
          <w:color w:val="000000" w:themeColor="text1"/>
          <w:sz w:val="24"/>
          <w:szCs w:val="24"/>
          <w:u w:val="single"/>
        </w:rPr>
        <w:t>What is Fast Fashion?</w:t>
      </w:r>
      <w:bookmarkEnd w:id="10"/>
    </w:p>
    <w:p w14:paraId="172A8DA8" w14:textId="1C055CCB" w:rsidR="177D6CEF" w:rsidRDefault="48F11994" w:rsidP="300D1C9D">
      <w:pPr>
        <w:rPr>
          <w:sz w:val="24"/>
          <w:szCs w:val="24"/>
        </w:rPr>
      </w:pPr>
      <w:commentRangeStart w:id="11"/>
      <w:commentRangeStart w:id="12"/>
      <w:r w:rsidRPr="300D1C9D">
        <w:rPr>
          <w:sz w:val="24"/>
          <w:szCs w:val="24"/>
        </w:rPr>
        <w:t>Fast fashion has become essential to consumers as it is an enjoyable, fast, easy inexpensive way to stay ‘on trend’. Combining high fashion with on trend clothing that is affordable has gained in popularity over time. Although, it originally began in the 1960’s, the demand for fast fashion has only really come about since the start of the 21</w:t>
      </w:r>
      <w:r w:rsidRPr="300D1C9D">
        <w:rPr>
          <w:sz w:val="24"/>
          <w:szCs w:val="24"/>
          <w:vertAlign w:val="superscript"/>
        </w:rPr>
        <w:t>st</w:t>
      </w:r>
      <w:r w:rsidRPr="300D1C9D">
        <w:rPr>
          <w:sz w:val="24"/>
          <w:szCs w:val="24"/>
        </w:rPr>
        <w:t xml:space="preserve"> century (Levy, 2021).</w:t>
      </w:r>
      <w:commentRangeEnd w:id="11"/>
      <w:r w:rsidR="177D6CEF">
        <w:rPr>
          <w:rStyle w:val="CommentReference"/>
        </w:rPr>
        <w:commentReference w:id="11"/>
      </w:r>
      <w:commentRangeEnd w:id="12"/>
      <w:r w:rsidR="177D6CEF">
        <w:rPr>
          <w:rStyle w:val="CommentReference"/>
        </w:rPr>
        <w:commentReference w:id="12"/>
      </w:r>
      <w:r w:rsidRPr="300D1C9D">
        <w:rPr>
          <w:rFonts w:ascii="Calibri" w:eastAsia="Calibri" w:hAnsi="Calibri" w:cs="Calibri"/>
          <w:sz w:val="24"/>
          <w:szCs w:val="24"/>
        </w:rPr>
        <w:t xml:space="preserve"> </w:t>
      </w:r>
    </w:p>
    <w:p w14:paraId="5DB37602" w14:textId="6DCBDCAA" w:rsidR="177D6CEF" w:rsidRDefault="177D6CEF" w:rsidP="1933E7FE">
      <w:pPr>
        <w:rPr>
          <w:rFonts w:ascii="Calibri" w:eastAsia="Calibri" w:hAnsi="Calibri" w:cs="Calibri"/>
          <w:sz w:val="24"/>
          <w:szCs w:val="24"/>
          <w:lang w:val="en-US"/>
        </w:rPr>
      </w:pPr>
      <w:r w:rsidRPr="1933E7FE">
        <w:rPr>
          <w:rFonts w:ascii="Calibri" w:eastAsia="Calibri" w:hAnsi="Calibri" w:cs="Calibri"/>
          <w:sz w:val="24"/>
          <w:szCs w:val="24"/>
        </w:rPr>
        <w:t xml:space="preserve">Fast fashion is popular for all the wrong reasons. The bad reputation given to fast fashion is due to mass production, environmental waste, and forced </w:t>
      </w:r>
      <w:r w:rsidR="4FBBBBBC" w:rsidRPr="1933E7FE">
        <w:rPr>
          <w:rFonts w:ascii="Calibri" w:eastAsia="Calibri" w:hAnsi="Calibri" w:cs="Calibri"/>
          <w:sz w:val="24"/>
          <w:szCs w:val="24"/>
        </w:rPr>
        <w:t>labour</w:t>
      </w:r>
      <w:r w:rsidR="34D34C93" w:rsidRPr="1933E7FE">
        <w:rPr>
          <w:rFonts w:ascii="Calibri" w:eastAsia="Calibri" w:hAnsi="Calibri" w:cs="Calibri"/>
          <w:sz w:val="24"/>
          <w:szCs w:val="24"/>
        </w:rPr>
        <w:t xml:space="preserve"> (Owens, 2022)</w:t>
      </w:r>
      <w:r w:rsidRPr="1933E7FE">
        <w:rPr>
          <w:rFonts w:ascii="Calibri" w:eastAsia="Calibri" w:hAnsi="Calibri" w:cs="Calibri"/>
          <w:sz w:val="24"/>
          <w:szCs w:val="24"/>
        </w:rPr>
        <w:t>.</w:t>
      </w:r>
    </w:p>
    <w:p w14:paraId="493B13E0" w14:textId="4074B7CD" w:rsidR="755B55FF" w:rsidRDefault="755B55FF" w:rsidP="71BD1EA3">
      <w:pPr>
        <w:rPr>
          <w:rFonts w:eastAsiaTheme="minorEastAsia"/>
          <w:b/>
          <w:bCs/>
          <w:sz w:val="24"/>
          <w:szCs w:val="24"/>
          <w:u w:val="single"/>
        </w:rPr>
      </w:pPr>
      <w:r w:rsidRPr="71BD1EA3">
        <w:rPr>
          <w:rFonts w:ascii="Calibri" w:eastAsia="Calibri" w:hAnsi="Calibri" w:cs="Calibri"/>
          <w:sz w:val="24"/>
          <w:szCs w:val="24"/>
        </w:rPr>
        <w:t xml:space="preserve">Firstly, it is useful to know what fast fashion </w:t>
      </w:r>
      <w:r w:rsidR="00196CAD" w:rsidRPr="71BD1EA3">
        <w:rPr>
          <w:rFonts w:ascii="Calibri" w:eastAsia="Calibri" w:hAnsi="Calibri" w:cs="Calibri"/>
          <w:sz w:val="24"/>
          <w:szCs w:val="24"/>
        </w:rPr>
        <w:t>is</w:t>
      </w:r>
      <w:r w:rsidRPr="71BD1EA3">
        <w:rPr>
          <w:rFonts w:ascii="Calibri" w:eastAsia="Calibri" w:hAnsi="Calibri" w:cs="Calibri"/>
          <w:sz w:val="24"/>
          <w:szCs w:val="24"/>
        </w:rPr>
        <w:t>. It is described by Stanton</w:t>
      </w:r>
      <w:commentRangeStart w:id="14"/>
      <w:r w:rsidRPr="71BD1EA3">
        <w:rPr>
          <w:rFonts w:ascii="Calibri" w:eastAsia="Calibri" w:hAnsi="Calibri" w:cs="Calibri"/>
          <w:sz w:val="24"/>
          <w:szCs w:val="24"/>
        </w:rPr>
        <w:t xml:space="preserve">, </w:t>
      </w:r>
      <w:r w:rsidR="004D2327">
        <w:rPr>
          <w:rFonts w:ascii="Calibri" w:eastAsia="Calibri" w:hAnsi="Calibri" w:cs="Calibri"/>
          <w:sz w:val="24"/>
          <w:szCs w:val="24"/>
        </w:rPr>
        <w:t>(</w:t>
      </w:r>
      <w:r w:rsidRPr="71BD1EA3">
        <w:rPr>
          <w:rFonts w:ascii="Calibri" w:eastAsia="Calibri" w:hAnsi="Calibri" w:cs="Calibri"/>
          <w:sz w:val="24"/>
          <w:szCs w:val="24"/>
        </w:rPr>
        <w:t>2022</w:t>
      </w:r>
      <w:r w:rsidR="004D2327">
        <w:rPr>
          <w:rFonts w:ascii="Calibri" w:eastAsia="Calibri" w:hAnsi="Calibri" w:cs="Calibri"/>
          <w:sz w:val="24"/>
          <w:szCs w:val="24"/>
        </w:rPr>
        <w:t>)</w:t>
      </w:r>
      <w:r w:rsidRPr="71BD1EA3">
        <w:rPr>
          <w:rFonts w:ascii="Calibri" w:eastAsia="Calibri" w:hAnsi="Calibri" w:cs="Calibri"/>
          <w:sz w:val="24"/>
          <w:szCs w:val="24"/>
        </w:rPr>
        <w:t xml:space="preserve"> </w:t>
      </w:r>
      <w:commentRangeEnd w:id="14"/>
      <w:r w:rsidR="003A439C">
        <w:rPr>
          <w:rStyle w:val="CommentReference"/>
        </w:rPr>
        <w:commentReference w:id="14"/>
      </w:r>
      <w:r w:rsidRPr="71BD1EA3">
        <w:rPr>
          <w:rFonts w:ascii="Calibri" w:eastAsia="Calibri" w:hAnsi="Calibri" w:cs="Calibri"/>
          <w:sz w:val="24"/>
          <w:szCs w:val="24"/>
        </w:rPr>
        <w:t xml:space="preserve">as </w:t>
      </w:r>
      <w:r w:rsidR="7B2D47D3" w:rsidRPr="71BD1EA3">
        <w:rPr>
          <w:rFonts w:ascii="Calibri" w:eastAsia="Calibri" w:hAnsi="Calibri" w:cs="Calibri"/>
          <w:sz w:val="24"/>
          <w:szCs w:val="24"/>
        </w:rPr>
        <w:t xml:space="preserve">design, manufacturing, and marketing strategy that produces large quantities of </w:t>
      </w:r>
      <w:r w:rsidR="6BA9E56E" w:rsidRPr="71BD1EA3">
        <w:rPr>
          <w:rFonts w:ascii="Calibri" w:eastAsia="Calibri" w:hAnsi="Calibri" w:cs="Calibri"/>
          <w:sz w:val="24"/>
          <w:szCs w:val="24"/>
        </w:rPr>
        <w:t>garments quickly. Fast fashion clothing is produced using low-quality materials and trends</w:t>
      </w:r>
      <w:r w:rsidR="3697C546" w:rsidRPr="71BD1EA3">
        <w:rPr>
          <w:rFonts w:ascii="Calibri" w:eastAsia="Calibri" w:hAnsi="Calibri" w:cs="Calibri"/>
          <w:sz w:val="24"/>
          <w:szCs w:val="24"/>
        </w:rPr>
        <w:t xml:space="preserve"> are copied in order</w:t>
      </w:r>
      <w:r w:rsidR="6BA9E56E" w:rsidRPr="71BD1EA3">
        <w:rPr>
          <w:rFonts w:ascii="Calibri" w:eastAsia="Calibri" w:hAnsi="Calibri" w:cs="Calibri"/>
          <w:sz w:val="24"/>
          <w:szCs w:val="24"/>
        </w:rPr>
        <w:t xml:space="preserve"> to provide </w:t>
      </w:r>
      <w:r w:rsidR="19249F9E" w:rsidRPr="71BD1EA3">
        <w:rPr>
          <w:rFonts w:ascii="Calibri" w:eastAsia="Calibri" w:hAnsi="Calibri" w:cs="Calibri"/>
          <w:sz w:val="24"/>
          <w:szCs w:val="24"/>
        </w:rPr>
        <w:t>consumers with affordable fashion.</w:t>
      </w:r>
    </w:p>
    <w:p w14:paraId="66204630" w14:textId="1DF54623" w:rsidR="755B55FF" w:rsidRDefault="285BA839" w:rsidP="71BD1EA3">
      <w:pPr>
        <w:rPr>
          <w:rFonts w:ascii="Calibri" w:eastAsia="Calibri" w:hAnsi="Calibri" w:cs="Calibri"/>
          <w:sz w:val="24"/>
          <w:szCs w:val="24"/>
        </w:rPr>
      </w:pPr>
      <w:r w:rsidRPr="71BD1EA3">
        <w:rPr>
          <w:rFonts w:ascii="Calibri" w:eastAsia="Calibri" w:hAnsi="Calibri" w:cs="Calibri"/>
          <w:sz w:val="24"/>
          <w:szCs w:val="24"/>
        </w:rPr>
        <w:lastRenderedPageBreak/>
        <w:t xml:space="preserve">Another definition of fast fashion is </w:t>
      </w:r>
      <w:r w:rsidR="7B65202B" w:rsidRPr="71BD1EA3">
        <w:rPr>
          <w:rFonts w:ascii="Calibri" w:eastAsia="Calibri" w:hAnsi="Calibri" w:cs="Calibri"/>
          <w:sz w:val="24"/>
          <w:szCs w:val="24"/>
        </w:rPr>
        <w:t xml:space="preserve">that it is </w:t>
      </w:r>
      <w:r w:rsidRPr="71BD1EA3">
        <w:rPr>
          <w:rFonts w:ascii="Calibri" w:eastAsia="Calibri" w:hAnsi="Calibri" w:cs="Calibri"/>
          <w:sz w:val="24"/>
          <w:szCs w:val="24"/>
        </w:rPr>
        <w:t>a relatively recent trend in the sector that damages workers, animals, and the environment severely</w:t>
      </w:r>
      <w:r w:rsidR="5AB792C4" w:rsidRPr="71BD1EA3">
        <w:rPr>
          <w:rFonts w:ascii="Calibri" w:eastAsia="Calibri" w:hAnsi="Calibri" w:cs="Calibri"/>
          <w:sz w:val="24"/>
          <w:szCs w:val="24"/>
        </w:rPr>
        <w:t xml:space="preserve"> (</w:t>
      </w:r>
      <w:proofErr w:type="spellStart"/>
      <w:r w:rsidR="5AB792C4" w:rsidRPr="71BD1EA3">
        <w:rPr>
          <w:rFonts w:ascii="Calibri" w:eastAsia="Calibri" w:hAnsi="Calibri" w:cs="Calibri"/>
          <w:sz w:val="24"/>
          <w:szCs w:val="24"/>
        </w:rPr>
        <w:t>Rauturier</w:t>
      </w:r>
      <w:proofErr w:type="spellEnd"/>
      <w:r w:rsidR="5AB792C4" w:rsidRPr="71BD1EA3">
        <w:rPr>
          <w:rFonts w:ascii="Calibri" w:eastAsia="Calibri" w:hAnsi="Calibri" w:cs="Calibri"/>
          <w:sz w:val="24"/>
          <w:szCs w:val="24"/>
        </w:rPr>
        <w:t>, 2022).</w:t>
      </w:r>
      <w:r w:rsidR="130067D9" w:rsidRPr="71BD1EA3">
        <w:rPr>
          <w:rFonts w:ascii="Calibri" w:eastAsia="Calibri" w:hAnsi="Calibri" w:cs="Calibri"/>
          <w:sz w:val="24"/>
          <w:szCs w:val="24"/>
        </w:rPr>
        <w:t xml:space="preserve"> The environmental effects of fast fashion are significant. Environmental corners are more likely to be cut as a result of the drive to decrease costs and accelerate production. The use of inexpensive, hazardous textile dyes makes it one of the worst worldwide pollutants of pure water.</w:t>
      </w:r>
      <w:r w:rsidR="007E1000">
        <w:rPr>
          <w:rFonts w:ascii="Calibri" w:eastAsia="Calibri" w:hAnsi="Calibri" w:cs="Calibri"/>
          <w:sz w:val="24"/>
          <w:szCs w:val="24"/>
        </w:rPr>
        <w:t xml:space="preserve"> </w:t>
      </w:r>
      <w:r w:rsidR="3D40BA49" w:rsidRPr="71BD1EA3">
        <w:rPr>
          <w:rFonts w:ascii="Calibri" w:eastAsia="Calibri" w:hAnsi="Calibri" w:cs="Calibri"/>
          <w:sz w:val="24"/>
          <w:szCs w:val="24"/>
        </w:rPr>
        <w:t>Fast fashion also has an influence on garment workers who are deprived of basic human rights, labour in hazardous conditions, and earn inadequate wages.</w:t>
      </w:r>
    </w:p>
    <w:p w14:paraId="7FF221CC" w14:textId="7BBEC5BE" w:rsidR="755B55FF" w:rsidRDefault="104A323C" w:rsidP="71BD1EA3">
      <w:pPr>
        <w:rPr>
          <w:rFonts w:ascii="Calibri" w:eastAsia="Calibri" w:hAnsi="Calibri" w:cs="Calibri"/>
          <w:sz w:val="24"/>
          <w:szCs w:val="24"/>
        </w:rPr>
      </w:pPr>
      <w:r w:rsidRPr="71BD1EA3">
        <w:rPr>
          <w:rFonts w:ascii="Calibri" w:eastAsia="Calibri" w:hAnsi="Calibri" w:cs="Calibri"/>
          <w:sz w:val="24"/>
          <w:szCs w:val="24"/>
        </w:rPr>
        <w:t>It is not just humans who are affected by the rise of fast fashion, in the wild, land and marine creatures alike consume the poisonous dyes and microfibres released in streams through the food chain with disastrous results. Additionally, animal welfare is endangered when materials made from animals are utilised in fashion.</w:t>
      </w:r>
    </w:p>
    <w:p w14:paraId="34E39919" w14:textId="2D5FA493" w:rsidR="00EC5B8F" w:rsidRDefault="1EB6A12C" w:rsidP="71BD1EA3">
      <w:pPr>
        <w:rPr>
          <w:rFonts w:ascii="Calibri" w:eastAsia="Calibri" w:hAnsi="Calibri" w:cs="Calibri"/>
          <w:sz w:val="24"/>
          <w:szCs w:val="24"/>
        </w:rPr>
      </w:pPr>
      <w:r w:rsidRPr="71BD1EA3">
        <w:rPr>
          <w:rFonts w:ascii="Calibri" w:eastAsia="Calibri" w:hAnsi="Calibri" w:cs="Calibri"/>
          <w:sz w:val="24"/>
          <w:szCs w:val="24"/>
        </w:rPr>
        <w:t xml:space="preserve">Finally, due of the products' inevitable expiration and the speed at which trends change, fast fashion </w:t>
      </w:r>
      <w:proofErr w:type="gramStart"/>
      <w:r w:rsidRPr="71BD1EA3">
        <w:rPr>
          <w:rFonts w:ascii="Calibri" w:eastAsia="Calibri" w:hAnsi="Calibri" w:cs="Calibri"/>
          <w:sz w:val="24"/>
          <w:szCs w:val="24"/>
        </w:rPr>
        <w:t>has an effect on</w:t>
      </w:r>
      <w:proofErr w:type="gramEnd"/>
      <w:r w:rsidRPr="71BD1EA3">
        <w:rPr>
          <w:rFonts w:ascii="Calibri" w:eastAsia="Calibri" w:hAnsi="Calibri" w:cs="Calibri"/>
          <w:sz w:val="24"/>
          <w:szCs w:val="24"/>
        </w:rPr>
        <w:t xml:space="preserve"> the consumers themselves by promoting a "throw-away" mentality.</w:t>
      </w:r>
    </w:p>
    <w:p w14:paraId="0FE72436" w14:textId="6A1DF0BE" w:rsidR="00EC5B8F" w:rsidRPr="003D2D69" w:rsidRDefault="755B55FF" w:rsidP="003D2D69">
      <w:pPr>
        <w:pStyle w:val="Heading2"/>
        <w:rPr>
          <w:rFonts w:ascii="Trebuchet MS" w:eastAsiaTheme="minorEastAsia" w:hAnsi="Trebuchet MS"/>
          <w:b/>
          <w:bCs/>
          <w:color w:val="000000" w:themeColor="text1"/>
          <w:sz w:val="24"/>
          <w:szCs w:val="24"/>
          <w:u w:val="single"/>
        </w:rPr>
      </w:pPr>
      <w:r>
        <w:br/>
      </w:r>
      <w:bookmarkStart w:id="15" w:name="_Toc130658341"/>
      <w:r w:rsidR="5084294A" w:rsidRPr="00EC5B8F">
        <w:rPr>
          <w:rFonts w:ascii="Trebuchet MS" w:eastAsiaTheme="minorEastAsia" w:hAnsi="Trebuchet MS"/>
          <w:b/>
          <w:bCs/>
          <w:color w:val="000000" w:themeColor="text1"/>
          <w:sz w:val="24"/>
          <w:szCs w:val="24"/>
          <w:u w:val="single"/>
        </w:rPr>
        <w:t>2.</w:t>
      </w:r>
      <w:r w:rsidR="4945A3E7" w:rsidRPr="00EC5B8F">
        <w:rPr>
          <w:rFonts w:ascii="Trebuchet MS" w:eastAsiaTheme="minorEastAsia" w:hAnsi="Trebuchet MS"/>
          <w:b/>
          <w:bCs/>
          <w:color w:val="000000" w:themeColor="text1"/>
          <w:sz w:val="24"/>
          <w:szCs w:val="24"/>
          <w:u w:val="single"/>
        </w:rPr>
        <w:t>3</w:t>
      </w:r>
      <w:r>
        <w:tab/>
      </w:r>
      <w:r w:rsidR="5084294A" w:rsidRPr="00EC5B8F">
        <w:rPr>
          <w:rFonts w:ascii="Trebuchet MS" w:eastAsiaTheme="minorEastAsia" w:hAnsi="Trebuchet MS"/>
          <w:b/>
          <w:bCs/>
          <w:color w:val="000000" w:themeColor="text1"/>
          <w:sz w:val="24"/>
          <w:szCs w:val="24"/>
          <w:u w:val="single"/>
        </w:rPr>
        <w:t xml:space="preserve">Sustainability and </w:t>
      </w:r>
      <w:r w:rsidR="4EE38F58" w:rsidRPr="00EC5B8F">
        <w:rPr>
          <w:rFonts w:ascii="Trebuchet MS" w:eastAsiaTheme="minorEastAsia" w:hAnsi="Trebuchet MS"/>
          <w:b/>
          <w:bCs/>
          <w:color w:val="000000" w:themeColor="text1"/>
          <w:sz w:val="24"/>
          <w:szCs w:val="24"/>
          <w:u w:val="single"/>
        </w:rPr>
        <w:t>S</w:t>
      </w:r>
      <w:r w:rsidR="0357E96E" w:rsidRPr="00EC5B8F">
        <w:rPr>
          <w:rFonts w:ascii="Trebuchet MS" w:eastAsiaTheme="minorEastAsia" w:hAnsi="Trebuchet MS"/>
          <w:b/>
          <w:bCs/>
          <w:color w:val="000000" w:themeColor="text1"/>
          <w:sz w:val="24"/>
          <w:szCs w:val="24"/>
          <w:u w:val="single"/>
        </w:rPr>
        <w:t xml:space="preserve">ustainable </w:t>
      </w:r>
      <w:r w:rsidR="71A2E045" w:rsidRPr="00EC5B8F">
        <w:rPr>
          <w:rFonts w:ascii="Trebuchet MS" w:eastAsiaTheme="minorEastAsia" w:hAnsi="Trebuchet MS"/>
          <w:b/>
          <w:bCs/>
          <w:color w:val="000000" w:themeColor="text1"/>
          <w:sz w:val="24"/>
          <w:szCs w:val="24"/>
          <w:u w:val="single"/>
        </w:rPr>
        <w:t>F</w:t>
      </w:r>
      <w:r w:rsidR="0357E96E" w:rsidRPr="00EC5B8F">
        <w:rPr>
          <w:rFonts w:ascii="Trebuchet MS" w:eastAsiaTheme="minorEastAsia" w:hAnsi="Trebuchet MS"/>
          <w:b/>
          <w:bCs/>
          <w:color w:val="000000" w:themeColor="text1"/>
          <w:sz w:val="24"/>
          <w:szCs w:val="24"/>
          <w:u w:val="single"/>
        </w:rPr>
        <w:t>ashion</w:t>
      </w:r>
      <w:bookmarkEnd w:id="15"/>
    </w:p>
    <w:p w14:paraId="6771CA4F" w14:textId="5035BB46" w:rsidR="0D9FE08D" w:rsidRDefault="57A42307" w:rsidP="6F4F894F">
      <w:pPr>
        <w:rPr>
          <w:sz w:val="24"/>
          <w:szCs w:val="24"/>
        </w:rPr>
      </w:pPr>
      <w:commentRangeStart w:id="16"/>
      <w:r w:rsidRPr="69BE2046">
        <w:rPr>
          <w:rFonts w:ascii="Calibri" w:eastAsia="Calibri" w:hAnsi="Calibri" w:cs="Calibri"/>
          <w:sz w:val="24"/>
          <w:szCs w:val="24"/>
        </w:rPr>
        <w:t xml:space="preserve">The difference between fast fashion and sustainable fashion is mainly how much waste each one </w:t>
      </w:r>
      <w:r w:rsidR="623B9EA5" w:rsidRPr="69BE2046">
        <w:rPr>
          <w:rFonts w:ascii="Calibri" w:eastAsia="Calibri" w:hAnsi="Calibri" w:cs="Calibri"/>
          <w:sz w:val="24"/>
          <w:szCs w:val="24"/>
        </w:rPr>
        <w:t xml:space="preserve">generates. </w:t>
      </w:r>
      <w:r w:rsidR="456C353F" w:rsidRPr="69BE2046">
        <w:rPr>
          <w:rFonts w:ascii="Calibri" w:eastAsia="Calibri" w:hAnsi="Calibri" w:cs="Calibri"/>
          <w:sz w:val="24"/>
          <w:szCs w:val="24"/>
        </w:rPr>
        <w:t xml:space="preserve">By making clothing of far better quality, sustainable fashion minimises waste. </w:t>
      </w:r>
      <w:r w:rsidR="456C353F" w:rsidRPr="69BE2046">
        <w:rPr>
          <w:sz w:val="24"/>
          <w:szCs w:val="24"/>
        </w:rPr>
        <w:t>Less waste results in less water pollution and less production-related carbon emissions</w:t>
      </w:r>
      <w:r w:rsidR="3B3383AC" w:rsidRPr="69BE2046">
        <w:rPr>
          <w:sz w:val="24"/>
          <w:szCs w:val="24"/>
        </w:rPr>
        <w:t xml:space="preserve"> (Oliberte.com, 2009-2022).</w:t>
      </w:r>
      <w:r w:rsidR="032EEB1B" w:rsidRPr="69BE2046">
        <w:rPr>
          <w:sz w:val="24"/>
          <w:szCs w:val="24"/>
        </w:rPr>
        <w:t xml:space="preserve"> There are other differences between fast and sus</w:t>
      </w:r>
      <w:commentRangeEnd w:id="16"/>
      <w:r w:rsidR="0D9FE08D">
        <w:rPr>
          <w:rStyle w:val="CommentReference"/>
        </w:rPr>
        <w:commentReference w:id="16"/>
      </w:r>
      <w:r w:rsidR="032EEB1B" w:rsidRPr="69BE2046">
        <w:rPr>
          <w:sz w:val="24"/>
          <w:szCs w:val="24"/>
        </w:rPr>
        <w:t xml:space="preserve">tainable fashion, </w:t>
      </w:r>
      <w:r w:rsidR="0158A4F8" w:rsidRPr="69BE2046">
        <w:rPr>
          <w:sz w:val="24"/>
          <w:szCs w:val="24"/>
        </w:rPr>
        <w:t>one</w:t>
      </w:r>
      <w:r w:rsidR="48B32640" w:rsidRPr="69BE2046">
        <w:rPr>
          <w:sz w:val="24"/>
          <w:szCs w:val="24"/>
        </w:rPr>
        <w:t xml:space="preserve"> </w:t>
      </w:r>
      <w:r w:rsidR="00440484">
        <w:rPr>
          <w:sz w:val="24"/>
          <w:szCs w:val="24"/>
        </w:rPr>
        <w:t>o</w:t>
      </w:r>
      <w:r w:rsidR="48B32640" w:rsidRPr="69BE2046">
        <w:rPr>
          <w:sz w:val="24"/>
          <w:szCs w:val="24"/>
        </w:rPr>
        <w:t>f the more obvious</w:t>
      </w:r>
      <w:r w:rsidR="032EEB1B" w:rsidRPr="69BE2046">
        <w:rPr>
          <w:sz w:val="24"/>
          <w:szCs w:val="24"/>
        </w:rPr>
        <w:t xml:space="preserve"> difference</w:t>
      </w:r>
      <w:r w:rsidR="3373F62D" w:rsidRPr="69BE2046">
        <w:rPr>
          <w:sz w:val="24"/>
          <w:szCs w:val="24"/>
        </w:rPr>
        <w:t>s</w:t>
      </w:r>
      <w:r w:rsidR="032EEB1B" w:rsidRPr="69BE2046">
        <w:rPr>
          <w:sz w:val="24"/>
          <w:szCs w:val="24"/>
        </w:rPr>
        <w:t xml:space="preserve"> being that fast fashion costs less but is </w:t>
      </w:r>
      <w:r w:rsidR="24B567C3" w:rsidRPr="69BE2046">
        <w:rPr>
          <w:sz w:val="24"/>
          <w:szCs w:val="24"/>
        </w:rPr>
        <w:t xml:space="preserve">also </w:t>
      </w:r>
      <w:r w:rsidR="032EEB1B" w:rsidRPr="69BE2046">
        <w:rPr>
          <w:sz w:val="24"/>
          <w:szCs w:val="24"/>
        </w:rPr>
        <w:t xml:space="preserve">less </w:t>
      </w:r>
      <w:r w:rsidR="5CED4433" w:rsidRPr="69BE2046">
        <w:rPr>
          <w:sz w:val="24"/>
          <w:szCs w:val="24"/>
        </w:rPr>
        <w:t>durable,</w:t>
      </w:r>
      <w:r w:rsidR="20D310E7" w:rsidRPr="69BE2046">
        <w:rPr>
          <w:sz w:val="24"/>
          <w:szCs w:val="24"/>
        </w:rPr>
        <w:t xml:space="preserve"> so you </w:t>
      </w:r>
      <w:r w:rsidR="00440484" w:rsidRPr="69BE2046">
        <w:rPr>
          <w:sz w:val="24"/>
          <w:szCs w:val="24"/>
        </w:rPr>
        <w:t>end</w:t>
      </w:r>
      <w:r w:rsidR="20D310E7" w:rsidRPr="69BE2046">
        <w:rPr>
          <w:sz w:val="24"/>
          <w:szCs w:val="24"/>
        </w:rPr>
        <w:t xml:space="preserve"> up buying and spending </w:t>
      </w:r>
      <w:r w:rsidR="38A8F50A" w:rsidRPr="69BE2046">
        <w:rPr>
          <w:sz w:val="24"/>
          <w:szCs w:val="24"/>
        </w:rPr>
        <w:t>more. The</w:t>
      </w:r>
      <w:r w:rsidR="5E1C46EE" w:rsidRPr="69BE2046">
        <w:rPr>
          <w:sz w:val="24"/>
          <w:szCs w:val="24"/>
        </w:rPr>
        <w:t xml:space="preserve"> cost of manufacturing the popular, contemporary clothing is lower, making them more accessible for purchasing. Although the price may appear appealing, clothing is created as rapidly and with the least expensive methods and materials as possible in order to keep prices down. Even if the apparel may initially appear fantastic, low-quality fabrics won't hold up as well and will wear out shortly. This also means that in order to control expenses, </w:t>
      </w:r>
      <w:r w:rsidR="527590DF" w:rsidRPr="69BE2046">
        <w:rPr>
          <w:sz w:val="24"/>
          <w:szCs w:val="24"/>
        </w:rPr>
        <w:t xml:space="preserve">fast fashion </w:t>
      </w:r>
      <w:r w:rsidR="5E1C46EE" w:rsidRPr="69BE2046">
        <w:rPr>
          <w:sz w:val="24"/>
          <w:szCs w:val="24"/>
        </w:rPr>
        <w:t xml:space="preserve">brands </w:t>
      </w:r>
      <w:r w:rsidR="66D30756" w:rsidRPr="69BE2046">
        <w:rPr>
          <w:sz w:val="24"/>
          <w:szCs w:val="24"/>
        </w:rPr>
        <w:t>typically</w:t>
      </w:r>
      <w:r w:rsidR="5E1C46EE" w:rsidRPr="69BE2046">
        <w:rPr>
          <w:sz w:val="24"/>
          <w:szCs w:val="24"/>
        </w:rPr>
        <w:t xml:space="preserve"> pay their </w:t>
      </w:r>
      <w:r w:rsidR="66B78B60" w:rsidRPr="69BE2046">
        <w:rPr>
          <w:sz w:val="24"/>
          <w:szCs w:val="24"/>
        </w:rPr>
        <w:t>employees'</w:t>
      </w:r>
      <w:r w:rsidR="5E1C46EE" w:rsidRPr="69BE2046">
        <w:rPr>
          <w:sz w:val="24"/>
          <w:szCs w:val="24"/>
        </w:rPr>
        <w:t xml:space="preserve"> wages that are below the minimum wage.</w:t>
      </w:r>
      <w:r w:rsidR="6A305E14" w:rsidRPr="69BE2046">
        <w:rPr>
          <w:sz w:val="24"/>
          <w:szCs w:val="24"/>
        </w:rPr>
        <w:t xml:space="preserve"> </w:t>
      </w:r>
      <w:r w:rsidR="5E1C46EE" w:rsidRPr="69BE2046">
        <w:rPr>
          <w:sz w:val="24"/>
          <w:szCs w:val="24"/>
        </w:rPr>
        <w:t xml:space="preserve">As well as this, choosing durable, sustainable fashions will extend the life of each item and reduce the amount of </w:t>
      </w:r>
      <w:r w:rsidR="0069269F">
        <w:rPr>
          <w:sz w:val="24"/>
          <w:szCs w:val="24"/>
        </w:rPr>
        <w:t>clothing in</w:t>
      </w:r>
      <w:r w:rsidR="5E1C46EE" w:rsidRPr="69BE2046">
        <w:rPr>
          <w:sz w:val="24"/>
          <w:szCs w:val="24"/>
        </w:rPr>
        <w:t xml:space="preserve"> landfill</w:t>
      </w:r>
      <w:r w:rsidR="0069269F">
        <w:rPr>
          <w:sz w:val="24"/>
          <w:szCs w:val="24"/>
        </w:rPr>
        <w:t>s</w:t>
      </w:r>
      <w:r w:rsidR="5E1C46EE" w:rsidRPr="69BE2046">
        <w:rPr>
          <w:sz w:val="24"/>
          <w:szCs w:val="24"/>
        </w:rPr>
        <w:t>.</w:t>
      </w:r>
      <w:r w:rsidR="12A5B77F" w:rsidRPr="69BE2046">
        <w:rPr>
          <w:sz w:val="24"/>
          <w:szCs w:val="24"/>
        </w:rPr>
        <w:t xml:space="preserve"> Following on from this, </w:t>
      </w:r>
      <w:r w:rsidR="3C9ACBBB" w:rsidRPr="69BE2046">
        <w:rPr>
          <w:sz w:val="24"/>
          <w:szCs w:val="24"/>
        </w:rPr>
        <w:t>the fast fashion industry has been criticised numerous times for its manufacturer working conditions. Several fast fashion businesses offer wages that are insufficient for a person to live on while keeping a blind eye on subpar working conditions due to the drive to create clothing at record rates and at low costs. Workers play an important role in bringing designs to life in many different steps but unfortunately are not treated as such in factories producing fast fashion goods</w:t>
      </w:r>
      <w:r w:rsidR="34A54E54" w:rsidRPr="69BE2046">
        <w:rPr>
          <w:sz w:val="24"/>
          <w:szCs w:val="24"/>
        </w:rPr>
        <w:t xml:space="preserve"> (Graham-Jones, 2022).</w:t>
      </w:r>
    </w:p>
    <w:p w14:paraId="74C6CBA4" w14:textId="02E94133" w:rsidR="3FF6EFE6" w:rsidRDefault="3FF6EFE6" w:rsidP="4E6DE57F">
      <w:pPr>
        <w:rPr>
          <w:sz w:val="24"/>
          <w:szCs w:val="24"/>
        </w:rPr>
      </w:pPr>
      <w:r w:rsidRPr="1C186ACB">
        <w:rPr>
          <w:sz w:val="24"/>
          <w:szCs w:val="24"/>
        </w:rPr>
        <w:t xml:space="preserve">The opposite of fast fashion can be referred to as sustainable fashion. Sustainable fashion is described by Marshall, 2022, as brands producing clothing that is both environmentally friendly and considerate to the workers who make these items. </w:t>
      </w:r>
      <w:commentRangeStart w:id="17"/>
      <w:r w:rsidRPr="1C186ACB">
        <w:rPr>
          <w:sz w:val="24"/>
          <w:szCs w:val="24"/>
        </w:rPr>
        <w:t>Simply put, it is clothing that is produced ethically and sustainably (Marshall, 2022).</w:t>
      </w:r>
      <w:commentRangeEnd w:id="17"/>
      <w:r>
        <w:rPr>
          <w:rStyle w:val="CommentReference"/>
        </w:rPr>
        <w:commentReference w:id="17"/>
      </w:r>
      <w:r w:rsidR="418866B5" w:rsidRPr="1C186ACB">
        <w:rPr>
          <w:sz w:val="24"/>
          <w:szCs w:val="24"/>
        </w:rPr>
        <w:t xml:space="preserve"> Ethical and sustainable fashion is classed as a strategy to clothing acquisition, production, and creation that maximises advantages for </w:t>
      </w:r>
      <w:r w:rsidR="418866B5" w:rsidRPr="1C186ACB">
        <w:rPr>
          <w:sz w:val="24"/>
          <w:szCs w:val="24"/>
        </w:rPr>
        <w:lastRenderedPageBreak/>
        <w:t xml:space="preserve">the sector and society </w:t>
      </w:r>
      <w:r w:rsidR="337C313E" w:rsidRPr="1C186ACB">
        <w:rPr>
          <w:sz w:val="24"/>
          <w:szCs w:val="24"/>
        </w:rPr>
        <w:t>while</w:t>
      </w:r>
      <w:r w:rsidR="418866B5" w:rsidRPr="1C186ACB">
        <w:rPr>
          <w:sz w:val="24"/>
          <w:szCs w:val="24"/>
        </w:rPr>
        <w:t xml:space="preserve"> minimising negative environmental effects. Fashion brands that make sustainably usually use sustainable fabrics</w:t>
      </w:r>
      <w:r w:rsidR="32050450" w:rsidRPr="1C186ACB">
        <w:rPr>
          <w:sz w:val="24"/>
          <w:szCs w:val="24"/>
        </w:rPr>
        <w:t xml:space="preserve"> that are natural, organically farmed and 100% compostable, recycled synthetic fabrics and </w:t>
      </w:r>
      <w:r w:rsidR="5EDD0CF4" w:rsidRPr="1C186ACB">
        <w:rPr>
          <w:sz w:val="24"/>
          <w:szCs w:val="24"/>
        </w:rPr>
        <w:t>eco-friendly</w:t>
      </w:r>
      <w:r w:rsidR="32050450" w:rsidRPr="1C186ACB">
        <w:rPr>
          <w:sz w:val="24"/>
          <w:szCs w:val="24"/>
        </w:rPr>
        <w:t xml:space="preserve"> dyes.</w:t>
      </w:r>
      <w:r w:rsidR="7CF2E427" w:rsidRPr="1C186ACB">
        <w:rPr>
          <w:sz w:val="24"/>
          <w:szCs w:val="24"/>
        </w:rPr>
        <w:t xml:space="preserve"> As well as this, fashion brands that make clothing ethically will usually have ethical </w:t>
      </w:r>
      <w:r w:rsidR="4622E57C" w:rsidRPr="1C186ACB">
        <w:rPr>
          <w:sz w:val="24"/>
          <w:szCs w:val="24"/>
        </w:rPr>
        <w:t>business</w:t>
      </w:r>
      <w:r w:rsidR="7CF2E427" w:rsidRPr="1C186ACB">
        <w:rPr>
          <w:sz w:val="24"/>
          <w:szCs w:val="24"/>
        </w:rPr>
        <w:t xml:space="preserve"> practices, ethical fashion </w:t>
      </w:r>
      <w:r w:rsidR="15124F32" w:rsidRPr="1C186ACB">
        <w:rPr>
          <w:sz w:val="24"/>
          <w:szCs w:val="24"/>
        </w:rPr>
        <w:t>certificates</w:t>
      </w:r>
      <w:r w:rsidR="7CF2E427" w:rsidRPr="1C186ACB">
        <w:rPr>
          <w:sz w:val="24"/>
          <w:szCs w:val="24"/>
        </w:rPr>
        <w:t>, be in</w:t>
      </w:r>
      <w:r w:rsidR="1E24A3B1" w:rsidRPr="1C186ACB">
        <w:rPr>
          <w:sz w:val="24"/>
          <w:szCs w:val="24"/>
        </w:rPr>
        <w:t>clusive and diverse, they will mini</w:t>
      </w:r>
      <w:r w:rsidR="7099826A" w:rsidRPr="1C186ACB">
        <w:rPr>
          <w:sz w:val="24"/>
          <w:szCs w:val="24"/>
        </w:rPr>
        <w:t>mize</w:t>
      </w:r>
      <w:r w:rsidR="1E24A3B1" w:rsidRPr="1C186ACB">
        <w:rPr>
          <w:sz w:val="24"/>
          <w:szCs w:val="24"/>
        </w:rPr>
        <w:t xml:space="preserve"> impact on society and the </w:t>
      </w:r>
      <w:r w:rsidR="0CD8A2C4" w:rsidRPr="1C186ACB">
        <w:rPr>
          <w:sz w:val="24"/>
          <w:szCs w:val="24"/>
        </w:rPr>
        <w:t>environment,</w:t>
      </w:r>
      <w:r w:rsidR="1E24A3B1" w:rsidRPr="1C186ACB">
        <w:rPr>
          <w:sz w:val="24"/>
          <w:szCs w:val="24"/>
        </w:rPr>
        <w:t xml:space="preserve"> and they will take a </w:t>
      </w:r>
      <w:proofErr w:type="gramStart"/>
      <w:r w:rsidR="002D70AC" w:rsidRPr="1C186ACB">
        <w:rPr>
          <w:sz w:val="24"/>
          <w:szCs w:val="24"/>
        </w:rPr>
        <w:t>clothing item</w:t>
      </w:r>
      <w:r w:rsidR="002D70AC">
        <w:rPr>
          <w:sz w:val="24"/>
          <w:szCs w:val="24"/>
        </w:rPr>
        <w:t>s</w:t>
      </w:r>
      <w:proofErr w:type="gramEnd"/>
      <w:r w:rsidR="002D70AC">
        <w:rPr>
          <w:sz w:val="24"/>
          <w:szCs w:val="24"/>
        </w:rPr>
        <w:t xml:space="preserve"> </w:t>
      </w:r>
      <w:r w:rsidR="1E24A3B1" w:rsidRPr="1C186ACB">
        <w:rPr>
          <w:sz w:val="24"/>
          <w:szCs w:val="24"/>
        </w:rPr>
        <w:t xml:space="preserve">end of life outcomes into </w:t>
      </w:r>
      <w:r w:rsidR="430E16D8" w:rsidRPr="1C186ACB">
        <w:rPr>
          <w:sz w:val="24"/>
          <w:szCs w:val="24"/>
        </w:rPr>
        <w:t>consideration</w:t>
      </w:r>
      <w:r w:rsidR="1E24A3B1" w:rsidRPr="1C186ACB">
        <w:rPr>
          <w:sz w:val="24"/>
          <w:szCs w:val="24"/>
        </w:rPr>
        <w:t xml:space="preserve"> right from the design phase</w:t>
      </w:r>
      <w:r w:rsidR="71911ED1" w:rsidRPr="1C186ACB">
        <w:rPr>
          <w:sz w:val="24"/>
          <w:szCs w:val="24"/>
        </w:rPr>
        <w:t xml:space="preserve"> (Sustainable Jungle, 2023).</w:t>
      </w:r>
    </w:p>
    <w:p w14:paraId="7D6464FF" w14:textId="7A292AB7" w:rsidR="4E6DE57F" w:rsidRDefault="4E1B64DD" w:rsidP="69BE2046">
      <w:pPr>
        <w:rPr>
          <w:rFonts w:eastAsiaTheme="minorEastAsia"/>
          <w:sz w:val="24"/>
          <w:szCs w:val="24"/>
        </w:rPr>
      </w:pPr>
      <w:commentRangeStart w:id="18"/>
      <w:r w:rsidRPr="69BE2046">
        <w:rPr>
          <w:sz w:val="24"/>
          <w:szCs w:val="24"/>
        </w:rPr>
        <w:t>Fast fashion clothing is poorly made and of low quality because the items are only meant to be worn a few times, or even just once, before being discarded and replaced with new, trendy items</w:t>
      </w:r>
      <w:r w:rsidR="0607C981" w:rsidRPr="69BE2046">
        <w:rPr>
          <w:sz w:val="24"/>
          <w:szCs w:val="24"/>
        </w:rPr>
        <w:t xml:space="preserve">. </w:t>
      </w:r>
      <w:r w:rsidR="0607C981" w:rsidRPr="69BE2046">
        <w:rPr>
          <w:rFonts w:eastAsiaTheme="minorEastAsia"/>
          <w:sz w:val="24"/>
          <w:szCs w:val="24"/>
        </w:rPr>
        <w:t xml:space="preserve">Whereas in the past fast fashion only offered a different collection for each season, the fast fashion companies have now had to move away from this in order to stay up to date with the newest styles and the expanding demands of the consumers. </w:t>
      </w:r>
      <w:r w:rsidR="2854D277" w:rsidRPr="69BE2046">
        <w:rPr>
          <w:rFonts w:eastAsiaTheme="minorEastAsia"/>
          <w:sz w:val="24"/>
          <w:szCs w:val="24"/>
        </w:rPr>
        <w:t>Clothing manufacturing more than doubled in the first 15 years of the twenty-first century, and</w:t>
      </w:r>
      <w:r w:rsidR="6519B77C" w:rsidRPr="69BE2046">
        <w:rPr>
          <w:rFonts w:eastAsiaTheme="minorEastAsia"/>
          <w:sz w:val="24"/>
          <w:szCs w:val="24"/>
        </w:rPr>
        <w:t xml:space="preserve"> newcomers in the fast fashion industry like ASOS and Boohoo</w:t>
      </w:r>
      <w:r w:rsidR="741F4BED" w:rsidRPr="69BE2046">
        <w:rPr>
          <w:rFonts w:eastAsiaTheme="minorEastAsia"/>
          <w:sz w:val="24"/>
          <w:szCs w:val="24"/>
        </w:rPr>
        <w:t>,</w:t>
      </w:r>
      <w:r w:rsidR="6519B77C" w:rsidRPr="69BE2046">
        <w:rPr>
          <w:rFonts w:eastAsiaTheme="minorEastAsia"/>
          <w:sz w:val="24"/>
          <w:szCs w:val="24"/>
        </w:rPr>
        <w:t xml:space="preserve"> design and introduce new products within a week or two, meaning that every month they create around 1000 new pieces. N</w:t>
      </w:r>
      <w:r w:rsidR="1E20087D" w:rsidRPr="69BE2046">
        <w:rPr>
          <w:rFonts w:eastAsiaTheme="minorEastAsia"/>
          <w:sz w:val="24"/>
          <w:szCs w:val="24"/>
        </w:rPr>
        <w:t>ow</w:t>
      </w:r>
      <w:r w:rsidR="2854D277" w:rsidRPr="69BE2046">
        <w:rPr>
          <w:rFonts w:eastAsiaTheme="minorEastAsia"/>
          <w:sz w:val="24"/>
          <w:szCs w:val="24"/>
        </w:rPr>
        <w:t xml:space="preserve"> most </w:t>
      </w:r>
      <w:r w:rsidR="740FB2EB" w:rsidRPr="69BE2046">
        <w:rPr>
          <w:rFonts w:eastAsiaTheme="minorEastAsia"/>
          <w:sz w:val="24"/>
          <w:szCs w:val="24"/>
        </w:rPr>
        <w:t>fast fashion companies release</w:t>
      </w:r>
      <w:r w:rsidR="2854D277" w:rsidRPr="69BE2046">
        <w:rPr>
          <w:rFonts w:eastAsiaTheme="minorEastAsia"/>
          <w:sz w:val="24"/>
          <w:szCs w:val="24"/>
        </w:rPr>
        <w:t xml:space="preserve"> around 24 collections </w:t>
      </w:r>
      <w:r w:rsidR="1FABF4BA" w:rsidRPr="69BE2046">
        <w:rPr>
          <w:rFonts w:eastAsiaTheme="minorEastAsia"/>
          <w:sz w:val="24"/>
          <w:szCs w:val="24"/>
        </w:rPr>
        <w:t xml:space="preserve">every </w:t>
      </w:r>
      <w:r w:rsidR="2854D277" w:rsidRPr="69BE2046">
        <w:rPr>
          <w:rFonts w:eastAsiaTheme="minorEastAsia"/>
          <w:sz w:val="24"/>
          <w:szCs w:val="24"/>
        </w:rPr>
        <w:t>year</w:t>
      </w:r>
      <w:r w:rsidR="4E93647B" w:rsidRPr="69BE2046">
        <w:rPr>
          <w:rFonts w:eastAsiaTheme="minorEastAsia"/>
          <w:sz w:val="24"/>
          <w:szCs w:val="24"/>
        </w:rPr>
        <w:t xml:space="preserve"> with an average turnaround of just 5 weeks per collection </w:t>
      </w:r>
      <w:r w:rsidR="69F2629E" w:rsidRPr="69BE2046">
        <w:rPr>
          <w:rFonts w:eastAsiaTheme="minorEastAsia"/>
          <w:sz w:val="24"/>
          <w:szCs w:val="24"/>
        </w:rPr>
        <w:t>(Clarke, 2021).</w:t>
      </w:r>
      <w:r w:rsidR="17A03675" w:rsidRPr="69BE2046">
        <w:rPr>
          <w:rFonts w:eastAsiaTheme="minorEastAsia"/>
          <w:sz w:val="24"/>
          <w:szCs w:val="24"/>
        </w:rPr>
        <w:t xml:space="preserve"> </w:t>
      </w:r>
      <w:commentRangeEnd w:id="18"/>
      <w:r w:rsidR="4E6DE57F">
        <w:rPr>
          <w:rStyle w:val="CommentReference"/>
        </w:rPr>
        <w:commentReference w:id="18"/>
      </w:r>
    </w:p>
    <w:p w14:paraId="2385F294" w14:textId="6910C783" w:rsidR="4E6DE57F" w:rsidRDefault="0C545C56" w:rsidP="1C186ACB">
      <w:pPr>
        <w:rPr>
          <w:rFonts w:eastAsiaTheme="minorEastAsia"/>
          <w:sz w:val="24"/>
          <w:szCs w:val="24"/>
        </w:rPr>
      </w:pPr>
      <w:r w:rsidRPr="1C186ACB">
        <w:rPr>
          <w:rFonts w:eastAsiaTheme="minorEastAsia"/>
          <w:sz w:val="24"/>
          <w:szCs w:val="24"/>
        </w:rPr>
        <w:t xml:space="preserve">This business strategy that many fast </w:t>
      </w:r>
      <w:proofErr w:type="gramStart"/>
      <w:r w:rsidRPr="1C186ACB">
        <w:rPr>
          <w:rFonts w:eastAsiaTheme="minorEastAsia"/>
          <w:sz w:val="24"/>
          <w:szCs w:val="24"/>
        </w:rPr>
        <w:t>fashion</w:t>
      </w:r>
      <w:proofErr w:type="gramEnd"/>
      <w:r w:rsidRPr="1C186ACB">
        <w:rPr>
          <w:rFonts w:eastAsiaTheme="minorEastAsia"/>
          <w:sz w:val="24"/>
          <w:szCs w:val="24"/>
        </w:rPr>
        <w:t xml:space="preserve"> retailers use is called ‘Planned obsolescence’.</w:t>
      </w:r>
      <w:r w:rsidR="3CF6885F" w:rsidRPr="1C186ACB">
        <w:rPr>
          <w:rFonts w:eastAsiaTheme="minorEastAsia"/>
          <w:sz w:val="24"/>
          <w:szCs w:val="24"/>
        </w:rPr>
        <w:t xml:space="preserve"> This is when a product's obsolescence is planned for and integrated into the items from the outset. This is done to make the consumer feel compelled to buy new goods and services that the manufacturer introduces to replace the outdated ones in the future (The Economist, 20</w:t>
      </w:r>
      <w:r w:rsidR="42207BD9" w:rsidRPr="1C186ACB">
        <w:rPr>
          <w:rFonts w:eastAsiaTheme="minorEastAsia"/>
          <w:sz w:val="24"/>
          <w:szCs w:val="24"/>
        </w:rPr>
        <w:t>09).</w:t>
      </w:r>
      <w:r w:rsidR="66D0B58D" w:rsidRPr="1C186ACB">
        <w:rPr>
          <w:rFonts w:eastAsiaTheme="minorEastAsia"/>
          <w:sz w:val="24"/>
          <w:szCs w:val="24"/>
        </w:rPr>
        <w:t xml:space="preserve"> </w:t>
      </w:r>
      <w:r w:rsidR="292C8CE0" w:rsidRPr="1C186ACB">
        <w:rPr>
          <w:rFonts w:eastAsiaTheme="minorEastAsia"/>
          <w:sz w:val="24"/>
          <w:szCs w:val="24"/>
        </w:rPr>
        <w:t xml:space="preserve">For the apparel industry, planned obsolescence has been a key business strategy since the 1950s in our society. Fast fashion retailers in particular use this tactic to entice consumers to make purchases frequently and increase sales. Consumers are urged to buy new products </w:t>
      </w:r>
      <w:r w:rsidR="00D734D7" w:rsidRPr="1C186ACB">
        <w:rPr>
          <w:rFonts w:eastAsiaTheme="minorEastAsia"/>
          <w:sz w:val="24"/>
          <w:szCs w:val="24"/>
        </w:rPr>
        <w:t>even though</w:t>
      </w:r>
      <w:r w:rsidR="292C8CE0" w:rsidRPr="1C186ACB">
        <w:rPr>
          <w:rFonts w:eastAsiaTheme="minorEastAsia"/>
          <w:sz w:val="24"/>
          <w:szCs w:val="24"/>
        </w:rPr>
        <w:t xml:space="preserve"> their present wardrobe may function just fine because fashion trends change frequently.</w:t>
      </w:r>
      <w:r w:rsidR="3559C7FA" w:rsidRPr="1C186ACB">
        <w:rPr>
          <w:rFonts w:eastAsiaTheme="minorEastAsia"/>
          <w:sz w:val="24"/>
          <w:szCs w:val="24"/>
        </w:rPr>
        <w:t xml:space="preserve"> In terms of clothing, most of us have seen how a brand-new t-shirt gradually loses its shape and develops tiny holes. </w:t>
      </w:r>
      <w:r w:rsidR="34DBACC2" w:rsidRPr="1C186ACB">
        <w:rPr>
          <w:rFonts w:eastAsiaTheme="minorEastAsia"/>
          <w:sz w:val="24"/>
          <w:szCs w:val="24"/>
        </w:rPr>
        <w:t>T</w:t>
      </w:r>
      <w:r w:rsidR="3559C7FA" w:rsidRPr="1C186ACB">
        <w:rPr>
          <w:rFonts w:eastAsiaTheme="minorEastAsia"/>
          <w:sz w:val="24"/>
          <w:szCs w:val="24"/>
        </w:rPr>
        <w:t xml:space="preserve">his </w:t>
      </w:r>
      <w:r w:rsidR="79953FB0" w:rsidRPr="1C186ACB">
        <w:rPr>
          <w:rFonts w:eastAsiaTheme="minorEastAsia"/>
          <w:sz w:val="24"/>
          <w:szCs w:val="24"/>
        </w:rPr>
        <w:t xml:space="preserve">is usually </w:t>
      </w:r>
      <w:r w:rsidR="3559C7FA" w:rsidRPr="1C186ACB">
        <w:rPr>
          <w:rFonts w:eastAsiaTheme="minorEastAsia"/>
          <w:sz w:val="24"/>
          <w:szCs w:val="24"/>
        </w:rPr>
        <w:t>because a thinner, more fragile fabric and poor pattern-fabric matching are used which aids this early quality decline. When it comes to seams, they were once double, but are now single, and buttons that were once stitched on to ensure they do not fall off now fall off quicker and much easier</w:t>
      </w:r>
      <w:r w:rsidR="2DD7521E" w:rsidRPr="1C186ACB">
        <w:rPr>
          <w:rFonts w:eastAsiaTheme="minorEastAsia"/>
          <w:sz w:val="24"/>
          <w:szCs w:val="24"/>
        </w:rPr>
        <w:t xml:space="preserve"> (</w:t>
      </w:r>
      <w:proofErr w:type="spellStart"/>
      <w:r w:rsidR="2DD7521E" w:rsidRPr="1C186ACB">
        <w:rPr>
          <w:rFonts w:eastAsiaTheme="minorEastAsia"/>
          <w:sz w:val="24"/>
          <w:szCs w:val="24"/>
        </w:rPr>
        <w:t>Brismar</w:t>
      </w:r>
      <w:proofErr w:type="spellEnd"/>
      <w:r w:rsidR="2DD7521E" w:rsidRPr="1C186ACB">
        <w:rPr>
          <w:rFonts w:eastAsiaTheme="minorEastAsia"/>
          <w:sz w:val="24"/>
          <w:szCs w:val="24"/>
        </w:rPr>
        <w:t>, 2015).</w:t>
      </w:r>
    </w:p>
    <w:p w14:paraId="18E2B4E1" w14:textId="77777777" w:rsidR="003D2D69" w:rsidRDefault="003D2D69" w:rsidP="1C186ACB">
      <w:pPr>
        <w:rPr>
          <w:rFonts w:eastAsiaTheme="minorEastAsia"/>
          <w:sz w:val="24"/>
          <w:szCs w:val="24"/>
        </w:rPr>
      </w:pPr>
    </w:p>
    <w:p w14:paraId="25B892AC" w14:textId="01E83146" w:rsidR="00EC5B8F" w:rsidRPr="003D2D69" w:rsidRDefault="7C7318B0" w:rsidP="003D2D69">
      <w:pPr>
        <w:pStyle w:val="Heading2"/>
        <w:rPr>
          <w:rFonts w:ascii="Trebuchet MS" w:eastAsiaTheme="minorEastAsia" w:hAnsi="Trebuchet MS"/>
          <w:b/>
          <w:bCs/>
          <w:color w:val="000000" w:themeColor="text1"/>
          <w:sz w:val="24"/>
          <w:szCs w:val="24"/>
          <w:u w:val="single"/>
        </w:rPr>
      </w:pPr>
      <w:bookmarkStart w:id="19" w:name="_Toc130658342"/>
      <w:r w:rsidRPr="00EC5B8F">
        <w:rPr>
          <w:rFonts w:ascii="Trebuchet MS" w:eastAsiaTheme="minorEastAsia" w:hAnsi="Trebuchet MS"/>
          <w:b/>
          <w:bCs/>
          <w:color w:val="000000" w:themeColor="text1"/>
          <w:sz w:val="24"/>
          <w:szCs w:val="24"/>
          <w:u w:val="single"/>
        </w:rPr>
        <w:t>2.</w:t>
      </w:r>
      <w:r w:rsidR="0E2E0981" w:rsidRPr="00EC5B8F">
        <w:rPr>
          <w:rFonts w:ascii="Trebuchet MS" w:eastAsiaTheme="minorEastAsia" w:hAnsi="Trebuchet MS"/>
          <w:b/>
          <w:bCs/>
          <w:color w:val="000000" w:themeColor="text1"/>
          <w:sz w:val="24"/>
          <w:szCs w:val="24"/>
          <w:u w:val="single"/>
        </w:rPr>
        <w:t>4</w:t>
      </w:r>
      <w:r>
        <w:tab/>
      </w:r>
      <w:r w:rsidRPr="00EC5B8F">
        <w:rPr>
          <w:rFonts w:ascii="Trebuchet MS" w:eastAsiaTheme="minorEastAsia" w:hAnsi="Trebuchet MS"/>
          <w:b/>
          <w:bCs/>
          <w:color w:val="000000" w:themeColor="text1"/>
          <w:sz w:val="24"/>
          <w:szCs w:val="24"/>
          <w:u w:val="single"/>
        </w:rPr>
        <w:t>Where do young people buy?</w:t>
      </w:r>
      <w:bookmarkEnd w:id="19"/>
    </w:p>
    <w:p w14:paraId="1781DC7F" w14:textId="16BC640C" w:rsidR="7060A2CD" w:rsidRDefault="7060A2CD" w:rsidP="49A18A47">
      <w:pPr>
        <w:rPr>
          <w:rFonts w:ascii="Calibri" w:eastAsia="Calibri" w:hAnsi="Calibri" w:cs="Calibri"/>
          <w:color w:val="0A0A0A"/>
          <w:sz w:val="24"/>
          <w:szCs w:val="24"/>
        </w:rPr>
      </w:pPr>
      <w:r w:rsidRPr="49A18A47">
        <w:rPr>
          <w:rFonts w:ascii="Calibri" w:eastAsia="Calibri" w:hAnsi="Calibri" w:cs="Calibri"/>
          <w:color w:val="0A0A0A"/>
          <w:sz w:val="24"/>
          <w:szCs w:val="24"/>
        </w:rPr>
        <w:t xml:space="preserve">During </w:t>
      </w:r>
      <w:r w:rsidR="33B03983" w:rsidRPr="49A18A47">
        <w:rPr>
          <w:rFonts w:ascii="Calibri" w:eastAsia="Calibri" w:hAnsi="Calibri" w:cs="Calibri"/>
          <w:color w:val="0A0A0A"/>
          <w:sz w:val="24"/>
          <w:szCs w:val="24"/>
        </w:rPr>
        <w:t>research</w:t>
      </w:r>
      <w:r w:rsidR="2FB27140" w:rsidRPr="49A18A47">
        <w:rPr>
          <w:rFonts w:ascii="Calibri" w:eastAsia="Calibri" w:hAnsi="Calibri" w:cs="Calibri"/>
          <w:color w:val="0A0A0A"/>
          <w:sz w:val="24"/>
          <w:szCs w:val="24"/>
        </w:rPr>
        <w:t xml:space="preserve"> </w:t>
      </w:r>
      <w:r w:rsidR="7B71EAB5" w:rsidRPr="49A18A47">
        <w:rPr>
          <w:rFonts w:ascii="Calibri" w:eastAsia="Calibri" w:hAnsi="Calibri" w:cs="Calibri"/>
          <w:color w:val="0A0A0A"/>
          <w:sz w:val="24"/>
          <w:szCs w:val="24"/>
        </w:rPr>
        <w:t>undertaken by Macleod</w:t>
      </w:r>
      <w:r w:rsidR="004346DD">
        <w:rPr>
          <w:rFonts w:ascii="Calibri" w:eastAsia="Calibri" w:hAnsi="Calibri" w:cs="Calibri"/>
          <w:color w:val="0A0A0A"/>
          <w:sz w:val="24"/>
          <w:szCs w:val="24"/>
        </w:rPr>
        <w:t xml:space="preserve"> (2014)</w:t>
      </w:r>
      <w:r w:rsidR="7B71EAB5" w:rsidRPr="49A18A47">
        <w:rPr>
          <w:rFonts w:ascii="Calibri" w:eastAsia="Calibri" w:hAnsi="Calibri" w:cs="Calibri"/>
          <w:color w:val="0A0A0A"/>
          <w:sz w:val="24"/>
          <w:szCs w:val="24"/>
        </w:rPr>
        <w:t xml:space="preserve">, </w:t>
      </w:r>
      <w:r w:rsidR="2FB27140" w:rsidRPr="49A18A47">
        <w:rPr>
          <w:rFonts w:ascii="Calibri" w:eastAsia="Calibri" w:hAnsi="Calibri" w:cs="Calibri"/>
          <w:color w:val="0A0A0A"/>
          <w:sz w:val="24"/>
          <w:szCs w:val="24"/>
        </w:rPr>
        <w:t>971 consumers between the ages of 16 and 24</w:t>
      </w:r>
      <w:r w:rsidRPr="49A18A47">
        <w:rPr>
          <w:rFonts w:ascii="Calibri" w:eastAsia="Calibri" w:hAnsi="Calibri" w:cs="Calibri"/>
          <w:color w:val="0A0A0A"/>
          <w:sz w:val="24"/>
          <w:szCs w:val="24"/>
        </w:rPr>
        <w:t xml:space="preserve"> </w:t>
      </w:r>
      <w:r w:rsidR="004346DD">
        <w:rPr>
          <w:rFonts w:ascii="Calibri" w:eastAsia="Calibri" w:hAnsi="Calibri" w:cs="Calibri"/>
          <w:color w:val="0A0A0A"/>
          <w:sz w:val="24"/>
          <w:szCs w:val="24"/>
        </w:rPr>
        <w:t xml:space="preserve">were surveyed and </w:t>
      </w:r>
      <w:r w:rsidRPr="49A18A47">
        <w:rPr>
          <w:rFonts w:ascii="Calibri" w:eastAsia="Calibri" w:hAnsi="Calibri" w:cs="Calibri"/>
          <w:color w:val="0A0A0A"/>
          <w:sz w:val="24"/>
          <w:szCs w:val="24"/>
        </w:rPr>
        <w:t xml:space="preserve">it showed that people preferred to shop instore in places such as </w:t>
      </w:r>
      <w:r w:rsidR="15E528FC" w:rsidRPr="49A18A47">
        <w:rPr>
          <w:rFonts w:ascii="Calibri" w:eastAsia="Calibri" w:hAnsi="Calibri" w:cs="Calibri"/>
          <w:color w:val="0A0A0A"/>
          <w:sz w:val="24"/>
          <w:szCs w:val="24"/>
        </w:rPr>
        <w:t xml:space="preserve">New Look, H&amp;M, Topshop, Primark and River Island however when they did shop </w:t>
      </w:r>
      <w:r w:rsidR="55A88C4D" w:rsidRPr="49A18A47">
        <w:rPr>
          <w:rFonts w:ascii="Calibri" w:eastAsia="Calibri" w:hAnsi="Calibri" w:cs="Calibri"/>
          <w:color w:val="0A0A0A"/>
          <w:sz w:val="24"/>
          <w:szCs w:val="24"/>
        </w:rPr>
        <w:t>online,</w:t>
      </w:r>
      <w:r w:rsidR="15E528FC" w:rsidRPr="49A18A47">
        <w:rPr>
          <w:rFonts w:ascii="Calibri" w:eastAsia="Calibri" w:hAnsi="Calibri" w:cs="Calibri"/>
          <w:color w:val="0A0A0A"/>
          <w:sz w:val="24"/>
          <w:szCs w:val="24"/>
        </w:rPr>
        <w:t xml:space="preserve"> they would use stores such as A</w:t>
      </w:r>
      <w:r w:rsidR="29BB47CF" w:rsidRPr="49A18A47">
        <w:rPr>
          <w:rFonts w:ascii="Calibri" w:eastAsia="Calibri" w:hAnsi="Calibri" w:cs="Calibri"/>
          <w:color w:val="0A0A0A"/>
          <w:sz w:val="24"/>
          <w:szCs w:val="24"/>
        </w:rPr>
        <w:t>SOS and Boohoo</w:t>
      </w:r>
      <w:r w:rsidR="004346DD">
        <w:rPr>
          <w:rFonts w:ascii="Calibri" w:eastAsia="Calibri" w:hAnsi="Calibri" w:cs="Calibri"/>
          <w:color w:val="0A0A0A"/>
          <w:sz w:val="24"/>
          <w:szCs w:val="24"/>
        </w:rPr>
        <w:t>.</w:t>
      </w:r>
    </w:p>
    <w:p w14:paraId="5D30DC42" w14:textId="7ED7D8F2" w:rsidR="345D4108" w:rsidRDefault="7CB0CBC2" w:rsidP="49A18A47">
      <w:pPr>
        <w:rPr>
          <w:rFonts w:ascii="Calibri" w:eastAsia="Calibri" w:hAnsi="Calibri" w:cs="Calibri"/>
          <w:color w:val="0A0A0A"/>
          <w:sz w:val="24"/>
          <w:szCs w:val="24"/>
        </w:rPr>
      </w:pPr>
      <w:r w:rsidRPr="49A18A47">
        <w:rPr>
          <w:rFonts w:ascii="Calibri" w:eastAsia="Calibri" w:hAnsi="Calibri" w:cs="Calibri"/>
          <w:color w:val="0A0A0A"/>
          <w:sz w:val="24"/>
          <w:szCs w:val="24"/>
        </w:rPr>
        <w:t xml:space="preserve">A Shopping and Retail report done by </w:t>
      </w:r>
      <w:proofErr w:type="spellStart"/>
      <w:r w:rsidRPr="49A18A47">
        <w:rPr>
          <w:rFonts w:ascii="Calibri" w:eastAsia="Calibri" w:hAnsi="Calibri" w:cs="Calibri"/>
          <w:color w:val="0A0A0A"/>
          <w:sz w:val="24"/>
          <w:szCs w:val="24"/>
        </w:rPr>
        <w:t>Ypulse</w:t>
      </w:r>
      <w:proofErr w:type="spellEnd"/>
      <w:r w:rsidRPr="49A18A47">
        <w:rPr>
          <w:rFonts w:ascii="Calibri" w:eastAsia="Calibri" w:hAnsi="Calibri" w:cs="Calibri"/>
          <w:color w:val="0A0A0A"/>
          <w:sz w:val="24"/>
          <w:szCs w:val="24"/>
        </w:rPr>
        <w:t xml:space="preserve">, </w:t>
      </w:r>
      <w:r w:rsidR="0059410E">
        <w:rPr>
          <w:rFonts w:ascii="Calibri" w:eastAsia="Calibri" w:hAnsi="Calibri" w:cs="Calibri"/>
          <w:color w:val="0A0A0A"/>
          <w:sz w:val="24"/>
          <w:szCs w:val="24"/>
        </w:rPr>
        <w:t>(</w:t>
      </w:r>
      <w:r w:rsidRPr="49A18A47">
        <w:rPr>
          <w:rFonts w:ascii="Calibri" w:eastAsia="Calibri" w:hAnsi="Calibri" w:cs="Calibri"/>
          <w:color w:val="0A0A0A"/>
          <w:sz w:val="24"/>
          <w:szCs w:val="24"/>
        </w:rPr>
        <w:t>2022</w:t>
      </w:r>
      <w:r w:rsidR="0059410E">
        <w:rPr>
          <w:rFonts w:ascii="Calibri" w:eastAsia="Calibri" w:hAnsi="Calibri" w:cs="Calibri"/>
          <w:color w:val="0A0A0A"/>
          <w:sz w:val="24"/>
          <w:szCs w:val="24"/>
        </w:rPr>
        <w:t>)</w:t>
      </w:r>
      <w:r w:rsidRPr="49A18A47">
        <w:rPr>
          <w:rFonts w:ascii="Calibri" w:eastAsia="Calibri" w:hAnsi="Calibri" w:cs="Calibri"/>
          <w:color w:val="0A0A0A"/>
          <w:sz w:val="24"/>
          <w:szCs w:val="24"/>
        </w:rPr>
        <w:t xml:space="preserve"> questioned people between the ages of 13 and 39 and nearly half of younger shoppers chose fast fashion outlets</w:t>
      </w:r>
      <w:r w:rsidR="62429AA6" w:rsidRPr="49A18A47">
        <w:rPr>
          <w:rFonts w:ascii="Calibri" w:eastAsia="Calibri" w:hAnsi="Calibri" w:cs="Calibri"/>
          <w:color w:val="0A0A0A"/>
          <w:sz w:val="24"/>
          <w:szCs w:val="24"/>
        </w:rPr>
        <w:t>.</w:t>
      </w:r>
      <w:r w:rsidR="05AC5895" w:rsidRPr="6F4F894F">
        <w:rPr>
          <w:rFonts w:ascii="Calibri" w:eastAsia="Calibri" w:hAnsi="Calibri" w:cs="Calibri"/>
          <w:color w:val="0A0A0A"/>
          <w:sz w:val="24"/>
          <w:szCs w:val="24"/>
        </w:rPr>
        <w:t xml:space="preserve"> </w:t>
      </w:r>
      <w:commentRangeStart w:id="20"/>
      <w:commentRangeStart w:id="21"/>
      <w:r w:rsidR="345D4108" w:rsidRPr="49A18A47">
        <w:rPr>
          <w:rFonts w:ascii="Calibri" w:eastAsia="Calibri" w:hAnsi="Calibri" w:cs="Calibri"/>
          <w:color w:val="0A0A0A"/>
          <w:sz w:val="24"/>
          <w:szCs w:val="24"/>
        </w:rPr>
        <w:t xml:space="preserve">About 60% of young </w:t>
      </w:r>
      <w:r w:rsidR="345D4108" w:rsidRPr="49A18A47">
        <w:rPr>
          <w:rFonts w:ascii="Calibri" w:eastAsia="Calibri" w:hAnsi="Calibri" w:cs="Calibri"/>
          <w:color w:val="0A0A0A"/>
          <w:sz w:val="24"/>
          <w:szCs w:val="24"/>
        </w:rPr>
        <w:lastRenderedPageBreak/>
        <w:t>women claim that they shop at one or more fast fashion retailers. Along with well-known retailers like</w:t>
      </w:r>
      <w:r w:rsidR="00772F9E">
        <w:rPr>
          <w:rFonts w:ascii="Calibri" w:eastAsia="Calibri" w:hAnsi="Calibri" w:cs="Calibri"/>
          <w:color w:val="0A0A0A"/>
          <w:sz w:val="24"/>
          <w:szCs w:val="24"/>
        </w:rPr>
        <w:t xml:space="preserve"> </w:t>
      </w:r>
      <w:r w:rsidR="345D4108" w:rsidRPr="49A18A47">
        <w:rPr>
          <w:rFonts w:ascii="Calibri" w:eastAsia="Calibri" w:hAnsi="Calibri" w:cs="Calibri"/>
          <w:color w:val="0A0A0A"/>
          <w:sz w:val="24"/>
          <w:szCs w:val="24"/>
        </w:rPr>
        <w:t>H</w:t>
      </w:r>
      <w:r w:rsidR="43E0A36D" w:rsidRPr="49A18A47">
        <w:rPr>
          <w:rFonts w:ascii="Calibri" w:eastAsia="Calibri" w:hAnsi="Calibri" w:cs="Calibri"/>
          <w:color w:val="0A0A0A"/>
          <w:sz w:val="24"/>
          <w:szCs w:val="24"/>
        </w:rPr>
        <w:t xml:space="preserve">&amp;M, and Zara, fast fashion stores also include more recent internet retailers like SHEIN which have </w:t>
      </w:r>
      <w:r w:rsidR="5494D567" w:rsidRPr="49A18A47">
        <w:rPr>
          <w:rFonts w:ascii="Calibri" w:eastAsia="Calibri" w:hAnsi="Calibri" w:cs="Calibri"/>
          <w:color w:val="0A0A0A"/>
          <w:sz w:val="24"/>
          <w:szCs w:val="24"/>
        </w:rPr>
        <w:t>fundamentally</w:t>
      </w:r>
      <w:r w:rsidR="43E0A36D" w:rsidRPr="49A18A47">
        <w:rPr>
          <w:rFonts w:ascii="Calibri" w:eastAsia="Calibri" w:hAnsi="Calibri" w:cs="Calibri"/>
          <w:color w:val="0A0A0A"/>
          <w:sz w:val="24"/>
          <w:szCs w:val="24"/>
        </w:rPr>
        <w:t xml:space="preserve"> altered the </w:t>
      </w:r>
      <w:r w:rsidR="648E30D4" w:rsidRPr="49A18A47">
        <w:rPr>
          <w:rFonts w:ascii="Calibri" w:eastAsia="Calibri" w:hAnsi="Calibri" w:cs="Calibri"/>
          <w:color w:val="0A0A0A"/>
          <w:sz w:val="24"/>
          <w:szCs w:val="24"/>
        </w:rPr>
        <w:t xml:space="preserve">fast fashion industry. These enormous internet stores feature fast items at </w:t>
      </w:r>
      <w:r w:rsidR="19A050FD" w:rsidRPr="49A18A47">
        <w:rPr>
          <w:rFonts w:ascii="Calibri" w:eastAsia="Calibri" w:hAnsi="Calibri" w:cs="Calibri"/>
          <w:color w:val="0A0A0A"/>
          <w:sz w:val="24"/>
          <w:szCs w:val="24"/>
        </w:rPr>
        <w:t>rapid speed, enabling young customers to purchase popular items as soon as they see it on their socials, r</w:t>
      </w:r>
      <w:r w:rsidR="25651981" w:rsidRPr="49A18A47">
        <w:rPr>
          <w:rFonts w:ascii="Calibri" w:eastAsia="Calibri" w:hAnsi="Calibri" w:cs="Calibri"/>
          <w:color w:val="0A0A0A"/>
          <w:sz w:val="24"/>
          <w:szCs w:val="24"/>
        </w:rPr>
        <w:t>eplacing ‘real life’ establishments, which prior to the internet fashion industry had been go to staples for the everchanging trends.</w:t>
      </w:r>
      <w:commentRangeEnd w:id="20"/>
      <w:r w:rsidR="345D4108">
        <w:rPr>
          <w:rStyle w:val="CommentReference"/>
        </w:rPr>
        <w:commentReference w:id="20"/>
      </w:r>
      <w:commentRangeEnd w:id="21"/>
      <w:r w:rsidR="345D4108">
        <w:rPr>
          <w:rStyle w:val="CommentReference"/>
        </w:rPr>
        <w:commentReference w:id="21"/>
      </w:r>
    </w:p>
    <w:p w14:paraId="73B01B1B" w14:textId="66F12FEB" w:rsidR="45016B24" w:rsidRDefault="45016B24" w:rsidP="135BC98F">
      <w:pPr>
        <w:rPr>
          <w:rFonts w:ascii="Calibri" w:eastAsia="Calibri" w:hAnsi="Calibri" w:cs="Calibri"/>
          <w:color w:val="0A0A0A"/>
          <w:sz w:val="24"/>
          <w:szCs w:val="24"/>
        </w:rPr>
      </w:pPr>
      <w:r w:rsidRPr="135BC98F">
        <w:rPr>
          <w:rFonts w:ascii="Calibri" w:eastAsia="Calibri" w:hAnsi="Calibri" w:cs="Calibri"/>
          <w:color w:val="0A0A0A"/>
          <w:sz w:val="24"/>
          <w:szCs w:val="24"/>
        </w:rPr>
        <w:t xml:space="preserve">Zara, Primark and </w:t>
      </w:r>
      <w:proofErr w:type="spellStart"/>
      <w:r w:rsidRPr="135BC98F">
        <w:rPr>
          <w:rFonts w:ascii="Calibri" w:eastAsia="Calibri" w:hAnsi="Calibri" w:cs="Calibri"/>
          <w:color w:val="0A0A0A"/>
          <w:sz w:val="24"/>
          <w:szCs w:val="24"/>
        </w:rPr>
        <w:t>Shein</w:t>
      </w:r>
      <w:proofErr w:type="spellEnd"/>
      <w:r w:rsidRPr="135BC98F">
        <w:rPr>
          <w:rFonts w:ascii="Calibri" w:eastAsia="Calibri" w:hAnsi="Calibri" w:cs="Calibri"/>
          <w:color w:val="0A0A0A"/>
          <w:sz w:val="24"/>
          <w:szCs w:val="24"/>
        </w:rPr>
        <w:t xml:space="preserve"> are among the many </w:t>
      </w:r>
      <w:r w:rsidR="70AADFDD" w:rsidRPr="135BC98F">
        <w:rPr>
          <w:rFonts w:ascii="Calibri" w:eastAsia="Calibri" w:hAnsi="Calibri" w:cs="Calibri"/>
          <w:color w:val="0A0A0A"/>
          <w:sz w:val="24"/>
          <w:szCs w:val="24"/>
        </w:rPr>
        <w:t>big-name</w:t>
      </w:r>
      <w:r w:rsidRPr="135BC98F">
        <w:rPr>
          <w:rFonts w:ascii="Calibri" w:eastAsia="Calibri" w:hAnsi="Calibri" w:cs="Calibri"/>
          <w:color w:val="0A0A0A"/>
          <w:sz w:val="24"/>
          <w:szCs w:val="24"/>
        </w:rPr>
        <w:t xml:space="preserve"> brands accused of creating fast fashion</w:t>
      </w:r>
      <w:r w:rsidR="065C85F3" w:rsidRPr="135BC98F">
        <w:rPr>
          <w:rFonts w:ascii="Calibri" w:eastAsia="Calibri" w:hAnsi="Calibri" w:cs="Calibri"/>
          <w:color w:val="0A0A0A"/>
          <w:sz w:val="24"/>
          <w:szCs w:val="24"/>
        </w:rPr>
        <w:t xml:space="preserve">. </w:t>
      </w:r>
      <w:r w:rsidR="61ABAF9A" w:rsidRPr="135BC98F">
        <w:rPr>
          <w:rFonts w:ascii="Calibri" w:eastAsia="Calibri" w:hAnsi="Calibri" w:cs="Calibri"/>
          <w:color w:val="0A0A0A"/>
          <w:sz w:val="24"/>
          <w:szCs w:val="24"/>
        </w:rPr>
        <w:t xml:space="preserve">In recent years, </w:t>
      </w:r>
      <w:r w:rsidR="07FC81BD" w:rsidRPr="135BC98F">
        <w:rPr>
          <w:rFonts w:ascii="Calibri" w:eastAsia="Calibri" w:hAnsi="Calibri" w:cs="Calibri"/>
          <w:color w:val="0A0A0A"/>
          <w:sz w:val="24"/>
          <w:szCs w:val="24"/>
        </w:rPr>
        <w:t>plenty</w:t>
      </w:r>
      <w:r w:rsidR="61ABAF9A" w:rsidRPr="135BC98F">
        <w:rPr>
          <w:rFonts w:ascii="Calibri" w:eastAsia="Calibri" w:hAnsi="Calibri" w:cs="Calibri"/>
          <w:color w:val="0A0A0A"/>
          <w:sz w:val="24"/>
          <w:szCs w:val="24"/>
        </w:rPr>
        <w:t xml:space="preserve"> of these brands have stated that the clothing they make is created and </w:t>
      </w:r>
      <w:r w:rsidR="5561F046" w:rsidRPr="135BC98F">
        <w:rPr>
          <w:rFonts w:ascii="Calibri" w:eastAsia="Calibri" w:hAnsi="Calibri" w:cs="Calibri"/>
          <w:color w:val="0A0A0A"/>
          <w:sz w:val="24"/>
          <w:szCs w:val="24"/>
        </w:rPr>
        <w:t>sourced</w:t>
      </w:r>
      <w:r w:rsidR="61ABAF9A" w:rsidRPr="135BC98F">
        <w:rPr>
          <w:rFonts w:ascii="Calibri" w:eastAsia="Calibri" w:hAnsi="Calibri" w:cs="Calibri"/>
          <w:color w:val="0A0A0A"/>
          <w:sz w:val="24"/>
          <w:szCs w:val="24"/>
        </w:rPr>
        <w:t xml:space="preserve"> sustainably. However, many of these </w:t>
      </w:r>
      <w:r w:rsidR="4079F011" w:rsidRPr="135BC98F">
        <w:rPr>
          <w:rFonts w:ascii="Calibri" w:eastAsia="Calibri" w:hAnsi="Calibri" w:cs="Calibri"/>
          <w:color w:val="0A0A0A"/>
          <w:sz w:val="24"/>
          <w:szCs w:val="24"/>
        </w:rPr>
        <w:t xml:space="preserve">claims have been met with doubt and </w:t>
      </w:r>
      <w:r w:rsidR="1CA03405" w:rsidRPr="135BC98F">
        <w:rPr>
          <w:rFonts w:ascii="Calibri" w:eastAsia="Calibri" w:hAnsi="Calibri" w:cs="Calibri"/>
          <w:color w:val="0A0A0A"/>
          <w:sz w:val="24"/>
          <w:szCs w:val="24"/>
        </w:rPr>
        <w:t>allegations of greenwashing by environmentalists (Wilson, 2022).</w:t>
      </w:r>
    </w:p>
    <w:p w14:paraId="228E95AA" w14:textId="77777777" w:rsidR="00EC5B8F" w:rsidRDefault="00EC5B8F" w:rsidP="135BC98F">
      <w:pPr>
        <w:rPr>
          <w:rFonts w:ascii="Calibri" w:eastAsia="Calibri" w:hAnsi="Calibri" w:cs="Calibri"/>
          <w:color w:val="0A0A0A"/>
          <w:sz w:val="24"/>
          <w:szCs w:val="24"/>
        </w:rPr>
      </w:pPr>
    </w:p>
    <w:p w14:paraId="46FE45BD" w14:textId="27FE271B" w:rsidR="2310C9D5" w:rsidRPr="00EC5B8F" w:rsidRDefault="2310C9D5" w:rsidP="00EC5B8F">
      <w:pPr>
        <w:pStyle w:val="Heading2"/>
        <w:rPr>
          <w:rFonts w:ascii="Trebuchet MS" w:eastAsiaTheme="minorEastAsia" w:hAnsi="Trebuchet MS"/>
          <w:b/>
          <w:bCs/>
          <w:color w:val="000000" w:themeColor="text1"/>
          <w:sz w:val="24"/>
          <w:szCs w:val="24"/>
          <w:u w:val="single"/>
        </w:rPr>
      </w:pPr>
      <w:bookmarkStart w:id="23" w:name="_Toc130658343"/>
      <w:r w:rsidRPr="00EC5B8F">
        <w:rPr>
          <w:rFonts w:ascii="Trebuchet MS" w:eastAsiaTheme="minorEastAsia" w:hAnsi="Trebuchet MS"/>
          <w:b/>
          <w:bCs/>
          <w:color w:val="000000" w:themeColor="text1"/>
          <w:sz w:val="24"/>
          <w:szCs w:val="24"/>
          <w:u w:val="single"/>
        </w:rPr>
        <w:t>2.5</w:t>
      </w:r>
      <w:r>
        <w:tab/>
      </w:r>
      <w:r w:rsidRPr="00EC5B8F">
        <w:rPr>
          <w:rFonts w:ascii="Trebuchet MS" w:eastAsiaTheme="minorEastAsia" w:hAnsi="Trebuchet MS"/>
          <w:b/>
          <w:bCs/>
          <w:color w:val="000000" w:themeColor="text1"/>
          <w:sz w:val="24"/>
          <w:szCs w:val="24"/>
          <w:u w:val="single"/>
        </w:rPr>
        <w:t xml:space="preserve">Millennial buying </w:t>
      </w:r>
      <w:proofErr w:type="gramStart"/>
      <w:r w:rsidRPr="00EC5B8F">
        <w:rPr>
          <w:rFonts w:ascii="Trebuchet MS" w:eastAsiaTheme="minorEastAsia" w:hAnsi="Trebuchet MS"/>
          <w:b/>
          <w:bCs/>
          <w:color w:val="000000" w:themeColor="text1"/>
          <w:sz w:val="24"/>
          <w:szCs w:val="24"/>
          <w:u w:val="single"/>
        </w:rPr>
        <w:t>trends</w:t>
      </w:r>
      <w:bookmarkEnd w:id="23"/>
      <w:proofErr w:type="gramEnd"/>
    </w:p>
    <w:p w14:paraId="45DF263C" w14:textId="7934A5AE" w:rsidR="2310C9D5" w:rsidRDefault="2310C9D5" w:rsidP="135BC98F">
      <w:pPr>
        <w:rPr>
          <w:rFonts w:eastAsiaTheme="minorEastAsia"/>
          <w:sz w:val="24"/>
          <w:szCs w:val="24"/>
        </w:rPr>
      </w:pPr>
      <w:r w:rsidRPr="135BC98F">
        <w:rPr>
          <w:rFonts w:eastAsiaTheme="minorEastAsia"/>
          <w:sz w:val="24"/>
          <w:szCs w:val="24"/>
        </w:rPr>
        <w:t xml:space="preserve">Costin, </w:t>
      </w:r>
      <w:r w:rsidR="00B64266">
        <w:rPr>
          <w:rFonts w:eastAsiaTheme="minorEastAsia"/>
          <w:sz w:val="24"/>
          <w:szCs w:val="24"/>
        </w:rPr>
        <w:t>(</w:t>
      </w:r>
      <w:r w:rsidRPr="135BC98F">
        <w:rPr>
          <w:rFonts w:eastAsiaTheme="minorEastAsia"/>
          <w:sz w:val="24"/>
          <w:szCs w:val="24"/>
        </w:rPr>
        <w:t>2019</w:t>
      </w:r>
      <w:r w:rsidR="00B64266">
        <w:rPr>
          <w:rFonts w:eastAsiaTheme="minorEastAsia"/>
          <w:sz w:val="24"/>
          <w:szCs w:val="24"/>
        </w:rPr>
        <w:t>)</w:t>
      </w:r>
      <w:r w:rsidRPr="135BC98F">
        <w:rPr>
          <w:rFonts w:eastAsiaTheme="minorEastAsia"/>
          <w:sz w:val="24"/>
          <w:szCs w:val="24"/>
        </w:rPr>
        <w:t xml:space="preserve"> states that 69% of millennials purchase clothing for purposes other than bare minimum needs. </w:t>
      </w:r>
      <w:r w:rsidRPr="135BC98F">
        <w:rPr>
          <w:sz w:val="24"/>
          <w:szCs w:val="24"/>
        </w:rPr>
        <w:t xml:space="preserve">More than half of the 105 members of millennials surveyed by </w:t>
      </w:r>
      <w:r w:rsidR="004D51AF">
        <w:rPr>
          <w:sz w:val="24"/>
          <w:szCs w:val="24"/>
        </w:rPr>
        <w:t>(</w:t>
      </w:r>
      <w:r w:rsidRPr="135BC98F">
        <w:rPr>
          <w:sz w:val="24"/>
          <w:szCs w:val="24"/>
        </w:rPr>
        <w:t>2020</w:t>
      </w:r>
      <w:r w:rsidR="004D51AF">
        <w:rPr>
          <w:sz w:val="24"/>
          <w:szCs w:val="24"/>
        </w:rPr>
        <w:t>)</w:t>
      </w:r>
      <w:r w:rsidRPr="135BC98F">
        <w:rPr>
          <w:sz w:val="24"/>
          <w:szCs w:val="24"/>
        </w:rPr>
        <w:t xml:space="preserve"> Vogue Business stated that they purchased the majority of their clothing items from fast-fashion retailers. </w:t>
      </w:r>
      <w:r w:rsidRPr="135BC98F">
        <w:rPr>
          <w:rFonts w:eastAsiaTheme="minorEastAsia"/>
          <w:sz w:val="24"/>
          <w:szCs w:val="24"/>
        </w:rPr>
        <w:t xml:space="preserve">Despite learning that the factory workers in Leicester that supply the fast fashion company, Boohoo, were paid as little as £3.50 an hour even though the minimum wage during the time of the scandal was £4.55 for </w:t>
      </w:r>
      <w:r w:rsidR="00BE67D8">
        <w:rPr>
          <w:rFonts w:eastAsiaTheme="minorEastAsia"/>
          <w:sz w:val="24"/>
          <w:szCs w:val="24"/>
        </w:rPr>
        <w:t>under 18s</w:t>
      </w:r>
      <w:r w:rsidRPr="135BC98F">
        <w:rPr>
          <w:rFonts w:eastAsiaTheme="minorEastAsia"/>
          <w:sz w:val="24"/>
          <w:szCs w:val="24"/>
        </w:rPr>
        <w:t xml:space="preserve"> (Clark, 2022), about half of the young people that were questioned said that they would still carry-on shopping there.</w:t>
      </w:r>
    </w:p>
    <w:p w14:paraId="26F416C6" w14:textId="71461FAB" w:rsidR="007174FD" w:rsidRDefault="00576580" w:rsidP="135BC98F">
      <w:pPr>
        <w:rPr>
          <w:rFonts w:eastAsiaTheme="minorEastAsia"/>
          <w:sz w:val="24"/>
          <w:szCs w:val="24"/>
        </w:rPr>
      </w:pPr>
      <w:r w:rsidRPr="00576580">
        <w:rPr>
          <w:rFonts w:eastAsiaTheme="minorEastAsia"/>
          <w:sz w:val="24"/>
          <w:szCs w:val="24"/>
        </w:rPr>
        <w:t xml:space="preserve">Millennials have grown up with trends being immediately duplicated and readily available to them by fast fashion firms, </w:t>
      </w:r>
      <w:r w:rsidR="004A6C30">
        <w:rPr>
          <w:rFonts w:eastAsiaTheme="minorEastAsia"/>
          <w:sz w:val="24"/>
          <w:szCs w:val="24"/>
        </w:rPr>
        <w:t>and wh</w:t>
      </w:r>
      <w:r w:rsidR="007174FD" w:rsidRPr="007174FD">
        <w:rPr>
          <w:rFonts w:eastAsiaTheme="minorEastAsia"/>
          <w:sz w:val="24"/>
          <w:szCs w:val="24"/>
        </w:rPr>
        <w:t xml:space="preserve">en asked which </w:t>
      </w:r>
      <w:proofErr w:type="gramStart"/>
      <w:r w:rsidR="007174FD" w:rsidRPr="007174FD">
        <w:rPr>
          <w:rFonts w:eastAsiaTheme="minorEastAsia"/>
          <w:sz w:val="24"/>
          <w:szCs w:val="24"/>
        </w:rPr>
        <w:t>stores</w:t>
      </w:r>
      <w:proofErr w:type="gramEnd"/>
      <w:r w:rsidR="007174FD" w:rsidRPr="007174FD">
        <w:rPr>
          <w:rFonts w:eastAsiaTheme="minorEastAsia"/>
          <w:sz w:val="24"/>
          <w:szCs w:val="24"/>
        </w:rPr>
        <w:t xml:space="preserve"> they frequented in </w:t>
      </w:r>
      <w:r w:rsidR="007174FD">
        <w:rPr>
          <w:rFonts w:eastAsiaTheme="minorEastAsia"/>
          <w:sz w:val="24"/>
          <w:szCs w:val="24"/>
        </w:rPr>
        <w:t xml:space="preserve">a </w:t>
      </w:r>
      <w:r w:rsidR="007174FD" w:rsidRPr="007174FD">
        <w:rPr>
          <w:rFonts w:eastAsiaTheme="minorEastAsia"/>
          <w:sz w:val="24"/>
          <w:szCs w:val="24"/>
        </w:rPr>
        <w:t>Shopping and Retail study</w:t>
      </w:r>
      <w:r w:rsidR="007174FD">
        <w:rPr>
          <w:rFonts w:eastAsiaTheme="minorEastAsia"/>
          <w:sz w:val="24"/>
          <w:szCs w:val="24"/>
        </w:rPr>
        <w:t xml:space="preserve"> conducted by </w:t>
      </w:r>
      <w:proofErr w:type="spellStart"/>
      <w:r w:rsidR="00312C0C">
        <w:rPr>
          <w:rFonts w:eastAsiaTheme="minorEastAsia"/>
          <w:sz w:val="24"/>
          <w:szCs w:val="24"/>
        </w:rPr>
        <w:t>Ypulse</w:t>
      </w:r>
      <w:proofErr w:type="spellEnd"/>
      <w:r w:rsidR="00312C0C">
        <w:rPr>
          <w:rFonts w:eastAsiaTheme="minorEastAsia"/>
          <w:sz w:val="24"/>
          <w:szCs w:val="24"/>
        </w:rPr>
        <w:t xml:space="preserve"> (2022)</w:t>
      </w:r>
      <w:r w:rsidR="007174FD" w:rsidRPr="007174FD">
        <w:rPr>
          <w:rFonts w:eastAsiaTheme="minorEastAsia"/>
          <w:sz w:val="24"/>
          <w:szCs w:val="24"/>
        </w:rPr>
        <w:t xml:space="preserve">, consumers aged 13 to 39 preferred fast fashion retailers </w:t>
      </w:r>
      <w:r w:rsidR="00D412D2">
        <w:rPr>
          <w:rFonts w:eastAsiaTheme="minorEastAsia"/>
          <w:sz w:val="24"/>
          <w:szCs w:val="24"/>
        </w:rPr>
        <w:t>(</w:t>
      </w:r>
      <w:proofErr w:type="spellStart"/>
      <w:r w:rsidR="00D412D2">
        <w:rPr>
          <w:rFonts w:eastAsiaTheme="minorEastAsia"/>
          <w:sz w:val="24"/>
          <w:szCs w:val="24"/>
        </w:rPr>
        <w:t>Ypulse</w:t>
      </w:r>
      <w:proofErr w:type="spellEnd"/>
      <w:r w:rsidR="00D412D2">
        <w:rPr>
          <w:rFonts w:eastAsiaTheme="minorEastAsia"/>
          <w:sz w:val="24"/>
          <w:szCs w:val="24"/>
        </w:rPr>
        <w:t>, 2022).</w:t>
      </w:r>
    </w:p>
    <w:p w14:paraId="060EAA35" w14:textId="6CD69C7C" w:rsidR="007174FD" w:rsidRPr="007174FD" w:rsidRDefault="2310C9D5" w:rsidP="71BD1EA3">
      <w:pPr>
        <w:rPr>
          <w:sz w:val="24"/>
          <w:szCs w:val="24"/>
        </w:rPr>
      </w:pPr>
      <w:r w:rsidRPr="71BD1EA3">
        <w:rPr>
          <w:rFonts w:eastAsiaTheme="minorEastAsia"/>
          <w:sz w:val="24"/>
          <w:szCs w:val="24"/>
        </w:rPr>
        <w:t xml:space="preserve">According to </w:t>
      </w:r>
      <w:commentRangeStart w:id="24"/>
      <w:r w:rsidRPr="71BD1EA3">
        <w:rPr>
          <w:rFonts w:eastAsiaTheme="minorEastAsia"/>
          <w:sz w:val="24"/>
          <w:szCs w:val="24"/>
        </w:rPr>
        <w:t>Overgaard</w:t>
      </w:r>
      <w:r w:rsidR="0059410E">
        <w:rPr>
          <w:rFonts w:eastAsiaTheme="minorEastAsia"/>
          <w:sz w:val="24"/>
          <w:szCs w:val="24"/>
        </w:rPr>
        <w:t xml:space="preserve"> (2020)</w:t>
      </w:r>
      <w:r w:rsidRPr="71BD1EA3">
        <w:rPr>
          <w:rFonts w:eastAsiaTheme="minorEastAsia"/>
          <w:sz w:val="24"/>
          <w:szCs w:val="24"/>
        </w:rPr>
        <w:t>,</w:t>
      </w:r>
      <w:commentRangeEnd w:id="24"/>
      <w:r w:rsidR="006E077E">
        <w:rPr>
          <w:rStyle w:val="CommentReference"/>
        </w:rPr>
        <w:commentReference w:id="24"/>
      </w:r>
      <w:r w:rsidRPr="71BD1EA3">
        <w:rPr>
          <w:rFonts w:eastAsiaTheme="minorEastAsia"/>
          <w:sz w:val="24"/>
          <w:szCs w:val="24"/>
        </w:rPr>
        <w:t xml:space="preserve">  </w:t>
      </w:r>
      <w:r w:rsidR="009F2F2D">
        <w:rPr>
          <w:rFonts w:eastAsiaTheme="minorEastAsia"/>
          <w:sz w:val="24"/>
          <w:szCs w:val="24"/>
        </w:rPr>
        <w:t>“</w:t>
      </w:r>
      <w:r w:rsidRPr="71BD1EA3">
        <w:rPr>
          <w:rFonts w:eastAsiaTheme="minorEastAsia"/>
          <w:sz w:val="24"/>
          <w:szCs w:val="24"/>
        </w:rPr>
        <w:t>people have this sensation of complexity and uncertainty associated to sustainability." They all agreed that they considered themselves to be responsible consumers, but on the other hand, the drive to look fashionable encouraged them to buy more and consume more (</w:t>
      </w:r>
      <w:proofErr w:type="spellStart"/>
      <w:r w:rsidRPr="71BD1EA3">
        <w:rPr>
          <w:sz w:val="24"/>
          <w:szCs w:val="24"/>
        </w:rPr>
        <w:t>Rønholt</w:t>
      </w:r>
      <w:proofErr w:type="spellEnd"/>
      <w:r w:rsidRPr="71BD1EA3">
        <w:rPr>
          <w:sz w:val="24"/>
          <w:szCs w:val="24"/>
        </w:rPr>
        <w:t xml:space="preserve"> &amp; Overgaard, 2020). </w:t>
      </w:r>
    </w:p>
    <w:p w14:paraId="5EBBB901" w14:textId="6BAA1CEC" w:rsidR="003D2D69" w:rsidRDefault="007D5697" w:rsidP="71BD1EA3">
      <w:pPr>
        <w:rPr>
          <w:rFonts w:eastAsiaTheme="minorEastAsia"/>
          <w:sz w:val="24"/>
          <w:szCs w:val="24"/>
        </w:rPr>
      </w:pPr>
      <w:r>
        <w:rPr>
          <w:rFonts w:eastAsiaTheme="minorEastAsia"/>
          <w:sz w:val="24"/>
          <w:szCs w:val="24"/>
        </w:rPr>
        <w:t xml:space="preserve">On the other hand, </w:t>
      </w:r>
      <w:r w:rsidR="006D1C6A">
        <w:rPr>
          <w:rFonts w:eastAsiaTheme="minorEastAsia"/>
          <w:sz w:val="24"/>
          <w:szCs w:val="24"/>
        </w:rPr>
        <w:t>s</w:t>
      </w:r>
      <w:r w:rsidR="00394B4D" w:rsidRPr="00394B4D">
        <w:rPr>
          <w:rFonts w:eastAsiaTheme="minorEastAsia"/>
          <w:sz w:val="24"/>
          <w:szCs w:val="24"/>
        </w:rPr>
        <w:t>eventy-five percent of Millennials are so concerned about the environment that they have altered their purchasing patterns in favour of greener goods</w:t>
      </w:r>
      <w:r w:rsidR="00674C83">
        <w:rPr>
          <w:rFonts w:eastAsiaTheme="minorEastAsia"/>
          <w:sz w:val="24"/>
          <w:szCs w:val="24"/>
        </w:rPr>
        <w:t xml:space="preserve"> a</w:t>
      </w:r>
      <w:r w:rsidR="00394B4D" w:rsidRPr="00394B4D">
        <w:rPr>
          <w:rFonts w:eastAsiaTheme="minorEastAsia"/>
          <w:sz w:val="24"/>
          <w:szCs w:val="24"/>
        </w:rPr>
        <w:t>nd a sizable portion of them claim they are willing to pay extra for environmentally friendly products</w:t>
      </w:r>
      <w:r w:rsidR="00EC4694">
        <w:rPr>
          <w:rFonts w:eastAsiaTheme="minorEastAsia"/>
          <w:sz w:val="24"/>
          <w:szCs w:val="24"/>
        </w:rPr>
        <w:t xml:space="preserve"> </w:t>
      </w:r>
      <w:r w:rsidR="00394B4D">
        <w:rPr>
          <w:rFonts w:eastAsiaTheme="minorEastAsia"/>
          <w:sz w:val="24"/>
          <w:szCs w:val="24"/>
        </w:rPr>
        <w:t>(Arnett, 2021).</w:t>
      </w:r>
    </w:p>
    <w:p w14:paraId="44343B06" w14:textId="77777777" w:rsidR="007D5697" w:rsidRDefault="007D5697" w:rsidP="71BD1EA3">
      <w:pPr>
        <w:rPr>
          <w:rFonts w:eastAsiaTheme="minorEastAsia"/>
          <w:sz w:val="24"/>
          <w:szCs w:val="24"/>
        </w:rPr>
      </w:pPr>
    </w:p>
    <w:p w14:paraId="731B64C5" w14:textId="2877E9D5" w:rsidR="003D2D69" w:rsidRPr="003D2D69" w:rsidRDefault="7E0913C4" w:rsidP="003D2D69">
      <w:pPr>
        <w:pStyle w:val="Heading2"/>
        <w:rPr>
          <w:rFonts w:ascii="Trebuchet MS" w:eastAsiaTheme="minorEastAsia" w:hAnsi="Trebuchet MS"/>
          <w:b/>
          <w:bCs/>
          <w:color w:val="000000" w:themeColor="text1"/>
          <w:sz w:val="24"/>
          <w:szCs w:val="24"/>
          <w:u w:val="single"/>
        </w:rPr>
      </w:pPr>
      <w:bookmarkStart w:id="25" w:name="_Toc130658344"/>
      <w:r w:rsidRPr="003D2D69">
        <w:rPr>
          <w:rFonts w:ascii="Trebuchet MS" w:eastAsiaTheme="minorEastAsia" w:hAnsi="Trebuchet MS"/>
          <w:b/>
          <w:bCs/>
          <w:color w:val="000000" w:themeColor="text1"/>
          <w:sz w:val="24"/>
          <w:szCs w:val="24"/>
          <w:u w:val="single"/>
        </w:rPr>
        <w:t>2.6</w:t>
      </w:r>
      <w:r>
        <w:tab/>
      </w:r>
      <w:r w:rsidRPr="003D2D69">
        <w:rPr>
          <w:rFonts w:ascii="Trebuchet MS" w:eastAsiaTheme="minorEastAsia" w:hAnsi="Trebuchet MS"/>
          <w:b/>
          <w:bCs/>
          <w:color w:val="000000" w:themeColor="text1"/>
          <w:sz w:val="24"/>
          <w:szCs w:val="24"/>
          <w:u w:val="single"/>
        </w:rPr>
        <w:t xml:space="preserve">Gen Z buying </w:t>
      </w:r>
      <w:proofErr w:type="gramStart"/>
      <w:r w:rsidRPr="003D2D69">
        <w:rPr>
          <w:rFonts w:ascii="Trebuchet MS" w:eastAsiaTheme="minorEastAsia" w:hAnsi="Trebuchet MS"/>
          <w:b/>
          <w:bCs/>
          <w:color w:val="000000" w:themeColor="text1"/>
          <w:sz w:val="24"/>
          <w:szCs w:val="24"/>
          <w:u w:val="single"/>
        </w:rPr>
        <w:t>trends</w:t>
      </w:r>
      <w:bookmarkEnd w:id="25"/>
      <w:proofErr w:type="gramEnd"/>
    </w:p>
    <w:p w14:paraId="767DF2C0" w14:textId="5F8988A0" w:rsidR="6AAEC05B" w:rsidRDefault="6AAEC05B" w:rsidP="2501D996">
      <w:pPr>
        <w:rPr>
          <w:rFonts w:eastAsiaTheme="minorEastAsia"/>
          <w:sz w:val="24"/>
          <w:szCs w:val="24"/>
        </w:rPr>
      </w:pPr>
      <w:r w:rsidRPr="2501D996">
        <w:rPr>
          <w:rFonts w:eastAsiaTheme="minorEastAsia"/>
          <w:sz w:val="24"/>
          <w:szCs w:val="24"/>
        </w:rPr>
        <w:t>With Gen Z being a younger generation than Millennial</w:t>
      </w:r>
      <w:r w:rsidR="73BD5342" w:rsidRPr="2501D996">
        <w:rPr>
          <w:rFonts w:eastAsiaTheme="minorEastAsia"/>
          <w:sz w:val="24"/>
          <w:szCs w:val="24"/>
        </w:rPr>
        <w:t>s</w:t>
      </w:r>
      <w:r w:rsidRPr="2501D996">
        <w:rPr>
          <w:rFonts w:eastAsiaTheme="minorEastAsia"/>
          <w:sz w:val="24"/>
          <w:szCs w:val="24"/>
        </w:rPr>
        <w:t xml:space="preserve"> there is no </w:t>
      </w:r>
      <w:r w:rsidR="7B5CCBFD" w:rsidRPr="2501D996">
        <w:rPr>
          <w:rFonts w:eastAsiaTheme="minorEastAsia"/>
          <w:sz w:val="24"/>
          <w:szCs w:val="24"/>
        </w:rPr>
        <w:t>surprise</w:t>
      </w:r>
      <w:r w:rsidRPr="2501D996">
        <w:rPr>
          <w:rFonts w:eastAsiaTheme="minorEastAsia"/>
          <w:sz w:val="24"/>
          <w:szCs w:val="24"/>
        </w:rPr>
        <w:t xml:space="preserve"> that their buying habits are going to be different</w:t>
      </w:r>
      <w:r w:rsidR="1B996A28" w:rsidRPr="2501D996">
        <w:rPr>
          <w:rFonts w:eastAsiaTheme="minorEastAsia"/>
          <w:sz w:val="24"/>
          <w:szCs w:val="24"/>
        </w:rPr>
        <w:t>.</w:t>
      </w:r>
      <w:r w:rsidR="2A0A4B8E" w:rsidRPr="2501D996">
        <w:rPr>
          <w:rFonts w:eastAsiaTheme="minorEastAsia"/>
          <w:sz w:val="24"/>
          <w:szCs w:val="24"/>
        </w:rPr>
        <w:t xml:space="preserve"> </w:t>
      </w:r>
      <w:r w:rsidR="007F33CC">
        <w:rPr>
          <w:rFonts w:eastAsiaTheme="minorEastAsia"/>
          <w:sz w:val="24"/>
          <w:szCs w:val="24"/>
        </w:rPr>
        <w:t>G</w:t>
      </w:r>
      <w:r w:rsidR="2A0A4B8E" w:rsidRPr="2501D996">
        <w:rPr>
          <w:rFonts w:eastAsiaTheme="minorEastAsia"/>
          <w:sz w:val="24"/>
          <w:szCs w:val="24"/>
        </w:rPr>
        <w:t xml:space="preserve">eneration Z customers are more likely to choose high quality, ecological fashion </w:t>
      </w:r>
      <w:r w:rsidR="0D0D1EEE" w:rsidRPr="2501D996">
        <w:rPr>
          <w:rFonts w:eastAsiaTheme="minorEastAsia"/>
          <w:sz w:val="24"/>
          <w:szCs w:val="24"/>
        </w:rPr>
        <w:t>items</w:t>
      </w:r>
      <w:r w:rsidR="5C663619" w:rsidRPr="2501D996">
        <w:rPr>
          <w:rFonts w:eastAsiaTheme="minorEastAsia"/>
          <w:sz w:val="24"/>
          <w:szCs w:val="24"/>
        </w:rPr>
        <w:t xml:space="preserve"> and 73% of Generation Z said that they are willing to spend 10% more for sustainable </w:t>
      </w:r>
      <w:r w:rsidR="4E6839BC" w:rsidRPr="2501D996">
        <w:rPr>
          <w:rFonts w:eastAsiaTheme="minorEastAsia"/>
          <w:sz w:val="24"/>
          <w:szCs w:val="24"/>
        </w:rPr>
        <w:t xml:space="preserve">items and they lean more towards brands that share their viewpoint on political </w:t>
      </w:r>
      <w:r w:rsidR="4E6839BC" w:rsidRPr="2501D996">
        <w:rPr>
          <w:rFonts w:eastAsiaTheme="minorEastAsia"/>
          <w:sz w:val="24"/>
          <w:szCs w:val="24"/>
        </w:rPr>
        <w:lastRenderedPageBreak/>
        <w:t>conc</w:t>
      </w:r>
      <w:r w:rsidR="1896632E" w:rsidRPr="2501D996">
        <w:rPr>
          <w:rFonts w:eastAsiaTheme="minorEastAsia"/>
          <w:sz w:val="24"/>
          <w:szCs w:val="24"/>
        </w:rPr>
        <w:t>erns.</w:t>
      </w:r>
      <w:r w:rsidR="39027315" w:rsidRPr="2501D996">
        <w:rPr>
          <w:rFonts w:eastAsiaTheme="minorEastAsia"/>
          <w:sz w:val="24"/>
          <w:szCs w:val="24"/>
        </w:rPr>
        <w:t xml:space="preserve"> This same source also states that the concern that Gen Z has for the environment and the future presents a tremendous potential for sustainable corporate growth</w:t>
      </w:r>
      <w:r w:rsidR="65741CD2" w:rsidRPr="2501D996">
        <w:rPr>
          <w:rFonts w:eastAsiaTheme="minorEastAsia"/>
          <w:sz w:val="24"/>
          <w:szCs w:val="24"/>
        </w:rPr>
        <w:t>. When co</w:t>
      </w:r>
      <w:r w:rsidR="4DDC52B0" w:rsidRPr="2501D996">
        <w:rPr>
          <w:rFonts w:eastAsiaTheme="minorEastAsia"/>
          <w:sz w:val="24"/>
          <w:szCs w:val="24"/>
        </w:rPr>
        <w:t xml:space="preserve">mpared </w:t>
      </w:r>
      <w:r w:rsidR="65741CD2" w:rsidRPr="2501D996">
        <w:rPr>
          <w:rFonts w:eastAsiaTheme="minorEastAsia"/>
          <w:sz w:val="24"/>
          <w:szCs w:val="24"/>
        </w:rPr>
        <w:t xml:space="preserve">to </w:t>
      </w:r>
      <w:r w:rsidR="7CE48CCB" w:rsidRPr="2501D996">
        <w:rPr>
          <w:rFonts w:eastAsiaTheme="minorEastAsia"/>
          <w:sz w:val="24"/>
          <w:szCs w:val="24"/>
        </w:rPr>
        <w:t>Millennials</w:t>
      </w:r>
      <w:r w:rsidR="008A7FD8">
        <w:rPr>
          <w:rFonts w:eastAsiaTheme="minorEastAsia"/>
          <w:sz w:val="24"/>
          <w:szCs w:val="24"/>
        </w:rPr>
        <w:t xml:space="preserve"> </w:t>
      </w:r>
      <w:r w:rsidR="5F91B890" w:rsidRPr="2501D996">
        <w:rPr>
          <w:rFonts w:eastAsiaTheme="minorEastAsia"/>
          <w:sz w:val="24"/>
          <w:szCs w:val="24"/>
        </w:rPr>
        <w:t xml:space="preserve">it was </w:t>
      </w:r>
      <w:r w:rsidR="09C0C76C" w:rsidRPr="2501D996">
        <w:rPr>
          <w:rFonts w:eastAsiaTheme="minorEastAsia"/>
          <w:sz w:val="24"/>
          <w:szCs w:val="24"/>
        </w:rPr>
        <w:t>discovered</w:t>
      </w:r>
      <w:r w:rsidR="5F91B890" w:rsidRPr="2501D996">
        <w:rPr>
          <w:rFonts w:eastAsiaTheme="minorEastAsia"/>
          <w:sz w:val="24"/>
          <w:szCs w:val="24"/>
        </w:rPr>
        <w:t xml:space="preserve"> that </w:t>
      </w:r>
      <w:r w:rsidR="68A04B77" w:rsidRPr="2501D996">
        <w:rPr>
          <w:rFonts w:eastAsiaTheme="minorEastAsia"/>
          <w:sz w:val="24"/>
          <w:szCs w:val="24"/>
        </w:rPr>
        <w:t xml:space="preserve">only </w:t>
      </w:r>
      <w:r w:rsidR="5F91B890" w:rsidRPr="2501D996">
        <w:rPr>
          <w:rFonts w:eastAsiaTheme="minorEastAsia"/>
          <w:sz w:val="24"/>
          <w:szCs w:val="24"/>
        </w:rPr>
        <w:t xml:space="preserve">19% </w:t>
      </w:r>
      <w:r w:rsidR="1DA21619" w:rsidRPr="2501D996">
        <w:rPr>
          <w:rFonts w:eastAsiaTheme="minorEastAsia"/>
          <w:sz w:val="24"/>
          <w:szCs w:val="24"/>
        </w:rPr>
        <w:t xml:space="preserve">of </w:t>
      </w:r>
      <w:r w:rsidR="5F91B890" w:rsidRPr="2501D996">
        <w:rPr>
          <w:rFonts w:eastAsiaTheme="minorEastAsia"/>
          <w:sz w:val="24"/>
          <w:szCs w:val="24"/>
        </w:rPr>
        <w:t>Gen Z are likely to purchase goods on credit</w:t>
      </w:r>
      <w:r w:rsidR="35B9708B" w:rsidRPr="2501D996">
        <w:rPr>
          <w:rFonts w:eastAsiaTheme="minorEastAsia"/>
          <w:sz w:val="24"/>
          <w:szCs w:val="24"/>
        </w:rPr>
        <w:t xml:space="preserve"> </w:t>
      </w:r>
      <w:r w:rsidR="505A3BA8" w:rsidRPr="2501D996">
        <w:rPr>
          <w:rFonts w:eastAsiaTheme="minorEastAsia"/>
          <w:sz w:val="24"/>
          <w:szCs w:val="24"/>
        </w:rPr>
        <w:t>whereas</w:t>
      </w:r>
      <w:r w:rsidR="35B9708B" w:rsidRPr="2501D996">
        <w:rPr>
          <w:rFonts w:eastAsiaTheme="minorEastAsia"/>
          <w:sz w:val="24"/>
          <w:szCs w:val="24"/>
        </w:rPr>
        <w:t xml:space="preserve"> 30% of </w:t>
      </w:r>
      <w:r w:rsidR="2EB22D4D" w:rsidRPr="2501D996">
        <w:rPr>
          <w:rFonts w:eastAsiaTheme="minorEastAsia"/>
          <w:sz w:val="24"/>
          <w:szCs w:val="24"/>
        </w:rPr>
        <w:t>Millennials</w:t>
      </w:r>
      <w:r w:rsidR="35B9708B" w:rsidRPr="2501D996">
        <w:rPr>
          <w:rFonts w:eastAsiaTheme="minorEastAsia"/>
          <w:sz w:val="24"/>
          <w:szCs w:val="24"/>
        </w:rPr>
        <w:t xml:space="preserve"> are willing to do the same (</w:t>
      </w:r>
      <w:proofErr w:type="spellStart"/>
      <w:r w:rsidR="39027315" w:rsidRPr="2501D996">
        <w:rPr>
          <w:rFonts w:eastAsiaTheme="minorEastAsia"/>
          <w:sz w:val="24"/>
          <w:szCs w:val="24"/>
        </w:rPr>
        <w:t>Voyado</w:t>
      </w:r>
      <w:proofErr w:type="spellEnd"/>
      <w:r w:rsidR="39027315" w:rsidRPr="2501D996">
        <w:rPr>
          <w:rFonts w:eastAsiaTheme="minorEastAsia"/>
          <w:sz w:val="24"/>
          <w:szCs w:val="24"/>
        </w:rPr>
        <w:t>, 2023).</w:t>
      </w:r>
    </w:p>
    <w:p w14:paraId="644C24A0" w14:textId="77777777" w:rsidR="005956EB" w:rsidRDefault="5092884D" w:rsidP="7E8F4891">
      <w:pPr>
        <w:rPr>
          <w:rFonts w:eastAsiaTheme="minorEastAsia"/>
          <w:sz w:val="24"/>
          <w:szCs w:val="24"/>
        </w:rPr>
      </w:pPr>
      <w:r w:rsidRPr="7E8F4891">
        <w:rPr>
          <w:rFonts w:eastAsiaTheme="minorEastAsia"/>
          <w:sz w:val="24"/>
          <w:szCs w:val="24"/>
        </w:rPr>
        <w:t xml:space="preserve">Gen Z seem to be the generation that is currently more interested in </w:t>
      </w:r>
      <w:r w:rsidR="3B2CC1A6" w:rsidRPr="7E8F4891">
        <w:rPr>
          <w:rFonts w:eastAsiaTheme="minorEastAsia"/>
          <w:sz w:val="24"/>
          <w:szCs w:val="24"/>
        </w:rPr>
        <w:t>shopping</w:t>
      </w:r>
      <w:r w:rsidRPr="7E8F4891">
        <w:rPr>
          <w:rFonts w:eastAsiaTheme="minorEastAsia"/>
          <w:sz w:val="24"/>
          <w:szCs w:val="24"/>
        </w:rPr>
        <w:t xml:space="preserve"> than any other generation however they are cautious of their spending habits.</w:t>
      </w:r>
      <w:r w:rsidR="2D2EC549" w:rsidRPr="7E8F4891">
        <w:rPr>
          <w:rFonts w:eastAsiaTheme="minorEastAsia"/>
          <w:sz w:val="24"/>
          <w:szCs w:val="24"/>
        </w:rPr>
        <w:t xml:space="preserve"> As a result of the COVID-19 pandemic, 70%</w:t>
      </w:r>
      <w:r w:rsidR="4AA1EAF1" w:rsidRPr="7E8F4891">
        <w:rPr>
          <w:rFonts w:eastAsiaTheme="minorEastAsia"/>
          <w:sz w:val="24"/>
          <w:szCs w:val="24"/>
        </w:rPr>
        <w:t xml:space="preserve"> of Gen Z stated that they are paying more attention to their spending, this means that brands must gain the loyalty of Gen Z customers.</w:t>
      </w:r>
      <w:r w:rsidR="2D2EC549" w:rsidRPr="7E8F4891">
        <w:rPr>
          <w:rFonts w:eastAsiaTheme="minorEastAsia"/>
          <w:sz w:val="24"/>
          <w:szCs w:val="24"/>
        </w:rPr>
        <w:t xml:space="preserve"> </w:t>
      </w:r>
      <w:r w:rsidR="34538823" w:rsidRPr="7E8F4891">
        <w:rPr>
          <w:rFonts w:eastAsiaTheme="minorEastAsia"/>
          <w:sz w:val="24"/>
          <w:szCs w:val="24"/>
        </w:rPr>
        <w:t xml:space="preserve">Online communities lead to purchases as well. The #TikTokFashionMonth challenge on TikTok encouraged young people to go shopping. There were 5.5 billion views of the hashtag. Cortes, </w:t>
      </w:r>
      <w:r w:rsidR="002A110C">
        <w:rPr>
          <w:rFonts w:eastAsiaTheme="minorEastAsia"/>
          <w:sz w:val="24"/>
          <w:szCs w:val="24"/>
        </w:rPr>
        <w:t>(</w:t>
      </w:r>
      <w:r w:rsidR="34538823" w:rsidRPr="7E8F4891">
        <w:rPr>
          <w:rFonts w:eastAsiaTheme="minorEastAsia"/>
          <w:sz w:val="24"/>
          <w:szCs w:val="24"/>
        </w:rPr>
        <w:t>2022</w:t>
      </w:r>
      <w:r w:rsidR="002A110C">
        <w:rPr>
          <w:rFonts w:eastAsiaTheme="minorEastAsia"/>
          <w:sz w:val="24"/>
          <w:szCs w:val="24"/>
        </w:rPr>
        <w:t>)</w:t>
      </w:r>
      <w:r w:rsidR="34538823" w:rsidRPr="7E8F4891">
        <w:rPr>
          <w:rFonts w:eastAsiaTheme="minorEastAsia"/>
          <w:sz w:val="24"/>
          <w:szCs w:val="24"/>
        </w:rPr>
        <w:t xml:space="preserve">, also agrees that </w:t>
      </w:r>
      <w:r w:rsidR="4F94AA50" w:rsidRPr="7E8F4891">
        <w:rPr>
          <w:rFonts w:eastAsiaTheme="minorEastAsia"/>
          <w:sz w:val="24"/>
          <w:szCs w:val="24"/>
        </w:rPr>
        <w:t>TikTok's</w:t>
      </w:r>
      <w:r w:rsidR="34538823" w:rsidRPr="7E8F4891">
        <w:rPr>
          <w:rFonts w:eastAsiaTheme="minorEastAsia"/>
          <w:sz w:val="24"/>
          <w:szCs w:val="24"/>
        </w:rPr>
        <w:t xml:space="preserve"> main audience is Gen Z</w:t>
      </w:r>
      <w:r w:rsidR="3DE64D2C" w:rsidRPr="7E8F4891">
        <w:rPr>
          <w:rFonts w:eastAsiaTheme="minorEastAsia"/>
          <w:sz w:val="24"/>
          <w:szCs w:val="24"/>
        </w:rPr>
        <w:t xml:space="preserve"> and that according to statistics, 72% </w:t>
      </w:r>
      <w:r w:rsidR="653D13B5" w:rsidRPr="7E8F4891">
        <w:rPr>
          <w:rFonts w:eastAsiaTheme="minorEastAsia"/>
          <w:sz w:val="24"/>
          <w:szCs w:val="24"/>
        </w:rPr>
        <w:t>o</w:t>
      </w:r>
      <w:r w:rsidR="3DE64D2C" w:rsidRPr="7E8F4891">
        <w:rPr>
          <w:rFonts w:eastAsiaTheme="minorEastAsia"/>
          <w:sz w:val="24"/>
          <w:szCs w:val="24"/>
        </w:rPr>
        <w:t xml:space="preserve">f users find TikTok advertising motivating </w:t>
      </w:r>
      <w:r w:rsidR="7CC5E4FC" w:rsidRPr="7E8F4891">
        <w:rPr>
          <w:rFonts w:eastAsiaTheme="minorEastAsia"/>
          <w:sz w:val="24"/>
          <w:szCs w:val="24"/>
        </w:rPr>
        <w:t>since</w:t>
      </w:r>
      <w:r w:rsidR="3DE64D2C" w:rsidRPr="7E8F4891">
        <w:rPr>
          <w:rFonts w:eastAsiaTheme="minorEastAsia"/>
          <w:sz w:val="24"/>
          <w:szCs w:val="24"/>
        </w:rPr>
        <w:t xml:space="preserve"> the ads do not look like ads. Given that 47% of </w:t>
      </w:r>
      <w:r w:rsidR="4237D0EF" w:rsidRPr="7E8F4891">
        <w:rPr>
          <w:rFonts w:eastAsiaTheme="minorEastAsia"/>
          <w:sz w:val="24"/>
          <w:szCs w:val="24"/>
        </w:rPr>
        <w:t>TikTok's</w:t>
      </w:r>
      <w:r w:rsidR="3DE64D2C" w:rsidRPr="7E8F4891">
        <w:rPr>
          <w:rFonts w:eastAsiaTheme="minorEastAsia"/>
          <w:sz w:val="24"/>
          <w:szCs w:val="24"/>
        </w:rPr>
        <w:t xml:space="preserve"> </w:t>
      </w:r>
      <w:r w:rsidR="3803E8EA" w:rsidRPr="7E8F4891">
        <w:rPr>
          <w:rFonts w:eastAsiaTheme="minorEastAsia"/>
          <w:sz w:val="24"/>
          <w:szCs w:val="24"/>
        </w:rPr>
        <w:t>users are between the ages of 10 and 29, TikTok has significantly changed how Gen Z interact with businesses and how they view buying</w:t>
      </w:r>
      <w:r w:rsidR="29F6FC11" w:rsidRPr="7E8F4891">
        <w:rPr>
          <w:rFonts w:eastAsiaTheme="minorEastAsia"/>
          <w:sz w:val="24"/>
          <w:szCs w:val="24"/>
        </w:rPr>
        <w:t>.</w:t>
      </w:r>
    </w:p>
    <w:p w14:paraId="0C022CAD" w14:textId="5E6369F8" w:rsidR="5092884D" w:rsidRDefault="5178810E" w:rsidP="7E8F4891">
      <w:pPr>
        <w:rPr>
          <w:rFonts w:eastAsiaTheme="minorEastAsia"/>
          <w:sz w:val="24"/>
          <w:szCs w:val="24"/>
        </w:rPr>
      </w:pPr>
      <w:r w:rsidRPr="7E8F4891">
        <w:rPr>
          <w:rFonts w:eastAsiaTheme="minorEastAsia"/>
          <w:sz w:val="24"/>
          <w:szCs w:val="24"/>
        </w:rPr>
        <w:t>People have started using Buy-Now, Pay-Later (BNPL) schemes to purchase</w:t>
      </w:r>
      <w:r w:rsidR="4BB983C1" w:rsidRPr="7E8F4891">
        <w:rPr>
          <w:rFonts w:eastAsiaTheme="minorEastAsia"/>
          <w:sz w:val="24"/>
          <w:szCs w:val="24"/>
        </w:rPr>
        <w:t xml:space="preserve"> higher-quality </w:t>
      </w:r>
      <w:r w:rsidR="0A5E68F3" w:rsidRPr="7E8F4891">
        <w:rPr>
          <w:rFonts w:eastAsiaTheme="minorEastAsia"/>
          <w:sz w:val="24"/>
          <w:szCs w:val="24"/>
        </w:rPr>
        <w:t>products</w:t>
      </w:r>
      <w:r w:rsidR="4BB983C1" w:rsidRPr="7E8F4891">
        <w:rPr>
          <w:rFonts w:eastAsiaTheme="minorEastAsia"/>
          <w:sz w:val="24"/>
          <w:szCs w:val="24"/>
        </w:rPr>
        <w:t xml:space="preserve"> that they </w:t>
      </w:r>
      <w:r w:rsidR="76E7A725" w:rsidRPr="7E8F4891">
        <w:rPr>
          <w:rFonts w:eastAsiaTheme="minorEastAsia"/>
          <w:sz w:val="24"/>
          <w:szCs w:val="24"/>
        </w:rPr>
        <w:t>could</w:t>
      </w:r>
      <w:r w:rsidR="4BB983C1" w:rsidRPr="7E8F4891">
        <w:rPr>
          <w:rFonts w:eastAsiaTheme="minorEastAsia"/>
          <w:sz w:val="24"/>
          <w:szCs w:val="24"/>
        </w:rPr>
        <w:t xml:space="preserve"> not otherwise afford and this includes 22% of Gen Z. </w:t>
      </w:r>
      <w:r w:rsidR="007B6B82" w:rsidRPr="7E8F4891">
        <w:rPr>
          <w:rFonts w:eastAsiaTheme="minorEastAsia"/>
          <w:sz w:val="24"/>
          <w:szCs w:val="24"/>
        </w:rPr>
        <w:t>As well</w:t>
      </w:r>
      <w:r w:rsidR="12BEAF91" w:rsidRPr="7E8F4891">
        <w:rPr>
          <w:rFonts w:eastAsiaTheme="minorEastAsia"/>
          <w:sz w:val="24"/>
          <w:szCs w:val="24"/>
        </w:rPr>
        <w:t xml:space="preserve"> as this, how often Gen Z shop for new items has been disturbed by second hand markets that 27%</w:t>
      </w:r>
      <w:r w:rsidR="69B0DB8B" w:rsidRPr="7E8F4891">
        <w:rPr>
          <w:rFonts w:eastAsiaTheme="minorEastAsia"/>
          <w:sz w:val="24"/>
          <w:szCs w:val="24"/>
        </w:rPr>
        <w:t xml:space="preserve"> of Gen Z are more likely to use</w:t>
      </w:r>
      <w:r w:rsidR="00F76685">
        <w:rPr>
          <w:rFonts w:eastAsiaTheme="minorEastAsia"/>
          <w:sz w:val="24"/>
          <w:szCs w:val="24"/>
        </w:rPr>
        <w:t xml:space="preserve"> these</w:t>
      </w:r>
      <w:r w:rsidR="69B0DB8B" w:rsidRPr="7E8F4891">
        <w:rPr>
          <w:rFonts w:eastAsiaTheme="minorEastAsia"/>
          <w:sz w:val="24"/>
          <w:szCs w:val="24"/>
        </w:rPr>
        <w:t xml:space="preserve"> in order to enjoy changing trends a</w:t>
      </w:r>
      <w:r w:rsidR="0036668E">
        <w:rPr>
          <w:rFonts w:eastAsiaTheme="minorEastAsia"/>
          <w:sz w:val="24"/>
          <w:szCs w:val="24"/>
        </w:rPr>
        <w:t>n</w:t>
      </w:r>
      <w:r w:rsidR="69B0DB8B" w:rsidRPr="7E8F4891">
        <w:rPr>
          <w:rFonts w:eastAsiaTheme="minorEastAsia"/>
          <w:sz w:val="24"/>
          <w:szCs w:val="24"/>
        </w:rPr>
        <w:t xml:space="preserve">d fashion items and being able to sell them once </w:t>
      </w:r>
      <w:r w:rsidR="179A5E65" w:rsidRPr="7E8F4891">
        <w:rPr>
          <w:rFonts w:eastAsiaTheme="minorEastAsia"/>
          <w:sz w:val="24"/>
          <w:szCs w:val="24"/>
        </w:rPr>
        <w:t>finished with and they can earn some of the money back at the same time</w:t>
      </w:r>
      <w:r w:rsidR="66FAA5EE" w:rsidRPr="7E8F4891">
        <w:rPr>
          <w:rFonts w:eastAsiaTheme="minorEastAsia"/>
          <w:sz w:val="24"/>
          <w:szCs w:val="24"/>
        </w:rPr>
        <w:t xml:space="preserve"> (Vogue Business </w:t>
      </w:r>
      <w:proofErr w:type="gramStart"/>
      <w:r w:rsidR="66FAA5EE" w:rsidRPr="7E8F4891">
        <w:rPr>
          <w:rFonts w:eastAsiaTheme="minorEastAsia"/>
          <w:sz w:val="24"/>
          <w:szCs w:val="24"/>
        </w:rPr>
        <w:t>For</w:t>
      </w:r>
      <w:proofErr w:type="gramEnd"/>
      <w:r w:rsidR="66FAA5EE" w:rsidRPr="7E8F4891">
        <w:rPr>
          <w:rFonts w:eastAsiaTheme="minorEastAsia"/>
          <w:sz w:val="24"/>
          <w:szCs w:val="24"/>
        </w:rPr>
        <w:t xml:space="preserve"> Pay</w:t>
      </w:r>
      <w:r w:rsidR="46D14AA9" w:rsidRPr="7E8F4891">
        <w:rPr>
          <w:rFonts w:eastAsiaTheme="minorEastAsia"/>
          <w:sz w:val="24"/>
          <w:szCs w:val="24"/>
        </w:rPr>
        <w:t>P</w:t>
      </w:r>
      <w:r w:rsidR="66FAA5EE" w:rsidRPr="7E8F4891">
        <w:rPr>
          <w:rFonts w:eastAsiaTheme="minorEastAsia"/>
          <w:sz w:val="24"/>
          <w:szCs w:val="24"/>
        </w:rPr>
        <w:t>al, 2021).</w:t>
      </w:r>
    </w:p>
    <w:p w14:paraId="7D09FA83" w14:textId="26212499" w:rsidR="00245ADF" w:rsidRDefault="00C02FBA" w:rsidP="7E8F4891">
      <w:pPr>
        <w:rPr>
          <w:rFonts w:eastAsiaTheme="minorEastAsia"/>
          <w:sz w:val="24"/>
          <w:szCs w:val="24"/>
        </w:rPr>
      </w:pPr>
      <w:r w:rsidRPr="135BC98F">
        <w:rPr>
          <w:rFonts w:eastAsiaTheme="minorEastAsia"/>
          <w:sz w:val="24"/>
          <w:szCs w:val="24"/>
        </w:rPr>
        <w:t xml:space="preserve">According to market research firm Mintel's data, Gen Z is more affluent than previous generations when it comes to fashion purchases: Compared to 44% of all individuals studied, 64% of British 16 to 19-year-olds admit to purchasing clothing they have never </w:t>
      </w:r>
      <w:r w:rsidR="00E92F83" w:rsidRPr="135BC98F">
        <w:rPr>
          <w:rFonts w:eastAsiaTheme="minorEastAsia"/>
          <w:sz w:val="24"/>
          <w:szCs w:val="24"/>
        </w:rPr>
        <w:t>worn,</w:t>
      </w:r>
      <w:r w:rsidR="00456327">
        <w:rPr>
          <w:rFonts w:eastAsiaTheme="minorEastAsia"/>
          <w:sz w:val="24"/>
          <w:szCs w:val="24"/>
        </w:rPr>
        <w:t xml:space="preserve"> and that</w:t>
      </w:r>
      <w:r w:rsidR="00407E04">
        <w:rPr>
          <w:rFonts w:eastAsiaTheme="minorEastAsia"/>
          <w:sz w:val="24"/>
          <w:szCs w:val="24"/>
        </w:rPr>
        <w:t xml:space="preserve"> </w:t>
      </w:r>
      <w:r w:rsidR="00407E04" w:rsidRPr="00407E04">
        <w:rPr>
          <w:rFonts w:eastAsiaTheme="minorEastAsia"/>
          <w:sz w:val="24"/>
          <w:szCs w:val="24"/>
        </w:rPr>
        <w:t>Gen Z asserts to be more concerned with how their purchases would affect the environment</w:t>
      </w:r>
      <w:r w:rsidR="00407E04">
        <w:rPr>
          <w:rFonts w:eastAsiaTheme="minorEastAsia"/>
          <w:sz w:val="24"/>
          <w:szCs w:val="24"/>
        </w:rPr>
        <w:t xml:space="preserve"> (</w:t>
      </w:r>
      <w:r w:rsidR="009140F3">
        <w:rPr>
          <w:rFonts w:eastAsiaTheme="minorEastAsia"/>
          <w:sz w:val="24"/>
          <w:szCs w:val="24"/>
        </w:rPr>
        <w:t>Kale, 2021).</w:t>
      </w:r>
    </w:p>
    <w:p w14:paraId="7A551026" w14:textId="0A0EB21C" w:rsidR="00801B41" w:rsidRDefault="00801B41" w:rsidP="00801B41">
      <w:pPr>
        <w:rPr>
          <w:rFonts w:eastAsiaTheme="minorEastAsia"/>
          <w:sz w:val="24"/>
          <w:szCs w:val="24"/>
        </w:rPr>
      </w:pPr>
      <w:r w:rsidRPr="71BD1EA3">
        <w:rPr>
          <w:sz w:val="24"/>
          <w:szCs w:val="24"/>
        </w:rPr>
        <w:t xml:space="preserve">Brands like Shein, Boohoo, </w:t>
      </w:r>
      <w:proofErr w:type="gramStart"/>
      <w:r w:rsidRPr="71BD1EA3">
        <w:rPr>
          <w:sz w:val="24"/>
          <w:szCs w:val="24"/>
        </w:rPr>
        <w:t>Pretty Little</w:t>
      </w:r>
      <w:proofErr w:type="gramEnd"/>
      <w:r w:rsidRPr="71BD1EA3">
        <w:rPr>
          <w:sz w:val="24"/>
          <w:szCs w:val="24"/>
        </w:rPr>
        <w:t xml:space="preserve"> Thing, Zara, Primark and many others seem to have a firm grip on the younger generation. </w:t>
      </w:r>
      <w:r w:rsidRPr="71BD1EA3">
        <w:rPr>
          <w:rFonts w:eastAsiaTheme="minorEastAsia"/>
          <w:sz w:val="24"/>
          <w:szCs w:val="24"/>
        </w:rPr>
        <w:t xml:space="preserve">As part of </w:t>
      </w:r>
      <w:proofErr w:type="spellStart"/>
      <w:r w:rsidRPr="71BD1EA3">
        <w:rPr>
          <w:rFonts w:eastAsiaTheme="minorEastAsia"/>
          <w:sz w:val="24"/>
          <w:szCs w:val="24"/>
        </w:rPr>
        <w:t>ThredUp's</w:t>
      </w:r>
      <w:proofErr w:type="spellEnd"/>
      <w:r w:rsidRPr="71BD1EA3">
        <w:rPr>
          <w:rFonts w:eastAsiaTheme="minorEastAsia"/>
          <w:sz w:val="24"/>
          <w:szCs w:val="24"/>
        </w:rPr>
        <w:t xml:space="preserve"> Global Data </w:t>
      </w:r>
      <w:r w:rsidR="00E92F83">
        <w:rPr>
          <w:rFonts w:eastAsiaTheme="minorEastAsia"/>
          <w:sz w:val="24"/>
          <w:szCs w:val="24"/>
        </w:rPr>
        <w:t>(</w:t>
      </w:r>
      <w:r w:rsidRPr="71BD1EA3">
        <w:rPr>
          <w:rFonts w:eastAsiaTheme="minorEastAsia"/>
          <w:sz w:val="24"/>
          <w:szCs w:val="24"/>
        </w:rPr>
        <w:t>2022</w:t>
      </w:r>
      <w:r w:rsidR="00E92F83">
        <w:rPr>
          <w:rFonts w:eastAsiaTheme="minorEastAsia"/>
          <w:sz w:val="24"/>
          <w:szCs w:val="24"/>
        </w:rPr>
        <w:t>)</w:t>
      </w:r>
      <w:r w:rsidRPr="71BD1EA3">
        <w:rPr>
          <w:rFonts w:eastAsiaTheme="minorEastAsia"/>
          <w:sz w:val="24"/>
          <w:szCs w:val="24"/>
        </w:rPr>
        <w:t xml:space="preserve"> Consumer Survey, 1,989 people between the ages of 16 and 25 were asked about their back-to-school purchasing behaviours and views about fast fashion. Due to the low pricing in the sector and the demands of social media, they revealed that 1 in 3 respondents admitted to having a fast fashion addiction (Johns, 2022).</w:t>
      </w:r>
    </w:p>
    <w:p w14:paraId="0DD2A348" w14:textId="77777777" w:rsidR="00801B41" w:rsidRDefault="00801B41" w:rsidP="7E8F4891">
      <w:pPr>
        <w:rPr>
          <w:rFonts w:eastAsiaTheme="minorEastAsia"/>
          <w:sz w:val="24"/>
          <w:szCs w:val="24"/>
        </w:rPr>
      </w:pPr>
    </w:p>
    <w:p w14:paraId="3A6613FB" w14:textId="5060C2BD" w:rsidR="6BC7316E" w:rsidRPr="00245ADF" w:rsidRDefault="6BC7316E" w:rsidP="00245ADF">
      <w:pPr>
        <w:pStyle w:val="Heading2"/>
        <w:rPr>
          <w:rFonts w:ascii="Trebuchet MS" w:eastAsiaTheme="minorEastAsia" w:hAnsi="Trebuchet MS"/>
          <w:b/>
          <w:bCs/>
          <w:color w:val="000000" w:themeColor="text1"/>
          <w:sz w:val="24"/>
          <w:szCs w:val="24"/>
          <w:u w:val="single"/>
        </w:rPr>
      </w:pPr>
      <w:bookmarkStart w:id="26" w:name="_Toc130658345"/>
      <w:r w:rsidRPr="00245ADF">
        <w:rPr>
          <w:rFonts w:ascii="Trebuchet MS" w:eastAsiaTheme="minorEastAsia" w:hAnsi="Trebuchet MS"/>
          <w:b/>
          <w:bCs/>
          <w:color w:val="000000" w:themeColor="text1"/>
          <w:sz w:val="24"/>
          <w:szCs w:val="24"/>
          <w:u w:val="single"/>
        </w:rPr>
        <w:t>2.</w:t>
      </w:r>
      <w:r w:rsidR="6D82BE28" w:rsidRPr="00245ADF">
        <w:rPr>
          <w:rFonts w:ascii="Trebuchet MS" w:eastAsiaTheme="minorEastAsia" w:hAnsi="Trebuchet MS"/>
          <w:b/>
          <w:bCs/>
          <w:color w:val="000000" w:themeColor="text1"/>
          <w:sz w:val="24"/>
          <w:szCs w:val="24"/>
          <w:u w:val="single"/>
        </w:rPr>
        <w:t>7</w:t>
      </w:r>
      <w:r>
        <w:tab/>
      </w:r>
      <w:r w:rsidRPr="00245ADF">
        <w:rPr>
          <w:rFonts w:ascii="Trebuchet MS" w:eastAsiaTheme="minorEastAsia" w:hAnsi="Trebuchet MS"/>
          <w:b/>
          <w:bCs/>
          <w:color w:val="000000" w:themeColor="text1"/>
          <w:sz w:val="24"/>
          <w:szCs w:val="24"/>
          <w:u w:val="single"/>
        </w:rPr>
        <w:t xml:space="preserve">Why </w:t>
      </w:r>
      <w:r w:rsidR="671C27C4" w:rsidRPr="00245ADF">
        <w:rPr>
          <w:rFonts w:ascii="Trebuchet MS" w:eastAsiaTheme="minorEastAsia" w:hAnsi="Trebuchet MS"/>
          <w:b/>
          <w:bCs/>
          <w:color w:val="000000" w:themeColor="text1"/>
          <w:sz w:val="24"/>
          <w:szCs w:val="24"/>
          <w:u w:val="single"/>
        </w:rPr>
        <w:t>is fast fashion so bad</w:t>
      </w:r>
      <w:r w:rsidRPr="00245ADF">
        <w:rPr>
          <w:rFonts w:ascii="Trebuchet MS" w:eastAsiaTheme="minorEastAsia" w:hAnsi="Trebuchet MS"/>
          <w:b/>
          <w:bCs/>
          <w:color w:val="000000" w:themeColor="text1"/>
          <w:sz w:val="24"/>
          <w:szCs w:val="24"/>
          <w:u w:val="single"/>
        </w:rPr>
        <w:t>?</w:t>
      </w:r>
      <w:bookmarkEnd w:id="26"/>
    </w:p>
    <w:p w14:paraId="2566FE04" w14:textId="21F9BA4F" w:rsidR="320A079C" w:rsidRDefault="320A079C" w:rsidP="7E8F4891">
      <w:pPr>
        <w:rPr>
          <w:rFonts w:eastAsiaTheme="minorEastAsia"/>
          <w:sz w:val="24"/>
          <w:szCs w:val="24"/>
        </w:rPr>
      </w:pPr>
      <w:r w:rsidRPr="7E8F4891">
        <w:rPr>
          <w:rFonts w:eastAsiaTheme="minorEastAsia"/>
          <w:sz w:val="24"/>
          <w:szCs w:val="24"/>
        </w:rPr>
        <w:t xml:space="preserve">We all know that fast fashion is </w:t>
      </w:r>
      <w:r w:rsidR="31940E94" w:rsidRPr="7E8F4891">
        <w:rPr>
          <w:rFonts w:eastAsiaTheme="minorEastAsia"/>
          <w:sz w:val="24"/>
          <w:szCs w:val="24"/>
        </w:rPr>
        <w:t>bad</w:t>
      </w:r>
      <w:r w:rsidR="1781C676" w:rsidRPr="7E8F4891">
        <w:rPr>
          <w:rFonts w:eastAsiaTheme="minorEastAsia"/>
          <w:sz w:val="24"/>
          <w:szCs w:val="24"/>
        </w:rPr>
        <w:t xml:space="preserve"> and t</w:t>
      </w:r>
      <w:r w:rsidRPr="7E8F4891">
        <w:rPr>
          <w:rFonts w:eastAsiaTheme="minorEastAsia"/>
          <w:sz w:val="24"/>
          <w:szCs w:val="24"/>
        </w:rPr>
        <w:t>here are multiple reasons why</w:t>
      </w:r>
      <w:r w:rsidR="12009AE7" w:rsidRPr="7E8F4891">
        <w:rPr>
          <w:rFonts w:eastAsiaTheme="minorEastAsia"/>
          <w:sz w:val="24"/>
          <w:szCs w:val="24"/>
        </w:rPr>
        <w:t>, the first being the environmental factors</w:t>
      </w:r>
      <w:r w:rsidR="2EDDD8F7" w:rsidRPr="7E8F4891">
        <w:rPr>
          <w:rFonts w:eastAsiaTheme="minorEastAsia"/>
          <w:sz w:val="24"/>
          <w:szCs w:val="24"/>
        </w:rPr>
        <w:t>, annually over 1.2 billion to</w:t>
      </w:r>
      <w:r w:rsidR="1F68AFAC" w:rsidRPr="7E8F4891">
        <w:rPr>
          <w:rFonts w:eastAsiaTheme="minorEastAsia"/>
          <w:sz w:val="24"/>
          <w:szCs w:val="24"/>
        </w:rPr>
        <w:t>n</w:t>
      </w:r>
      <w:r w:rsidR="2EDDD8F7" w:rsidRPr="7E8F4891">
        <w:rPr>
          <w:rFonts w:eastAsiaTheme="minorEastAsia"/>
          <w:sz w:val="24"/>
          <w:szCs w:val="24"/>
        </w:rPr>
        <w:t>nes of carbon dioxide (CO</w:t>
      </w:r>
      <w:r w:rsidR="2DBBDFAB" w:rsidRPr="7E8F4891">
        <w:rPr>
          <w:rFonts w:eastAsiaTheme="minorEastAsia"/>
          <w:sz w:val="24"/>
          <w:szCs w:val="24"/>
        </w:rPr>
        <w:t>2)</w:t>
      </w:r>
      <w:r w:rsidR="2DEB321C" w:rsidRPr="7E8F4891">
        <w:rPr>
          <w:rFonts w:eastAsiaTheme="minorEastAsia"/>
          <w:sz w:val="24"/>
          <w:szCs w:val="24"/>
        </w:rPr>
        <w:t xml:space="preserve"> is created by the textiles industry through manufacturing, processing and shipping</w:t>
      </w:r>
      <w:r w:rsidR="5824003D" w:rsidRPr="7E8F4891">
        <w:rPr>
          <w:rFonts w:eastAsiaTheme="minorEastAsia"/>
          <w:sz w:val="24"/>
          <w:szCs w:val="24"/>
        </w:rPr>
        <w:t xml:space="preserve"> and this is anticipated to rise to around 3 trillion tonnes by 2030. In addition to this, each year, </w:t>
      </w:r>
      <w:r w:rsidR="38BCABE3" w:rsidRPr="7E8F4891">
        <w:rPr>
          <w:rFonts w:eastAsiaTheme="minorEastAsia"/>
          <w:sz w:val="24"/>
          <w:szCs w:val="24"/>
        </w:rPr>
        <w:t xml:space="preserve">almost 1.5 trillion litres of </w:t>
      </w:r>
      <w:r w:rsidR="38BCABE3" w:rsidRPr="7E8F4891">
        <w:rPr>
          <w:rFonts w:eastAsiaTheme="minorEastAsia"/>
          <w:sz w:val="24"/>
          <w:szCs w:val="24"/>
        </w:rPr>
        <w:lastRenderedPageBreak/>
        <w:t xml:space="preserve">toxin filled water is used to make new </w:t>
      </w:r>
      <w:r w:rsidR="3A2CA873" w:rsidRPr="7E8F4891">
        <w:rPr>
          <w:rFonts w:eastAsiaTheme="minorEastAsia"/>
          <w:sz w:val="24"/>
          <w:szCs w:val="24"/>
        </w:rPr>
        <w:t>items of clothing and afterwards dispersed into communities</w:t>
      </w:r>
      <w:r w:rsidR="087DC56D" w:rsidRPr="7E8F4891">
        <w:rPr>
          <w:rFonts w:eastAsiaTheme="minorEastAsia"/>
          <w:sz w:val="24"/>
          <w:szCs w:val="24"/>
        </w:rPr>
        <w:t xml:space="preserve"> (Sustain Your Style, no date).</w:t>
      </w:r>
    </w:p>
    <w:p w14:paraId="6038E7CB" w14:textId="075AACB2" w:rsidR="67B93A94" w:rsidRDefault="67B93A94" w:rsidP="7E8F4891">
      <w:pPr>
        <w:rPr>
          <w:rFonts w:eastAsiaTheme="minorEastAsia"/>
          <w:sz w:val="24"/>
          <w:szCs w:val="24"/>
        </w:rPr>
      </w:pPr>
      <w:commentRangeStart w:id="27"/>
      <w:r w:rsidRPr="7E8F4891">
        <w:rPr>
          <w:rFonts w:eastAsiaTheme="minorEastAsia"/>
          <w:sz w:val="24"/>
          <w:szCs w:val="24"/>
        </w:rPr>
        <w:t xml:space="preserve">A second reason </w:t>
      </w:r>
      <w:r w:rsidR="4FC01543" w:rsidRPr="7E8F4891">
        <w:rPr>
          <w:rFonts w:eastAsiaTheme="minorEastAsia"/>
          <w:sz w:val="24"/>
          <w:szCs w:val="24"/>
        </w:rPr>
        <w:t xml:space="preserve">is </w:t>
      </w:r>
      <w:r w:rsidRPr="7E8F4891">
        <w:rPr>
          <w:rFonts w:eastAsiaTheme="minorEastAsia"/>
          <w:sz w:val="24"/>
          <w:szCs w:val="24"/>
        </w:rPr>
        <w:t xml:space="preserve">due to the </w:t>
      </w:r>
      <w:r w:rsidR="5F7E6C10" w:rsidRPr="7E8F4891">
        <w:rPr>
          <w:rFonts w:eastAsiaTheme="minorEastAsia"/>
          <w:sz w:val="24"/>
          <w:szCs w:val="24"/>
        </w:rPr>
        <w:t>exploitation</w:t>
      </w:r>
      <w:r w:rsidRPr="7E8F4891">
        <w:rPr>
          <w:rFonts w:eastAsiaTheme="minorEastAsia"/>
          <w:sz w:val="24"/>
          <w:szCs w:val="24"/>
        </w:rPr>
        <w:t xml:space="preserve"> of factory workers.</w:t>
      </w:r>
      <w:r w:rsidR="5028792E" w:rsidRPr="7E8F4891">
        <w:rPr>
          <w:rFonts w:eastAsiaTheme="minorEastAsia"/>
          <w:sz w:val="24"/>
          <w:szCs w:val="24"/>
        </w:rPr>
        <w:t xml:space="preserve"> There are millions of people who work in</w:t>
      </w:r>
      <w:r w:rsidR="5626ABA7" w:rsidRPr="7E8F4891">
        <w:rPr>
          <w:rFonts w:eastAsiaTheme="minorEastAsia"/>
          <w:sz w:val="24"/>
          <w:szCs w:val="24"/>
        </w:rPr>
        <w:t xml:space="preserve"> the</w:t>
      </w:r>
      <w:r w:rsidR="5028792E" w:rsidRPr="7E8F4891">
        <w:rPr>
          <w:rFonts w:eastAsiaTheme="minorEastAsia"/>
          <w:sz w:val="24"/>
          <w:szCs w:val="24"/>
        </w:rPr>
        <w:t xml:space="preserve"> field of clothing creation to produce fast fashion. They do every job from creating</w:t>
      </w:r>
      <w:r w:rsidR="00C86F2A">
        <w:rPr>
          <w:rFonts w:eastAsiaTheme="minorEastAsia"/>
          <w:sz w:val="24"/>
          <w:szCs w:val="24"/>
        </w:rPr>
        <w:t xml:space="preserve">, </w:t>
      </w:r>
      <w:r w:rsidR="5028792E" w:rsidRPr="7E8F4891">
        <w:rPr>
          <w:rFonts w:eastAsiaTheme="minorEastAsia"/>
          <w:sz w:val="24"/>
          <w:szCs w:val="24"/>
        </w:rPr>
        <w:t>t</w:t>
      </w:r>
      <w:r w:rsidR="6A6F7031" w:rsidRPr="7E8F4891">
        <w:rPr>
          <w:rFonts w:eastAsiaTheme="minorEastAsia"/>
          <w:sz w:val="24"/>
          <w:szCs w:val="24"/>
        </w:rPr>
        <w:t xml:space="preserve">o cutting the textile to stitching it all together. Fast fashion factory workers are subjected to </w:t>
      </w:r>
      <w:r w:rsidR="5F27A971" w:rsidRPr="7E8F4891">
        <w:rPr>
          <w:rFonts w:eastAsiaTheme="minorEastAsia"/>
          <w:sz w:val="24"/>
          <w:szCs w:val="24"/>
        </w:rPr>
        <w:t>hazardous working conditions as producing clothing items involves using synthetic dyes and fabrics</w:t>
      </w:r>
      <w:r w:rsidR="6A7DA94B" w:rsidRPr="7E8F4891">
        <w:rPr>
          <w:rFonts w:eastAsiaTheme="minorEastAsia"/>
          <w:sz w:val="24"/>
          <w:szCs w:val="24"/>
        </w:rPr>
        <w:t>, which increase the risk of developing lethal conditions</w:t>
      </w:r>
      <w:r w:rsidR="2EC6F02B" w:rsidRPr="7E8F4891">
        <w:rPr>
          <w:rFonts w:eastAsiaTheme="minorEastAsia"/>
          <w:sz w:val="24"/>
          <w:szCs w:val="24"/>
        </w:rPr>
        <w:t xml:space="preserve"> </w:t>
      </w:r>
      <w:r w:rsidR="110D9AF5" w:rsidRPr="7E8F4891">
        <w:rPr>
          <w:rFonts w:eastAsiaTheme="minorEastAsia"/>
          <w:sz w:val="24"/>
          <w:szCs w:val="24"/>
        </w:rPr>
        <w:t>and it</w:t>
      </w:r>
      <w:r w:rsidR="6A7DA94B" w:rsidRPr="7E8F4891">
        <w:rPr>
          <w:rFonts w:eastAsiaTheme="minorEastAsia"/>
          <w:sz w:val="24"/>
          <w:szCs w:val="24"/>
        </w:rPr>
        <w:t xml:space="preserve"> is possible t</w:t>
      </w:r>
      <w:r w:rsidR="5594E468" w:rsidRPr="7E8F4891">
        <w:rPr>
          <w:rFonts w:eastAsiaTheme="minorEastAsia"/>
          <w:sz w:val="24"/>
          <w:szCs w:val="24"/>
        </w:rPr>
        <w:t xml:space="preserve">hat people working in these factories may breathe in toxic chemicals </w:t>
      </w:r>
      <w:r w:rsidR="42B1D012" w:rsidRPr="7E8F4891">
        <w:rPr>
          <w:rFonts w:eastAsiaTheme="minorEastAsia"/>
          <w:sz w:val="24"/>
          <w:szCs w:val="24"/>
        </w:rPr>
        <w:t>(</w:t>
      </w:r>
      <w:proofErr w:type="spellStart"/>
      <w:r w:rsidR="42B1D012" w:rsidRPr="7E8F4891">
        <w:rPr>
          <w:rFonts w:eastAsiaTheme="minorEastAsia"/>
          <w:sz w:val="24"/>
          <w:szCs w:val="24"/>
        </w:rPr>
        <w:t>Pintas</w:t>
      </w:r>
      <w:proofErr w:type="spellEnd"/>
      <w:r w:rsidR="42B1D012" w:rsidRPr="7E8F4891">
        <w:rPr>
          <w:rFonts w:eastAsiaTheme="minorEastAsia"/>
          <w:sz w:val="24"/>
          <w:szCs w:val="24"/>
        </w:rPr>
        <w:t xml:space="preserve"> &amp; Mullins Law Firm, 2020).</w:t>
      </w:r>
      <w:r w:rsidR="3BB90A0F" w:rsidRPr="7E8F4891">
        <w:rPr>
          <w:rFonts w:eastAsiaTheme="minorEastAsia"/>
          <w:sz w:val="24"/>
          <w:szCs w:val="24"/>
        </w:rPr>
        <w:t xml:space="preserve"> Poor air quality and </w:t>
      </w:r>
      <w:r w:rsidR="682B5FFA" w:rsidRPr="7E8F4891">
        <w:rPr>
          <w:rFonts w:eastAsiaTheme="minorEastAsia"/>
          <w:sz w:val="24"/>
          <w:szCs w:val="24"/>
        </w:rPr>
        <w:t>overcrowding</w:t>
      </w:r>
      <w:r w:rsidR="3BB90A0F" w:rsidRPr="7E8F4891">
        <w:rPr>
          <w:rFonts w:eastAsiaTheme="minorEastAsia"/>
          <w:sz w:val="24"/>
          <w:szCs w:val="24"/>
        </w:rPr>
        <w:t xml:space="preserve"> can also result in tragic </w:t>
      </w:r>
      <w:r w:rsidR="2DE43752" w:rsidRPr="7E8F4891">
        <w:rPr>
          <w:rFonts w:eastAsiaTheme="minorEastAsia"/>
          <w:sz w:val="24"/>
          <w:szCs w:val="24"/>
        </w:rPr>
        <w:t>workplace</w:t>
      </w:r>
      <w:r w:rsidR="3BB90A0F" w:rsidRPr="7E8F4891">
        <w:rPr>
          <w:rFonts w:eastAsiaTheme="minorEastAsia"/>
          <w:sz w:val="24"/>
          <w:szCs w:val="24"/>
        </w:rPr>
        <w:t xml:space="preserve"> accidents as well as long term health issues</w:t>
      </w:r>
      <w:r w:rsidR="5E9FCB4F" w:rsidRPr="7E8F4891">
        <w:rPr>
          <w:rFonts w:eastAsiaTheme="minorEastAsia"/>
          <w:sz w:val="24"/>
          <w:szCs w:val="24"/>
        </w:rPr>
        <w:t xml:space="preserve">. Furthermore, </w:t>
      </w:r>
      <w:proofErr w:type="gramStart"/>
      <w:r w:rsidR="5E9FCB4F" w:rsidRPr="7E8F4891">
        <w:rPr>
          <w:rFonts w:eastAsiaTheme="minorEastAsia"/>
          <w:sz w:val="24"/>
          <w:szCs w:val="24"/>
        </w:rPr>
        <w:t>the majority of</w:t>
      </w:r>
      <w:proofErr w:type="gramEnd"/>
      <w:r w:rsidR="5E9FCB4F" w:rsidRPr="7E8F4891">
        <w:rPr>
          <w:rFonts w:eastAsiaTheme="minorEastAsia"/>
          <w:sz w:val="24"/>
          <w:szCs w:val="24"/>
        </w:rPr>
        <w:t xml:space="preserve"> factory workers have to work long hours only to receive inadequate pay</w:t>
      </w:r>
      <w:r w:rsidR="00DF011F" w:rsidRPr="7E8F4891">
        <w:rPr>
          <w:rFonts w:eastAsiaTheme="minorEastAsia"/>
          <w:sz w:val="24"/>
          <w:szCs w:val="24"/>
        </w:rPr>
        <w:t xml:space="preserve"> (Seymour, 2022).</w:t>
      </w:r>
      <w:commentRangeEnd w:id="27"/>
      <w:r w:rsidR="006E077E">
        <w:rPr>
          <w:rStyle w:val="CommentReference"/>
        </w:rPr>
        <w:commentReference w:id="27"/>
      </w:r>
    </w:p>
    <w:p w14:paraId="1B5793A1" w14:textId="5E8AEB6E" w:rsidR="36926AF8" w:rsidRDefault="36926AF8" w:rsidP="135BC98F">
      <w:pPr>
        <w:rPr>
          <w:rFonts w:eastAsiaTheme="minorEastAsia"/>
          <w:sz w:val="24"/>
          <w:szCs w:val="24"/>
        </w:rPr>
      </w:pPr>
      <w:r w:rsidRPr="37F7CBE6">
        <w:rPr>
          <w:rFonts w:eastAsiaTheme="minorEastAsia"/>
          <w:sz w:val="24"/>
          <w:szCs w:val="24"/>
        </w:rPr>
        <w:t xml:space="preserve">Thirdly, </w:t>
      </w:r>
      <w:r w:rsidR="1B5148CB" w:rsidRPr="37F7CBE6">
        <w:rPr>
          <w:rFonts w:eastAsiaTheme="minorEastAsia"/>
          <w:sz w:val="24"/>
          <w:szCs w:val="24"/>
        </w:rPr>
        <w:t>fast fashion thrives on publishing the hottest goods as soon as possible. As a result of this</w:t>
      </w:r>
      <w:r w:rsidR="56C9FF57" w:rsidRPr="37F7CBE6">
        <w:rPr>
          <w:rFonts w:eastAsiaTheme="minorEastAsia"/>
          <w:sz w:val="24"/>
          <w:szCs w:val="24"/>
        </w:rPr>
        <w:t xml:space="preserve">, the fast fashion business is </w:t>
      </w:r>
      <w:r w:rsidR="42414C4B" w:rsidRPr="37F7CBE6">
        <w:rPr>
          <w:rFonts w:eastAsiaTheme="minorEastAsia"/>
          <w:sz w:val="24"/>
          <w:szCs w:val="24"/>
        </w:rPr>
        <w:t>manufacturing</w:t>
      </w:r>
      <w:r w:rsidR="56C9FF57" w:rsidRPr="37F7CBE6">
        <w:rPr>
          <w:rFonts w:eastAsiaTheme="minorEastAsia"/>
          <w:sz w:val="24"/>
          <w:szCs w:val="24"/>
        </w:rPr>
        <w:t xml:space="preserve"> more goods since more people are </w:t>
      </w:r>
      <w:r w:rsidR="57204799" w:rsidRPr="37F7CBE6">
        <w:rPr>
          <w:rFonts w:eastAsiaTheme="minorEastAsia"/>
          <w:sz w:val="24"/>
          <w:szCs w:val="24"/>
        </w:rPr>
        <w:t>purchasing</w:t>
      </w:r>
      <w:r w:rsidR="56C9FF57" w:rsidRPr="37F7CBE6">
        <w:rPr>
          <w:rFonts w:eastAsiaTheme="minorEastAsia"/>
          <w:sz w:val="24"/>
          <w:szCs w:val="24"/>
        </w:rPr>
        <w:t xml:space="preserve"> them, and in order to stay current, fashion </w:t>
      </w:r>
      <w:r w:rsidR="7110F65A" w:rsidRPr="37F7CBE6">
        <w:rPr>
          <w:rFonts w:eastAsiaTheme="minorEastAsia"/>
          <w:sz w:val="24"/>
          <w:szCs w:val="24"/>
        </w:rPr>
        <w:t xml:space="preserve">brands must </w:t>
      </w:r>
      <w:r w:rsidR="35C85060" w:rsidRPr="37F7CBE6">
        <w:rPr>
          <w:rFonts w:eastAsiaTheme="minorEastAsia"/>
          <w:sz w:val="24"/>
          <w:szCs w:val="24"/>
        </w:rPr>
        <w:t>continually</w:t>
      </w:r>
      <w:r w:rsidR="7110F65A" w:rsidRPr="37F7CBE6">
        <w:rPr>
          <w:rFonts w:eastAsiaTheme="minorEastAsia"/>
          <w:sz w:val="24"/>
          <w:szCs w:val="24"/>
        </w:rPr>
        <w:t xml:space="preserve"> change their </w:t>
      </w:r>
      <w:r w:rsidR="15B98CE8" w:rsidRPr="37F7CBE6">
        <w:rPr>
          <w:rFonts w:eastAsiaTheme="minorEastAsia"/>
          <w:sz w:val="24"/>
          <w:szCs w:val="24"/>
        </w:rPr>
        <w:t xml:space="preserve">collections. Fast fashion companies must make sure that their supply chains can support the scale that they are running at in order to meet </w:t>
      </w:r>
      <w:r w:rsidR="1F5A8B0B" w:rsidRPr="37F7CBE6">
        <w:rPr>
          <w:rFonts w:eastAsiaTheme="minorEastAsia"/>
          <w:sz w:val="24"/>
          <w:szCs w:val="24"/>
        </w:rPr>
        <w:t>customer demands</w:t>
      </w:r>
      <w:r w:rsidR="225D26DA" w:rsidRPr="37F7CBE6">
        <w:rPr>
          <w:rFonts w:eastAsiaTheme="minorEastAsia"/>
          <w:sz w:val="24"/>
          <w:szCs w:val="24"/>
        </w:rPr>
        <w:t xml:space="preserve"> (Chen, 2022).</w:t>
      </w:r>
    </w:p>
    <w:p w14:paraId="72144A4F" w14:textId="77777777" w:rsidR="00245ADF" w:rsidRDefault="00245ADF" w:rsidP="135BC98F">
      <w:pPr>
        <w:rPr>
          <w:rFonts w:eastAsiaTheme="minorEastAsia"/>
          <w:sz w:val="24"/>
          <w:szCs w:val="24"/>
        </w:rPr>
      </w:pPr>
    </w:p>
    <w:p w14:paraId="2621A963" w14:textId="7290E584" w:rsidR="135BC98F" w:rsidRPr="00245ADF" w:rsidRDefault="5037E26F" w:rsidP="00245ADF">
      <w:pPr>
        <w:pStyle w:val="Heading2"/>
        <w:rPr>
          <w:rFonts w:ascii="Trebuchet MS" w:eastAsiaTheme="minorEastAsia" w:hAnsi="Trebuchet MS" w:cstheme="minorBidi"/>
          <w:b/>
          <w:color w:val="000000" w:themeColor="text1"/>
          <w:sz w:val="24"/>
          <w:szCs w:val="24"/>
          <w:u w:val="single"/>
        </w:rPr>
      </w:pPr>
      <w:bookmarkStart w:id="28" w:name="_Toc130658346"/>
      <w:r w:rsidRPr="4290BB73">
        <w:rPr>
          <w:rFonts w:ascii="Trebuchet MS" w:eastAsiaTheme="minorEastAsia" w:hAnsi="Trebuchet MS" w:cstheme="minorBidi"/>
          <w:b/>
          <w:color w:val="000000" w:themeColor="text1"/>
          <w:sz w:val="24"/>
          <w:szCs w:val="24"/>
          <w:u w:val="single"/>
        </w:rPr>
        <w:t>2.</w:t>
      </w:r>
      <w:r w:rsidR="5D5B865D" w:rsidRPr="4290BB73">
        <w:rPr>
          <w:rFonts w:ascii="Trebuchet MS" w:eastAsiaTheme="minorEastAsia" w:hAnsi="Trebuchet MS" w:cstheme="minorBidi"/>
          <w:b/>
          <w:color w:val="000000" w:themeColor="text1"/>
          <w:sz w:val="24"/>
          <w:szCs w:val="24"/>
          <w:u w:val="single"/>
        </w:rPr>
        <w:t>8</w:t>
      </w:r>
      <w:r w:rsidR="135BC98F">
        <w:tab/>
      </w:r>
      <w:r w:rsidRPr="4290BB73">
        <w:rPr>
          <w:rFonts w:ascii="Trebuchet MS" w:eastAsiaTheme="minorEastAsia" w:hAnsi="Trebuchet MS" w:cstheme="minorBidi"/>
          <w:b/>
          <w:color w:val="000000" w:themeColor="text1"/>
          <w:sz w:val="24"/>
          <w:szCs w:val="24"/>
          <w:u w:val="single"/>
        </w:rPr>
        <w:t>Why do people buy fast fashion?</w:t>
      </w:r>
      <w:bookmarkEnd w:id="28"/>
    </w:p>
    <w:p w14:paraId="3CB99CC1" w14:textId="31B86F96" w:rsidR="135BC98F" w:rsidRDefault="6A1CB65E" w:rsidP="7E8F4891">
      <w:pPr>
        <w:rPr>
          <w:rFonts w:eastAsiaTheme="minorEastAsia"/>
          <w:sz w:val="24"/>
          <w:szCs w:val="24"/>
        </w:rPr>
      </w:pPr>
      <w:r w:rsidRPr="7E8F4891">
        <w:rPr>
          <w:rFonts w:eastAsiaTheme="minorEastAsia"/>
          <w:sz w:val="24"/>
          <w:szCs w:val="24"/>
        </w:rPr>
        <w:t>One of the main reasons that people decide to purchase fast fashion is the affordability of it</w:t>
      </w:r>
      <w:r w:rsidR="6DB76D0D" w:rsidRPr="7E8F4891">
        <w:rPr>
          <w:rFonts w:eastAsiaTheme="minorEastAsia"/>
          <w:sz w:val="24"/>
          <w:szCs w:val="24"/>
        </w:rPr>
        <w:t>, p</w:t>
      </w:r>
      <w:r w:rsidRPr="7E8F4891">
        <w:rPr>
          <w:rFonts w:eastAsiaTheme="minorEastAsia"/>
          <w:sz w:val="24"/>
          <w:szCs w:val="24"/>
        </w:rPr>
        <w:t>eople can get th</w:t>
      </w:r>
      <w:r w:rsidR="1430327A" w:rsidRPr="7E8F4891">
        <w:rPr>
          <w:rFonts w:eastAsiaTheme="minorEastAsia"/>
          <w:sz w:val="24"/>
          <w:szCs w:val="24"/>
        </w:rPr>
        <w:t xml:space="preserve">e </w:t>
      </w:r>
      <w:r w:rsidRPr="7E8F4891">
        <w:rPr>
          <w:rFonts w:eastAsiaTheme="minorEastAsia"/>
          <w:sz w:val="24"/>
          <w:szCs w:val="24"/>
        </w:rPr>
        <w:t>latest on-trend it</w:t>
      </w:r>
      <w:r w:rsidR="7C9F7113" w:rsidRPr="7E8F4891">
        <w:rPr>
          <w:rFonts w:eastAsiaTheme="minorEastAsia"/>
          <w:sz w:val="24"/>
          <w:szCs w:val="24"/>
        </w:rPr>
        <w:t>ems at a low price</w:t>
      </w:r>
      <w:r w:rsidR="50AF2E70" w:rsidRPr="7E8F4891">
        <w:rPr>
          <w:rFonts w:eastAsiaTheme="minorEastAsia"/>
          <w:sz w:val="24"/>
          <w:szCs w:val="24"/>
        </w:rPr>
        <w:t xml:space="preserve">. </w:t>
      </w:r>
      <w:r w:rsidR="28A544D1" w:rsidRPr="7E8F4891">
        <w:rPr>
          <w:rFonts w:eastAsiaTheme="minorEastAsia"/>
          <w:sz w:val="24"/>
          <w:szCs w:val="24"/>
        </w:rPr>
        <w:t xml:space="preserve">Along with the fast delivery of these items comes the low cost making it incredibly affordable for people to purchase, with most </w:t>
      </w:r>
      <w:r w:rsidR="00F01C42">
        <w:rPr>
          <w:rFonts w:eastAsiaTheme="minorEastAsia"/>
          <w:sz w:val="24"/>
          <w:szCs w:val="24"/>
        </w:rPr>
        <w:t>brands</w:t>
      </w:r>
      <w:r w:rsidR="28A544D1" w:rsidRPr="7E8F4891">
        <w:rPr>
          <w:rFonts w:eastAsiaTheme="minorEastAsia"/>
          <w:sz w:val="24"/>
          <w:szCs w:val="24"/>
        </w:rPr>
        <w:t xml:space="preserve"> offering discou</w:t>
      </w:r>
      <w:r w:rsidR="674A2A02" w:rsidRPr="7E8F4891">
        <w:rPr>
          <w:rFonts w:eastAsiaTheme="minorEastAsia"/>
          <w:sz w:val="24"/>
          <w:szCs w:val="24"/>
        </w:rPr>
        <w:t>nts daily, decreasing the price of the items even further.</w:t>
      </w:r>
      <w:r w:rsidR="01B54151" w:rsidRPr="7E8F4891">
        <w:rPr>
          <w:rFonts w:eastAsiaTheme="minorEastAsia"/>
          <w:sz w:val="24"/>
          <w:szCs w:val="24"/>
        </w:rPr>
        <w:t xml:space="preserve"> However, the </w:t>
      </w:r>
      <w:r w:rsidR="2AF45FDB" w:rsidRPr="7E8F4891">
        <w:rPr>
          <w:rFonts w:eastAsiaTheme="minorEastAsia"/>
          <w:sz w:val="24"/>
          <w:szCs w:val="24"/>
        </w:rPr>
        <w:t>poor-quality</w:t>
      </w:r>
      <w:r w:rsidR="21619AD2" w:rsidRPr="7E8F4891">
        <w:rPr>
          <w:rFonts w:eastAsiaTheme="minorEastAsia"/>
          <w:sz w:val="24"/>
          <w:szCs w:val="24"/>
        </w:rPr>
        <w:t xml:space="preserve"> manufacturing and use of inexpensive materials means that fast fashion items do not last very long and are easily dis</w:t>
      </w:r>
      <w:r w:rsidR="071AA3CF" w:rsidRPr="7E8F4891">
        <w:rPr>
          <w:rFonts w:eastAsiaTheme="minorEastAsia"/>
          <w:sz w:val="24"/>
          <w:szCs w:val="24"/>
        </w:rPr>
        <w:t>posable causing huge amounts of waste to build up</w:t>
      </w:r>
      <w:r w:rsidR="7DFDD7CD" w:rsidRPr="7E8F4891">
        <w:rPr>
          <w:rFonts w:eastAsiaTheme="minorEastAsia"/>
          <w:sz w:val="24"/>
          <w:szCs w:val="24"/>
        </w:rPr>
        <w:t xml:space="preserve"> (</w:t>
      </w:r>
      <w:proofErr w:type="spellStart"/>
      <w:r w:rsidR="7DFDD7CD" w:rsidRPr="7E8F4891">
        <w:rPr>
          <w:rFonts w:eastAsiaTheme="minorEastAsia"/>
          <w:sz w:val="24"/>
          <w:szCs w:val="24"/>
        </w:rPr>
        <w:t>Assoune</w:t>
      </w:r>
      <w:proofErr w:type="spellEnd"/>
      <w:r w:rsidR="7DFDD7CD" w:rsidRPr="7E8F4891">
        <w:rPr>
          <w:rFonts w:eastAsiaTheme="minorEastAsia"/>
          <w:sz w:val="24"/>
          <w:szCs w:val="24"/>
        </w:rPr>
        <w:t>, 2021).</w:t>
      </w:r>
    </w:p>
    <w:p w14:paraId="7A7B144F" w14:textId="77074319" w:rsidR="67AE80E7" w:rsidRDefault="00ED7E10" w:rsidP="7E8F4891">
      <w:pPr>
        <w:rPr>
          <w:rFonts w:eastAsiaTheme="minorEastAsia"/>
          <w:sz w:val="24"/>
          <w:szCs w:val="24"/>
        </w:rPr>
      </w:pPr>
      <w:r w:rsidRPr="7E8F4891">
        <w:rPr>
          <w:rFonts w:eastAsiaTheme="minorEastAsia"/>
          <w:sz w:val="24"/>
          <w:szCs w:val="24"/>
        </w:rPr>
        <w:t>A second reason</w:t>
      </w:r>
      <w:r>
        <w:rPr>
          <w:rFonts w:eastAsiaTheme="minorEastAsia"/>
          <w:sz w:val="24"/>
          <w:szCs w:val="24"/>
        </w:rPr>
        <w:t xml:space="preserve"> is accessibility.</w:t>
      </w:r>
      <w:r w:rsidR="67AE80E7" w:rsidRPr="7E8F4891">
        <w:rPr>
          <w:rFonts w:eastAsiaTheme="minorEastAsia"/>
          <w:sz w:val="24"/>
          <w:szCs w:val="24"/>
        </w:rPr>
        <w:t xml:space="preserve"> </w:t>
      </w:r>
      <w:r w:rsidR="796B74F7" w:rsidRPr="7E8F4891">
        <w:rPr>
          <w:rFonts w:eastAsiaTheme="minorEastAsia"/>
          <w:sz w:val="24"/>
          <w:szCs w:val="24"/>
        </w:rPr>
        <w:t>Fast fashion has enabled consumers to brow</w:t>
      </w:r>
      <w:r w:rsidR="53CE2048" w:rsidRPr="7E8F4891">
        <w:rPr>
          <w:rFonts w:eastAsiaTheme="minorEastAsia"/>
          <w:sz w:val="24"/>
          <w:szCs w:val="24"/>
        </w:rPr>
        <w:t>s</w:t>
      </w:r>
      <w:r w:rsidR="796B74F7" w:rsidRPr="7E8F4891">
        <w:rPr>
          <w:rFonts w:eastAsiaTheme="minorEastAsia"/>
          <w:sz w:val="24"/>
          <w:szCs w:val="24"/>
        </w:rPr>
        <w:t>e and purchase fashion items from anywhere at any time just by clicking a few buttons on a website or app.</w:t>
      </w:r>
      <w:r w:rsidR="467A26B4" w:rsidRPr="7E8F4891">
        <w:rPr>
          <w:rFonts w:eastAsiaTheme="minorEastAsia"/>
          <w:sz w:val="24"/>
          <w:szCs w:val="24"/>
        </w:rPr>
        <w:t xml:space="preserve"> Most fast fashion websites or apps offer next day delivery meaning people can order today and get their new items less than 24 hours later making the fast fashion industry extremely convenient where can shop for fashion straight from their sofa.</w:t>
      </w:r>
      <w:r w:rsidR="7FC3746F" w:rsidRPr="7E8F4891">
        <w:rPr>
          <w:rFonts w:eastAsiaTheme="minorEastAsia"/>
          <w:sz w:val="24"/>
          <w:szCs w:val="24"/>
        </w:rPr>
        <w:t xml:space="preserve"> This is a huge selling point for consumers, especially when you could order </w:t>
      </w:r>
      <w:r w:rsidR="32C2E8A3" w:rsidRPr="7E8F4891">
        <w:rPr>
          <w:rFonts w:eastAsiaTheme="minorEastAsia"/>
          <w:sz w:val="24"/>
          <w:szCs w:val="24"/>
        </w:rPr>
        <w:t>clothes</w:t>
      </w:r>
      <w:r w:rsidR="7FC3746F" w:rsidRPr="7E8F4891">
        <w:rPr>
          <w:rFonts w:eastAsiaTheme="minorEastAsia"/>
          <w:sz w:val="24"/>
          <w:szCs w:val="24"/>
        </w:rPr>
        <w:t xml:space="preserve"> today and it will be here within 24 hours or sometimes even less and at a low cos</w:t>
      </w:r>
      <w:r w:rsidR="4AB15447" w:rsidRPr="7E8F4891">
        <w:rPr>
          <w:rFonts w:eastAsiaTheme="minorEastAsia"/>
          <w:sz w:val="24"/>
          <w:szCs w:val="24"/>
        </w:rPr>
        <w:t>t (Hayes, 2022).</w:t>
      </w:r>
    </w:p>
    <w:p w14:paraId="4A972FCE" w14:textId="27179643" w:rsidR="29099BB6" w:rsidRDefault="29099BB6" w:rsidP="56710392">
      <w:pPr>
        <w:rPr>
          <w:rFonts w:eastAsiaTheme="minorEastAsia"/>
          <w:sz w:val="24"/>
          <w:szCs w:val="24"/>
        </w:rPr>
      </w:pPr>
      <w:r w:rsidRPr="56710392">
        <w:rPr>
          <w:rFonts w:eastAsiaTheme="minorEastAsia"/>
          <w:sz w:val="24"/>
          <w:szCs w:val="24"/>
        </w:rPr>
        <w:t>A</w:t>
      </w:r>
      <w:r w:rsidR="7F85A5F1" w:rsidRPr="56710392">
        <w:rPr>
          <w:rFonts w:eastAsiaTheme="minorEastAsia"/>
          <w:sz w:val="24"/>
          <w:szCs w:val="24"/>
        </w:rPr>
        <w:t>nother</w:t>
      </w:r>
      <w:r w:rsidRPr="56710392">
        <w:rPr>
          <w:rFonts w:eastAsiaTheme="minorEastAsia"/>
          <w:sz w:val="24"/>
          <w:szCs w:val="24"/>
        </w:rPr>
        <w:t xml:space="preserve"> reason is that</w:t>
      </w:r>
      <w:r w:rsidR="3AE2427C" w:rsidRPr="56710392">
        <w:rPr>
          <w:rFonts w:eastAsiaTheme="minorEastAsia"/>
          <w:sz w:val="24"/>
          <w:szCs w:val="24"/>
        </w:rPr>
        <w:t xml:space="preserve"> it is</w:t>
      </w:r>
      <w:r w:rsidRPr="56710392">
        <w:rPr>
          <w:rFonts w:eastAsiaTheme="minorEastAsia"/>
          <w:sz w:val="24"/>
          <w:szCs w:val="24"/>
        </w:rPr>
        <w:t xml:space="preserve"> </w:t>
      </w:r>
      <w:r w:rsidR="1682A9AD" w:rsidRPr="56710392">
        <w:rPr>
          <w:rFonts w:eastAsiaTheme="minorEastAsia"/>
          <w:sz w:val="24"/>
          <w:szCs w:val="24"/>
        </w:rPr>
        <w:t>easy, cheap and quick when people need an outfit for an event which most of the time will probably only be worn once.</w:t>
      </w:r>
      <w:r w:rsidR="7AC2CC09" w:rsidRPr="56710392">
        <w:rPr>
          <w:rFonts w:eastAsiaTheme="minorEastAsia"/>
          <w:sz w:val="24"/>
          <w:szCs w:val="24"/>
        </w:rPr>
        <w:t xml:space="preserve"> Examples of events that people would often only wear an outfit only once for is birthdays, baby showers, weddings, Christmas, </w:t>
      </w:r>
      <w:r w:rsidR="6CC4CFAC" w:rsidRPr="56710392">
        <w:rPr>
          <w:rFonts w:eastAsiaTheme="minorEastAsia"/>
          <w:sz w:val="24"/>
          <w:szCs w:val="24"/>
        </w:rPr>
        <w:t>New Year's Eve and holidays.</w:t>
      </w:r>
      <w:r w:rsidR="07A17687" w:rsidRPr="56710392">
        <w:rPr>
          <w:rFonts w:eastAsiaTheme="minorEastAsia"/>
          <w:sz w:val="24"/>
          <w:szCs w:val="24"/>
        </w:rPr>
        <w:t xml:space="preserve"> </w:t>
      </w:r>
      <w:r w:rsidR="03871BD3" w:rsidRPr="56710392">
        <w:rPr>
          <w:rFonts w:eastAsiaTheme="minorEastAsia"/>
          <w:sz w:val="24"/>
          <w:szCs w:val="24"/>
        </w:rPr>
        <w:t xml:space="preserve">However, it seems the main reason for people wearing an item of clothing once then getting rid of it is because they do not like to be seen in the same outfit more than once. </w:t>
      </w:r>
      <w:r w:rsidR="2215FF6F" w:rsidRPr="56710392">
        <w:rPr>
          <w:rFonts w:eastAsiaTheme="minorEastAsia"/>
          <w:sz w:val="24"/>
          <w:szCs w:val="24"/>
        </w:rPr>
        <w:t xml:space="preserve">This is backed up during an interview by Benson, 2019, who </w:t>
      </w:r>
      <w:r w:rsidR="482D2A4F" w:rsidRPr="56710392">
        <w:rPr>
          <w:rFonts w:eastAsiaTheme="minorEastAsia"/>
          <w:sz w:val="24"/>
          <w:szCs w:val="24"/>
        </w:rPr>
        <w:t>interviewed</w:t>
      </w:r>
      <w:r w:rsidR="2215FF6F" w:rsidRPr="56710392">
        <w:rPr>
          <w:rFonts w:eastAsiaTheme="minorEastAsia"/>
          <w:sz w:val="24"/>
          <w:szCs w:val="24"/>
        </w:rPr>
        <w:t xml:space="preserve"> </w:t>
      </w:r>
      <w:r w:rsidR="7857C9AC" w:rsidRPr="56710392">
        <w:rPr>
          <w:rFonts w:eastAsiaTheme="minorEastAsia"/>
          <w:sz w:val="24"/>
          <w:szCs w:val="24"/>
        </w:rPr>
        <w:lastRenderedPageBreak/>
        <w:t>people</w:t>
      </w:r>
      <w:r w:rsidR="2215FF6F" w:rsidRPr="56710392">
        <w:rPr>
          <w:rFonts w:eastAsiaTheme="minorEastAsia"/>
          <w:sz w:val="24"/>
          <w:szCs w:val="24"/>
        </w:rPr>
        <w:t xml:space="preserve"> about </w:t>
      </w:r>
      <w:r w:rsidR="40737D52" w:rsidRPr="56710392">
        <w:rPr>
          <w:rFonts w:eastAsiaTheme="minorEastAsia"/>
          <w:sz w:val="24"/>
          <w:szCs w:val="24"/>
        </w:rPr>
        <w:t>their</w:t>
      </w:r>
      <w:r w:rsidR="2215FF6F" w:rsidRPr="56710392">
        <w:rPr>
          <w:rFonts w:eastAsiaTheme="minorEastAsia"/>
          <w:sz w:val="24"/>
          <w:szCs w:val="24"/>
        </w:rPr>
        <w:t xml:space="preserve"> buying habits. One person </w:t>
      </w:r>
      <w:proofErr w:type="gramStart"/>
      <w:r w:rsidR="2215FF6F" w:rsidRPr="56710392">
        <w:rPr>
          <w:rFonts w:eastAsiaTheme="minorEastAsia"/>
          <w:sz w:val="24"/>
          <w:szCs w:val="24"/>
        </w:rPr>
        <w:t>said</w:t>
      </w:r>
      <w:proofErr w:type="gramEnd"/>
      <w:r w:rsidR="36154CF8" w:rsidRPr="56710392">
        <w:rPr>
          <w:rFonts w:eastAsiaTheme="minorEastAsia"/>
          <w:sz w:val="24"/>
          <w:szCs w:val="24"/>
        </w:rPr>
        <w:t xml:space="preserve"> "I don't like to be seen in the same outfit; therefore, I only wear clothes onc</w:t>
      </w:r>
      <w:r w:rsidR="0062354A">
        <w:rPr>
          <w:rFonts w:eastAsiaTheme="minorEastAsia"/>
          <w:sz w:val="24"/>
          <w:szCs w:val="24"/>
        </w:rPr>
        <w:t>e</w:t>
      </w:r>
      <w:r w:rsidR="36154CF8" w:rsidRPr="56710392">
        <w:rPr>
          <w:rFonts w:eastAsiaTheme="minorEastAsia"/>
          <w:sz w:val="24"/>
          <w:szCs w:val="24"/>
        </w:rPr>
        <w:t>.”</w:t>
      </w:r>
      <w:r w:rsidR="577B8C89" w:rsidRPr="56710392">
        <w:rPr>
          <w:rFonts w:eastAsiaTheme="minorEastAsia"/>
          <w:sz w:val="24"/>
          <w:szCs w:val="24"/>
        </w:rPr>
        <w:t>. T</w:t>
      </w:r>
      <w:r w:rsidR="0753541D" w:rsidRPr="56710392">
        <w:rPr>
          <w:rFonts w:eastAsiaTheme="minorEastAsia"/>
          <w:sz w:val="24"/>
          <w:szCs w:val="24"/>
        </w:rPr>
        <w:t xml:space="preserve">his issue is not just women orientated, a male interviewee </w:t>
      </w:r>
      <w:r w:rsidR="1DC4E93E" w:rsidRPr="56710392">
        <w:rPr>
          <w:rFonts w:eastAsiaTheme="minorEastAsia"/>
          <w:sz w:val="24"/>
          <w:szCs w:val="24"/>
        </w:rPr>
        <w:t>stated,</w:t>
      </w:r>
      <w:r w:rsidR="0753541D" w:rsidRPr="56710392">
        <w:rPr>
          <w:rFonts w:eastAsiaTheme="minorEastAsia"/>
          <w:sz w:val="24"/>
          <w:szCs w:val="24"/>
        </w:rPr>
        <w:t xml:space="preserve"> </w:t>
      </w:r>
      <w:r w:rsidR="623B7303" w:rsidRPr="56710392">
        <w:rPr>
          <w:rFonts w:eastAsiaTheme="minorEastAsia"/>
          <w:sz w:val="24"/>
          <w:szCs w:val="24"/>
        </w:rPr>
        <w:t>“New content is always being posted on social media, you don't want your fans to see you in the same clothing.”</w:t>
      </w:r>
      <w:r w:rsidR="2A90A51C" w:rsidRPr="56710392">
        <w:rPr>
          <w:rFonts w:eastAsiaTheme="minorEastAsia"/>
          <w:sz w:val="24"/>
          <w:szCs w:val="24"/>
        </w:rPr>
        <w:t>. Benson also makes a point about FOMO (Fear of Missing Out) and how this has also had a huge impact on people</w:t>
      </w:r>
      <w:r w:rsidR="559BF429" w:rsidRPr="56710392">
        <w:rPr>
          <w:rFonts w:eastAsiaTheme="minorEastAsia"/>
          <w:sz w:val="24"/>
          <w:szCs w:val="24"/>
        </w:rPr>
        <w:t>s</w:t>
      </w:r>
      <w:r w:rsidR="2A90A51C" w:rsidRPr="56710392">
        <w:rPr>
          <w:rFonts w:eastAsiaTheme="minorEastAsia"/>
          <w:sz w:val="24"/>
          <w:szCs w:val="24"/>
        </w:rPr>
        <w:t xml:space="preserve"> purchasing </w:t>
      </w:r>
      <w:r w:rsidR="540023C8" w:rsidRPr="56710392">
        <w:rPr>
          <w:rFonts w:eastAsiaTheme="minorEastAsia"/>
          <w:sz w:val="24"/>
          <w:szCs w:val="24"/>
        </w:rPr>
        <w:t>habits</w:t>
      </w:r>
      <w:r w:rsidR="2A90A51C" w:rsidRPr="56710392">
        <w:rPr>
          <w:rFonts w:eastAsiaTheme="minorEastAsia"/>
          <w:sz w:val="24"/>
          <w:szCs w:val="24"/>
        </w:rPr>
        <w:t xml:space="preserve"> </w:t>
      </w:r>
      <w:r w:rsidR="738BC72B" w:rsidRPr="56710392">
        <w:rPr>
          <w:rFonts w:eastAsiaTheme="minorEastAsia"/>
          <w:sz w:val="24"/>
          <w:szCs w:val="24"/>
        </w:rPr>
        <w:t xml:space="preserve">as </w:t>
      </w:r>
      <w:r w:rsidR="2A90A51C" w:rsidRPr="56710392">
        <w:rPr>
          <w:rFonts w:eastAsiaTheme="minorEastAsia"/>
          <w:sz w:val="24"/>
          <w:szCs w:val="24"/>
        </w:rPr>
        <w:t xml:space="preserve">people are </w:t>
      </w:r>
      <w:r w:rsidR="14395493" w:rsidRPr="56710392">
        <w:rPr>
          <w:rFonts w:eastAsiaTheme="minorEastAsia"/>
          <w:sz w:val="24"/>
          <w:szCs w:val="24"/>
        </w:rPr>
        <w:t xml:space="preserve">always wanting to be better than the next person, wanting to gain more followers and </w:t>
      </w:r>
      <w:r w:rsidR="37431361" w:rsidRPr="56710392">
        <w:rPr>
          <w:rFonts w:eastAsiaTheme="minorEastAsia"/>
          <w:sz w:val="24"/>
          <w:szCs w:val="24"/>
        </w:rPr>
        <w:t>interactions</w:t>
      </w:r>
      <w:r w:rsidR="14395493" w:rsidRPr="56710392">
        <w:rPr>
          <w:rFonts w:eastAsiaTheme="minorEastAsia"/>
          <w:sz w:val="24"/>
          <w:szCs w:val="24"/>
        </w:rPr>
        <w:t xml:space="preserve"> on social media</w:t>
      </w:r>
      <w:r w:rsidR="13E0B12D" w:rsidRPr="56710392">
        <w:rPr>
          <w:rFonts w:eastAsiaTheme="minorEastAsia"/>
          <w:sz w:val="24"/>
          <w:szCs w:val="24"/>
        </w:rPr>
        <w:t xml:space="preserve"> and possibly want to </w:t>
      </w:r>
      <w:r w:rsidR="71CF6530" w:rsidRPr="56710392">
        <w:rPr>
          <w:rFonts w:eastAsiaTheme="minorEastAsia"/>
          <w:sz w:val="24"/>
          <w:szCs w:val="24"/>
        </w:rPr>
        <w:t>make</w:t>
      </w:r>
      <w:r w:rsidR="13E0B12D" w:rsidRPr="56710392">
        <w:rPr>
          <w:rFonts w:eastAsiaTheme="minorEastAsia"/>
          <w:sz w:val="24"/>
          <w:szCs w:val="24"/>
        </w:rPr>
        <w:t xml:space="preserve"> it seem that they have a luxury life with new clothes all the time. Whereas most people cannot actually afford the clothing items that they post and are just doing it to stay on trend meanwhile they are fuelling further consumption</w:t>
      </w:r>
      <w:r w:rsidR="3E79A703" w:rsidRPr="56710392">
        <w:rPr>
          <w:rFonts w:eastAsiaTheme="minorEastAsia"/>
          <w:sz w:val="24"/>
          <w:szCs w:val="24"/>
        </w:rPr>
        <w:t xml:space="preserve"> (Benson, 2019). </w:t>
      </w:r>
      <w:r w:rsidR="07A17687" w:rsidRPr="56710392">
        <w:rPr>
          <w:rFonts w:eastAsiaTheme="minorEastAsia"/>
          <w:sz w:val="24"/>
          <w:szCs w:val="24"/>
        </w:rPr>
        <w:t xml:space="preserve">If we put the one-use wear items aside, </w:t>
      </w:r>
      <w:r w:rsidR="502669E5" w:rsidRPr="56710392">
        <w:rPr>
          <w:rFonts w:eastAsiaTheme="minorEastAsia"/>
          <w:sz w:val="24"/>
          <w:szCs w:val="24"/>
        </w:rPr>
        <w:t>clothes are still only being worn an average of 7 times before being thrown away (</w:t>
      </w:r>
      <w:proofErr w:type="spellStart"/>
      <w:r w:rsidR="502669E5" w:rsidRPr="56710392">
        <w:rPr>
          <w:rFonts w:eastAsiaTheme="minorEastAsia"/>
          <w:sz w:val="24"/>
          <w:szCs w:val="24"/>
        </w:rPr>
        <w:t>Nizzoli</w:t>
      </w:r>
      <w:proofErr w:type="spellEnd"/>
      <w:r w:rsidR="502669E5" w:rsidRPr="56710392">
        <w:rPr>
          <w:rFonts w:eastAsiaTheme="minorEastAsia"/>
          <w:sz w:val="24"/>
          <w:szCs w:val="24"/>
        </w:rPr>
        <w:t>, 2022)</w:t>
      </w:r>
      <w:r w:rsidR="6791B053" w:rsidRPr="56710392">
        <w:rPr>
          <w:rFonts w:eastAsiaTheme="minorEastAsia"/>
          <w:sz w:val="24"/>
          <w:szCs w:val="24"/>
        </w:rPr>
        <w:t>.</w:t>
      </w:r>
    </w:p>
    <w:p w14:paraId="244353C6" w14:textId="16AD9E7C" w:rsidR="135BC98F" w:rsidRDefault="61444B34" w:rsidP="7E8F4891">
      <w:pPr>
        <w:rPr>
          <w:sz w:val="24"/>
          <w:szCs w:val="24"/>
        </w:rPr>
      </w:pPr>
      <w:r w:rsidRPr="7E8F4891">
        <w:rPr>
          <w:sz w:val="24"/>
          <w:szCs w:val="24"/>
        </w:rPr>
        <w:t xml:space="preserve">The last reasons for people buying fast fashion </w:t>
      </w:r>
      <w:r w:rsidR="726E7636" w:rsidRPr="7E8F4891">
        <w:rPr>
          <w:sz w:val="24"/>
          <w:szCs w:val="24"/>
        </w:rPr>
        <w:t>are</w:t>
      </w:r>
      <w:r w:rsidRPr="7E8F4891">
        <w:rPr>
          <w:sz w:val="24"/>
          <w:szCs w:val="24"/>
        </w:rPr>
        <w:t xml:space="preserve"> to keep up with trends but it also due to the </w:t>
      </w:r>
      <w:r w:rsidR="5C1E0242" w:rsidRPr="7E8F4891">
        <w:rPr>
          <w:sz w:val="24"/>
          <w:szCs w:val="24"/>
        </w:rPr>
        <w:t>influence</w:t>
      </w:r>
      <w:r w:rsidRPr="7E8F4891">
        <w:rPr>
          <w:sz w:val="24"/>
          <w:szCs w:val="24"/>
        </w:rPr>
        <w:t xml:space="preserve"> of social media, mainly social media influencers.</w:t>
      </w:r>
      <w:r w:rsidR="17CA6A04" w:rsidRPr="7E8F4891">
        <w:rPr>
          <w:sz w:val="24"/>
          <w:szCs w:val="24"/>
        </w:rPr>
        <w:t xml:space="preserve"> As we know, fashion trends come and go therefore so do the fashion items that have been purchased to follow said trends.</w:t>
      </w:r>
      <w:r w:rsidR="42A6CF53" w:rsidRPr="7E8F4891">
        <w:rPr>
          <w:sz w:val="24"/>
          <w:szCs w:val="24"/>
        </w:rPr>
        <w:t xml:space="preserve"> </w:t>
      </w:r>
      <w:r w:rsidR="5552DBFF" w:rsidRPr="7E8F4891">
        <w:rPr>
          <w:sz w:val="24"/>
          <w:szCs w:val="24"/>
        </w:rPr>
        <w:t>AMPLYFI</w:t>
      </w:r>
      <w:r w:rsidR="74B56A5F" w:rsidRPr="6F4F894F">
        <w:rPr>
          <w:sz w:val="24"/>
          <w:szCs w:val="24"/>
        </w:rPr>
        <w:t>,</w:t>
      </w:r>
      <w:r w:rsidR="7D965667" w:rsidRPr="6F4F894F">
        <w:rPr>
          <w:sz w:val="24"/>
          <w:szCs w:val="24"/>
        </w:rPr>
        <w:t xml:space="preserve"> </w:t>
      </w:r>
      <w:r w:rsidR="0F7AC5F4" w:rsidRPr="6F4F894F">
        <w:rPr>
          <w:sz w:val="24"/>
          <w:szCs w:val="24"/>
        </w:rPr>
        <w:t>(</w:t>
      </w:r>
      <w:commentRangeStart w:id="29"/>
      <w:r w:rsidR="42A6CF53" w:rsidRPr="7E8F4891">
        <w:rPr>
          <w:sz w:val="24"/>
          <w:szCs w:val="24"/>
        </w:rPr>
        <w:t>202</w:t>
      </w:r>
      <w:r w:rsidR="003C5F7B" w:rsidRPr="7E8F4891">
        <w:rPr>
          <w:sz w:val="24"/>
          <w:szCs w:val="24"/>
        </w:rPr>
        <w:t>2</w:t>
      </w:r>
      <w:commentRangeEnd w:id="29"/>
      <w:r w:rsidR="006E077E">
        <w:rPr>
          <w:rStyle w:val="CommentReference"/>
        </w:rPr>
        <w:commentReference w:id="29"/>
      </w:r>
      <w:r w:rsidR="007F33CC">
        <w:rPr>
          <w:sz w:val="24"/>
          <w:szCs w:val="24"/>
        </w:rPr>
        <w:t>)</w:t>
      </w:r>
      <w:r w:rsidR="42A6CF53" w:rsidRPr="7E8F4891">
        <w:rPr>
          <w:sz w:val="24"/>
          <w:szCs w:val="24"/>
        </w:rPr>
        <w:t xml:space="preserve">, agrees with this by stating that </w:t>
      </w:r>
      <w:r w:rsidR="7BA83ACD" w:rsidRPr="7E8F4891">
        <w:rPr>
          <w:sz w:val="24"/>
          <w:szCs w:val="24"/>
        </w:rPr>
        <w:t>today</w:t>
      </w:r>
      <w:r w:rsidR="42A6CF53" w:rsidRPr="7E8F4891">
        <w:rPr>
          <w:sz w:val="24"/>
          <w:szCs w:val="24"/>
        </w:rPr>
        <w:t xml:space="preserve">, it has become extremely important for lots of people to </w:t>
      </w:r>
      <w:r w:rsidR="34A8D2F6" w:rsidRPr="7E8F4891">
        <w:rPr>
          <w:sz w:val="24"/>
          <w:szCs w:val="24"/>
        </w:rPr>
        <w:t xml:space="preserve">keep up with the constantly evolving trends we observe in our culture and the media, particularly in the field of fashion. The fast fashion sector has experienced a significant shift in advertising and marketing methods, notably with the rise of social media and influencers, as more trends emerge more quickly </w:t>
      </w:r>
      <w:r w:rsidR="52F42257" w:rsidRPr="7E8F4891">
        <w:rPr>
          <w:sz w:val="24"/>
          <w:szCs w:val="24"/>
        </w:rPr>
        <w:t>now</w:t>
      </w:r>
      <w:r w:rsidR="3974AB83" w:rsidRPr="7E8F4891">
        <w:rPr>
          <w:sz w:val="24"/>
          <w:szCs w:val="24"/>
        </w:rPr>
        <w:t xml:space="preserve"> (AMPLYFI, 2022).</w:t>
      </w:r>
      <w:r w:rsidR="6D03E33B" w:rsidRPr="7E8F4891">
        <w:rPr>
          <w:sz w:val="24"/>
          <w:szCs w:val="24"/>
        </w:rPr>
        <w:t xml:space="preserve"> It is believed that social media influencers are important to </w:t>
      </w:r>
      <w:r w:rsidR="5564E8BB" w:rsidRPr="7E8F4891">
        <w:rPr>
          <w:sz w:val="24"/>
          <w:szCs w:val="24"/>
        </w:rPr>
        <w:t>each</w:t>
      </w:r>
      <w:r w:rsidR="6D03E33B" w:rsidRPr="7E8F4891">
        <w:rPr>
          <w:sz w:val="24"/>
          <w:szCs w:val="24"/>
        </w:rPr>
        <w:t xml:space="preserve"> step of a customer’s </w:t>
      </w:r>
      <w:r w:rsidR="2EE82E18" w:rsidRPr="7E8F4891">
        <w:rPr>
          <w:sz w:val="24"/>
          <w:szCs w:val="24"/>
        </w:rPr>
        <w:t>decision-making</w:t>
      </w:r>
      <w:r w:rsidR="6D03E33B" w:rsidRPr="7E8F4891">
        <w:rPr>
          <w:sz w:val="24"/>
          <w:szCs w:val="24"/>
        </w:rPr>
        <w:t xml:space="preserve"> proc</w:t>
      </w:r>
      <w:r w:rsidR="7E2E0E3D" w:rsidRPr="7E8F4891">
        <w:rPr>
          <w:sz w:val="24"/>
          <w:szCs w:val="24"/>
        </w:rPr>
        <w:t>ess</w:t>
      </w:r>
      <w:r w:rsidR="5E813520" w:rsidRPr="7E8F4891">
        <w:rPr>
          <w:sz w:val="24"/>
          <w:szCs w:val="24"/>
        </w:rPr>
        <w:t>.</w:t>
      </w:r>
      <w:r w:rsidR="06718CD2" w:rsidRPr="7E8F4891">
        <w:rPr>
          <w:sz w:val="24"/>
          <w:szCs w:val="24"/>
        </w:rPr>
        <w:t xml:space="preserve"> It also appears that the younger people are more likely to be swayed by social media influencers since the</w:t>
      </w:r>
      <w:r w:rsidR="16BF83EE" w:rsidRPr="7E8F4891">
        <w:rPr>
          <w:sz w:val="24"/>
          <w:szCs w:val="24"/>
        </w:rPr>
        <w:t xml:space="preserve">y </w:t>
      </w:r>
      <w:r w:rsidR="06718CD2" w:rsidRPr="7E8F4891">
        <w:rPr>
          <w:sz w:val="24"/>
          <w:szCs w:val="24"/>
        </w:rPr>
        <w:t>can quicken their decision-</w:t>
      </w:r>
      <w:r w:rsidR="7B77D8A0" w:rsidRPr="7E8F4891">
        <w:rPr>
          <w:sz w:val="24"/>
          <w:szCs w:val="24"/>
        </w:rPr>
        <w:t>making</w:t>
      </w:r>
      <w:r w:rsidR="06718CD2" w:rsidRPr="7E8F4891">
        <w:rPr>
          <w:sz w:val="24"/>
          <w:szCs w:val="24"/>
        </w:rPr>
        <w:t xml:space="preserve"> proce</w:t>
      </w:r>
      <w:r w:rsidR="1C256608" w:rsidRPr="7E8F4891">
        <w:rPr>
          <w:sz w:val="24"/>
          <w:szCs w:val="24"/>
        </w:rPr>
        <w:t>ss whilst making fashion purchases</w:t>
      </w:r>
      <w:r w:rsidR="4C481CBA" w:rsidRPr="7E8F4891">
        <w:rPr>
          <w:sz w:val="24"/>
          <w:szCs w:val="24"/>
        </w:rPr>
        <w:t xml:space="preserve"> (</w:t>
      </w:r>
      <w:proofErr w:type="spellStart"/>
      <w:r w:rsidR="4C481CBA" w:rsidRPr="7E8F4891">
        <w:rPr>
          <w:sz w:val="24"/>
          <w:szCs w:val="24"/>
        </w:rPr>
        <w:t>Bolat</w:t>
      </w:r>
      <w:proofErr w:type="spellEnd"/>
      <w:r w:rsidR="4C481CBA" w:rsidRPr="7E8F4891">
        <w:rPr>
          <w:sz w:val="24"/>
          <w:szCs w:val="24"/>
        </w:rPr>
        <w:t>, et al, 2020).</w:t>
      </w:r>
    </w:p>
    <w:p w14:paraId="45F4D6FB" w14:textId="77777777" w:rsidR="00245ADF" w:rsidRDefault="00245ADF" w:rsidP="7E8F4891">
      <w:pPr>
        <w:rPr>
          <w:sz w:val="24"/>
          <w:szCs w:val="24"/>
        </w:rPr>
      </w:pPr>
    </w:p>
    <w:p w14:paraId="52050756" w14:textId="349EC945" w:rsidR="00245ADF" w:rsidRPr="00245ADF" w:rsidRDefault="29FA7C7B" w:rsidP="00245ADF">
      <w:pPr>
        <w:pStyle w:val="Heading2"/>
        <w:rPr>
          <w:rFonts w:ascii="Trebuchet MS" w:eastAsia="Trebuchet MS" w:hAnsi="Trebuchet MS" w:cs="Trebuchet MS"/>
          <w:b/>
          <w:bCs/>
          <w:color w:val="000000" w:themeColor="text1"/>
          <w:sz w:val="24"/>
          <w:szCs w:val="24"/>
          <w:u w:val="single"/>
        </w:rPr>
      </w:pPr>
      <w:bookmarkStart w:id="30" w:name="_Toc130658347"/>
      <w:r w:rsidRPr="7E8F4891">
        <w:rPr>
          <w:rFonts w:ascii="Trebuchet MS" w:eastAsia="Trebuchet MS" w:hAnsi="Trebuchet MS" w:cs="Trebuchet MS"/>
          <w:b/>
          <w:bCs/>
          <w:color w:val="000000" w:themeColor="text1"/>
          <w:sz w:val="24"/>
          <w:szCs w:val="24"/>
          <w:u w:val="single"/>
        </w:rPr>
        <w:t>2.</w:t>
      </w:r>
      <w:r w:rsidR="46B28078" w:rsidRPr="7E8F4891">
        <w:rPr>
          <w:rFonts w:ascii="Trebuchet MS" w:eastAsia="Trebuchet MS" w:hAnsi="Trebuchet MS" w:cs="Trebuchet MS"/>
          <w:b/>
          <w:bCs/>
          <w:color w:val="000000" w:themeColor="text1"/>
          <w:sz w:val="24"/>
          <w:szCs w:val="24"/>
          <w:u w:val="single"/>
        </w:rPr>
        <w:t>9</w:t>
      </w:r>
      <w:r w:rsidR="135BC98F">
        <w:tab/>
      </w:r>
      <w:r w:rsidRPr="7E8F4891">
        <w:rPr>
          <w:rFonts w:ascii="Trebuchet MS" w:eastAsia="Trebuchet MS" w:hAnsi="Trebuchet MS" w:cs="Trebuchet MS"/>
          <w:b/>
          <w:bCs/>
          <w:color w:val="000000" w:themeColor="text1"/>
          <w:sz w:val="24"/>
          <w:szCs w:val="24"/>
          <w:u w:val="single"/>
        </w:rPr>
        <w:t>How do you know if a brand sells fast fashion</w:t>
      </w:r>
      <w:r w:rsidR="5BAF4B2B" w:rsidRPr="7E8F4891">
        <w:rPr>
          <w:rFonts w:ascii="Trebuchet MS" w:eastAsia="Trebuchet MS" w:hAnsi="Trebuchet MS" w:cs="Trebuchet MS"/>
          <w:b/>
          <w:bCs/>
          <w:color w:val="000000" w:themeColor="text1"/>
          <w:sz w:val="24"/>
          <w:szCs w:val="24"/>
          <w:u w:val="single"/>
        </w:rPr>
        <w:t xml:space="preserve"> and how to avoid it</w:t>
      </w:r>
      <w:bookmarkEnd w:id="30"/>
    </w:p>
    <w:p w14:paraId="73AF56B2" w14:textId="7E312A5E" w:rsidR="1A516EF3" w:rsidRDefault="1A516EF3" w:rsidP="7E8F4891">
      <w:pPr>
        <w:rPr>
          <w:rFonts w:eastAsiaTheme="minorEastAsia"/>
          <w:color w:val="000000" w:themeColor="text1"/>
          <w:sz w:val="24"/>
          <w:szCs w:val="24"/>
        </w:rPr>
      </w:pPr>
      <w:r w:rsidRPr="7E8F4891">
        <w:rPr>
          <w:rFonts w:eastAsiaTheme="minorEastAsia"/>
          <w:color w:val="000000" w:themeColor="text1"/>
          <w:sz w:val="24"/>
          <w:szCs w:val="24"/>
        </w:rPr>
        <w:t xml:space="preserve">There are many ways to tell if a brand is considered a fast fashion brand. </w:t>
      </w:r>
      <w:proofErr w:type="spellStart"/>
      <w:r w:rsidRPr="7E8F4891">
        <w:rPr>
          <w:rFonts w:eastAsiaTheme="minorEastAsia"/>
          <w:color w:val="000000" w:themeColor="text1"/>
          <w:sz w:val="24"/>
          <w:szCs w:val="24"/>
        </w:rPr>
        <w:t>Assoune</w:t>
      </w:r>
      <w:proofErr w:type="spellEnd"/>
      <w:r w:rsidRPr="7E8F4891">
        <w:rPr>
          <w:rFonts w:eastAsiaTheme="minorEastAsia"/>
          <w:color w:val="000000" w:themeColor="text1"/>
          <w:sz w:val="24"/>
          <w:szCs w:val="24"/>
        </w:rPr>
        <w:t xml:space="preserve"> (20</w:t>
      </w:r>
      <w:r w:rsidR="1466465A" w:rsidRPr="7E8F4891">
        <w:rPr>
          <w:rFonts w:eastAsiaTheme="minorEastAsia"/>
          <w:color w:val="000000" w:themeColor="text1"/>
          <w:sz w:val="24"/>
          <w:szCs w:val="24"/>
        </w:rPr>
        <w:t>21</w:t>
      </w:r>
      <w:r w:rsidRPr="7E8F4891">
        <w:rPr>
          <w:rFonts w:eastAsiaTheme="minorEastAsia"/>
          <w:color w:val="000000" w:themeColor="text1"/>
          <w:sz w:val="24"/>
          <w:szCs w:val="24"/>
        </w:rPr>
        <w:t xml:space="preserve">) says one of the easiest </w:t>
      </w:r>
      <w:r w:rsidR="58F65424" w:rsidRPr="7E8F4891">
        <w:rPr>
          <w:rFonts w:eastAsiaTheme="minorEastAsia"/>
          <w:color w:val="000000" w:themeColor="text1"/>
          <w:sz w:val="24"/>
          <w:szCs w:val="24"/>
        </w:rPr>
        <w:t xml:space="preserve">ways to determine if a brand is classed as fast fashion is by </w:t>
      </w:r>
      <w:r w:rsidR="3EAF5D21" w:rsidRPr="7E8F4891">
        <w:rPr>
          <w:rFonts w:eastAsiaTheme="minorEastAsia"/>
          <w:color w:val="000000" w:themeColor="text1"/>
          <w:sz w:val="24"/>
          <w:szCs w:val="24"/>
        </w:rPr>
        <w:t>looking</w:t>
      </w:r>
      <w:r w:rsidR="58F65424" w:rsidRPr="7E8F4891">
        <w:rPr>
          <w:rFonts w:eastAsiaTheme="minorEastAsia"/>
          <w:color w:val="000000" w:themeColor="text1"/>
          <w:sz w:val="24"/>
          <w:szCs w:val="24"/>
        </w:rPr>
        <w:t xml:space="preserve"> at the types of textiles it uses to make its items </w:t>
      </w:r>
      <w:r w:rsidR="7654EDDB" w:rsidRPr="7E8F4891">
        <w:rPr>
          <w:rFonts w:eastAsiaTheme="minorEastAsia"/>
          <w:color w:val="000000" w:themeColor="text1"/>
          <w:sz w:val="24"/>
          <w:szCs w:val="24"/>
        </w:rPr>
        <w:t>and where they come from.</w:t>
      </w:r>
      <w:r w:rsidR="5AF939A9" w:rsidRPr="7E8F4891">
        <w:rPr>
          <w:rFonts w:eastAsiaTheme="minorEastAsia"/>
          <w:color w:val="000000" w:themeColor="text1"/>
          <w:sz w:val="24"/>
          <w:szCs w:val="24"/>
        </w:rPr>
        <w:t xml:space="preserve"> You can tell what fabrics are used in </w:t>
      </w:r>
      <w:r w:rsidR="69F16130" w:rsidRPr="7E8F4891">
        <w:rPr>
          <w:rFonts w:eastAsiaTheme="minorEastAsia"/>
          <w:color w:val="000000" w:themeColor="text1"/>
          <w:sz w:val="24"/>
          <w:szCs w:val="24"/>
        </w:rPr>
        <w:t>clothing</w:t>
      </w:r>
      <w:r w:rsidR="5AF939A9" w:rsidRPr="7E8F4891">
        <w:rPr>
          <w:rFonts w:eastAsiaTheme="minorEastAsia"/>
          <w:color w:val="000000" w:themeColor="text1"/>
          <w:sz w:val="24"/>
          <w:szCs w:val="24"/>
        </w:rPr>
        <w:t xml:space="preserve"> items as it usually stated on the label, the most environmentally friendly fabrics are</w:t>
      </w:r>
      <w:r w:rsidR="7680BB3B" w:rsidRPr="7E8F4891">
        <w:rPr>
          <w:rFonts w:eastAsiaTheme="minorEastAsia"/>
          <w:color w:val="000000" w:themeColor="text1"/>
          <w:sz w:val="24"/>
          <w:szCs w:val="24"/>
        </w:rPr>
        <w:t xml:space="preserve"> </w:t>
      </w:r>
      <w:r w:rsidR="5AF939A9" w:rsidRPr="7E8F4891">
        <w:rPr>
          <w:rFonts w:eastAsiaTheme="minorEastAsia"/>
          <w:color w:val="000000" w:themeColor="text1"/>
          <w:sz w:val="24"/>
          <w:szCs w:val="24"/>
        </w:rPr>
        <w:t>those that are re</w:t>
      </w:r>
      <w:r w:rsidR="7AA5932A" w:rsidRPr="7E8F4891">
        <w:rPr>
          <w:rFonts w:eastAsiaTheme="minorEastAsia"/>
          <w:color w:val="000000" w:themeColor="text1"/>
          <w:sz w:val="24"/>
          <w:szCs w:val="24"/>
        </w:rPr>
        <w:t>cycled, bio-based, natural and organic, for example organic cotton, linen and lyocell. Ordinary cotton and synthetic fabrics that have been manufactured</w:t>
      </w:r>
      <w:r w:rsidR="394A785C" w:rsidRPr="7E8F4891">
        <w:rPr>
          <w:rFonts w:eastAsiaTheme="minorEastAsia"/>
          <w:color w:val="000000" w:themeColor="text1"/>
          <w:sz w:val="24"/>
          <w:szCs w:val="24"/>
        </w:rPr>
        <w:t xml:space="preserve"> from oil, such as nylon, polyester and acrylic, are extremely polluting. </w:t>
      </w:r>
      <w:r w:rsidR="4BFA0966" w:rsidRPr="7E8F4891">
        <w:rPr>
          <w:rFonts w:eastAsiaTheme="minorEastAsia"/>
          <w:color w:val="000000" w:themeColor="text1"/>
          <w:sz w:val="24"/>
          <w:szCs w:val="24"/>
        </w:rPr>
        <w:t xml:space="preserve">A large amount of </w:t>
      </w:r>
      <w:r w:rsidR="15E6B558" w:rsidRPr="7E8F4891">
        <w:rPr>
          <w:rFonts w:eastAsiaTheme="minorEastAsia"/>
          <w:color w:val="000000" w:themeColor="text1"/>
          <w:sz w:val="24"/>
          <w:szCs w:val="24"/>
        </w:rPr>
        <w:t>harmful</w:t>
      </w:r>
      <w:r w:rsidR="4BFA0966" w:rsidRPr="7E8F4891">
        <w:rPr>
          <w:rFonts w:eastAsiaTheme="minorEastAsia"/>
          <w:color w:val="000000" w:themeColor="text1"/>
          <w:sz w:val="24"/>
          <w:szCs w:val="24"/>
        </w:rPr>
        <w:t xml:space="preserve"> chemicals and energy are needed to make </w:t>
      </w:r>
      <w:r w:rsidR="35359497" w:rsidRPr="7E8F4891">
        <w:rPr>
          <w:rFonts w:eastAsiaTheme="minorEastAsia"/>
          <w:color w:val="000000" w:themeColor="text1"/>
          <w:sz w:val="24"/>
          <w:szCs w:val="24"/>
        </w:rPr>
        <w:t>these</w:t>
      </w:r>
      <w:r w:rsidR="4BFA0966" w:rsidRPr="7E8F4891">
        <w:rPr>
          <w:rFonts w:eastAsiaTheme="minorEastAsia"/>
          <w:color w:val="000000" w:themeColor="text1"/>
          <w:sz w:val="24"/>
          <w:szCs w:val="24"/>
        </w:rPr>
        <w:t xml:space="preserve"> types of fabric and are </w:t>
      </w:r>
      <w:r w:rsidR="7AF50877" w:rsidRPr="7E8F4891">
        <w:rPr>
          <w:rFonts w:eastAsiaTheme="minorEastAsia"/>
          <w:color w:val="000000" w:themeColor="text1"/>
          <w:sz w:val="24"/>
          <w:szCs w:val="24"/>
        </w:rPr>
        <w:t>frequently</w:t>
      </w:r>
      <w:r w:rsidR="0A9EEE98" w:rsidRPr="7E8F4891">
        <w:rPr>
          <w:rFonts w:eastAsiaTheme="minorEastAsia"/>
          <w:color w:val="000000" w:themeColor="text1"/>
          <w:sz w:val="24"/>
          <w:szCs w:val="24"/>
        </w:rPr>
        <w:t xml:space="preserve"> regarded as non-biodegradable as they decompose into </w:t>
      </w:r>
      <w:r w:rsidR="77341690" w:rsidRPr="7E8F4891">
        <w:rPr>
          <w:rFonts w:eastAsiaTheme="minorEastAsia"/>
          <w:color w:val="000000" w:themeColor="text1"/>
          <w:sz w:val="24"/>
          <w:szCs w:val="24"/>
        </w:rPr>
        <w:t>microplastic</w:t>
      </w:r>
      <w:r w:rsidR="0A9EEE98" w:rsidRPr="7E8F4891">
        <w:rPr>
          <w:rFonts w:eastAsiaTheme="minorEastAsia"/>
          <w:color w:val="000000" w:themeColor="text1"/>
          <w:sz w:val="24"/>
          <w:szCs w:val="24"/>
        </w:rPr>
        <w:t xml:space="preserve"> that damage the health of people, </w:t>
      </w:r>
      <w:r w:rsidR="5BA020AA" w:rsidRPr="7E8F4891">
        <w:rPr>
          <w:rFonts w:eastAsiaTheme="minorEastAsia"/>
          <w:color w:val="000000" w:themeColor="text1"/>
          <w:sz w:val="24"/>
          <w:szCs w:val="24"/>
        </w:rPr>
        <w:t>land</w:t>
      </w:r>
      <w:r w:rsidR="0A9EEE98" w:rsidRPr="7E8F4891">
        <w:rPr>
          <w:rFonts w:eastAsiaTheme="minorEastAsia"/>
          <w:color w:val="000000" w:themeColor="text1"/>
          <w:sz w:val="24"/>
          <w:szCs w:val="24"/>
        </w:rPr>
        <w:t xml:space="preserve">, animals and marine life by </w:t>
      </w:r>
      <w:r w:rsidR="2FC2AEA2" w:rsidRPr="7E8F4891">
        <w:rPr>
          <w:rFonts w:eastAsiaTheme="minorEastAsia"/>
          <w:color w:val="000000" w:themeColor="text1"/>
          <w:sz w:val="24"/>
          <w:szCs w:val="24"/>
        </w:rPr>
        <w:t>polluting</w:t>
      </w:r>
      <w:r w:rsidR="0A9EEE98" w:rsidRPr="7E8F4891">
        <w:rPr>
          <w:rFonts w:eastAsiaTheme="minorEastAsia"/>
          <w:color w:val="000000" w:themeColor="text1"/>
          <w:sz w:val="24"/>
          <w:szCs w:val="24"/>
        </w:rPr>
        <w:t xml:space="preserve"> the air and rivers</w:t>
      </w:r>
      <w:r w:rsidR="7EB13897" w:rsidRPr="7E8F4891">
        <w:rPr>
          <w:rFonts w:eastAsiaTheme="minorEastAsia"/>
          <w:color w:val="000000" w:themeColor="text1"/>
          <w:sz w:val="24"/>
          <w:szCs w:val="24"/>
        </w:rPr>
        <w:t xml:space="preserve"> (</w:t>
      </w:r>
      <w:proofErr w:type="spellStart"/>
      <w:r w:rsidR="7EB13897" w:rsidRPr="7E8F4891">
        <w:rPr>
          <w:rFonts w:eastAsiaTheme="minorEastAsia"/>
          <w:color w:val="000000" w:themeColor="text1"/>
          <w:sz w:val="24"/>
          <w:szCs w:val="24"/>
        </w:rPr>
        <w:t>Assoune</w:t>
      </w:r>
      <w:proofErr w:type="spellEnd"/>
      <w:r w:rsidR="7EB13897" w:rsidRPr="7E8F4891">
        <w:rPr>
          <w:rFonts w:eastAsiaTheme="minorEastAsia"/>
          <w:color w:val="000000" w:themeColor="text1"/>
          <w:sz w:val="24"/>
          <w:szCs w:val="24"/>
        </w:rPr>
        <w:t>, 20</w:t>
      </w:r>
      <w:r w:rsidR="2AEA5635" w:rsidRPr="7E8F4891">
        <w:rPr>
          <w:rFonts w:eastAsiaTheme="minorEastAsia"/>
          <w:color w:val="000000" w:themeColor="text1"/>
          <w:sz w:val="24"/>
          <w:szCs w:val="24"/>
        </w:rPr>
        <w:t>21</w:t>
      </w:r>
      <w:r w:rsidR="7EB13897" w:rsidRPr="7E8F4891">
        <w:rPr>
          <w:rFonts w:eastAsiaTheme="minorEastAsia"/>
          <w:color w:val="000000" w:themeColor="text1"/>
          <w:sz w:val="24"/>
          <w:szCs w:val="24"/>
        </w:rPr>
        <w:t>).</w:t>
      </w:r>
    </w:p>
    <w:p w14:paraId="200227F3" w14:textId="69B2812C" w:rsidR="00471BFF" w:rsidRDefault="00471BFF" w:rsidP="7E8F4891">
      <w:pPr>
        <w:rPr>
          <w:rFonts w:eastAsiaTheme="minorEastAsia"/>
          <w:color w:val="000000" w:themeColor="text1"/>
          <w:sz w:val="24"/>
          <w:szCs w:val="24"/>
        </w:rPr>
      </w:pPr>
      <w:r w:rsidRPr="7E8F4891">
        <w:rPr>
          <w:rFonts w:eastAsiaTheme="minorEastAsia"/>
          <w:color w:val="000000" w:themeColor="text1"/>
          <w:sz w:val="24"/>
          <w:szCs w:val="24"/>
        </w:rPr>
        <w:t xml:space="preserve">Another way to tell if a company is fast fashion is to look at their pricing. Fast fashion companies are known for their ability to attract customers by </w:t>
      </w:r>
      <w:r w:rsidR="09D9E108" w:rsidRPr="7E8F4891">
        <w:rPr>
          <w:rFonts w:eastAsiaTheme="minorEastAsia"/>
          <w:color w:val="000000" w:themeColor="text1"/>
          <w:sz w:val="24"/>
          <w:szCs w:val="24"/>
        </w:rPr>
        <w:t>offering</w:t>
      </w:r>
      <w:r w:rsidRPr="7E8F4891">
        <w:rPr>
          <w:rFonts w:eastAsiaTheme="minorEastAsia"/>
          <w:color w:val="000000" w:themeColor="text1"/>
          <w:sz w:val="24"/>
          <w:szCs w:val="24"/>
        </w:rPr>
        <w:t xml:space="preserve"> products at </w:t>
      </w:r>
      <w:r w:rsidR="463E3837" w:rsidRPr="7E8F4891">
        <w:rPr>
          <w:rFonts w:eastAsiaTheme="minorEastAsia"/>
          <w:color w:val="000000" w:themeColor="text1"/>
          <w:sz w:val="24"/>
          <w:szCs w:val="24"/>
        </w:rPr>
        <w:t>incredibly</w:t>
      </w:r>
      <w:r w:rsidRPr="7E8F4891">
        <w:rPr>
          <w:rFonts w:eastAsiaTheme="minorEastAsia"/>
          <w:color w:val="000000" w:themeColor="text1"/>
          <w:sz w:val="24"/>
          <w:szCs w:val="24"/>
        </w:rPr>
        <w:t xml:space="preserve"> low p</w:t>
      </w:r>
      <w:r w:rsidR="660024FB" w:rsidRPr="7E8F4891">
        <w:rPr>
          <w:rFonts w:eastAsiaTheme="minorEastAsia"/>
          <w:color w:val="000000" w:themeColor="text1"/>
          <w:sz w:val="24"/>
          <w:szCs w:val="24"/>
        </w:rPr>
        <w:t>rices and even though it may be the most alluring element of al</w:t>
      </w:r>
      <w:r w:rsidR="155D6E9F" w:rsidRPr="7E8F4891">
        <w:rPr>
          <w:rFonts w:eastAsiaTheme="minorEastAsia"/>
          <w:color w:val="000000" w:themeColor="text1"/>
          <w:sz w:val="24"/>
          <w:szCs w:val="24"/>
        </w:rPr>
        <w:t>l</w:t>
      </w:r>
      <w:r w:rsidR="660024FB" w:rsidRPr="7E8F4891">
        <w:rPr>
          <w:rFonts w:eastAsiaTheme="minorEastAsia"/>
          <w:color w:val="000000" w:themeColor="text1"/>
          <w:sz w:val="24"/>
          <w:szCs w:val="24"/>
        </w:rPr>
        <w:t xml:space="preserve"> and is undoubtedly the reason why so </w:t>
      </w:r>
      <w:r w:rsidR="086ECD6C" w:rsidRPr="7E8F4891">
        <w:rPr>
          <w:rFonts w:eastAsiaTheme="minorEastAsia"/>
          <w:color w:val="000000" w:themeColor="text1"/>
          <w:sz w:val="24"/>
          <w:szCs w:val="24"/>
        </w:rPr>
        <w:t>many</w:t>
      </w:r>
      <w:r w:rsidR="660024FB" w:rsidRPr="7E8F4891">
        <w:rPr>
          <w:rFonts w:eastAsiaTheme="minorEastAsia"/>
          <w:color w:val="000000" w:themeColor="text1"/>
          <w:sz w:val="24"/>
          <w:szCs w:val="24"/>
        </w:rPr>
        <w:t xml:space="preserve"> people opt to purchase items from such firms </w:t>
      </w:r>
      <w:r w:rsidR="78702D1C" w:rsidRPr="7E8F4891">
        <w:rPr>
          <w:rFonts w:eastAsiaTheme="minorEastAsia"/>
          <w:color w:val="000000" w:themeColor="text1"/>
          <w:sz w:val="24"/>
          <w:szCs w:val="24"/>
        </w:rPr>
        <w:t xml:space="preserve">this practice encourages </w:t>
      </w:r>
      <w:r w:rsidR="78702D1C" w:rsidRPr="7E8F4891">
        <w:rPr>
          <w:rFonts w:eastAsiaTheme="minorEastAsia"/>
          <w:color w:val="000000" w:themeColor="text1"/>
          <w:sz w:val="24"/>
          <w:szCs w:val="24"/>
        </w:rPr>
        <w:lastRenderedPageBreak/>
        <w:t xml:space="preserve">customers to purchase a large number </w:t>
      </w:r>
      <w:r w:rsidR="74741A60" w:rsidRPr="7E8F4891">
        <w:rPr>
          <w:rFonts w:eastAsiaTheme="minorEastAsia"/>
          <w:color w:val="000000" w:themeColor="text1"/>
          <w:sz w:val="24"/>
          <w:szCs w:val="24"/>
        </w:rPr>
        <w:t>o</w:t>
      </w:r>
      <w:r w:rsidR="78702D1C" w:rsidRPr="7E8F4891">
        <w:rPr>
          <w:rFonts w:eastAsiaTheme="minorEastAsia"/>
          <w:color w:val="000000" w:themeColor="text1"/>
          <w:sz w:val="24"/>
          <w:szCs w:val="24"/>
        </w:rPr>
        <w:t>f things, only to ditch them after a few wears and</w:t>
      </w:r>
      <w:r w:rsidR="4FB84762" w:rsidRPr="7E8F4891">
        <w:rPr>
          <w:rFonts w:eastAsiaTheme="minorEastAsia"/>
          <w:color w:val="000000" w:themeColor="text1"/>
          <w:sz w:val="24"/>
          <w:szCs w:val="24"/>
        </w:rPr>
        <w:t xml:space="preserve"> return to purchase more. The amount of fashion and textile waste produced by one activity alone is staggering. The only way the large fashion compan</w:t>
      </w:r>
      <w:r w:rsidR="3318FF92" w:rsidRPr="7E8F4891">
        <w:rPr>
          <w:rFonts w:eastAsiaTheme="minorEastAsia"/>
          <w:color w:val="000000" w:themeColor="text1"/>
          <w:sz w:val="24"/>
          <w:szCs w:val="24"/>
        </w:rPr>
        <w:t>ies</w:t>
      </w:r>
      <w:r w:rsidR="4FB84762" w:rsidRPr="7E8F4891">
        <w:rPr>
          <w:rFonts w:eastAsiaTheme="minorEastAsia"/>
          <w:color w:val="000000" w:themeColor="text1"/>
          <w:sz w:val="24"/>
          <w:szCs w:val="24"/>
        </w:rPr>
        <w:t xml:space="preserve"> can keep costs low is by abandoning other areas of the business, including continuing to encourage overconsumption, which significantly increases </w:t>
      </w:r>
      <w:r w:rsidR="54BE0951" w:rsidRPr="7E8F4891">
        <w:rPr>
          <w:rFonts w:eastAsiaTheme="minorEastAsia"/>
          <w:color w:val="000000" w:themeColor="text1"/>
          <w:sz w:val="24"/>
          <w:szCs w:val="24"/>
        </w:rPr>
        <w:t xml:space="preserve">their </w:t>
      </w:r>
      <w:r w:rsidR="4FB84762" w:rsidRPr="7E8F4891">
        <w:rPr>
          <w:rFonts w:eastAsiaTheme="minorEastAsia"/>
          <w:color w:val="000000" w:themeColor="text1"/>
          <w:sz w:val="24"/>
          <w:szCs w:val="24"/>
        </w:rPr>
        <w:t>considerable</w:t>
      </w:r>
      <w:r w:rsidR="1EB46CD1" w:rsidRPr="7E8F4891">
        <w:rPr>
          <w:rFonts w:eastAsiaTheme="minorEastAsia"/>
          <w:color w:val="000000" w:themeColor="text1"/>
          <w:sz w:val="24"/>
          <w:szCs w:val="24"/>
        </w:rPr>
        <w:t xml:space="preserve"> impact on the</w:t>
      </w:r>
      <w:r w:rsidR="4FB84762" w:rsidRPr="7E8F4891">
        <w:rPr>
          <w:rFonts w:eastAsiaTheme="minorEastAsia"/>
          <w:color w:val="000000" w:themeColor="text1"/>
          <w:sz w:val="24"/>
          <w:szCs w:val="24"/>
        </w:rPr>
        <w:t xml:space="preserve"> environmen</w:t>
      </w:r>
      <w:r w:rsidR="71BDE4C3" w:rsidRPr="7E8F4891">
        <w:rPr>
          <w:rFonts w:eastAsiaTheme="minorEastAsia"/>
          <w:color w:val="000000" w:themeColor="text1"/>
          <w:sz w:val="24"/>
          <w:szCs w:val="24"/>
        </w:rPr>
        <w:t>t</w:t>
      </w:r>
      <w:r w:rsidR="4FB84762" w:rsidRPr="7E8F4891">
        <w:rPr>
          <w:rFonts w:eastAsiaTheme="minorEastAsia"/>
          <w:color w:val="000000" w:themeColor="text1"/>
          <w:sz w:val="24"/>
          <w:szCs w:val="24"/>
        </w:rPr>
        <w:t>.</w:t>
      </w:r>
      <w:r w:rsidR="59C3CB40" w:rsidRPr="7E8F4891">
        <w:rPr>
          <w:rFonts w:eastAsiaTheme="minorEastAsia"/>
          <w:color w:val="000000" w:themeColor="text1"/>
          <w:sz w:val="24"/>
          <w:szCs w:val="24"/>
        </w:rPr>
        <w:t xml:space="preserve"> As well as this, low price tags are often a hinting that </w:t>
      </w:r>
      <w:r w:rsidR="36C96059" w:rsidRPr="7E8F4891">
        <w:rPr>
          <w:rFonts w:eastAsiaTheme="minorEastAsia"/>
          <w:color w:val="000000" w:themeColor="text1"/>
          <w:sz w:val="24"/>
          <w:szCs w:val="24"/>
        </w:rPr>
        <w:t xml:space="preserve">there are problems elsewhere such as difficulties connected to subpar working conditions and unsustainable production. The </w:t>
      </w:r>
      <w:r w:rsidR="5AA31C65" w:rsidRPr="7E8F4891">
        <w:rPr>
          <w:rFonts w:eastAsiaTheme="minorEastAsia"/>
          <w:color w:val="000000" w:themeColor="text1"/>
          <w:sz w:val="24"/>
          <w:szCs w:val="24"/>
        </w:rPr>
        <w:t>unfair treatment</w:t>
      </w:r>
      <w:r w:rsidR="36C96059" w:rsidRPr="7E8F4891">
        <w:rPr>
          <w:rFonts w:eastAsiaTheme="minorEastAsia"/>
          <w:color w:val="000000" w:themeColor="text1"/>
          <w:sz w:val="24"/>
          <w:szCs w:val="24"/>
        </w:rPr>
        <w:t xml:space="preserve"> of workers frequently leads to </w:t>
      </w:r>
      <w:r w:rsidR="6F07AF26" w:rsidRPr="7E8F4891">
        <w:rPr>
          <w:rFonts w:eastAsiaTheme="minorEastAsia"/>
          <w:color w:val="000000" w:themeColor="text1"/>
          <w:sz w:val="24"/>
          <w:szCs w:val="24"/>
        </w:rPr>
        <w:t xml:space="preserve">the manufacture of </w:t>
      </w:r>
      <w:r w:rsidR="7BE7C7C6" w:rsidRPr="7E8F4891">
        <w:rPr>
          <w:rFonts w:eastAsiaTheme="minorEastAsia"/>
          <w:color w:val="000000" w:themeColor="text1"/>
          <w:sz w:val="24"/>
          <w:szCs w:val="24"/>
        </w:rPr>
        <w:t>inexpensive items (</w:t>
      </w:r>
      <w:proofErr w:type="spellStart"/>
      <w:r w:rsidR="7BE7C7C6" w:rsidRPr="7E8F4891">
        <w:rPr>
          <w:rFonts w:eastAsiaTheme="minorEastAsia"/>
          <w:color w:val="000000" w:themeColor="text1"/>
          <w:sz w:val="24"/>
          <w:szCs w:val="24"/>
        </w:rPr>
        <w:t>Igini</w:t>
      </w:r>
      <w:proofErr w:type="spellEnd"/>
      <w:r w:rsidR="7BE7C7C6" w:rsidRPr="7E8F4891">
        <w:rPr>
          <w:rFonts w:eastAsiaTheme="minorEastAsia"/>
          <w:color w:val="000000" w:themeColor="text1"/>
          <w:sz w:val="24"/>
          <w:szCs w:val="24"/>
        </w:rPr>
        <w:t xml:space="preserve">, </w:t>
      </w:r>
      <w:r w:rsidR="0CFF06F1" w:rsidRPr="7E8F4891">
        <w:rPr>
          <w:rFonts w:eastAsiaTheme="minorEastAsia"/>
          <w:color w:val="000000" w:themeColor="text1"/>
          <w:sz w:val="24"/>
          <w:szCs w:val="24"/>
        </w:rPr>
        <w:t>2022).</w:t>
      </w:r>
    </w:p>
    <w:p w14:paraId="48378AF5" w14:textId="0BC5038A" w:rsidR="48EDB685" w:rsidRDefault="48EDB685" w:rsidP="56710392">
      <w:pPr>
        <w:rPr>
          <w:rFonts w:eastAsiaTheme="minorEastAsia"/>
          <w:color w:val="000000" w:themeColor="text1"/>
          <w:sz w:val="24"/>
          <w:szCs w:val="24"/>
        </w:rPr>
      </w:pPr>
      <w:r w:rsidRPr="56710392">
        <w:rPr>
          <w:rFonts w:eastAsiaTheme="minorEastAsia"/>
          <w:color w:val="000000" w:themeColor="text1"/>
          <w:sz w:val="24"/>
          <w:szCs w:val="24"/>
        </w:rPr>
        <w:t xml:space="preserve">A brand is usually fast fashion if they continuously release fresh collections </w:t>
      </w:r>
      <w:r w:rsidR="3AEFBA28" w:rsidRPr="56710392">
        <w:rPr>
          <w:rFonts w:eastAsiaTheme="minorEastAsia"/>
          <w:color w:val="000000" w:themeColor="text1"/>
          <w:sz w:val="24"/>
          <w:szCs w:val="24"/>
        </w:rPr>
        <w:t>to</w:t>
      </w:r>
      <w:r w:rsidRPr="56710392">
        <w:rPr>
          <w:rFonts w:eastAsiaTheme="minorEastAsia"/>
          <w:color w:val="000000" w:themeColor="text1"/>
          <w:sz w:val="24"/>
          <w:szCs w:val="24"/>
        </w:rPr>
        <w:t xml:space="preserve"> keep on top the always changing </w:t>
      </w:r>
      <w:r w:rsidR="7D7D8D76" w:rsidRPr="56710392">
        <w:rPr>
          <w:rFonts w:eastAsiaTheme="minorEastAsia"/>
          <w:color w:val="000000" w:themeColor="text1"/>
          <w:sz w:val="24"/>
          <w:szCs w:val="24"/>
        </w:rPr>
        <w:t xml:space="preserve">trends. Continuous turnover entails </w:t>
      </w:r>
      <w:r w:rsidR="56F0F87B" w:rsidRPr="56710392">
        <w:rPr>
          <w:rFonts w:eastAsiaTheme="minorEastAsia"/>
          <w:color w:val="000000" w:themeColor="text1"/>
          <w:sz w:val="24"/>
          <w:szCs w:val="24"/>
        </w:rPr>
        <w:t>continuous</w:t>
      </w:r>
      <w:r w:rsidR="7D7D8D76" w:rsidRPr="56710392">
        <w:rPr>
          <w:rFonts w:eastAsiaTheme="minorEastAsia"/>
          <w:color w:val="000000" w:themeColor="text1"/>
          <w:sz w:val="24"/>
          <w:szCs w:val="24"/>
        </w:rPr>
        <w:t xml:space="preserve"> labour. People working long, hard hours every day for a small</w:t>
      </w:r>
      <w:r w:rsidR="145FC87F" w:rsidRPr="56710392">
        <w:rPr>
          <w:rFonts w:eastAsiaTheme="minorEastAsia"/>
          <w:color w:val="000000" w:themeColor="text1"/>
          <w:sz w:val="24"/>
          <w:szCs w:val="24"/>
        </w:rPr>
        <w:t xml:space="preserve"> bit of money</w:t>
      </w:r>
      <w:r w:rsidR="7359AFB5" w:rsidRPr="56710392">
        <w:rPr>
          <w:rFonts w:eastAsiaTheme="minorEastAsia"/>
          <w:color w:val="000000" w:themeColor="text1"/>
          <w:sz w:val="24"/>
          <w:szCs w:val="24"/>
        </w:rPr>
        <w:t xml:space="preserve"> (LEV Apparel, 2021)</w:t>
      </w:r>
      <w:r w:rsidR="145FC87F" w:rsidRPr="56710392">
        <w:rPr>
          <w:rFonts w:eastAsiaTheme="minorEastAsia"/>
          <w:color w:val="000000" w:themeColor="text1"/>
          <w:sz w:val="24"/>
          <w:szCs w:val="24"/>
        </w:rPr>
        <w:t>.</w:t>
      </w:r>
      <w:r w:rsidR="16BD72BA" w:rsidRPr="56710392">
        <w:rPr>
          <w:rFonts w:eastAsiaTheme="minorEastAsia"/>
          <w:color w:val="000000" w:themeColor="text1"/>
          <w:sz w:val="24"/>
          <w:szCs w:val="24"/>
        </w:rPr>
        <w:t xml:space="preserve"> You can also check the ‘About’ section on a </w:t>
      </w:r>
      <w:r w:rsidR="2E4E3420" w:rsidRPr="56710392">
        <w:rPr>
          <w:rFonts w:eastAsiaTheme="minorEastAsia"/>
          <w:color w:val="000000" w:themeColor="text1"/>
          <w:sz w:val="24"/>
          <w:szCs w:val="24"/>
        </w:rPr>
        <w:t>company's</w:t>
      </w:r>
      <w:r w:rsidR="16BD72BA" w:rsidRPr="56710392">
        <w:rPr>
          <w:rFonts w:eastAsiaTheme="minorEastAsia"/>
          <w:color w:val="000000" w:themeColor="text1"/>
          <w:sz w:val="24"/>
          <w:szCs w:val="24"/>
        </w:rPr>
        <w:t xml:space="preserve"> website, the </w:t>
      </w:r>
      <w:r w:rsidR="15784560" w:rsidRPr="56710392">
        <w:rPr>
          <w:rFonts w:eastAsiaTheme="minorEastAsia"/>
          <w:color w:val="000000" w:themeColor="text1"/>
          <w:sz w:val="24"/>
          <w:szCs w:val="24"/>
        </w:rPr>
        <w:t>majority</w:t>
      </w:r>
      <w:r w:rsidR="16BD72BA" w:rsidRPr="56710392">
        <w:rPr>
          <w:rFonts w:eastAsiaTheme="minorEastAsia"/>
          <w:color w:val="000000" w:themeColor="text1"/>
          <w:sz w:val="24"/>
          <w:szCs w:val="24"/>
        </w:rPr>
        <w:t xml:space="preserve"> </w:t>
      </w:r>
      <w:r w:rsidR="032AC53E" w:rsidRPr="56710392">
        <w:rPr>
          <w:rFonts w:eastAsiaTheme="minorEastAsia"/>
          <w:color w:val="000000" w:themeColor="text1"/>
          <w:sz w:val="24"/>
          <w:szCs w:val="24"/>
        </w:rPr>
        <w:t>o</w:t>
      </w:r>
      <w:r w:rsidR="16BD72BA" w:rsidRPr="56710392">
        <w:rPr>
          <w:rFonts w:eastAsiaTheme="minorEastAsia"/>
          <w:color w:val="000000" w:themeColor="text1"/>
          <w:sz w:val="24"/>
          <w:szCs w:val="24"/>
        </w:rPr>
        <w:t>f fast fashion businesses w</w:t>
      </w:r>
      <w:r w:rsidR="34B4CA84" w:rsidRPr="56710392">
        <w:rPr>
          <w:rFonts w:eastAsiaTheme="minorEastAsia"/>
          <w:color w:val="000000" w:themeColor="text1"/>
          <w:sz w:val="24"/>
          <w:szCs w:val="24"/>
        </w:rPr>
        <w:t>i</w:t>
      </w:r>
      <w:r w:rsidR="16BD72BA" w:rsidRPr="56710392">
        <w:rPr>
          <w:rFonts w:eastAsiaTheme="minorEastAsia"/>
          <w:color w:val="000000" w:themeColor="text1"/>
          <w:sz w:val="24"/>
          <w:szCs w:val="24"/>
        </w:rPr>
        <w:t>ll be very secretive about where and how their apparel is made an</w:t>
      </w:r>
      <w:r w:rsidR="40742262" w:rsidRPr="56710392">
        <w:rPr>
          <w:rFonts w:eastAsiaTheme="minorEastAsia"/>
          <w:color w:val="000000" w:themeColor="text1"/>
          <w:sz w:val="24"/>
          <w:szCs w:val="24"/>
        </w:rPr>
        <w:t>d</w:t>
      </w:r>
      <w:r w:rsidR="16BD72BA" w:rsidRPr="56710392">
        <w:rPr>
          <w:rFonts w:eastAsiaTheme="minorEastAsia"/>
          <w:color w:val="000000" w:themeColor="text1"/>
          <w:sz w:val="24"/>
          <w:szCs w:val="24"/>
        </w:rPr>
        <w:t xml:space="preserve"> fai</w:t>
      </w:r>
      <w:r w:rsidR="29D72E24" w:rsidRPr="56710392">
        <w:rPr>
          <w:rFonts w:eastAsiaTheme="minorEastAsia"/>
          <w:color w:val="000000" w:themeColor="text1"/>
          <w:sz w:val="24"/>
          <w:szCs w:val="24"/>
        </w:rPr>
        <w:t>l</w:t>
      </w:r>
      <w:r w:rsidR="16BD72BA" w:rsidRPr="56710392">
        <w:rPr>
          <w:rFonts w:eastAsiaTheme="minorEastAsia"/>
          <w:color w:val="000000" w:themeColor="text1"/>
          <w:sz w:val="24"/>
          <w:szCs w:val="24"/>
        </w:rPr>
        <w:t xml:space="preserve"> to des</w:t>
      </w:r>
      <w:r w:rsidR="00DAA542" w:rsidRPr="56710392">
        <w:rPr>
          <w:rFonts w:eastAsiaTheme="minorEastAsia"/>
          <w:color w:val="000000" w:themeColor="text1"/>
          <w:sz w:val="24"/>
          <w:szCs w:val="24"/>
        </w:rPr>
        <w:t>c</w:t>
      </w:r>
      <w:r w:rsidR="16BD72BA" w:rsidRPr="56710392">
        <w:rPr>
          <w:rFonts w:eastAsiaTheme="minorEastAsia"/>
          <w:color w:val="000000" w:themeColor="text1"/>
          <w:sz w:val="24"/>
          <w:szCs w:val="24"/>
        </w:rPr>
        <w:t>ri</w:t>
      </w:r>
      <w:r w:rsidR="3A4C6D7D" w:rsidRPr="56710392">
        <w:rPr>
          <w:rFonts w:eastAsiaTheme="minorEastAsia"/>
          <w:color w:val="000000" w:themeColor="text1"/>
          <w:sz w:val="24"/>
          <w:szCs w:val="24"/>
        </w:rPr>
        <w:t>b</w:t>
      </w:r>
      <w:r w:rsidR="16BD72BA" w:rsidRPr="56710392">
        <w:rPr>
          <w:rFonts w:eastAsiaTheme="minorEastAsia"/>
          <w:color w:val="000000" w:themeColor="text1"/>
          <w:sz w:val="24"/>
          <w:szCs w:val="24"/>
        </w:rPr>
        <w:t>e th</w:t>
      </w:r>
      <w:r w:rsidR="4CDD7ACD" w:rsidRPr="56710392">
        <w:rPr>
          <w:rFonts w:eastAsiaTheme="minorEastAsia"/>
          <w:color w:val="000000" w:themeColor="text1"/>
          <w:sz w:val="24"/>
          <w:szCs w:val="24"/>
        </w:rPr>
        <w:t>e</w:t>
      </w:r>
      <w:r w:rsidR="16BD72BA" w:rsidRPr="56710392">
        <w:rPr>
          <w:rFonts w:eastAsiaTheme="minorEastAsia"/>
          <w:color w:val="000000" w:themeColor="text1"/>
          <w:sz w:val="24"/>
          <w:szCs w:val="24"/>
        </w:rPr>
        <w:t xml:space="preserve"> worki</w:t>
      </w:r>
      <w:r w:rsidR="4885C7EC" w:rsidRPr="56710392">
        <w:rPr>
          <w:rFonts w:eastAsiaTheme="minorEastAsia"/>
          <w:color w:val="000000" w:themeColor="text1"/>
          <w:sz w:val="24"/>
          <w:szCs w:val="24"/>
        </w:rPr>
        <w:t>n</w:t>
      </w:r>
      <w:r w:rsidR="16BD72BA" w:rsidRPr="56710392">
        <w:rPr>
          <w:rFonts w:eastAsiaTheme="minorEastAsia"/>
          <w:color w:val="000000" w:themeColor="text1"/>
          <w:sz w:val="24"/>
          <w:szCs w:val="24"/>
        </w:rPr>
        <w:t>g con</w:t>
      </w:r>
      <w:r w:rsidR="760FE552" w:rsidRPr="56710392">
        <w:rPr>
          <w:rFonts w:eastAsiaTheme="minorEastAsia"/>
          <w:color w:val="000000" w:themeColor="text1"/>
          <w:sz w:val="24"/>
          <w:szCs w:val="24"/>
        </w:rPr>
        <w:t xml:space="preserve">ditions and pay provided to garment workers and fast fashion labels will usually not display any </w:t>
      </w:r>
      <w:r w:rsidR="6CBA536E" w:rsidRPr="56710392">
        <w:rPr>
          <w:rFonts w:eastAsiaTheme="minorEastAsia"/>
          <w:color w:val="000000" w:themeColor="text1"/>
          <w:sz w:val="24"/>
          <w:szCs w:val="24"/>
        </w:rPr>
        <w:t>certifications</w:t>
      </w:r>
      <w:r w:rsidR="760FE552" w:rsidRPr="56710392">
        <w:rPr>
          <w:rFonts w:eastAsiaTheme="minorEastAsia"/>
          <w:color w:val="000000" w:themeColor="text1"/>
          <w:sz w:val="24"/>
          <w:szCs w:val="24"/>
        </w:rPr>
        <w:t xml:space="preserve"> for fair trade or </w:t>
      </w:r>
      <w:r w:rsidR="65DCED8A" w:rsidRPr="56710392">
        <w:rPr>
          <w:rFonts w:eastAsiaTheme="minorEastAsia"/>
          <w:color w:val="000000" w:themeColor="text1"/>
          <w:sz w:val="24"/>
          <w:szCs w:val="24"/>
        </w:rPr>
        <w:t>fair</w:t>
      </w:r>
      <w:r w:rsidR="760FE552" w:rsidRPr="56710392">
        <w:rPr>
          <w:rFonts w:eastAsiaTheme="minorEastAsia"/>
          <w:color w:val="000000" w:themeColor="text1"/>
          <w:sz w:val="24"/>
          <w:szCs w:val="24"/>
        </w:rPr>
        <w:t xml:space="preserve"> wages</w:t>
      </w:r>
      <w:r w:rsidR="38652B4B" w:rsidRPr="56710392">
        <w:rPr>
          <w:rFonts w:eastAsiaTheme="minorEastAsia"/>
          <w:color w:val="000000" w:themeColor="text1"/>
          <w:sz w:val="24"/>
          <w:szCs w:val="24"/>
        </w:rPr>
        <w:t xml:space="preserve"> (Becker, 2022).</w:t>
      </w:r>
    </w:p>
    <w:p w14:paraId="6209AC7D" w14:textId="51A4E6A5" w:rsidR="7E8F4891" w:rsidRDefault="1C792972" w:rsidP="56710392">
      <w:pPr>
        <w:rPr>
          <w:rFonts w:eastAsiaTheme="minorEastAsia"/>
          <w:color w:val="000000" w:themeColor="text1"/>
          <w:sz w:val="24"/>
          <w:szCs w:val="24"/>
        </w:rPr>
      </w:pPr>
      <w:r w:rsidRPr="56710392">
        <w:rPr>
          <w:rFonts w:eastAsiaTheme="minorEastAsia"/>
          <w:color w:val="000000" w:themeColor="text1"/>
          <w:sz w:val="24"/>
          <w:szCs w:val="24"/>
        </w:rPr>
        <w:t>Fast fashion companies like Zara, Primark, Shein, and H&amp;M—are only a few of the most well-known names in fast fashion. It can be relatively simple to recognise these brands and we as customers have the power and responsibility to reconsider our decisions and recognise that our actions have repercussions. This can all start by choosing more sustainable and ethical brands over fast fashion ones if we truly want the industry to improve and help combat climate change</w:t>
      </w:r>
      <w:r w:rsidR="42310FF5" w:rsidRPr="56710392">
        <w:rPr>
          <w:rFonts w:eastAsiaTheme="minorEastAsia"/>
          <w:color w:val="000000" w:themeColor="text1"/>
          <w:sz w:val="24"/>
          <w:szCs w:val="24"/>
        </w:rPr>
        <w:t xml:space="preserve"> (</w:t>
      </w:r>
      <w:proofErr w:type="spellStart"/>
      <w:r w:rsidR="42310FF5" w:rsidRPr="56710392">
        <w:rPr>
          <w:rFonts w:eastAsiaTheme="minorEastAsia"/>
          <w:color w:val="000000" w:themeColor="text1"/>
          <w:sz w:val="24"/>
          <w:szCs w:val="24"/>
        </w:rPr>
        <w:t>Ingi</w:t>
      </w:r>
      <w:proofErr w:type="spellEnd"/>
      <w:r w:rsidR="42310FF5" w:rsidRPr="56710392">
        <w:rPr>
          <w:rFonts w:eastAsiaTheme="minorEastAsia"/>
          <w:color w:val="000000" w:themeColor="text1"/>
          <w:sz w:val="24"/>
          <w:szCs w:val="24"/>
        </w:rPr>
        <w:t>, 2022).</w:t>
      </w:r>
    </w:p>
    <w:p w14:paraId="7E8D7417" w14:textId="77777777" w:rsidR="00245ADF" w:rsidRDefault="00245ADF" w:rsidP="56710392">
      <w:pPr>
        <w:rPr>
          <w:rFonts w:eastAsiaTheme="minorEastAsia"/>
          <w:color w:val="000000" w:themeColor="text1"/>
          <w:sz w:val="24"/>
          <w:szCs w:val="24"/>
        </w:rPr>
      </w:pPr>
    </w:p>
    <w:p w14:paraId="71D963FF" w14:textId="10C88BE5" w:rsidR="5BAF4B2B" w:rsidRDefault="076E3A62" w:rsidP="00245ADF">
      <w:pPr>
        <w:pStyle w:val="Heading2"/>
        <w:rPr>
          <w:rFonts w:ascii="Trebuchet MS" w:eastAsia="Trebuchet MS" w:hAnsi="Trebuchet MS" w:cs="Trebuchet MS"/>
          <w:b/>
          <w:color w:val="000000" w:themeColor="text1"/>
          <w:sz w:val="24"/>
          <w:szCs w:val="24"/>
          <w:u w:val="single"/>
        </w:rPr>
      </w:pPr>
      <w:bookmarkStart w:id="31" w:name="_Toc130658348"/>
      <w:commentRangeStart w:id="32"/>
      <w:commentRangeStart w:id="33"/>
      <w:r w:rsidRPr="69BE2046">
        <w:rPr>
          <w:rFonts w:ascii="Trebuchet MS" w:eastAsia="Trebuchet MS" w:hAnsi="Trebuchet MS" w:cs="Trebuchet MS"/>
          <w:b/>
          <w:bCs/>
          <w:color w:val="000000" w:themeColor="text1"/>
          <w:sz w:val="24"/>
          <w:szCs w:val="24"/>
          <w:u w:val="single"/>
        </w:rPr>
        <w:t>2.10</w:t>
      </w:r>
      <w:r w:rsidR="5BAF4B2B">
        <w:tab/>
      </w:r>
      <w:r w:rsidRPr="69BE2046">
        <w:rPr>
          <w:rFonts w:ascii="Trebuchet MS" w:eastAsia="Trebuchet MS" w:hAnsi="Trebuchet MS" w:cs="Trebuchet MS"/>
          <w:b/>
          <w:bCs/>
          <w:color w:val="000000" w:themeColor="text1"/>
          <w:sz w:val="24"/>
          <w:szCs w:val="24"/>
          <w:u w:val="single"/>
        </w:rPr>
        <w:t>Circular Economy</w:t>
      </w:r>
      <w:bookmarkEnd w:id="31"/>
    </w:p>
    <w:p w14:paraId="0A753D1E" w14:textId="3BC0D309" w:rsidR="563A334A" w:rsidRDefault="563A334A" w:rsidP="56710392">
      <w:pPr>
        <w:rPr>
          <w:rFonts w:eastAsiaTheme="minorEastAsia"/>
          <w:color w:val="000000" w:themeColor="text1"/>
          <w:sz w:val="24"/>
          <w:szCs w:val="24"/>
        </w:rPr>
      </w:pPr>
      <w:r w:rsidRPr="56710392">
        <w:rPr>
          <w:rFonts w:eastAsiaTheme="minorEastAsia"/>
          <w:color w:val="000000" w:themeColor="text1"/>
          <w:sz w:val="24"/>
          <w:szCs w:val="24"/>
        </w:rPr>
        <w:t xml:space="preserve">Even though fast fashion is currently everywhere and constantly on the rise, it is possible to regress </w:t>
      </w:r>
      <w:r w:rsidR="74318B14" w:rsidRPr="56710392">
        <w:rPr>
          <w:rFonts w:eastAsiaTheme="minorEastAsia"/>
          <w:color w:val="000000" w:themeColor="text1"/>
          <w:sz w:val="24"/>
          <w:szCs w:val="24"/>
        </w:rPr>
        <w:t xml:space="preserve">from this by introducing a circular economy method for fashion. This would essentially improve fashion </w:t>
      </w:r>
      <w:r w:rsidR="3F1F6AEC" w:rsidRPr="56710392">
        <w:rPr>
          <w:rFonts w:eastAsiaTheme="minorEastAsia"/>
          <w:color w:val="000000" w:themeColor="text1"/>
          <w:sz w:val="24"/>
          <w:szCs w:val="24"/>
        </w:rPr>
        <w:t xml:space="preserve">items and services for consumers starting from the production of the product, </w:t>
      </w:r>
      <w:r w:rsidR="2EA021C2" w:rsidRPr="56710392">
        <w:rPr>
          <w:rFonts w:eastAsiaTheme="minorEastAsia"/>
          <w:color w:val="000000" w:themeColor="text1"/>
          <w:sz w:val="24"/>
          <w:szCs w:val="24"/>
        </w:rPr>
        <w:t xml:space="preserve">support a strong and </w:t>
      </w:r>
      <w:r w:rsidR="73AB9D57" w:rsidRPr="56710392">
        <w:rPr>
          <w:rFonts w:eastAsiaTheme="minorEastAsia"/>
          <w:color w:val="000000" w:themeColor="text1"/>
          <w:sz w:val="24"/>
          <w:szCs w:val="24"/>
        </w:rPr>
        <w:t>flourishing</w:t>
      </w:r>
      <w:r w:rsidR="2EA021C2" w:rsidRPr="56710392">
        <w:rPr>
          <w:rFonts w:eastAsiaTheme="minorEastAsia"/>
          <w:color w:val="000000" w:themeColor="text1"/>
          <w:sz w:val="24"/>
          <w:szCs w:val="24"/>
        </w:rPr>
        <w:t xml:space="preserve"> sector and restore the environment. It would prioritise the fairness and rights of every person working in the fas</w:t>
      </w:r>
      <w:r w:rsidR="66DE708F" w:rsidRPr="56710392">
        <w:rPr>
          <w:rFonts w:eastAsiaTheme="minorEastAsia"/>
          <w:color w:val="000000" w:themeColor="text1"/>
          <w:sz w:val="24"/>
          <w:szCs w:val="24"/>
        </w:rPr>
        <w:t xml:space="preserve">hion sector and will open up </w:t>
      </w:r>
      <w:r w:rsidR="36BE0059" w:rsidRPr="56710392">
        <w:rPr>
          <w:rFonts w:eastAsiaTheme="minorEastAsia"/>
          <w:color w:val="000000" w:themeColor="text1"/>
          <w:sz w:val="24"/>
          <w:szCs w:val="24"/>
        </w:rPr>
        <w:t>fresh</w:t>
      </w:r>
      <w:r w:rsidR="66DE708F" w:rsidRPr="56710392">
        <w:rPr>
          <w:rFonts w:eastAsiaTheme="minorEastAsia"/>
          <w:color w:val="000000" w:themeColor="text1"/>
          <w:sz w:val="24"/>
          <w:szCs w:val="24"/>
        </w:rPr>
        <w:t>, inclusive, distributed growth opportunities.</w:t>
      </w:r>
      <w:r w:rsidR="3D4D733F" w:rsidRPr="56710392">
        <w:rPr>
          <w:rFonts w:eastAsiaTheme="minorEastAsia"/>
          <w:color w:val="000000" w:themeColor="text1"/>
          <w:sz w:val="24"/>
          <w:szCs w:val="24"/>
        </w:rPr>
        <w:t xml:space="preserve"> This </w:t>
      </w:r>
      <w:r w:rsidR="4D8A7458" w:rsidRPr="56710392">
        <w:rPr>
          <w:rFonts w:eastAsiaTheme="minorEastAsia"/>
          <w:color w:val="000000" w:themeColor="text1"/>
          <w:sz w:val="24"/>
          <w:szCs w:val="24"/>
        </w:rPr>
        <w:t>could</w:t>
      </w:r>
      <w:r w:rsidR="3D4D733F" w:rsidRPr="56710392">
        <w:rPr>
          <w:rFonts w:eastAsiaTheme="minorEastAsia"/>
          <w:color w:val="000000" w:themeColor="text1"/>
          <w:sz w:val="24"/>
          <w:szCs w:val="24"/>
        </w:rPr>
        <w:t xml:space="preserve"> enable the creation if a sector of the economy that designs goods to </w:t>
      </w:r>
      <w:r w:rsidR="002F5983" w:rsidRPr="56710392">
        <w:rPr>
          <w:rFonts w:eastAsiaTheme="minorEastAsia"/>
          <w:color w:val="000000" w:themeColor="text1"/>
          <w:sz w:val="24"/>
          <w:szCs w:val="24"/>
        </w:rPr>
        <w:t>be</w:t>
      </w:r>
      <w:r w:rsidR="3D4D733F" w:rsidRPr="56710392">
        <w:rPr>
          <w:rFonts w:eastAsiaTheme="minorEastAsia"/>
          <w:color w:val="000000" w:themeColor="text1"/>
          <w:sz w:val="24"/>
          <w:szCs w:val="24"/>
        </w:rPr>
        <w:t xml:space="preserve"> more widely used; made to be repurposed and used again; and made from secure, recycled, or renewable</w:t>
      </w:r>
      <w:r w:rsidR="0B3C5EBE" w:rsidRPr="56710392">
        <w:rPr>
          <w:rFonts w:eastAsiaTheme="minorEastAsia"/>
          <w:color w:val="000000" w:themeColor="text1"/>
          <w:sz w:val="24"/>
          <w:szCs w:val="24"/>
        </w:rPr>
        <w:t xml:space="preserve"> materials</w:t>
      </w:r>
      <w:r w:rsidR="21C180F2" w:rsidRPr="56710392">
        <w:rPr>
          <w:rFonts w:eastAsiaTheme="minorEastAsia"/>
          <w:color w:val="000000" w:themeColor="text1"/>
          <w:sz w:val="24"/>
          <w:szCs w:val="24"/>
        </w:rPr>
        <w:t xml:space="preserve">. If everyone worked together to make the fashion industry circular, </w:t>
      </w:r>
      <w:r w:rsidR="61720555" w:rsidRPr="56710392">
        <w:rPr>
          <w:rFonts w:eastAsiaTheme="minorEastAsia"/>
          <w:color w:val="000000" w:themeColor="text1"/>
          <w:sz w:val="24"/>
          <w:szCs w:val="24"/>
        </w:rPr>
        <w:t>underlying</w:t>
      </w:r>
      <w:r w:rsidR="21C180F2" w:rsidRPr="56710392">
        <w:rPr>
          <w:rFonts w:eastAsiaTheme="minorEastAsia"/>
          <w:color w:val="000000" w:themeColor="text1"/>
          <w:sz w:val="24"/>
          <w:szCs w:val="24"/>
        </w:rPr>
        <w:t xml:space="preserve"> causes of problems such as pollution and </w:t>
      </w:r>
      <w:r w:rsidR="7B6CC102" w:rsidRPr="56710392">
        <w:rPr>
          <w:rFonts w:eastAsiaTheme="minorEastAsia"/>
          <w:color w:val="000000" w:themeColor="text1"/>
          <w:sz w:val="24"/>
          <w:szCs w:val="24"/>
        </w:rPr>
        <w:t>climate</w:t>
      </w:r>
      <w:r w:rsidR="21C180F2" w:rsidRPr="56710392">
        <w:rPr>
          <w:rFonts w:eastAsiaTheme="minorEastAsia"/>
          <w:color w:val="000000" w:themeColor="text1"/>
          <w:sz w:val="24"/>
          <w:szCs w:val="24"/>
        </w:rPr>
        <w:t xml:space="preserve"> change ca</w:t>
      </w:r>
      <w:r w:rsidR="49E143EF" w:rsidRPr="56710392">
        <w:rPr>
          <w:rFonts w:eastAsiaTheme="minorEastAsia"/>
          <w:color w:val="000000" w:themeColor="text1"/>
          <w:sz w:val="24"/>
          <w:szCs w:val="24"/>
        </w:rPr>
        <w:t>n be diminished</w:t>
      </w:r>
      <w:r w:rsidR="18C6A88F" w:rsidRPr="56710392">
        <w:rPr>
          <w:rFonts w:eastAsiaTheme="minorEastAsia"/>
          <w:color w:val="000000" w:themeColor="text1"/>
          <w:sz w:val="24"/>
          <w:szCs w:val="24"/>
        </w:rPr>
        <w:t xml:space="preserve"> (Ellen Macarthur Foundation, 2020).</w:t>
      </w:r>
    </w:p>
    <w:p w14:paraId="0F5EA223" w14:textId="6CDD2F93" w:rsidR="285D831B" w:rsidRDefault="06FEC367" w:rsidP="69BE2046">
      <w:pPr>
        <w:rPr>
          <w:rFonts w:eastAsiaTheme="minorEastAsia"/>
          <w:color w:val="000000" w:themeColor="text1"/>
          <w:sz w:val="24"/>
          <w:szCs w:val="24"/>
        </w:rPr>
      </w:pPr>
      <w:r w:rsidRPr="69BE2046">
        <w:rPr>
          <w:rFonts w:eastAsiaTheme="minorEastAsia"/>
          <w:color w:val="000000" w:themeColor="text1"/>
          <w:sz w:val="24"/>
          <w:szCs w:val="24"/>
        </w:rPr>
        <w:t>There are many benefits to the fashion industry becoming circular</w:t>
      </w:r>
      <w:r w:rsidR="5431A3E7" w:rsidRPr="69BE2046">
        <w:rPr>
          <w:rFonts w:eastAsiaTheme="minorEastAsia"/>
          <w:color w:val="000000" w:themeColor="text1"/>
          <w:sz w:val="24"/>
          <w:szCs w:val="24"/>
        </w:rPr>
        <w:t>, some of the benefits include, the</w:t>
      </w:r>
      <w:r w:rsidR="05FD894C" w:rsidRPr="69BE2046">
        <w:rPr>
          <w:rFonts w:eastAsiaTheme="minorEastAsia"/>
          <w:color w:val="000000" w:themeColor="text1"/>
          <w:sz w:val="24"/>
          <w:szCs w:val="24"/>
        </w:rPr>
        <w:t xml:space="preserve"> clothes </w:t>
      </w:r>
      <w:r w:rsidR="7135AECA" w:rsidRPr="69BE2046">
        <w:rPr>
          <w:rFonts w:eastAsiaTheme="minorEastAsia"/>
          <w:color w:val="000000" w:themeColor="text1"/>
          <w:sz w:val="24"/>
          <w:szCs w:val="24"/>
        </w:rPr>
        <w:t>being made</w:t>
      </w:r>
      <w:r w:rsidR="05FD894C" w:rsidRPr="69BE2046">
        <w:rPr>
          <w:rFonts w:eastAsiaTheme="minorEastAsia"/>
          <w:color w:val="000000" w:themeColor="text1"/>
          <w:sz w:val="24"/>
          <w:szCs w:val="24"/>
        </w:rPr>
        <w:t xml:space="preserve"> with high-quality materials, </w:t>
      </w:r>
      <w:r w:rsidR="157F50D5" w:rsidRPr="69BE2046">
        <w:rPr>
          <w:rFonts w:eastAsiaTheme="minorEastAsia"/>
          <w:color w:val="000000" w:themeColor="text1"/>
          <w:sz w:val="24"/>
          <w:szCs w:val="24"/>
        </w:rPr>
        <w:t>being</w:t>
      </w:r>
      <w:r w:rsidR="05FD894C" w:rsidRPr="69BE2046">
        <w:rPr>
          <w:rFonts w:eastAsiaTheme="minorEastAsia"/>
          <w:color w:val="000000" w:themeColor="text1"/>
          <w:sz w:val="24"/>
          <w:szCs w:val="24"/>
        </w:rPr>
        <w:t xml:space="preserve"> long-lasting, hav</w:t>
      </w:r>
      <w:r w:rsidR="7733C21F" w:rsidRPr="69BE2046">
        <w:rPr>
          <w:rFonts w:eastAsiaTheme="minorEastAsia"/>
          <w:color w:val="000000" w:themeColor="text1"/>
          <w:sz w:val="24"/>
          <w:szCs w:val="24"/>
        </w:rPr>
        <w:t>ing</w:t>
      </w:r>
      <w:r w:rsidR="05FD894C" w:rsidRPr="69BE2046">
        <w:rPr>
          <w:rFonts w:eastAsiaTheme="minorEastAsia"/>
          <w:color w:val="000000" w:themeColor="text1"/>
          <w:sz w:val="24"/>
          <w:szCs w:val="24"/>
        </w:rPr>
        <w:t xml:space="preserve"> a variety of functions, and </w:t>
      </w:r>
      <w:r w:rsidR="6FAB0022" w:rsidRPr="69BE2046">
        <w:rPr>
          <w:rFonts w:eastAsiaTheme="minorEastAsia"/>
          <w:color w:val="000000" w:themeColor="text1"/>
          <w:sz w:val="24"/>
          <w:szCs w:val="24"/>
        </w:rPr>
        <w:t>being</w:t>
      </w:r>
      <w:r w:rsidR="05FD894C" w:rsidRPr="69BE2046">
        <w:rPr>
          <w:rFonts w:eastAsiaTheme="minorEastAsia"/>
          <w:color w:val="000000" w:themeColor="text1"/>
          <w:sz w:val="24"/>
          <w:szCs w:val="24"/>
        </w:rPr>
        <w:t xml:space="preserve"> flexible. The second benefit is that</w:t>
      </w:r>
      <w:r w:rsidR="2F685DE9" w:rsidRPr="69BE2046">
        <w:rPr>
          <w:rFonts w:eastAsiaTheme="minorEastAsia"/>
          <w:color w:val="000000" w:themeColor="text1"/>
          <w:sz w:val="24"/>
          <w:szCs w:val="24"/>
        </w:rPr>
        <w:t xml:space="preserve"> because they are worn more frequently, items can fully reflect their value. Recycling discarded clothing into new clothing enables the value of the materials to be captured on various levels after the clothing is no </w:t>
      </w:r>
      <w:r w:rsidR="2F685DE9" w:rsidRPr="69BE2046">
        <w:rPr>
          <w:rFonts w:eastAsiaTheme="minorEastAsia"/>
          <w:color w:val="000000" w:themeColor="text1"/>
          <w:sz w:val="24"/>
          <w:szCs w:val="24"/>
        </w:rPr>
        <w:lastRenderedPageBreak/>
        <w:t>longer usable.</w:t>
      </w:r>
      <w:r w:rsidR="01DD6CF0" w:rsidRPr="69BE2046">
        <w:rPr>
          <w:rFonts w:eastAsiaTheme="minorEastAsia"/>
          <w:color w:val="000000" w:themeColor="text1"/>
          <w:sz w:val="24"/>
          <w:szCs w:val="24"/>
        </w:rPr>
        <w:t xml:space="preserve"> Another reason is that a circular economy for fashion can be powered by renewable energy, which reduces reliance on natural resources and boosts system toughness. Resources are stored in the system, and when input is required, renewable resources are used</w:t>
      </w:r>
      <w:r w:rsidR="0F89ECF1" w:rsidRPr="69BE2046">
        <w:rPr>
          <w:rFonts w:eastAsiaTheme="minorEastAsia"/>
          <w:color w:val="000000" w:themeColor="text1"/>
          <w:sz w:val="24"/>
          <w:szCs w:val="24"/>
        </w:rPr>
        <w:t xml:space="preserve"> (Ellen Macarthur Foundation, n.d.).</w:t>
      </w:r>
      <w:commentRangeEnd w:id="32"/>
      <w:r w:rsidR="285D831B">
        <w:rPr>
          <w:rStyle w:val="CommentReference"/>
        </w:rPr>
        <w:commentReference w:id="32"/>
      </w:r>
    </w:p>
    <w:commentRangeEnd w:id="33"/>
    <w:p w14:paraId="6D15925C" w14:textId="7D40CEFD" w:rsidR="696B8D0E" w:rsidRDefault="00A45382" w:rsidP="6F4F894F">
      <w:pPr>
        <w:rPr>
          <w:rFonts w:eastAsiaTheme="minorEastAsia"/>
          <w:color w:val="000000" w:themeColor="text1"/>
          <w:sz w:val="24"/>
          <w:szCs w:val="24"/>
        </w:rPr>
      </w:pPr>
      <w:r>
        <w:rPr>
          <w:rStyle w:val="CommentReference"/>
        </w:rPr>
        <w:commentReference w:id="33"/>
      </w:r>
      <w:r w:rsidR="696B8D0E" w:rsidRPr="6F4F894F">
        <w:rPr>
          <w:rFonts w:eastAsiaTheme="minorEastAsia"/>
          <w:color w:val="000000" w:themeColor="text1"/>
          <w:sz w:val="24"/>
          <w:szCs w:val="24"/>
        </w:rPr>
        <w:t>An example of a circular fashion brand is Stella McCartney</w:t>
      </w:r>
      <w:r w:rsidR="490B1082" w:rsidRPr="6F4F894F">
        <w:rPr>
          <w:rFonts w:eastAsiaTheme="minorEastAsia"/>
          <w:color w:val="000000" w:themeColor="text1"/>
          <w:sz w:val="24"/>
          <w:szCs w:val="24"/>
        </w:rPr>
        <w:t>, the high-end firm is coming up with creative ways to recycle materials</w:t>
      </w:r>
      <w:r w:rsidR="03FF94ED" w:rsidRPr="6F4F894F">
        <w:rPr>
          <w:rFonts w:eastAsiaTheme="minorEastAsia"/>
          <w:color w:val="000000" w:themeColor="text1"/>
          <w:sz w:val="24"/>
          <w:szCs w:val="24"/>
        </w:rPr>
        <w:t>. Additionally</w:t>
      </w:r>
      <w:r w:rsidR="490B1082" w:rsidRPr="6F4F894F">
        <w:rPr>
          <w:rFonts w:eastAsiaTheme="minorEastAsia"/>
          <w:color w:val="000000" w:themeColor="text1"/>
          <w:sz w:val="24"/>
          <w:szCs w:val="24"/>
        </w:rPr>
        <w:t xml:space="preserve">, it promotes restorative agricultural methods to </w:t>
      </w:r>
      <w:r w:rsidR="63520785" w:rsidRPr="6F4F894F">
        <w:rPr>
          <w:rFonts w:eastAsiaTheme="minorEastAsia"/>
          <w:color w:val="000000" w:themeColor="text1"/>
          <w:sz w:val="24"/>
          <w:szCs w:val="24"/>
        </w:rPr>
        <w:t>guarantee the renewal of the natural resources utilised to create the items</w:t>
      </w:r>
      <w:r w:rsidR="4BC1461F" w:rsidRPr="6F4F894F">
        <w:rPr>
          <w:rFonts w:eastAsiaTheme="minorEastAsia"/>
          <w:color w:val="000000" w:themeColor="text1"/>
          <w:sz w:val="24"/>
          <w:szCs w:val="24"/>
        </w:rPr>
        <w:t xml:space="preserve"> (Pereira, 2020).</w:t>
      </w:r>
      <w:r w:rsidR="207CCD1F" w:rsidRPr="6F4F894F">
        <w:rPr>
          <w:rFonts w:eastAsiaTheme="minorEastAsia"/>
          <w:color w:val="000000" w:themeColor="text1"/>
          <w:sz w:val="24"/>
          <w:szCs w:val="24"/>
        </w:rPr>
        <w:t xml:space="preserve"> Stella McCartney has partnered with The </w:t>
      </w:r>
      <w:proofErr w:type="spellStart"/>
      <w:r w:rsidR="207CCD1F" w:rsidRPr="6F4F894F">
        <w:rPr>
          <w:rFonts w:eastAsiaTheme="minorEastAsia"/>
          <w:color w:val="000000" w:themeColor="text1"/>
          <w:sz w:val="24"/>
          <w:szCs w:val="24"/>
        </w:rPr>
        <w:t>RealReal</w:t>
      </w:r>
      <w:proofErr w:type="spellEnd"/>
      <w:r w:rsidR="207CCD1F" w:rsidRPr="6F4F894F">
        <w:rPr>
          <w:rFonts w:eastAsiaTheme="minorEastAsia"/>
          <w:color w:val="000000" w:themeColor="text1"/>
          <w:sz w:val="24"/>
          <w:szCs w:val="24"/>
        </w:rPr>
        <w:t xml:space="preserve"> (TRR), an online </w:t>
      </w:r>
      <w:r w:rsidR="763C7AAE" w:rsidRPr="6F4F894F">
        <w:rPr>
          <w:rFonts w:eastAsiaTheme="minorEastAsia"/>
          <w:color w:val="000000" w:themeColor="text1"/>
          <w:sz w:val="24"/>
          <w:szCs w:val="24"/>
        </w:rPr>
        <w:t xml:space="preserve">sustainable </w:t>
      </w:r>
      <w:r w:rsidR="207CCD1F" w:rsidRPr="6F4F894F">
        <w:rPr>
          <w:rFonts w:eastAsiaTheme="minorEastAsia"/>
          <w:color w:val="000000" w:themeColor="text1"/>
          <w:sz w:val="24"/>
          <w:szCs w:val="24"/>
        </w:rPr>
        <w:t>marketplace</w:t>
      </w:r>
      <w:r w:rsidR="705A166C" w:rsidRPr="6F4F894F">
        <w:rPr>
          <w:rFonts w:eastAsiaTheme="minorEastAsia"/>
          <w:color w:val="000000" w:themeColor="text1"/>
          <w:sz w:val="24"/>
          <w:szCs w:val="24"/>
        </w:rPr>
        <w:t xml:space="preserve"> launched in 2011 by Julie Wainwright, </w:t>
      </w:r>
      <w:r w:rsidR="207CCD1F" w:rsidRPr="6F4F894F">
        <w:rPr>
          <w:rFonts w:eastAsiaTheme="minorEastAsia"/>
          <w:color w:val="000000" w:themeColor="text1"/>
          <w:sz w:val="24"/>
          <w:szCs w:val="24"/>
        </w:rPr>
        <w:t>for used luxury goods</w:t>
      </w:r>
      <w:r w:rsidR="16EA0816" w:rsidRPr="6F4F894F">
        <w:rPr>
          <w:rFonts w:eastAsiaTheme="minorEastAsia"/>
          <w:color w:val="000000" w:themeColor="text1"/>
          <w:sz w:val="24"/>
          <w:szCs w:val="24"/>
        </w:rPr>
        <w:t xml:space="preserve"> (</w:t>
      </w:r>
      <w:proofErr w:type="spellStart"/>
      <w:r w:rsidR="16EA0816" w:rsidRPr="6F4F894F">
        <w:rPr>
          <w:rFonts w:eastAsiaTheme="minorEastAsia"/>
          <w:color w:val="000000" w:themeColor="text1"/>
          <w:sz w:val="24"/>
          <w:szCs w:val="24"/>
        </w:rPr>
        <w:t>Tangen</w:t>
      </w:r>
      <w:proofErr w:type="spellEnd"/>
      <w:r w:rsidR="16EA0816" w:rsidRPr="6F4F894F">
        <w:rPr>
          <w:rFonts w:eastAsiaTheme="minorEastAsia"/>
          <w:color w:val="000000" w:themeColor="text1"/>
          <w:sz w:val="24"/>
          <w:szCs w:val="24"/>
        </w:rPr>
        <w:t>, 2020).</w:t>
      </w:r>
      <w:r w:rsidR="78F2B04B" w:rsidRPr="6F4F894F">
        <w:rPr>
          <w:rFonts w:eastAsiaTheme="minorEastAsia"/>
          <w:color w:val="000000" w:themeColor="text1"/>
          <w:sz w:val="24"/>
          <w:szCs w:val="24"/>
        </w:rPr>
        <w:t xml:space="preserve"> The </w:t>
      </w:r>
      <w:r w:rsidR="22BD09B4" w:rsidRPr="6F4F894F">
        <w:rPr>
          <w:rFonts w:eastAsiaTheme="minorEastAsia"/>
          <w:color w:val="000000" w:themeColor="text1"/>
          <w:sz w:val="24"/>
          <w:szCs w:val="24"/>
        </w:rPr>
        <w:t>company's</w:t>
      </w:r>
      <w:r w:rsidR="78F2B04B" w:rsidRPr="6F4F894F">
        <w:rPr>
          <w:rFonts w:eastAsiaTheme="minorEastAsia"/>
          <w:color w:val="000000" w:themeColor="text1"/>
          <w:sz w:val="24"/>
          <w:szCs w:val="24"/>
        </w:rPr>
        <w:t xml:space="preserve"> focus on preventing luxury things from ending up in landfills by giving them a second life through resale and shoppers who purchase through the </w:t>
      </w:r>
      <w:r w:rsidR="3A4DCB1A" w:rsidRPr="6F4F894F">
        <w:rPr>
          <w:rFonts w:eastAsiaTheme="minorEastAsia"/>
          <w:color w:val="000000" w:themeColor="text1"/>
          <w:sz w:val="24"/>
          <w:szCs w:val="24"/>
        </w:rPr>
        <w:t xml:space="preserve">circular </w:t>
      </w:r>
      <w:r w:rsidR="5184DCCB" w:rsidRPr="6F4F894F">
        <w:rPr>
          <w:rFonts w:eastAsiaTheme="minorEastAsia"/>
          <w:color w:val="000000" w:themeColor="text1"/>
          <w:sz w:val="24"/>
          <w:szCs w:val="24"/>
        </w:rPr>
        <w:t>company</w:t>
      </w:r>
      <w:r w:rsidR="3A4DCB1A" w:rsidRPr="6F4F894F">
        <w:rPr>
          <w:rFonts w:eastAsiaTheme="minorEastAsia"/>
          <w:color w:val="000000" w:themeColor="text1"/>
          <w:sz w:val="24"/>
          <w:szCs w:val="24"/>
        </w:rPr>
        <w:t xml:space="preserve"> will be given $100 to use in store at Stella retail stores or online as a reward for their part in</w:t>
      </w:r>
      <w:r w:rsidR="0D6D1204" w:rsidRPr="6F4F894F">
        <w:rPr>
          <w:rFonts w:eastAsiaTheme="minorEastAsia"/>
          <w:color w:val="000000" w:themeColor="text1"/>
          <w:sz w:val="24"/>
          <w:szCs w:val="24"/>
        </w:rPr>
        <w:t xml:space="preserve"> making fashion a circular industry.</w:t>
      </w:r>
      <w:r w:rsidR="1C567350" w:rsidRPr="6F4F894F">
        <w:rPr>
          <w:rFonts w:eastAsiaTheme="minorEastAsia"/>
          <w:color w:val="000000" w:themeColor="text1"/>
          <w:sz w:val="24"/>
          <w:szCs w:val="24"/>
        </w:rPr>
        <w:t xml:space="preserve"> The partnership with the circular economy focused company is not the only way </w:t>
      </w:r>
      <w:r w:rsidR="60EBF5DD" w:rsidRPr="6F4F894F">
        <w:rPr>
          <w:rFonts w:eastAsiaTheme="minorEastAsia"/>
          <w:color w:val="000000" w:themeColor="text1"/>
          <w:sz w:val="24"/>
          <w:szCs w:val="24"/>
        </w:rPr>
        <w:t>Stella McCartney</w:t>
      </w:r>
      <w:r w:rsidR="1C567350" w:rsidRPr="6F4F894F">
        <w:rPr>
          <w:rFonts w:eastAsiaTheme="minorEastAsia"/>
          <w:color w:val="000000" w:themeColor="text1"/>
          <w:sz w:val="24"/>
          <w:szCs w:val="24"/>
        </w:rPr>
        <w:t xml:space="preserve"> is working to lower the environmental impact of the company. In </w:t>
      </w:r>
      <w:r w:rsidR="192A44AB" w:rsidRPr="6F4F894F">
        <w:rPr>
          <w:rFonts w:eastAsiaTheme="minorEastAsia"/>
          <w:color w:val="000000" w:themeColor="text1"/>
          <w:sz w:val="24"/>
          <w:szCs w:val="24"/>
        </w:rPr>
        <w:t xml:space="preserve">early December 2018, the company </w:t>
      </w:r>
      <w:r w:rsidR="224710AC" w:rsidRPr="6F4F894F">
        <w:rPr>
          <w:rFonts w:eastAsiaTheme="minorEastAsia"/>
          <w:color w:val="000000" w:themeColor="text1"/>
          <w:sz w:val="24"/>
          <w:szCs w:val="24"/>
        </w:rPr>
        <w:t>assisted</w:t>
      </w:r>
      <w:r w:rsidR="17D9DC44" w:rsidRPr="6F4F894F">
        <w:rPr>
          <w:rFonts w:eastAsiaTheme="minorEastAsia"/>
          <w:color w:val="000000" w:themeColor="text1"/>
          <w:sz w:val="24"/>
          <w:szCs w:val="24"/>
        </w:rPr>
        <w:t xml:space="preserve"> in the launch of a “United Nations fashion industry charter” in Poland, which outlines the financial benefits of sustainable fashion and has attracted t</w:t>
      </w:r>
      <w:r w:rsidR="66CE5A1F" w:rsidRPr="6F4F894F">
        <w:rPr>
          <w:rFonts w:eastAsiaTheme="minorEastAsia"/>
          <w:color w:val="000000" w:themeColor="text1"/>
          <w:sz w:val="24"/>
          <w:szCs w:val="24"/>
        </w:rPr>
        <w:t>he support of 43 other fashion companies</w:t>
      </w:r>
      <w:r w:rsidR="12D41A55" w:rsidRPr="6F4F894F">
        <w:rPr>
          <w:rFonts w:eastAsiaTheme="minorEastAsia"/>
          <w:color w:val="000000" w:themeColor="text1"/>
          <w:sz w:val="24"/>
          <w:szCs w:val="24"/>
        </w:rPr>
        <w:t xml:space="preserve"> (Fashion Network, 2018).</w:t>
      </w:r>
    </w:p>
    <w:p w14:paraId="76A5D319" w14:textId="77777777" w:rsidR="00066A3D" w:rsidRDefault="00066A3D" w:rsidP="6F4F894F">
      <w:pPr>
        <w:rPr>
          <w:noProof/>
        </w:rPr>
      </w:pPr>
    </w:p>
    <w:p w14:paraId="689AE91F" w14:textId="77777777" w:rsidR="00424369" w:rsidRDefault="00FA7488" w:rsidP="00424369">
      <w:pPr>
        <w:keepNext/>
        <w:jc w:val="center"/>
      </w:pPr>
      <w:r>
        <w:rPr>
          <w:noProof/>
        </w:rPr>
        <w:lastRenderedPageBreak/>
        <w:drawing>
          <wp:inline distT="0" distB="0" distL="0" distR="0" wp14:anchorId="25915BC1" wp14:editId="20A8673B">
            <wp:extent cx="5050155" cy="5657850"/>
            <wp:effectExtent l="0" t="0" r="0" b="0"/>
            <wp:docPr id="8" name="Picture 8" descr="Image may contain Text Number and Symb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may contain Text Number and Symbol"/>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t="14585" b="10725"/>
                    <a:stretch/>
                  </pic:blipFill>
                  <pic:spPr bwMode="auto">
                    <a:xfrm>
                      <a:off x="0" y="0"/>
                      <a:ext cx="5051590" cy="5659458"/>
                    </a:xfrm>
                    <a:prstGeom prst="rect">
                      <a:avLst/>
                    </a:prstGeom>
                    <a:noFill/>
                    <a:ln>
                      <a:noFill/>
                    </a:ln>
                    <a:extLst>
                      <a:ext uri="{53640926-AAD7-44D8-BBD7-CCE9431645EC}">
                        <a14:shadowObscured xmlns:a14="http://schemas.microsoft.com/office/drawing/2010/main"/>
                      </a:ext>
                    </a:extLst>
                  </pic:spPr>
                </pic:pic>
              </a:graphicData>
            </a:graphic>
          </wp:inline>
        </w:drawing>
      </w:r>
    </w:p>
    <w:p w14:paraId="14DC2E7F" w14:textId="60259B84" w:rsidR="00FA7488" w:rsidRDefault="00424369" w:rsidP="00424369">
      <w:pPr>
        <w:pStyle w:val="Caption"/>
        <w:jc w:val="center"/>
        <w:rPr>
          <w:color w:val="000000" w:themeColor="text1"/>
          <w:sz w:val="24"/>
          <w:szCs w:val="24"/>
        </w:rPr>
      </w:pPr>
      <w:bookmarkStart w:id="34" w:name="_Toc130809103"/>
      <w:r w:rsidRPr="00424369">
        <w:rPr>
          <w:color w:val="000000" w:themeColor="text1"/>
          <w:sz w:val="24"/>
          <w:szCs w:val="24"/>
        </w:rPr>
        <w:t xml:space="preserve">Figure </w:t>
      </w:r>
      <w:r w:rsidRPr="00424369">
        <w:rPr>
          <w:color w:val="000000" w:themeColor="text1"/>
          <w:sz w:val="24"/>
          <w:szCs w:val="24"/>
        </w:rPr>
        <w:fldChar w:fldCharType="begin"/>
      </w:r>
      <w:r w:rsidRPr="00424369">
        <w:rPr>
          <w:color w:val="000000" w:themeColor="text1"/>
          <w:sz w:val="24"/>
          <w:szCs w:val="24"/>
        </w:rPr>
        <w:instrText xml:space="preserve"> SEQ Figure \* ARABIC </w:instrText>
      </w:r>
      <w:r w:rsidRPr="00424369">
        <w:rPr>
          <w:color w:val="000000" w:themeColor="text1"/>
          <w:sz w:val="24"/>
          <w:szCs w:val="24"/>
        </w:rPr>
        <w:fldChar w:fldCharType="separate"/>
      </w:r>
      <w:r w:rsidR="00384900">
        <w:rPr>
          <w:noProof/>
          <w:color w:val="000000" w:themeColor="text1"/>
          <w:sz w:val="24"/>
          <w:szCs w:val="24"/>
        </w:rPr>
        <w:t>1</w:t>
      </w:r>
      <w:r w:rsidRPr="00424369">
        <w:rPr>
          <w:color w:val="000000" w:themeColor="text1"/>
          <w:sz w:val="24"/>
          <w:szCs w:val="24"/>
        </w:rPr>
        <w:fldChar w:fldCharType="end"/>
      </w:r>
      <w:r w:rsidRPr="00424369">
        <w:rPr>
          <w:color w:val="000000" w:themeColor="text1"/>
          <w:sz w:val="24"/>
          <w:szCs w:val="24"/>
        </w:rPr>
        <w:t>: Circular Fashion Ecosystem (Vogue Business, 2020).</w:t>
      </w:r>
      <w:bookmarkEnd w:id="34"/>
    </w:p>
    <w:p w14:paraId="01A69C3B" w14:textId="77777777" w:rsidR="00245ADF" w:rsidRPr="00245ADF" w:rsidRDefault="00245ADF" w:rsidP="00245ADF"/>
    <w:p w14:paraId="1764BC15" w14:textId="45C3F194" w:rsidR="135BC98F" w:rsidRDefault="013EAF1B" w:rsidP="00245ADF">
      <w:pPr>
        <w:pStyle w:val="Heading2"/>
        <w:rPr>
          <w:rFonts w:ascii="Trebuchet MS" w:eastAsia="Trebuchet MS" w:hAnsi="Trebuchet MS" w:cs="Trebuchet MS"/>
          <w:b/>
          <w:bCs/>
          <w:color w:val="000000" w:themeColor="text1"/>
          <w:sz w:val="24"/>
          <w:szCs w:val="24"/>
          <w:u w:val="single"/>
        </w:rPr>
      </w:pPr>
      <w:bookmarkStart w:id="35" w:name="_Toc130658349"/>
      <w:r w:rsidRPr="56710392">
        <w:rPr>
          <w:rFonts w:ascii="Trebuchet MS" w:eastAsia="Trebuchet MS" w:hAnsi="Trebuchet MS" w:cs="Trebuchet MS"/>
          <w:b/>
          <w:bCs/>
          <w:color w:val="000000" w:themeColor="text1"/>
          <w:sz w:val="24"/>
          <w:szCs w:val="24"/>
          <w:u w:val="single"/>
        </w:rPr>
        <w:t>2.</w:t>
      </w:r>
      <w:r w:rsidR="3CADF8F6" w:rsidRPr="56710392">
        <w:rPr>
          <w:rFonts w:ascii="Trebuchet MS" w:eastAsia="Trebuchet MS" w:hAnsi="Trebuchet MS" w:cs="Trebuchet MS"/>
          <w:b/>
          <w:bCs/>
          <w:color w:val="000000" w:themeColor="text1"/>
          <w:sz w:val="24"/>
          <w:szCs w:val="24"/>
          <w:u w:val="single"/>
        </w:rPr>
        <w:t>11</w:t>
      </w:r>
      <w:r w:rsidR="135BC98F">
        <w:tab/>
      </w:r>
      <w:r w:rsidRPr="56710392">
        <w:rPr>
          <w:rFonts w:ascii="Trebuchet MS" w:eastAsia="Trebuchet MS" w:hAnsi="Trebuchet MS" w:cs="Trebuchet MS"/>
          <w:b/>
          <w:bCs/>
          <w:color w:val="000000" w:themeColor="text1"/>
          <w:sz w:val="24"/>
          <w:szCs w:val="24"/>
          <w:u w:val="single"/>
        </w:rPr>
        <w:t>Literature review summary</w:t>
      </w:r>
      <w:bookmarkEnd w:id="35"/>
    </w:p>
    <w:p w14:paraId="1783DB98" w14:textId="26E3799A" w:rsidR="1933E7FE" w:rsidRDefault="230593A7" w:rsidP="56710392">
      <w:pPr>
        <w:rPr>
          <w:rFonts w:eastAsiaTheme="minorEastAsia"/>
          <w:color w:val="000000" w:themeColor="text1"/>
          <w:sz w:val="24"/>
          <w:szCs w:val="24"/>
        </w:rPr>
      </w:pPr>
      <w:r w:rsidRPr="56710392">
        <w:rPr>
          <w:rFonts w:eastAsiaTheme="minorEastAsia"/>
          <w:color w:val="000000" w:themeColor="text1"/>
          <w:sz w:val="24"/>
          <w:szCs w:val="24"/>
        </w:rPr>
        <w:t>This chapter has provided a thorough explanation of Gen Z’s, Millennials</w:t>
      </w:r>
      <w:r w:rsidR="385D2134" w:rsidRPr="56710392">
        <w:rPr>
          <w:rFonts w:eastAsiaTheme="minorEastAsia"/>
          <w:color w:val="000000" w:themeColor="text1"/>
          <w:sz w:val="24"/>
          <w:szCs w:val="24"/>
        </w:rPr>
        <w:t xml:space="preserve"> and who they are, Fast Fashion and sustainable fashion and the difference between them</w:t>
      </w:r>
      <w:r w:rsidR="793B3A3E" w:rsidRPr="56710392">
        <w:rPr>
          <w:rFonts w:eastAsiaTheme="minorEastAsia"/>
          <w:color w:val="000000" w:themeColor="text1"/>
          <w:sz w:val="24"/>
          <w:szCs w:val="24"/>
        </w:rPr>
        <w:t>, buying trends of both Gen Z’s and Millennials, why fast fashion is so bad, reasons why people buy fast fashion, how to tell if a brand is a fa</w:t>
      </w:r>
      <w:r w:rsidR="10CBFBA5" w:rsidRPr="56710392">
        <w:rPr>
          <w:rFonts w:eastAsiaTheme="minorEastAsia"/>
          <w:color w:val="000000" w:themeColor="text1"/>
          <w:sz w:val="24"/>
          <w:szCs w:val="24"/>
        </w:rPr>
        <w:t>s</w:t>
      </w:r>
      <w:r w:rsidR="793B3A3E" w:rsidRPr="56710392">
        <w:rPr>
          <w:rFonts w:eastAsiaTheme="minorEastAsia"/>
          <w:color w:val="000000" w:themeColor="text1"/>
          <w:sz w:val="24"/>
          <w:szCs w:val="24"/>
        </w:rPr>
        <w:t>t fashion brand and how to avoid them</w:t>
      </w:r>
      <w:r w:rsidR="1E64D515" w:rsidRPr="56710392">
        <w:rPr>
          <w:rFonts w:eastAsiaTheme="minorEastAsia"/>
          <w:color w:val="000000" w:themeColor="text1"/>
          <w:sz w:val="24"/>
          <w:szCs w:val="24"/>
        </w:rPr>
        <w:t xml:space="preserve"> and the </w:t>
      </w:r>
      <w:r w:rsidR="192B8EE6" w:rsidRPr="56710392">
        <w:rPr>
          <w:rFonts w:eastAsiaTheme="minorEastAsia"/>
          <w:color w:val="000000" w:themeColor="text1"/>
          <w:sz w:val="24"/>
          <w:szCs w:val="24"/>
        </w:rPr>
        <w:t>circular</w:t>
      </w:r>
      <w:r w:rsidR="1E64D515" w:rsidRPr="56710392">
        <w:rPr>
          <w:rFonts w:eastAsiaTheme="minorEastAsia"/>
          <w:color w:val="000000" w:themeColor="text1"/>
          <w:sz w:val="24"/>
          <w:szCs w:val="24"/>
        </w:rPr>
        <w:t xml:space="preserve"> economy in the fashion industry </w:t>
      </w:r>
      <w:r w:rsidR="567D2361" w:rsidRPr="56710392">
        <w:rPr>
          <w:rFonts w:eastAsiaTheme="minorEastAsia"/>
          <w:color w:val="000000" w:themeColor="text1"/>
          <w:sz w:val="24"/>
          <w:szCs w:val="24"/>
        </w:rPr>
        <w:t>including</w:t>
      </w:r>
      <w:r w:rsidR="1E64D515" w:rsidRPr="56710392">
        <w:rPr>
          <w:rFonts w:eastAsiaTheme="minorEastAsia"/>
          <w:color w:val="000000" w:themeColor="text1"/>
          <w:sz w:val="24"/>
          <w:szCs w:val="24"/>
        </w:rPr>
        <w:t xml:space="preserve"> the benefits.</w:t>
      </w:r>
      <w:r w:rsidR="17329209" w:rsidRPr="56710392">
        <w:rPr>
          <w:rFonts w:eastAsiaTheme="minorEastAsia"/>
          <w:color w:val="000000" w:themeColor="text1"/>
          <w:sz w:val="24"/>
          <w:szCs w:val="24"/>
        </w:rPr>
        <w:t xml:space="preserve"> This means the objective</w:t>
      </w:r>
      <w:r w:rsidR="2EC3536F" w:rsidRPr="56710392">
        <w:rPr>
          <w:rFonts w:eastAsiaTheme="minorEastAsia"/>
          <w:color w:val="000000" w:themeColor="text1"/>
          <w:sz w:val="24"/>
          <w:szCs w:val="24"/>
        </w:rPr>
        <w:t>s</w:t>
      </w:r>
      <w:r w:rsidR="17329209" w:rsidRPr="56710392">
        <w:rPr>
          <w:rFonts w:eastAsiaTheme="minorEastAsia"/>
          <w:color w:val="000000" w:themeColor="text1"/>
          <w:sz w:val="24"/>
          <w:szCs w:val="24"/>
        </w:rPr>
        <w:t xml:space="preserve"> mentioned at the start of this sector ha</w:t>
      </w:r>
      <w:r w:rsidR="65ED77FB" w:rsidRPr="56710392">
        <w:rPr>
          <w:rFonts w:eastAsiaTheme="minorEastAsia"/>
          <w:color w:val="000000" w:themeColor="text1"/>
          <w:sz w:val="24"/>
          <w:szCs w:val="24"/>
        </w:rPr>
        <w:t>ve</w:t>
      </w:r>
      <w:r w:rsidR="17329209" w:rsidRPr="56710392">
        <w:rPr>
          <w:rFonts w:eastAsiaTheme="minorEastAsia"/>
          <w:color w:val="000000" w:themeColor="text1"/>
          <w:sz w:val="24"/>
          <w:szCs w:val="24"/>
        </w:rPr>
        <w:t xml:space="preserve"> been achieved</w:t>
      </w:r>
      <w:r w:rsidR="2C957D33" w:rsidRPr="56710392">
        <w:rPr>
          <w:rFonts w:eastAsiaTheme="minorEastAsia"/>
          <w:color w:val="000000" w:themeColor="text1"/>
          <w:sz w:val="24"/>
          <w:szCs w:val="24"/>
        </w:rPr>
        <w:t>:</w:t>
      </w:r>
    </w:p>
    <w:p w14:paraId="7187285D" w14:textId="55646AF2" w:rsidR="543406B6" w:rsidRDefault="543406B6" w:rsidP="4290BB73">
      <w:pPr>
        <w:pStyle w:val="ListParagraph"/>
        <w:numPr>
          <w:ilvl w:val="0"/>
          <w:numId w:val="6"/>
        </w:numPr>
        <w:rPr>
          <w:sz w:val="24"/>
          <w:szCs w:val="24"/>
        </w:rPr>
      </w:pPr>
      <w:r w:rsidRPr="4290BB73">
        <w:rPr>
          <w:rFonts w:eastAsiaTheme="minorEastAsia"/>
          <w:sz w:val="24"/>
          <w:szCs w:val="24"/>
        </w:rPr>
        <w:lastRenderedPageBreak/>
        <w:t xml:space="preserve">To analyse academic literature from the past on the reasoning behind barriers to sustainable fashion for Millennials and Gen Z and </w:t>
      </w:r>
      <w:r w:rsidRPr="4290BB73">
        <w:rPr>
          <w:sz w:val="24"/>
          <w:szCs w:val="24"/>
        </w:rPr>
        <w:t xml:space="preserve">examine the variations, benefits, and drawbacks of rapid fashion and sustainable </w:t>
      </w:r>
      <w:r w:rsidR="004A5E8B" w:rsidRPr="4290BB73">
        <w:rPr>
          <w:sz w:val="24"/>
          <w:szCs w:val="24"/>
        </w:rPr>
        <w:t>fashion.</w:t>
      </w:r>
    </w:p>
    <w:p w14:paraId="4C34FBD3" w14:textId="02D547A5" w:rsidR="543406B6" w:rsidRDefault="543406B6" w:rsidP="4290BB73">
      <w:pPr>
        <w:pStyle w:val="ListParagraph"/>
        <w:numPr>
          <w:ilvl w:val="0"/>
          <w:numId w:val="6"/>
        </w:numPr>
        <w:rPr>
          <w:sz w:val="24"/>
          <w:szCs w:val="24"/>
        </w:rPr>
      </w:pPr>
      <w:r w:rsidRPr="4290BB73">
        <w:rPr>
          <w:rFonts w:eastAsiaTheme="minorEastAsia"/>
          <w:sz w:val="24"/>
          <w:szCs w:val="24"/>
        </w:rPr>
        <w:t xml:space="preserve">To evaluate the role that fast fashion and sustainable fashion plays in the environment and society and it's the </w:t>
      </w:r>
      <w:r w:rsidR="004A5E8B" w:rsidRPr="4290BB73">
        <w:rPr>
          <w:rFonts w:eastAsiaTheme="minorEastAsia"/>
          <w:sz w:val="24"/>
          <w:szCs w:val="24"/>
        </w:rPr>
        <w:t>development.</w:t>
      </w:r>
    </w:p>
    <w:p w14:paraId="7B1F6054" w14:textId="109D1B12" w:rsidR="4E6DE57F" w:rsidRDefault="4E6DE57F" w:rsidP="1C186ACB">
      <w:pPr>
        <w:rPr>
          <w:sz w:val="24"/>
          <w:szCs w:val="24"/>
        </w:rPr>
      </w:pPr>
    </w:p>
    <w:p w14:paraId="709DBB47" w14:textId="25D4077E" w:rsidR="4E6DE57F" w:rsidRDefault="4E6DE57F" w:rsidP="1C186ACB">
      <w:pPr>
        <w:rPr>
          <w:rFonts w:eastAsiaTheme="minorEastAsia"/>
          <w:color w:val="000000" w:themeColor="text1"/>
          <w:sz w:val="24"/>
          <w:szCs w:val="24"/>
        </w:rPr>
      </w:pPr>
    </w:p>
    <w:p w14:paraId="260A7BC9" w14:textId="6ABE1E58" w:rsidR="4E6DE57F" w:rsidRDefault="4E6DE57F" w:rsidP="1C186ACB">
      <w:pPr>
        <w:rPr>
          <w:rFonts w:eastAsiaTheme="minorEastAsia"/>
          <w:color w:val="000000" w:themeColor="text1"/>
          <w:sz w:val="24"/>
          <w:szCs w:val="24"/>
        </w:rPr>
      </w:pPr>
    </w:p>
    <w:p w14:paraId="709921AE" w14:textId="346F9A78" w:rsidR="4E6DE57F" w:rsidRDefault="4E6DE57F" w:rsidP="1C186ACB">
      <w:pPr>
        <w:rPr>
          <w:rFonts w:eastAsiaTheme="minorEastAsia"/>
          <w:color w:val="000000" w:themeColor="text1"/>
          <w:sz w:val="24"/>
          <w:szCs w:val="24"/>
        </w:rPr>
      </w:pPr>
    </w:p>
    <w:p w14:paraId="3619B926" w14:textId="58387065" w:rsidR="4E6DE57F" w:rsidRDefault="4E6DE57F" w:rsidP="1C186ACB">
      <w:pPr>
        <w:rPr>
          <w:rFonts w:eastAsiaTheme="minorEastAsia"/>
          <w:color w:val="000000" w:themeColor="text1"/>
          <w:sz w:val="24"/>
          <w:szCs w:val="24"/>
        </w:rPr>
      </w:pPr>
    </w:p>
    <w:p w14:paraId="75C5FCE7" w14:textId="0505E268" w:rsidR="4E6DE57F" w:rsidRDefault="4E6DE57F" w:rsidP="1C186ACB">
      <w:pPr>
        <w:rPr>
          <w:rFonts w:eastAsiaTheme="minorEastAsia"/>
          <w:color w:val="000000" w:themeColor="text1"/>
          <w:sz w:val="24"/>
          <w:szCs w:val="24"/>
        </w:rPr>
      </w:pPr>
    </w:p>
    <w:p w14:paraId="27911B5F" w14:textId="33E48BCB" w:rsidR="4E6DE57F" w:rsidRDefault="4E6DE57F" w:rsidP="1C186ACB">
      <w:pPr>
        <w:rPr>
          <w:rFonts w:eastAsiaTheme="minorEastAsia"/>
          <w:color w:val="000000" w:themeColor="text1"/>
          <w:sz w:val="24"/>
          <w:szCs w:val="24"/>
        </w:rPr>
      </w:pPr>
    </w:p>
    <w:p w14:paraId="042DFD60" w14:textId="1A5DE540" w:rsidR="4E6DE57F" w:rsidRDefault="4E6DE57F" w:rsidP="1C186ACB">
      <w:pPr>
        <w:rPr>
          <w:rFonts w:eastAsiaTheme="minorEastAsia"/>
          <w:color w:val="000000" w:themeColor="text1"/>
          <w:sz w:val="24"/>
          <w:szCs w:val="24"/>
        </w:rPr>
      </w:pPr>
    </w:p>
    <w:p w14:paraId="6E95D6F3" w14:textId="77777777" w:rsidR="004E33B7" w:rsidRDefault="004E33B7" w:rsidP="1C186ACB">
      <w:pPr>
        <w:rPr>
          <w:rFonts w:eastAsiaTheme="minorEastAsia"/>
          <w:color w:val="000000" w:themeColor="text1"/>
          <w:sz w:val="24"/>
          <w:szCs w:val="24"/>
        </w:rPr>
      </w:pPr>
    </w:p>
    <w:p w14:paraId="6DF62DEA" w14:textId="77777777" w:rsidR="004E33B7" w:rsidRDefault="004E33B7" w:rsidP="1C186ACB">
      <w:pPr>
        <w:rPr>
          <w:rFonts w:eastAsiaTheme="minorEastAsia"/>
          <w:color w:val="000000" w:themeColor="text1"/>
          <w:sz w:val="24"/>
          <w:szCs w:val="24"/>
        </w:rPr>
      </w:pPr>
    </w:p>
    <w:p w14:paraId="4451A56F" w14:textId="77777777" w:rsidR="004E33B7" w:rsidRDefault="004E33B7" w:rsidP="1C186ACB">
      <w:pPr>
        <w:rPr>
          <w:rFonts w:eastAsiaTheme="minorEastAsia"/>
          <w:color w:val="000000" w:themeColor="text1"/>
          <w:sz w:val="24"/>
          <w:szCs w:val="24"/>
        </w:rPr>
      </w:pPr>
    </w:p>
    <w:p w14:paraId="5AC959AE" w14:textId="77777777" w:rsidR="004E33B7" w:rsidRDefault="004E33B7" w:rsidP="1C186ACB">
      <w:pPr>
        <w:rPr>
          <w:rFonts w:eastAsiaTheme="minorEastAsia"/>
          <w:color w:val="000000" w:themeColor="text1"/>
          <w:sz w:val="24"/>
          <w:szCs w:val="24"/>
        </w:rPr>
      </w:pPr>
    </w:p>
    <w:p w14:paraId="1DC9AC16" w14:textId="77777777" w:rsidR="004E33B7" w:rsidRDefault="004E33B7" w:rsidP="1C186ACB">
      <w:pPr>
        <w:rPr>
          <w:rFonts w:eastAsiaTheme="minorEastAsia"/>
          <w:color w:val="000000" w:themeColor="text1"/>
          <w:sz w:val="24"/>
          <w:szCs w:val="24"/>
        </w:rPr>
      </w:pPr>
    </w:p>
    <w:p w14:paraId="6BF41290" w14:textId="77777777" w:rsidR="004E33B7" w:rsidRDefault="004E33B7" w:rsidP="1C186ACB">
      <w:pPr>
        <w:rPr>
          <w:rFonts w:eastAsiaTheme="minorEastAsia"/>
          <w:color w:val="000000" w:themeColor="text1"/>
          <w:sz w:val="24"/>
          <w:szCs w:val="24"/>
        </w:rPr>
      </w:pPr>
    </w:p>
    <w:p w14:paraId="5250BEC9" w14:textId="77777777" w:rsidR="00245ADF" w:rsidRDefault="00245ADF" w:rsidP="1C186ACB">
      <w:pPr>
        <w:rPr>
          <w:rFonts w:eastAsiaTheme="minorEastAsia"/>
          <w:color w:val="000000" w:themeColor="text1"/>
          <w:sz w:val="24"/>
          <w:szCs w:val="24"/>
        </w:rPr>
      </w:pPr>
    </w:p>
    <w:p w14:paraId="3DA46BC5" w14:textId="77777777" w:rsidR="00245ADF" w:rsidRDefault="00245ADF" w:rsidP="1C186ACB">
      <w:pPr>
        <w:rPr>
          <w:rFonts w:eastAsiaTheme="minorEastAsia"/>
          <w:color w:val="000000" w:themeColor="text1"/>
          <w:sz w:val="24"/>
          <w:szCs w:val="24"/>
        </w:rPr>
      </w:pPr>
    </w:p>
    <w:p w14:paraId="337179FC" w14:textId="77777777" w:rsidR="00245ADF" w:rsidRDefault="00245ADF" w:rsidP="1C186ACB">
      <w:pPr>
        <w:rPr>
          <w:rFonts w:eastAsiaTheme="minorEastAsia"/>
          <w:color w:val="000000" w:themeColor="text1"/>
          <w:sz w:val="24"/>
          <w:szCs w:val="24"/>
        </w:rPr>
      </w:pPr>
    </w:p>
    <w:p w14:paraId="7A2FE426" w14:textId="77777777" w:rsidR="004E33B7" w:rsidRDefault="004E33B7" w:rsidP="1C186ACB">
      <w:pPr>
        <w:rPr>
          <w:rFonts w:eastAsiaTheme="minorEastAsia"/>
          <w:color w:val="000000" w:themeColor="text1"/>
          <w:sz w:val="24"/>
          <w:szCs w:val="24"/>
        </w:rPr>
      </w:pPr>
    </w:p>
    <w:p w14:paraId="131DEA41" w14:textId="7ADF9489" w:rsidR="4E6DE57F" w:rsidRDefault="4E6DE57F" w:rsidP="1C186ACB">
      <w:pPr>
        <w:rPr>
          <w:rFonts w:eastAsiaTheme="minorEastAsia"/>
          <w:color w:val="000000" w:themeColor="text1"/>
          <w:sz w:val="24"/>
          <w:szCs w:val="24"/>
        </w:rPr>
      </w:pPr>
    </w:p>
    <w:p w14:paraId="328607BB" w14:textId="4545378D" w:rsidR="001452C5" w:rsidRDefault="001452C5" w:rsidP="1C186ACB">
      <w:pPr>
        <w:rPr>
          <w:rFonts w:eastAsiaTheme="minorEastAsia"/>
          <w:color w:val="000000" w:themeColor="text1"/>
          <w:sz w:val="24"/>
          <w:szCs w:val="24"/>
        </w:rPr>
      </w:pPr>
    </w:p>
    <w:p w14:paraId="0B70FCE2" w14:textId="0FBA3058" w:rsidR="001452C5" w:rsidRDefault="001452C5" w:rsidP="1C186ACB">
      <w:pPr>
        <w:rPr>
          <w:rFonts w:eastAsiaTheme="minorEastAsia"/>
          <w:color w:val="000000" w:themeColor="text1"/>
          <w:sz w:val="24"/>
          <w:szCs w:val="24"/>
        </w:rPr>
      </w:pPr>
    </w:p>
    <w:p w14:paraId="74DD4A4D" w14:textId="4431A9E7" w:rsidR="001452C5" w:rsidRDefault="001452C5" w:rsidP="1C186ACB">
      <w:pPr>
        <w:rPr>
          <w:rFonts w:eastAsiaTheme="minorEastAsia"/>
          <w:color w:val="000000" w:themeColor="text1"/>
          <w:sz w:val="24"/>
          <w:szCs w:val="24"/>
        </w:rPr>
      </w:pPr>
    </w:p>
    <w:p w14:paraId="404FCAB3" w14:textId="77777777" w:rsidR="001452C5" w:rsidRDefault="001452C5" w:rsidP="1C186ACB">
      <w:pPr>
        <w:rPr>
          <w:rFonts w:eastAsiaTheme="minorEastAsia"/>
          <w:color w:val="000000" w:themeColor="text1"/>
          <w:sz w:val="24"/>
          <w:szCs w:val="24"/>
        </w:rPr>
      </w:pPr>
    </w:p>
    <w:p w14:paraId="490F9252" w14:textId="771C372C" w:rsidR="38B4E8FC" w:rsidRDefault="15DECFD4" w:rsidP="00245ADF">
      <w:pPr>
        <w:pStyle w:val="Heading1"/>
        <w:jc w:val="center"/>
        <w:rPr>
          <w:rFonts w:ascii="Trebuchet MS" w:hAnsi="Trebuchet MS"/>
          <w:b/>
          <w:bCs/>
          <w:color w:val="000000" w:themeColor="text1"/>
          <w:sz w:val="28"/>
          <w:szCs w:val="28"/>
          <w:u w:val="single"/>
        </w:rPr>
      </w:pPr>
      <w:bookmarkStart w:id="36" w:name="_Toc130658350"/>
      <w:commentRangeStart w:id="37"/>
      <w:commentRangeStart w:id="38"/>
      <w:commentRangeStart w:id="39"/>
      <w:r w:rsidRPr="00245ADF">
        <w:rPr>
          <w:rFonts w:ascii="Trebuchet MS" w:hAnsi="Trebuchet MS"/>
          <w:b/>
          <w:bCs/>
          <w:color w:val="000000" w:themeColor="text1"/>
          <w:sz w:val="28"/>
          <w:szCs w:val="28"/>
          <w:u w:val="single"/>
        </w:rPr>
        <w:lastRenderedPageBreak/>
        <w:t>Chapter 3: Methodology</w:t>
      </w:r>
      <w:commentRangeEnd w:id="37"/>
      <w:r w:rsidR="203757FF">
        <w:rPr>
          <w:rStyle w:val="CommentReference"/>
        </w:rPr>
        <w:commentReference w:id="37"/>
      </w:r>
      <w:commentRangeEnd w:id="38"/>
      <w:r w:rsidR="203757FF">
        <w:rPr>
          <w:rStyle w:val="CommentReference"/>
        </w:rPr>
        <w:commentReference w:id="38"/>
      </w:r>
      <w:commentRangeEnd w:id="39"/>
      <w:r w:rsidR="203757FF">
        <w:rPr>
          <w:rStyle w:val="CommentReference"/>
        </w:rPr>
        <w:commentReference w:id="39"/>
      </w:r>
      <w:bookmarkEnd w:id="36"/>
    </w:p>
    <w:p w14:paraId="02F6E37D" w14:textId="77777777" w:rsidR="00A24030" w:rsidRPr="00A24030" w:rsidRDefault="00A24030" w:rsidP="00A24030"/>
    <w:p w14:paraId="6D58D360" w14:textId="7C4F1D9C" w:rsidR="24CC805F" w:rsidRDefault="24CC805F" w:rsidP="6F4F894F">
      <w:pPr>
        <w:rPr>
          <w:rFonts w:eastAsiaTheme="minorEastAsia"/>
          <w:color w:val="000000" w:themeColor="text1"/>
          <w:sz w:val="24"/>
          <w:szCs w:val="24"/>
        </w:rPr>
      </w:pPr>
      <w:r w:rsidRPr="6F4F894F">
        <w:rPr>
          <w:rFonts w:eastAsiaTheme="minorEastAsia"/>
          <w:color w:val="000000" w:themeColor="text1"/>
          <w:sz w:val="24"/>
          <w:szCs w:val="24"/>
        </w:rPr>
        <w:t>This section explains the</w:t>
      </w:r>
      <w:r w:rsidR="7A8C2DEE" w:rsidRPr="6F4F894F">
        <w:rPr>
          <w:rFonts w:eastAsiaTheme="minorEastAsia"/>
          <w:color w:val="000000" w:themeColor="text1"/>
          <w:sz w:val="24"/>
          <w:szCs w:val="24"/>
        </w:rPr>
        <w:t xml:space="preserve"> objective of</w:t>
      </w:r>
      <w:r w:rsidRPr="6F4F894F">
        <w:rPr>
          <w:rFonts w:eastAsiaTheme="minorEastAsia"/>
          <w:color w:val="000000" w:themeColor="text1"/>
          <w:sz w:val="24"/>
          <w:szCs w:val="24"/>
        </w:rPr>
        <w:t xml:space="preserve"> chosen methodology</w:t>
      </w:r>
      <w:r w:rsidR="00F26150" w:rsidRPr="6F4F894F">
        <w:rPr>
          <w:rFonts w:eastAsiaTheme="minorEastAsia"/>
          <w:color w:val="000000" w:themeColor="text1"/>
          <w:sz w:val="24"/>
          <w:szCs w:val="24"/>
        </w:rPr>
        <w:t xml:space="preserve"> </w:t>
      </w:r>
      <w:r w:rsidRPr="6F4F894F">
        <w:rPr>
          <w:rFonts w:eastAsiaTheme="minorEastAsia"/>
          <w:color w:val="000000" w:themeColor="text1"/>
          <w:sz w:val="24"/>
          <w:szCs w:val="24"/>
        </w:rPr>
        <w:t>in relation to the investigation.</w:t>
      </w:r>
      <w:r w:rsidR="5DD13F06" w:rsidRPr="6F4F894F">
        <w:rPr>
          <w:rFonts w:eastAsiaTheme="minorEastAsia"/>
          <w:color w:val="000000" w:themeColor="text1"/>
          <w:sz w:val="24"/>
          <w:szCs w:val="24"/>
        </w:rPr>
        <w:t xml:space="preserve"> The purpose of a methodology is a means of outlining a researcher’s intended method of research. A methodology explains how a researcher will conduct the study in order to </w:t>
      </w:r>
      <w:r w:rsidR="514D0F64" w:rsidRPr="6F4F894F">
        <w:rPr>
          <w:rFonts w:eastAsiaTheme="minorEastAsia"/>
          <w:color w:val="000000" w:themeColor="text1"/>
          <w:sz w:val="24"/>
          <w:szCs w:val="24"/>
        </w:rPr>
        <w:t>produce</w:t>
      </w:r>
      <w:r w:rsidR="5DD13F06" w:rsidRPr="6F4F894F">
        <w:rPr>
          <w:rFonts w:eastAsiaTheme="minorEastAsia"/>
          <w:color w:val="000000" w:themeColor="text1"/>
          <w:sz w:val="24"/>
          <w:szCs w:val="24"/>
        </w:rPr>
        <w:t xml:space="preserve"> a</w:t>
      </w:r>
      <w:r w:rsidR="6F44672E" w:rsidRPr="6F4F894F">
        <w:rPr>
          <w:rFonts w:eastAsiaTheme="minorEastAsia"/>
          <w:color w:val="000000" w:themeColor="text1"/>
          <w:sz w:val="24"/>
          <w:szCs w:val="24"/>
        </w:rPr>
        <w:t xml:space="preserve">ccurate and legitimate data that meet the objectives of the intended research, it includes the data that will be gathered, where </w:t>
      </w:r>
      <w:r w:rsidR="72729035" w:rsidRPr="6F4F894F">
        <w:rPr>
          <w:rFonts w:eastAsiaTheme="minorEastAsia"/>
          <w:color w:val="000000" w:themeColor="text1"/>
          <w:sz w:val="24"/>
          <w:szCs w:val="24"/>
        </w:rPr>
        <w:t xml:space="preserve">it </w:t>
      </w:r>
      <w:r w:rsidR="6F44672E" w:rsidRPr="6F4F894F">
        <w:rPr>
          <w:rFonts w:eastAsiaTheme="minorEastAsia"/>
          <w:color w:val="000000" w:themeColor="text1"/>
          <w:sz w:val="24"/>
          <w:szCs w:val="24"/>
        </w:rPr>
        <w:t>comes from, ho</w:t>
      </w:r>
      <w:r w:rsidR="4B6AAB22" w:rsidRPr="6F4F894F">
        <w:rPr>
          <w:rFonts w:eastAsiaTheme="minorEastAsia"/>
          <w:color w:val="000000" w:themeColor="text1"/>
          <w:sz w:val="24"/>
          <w:szCs w:val="24"/>
        </w:rPr>
        <w:t xml:space="preserve">w </w:t>
      </w:r>
      <w:r w:rsidR="2C9AD4A6" w:rsidRPr="6F4F894F">
        <w:rPr>
          <w:rFonts w:eastAsiaTheme="minorEastAsia"/>
          <w:color w:val="000000" w:themeColor="text1"/>
          <w:sz w:val="24"/>
          <w:szCs w:val="24"/>
        </w:rPr>
        <w:t xml:space="preserve">it </w:t>
      </w:r>
      <w:r w:rsidR="4B6AAB22" w:rsidRPr="6F4F894F">
        <w:rPr>
          <w:rFonts w:eastAsiaTheme="minorEastAsia"/>
          <w:color w:val="000000" w:themeColor="text1"/>
          <w:sz w:val="24"/>
          <w:szCs w:val="24"/>
        </w:rPr>
        <w:t>will be gathered and how it will be analysed</w:t>
      </w:r>
      <w:r w:rsidR="17B3C243" w:rsidRPr="6F4F894F">
        <w:rPr>
          <w:rFonts w:eastAsiaTheme="minorEastAsia"/>
          <w:color w:val="000000" w:themeColor="text1"/>
          <w:sz w:val="24"/>
          <w:szCs w:val="24"/>
        </w:rPr>
        <w:t xml:space="preserve"> (Indeed, 2022).</w:t>
      </w:r>
      <w:r w:rsidR="6ECE6E26" w:rsidRPr="6F4F894F">
        <w:rPr>
          <w:rFonts w:eastAsiaTheme="minorEastAsia"/>
          <w:color w:val="000000" w:themeColor="text1"/>
          <w:sz w:val="24"/>
          <w:szCs w:val="24"/>
        </w:rPr>
        <w:t xml:space="preserve"> This section will also provide an overview of the key methods used in the original research, provide information about the research methods used to collect and </w:t>
      </w:r>
      <w:r w:rsidR="302988F5" w:rsidRPr="6F4F894F">
        <w:rPr>
          <w:rFonts w:eastAsiaTheme="minorEastAsia"/>
          <w:color w:val="000000" w:themeColor="text1"/>
          <w:sz w:val="24"/>
          <w:szCs w:val="24"/>
        </w:rPr>
        <w:t>evaluate results of data and mention the advantages and disadvantages of the chosen method.</w:t>
      </w:r>
    </w:p>
    <w:p w14:paraId="182EB231" w14:textId="77777777" w:rsidR="00A24030" w:rsidRDefault="00A24030" w:rsidP="6F4F894F">
      <w:pPr>
        <w:rPr>
          <w:rFonts w:eastAsiaTheme="minorEastAsia"/>
          <w:color w:val="000000" w:themeColor="text1"/>
          <w:sz w:val="24"/>
          <w:szCs w:val="24"/>
        </w:rPr>
      </w:pPr>
    </w:p>
    <w:p w14:paraId="2453DDB5" w14:textId="1FEFD3D1" w:rsidR="38B4E8FC" w:rsidRDefault="2F601028" w:rsidP="00A24030">
      <w:pPr>
        <w:pStyle w:val="Heading2"/>
        <w:rPr>
          <w:rFonts w:ascii="Trebuchet MS" w:eastAsia="Trebuchet MS" w:hAnsi="Trebuchet MS" w:cs="Trebuchet MS"/>
          <w:b/>
          <w:bCs/>
          <w:color w:val="000000" w:themeColor="text1"/>
          <w:sz w:val="24"/>
          <w:szCs w:val="24"/>
          <w:u w:val="single"/>
        </w:rPr>
      </w:pPr>
      <w:bookmarkStart w:id="40" w:name="_Toc130658351"/>
      <w:r w:rsidRPr="56710392">
        <w:rPr>
          <w:rFonts w:ascii="Trebuchet MS" w:eastAsia="Trebuchet MS" w:hAnsi="Trebuchet MS" w:cs="Trebuchet MS"/>
          <w:b/>
          <w:bCs/>
          <w:color w:val="000000" w:themeColor="text1"/>
          <w:sz w:val="24"/>
          <w:szCs w:val="24"/>
          <w:u w:val="single"/>
        </w:rPr>
        <w:t>3.1</w:t>
      </w:r>
      <w:r w:rsidR="38B4E8FC">
        <w:tab/>
      </w:r>
      <w:r w:rsidRPr="56710392">
        <w:rPr>
          <w:rFonts w:ascii="Trebuchet MS" w:eastAsia="Trebuchet MS" w:hAnsi="Trebuchet MS" w:cs="Trebuchet MS"/>
          <w:b/>
          <w:bCs/>
          <w:color w:val="000000" w:themeColor="text1"/>
          <w:sz w:val="24"/>
          <w:szCs w:val="24"/>
          <w:u w:val="single"/>
        </w:rPr>
        <w:t>Philosophies</w:t>
      </w:r>
      <w:bookmarkEnd w:id="40"/>
    </w:p>
    <w:p w14:paraId="18A18A1B" w14:textId="679FE421" w:rsidR="5A4BB244" w:rsidRDefault="5A4BB244" w:rsidP="56710392">
      <w:pPr>
        <w:rPr>
          <w:rFonts w:eastAsiaTheme="minorEastAsia"/>
          <w:color w:val="000000" w:themeColor="text1"/>
          <w:sz w:val="24"/>
          <w:szCs w:val="24"/>
        </w:rPr>
      </w:pPr>
      <w:r w:rsidRPr="56710392">
        <w:rPr>
          <w:rFonts w:eastAsiaTheme="minorEastAsia"/>
          <w:color w:val="000000" w:themeColor="text1"/>
          <w:sz w:val="24"/>
          <w:szCs w:val="24"/>
        </w:rPr>
        <w:t xml:space="preserve">Ontology is a subfield of philosophy and aims to </w:t>
      </w:r>
      <w:r w:rsidR="7EA9A072" w:rsidRPr="56710392">
        <w:rPr>
          <w:rFonts w:eastAsiaTheme="minorEastAsia"/>
          <w:color w:val="000000" w:themeColor="text1"/>
          <w:sz w:val="24"/>
          <w:szCs w:val="24"/>
        </w:rPr>
        <w:t>categorise</w:t>
      </w:r>
      <w:r w:rsidRPr="56710392">
        <w:rPr>
          <w:rFonts w:eastAsiaTheme="minorEastAsia"/>
          <w:color w:val="000000" w:themeColor="text1"/>
          <w:sz w:val="24"/>
          <w:szCs w:val="24"/>
        </w:rPr>
        <w:t xml:space="preserve"> and explain </w:t>
      </w:r>
      <w:r w:rsidR="2CEE1EF6" w:rsidRPr="56710392">
        <w:rPr>
          <w:rFonts w:eastAsiaTheme="minorEastAsia"/>
          <w:color w:val="000000" w:themeColor="text1"/>
          <w:sz w:val="24"/>
          <w:szCs w:val="24"/>
        </w:rPr>
        <w:t xml:space="preserve">entities. It can be defined as the study of what is, or the types and structures </w:t>
      </w:r>
      <w:r w:rsidR="4330E9E6" w:rsidRPr="56710392">
        <w:rPr>
          <w:rFonts w:eastAsiaTheme="minorEastAsia"/>
          <w:color w:val="000000" w:themeColor="text1"/>
          <w:sz w:val="24"/>
          <w:szCs w:val="24"/>
        </w:rPr>
        <w:t>of objects. Ontology is concerned with the research subject, or what you choose to look at</w:t>
      </w:r>
      <w:r w:rsidR="2E3593BB" w:rsidRPr="56710392">
        <w:rPr>
          <w:rFonts w:eastAsiaTheme="minorEastAsia"/>
          <w:color w:val="000000" w:themeColor="text1"/>
          <w:sz w:val="24"/>
          <w:szCs w:val="24"/>
        </w:rPr>
        <w:t xml:space="preserve"> (</w:t>
      </w:r>
      <w:proofErr w:type="spellStart"/>
      <w:r w:rsidR="2E3593BB" w:rsidRPr="56710392">
        <w:rPr>
          <w:rFonts w:eastAsiaTheme="minorEastAsia"/>
          <w:color w:val="000000" w:themeColor="text1"/>
          <w:sz w:val="24"/>
          <w:szCs w:val="24"/>
        </w:rPr>
        <w:t>Hammon</w:t>
      </w:r>
      <w:proofErr w:type="spellEnd"/>
      <w:r w:rsidR="2E3593BB" w:rsidRPr="56710392">
        <w:rPr>
          <w:rFonts w:eastAsiaTheme="minorEastAsia"/>
          <w:color w:val="000000" w:themeColor="text1"/>
          <w:sz w:val="24"/>
          <w:szCs w:val="24"/>
        </w:rPr>
        <w:t>, 2017).</w:t>
      </w:r>
      <w:r w:rsidR="0802572D" w:rsidRPr="56710392">
        <w:rPr>
          <w:rFonts w:eastAsiaTheme="minorEastAsia"/>
          <w:color w:val="000000" w:themeColor="text1"/>
          <w:sz w:val="24"/>
          <w:szCs w:val="24"/>
        </w:rPr>
        <w:t xml:space="preserve"> Pragmatism is also included</w:t>
      </w:r>
      <w:r w:rsidR="00660052">
        <w:rPr>
          <w:rFonts w:eastAsiaTheme="minorEastAsia"/>
          <w:color w:val="000000" w:themeColor="text1"/>
          <w:sz w:val="24"/>
          <w:szCs w:val="24"/>
        </w:rPr>
        <w:t>, this</w:t>
      </w:r>
      <w:r w:rsidR="0802572D" w:rsidRPr="56710392">
        <w:rPr>
          <w:rFonts w:eastAsiaTheme="minorEastAsia"/>
          <w:color w:val="000000" w:themeColor="text1"/>
          <w:sz w:val="24"/>
          <w:szCs w:val="24"/>
        </w:rPr>
        <w:t xml:space="preserve"> emphasises the value of experience over belief and action </w:t>
      </w:r>
      <w:r w:rsidR="17778078" w:rsidRPr="56710392">
        <w:rPr>
          <w:rFonts w:eastAsiaTheme="minorEastAsia"/>
          <w:color w:val="000000" w:themeColor="text1"/>
          <w:sz w:val="24"/>
          <w:szCs w:val="24"/>
        </w:rPr>
        <w:t>o</w:t>
      </w:r>
      <w:r w:rsidR="0802572D" w:rsidRPr="56710392">
        <w:rPr>
          <w:rFonts w:eastAsiaTheme="minorEastAsia"/>
          <w:color w:val="000000" w:themeColor="text1"/>
          <w:sz w:val="24"/>
          <w:szCs w:val="24"/>
        </w:rPr>
        <w:t>ver secure rules, it employs theories to find a resolution to a particular problem</w:t>
      </w:r>
      <w:r w:rsidR="57EBC259" w:rsidRPr="56710392">
        <w:rPr>
          <w:rFonts w:eastAsiaTheme="minorEastAsia"/>
          <w:color w:val="000000" w:themeColor="text1"/>
          <w:sz w:val="24"/>
          <w:szCs w:val="24"/>
        </w:rPr>
        <w:t xml:space="preserve"> (Thayer, et al, 2023).</w:t>
      </w:r>
      <w:r w:rsidR="40ADB309" w:rsidRPr="56710392">
        <w:rPr>
          <w:rFonts w:eastAsiaTheme="minorEastAsia"/>
          <w:color w:val="000000" w:themeColor="text1"/>
          <w:sz w:val="24"/>
          <w:szCs w:val="24"/>
        </w:rPr>
        <w:t xml:space="preserve"> The research project’s aim is </w:t>
      </w:r>
      <w:r w:rsidR="22BD8B9D" w:rsidRPr="56710392">
        <w:rPr>
          <w:rFonts w:eastAsiaTheme="minorEastAsia"/>
          <w:color w:val="000000" w:themeColor="text1"/>
          <w:sz w:val="24"/>
          <w:szCs w:val="24"/>
        </w:rPr>
        <w:t>to</w:t>
      </w:r>
      <w:r w:rsidR="40ADB309" w:rsidRPr="56710392">
        <w:rPr>
          <w:rFonts w:eastAsiaTheme="minorEastAsia"/>
          <w:color w:val="000000" w:themeColor="text1"/>
          <w:sz w:val="24"/>
          <w:szCs w:val="24"/>
        </w:rPr>
        <w:t xml:space="preserve"> determine what the barriers are to sustainable fashion for </w:t>
      </w:r>
      <w:r w:rsidR="13E8FAB1" w:rsidRPr="56710392">
        <w:rPr>
          <w:rFonts w:eastAsiaTheme="minorEastAsia"/>
          <w:color w:val="000000" w:themeColor="text1"/>
          <w:sz w:val="24"/>
          <w:szCs w:val="24"/>
        </w:rPr>
        <w:t>Millennia</w:t>
      </w:r>
      <w:r w:rsidR="1CB92A2A" w:rsidRPr="56710392">
        <w:rPr>
          <w:rFonts w:eastAsiaTheme="minorEastAsia"/>
          <w:color w:val="000000" w:themeColor="text1"/>
          <w:sz w:val="24"/>
          <w:szCs w:val="24"/>
        </w:rPr>
        <w:t>l</w:t>
      </w:r>
      <w:r w:rsidR="13E8FAB1" w:rsidRPr="56710392">
        <w:rPr>
          <w:rFonts w:eastAsiaTheme="minorEastAsia"/>
          <w:color w:val="000000" w:themeColor="text1"/>
          <w:sz w:val="24"/>
          <w:szCs w:val="24"/>
        </w:rPr>
        <w:t>s and Gen Z’s</w:t>
      </w:r>
      <w:r w:rsidR="4EB2DFC4" w:rsidRPr="56710392">
        <w:rPr>
          <w:rFonts w:eastAsiaTheme="minorEastAsia"/>
          <w:color w:val="000000" w:themeColor="text1"/>
          <w:sz w:val="24"/>
          <w:szCs w:val="24"/>
        </w:rPr>
        <w:t>, and</w:t>
      </w:r>
      <w:r w:rsidR="13E8FAB1" w:rsidRPr="56710392">
        <w:rPr>
          <w:rFonts w:eastAsiaTheme="minorEastAsia"/>
          <w:color w:val="000000" w:themeColor="text1"/>
          <w:sz w:val="24"/>
          <w:szCs w:val="24"/>
        </w:rPr>
        <w:t xml:space="preserve"> </w:t>
      </w:r>
      <w:r w:rsidR="40ADB309" w:rsidRPr="56710392">
        <w:rPr>
          <w:rFonts w:eastAsiaTheme="minorEastAsia"/>
          <w:color w:val="000000" w:themeColor="text1"/>
          <w:sz w:val="24"/>
          <w:szCs w:val="24"/>
        </w:rPr>
        <w:t xml:space="preserve">Ontology and Pragmatism </w:t>
      </w:r>
      <w:r w:rsidR="185D47ED" w:rsidRPr="56710392">
        <w:rPr>
          <w:rFonts w:eastAsiaTheme="minorEastAsia"/>
          <w:color w:val="000000" w:themeColor="text1"/>
          <w:sz w:val="24"/>
          <w:szCs w:val="24"/>
        </w:rPr>
        <w:t>will serve as the foundation of this research.</w:t>
      </w:r>
    </w:p>
    <w:p w14:paraId="30264A2E" w14:textId="77777777" w:rsidR="00A24030" w:rsidRDefault="00A24030" w:rsidP="56710392">
      <w:pPr>
        <w:rPr>
          <w:rFonts w:eastAsiaTheme="minorEastAsia"/>
          <w:color w:val="000000" w:themeColor="text1"/>
          <w:sz w:val="24"/>
          <w:szCs w:val="24"/>
        </w:rPr>
      </w:pPr>
    </w:p>
    <w:p w14:paraId="7F3DCBD2" w14:textId="431CA319" w:rsidR="2F601028" w:rsidRDefault="2F601028" w:rsidP="00A24030">
      <w:pPr>
        <w:pStyle w:val="Heading2"/>
        <w:rPr>
          <w:rFonts w:ascii="Trebuchet MS" w:eastAsia="Trebuchet MS" w:hAnsi="Trebuchet MS" w:cs="Trebuchet MS"/>
          <w:b/>
          <w:bCs/>
          <w:color w:val="000000" w:themeColor="text1"/>
          <w:sz w:val="24"/>
          <w:szCs w:val="24"/>
          <w:u w:val="single"/>
        </w:rPr>
      </w:pPr>
      <w:bookmarkStart w:id="41" w:name="_Toc130658352"/>
      <w:r w:rsidRPr="56710392">
        <w:rPr>
          <w:rFonts w:ascii="Trebuchet MS" w:eastAsia="Trebuchet MS" w:hAnsi="Trebuchet MS" w:cs="Trebuchet MS"/>
          <w:b/>
          <w:bCs/>
          <w:color w:val="000000" w:themeColor="text1"/>
          <w:sz w:val="24"/>
          <w:szCs w:val="24"/>
          <w:u w:val="single"/>
        </w:rPr>
        <w:t>3.2</w:t>
      </w:r>
      <w:r>
        <w:tab/>
      </w:r>
      <w:r w:rsidRPr="56710392">
        <w:rPr>
          <w:rFonts w:ascii="Trebuchet MS" w:eastAsia="Trebuchet MS" w:hAnsi="Trebuchet MS" w:cs="Trebuchet MS"/>
          <w:b/>
          <w:bCs/>
          <w:color w:val="000000" w:themeColor="text1"/>
          <w:sz w:val="24"/>
          <w:szCs w:val="24"/>
          <w:u w:val="single"/>
        </w:rPr>
        <w:t>Approaches</w:t>
      </w:r>
      <w:bookmarkEnd w:id="41"/>
    </w:p>
    <w:p w14:paraId="5E524261" w14:textId="066EAB16" w:rsidR="4AFD3F04" w:rsidRDefault="4AFD3F04" w:rsidP="56710392">
      <w:pPr>
        <w:rPr>
          <w:sz w:val="24"/>
          <w:szCs w:val="24"/>
        </w:rPr>
      </w:pPr>
      <w:r w:rsidRPr="56710392">
        <w:rPr>
          <w:sz w:val="24"/>
          <w:szCs w:val="24"/>
        </w:rPr>
        <w:t>Deductive research is an approach to science where scientists can verify already existing ideas</w:t>
      </w:r>
      <w:r w:rsidR="06574A09" w:rsidRPr="56710392">
        <w:rPr>
          <w:sz w:val="24"/>
          <w:szCs w:val="24"/>
        </w:rPr>
        <w:t xml:space="preserve"> (</w:t>
      </w:r>
      <w:proofErr w:type="spellStart"/>
      <w:r w:rsidR="06574A09" w:rsidRPr="56710392">
        <w:rPr>
          <w:sz w:val="24"/>
          <w:szCs w:val="24"/>
        </w:rPr>
        <w:t>Sybing</w:t>
      </w:r>
      <w:proofErr w:type="spellEnd"/>
      <w:r w:rsidR="06574A09" w:rsidRPr="56710392">
        <w:rPr>
          <w:sz w:val="24"/>
          <w:szCs w:val="24"/>
        </w:rPr>
        <w:t>, 2023).</w:t>
      </w:r>
      <w:r w:rsidR="7891BAD9" w:rsidRPr="56710392">
        <w:rPr>
          <w:sz w:val="24"/>
          <w:szCs w:val="24"/>
        </w:rPr>
        <w:t xml:space="preserve"> The strategy of deductive reasoning involves moving from broad concepts to specific conclusions and is used to test an already established theory</w:t>
      </w:r>
      <w:r w:rsidR="4E8EF443" w:rsidRPr="56710392">
        <w:rPr>
          <w:sz w:val="24"/>
          <w:szCs w:val="24"/>
        </w:rPr>
        <w:t>.</w:t>
      </w:r>
      <w:r w:rsidR="4BDCC0BD" w:rsidRPr="56710392">
        <w:rPr>
          <w:sz w:val="24"/>
          <w:szCs w:val="24"/>
        </w:rPr>
        <w:t xml:space="preserve"> In deductive reasoning, frequently a case will be presented for a particular viewpoint. Applying various premises leads to a conclusion. A premise is a statement that establishes the foundation for a theory or </w:t>
      </w:r>
      <w:r w:rsidR="1903D46E" w:rsidRPr="56710392">
        <w:rPr>
          <w:sz w:val="24"/>
          <w:szCs w:val="24"/>
        </w:rPr>
        <w:t>concept</w:t>
      </w:r>
      <w:r w:rsidR="4BDCC0BD" w:rsidRPr="56710392">
        <w:rPr>
          <w:sz w:val="24"/>
          <w:szCs w:val="24"/>
        </w:rPr>
        <w:t>. It can be a universally acknowledged idea, fact, or rule. Conclusions are statements that the premises support.</w:t>
      </w:r>
      <w:r w:rsidR="4E8EF443" w:rsidRPr="56710392">
        <w:rPr>
          <w:sz w:val="24"/>
          <w:szCs w:val="24"/>
        </w:rPr>
        <w:t xml:space="preserve"> A deductive</w:t>
      </w:r>
      <w:r w:rsidR="02D1B0F9" w:rsidRPr="56710392">
        <w:rPr>
          <w:sz w:val="24"/>
          <w:szCs w:val="24"/>
        </w:rPr>
        <w:t xml:space="preserve"> approach is typically connected with quantitative research</w:t>
      </w:r>
      <w:r w:rsidR="1E2AD375" w:rsidRPr="56710392">
        <w:rPr>
          <w:sz w:val="24"/>
          <w:szCs w:val="24"/>
        </w:rPr>
        <w:t xml:space="preserve"> (</w:t>
      </w:r>
      <w:proofErr w:type="spellStart"/>
      <w:r w:rsidR="1E2AD375" w:rsidRPr="56710392">
        <w:rPr>
          <w:sz w:val="24"/>
          <w:szCs w:val="24"/>
        </w:rPr>
        <w:t>Streefkerk</w:t>
      </w:r>
      <w:proofErr w:type="spellEnd"/>
      <w:r w:rsidR="1E2AD375" w:rsidRPr="56710392">
        <w:rPr>
          <w:sz w:val="24"/>
          <w:szCs w:val="24"/>
        </w:rPr>
        <w:t>, 2022).</w:t>
      </w:r>
      <w:r w:rsidR="1654A78D" w:rsidRPr="56710392">
        <w:rPr>
          <w:sz w:val="24"/>
          <w:szCs w:val="24"/>
        </w:rPr>
        <w:t xml:space="preserve"> As opposed to this, inductive research involves moving from the particular to the general to arrive at conclusions. Inductive research begins with data collection or observation. The next step is to look at your data broadly and look for patterns. You then draw broad findings that you could use to develop hypotheses</w:t>
      </w:r>
      <w:r w:rsidR="00D04332">
        <w:rPr>
          <w:sz w:val="24"/>
          <w:szCs w:val="24"/>
        </w:rPr>
        <w:t xml:space="preserve"> </w:t>
      </w:r>
      <w:r w:rsidR="257BFA32" w:rsidRPr="56710392">
        <w:rPr>
          <w:sz w:val="24"/>
          <w:szCs w:val="24"/>
        </w:rPr>
        <w:t>(Bhandari, 2022).</w:t>
      </w:r>
      <w:r w:rsidR="1E98620A" w:rsidRPr="56710392">
        <w:rPr>
          <w:sz w:val="24"/>
          <w:szCs w:val="24"/>
        </w:rPr>
        <w:t xml:space="preserve"> This research study will use a deductive approach</w:t>
      </w:r>
      <w:r w:rsidR="04516B07" w:rsidRPr="56710392">
        <w:rPr>
          <w:sz w:val="24"/>
          <w:szCs w:val="24"/>
        </w:rPr>
        <w:t xml:space="preserve"> because it will need to compare experimental research findings to current ideas about fast and sustainable fashion and the link these have to Millennial</w:t>
      </w:r>
      <w:r w:rsidR="1BE22C6D" w:rsidRPr="56710392">
        <w:rPr>
          <w:sz w:val="24"/>
          <w:szCs w:val="24"/>
        </w:rPr>
        <w:t>s</w:t>
      </w:r>
      <w:r w:rsidR="04516B07" w:rsidRPr="56710392">
        <w:rPr>
          <w:sz w:val="24"/>
          <w:szCs w:val="24"/>
        </w:rPr>
        <w:t xml:space="preserve"> and Gen Z’s and the differences between the tw</w:t>
      </w:r>
      <w:r w:rsidR="0786DAA1" w:rsidRPr="56710392">
        <w:rPr>
          <w:sz w:val="24"/>
          <w:szCs w:val="24"/>
        </w:rPr>
        <w:t>o.</w:t>
      </w:r>
    </w:p>
    <w:p w14:paraId="223B1A9C" w14:textId="77777777" w:rsidR="00EC33F3" w:rsidRDefault="00EC33F3" w:rsidP="56710392">
      <w:pPr>
        <w:rPr>
          <w:sz w:val="24"/>
          <w:szCs w:val="24"/>
        </w:rPr>
      </w:pPr>
    </w:p>
    <w:p w14:paraId="2EB8466E" w14:textId="04CBF155" w:rsidR="2F601028" w:rsidRDefault="2F601028" w:rsidP="00A24030">
      <w:pPr>
        <w:pStyle w:val="Heading2"/>
        <w:rPr>
          <w:rFonts w:ascii="Trebuchet MS" w:eastAsia="Trebuchet MS" w:hAnsi="Trebuchet MS" w:cs="Trebuchet MS"/>
          <w:b/>
          <w:bCs/>
          <w:color w:val="000000" w:themeColor="text1"/>
          <w:sz w:val="24"/>
          <w:szCs w:val="24"/>
          <w:u w:val="single"/>
        </w:rPr>
      </w:pPr>
      <w:bookmarkStart w:id="42" w:name="_Toc130658353"/>
      <w:r w:rsidRPr="56710392">
        <w:rPr>
          <w:rFonts w:ascii="Trebuchet MS" w:eastAsia="Trebuchet MS" w:hAnsi="Trebuchet MS" w:cs="Trebuchet MS"/>
          <w:b/>
          <w:bCs/>
          <w:color w:val="000000" w:themeColor="text1"/>
          <w:sz w:val="24"/>
          <w:szCs w:val="24"/>
          <w:u w:val="single"/>
        </w:rPr>
        <w:lastRenderedPageBreak/>
        <w:t>3.3</w:t>
      </w:r>
      <w:r>
        <w:tab/>
      </w:r>
      <w:r w:rsidRPr="56710392">
        <w:rPr>
          <w:rFonts w:ascii="Trebuchet MS" w:eastAsia="Trebuchet MS" w:hAnsi="Trebuchet MS" w:cs="Trebuchet MS"/>
          <w:b/>
          <w:bCs/>
          <w:color w:val="000000" w:themeColor="text1"/>
          <w:sz w:val="24"/>
          <w:szCs w:val="24"/>
          <w:u w:val="single"/>
        </w:rPr>
        <w:t>Strategies</w:t>
      </w:r>
      <w:bookmarkEnd w:id="42"/>
    </w:p>
    <w:p w14:paraId="0BA40A11" w14:textId="3713C2FA" w:rsidR="699DE42F" w:rsidRDefault="699DE42F" w:rsidP="56710392">
      <w:pPr>
        <w:rPr>
          <w:rFonts w:eastAsiaTheme="minorEastAsia"/>
          <w:color w:val="000000" w:themeColor="text1"/>
          <w:sz w:val="24"/>
          <w:szCs w:val="24"/>
        </w:rPr>
      </w:pPr>
      <w:r w:rsidRPr="56710392">
        <w:rPr>
          <w:rFonts w:eastAsiaTheme="minorEastAsia"/>
          <w:color w:val="000000" w:themeColor="text1"/>
          <w:sz w:val="24"/>
          <w:szCs w:val="24"/>
        </w:rPr>
        <w:t>A research phenomenon is considered as any issue, problem or topic that is selected as the focus of an investigation. It will be necessary to undertake a comprehensive evaluation of current research on the study's phenomenon</w:t>
      </w:r>
      <w:r w:rsidR="1F25FD60" w:rsidRPr="56710392">
        <w:rPr>
          <w:rFonts w:eastAsiaTheme="minorEastAsia"/>
          <w:color w:val="000000" w:themeColor="text1"/>
          <w:sz w:val="24"/>
          <w:szCs w:val="24"/>
        </w:rPr>
        <w:t xml:space="preserve"> (Van de Ven, 2016).</w:t>
      </w:r>
      <w:r w:rsidR="34AB9FCB" w:rsidRPr="56710392">
        <w:rPr>
          <w:rFonts w:eastAsiaTheme="minorEastAsia"/>
          <w:color w:val="000000" w:themeColor="text1"/>
          <w:sz w:val="24"/>
          <w:szCs w:val="24"/>
        </w:rPr>
        <w:t xml:space="preserve"> To accomplish this, a literature review will be </w:t>
      </w:r>
      <w:r w:rsidR="20CB3F2C" w:rsidRPr="56710392">
        <w:rPr>
          <w:rFonts w:eastAsiaTheme="minorEastAsia"/>
          <w:color w:val="000000" w:themeColor="text1"/>
          <w:sz w:val="24"/>
          <w:szCs w:val="24"/>
        </w:rPr>
        <w:t>conducted</w:t>
      </w:r>
      <w:r w:rsidR="34AB9FCB" w:rsidRPr="56710392">
        <w:rPr>
          <w:rFonts w:eastAsiaTheme="minorEastAsia"/>
          <w:color w:val="000000" w:themeColor="text1"/>
          <w:sz w:val="24"/>
          <w:szCs w:val="24"/>
        </w:rPr>
        <w:t xml:space="preserve"> using a mix of books, journals, and websites. However, given the nature of the research</w:t>
      </w:r>
      <w:r w:rsidR="228040E3" w:rsidRPr="56710392">
        <w:rPr>
          <w:rFonts w:eastAsiaTheme="minorEastAsia"/>
          <w:color w:val="000000" w:themeColor="text1"/>
          <w:sz w:val="24"/>
          <w:szCs w:val="24"/>
        </w:rPr>
        <w:t xml:space="preserve">, experimental </w:t>
      </w:r>
      <w:r w:rsidR="5714E675" w:rsidRPr="56710392">
        <w:rPr>
          <w:rFonts w:eastAsiaTheme="minorEastAsia"/>
          <w:color w:val="000000" w:themeColor="text1"/>
          <w:sz w:val="24"/>
          <w:szCs w:val="24"/>
        </w:rPr>
        <w:t>research</w:t>
      </w:r>
      <w:r w:rsidR="228040E3" w:rsidRPr="56710392">
        <w:rPr>
          <w:rFonts w:eastAsiaTheme="minorEastAsia"/>
          <w:color w:val="000000" w:themeColor="text1"/>
          <w:sz w:val="24"/>
          <w:szCs w:val="24"/>
        </w:rPr>
        <w:t xml:space="preserve"> will be required because the reliability of outsider stories and information </w:t>
      </w:r>
      <w:r w:rsidR="48090F1E" w:rsidRPr="56710392">
        <w:rPr>
          <w:rFonts w:eastAsiaTheme="minorEastAsia"/>
          <w:color w:val="000000" w:themeColor="text1"/>
          <w:sz w:val="24"/>
          <w:szCs w:val="24"/>
        </w:rPr>
        <w:t>derived</w:t>
      </w:r>
      <w:r w:rsidR="228040E3" w:rsidRPr="56710392">
        <w:rPr>
          <w:rFonts w:eastAsiaTheme="minorEastAsia"/>
          <w:color w:val="000000" w:themeColor="text1"/>
          <w:sz w:val="24"/>
          <w:szCs w:val="24"/>
        </w:rPr>
        <w:t xml:space="preserve"> just from the literature analysis may be questioned.</w:t>
      </w:r>
    </w:p>
    <w:p w14:paraId="04F61253" w14:textId="7F8B16AA" w:rsidR="5B42C1D2" w:rsidRDefault="5B42C1D2" w:rsidP="56710392">
      <w:pPr>
        <w:rPr>
          <w:rFonts w:eastAsiaTheme="minorEastAsia"/>
          <w:color w:val="000000" w:themeColor="text1"/>
          <w:sz w:val="24"/>
          <w:szCs w:val="24"/>
        </w:rPr>
      </w:pPr>
      <w:r w:rsidRPr="56710392">
        <w:rPr>
          <w:rFonts w:eastAsiaTheme="minorEastAsia"/>
          <w:color w:val="000000" w:themeColor="text1"/>
          <w:sz w:val="24"/>
          <w:szCs w:val="24"/>
        </w:rPr>
        <w:t xml:space="preserve">This research project will use </w:t>
      </w:r>
      <w:r w:rsidR="00F37F67">
        <w:rPr>
          <w:rFonts w:eastAsiaTheme="minorEastAsia"/>
          <w:color w:val="000000" w:themeColor="text1"/>
          <w:sz w:val="24"/>
          <w:szCs w:val="24"/>
        </w:rPr>
        <w:t xml:space="preserve">a </w:t>
      </w:r>
      <w:r w:rsidRPr="56710392">
        <w:rPr>
          <w:rFonts w:eastAsiaTheme="minorEastAsia"/>
          <w:color w:val="000000" w:themeColor="text1"/>
          <w:sz w:val="24"/>
          <w:szCs w:val="24"/>
        </w:rPr>
        <w:t>questionnair</w:t>
      </w:r>
      <w:r w:rsidR="00F37F67">
        <w:rPr>
          <w:rFonts w:eastAsiaTheme="minorEastAsia"/>
          <w:color w:val="000000" w:themeColor="text1"/>
          <w:sz w:val="24"/>
          <w:szCs w:val="24"/>
        </w:rPr>
        <w:t>e</w:t>
      </w:r>
      <w:r w:rsidRPr="56710392">
        <w:rPr>
          <w:rFonts w:eastAsiaTheme="minorEastAsia"/>
          <w:color w:val="000000" w:themeColor="text1"/>
          <w:sz w:val="24"/>
          <w:szCs w:val="24"/>
        </w:rPr>
        <w:t xml:space="preserve"> to gather information in accordance </w:t>
      </w:r>
      <w:r w:rsidR="1FCA0B46" w:rsidRPr="56710392">
        <w:rPr>
          <w:rFonts w:eastAsiaTheme="minorEastAsia"/>
          <w:color w:val="000000" w:themeColor="text1"/>
          <w:sz w:val="24"/>
          <w:szCs w:val="24"/>
        </w:rPr>
        <w:t>with</w:t>
      </w:r>
      <w:r w:rsidRPr="56710392">
        <w:rPr>
          <w:rFonts w:eastAsiaTheme="minorEastAsia"/>
          <w:color w:val="000000" w:themeColor="text1"/>
          <w:sz w:val="24"/>
          <w:szCs w:val="24"/>
        </w:rPr>
        <w:t xml:space="preserve"> what the barriers to sustainable fashion are for Millennials and Gen Z’s</w:t>
      </w:r>
      <w:r w:rsidR="48767CEC" w:rsidRPr="56710392">
        <w:rPr>
          <w:rFonts w:eastAsiaTheme="minorEastAsia"/>
          <w:color w:val="000000" w:themeColor="text1"/>
          <w:sz w:val="24"/>
          <w:szCs w:val="24"/>
        </w:rPr>
        <w:t>.</w:t>
      </w:r>
      <w:r w:rsidR="00E2B882" w:rsidRPr="56710392">
        <w:rPr>
          <w:rFonts w:eastAsiaTheme="minorEastAsia"/>
          <w:color w:val="000000" w:themeColor="text1"/>
          <w:sz w:val="24"/>
          <w:szCs w:val="24"/>
        </w:rPr>
        <w:t xml:space="preserve"> Questionnaires are a method of quantitative research </w:t>
      </w:r>
      <w:r w:rsidR="0CAEB164" w:rsidRPr="56710392">
        <w:rPr>
          <w:rFonts w:eastAsiaTheme="minorEastAsia"/>
          <w:color w:val="000000" w:themeColor="text1"/>
          <w:sz w:val="24"/>
          <w:szCs w:val="24"/>
        </w:rPr>
        <w:t>and are a relatively common method of gathering data for a study. They are especially beneficial for descriptive non-experimental approaches that aim to describe reality. The survey method is also commonly used to gather data on attitudes and behaviour</w:t>
      </w:r>
      <w:r w:rsidR="0391E563" w:rsidRPr="56710392">
        <w:rPr>
          <w:rFonts w:eastAsiaTheme="minorEastAsia"/>
          <w:color w:val="000000" w:themeColor="text1"/>
          <w:sz w:val="24"/>
          <w:szCs w:val="24"/>
        </w:rPr>
        <w:t xml:space="preserve"> (Mathers, et al, 2009)</w:t>
      </w:r>
      <w:r w:rsidR="62D353D9" w:rsidRPr="56710392">
        <w:rPr>
          <w:rFonts w:eastAsiaTheme="minorEastAsia"/>
          <w:color w:val="000000" w:themeColor="text1"/>
          <w:sz w:val="24"/>
          <w:szCs w:val="24"/>
        </w:rPr>
        <w:t>. Quantitative information is collected via structured questionnaires. In this instance, the questionnaire is made in such a way that it gathers a certain kind of data. It can be used to start a formal investigation and gather information to support or invalidate an earlier theory.</w:t>
      </w:r>
      <w:r w:rsidR="1D05D159" w:rsidRPr="56710392">
        <w:rPr>
          <w:rFonts w:eastAsiaTheme="minorEastAsia"/>
          <w:color w:val="000000" w:themeColor="text1"/>
          <w:sz w:val="24"/>
          <w:szCs w:val="24"/>
        </w:rPr>
        <w:t xml:space="preserve"> In contrast to this, qualitative information is gathered via an open-ended questionnaire, this is an example </w:t>
      </w:r>
      <w:r w:rsidR="00B233BB">
        <w:rPr>
          <w:rFonts w:eastAsiaTheme="minorEastAsia"/>
          <w:color w:val="000000" w:themeColor="text1"/>
          <w:sz w:val="24"/>
          <w:szCs w:val="24"/>
        </w:rPr>
        <w:t>o</w:t>
      </w:r>
      <w:r w:rsidR="1D05D159" w:rsidRPr="56710392">
        <w:rPr>
          <w:rFonts w:eastAsiaTheme="minorEastAsia"/>
          <w:color w:val="000000" w:themeColor="text1"/>
          <w:sz w:val="24"/>
          <w:szCs w:val="24"/>
        </w:rPr>
        <w:t>f an unstructured survey. The questionnaire in this instance includes a straightforward layout</w:t>
      </w:r>
      <w:r w:rsidR="6C6618E2" w:rsidRPr="56710392">
        <w:rPr>
          <w:rFonts w:eastAsiaTheme="minorEastAsia"/>
          <w:color w:val="000000" w:themeColor="text1"/>
          <w:sz w:val="24"/>
          <w:szCs w:val="24"/>
        </w:rPr>
        <w:t xml:space="preserve"> (Bhat, 2023)</w:t>
      </w:r>
      <w:r w:rsidR="1D05D159" w:rsidRPr="56710392">
        <w:rPr>
          <w:rFonts w:eastAsiaTheme="minorEastAsia"/>
          <w:color w:val="000000" w:themeColor="text1"/>
          <w:sz w:val="24"/>
          <w:szCs w:val="24"/>
        </w:rPr>
        <w:t>.</w:t>
      </w:r>
      <w:r w:rsidR="2769B75F" w:rsidRPr="56710392">
        <w:rPr>
          <w:rFonts w:eastAsiaTheme="minorEastAsia"/>
          <w:color w:val="000000" w:themeColor="text1"/>
          <w:sz w:val="24"/>
          <w:szCs w:val="24"/>
        </w:rPr>
        <w:t xml:space="preserve"> However, using interviews as a technique of data collecting allows you to delve deeply into </w:t>
      </w:r>
      <w:r w:rsidR="00B233BB" w:rsidRPr="56710392">
        <w:rPr>
          <w:rFonts w:eastAsiaTheme="minorEastAsia"/>
          <w:color w:val="000000" w:themeColor="text1"/>
          <w:sz w:val="24"/>
          <w:szCs w:val="24"/>
        </w:rPr>
        <w:t>themes</w:t>
      </w:r>
      <w:r w:rsidR="2769B75F" w:rsidRPr="56710392">
        <w:rPr>
          <w:rFonts w:eastAsiaTheme="minorEastAsia"/>
          <w:color w:val="000000" w:themeColor="text1"/>
          <w:sz w:val="24"/>
          <w:szCs w:val="24"/>
        </w:rPr>
        <w:t xml:space="preserve"> and find viewpoints that have never been addressed or examined. With an online survey, when replies are restricted to a predetermined set of questions and answer options, it is particularly challenging to discover these unthought-of opinions</w:t>
      </w:r>
      <w:r w:rsidR="23B24DDC" w:rsidRPr="56710392">
        <w:rPr>
          <w:rFonts w:eastAsiaTheme="minorEastAsia"/>
          <w:color w:val="000000" w:themeColor="text1"/>
          <w:sz w:val="24"/>
          <w:szCs w:val="24"/>
        </w:rPr>
        <w:t xml:space="preserve"> (Keyserling, 2022)</w:t>
      </w:r>
      <w:r w:rsidR="2769B75F" w:rsidRPr="56710392">
        <w:rPr>
          <w:rFonts w:eastAsiaTheme="minorEastAsia"/>
          <w:color w:val="000000" w:themeColor="text1"/>
          <w:sz w:val="24"/>
          <w:szCs w:val="24"/>
        </w:rPr>
        <w:t xml:space="preserve">. </w:t>
      </w:r>
      <w:r w:rsidR="4133AC9E" w:rsidRPr="56710392">
        <w:rPr>
          <w:rFonts w:eastAsiaTheme="minorEastAsia"/>
          <w:color w:val="000000" w:themeColor="text1"/>
          <w:sz w:val="24"/>
          <w:szCs w:val="24"/>
        </w:rPr>
        <w:t xml:space="preserve">Despite the advantages that interviews offer, they also do not offer a </w:t>
      </w:r>
      <w:r w:rsidR="7FD891CF" w:rsidRPr="56710392">
        <w:rPr>
          <w:rFonts w:eastAsiaTheme="minorEastAsia"/>
          <w:color w:val="000000" w:themeColor="text1"/>
          <w:sz w:val="24"/>
          <w:szCs w:val="24"/>
        </w:rPr>
        <w:t xml:space="preserve">large enough </w:t>
      </w:r>
      <w:r w:rsidR="4133AC9E" w:rsidRPr="56710392">
        <w:rPr>
          <w:rFonts w:eastAsiaTheme="minorEastAsia"/>
          <w:color w:val="000000" w:themeColor="text1"/>
          <w:sz w:val="24"/>
          <w:szCs w:val="24"/>
        </w:rPr>
        <w:t>sample of the population, which is necessary</w:t>
      </w:r>
      <w:r w:rsidR="4877D456" w:rsidRPr="56710392">
        <w:rPr>
          <w:rFonts w:eastAsiaTheme="minorEastAsia"/>
          <w:color w:val="000000" w:themeColor="text1"/>
          <w:sz w:val="24"/>
          <w:szCs w:val="24"/>
        </w:rPr>
        <w:t xml:space="preserve"> for</w:t>
      </w:r>
      <w:r w:rsidR="4133AC9E" w:rsidRPr="56710392">
        <w:rPr>
          <w:rFonts w:eastAsiaTheme="minorEastAsia"/>
          <w:color w:val="000000" w:themeColor="text1"/>
          <w:sz w:val="24"/>
          <w:szCs w:val="24"/>
        </w:rPr>
        <w:t xml:space="preserve"> th</w:t>
      </w:r>
      <w:r w:rsidR="6164CBD2" w:rsidRPr="56710392">
        <w:rPr>
          <w:rFonts w:eastAsiaTheme="minorEastAsia"/>
          <w:color w:val="000000" w:themeColor="text1"/>
          <w:sz w:val="24"/>
          <w:szCs w:val="24"/>
        </w:rPr>
        <w:t>is</w:t>
      </w:r>
      <w:r w:rsidR="4133AC9E" w:rsidRPr="56710392">
        <w:rPr>
          <w:rFonts w:eastAsiaTheme="minorEastAsia"/>
          <w:color w:val="000000" w:themeColor="text1"/>
          <w:sz w:val="24"/>
          <w:szCs w:val="24"/>
        </w:rPr>
        <w:t xml:space="preserve"> research</w:t>
      </w:r>
      <w:r w:rsidR="0304C075" w:rsidRPr="56710392">
        <w:rPr>
          <w:rFonts w:eastAsiaTheme="minorEastAsia"/>
          <w:color w:val="000000" w:themeColor="text1"/>
          <w:sz w:val="24"/>
          <w:szCs w:val="24"/>
        </w:rPr>
        <w:t>.</w:t>
      </w:r>
    </w:p>
    <w:p w14:paraId="26F50140" w14:textId="77777777" w:rsidR="00A24030" w:rsidRDefault="00A24030" w:rsidP="56710392">
      <w:pPr>
        <w:rPr>
          <w:rFonts w:eastAsiaTheme="minorEastAsia"/>
          <w:color w:val="000000" w:themeColor="text1"/>
          <w:sz w:val="24"/>
          <w:szCs w:val="24"/>
        </w:rPr>
      </w:pPr>
    </w:p>
    <w:p w14:paraId="37C3F1BD" w14:textId="134C6A00" w:rsidR="2F601028" w:rsidRDefault="2F601028" w:rsidP="00A24030">
      <w:pPr>
        <w:pStyle w:val="Heading2"/>
        <w:rPr>
          <w:rFonts w:ascii="Trebuchet MS" w:eastAsia="Trebuchet MS" w:hAnsi="Trebuchet MS" w:cs="Trebuchet MS"/>
          <w:b/>
          <w:bCs/>
          <w:color w:val="000000" w:themeColor="text1"/>
          <w:sz w:val="24"/>
          <w:szCs w:val="24"/>
          <w:u w:val="single"/>
        </w:rPr>
      </w:pPr>
      <w:bookmarkStart w:id="43" w:name="_Toc130658354"/>
      <w:r w:rsidRPr="56710392">
        <w:rPr>
          <w:rFonts w:ascii="Trebuchet MS" w:eastAsia="Trebuchet MS" w:hAnsi="Trebuchet MS" w:cs="Trebuchet MS"/>
          <w:b/>
          <w:bCs/>
          <w:color w:val="000000" w:themeColor="text1"/>
          <w:sz w:val="24"/>
          <w:szCs w:val="24"/>
          <w:u w:val="single"/>
        </w:rPr>
        <w:t>3.4</w:t>
      </w:r>
      <w:r>
        <w:tab/>
      </w:r>
      <w:r w:rsidRPr="56710392">
        <w:rPr>
          <w:rFonts w:ascii="Trebuchet MS" w:eastAsia="Trebuchet MS" w:hAnsi="Trebuchet MS" w:cs="Trebuchet MS"/>
          <w:b/>
          <w:bCs/>
          <w:color w:val="000000" w:themeColor="text1"/>
          <w:sz w:val="24"/>
          <w:szCs w:val="24"/>
          <w:u w:val="single"/>
        </w:rPr>
        <w:t>Choices</w:t>
      </w:r>
      <w:bookmarkEnd w:id="43"/>
    </w:p>
    <w:p w14:paraId="13F9CC23" w14:textId="48C2010A" w:rsidR="2F601028" w:rsidRDefault="4EF6B67E" w:rsidP="4E6DE57F">
      <w:pPr>
        <w:rPr>
          <w:sz w:val="24"/>
          <w:szCs w:val="24"/>
        </w:rPr>
      </w:pPr>
      <w:r w:rsidRPr="4E6DE57F">
        <w:rPr>
          <w:sz w:val="24"/>
          <w:szCs w:val="24"/>
        </w:rPr>
        <w:t>A mono method of research is applied when collecting either quantitative or qualitative data.</w:t>
      </w:r>
      <w:r w:rsidR="3B267236" w:rsidRPr="4E6DE57F">
        <w:rPr>
          <w:sz w:val="24"/>
          <w:szCs w:val="24"/>
        </w:rPr>
        <w:t xml:space="preserve"> This study employs a quantitative research strategy, which is a research technique that collects</w:t>
      </w:r>
      <w:r w:rsidR="20DF7B33" w:rsidRPr="4E6DE57F">
        <w:rPr>
          <w:sz w:val="24"/>
          <w:szCs w:val="24"/>
        </w:rPr>
        <w:t xml:space="preserve"> and analyses</w:t>
      </w:r>
      <w:r w:rsidR="3B267236" w:rsidRPr="4E6DE57F">
        <w:rPr>
          <w:sz w:val="24"/>
          <w:szCs w:val="24"/>
        </w:rPr>
        <w:t xml:space="preserve"> data using numbers</w:t>
      </w:r>
      <w:r w:rsidR="7BDD9BF6" w:rsidRPr="4E6DE57F">
        <w:rPr>
          <w:sz w:val="24"/>
          <w:szCs w:val="24"/>
        </w:rPr>
        <w:t xml:space="preserve"> (Melnikovas, 2018).</w:t>
      </w:r>
      <w:r w:rsidR="27E6F809" w:rsidRPr="4E6DE57F">
        <w:rPr>
          <w:sz w:val="24"/>
          <w:szCs w:val="24"/>
        </w:rPr>
        <w:t xml:space="preserve"> Quantitative data is data that is numerical or can be translated into numbers. The term statistics refers to the fundamental techniques used to</w:t>
      </w:r>
      <w:r w:rsidR="668BDD3A" w:rsidRPr="4E6DE57F">
        <w:rPr>
          <w:sz w:val="24"/>
          <w:szCs w:val="24"/>
        </w:rPr>
        <w:t xml:space="preserve"> analyse numerical data</w:t>
      </w:r>
      <w:r w:rsidR="67F3C1A1" w:rsidRPr="4E6DE57F">
        <w:rPr>
          <w:sz w:val="24"/>
          <w:szCs w:val="24"/>
        </w:rPr>
        <w:t xml:space="preserve"> (</w:t>
      </w:r>
      <w:r w:rsidR="677EFFA8" w:rsidRPr="4E6DE57F">
        <w:rPr>
          <w:sz w:val="24"/>
          <w:szCs w:val="24"/>
        </w:rPr>
        <w:t>Sh</w:t>
      </w:r>
      <w:r w:rsidR="528E5268" w:rsidRPr="4E6DE57F">
        <w:rPr>
          <w:sz w:val="24"/>
          <w:szCs w:val="24"/>
        </w:rPr>
        <w:t>eard,</w:t>
      </w:r>
      <w:r w:rsidR="67F3C1A1" w:rsidRPr="4E6DE57F">
        <w:rPr>
          <w:sz w:val="24"/>
          <w:szCs w:val="24"/>
        </w:rPr>
        <w:t xml:space="preserve"> 2018).</w:t>
      </w:r>
      <w:r w:rsidR="358F12BF" w:rsidRPr="4E6DE57F">
        <w:rPr>
          <w:sz w:val="24"/>
          <w:szCs w:val="24"/>
        </w:rPr>
        <w:t xml:space="preserve"> Quantitative</w:t>
      </w:r>
      <w:r w:rsidR="76EA2D8D" w:rsidRPr="4E6DE57F">
        <w:rPr>
          <w:sz w:val="24"/>
          <w:szCs w:val="24"/>
        </w:rPr>
        <w:t xml:space="preserve"> research gathers views about a certain subject </w:t>
      </w:r>
      <w:r w:rsidR="563CA026" w:rsidRPr="4E6DE57F">
        <w:rPr>
          <w:sz w:val="24"/>
          <w:szCs w:val="24"/>
        </w:rPr>
        <w:t>from a large group of various people</w:t>
      </w:r>
      <w:r w:rsidR="051BE201" w:rsidRPr="4E6DE57F">
        <w:rPr>
          <w:sz w:val="24"/>
          <w:szCs w:val="24"/>
        </w:rPr>
        <w:t xml:space="preserve">. This method </w:t>
      </w:r>
      <w:r w:rsidR="00E62D6B">
        <w:rPr>
          <w:sz w:val="24"/>
          <w:szCs w:val="24"/>
        </w:rPr>
        <w:t>o</w:t>
      </w:r>
      <w:r w:rsidR="051BE201" w:rsidRPr="4E6DE57F">
        <w:rPr>
          <w:sz w:val="24"/>
          <w:szCs w:val="24"/>
        </w:rPr>
        <w:t xml:space="preserve">f quantitative data has also been chosen in order to gain further understanding from broader audiences. </w:t>
      </w:r>
      <w:r w:rsidR="08988AB2" w:rsidRPr="4E6DE57F">
        <w:rPr>
          <w:sz w:val="24"/>
          <w:szCs w:val="24"/>
        </w:rPr>
        <w:t>Contrasted with this</w:t>
      </w:r>
      <w:r w:rsidR="4D613A74" w:rsidRPr="4E6DE57F">
        <w:rPr>
          <w:sz w:val="24"/>
          <w:szCs w:val="24"/>
        </w:rPr>
        <w:t>, the qualitative technique produces data through words instead of numbers</w:t>
      </w:r>
      <w:r w:rsidR="73742A59" w:rsidRPr="4E6DE57F">
        <w:rPr>
          <w:sz w:val="24"/>
          <w:szCs w:val="24"/>
        </w:rPr>
        <w:t xml:space="preserve"> and uses only a small amount of people</w:t>
      </w:r>
      <w:r w:rsidR="52E27D72" w:rsidRPr="4E6DE57F">
        <w:rPr>
          <w:sz w:val="24"/>
          <w:szCs w:val="24"/>
        </w:rPr>
        <w:t xml:space="preserve"> (Pathak, et al, 2013).</w:t>
      </w:r>
      <w:r w:rsidR="784C18A5" w:rsidRPr="4E6DE57F">
        <w:rPr>
          <w:sz w:val="24"/>
          <w:szCs w:val="24"/>
        </w:rPr>
        <w:t xml:space="preserve"> The research strategy known as "mixed methods" involves gathering and analysing both quantitative and qualitative data for a single study.</w:t>
      </w:r>
      <w:r w:rsidR="541CFF7E" w:rsidRPr="4E6DE57F">
        <w:rPr>
          <w:sz w:val="24"/>
          <w:szCs w:val="24"/>
        </w:rPr>
        <w:t xml:space="preserve"> The mixed methods research technique utilises the potential benefits of both qualitative and quantitative techniques, enabling researchers to investigate many viewpoints and identify connections between the complex layers of multiple study issues.</w:t>
      </w:r>
      <w:r w:rsidR="492D326C" w:rsidRPr="4E6DE57F">
        <w:rPr>
          <w:sz w:val="24"/>
          <w:szCs w:val="24"/>
        </w:rPr>
        <w:t xml:space="preserve"> Yet, combining different </w:t>
      </w:r>
      <w:r w:rsidR="492D326C" w:rsidRPr="4E6DE57F">
        <w:rPr>
          <w:sz w:val="24"/>
          <w:szCs w:val="24"/>
        </w:rPr>
        <w:lastRenderedPageBreak/>
        <w:t>approaches within a single study can make conducting this method of research more challenging and it frequently demands more resources, such as time</w:t>
      </w:r>
      <w:r w:rsidR="5A575D6E" w:rsidRPr="4E6DE57F">
        <w:rPr>
          <w:sz w:val="24"/>
          <w:szCs w:val="24"/>
        </w:rPr>
        <w:t xml:space="preserve"> (Shorten, 2017)</w:t>
      </w:r>
      <w:r w:rsidR="6D72D23F" w:rsidRPr="4E6DE57F">
        <w:rPr>
          <w:sz w:val="24"/>
          <w:szCs w:val="24"/>
        </w:rPr>
        <w:t xml:space="preserve"> which would not be convenient for this research study.</w:t>
      </w:r>
    </w:p>
    <w:p w14:paraId="1CCEF4DF" w14:textId="77777777" w:rsidR="00A24030" w:rsidRDefault="00A24030" w:rsidP="4E6DE57F">
      <w:pPr>
        <w:rPr>
          <w:sz w:val="24"/>
          <w:szCs w:val="24"/>
        </w:rPr>
      </w:pPr>
    </w:p>
    <w:p w14:paraId="26A09568" w14:textId="5F2DA7E9" w:rsidR="2F601028" w:rsidRDefault="2F601028" w:rsidP="00A24030">
      <w:pPr>
        <w:pStyle w:val="Heading2"/>
        <w:rPr>
          <w:rFonts w:ascii="Trebuchet MS" w:eastAsia="Trebuchet MS" w:hAnsi="Trebuchet MS" w:cs="Trebuchet MS"/>
          <w:b/>
          <w:bCs/>
          <w:color w:val="000000" w:themeColor="text1"/>
          <w:sz w:val="24"/>
          <w:szCs w:val="24"/>
          <w:u w:val="single"/>
        </w:rPr>
      </w:pPr>
      <w:bookmarkStart w:id="44" w:name="_Toc130658355"/>
      <w:r w:rsidRPr="56710392">
        <w:rPr>
          <w:rFonts w:ascii="Trebuchet MS" w:eastAsia="Trebuchet MS" w:hAnsi="Trebuchet MS" w:cs="Trebuchet MS"/>
          <w:b/>
          <w:bCs/>
          <w:color w:val="000000" w:themeColor="text1"/>
          <w:sz w:val="24"/>
          <w:szCs w:val="24"/>
          <w:u w:val="single"/>
        </w:rPr>
        <w:t>3.5</w:t>
      </w:r>
      <w:r>
        <w:tab/>
      </w:r>
      <w:r w:rsidRPr="56710392">
        <w:rPr>
          <w:rFonts w:ascii="Trebuchet MS" w:eastAsia="Trebuchet MS" w:hAnsi="Trebuchet MS" w:cs="Trebuchet MS"/>
          <w:b/>
          <w:bCs/>
          <w:color w:val="000000" w:themeColor="text1"/>
          <w:sz w:val="24"/>
          <w:szCs w:val="24"/>
          <w:u w:val="single"/>
        </w:rPr>
        <w:t>Time Horizons</w:t>
      </w:r>
      <w:bookmarkEnd w:id="44"/>
    </w:p>
    <w:p w14:paraId="0C6E3802" w14:textId="39BA5AD8" w:rsidR="6BB00760" w:rsidRDefault="6BB00760" w:rsidP="4E6DE57F">
      <w:pPr>
        <w:rPr>
          <w:rFonts w:eastAsiaTheme="minorEastAsia"/>
          <w:color w:val="000000" w:themeColor="text1"/>
          <w:sz w:val="24"/>
          <w:szCs w:val="24"/>
        </w:rPr>
      </w:pPr>
      <w:r w:rsidRPr="4E6DE57F">
        <w:rPr>
          <w:rFonts w:eastAsiaTheme="minorEastAsia"/>
          <w:color w:val="000000" w:themeColor="text1"/>
          <w:sz w:val="24"/>
          <w:szCs w:val="24"/>
        </w:rPr>
        <w:t>The time horizon is the amount of time that is given to a study, this is the timeframe that the researcher is most inte</w:t>
      </w:r>
      <w:r w:rsidR="369DE738" w:rsidRPr="4E6DE57F">
        <w:rPr>
          <w:rFonts w:eastAsiaTheme="minorEastAsia"/>
          <w:color w:val="000000" w:themeColor="text1"/>
          <w:sz w:val="24"/>
          <w:szCs w:val="24"/>
        </w:rPr>
        <w:t>rested in examining the chosen population (Alamgeer, 2022).</w:t>
      </w:r>
      <w:r w:rsidR="71AFD948" w:rsidRPr="4E6DE57F">
        <w:rPr>
          <w:rFonts w:eastAsiaTheme="minorEastAsia"/>
          <w:color w:val="000000" w:themeColor="text1"/>
          <w:sz w:val="24"/>
          <w:szCs w:val="24"/>
        </w:rPr>
        <w:t xml:space="preserve"> If you </w:t>
      </w:r>
      <w:r w:rsidR="0FA73113" w:rsidRPr="4E6DE57F">
        <w:rPr>
          <w:rFonts w:eastAsiaTheme="minorEastAsia"/>
          <w:color w:val="000000" w:themeColor="text1"/>
          <w:sz w:val="24"/>
          <w:szCs w:val="24"/>
        </w:rPr>
        <w:t>needed</w:t>
      </w:r>
      <w:r w:rsidR="71AFD948" w:rsidRPr="4E6DE57F">
        <w:rPr>
          <w:rFonts w:eastAsiaTheme="minorEastAsia"/>
          <w:color w:val="000000" w:themeColor="text1"/>
          <w:sz w:val="24"/>
          <w:szCs w:val="24"/>
        </w:rPr>
        <w:t xml:space="preserve"> to gather data for a study at various intervals of time potentially over a few weeks, months or even years you would employ a longitudinal time frame</w:t>
      </w:r>
      <w:r w:rsidR="3C9DB920" w:rsidRPr="4E6DE57F">
        <w:rPr>
          <w:rFonts w:eastAsiaTheme="minorEastAsia"/>
          <w:color w:val="000000" w:themeColor="text1"/>
          <w:sz w:val="24"/>
          <w:szCs w:val="24"/>
        </w:rPr>
        <w:t xml:space="preserve">. This option </w:t>
      </w:r>
      <w:r w:rsidR="00AB58B6">
        <w:rPr>
          <w:rFonts w:eastAsiaTheme="minorEastAsia"/>
          <w:color w:val="000000" w:themeColor="text1"/>
          <w:sz w:val="24"/>
          <w:szCs w:val="24"/>
        </w:rPr>
        <w:t>i</w:t>
      </w:r>
      <w:r w:rsidR="3C9DB920" w:rsidRPr="4E6DE57F">
        <w:rPr>
          <w:rFonts w:eastAsiaTheme="minorEastAsia"/>
          <w:color w:val="000000" w:themeColor="text1"/>
          <w:sz w:val="24"/>
          <w:szCs w:val="24"/>
        </w:rPr>
        <w:t>s helpful when examining developments and cha</w:t>
      </w:r>
      <w:r w:rsidR="11F55C3A" w:rsidRPr="4E6DE57F">
        <w:rPr>
          <w:rFonts w:eastAsiaTheme="minorEastAsia"/>
          <w:color w:val="000000" w:themeColor="text1"/>
          <w:sz w:val="24"/>
          <w:szCs w:val="24"/>
        </w:rPr>
        <w:t>n</w:t>
      </w:r>
      <w:r w:rsidR="3C9DB920" w:rsidRPr="4E6DE57F">
        <w:rPr>
          <w:rFonts w:eastAsiaTheme="minorEastAsia"/>
          <w:color w:val="000000" w:themeColor="text1"/>
          <w:sz w:val="24"/>
          <w:szCs w:val="24"/>
        </w:rPr>
        <w:t>ges over time.</w:t>
      </w:r>
      <w:r w:rsidR="1939F61C" w:rsidRPr="4E6DE57F">
        <w:rPr>
          <w:rFonts w:eastAsiaTheme="minorEastAsia"/>
          <w:color w:val="000000" w:themeColor="text1"/>
          <w:sz w:val="24"/>
          <w:szCs w:val="24"/>
        </w:rPr>
        <w:t xml:space="preserve"> But, if</w:t>
      </w:r>
      <w:r w:rsidR="14DF5A2A" w:rsidRPr="4E6DE57F">
        <w:rPr>
          <w:rFonts w:eastAsiaTheme="minorEastAsia"/>
          <w:color w:val="000000" w:themeColor="text1"/>
          <w:sz w:val="24"/>
          <w:szCs w:val="24"/>
        </w:rPr>
        <w:t xml:space="preserve"> you wished to examine something at a certain </w:t>
      </w:r>
      <w:r w:rsidR="719677CE" w:rsidRPr="4E6DE57F">
        <w:rPr>
          <w:rFonts w:eastAsiaTheme="minorEastAsia"/>
          <w:color w:val="000000" w:themeColor="text1"/>
          <w:sz w:val="24"/>
          <w:szCs w:val="24"/>
        </w:rPr>
        <w:t>period</w:t>
      </w:r>
      <w:r w:rsidR="53084BE4" w:rsidRPr="4E6DE57F">
        <w:rPr>
          <w:rFonts w:eastAsiaTheme="minorEastAsia"/>
          <w:color w:val="000000" w:themeColor="text1"/>
          <w:sz w:val="24"/>
          <w:szCs w:val="24"/>
        </w:rPr>
        <w:t>,</w:t>
      </w:r>
      <w:r w:rsidR="14DF5A2A" w:rsidRPr="4E6DE57F">
        <w:rPr>
          <w:rFonts w:eastAsiaTheme="minorEastAsia"/>
          <w:color w:val="000000" w:themeColor="text1"/>
          <w:sz w:val="24"/>
          <w:szCs w:val="24"/>
        </w:rPr>
        <w:t xml:space="preserve"> then you would use a cross-sectional time horizon instead. This is where data is gathered at a single moment in time, there</w:t>
      </w:r>
      <w:r w:rsidR="66DE0B90" w:rsidRPr="4E6DE57F">
        <w:rPr>
          <w:rFonts w:eastAsiaTheme="minorEastAsia"/>
          <w:color w:val="000000" w:themeColor="text1"/>
          <w:sz w:val="24"/>
          <w:szCs w:val="24"/>
        </w:rPr>
        <w:t xml:space="preserve">fore the goal is not </w:t>
      </w:r>
      <w:r w:rsidR="65EFB6CF" w:rsidRPr="4E6DE57F">
        <w:rPr>
          <w:rFonts w:eastAsiaTheme="minorEastAsia"/>
          <w:color w:val="000000" w:themeColor="text1"/>
          <w:sz w:val="24"/>
          <w:szCs w:val="24"/>
        </w:rPr>
        <w:t>to</w:t>
      </w:r>
      <w:r w:rsidR="66DE0B90" w:rsidRPr="4E6DE57F">
        <w:rPr>
          <w:rFonts w:eastAsiaTheme="minorEastAsia"/>
          <w:color w:val="000000" w:themeColor="text1"/>
          <w:sz w:val="24"/>
          <w:szCs w:val="24"/>
        </w:rPr>
        <w:t xml:space="preserve"> track the changes but rather identify </w:t>
      </w:r>
      <w:r w:rsidR="60275FF0" w:rsidRPr="4E6DE57F">
        <w:rPr>
          <w:rFonts w:eastAsiaTheme="minorEastAsia"/>
          <w:color w:val="000000" w:themeColor="text1"/>
          <w:sz w:val="24"/>
          <w:szCs w:val="24"/>
        </w:rPr>
        <w:t>their</w:t>
      </w:r>
      <w:r w:rsidR="66DE0B90" w:rsidRPr="4E6DE57F">
        <w:rPr>
          <w:rFonts w:eastAsiaTheme="minorEastAsia"/>
          <w:color w:val="000000" w:themeColor="text1"/>
          <w:sz w:val="24"/>
          <w:szCs w:val="24"/>
        </w:rPr>
        <w:t xml:space="preserve"> current state</w:t>
      </w:r>
      <w:r w:rsidR="001B48A2">
        <w:rPr>
          <w:rFonts w:eastAsiaTheme="minorEastAsia"/>
          <w:color w:val="000000" w:themeColor="text1"/>
          <w:sz w:val="24"/>
          <w:szCs w:val="24"/>
        </w:rPr>
        <w:t xml:space="preserve"> </w:t>
      </w:r>
      <w:r w:rsidR="6C436E0E" w:rsidRPr="4E6DE57F">
        <w:rPr>
          <w:rFonts w:eastAsiaTheme="minorEastAsia"/>
          <w:color w:val="000000" w:themeColor="text1"/>
          <w:sz w:val="24"/>
          <w:szCs w:val="24"/>
        </w:rPr>
        <w:t>(</w:t>
      </w:r>
      <w:proofErr w:type="spellStart"/>
      <w:r w:rsidR="698D3871" w:rsidRPr="4E6DE57F">
        <w:rPr>
          <w:rFonts w:eastAsiaTheme="minorEastAsia"/>
          <w:color w:val="000000" w:themeColor="text1"/>
          <w:sz w:val="24"/>
          <w:szCs w:val="24"/>
        </w:rPr>
        <w:t>Phair</w:t>
      </w:r>
      <w:proofErr w:type="spellEnd"/>
      <w:r w:rsidR="6C436E0E" w:rsidRPr="4E6DE57F">
        <w:rPr>
          <w:rFonts w:eastAsiaTheme="minorEastAsia"/>
          <w:color w:val="000000" w:themeColor="text1"/>
          <w:sz w:val="24"/>
          <w:szCs w:val="24"/>
        </w:rPr>
        <w:t>., et al, 2021). A longitudinal time horizon require</w:t>
      </w:r>
      <w:r w:rsidR="51FC770B" w:rsidRPr="4E6DE57F">
        <w:rPr>
          <w:rFonts w:eastAsiaTheme="minorEastAsia"/>
          <w:color w:val="000000" w:themeColor="text1"/>
          <w:sz w:val="24"/>
          <w:szCs w:val="24"/>
        </w:rPr>
        <w:t xml:space="preserve">s data collection over a longer </w:t>
      </w:r>
      <w:r w:rsidR="001B48A2" w:rsidRPr="4E6DE57F">
        <w:rPr>
          <w:rFonts w:eastAsiaTheme="minorEastAsia"/>
          <w:color w:val="000000" w:themeColor="text1"/>
          <w:sz w:val="24"/>
          <w:szCs w:val="24"/>
        </w:rPr>
        <w:t>period</w:t>
      </w:r>
      <w:r w:rsidR="51FC770B" w:rsidRPr="4E6DE57F">
        <w:rPr>
          <w:rFonts w:eastAsiaTheme="minorEastAsia"/>
          <w:color w:val="000000" w:themeColor="text1"/>
          <w:sz w:val="24"/>
          <w:szCs w:val="24"/>
        </w:rPr>
        <w:t xml:space="preserve"> which is not feasible for this study, therefore a cross-sectional time horizon will be used.</w:t>
      </w:r>
    </w:p>
    <w:p w14:paraId="4C9C118A" w14:textId="77777777" w:rsidR="00A24030" w:rsidRDefault="00A24030" w:rsidP="4E6DE57F">
      <w:pPr>
        <w:rPr>
          <w:rFonts w:eastAsiaTheme="minorEastAsia"/>
          <w:color w:val="000000" w:themeColor="text1"/>
          <w:sz w:val="24"/>
          <w:szCs w:val="24"/>
        </w:rPr>
      </w:pPr>
    </w:p>
    <w:p w14:paraId="7E4B1B66" w14:textId="0D9EDC6F" w:rsidR="2F601028" w:rsidRDefault="2F601028" w:rsidP="00A24030">
      <w:pPr>
        <w:pStyle w:val="Heading2"/>
        <w:rPr>
          <w:rFonts w:ascii="Trebuchet MS" w:eastAsia="Trebuchet MS" w:hAnsi="Trebuchet MS" w:cs="Trebuchet MS"/>
          <w:b/>
          <w:bCs/>
          <w:color w:val="000000" w:themeColor="text1"/>
          <w:sz w:val="24"/>
          <w:szCs w:val="24"/>
          <w:u w:val="single"/>
        </w:rPr>
      </w:pPr>
      <w:bookmarkStart w:id="45" w:name="_Toc130658356"/>
      <w:r w:rsidRPr="56710392">
        <w:rPr>
          <w:rFonts w:ascii="Trebuchet MS" w:eastAsia="Trebuchet MS" w:hAnsi="Trebuchet MS" w:cs="Trebuchet MS"/>
          <w:b/>
          <w:bCs/>
          <w:color w:val="000000" w:themeColor="text1"/>
          <w:sz w:val="24"/>
          <w:szCs w:val="24"/>
          <w:u w:val="single"/>
        </w:rPr>
        <w:t>3.6</w:t>
      </w:r>
      <w:r>
        <w:tab/>
      </w:r>
      <w:r w:rsidRPr="56710392">
        <w:rPr>
          <w:rFonts w:ascii="Trebuchet MS" w:eastAsia="Trebuchet MS" w:hAnsi="Trebuchet MS" w:cs="Trebuchet MS"/>
          <w:b/>
          <w:bCs/>
          <w:color w:val="000000" w:themeColor="text1"/>
          <w:sz w:val="24"/>
          <w:szCs w:val="24"/>
          <w:u w:val="single"/>
        </w:rPr>
        <w:t>Techniques and Procedures</w:t>
      </w:r>
      <w:bookmarkEnd w:id="45"/>
    </w:p>
    <w:p w14:paraId="08FB9F5D" w14:textId="77777777" w:rsidR="00F22E99" w:rsidRPr="00F22E99" w:rsidRDefault="00F22E99" w:rsidP="00F22E99"/>
    <w:p w14:paraId="02FBFEF6" w14:textId="10D00907" w:rsidR="2E19A776" w:rsidRPr="00F22E99" w:rsidRDefault="2E19A776" w:rsidP="00A24030">
      <w:pPr>
        <w:pStyle w:val="Heading3"/>
        <w:rPr>
          <w:rFonts w:asciiTheme="minorHAnsi" w:eastAsiaTheme="minorEastAsia" w:hAnsiTheme="minorHAnsi" w:cstheme="minorBidi"/>
          <w:b/>
          <w:color w:val="000000" w:themeColor="text1"/>
          <w:u w:val="single"/>
        </w:rPr>
      </w:pPr>
      <w:bookmarkStart w:id="46" w:name="_Toc130658357"/>
      <w:r w:rsidRPr="4290BB73">
        <w:rPr>
          <w:rFonts w:asciiTheme="minorHAnsi" w:eastAsiaTheme="minorEastAsia" w:hAnsiTheme="minorHAnsi" w:cstheme="minorBidi"/>
          <w:b/>
          <w:color w:val="000000" w:themeColor="text1"/>
          <w:u w:val="single"/>
        </w:rPr>
        <w:t>Questionnaire design</w:t>
      </w:r>
      <w:bookmarkEnd w:id="46"/>
    </w:p>
    <w:p w14:paraId="7A37AFD9" w14:textId="3BC567FC" w:rsidR="00EA4527" w:rsidRDefault="7BB534AE" w:rsidP="4E6DE57F">
      <w:pPr>
        <w:rPr>
          <w:rFonts w:ascii="Calibri" w:eastAsia="Calibri" w:hAnsi="Calibri" w:cs="Calibri"/>
          <w:sz w:val="24"/>
          <w:szCs w:val="24"/>
        </w:rPr>
      </w:pPr>
      <w:r w:rsidRPr="4E6DE57F">
        <w:rPr>
          <w:rFonts w:eastAsiaTheme="minorEastAsia"/>
          <w:color w:val="000000" w:themeColor="text1"/>
          <w:sz w:val="24"/>
          <w:szCs w:val="24"/>
        </w:rPr>
        <w:t xml:space="preserve">A questionnaire will be </w:t>
      </w:r>
      <w:r w:rsidR="27AA88D6" w:rsidRPr="4E6DE57F">
        <w:rPr>
          <w:rFonts w:eastAsiaTheme="minorEastAsia"/>
          <w:color w:val="000000" w:themeColor="text1"/>
          <w:sz w:val="24"/>
          <w:szCs w:val="24"/>
        </w:rPr>
        <w:t>made using Microsoft Forms</w:t>
      </w:r>
      <w:r w:rsidR="0D6391D3" w:rsidRPr="4E6DE57F">
        <w:rPr>
          <w:rFonts w:eastAsiaTheme="minorEastAsia"/>
          <w:color w:val="000000" w:themeColor="text1"/>
          <w:sz w:val="24"/>
          <w:szCs w:val="24"/>
        </w:rPr>
        <w:t xml:space="preserve"> as you can use any web browser or mobile device to invite others to answer the questionnaire. You may then view real-time results as they are received, assess responses using built-in analytics, and export data to Excel for further analysing</w:t>
      </w:r>
      <w:r w:rsidR="0446C5D2" w:rsidRPr="4E6DE57F">
        <w:rPr>
          <w:rFonts w:eastAsiaTheme="minorEastAsia"/>
          <w:color w:val="000000" w:themeColor="text1"/>
          <w:sz w:val="24"/>
          <w:szCs w:val="24"/>
        </w:rPr>
        <w:t xml:space="preserve"> (Microsoft, 2023).</w:t>
      </w:r>
      <w:r w:rsidR="1F0A3A0D" w:rsidRPr="4E6DE57F">
        <w:rPr>
          <w:rFonts w:eastAsiaTheme="minorEastAsia"/>
          <w:color w:val="000000" w:themeColor="text1"/>
          <w:sz w:val="24"/>
          <w:szCs w:val="24"/>
        </w:rPr>
        <w:t xml:space="preserve"> </w:t>
      </w:r>
      <w:r w:rsidR="223E1D9C" w:rsidRPr="4E6DE57F">
        <w:rPr>
          <w:sz w:val="24"/>
          <w:szCs w:val="24"/>
        </w:rPr>
        <w:t>The questionnaire will on</w:t>
      </w:r>
      <w:r w:rsidR="5E2CCD30" w:rsidRPr="4E6DE57F">
        <w:rPr>
          <w:sz w:val="24"/>
          <w:szCs w:val="24"/>
        </w:rPr>
        <w:t>l</w:t>
      </w:r>
      <w:r w:rsidR="223E1D9C" w:rsidRPr="4E6DE57F">
        <w:rPr>
          <w:sz w:val="24"/>
          <w:szCs w:val="24"/>
        </w:rPr>
        <w:t>y include closed ended questions, as this is more convenient for respondents and less time consuming</w:t>
      </w:r>
      <w:r w:rsidR="6D2BFD73" w:rsidRPr="4E6DE57F">
        <w:rPr>
          <w:sz w:val="24"/>
          <w:szCs w:val="24"/>
        </w:rPr>
        <w:t xml:space="preserve">. </w:t>
      </w:r>
      <w:r w:rsidR="4A7C1456" w:rsidRPr="4E6DE57F">
        <w:rPr>
          <w:sz w:val="24"/>
          <w:szCs w:val="24"/>
        </w:rPr>
        <w:t>Since users don't have to enter much information, closed-ended questions are frequently beneficial for questionnaires because you obtain greater response rates. Also, responses to closed-ended questions are simple to statistically evaluate, which is the goal for this data</w:t>
      </w:r>
      <w:r w:rsidR="1CD1B262" w:rsidRPr="4E6DE57F">
        <w:rPr>
          <w:sz w:val="24"/>
          <w:szCs w:val="24"/>
        </w:rPr>
        <w:t xml:space="preserve"> (Farrell, 2016)</w:t>
      </w:r>
      <w:r w:rsidR="4A7C1456" w:rsidRPr="4E6DE57F">
        <w:rPr>
          <w:sz w:val="24"/>
          <w:szCs w:val="24"/>
        </w:rPr>
        <w:t xml:space="preserve">. </w:t>
      </w:r>
      <w:r w:rsidR="3A4B5C3A" w:rsidRPr="4E6DE57F">
        <w:rPr>
          <w:rFonts w:eastAsiaTheme="minorEastAsia"/>
          <w:color w:val="000000" w:themeColor="text1"/>
          <w:sz w:val="24"/>
          <w:szCs w:val="24"/>
        </w:rPr>
        <w:t>The questionnaire has also been restricted to just thirteen questions</w:t>
      </w:r>
      <w:r w:rsidR="5DAF1F3E" w:rsidRPr="4E6DE57F">
        <w:rPr>
          <w:sz w:val="24"/>
          <w:szCs w:val="24"/>
        </w:rPr>
        <w:t xml:space="preserve">, this is beneficial because shorter surveys are more likely to be completed, which results in greater data quality overall and short surveys make it easier to accomplish this. As well as this, </w:t>
      </w:r>
      <w:r w:rsidR="5DAF1F3E" w:rsidRPr="4E6DE57F">
        <w:rPr>
          <w:rFonts w:ascii="Calibri" w:eastAsia="Calibri" w:hAnsi="Calibri" w:cs="Calibri"/>
          <w:sz w:val="24"/>
          <w:szCs w:val="24"/>
        </w:rPr>
        <w:t>the more time respondents have to take to complete a survey, the more likely it is that they will get bored or lazy with their responses or, worst case scenario, stop responding entirely</w:t>
      </w:r>
      <w:r w:rsidR="5492533D" w:rsidRPr="4E6DE57F">
        <w:rPr>
          <w:rFonts w:ascii="Calibri" w:eastAsia="Calibri" w:hAnsi="Calibri" w:cs="Calibri"/>
          <w:sz w:val="24"/>
          <w:szCs w:val="24"/>
        </w:rPr>
        <w:t xml:space="preserve"> (</w:t>
      </w:r>
      <w:proofErr w:type="spellStart"/>
      <w:r w:rsidR="5492533D" w:rsidRPr="4E6DE57F">
        <w:rPr>
          <w:rFonts w:ascii="Calibri" w:eastAsia="Calibri" w:hAnsi="Calibri" w:cs="Calibri"/>
          <w:sz w:val="24"/>
          <w:szCs w:val="24"/>
        </w:rPr>
        <w:t>Wronski</w:t>
      </w:r>
      <w:proofErr w:type="spellEnd"/>
      <w:r w:rsidR="5492533D" w:rsidRPr="4E6DE57F">
        <w:rPr>
          <w:rFonts w:ascii="Calibri" w:eastAsia="Calibri" w:hAnsi="Calibri" w:cs="Calibri"/>
          <w:sz w:val="24"/>
          <w:szCs w:val="24"/>
        </w:rPr>
        <w:t>, 2023).</w:t>
      </w:r>
      <w:r w:rsidR="0ED8EF2B" w:rsidRPr="4E6DE57F">
        <w:rPr>
          <w:rFonts w:ascii="Calibri" w:eastAsia="Calibri" w:hAnsi="Calibri" w:cs="Calibri"/>
          <w:sz w:val="24"/>
          <w:szCs w:val="24"/>
        </w:rPr>
        <w:t xml:space="preserve"> The thirteen questions involved i</w:t>
      </w:r>
      <w:r w:rsidR="08F68AE9" w:rsidRPr="4E6DE57F">
        <w:rPr>
          <w:rFonts w:ascii="Calibri" w:eastAsia="Calibri" w:hAnsi="Calibri" w:cs="Calibri"/>
          <w:sz w:val="24"/>
          <w:szCs w:val="24"/>
        </w:rPr>
        <w:t>n the questionnaire are listed below:</w:t>
      </w:r>
    </w:p>
    <w:p w14:paraId="01D98B62" w14:textId="77777777" w:rsidR="008643E2" w:rsidRDefault="008643E2" w:rsidP="4E6DE57F">
      <w:pPr>
        <w:rPr>
          <w:rFonts w:ascii="Calibri" w:eastAsia="Calibri" w:hAnsi="Calibri" w:cs="Calibri"/>
          <w:noProof/>
          <w:sz w:val="24"/>
          <w:szCs w:val="24"/>
        </w:rPr>
      </w:pPr>
    </w:p>
    <w:p w14:paraId="2AB48FA7" w14:textId="77777777" w:rsidR="0082410C" w:rsidRDefault="008643E2" w:rsidP="0082410C">
      <w:pPr>
        <w:keepNext/>
        <w:jc w:val="center"/>
      </w:pPr>
      <w:r>
        <w:rPr>
          <w:rFonts w:ascii="Calibri" w:eastAsia="Calibri" w:hAnsi="Calibri" w:cs="Calibri"/>
          <w:noProof/>
          <w:sz w:val="24"/>
          <w:szCs w:val="24"/>
        </w:rPr>
        <w:lastRenderedPageBreak/>
        <w:drawing>
          <wp:inline distT="0" distB="0" distL="0" distR="0" wp14:anchorId="17CCE33B" wp14:editId="15BA2893">
            <wp:extent cx="5683062" cy="7683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rotWithShape="1">
                    <a:blip r:embed="rId18">
                      <a:extLst>
                        <a:ext uri="{28A0092B-C50C-407E-A947-70E740481C1C}">
                          <a14:useLocalDpi xmlns:a14="http://schemas.microsoft.com/office/drawing/2010/main" val="0"/>
                        </a:ext>
                      </a:extLst>
                    </a:blip>
                    <a:srcRect l="39744" t="25071" r="33547" b="10731"/>
                    <a:stretch/>
                  </pic:blipFill>
                  <pic:spPr bwMode="auto">
                    <a:xfrm>
                      <a:off x="0" y="0"/>
                      <a:ext cx="5712203" cy="7722899"/>
                    </a:xfrm>
                    <a:prstGeom prst="rect">
                      <a:avLst/>
                    </a:prstGeom>
                    <a:ln>
                      <a:noFill/>
                    </a:ln>
                    <a:extLst>
                      <a:ext uri="{53640926-AAD7-44D8-BBD7-CCE9431645EC}">
                        <a14:shadowObscured xmlns:a14="http://schemas.microsoft.com/office/drawing/2010/main"/>
                      </a:ext>
                    </a:extLst>
                  </pic:spPr>
                </pic:pic>
              </a:graphicData>
            </a:graphic>
          </wp:inline>
        </w:drawing>
      </w:r>
    </w:p>
    <w:p w14:paraId="164DEB67" w14:textId="025BFB75" w:rsidR="00EA45F8" w:rsidRPr="0082410C" w:rsidRDefault="0082410C" w:rsidP="0082410C">
      <w:pPr>
        <w:pStyle w:val="Caption"/>
        <w:jc w:val="center"/>
        <w:rPr>
          <w:rFonts w:ascii="Calibri" w:eastAsia="Calibri" w:hAnsi="Calibri" w:cs="Calibri"/>
          <w:color w:val="000000" w:themeColor="text1"/>
          <w:sz w:val="24"/>
          <w:szCs w:val="24"/>
        </w:rPr>
      </w:pPr>
      <w:bookmarkStart w:id="47" w:name="_Toc130809104"/>
      <w:r w:rsidRPr="0082410C">
        <w:rPr>
          <w:color w:val="000000" w:themeColor="text1"/>
          <w:sz w:val="24"/>
          <w:szCs w:val="24"/>
        </w:rPr>
        <w:t xml:space="preserve">Figure </w:t>
      </w:r>
      <w:r w:rsidRPr="0082410C">
        <w:rPr>
          <w:color w:val="000000" w:themeColor="text1"/>
          <w:sz w:val="24"/>
          <w:szCs w:val="24"/>
        </w:rPr>
        <w:fldChar w:fldCharType="begin"/>
      </w:r>
      <w:r w:rsidRPr="0082410C">
        <w:rPr>
          <w:color w:val="000000" w:themeColor="text1"/>
          <w:sz w:val="24"/>
          <w:szCs w:val="24"/>
        </w:rPr>
        <w:instrText xml:space="preserve"> SEQ Figure \* ARABIC </w:instrText>
      </w:r>
      <w:r w:rsidRPr="0082410C">
        <w:rPr>
          <w:color w:val="000000" w:themeColor="text1"/>
          <w:sz w:val="24"/>
          <w:szCs w:val="24"/>
        </w:rPr>
        <w:fldChar w:fldCharType="separate"/>
      </w:r>
      <w:r w:rsidR="00384900">
        <w:rPr>
          <w:noProof/>
          <w:color w:val="000000" w:themeColor="text1"/>
          <w:sz w:val="24"/>
          <w:szCs w:val="24"/>
        </w:rPr>
        <w:t>2</w:t>
      </w:r>
      <w:r w:rsidRPr="0082410C">
        <w:rPr>
          <w:color w:val="000000" w:themeColor="text1"/>
          <w:sz w:val="24"/>
          <w:szCs w:val="24"/>
        </w:rPr>
        <w:fldChar w:fldCharType="end"/>
      </w:r>
      <w:r w:rsidRPr="0082410C">
        <w:rPr>
          <w:color w:val="000000" w:themeColor="text1"/>
          <w:sz w:val="24"/>
          <w:szCs w:val="24"/>
        </w:rPr>
        <w:t>: Questions for questionnaire (part 1)</w:t>
      </w:r>
      <w:bookmarkEnd w:id="47"/>
    </w:p>
    <w:p w14:paraId="405419A1" w14:textId="77777777" w:rsidR="0082410C" w:rsidRDefault="00C43505" w:rsidP="0082410C">
      <w:pPr>
        <w:keepNext/>
        <w:jc w:val="center"/>
      </w:pPr>
      <w:r>
        <w:rPr>
          <w:rFonts w:ascii="Calibri" w:eastAsia="Calibri" w:hAnsi="Calibri" w:cs="Calibri"/>
          <w:noProof/>
          <w:sz w:val="24"/>
          <w:szCs w:val="24"/>
        </w:rPr>
        <w:lastRenderedPageBreak/>
        <w:drawing>
          <wp:inline distT="0" distB="0" distL="0" distR="0" wp14:anchorId="7D5D861E" wp14:editId="20096CF3">
            <wp:extent cx="5944500" cy="7848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9">
                      <a:extLst>
                        <a:ext uri="{28A0092B-C50C-407E-A947-70E740481C1C}">
                          <a14:useLocalDpi xmlns:a14="http://schemas.microsoft.com/office/drawing/2010/main" val="0"/>
                        </a:ext>
                      </a:extLst>
                    </a:blip>
                    <a:srcRect l="39316" t="25071" r="33333" b="10731"/>
                    <a:stretch/>
                  </pic:blipFill>
                  <pic:spPr bwMode="auto">
                    <a:xfrm>
                      <a:off x="0" y="0"/>
                      <a:ext cx="5976287" cy="7890569"/>
                    </a:xfrm>
                    <a:prstGeom prst="rect">
                      <a:avLst/>
                    </a:prstGeom>
                    <a:ln>
                      <a:noFill/>
                    </a:ln>
                    <a:extLst>
                      <a:ext uri="{53640926-AAD7-44D8-BBD7-CCE9431645EC}">
                        <a14:shadowObscured xmlns:a14="http://schemas.microsoft.com/office/drawing/2010/main"/>
                      </a:ext>
                    </a:extLst>
                  </pic:spPr>
                </pic:pic>
              </a:graphicData>
            </a:graphic>
          </wp:inline>
        </w:drawing>
      </w:r>
    </w:p>
    <w:p w14:paraId="3D271DF3" w14:textId="0CC29AD3" w:rsidR="001A59C3" w:rsidRPr="0082410C" w:rsidRDefault="0082410C" w:rsidP="0082410C">
      <w:pPr>
        <w:pStyle w:val="Caption"/>
        <w:jc w:val="center"/>
        <w:rPr>
          <w:rFonts w:ascii="Calibri" w:eastAsia="Calibri" w:hAnsi="Calibri" w:cs="Calibri"/>
          <w:color w:val="000000" w:themeColor="text1"/>
          <w:sz w:val="24"/>
          <w:szCs w:val="24"/>
        </w:rPr>
      </w:pPr>
      <w:bookmarkStart w:id="48" w:name="_Toc130809105"/>
      <w:r w:rsidRPr="0082410C">
        <w:rPr>
          <w:color w:val="000000" w:themeColor="text1"/>
          <w:sz w:val="24"/>
          <w:szCs w:val="24"/>
        </w:rPr>
        <w:t xml:space="preserve">Figure </w:t>
      </w:r>
      <w:r w:rsidRPr="0082410C">
        <w:rPr>
          <w:color w:val="000000" w:themeColor="text1"/>
          <w:sz w:val="24"/>
          <w:szCs w:val="24"/>
        </w:rPr>
        <w:fldChar w:fldCharType="begin"/>
      </w:r>
      <w:r w:rsidRPr="0082410C">
        <w:rPr>
          <w:color w:val="000000" w:themeColor="text1"/>
          <w:sz w:val="24"/>
          <w:szCs w:val="24"/>
        </w:rPr>
        <w:instrText xml:space="preserve"> SEQ Figure \* ARABIC </w:instrText>
      </w:r>
      <w:r w:rsidRPr="0082410C">
        <w:rPr>
          <w:color w:val="000000" w:themeColor="text1"/>
          <w:sz w:val="24"/>
          <w:szCs w:val="24"/>
        </w:rPr>
        <w:fldChar w:fldCharType="separate"/>
      </w:r>
      <w:r w:rsidR="00384900">
        <w:rPr>
          <w:noProof/>
          <w:color w:val="000000" w:themeColor="text1"/>
          <w:sz w:val="24"/>
          <w:szCs w:val="24"/>
        </w:rPr>
        <w:t>3</w:t>
      </w:r>
      <w:r w:rsidRPr="0082410C">
        <w:rPr>
          <w:color w:val="000000" w:themeColor="text1"/>
          <w:sz w:val="24"/>
          <w:szCs w:val="24"/>
        </w:rPr>
        <w:fldChar w:fldCharType="end"/>
      </w:r>
      <w:r w:rsidRPr="0082410C">
        <w:rPr>
          <w:color w:val="000000" w:themeColor="text1"/>
          <w:sz w:val="24"/>
          <w:szCs w:val="24"/>
        </w:rPr>
        <w:t>: Questions for questionnaire (part 2)</w:t>
      </w:r>
      <w:bookmarkEnd w:id="48"/>
    </w:p>
    <w:p w14:paraId="5763F213" w14:textId="77777777" w:rsidR="0082410C" w:rsidRDefault="00C43505" w:rsidP="0082410C">
      <w:pPr>
        <w:keepNext/>
      </w:pPr>
      <w:r>
        <w:rPr>
          <w:rFonts w:ascii="Calibri" w:eastAsia="Calibri" w:hAnsi="Calibri" w:cs="Calibri"/>
          <w:noProof/>
          <w:sz w:val="24"/>
          <w:szCs w:val="24"/>
        </w:rPr>
        <w:lastRenderedPageBreak/>
        <w:drawing>
          <wp:inline distT="0" distB="0" distL="0" distR="0" wp14:anchorId="5496781C" wp14:editId="13F4ED1C">
            <wp:extent cx="5994400" cy="7707087"/>
            <wp:effectExtent l="0" t="0" r="635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rotWithShape="1">
                    <a:blip r:embed="rId20" cstate="print">
                      <a:extLst>
                        <a:ext uri="{28A0092B-C50C-407E-A947-70E740481C1C}">
                          <a14:useLocalDpi xmlns:a14="http://schemas.microsoft.com/office/drawing/2010/main" val="0"/>
                        </a:ext>
                      </a:extLst>
                    </a:blip>
                    <a:srcRect l="39530" t="26211" r="33547" b="12251"/>
                    <a:stretch/>
                  </pic:blipFill>
                  <pic:spPr bwMode="auto">
                    <a:xfrm>
                      <a:off x="0" y="0"/>
                      <a:ext cx="6015810" cy="7734614"/>
                    </a:xfrm>
                    <a:prstGeom prst="rect">
                      <a:avLst/>
                    </a:prstGeom>
                    <a:ln>
                      <a:noFill/>
                    </a:ln>
                    <a:extLst>
                      <a:ext uri="{53640926-AAD7-44D8-BBD7-CCE9431645EC}">
                        <a14:shadowObscured xmlns:a14="http://schemas.microsoft.com/office/drawing/2010/main"/>
                      </a:ext>
                    </a:extLst>
                  </pic:spPr>
                </pic:pic>
              </a:graphicData>
            </a:graphic>
          </wp:inline>
        </w:drawing>
      </w:r>
    </w:p>
    <w:p w14:paraId="7791DD43" w14:textId="0F618E7F" w:rsidR="00EA45F8" w:rsidRPr="00253536" w:rsidRDefault="0082410C" w:rsidP="00253536">
      <w:pPr>
        <w:pStyle w:val="Caption"/>
        <w:jc w:val="center"/>
        <w:rPr>
          <w:rFonts w:ascii="Calibri" w:eastAsia="Calibri" w:hAnsi="Calibri" w:cs="Calibri"/>
          <w:color w:val="000000" w:themeColor="text1"/>
          <w:sz w:val="24"/>
          <w:szCs w:val="24"/>
        </w:rPr>
      </w:pPr>
      <w:bookmarkStart w:id="49" w:name="_Toc130809106"/>
      <w:r w:rsidRPr="0082410C">
        <w:rPr>
          <w:color w:val="000000" w:themeColor="text1"/>
          <w:sz w:val="24"/>
          <w:szCs w:val="24"/>
        </w:rPr>
        <w:t xml:space="preserve">Figure </w:t>
      </w:r>
      <w:r w:rsidRPr="0082410C">
        <w:rPr>
          <w:color w:val="000000" w:themeColor="text1"/>
          <w:sz w:val="24"/>
          <w:szCs w:val="24"/>
        </w:rPr>
        <w:fldChar w:fldCharType="begin"/>
      </w:r>
      <w:r w:rsidRPr="0082410C">
        <w:rPr>
          <w:color w:val="000000" w:themeColor="text1"/>
          <w:sz w:val="24"/>
          <w:szCs w:val="24"/>
        </w:rPr>
        <w:instrText xml:space="preserve"> SEQ Figure \* ARABIC </w:instrText>
      </w:r>
      <w:r w:rsidRPr="0082410C">
        <w:rPr>
          <w:color w:val="000000" w:themeColor="text1"/>
          <w:sz w:val="24"/>
          <w:szCs w:val="24"/>
        </w:rPr>
        <w:fldChar w:fldCharType="separate"/>
      </w:r>
      <w:r w:rsidR="00384900">
        <w:rPr>
          <w:noProof/>
          <w:color w:val="000000" w:themeColor="text1"/>
          <w:sz w:val="24"/>
          <w:szCs w:val="24"/>
        </w:rPr>
        <w:t>4</w:t>
      </w:r>
      <w:r w:rsidRPr="0082410C">
        <w:rPr>
          <w:color w:val="000000" w:themeColor="text1"/>
          <w:sz w:val="24"/>
          <w:szCs w:val="24"/>
        </w:rPr>
        <w:fldChar w:fldCharType="end"/>
      </w:r>
      <w:r w:rsidRPr="0082410C">
        <w:rPr>
          <w:color w:val="000000" w:themeColor="text1"/>
          <w:sz w:val="24"/>
          <w:szCs w:val="24"/>
        </w:rPr>
        <w:t>: Questions for questionnaire (part 3</w:t>
      </w:r>
      <w:r w:rsidR="00253536">
        <w:rPr>
          <w:color w:val="000000" w:themeColor="text1"/>
          <w:sz w:val="24"/>
          <w:szCs w:val="24"/>
        </w:rPr>
        <w:t>)</w:t>
      </w:r>
      <w:bookmarkEnd w:id="49"/>
    </w:p>
    <w:p w14:paraId="52C19287" w14:textId="78562144" w:rsidR="31739BB5" w:rsidRPr="009E63CE" w:rsidRDefault="31739BB5" w:rsidP="009E63CE">
      <w:pPr>
        <w:pStyle w:val="Heading3"/>
        <w:rPr>
          <w:rFonts w:asciiTheme="minorHAnsi" w:eastAsia="Trebuchet MS" w:hAnsiTheme="minorHAnsi" w:cstheme="minorBidi"/>
          <w:b/>
          <w:color w:val="000000" w:themeColor="text1"/>
          <w:u w:val="single"/>
        </w:rPr>
      </w:pPr>
      <w:bookmarkStart w:id="50" w:name="_Toc130658358"/>
      <w:r w:rsidRPr="4290BB73">
        <w:rPr>
          <w:rFonts w:asciiTheme="minorHAnsi" w:eastAsiaTheme="minorEastAsia" w:hAnsiTheme="minorHAnsi" w:cstheme="minorBidi"/>
          <w:b/>
          <w:color w:val="000000" w:themeColor="text1"/>
          <w:u w:val="single"/>
        </w:rPr>
        <w:lastRenderedPageBreak/>
        <w:t>Data collection</w:t>
      </w:r>
      <w:bookmarkEnd w:id="50"/>
    </w:p>
    <w:p w14:paraId="45697359" w14:textId="2C76A214" w:rsidR="31739BB5" w:rsidRDefault="31739BB5" w:rsidP="4E6DE57F">
      <w:pPr>
        <w:rPr>
          <w:rFonts w:eastAsiaTheme="minorEastAsia"/>
          <w:color w:val="000000" w:themeColor="text1"/>
          <w:sz w:val="24"/>
          <w:szCs w:val="24"/>
        </w:rPr>
      </w:pPr>
      <w:r w:rsidRPr="4E6DE57F">
        <w:rPr>
          <w:rFonts w:eastAsiaTheme="minorEastAsia"/>
          <w:color w:val="000000" w:themeColor="text1"/>
          <w:sz w:val="24"/>
          <w:szCs w:val="24"/>
        </w:rPr>
        <w:t xml:space="preserve">The questionnaire will be posted on social media sites, Facebook, Instagram and Snapchat to ensure a </w:t>
      </w:r>
      <w:r w:rsidR="720BC8B7" w:rsidRPr="4E6DE57F">
        <w:rPr>
          <w:rFonts w:eastAsiaTheme="minorEastAsia"/>
          <w:color w:val="000000" w:themeColor="text1"/>
          <w:sz w:val="24"/>
          <w:szCs w:val="24"/>
        </w:rPr>
        <w:t>wide</w:t>
      </w:r>
      <w:r w:rsidRPr="4E6DE57F">
        <w:rPr>
          <w:rFonts w:eastAsiaTheme="minorEastAsia"/>
          <w:color w:val="000000" w:themeColor="text1"/>
          <w:sz w:val="24"/>
          <w:szCs w:val="24"/>
        </w:rPr>
        <w:t xml:space="preserve"> range of respondents and </w:t>
      </w:r>
      <w:r w:rsidR="36D8FE33" w:rsidRPr="4E6DE57F">
        <w:rPr>
          <w:rFonts w:eastAsiaTheme="minorEastAsia"/>
          <w:color w:val="000000" w:themeColor="text1"/>
          <w:sz w:val="24"/>
          <w:szCs w:val="24"/>
        </w:rPr>
        <w:t xml:space="preserve">fast responses. The use of social media is </w:t>
      </w:r>
      <w:r w:rsidR="6C89CB79" w:rsidRPr="4E6DE57F">
        <w:rPr>
          <w:rFonts w:eastAsiaTheme="minorEastAsia"/>
          <w:color w:val="000000" w:themeColor="text1"/>
          <w:sz w:val="24"/>
          <w:szCs w:val="24"/>
        </w:rPr>
        <w:t>advantageous</w:t>
      </w:r>
      <w:r w:rsidR="28DB01D6" w:rsidRPr="4E6DE57F">
        <w:rPr>
          <w:rFonts w:eastAsiaTheme="minorEastAsia"/>
          <w:color w:val="000000" w:themeColor="text1"/>
          <w:sz w:val="24"/>
          <w:szCs w:val="24"/>
        </w:rPr>
        <w:t xml:space="preserve"> because </w:t>
      </w:r>
      <w:r w:rsidR="4F1356C0" w:rsidRPr="4E6DE57F">
        <w:rPr>
          <w:rFonts w:eastAsiaTheme="minorEastAsia"/>
          <w:color w:val="000000" w:themeColor="text1"/>
          <w:sz w:val="24"/>
          <w:szCs w:val="24"/>
        </w:rPr>
        <w:t xml:space="preserve">social media users can be drawn in and surveyed through social network sites since social networks are places where people stay for a while. Making the decision to conduct questionnaires via social networking sites serves as an invitation to those who are active in the media. There are several advantages to using social networking sites for questionnaires, but one is essential since it allows for easy targeting of </w:t>
      </w:r>
      <w:proofErr w:type="gramStart"/>
      <w:r w:rsidR="4F1356C0" w:rsidRPr="4E6DE57F">
        <w:rPr>
          <w:rFonts w:eastAsiaTheme="minorEastAsia"/>
          <w:color w:val="000000" w:themeColor="text1"/>
          <w:sz w:val="24"/>
          <w:szCs w:val="24"/>
        </w:rPr>
        <w:t>particular groups</w:t>
      </w:r>
      <w:proofErr w:type="gramEnd"/>
      <w:r w:rsidR="4F1356C0" w:rsidRPr="4E6DE57F">
        <w:rPr>
          <w:rFonts w:eastAsiaTheme="minorEastAsia"/>
          <w:color w:val="000000" w:themeColor="text1"/>
          <w:sz w:val="24"/>
          <w:szCs w:val="24"/>
        </w:rPr>
        <w:t xml:space="preserve"> for various surveys. The standard demographic models, which include elements like age and gender, can be used to focus surveys to the appropriate populations.</w:t>
      </w:r>
      <w:r w:rsidR="2EA64105" w:rsidRPr="4E6DE57F">
        <w:rPr>
          <w:rFonts w:eastAsiaTheme="minorEastAsia"/>
          <w:color w:val="000000" w:themeColor="text1"/>
          <w:sz w:val="24"/>
          <w:szCs w:val="24"/>
        </w:rPr>
        <w:t xml:space="preserve"> Users of social media spend a significant amount of time in their preferred online environment, so it is advantageous to take social media into account while planning surveys (Cleave, 2012).</w:t>
      </w:r>
      <w:r w:rsidR="53042F33" w:rsidRPr="4E6DE57F">
        <w:rPr>
          <w:rFonts w:eastAsiaTheme="minorEastAsia"/>
          <w:color w:val="000000" w:themeColor="text1"/>
          <w:sz w:val="24"/>
          <w:szCs w:val="24"/>
        </w:rPr>
        <w:t xml:space="preserve"> Social media is the best type of data collection method for this research as most people in the target age range for this research will </w:t>
      </w:r>
      <w:r w:rsidR="642E5A35" w:rsidRPr="4E6DE57F">
        <w:rPr>
          <w:rFonts w:eastAsiaTheme="minorEastAsia"/>
          <w:color w:val="000000" w:themeColor="text1"/>
          <w:sz w:val="24"/>
          <w:szCs w:val="24"/>
        </w:rPr>
        <w:t>have some kind of social media account.</w:t>
      </w:r>
    </w:p>
    <w:p w14:paraId="3A9BC090" w14:textId="77777777" w:rsidR="009E63CE" w:rsidRDefault="009E63CE" w:rsidP="4E6DE57F">
      <w:pPr>
        <w:rPr>
          <w:rFonts w:eastAsiaTheme="minorEastAsia"/>
          <w:color w:val="000000" w:themeColor="text1"/>
          <w:sz w:val="24"/>
          <w:szCs w:val="24"/>
        </w:rPr>
      </w:pPr>
    </w:p>
    <w:p w14:paraId="76DEFDDB" w14:textId="444B30EF" w:rsidR="642E5A35" w:rsidRPr="009E63CE" w:rsidRDefault="642E5A35" w:rsidP="009E63CE">
      <w:pPr>
        <w:pStyle w:val="Heading3"/>
        <w:rPr>
          <w:rFonts w:asciiTheme="minorHAnsi" w:eastAsiaTheme="minorEastAsia" w:hAnsiTheme="minorHAnsi" w:cstheme="minorBidi"/>
          <w:b/>
          <w:color w:val="000000" w:themeColor="text1"/>
        </w:rPr>
      </w:pPr>
      <w:bookmarkStart w:id="51" w:name="_Toc130658359"/>
      <w:r w:rsidRPr="4290BB73">
        <w:rPr>
          <w:rFonts w:asciiTheme="minorHAnsi" w:eastAsiaTheme="minorEastAsia" w:hAnsiTheme="minorHAnsi" w:cstheme="minorBidi"/>
          <w:b/>
          <w:color w:val="000000" w:themeColor="text1"/>
          <w:u w:val="single"/>
        </w:rPr>
        <w:t>Sampling</w:t>
      </w:r>
      <w:bookmarkEnd w:id="51"/>
    </w:p>
    <w:p w14:paraId="0B160779" w14:textId="23F8021F" w:rsidR="27FC0BE8" w:rsidRDefault="27FC0BE8" w:rsidP="4E6DE57F">
      <w:pPr>
        <w:rPr>
          <w:rFonts w:eastAsiaTheme="minorEastAsia"/>
          <w:color w:val="000000" w:themeColor="text1"/>
          <w:sz w:val="24"/>
          <w:szCs w:val="24"/>
        </w:rPr>
      </w:pPr>
      <w:r w:rsidRPr="4E6DE57F">
        <w:rPr>
          <w:rFonts w:eastAsiaTheme="minorEastAsia"/>
          <w:color w:val="000000" w:themeColor="text1"/>
          <w:sz w:val="24"/>
          <w:szCs w:val="24"/>
        </w:rPr>
        <w:t xml:space="preserve">When conducting research, it is uncommonly possible to gather data from every member of the chosen </w:t>
      </w:r>
      <w:r w:rsidR="4BD5C7F4" w:rsidRPr="4E6DE57F">
        <w:rPr>
          <w:rFonts w:eastAsiaTheme="minorEastAsia"/>
          <w:color w:val="000000" w:themeColor="text1"/>
          <w:sz w:val="24"/>
          <w:szCs w:val="24"/>
        </w:rPr>
        <w:t>group</w:t>
      </w:r>
      <w:r w:rsidRPr="4E6DE57F">
        <w:rPr>
          <w:rFonts w:eastAsiaTheme="minorEastAsia"/>
          <w:color w:val="000000" w:themeColor="text1"/>
          <w:sz w:val="24"/>
          <w:szCs w:val="24"/>
        </w:rPr>
        <w:t xml:space="preserve"> of individuals, therefore a sample is picked. The ‘sample’ is ess</w:t>
      </w:r>
      <w:r w:rsidR="13977927" w:rsidRPr="4E6DE57F">
        <w:rPr>
          <w:rFonts w:eastAsiaTheme="minorEastAsia"/>
          <w:color w:val="000000" w:themeColor="text1"/>
          <w:sz w:val="24"/>
          <w:szCs w:val="24"/>
        </w:rPr>
        <w:t xml:space="preserve">entially the people that will </w:t>
      </w:r>
      <w:proofErr w:type="gramStart"/>
      <w:r w:rsidR="13977927" w:rsidRPr="4E6DE57F">
        <w:rPr>
          <w:rFonts w:eastAsiaTheme="minorEastAsia"/>
          <w:color w:val="000000" w:themeColor="text1"/>
          <w:sz w:val="24"/>
          <w:szCs w:val="24"/>
        </w:rPr>
        <w:t>actually take</w:t>
      </w:r>
      <w:proofErr w:type="gramEnd"/>
      <w:r w:rsidR="13977927" w:rsidRPr="4E6DE57F">
        <w:rPr>
          <w:rFonts w:eastAsiaTheme="minorEastAsia"/>
          <w:color w:val="000000" w:themeColor="text1"/>
          <w:sz w:val="24"/>
          <w:szCs w:val="24"/>
        </w:rPr>
        <w:t xml:space="preserve"> part in the study.</w:t>
      </w:r>
      <w:r w:rsidR="0D53F3A1" w:rsidRPr="4E6DE57F">
        <w:rPr>
          <w:rFonts w:eastAsiaTheme="minorEastAsia"/>
          <w:color w:val="000000" w:themeColor="text1"/>
          <w:sz w:val="24"/>
          <w:szCs w:val="24"/>
        </w:rPr>
        <w:t xml:space="preserve"> Random selection is a key component of probability sampling, which enables you to draw strong statistical conclusions about the entire group. This means, the likelihood of selection bias is reduced (</w:t>
      </w:r>
      <w:proofErr w:type="spellStart"/>
      <w:r w:rsidR="0D53F3A1" w:rsidRPr="4E6DE57F">
        <w:rPr>
          <w:rFonts w:eastAsiaTheme="minorEastAsia"/>
          <w:color w:val="000000" w:themeColor="text1"/>
          <w:sz w:val="24"/>
          <w:szCs w:val="24"/>
        </w:rPr>
        <w:t>McCombes</w:t>
      </w:r>
      <w:proofErr w:type="spellEnd"/>
      <w:r w:rsidR="0D53F3A1" w:rsidRPr="4E6DE57F">
        <w:rPr>
          <w:rFonts w:eastAsiaTheme="minorEastAsia"/>
          <w:color w:val="000000" w:themeColor="text1"/>
          <w:sz w:val="24"/>
          <w:szCs w:val="24"/>
        </w:rPr>
        <w:t xml:space="preserve">, 2022). </w:t>
      </w:r>
      <w:r w:rsidR="453DF4C0" w:rsidRPr="4E6DE57F">
        <w:rPr>
          <w:rFonts w:eastAsiaTheme="minorEastAsia"/>
          <w:color w:val="000000" w:themeColor="text1"/>
          <w:sz w:val="24"/>
          <w:szCs w:val="24"/>
        </w:rPr>
        <w:t xml:space="preserve">A </w:t>
      </w:r>
      <w:r w:rsidR="344B797C" w:rsidRPr="4E6DE57F">
        <w:rPr>
          <w:rFonts w:eastAsiaTheme="minorEastAsia"/>
          <w:color w:val="000000" w:themeColor="text1"/>
          <w:sz w:val="24"/>
          <w:szCs w:val="24"/>
        </w:rPr>
        <w:t xml:space="preserve">non-probability </w:t>
      </w:r>
      <w:r w:rsidR="453DF4C0" w:rsidRPr="4E6DE57F">
        <w:rPr>
          <w:rFonts w:eastAsiaTheme="minorEastAsia"/>
          <w:color w:val="000000" w:themeColor="text1"/>
          <w:sz w:val="24"/>
          <w:szCs w:val="24"/>
        </w:rPr>
        <w:t xml:space="preserve">sampling technique called </w:t>
      </w:r>
      <w:r w:rsidR="2B4335FB" w:rsidRPr="4E6DE57F">
        <w:rPr>
          <w:rFonts w:eastAsiaTheme="minorEastAsia"/>
          <w:color w:val="000000" w:themeColor="text1"/>
          <w:sz w:val="24"/>
          <w:szCs w:val="24"/>
        </w:rPr>
        <w:t xml:space="preserve">convenience </w:t>
      </w:r>
      <w:r w:rsidR="453DF4C0" w:rsidRPr="4E6DE57F">
        <w:rPr>
          <w:rFonts w:eastAsiaTheme="minorEastAsia"/>
          <w:color w:val="000000" w:themeColor="text1"/>
          <w:sz w:val="24"/>
          <w:szCs w:val="24"/>
        </w:rPr>
        <w:t>sampling</w:t>
      </w:r>
      <w:r w:rsidR="33889199" w:rsidRPr="4E6DE57F">
        <w:rPr>
          <w:rFonts w:eastAsiaTheme="minorEastAsia"/>
          <w:color w:val="000000" w:themeColor="text1"/>
          <w:sz w:val="24"/>
          <w:szCs w:val="24"/>
        </w:rPr>
        <w:t xml:space="preserve"> utilises participants who are "convenient" for the researcher. There is absolutely no pattern to how these responders were obtained</w:t>
      </w:r>
      <w:r w:rsidR="03E2D9F2" w:rsidRPr="4E6DE57F">
        <w:rPr>
          <w:rFonts w:eastAsiaTheme="minorEastAsia"/>
          <w:color w:val="000000" w:themeColor="text1"/>
          <w:sz w:val="24"/>
          <w:szCs w:val="24"/>
        </w:rPr>
        <w:t>.</w:t>
      </w:r>
      <w:r w:rsidR="453DF4C0" w:rsidRPr="4E6DE57F">
        <w:rPr>
          <w:rFonts w:eastAsiaTheme="minorEastAsia"/>
          <w:color w:val="000000" w:themeColor="text1"/>
          <w:sz w:val="24"/>
          <w:szCs w:val="24"/>
        </w:rPr>
        <w:t xml:space="preserve"> This technique is used in this research study as </w:t>
      </w:r>
      <w:r w:rsidR="69E81B2C" w:rsidRPr="4E6DE57F">
        <w:rPr>
          <w:rFonts w:eastAsiaTheme="minorEastAsia"/>
          <w:color w:val="000000" w:themeColor="text1"/>
          <w:sz w:val="24"/>
          <w:szCs w:val="24"/>
        </w:rPr>
        <w:t>by using social media to distribute the questionnaire it is a convenient form of distributing</w:t>
      </w:r>
      <w:r w:rsidR="01EA7D6D" w:rsidRPr="4E6DE57F">
        <w:rPr>
          <w:rFonts w:eastAsiaTheme="minorEastAsia"/>
          <w:color w:val="000000" w:themeColor="text1"/>
          <w:sz w:val="24"/>
          <w:szCs w:val="24"/>
        </w:rPr>
        <w:t xml:space="preserve"> (Galloway, 2005)</w:t>
      </w:r>
      <w:r w:rsidR="21175442" w:rsidRPr="4E6DE57F">
        <w:rPr>
          <w:rFonts w:eastAsiaTheme="minorEastAsia"/>
          <w:color w:val="000000" w:themeColor="text1"/>
          <w:sz w:val="24"/>
          <w:szCs w:val="24"/>
        </w:rPr>
        <w:t>.</w:t>
      </w:r>
      <w:r w:rsidR="3736D0CD" w:rsidRPr="4E6DE57F">
        <w:rPr>
          <w:rFonts w:eastAsiaTheme="minorEastAsia"/>
          <w:color w:val="000000" w:themeColor="text1"/>
          <w:sz w:val="24"/>
          <w:szCs w:val="24"/>
        </w:rPr>
        <w:t xml:space="preserve"> An accurate understanding of the population is typically thought to require a sample size of about 100 respondents for questionnaires looking at attitudes, beliefs, and behaviour. A smaller sample size might be utilised if the survey is focused on </w:t>
      </w:r>
      <w:proofErr w:type="gramStart"/>
      <w:r w:rsidR="3736D0CD" w:rsidRPr="4E6DE57F">
        <w:rPr>
          <w:rFonts w:eastAsiaTheme="minorEastAsia"/>
          <w:color w:val="000000" w:themeColor="text1"/>
          <w:sz w:val="24"/>
          <w:szCs w:val="24"/>
        </w:rPr>
        <w:t>particular populations</w:t>
      </w:r>
      <w:proofErr w:type="gramEnd"/>
      <w:r w:rsidR="3736D0CD" w:rsidRPr="4E6DE57F">
        <w:rPr>
          <w:rFonts w:eastAsiaTheme="minorEastAsia"/>
          <w:color w:val="000000" w:themeColor="text1"/>
          <w:sz w:val="24"/>
          <w:szCs w:val="24"/>
        </w:rPr>
        <w:t xml:space="preserve"> (The Donut </w:t>
      </w:r>
      <w:r w:rsidR="1CEFD9CA" w:rsidRPr="4E6DE57F">
        <w:rPr>
          <w:rFonts w:eastAsiaTheme="minorEastAsia"/>
          <w:color w:val="000000" w:themeColor="text1"/>
          <w:sz w:val="24"/>
          <w:szCs w:val="24"/>
        </w:rPr>
        <w:t>Whole, n.d</w:t>
      </w:r>
      <w:r w:rsidR="73A9B283" w:rsidRPr="4E6DE57F">
        <w:rPr>
          <w:rFonts w:eastAsiaTheme="minorEastAsia"/>
          <w:color w:val="000000" w:themeColor="text1"/>
          <w:sz w:val="24"/>
          <w:szCs w:val="24"/>
        </w:rPr>
        <w:t>.</w:t>
      </w:r>
      <w:r w:rsidR="1CEFD9CA" w:rsidRPr="4E6DE57F">
        <w:rPr>
          <w:rFonts w:eastAsiaTheme="minorEastAsia"/>
          <w:color w:val="000000" w:themeColor="text1"/>
          <w:sz w:val="24"/>
          <w:szCs w:val="24"/>
        </w:rPr>
        <w:t>).</w:t>
      </w:r>
      <w:r w:rsidR="13D30DC9" w:rsidRPr="4E6DE57F">
        <w:rPr>
          <w:rFonts w:eastAsiaTheme="minorEastAsia"/>
          <w:color w:val="000000" w:themeColor="text1"/>
          <w:sz w:val="24"/>
          <w:szCs w:val="24"/>
        </w:rPr>
        <w:t xml:space="preserve"> </w:t>
      </w:r>
      <w:r w:rsidR="164A9A5C" w:rsidRPr="4E6DE57F">
        <w:rPr>
          <w:rFonts w:eastAsiaTheme="minorEastAsia"/>
          <w:color w:val="000000" w:themeColor="text1"/>
          <w:sz w:val="24"/>
          <w:szCs w:val="24"/>
        </w:rPr>
        <w:t>T</w:t>
      </w:r>
      <w:r w:rsidR="13D30DC9" w:rsidRPr="4E6DE57F">
        <w:rPr>
          <w:rFonts w:eastAsiaTheme="minorEastAsia"/>
          <w:color w:val="000000" w:themeColor="text1"/>
          <w:sz w:val="24"/>
          <w:szCs w:val="24"/>
        </w:rPr>
        <w:t xml:space="preserve">his research </w:t>
      </w:r>
      <w:r w:rsidR="506D2BAF" w:rsidRPr="4E6DE57F">
        <w:rPr>
          <w:rFonts w:eastAsiaTheme="minorEastAsia"/>
          <w:color w:val="000000" w:themeColor="text1"/>
          <w:sz w:val="24"/>
          <w:szCs w:val="24"/>
        </w:rPr>
        <w:t>project</w:t>
      </w:r>
      <w:r w:rsidR="13D30DC9" w:rsidRPr="4E6DE57F">
        <w:rPr>
          <w:rFonts w:eastAsiaTheme="minorEastAsia"/>
          <w:color w:val="000000" w:themeColor="text1"/>
          <w:sz w:val="24"/>
          <w:szCs w:val="24"/>
        </w:rPr>
        <w:t xml:space="preserve"> </w:t>
      </w:r>
      <w:r w:rsidR="14573FEB" w:rsidRPr="4E6DE57F">
        <w:rPr>
          <w:rFonts w:eastAsiaTheme="minorEastAsia"/>
          <w:color w:val="000000" w:themeColor="text1"/>
          <w:sz w:val="24"/>
          <w:szCs w:val="24"/>
        </w:rPr>
        <w:t>will try to get at least 100 responses from Millennials and Gen Z consumers of fashion.</w:t>
      </w:r>
    </w:p>
    <w:p w14:paraId="58C4249B" w14:textId="77777777" w:rsidR="009E63CE" w:rsidRDefault="009E63CE" w:rsidP="4E6DE57F">
      <w:pPr>
        <w:rPr>
          <w:rFonts w:eastAsiaTheme="minorEastAsia"/>
          <w:color w:val="000000" w:themeColor="text1"/>
          <w:sz w:val="24"/>
          <w:szCs w:val="24"/>
        </w:rPr>
      </w:pPr>
    </w:p>
    <w:p w14:paraId="3C8CD42B" w14:textId="3CEB1829" w:rsidR="16A1DC7F" w:rsidRPr="009E63CE" w:rsidRDefault="16A1DC7F" w:rsidP="009E63CE">
      <w:pPr>
        <w:pStyle w:val="Heading3"/>
        <w:rPr>
          <w:rFonts w:asciiTheme="minorHAnsi" w:eastAsiaTheme="minorEastAsia" w:hAnsiTheme="minorHAnsi" w:cstheme="minorBidi"/>
          <w:b/>
          <w:color w:val="000000" w:themeColor="text1"/>
          <w:u w:val="single"/>
        </w:rPr>
      </w:pPr>
      <w:bookmarkStart w:id="52" w:name="_Toc130658360"/>
      <w:r w:rsidRPr="4290BB73">
        <w:rPr>
          <w:rFonts w:asciiTheme="minorHAnsi" w:eastAsiaTheme="minorEastAsia" w:hAnsiTheme="minorHAnsi" w:cstheme="minorBidi"/>
          <w:b/>
          <w:color w:val="000000" w:themeColor="text1"/>
          <w:u w:val="single"/>
        </w:rPr>
        <w:t>Reliability and Validity</w:t>
      </w:r>
      <w:bookmarkEnd w:id="52"/>
    </w:p>
    <w:p w14:paraId="21670128" w14:textId="40D4EF4C" w:rsidR="373F383A" w:rsidRDefault="373F383A" w:rsidP="4E6DE57F">
      <w:pPr>
        <w:rPr>
          <w:rFonts w:eastAsiaTheme="minorEastAsia"/>
          <w:color w:val="000000" w:themeColor="text1"/>
          <w:sz w:val="24"/>
          <w:szCs w:val="24"/>
        </w:rPr>
      </w:pPr>
      <w:r w:rsidRPr="4E6DE57F">
        <w:rPr>
          <w:rFonts w:eastAsiaTheme="minorEastAsia"/>
          <w:color w:val="000000" w:themeColor="text1"/>
          <w:sz w:val="24"/>
          <w:szCs w:val="24"/>
        </w:rPr>
        <w:t>Reliability</w:t>
      </w:r>
      <w:r w:rsidR="3A1E7804" w:rsidRPr="4E6DE57F">
        <w:rPr>
          <w:rFonts w:eastAsiaTheme="minorEastAsia"/>
          <w:color w:val="000000" w:themeColor="text1"/>
          <w:sz w:val="24"/>
          <w:szCs w:val="24"/>
        </w:rPr>
        <w:t xml:space="preserve"> within research refers to its consistency. Internal consistency, consistency among things, and consistency across different researchers are the three types of consistency that psychologists </w:t>
      </w:r>
      <w:r w:rsidR="7D0A44A0" w:rsidRPr="4E6DE57F">
        <w:rPr>
          <w:rFonts w:eastAsiaTheme="minorEastAsia"/>
          <w:color w:val="000000" w:themeColor="text1"/>
          <w:sz w:val="24"/>
          <w:szCs w:val="24"/>
        </w:rPr>
        <w:t>consider</w:t>
      </w:r>
      <w:r w:rsidR="1BDCC327" w:rsidRPr="4E6DE57F">
        <w:rPr>
          <w:rFonts w:eastAsiaTheme="minorEastAsia"/>
          <w:color w:val="000000" w:themeColor="text1"/>
          <w:sz w:val="24"/>
          <w:szCs w:val="24"/>
        </w:rPr>
        <w:t xml:space="preserve"> (Price, 2014).</w:t>
      </w:r>
      <w:r w:rsidR="417FB74B" w:rsidRPr="4E6DE57F">
        <w:rPr>
          <w:rFonts w:eastAsiaTheme="minorEastAsia"/>
          <w:color w:val="000000" w:themeColor="text1"/>
          <w:sz w:val="24"/>
          <w:szCs w:val="24"/>
        </w:rPr>
        <w:t xml:space="preserve"> How well a method measures what it is supposed to measure is known as its validity. When a study's findings are highly valid, it means that they accurately reflect the genuine features, traits, and variations in the physical or social reality (Middleton, 2023).</w:t>
      </w:r>
      <w:r w:rsidR="063088A5" w:rsidRPr="4E6DE57F">
        <w:rPr>
          <w:rFonts w:eastAsiaTheme="minorEastAsia"/>
          <w:color w:val="000000" w:themeColor="text1"/>
          <w:sz w:val="24"/>
          <w:szCs w:val="24"/>
        </w:rPr>
        <w:t xml:space="preserve"> In general, questionnaires </w:t>
      </w:r>
      <w:proofErr w:type="gramStart"/>
      <w:r w:rsidR="063088A5" w:rsidRPr="4E6DE57F">
        <w:rPr>
          <w:rFonts w:eastAsiaTheme="minorEastAsia"/>
          <w:color w:val="000000" w:themeColor="text1"/>
          <w:sz w:val="24"/>
          <w:szCs w:val="24"/>
        </w:rPr>
        <w:t>are considered to be</w:t>
      </w:r>
      <w:proofErr w:type="gramEnd"/>
      <w:r w:rsidR="063088A5" w:rsidRPr="4E6DE57F">
        <w:rPr>
          <w:rFonts w:eastAsiaTheme="minorEastAsia"/>
          <w:color w:val="000000" w:themeColor="text1"/>
          <w:sz w:val="24"/>
          <w:szCs w:val="24"/>
        </w:rPr>
        <w:t xml:space="preserve"> more reliable than valid because they are typically employed to generate quantitative data. They do, however, have the </w:t>
      </w:r>
      <w:r w:rsidR="063088A5" w:rsidRPr="4E6DE57F">
        <w:rPr>
          <w:rFonts w:eastAsiaTheme="minorEastAsia"/>
          <w:color w:val="000000" w:themeColor="text1"/>
          <w:sz w:val="24"/>
          <w:szCs w:val="24"/>
        </w:rPr>
        <w:lastRenderedPageBreak/>
        <w:t>advantage of being able to create a combination of dependable and valid data</w:t>
      </w:r>
      <w:r w:rsidR="78328C47" w:rsidRPr="4E6DE57F">
        <w:rPr>
          <w:rFonts w:eastAsiaTheme="minorEastAsia"/>
          <w:color w:val="000000" w:themeColor="text1"/>
          <w:sz w:val="24"/>
          <w:szCs w:val="24"/>
        </w:rPr>
        <w:t xml:space="preserve"> (Tutor 2 U, 2020).</w:t>
      </w:r>
    </w:p>
    <w:p w14:paraId="471235E0" w14:textId="77777777" w:rsidR="009E63CE" w:rsidRDefault="009E63CE" w:rsidP="4E6DE57F">
      <w:pPr>
        <w:rPr>
          <w:rFonts w:eastAsiaTheme="minorEastAsia"/>
          <w:color w:val="000000" w:themeColor="text1"/>
          <w:sz w:val="24"/>
          <w:szCs w:val="24"/>
        </w:rPr>
      </w:pPr>
    </w:p>
    <w:p w14:paraId="378CAF7A" w14:textId="7C809E48" w:rsidR="3B0953D4" w:rsidRPr="009E63CE" w:rsidRDefault="3B0953D4" w:rsidP="009E63CE">
      <w:pPr>
        <w:pStyle w:val="Heading3"/>
        <w:rPr>
          <w:rFonts w:asciiTheme="minorHAnsi" w:eastAsiaTheme="minorEastAsia" w:hAnsiTheme="minorHAnsi" w:cstheme="minorBidi"/>
          <w:b/>
          <w:color w:val="000000" w:themeColor="text1"/>
        </w:rPr>
      </w:pPr>
      <w:bookmarkStart w:id="53" w:name="_Toc130658361"/>
      <w:r w:rsidRPr="4290BB73">
        <w:rPr>
          <w:rFonts w:asciiTheme="minorHAnsi" w:eastAsiaTheme="minorEastAsia" w:hAnsiTheme="minorHAnsi" w:cstheme="minorBidi"/>
          <w:b/>
          <w:color w:val="000000" w:themeColor="text1"/>
          <w:u w:val="single"/>
        </w:rPr>
        <w:t>Analysis</w:t>
      </w:r>
      <w:bookmarkEnd w:id="53"/>
    </w:p>
    <w:p w14:paraId="5750E6EA" w14:textId="14D8E6F7" w:rsidR="76C370AF" w:rsidRDefault="1B1D855E" w:rsidP="1C186ACB">
      <w:pPr>
        <w:rPr>
          <w:rFonts w:eastAsiaTheme="minorEastAsia"/>
          <w:color w:val="000000" w:themeColor="text1"/>
          <w:sz w:val="24"/>
          <w:szCs w:val="24"/>
        </w:rPr>
      </w:pPr>
      <w:commentRangeStart w:id="54"/>
      <w:commentRangeStart w:id="55"/>
      <w:r w:rsidRPr="1C186ACB">
        <w:rPr>
          <w:rFonts w:eastAsiaTheme="minorEastAsia"/>
          <w:color w:val="000000" w:themeColor="text1"/>
          <w:sz w:val="24"/>
          <w:szCs w:val="24"/>
        </w:rPr>
        <w:t>The information obtained from the questionnaire's closed-ended questions will be examined using statistical analytic techniques.</w:t>
      </w:r>
      <w:r w:rsidR="0B922FED" w:rsidRPr="1C186ACB">
        <w:rPr>
          <w:rFonts w:eastAsiaTheme="minorEastAsia"/>
          <w:color w:val="000000" w:themeColor="text1"/>
          <w:sz w:val="24"/>
          <w:szCs w:val="24"/>
        </w:rPr>
        <w:t xml:space="preserve"> </w:t>
      </w:r>
      <w:commentRangeEnd w:id="54"/>
      <w:r w:rsidR="5E4AB6B0">
        <w:rPr>
          <w:rStyle w:val="CommentReference"/>
        </w:rPr>
        <w:commentReference w:id="54"/>
      </w:r>
      <w:commentRangeEnd w:id="55"/>
      <w:r w:rsidR="5E4AB6B0">
        <w:rPr>
          <w:rStyle w:val="CommentReference"/>
        </w:rPr>
        <w:commentReference w:id="55"/>
      </w:r>
      <w:r w:rsidR="0B922FED" w:rsidRPr="1C186ACB">
        <w:rPr>
          <w:rFonts w:eastAsiaTheme="minorEastAsia"/>
          <w:color w:val="000000" w:themeColor="text1"/>
          <w:sz w:val="24"/>
          <w:szCs w:val="24"/>
        </w:rPr>
        <w:t>Google forms will be used which will then be transferred over to Excel for the data analysis</w:t>
      </w:r>
      <w:r w:rsidR="00D75EC8">
        <w:rPr>
          <w:rFonts w:eastAsiaTheme="minorEastAsia"/>
          <w:color w:val="000000" w:themeColor="text1"/>
          <w:sz w:val="24"/>
          <w:szCs w:val="24"/>
        </w:rPr>
        <w:t xml:space="preserve"> and </w:t>
      </w:r>
      <w:r w:rsidR="006A696A">
        <w:rPr>
          <w:rFonts w:eastAsiaTheme="minorEastAsia"/>
          <w:color w:val="000000" w:themeColor="text1"/>
          <w:sz w:val="24"/>
          <w:szCs w:val="24"/>
        </w:rPr>
        <w:t xml:space="preserve">creation of the </w:t>
      </w:r>
      <w:r w:rsidR="00D75EC8">
        <w:rPr>
          <w:rFonts w:eastAsiaTheme="minorEastAsia"/>
          <w:color w:val="000000" w:themeColor="text1"/>
          <w:sz w:val="24"/>
          <w:szCs w:val="24"/>
        </w:rPr>
        <w:t>charts</w:t>
      </w:r>
      <w:r w:rsidR="466693C4" w:rsidRPr="1C186ACB">
        <w:rPr>
          <w:rFonts w:eastAsiaTheme="minorEastAsia"/>
          <w:color w:val="000000" w:themeColor="text1"/>
          <w:sz w:val="24"/>
          <w:szCs w:val="24"/>
        </w:rPr>
        <w:t xml:space="preserve"> (Chart Expo, 2023)</w:t>
      </w:r>
      <w:r w:rsidR="0B922FED" w:rsidRPr="1C186ACB">
        <w:rPr>
          <w:rFonts w:eastAsiaTheme="minorEastAsia"/>
          <w:color w:val="000000" w:themeColor="text1"/>
          <w:sz w:val="24"/>
          <w:szCs w:val="24"/>
        </w:rPr>
        <w:t>.</w:t>
      </w:r>
      <w:r w:rsidR="000E356B">
        <w:rPr>
          <w:rFonts w:eastAsiaTheme="minorEastAsia"/>
          <w:color w:val="000000" w:themeColor="text1"/>
          <w:sz w:val="24"/>
          <w:szCs w:val="24"/>
        </w:rPr>
        <w:t xml:space="preserve"> The </w:t>
      </w:r>
      <w:r w:rsidR="00656487">
        <w:rPr>
          <w:rFonts w:eastAsiaTheme="minorEastAsia"/>
          <w:color w:val="000000" w:themeColor="text1"/>
          <w:sz w:val="24"/>
          <w:szCs w:val="24"/>
        </w:rPr>
        <w:t>research will also</w:t>
      </w:r>
      <w:r w:rsidR="000853A5">
        <w:rPr>
          <w:rFonts w:eastAsiaTheme="minorEastAsia"/>
          <w:color w:val="000000" w:themeColor="text1"/>
          <w:sz w:val="24"/>
          <w:szCs w:val="24"/>
        </w:rPr>
        <w:t xml:space="preserve"> </w:t>
      </w:r>
      <w:r w:rsidR="00656487" w:rsidRPr="00656487">
        <w:rPr>
          <w:rFonts w:eastAsiaTheme="minorEastAsia"/>
          <w:color w:val="000000" w:themeColor="text1"/>
          <w:sz w:val="24"/>
          <w:szCs w:val="24"/>
        </w:rPr>
        <w:t>make use of the cross</w:t>
      </w:r>
      <w:r w:rsidR="0037410F">
        <w:rPr>
          <w:rFonts w:eastAsiaTheme="minorEastAsia"/>
          <w:color w:val="000000" w:themeColor="text1"/>
          <w:sz w:val="24"/>
          <w:szCs w:val="24"/>
        </w:rPr>
        <w:t>tabulation</w:t>
      </w:r>
      <w:r w:rsidR="00656487" w:rsidRPr="00656487">
        <w:rPr>
          <w:rFonts w:eastAsiaTheme="minorEastAsia"/>
          <w:color w:val="000000" w:themeColor="text1"/>
          <w:sz w:val="24"/>
          <w:szCs w:val="24"/>
        </w:rPr>
        <w:t>s feature of the IBM SPSS software.</w:t>
      </w:r>
      <w:r w:rsidR="006A696A" w:rsidRPr="006A696A">
        <w:t xml:space="preserve"> </w:t>
      </w:r>
      <w:r w:rsidR="006A696A" w:rsidRPr="006A696A">
        <w:rPr>
          <w:rFonts w:eastAsiaTheme="minorEastAsia"/>
          <w:color w:val="000000" w:themeColor="text1"/>
          <w:sz w:val="24"/>
          <w:szCs w:val="24"/>
        </w:rPr>
        <w:t>A table displaying the connection between two or more variables is called a crosstab</w:t>
      </w:r>
      <w:r w:rsidR="009A55AF">
        <w:rPr>
          <w:rFonts w:eastAsiaTheme="minorEastAsia"/>
          <w:color w:val="000000" w:themeColor="text1"/>
          <w:sz w:val="24"/>
          <w:szCs w:val="24"/>
        </w:rPr>
        <w:t xml:space="preserve"> (Bock, n.d.). </w:t>
      </w:r>
      <w:r w:rsidR="3CF646B0" w:rsidRPr="1C186ACB">
        <w:rPr>
          <w:sz w:val="24"/>
          <w:szCs w:val="24"/>
        </w:rPr>
        <w:t>The analysis will come from a questionnaire and will provide a look into consumer buying theories and trends and reasons why millennials make their buying decisions.</w:t>
      </w:r>
      <w:r w:rsidR="3CF646B0" w:rsidRPr="1C186ACB">
        <w:rPr>
          <w:rFonts w:eastAsiaTheme="minorEastAsia"/>
          <w:color w:val="000000" w:themeColor="text1"/>
          <w:sz w:val="24"/>
          <w:szCs w:val="24"/>
        </w:rPr>
        <w:t xml:space="preserve"> </w:t>
      </w:r>
      <w:r w:rsidR="1AB702EA" w:rsidRPr="1C186ACB">
        <w:rPr>
          <w:rFonts w:eastAsiaTheme="minorEastAsia"/>
          <w:color w:val="000000" w:themeColor="text1"/>
          <w:sz w:val="24"/>
          <w:szCs w:val="24"/>
        </w:rPr>
        <w:t xml:space="preserve">The analysis will allow differences to be spotted between Millennials and Gen Z’s and </w:t>
      </w:r>
      <w:r w:rsidR="3B92E320" w:rsidRPr="1C186ACB">
        <w:rPr>
          <w:rFonts w:eastAsiaTheme="minorEastAsia"/>
          <w:color w:val="000000" w:themeColor="text1"/>
          <w:sz w:val="24"/>
          <w:szCs w:val="24"/>
        </w:rPr>
        <w:t xml:space="preserve">demonstrate </w:t>
      </w:r>
      <w:r w:rsidR="1AB702EA" w:rsidRPr="1C186ACB">
        <w:rPr>
          <w:rFonts w:eastAsiaTheme="minorEastAsia"/>
          <w:color w:val="000000" w:themeColor="text1"/>
          <w:sz w:val="24"/>
          <w:szCs w:val="24"/>
        </w:rPr>
        <w:t xml:space="preserve">how the two groups' various behaviours, </w:t>
      </w:r>
      <w:r w:rsidR="6B23C35D" w:rsidRPr="1C186ACB">
        <w:rPr>
          <w:rFonts w:eastAsiaTheme="minorEastAsia"/>
          <w:color w:val="000000" w:themeColor="text1"/>
          <w:sz w:val="24"/>
          <w:szCs w:val="24"/>
        </w:rPr>
        <w:t>attitudes</w:t>
      </w:r>
      <w:r w:rsidR="1AB702EA" w:rsidRPr="1C186ACB">
        <w:rPr>
          <w:rFonts w:eastAsiaTheme="minorEastAsia"/>
          <w:color w:val="000000" w:themeColor="text1"/>
          <w:sz w:val="24"/>
          <w:szCs w:val="24"/>
        </w:rPr>
        <w:t xml:space="preserve">, and </w:t>
      </w:r>
      <w:r w:rsidR="3D7295B6" w:rsidRPr="1C186ACB">
        <w:rPr>
          <w:rFonts w:eastAsiaTheme="minorEastAsia"/>
          <w:color w:val="000000" w:themeColor="text1"/>
          <w:sz w:val="24"/>
          <w:szCs w:val="24"/>
        </w:rPr>
        <w:t xml:space="preserve">intentions </w:t>
      </w:r>
      <w:r w:rsidR="1AB702EA" w:rsidRPr="1C186ACB">
        <w:rPr>
          <w:rFonts w:eastAsiaTheme="minorEastAsia"/>
          <w:color w:val="000000" w:themeColor="text1"/>
          <w:sz w:val="24"/>
          <w:szCs w:val="24"/>
        </w:rPr>
        <w:t>differ from one another</w:t>
      </w:r>
      <w:r w:rsidR="151751B4" w:rsidRPr="1C186ACB">
        <w:rPr>
          <w:rFonts w:eastAsiaTheme="minorEastAsia"/>
          <w:color w:val="000000" w:themeColor="text1"/>
          <w:sz w:val="24"/>
          <w:szCs w:val="24"/>
        </w:rPr>
        <w:t>.</w:t>
      </w:r>
    </w:p>
    <w:p w14:paraId="2F513E99" w14:textId="77777777" w:rsidR="009E63CE" w:rsidRDefault="009E63CE" w:rsidP="1C186ACB">
      <w:pPr>
        <w:rPr>
          <w:rFonts w:eastAsiaTheme="minorEastAsia"/>
          <w:color w:val="000000" w:themeColor="text1"/>
          <w:sz w:val="24"/>
          <w:szCs w:val="24"/>
        </w:rPr>
      </w:pPr>
    </w:p>
    <w:p w14:paraId="41903C46" w14:textId="236DBE07" w:rsidR="2F601028" w:rsidRDefault="2F601028" w:rsidP="00D96313">
      <w:pPr>
        <w:pStyle w:val="Heading2"/>
        <w:rPr>
          <w:rFonts w:ascii="Trebuchet MS" w:eastAsia="Trebuchet MS" w:hAnsi="Trebuchet MS" w:cs="Trebuchet MS"/>
          <w:b/>
          <w:bCs/>
          <w:color w:val="000000" w:themeColor="text1"/>
          <w:sz w:val="24"/>
          <w:szCs w:val="24"/>
          <w:u w:val="single"/>
        </w:rPr>
      </w:pPr>
      <w:bookmarkStart w:id="56" w:name="_Toc130658362"/>
      <w:r w:rsidRPr="56710392">
        <w:rPr>
          <w:rFonts w:ascii="Trebuchet MS" w:eastAsia="Trebuchet MS" w:hAnsi="Trebuchet MS" w:cs="Trebuchet MS"/>
          <w:b/>
          <w:bCs/>
          <w:color w:val="000000" w:themeColor="text1"/>
          <w:sz w:val="24"/>
          <w:szCs w:val="24"/>
          <w:u w:val="single"/>
        </w:rPr>
        <w:t>3.7</w:t>
      </w:r>
      <w:r>
        <w:tab/>
      </w:r>
      <w:r w:rsidRPr="56710392">
        <w:rPr>
          <w:rFonts w:ascii="Trebuchet MS" w:eastAsia="Trebuchet MS" w:hAnsi="Trebuchet MS" w:cs="Trebuchet MS"/>
          <w:b/>
          <w:bCs/>
          <w:color w:val="000000" w:themeColor="text1"/>
          <w:sz w:val="24"/>
          <w:szCs w:val="24"/>
          <w:u w:val="single"/>
        </w:rPr>
        <w:t>Ethical Considerations</w:t>
      </w:r>
      <w:bookmarkEnd w:id="56"/>
    </w:p>
    <w:p w14:paraId="6EE6E573" w14:textId="679A4A26" w:rsidR="3610169A" w:rsidRDefault="3610169A" w:rsidP="4E6DE57F">
      <w:pPr>
        <w:rPr>
          <w:rFonts w:eastAsiaTheme="minorEastAsia"/>
          <w:color w:val="000000" w:themeColor="text1"/>
          <w:sz w:val="24"/>
          <w:szCs w:val="24"/>
        </w:rPr>
      </w:pPr>
      <w:r w:rsidRPr="4E6DE57F">
        <w:rPr>
          <w:rFonts w:eastAsiaTheme="minorEastAsia"/>
          <w:color w:val="000000" w:themeColor="text1"/>
          <w:sz w:val="24"/>
          <w:szCs w:val="24"/>
        </w:rPr>
        <w:t>The ethics form must be filled out and clearance from the research supervisor obtained before the research project may be carried out in compliance with UWTSD's ethical standards.</w:t>
      </w:r>
      <w:r w:rsidR="42EB40DF" w:rsidRPr="4E6DE57F">
        <w:rPr>
          <w:rFonts w:eastAsiaTheme="minorEastAsia"/>
          <w:color w:val="000000" w:themeColor="text1"/>
          <w:sz w:val="24"/>
          <w:szCs w:val="24"/>
        </w:rPr>
        <w:t xml:space="preserve"> Prior to the study, complete consent from the subjects will be obtained, there is a page before the start of the questionnaire explaining th</w:t>
      </w:r>
      <w:r w:rsidR="0CA8C4D9" w:rsidRPr="4E6DE57F">
        <w:rPr>
          <w:rFonts w:eastAsiaTheme="minorEastAsia"/>
          <w:color w:val="000000" w:themeColor="text1"/>
          <w:sz w:val="24"/>
          <w:szCs w:val="24"/>
        </w:rPr>
        <w:t xml:space="preserve">at the </w:t>
      </w:r>
      <w:r w:rsidR="2E494D0C" w:rsidRPr="4E6DE57F">
        <w:rPr>
          <w:rFonts w:eastAsiaTheme="minorEastAsia"/>
          <w:color w:val="000000" w:themeColor="text1"/>
          <w:sz w:val="24"/>
          <w:szCs w:val="24"/>
        </w:rPr>
        <w:t>participation</w:t>
      </w:r>
      <w:r w:rsidR="0CA8C4D9" w:rsidRPr="4E6DE57F">
        <w:rPr>
          <w:rFonts w:eastAsiaTheme="minorEastAsia"/>
          <w:color w:val="000000" w:themeColor="text1"/>
          <w:sz w:val="24"/>
          <w:szCs w:val="24"/>
        </w:rPr>
        <w:t xml:space="preserve"> is voluntary and they can withdraw at any time</w:t>
      </w:r>
      <w:r w:rsidR="0F276949" w:rsidRPr="4E6DE57F">
        <w:rPr>
          <w:rFonts w:eastAsiaTheme="minorEastAsia"/>
          <w:color w:val="000000" w:themeColor="text1"/>
          <w:sz w:val="24"/>
          <w:szCs w:val="24"/>
        </w:rPr>
        <w:t xml:space="preserve">, </w:t>
      </w:r>
      <w:r w:rsidR="28A449DC" w:rsidRPr="4E6DE57F">
        <w:rPr>
          <w:rFonts w:eastAsiaTheme="minorEastAsia"/>
          <w:color w:val="000000" w:themeColor="text1"/>
          <w:sz w:val="24"/>
          <w:szCs w:val="24"/>
        </w:rPr>
        <w:t>and</w:t>
      </w:r>
      <w:r w:rsidR="42EB40DF" w:rsidRPr="4E6DE57F">
        <w:rPr>
          <w:rFonts w:eastAsiaTheme="minorEastAsia"/>
          <w:color w:val="000000" w:themeColor="text1"/>
          <w:sz w:val="24"/>
          <w:szCs w:val="24"/>
        </w:rPr>
        <w:t xml:space="preserve"> it is necessary to ensure that research parti</w:t>
      </w:r>
      <w:r w:rsidR="3D08DC9D" w:rsidRPr="4E6DE57F">
        <w:rPr>
          <w:rFonts w:eastAsiaTheme="minorEastAsia"/>
          <w:color w:val="000000" w:themeColor="text1"/>
          <w:sz w:val="24"/>
          <w:szCs w:val="24"/>
        </w:rPr>
        <w:t>cipants’ privacy is protected</w:t>
      </w:r>
      <w:r w:rsidR="2BEB811E" w:rsidRPr="4E6DE57F">
        <w:rPr>
          <w:rFonts w:eastAsiaTheme="minorEastAsia"/>
          <w:color w:val="000000" w:themeColor="text1"/>
          <w:sz w:val="24"/>
          <w:szCs w:val="24"/>
        </w:rPr>
        <w:t xml:space="preserve">. The confidentiality of the study data should be </w:t>
      </w:r>
      <w:r w:rsidR="23B370E0" w:rsidRPr="4E6DE57F">
        <w:rPr>
          <w:rFonts w:eastAsiaTheme="minorEastAsia"/>
          <w:color w:val="000000" w:themeColor="text1"/>
          <w:sz w:val="24"/>
          <w:szCs w:val="24"/>
        </w:rPr>
        <w:t>adequately</w:t>
      </w:r>
      <w:r w:rsidR="2BEB811E" w:rsidRPr="4E6DE57F">
        <w:rPr>
          <w:rFonts w:eastAsiaTheme="minorEastAsia"/>
          <w:color w:val="000000" w:themeColor="text1"/>
          <w:sz w:val="24"/>
          <w:szCs w:val="24"/>
        </w:rPr>
        <w:t xml:space="preserve"> protected, and it is necessary to guarantee the anonymity of the people taking part in the research </w:t>
      </w:r>
      <w:r w:rsidR="7353981E" w:rsidRPr="4E6DE57F">
        <w:rPr>
          <w:rFonts w:eastAsiaTheme="minorEastAsia"/>
          <w:color w:val="000000" w:themeColor="text1"/>
          <w:sz w:val="24"/>
          <w:szCs w:val="24"/>
        </w:rPr>
        <w:t>(Business Research Methodology, n.d.).</w:t>
      </w:r>
      <w:r w:rsidR="399F4CE6" w:rsidRPr="4E6DE57F">
        <w:rPr>
          <w:rFonts w:eastAsiaTheme="minorEastAsia"/>
          <w:color w:val="000000" w:themeColor="text1"/>
          <w:sz w:val="24"/>
          <w:szCs w:val="24"/>
        </w:rPr>
        <w:t xml:space="preserve"> To prevent and eliminate misuse, all collected data will be stored on a single device that is password protected.</w:t>
      </w:r>
      <w:r w:rsidR="2AA01CA3" w:rsidRPr="4E6DE57F">
        <w:rPr>
          <w:rFonts w:eastAsiaTheme="minorEastAsia"/>
          <w:color w:val="000000" w:themeColor="text1"/>
          <w:sz w:val="24"/>
          <w:szCs w:val="24"/>
        </w:rPr>
        <w:t xml:space="preserve"> Under 18s do fall into the </w:t>
      </w:r>
      <w:r w:rsidR="694501D4" w:rsidRPr="4E6DE57F">
        <w:rPr>
          <w:rFonts w:eastAsiaTheme="minorEastAsia"/>
          <w:color w:val="000000" w:themeColor="text1"/>
          <w:sz w:val="24"/>
          <w:szCs w:val="24"/>
        </w:rPr>
        <w:t>research</w:t>
      </w:r>
      <w:r w:rsidR="2AA01CA3" w:rsidRPr="4E6DE57F">
        <w:rPr>
          <w:rFonts w:eastAsiaTheme="minorEastAsia"/>
          <w:color w:val="000000" w:themeColor="text1"/>
          <w:sz w:val="24"/>
          <w:szCs w:val="24"/>
        </w:rPr>
        <w:t xml:space="preserve"> age </w:t>
      </w:r>
      <w:r w:rsidR="514BA564" w:rsidRPr="4E6DE57F">
        <w:rPr>
          <w:rFonts w:eastAsiaTheme="minorEastAsia"/>
          <w:color w:val="000000" w:themeColor="text1"/>
          <w:sz w:val="24"/>
          <w:szCs w:val="24"/>
        </w:rPr>
        <w:t>target</w:t>
      </w:r>
      <w:r w:rsidR="2AA01CA3" w:rsidRPr="4E6DE57F">
        <w:rPr>
          <w:rFonts w:eastAsiaTheme="minorEastAsia"/>
          <w:color w:val="000000" w:themeColor="text1"/>
          <w:sz w:val="24"/>
          <w:szCs w:val="24"/>
        </w:rPr>
        <w:t xml:space="preserve"> but for ethical purposes this research will only use over 18</w:t>
      </w:r>
      <w:r w:rsidR="09F28F3C" w:rsidRPr="4E6DE57F">
        <w:rPr>
          <w:rFonts w:eastAsiaTheme="minorEastAsia"/>
          <w:color w:val="000000" w:themeColor="text1"/>
          <w:sz w:val="24"/>
          <w:szCs w:val="24"/>
        </w:rPr>
        <w:t>’s</w:t>
      </w:r>
      <w:r w:rsidR="74B70C25" w:rsidRPr="4E6DE57F">
        <w:rPr>
          <w:rFonts w:eastAsiaTheme="minorEastAsia"/>
          <w:color w:val="000000" w:themeColor="text1"/>
          <w:sz w:val="24"/>
          <w:szCs w:val="24"/>
        </w:rPr>
        <w:t>.</w:t>
      </w:r>
    </w:p>
    <w:p w14:paraId="421E75F9" w14:textId="77777777" w:rsidR="00D96313" w:rsidRDefault="00D96313" w:rsidP="4E6DE57F">
      <w:pPr>
        <w:rPr>
          <w:rFonts w:eastAsiaTheme="minorEastAsia"/>
          <w:color w:val="000000" w:themeColor="text1"/>
          <w:sz w:val="24"/>
          <w:szCs w:val="24"/>
        </w:rPr>
      </w:pPr>
    </w:p>
    <w:p w14:paraId="38DB6A8F" w14:textId="0C17398A" w:rsidR="2F601028" w:rsidRDefault="2F601028" w:rsidP="00D96313">
      <w:pPr>
        <w:pStyle w:val="Heading2"/>
        <w:rPr>
          <w:rFonts w:ascii="Trebuchet MS" w:eastAsia="Trebuchet MS" w:hAnsi="Trebuchet MS" w:cs="Trebuchet MS"/>
          <w:b/>
          <w:bCs/>
          <w:color w:val="000000" w:themeColor="text1"/>
          <w:sz w:val="24"/>
          <w:szCs w:val="24"/>
          <w:u w:val="single"/>
        </w:rPr>
      </w:pPr>
      <w:bookmarkStart w:id="57" w:name="_Toc130658363"/>
      <w:r w:rsidRPr="56710392">
        <w:rPr>
          <w:rFonts w:ascii="Trebuchet MS" w:eastAsia="Trebuchet MS" w:hAnsi="Trebuchet MS" w:cs="Trebuchet MS"/>
          <w:b/>
          <w:bCs/>
          <w:color w:val="000000" w:themeColor="text1"/>
          <w:sz w:val="24"/>
          <w:szCs w:val="24"/>
          <w:u w:val="single"/>
        </w:rPr>
        <w:t>3.8</w:t>
      </w:r>
      <w:r>
        <w:tab/>
      </w:r>
      <w:r w:rsidRPr="56710392">
        <w:rPr>
          <w:rFonts w:ascii="Trebuchet MS" w:eastAsia="Trebuchet MS" w:hAnsi="Trebuchet MS" w:cs="Trebuchet MS"/>
          <w:b/>
          <w:bCs/>
          <w:color w:val="000000" w:themeColor="text1"/>
          <w:sz w:val="24"/>
          <w:szCs w:val="24"/>
          <w:u w:val="single"/>
        </w:rPr>
        <w:t>Limitations</w:t>
      </w:r>
      <w:bookmarkEnd w:id="57"/>
    </w:p>
    <w:p w14:paraId="4B28EFD2" w14:textId="77777777" w:rsidR="00D96313" w:rsidRPr="00D96313" w:rsidRDefault="00D96313" w:rsidP="00D96313"/>
    <w:p w14:paraId="20CF8929" w14:textId="66F4157A" w:rsidR="00D96313" w:rsidRPr="006050A9" w:rsidRDefault="40F11C04" w:rsidP="006050A9">
      <w:pPr>
        <w:pStyle w:val="Heading3"/>
        <w:rPr>
          <w:rFonts w:asciiTheme="minorHAnsi" w:eastAsiaTheme="minorEastAsia" w:hAnsiTheme="minorHAnsi" w:cstheme="minorBidi"/>
          <w:b/>
          <w:color w:val="000000" w:themeColor="text1"/>
          <w:u w:val="single"/>
        </w:rPr>
      </w:pPr>
      <w:bookmarkStart w:id="58" w:name="_Toc130658364"/>
      <w:r w:rsidRPr="4290BB73">
        <w:rPr>
          <w:rFonts w:asciiTheme="minorHAnsi" w:eastAsiaTheme="minorEastAsia" w:hAnsiTheme="minorHAnsi" w:cstheme="minorBidi"/>
          <w:b/>
          <w:color w:val="000000" w:themeColor="text1"/>
          <w:u w:val="single"/>
        </w:rPr>
        <w:t>Bias</w:t>
      </w:r>
      <w:bookmarkEnd w:id="58"/>
    </w:p>
    <w:p w14:paraId="20B9FBF3" w14:textId="3DD28275" w:rsidR="4E9A749C" w:rsidRDefault="4E9A749C" w:rsidP="4E6DE57F">
      <w:pPr>
        <w:rPr>
          <w:rFonts w:eastAsiaTheme="minorEastAsia"/>
          <w:color w:val="000000" w:themeColor="text1"/>
          <w:sz w:val="24"/>
          <w:szCs w:val="24"/>
        </w:rPr>
      </w:pPr>
      <w:r w:rsidRPr="4E6DE57F">
        <w:rPr>
          <w:rFonts w:eastAsiaTheme="minorEastAsia"/>
          <w:color w:val="000000" w:themeColor="text1"/>
          <w:sz w:val="24"/>
          <w:szCs w:val="24"/>
        </w:rPr>
        <w:t>Any results apart from the truth results in research bias, which distorts results and leads to incorrect conclusions. All stages of research, including data collection, analysis, interpretation, and publication, is susceptible to bias. Both qualitative and quantitative studies are susceptible to prejudice</w:t>
      </w:r>
      <w:r w:rsidR="6C91CC66" w:rsidRPr="4E6DE57F">
        <w:rPr>
          <w:rFonts w:eastAsiaTheme="minorEastAsia"/>
          <w:color w:val="000000" w:themeColor="text1"/>
          <w:sz w:val="24"/>
          <w:szCs w:val="24"/>
        </w:rPr>
        <w:t xml:space="preserve"> (</w:t>
      </w:r>
      <w:proofErr w:type="spellStart"/>
      <w:r w:rsidR="6C91CC66" w:rsidRPr="4E6DE57F">
        <w:rPr>
          <w:rFonts w:eastAsiaTheme="minorEastAsia"/>
          <w:color w:val="000000" w:themeColor="text1"/>
          <w:sz w:val="24"/>
          <w:szCs w:val="24"/>
        </w:rPr>
        <w:t>Scribbr</w:t>
      </w:r>
      <w:proofErr w:type="spellEnd"/>
      <w:r w:rsidR="6C91CC66" w:rsidRPr="4E6DE57F">
        <w:rPr>
          <w:rFonts w:eastAsiaTheme="minorEastAsia"/>
          <w:color w:val="000000" w:themeColor="text1"/>
          <w:sz w:val="24"/>
          <w:szCs w:val="24"/>
        </w:rPr>
        <w:t>, n.d.)</w:t>
      </w:r>
      <w:r w:rsidRPr="4E6DE57F">
        <w:rPr>
          <w:rFonts w:eastAsiaTheme="minorEastAsia"/>
          <w:color w:val="000000" w:themeColor="text1"/>
          <w:sz w:val="24"/>
          <w:szCs w:val="24"/>
        </w:rPr>
        <w:t xml:space="preserve">. An example is that some </w:t>
      </w:r>
      <w:r w:rsidR="2822E569" w:rsidRPr="4E6DE57F">
        <w:rPr>
          <w:rFonts w:eastAsiaTheme="minorEastAsia"/>
          <w:color w:val="000000" w:themeColor="text1"/>
          <w:sz w:val="24"/>
          <w:szCs w:val="24"/>
        </w:rPr>
        <w:t>participants</w:t>
      </w:r>
      <w:r w:rsidRPr="4E6DE57F">
        <w:rPr>
          <w:rFonts w:eastAsiaTheme="minorEastAsia"/>
          <w:color w:val="000000" w:themeColor="text1"/>
          <w:sz w:val="24"/>
          <w:szCs w:val="24"/>
        </w:rPr>
        <w:t xml:space="preserve"> may not</w:t>
      </w:r>
      <w:r w:rsidR="296D6F9F" w:rsidRPr="4E6DE57F">
        <w:rPr>
          <w:rFonts w:eastAsiaTheme="minorEastAsia"/>
          <w:color w:val="000000" w:themeColor="text1"/>
          <w:sz w:val="24"/>
          <w:szCs w:val="24"/>
        </w:rPr>
        <w:t xml:space="preserve"> fill out the questionnaire truthfully.</w:t>
      </w:r>
    </w:p>
    <w:p w14:paraId="523FC2C7" w14:textId="77777777" w:rsidR="006050A9" w:rsidRDefault="006050A9" w:rsidP="4E6DE57F">
      <w:pPr>
        <w:rPr>
          <w:rFonts w:eastAsiaTheme="minorEastAsia"/>
          <w:color w:val="000000" w:themeColor="text1"/>
          <w:sz w:val="24"/>
          <w:szCs w:val="24"/>
        </w:rPr>
      </w:pPr>
    </w:p>
    <w:p w14:paraId="6FCC7EA1" w14:textId="61BCCEC0" w:rsidR="40F11C04" w:rsidRPr="006050A9" w:rsidRDefault="40F11C04" w:rsidP="006050A9">
      <w:pPr>
        <w:pStyle w:val="Heading3"/>
        <w:rPr>
          <w:rFonts w:asciiTheme="minorHAnsi" w:eastAsiaTheme="minorEastAsia" w:hAnsiTheme="minorHAnsi" w:cstheme="minorBidi"/>
          <w:b/>
          <w:color w:val="000000" w:themeColor="text1"/>
          <w:u w:val="single"/>
        </w:rPr>
      </w:pPr>
      <w:bookmarkStart w:id="59" w:name="_Toc130658365"/>
      <w:r w:rsidRPr="4290BB73">
        <w:rPr>
          <w:rFonts w:asciiTheme="minorHAnsi" w:eastAsiaTheme="minorEastAsia" w:hAnsiTheme="minorHAnsi" w:cstheme="minorBidi"/>
          <w:b/>
          <w:color w:val="000000" w:themeColor="text1"/>
          <w:u w:val="single"/>
        </w:rPr>
        <w:lastRenderedPageBreak/>
        <w:t>Social media</w:t>
      </w:r>
      <w:bookmarkEnd w:id="59"/>
    </w:p>
    <w:p w14:paraId="1E115141" w14:textId="10FFFB9A" w:rsidR="32A6D627" w:rsidRDefault="32A6D627" w:rsidP="4E6DE57F">
      <w:pPr>
        <w:rPr>
          <w:rFonts w:eastAsiaTheme="minorEastAsia"/>
          <w:color w:val="000000" w:themeColor="text1"/>
          <w:sz w:val="24"/>
          <w:szCs w:val="24"/>
        </w:rPr>
      </w:pPr>
      <w:r w:rsidRPr="4E6DE57F">
        <w:rPr>
          <w:rFonts w:eastAsiaTheme="minorEastAsia"/>
          <w:color w:val="000000" w:themeColor="text1"/>
          <w:sz w:val="24"/>
          <w:szCs w:val="24"/>
        </w:rPr>
        <w:t xml:space="preserve">Social media covers a sizeable sample of </w:t>
      </w:r>
      <w:r w:rsidR="41977739" w:rsidRPr="4E6DE57F">
        <w:rPr>
          <w:rFonts w:eastAsiaTheme="minorEastAsia"/>
          <w:color w:val="000000" w:themeColor="text1"/>
          <w:sz w:val="24"/>
          <w:szCs w:val="24"/>
        </w:rPr>
        <w:t>responders;</w:t>
      </w:r>
      <w:r w:rsidRPr="4E6DE57F">
        <w:rPr>
          <w:rFonts w:eastAsiaTheme="minorEastAsia"/>
          <w:color w:val="000000" w:themeColor="text1"/>
          <w:sz w:val="24"/>
          <w:szCs w:val="24"/>
        </w:rPr>
        <w:t xml:space="preserve"> </w:t>
      </w:r>
      <w:r w:rsidR="45C4D9C4" w:rsidRPr="4E6DE57F">
        <w:rPr>
          <w:rFonts w:eastAsiaTheme="minorEastAsia"/>
          <w:color w:val="000000" w:themeColor="text1"/>
          <w:sz w:val="24"/>
          <w:szCs w:val="24"/>
        </w:rPr>
        <w:t>however,</w:t>
      </w:r>
      <w:r w:rsidRPr="4E6DE57F">
        <w:rPr>
          <w:rFonts w:eastAsiaTheme="minorEastAsia"/>
          <w:color w:val="000000" w:themeColor="text1"/>
          <w:sz w:val="24"/>
          <w:szCs w:val="24"/>
        </w:rPr>
        <w:t xml:space="preserve"> it does come with its limitations</w:t>
      </w:r>
      <w:r w:rsidR="2C49214A" w:rsidRPr="4E6DE57F">
        <w:rPr>
          <w:rFonts w:eastAsiaTheme="minorEastAsia"/>
          <w:color w:val="000000" w:themeColor="text1"/>
          <w:sz w:val="24"/>
          <w:szCs w:val="24"/>
        </w:rPr>
        <w:t xml:space="preserve"> (</w:t>
      </w:r>
      <w:proofErr w:type="spellStart"/>
      <w:r w:rsidR="2C49214A" w:rsidRPr="4E6DE57F">
        <w:rPr>
          <w:rFonts w:eastAsiaTheme="minorEastAsia"/>
          <w:color w:val="000000" w:themeColor="text1"/>
          <w:sz w:val="24"/>
          <w:szCs w:val="24"/>
        </w:rPr>
        <w:t>Olteanu</w:t>
      </w:r>
      <w:proofErr w:type="spellEnd"/>
      <w:r w:rsidR="2C49214A" w:rsidRPr="4E6DE57F">
        <w:rPr>
          <w:rFonts w:eastAsiaTheme="minorEastAsia"/>
          <w:color w:val="000000" w:themeColor="text1"/>
          <w:sz w:val="24"/>
          <w:szCs w:val="24"/>
        </w:rPr>
        <w:t>, 2019)</w:t>
      </w:r>
      <w:r w:rsidRPr="4E6DE57F">
        <w:rPr>
          <w:rFonts w:eastAsiaTheme="minorEastAsia"/>
          <w:color w:val="000000" w:themeColor="text1"/>
          <w:sz w:val="24"/>
          <w:szCs w:val="24"/>
        </w:rPr>
        <w:t>.</w:t>
      </w:r>
      <w:r w:rsidR="23A01F6F" w:rsidRPr="4E6DE57F">
        <w:rPr>
          <w:rFonts w:eastAsiaTheme="minorEastAsia"/>
          <w:color w:val="000000" w:themeColor="text1"/>
          <w:sz w:val="24"/>
          <w:szCs w:val="24"/>
        </w:rPr>
        <w:t xml:space="preserve"> Although </w:t>
      </w:r>
      <w:r w:rsidR="2CB3328B" w:rsidRPr="4E6DE57F">
        <w:rPr>
          <w:rFonts w:eastAsiaTheme="minorEastAsia"/>
          <w:color w:val="000000" w:themeColor="text1"/>
          <w:sz w:val="24"/>
          <w:szCs w:val="24"/>
        </w:rPr>
        <w:t>convenience</w:t>
      </w:r>
      <w:r w:rsidR="23A01F6F" w:rsidRPr="4E6DE57F">
        <w:rPr>
          <w:rFonts w:eastAsiaTheme="minorEastAsia"/>
          <w:color w:val="000000" w:themeColor="text1"/>
          <w:sz w:val="24"/>
          <w:szCs w:val="24"/>
        </w:rPr>
        <w:t xml:space="preserve"> will be used in this research project, a general random sample will also be used to ensure that opinions are acquired from Millennials and Gen Zs who are fashion consumers</w:t>
      </w:r>
      <w:r w:rsidR="02F29208" w:rsidRPr="4E6DE57F">
        <w:rPr>
          <w:rFonts w:eastAsiaTheme="minorEastAsia"/>
          <w:color w:val="000000" w:themeColor="text1"/>
          <w:sz w:val="24"/>
          <w:szCs w:val="24"/>
        </w:rPr>
        <w:t xml:space="preserve">. The questionnaire may be distributed to people on social media who are not Millennials or Gen Zs which could out certain responses in </w:t>
      </w:r>
      <w:r w:rsidR="6905792E" w:rsidRPr="4E6DE57F">
        <w:rPr>
          <w:rFonts w:eastAsiaTheme="minorEastAsia"/>
          <w:color w:val="000000" w:themeColor="text1"/>
          <w:sz w:val="24"/>
          <w:szCs w:val="24"/>
        </w:rPr>
        <w:t>jeopardy.</w:t>
      </w:r>
    </w:p>
    <w:p w14:paraId="3F8ECD71" w14:textId="77777777" w:rsidR="006050A9" w:rsidRDefault="006050A9" w:rsidP="4E6DE57F">
      <w:pPr>
        <w:rPr>
          <w:rFonts w:eastAsiaTheme="minorEastAsia"/>
          <w:color w:val="000000" w:themeColor="text1"/>
          <w:sz w:val="24"/>
          <w:szCs w:val="24"/>
        </w:rPr>
      </w:pPr>
    </w:p>
    <w:p w14:paraId="22BE08A0" w14:textId="0D2B5AFC" w:rsidR="00192653" w:rsidRDefault="005B54E6" w:rsidP="00192653">
      <w:pPr>
        <w:pStyle w:val="Heading3"/>
        <w:rPr>
          <w:rFonts w:asciiTheme="minorHAnsi" w:eastAsiaTheme="minorEastAsia" w:hAnsiTheme="minorHAnsi" w:cstheme="minorBidi"/>
          <w:b/>
          <w:color w:val="000000" w:themeColor="text1"/>
          <w:u w:val="single"/>
        </w:rPr>
      </w:pPr>
      <w:bookmarkStart w:id="60" w:name="_Toc130658366"/>
      <w:r w:rsidRPr="4290BB73">
        <w:rPr>
          <w:rFonts w:asciiTheme="minorHAnsi" w:eastAsiaTheme="minorEastAsia" w:hAnsiTheme="minorHAnsi" w:cstheme="minorBidi"/>
          <w:b/>
          <w:color w:val="000000" w:themeColor="text1"/>
          <w:u w:val="single"/>
        </w:rPr>
        <w:t>Convenience sampling</w:t>
      </w:r>
      <w:bookmarkEnd w:id="60"/>
    </w:p>
    <w:p w14:paraId="5823E0CC" w14:textId="5347B096" w:rsidR="00192653" w:rsidRDefault="002D7DF6" w:rsidP="00192653">
      <w:r>
        <w:t xml:space="preserve">The aim for the </w:t>
      </w:r>
      <w:r w:rsidR="00F85D6B">
        <w:t>number</w:t>
      </w:r>
      <w:r>
        <w:t xml:space="preserve"> of responses the questionnaire was 100 responses however it did only receive 82 responses in total</w:t>
      </w:r>
      <w:r w:rsidR="00132386">
        <w:t xml:space="preserve">. The questionnaire is still valid and reliable even though the goal </w:t>
      </w:r>
      <w:proofErr w:type="gramStart"/>
      <w:r w:rsidR="00132386">
        <w:t>amount</w:t>
      </w:r>
      <w:proofErr w:type="gramEnd"/>
      <w:r w:rsidR="00132386">
        <w:t xml:space="preserve"> of responses was not reached as those who did complete the questionnaire </w:t>
      </w:r>
      <w:r w:rsidR="00F85D6B">
        <w:t xml:space="preserve">were either Millennial or a Gen Z meaning the target range for the research was reached. </w:t>
      </w:r>
    </w:p>
    <w:p w14:paraId="43DB7A5C" w14:textId="77777777" w:rsidR="00F85D6B" w:rsidRPr="00192653" w:rsidRDefault="00F85D6B" w:rsidP="00192653"/>
    <w:p w14:paraId="43883CF7" w14:textId="5FEB8D1F" w:rsidR="2F601028" w:rsidRDefault="2F601028" w:rsidP="006050A9">
      <w:pPr>
        <w:pStyle w:val="Heading2"/>
        <w:rPr>
          <w:rFonts w:ascii="Trebuchet MS" w:eastAsia="Trebuchet MS" w:hAnsi="Trebuchet MS" w:cs="Trebuchet MS"/>
          <w:b/>
          <w:bCs/>
          <w:color w:val="000000" w:themeColor="text1"/>
          <w:sz w:val="24"/>
          <w:szCs w:val="24"/>
          <w:u w:val="single"/>
        </w:rPr>
      </w:pPr>
      <w:bookmarkStart w:id="61" w:name="_Toc130658367"/>
      <w:r w:rsidRPr="56710392">
        <w:rPr>
          <w:rFonts w:ascii="Trebuchet MS" w:eastAsia="Trebuchet MS" w:hAnsi="Trebuchet MS" w:cs="Trebuchet MS"/>
          <w:b/>
          <w:bCs/>
          <w:color w:val="000000" w:themeColor="text1"/>
          <w:sz w:val="24"/>
          <w:szCs w:val="24"/>
          <w:u w:val="single"/>
        </w:rPr>
        <w:t>3.9</w:t>
      </w:r>
      <w:r>
        <w:tab/>
      </w:r>
      <w:proofErr w:type="spellStart"/>
      <w:r w:rsidRPr="56710392">
        <w:rPr>
          <w:rFonts w:ascii="Trebuchet MS" w:eastAsia="Trebuchet MS" w:hAnsi="Trebuchet MS" w:cs="Trebuchet MS"/>
          <w:b/>
          <w:bCs/>
          <w:color w:val="000000" w:themeColor="text1"/>
          <w:sz w:val="24"/>
          <w:szCs w:val="24"/>
          <w:u w:val="single"/>
        </w:rPr>
        <w:t>Methdology</w:t>
      </w:r>
      <w:proofErr w:type="spellEnd"/>
      <w:r w:rsidRPr="56710392">
        <w:rPr>
          <w:rFonts w:ascii="Trebuchet MS" w:eastAsia="Trebuchet MS" w:hAnsi="Trebuchet MS" w:cs="Trebuchet MS"/>
          <w:b/>
          <w:bCs/>
          <w:color w:val="000000" w:themeColor="text1"/>
          <w:sz w:val="24"/>
          <w:szCs w:val="24"/>
          <w:u w:val="single"/>
        </w:rPr>
        <w:t xml:space="preserve"> Overview</w:t>
      </w:r>
      <w:bookmarkEnd w:id="61"/>
    </w:p>
    <w:p w14:paraId="2DED102F" w14:textId="10874C9C" w:rsidR="3C2B0BFF" w:rsidRDefault="3C2B0BFF" w:rsidP="4E6DE57F">
      <w:pPr>
        <w:rPr>
          <w:rFonts w:eastAsiaTheme="minorEastAsia"/>
          <w:color w:val="000000" w:themeColor="text1"/>
          <w:sz w:val="24"/>
          <w:szCs w:val="24"/>
        </w:rPr>
      </w:pPr>
      <w:r w:rsidRPr="4E6DE57F">
        <w:rPr>
          <w:rFonts w:eastAsiaTheme="minorEastAsia"/>
          <w:color w:val="000000" w:themeColor="text1"/>
          <w:sz w:val="24"/>
          <w:szCs w:val="24"/>
        </w:rPr>
        <w:t xml:space="preserve">To conclude the methodology section, this section has been guided by the Saunders Research Onion, which has made it </w:t>
      </w:r>
      <w:r w:rsidR="7819BB93" w:rsidRPr="4E6DE57F">
        <w:rPr>
          <w:rFonts w:eastAsiaTheme="minorEastAsia"/>
          <w:color w:val="000000" w:themeColor="text1"/>
          <w:sz w:val="24"/>
          <w:szCs w:val="24"/>
        </w:rPr>
        <w:t>possible</w:t>
      </w:r>
      <w:r w:rsidRPr="4E6DE57F">
        <w:rPr>
          <w:rFonts w:eastAsiaTheme="minorEastAsia"/>
          <w:color w:val="000000" w:themeColor="text1"/>
          <w:sz w:val="24"/>
          <w:szCs w:val="24"/>
        </w:rPr>
        <w:t xml:space="preserve"> to think about and choose the best research methods. A representative sample of the population can be examined through </w:t>
      </w:r>
      <w:r w:rsidR="6CD1F4D3" w:rsidRPr="4E6DE57F">
        <w:rPr>
          <w:rFonts w:eastAsiaTheme="minorEastAsia"/>
          <w:color w:val="000000" w:themeColor="text1"/>
          <w:sz w:val="24"/>
          <w:szCs w:val="24"/>
        </w:rPr>
        <w:t xml:space="preserve">quantitative research using a questionnaire. This is crucial because it will allow for comparisons between Millennials and Gen Zs who purchase fashion, and the </w:t>
      </w:r>
      <w:r w:rsidR="0C2DC6BE" w:rsidRPr="4E6DE57F">
        <w:rPr>
          <w:rFonts w:eastAsiaTheme="minorEastAsia"/>
          <w:color w:val="000000" w:themeColor="text1"/>
          <w:sz w:val="24"/>
          <w:szCs w:val="24"/>
        </w:rPr>
        <w:t>difference in their buying habits.</w:t>
      </w:r>
    </w:p>
    <w:p w14:paraId="5985BD34" w14:textId="0CDDCEAF" w:rsidR="4290BB73" w:rsidRDefault="4290BB73" w:rsidP="4290BB73">
      <w:pPr>
        <w:rPr>
          <w:rFonts w:eastAsiaTheme="minorEastAsia"/>
          <w:color w:val="000000" w:themeColor="text1"/>
          <w:sz w:val="24"/>
          <w:szCs w:val="24"/>
        </w:rPr>
      </w:pPr>
    </w:p>
    <w:p w14:paraId="2EFAC7F0" w14:textId="77777777" w:rsidR="004E33B7" w:rsidRDefault="004E33B7" w:rsidP="1C186ACB">
      <w:pPr>
        <w:rPr>
          <w:rFonts w:eastAsiaTheme="minorEastAsia"/>
          <w:color w:val="000000" w:themeColor="text1"/>
          <w:sz w:val="24"/>
          <w:szCs w:val="24"/>
        </w:rPr>
      </w:pPr>
    </w:p>
    <w:p w14:paraId="41F02B9C" w14:textId="77777777" w:rsidR="004E4A39" w:rsidRDefault="004E4A39" w:rsidP="1C186ACB">
      <w:pPr>
        <w:rPr>
          <w:rFonts w:eastAsiaTheme="minorEastAsia"/>
          <w:color w:val="000000" w:themeColor="text1"/>
          <w:sz w:val="24"/>
          <w:szCs w:val="24"/>
        </w:rPr>
      </w:pPr>
    </w:p>
    <w:p w14:paraId="02FC9F58" w14:textId="77777777" w:rsidR="004E4A39" w:rsidRDefault="004E4A39" w:rsidP="1C186ACB">
      <w:pPr>
        <w:rPr>
          <w:rFonts w:eastAsiaTheme="minorEastAsia"/>
          <w:color w:val="000000" w:themeColor="text1"/>
          <w:sz w:val="24"/>
          <w:szCs w:val="24"/>
        </w:rPr>
      </w:pPr>
    </w:p>
    <w:p w14:paraId="43837127" w14:textId="77777777" w:rsidR="004E4A39" w:rsidRDefault="004E4A39" w:rsidP="1C186ACB">
      <w:pPr>
        <w:rPr>
          <w:rFonts w:eastAsiaTheme="minorEastAsia"/>
          <w:color w:val="000000" w:themeColor="text1"/>
          <w:sz w:val="24"/>
          <w:szCs w:val="24"/>
        </w:rPr>
      </w:pPr>
    </w:p>
    <w:p w14:paraId="124F0820" w14:textId="77777777" w:rsidR="004E4A39" w:rsidRDefault="004E4A39" w:rsidP="1C186ACB">
      <w:pPr>
        <w:rPr>
          <w:rFonts w:eastAsiaTheme="minorEastAsia"/>
          <w:color w:val="000000" w:themeColor="text1"/>
          <w:sz w:val="24"/>
          <w:szCs w:val="24"/>
        </w:rPr>
      </w:pPr>
    </w:p>
    <w:p w14:paraId="3D883C19" w14:textId="77777777" w:rsidR="004E4A39" w:rsidRDefault="004E4A39" w:rsidP="1C186ACB">
      <w:pPr>
        <w:rPr>
          <w:rFonts w:eastAsiaTheme="minorEastAsia"/>
          <w:color w:val="000000" w:themeColor="text1"/>
          <w:sz w:val="24"/>
          <w:szCs w:val="24"/>
        </w:rPr>
      </w:pPr>
    </w:p>
    <w:p w14:paraId="0BA0AABA" w14:textId="77777777" w:rsidR="004E4A39" w:rsidRDefault="004E4A39" w:rsidP="1C186ACB">
      <w:pPr>
        <w:rPr>
          <w:rFonts w:eastAsiaTheme="minorEastAsia"/>
          <w:color w:val="000000" w:themeColor="text1"/>
          <w:sz w:val="24"/>
          <w:szCs w:val="24"/>
        </w:rPr>
      </w:pPr>
    </w:p>
    <w:p w14:paraId="113A5692" w14:textId="77777777" w:rsidR="004E4A39" w:rsidRDefault="004E4A39" w:rsidP="1C186ACB">
      <w:pPr>
        <w:rPr>
          <w:rFonts w:eastAsiaTheme="minorEastAsia"/>
          <w:color w:val="000000" w:themeColor="text1"/>
          <w:sz w:val="24"/>
          <w:szCs w:val="24"/>
        </w:rPr>
      </w:pPr>
    </w:p>
    <w:p w14:paraId="5E0D3FEE" w14:textId="77777777" w:rsidR="004E4A39" w:rsidRDefault="004E4A39" w:rsidP="1C186ACB">
      <w:pPr>
        <w:rPr>
          <w:rFonts w:eastAsiaTheme="minorEastAsia"/>
          <w:color w:val="000000" w:themeColor="text1"/>
          <w:sz w:val="24"/>
          <w:szCs w:val="24"/>
        </w:rPr>
      </w:pPr>
    </w:p>
    <w:p w14:paraId="3EA8F0B8" w14:textId="77777777" w:rsidR="004E4A39" w:rsidRDefault="004E4A39" w:rsidP="1C186ACB">
      <w:pPr>
        <w:rPr>
          <w:rFonts w:eastAsiaTheme="minorEastAsia"/>
          <w:color w:val="000000" w:themeColor="text1"/>
          <w:sz w:val="24"/>
          <w:szCs w:val="24"/>
        </w:rPr>
      </w:pPr>
    </w:p>
    <w:p w14:paraId="0BF6D31B" w14:textId="77777777" w:rsidR="00F85D6B" w:rsidRDefault="00F85D6B" w:rsidP="1C186ACB">
      <w:pPr>
        <w:rPr>
          <w:rFonts w:eastAsiaTheme="minorEastAsia"/>
          <w:color w:val="000000" w:themeColor="text1"/>
          <w:sz w:val="24"/>
          <w:szCs w:val="24"/>
        </w:rPr>
      </w:pPr>
    </w:p>
    <w:p w14:paraId="6FA3FD64" w14:textId="77777777" w:rsidR="004E4A39" w:rsidRDefault="004E4A39" w:rsidP="1C186ACB">
      <w:pPr>
        <w:rPr>
          <w:rFonts w:eastAsiaTheme="minorEastAsia"/>
          <w:color w:val="000000" w:themeColor="text1"/>
          <w:sz w:val="24"/>
          <w:szCs w:val="24"/>
        </w:rPr>
      </w:pPr>
    </w:p>
    <w:p w14:paraId="560D811D" w14:textId="6268B5BC" w:rsidR="19F737FD" w:rsidRDefault="19F737FD" w:rsidP="004E4A39">
      <w:pPr>
        <w:pStyle w:val="Heading1"/>
        <w:jc w:val="center"/>
        <w:rPr>
          <w:rFonts w:ascii="Trebuchet MS" w:eastAsiaTheme="minorEastAsia" w:hAnsi="Trebuchet MS"/>
          <w:b/>
          <w:bCs/>
          <w:color w:val="000000" w:themeColor="text1"/>
          <w:sz w:val="28"/>
          <w:szCs w:val="28"/>
          <w:u w:val="single"/>
        </w:rPr>
      </w:pPr>
      <w:bookmarkStart w:id="62" w:name="_Toc130658368"/>
      <w:r w:rsidRPr="004E4A39">
        <w:rPr>
          <w:rFonts w:ascii="Trebuchet MS" w:eastAsiaTheme="minorEastAsia" w:hAnsi="Trebuchet MS"/>
          <w:b/>
          <w:bCs/>
          <w:color w:val="000000" w:themeColor="text1"/>
          <w:sz w:val="28"/>
          <w:szCs w:val="28"/>
          <w:u w:val="single"/>
        </w:rPr>
        <w:lastRenderedPageBreak/>
        <w:t>Chapter 4: Findings</w:t>
      </w:r>
      <w:bookmarkEnd w:id="62"/>
    </w:p>
    <w:p w14:paraId="29971E51" w14:textId="77777777" w:rsidR="004E4A39" w:rsidRPr="004E4A39" w:rsidRDefault="004E4A39" w:rsidP="004E4A39"/>
    <w:p w14:paraId="557651DE" w14:textId="466D9F66" w:rsidR="4E6DE57F" w:rsidRDefault="439858C3" w:rsidP="1C186ACB">
      <w:pPr>
        <w:rPr>
          <w:rFonts w:eastAsiaTheme="minorEastAsia"/>
          <w:color w:val="000000" w:themeColor="text1"/>
          <w:sz w:val="24"/>
          <w:szCs w:val="24"/>
        </w:rPr>
      </w:pPr>
      <w:r w:rsidRPr="1C186ACB">
        <w:rPr>
          <w:rFonts w:eastAsiaTheme="minorEastAsia"/>
          <w:color w:val="000000" w:themeColor="text1"/>
          <w:sz w:val="24"/>
          <w:szCs w:val="24"/>
        </w:rPr>
        <w:t xml:space="preserve">This section </w:t>
      </w:r>
      <w:r w:rsidR="2AF1B355" w:rsidRPr="1C186ACB">
        <w:rPr>
          <w:rFonts w:eastAsiaTheme="minorEastAsia"/>
          <w:color w:val="000000" w:themeColor="text1"/>
          <w:sz w:val="24"/>
          <w:szCs w:val="24"/>
        </w:rPr>
        <w:t>presents the key research findings</w:t>
      </w:r>
      <w:r w:rsidR="72EB4D29" w:rsidRPr="1C186ACB">
        <w:rPr>
          <w:rFonts w:eastAsiaTheme="minorEastAsia"/>
          <w:color w:val="000000" w:themeColor="text1"/>
          <w:sz w:val="24"/>
          <w:szCs w:val="24"/>
        </w:rPr>
        <w:t>. 82 responses were received from the questionnaire, this was achieved by using both a random sample method and a convenience sampling method.</w:t>
      </w:r>
    </w:p>
    <w:p w14:paraId="68B4B099" w14:textId="0549FB69" w:rsidR="1C186ACB" w:rsidRDefault="1C186ACB" w:rsidP="1C186ACB">
      <w:pPr>
        <w:rPr>
          <w:rFonts w:eastAsiaTheme="minorEastAsia"/>
          <w:color w:val="000000" w:themeColor="text1"/>
          <w:sz w:val="24"/>
          <w:szCs w:val="24"/>
        </w:rPr>
      </w:pPr>
    </w:p>
    <w:p w14:paraId="2808D5DC" w14:textId="77777777" w:rsidR="00970BAE" w:rsidRDefault="3DBA2B74" w:rsidP="00970BAE">
      <w:pPr>
        <w:keepNext/>
        <w:jc w:val="center"/>
      </w:pPr>
      <w:r>
        <w:rPr>
          <w:noProof/>
        </w:rPr>
        <w:drawing>
          <wp:inline distT="0" distB="0" distL="0" distR="0" wp14:anchorId="132350E0" wp14:editId="17BBAFA8">
            <wp:extent cx="4572000" cy="2752725"/>
            <wp:effectExtent l="0" t="0" r="0" b="0"/>
            <wp:docPr id="691476311" name="Picture 691476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51557C49" w14:textId="20F729E2" w:rsidR="1C186ACB" w:rsidRPr="00384900" w:rsidRDefault="00384900" w:rsidP="00384900">
      <w:pPr>
        <w:pStyle w:val="Caption"/>
        <w:jc w:val="center"/>
        <w:rPr>
          <w:color w:val="000000" w:themeColor="text1"/>
          <w:sz w:val="24"/>
          <w:szCs w:val="24"/>
        </w:rPr>
      </w:pPr>
      <w:bookmarkStart w:id="63" w:name="_Toc130809107"/>
      <w:r w:rsidRPr="00384900">
        <w:rPr>
          <w:color w:val="000000" w:themeColor="text1"/>
          <w:sz w:val="24"/>
          <w:szCs w:val="24"/>
        </w:rPr>
        <w:t xml:space="preserve">Figure </w:t>
      </w:r>
      <w:r w:rsidRPr="00384900">
        <w:rPr>
          <w:color w:val="000000" w:themeColor="text1"/>
          <w:sz w:val="24"/>
          <w:szCs w:val="24"/>
        </w:rPr>
        <w:fldChar w:fldCharType="begin"/>
      </w:r>
      <w:r w:rsidRPr="00384900">
        <w:rPr>
          <w:color w:val="000000" w:themeColor="text1"/>
          <w:sz w:val="24"/>
          <w:szCs w:val="24"/>
        </w:rPr>
        <w:instrText xml:space="preserve"> SEQ Figure \* ARABIC </w:instrText>
      </w:r>
      <w:r w:rsidRPr="00384900">
        <w:rPr>
          <w:color w:val="000000" w:themeColor="text1"/>
          <w:sz w:val="24"/>
          <w:szCs w:val="24"/>
        </w:rPr>
        <w:fldChar w:fldCharType="separate"/>
      </w:r>
      <w:r w:rsidRPr="00384900">
        <w:rPr>
          <w:noProof/>
          <w:color w:val="000000" w:themeColor="text1"/>
          <w:sz w:val="24"/>
          <w:szCs w:val="24"/>
        </w:rPr>
        <w:t>5</w:t>
      </w:r>
      <w:r w:rsidRPr="00384900">
        <w:rPr>
          <w:color w:val="000000" w:themeColor="text1"/>
          <w:sz w:val="24"/>
          <w:szCs w:val="24"/>
        </w:rPr>
        <w:fldChar w:fldCharType="end"/>
      </w:r>
      <w:r w:rsidRPr="00384900">
        <w:rPr>
          <w:color w:val="000000" w:themeColor="text1"/>
          <w:sz w:val="24"/>
          <w:szCs w:val="24"/>
        </w:rPr>
        <w:t>: Gender of participants</w:t>
      </w:r>
      <w:bookmarkEnd w:id="63"/>
    </w:p>
    <w:p w14:paraId="410DDA83" w14:textId="6348B1F7" w:rsidR="331A256D" w:rsidRDefault="331A256D" w:rsidP="1C186ACB">
      <w:pPr>
        <w:rPr>
          <w:sz w:val="24"/>
          <w:szCs w:val="24"/>
        </w:rPr>
      </w:pPr>
      <w:r w:rsidRPr="1C186ACB">
        <w:rPr>
          <w:sz w:val="24"/>
          <w:szCs w:val="24"/>
        </w:rPr>
        <w:t xml:space="preserve">Figure 2 shows that both male and female respondents filled out the questionnaire along with </w:t>
      </w:r>
      <w:r w:rsidR="7E080544" w:rsidRPr="1C186ACB">
        <w:rPr>
          <w:sz w:val="24"/>
          <w:szCs w:val="24"/>
        </w:rPr>
        <w:t>one other and one who preferred not to state their gender.</w:t>
      </w:r>
      <w:r w:rsidR="0036139C">
        <w:rPr>
          <w:sz w:val="24"/>
          <w:szCs w:val="24"/>
        </w:rPr>
        <w:t xml:space="preserve"> 58 of the 82 total respondents said that they are female, </w:t>
      </w:r>
      <w:proofErr w:type="gramStart"/>
      <w:r w:rsidR="0036139C">
        <w:rPr>
          <w:sz w:val="24"/>
          <w:szCs w:val="24"/>
        </w:rPr>
        <w:t>where as</w:t>
      </w:r>
      <w:proofErr w:type="gramEnd"/>
      <w:r w:rsidR="0036139C">
        <w:rPr>
          <w:sz w:val="24"/>
          <w:szCs w:val="24"/>
        </w:rPr>
        <w:t xml:space="preserve"> </w:t>
      </w:r>
      <w:r w:rsidR="001E10BA">
        <w:rPr>
          <w:sz w:val="24"/>
          <w:szCs w:val="24"/>
        </w:rPr>
        <w:t>22 said they were male. The ‘other’ option and prefer not to say option was chosen by 1 person e</w:t>
      </w:r>
      <w:r w:rsidR="004E33B7">
        <w:rPr>
          <w:sz w:val="24"/>
          <w:szCs w:val="24"/>
        </w:rPr>
        <w:t>a</w:t>
      </w:r>
      <w:r w:rsidR="001E10BA">
        <w:rPr>
          <w:sz w:val="24"/>
          <w:szCs w:val="24"/>
        </w:rPr>
        <w:t>ch.</w:t>
      </w:r>
    </w:p>
    <w:p w14:paraId="1FBA76EB" w14:textId="77777777" w:rsidR="00970BAE" w:rsidRDefault="57B1B7D8" w:rsidP="00970BAE">
      <w:pPr>
        <w:keepNext/>
        <w:jc w:val="center"/>
      </w:pPr>
      <w:r>
        <w:rPr>
          <w:noProof/>
        </w:rPr>
        <w:lastRenderedPageBreak/>
        <w:drawing>
          <wp:inline distT="0" distB="0" distL="0" distR="0" wp14:anchorId="3710D844" wp14:editId="086D56E4">
            <wp:extent cx="4572000" cy="2752725"/>
            <wp:effectExtent l="0" t="0" r="0" b="0"/>
            <wp:docPr id="253642783" name="Picture 2536427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4A388314" w14:textId="5C39F7D3" w:rsidR="57B1B7D8" w:rsidRPr="00970BAE" w:rsidRDefault="00970BAE" w:rsidP="00970BAE">
      <w:pPr>
        <w:pStyle w:val="Caption"/>
        <w:jc w:val="center"/>
        <w:rPr>
          <w:color w:val="000000" w:themeColor="text1"/>
          <w:sz w:val="24"/>
          <w:szCs w:val="24"/>
        </w:rPr>
      </w:pPr>
      <w:bookmarkStart w:id="64" w:name="_Toc130809108"/>
      <w:r w:rsidRPr="00970BAE">
        <w:rPr>
          <w:color w:val="000000" w:themeColor="text1"/>
          <w:sz w:val="24"/>
          <w:szCs w:val="24"/>
        </w:rPr>
        <w:t xml:space="preserve">Figure </w:t>
      </w:r>
      <w:r w:rsidRPr="00970BAE">
        <w:rPr>
          <w:color w:val="000000" w:themeColor="text1"/>
          <w:sz w:val="24"/>
          <w:szCs w:val="24"/>
        </w:rPr>
        <w:fldChar w:fldCharType="begin"/>
      </w:r>
      <w:r w:rsidRPr="00970BAE">
        <w:rPr>
          <w:color w:val="000000" w:themeColor="text1"/>
          <w:sz w:val="24"/>
          <w:szCs w:val="24"/>
        </w:rPr>
        <w:instrText xml:space="preserve"> SEQ Figure \* ARABIC </w:instrText>
      </w:r>
      <w:r w:rsidRPr="00970BAE">
        <w:rPr>
          <w:color w:val="000000" w:themeColor="text1"/>
          <w:sz w:val="24"/>
          <w:szCs w:val="24"/>
        </w:rPr>
        <w:fldChar w:fldCharType="separate"/>
      </w:r>
      <w:r w:rsidR="00384900">
        <w:rPr>
          <w:noProof/>
          <w:color w:val="000000" w:themeColor="text1"/>
          <w:sz w:val="24"/>
          <w:szCs w:val="24"/>
        </w:rPr>
        <w:t>6</w:t>
      </w:r>
      <w:r w:rsidRPr="00970BAE">
        <w:rPr>
          <w:color w:val="000000" w:themeColor="text1"/>
          <w:sz w:val="24"/>
          <w:szCs w:val="24"/>
        </w:rPr>
        <w:fldChar w:fldCharType="end"/>
      </w:r>
      <w:r w:rsidRPr="00970BAE">
        <w:rPr>
          <w:color w:val="000000" w:themeColor="text1"/>
          <w:sz w:val="24"/>
          <w:szCs w:val="24"/>
        </w:rPr>
        <w:t>: If the participants are Millennials or Gen Z</w:t>
      </w:r>
      <w:bookmarkEnd w:id="64"/>
    </w:p>
    <w:p w14:paraId="4CC98ED0" w14:textId="7C980C18" w:rsidR="4C712176" w:rsidRDefault="4C712176" w:rsidP="1C186ACB">
      <w:pPr>
        <w:rPr>
          <w:sz w:val="24"/>
          <w:szCs w:val="24"/>
        </w:rPr>
      </w:pPr>
      <w:r w:rsidRPr="1C186ACB">
        <w:rPr>
          <w:sz w:val="24"/>
          <w:szCs w:val="24"/>
        </w:rPr>
        <w:t xml:space="preserve">Figure 3 shows whether the </w:t>
      </w:r>
      <w:r w:rsidR="704ADD82" w:rsidRPr="1C186ACB">
        <w:rPr>
          <w:sz w:val="24"/>
          <w:szCs w:val="24"/>
        </w:rPr>
        <w:t>respondents</w:t>
      </w:r>
      <w:r w:rsidRPr="1C186ACB">
        <w:rPr>
          <w:sz w:val="24"/>
          <w:szCs w:val="24"/>
        </w:rPr>
        <w:t xml:space="preserve"> are a Millennial or a Gen Z. This chart clearly shows the </w:t>
      </w:r>
      <w:r w:rsidR="51B7A098" w:rsidRPr="1C186ACB">
        <w:rPr>
          <w:sz w:val="24"/>
          <w:szCs w:val="24"/>
        </w:rPr>
        <w:t>category</w:t>
      </w:r>
      <w:r w:rsidRPr="1C186ACB">
        <w:rPr>
          <w:sz w:val="24"/>
          <w:szCs w:val="24"/>
        </w:rPr>
        <w:t xml:space="preserve"> with </w:t>
      </w:r>
      <w:r w:rsidR="379B8342" w:rsidRPr="1C186ACB">
        <w:rPr>
          <w:sz w:val="24"/>
          <w:szCs w:val="24"/>
        </w:rPr>
        <w:t>the greatest</w:t>
      </w:r>
      <w:r w:rsidRPr="1C186ACB">
        <w:rPr>
          <w:sz w:val="24"/>
          <w:szCs w:val="24"/>
        </w:rPr>
        <w:t xml:space="preserve"> n</w:t>
      </w:r>
      <w:r w:rsidR="5D9B4C78" w:rsidRPr="1C186ACB">
        <w:rPr>
          <w:sz w:val="24"/>
          <w:szCs w:val="24"/>
        </w:rPr>
        <w:t xml:space="preserve">umber of </w:t>
      </w:r>
      <w:r w:rsidR="25CD67A6" w:rsidRPr="1C186ACB">
        <w:rPr>
          <w:sz w:val="24"/>
          <w:szCs w:val="24"/>
        </w:rPr>
        <w:t>participants</w:t>
      </w:r>
      <w:r w:rsidR="5D9B4C78" w:rsidRPr="1C186ACB">
        <w:rPr>
          <w:sz w:val="24"/>
          <w:szCs w:val="24"/>
        </w:rPr>
        <w:t xml:space="preserve"> is Gen Z meaning they were born between 1997 and 2012.</w:t>
      </w:r>
      <w:r w:rsidR="002A7F0B">
        <w:rPr>
          <w:sz w:val="24"/>
          <w:szCs w:val="24"/>
        </w:rPr>
        <w:t xml:space="preserve"> The number of Gen Zs who responded to the questionnaire </w:t>
      </w:r>
      <w:r w:rsidR="00C439F3">
        <w:rPr>
          <w:sz w:val="24"/>
          <w:szCs w:val="24"/>
        </w:rPr>
        <w:t xml:space="preserve">was 62 and Millennials was 16, this </w:t>
      </w:r>
      <w:r w:rsidR="00161933">
        <w:rPr>
          <w:sz w:val="24"/>
          <w:szCs w:val="24"/>
        </w:rPr>
        <w:t>makes</w:t>
      </w:r>
      <w:r w:rsidR="00C439F3">
        <w:rPr>
          <w:sz w:val="24"/>
          <w:szCs w:val="24"/>
        </w:rPr>
        <w:t xml:space="preserve"> it clear that more Gen Z answered this questionnaire than Millennials. The ‘other’ option was answered by 2 participants.</w:t>
      </w:r>
    </w:p>
    <w:p w14:paraId="44CE9D9A" w14:textId="77777777" w:rsidR="00970BAE" w:rsidRDefault="5E8CE1C0" w:rsidP="00970BAE">
      <w:pPr>
        <w:keepNext/>
        <w:jc w:val="center"/>
      </w:pPr>
      <w:r>
        <w:rPr>
          <w:noProof/>
        </w:rPr>
        <w:drawing>
          <wp:inline distT="0" distB="0" distL="0" distR="0" wp14:anchorId="48396592" wp14:editId="7B7F60D2">
            <wp:extent cx="4572000" cy="2752725"/>
            <wp:effectExtent l="0" t="0" r="0" b="0"/>
            <wp:docPr id="654142397" name="Picture 6541423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6A341A36" w14:textId="6DC50E56" w:rsidR="5E8CE1C0" w:rsidRPr="00970BAE" w:rsidRDefault="00970BAE" w:rsidP="00970BAE">
      <w:pPr>
        <w:pStyle w:val="Caption"/>
        <w:jc w:val="center"/>
        <w:rPr>
          <w:color w:val="000000" w:themeColor="text1"/>
          <w:sz w:val="24"/>
          <w:szCs w:val="24"/>
        </w:rPr>
      </w:pPr>
      <w:bookmarkStart w:id="65" w:name="_Toc130809109"/>
      <w:r w:rsidRPr="00970BAE">
        <w:rPr>
          <w:color w:val="000000" w:themeColor="text1"/>
          <w:sz w:val="24"/>
          <w:szCs w:val="24"/>
        </w:rPr>
        <w:t xml:space="preserve">Figure </w:t>
      </w:r>
      <w:r w:rsidRPr="00970BAE">
        <w:rPr>
          <w:color w:val="000000" w:themeColor="text1"/>
          <w:sz w:val="24"/>
          <w:szCs w:val="24"/>
        </w:rPr>
        <w:fldChar w:fldCharType="begin"/>
      </w:r>
      <w:r w:rsidRPr="00970BAE">
        <w:rPr>
          <w:color w:val="000000" w:themeColor="text1"/>
          <w:sz w:val="24"/>
          <w:szCs w:val="24"/>
        </w:rPr>
        <w:instrText xml:space="preserve"> SEQ Figure \* ARABIC </w:instrText>
      </w:r>
      <w:r w:rsidRPr="00970BAE">
        <w:rPr>
          <w:color w:val="000000" w:themeColor="text1"/>
          <w:sz w:val="24"/>
          <w:szCs w:val="24"/>
        </w:rPr>
        <w:fldChar w:fldCharType="separate"/>
      </w:r>
      <w:r w:rsidR="00384900">
        <w:rPr>
          <w:noProof/>
          <w:color w:val="000000" w:themeColor="text1"/>
          <w:sz w:val="24"/>
          <w:szCs w:val="24"/>
        </w:rPr>
        <w:t>7</w:t>
      </w:r>
      <w:r w:rsidRPr="00970BAE">
        <w:rPr>
          <w:color w:val="000000" w:themeColor="text1"/>
          <w:sz w:val="24"/>
          <w:szCs w:val="24"/>
        </w:rPr>
        <w:fldChar w:fldCharType="end"/>
      </w:r>
      <w:r w:rsidRPr="00970BAE">
        <w:rPr>
          <w:color w:val="000000" w:themeColor="text1"/>
          <w:sz w:val="24"/>
          <w:szCs w:val="24"/>
        </w:rPr>
        <w:t xml:space="preserve">: If the participants prefer fast or sustainable </w:t>
      </w:r>
      <w:bookmarkEnd w:id="65"/>
      <w:r w:rsidR="00187EB5" w:rsidRPr="00970BAE">
        <w:rPr>
          <w:color w:val="000000" w:themeColor="text1"/>
          <w:sz w:val="24"/>
          <w:szCs w:val="24"/>
        </w:rPr>
        <w:t>fashion.</w:t>
      </w:r>
    </w:p>
    <w:p w14:paraId="1945B99F" w14:textId="3B877637" w:rsidR="5E8CE1C0" w:rsidRDefault="5E8CE1C0" w:rsidP="1C186ACB">
      <w:pPr>
        <w:rPr>
          <w:sz w:val="24"/>
          <w:szCs w:val="24"/>
        </w:rPr>
      </w:pPr>
      <w:r w:rsidRPr="1C186ACB">
        <w:rPr>
          <w:sz w:val="24"/>
          <w:szCs w:val="24"/>
        </w:rPr>
        <w:t>Figure 4 shows a chart of whether the participants of the questionnaire prefer fast fashion, sustainable fashion or if they do not know the difference. As you can see from the chart, most re</w:t>
      </w:r>
      <w:r w:rsidR="19F75F33" w:rsidRPr="1C186ACB">
        <w:rPr>
          <w:sz w:val="24"/>
          <w:szCs w:val="24"/>
        </w:rPr>
        <w:t>spondents prefer fast fashion</w:t>
      </w:r>
      <w:r w:rsidR="000A2959">
        <w:rPr>
          <w:sz w:val="24"/>
          <w:szCs w:val="24"/>
        </w:rPr>
        <w:t xml:space="preserve">, </w:t>
      </w:r>
      <w:r w:rsidR="009942A4">
        <w:rPr>
          <w:sz w:val="24"/>
          <w:szCs w:val="24"/>
        </w:rPr>
        <w:t xml:space="preserve">the percentage of these </w:t>
      </w:r>
      <w:r w:rsidR="00B36D5F">
        <w:rPr>
          <w:sz w:val="24"/>
          <w:szCs w:val="24"/>
        </w:rPr>
        <w:t>respondents</w:t>
      </w:r>
      <w:r w:rsidR="009942A4">
        <w:rPr>
          <w:sz w:val="24"/>
          <w:szCs w:val="24"/>
        </w:rPr>
        <w:t xml:space="preserve"> was 43</w:t>
      </w:r>
      <w:r w:rsidR="00B36D5F">
        <w:rPr>
          <w:sz w:val="24"/>
          <w:szCs w:val="24"/>
        </w:rPr>
        <w:t xml:space="preserve">% meaning 35 </w:t>
      </w:r>
      <w:r w:rsidR="00B36D5F">
        <w:rPr>
          <w:sz w:val="24"/>
          <w:szCs w:val="24"/>
        </w:rPr>
        <w:lastRenderedPageBreak/>
        <w:t>people prefer fast fashion</w:t>
      </w:r>
      <w:r w:rsidR="19F75F33" w:rsidRPr="1C186ACB">
        <w:rPr>
          <w:sz w:val="24"/>
          <w:szCs w:val="24"/>
        </w:rPr>
        <w:t xml:space="preserve">. The sustainable fashion option was </w:t>
      </w:r>
      <w:r w:rsidR="2CA6F03D" w:rsidRPr="1C186ACB">
        <w:rPr>
          <w:sz w:val="24"/>
          <w:szCs w:val="24"/>
        </w:rPr>
        <w:t>the second greatest category</w:t>
      </w:r>
      <w:r w:rsidR="000A2959">
        <w:rPr>
          <w:sz w:val="24"/>
          <w:szCs w:val="24"/>
        </w:rPr>
        <w:t xml:space="preserve"> with 31 answers</w:t>
      </w:r>
      <w:r w:rsidR="00BA278C">
        <w:rPr>
          <w:sz w:val="24"/>
          <w:szCs w:val="24"/>
        </w:rPr>
        <w:t xml:space="preserve"> </w:t>
      </w:r>
      <w:r w:rsidR="00267E01">
        <w:rPr>
          <w:sz w:val="24"/>
          <w:szCs w:val="24"/>
        </w:rPr>
        <w:t>(38%)</w:t>
      </w:r>
      <w:r w:rsidR="2CA6F03D" w:rsidRPr="1C186ACB">
        <w:rPr>
          <w:sz w:val="24"/>
          <w:szCs w:val="24"/>
        </w:rPr>
        <w:t xml:space="preserve">. </w:t>
      </w:r>
      <w:r w:rsidR="000A2959">
        <w:rPr>
          <w:sz w:val="24"/>
          <w:szCs w:val="24"/>
        </w:rPr>
        <w:t xml:space="preserve">16 of </w:t>
      </w:r>
      <w:r w:rsidR="00B36D5F">
        <w:rPr>
          <w:sz w:val="24"/>
          <w:szCs w:val="24"/>
        </w:rPr>
        <w:t xml:space="preserve">the </w:t>
      </w:r>
      <w:r w:rsidR="00B36D5F" w:rsidRPr="1C186ACB">
        <w:rPr>
          <w:sz w:val="24"/>
          <w:szCs w:val="24"/>
        </w:rPr>
        <w:t>respondents</w:t>
      </w:r>
      <w:r w:rsidR="00BA278C">
        <w:rPr>
          <w:sz w:val="24"/>
          <w:szCs w:val="24"/>
        </w:rPr>
        <w:t xml:space="preserve"> </w:t>
      </w:r>
      <w:r w:rsidR="2CA6F03D" w:rsidRPr="1C186ACB">
        <w:rPr>
          <w:sz w:val="24"/>
          <w:szCs w:val="24"/>
        </w:rPr>
        <w:t>said that they do not know the difference between fast fashion and sustainable fashion.</w:t>
      </w:r>
    </w:p>
    <w:p w14:paraId="7FA55A5F" w14:textId="77777777" w:rsidR="006B47C5" w:rsidRDefault="71176AB4" w:rsidP="006B47C5">
      <w:pPr>
        <w:keepNext/>
        <w:jc w:val="center"/>
      </w:pPr>
      <w:r>
        <w:rPr>
          <w:noProof/>
        </w:rPr>
        <w:drawing>
          <wp:inline distT="0" distB="0" distL="0" distR="0" wp14:anchorId="06BB1722" wp14:editId="560A4AD3">
            <wp:extent cx="4572000" cy="2752725"/>
            <wp:effectExtent l="0" t="0" r="0" b="0"/>
            <wp:docPr id="528895775" name="Picture 5288957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410D3A7D" w14:textId="7E17E531" w:rsidR="71176AB4" w:rsidRPr="006B47C5" w:rsidRDefault="006B47C5" w:rsidP="006B47C5">
      <w:pPr>
        <w:pStyle w:val="Caption"/>
        <w:jc w:val="center"/>
        <w:rPr>
          <w:color w:val="000000" w:themeColor="text1"/>
          <w:sz w:val="24"/>
          <w:szCs w:val="24"/>
        </w:rPr>
      </w:pPr>
      <w:bookmarkStart w:id="66" w:name="_Toc130809110"/>
      <w:r w:rsidRPr="006B47C5">
        <w:rPr>
          <w:color w:val="000000" w:themeColor="text1"/>
          <w:sz w:val="24"/>
          <w:szCs w:val="24"/>
        </w:rPr>
        <w:t xml:space="preserve">Figure </w:t>
      </w:r>
      <w:r w:rsidRPr="006B47C5">
        <w:rPr>
          <w:color w:val="000000" w:themeColor="text1"/>
          <w:sz w:val="24"/>
          <w:szCs w:val="24"/>
        </w:rPr>
        <w:fldChar w:fldCharType="begin"/>
      </w:r>
      <w:r w:rsidRPr="006B47C5">
        <w:rPr>
          <w:color w:val="000000" w:themeColor="text1"/>
          <w:sz w:val="24"/>
          <w:szCs w:val="24"/>
        </w:rPr>
        <w:instrText xml:space="preserve"> SEQ Figure \* ARABIC </w:instrText>
      </w:r>
      <w:r w:rsidRPr="006B47C5">
        <w:rPr>
          <w:color w:val="000000" w:themeColor="text1"/>
          <w:sz w:val="24"/>
          <w:szCs w:val="24"/>
        </w:rPr>
        <w:fldChar w:fldCharType="separate"/>
      </w:r>
      <w:r w:rsidR="00384900">
        <w:rPr>
          <w:noProof/>
          <w:color w:val="000000" w:themeColor="text1"/>
          <w:sz w:val="24"/>
          <w:szCs w:val="24"/>
        </w:rPr>
        <w:t>8</w:t>
      </w:r>
      <w:r w:rsidRPr="006B47C5">
        <w:rPr>
          <w:color w:val="000000" w:themeColor="text1"/>
          <w:sz w:val="24"/>
          <w:szCs w:val="24"/>
        </w:rPr>
        <w:fldChar w:fldCharType="end"/>
      </w:r>
      <w:r w:rsidRPr="006B47C5">
        <w:rPr>
          <w:color w:val="000000" w:themeColor="text1"/>
          <w:sz w:val="24"/>
          <w:szCs w:val="24"/>
        </w:rPr>
        <w:t xml:space="preserve">: Where the participants shop most </w:t>
      </w:r>
      <w:bookmarkEnd w:id="66"/>
      <w:r w:rsidR="00187EB5" w:rsidRPr="006B47C5">
        <w:rPr>
          <w:color w:val="000000" w:themeColor="text1"/>
          <w:sz w:val="24"/>
          <w:szCs w:val="24"/>
        </w:rPr>
        <w:t>often.</w:t>
      </w:r>
    </w:p>
    <w:p w14:paraId="59B42619" w14:textId="1819834D" w:rsidR="71176AB4" w:rsidRPr="003E4009" w:rsidRDefault="71176AB4" w:rsidP="1C186ACB">
      <w:pPr>
        <w:rPr>
          <w:sz w:val="24"/>
          <w:szCs w:val="24"/>
        </w:rPr>
      </w:pPr>
      <w:r w:rsidRPr="003E4009">
        <w:rPr>
          <w:sz w:val="24"/>
          <w:szCs w:val="24"/>
        </w:rPr>
        <w:t>Figure 5 is a pie chart showing where respondents shop for fashion items most often. As the pie chart shows,</w:t>
      </w:r>
      <w:r w:rsidR="6E613517" w:rsidRPr="003E4009">
        <w:rPr>
          <w:sz w:val="24"/>
          <w:szCs w:val="24"/>
        </w:rPr>
        <w:t xml:space="preserve"> </w:t>
      </w:r>
      <w:r w:rsidR="1BDBEF47" w:rsidRPr="003E4009">
        <w:rPr>
          <w:sz w:val="24"/>
          <w:szCs w:val="24"/>
        </w:rPr>
        <w:t>the same amount of people</w:t>
      </w:r>
      <w:r w:rsidR="56D073B1" w:rsidRPr="003E4009">
        <w:rPr>
          <w:sz w:val="24"/>
          <w:szCs w:val="24"/>
        </w:rPr>
        <w:t xml:space="preserve"> </w:t>
      </w:r>
      <w:proofErr w:type="gramStart"/>
      <w:r w:rsidR="56D073B1" w:rsidRPr="003E4009">
        <w:rPr>
          <w:sz w:val="24"/>
          <w:szCs w:val="24"/>
        </w:rPr>
        <w:t>shop</w:t>
      </w:r>
      <w:proofErr w:type="gramEnd"/>
      <w:r w:rsidR="56D073B1" w:rsidRPr="003E4009">
        <w:rPr>
          <w:sz w:val="24"/>
          <w:szCs w:val="24"/>
        </w:rPr>
        <w:t xml:space="preserve"> online</w:t>
      </w:r>
      <w:r w:rsidR="145226F2" w:rsidRPr="003E4009">
        <w:rPr>
          <w:sz w:val="24"/>
          <w:szCs w:val="24"/>
        </w:rPr>
        <w:t xml:space="preserve"> the most as the amount of people who shop instore</w:t>
      </w:r>
      <w:r w:rsidR="56D073B1" w:rsidRPr="003E4009">
        <w:rPr>
          <w:sz w:val="24"/>
          <w:szCs w:val="24"/>
        </w:rPr>
        <w:t xml:space="preserve"> the most</w:t>
      </w:r>
      <w:r w:rsidR="541A3E14" w:rsidRPr="003E4009">
        <w:rPr>
          <w:sz w:val="24"/>
          <w:szCs w:val="24"/>
        </w:rPr>
        <w:t>.</w:t>
      </w:r>
      <w:r w:rsidR="2723B607" w:rsidRPr="003E4009">
        <w:rPr>
          <w:sz w:val="24"/>
          <w:szCs w:val="24"/>
        </w:rPr>
        <w:t xml:space="preserve"> Less than quarter of the respondents said that they shop second hand most often and only a few chose the ‘other’ option.</w:t>
      </w:r>
    </w:p>
    <w:p w14:paraId="5DD50912" w14:textId="77777777" w:rsidR="00922E99" w:rsidRDefault="22EAF292" w:rsidP="00922E99">
      <w:pPr>
        <w:keepNext/>
        <w:jc w:val="center"/>
      </w:pPr>
      <w:r>
        <w:rPr>
          <w:noProof/>
        </w:rPr>
        <w:drawing>
          <wp:inline distT="0" distB="0" distL="0" distR="0" wp14:anchorId="1334DF1B" wp14:editId="5B3CB7E9">
            <wp:extent cx="4572000" cy="2762250"/>
            <wp:effectExtent l="0" t="0" r="0" b="0"/>
            <wp:docPr id="1977874690" name="Picture 1977874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572000" cy="2762250"/>
                    </a:xfrm>
                    <a:prstGeom prst="rect">
                      <a:avLst/>
                    </a:prstGeom>
                  </pic:spPr>
                </pic:pic>
              </a:graphicData>
            </a:graphic>
          </wp:inline>
        </w:drawing>
      </w:r>
    </w:p>
    <w:p w14:paraId="7EB94560" w14:textId="3BF7A0E9" w:rsidR="22EAF292" w:rsidRPr="00922E99" w:rsidRDefault="00922E99" w:rsidP="00922E99">
      <w:pPr>
        <w:pStyle w:val="Caption"/>
        <w:jc w:val="center"/>
        <w:rPr>
          <w:color w:val="000000" w:themeColor="text1"/>
          <w:sz w:val="24"/>
          <w:szCs w:val="24"/>
        </w:rPr>
      </w:pPr>
      <w:bookmarkStart w:id="67" w:name="_Toc130809111"/>
      <w:r w:rsidRPr="00922E99">
        <w:rPr>
          <w:color w:val="000000" w:themeColor="text1"/>
          <w:sz w:val="24"/>
          <w:szCs w:val="24"/>
        </w:rPr>
        <w:t xml:space="preserve">Figure </w:t>
      </w:r>
      <w:r w:rsidRPr="00922E99">
        <w:rPr>
          <w:color w:val="000000" w:themeColor="text1"/>
          <w:sz w:val="24"/>
          <w:szCs w:val="24"/>
        </w:rPr>
        <w:fldChar w:fldCharType="begin"/>
      </w:r>
      <w:r w:rsidRPr="00922E99">
        <w:rPr>
          <w:color w:val="000000" w:themeColor="text1"/>
          <w:sz w:val="24"/>
          <w:szCs w:val="24"/>
        </w:rPr>
        <w:instrText xml:space="preserve"> SEQ Figure \* ARABIC </w:instrText>
      </w:r>
      <w:r w:rsidRPr="00922E99">
        <w:rPr>
          <w:color w:val="000000" w:themeColor="text1"/>
          <w:sz w:val="24"/>
          <w:szCs w:val="24"/>
        </w:rPr>
        <w:fldChar w:fldCharType="separate"/>
      </w:r>
      <w:r w:rsidR="00384900">
        <w:rPr>
          <w:noProof/>
          <w:color w:val="000000" w:themeColor="text1"/>
          <w:sz w:val="24"/>
          <w:szCs w:val="24"/>
        </w:rPr>
        <w:t>9</w:t>
      </w:r>
      <w:r w:rsidRPr="00922E99">
        <w:rPr>
          <w:color w:val="000000" w:themeColor="text1"/>
          <w:sz w:val="24"/>
          <w:szCs w:val="24"/>
        </w:rPr>
        <w:fldChar w:fldCharType="end"/>
      </w:r>
      <w:r w:rsidRPr="00922E99">
        <w:rPr>
          <w:color w:val="000000" w:themeColor="text1"/>
          <w:sz w:val="24"/>
          <w:szCs w:val="24"/>
        </w:rPr>
        <w:t xml:space="preserve">: Where participants shop if they shop for fashion items </w:t>
      </w:r>
      <w:bookmarkEnd w:id="67"/>
      <w:r w:rsidR="009C2A7E" w:rsidRPr="00922E99">
        <w:rPr>
          <w:color w:val="000000" w:themeColor="text1"/>
          <w:sz w:val="24"/>
          <w:szCs w:val="24"/>
        </w:rPr>
        <w:t>online.</w:t>
      </w:r>
    </w:p>
    <w:p w14:paraId="04C35F84" w14:textId="2BC491C2" w:rsidR="08A3FB8F" w:rsidRDefault="08A3FB8F" w:rsidP="1C186ACB">
      <w:pPr>
        <w:rPr>
          <w:sz w:val="24"/>
          <w:szCs w:val="24"/>
        </w:rPr>
      </w:pPr>
      <w:r w:rsidRPr="1C186ACB">
        <w:rPr>
          <w:sz w:val="24"/>
          <w:szCs w:val="24"/>
        </w:rPr>
        <w:lastRenderedPageBreak/>
        <w:t>Figure 6 is a bar chart that shows where participants shop if they shop for fashion online. As can be seen from the chart, most participants who shop for fashion online opt for A</w:t>
      </w:r>
      <w:r w:rsidR="5391DB66" w:rsidRPr="1C186ACB">
        <w:rPr>
          <w:sz w:val="24"/>
          <w:szCs w:val="24"/>
        </w:rPr>
        <w:t>SOS, followed by Pretty Little Thing which comes in close to Boohoo, Shein is not far behind. Other and I do not shop for fashion online have also been chosen as answ</w:t>
      </w:r>
      <w:r w:rsidR="05EDC5F2" w:rsidRPr="1C186ACB">
        <w:rPr>
          <w:sz w:val="24"/>
          <w:szCs w:val="24"/>
        </w:rPr>
        <w:t>ers by between 5 and 10 respondents. Both Zara and Nasty Gal received under 5 responses and there were none for Missguided.</w:t>
      </w:r>
    </w:p>
    <w:p w14:paraId="2C7B2B6D" w14:textId="77777777" w:rsidR="00274384" w:rsidRDefault="6BA459FD" w:rsidP="00274384">
      <w:pPr>
        <w:keepNext/>
        <w:jc w:val="center"/>
      </w:pPr>
      <w:r>
        <w:rPr>
          <w:noProof/>
        </w:rPr>
        <w:drawing>
          <wp:inline distT="0" distB="0" distL="0" distR="0" wp14:anchorId="184C7918" wp14:editId="7A9D9C09">
            <wp:extent cx="4572000" cy="2743200"/>
            <wp:effectExtent l="0" t="0" r="0" b="0"/>
            <wp:docPr id="1643150319" name="Picture 16431503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2743200"/>
                    </a:xfrm>
                    <a:prstGeom prst="rect">
                      <a:avLst/>
                    </a:prstGeom>
                  </pic:spPr>
                </pic:pic>
              </a:graphicData>
            </a:graphic>
          </wp:inline>
        </w:drawing>
      </w:r>
    </w:p>
    <w:p w14:paraId="3879CB54" w14:textId="7D550D51" w:rsidR="6BA459FD" w:rsidRPr="00274384" w:rsidRDefault="00274384" w:rsidP="00274384">
      <w:pPr>
        <w:pStyle w:val="Caption"/>
        <w:jc w:val="center"/>
        <w:rPr>
          <w:color w:val="000000" w:themeColor="text1"/>
          <w:sz w:val="24"/>
          <w:szCs w:val="24"/>
        </w:rPr>
      </w:pPr>
      <w:bookmarkStart w:id="68" w:name="_Toc130809112"/>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10</w:t>
      </w:r>
      <w:r w:rsidRPr="00274384">
        <w:rPr>
          <w:color w:val="000000" w:themeColor="text1"/>
          <w:sz w:val="24"/>
          <w:szCs w:val="24"/>
        </w:rPr>
        <w:fldChar w:fldCharType="end"/>
      </w:r>
      <w:r w:rsidRPr="00274384">
        <w:rPr>
          <w:color w:val="000000" w:themeColor="text1"/>
          <w:sz w:val="24"/>
          <w:szCs w:val="24"/>
        </w:rPr>
        <w:t xml:space="preserve">: Where participants shop if they shop for fashion items </w:t>
      </w:r>
      <w:bookmarkEnd w:id="68"/>
      <w:r w:rsidR="009C2A7E" w:rsidRPr="00274384">
        <w:rPr>
          <w:color w:val="000000" w:themeColor="text1"/>
          <w:sz w:val="24"/>
          <w:szCs w:val="24"/>
        </w:rPr>
        <w:t>instore.</w:t>
      </w:r>
    </w:p>
    <w:p w14:paraId="78AB2F2F" w14:textId="31EFB6B4" w:rsidR="00B94B4B" w:rsidRDefault="6BA459FD" w:rsidP="1C186ACB">
      <w:pPr>
        <w:rPr>
          <w:sz w:val="24"/>
          <w:szCs w:val="24"/>
        </w:rPr>
      </w:pPr>
      <w:r w:rsidRPr="1C186ACB">
        <w:rPr>
          <w:sz w:val="24"/>
          <w:szCs w:val="24"/>
        </w:rPr>
        <w:t>Figure 7 is a bar chart that shows where participants shop most often in store. As you can see from the bar chart, a lot of the respondents answered Primark which was the greatest c</w:t>
      </w:r>
      <w:r w:rsidR="2C827308" w:rsidRPr="1C186ACB">
        <w:rPr>
          <w:sz w:val="24"/>
          <w:szCs w:val="24"/>
        </w:rPr>
        <w:t>hoice of answer in this section of the questionnaire. Followed quite far behind Primark is Zara with just under 15 people choosing this answer. H&amp;M</w:t>
      </w:r>
      <w:r w:rsidR="36153811" w:rsidRPr="1C186ACB">
        <w:rPr>
          <w:sz w:val="24"/>
          <w:szCs w:val="24"/>
        </w:rPr>
        <w:t xml:space="preserve"> got 10 responses and then</w:t>
      </w:r>
      <w:r w:rsidR="2C827308" w:rsidRPr="1C186ACB">
        <w:rPr>
          <w:sz w:val="24"/>
          <w:szCs w:val="24"/>
        </w:rPr>
        <w:t xml:space="preserve"> </w:t>
      </w:r>
      <w:r w:rsidR="5EDE5D93" w:rsidRPr="1C186ACB">
        <w:rPr>
          <w:sz w:val="24"/>
          <w:szCs w:val="24"/>
        </w:rPr>
        <w:t xml:space="preserve">Newlook, F&amp;F and George all had </w:t>
      </w:r>
      <w:r w:rsidR="4B63091F" w:rsidRPr="1C186ACB">
        <w:rPr>
          <w:sz w:val="24"/>
          <w:szCs w:val="24"/>
        </w:rPr>
        <w:t>less than 10 people</w:t>
      </w:r>
      <w:r w:rsidR="5EDE5D93" w:rsidRPr="1C186ACB">
        <w:rPr>
          <w:sz w:val="24"/>
          <w:szCs w:val="24"/>
        </w:rPr>
        <w:t xml:space="preserve"> cho</w:t>
      </w:r>
      <w:r w:rsidR="620A8C38" w:rsidRPr="1C186ACB">
        <w:rPr>
          <w:sz w:val="24"/>
          <w:szCs w:val="24"/>
        </w:rPr>
        <w:t>ose</w:t>
      </w:r>
      <w:r w:rsidR="5EDE5D93" w:rsidRPr="1C186ACB">
        <w:rPr>
          <w:sz w:val="24"/>
          <w:szCs w:val="24"/>
        </w:rPr>
        <w:t xml:space="preserve"> th</w:t>
      </w:r>
      <w:r w:rsidR="4FD7565B" w:rsidRPr="1C186ACB">
        <w:rPr>
          <w:sz w:val="24"/>
          <w:szCs w:val="24"/>
        </w:rPr>
        <w:t>ese</w:t>
      </w:r>
      <w:r w:rsidR="5EDE5D93" w:rsidRPr="1C186ACB">
        <w:rPr>
          <w:sz w:val="24"/>
          <w:szCs w:val="24"/>
        </w:rPr>
        <w:t xml:space="preserve"> </w:t>
      </w:r>
      <w:r w:rsidR="5CE1DECA" w:rsidRPr="1C186ACB">
        <w:rPr>
          <w:sz w:val="24"/>
          <w:szCs w:val="24"/>
        </w:rPr>
        <w:t>as their answer</w:t>
      </w:r>
      <w:r w:rsidR="5EDE5D93" w:rsidRPr="1C186ACB">
        <w:rPr>
          <w:sz w:val="24"/>
          <w:szCs w:val="24"/>
        </w:rPr>
        <w:t xml:space="preserve">. I do not shop for fashion in store got just over 5 </w:t>
      </w:r>
      <w:r w:rsidR="1AE35CD1" w:rsidRPr="1C186ACB">
        <w:rPr>
          <w:sz w:val="24"/>
          <w:szCs w:val="24"/>
        </w:rPr>
        <w:t>responses</w:t>
      </w:r>
      <w:r w:rsidR="5EDE5D93" w:rsidRPr="1C186ACB">
        <w:rPr>
          <w:sz w:val="24"/>
          <w:szCs w:val="24"/>
        </w:rPr>
        <w:t xml:space="preserve"> and </w:t>
      </w:r>
      <w:r w:rsidR="4A79CAD2" w:rsidRPr="1C186ACB">
        <w:rPr>
          <w:sz w:val="24"/>
          <w:szCs w:val="24"/>
        </w:rPr>
        <w:t>the ‘other’ option had just under 5 responses.</w:t>
      </w:r>
    </w:p>
    <w:p w14:paraId="29B2CB74" w14:textId="77777777" w:rsidR="00274384" w:rsidRDefault="000D35C1" w:rsidP="00274384">
      <w:pPr>
        <w:keepNext/>
        <w:jc w:val="center"/>
      </w:pPr>
      <w:r>
        <w:rPr>
          <w:noProof/>
        </w:rPr>
        <w:lastRenderedPageBreak/>
        <w:drawing>
          <wp:inline distT="0" distB="0" distL="0" distR="0" wp14:anchorId="02507EEF" wp14:editId="65225696">
            <wp:extent cx="4584589" cy="2755631"/>
            <wp:effectExtent l="0" t="0" r="6985" b="6985"/>
            <wp:docPr id="16" name="Picture 16" descr="Chart, bar chart&#10;&#10;Description automatically generated">
              <a:extLst xmlns:a="http://schemas.openxmlformats.org/drawingml/2006/main">
                <a:ext uri="{FF2B5EF4-FFF2-40B4-BE49-F238E27FC236}">
                  <a16:creationId xmlns:a16="http://schemas.microsoft.com/office/drawing/2014/main" id="{8F8AE5A7-CAB1-69C9-2BD1-32D11BD911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descr="Chart, bar chart&#10;&#10;Description automatically generated">
                      <a:extLst>
                        <a:ext uri="{FF2B5EF4-FFF2-40B4-BE49-F238E27FC236}">
                          <a16:creationId xmlns:a16="http://schemas.microsoft.com/office/drawing/2014/main" id="{8F8AE5A7-CAB1-69C9-2BD1-32D11BD911E1}"/>
                        </a:ext>
                      </a:extLst>
                    </pic:cNvPr>
                    <pic:cNvPicPr>
                      <a:picLocks noChangeAspect="1"/>
                    </pic:cNvPicPr>
                  </pic:nvPicPr>
                  <pic:blipFill>
                    <a:blip r:embed="rId27"/>
                    <a:stretch>
                      <a:fillRect/>
                    </a:stretch>
                  </pic:blipFill>
                  <pic:spPr>
                    <a:xfrm>
                      <a:off x="0" y="0"/>
                      <a:ext cx="4584589" cy="2755631"/>
                    </a:xfrm>
                    <a:prstGeom prst="rect">
                      <a:avLst/>
                    </a:prstGeom>
                  </pic:spPr>
                </pic:pic>
              </a:graphicData>
            </a:graphic>
          </wp:inline>
        </w:drawing>
      </w:r>
    </w:p>
    <w:p w14:paraId="4FEBCC78" w14:textId="74EC3F7D" w:rsidR="000D35C1" w:rsidRPr="00274384" w:rsidRDefault="00274384" w:rsidP="00274384">
      <w:pPr>
        <w:pStyle w:val="Caption"/>
        <w:jc w:val="center"/>
        <w:rPr>
          <w:color w:val="000000" w:themeColor="text1"/>
          <w:sz w:val="24"/>
          <w:szCs w:val="24"/>
        </w:rPr>
      </w:pPr>
      <w:bookmarkStart w:id="69" w:name="_Toc130809113"/>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11</w:t>
      </w:r>
      <w:r w:rsidRPr="00274384">
        <w:rPr>
          <w:color w:val="000000" w:themeColor="text1"/>
          <w:sz w:val="24"/>
          <w:szCs w:val="24"/>
        </w:rPr>
        <w:fldChar w:fldCharType="end"/>
      </w:r>
      <w:r w:rsidRPr="00274384">
        <w:rPr>
          <w:color w:val="000000" w:themeColor="text1"/>
          <w:sz w:val="24"/>
          <w:szCs w:val="24"/>
        </w:rPr>
        <w:t>: Where participants shop if they shop for fashion items second hand</w:t>
      </w:r>
      <w:bookmarkEnd w:id="69"/>
    </w:p>
    <w:p w14:paraId="04B3FC48" w14:textId="0A92D84F" w:rsidR="000D35C1" w:rsidRDefault="00B94B4B" w:rsidP="1C186ACB">
      <w:pPr>
        <w:rPr>
          <w:sz w:val="24"/>
          <w:szCs w:val="24"/>
        </w:rPr>
      </w:pPr>
      <w:r>
        <w:rPr>
          <w:sz w:val="24"/>
          <w:szCs w:val="24"/>
        </w:rPr>
        <w:t xml:space="preserve">Figure 8 </w:t>
      </w:r>
      <w:r w:rsidR="00905A06">
        <w:rPr>
          <w:sz w:val="24"/>
          <w:szCs w:val="24"/>
        </w:rPr>
        <w:t>shows</w:t>
      </w:r>
      <w:r>
        <w:rPr>
          <w:sz w:val="24"/>
          <w:szCs w:val="24"/>
        </w:rPr>
        <w:t xml:space="preserve"> where participants shop most often if they choose to shop second hand. </w:t>
      </w:r>
      <w:r w:rsidR="00905A06">
        <w:rPr>
          <w:sz w:val="24"/>
          <w:szCs w:val="24"/>
        </w:rPr>
        <w:t xml:space="preserve">As can be seen this bar chart identifies that most </w:t>
      </w:r>
      <w:r w:rsidR="00205548">
        <w:rPr>
          <w:sz w:val="24"/>
          <w:szCs w:val="24"/>
        </w:rPr>
        <w:t>respondents</w:t>
      </w:r>
      <w:r w:rsidR="00905A06">
        <w:rPr>
          <w:sz w:val="24"/>
          <w:szCs w:val="24"/>
        </w:rPr>
        <w:t xml:space="preserve"> who shop second hand chose </w:t>
      </w:r>
      <w:r w:rsidR="00FA4727">
        <w:rPr>
          <w:sz w:val="24"/>
          <w:szCs w:val="24"/>
        </w:rPr>
        <w:t xml:space="preserve">Vinted as the place they would do this. Following not far behind, is respondents who have answered that they do not shop for fashion second hand. </w:t>
      </w:r>
      <w:r w:rsidR="009C6377">
        <w:rPr>
          <w:sz w:val="24"/>
          <w:szCs w:val="24"/>
        </w:rPr>
        <w:t>Depop is the third popular answer in the questionnaire</w:t>
      </w:r>
      <w:r w:rsidR="00D73F33">
        <w:rPr>
          <w:sz w:val="24"/>
          <w:szCs w:val="24"/>
        </w:rPr>
        <w:t xml:space="preserve"> with between 15 and 20 responses</w:t>
      </w:r>
      <w:r w:rsidR="0086507A">
        <w:rPr>
          <w:sz w:val="24"/>
          <w:szCs w:val="24"/>
        </w:rPr>
        <w:t>. The charity shops option was answered by exactly 15 participants</w:t>
      </w:r>
      <w:r w:rsidR="00DB50AC">
        <w:rPr>
          <w:sz w:val="24"/>
          <w:szCs w:val="24"/>
        </w:rPr>
        <w:t xml:space="preserve"> where as ‘other’, PLT marketplace and Facebook Marketplace all had below </w:t>
      </w:r>
      <w:r w:rsidR="00205548">
        <w:rPr>
          <w:sz w:val="24"/>
          <w:szCs w:val="24"/>
        </w:rPr>
        <w:t xml:space="preserve">5 responses. Twig was the only one </w:t>
      </w:r>
      <w:r w:rsidR="00FD2A2E">
        <w:rPr>
          <w:sz w:val="24"/>
          <w:szCs w:val="24"/>
        </w:rPr>
        <w:t>with no responses</w:t>
      </w:r>
      <w:r w:rsidR="00205548">
        <w:rPr>
          <w:sz w:val="24"/>
          <w:szCs w:val="24"/>
        </w:rPr>
        <w:t>.</w:t>
      </w:r>
    </w:p>
    <w:p w14:paraId="621168CF" w14:textId="633048D7" w:rsidR="00BA4090" w:rsidRDefault="00121204" w:rsidP="00BA4090">
      <w:pPr>
        <w:keepNext/>
        <w:jc w:val="center"/>
      </w:pPr>
      <w:r>
        <w:rPr>
          <w:noProof/>
        </w:rPr>
        <w:drawing>
          <wp:inline distT="0" distB="0" distL="0" distR="0" wp14:anchorId="20F569C3" wp14:editId="593E1528">
            <wp:extent cx="5178425" cy="2863850"/>
            <wp:effectExtent l="0" t="0" r="3175" b="12700"/>
            <wp:docPr id="7" name="Chart 7">
              <a:extLst xmlns:a="http://schemas.openxmlformats.org/drawingml/2006/main">
                <a:ext uri="{FF2B5EF4-FFF2-40B4-BE49-F238E27FC236}">
                  <a16:creationId xmlns:a16="http://schemas.microsoft.com/office/drawing/2014/main" id="{F12FB94E-F72D-4454-8E7F-40F9282C1A9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FC64111" w14:textId="544B38F3" w:rsidR="00D66AC7" w:rsidRDefault="00BA4090" w:rsidP="00BA4090">
      <w:pPr>
        <w:pStyle w:val="Caption"/>
        <w:jc w:val="center"/>
        <w:rPr>
          <w:color w:val="000000" w:themeColor="text1"/>
          <w:sz w:val="24"/>
          <w:szCs w:val="24"/>
        </w:rPr>
      </w:pPr>
      <w:bookmarkStart w:id="70" w:name="_Toc130809114"/>
      <w:r w:rsidRPr="0071666C">
        <w:rPr>
          <w:color w:val="000000" w:themeColor="text1"/>
          <w:sz w:val="24"/>
          <w:szCs w:val="24"/>
        </w:rPr>
        <w:t xml:space="preserve">Figure </w:t>
      </w:r>
      <w:r w:rsidRPr="0071666C">
        <w:rPr>
          <w:color w:val="000000" w:themeColor="text1"/>
          <w:sz w:val="24"/>
          <w:szCs w:val="24"/>
        </w:rPr>
        <w:fldChar w:fldCharType="begin"/>
      </w:r>
      <w:r w:rsidRPr="0071666C">
        <w:rPr>
          <w:color w:val="000000" w:themeColor="text1"/>
          <w:sz w:val="24"/>
          <w:szCs w:val="24"/>
        </w:rPr>
        <w:instrText xml:space="preserve"> SEQ Figure \* ARABIC </w:instrText>
      </w:r>
      <w:r w:rsidRPr="0071666C">
        <w:rPr>
          <w:color w:val="000000" w:themeColor="text1"/>
          <w:sz w:val="24"/>
          <w:szCs w:val="24"/>
        </w:rPr>
        <w:fldChar w:fldCharType="separate"/>
      </w:r>
      <w:r w:rsidR="00384900">
        <w:rPr>
          <w:noProof/>
          <w:color w:val="000000" w:themeColor="text1"/>
          <w:sz w:val="24"/>
          <w:szCs w:val="24"/>
        </w:rPr>
        <w:t>12</w:t>
      </w:r>
      <w:r w:rsidRPr="0071666C">
        <w:rPr>
          <w:color w:val="000000" w:themeColor="text1"/>
          <w:sz w:val="24"/>
          <w:szCs w:val="24"/>
        </w:rPr>
        <w:fldChar w:fldCharType="end"/>
      </w:r>
      <w:r w:rsidRPr="0071666C">
        <w:rPr>
          <w:color w:val="000000" w:themeColor="text1"/>
          <w:sz w:val="24"/>
          <w:szCs w:val="24"/>
        </w:rPr>
        <w:t xml:space="preserve">: What influences participants fashion buying </w:t>
      </w:r>
      <w:bookmarkEnd w:id="70"/>
      <w:r w:rsidR="009C2A7E" w:rsidRPr="0071666C">
        <w:rPr>
          <w:color w:val="000000" w:themeColor="text1"/>
          <w:sz w:val="24"/>
          <w:szCs w:val="24"/>
        </w:rPr>
        <w:t>decisions.</w:t>
      </w:r>
    </w:p>
    <w:p w14:paraId="04CF8734" w14:textId="4BD104AC" w:rsidR="0071666C" w:rsidRDefault="0071666C" w:rsidP="0071666C">
      <w:r>
        <w:lastRenderedPageBreak/>
        <w:t>This stacked bar chart</w:t>
      </w:r>
      <w:r w:rsidR="00481FFF">
        <w:t xml:space="preserve"> shows what factors </w:t>
      </w:r>
      <w:r w:rsidR="00B009DE">
        <w:t>participants</w:t>
      </w:r>
      <w:r w:rsidR="00481FFF">
        <w:t xml:space="preserve"> chose that </w:t>
      </w:r>
      <w:r w:rsidR="00B009DE">
        <w:t>influences</w:t>
      </w:r>
      <w:r w:rsidR="00481FFF">
        <w:t xml:space="preserve"> their buying decisions from most important to least important.</w:t>
      </w:r>
      <w:r w:rsidR="00B009DE">
        <w:t xml:space="preserve"> As the chart shows</w:t>
      </w:r>
      <w:r w:rsidR="00C41006">
        <w:t>, 44 of the respondents answered that price is their most important factor</w:t>
      </w:r>
      <w:r w:rsidR="007471B0">
        <w:t xml:space="preserve">, </w:t>
      </w:r>
      <w:r w:rsidR="00240227">
        <w:t>followed by</w:t>
      </w:r>
      <w:r w:rsidR="00367717">
        <w:t xml:space="preserve"> 21 people who answered that quality was their</w:t>
      </w:r>
      <w:r w:rsidR="00F42668">
        <w:t xml:space="preserve"> most</w:t>
      </w:r>
      <w:r w:rsidR="00367717">
        <w:t xml:space="preserve"> important factor.</w:t>
      </w:r>
      <w:r w:rsidR="00783E2B">
        <w:t xml:space="preserve"> Trends and social media </w:t>
      </w:r>
      <w:r w:rsidR="002475C6">
        <w:t>influence</w:t>
      </w:r>
      <w:r w:rsidR="00783E2B">
        <w:t xml:space="preserve"> both had a similar </w:t>
      </w:r>
      <w:r w:rsidR="004706ED">
        <w:t>number</w:t>
      </w:r>
      <w:r w:rsidR="00783E2B">
        <w:t xml:space="preserve"> of respondents with </w:t>
      </w:r>
      <w:r w:rsidR="00BA203C">
        <w:t xml:space="preserve">5 people saying trends is their most important factor and 4 people saying that social media influence is theirs. The </w:t>
      </w:r>
      <w:r w:rsidR="000F2822">
        <w:t xml:space="preserve">answer that was most common as </w:t>
      </w:r>
      <w:r w:rsidR="002475C6">
        <w:t>participants</w:t>
      </w:r>
      <w:r w:rsidR="000F2822">
        <w:t xml:space="preserve"> </w:t>
      </w:r>
      <w:r w:rsidR="002475C6">
        <w:t>least</w:t>
      </w:r>
      <w:r w:rsidR="000F2822">
        <w:t xml:space="preserve"> </w:t>
      </w:r>
      <w:r w:rsidR="002475C6">
        <w:t>important</w:t>
      </w:r>
      <w:r w:rsidR="000F2822">
        <w:t xml:space="preserve"> factor </w:t>
      </w:r>
      <w:r w:rsidR="002475C6">
        <w:t>was</w:t>
      </w:r>
      <w:r w:rsidR="000F2822">
        <w:t xml:space="preserve"> </w:t>
      </w:r>
      <w:r w:rsidR="002475C6">
        <w:t>accessibility with only 2 people choosing this.</w:t>
      </w:r>
    </w:p>
    <w:p w14:paraId="3CBF165A" w14:textId="3D0857B5" w:rsidR="00246D97" w:rsidRDefault="006034C5" w:rsidP="0071666C">
      <w:r>
        <w:t>As for second choices,</w:t>
      </w:r>
      <w:r w:rsidR="00F85B4D">
        <w:t xml:space="preserve"> the </w:t>
      </w:r>
      <w:r w:rsidR="008830A2">
        <w:t>majority</w:t>
      </w:r>
      <w:r w:rsidR="00F85B4D">
        <w:t xml:space="preserve"> answer for this </w:t>
      </w:r>
      <w:r w:rsidR="008830A2">
        <w:t>was accessibility with 23 responses.</w:t>
      </w:r>
      <w:r>
        <w:t xml:space="preserve"> 20 people chose price as their second </w:t>
      </w:r>
      <w:r w:rsidR="00327760">
        <w:t>important factor as well as quality with 20 people also choosing this as their second factor. 8 people chose trends</w:t>
      </w:r>
      <w:r w:rsidR="008830A2">
        <w:t xml:space="preserve"> and</w:t>
      </w:r>
      <w:r w:rsidR="00327760">
        <w:t xml:space="preserve"> 5 answered social media </w:t>
      </w:r>
      <w:r w:rsidR="00F85B4D">
        <w:t>influence.</w:t>
      </w:r>
    </w:p>
    <w:p w14:paraId="634F896F" w14:textId="2825F070" w:rsidR="008830A2" w:rsidRDefault="000B4439" w:rsidP="0071666C">
      <w:r>
        <w:t xml:space="preserve">Trends </w:t>
      </w:r>
      <w:r w:rsidR="00D66A62">
        <w:t xml:space="preserve">and accessibility </w:t>
      </w:r>
      <w:r w:rsidR="0062329F">
        <w:t>were</w:t>
      </w:r>
      <w:r>
        <w:t xml:space="preserve"> the third important factor for 21 of the participants </w:t>
      </w:r>
      <w:r w:rsidR="00D66A62">
        <w:t xml:space="preserve">for both </w:t>
      </w:r>
      <w:r>
        <w:t xml:space="preserve">whereas 20 respondents chose quality as their third </w:t>
      </w:r>
      <w:r w:rsidR="00D66A62">
        <w:t xml:space="preserve">important factor. 10 people chose price </w:t>
      </w:r>
      <w:r w:rsidR="0062329F">
        <w:t>and</w:t>
      </w:r>
      <w:r w:rsidR="00D66A62">
        <w:t xml:space="preserve"> </w:t>
      </w:r>
      <w:r w:rsidR="0062329F">
        <w:t>only 4 chose social media influence.</w:t>
      </w:r>
    </w:p>
    <w:p w14:paraId="6FEDB91D" w14:textId="21DB2C95" w:rsidR="0062329F" w:rsidRDefault="0062329F" w:rsidP="0071666C">
      <w:r>
        <w:t xml:space="preserve">Social media influence and trends were most </w:t>
      </w:r>
      <w:r w:rsidR="0035684A">
        <w:t>participants</w:t>
      </w:r>
      <w:r>
        <w:t xml:space="preserve"> </w:t>
      </w:r>
      <w:r w:rsidR="0035684A">
        <w:t>fourth important factor in their buying decisions</w:t>
      </w:r>
      <w:r w:rsidR="007F53E2">
        <w:t xml:space="preserve"> with 27 answering social media influence and 26 choosing trends. </w:t>
      </w:r>
      <w:r w:rsidR="00745F15">
        <w:t xml:space="preserve">Accessibility was chosen fourth by 16 of the respondents and quality was chosen by 7. No </w:t>
      </w:r>
      <w:r w:rsidR="003836BD">
        <w:t>participants chose price as their fourth important factor in their buying decisions when it comes to fashion.</w:t>
      </w:r>
    </w:p>
    <w:p w14:paraId="67476BA0" w14:textId="0E3DB2DC" w:rsidR="003836BD" w:rsidRPr="0071666C" w:rsidRDefault="00BC1C60" w:rsidP="0071666C">
      <w:r>
        <w:t xml:space="preserve">Lastly, the least important factor in the 36 of the participants </w:t>
      </w:r>
      <w:r w:rsidR="007E7E2A">
        <w:t>buying</w:t>
      </w:r>
      <w:r>
        <w:t xml:space="preserve"> decisions is social media influence</w:t>
      </w:r>
      <w:r w:rsidR="00213238">
        <w:t xml:space="preserve">. Trends and accessibility have a similar number of responses for being least important with 16 people choosing trends and </w:t>
      </w:r>
      <w:r w:rsidR="007E7E2A">
        <w:t xml:space="preserve">14 choosing </w:t>
      </w:r>
      <w:r w:rsidR="005E3CED">
        <w:t>accessibility</w:t>
      </w:r>
      <w:r w:rsidR="007E7E2A">
        <w:t>. 8 people chose quality and 2 chose price.</w:t>
      </w:r>
    </w:p>
    <w:p w14:paraId="74959A8C" w14:textId="77777777" w:rsidR="00274384" w:rsidRDefault="008E241D" w:rsidP="00274384">
      <w:pPr>
        <w:keepNext/>
        <w:jc w:val="center"/>
      </w:pPr>
      <w:r>
        <w:rPr>
          <w:noProof/>
        </w:rPr>
        <w:drawing>
          <wp:inline distT="0" distB="0" distL="0" distR="0" wp14:anchorId="3380CD97" wp14:editId="3DBE85A9">
            <wp:extent cx="4854575" cy="2930525"/>
            <wp:effectExtent l="0" t="0" r="3175" b="3175"/>
            <wp:docPr id="1" name="Chart 1">
              <a:extLst xmlns:a="http://schemas.openxmlformats.org/drawingml/2006/main">
                <a:ext uri="{FF2B5EF4-FFF2-40B4-BE49-F238E27FC236}">
                  <a16:creationId xmlns:a16="http://schemas.microsoft.com/office/drawing/2014/main" id="{3C8B2215-6D43-4FAB-9624-271FFD6F18C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635B52C6" w14:textId="70F9C6DA" w:rsidR="00FA4E99" w:rsidRPr="00274384" w:rsidRDefault="00274384" w:rsidP="00274384">
      <w:pPr>
        <w:pStyle w:val="Caption"/>
        <w:jc w:val="center"/>
        <w:rPr>
          <w:color w:val="000000" w:themeColor="text1"/>
          <w:sz w:val="24"/>
          <w:szCs w:val="24"/>
        </w:rPr>
      </w:pPr>
      <w:bookmarkStart w:id="71" w:name="_Toc130809115"/>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13</w:t>
      </w:r>
      <w:r w:rsidRPr="00274384">
        <w:rPr>
          <w:color w:val="000000" w:themeColor="text1"/>
          <w:sz w:val="24"/>
          <w:szCs w:val="24"/>
        </w:rPr>
        <w:fldChar w:fldCharType="end"/>
      </w:r>
      <w:r w:rsidRPr="00274384">
        <w:rPr>
          <w:color w:val="000000" w:themeColor="text1"/>
          <w:sz w:val="24"/>
          <w:szCs w:val="24"/>
        </w:rPr>
        <w:t xml:space="preserve">: Do participants care about the impact that the fashion industry has on the </w:t>
      </w:r>
      <w:bookmarkEnd w:id="71"/>
      <w:r w:rsidR="001D2465" w:rsidRPr="00274384">
        <w:rPr>
          <w:color w:val="000000" w:themeColor="text1"/>
          <w:sz w:val="24"/>
          <w:szCs w:val="24"/>
        </w:rPr>
        <w:t>environment.</w:t>
      </w:r>
    </w:p>
    <w:p w14:paraId="177649E8" w14:textId="182EA67E" w:rsidR="00E16D6A" w:rsidRDefault="00E16D6A" w:rsidP="00E16D6A">
      <w:pPr>
        <w:rPr>
          <w:sz w:val="24"/>
          <w:szCs w:val="24"/>
        </w:rPr>
      </w:pPr>
      <w:r>
        <w:rPr>
          <w:sz w:val="24"/>
          <w:szCs w:val="24"/>
        </w:rPr>
        <w:t xml:space="preserve">Figure 9 is a pie chart that shows </w:t>
      </w:r>
      <w:r w:rsidR="00D53FA0">
        <w:rPr>
          <w:sz w:val="24"/>
          <w:szCs w:val="24"/>
        </w:rPr>
        <w:t xml:space="preserve">if the </w:t>
      </w:r>
      <w:r w:rsidR="00F84C8B">
        <w:rPr>
          <w:sz w:val="24"/>
          <w:szCs w:val="24"/>
        </w:rPr>
        <w:t>participants</w:t>
      </w:r>
      <w:r w:rsidR="00D53FA0">
        <w:rPr>
          <w:sz w:val="24"/>
          <w:szCs w:val="24"/>
        </w:rPr>
        <w:t xml:space="preserve"> </w:t>
      </w:r>
      <w:r w:rsidR="00F84C8B">
        <w:rPr>
          <w:sz w:val="24"/>
          <w:szCs w:val="24"/>
        </w:rPr>
        <w:t>care, do not care, or do not know if they care about the impact that the fashion industry has on the environment</w:t>
      </w:r>
      <w:r w:rsidR="00B4037B">
        <w:rPr>
          <w:sz w:val="24"/>
          <w:szCs w:val="24"/>
        </w:rPr>
        <w:t xml:space="preserve">. The pie chart clearly </w:t>
      </w:r>
      <w:r w:rsidR="00B4037B">
        <w:rPr>
          <w:sz w:val="24"/>
          <w:szCs w:val="24"/>
        </w:rPr>
        <w:lastRenderedPageBreak/>
        <w:t xml:space="preserve">expresses that </w:t>
      </w:r>
      <w:proofErr w:type="gramStart"/>
      <w:r w:rsidR="00B4037B">
        <w:rPr>
          <w:sz w:val="24"/>
          <w:szCs w:val="24"/>
        </w:rPr>
        <w:t>the majority of</w:t>
      </w:r>
      <w:proofErr w:type="gramEnd"/>
      <w:r w:rsidR="00B4037B">
        <w:rPr>
          <w:sz w:val="24"/>
          <w:szCs w:val="24"/>
        </w:rPr>
        <w:t xml:space="preserve"> the participants answered that they do care about the impact the fashion</w:t>
      </w:r>
      <w:r w:rsidR="0013302F">
        <w:rPr>
          <w:sz w:val="24"/>
          <w:szCs w:val="24"/>
        </w:rPr>
        <w:t xml:space="preserve"> </w:t>
      </w:r>
      <w:r w:rsidR="00B4037B">
        <w:rPr>
          <w:sz w:val="24"/>
          <w:szCs w:val="24"/>
        </w:rPr>
        <w:t>industry has on the environment</w:t>
      </w:r>
      <w:r w:rsidR="005317BA">
        <w:rPr>
          <w:sz w:val="24"/>
          <w:szCs w:val="24"/>
        </w:rPr>
        <w:t xml:space="preserve"> with a huge 58 </w:t>
      </w:r>
      <w:r w:rsidR="002A20B7">
        <w:rPr>
          <w:sz w:val="24"/>
          <w:szCs w:val="24"/>
        </w:rPr>
        <w:t>participants choosing this answer</w:t>
      </w:r>
      <w:r w:rsidR="00B4037B">
        <w:rPr>
          <w:sz w:val="24"/>
          <w:szCs w:val="24"/>
        </w:rPr>
        <w:t xml:space="preserve">. The </w:t>
      </w:r>
      <w:r w:rsidR="0013302F">
        <w:rPr>
          <w:sz w:val="24"/>
          <w:szCs w:val="24"/>
        </w:rPr>
        <w:t xml:space="preserve">answer that the second highest amount of respondents chose was </w:t>
      </w:r>
      <w:r w:rsidR="00717EF1">
        <w:rPr>
          <w:sz w:val="24"/>
          <w:szCs w:val="24"/>
        </w:rPr>
        <w:t xml:space="preserve">that the do not know if they care about the impact the fashion industry has on the environment. The answer with the least amount of responses if no </w:t>
      </w:r>
      <w:r w:rsidR="005317BA">
        <w:rPr>
          <w:sz w:val="24"/>
          <w:szCs w:val="24"/>
        </w:rPr>
        <w:t>they do not care about the impact the fashion industry has on the environment</w:t>
      </w:r>
      <w:r w:rsidR="004B706A">
        <w:rPr>
          <w:sz w:val="24"/>
          <w:szCs w:val="24"/>
        </w:rPr>
        <w:t xml:space="preserve"> with just 9 respondents choosing this answer.</w:t>
      </w:r>
    </w:p>
    <w:p w14:paraId="1882DF97" w14:textId="77777777" w:rsidR="00274384" w:rsidRDefault="004741CE" w:rsidP="00274384">
      <w:pPr>
        <w:keepNext/>
        <w:jc w:val="center"/>
      </w:pPr>
      <w:r>
        <w:rPr>
          <w:noProof/>
        </w:rPr>
        <w:drawing>
          <wp:inline distT="0" distB="0" distL="0" distR="0" wp14:anchorId="42698D70" wp14:editId="511A6DF9">
            <wp:extent cx="4572000" cy="2743200"/>
            <wp:effectExtent l="0" t="0" r="0" b="0"/>
            <wp:docPr id="2" name="Chart 2">
              <a:extLst xmlns:a="http://schemas.openxmlformats.org/drawingml/2006/main">
                <a:ext uri="{FF2B5EF4-FFF2-40B4-BE49-F238E27FC236}">
                  <a16:creationId xmlns:a16="http://schemas.microsoft.com/office/drawing/2014/main" id="{5CD1C640-8650-4881-9660-39239B1981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4C5F4356" w14:textId="37840149" w:rsidR="004741CE" w:rsidRPr="00274384" w:rsidRDefault="00274384" w:rsidP="00274384">
      <w:pPr>
        <w:pStyle w:val="Caption"/>
        <w:jc w:val="center"/>
        <w:rPr>
          <w:color w:val="000000" w:themeColor="text1"/>
          <w:sz w:val="24"/>
          <w:szCs w:val="24"/>
        </w:rPr>
      </w:pPr>
      <w:bookmarkStart w:id="72" w:name="_Toc130809116"/>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14</w:t>
      </w:r>
      <w:r w:rsidRPr="00274384">
        <w:rPr>
          <w:color w:val="000000" w:themeColor="text1"/>
          <w:sz w:val="24"/>
          <w:szCs w:val="24"/>
        </w:rPr>
        <w:fldChar w:fldCharType="end"/>
      </w:r>
      <w:r w:rsidRPr="00274384">
        <w:rPr>
          <w:color w:val="000000" w:themeColor="text1"/>
          <w:sz w:val="24"/>
          <w:szCs w:val="24"/>
        </w:rPr>
        <w:t>: Whether participants have ever bought items second hand</w:t>
      </w:r>
      <w:bookmarkEnd w:id="72"/>
    </w:p>
    <w:p w14:paraId="31CC8F8B" w14:textId="5249E45F" w:rsidR="00141A20" w:rsidRDefault="00141A20" w:rsidP="00141A20">
      <w:pPr>
        <w:rPr>
          <w:sz w:val="24"/>
          <w:szCs w:val="24"/>
        </w:rPr>
      </w:pPr>
      <w:r>
        <w:rPr>
          <w:sz w:val="24"/>
          <w:szCs w:val="24"/>
        </w:rPr>
        <w:t xml:space="preserve">Figure 10 shows what proportion of respondents have ever bought fashion items second hand. </w:t>
      </w:r>
      <w:r w:rsidR="008C1167">
        <w:rPr>
          <w:sz w:val="24"/>
          <w:szCs w:val="24"/>
        </w:rPr>
        <w:t>as the pie chart shows the biggest proportion of the pie chart is the respondents who answered yes</w:t>
      </w:r>
      <w:r w:rsidR="00E233ED">
        <w:rPr>
          <w:sz w:val="24"/>
          <w:szCs w:val="24"/>
        </w:rPr>
        <w:t xml:space="preserve">. </w:t>
      </w:r>
      <w:r w:rsidR="002E1C0C">
        <w:rPr>
          <w:sz w:val="24"/>
          <w:szCs w:val="24"/>
        </w:rPr>
        <w:t>T</w:t>
      </w:r>
      <w:r w:rsidR="00AC00BE">
        <w:rPr>
          <w:sz w:val="24"/>
          <w:szCs w:val="24"/>
        </w:rPr>
        <w:t xml:space="preserve">he amount of people who answered yes to this question was 62 which is nearly </w:t>
      </w:r>
      <w:proofErr w:type="gramStart"/>
      <w:r w:rsidR="00AC00BE">
        <w:rPr>
          <w:sz w:val="24"/>
          <w:szCs w:val="24"/>
        </w:rPr>
        <w:t>all of</w:t>
      </w:r>
      <w:proofErr w:type="gramEnd"/>
      <w:r w:rsidR="00AC00BE">
        <w:rPr>
          <w:sz w:val="24"/>
          <w:szCs w:val="24"/>
        </w:rPr>
        <w:t xml:space="preserve"> the participants. </w:t>
      </w:r>
      <w:r w:rsidR="005B0AF7">
        <w:rPr>
          <w:sz w:val="24"/>
          <w:szCs w:val="24"/>
        </w:rPr>
        <w:t xml:space="preserve">In contrast, fewer people answered no they have not bought fashion items second hand. </w:t>
      </w:r>
      <w:r w:rsidR="002E1C0C">
        <w:rPr>
          <w:sz w:val="24"/>
          <w:szCs w:val="24"/>
        </w:rPr>
        <w:t>The</w:t>
      </w:r>
      <w:r w:rsidR="005B0AF7">
        <w:rPr>
          <w:sz w:val="24"/>
          <w:szCs w:val="24"/>
        </w:rPr>
        <w:t xml:space="preserve"> </w:t>
      </w:r>
      <w:r w:rsidR="00D55F36">
        <w:rPr>
          <w:sz w:val="24"/>
          <w:szCs w:val="24"/>
        </w:rPr>
        <w:t>number</w:t>
      </w:r>
      <w:r w:rsidR="005B0AF7">
        <w:rPr>
          <w:sz w:val="24"/>
          <w:szCs w:val="24"/>
        </w:rPr>
        <w:t xml:space="preserve"> of respondents who answered no </w:t>
      </w:r>
      <w:r w:rsidR="00D55F36">
        <w:rPr>
          <w:sz w:val="24"/>
          <w:szCs w:val="24"/>
        </w:rPr>
        <w:t xml:space="preserve">to this question </w:t>
      </w:r>
      <w:r w:rsidR="005B0AF7">
        <w:rPr>
          <w:sz w:val="24"/>
          <w:szCs w:val="24"/>
        </w:rPr>
        <w:t>was 20.</w:t>
      </w:r>
    </w:p>
    <w:p w14:paraId="44201DE2" w14:textId="77777777" w:rsidR="00274384" w:rsidRDefault="00C744A9" w:rsidP="00274384">
      <w:pPr>
        <w:keepNext/>
        <w:jc w:val="center"/>
      </w:pPr>
      <w:r>
        <w:rPr>
          <w:noProof/>
        </w:rPr>
        <w:lastRenderedPageBreak/>
        <mc:AlternateContent>
          <mc:Choice Requires="cx2">
            <w:drawing>
              <wp:inline distT="0" distB="0" distL="0" distR="0" wp14:anchorId="1E0B557B" wp14:editId="5129E92F">
                <wp:extent cx="4572000" cy="2743200"/>
                <wp:effectExtent l="0" t="0" r="0" b="0"/>
                <wp:docPr id="3" name="Chart 3">
                  <a:extLst xmlns:a="http://schemas.openxmlformats.org/drawingml/2006/main">
                    <a:ext uri="{FF2B5EF4-FFF2-40B4-BE49-F238E27FC236}">
                      <a16:creationId xmlns:a16="http://schemas.microsoft.com/office/drawing/2014/main" id="{F5C77519-9424-4ADC-9FE0-524F9831B8B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1"/>
                  </a:graphicData>
                </a:graphic>
              </wp:inline>
            </w:drawing>
          </mc:Choice>
          <mc:Fallback xmlns:arto="http://schemas.microsoft.com/office/word/2006/arto" xmlns:w16du="http://schemas.microsoft.com/office/word/2023/wordml/word16du">
            <w:drawing>
              <wp:inline distT="0" distB="0" distL="0" distR="0" wp14:anchorId="1E0B557B" wp14:editId="5129E92F">
                <wp:extent cx="4572000" cy="2743200"/>
                <wp:effectExtent l="0" t="0" r="0" b="0"/>
                <wp:docPr id="3" name="Chart 3">
                  <a:extLst xmlns:a="http://schemas.openxmlformats.org/drawingml/2006/main">
                    <a:ext uri="{FF2B5EF4-FFF2-40B4-BE49-F238E27FC236}">
                      <a16:creationId xmlns:a16="http://schemas.microsoft.com/office/drawing/2014/main" id="{F5C77519-9424-4ADC-9FE0-524F9831B8B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3" name="Chart 3">
                          <a:extLst>
                            <a:ext uri="{FF2B5EF4-FFF2-40B4-BE49-F238E27FC236}">
                              <a16:creationId xmlns:a16="http://schemas.microsoft.com/office/drawing/2014/main" id="{F5C77519-9424-4ADC-9FE0-524F9831B8B9}"/>
                            </a:ext>
                          </a:extLst>
                        </pic:cNvPr>
                        <pic:cNvPicPr>
                          <a:picLocks noGrp="1" noRot="1" noChangeAspect="1" noMove="1" noResize="1" noEditPoints="1" noAdjustHandles="1" noChangeArrowheads="1" noChangeShapeType="1"/>
                        </pic:cNvPicPr>
                      </pic:nvPicPr>
                      <pic:blipFill>
                        <a:blip r:embed="rId32"/>
                        <a:stretch>
                          <a:fillRect/>
                        </a:stretch>
                      </pic:blipFill>
                      <pic:spPr>
                        <a:xfrm>
                          <a:off x="0" y="0"/>
                          <a:ext cx="4572000" cy="2743200"/>
                        </a:xfrm>
                        <a:prstGeom prst="rect">
                          <a:avLst/>
                        </a:prstGeom>
                      </pic:spPr>
                    </pic:pic>
                  </a:graphicData>
                </a:graphic>
              </wp:inline>
            </w:drawing>
          </mc:Fallback>
        </mc:AlternateContent>
      </w:r>
    </w:p>
    <w:p w14:paraId="28EEE20B" w14:textId="349D8263" w:rsidR="00C744A9" w:rsidRPr="00274384" w:rsidRDefault="00274384" w:rsidP="00274384">
      <w:pPr>
        <w:pStyle w:val="Caption"/>
        <w:jc w:val="center"/>
        <w:rPr>
          <w:color w:val="000000" w:themeColor="text1"/>
          <w:sz w:val="24"/>
          <w:szCs w:val="24"/>
        </w:rPr>
      </w:pPr>
      <w:bookmarkStart w:id="73" w:name="_Toc130809117"/>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15</w:t>
      </w:r>
      <w:r w:rsidRPr="00274384">
        <w:rPr>
          <w:color w:val="000000" w:themeColor="text1"/>
          <w:sz w:val="24"/>
          <w:szCs w:val="24"/>
        </w:rPr>
        <w:fldChar w:fldCharType="end"/>
      </w:r>
      <w:r w:rsidRPr="00274384">
        <w:rPr>
          <w:color w:val="000000" w:themeColor="text1"/>
          <w:sz w:val="24"/>
          <w:szCs w:val="24"/>
        </w:rPr>
        <w:t>: what participants chose to do with their old clothes.</w:t>
      </w:r>
      <w:bookmarkEnd w:id="73"/>
    </w:p>
    <w:p w14:paraId="619215D1" w14:textId="3EE34BCA" w:rsidR="00C744A9" w:rsidRDefault="00C744A9" w:rsidP="00C744A9">
      <w:pPr>
        <w:rPr>
          <w:sz w:val="24"/>
          <w:szCs w:val="24"/>
        </w:rPr>
      </w:pPr>
      <w:r>
        <w:rPr>
          <w:sz w:val="24"/>
          <w:szCs w:val="24"/>
        </w:rPr>
        <w:t>Figure 11 is a bar chart showing what participants chose to do with their old clothes.</w:t>
      </w:r>
      <w:r w:rsidR="00FD1EB1">
        <w:rPr>
          <w:sz w:val="24"/>
          <w:szCs w:val="24"/>
        </w:rPr>
        <w:t xml:space="preserve"> It is clear that 38 of the 82 respondents who filled out the questionnaire answered that they chose to donate their old clothes</w:t>
      </w:r>
      <w:r w:rsidR="00385A63">
        <w:rPr>
          <w:sz w:val="24"/>
          <w:szCs w:val="24"/>
        </w:rPr>
        <w:t xml:space="preserve">. The second most popular answer was give their old clothes to friends or family, this answered had 18 responses. Following closely behind is </w:t>
      </w:r>
      <w:r w:rsidR="00255F4F">
        <w:rPr>
          <w:sz w:val="24"/>
          <w:szCs w:val="24"/>
        </w:rPr>
        <w:t>respondents who stated that they throw their old clothes away, this answer had 15 responses</w:t>
      </w:r>
      <w:r w:rsidR="009D595D">
        <w:rPr>
          <w:sz w:val="24"/>
          <w:szCs w:val="24"/>
        </w:rPr>
        <w:t>. Finally, both the ‘other’ option and re-purpose their clothes only had 4 responses each.</w:t>
      </w:r>
    </w:p>
    <w:p w14:paraId="2CAE64AE" w14:textId="77777777" w:rsidR="00274384" w:rsidRDefault="00AD5AA6" w:rsidP="00274384">
      <w:pPr>
        <w:keepNext/>
        <w:jc w:val="center"/>
      </w:pPr>
      <w:r>
        <w:rPr>
          <w:noProof/>
        </w:rPr>
        <w:drawing>
          <wp:inline distT="0" distB="0" distL="0" distR="0" wp14:anchorId="61F1C595" wp14:editId="7DF9D187">
            <wp:extent cx="4572000" cy="2955925"/>
            <wp:effectExtent l="0" t="0" r="0" b="15875"/>
            <wp:docPr id="4" name="Chart 4">
              <a:extLst xmlns:a="http://schemas.openxmlformats.org/drawingml/2006/main">
                <a:ext uri="{FF2B5EF4-FFF2-40B4-BE49-F238E27FC236}">
                  <a16:creationId xmlns:a16="http://schemas.microsoft.com/office/drawing/2014/main" id="{DDB9ED85-19C0-4B7B-859F-01E0A588B3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413B7A02" w14:textId="1322D356" w:rsidR="00AD5AA6" w:rsidRPr="00274384" w:rsidRDefault="00274384" w:rsidP="00274384">
      <w:pPr>
        <w:pStyle w:val="Caption"/>
        <w:jc w:val="center"/>
        <w:rPr>
          <w:color w:val="000000" w:themeColor="text1"/>
          <w:sz w:val="24"/>
          <w:szCs w:val="24"/>
        </w:rPr>
      </w:pPr>
      <w:bookmarkStart w:id="74" w:name="_Toc130809118"/>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16</w:t>
      </w:r>
      <w:r w:rsidRPr="00274384">
        <w:rPr>
          <w:color w:val="000000" w:themeColor="text1"/>
          <w:sz w:val="24"/>
          <w:szCs w:val="24"/>
        </w:rPr>
        <w:fldChar w:fldCharType="end"/>
      </w:r>
      <w:r w:rsidRPr="00274384">
        <w:rPr>
          <w:color w:val="000000" w:themeColor="text1"/>
          <w:sz w:val="24"/>
          <w:szCs w:val="24"/>
        </w:rPr>
        <w:t>: How much per month, on average, participants spend on fast fashion brands</w:t>
      </w:r>
      <w:bookmarkEnd w:id="74"/>
    </w:p>
    <w:p w14:paraId="4BB73F5F" w14:textId="73D04E0B" w:rsidR="00AD5AA6" w:rsidRDefault="00AD5AA6" w:rsidP="00AD5AA6">
      <w:pPr>
        <w:rPr>
          <w:sz w:val="24"/>
          <w:szCs w:val="24"/>
        </w:rPr>
      </w:pPr>
      <w:r>
        <w:rPr>
          <w:sz w:val="24"/>
          <w:szCs w:val="24"/>
        </w:rPr>
        <w:lastRenderedPageBreak/>
        <w:t>Figure 12 is a bar chart that shows how much on average, per month, participants spend on fast fashion brand</w:t>
      </w:r>
      <w:r w:rsidR="00131335">
        <w:rPr>
          <w:sz w:val="24"/>
          <w:szCs w:val="24"/>
        </w:rPr>
        <w:t>s</w:t>
      </w:r>
      <w:r>
        <w:rPr>
          <w:sz w:val="24"/>
          <w:szCs w:val="24"/>
        </w:rPr>
        <w:t xml:space="preserve">. </w:t>
      </w:r>
      <w:r w:rsidR="00484CA9">
        <w:rPr>
          <w:sz w:val="24"/>
          <w:szCs w:val="24"/>
        </w:rPr>
        <w:t xml:space="preserve">Looking at the bar chart, it is obvious that the most common chosen answer was </w:t>
      </w:r>
      <w:r w:rsidR="00076D45">
        <w:rPr>
          <w:sz w:val="24"/>
          <w:szCs w:val="24"/>
        </w:rPr>
        <w:t>between £16 and £50 a month.</w:t>
      </w:r>
      <w:r w:rsidR="002061B4">
        <w:rPr>
          <w:sz w:val="24"/>
          <w:szCs w:val="24"/>
        </w:rPr>
        <w:t xml:space="preserve"> This answer was chosen by 29 respondents. </w:t>
      </w:r>
      <w:r w:rsidR="00076D45">
        <w:rPr>
          <w:sz w:val="24"/>
          <w:szCs w:val="24"/>
        </w:rPr>
        <w:t>The next most common answer was between £51 and £80</w:t>
      </w:r>
      <w:r w:rsidR="00F126E2">
        <w:rPr>
          <w:sz w:val="24"/>
          <w:szCs w:val="24"/>
        </w:rPr>
        <w:t>, following closely behind this is £10 to £15</w:t>
      </w:r>
      <w:r w:rsidR="002E14D2">
        <w:rPr>
          <w:sz w:val="24"/>
          <w:szCs w:val="24"/>
        </w:rPr>
        <w:t xml:space="preserve">. Next is the answer for between </w:t>
      </w:r>
      <w:r w:rsidR="008A71AC">
        <w:rPr>
          <w:sz w:val="24"/>
          <w:szCs w:val="24"/>
        </w:rPr>
        <w:t xml:space="preserve">£81 and £150 which was not the chosen answer by many participants and the answer with the least amount of respondents is </w:t>
      </w:r>
      <w:r w:rsidR="00A717D7">
        <w:rPr>
          <w:sz w:val="24"/>
          <w:szCs w:val="24"/>
        </w:rPr>
        <w:t>£0 with 6 people choosing this. The answer for £150+ had zero responses.</w:t>
      </w:r>
    </w:p>
    <w:p w14:paraId="4B88D2BE" w14:textId="77777777" w:rsidR="00274384" w:rsidRDefault="003F280D" w:rsidP="00274384">
      <w:pPr>
        <w:keepNext/>
        <w:jc w:val="center"/>
      </w:pPr>
      <w:r>
        <w:rPr>
          <w:noProof/>
        </w:rPr>
        <mc:AlternateContent>
          <mc:Choice Requires="cx2">
            <w:drawing>
              <wp:inline distT="0" distB="0" distL="0" distR="0" wp14:anchorId="3DE9E0C9" wp14:editId="4FE390BB">
                <wp:extent cx="4572000" cy="2743200"/>
                <wp:effectExtent l="0" t="0" r="0" b="0"/>
                <wp:docPr id="5" name="Chart 5">
                  <a:extLst xmlns:a="http://schemas.openxmlformats.org/drawingml/2006/main">
                    <a:ext uri="{FF2B5EF4-FFF2-40B4-BE49-F238E27FC236}">
                      <a16:creationId xmlns:a16="http://schemas.microsoft.com/office/drawing/2014/main" id="{87D260D9-E621-4710-8F08-6C0080CF7716}"/>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34"/>
                  </a:graphicData>
                </a:graphic>
              </wp:inline>
            </w:drawing>
          </mc:Choice>
          <mc:Fallback xmlns:arto="http://schemas.microsoft.com/office/word/2006/arto" xmlns:w16du="http://schemas.microsoft.com/office/word/2023/wordml/word16du">
            <w:drawing>
              <wp:inline distT="0" distB="0" distL="0" distR="0" wp14:anchorId="3DE9E0C9" wp14:editId="4FE390BB">
                <wp:extent cx="4572000" cy="2743200"/>
                <wp:effectExtent l="0" t="0" r="0" b="0"/>
                <wp:docPr id="5" name="Chart 5">
                  <a:extLst xmlns:a="http://schemas.openxmlformats.org/drawingml/2006/main">
                    <a:ext uri="{FF2B5EF4-FFF2-40B4-BE49-F238E27FC236}">
                      <a16:creationId xmlns:a16="http://schemas.microsoft.com/office/drawing/2014/main" id="{87D260D9-E621-4710-8F08-6C0080CF7716}"/>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87D260D9-E621-4710-8F08-6C0080CF7716}"/>
                            </a:ext>
                          </a:extLst>
                        </pic:cNvPr>
                        <pic:cNvPicPr>
                          <a:picLocks noGrp="1" noRot="1" noChangeAspect="1" noMove="1" noResize="1" noEditPoints="1" noAdjustHandles="1" noChangeArrowheads="1" noChangeShapeType="1"/>
                        </pic:cNvPicPr>
                      </pic:nvPicPr>
                      <pic:blipFill>
                        <a:blip r:embed="rId35"/>
                        <a:stretch>
                          <a:fillRect/>
                        </a:stretch>
                      </pic:blipFill>
                      <pic:spPr>
                        <a:xfrm>
                          <a:off x="0" y="0"/>
                          <a:ext cx="4572000" cy="2743200"/>
                        </a:xfrm>
                        <a:prstGeom prst="rect">
                          <a:avLst/>
                        </a:prstGeom>
                      </pic:spPr>
                    </pic:pic>
                  </a:graphicData>
                </a:graphic>
              </wp:inline>
            </w:drawing>
          </mc:Fallback>
        </mc:AlternateContent>
      </w:r>
    </w:p>
    <w:p w14:paraId="4ACD06CA" w14:textId="091094C5" w:rsidR="004166B4" w:rsidRPr="00274384" w:rsidRDefault="00274384" w:rsidP="00274384">
      <w:pPr>
        <w:pStyle w:val="Caption"/>
        <w:jc w:val="center"/>
        <w:rPr>
          <w:color w:val="000000" w:themeColor="text1"/>
          <w:sz w:val="24"/>
          <w:szCs w:val="24"/>
        </w:rPr>
      </w:pPr>
      <w:bookmarkStart w:id="75" w:name="_Toc130809119"/>
      <w:r w:rsidRPr="00274384">
        <w:rPr>
          <w:color w:val="000000" w:themeColor="text1"/>
          <w:sz w:val="24"/>
          <w:szCs w:val="24"/>
        </w:rPr>
        <w:t xml:space="preserve">Figure </w:t>
      </w:r>
      <w:r w:rsidRPr="00274384">
        <w:rPr>
          <w:color w:val="000000" w:themeColor="text1"/>
          <w:sz w:val="24"/>
          <w:szCs w:val="24"/>
        </w:rPr>
        <w:fldChar w:fldCharType="begin"/>
      </w:r>
      <w:r w:rsidRPr="00274384">
        <w:rPr>
          <w:color w:val="000000" w:themeColor="text1"/>
          <w:sz w:val="24"/>
          <w:szCs w:val="24"/>
        </w:rPr>
        <w:instrText xml:space="preserve"> SEQ Figure \* ARABIC </w:instrText>
      </w:r>
      <w:r w:rsidRPr="00274384">
        <w:rPr>
          <w:color w:val="000000" w:themeColor="text1"/>
          <w:sz w:val="24"/>
          <w:szCs w:val="24"/>
        </w:rPr>
        <w:fldChar w:fldCharType="separate"/>
      </w:r>
      <w:r w:rsidR="00384900">
        <w:rPr>
          <w:noProof/>
          <w:color w:val="000000" w:themeColor="text1"/>
          <w:sz w:val="24"/>
          <w:szCs w:val="24"/>
        </w:rPr>
        <w:t>17</w:t>
      </w:r>
      <w:r w:rsidRPr="00274384">
        <w:rPr>
          <w:color w:val="000000" w:themeColor="text1"/>
          <w:sz w:val="24"/>
          <w:szCs w:val="24"/>
        </w:rPr>
        <w:fldChar w:fldCharType="end"/>
      </w:r>
      <w:r w:rsidRPr="00274384">
        <w:rPr>
          <w:noProof/>
          <w:color w:val="000000" w:themeColor="text1"/>
          <w:sz w:val="24"/>
          <w:szCs w:val="24"/>
        </w:rPr>
        <w:t>: How often the participants buy fashion items</w:t>
      </w:r>
      <w:bookmarkEnd w:id="75"/>
    </w:p>
    <w:p w14:paraId="7E0848A4" w14:textId="604EADE1" w:rsidR="1C186ACB" w:rsidRDefault="003F280D" w:rsidP="009C0DD6">
      <w:pPr>
        <w:rPr>
          <w:sz w:val="24"/>
          <w:szCs w:val="24"/>
        </w:rPr>
      </w:pPr>
      <w:r>
        <w:rPr>
          <w:sz w:val="24"/>
          <w:szCs w:val="24"/>
        </w:rPr>
        <w:t>Figure 13</w:t>
      </w:r>
      <w:r w:rsidR="00331533">
        <w:rPr>
          <w:sz w:val="24"/>
          <w:szCs w:val="24"/>
        </w:rPr>
        <w:t xml:space="preserve"> is a chart that shows how often participants buy fashion items. Out of the </w:t>
      </w:r>
      <w:r w:rsidR="007B2A38">
        <w:rPr>
          <w:sz w:val="24"/>
          <w:szCs w:val="24"/>
        </w:rPr>
        <w:t>five</w:t>
      </w:r>
      <w:r w:rsidR="00331533">
        <w:rPr>
          <w:sz w:val="24"/>
          <w:szCs w:val="24"/>
        </w:rPr>
        <w:t xml:space="preserve"> option</w:t>
      </w:r>
      <w:r w:rsidR="007B2A38">
        <w:rPr>
          <w:sz w:val="24"/>
          <w:szCs w:val="24"/>
        </w:rPr>
        <w:t>s</w:t>
      </w:r>
      <w:r w:rsidR="00331533">
        <w:rPr>
          <w:sz w:val="24"/>
          <w:szCs w:val="24"/>
        </w:rPr>
        <w:t xml:space="preserve"> </w:t>
      </w:r>
      <w:r w:rsidR="007B2A38">
        <w:rPr>
          <w:sz w:val="24"/>
          <w:szCs w:val="24"/>
        </w:rPr>
        <w:t>for this question</w:t>
      </w:r>
      <w:r w:rsidR="00331533">
        <w:rPr>
          <w:sz w:val="24"/>
          <w:szCs w:val="24"/>
        </w:rPr>
        <w:t xml:space="preserve">, the ‘monthly’ option had the greatest response from </w:t>
      </w:r>
      <w:r w:rsidR="002A499E">
        <w:rPr>
          <w:sz w:val="24"/>
          <w:szCs w:val="24"/>
        </w:rPr>
        <w:t>participants</w:t>
      </w:r>
      <w:r w:rsidR="00331533">
        <w:rPr>
          <w:sz w:val="24"/>
          <w:szCs w:val="24"/>
        </w:rPr>
        <w:t xml:space="preserve"> with 37 people choosing this answer. </w:t>
      </w:r>
      <w:r w:rsidR="002A499E">
        <w:rPr>
          <w:sz w:val="24"/>
          <w:szCs w:val="24"/>
        </w:rPr>
        <w:t xml:space="preserve">A close second is the ‘seasonally’ option, where by 31 of the participants answered this. </w:t>
      </w:r>
      <w:r w:rsidR="008B6E27">
        <w:rPr>
          <w:sz w:val="24"/>
          <w:szCs w:val="24"/>
        </w:rPr>
        <w:t>The ‘weekly’ option had a lot fewer responses, with only 8 people picking this an</w:t>
      </w:r>
      <w:r w:rsidR="007B2A38">
        <w:rPr>
          <w:sz w:val="24"/>
          <w:szCs w:val="24"/>
        </w:rPr>
        <w:t>swer. The o</w:t>
      </w:r>
      <w:r w:rsidR="0090576C">
        <w:rPr>
          <w:sz w:val="24"/>
          <w:szCs w:val="24"/>
        </w:rPr>
        <w:t xml:space="preserve">ptions for ‘daily’ and ‘yearly’ both had the </w:t>
      </w:r>
      <w:r w:rsidR="0005392B">
        <w:rPr>
          <w:sz w:val="24"/>
          <w:szCs w:val="24"/>
        </w:rPr>
        <w:t>least great</w:t>
      </w:r>
      <w:r w:rsidR="0090576C">
        <w:rPr>
          <w:sz w:val="24"/>
          <w:szCs w:val="24"/>
        </w:rPr>
        <w:t xml:space="preserve"> responses </w:t>
      </w:r>
      <w:r w:rsidR="0005392B">
        <w:rPr>
          <w:sz w:val="24"/>
          <w:szCs w:val="24"/>
        </w:rPr>
        <w:t>with under 5 people choosing these answers for both.</w:t>
      </w:r>
    </w:p>
    <w:p w14:paraId="780B70D6" w14:textId="77777777" w:rsidR="00F85D6B" w:rsidRPr="009C0DD6" w:rsidRDefault="00F85D6B" w:rsidP="009C0DD6">
      <w:pPr>
        <w:rPr>
          <w:sz w:val="24"/>
          <w:szCs w:val="24"/>
        </w:rPr>
      </w:pPr>
    </w:p>
    <w:p w14:paraId="514B60A9" w14:textId="62263D87" w:rsidR="537B69C0" w:rsidRDefault="537B69C0" w:rsidP="00F85D6B">
      <w:pPr>
        <w:pStyle w:val="Heading2"/>
        <w:rPr>
          <w:rFonts w:ascii="Trebuchet MS" w:eastAsia="Trebuchet MS" w:hAnsi="Trebuchet MS" w:cs="Trebuchet MS"/>
          <w:b/>
          <w:bCs/>
          <w:color w:val="000000" w:themeColor="text1"/>
          <w:sz w:val="24"/>
          <w:szCs w:val="24"/>
          <w:u w:val="single"/>
        </w:rPr>
      </w:pPr>
      <w:bookmarkStart w:id="76" w:name="_Toc130658369"/>
      <w:r w:rsidRPr="4E6DE57F">
        <w:rPr>
          <w:rFonts w:ascii="Trebuchet MS" w:eastAsia="Trebuchet MS" w:hAnsi="Trebuchet MS" w:cs="Trebuchet MS"/>
          <w:b/>
          <w:bCs/>
          <w:color w:val="000000" w:themeColor="text1"/>
          <w:sz w:val="24"/>
          <w:szCs w:val="24"/>
          <w:u w:val="single"/>
        </w:rPr>
        <w:t>4.1</w:t>
      </w:r>
      <w:r>
        <w:tab/>
      </w:r>
      <w:r w:rsidRPr="4E6DE57F">
        <w:rPr>
          <w:rFonts w:ascii="Trebuchet MS" w:eastAsia="Trebuchet MS" w:hAnsi="Trebuchet MS" w:cs="Trebuchet MS"/>
          <w:b/>
          <w:bCs/>
          <w:color w:val="000000" w:themeColor="text1"/>
          <w:sz w:val="24"/>
          <w:szCs w:val="24"/>
          <w:u w:val="single"/>
        </w:rPr>
        <w:t>Finding’s Overview</w:t>
      </w:r>
      <w:bookmarkEnd w:id="76"/>
    </w:p>
    <w:p w14:paraId="3B02D1D2" w14:textId="77777777" w:rsidR="00CA56F7" w:rsidRDefault="00CA56F7" w:rsidP="00CA56F7">
      <w:pPr>
        <w:rPr>
          <w:rFonts w:eastAsia="Trebuchet MS" w:cstheme="minorHAnsi"/>
          <w:color w:val="000000" w:themeColor="text1"/>
          <w:sz w:val="24"/>
          <w:szCs w:val="24"/>
        </w:rPr>
      </w:pPr>
      <w:r w:rsidRPr="00CA56F7">
        <w:rPr>
          <w:rFonts w:eastAsia="Trebuchet MS" w:cstheme="minorHAnsi"/>
          <w:color w:val="000000" w:themeColor="text1"/>
          <w:sz w:val="24"/>
          <w:szCs w:val="24"/>
        </w:rPr>
        <w:t>The key conclusions from the findings are listed below:</w:t>
      </w:r>
    </w:p>
    <w:p w14:paraId="394C27C8" w14:textId="7542E7B0" w:rsidR="00CA56F7" w:rsidRDefault="00CA56F7" w:rsidP="00CA56F7">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Most of the </w:t>
      </w:r>
      <w:r w:rsidR="00950D99">
        <w:rPr>
          <w:rFonts w:eastAsia="Trebuchet MS" w:cstheme="minorHAnsi"/>
          <w:color w:val="000000" w:themeColor="text1"/>
          <w:sz w:val="24"/>
          <w:szCs w:val="24"/>
        </w:rPr>
        <w:t xml:space="preserve">participants were </w:t>
      </w:r>
      <w:r w:rsidR="00131335">
        <w:rPr>
          <w:rFonts w:eastAsia="Trebuchet MS" w:cstheme="minorHAnsi"/>
          <w:color w:val="000000" w:themeColor="text1"/>
          <w:sz w:val="24"/>
          <w:szCs w:val="24"/>
        </w:rPr>
        <w:t>women.</w:t>
      </w:r>
    </w:p>
    <w:p w14:paraId="12C229D8" w14:textId="3E084D13" w:rsidR="00267E01" w:rsidRDefault="00267E01" w:rsidP="00CA56F7">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43% of the total respondents prefer fast fashion, </w:t>
      </w:r>
      <w:r w:rsidR="00A70AA0">
        <w:rPr>
          <w:rFonts w:eastAsia="Trebuchet MS" w:cstheme="minorHAnsi"/>
          <w:color w:val="000000" w:themeColor="text1"/>
          <w:sz w:val="24"/>
          <w:szCs w:val="24"/>
        </w:rPr>
        <w:t xml:space="preserve">38% prefer sustainable fashion and 20% did not know the </w:t>
      </w:r>
      <w:r w:rsidR="00131335">
        <w:rPr>
          <w:rFonts w:eastAsia="Trebuchet MS" w:cstheme="minorHAnsi"/>
          <w:color w:val="000000" w:themeColor="text1"/>
          <w:sz w:val="24"/>
          <w:szCs w:val="24"/>
        </w:rPr>
        <w:t>difference.</w:t>
      </w:r>
    </w:p>
    <w:p w14:paraId="42516450" w14:textId="4B792C32" w:rsidR="00C6607C" w:rsidRDefault="00C6607C" w:rsidP="00CA56F7">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The same </w:t>
      </w:r>
      <w:r w:rsidR="00E7232D">
        <w:rPr>
          <w:rFonts w:eastAsia="Trebuchet MS" w:cstheme="minorHAnsi"/>
          <w:color w:val="000000" w:themeColor="text1"/>
          <w:sz w:val="24"/>
          <w:szCs w:val="24"/>
        </w:rPr>
        <w:t>number</w:t>
      </w:r>
      <w:r>
        <w:rPr>
          <w:rFonts w:eastAsia="Trebuchet MS" w:cstheme="minorHAnsi"/>
          <w:color w:val="000000" w:themeColor="text1"/>
          <w:sz w:val="24"/>
          <w:szCs w:val="24"/>
        </w:rPr>
        <w:t xml:space="preserve"> of respondents shop online as instore</w:t>
      </w:r>
      <w:r w:rsidR="00136178">
        <w:rPr>
          <w:rFonts w:eastAsia="Trebuchet MS" w:cstheme="minorHAnsi"/>
          <w:color w:val="000000" w:themeColor="text1"/>
          <w:sz w:val="24"/>
          <w:szCs w:val="24"/>
        </w:rPr>
        <w:t xml:space="preserve"> whereas 12 respondents </w:t>
      </w:r>
      <w:r w:rsidR="00C63DF5">
        <w:rPr>
          <w:rFonts w:eastAsia="Trebuchet MS" w:cstheme="minorHAnsi"/>
          <w:color w:val="000000" w:themeColor="text1"/>
          <w:sz w:val="24"/>
          <w:szCs w:val="24"/>
        </w:rPr>
        <w:t xml:space="preserve">shop second </w:t>
      </w:r>
      <w:r w:rsidR="00131335">
        <w:rPr>
          <w:rFonts w:eastAsia="Trebuchet MS" w:cstheme="minorHAnsi"/>
          <w:color w:val="000000" w:themeColor="text1"/>
          <w:sz w:val="24"/>
          <w:szCs w:val="24"/>
        </w:rPr>
        <w:t>hand.</w:t>
      </w:r>
    </w:p>
    <w:p w14:paraId="6011EF83" w14:textId="6F15160E" w:rsidR="00C63DF5" w:rsidRDefault="00C63DF5" w:rsidP="00CA56F7">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lastRenderedPageBreak/>
        <w:t>28% of the respondents who shop online shop at ASOS the most</w:t>
      </w:r>
      <w:r w:rsidR="00EC713C">
        <w:rPr>
          <w:rFonts w:eastAsia="Trebuchet MS" w:cstheme="minorHAnsi"/>
          <w:color w:val="000000" w:themeColor="text1"/>
          <w:sz w:val="24"/>
          <w:szCs w:val="24"/>
        </w:rPr>
        <w:t xml:space="preserve">. The amount of people </w:t>
      </w:r>
      <w:r w:rsidR="00E1308C">
        <w:rPr>
          <w:rFonts w:eastAsia="Trebuchet MS" w:cstheme="minorHAnsi"/>
          <w:color w:val="000000" w:themeColor="text1"/>
          <w:sz w:val="24"/>
          <w:szCs w:val="24"/>
        </w:rPr>
        <w:t xml:space="preserve">who said they shop the most at </w:t>
      </w:r>
      <w:r w:rsidR="00EC713C">
        <w:rPr>
          <w:rFonts w:eastAsia="Trebuchet MS" w:cstheme="minorHAnsi"/>
          <w:color w:val="000000" w:themeColor="text1"/>
          <w:sz w:val="24"/>
          <w:szCs w:val="24"/>
        </w:rPr>
        <w:t xml:space="preserve">Boohoo, Pretty Little Thing </w:t>
      </w:r>
      <w:r w:rsidR="00E1308C">
        <w:rPr>
          <w:rFonts w:eastAsia="Trebuchet MS" w:cstheme="minorHAnsi"/>
          <w:color w:val="000000" w:themeColor="text1"/>
          <w:sz w:val="24"/>
          <w:szCs w:val="24"/>
        </w:rPr>
        <w:t>or</w:t>
      </w:r>
      <w:r w:rsidR="00EC713C">
        <w:rPr>
          <w:rFonts w:eastAsia="Trebuchet MS" w:cstheme="minorHAnsi"/>
          <w:color w:val="000000" w:themeColor="text1"/>
          <w:sz w:val="24"/>
          <w:szCs w:val="24"/>
        </w:rPr>
        <w:t xml:space="preserve"> Shein </w:t>
      </w:r>
      <w:r w:rsidR="00E1308C">
        <w:rPr>
          <w:rFonts w:eastAsia="Trebuchet MS" w:cstheme="minorHAnsi"/>
          <w:color w:val="000000" w:themeColor="text1"/>
          <w:sz w:val="24"/>
          <w:szCs w:val="24"/>
        </w:rPr>
        <w:t>is</w:t>
      </w:r>
      <w:r w:rsidR="00EC713C">
        <w:rPr>
          <w:rFonts w:eastAsia="Trebuchet MS" w:cstheme="minorHAnsi"/>
          <w:color w:val="000000" w:themeColor="text1"/>
          <w:sz w:val="24"/>
          <w:szCs w:val="24"/>
        </w:rPr>
        <w:t xml:space="preserve"> between 10% and 20%</w:t>
      </w:r>
    </w:p>
    <w:p w14:paraId="67B383EC" w14:textId="6D3F54B7" w:rsidR="00BD1911" w:rsidRDefault="00D13567" w:rsidP="00BD1911">
      <w:pPr>
        <w:pStyle w:val="ListParagraph"/>
        <w:numPr>
          <w:ilvl w:val="0"/>
          <w:numId w:val="32"/>
        </w:numPr>
        <w:rPr>
          <w:rFonts w:eastAsia="Trebuchet MS"/>
          <w:color w:val="000000" w:themeColor="text1"/>
          <w:sz w:val="24"/>
          <w:szCs w:val="24"/>
        </w:rPr>
      </w:pPr>
      <w:r w:rsidRPr="382D4A9D">
        <w:rPr>
          <w:rFonts w:eastAsia="Trebuchet MS"/>
          <w:color w:val="000000" w:themeColor="text1"/>
          <w:sz w:val="24"/>
          <w:szCs w:val="24"/>
        </w:rPr>
        <w:t xml:space="preserve">As for in store, 43% shop at Primark the most and the next most common answers were </w:t>
      </w:r>
      <w:r w:rsidR="00BD1911" w:rsidRPr="382D4A9D">
        <w:rPr>
          <w:rFonts w:eastAsia="Trebuchet MS"/>
          <w:color w:val="000000" w:themeColor="text1"/>
          <w:sz w:val="24"/>
          <w:szCs w:val="24"/>
        </w:rPr>
        <w:t>Zara and H&amp;M with between 12% and 17%</w:t>
      </w:r>
    </w:p>
    <w:p w14:paraId="173304DE" w14:textId="6406A753" w:rsidR="00BD1911" w:rsidRDefault="00A47A81"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For second hand shopping Vinted was the answer </w:t>
      </w:r>
      <w:r w:rsidR="00260766">
        <w:rPr>
          <w:rFonts w:eastAsia="Trebuchet MS" w:cstheme="minorHAnsi"/>
          <w:color w:val="000000" w:themeColor="text1"/>
          <w:sz w:val="24"/>
          <w:szCs w:val="24"/>
        </w:rPr>
        <w:t>with</w:t>
      </w:r>
      <w:r>
        <w:rPr>
          <w:rFonts w:eastAsia="Trebuchet MS" w:cstheme="minorHAnsi"/>
          <w:color w:val="000000" w:themeColor="text1"/>
          <w:sz w:val="24"/>
          <w:szCs w:val="24"/>
        </w:rPr>
        <w:t xml:space="preserve"> greatest responses with 24 people choosing this. The next greatest answer was </w:t>
      </w:r>
      <w:r w:rsidR="005C5329">
        <w:rPr>
          <w:rFonts w:eastAsia="Trebuchet MS" w:cstheme="minorHAnsi"/>
          <w:color w:val="000000" w:themeColor="text1"/>
          <w:sz w:val="24"/>
          <w:szCs w:val="24"/>
        </w:rPr>
        <w:t xml:space="preserve">that </w:t>
      </w:r>
      <w:r w:rsidR="00260766">
        <w:rPr>
          <w:rFonts w:eastAsia="Trebuchet MS" w:cstheme="minorHAnsi"/>
          <w:color w:val="000000" w:themeColor="text1"/>
          <w:sz w:val="24"/>
          <w:szCs w:val="24"/>
        </w:rPr>
        <w:t>participants</w:t>
      </w:r>
      <w:r w:rsidR="005C5329">
        <w:rPr>
          <w:rFonts w:eastAsia="Trebuchet MS" w:cstheme="minorHAnsi"/>
          <w:color w:val="000000" w:themeColor="text1"/>
          <w:sz w:val="24"/>
          <w:szCs w:val="24"/>
        </w:rPr>
        <w:t xml:space="preserve"> do not shop for fashion second hand, 20 of the </w:t>
      </w:r>
      <w:r w:rsidR="00260766">
        <w:rPr>
          <w:rFonts w:eastAsia="Trebuchet MS" w:cstheme="minorHAnsi"/>
          <w:color w:val="000000" w:themeColor="text1"/>
          <w:sz w:val="24"/>
          <w:szCs w:val="24"/>
        </w:rPr>
        <w:t>participants</w:t>
      </w:r>
      <w:r w:rsidR="005C5329">
        <w:rPr>
          <w:rFonts w:eastAsia="Trebuchet MS" w:cstheme="minorHAnsi"/>
          <w:color w:val="000000" w:themeColor="text1"/>
          <w:sz w:val="24"/>
          <w:szCs w:val="24"/>
        </w:rPr>
        <w:t xml:space="preserve"> chose this answer. </w:t>
      </w:r>
      <w:r w:rsidR="003565E9">
        <w:rPr>
          <w:rFonts w:eastAsia="Trebuchet MS" w:cstheme="minorHAnsi"/>
          <w:color w:val="000000" w:themeColor="text1"/>
          <w:sz w:val="24"/>
          <w:szCs w:val="24"/>
        </w:rPr>
        <w:t>Charity</w:t>
      </w:r>
      <w:r w:rsidR="005C5329">
        <w:rPr>
          <w:rFonts w:eastAsia="Trebuchet MS" w:cstheme="minorHAnsi"/>
          <w:color w:val="000000" w:themeColor="text1"/>
          <w:sz w:val="24"/>
          <w:szCs w:val="24"/>
        </w:rPr>
        <w:t xml:space="preserve"> shops received </w:t>
      </w:r>
      <w:r w:rsidR="00260766">
        <w:rPr>
          <w:rFonts w:eastAsia="Trebuchet MS" w:cstheme="minorHAnsi"/>
          <w:color w:val="000000" w:themeColor="text1"/>
          <w:sz w:val="24"/>
          <w:szCs w:val="24"/>
        </w:rPr>
        <w:t xml:space="preserve">15 answers and Depop received </w:t>
      </w:r>
      <w:r w:rsidR="00131335">
        <w:rPr>
          <w:rFonts w:eastAsia="Trebuchet MS" w:cstheme="minorHAnsi"/>
          <w:color w:val="000000" w:themeColor="text1"/>
          <w:sz w:val="24"/>
          <w:szCs w:val="24"/>
        </w:rPr>
        <w:t>17.</w:t>
      </w:r>
    </w:p>
    <w:p w14:paraId="4D95F4EE" w14:textId="11823271" w:rsidR="004C5588" w:rsidRDefault="004C5588"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Price is the majority of participants most important factor in their fashion buying decisions with </w:t>
      </w:r>
      <w:r w:rsidR="00890C72">
        <w:rPr>
          <w:rFonts w:eastAsia="Trebuchet MS" w:cstheme="minorHAnsi"/>
          <w:color w:val="000000" w:themeColor="text1"/>
          <w:sz w:val="24"/>
          <w:szCs w:val="24"/>
        </w:rPr>
        <w:t xml:space="preserve">58% choosing </w:t>
      </w:r>
      <w:r w:rsidR="00131335">
        <w:rPr>
          <w:rFonts w:eastAsia="Trebuchet MS" w:cstheme="minorHAnsi"/>
          <w:color w:val="000000" w:themeColor="text1"/>
          <w:sz w:val="24"/>
          <w:szCs w:val="24"/>
        </w:rPr>
        <w:t>this.</w:t>
      </w:r>
    </w:p>
    <w:p w14:paraId="7FA5B0A2" w14:textId="113BDBC3" w:rsidR="00890C72" w:rsidRDefault="004D4079"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69%</w:t>
      </w:r>
      <w:r w:rsidR="00ED4C5F">
        <w:rPr>
          <w:rFonts w:eastAsia="Trebuchet MS" w:cstheme="minorHAnsi"/>
          <w:color w:val="000000" w:themeColor="text1"/>
          <w:sz w:val="24"/>
          <w:szCs w:val="24"/>
        </w:rPr>
        <w:t xml:space="preserve"> </w:t>
      </w:r>
      <w:r w:rsidR="00D337D2">
        <w:rPr>
          <w:rFonts w:eastAsia="Trebuchet MS" w:cstheme="minorHAnsi"/>
          <w:color w:val="000000" w:themeColor="text1"/>
          <w:sz w:val="24"/>
          <w:szCs w:val="24"/>
        </w:rPr>
        <w:t xml:space="preserve">consider themselves as someone who cares about the impact of the fashion industry on the </w:t>
      </w:r>
      <w:r w:rsidR="00131335">
        <w:rPr>
          <w:rFonts w:eastAsia="Trebuchet MS" w:cstheme="minorHAnsi"/>
          <w:color w:val="000000" w:themeColor="text1"/>
          <w:sz w:val="24"/>
          <w:szCs w:val="24"/>
        </w:rPr>
        <w:t>environment.</w:t>
      </w:r>
    </w:p>
    <w:p w14:paraId="5B27D6CC" w14:textId="2EE0FCCC" w:rsidR="00080FCF" w:rsidRDefault="00080FCF"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76% have bought fashion items second </w:t>
      </w:r>
      <w:r w:rsidR="00131335">
        <w:rPr>
          <w:rFonts w:eastAsia="Trebuchet MS" w:cstheme="minorHAnsi"/>
          <w:color w:val="000000" w:themeColor="text1"/>
          <w:sz w:val="24"/>
          <w:szCs w:val="24"/>
        </w:rPr>
        <w:t>hand.</w:t>
      </w:r>
    </w:p>
    <w:p w14:paraId="2F439CB1" w14:textId="08395E41" w:rsidR="00080FCF" w:rsidRDefault="00080FCF"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38 </w:t>
      </w:r>
      <w:r w:rsidR="00EE36C5">
        <w:rPr>
          <w:rFonts w:eastAsia="Trebuchet MS" w:cstheme="minorHAnsi"/>
          <w:color w:val="000000" w:themeColor="text1"/>
          <w:sz w:val="24"/>
          <w:szCs w:val="24"/>
        </w:rPr>
        <w:t xml:space="preserve">donate their old clothes, 18 give them away and 15 throw them </w:t>
      </w:r>
      <w:r w:rsidR="00131335">
        <w:rPr>
          <w:rFonts w:eastAsia="Trebuchet MS" w:cstheme="minorHAnsi"/>
          <w:color w:val="000000" w:themeColor="text1"/>
          <w:sz w:val="24"/>
          <w:szCs w:val="24"/>
        </w:rPr>
        <w:t>away.</w:t>
      </w:r>
    </w:p>
    <w:p w14:paraId="1C1973B2" w14:textId="7FAE12D9" w:rsidR="00EE36C5" w:rsidRDefault="004A1593" w:rsidP="00BD1911">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 xml:space="preserve">36% spend between £16 and £50 per month on average on fast fashion </w:t>
      </w:r>
      <w:r w:rsidR="00131335">
        <w:rPr>
          <w:rFonts w:eastAsia="Trebuchet MS" w:cstheme="minorHAnsi"/>
          <w:color w:val="000000" w:themeColor="text1"/>
          <w:sz w:val="24"/>
          <w:szCs w:val="24"/>
        </w:rPr>
        <w:t>brands.</w:t>
      </w:r>
    </w:p>
    <w:p w14:paraId="1D2BD640" w14:textId="0D441C5F" w:rsidR="1C186ACB" w:rsidRDefault="00F03DA8" w:rsidP="1C186ACB">
      <w:pPr>
        <w:pStyle w:val="ListParagraph"/>
        <w:numPr>
          <w:ilvl w:val="0"/>
          <w:numId w:val="32"/>
        </w:numPr>
        <w:rPr>
          <w:rFonts w:eastAsia="Trebuchet MS" w:cstheme="minorHAnsi"/>
          <w:color w:val="000000" w:themeColor="text1"/>
          <w:sz w:val="24"/>
          <w:szCs w:val="24"/>
        </w:rPr>
      </w:pPr>
      <w:r>
        <w:rPr>
          <w:rFonts w:eastAsia="Trebuchet MS" w:cstheme="minorHAnsi"/>
          <w:color w:val="000000" w:themeColor="text1"/>
          <w:sz w:val="24"/>
          <w:szCs w:val="24"/>
        </w:rPr>
        <w:t>45% buy fas</w:t>
      </w:r>
      <w:r w:rsidR="00CA5D99">
        <w:rPr>
          <w:rFonts w:eastAsia="Trebuchet MS" w:cstheme="minorHAnsi"/>
          <w:color w:val="000000" w:themeColor="text1"/>
          <w:sz w:val="24"/>
          <w:szCs w:val="24"/>
        </w:rPr>
        <w:t>t fashion</w:t>
      </w:r>
      <w:r w:rsidR="00886CB7">
        <w:rPr>
          <w:rFonts w:eastAsia="Trebuchet MS" w:cstheme="minorHAnsi"/>
          <w:color w:val="000000" w:themeColor="text1"/>
          <w:sz w:val="24"/>
          <w:szCs w:val="24"/>
        </w:rPr>
        <w:t xml:space="preserve"> monthly and 38% buy fast fashion </w:t>
      </w:r>
      <w:r w:rsidR="00131335">
        <w:rPr>
          <w:rFonts w:eastAsia="Trebuchet MS" w:cstheme="minorHAnsi"/>
          <w:color w:val="000000" w:themeColor="text1"/>
          <w:sz w:val="24"/>
          <w:szCs w:val="24"/>
        </w:rPr>
        <w:t>seasonally.</w:t>
      </w:r>
    </w:p>
    <w:p w14:paraId="35BB6DF1" w14:textId="77777777" w:rsidR="00B83782" w:rsidRDefault="00B83782" w:rsidP="00B83782">
      <w:pPr>
        <w:rPr>
          <w:rFonts w:eastAsia="Trebuchet MS" w:cstheme="minorHAnsi"/>
          <w:color w:val="000000" w:themeColor="text1"/>
          <w:sz w:val="24"/>
          <w:szCs w:val="24"/>
        </w:rPr>
      </w:pPr>
    </w:p>
    <w:p w14:paraId="1F0963EE" w14:textId="77777777" w:rsidR="00B83782" w:rsidRDefault="00B83782" w:rsidP="00B83782">
      <w:pPr>
        <w:rPr>
          <w:rFonts w:eastAsia="Trebuchet MS" w:cstheme="minorHAnsi"/>
          <w:color w:val="000000" w:themeColor="text1"/>
          <w:sz w:val="24"/>
          <w:szCs w:val="24"/>
        </w:rPr>
      </w:pPr>
    </w:p>
    <w:p w14:paraId="5647E75B" w14:textId="77777777" w:rsidR="00B83782" w:rsidRDefault="00B83782" w:rsidP="00B83782">
      <w:pPr>
        <w:rPr>
          <w:rFonts w:eastAsia="Trebuchet MS" w:cstheme="minorHAnsi"/>
          <w:color w:val="000000" w:themeColor="text1"/>
          <w:sz w:val="24"/>
          <w:szCs w:val="24"/>
        </w:rPr>
      </w:pPr>
    </w:p>
    <w:p w14:paraId="0E443F18" w14:textId="77777777" w:rsidR="00B83782" w:rsidRDefault="00B83782" w:rsidP="00B83782">
      <w:pPr>
        <w:rPr>
          <w:rFonts w:eastAsia="Trebuchet MS" w:cstheme="minorHAnsi"/>
          <w:color w:val="000000" w:themeColor="text1"/>
          <w:sz w:val="24"/>
          <w:szCs w:val="24"/>
        </w:rPr>
      </w:pPr>
    </w:p>
    <w:p w14:paraId="7271A20F" w14:textId="77777777" w:rsidR="00B83782" w:rsidRDefault="00B83782" w:rsidP="00B83782">
      <w:pPr>
        <w:rPr>
          <w:rFonts w:eastAsia="Trebuchet MS" w:cstheme="minorHAnsi"/>
          <w:color w:val="000000" w:themeColor="text1"/>
          <w:sz w:val="24"/>
          <w:szCs w:val="24"/>
        </w:rPr>
      </w:pPr>
    </w:p>
    <w:p w14:paraId="4D1618DE" w14:textId="77777777" w:rsidR="00B83782" w:rsidRDefault="00B83782" w:rsidP="00B83782">
      <w:pPr>
        <w:rPr>
          <w:rFonts w:eastAsia="Trebuchet MS" w:cstheme="minorHAnsi"/>
          <w:color w:val="000000" w:themeColor="text1"/>
          <w:sz w:val="24"/>
          <w:szCs w:val="24"/>
        </w:rPr>
      </w:pPr>
    </w:p>
    <w:p w14:paraId="032AEF15" w14:textId="77777777" w:rsidR="00B83782" w:rsidRDefault="00B83782" w:rsidP="00B83782">
      <w:pPr>
        <w:rPr>
          <w:rFonts w:eastAsia="Trebuchet MS" w:cstheme="minorHAnsi"/>
          <w:color w:val="000000" w:themeColor="text1"/>
          <w:sz w:val="24"/>
          <w:szCs w:val="24"/>
        </w:rPr>
      </w:pPr>
    </w:p>
    <w:p w14:paraId="2AB6B6EE" w14:textId="77777777" w:rsidR="00B83782" w:rsidRDefault="00B83782" w:rsidP="00B83782">
      <w:pPr>
        <w:rPr>
          <w:rFonts w:eastAsia="Trebuchet MS" w:cstheme="minorHAnsi"/>
          <w:color w:val="000000" w:themeColor="text1"/>
          <w:sz w:val="24"/>
          <w:szCs w:val="24"/>
        </w:rPr>
      </w:pPr>
    </w:p>
    <w:p w14:paraId="49979067" w14:textId="77777777" w:rsidR="00B83782" w:rsidRDefault="00B83782" w:rsidP="00B83782">
      <w:pPr>
        <w:rPr>
          <w:rFonts w:eastAsia="Trebuchet MS" w:cstheme="minorHAnsi"/>
          <w:color w:val="000000" w:themeColor="text1"/>
          <w:sz w:val="24"/>
          <w:szCs w:val="24"/>
        </w:rPr>
      </w:pPr>
    </w:p>
    <w:p w14:paraId="4390659D" w14:textId="77777777" w:rsidR="00B83782" w:rsidRDefault="00B83782" w:rsidP="00B83782">
      <w:pPr>
        <w:rPr>
          <w:rFonts w:eastAsia="Trebuchet MS" w:cstheme="minorHAnsi"/>
          <w:color w:val="000000" w:themeColor="text1"/>
          <w:sz w:val="24"/>
          <w:szCs w:val="24"/>
        </w:rPr>
      </w:pPr>
    </w:p>
    <w:p w14:paraId="607B85B3" w14:textId="77777777" w:rsidR="00B83782" w:rsidRDefault="00B83782" w:rsidP="00B83782">
      <w:pPr>
        <w:rPr>
          <w:rFonts w:eastAsia="Trebuchet MS" w:cstheme="minorHAnsi"/>
          <w:color w:val="000000" w:themeColor="text1"/>
          <w:sz w:val="24"/>
          <w:szCs w:val="24"/>
        </w:rPr>
      </w:pPr>
    </w:p>
    <w:p w14:paraId="05CA6074" w14:textId="77777777" w:rsidR="00F516AE" w:rsidRDefault="00F516AE" w:rsidP="00B83782">
      <w:pPr>
        <w:rPr>
          <w:rFonts w:eastAsia="Trebuchet MS" w:cstheme="minorHAnsi"/>
          <w:color w:val="000000" w:themeColor="text1"/>
          <w:sz w:val="24"/>
          <w:szCs w:val="24"/>
        </w:rPr>
      </w:pPr>
    </w:p>
    <w:p w14:paraId="02F5290E" w14:textId="77777777" w:rsidR="00F516AE" w:rsidRPr="00B83782" w:rsidRDefault="00F516AE" w:rsidP="00B83782">
      <w:pPr>
        <w:rPr>
          <w:rFonts w:eastAsia="Trebuchet MS" w:cstheme="minorHAnsi"/>
          <w:color w:val="000000" w:themeColor="text1"/>
          <w:sz w:val="24"/>
          <w:szCs w:val="24"/>
        </w:rPr>
      </w:pPr>
    </w:p>
    <w:p w14:paraId="45A2D499" w14:textId="505A0DCA" w:rsidR="1C186ACB" w:rsidRDefault="1C186ACB" w:rsidP="1C186ACB">
      <w:pPr>
        <w:rPr>
          <w:rFonts w:ascii="Trebuchet MS" w:eastAsia="Trebuchet MS" w:hAnsi="Trebuchet MS" w:cs="Trebuchet MS"/>
          <w:b/>
          <w:bCs/>
          <w:color w:val="000000" w:themeColor="text1"/>
          <w:sz w:val="24"/>
          <w:szCs w:val="24"/>
        </w:rPr>
      </w:pPr>
    </w:p>
    <w:p w14:paraId="26EEB444" w14:textId="1BBA4283" w:rsidR="1C186ACB" w:rsidRDefault="00B23774" w:rsidP="00B83782">
      <w:pPr>
        <w:pStyle w:val="Heading1"/>
        <w:jc w:val="center"/>
        <w:rPr>
          <w:rFonts w:ascii="Trebuchet MS" w:eastAsia="Trebuchet MS" w:hAnsi="Trebuchet MS" w:cs="Trebuchet MS"/>
          <w:b/>
          <w:bCs/>
          <w:color w:val="000000" w:themeColor="text1"/>
          <w:sz w:val="28"/>
          <w:szCs w:val="28"/>
          <w:u w:val="single"/>
        </w:rPr>
      </w:pPr>
      <w:bookmarkStart w:id="77" w:name="_Toc130658370"/>
      <w:r w:rsidRPr="00B83782">
        <w:rPr>
          <w:rFonts w:ascii="Trebuchet MS" w:eastAsia="Trebuchet MS" w:hAnsi="Trebuchet MS" w:cs="Trebuchet MS"/>
          <w:b/>
          <w:bCs/>
          <w:color w:val="000000" w:themeColor="text1"/>
          <w:sz w:val="28"/>
          <w:szCs w:val="28"/>
          <w:u w:val="single"/>
        </w:rPr>
        <w:lastRenderedPageBreak/>
        <w:t xml:space="preserve">Chapter 5: </w:t>
      </w:r>
      <w:r w:rsidR="00B83782" w:rsidRPr="00B83782">
        <w:rPr>
          <w:rFonts w:ascii="Trebuchet MS" w:eastAsia="Trebuchet MS" w:hAnsi="Trebuchet MS" w:cs="Trebuchet MS"/>
          <w:b/>
          <w:bCs/>
          <w:color w:val="000000" w:themeColor="text1"/>
          <w:sz w:val="28"/>
          <w:szCs w:val="28"/>
          <w:u w:val="single"/>
        </w:rPr>
        <w:t>Analysis</w:t>
      </w:r>
      <w:bookmarkEnd w:id="77"/>
    </w:p>
    <w:p w14:paraId="609FE437" w14:textId="77777777" w:rsidR="00EE2E6E" w:rsidRPr="00EE2E6E" w:rsidRDefault="00EE2E6E" w:rsidP="00EE2E6E"/>
    <w:p w14:paraId="40B4E76D" w14:textId="20CD1FC9" w:rsidR="00EE1534" w:rsidRDefault="005629E0" w:rsidP="1C186ACB">
      <w:pPr>
        <w:rPr>
          <w:rFonts w:eastAsia="Trebuchet MS" w:cstheme="minorHAnsi"/>
          <w:color w:val="000000" w:themeColor="text1"/>
          <w:sz w:val="24"/>
          <w:szCs w:val="24"/>
        </w:rPr>
      </w:pPr>
      <w:r w:rsidRPr="005629E0">
        <w:rPr>
          <w:rFonts w:eastAsia="Trebuchet MS" w:cstheme="minorHAnsi"/>
          <w:color w:val="000000" w:themeColor="text1"/>
          <w:sz w:val="24"/>
          <w:szCs w:val="24"/>
        </w:rPr>
        <w:t>In this chapter, crosstabulations conducted with IBM SPSS software will be used to assess the data obtained from the questionnaire.</w:t>
      </w:r>
      <w:r>
        <w:rPr>
          <w:rFonts w:eastAsia="Trebuchet MS" w:cstheme="minorHAnsi"/>
          <w:color w:val="000000" w:themeColor="text1"/>
          <w:sz w:val="24"/>
          <w:szCs w:val="24"/>
        </w:rPr>
        <w:t xml:space="preserve"> </w:t>
      </w:r>
      <w:r w:rsidR="00EE1534">
        <w:rPr>
          <w:rFonts w:eastAsia="Trebuchet MS" w:cstheme="minorHAnsi"/>
          <w:color w:val="000000" w:themeColor="text1"/>
          <w:sz w:val="24"/>
          <w:szCs w:val="24"/>
        </w:rPr>
        <w:t>A</w:t>
      </w:r>
      <w:r w:rsidR="00EE1534" w:rsidRPr="00EE1534">
        <w:rPr>
          <w:rFonts w:eastAsia="Trebuchet MS" w:cstheme="minorHAnsi"/>
          <w:color w:val="000000" w:themeColor="text1"/>
          <w:sz w:val="24"/>
          <w:szCs w:val="24"/>
        </w:rPr>
        <w:t>nalysis is the process of converting and modelling data in order to find relevant information.</w:t>
      </w:r>
      <w:r w:rsidR="001032E7">
        <w:rPr>
          <w:rFonts w:eastAsia="Trebuchet MS" w:cstheme="minorHAnsi"/>
          <w:color w:val="000000" w:themeColor="text1"/>
          <w:sz w:val="24"/>
          <w:szCs w:val="24"/>
        </w:rPr>
        <w:t xml:space="preserve"> T</w:t>
      </w:r>
      <w:r w:rsidR="00EE1534" w:rsidRPr="00EE1534">
        <w:rPr>
          <w:rFonts w:eastAsia="Trebuchet MS" w:cstheme="minorHAnsi"/>
          <w:color w:val="000000" w:themeColor="text1"/>
          <w:sz w:val="24"/>
          <w:szCs w:val="24"/>
        </w:rPr>
        <w:t>he goal of data analysis is to draw relevant d</w:t>
      </w:r>
      <w:r w:rsidR="001032E7">
        <w:rPr>
          <w:rFonts w:eastAsia="Trebuchet MS" w:cstheme="minorHAnsi"/>
          <w:color w:val="000000" w:themeColor="text1"/>
          <w:sz w:val="24"/>
          <w:szCs w:val="24"/>
        </w:rPr>
        <w:t>etails</w:t>
      </w:r>
      <w:r w:rsidR="00EE1534" w:rsidRPr="00EE1534">
        <w:rPr>
          <w:rFonts w:eastAsia="Trebuchet MS" w:cstheme="minorHAnsi"/>
          <w:color w:val="000000" w:themeColor="text1"/>
          <w:sz w:val="24"/>
          <w:szCs w:val="24"/>
        </w:rPr>
        <w:t xml:space="preserve"> from the data s</w:t>
      </w:r>
      <w:r w:rsidR="001032E7">
        <w:rPr>
          <w:rFonts w:eastAsia="Trebuchet MS" w:cstheme="minorHAnsi"/>
          <w:color w:val="000000" w:themeColor="text1"/>
          <w:sz w:val="24"/>
          <w:szCs w:val="24"/>
        </w:rPr>
        <w:t>o</w:t>
      </w:r>
      <w:r w:rsidR="00EE1534" w:rsidRPr="00EE1534">
        <w:rPr>
          <w:rFonts w:eastAsia="Trebuchet MS" w:cstheme="minorHAnsi"/>
          <w:color w:val="000000" w:themeColor="text1"/>
          <w:sz w:val="24"/>
          <w:szCs w:val="24"/>
        </w:rPr>
        <w:t xml:space="preserve"> that </w:t>
      </w:r>
      <w:r w:rsidR="001032E7" w:rsidRPr="00EE1534">
        <w:rPr>
          <w:rFonts w:eastAsia="Trebuchet MS" w:cstheme="minorHAnsi"/>
          <w:color w:val="000000" w:themeColor="text1"/>
          <w:sz w:val="24"/>
          <w:szCs w:val="24"/>
        </w:rPr>
        <w:t>decisions</w:t>
      </w:r>
      <w:r w:rsidR="00EE1534" w:rsidRPr="00EE1534">
        <w:rPr>
          <w:rFonts w:eastAsia="Trebuchet MS" w:cstheme="minorHAnsi"/>
          <w:color w:val="000000" w:themeColor="text1"/>
          <w:sz w:val="24"/>
          <w:szCs w:val="24"/>
        </w:rPr>
        <w:t xml:space="preserve"> can be made based o</w:t>
      </w:r>
      <w:r w:rsidR="001032E7">
        <w:rPr>
          <w:rFonts w:eastAsia="Trebuchet MS" w:cstheme="minorHAnsi"/>
          <w:color w:val="000000" w:themeColor="text1"/>
          <w:sz w:val="24"/>
          <w:szCs w:val="24"/>
        </w:rPr>
        <w:t>n</w:t>
      </w:r>
      <w:r w:rsidR="00EE1534" w:rsidRPr="00EE1534">
        <w:rPr>
          <w:rFonts w:eastAsia="Trebuchet MS" w:cstheme="minorHAnsi"/>
          <w:color w:val="000000" w:themeColor="text1"/>
          <w:sz w:val="24"/>
          <w:szCs w:val="24"/>
        </w:rPr>
        <w:t xml:space="preserve"> the </w:t>
      </w:r>
      <w:r w:rsidR="001032E7" w:rsidRPr="00EE1534">
        <w:rPr>
          <w:rFonts w:eastAsia="Trebuchet MS" w:cstheme="minorHAnsi"/>
          <w:color w:val="000000" w:themeColor="text1"/>
          <w:sz w:val="24"/>
          <w:szCs w:val="24"/>
        </w:rPr>
        <w:t>analysis</w:t>
      </w:r>
      <w:r w:rsidR="001032E7">
        <w:rPr>
          <w:rFonts w:eastAsia="Trebuchet MS" w:cstheme="minorHAnsi"/>
          <w:color w:val="000000" w:themeColor="text1"/>
          <w:sz w:val="24"/>
          <w:szCs w:val="24"/>
        </w:rPr>
        <w:t xml:space="preserve"> (</w:t>
      </w:r>
      <w:r w:rsidR="00D8485F">
        <w:rPr>
          <w:rFonts w:eastAsia="Trebuchet MS" w:cstheme="minorHAnsi"/>
          <w:color w:val="000000" w:themeColor="text1"/>
          <w:sz w:val="24"/>
          <w:szCs w:val="24"/>
        </w:rPr>
        <w:t>Johnson, 2023).</w:t>
      </w:r>
    </w:p>
    <w:p w14:paraId="23CDF91C" w14:textId="68287E5A" w:rsidR="0011222B" w:rsidRDefault="00EE2E6E" w:rsidP="1C186ACB">
      <w:pPr>
        <w:rPr>
          <w:rFonts w:eastAsia="Trebuchet MS" w:cstheme="minorHAnsi"/>
          <w:color w:val="000000" w:themeColor="text1"/>
          <w:sz w:val="24"/>
          <w:szCs w:val="24"/>
        </w:rPr>
      </w:pPr>
      <w:r w:rsidRPr="00EE2E6E">
        <w:rPr>
          <w:rFonts w:eastAsia="Trebuchet MS" w:cstheme="minorHAnsi"/>
          <w:color w:val="000000" w:themeColor="text1"/>
          <w:sz w:val="24"/>
          <w:szCs w:val="24"/>
        </w:rPr>
        <w:t>It was stated in the methodology chapter that only closed-ended questions would be used. Closed questions make it possible to recognise quantitative data for statistical analysis. Using IBM SPSS, the information provided in response to the closed-ended questions has been assessed. Crosstab</w:t>
      </w:r>
      <w:r w:rsidR="00A04EAD">
        <w:rPr>
          <w:rFonts w:eastAsia="Trebuchet MS" w:cstheme="minorHAnsi"/>
          <w:color w:val="000000" w:themeColor="text1"/>
          <w:sz w:val="24"/>
          <w:szCs w:val="24"/>
        </w:rPr>
        <w:t>ulations</w:t>
      </w:r>
      <w:r w:rsidRPr="00EE2E6E">
        <w:rPr>
          <w:rFonts w:eastAsia="Trebuchet MS" w:cstheme="minorHAnsi"/>
          <w:color w:val="000000" w:themeColor="text1"/>
          <w:sz w:val="24"/>
          <w:szCs w:val="24"/>
        </w:rPr>
        <w:t xml:space="preserve"> have been utilised to demonstrate the relationship between the questionnaire's factors.</w:t>
      </w:r>
      <w:r w:rsidR="00825EA3">
        <w:rPr>
          <w:rFonts w:eastAsia="Trebuchet MS" w:cstheme="minorHAnsi"/>
          <w:color w:val="000000" w:themeColor="text1"/>
          <w:sz w:val="24"/>
          <w:szCs w:val="24"/>
        </w:rPr>
        <w:t xml:space="preserve"> The cros</w:t>
      </w:r>
      <w:r w:rsidR="00EC2363">
        <w:rPr>
          <w:rFonts w:eastAsia="Trebuchet MS" w:cstheme="minorHAnsi"/>
          <w:color w:val="000000" w:themeColor="text1"/>
          <w:sz w:val="24"/>
          <w:szCs w:val="24"/>
        </w:rPr>
        <w:t>s</w:t>
      </w:r>
      <w:r w:rsidR="00825EA3">
        <w:rPr>
          <w:rFonts w:eastAsia="Trebuchet MS" w:cstheme="minorHAnsi"/>
          <w:color w:val="000000" w:themeColor="text1"/>
          <w:sz w:val="24"/>
          <w:szCs w:val="24"/>
        </w:rPr>
        <w:t>tab</w:t>
      </w:r>
      <w:r w:rsidR="00753419">
        <w:rPr>
          <w:rFonts w:eastAsia="Trebuchet MS" w:cstheme="minorHAnsi"/>
          <w:color w:val="000000" w:themeColor="text1"/>
          <w:sz w:val="24"/>
          <w:szCs w:val="24"/>
        </w:rPr>
        <w:t>ulations</w:t>
      </w:r>
      <w:r w:rsidR="00825EA3">
        <w:rPr>
          <w:rFonts w:eastAsia="Trebuchet MS" w:cstheme="minorHAnsi"/>
          <w:color w:val="000000" w:themeColor="text1"/>
          <w:sz w:val="24"/>
          <w:szCs w:val="24"/>
        </w:rPr>
        <w:t xml:space="preserve"> compare differences between the categorical data.</w:t>
      </w:r>
      <w:r w:rsidR="00E8493A">
        <w:rPr>
          <w:rFonts w:eastAsia="Trebuchet MS" w:cstheme="minorHAnsi"/>
          <w:color w:val="000000" w:themeColor="text1"/>
          <w:sz w:val="24"/>
          <w:szCs w:val="24"/>
        </w:rPr>
        <w:t xml:space="preserve"> </w:t>
      </w:r>
      <w:r w:rsidR="008A0F84">
        <w:rPr>
          <w:rFonts w:eastAsia="Trebuchet MS" w:cstheme="minorHAnsi"/>
          <w:color w:val="000000" w:themeColor="text1"/>
          <w:sz w:val="24"/>
          <w:szCs w:val="24"/>
        </w:rPr>
        <w:t>Categorical</w:t>
      </w:r>
      <w:r w:rsidR="00E8493A">
        <w:rPr>
          <w:rFonts w:eastAsia="Trebuchet MS" w:cstheme="minorHAnsi"/>
          <w:color w:val="000000" w:themeColor="text1"/>
          <w:sz w:val="24"/>
          <w:szCs w:val="24"/>
        </w:rPr>
        <w:t xml:space="preserve"> data is described as </w:t>
      </w:r>
      <w:r w:rsidR="008A0F84">
        <w:rPr>
          <w:rFonts w:eastAsia="Trebuchet MS" w:cstheme="minorHAnsi"/>
          <w:color w:val="000000" w:themeColor="text1"/>
          <w:sz w:val="24"/>
          <w:szCs w:val="24"/>
        </w:rPr>
        <w:t>data</w:t>
      </w:r>
      <w:r w:rsidR="00E8493A">
        <w:rPr>
          <w:rFonts w:eastAsia="Trebuchet MS" w:cstheme="minorHAnsi"/>
          <w:color w:val="000000" w:themeColor="text1"/>
          <w:sz w:val="24"/>
          <w:szCs w:val="24"/>
        </w:rPr>
        <w:t xml:space="preserve"> cannot be</w:t>
      </w:r>
      <w:r w:rsidR="00DA76C3">
        <w:rPr>
          <w:rFonts w:eastAsia="Trebuchet MS" w:cstheme="minorHAnsi"/>
          <w:color w:val="000000" w:themeColor="text1"/>
          <w:sz w:val="24"/>
          <w:szCs w:val="24"/>
        </w:rPr>
        <w:t xml:space="preserve"> quantified or calculated in numerical form</w:t>
      </w:r>
      <w:r w:rsidR="008A0F84">
        <w:rPr>
          <w:rFonts w:eastAsia="Trebuchet MS" w:cstheme="minorHAnsi"/>
          <w:color w:val="000000" w:themeColor="text1"/>
          <w:sz w:val="24"/>
          <w:szCs w:val="24"/>
        </w:rPr>
        <w:t>. These kinds of data are organised by categories rather than by quantity</w:t>
      </w:r>
      <w:r w:rsidR="00EA3DCE">
        <w:rPr>
          <w:rFonts w:eastAsia="Trebuchet MS" w:cstheme="minorHAnsi"/>
          <w:color w:val="000000" w:themeColor="text1"/>
          <w:sz w:val="24"/>
          <w:szCs w:val="24"/>
        </w:rPr>
        <w:t xml:space="preserve"> (Great Learning, 2023).</w:t>
      </w:r>
      <w:r w:rsidR="0011222B">
        <w:rPr>
          <w:rFonts w:eastAsia="Trebuchet MS" w:cstheme="minorHAnsi"/>
          <w:color w:val="000000" w:themeColor="text1"/>
          <w:sz w:val="24"/>
          <w:szCs w:val="24"/>
        </w:rPr>
        <w:t xml:space="preserve"> The crosstab</w:t>
      </w:r>
      <w:r w:rsidR="00753419">
        <w:rPr>
          <w:rFonts w:eastAsia="Trebuchet MS" w:cstheme="minorHAnsi"/>
          <w:color w:val="000000" w:themeColor="text1"/>
          <w:sz w:val="24"/>
          <w:szCs w:val="24"/>
        </w:rPr>
        <w:t>ulations</w:t>
      </w:r>
      <w:r w:rsidR="0011222B">
        <w:rPr>
          <w:rFonts w:eastAsia="Trebuchet MS" w:cstheme="minorHAnsi"/>
          <w:color w:val="000000" w:themeColor="text1"/>
          <w:sz w:val="24"/>
          <w:szCs w:val="24"/>
        </w:rPr>
        <w:t xml:space="preserve"> will compare subject variables such as gender, Millennials or Gen </w:t>
      </w:r>
      <w:r w:rsidR="00561965">
        <w:rPr>
          <w:rFonts w:eastAsia="Trebuchet MS" w:cstheme="minorHAnsi"/>
          <w:color w:val="000000" w:themeColor="text1"/>
          <w:sz w:val="24"/>
          <w:szCs w:val="24"/>
        </w:rPr>
        <w:t>Zs</w:t>
      </w:r>
      <w:r w:rsidR="0011222B">
        <w:rPr>
          <w:rFonts w:eastAsia="Trebuchet MS" w:cstheme="minorHAnsi"/>
          <w:color w:val="000000" w:themeColor="text1"/>
          <w:sz w:val="24"/>
          <w:szCs w:val="24"/>
        </w:rPr>
        <w:t xml:space="preserve"> with dependent variables</w:t>
      </w:r>
      <w:r w:rsidR="00335079">
        <w:rPr>
          <w:rFonts w:eastAsia="Trebuchet MS" w:cstheme="minorHAnsi"/>
          <w:color w:val="000000" w:themeColor="text1"/>
          <w:sz w:val="24"/>
          <w:szCs w:val="24"/>
        </w:rPr>
        <w:t xml:space="preserve"> (Bhandari</w:t>
      </w:r>
      <w:r w:rsidR="0000581A">
        <w:rPr>
          <w:rFonts w:eastAsia="Trebuchet MS" w:cstheme="minorHAnsi"/>
          <w:color w:val="000000" w:themeColor="text1"/>
          <w:sz w:val="24"/>
          <w:szCs w:val="24"/>
        </w:rPr>
        <w:t>, 2022).</w:t>
      </w:r>
    </w:p>
    <w:p w14:paraId="54FE7253" w14:textId="77777777" w:rsidR="00AC2BB8" w:rsidRDefault="00AC2BB8" w:rsidP="1C186ACB">
      <w:pPr>
        <w:rPr>
          <w:rFonts w:eastAsia="Trebuchet MS" w:cstheme="minorHAnsi"/>
          <w:color w:val="000000" w:themeColor="text1"/>
          <w:sz w:val="24"/>
          <w:szCs w:val="24"/>
        </w:rPr>
      </w:pPr>
    </w:p>
    <w:p w14:paraId="7073933D" w14:textId="0C73EE47" w:rsidR="00096AAF" w:rsidRDefault="00096AAF" w:rsidP="00096AAF">
      <w:pPr>
        <w:pStyle w:val="Heading2"/>
        <w:rPr>
          <w:rFonts w:ascii="Trebuchet MS" w:eastAsia="Trebuchet MS" w:hAnsi="Trebuchet MS" w:cs="Trebuchet MS"/>
          <w:b/>
          <w:bCs/>
          <w:color w:val="000000" w:themeColor="text1"/>
          <w:sz w:val="24"/>
          <w:szCs w:val="24"/>
          <w:u w:val="single"/>
        </w:rPr>
      </w:pPr>
      <w:bookmarkStart w:id="78" w:name="_Toc130658371"/>
      <w:r>
        <w:rPr>
          <w:rFonts w:ascii="Trebuchet MS" w:eastAsia="Trebuchet MS" w:hAnsi="Trebuchet MS" w:cs="Trebuchet MS"/>
          <w:b/>
          <w:bCs/>
          <w:color w:val="000000" w:themeColor="text1"/>
          <w:sz w:val="24"/>
          <w:szCs w:val="24"/>
          <w:u w:val="single"/>
        </w:rPr>
        <w:t>5</w:t>
      </w:r>
      <w:r w:rsidRPr="4E6DE57F">
        <w:rPr>
          <w:rFonts w:ascii="Trebuchet MS" w:eastAsia="Trebuchet MS" w:hAnsi="Trebuchet MS" w:cs="Trebuchet MS"/>
          <w:b/>
          <w:bCs/>
          <w:color w:val="000000" w:themeColor="text1"/>
          <w:sz w:val="24"/>
          <w:szCs w:val="24"/>
          <w:u w:val="single"/>
        </w:rPr>
        <w:t>.1</w:t>
      </w:r>
      <w:r>
        <w:tab/>
      </w:r>
      <w:r>
        <w:rPr>
          <w:rFonts w:ascii="Trebuchet MS" w:eastAsia="Trebuchet MS" w:hAnsi="Trebuchet MS" w:cs="Trebuchet MS"/>
          <w:b/>
          <w:bCs/>
          <w:color w:val="000000" w:themeColor="text1"/>
          <w:sz w:val="24"/>
          <w:szCs w:val="24"/>
          <w:u w:val="single"/>
        </w:rPr>
        <w:t>Crosstabulations</w:t>
      </w:r>
      <w:bookmarkEnd w:id="78"/>
    </w:p>
    <w:p w14:paraId="2C1CF15B" w14:textId="77777777" w:rsidR="00E8493A" w:rsidRDefault="00E8493A" w:rsidP="1C186ACB">
      <w:pPr>
        <w:rPr>
          <w:rFonts w:ascii="Trebuchet MS" w:eastAsia="Trebuchet MS" w:hAnsi="Trebuchet MS" w:cs="Trebuchet MS"/>
          <w:b/>
          <w:bCs/>
          <w:color w:val="000000" w:themeColor="text1"/>
          <w:sz w:val="24"/>
          <w:szCs w:val="24"/>
        </w:rPr>
      </w:pPr>
    </w:p>
    <w:p w14:paraId="5A0A4F28" w14:textId="442AD4AB" w:rsidR="00B83782" w:rsidRPr="009E00DE" w:rsidRDefault="002A4A27" w:rsidP="0047793E">
      <w:pPr>
        <w:pStyle w:val="Heading3"/>
        <w:rPr>
          <w:rFonts w:asciiTheme="minorHAnsi" w:eastAsia="Trebuchet MS" w:hAnsiTheme="minorHAnsi" w:cstheme="minorBidi"/>
          <w:color w:val="000000" w:themeColor="text1"/>
          <w:u w:val="single"/>
        </w:rPr>
      </w:pPr>
      <w:bookmarkStart w:id="79" w:name="_Toc130658372"/>
      <w:r w:rsidRPr="4290BB73">
        <w:rPr>
          <w:rFonts w:asciiTheme="minorHAnsi" w:eastAsia="Trebuchet MS" w:hAnsiTheme="minorHAnsi" w:cstheme="minorBidi"/>
          <w:color w:val="000000" w:themeColor="text1"/>
          <w:u w:val="single"/>
        </w:rPr>
        <w:t>Q1 and Q</w:t>
      </w:r>
      <w:r w:rsidR="003F7400" w:rsidRPr="4290BB73">
        <w:rPr>
          <w:rFonts w:asciiTheme="minorHAnsi" w:eastAsia="Trebuchet MS" w:hAnsiTheme="minorHAnsi" w:cstheme="minorBidi"/>
          <w:color w:val="000000" w:themeColor="text1"/>
          <w:u w:val="single"/>
        </w:rPr>
        <w:t>3</w:t>
      </w:r>
      <w:bookmarkEnd w:id="79"/>
    </w:p>
    <w:p w14:paraId="1F5DC9DE" w14:textId="33FB3797" w:rsidR="007C2456" w:rsidRDefault="006E2F6F" w:rsidP="007C2456">
      <w:pPr>
        <w:keepNext/>
      </w:pPr>
      <w:r>
        <w:rPr>
          <w:noProof/>
        </w:rPr>
        <w:drawing>
          <wp:inline distT="0" distB="0" distL="0" distR="0" wp14:anchorId="47906CA1" wp14:editId="593A53F0">
            <wp:extent cx="5943600" cy="2326640"/>
            <wp:effectExtent l="0" t="0" r="0" b="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6">
                      <a:extLst>
                        <a:ext uri="{28A0092B-C50C-407E-A947-70E740481C1C}">
                          <a14:useLocalDpi xmlns:a14="http://schemas.microsoft.com/office/drawing/2010/main" val="0"/>
                        </a:ext>
                      </a:extLst>
                    </a:blip>
                    <a:stretch>
                      <a:fillRect/>
                    </a:stretch>
                  </pic:blipFill>
                  <pic:spPr>
                    <a:xfrm>
                      <a:off x="0" y="0"/>
                      <a:ext cx="5943600" cy="2326640"/>
                    </a:xfrm>
                    <a:prstGeom prst="rect">
                      <a:avLst/>
                    </a:prstGeom>
                  </pic:spPr>
                </pic:pic>
              </a:graphicData>
            </a:graphic>
          </wp:inline>
        </w:drawing>
      </w:r>
    </w:p>
    <w:p w14:paraId="50BEC354" w14:textId="60217307" w:rsidR="008B28D2" w:rsidRDefault="007C2456" w:rsidP="007C2456">
      <w:pPr>
        <w:pStyle w:val="Caption"/>
        <w:jc w:val="center"/>
        <w:rPr>
          <w:color w:val="000000" w:themeColor="text1"/>
          <w:sz w:val="24"/>
          <w:szCs w:val="24"/>
        </w:rPr>
      </w:pPr>
      <w:bookmarkStart w:id="80" w:name="_Toc130809120"/>
      <w:r w:rsidRPr="007C2456">
        <w:rPr>
          <w:color w:val="000000" w:themeColor="text1"/>
          <w:sz w:val="24"/>
          <w:szCs w:val="24"/>
        </w:rPr>
        <w:t xml:space="preserve">Figure </w:t>
      </w:r>
      <w:r w:rsidRPr="007C2456">
        <w:rPr>
          <w:color w:val="000000" w:themeColor="text1"/>
          <w:sz w:val="24"/>
          <w:szCs w:val="24"/>
        </w:rPr>
        <w:fldChar w:fldCharType="begin"/>
      </w:r>
      <w:r w:rsidRPr="007C2456">
        <w:rPr>
          <w:color w:val="000000" w:themeColor="text1"/>
          <w:sz w:val="24"/>
          <w:szCs w:val="24"/>
        </w:rPr>
        <w:instrText xml:space="preserve"> SEQ Figure \* ARABIC </w:instrText>
      </w:r>
      <w:r w:rsidRPr="007C2456">
        <w:rPr>
          <w:color w:val="000000" w:themeColor="text1"/>
          <w:sz w:val="24"/>
          <w:szCs w:val="24"/>
        </w:rPr>
        <w:fldChar w:fldCharType="separate"/>
      </w:r>
      <w:r w:rsidR="00384900">
        <w:rPr>
          <w:noProof/>
          <w:color w:val="000000" w:themeColor="text1"/>
          <w:sz w:val="24"/>
          <w:szCs w:val="24"/>
        </w:rPr>
        <w:t>18</w:t>
      </w:r>
      <w:r w:rsidRPr="007C2456">
        <w:rPr>
          <w:color w:val="000000" w:themeColor="text1"/>
          <w:sz w:val="24"/>
          <w:szCs w:val="24"/>
        </w:rPr>
        <w:fldChar w:fldCharType="end"/>
      </w:r>
      <w:r w:rsidRPr="007C2456">
        <w:rPr>
          <w:color w:val="000000" w:themeColor="text1"/>
          <w:sz w:val="24"/>
          <w:szCs w:val="24"/>
        </w:rPr>
        <w:t xml:space="preserve">: Crosstabulation of What is your gender? and </w:t>
      </w:r>
      <w:proofErr w:type="gramStart"/>
      <w:r w:rsidRPr="007C2456">
        <w:rPr>
          <w:color w:val="000000" w:themeColor="text1"/>
          <w:sz w:val="24"/>
          <w:szCs w:val="24"/>
        </w:rPr>
        <w:t>Do</w:t>
      </w:r>
      <w:proofErr w:type="gramEnd"/>
      <w:r w:rsidRPr="007C2456">
        <w:rPr>
          <w:color w:val="000000" w:themeColor="text1"/>
          <w:sz w:val="24"/>
          <w:szCs w:val="24"/>
        </w:rPr>
        <w:t xml:space="preserve"> you prefer fast fashion or Sustainable fashion?</w:t>
      </w:r>
      <w:bookmarkEnd w:id="80"/>
    </w:p>
    <w:p w14:paraId="186EDD9C" w14:textId="46A2E75C" w:rsidR="007C2456" w:rsidRDefault="008F5437" w:rsidP="007C2456">
      <w:pPr>
        <w:rPr>
          <w:sz w:val="24"/>
          <w:szCs w:val="24"/>
        </w:rPr>
      </w:pPr>
      <w:r w:rsidRPr="008F5437">
        <w:rPr>
          <w:sz w:val="24"/>
          <w:szCs w:val="24"/>
        </w:rPr>
        <w:t xml:space="preserve">This crosstabulation shows </w:t>
      </w:r>
      <w:r w:rsidR="00761044">
        <w:rPr>
          <w:sz w:val="24"/>
          <w:szCs w:val="24"/>
        </w:rPr>
        <w:t xml:space="preserve">the gender of the participants and whether the prefer fast or sustainable fashion. As you can see, </w:t>
      </w:r>
      <w:r w:rsidR="006E2F6F">
        <w:rPr>
          <w:sz w:val="24"/>
          <w:szCs w:val="24"/>
        </w:rPr>
        <w:t>females</w:t>
      </w:r>
      <w:r w:rsidR="00761044">
        <w:rPr>
          <w:sz w:val="24"/>
          <w:szCs w:val="24"/>
        </w:rPr>
        <w:t xml:space="preserve"> prefer</w:t>
      </w:r>
      <w:r w:rsidR="00ED3A47">
        <w:rPr>
          <w:sz w:val="24"/>
          <w:szCs w:val="24"/>
        </w:rPr>
        <w:t xml:space="preserve"> fast fashion whereas </w:t>
      </w:r>
      <w:r w:rsidR="006E2F6F">
        <w:rPr>
          <w:sz w:val="24"/>
          <w:szCs w:val="24"/>
        </w:rPr>
        <w:t>males</w:t>
      </w:r>
      <w:r w:rsidR="00ED3A47">
        <w:rPr>
          <w:sz w:val="24"/>
          <w:szCs w:val="24"/>
        </w:rPr>
        <w:t xml:space="preserve"> prefer sustainable fashion. However, there were still 21 female respondents who prefer s</w:t>
      </w:r>
      <w:r w:rsidR="008F557B">
        <w:rPr>
          <w:sz w:val="24"/>
          <w:szCs w:val="24"/>
        </w:rPr>
        <w:t xml:space="preserve">ustainable </w:t>
      </w:r>
      <w:r w:rsidR="008F557B">
        <w:rPr>
          <w:sz w:val="24"/>
          <w:szCs w:val="24"/>
        </w:rPr>
        <w:lastRenderedPageBreak/>
        <w:t xml:space="preserve">fashion. </w:t>
      </w:r>
      <w:r w:rsidR="006E2F6F">
        <w:rPr>
          <w:sz w:val="24"/>
          <w:szCs w:val="24"/>
        </w:rPr>
        <w:t>A</w:t>
      </w:r>
      <w:r w:rsidR="00E16451">
        <w:rPr>
          <w:sz w:val="24"/>
          <w:szCs w:val="24"/>
        </w:rPr>
        <w:t>s well as this, there were also 1</w:t>
      </w:r>
      <w:r w:rsidR="006E2F6F">
        <w:rPr>
          <w:sz w:val="24"/>
          <w:szCs w:val="24"/>
        </w:rPr>
        <w:t>1</w:t>
      </w:r>
      <w:r w:rsidR="00E16451">
        <w:rPr>
          <w:sz w:val="24"/>
          <w:szCs w:val="24"/>
        </w:rPr>
        <w:t xml:space="preserve"> </w:t>
      </w:r>
      <w:r w:rsidR="00011A9E">
        <w:rPr>
          <w:sz w:val="24"/>
          <w:szCs w:val="24"/>
        </w:rPr>
        <w:t xml:space="preserve">female participants did not know the difference </w:t>
      </w:r>
      <w:r w:rsidR="004471C3">
        <w:rPr>
          <w:sz w:val="24"/>
          <w:szCs w:val="24"/>
        </w:rPr>
        <w:t>compared to men participants where only 7 do not know the differen</w:t>
      </w:r>
      <w:r w:rsidR="00CA2CF2">
        <w:rPr>
          <w:sz w:val="24"/>
          <w:szCs w:val="24"/>
        </w:rPr>
        <w:t>ce.</w:t>
      </w:r>
    </w:p>
    <w:p w14:paraId="0422E481" w14:textId="77777777" w:rsidR="00E726D5" w:rsidRDefault="00E726D5" w:rsidP="007C2456">
      <w:pPr>
        <w:rPr>
          <w:sz w:val="24"/>
          <w:szCs w:val="24"/>
        </w:rPr>
      </w:pPr>
    </w:p>
    <w:p w14:paraId="555ADF21" w14:textId="2240E0DC" w:rsidR="00E726D5" w:rsidRPr="0047793E" w:rsidRDefault="00E726D5" w:rsidP="0047793E">
      <w:pPr>
        <w:pStyle w:val="Heading3"/>
        <w:rPr>
          <w:rFonts w:asciiTheme="minorHAnsi" w:hAnsiTheme="minorHAnsi" w:cstheme="minorBidi"/>
          <w:color w:val="000000" w:themeColor="text1"/>
          <w:u w:val="single"/>
        </w:rPr>
      </w:pPr>
      <w:bookmarkStart w:id="81" w:name="_Toc130658373"/>
      <w:r w:rsidRPr="4290BB73">
        <w:rPr>
          <w:rFonts w:asciiTheme="minorHAnsi" w:hAnsiTheme="minorHAnsi" w:cstheme="minorBidi"/>
          <w:color w:val="000000" w:themeColor="text1"/>
          <w:u w:val="single"/>
        </w:rPr>
        <w:t>Q2 and Q</w:t>
      </w:r>
      <w:r w:rsidR="0047793E" w:rsidRPr="4290BB73">
        <w:rPr>
          <w:rFonts w:asciiTheme="minorHAnsi" w:hAnsiTheme="minorHAnsi" w:cstheme="minorBidi"/>
          <w:color w:val="000000" w:themeColor="text1"/>
          <w:u w:val="single"/>
        </w:rPr>
        <w:t>3</w:t>
      </w:r>
      <w:bookmarkEnd w:id="81"/>
    </w:p>
    <w:p w14:paraId="41E2FCAA" w14:textId="77777777" w:rsidR="00F95425" w:rsidRDefault="00F95425" w:rsidP="00F95425">
      <w:pPr>
        <w:keepNext/>
      </w:pPr>
      <w:r>
        <w:rPr>
          <w:noProof/>
        </w:rPr>
        <w:drawing>
          <wp:inline distT="0" distB="0" distL="0" distR="0" wp14:anchorId="43C70C3D" wp14:editId="2AC92E66">
            <wp:extent cx="5943600" cy="2114550"/>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5943600" cy="2114550"/>
                    </a:xfrm>
                    <a:prstGeom prst="rect">
                      <a:avLst/>
                    </a:prstGeom>
                  </pic:spPr>
                </pic:pic>
              </a:graphicData>
            </a:graphic>
          </wp:inline>
        </w:drawing>
      </w:r>
    </w:p>
    <w:p w14:paraId="769C9420" w14:textId="38F0D9CC" w:rsidR="008F5437" w:rsidRDefault="00F95425" w:rsidP="00BC4AEE">
      <w:pPr>
        <w:pStyle w:val="Caption"/>
        <w:jc w:val="center"/>
        <w:rPr>
          <w:color w:val="000000" w:themeColor="text1"/>
          <w:sz w:val="24"/>
          <w:szCs w:val="24"/>
        </w:rPr>
      </w:pPr>
      <w:bookmarkStart w:id="82" w:name="_Toc130809121"/>
      <w:r w:rsidRPr="00BC4AEE">
        <w:rPr>
          <w:color w:val="000000" w:themeColor="text1"/>
          <w:sz w:val="24"/>
          <w:szCs w:val="24"/>
        </w:rPr>
        <w:t xml:space="preserve">Figure </w:t>
      </w:r>
      <w:r w:rsidRPr="00BC4AEE">
        <w:rPr>
          <w:color w:val="000000" w:themeColor="text1"/>
          <w:sz w:val="24"/>
          <w:szCs w:val="24"/>
        </w:rPr>
        <w:fldChar w:fldCharType="begin"/>
      </w:r>
      <w:r w:rsidRPr="00BC4AEE">
        <w:rPr>
          <w:color w:val="000000" w:themeColor="text1"/>
          <w:sz w:val="24"/>
          <w:szCs w:val="24"/>
        </w:rPr>
        <w:instrText xml:space="preserve"> SEQ Figure \* ARABIC </w:instrText>
      </w:r>
      <w:r w:rsidRPr="00BC4AEE">
        <w:rPr>
          <w:color w:val="000000" w:themeColor="text1"/>
          <w:sz w:val="24"/>
          <w:szCs w:val="24"/>
        </w:rPr>
        <w:fldChar w:fldCharType="separate"/>
      </w:r>
      <w:r w:rsidR="00384900">
        <w:rPr>
          <w:noProof/>
          <w:color w:val="000000" w:themeColor="text1"/>
          <w:sz w:val="24"/>
          <w:szCs w:val="24"/>
        </w:rPr>
        <w:t>19</w:t>
      </w:r>
      <w:r w:rsidRPr="00BC4AEE">
        <w:rPr>
          <w:color w:val="000000" w:themeColor="text1"/>
          <w:sz w:val="24"/>
          <w:szCs w:val="24"/>
        </w:rPr>
        <w:fldChar w:fldCharType="end"/>
      </w:r>
      <w:r w:rsidRPr="00BC4AEE">
        <w:rPr>
          <w:color w:val="000000" w:themeColor="text1"/>
          <w:sz w:val="24"/>
          <w:szCs w:val="24"/>
        </w:rPr>
        <w:t>: Crosstabulation of are you a millennial or a gen Z? and do you prefer fast fashion or sustainable fashion?</w:t>
      </w:r>
      <w:bookmarkEnd w:id="82"/>
    </w:p>
    <w:p w14:paraId="2D10F68F" w14:textId="42BFA4B4" w:rsidR="0047793E" w:rsidRDefault="00BC4AEE" w:rsidP="00BC4AEE">
      <w:pPr>
        <w:rPr>
          <w:sz w:val="24"/>
          <w:szCs w:val="24"/>
        </w:rPr>
      </w:pPr>
      <w:r w:rsidRPr="4290BB73">
        <w:rPr>
          <w:sz w:val="24"/>
          <w:szCs w:val="24"/>
        </w:rPr>
        <w:t xml:space="preserve">This crosstabulation shows whether the participants are a Millennial or a Gen Z and whether they prefer fast fashion or sustainable fashion. As is clearly showed on the crosstabulation, </w:t>
      </w:r>
      <w:r w:rsidR="000F5A4F" w:rsidRPr="4290BB73">
        <w:rPr>
          <w:sz w:val="24"/>
          <w:szCs w:val="24"/>
        </w:rPr>
        <w:t xml:space="preserve">more Gen Z filled out this questionnaire than </w:t>
      </w:r>
      <w:r w:rsidR="005F0871" w:rsidRPr="4290BB73">
        <w:rPr>
          <w:sz w:val="24"/>
          <w:szCs w:val="24"/>
        </w:rPr>
        <w:t>Millennials</w:t>
      </w:r>
      <w:r w:rsidR="000F5A4F" w:rsidRPr="4290BB73">
        <w:rPr>
          <w:sz w:val="24"/>
          <w:szCs w:val="24"/>
        </w:rPr>
        <w:t xml:space="preserve">. </w:t>
      </w:r>
      <w:r w:rsidR="00CA2CF2">
        <w:rPr>
          <w:sz w:val="24"/>
          <w:szCs w:val="24"/>
        </w:rPr>
        <w:t>Of</w:t>
      </w:r>
      <w:r w:rsidR="000F5A4F" w:rsidRPr="4290BB73">
        <w:rPr>
          <w:sz w:val="24"/>
          <w:szCs w:val="24"/>
        </w:rPr>
        <w:t xml:space="preserve"> those Gen Zs</w:t>
      </w:r>
      <w:r w:rsidR="00CA2CF2">
        <w:rPr>
          <w:sz w:val="24"/>
          <w:szCs w:val="24"/>
        </w:rPr>
        <w:t xml:space="preserve">, </w:t>
      </w:r>
      <w:r w:rsidR="000F5A4F" w:rsidRPr="4290BB73">
        <w:rPr>
          <w:sz w:val="24"/>
          <w:szCs w:val="24"/>
        </w:rPr>
        <w:t>31 of them prefer fast fashion</w:t>
      </w:r>
      <w:r w:rsidR="00136378" w:rsidRPr="4290BB73">
        <w:rPr>
          <w:sz w:val="24"/>
          <w:szCs w:val="24"/>
        </w:rPr>
        <w:t xml:space="preserve"> and 22 prefer sustainable fashion. Only a small </w:t>
      </w:r>
      <w:r w:rsidR="00C87054" w:rsidRPr="4290BB73">
        <w:rPr>
          <w:sz w:val="24"/>
          <w:szCs w:val="24"/>
        </w:rPr>
        <w:t>number</w:t>
      </w:r>
      <w:r w:rsidR="00136378" w:rsidRPr="4290BB73">
        <w:rPr>
          <w:sz w:val="24"/>
          <w:szCs w:val="24"/>
        </w:rPr>
        <w:t xml:space="preserve"> of </w:t>
      </w:r>
      <w:r w:rsidR="005F0871" w:rsidRPr="4290BB73">
        <w:rPr>
          <w:sz w:val="24"/>
          <w:szCs w:val="24"/>
        </w:rPr>
        <w:t>Millennials</w:t>
      </w:r>
      <w:r w:rsidR="00136378" w:rsidRPr="4290BB73">
        <w:rPr>
          <w:sz w:val="24"/>
          <w:szCs w:val="24"/>
        </w:rPr>
        <w:t xml:space="preserve"> prefer fast fashion to sustainable fashion</w:t>
      </w:r>
      <w:r w:rsidR="005F0871" w:rsidRPr="4290BB73">
        <w:rPr>
          <w:sz w:val="24"/>
          <w:szCs w:val="24"/>
        </w:rPr>
        <w:t xml:space="preserve">. </w:t>
      </w:r>
      <w:r w:rsidR="006060D5">
        <w:rPr>
          <w:sz w:val="24"/>
          <w:szCs w:val="24"/>
        </w:rPr>
        <w:t>O</w:t>
      </w:r>
      <w:r w:rsidR="005F0871" w:rsidRPr="4290BB73">
        <w:rPr>
          <w:sz w:val="24"/>
          <w:szCs w:val="24"/>
        </w:rPr>
        <w:t>f those who answered the questionnaire, more Gen Z didn’t know the difference between fast and sustainable fashion than Millennials.</w:t>
      </w:r>
      <w:r w:rsidR="00BB755E" w:rsidRPr="4290BB73">
        <w:rPr>
          <w:sz w:val="24"/>
          <w:szCs w:val="24"/>
        </w:rPr>
        <w:t xml:space="preserve"> Even though the number of </w:t>
      </w:r>
      <w:r w:rsidR="00D92D11" w:rsidRPr="4290BB73">
        <w:rPr>
          <w:sz w:val="24"/>
          <w:szCs w:val="24"/>
        </w:rPr>
        <w:t>respondents</w:t>
      </w:r>
      <w:r w:rsidR="00BB755E" w:rsidRPr="4290BB73">
        <w:rPr>
          <w:sz w:val="24"/>
          <w:szCs w:val="24"/>
        </w:rPr>
        <w:t xml:space="preserve"> is more for Gen Z than </w:t>
      </w:r>
      <w:r w:rsidR="00D92D11" w:rsidRPr="4290BB73">
        <w:rPr>
          <w:sz w:val="24"/>
          <w:szCs w:val="24"/>
        </w:rPr>
        <w:t>Millennials</w:t>
      </w:r>
      <w:r w:rsidR="00BB755E" w:rsidRPr="4290BB73">
        <w:rPr>
          <w:sz w:val="24"/>
          <w:szCs w:val="24"/>
        </w:rPr>
        <w:t xml:space="preserve"> it does still confirm that Gen Z consumer more fast fashion than the older generation</w:t>
      </w:r>
      <w:r w:rsidR="00D92D11" w:rsidRPr="4290BB73">
        <w:rPr>
          <w:sz w:val="24"/>
          <w:szCs w:val="24"/>
        </w:rPr>
        <w:t>.</w:t>
      </w:r>
    </w:p>
    <w:p w14:paraId="1D2F2B57" w14:textId="77777777" w:rsidR="0047793E" w:rsidRDefault="0047793E" w:rsidP="00BC4AEE"/>
    <w:p w14:paraId="19394C8B" w14:textId="6103254C" w:rsidR="0047793E" w:rsidRPr="0047793E" w:rsidRDefault="0047793E" w:rsidP="00A22BFD">
      <w:pPr>
        <w:pStyle w:val="Heading3"/>
        <w:rPr>
          <w:rFonts w:asciiTheme="minorHAnsi" w:eastAsia="Trebuchet MS" w:hAnsiTheme="minorHAnsi" w:cstheme="minorBidi"/>
          <w:color w:val="000000" w:themeColor="text1"/>
          <w:u w:val="single"/>
        </w:rPr>
      </w:pPr>
      <w:bookmarkStart w:id="83" w:name="_Toc130658374"/>
      <w:r w:rsidRPr="4290BB73">
        <w:rPr>
          <w:rFonts w:asciiTheme="minorHAnsi" w:eastAsia="Trebuchet MS" w:hAnsiTheme="minorHAnsi" w:cstheme="minorBidi"/>
          <w:color w:val="000000" w:themeColor="text1"/>
          <w:u w:val="single"/>
        </w:rPr>
        <w:lastRenderedPageBreak/>
        <w:t>Q</w:t>
      </w:r>
      <w:r w:rsidR="00A22BFD" w:rsidRPr="4290BB73">
        <w:rPr>
          <w:rFonts w:asciiTheme="minorHAnsi" w:eastAsia="Trebuchet MS" w:hAnsiTheme="minorHAnsi" w:cstheme="minorBidi"/>
          <w:color w:val="000000" w:themeColor="text1"/>
          <w:u w:val="single"/>
        </w:rPr>
        <w:t>2</w:t>
      </w:r>
      <w:r w:rsidRPr="4290BB73">
        <w:rPr>
          <w:rFonts w:asciiTheme="minorHAnsi" w:eastAsia="Trebuchet MS" w:hAnsiTheme="minorHAnsi" w:cstheme="minorBidi"/>
          <w:color w:val="000000" w:themeColor="text1"/>
          <w:u w:val="single"/>
        </w:rPr>
        <w:t xml:space="preserve"> and Q</w:t>
      </w:r>
      <w:r w:rsidR="00A22BFD" w:rsidRPr="4290BB73">
        <w:rPr>
          <w:rFonts w:asciiTheme="minorHAnsi" w:eastAsia="Trebuchet MS" w:hAnsiTheme="minorHAnsi" w:cstheme="minorBidi"/>
          <w:color w:val="000000" w:themeColor="text1"/>
          <w:u w:val="single"/>
        </w:rPr>
        <w:t>4</w:t>
      </w:r>
      <w:bookmarkEnd w:id="83"/>
    </w:p>
    <w:p w14:paraId="4BEB096A" w14:textId="359E6945" w:rsidR="001E6BE8" w:rsidRDefault="00C87054" w:rsidP="001E6BE8">
      <w:pPr>
        <w:keepNext/>
      </w:pPr>
      <w:r>
        <w:rPr>
          <w:noProof/>
        </w:rPr>
        <w:drawing>
          <wp:inline distT="0" distB="0" distL="0" distR="0" wp14:anchorId="5672888D" wp14:editId="1605174F">
            <wp:extent cx="5943600" cy="2216785"/>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943600" cy="2216785"/>
                    </a:xfrm>
                    <a:prstGeom prst="rect">
                      <a:avLst/>
                    </a:prstGeom>
                  </pic:spPr>
                </pic:pic>
              </a:graphicData>
            </a:graphic>
          </wp:inline>
        </w:drawing>
      </w:r>
    </w:p>
    <w:p w14:paraId="3AE095B0" w14:textId="78DC357C" w:rsidR="001E6BE8" w:rsidRDefault="001E6BE8" w:rsidP="001E6BE8">
      <w:pPr>
        <w:pStyle w:val="Caption"/>
        <w:jc w:val="center"/>
        <w:rPr>
          <w:color w:val="000000" w:themeColor="text1"/>
          <w:sz w:val="24"/>
          <w:szCs w:val="24"/>
        </w:rPr>
      </w:pPr>
      <w:bookmarkStart w:id="84" w:name="_Toc130809122"/>
      <w:r w:rsidRPr="001E6BE8">
        <w:rPr>
          <w:color w:val="000000" w:themeColor="text1"/>
          <w:sz w:val="24"/>
          <w:szCs w:val="24"/>
        </w:rPr>
        <w:t xml:space="preserve">Figure </w:t>
      </w:r>
      <w:r w:rsidRPr="001E6BE8">
        <w:rPr>
          <w:color w:val="000000" w:themeColor="text1"/>
          <w:sz w:val="24"/>
          <w:szCs w:val="24"/>
        </w:rPr>
        <w:fldChar w:fldCharType="begin"/>
      </w:r>
      <w:r w:rsidRPr="001E6BE8">
        <w:rPr>
          <w:color w:val="000000" w:themeColor="text1"/>
          <w:sz w:val="24"/>
          <w:szCs w:val="24"/>
        </w:rPr>
        <w:instrText xml:space="preserve"> SEQ Figure \* ARABIC </w:instrText>
      </w:r>
      <w:r w:rsidRPr="001E6BE8">
        <w:rPr>
          <w:color w:val="000000" w:themeColor="text1"/>
          <w:sz w:val="24"/>
          <w:szCs w:val="24"/>
        </w:rPr>
        <w:fldChar w:fldCharType="separate"/>
      </w:r>
      <w:r w:rsidR="00384900">
        <w:rPr>
          <w:noProof/>
          <w:color w:val="000000" w:themeColor="text1"/>
          <w:sz w:val="24"/>
          <w:szCs w:val="24"/>
        </w:rPr>
        <w:t>20</w:t>
      </w:r>
      <w:r w:rsidRPr="001E6BE8">
        <w:rPr>
          <w:color w:val="000000" w:themeColor="text1"/>
          <w:sz w:val="24"/>
          <w:szCs w:val="24"/>
        </w:rPr>
        <w:fldChar w:fldCharType="end"/>
      </w:r>
      <w:r w:rsidRPr="001E6BE8">
        <w:rPr>
          <w:color w:val="000000" w:themeColor="text1"/>
          <w:sz w:val="24"/>
          <w:szCs w:val="24"/>
        </w:rPr>
        <w:t>: Crosstabulation of are you a Millennial or a Gen Z? and where do you shop most often</w:t>
      </w:r>
      <w:r>
        <w:rPr>
          <w:color w:val="000000" w:themeColor="text1"/>
          <w:sz w:val="24"/>
          <w:szCs w:val="24"/>
        </w:rPr>
        <w:t>?</w:t>
      </w:r>
      <w:bookmarkEnd w:id="84"/>
    </w:p>
    <w:p w14:paraId="08216BD7" w14:textId="20439D59" w:rsidR="001E6BE8" w:rsidRDefault="001E6BE8" w:rsidP="001E6BE8">
      <w:pPr>
        <w:rPr>
          <w:sz w:val="24"/>
          <w:szCs w:val="24"/>
        </w:rPr>
      </w:pPr>
      <w:r w:rsidRPr="4290BB73">
        <w:rPr>
          <w:sz w:val="24"/>
          <w:szCs w:val="24"/>
        </w:rPr>
        <w:t xml:space="preserve">This crosstabulation shows </w:t>
      </w:r>
      <w:r w:rsidR="00694851" w:rsidRPr="4290BB73">
        <w:rPr>
          <w:sz w:val="24"/>
          <w:szCs w:val="24"/>
        </w:rPr>
        <w:t xml:space="preserve">whether the participants are Millennials or Gen Zs and where they shop most often. As also stated in the crosstabulation above, more Gen Z did answer the questionnaire than Millennials. </w:t>
      </w:r>
      <w:r w:rsidR="000F149C" w:rsidRPr="4290BB73">
        <w:rPr>
          <w:sz w:val="24"/>
          <w:szCs w:val="24"/>
        </w:rPr>
        <w:t>As can be seen from the crosstabulation Gen Z shop mostly online and the number of Millennial participants is the same for both instore and online shopping.</w:t>
      </w:r>
    </w:p>
    <w:p w14:paraId="276C84CD" w14:textId="77777777" w:rsidR="00A22BFD" w:rsidRDefault="00A22BFD" w:rsidP="001E6BE8"/>
    <w:p w14:paraId="7C8BBBE6" w14:textId="7072824A" w:rsidR="00A22BFD" w:rsidRPr="00A22BFD" w:rsidRDefault="00A22BFD" w:rsidP="00997CEC">
      <w:pPr>
        <w:pStyle w:val="Heading3"/>
        <w:rPr>
          <w:rFonts w:asciiTheme="minorHAnsi" w:eastAsia="Trebuchet MS" w:hAnsiTheme="minorHAnsi" w:cstheme="minorBidi"/>
          <w:color w:val="000000" w:themeColor="text1"/>
          <w:u w:val="single"/>
        </w:rPr>
      </w:pPr>
      <w:bookmarkStart w:id="85" w:name="_Toc130658375"/>
      <w:r w:rsidRPr="4290BB73">
        <w:rPr>
          <w:rFonts w:asciiTheme="minorHAnsi" w:eastAsia="Trebuchet MS" w:hAnsiTheme="minorHAnsi" w:cstheme="minorBidi"/>
          <w:color w:val="000000" w:themeColor="text1"/>
          <w:u w:val="single"/>
        </w:rPr>
        <w:t>Q</w:t>
      </w:r>
      <w:r w:rsidR="00997CEC" w:rsidRPr="4290BB73">
        <w:rPr>
          <w:rFonts w:asciiTheme="minorHAnsi" w:eastAsia="Trebuchet MS" w:hAnsiTheme="minorHAnsi" w:cstheme="minorBidi"/>
          <w:color w:val="000000" w:themeColor="text1"/>
          <w:u w:val="single"/>
        </w:rPr>
        <w:t>9</w:t>
      </w:r>
      <w:r w:rsidRPr="4290BB73">
        <w:rPr>
          <w:rFonts w:asciiTheme="minorHAnsi" w:eastAsia="Trebuchet MS" w:hAnsiTheme="minorHAnsi" w:cstheme="minorBidi"/>
          <w:color w:val="000000" w:themeColor="text1"/>
          <w:u w:val="single"/>
        </w:rPr>
        <w:t xml:space="preserve"> and Q</w:t>
      </w:r>
      <w:r w:rsidR="00997CEC" w:rsidRPr="4290BB73">
        <w:rPr>
          <w:rFonts w:asciiTheme="minorHAnsi" w:eastAsia="Trebuchet MS" w:hAnsiTheme="minorHAnsi" w:cstheme="minorBidi"/>
          <w:color w:val="000000" w:themeColor="text1"/>
          <w:u w:val="single"/>
        </w:rPr>
        <w:t>11</w:t>
      </w:r>
      <w:bookmarkEnd w:id="85"/>
    </w:p>
    <w:p w14:paraId="12566F83" w14:textId="77777777" w:rsidR="004B57A8" w:rsidRDefault="004B57A8" w:rsidP="004B57A8">
      <w:pPr>
        <w:keepNext/>
      </w:pPr>
      <w:r>
        <w:rPr>
          <w:noProof/>
        </w:rPr>
        <w:drawing>
          <wp:inline distT="0" distB="0" distL="0" distR="0" wp14:anchorId="72BE580B" wp14:editId="14B9E15B">
            <wp:extent cx="5943600" cy="2002790"/>
            <wp:effectExtent l="0" t="0" r="0" b="0"/>
            <wp:docPr id="13" name="Picture 13"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alenda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943600" cy="2002790"/>
                    </a:xfrm>
                    <a:prstGeom prst="rect">
                      <a:avLst/>
                    </a:prstGeom>
                  </pic:spPr>
                </pic:pic>
              </a:graphicData>
            </a:graphic>
          </wp:inline>
        </w:drawing>
      </w:r>
    </w:p>
    <w:p w14:paraId="28C0B2BE" w14:textId="6EBB8045" w:rsidR="000F149C" w:rsidRDefault="004B57A8" w:rsidP="004B57A8">
      <w:pPr>
        <w:pStyle w:val="Caption"/>
        <w:jc w:val="center"/>
        <w:rPr>
          <w:color w:val="000000" w:themeColor="text1"/>
          <w:sz w:val="24"/>
          <w:szCs w:val="24"/>
        </w:rPr>
      </w:pPr>
      <w:bookmarkStart w:id="86" w:name="_Toc130809123"/>
      <w:r w:rsidRPr="004B57A8">
        <w:rPr>
          <w:color w:val="000000" w:themeColor="text1"/>
          <w:sz w:val="24"/>
          <w:szCs w:val="24"/>
        </w:rPr>
        <w:t xml:space="preserve">Figure </w:t>
      </w:r>
      <w:r w:rsidRPr="004B57A8">
        <w:rPr>
          <w:color w:val="000000" w:themeColor="text1"/>
          <w:sz w:val="24"/>
          <w:szCs w:val="24"/>
        </w:rPr>
        <w:fldChar w:fldCharType="begin"/>
      </w:r>
      <w:r w:rsidRPr="004B57A8">
        <w:rPr>
          <w:color w:val="000000" w:themeColor="text1"/>
          <w:sz w:val="24"/>
          <w:szCs w:val="24"/>
        </w:rPr>
        <w:instrText xml:space="preserve"> SEQ Figure \* ARABIC </w:instrText>
      </w:r>
      <w:r w:rsidRPr="004B57A8">
        <w:rPr>
          <w:color w:val="000000" w:themeColor="text1"/>
          <w:sz w:val="24"/>
          <w:szCs w:val="24"/>
        </w:rPr>
        <w:fldChar w:fldCharType="separate"/>
      </w:r>
      <w:r w:rsidR="00384900">
        <w:rPr>
          <w:noProof/>
          <w:color w:val="000000" w:themeColor="text1"/>
          <w:sz w:val="24"/>
          <w:szCs w:val="24"/>
        </w:rPr>
        <w:t>21</w:t>
      </w:r>
      <w:r w:rsidRPr="004B57A8">
        <w:rPr>
          <w:color w:val="000000" w:themeColor="text1"/>
          <w:sz w:val="24"/>
          <w:szCs w:val="24"/>
        </w:rPr>
        <w:fldChar w:fldCharType="end"/>
      </w:r>
      <w:r w:rsidRPr="004B57A8">
        <w:rPr>
          <w:color w:val="000000" w:themeColor="text1"/>
          <w:sz w:val="24"/>
          <w:szCs w:val="24"/>
        </w:rPr>
        <w:t>: Crosstabulation of do you consider yourself as someone who cares about the impact of the fashion industry on the environment? and what do you do with your old clothes?</w:t>
      </w:r>
      <w:bookmarkEnd w:id="86"/>
    </w:p>
    <w:p w14:paraId="5C6830C5" w14:textId="3638754E" w:rsidR="00822083" w:rsidRPr="00822083" w:rsidRDefault="00822083" w:rsidP="00822083">
      <w:pPr>
        <w:rPr>
          <w:sz w:val="24"/>
          <w:szCs w:val="24"/>
        </w:rPr>
      </w:pPr>
      <w:r>
        <w:rPr>
          <w:sz w:val="24"/>
          <w:szCs w:val="24"/>
        </w:rPr>
        <w:t xml:space="preserve">This crosstabulation shows the differences between whether </w:t>
      </w:r>
      <w:r w:rsidR="00911A46">
        <w:rPr>
          <w:sz w:val="24"/>
          <w:szCs w:val="24"/>
        </w:rPr>
        <w:t>participants</w:t>
      </w:r>
      <w:r>
        <w:rPr>
          <w:sz w:val="24"/>
          <w:szCs w:val="24"/>
        </w:rPr>
        <w:t xml:space="preserve"> consider themselves as someone who cares about the </w:t>
      </w:r>
      <w:r w:rsidR="00911A46">
        <w:rPr>
          <w:sz w:val="24"/>
          <w:szCs w:val="24"/>
        </w:rPr>
        <w:t>impact of the fashion industry on the environment and what they do with their old clothes.</w:t>
      </w:r>
      <w:r>
        <w:rPr>
          <w:sz w:val="24"/>
          <w:szCs w:val="24"/>
        </w:rPr>
        <w:t xml:space="preserve"> </w:t>
      </w:r>
      <w:r w:rsidR="006B5E8A">
        <w:rPr>
          <w:sz w:val="24"/>
          <w:szCs w:val="24"/>
        </w:rPr>
        <w:t>A</w:t>
      </w:r>
      <w:r w:rsidR="00555DA0">
        <w:rPr>
          <w:sz w:val="24"/>
          <w:szCs w:val="24"/>
        </w:rPr>
        <w:t xml:space="preserve">s can be seen most of the </w:t>
      </w:r>
      <w:r w:rsidR="00114692">
        <w:rPr>
          <w:sz w:val="24"/>
          <w:szCs w:val="24"/>
        </w:rPr>
        <w:t>participants</w:t>
      </w:r>
      <w:r w:rsidR="00555DA0">
        <w:rPr>
          <w:sz w:val="24"/>
          <w:szCs w:val="24"/>
        </w:rPr>
        <w:t xml:space="preserve"> who consider themselves as someone who cares about the impact of the fashion industry on the environment stated that </w:t>
      </w:r>
      <w:r w:rsidR="00555DA0">
        <w:rPr>
          <w:sz w:val="24"/>
          <w:szCs w:val="24"/>
        </w:rPr>
        <w:lastRenderedPageBreak/>
        <w:t xml:space="preserve">they donate their old </w:t>
      </w:r>
      <w:r w:rsidR="00114692">
        <w:rPr>
          <w:sz w:val="24"/>
          <w:szCs w:val="24"/>
        </w:rPr>
        <w:t>clothes, essentially giving them another life. This does back up they do care about the environment as they are not just letting clothes pile up in landfill.</w:t>
      </w:r>
    </w:p>
    <w:p w14:paraId="56AC9B4B" w14:textId="4B50BD7E" w:rsidR="00997CEC" w:rsidRPr="00997CEC" w:rsidRDefault="00997CEC" w:rsidP="009E454E">
      <w:pPr>
        <w:pStyle w:val="Heading3"/>
        <w:rPr>
          <w:rFonts w:asciiTheme="minorHAnsi" w:eastAsia="Trebuchet MS" w:hAnsiTheme="minorHAnsi" w:cstheme="minorBidi"/>
          <w:color w:val="000000" w:themeColor="text1"/>
          <w:u w:val="single"/>
        </w:rPr>
      </w:pPr>
      <w:bookmarkStart w:id="87" w:name="_Toc130658376"/>
      <w:r w:rsidRPr="4290BB73">
        <w:rPr>
          <w:rFonts w:asciiTheme="minorHAnsi" w:eastAsia="Trebuchet MS" w:hAnsiTheme="minorHAnsi" w:cstheme="minorBidi"/>
          <w:color w:val="000000" w:themeColor="text1"/>
          <w:u w:val="single"/>
        </w:rPr>
        <w:t>Q</w:t>
      </w:r>
      <w:r w:rsidR="009E454E" w:rsidRPr="4290BB73">
        <w:rPr>
          <w:rFonts w:asciiTheme="minorHAnsi" w:eastAsia="Trebuchet MS" w:hAnsiTheme="minorHAnsi" w:cstheme="minorBidi"/>
          <w:color w:val="000000" w:themeColor="text1"/>
          <w:u w:val="single"/>
        </w:rPr>
        <w:t>9</w:t>
      </w:r>
      <w:r w:rsidRPr="4290BB73">
        <w:rPr>
          <w:rFonts w:asciiTheme="minorHAnsi" w:eastAsia="Trebuchet MS" w:hAnsiTheme="minorHAnsi" w:cstheme="minorBidi"/>
          <w:color w:val="000000" w:themeColor="text1"/>
          <w:u w:val="single"/>
        </w:rPr>
        <w:t xml:space="preserve"> and Q</w:t>
      </w:r>
      <w:r w:rsidR="009E454E" w:rsidRPr="4290BB73">
        <w:rPr>
          <w:rFonts w:asciiTheme="minorHAnsi" w:eastAsia="Trebuchet MS" w:hAnsiTheme="minorHAnsi" w:cstheme="minorBidi"/>
          <w:color w:val="000000" w:themeColor="text1"/>
          <w:u w:val="single"/>
        </w:rPr>
        <w:t>10</w:t>
      </w:r>
      <w:bookmarkEnd w:id="87"/>
    </w:p>
    <w:p w14:paraId="5F0FCE38" w14:textId="73FD477E" w:rsidR="00692FDA" w:rsidRDefault="00692FDA" w:rsidP="00692FDA">
      <w:pPr>
        <w:keepNext/>
      </w:pPr>
      <w:r>
        <w:rPr>
          <w:noProof/>
        </w:rPr>
        <w:drawing>
          <wp:inline distT="0" distB="0" distL="0" distR="0" wp14:anchorId="3C82ACE8" wp14:editId="658F8554">
            <wp:extent cx="5943600" cy="3049270"/>
            <wp:effectExtent l="0" t="0" r="0" b="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943600" cy="3049270"/>
                    </a:xfrm>
                    <a:prstGeom prst="rect">
                      <a:avLst/>
                    </a:prstGeom>
                  </pic:spPr>
                </pic:pic>
              </a:graphicData>
            </a:graphic>
          </wp:inline>
        </w:drawing>
      </w:r>
    </w:p>
    <w:p w14:paraId="2D6E92F8" w14:textId="6748C546" w:rsidR="001E6BE8" w:rsidRDefault="00692FDA" w:rsidP="00692FDA">
      <w:pPr>
        <w:pStyle w:val="Caption"/>
        <w:jc w:val="center"/>
        <w:rPr>
          <w:color w:val="000000" w:themeColor="text1"/>
          <w:sz w:val="24"/>
          <w:szCs w:val="24"/>
        </w:rPr>
      </w:pPr>
      <w:bookmarkStart w:id="88" w:name="_Toc130809124"/>
      <w:r w:rsidRPr="00692FDA">
        <w:rPr>
          <w:color w:val="000000" w:themeColor="text1"/>
          <w:sz w:val="24"/>
          <w:szCs w:val="24"/>
        </w:rPr>
        <w:t xml:space="preserve">Figure </w:t>
      </w:r>
      <w:r w:rsidRPr="00692FDA">
        <w:rPr>
          <w:color w:val="000000" w:themeColor="text1"/>
          <w:sz w:val="24"/>
          <w:szCs w:val="24"/>
        </w:rPr>
        <w:fldChar w:fldCharType="begin"/>
      </w:r>
      <w:r w:rsidRPr="00692FDA">
        <w:rPr>
          <w:color w:val="000000" w:themeColor="text1"/>
          <w:sz w:val="24"/>
          <w:szCs w:val="24"/>
        </w:rPr>
        <w:instrText xml:space="preserve"> SEQ Figure \* ARABIC </w:instrText>
      </w:r>
      <w:r w:rsidRPr="00692FDA">
        <w:rPr>
          <w:color w:val="000000" w:themeColor="text1"/>
          <w:sz w:val="24"/>
          <w:szCs w:val="24"/>
        </w:rPr>
        <w:fldChar w:fldCharType="separate"/>
      </w:r>
      <w:r w:rsidR="00384900">
        <w:rPr>
          <w:noProof/>
          <w:color w:val="000000" w:themeColor="text1"/>
          <w:sz w:val="24"/>
          <w:szCs w:val="24"/>
        </w:rPr>
        <w:t>22</w:t>
      </w:r>
      <w:r w:rsidRPr="00692FDA">
        <w:rPr>
          <w:color w:val="000000" w:themeColor="text1"/>
          <w:sz w:val="24"/>
          <w:szCs w:val="24"/>
        </w:rPr>
        <w:fldChar w:fldCharType="end"/>
      </w:r>
      <w:r w:rsidRPr="00692FDA">
        <w:rPr>
          <w:color w:val="000000" w:themeColor="text1"/>
          <w:sz w:val="24"/>
          <w:szCs w:val="24"/>
        </w:rPr>
        <w:t>: Crosstabulation of do you consider yourself as someone who cares about the impact of the fashion industry on the environment? and have you ever bought fashion items second hand?</w:t>
      </w:r>
      <w:bookmarkEnd w:id="88"/>
    </w:p>
    <w:p w14:paraId="7DDA289A" w14:textId="79F503FE" w:rsidR="00692FDA" w:rsidRDefault="00692FDA" w:rsidP="00692FDA">
      <w:pPr>
        <w:rPr>
          <w:color w:val="000000" w:themeColor="text1"/>
          <w:sz w:val="24"/>
          <w:szCs w:val="24"/>
        </w:rPr>
      </w:pPr>
      <w:r w:rsidRPr="00C05714">
        <w:rPr>
          <w:sz w:val="24"/>
          <w:szCs w:val="24"/>
        </w:rPr>
        <w:t>This crosstabulation is in addition to the one above (figure 19)</w:t>
      </w:r>
      <w:r w:rsidR="00EA5C6D" w:rsidRPr="00C05714">
        <w:rPr>
          <w:sz w:val="24"/>
          <w:szCs w:val="24"/>
        </w:rPr>
        <w:t xml:space="preserve">. This one shows the difference between whether the respondents </w:t>
      </w:r>
      <w:r w:rsidR="00EA5C6D" w:rsidRPr="00C05714">
        <w:rPr>
          <w:color w:val="000000" w:themeColor="text1"/>
          <w:sz w:val="24"/>
          <w:szCs w:val="24"/>
        </w:rPr>
        <w:t>consider themselves as someone who cares about the impact of the fashion industry on the environment and if they have ever purchase</w:t>
      </w:r>
      <w:r w:rsidR="00E9064C">
        <w:rPr>
          <w:color w:val="000000" w:themeColor="text1"/>
          <w:sz w:val="24"/>
          <w:szCs w:val="24"/>
        </w:rPr>
        <w:t xml:space="preserve">d </w:t>
      </w:r>
      <w:r w:rsidR="00EA5C6D" w:rsidRPr="00C05714">
        <w:rPr>
          <w:color w:val="000000" w:themeColor="text1"/>
          <w:sz w:val="24"/>
          <w:szCs w:val="24"/>
        </w:rPr>
        <w:t>fashion items second hand.</w:t>
      </w:r>
      <w:r w:rsidR="00C05714">
        <w:rPr>
          <w:color w:val="000000" w:themeColor="text1"/>
          <w:sz w:val="24"/>
          <w:szCs w:val="24"/>
        </w:rPr>
        <w:t xml:space="preserve"> </w:t>
      </w:r>
      <w:r w:rsidR="00CE6754">
        <w:rPr>
          <w:color w:val="000000" w:themeColor="text1"/>
          <w:sz w:val="24"/>
          <w:szCs w:val="24"/>
        </w:rPr>
        <w:t>A</w:t>
      </w:r>
      <w:r w:rsidR="00C05714">
        <w:rPr>
          <w:color w:val="000000" w:themeColor="text1"/>
          <w:sz w:val="24"/>
          <w:szCs w:val="24"/>
        </w:rPr>
        <w:t xml:space="preserve">s you can see most people who </w:t>
      </w:r>
      <w:r w:rsidR="00E9064C">
        <w:rPr>
          <w:color w:val="000000" w:themeColor="text1"/>
          <w:sz w:val="24"/>
          <w:szCs w:val="24"/>
        </w:rPr>
        <w:t xml:space="preserve">consider </w:t>
      </w:r>
      <w:r w:rsidR="004A6EE3">
        <w:rPr>
          <w:color w:val="000000" w:themeColor="text1"/>
          <w:sz w:val="24"/>
          <w:szCs w:val="24"/>
        </w:rPr>
        <w:t>themselves</w:t>
      </w:r>
      <w:r w:rsidR="004A6EE3" w:rsidRPr="00692FDA">
        <w:rPr>
          <w:color w:val="000000" w:themeColor="text1"/>
          <w:sz w:val="24"/>
          <w:szCs w:val="24"/>
        </w:rPr>
        <w:t xml:space="preserve"> as someone who cares about the impact of the fashion industry on the environment</w:t>
      </w:r>
      <w:r w:rsidR="004A6EE3">
        <w:rPr>
          <w:color w:val="000000" w:themeColor="text1"/>
          <w:sz w:val="24"/>
          <w:szCs w:val="24"/>
        </w:rPr>
        <w:t xml:space="preserve"> also have purchased fashion items second hand. </w:t>
      </w:r>
      <w:r w:rsidR="00CE6754">
        <w:rPr>
          <w:color w:val="000000" w:themeColor="text1"/>
          <w:sz w:val="24"/>
          <w:szCs w:val="24"/>
        </w:rPr>
        <w:t>T</w:t>
      </w:r>
      <w:r w:rsidR="00A51BBC">
        <w:rPr>
          <w:color w:val="000000" w:themeColor="text1"/>
          <w:sz w:val="24"/>
          <w:szCs w:val="24"/>
        </w:rPr>
        <w:t xml:space="preserve">his shows that these people are somewhat conscious of the impact that the fashion industry has on the environment as they are </w:t>
      </w:r>
      <w:r w:rsidR="00A42ED4">
        <w:rPr>
          <w:color w:val="000000" w:themeColor="text1"/>
          <w:sz w:val="24"/>
          <w:szCs w:val="24"/>
        </w:rPr>
        <w:t>giving</w:t>
      </w:r>
      <w:r w:rsidR="00A51BBC">
        <w:rPr>
          <w:color w:val="000000" w:themeColor="text1"/>
          <w:sz w:val="24"/>
          <w:szCs w:val="24"/>
        </w:rPr>
        <w:t xml:space="preserve"> fashion items a second life</w:t>
      </w:r>
      <w:r w:rsidR="00A42ED4">
        <w:rPr>
          <w:color w:val="000000" w:themeColor="text1"/>
          <w:sz w:val="24"/>
          <w:szCs w:val="24"/>
        </w:rPr>
        <w:t>.</w:t>
      </w:r>
    </w:p>
    <w:p w14:paraId="6CA84936" w14:textId="77777777" w:rsidR="009E454E" w:rsidRDefault="009E454E" w:rsidP="00692FDA">
      <w:pPr>
        <w:rPr>
          <w:color w:val="000000" w:themeColor="text1"/>
          <w:sz w:val="24"/>
          <w:szCs w:val="24"/>
        </w:rPr>
      </w:pPr>
    </w:p>
    <w:p w14:paraId="18CA3017" w14:textId="77777777" w:rsidR="009E454E" w:rsidRDefault="009E454E" w:rsidP="00692FDA">
      <w:pPr>
        <w:rPr>
          <w:color w:val="000000" w:themeColor="text1"/>
          <w:sz w:val="24"/>
          <w:szCs w:val="24"/>
        </w:rPr>
      </w:pPr>
    </w:p>
    <w:p w14:paraId="63082EEB" w14:textId="3F77C7DB" w:rsidR="009E454E" w:rsidRPr="009E454E" w:rsidRDefault="009E454E" w:rsidP="008F51CE">
      <w:pPr>
        <w:pStyle w:val="Heading3"/>
        <w:rPr>
          <w:rFonts w:asciiTheme="minorHAnsi" w:eastAsia="Trebuchet MS" w:hAnsiTheme="minorHAnsi" w:cstheme="minorBidi"/>
          <w:color w:val="000000" w:themeColor="text1"/>
          <w:u w:val="single"/>
        </w:rPr>
      </w:pPr>
      <w:bookmarkStart w:id="89" w:name="_Toc130658377"/>
      <w:r w:rsidRPr="4290BB73">
        <w:rPr>
          <w:rFonts w:asciiTheme="minorHAnsi" w:eastAsia="Trebuchet MS" w:hAnsiTheme="minorHAnsi" w:cstheme="minorBidi"/>
          <w:color w:val="000000" w:themeColor="text1"/>
          <w:u w:val="single"/>
        </w:rPr>
        <w:lastRenderedPageBreak/>
        <w:t>Q</w:t>
      </w:r>
      <w:r w:rsidR="008F51CE" w:rsidRPr="4290BB73">
        <w:rPr>
          <w:rFonts w:asciiTheme="minorHAnsi" w:eastAsia="Trebuchet MS" w:hAnsiTheme="minorHAnsi" w:cstheme="minorBidi"/>
          <w:color w:val="000000" w:themeColor="text1"/>
          <w:u w:val="single"/>
        </w:rPr>
        <w:t>9</w:t>
      </w:r>
      <w:r w:rsidRPr="4290BB73">
        <w:rPr>
          <w:rFonts w:asciiTheme="minorHAnsi" w:eastAsia="Trebuchet MS" w:hAnsiTheme="minorHAnsi" w:cstheme="minorBidi"/>
          <w:color w:val="000000" w:themeColor="text1"/>
          <w:u w:val="single"/>
        </w:rPr>
        <w:t xml:space="preserve"> and Q</w:t>
      </w:r>
      <w:r w:rsidR="008F51CE" w:rsidRPr="4290BB73">
        <w:rPr>
          <w:rFonts w:asciiTheme="minorHAnsi" w:eastAsia="Trebuchet MS" w:hAnsiTheme="minorHAnsi" w:cstheme="minorBidi"/>
          <w:color w:val="000000" w:themeColor="text1"/>
          <w:u w:val="single"/>
        </w:rPr>
        <w:t>12</w:t>
      </w:r>
      <w:bookmarkEnd w:id="89"/>
    </w:p>
    <w:p w14:paraId="77329B65" w14:textId="1FA39E9A" w:rsidR="00CE6754" w:rsidRDefault="00CE6754" w:rsidP="00CE6754">
      <w:pPr>
        <w:keepNext/>
      </w:pPr>
      <w:r>
        <w:rPr>
          <w:noProof/>
          <w:sz w:val="24"/>
          <w:szCs w:val="24"/>
        </w:rPr>
        <w:drawing>
          <wp:inline distT="0" distB="0" distL="0" distR="0" wp14:anchorId="465E3B36" wp14:editId="2F0C6AFF">
            <wp:extent cx="5943600" cy="1760855"/>
            <wp:effectExtent l="0" t="0" r="0" b="0"/>
            <wp:docPr id="15" name="Picture 1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alendar&#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943600" cy="1760855"/>
                    </a:xfrm>
                    <a:prstGeom prst="rect">
                      <a:avLst/>
                    </a:prstGeom>
                  </pic:spPr>
                </pic:pic>
              </a:graphicData>
            </a:graphic>
          </wp:inline>
        </w:drawing>
      </w:r>
    </w:p>
    <w:p w14:paraId="7D1D1573" w14:textId="2ABE7F16" w:rsidR="00CE6754" w:rsidRDefault="00CE6754" w:rsidP="00CE6754">
      <w:pPr>
        <w:pStyle w:val="Caption"/>
        <w:jc w:val="center"/>
        <w:rPr>
          <w:noProof/>
          <w:color w:val="000000" w:themeColor="text1"/>
          <w:sz w:val="24"/>
          <w:szCs w:val="24"/>
        </w:rPr>
      </w:pPr>
      <w:bookmarkStart w:id="90" w:name="_Toc130809125"/>
      <w:r w:rsidRPr="00CE6754">
        <w:rPr>
          <w:color w:val="000000" w:themeColor="text1"/>
          <w:sz w:val="24"/>
          <w:szCs w:val="24"/>
        </w:rPr>
        <w:t xml:space="preserve">Figure </w:t>
      </w:r>
      <w:r w:rsidRPr="00CE6754">
        <w:rPr>
          <w:color w:val="000000" w:themeColor="text1"/>
          <w:sz w:val="24"/>
          <w:szCs w:val="24"/>
        </w:rPr>
        <w:fldChar w:fldCharType="begin"/>
      </w:r>
      <w:r w:rsidRPr="00CE6754">
        <w:rPr>
          <w:color w:val="000000" w:themeColor="text1"/>
          <w:sz w:val="24"/>
          <w:szCs w:val="24"/>
        </w:rPr>
        <w:instrText xml:space="preserve"> SEQ Figure \* ARABIC </w:instrText>
      </w:r>
      <w:r w:rsidRPr="00CE6754">
        <w:rPr>
          <w:color w:val="000000" w:themeColor="text1"/>
          <w:sz w:val="24"/>
          <w:szCs w:val="24"/>
        </w:rPr>
        <w:fldChar w:fldCharType="separate"/>
      </w:r>
      <w:r w:rsidR="00384900">
        <w:rPr>
          <w:noProof/>
          <w:color w:val="000000" w:themeColor="text1"/>
          <w:sz w:val="24"/>
          <w:szCs w:val="24"/>
        </w:rPr>
        <w:t>23</w:t>
      </w:r>
      <w:r w:rsidRPr="00CE6754">
        <w:rPr>
          <w:color w:val="000000" w:themeColor="text1"/>
          <w:sz w:val="24"/>
          <w:szCs w:val="24"/>
        </w:rPr>
        <w:fldChar w:fldCharType="end"/>
      </w:r>
      <w:r w:rsidRPr="00CE6754">
        <w:rPr>
          <w:color w:val="000000" w:themeColor="text1"/>
          <w:sz w:val="24"/>
          <w:szCs w:val="24"/>
        </w:rPr>
        <w:t>: Crosstabulation of do you consider yourself as someone who cares about the impact of the fashion industry on the environment?</w:t>
      </w:r>
      <w:r w:rsidRPr="00CE6754">
        <w:rPr>
          <w:noProof/>
          <w:color w:val="000000" w:themeColor="text1"/>
          <w:sz w:val="24"/>
          <w:szCs w:val="24"/>
        </w:rPr>
        <w:t xml:space="preserve"> and how much per month, on average, would you say you spend on fast fashion brands?</w:t>
      </w:r>
      <w:bookmarkEnd w:id="90"/>
    </w:p>
    <w:p w14:paraId="43D9D625" w14:textId="56059681" w:rsidR="00CE6754" w:rsidRPr="00CE6754" w:rsidRDefault="00CE6754" w:rsidP="00CE6754">
      <w:pPr>
        <w:rPr>
          <w:color w:val="000000" w:themeColor="text1"/>
          <w:sz w:val="24"/>
          <w:szCs w:val="24"/>
        </w:rPr>
      </w:pPr>
      <w:r w:rsidRPr="4290BB73">
        <w:rPr>
          <w:sz w:val="24"/>
          <w:szCs w:val="24"/>
        </w:rPr>
        <w:t xml:space="preserve">This crosstabulation shows the difference between respondents who </w:t>
      </w:r>
      <w:r w:rsidRPr="00C05714">
        <w:rPr>
          <w:color w:val="000000" w:themeColor="text1"/>
          <w:sz w:val="24"/>
          <w:szCs w:val="24"/>
        </w:rPr>
        <w:t>consider themselves as someone who cares about the impact of the fashion industry on the environment</w:t>
      </w:r>
      <w:r>
        <w:rPr>
          <w:color w:val="000000" w:themeColor="text1"/>
          <w:sz w:val="24"/>
          <w:szCs w:val="24"/>
        </w:rPr>
        <w:t xml:space="preserve"> and how much per month, on average, </w:t>
      </w:r>
      <w:r w:rsidR="003C64F2">
        <w:rPr>
          <w:color w:val="000000" w:themeColor="text1"/>
          <w:sz w:val="24"/>
          <w:szCs w:val="24"/>
        </w:rPr>
        <w:t>respondents</w:t>
      </w:r>
      <w:r>
        <w:rPr>
          <w:color w:val="000000" w:themeColor="text1"/>
          <w:sz w:val="24"/>
          <w:szCs w:val="24"/>
        </w:rPr>
        <w:t xml:space="preserve"> spend on fast fashion brands. It i</w:t>
      </w:r>
      <w:r w:rsidR="003C64F2">
        <w:rPr>
          <w:color w:val="000000" w:themeColor="text1"/>
          <w:sz w:val="24"/>
          <w:szCs w:val="24"/>
        </w:rPr>
        <w:t>s</w:t>
      </w:r>
      <w:r>
        <w:rPr>
          <w:color w:val="000000" w:themeColor="text1"/>
          <w:sz w:val="24"/>
          <w:szCs w:val="24"/>
        </w:rPr>
        <w:t xml:space="preserve"> </w:t>
      </w:r>
      <w:r w:rsidR="003C64F2">
        <w:rPr>
          <w:color w:val="000000" w:themeColor="text1"/>
          <w:sz w:val="24"/>
          <w:szCs w:val="24"/>
        </w:rPr>
        <w:t>clear</w:t>
      </w:r>
      <w:r>
        <w:rPr>
          <w:color w:val="000000" w:themeColor="text1"/>
          <w:sz w:val="24"/>
          <w:szCs w:val="24"/>
        </w:rPr>
        <w:t xml:space="preserve"> that </w:t>
      </w:r>
      <w:r w:rsidR="00991123">
        <w:rPr>
          <w:color w:val="000000" w:themeColor="text1"/>
          <w:sz w:val="24"/>
          <w:szCs w:val="24"/>
        </w:rPr>
        <w:t xml:space="preserve">20 of the respondents who state that they </w:t>
      </w:r>
      <w:r w:rsidR="00991123" w:rsidRPr="00C05714">
        <w:rPr>
          <w:color w:val="000000" w:themeColor="text1"/>
          <w:sz w:val="24"/>
          <w:szCs w:val="24"/>
        </w:rPr>
        <w:t>consider themselves as someone who cares about the impact of the fashion industry on the environment</w:t>
      </w:r>
      <w:r w:rsidR="00991123">
        <w:rPr>
          <w:color w:val="000000" w:themeColor="text1"/>
          <w:sz w:val="24"/>
          <w:szCs w:val="24"/>
        </w:rPr>
        <w:t xml:space="preserve"> also spend between </w:t>
      </w:r>
      <w:r w:rsidR="00475472">
        <w:rPr>
          <w:color w:val="000000" w:themeColor="text1"/>
          <w:sz w:val="24"/>
          <w:szCs w:val="24"/>
        </w:rPr>
        <w:t xml:space="preserve">£16 and £50 a month on fast fashion brands. This </w:t>
      </w:r>
      <w:r w:rsidR="00770060">
        <w:rPr>
          <w:color w:val="000000" w:themeColor="text1"/>
          <w:sz w:val="24"/>
          <w:szCs w:val="24"/>
        </w:rPr>
        <w:t>contrasts with</w:t>
      </w:r>
      <w:r w:rsidR="00475472">
        <w:rPr>
          <w:color w:val="000000" w:themeColor="text1"/>
          <w:sz w:val="24"/>
          <w:szCs w:val="24"/>
        </w:rPr>
        <w:t xml:space="preserve"> them stating that they care about the</w:t>
      </w:r>
      <w:r w:rsidR="00F813F8">
        <w:rPr>
          <w:color w:val="000000" w:themeColor="text1"/>
          <w:sz w:val="24"/>
          <w:szCs w:val="24"/>
        </w:rPr>
        <w:t xml:space="preserve"> </w:t>
      </w:r>
      <w:r w:rsidR="00F813F8" w:rsidRPr="00C05714">
        <w:rPr>
          <w:color w:val="000000" w:themeColor="text1"/>
          <w:sz w:val="24"/>
          <w:szCs w:val="24"/>
        </w:rPr>
        <w:t>impact of the fashion industry on the environment</w:t>
      </w:r>
      <w:r w:rsidR="00F813F8">
        <w:rPr>
          <w:color w:val="000000" w:themeColor="text1"/>
          <w:sz w:val="24"/>
          <w:szCs w:val="24"/>
        </w:rPr>
        <w:t xml:space="preserve"> as they are also </w:t>
      </w:r>
      <w:r w:rsidR="003C64F2">
        <w:rPr>
          <w:color w:val="000000" w:themeColor="text1"/>
          <w:sz w:val="24"/>
          <w:szCs w:val="24"/>
        </w:rPr>
        <w:t>contributing</w:t>
      </w:r>
      <w:r w:rsidR="00F813F8">
        <w:rPr>
          <w:color w:val="000000" w:themeColor="text1"/>
          <w:sz w:val="24"/>
          <w:szCs w:val="24"/>
        </w:rPr>
        <w:t xml:space="preserve"> to this impact monthly and spending quite a bit of money doing so. There </w:t>
      </w:r>
      <w:r w:rsidR="00770060">
        <w:rPr>
          <w:color w:val="000000" w:themeColor="text1"/>
          <w:sz w:val="24"/>
          <w:szCs w:val="24"/>
        </w:rPr>
        <w:t>were</w:t>
      </w:r>
      <w:r w:rsidR="00F813F8">
        <w:rPr>
          <w:color w:val="000000" w:themeColor="text1"/>
          <w:sz w:val="24"/>
          <w:szCs w:val="24"/>
        </w:rPr>
        <w:t xml:space="preserve"> also 19 respondents who </w:t>
      </w:r>
      <w:r w:rsidR="00F813F8" w:rsidRPr="00C05714">
        <w:rPr>
          <w:color w:val="000000" w:themeColor="text1"/>
          <w:sz w:val="24"/>
          <w:szCs w:val="24"/>
        </w:rPr>
        <w:t>consider themselves as someone who cares about the impact of the fashion industry on the environmen</w:t>
      </w:r>
      <w:r w:rsidR="00F813F8">
        <w:rPr>
          <w:color w:val="000000" w:themeColor="text1"/>
          <w:sz w:val="24"/>
          <w:szCs w:val="24"/>
        </w:rPr>
        <w:t>t but still spen</w:t>
      </w:r>
      <w:r w:rsidR="00770060">
        <w:rPr>
          <w:color w:val="000000" w:themeColor="text1"/>
          <w:sz w:val="24"/>
          <w:szCs w:val="24"/>
        </w:rPr>
        <w:t>d</w:t>
      </w:r>
      <w:r w:rsidR="00F813F8">
        <w:rPr>
          <w:color w:val="000000" w:themeColor="text1"/>
          <w:sz w:val="24"/>
          <w:szCs w:val="24"/>
        </w:rPr>
        <w:t xml:space="preserve"> between </w:t>
      </w:r>
      <w:r w:rsidR="003C64F2">
        <w:rPr>
          <w:color w:val="000000" w:themeColor="text1"/>
          <w:sz w:val="24"/>
          <w:szCs w:val="24"/>
        </w:rPr>
        <w:t>£81 and £150 per month on fast fashion brands, again going against their statement of caring about the environmental impact of the fashion industry.</w:t>
      </w:r>
    </w:p>
    <w:p w14:paraId="3FE81CB2" w14:textId="77777777" w:rsidR="00CE6754" w:rsidRDefault="00CE6754" w:rsidP="00692FDA">
      <w:pPr>
        <w:rPr>
          <w:sz w:val="24"/>
          <w:szCs w:val="24"/>
        </w:rPr>
      </w:pPr>
    </w:p>
    <w:p w14:paraId="697A3097" w14:textId="77777777" w:rsidR="006D5BBC" w:rsidRDefault="006D5BBC" w:rsidP="00692FDA">
      <w:pPr>
        <w:rPr>
          <w:sz w:val="24"/>
          <w:szCs w:val="24"/>
        </w:rPr>
      </w:pPr>
    </w:p>
    <w:p w14:paraId="1580128F" w14:textId="77777777" w:rsidR="006D5BBC" w:rsidRDefault="006D5BBC" w:rsidP="00692FDA">
      <w:pPr>
        <w:rPr>
          <w:sz w:val="24"/>
          <w:szCs w:val="24"/>
        </w:rPr>
      </w:pPr>
    </w:p>
    <w:p w14:paraId="6407C8DB" w14:textId="77777777" w:rsidR="006D5BBC" w:rsidRDefault="006D5BBC" w:rsidP="00692FDA">
      <w:pPr>
        <w:rPr>
          <w:sz w:val="24"/>
          <w:szCs w:val="24"/>
        </w:rPr>
      </w:pPr>
    </w:p>
    <w:p w14:paraId="43A8386A" w14:textId="77777777" w:rsidR="006D5BBC" w:rsidRDefault="006D5BBC" w:rsidP="00692FDA">
      <w:pPr>
        <w:rPr>
          <w:sz w:val="24"/>
          <w:szCs w:val="24"/>
        </w:rPr>
      </w:pPr>
    </w:p>
    <w:p w14:paraId="52541B31" w14:textId="77777777" w:rsidR="006D5BBC" w:rsidRDefault="006D5BBC" w:rsidP="00692FDA">
      <w:pPr>
        <w:rPr>
          <w:sz w:val="24"/>
          <w:szCs w:val="24"/>
        </w:rPr>
      </w:pPr>
    </w:p>
    <w:p w14:paraId="51DBE3B3" w14:textId="77777777" w:rsidR="006D5BBC" w:rsidRDefault="006D5BBC" w:rsidP="00692FDA">
      <w:pPr>
        <w:rPr>
          <w:sz w:val="24"/>
          <w:szCs w:val="24"/>
        </w:rPr>
      </w:pPr>
    </w:p>
    <w:p w14:paraId="53A6E0FA" w14:textId="77777777" w:rsidR="006D5BBC" w:rsidRDefault="006D5BBC" w:rsidP="00692FDA">
      <w:pPr>
        <w:rPr>
          <w:sz w:val="24"/>
          <w:szCs w:val="24"/>
        </w:rPr>
      </w:pPr>
    </w:p>
    <w:p w14:paraId="778A7FDB" w14:textId="77777777" w:rsidR="006D5BBC" w:rsidRDefault="006D5BBC" w:rsidP="00692FDA">
      <w:pPr>
        <w:rPr>
          <w:sz w:val="24"/>
          <w:szCs w:val="24"/>
        </w:rPr>
      </w:pPr>
    </w:p>
    <w:p w14:paraId="20B8183B" w14:textId="77777777" w:rsidR="006D5BBC" w:rsidRDefault="006D5BBC" w:rsidP="00692FDA">
      <w:pPr>
        <w:rPr>
          <w:sz w:val="24"/>
          <w:szCs w:val="24"/>
        </w:rPr>
      </w:pPr>
    </w:p>
    <w:p w14:paraId="2B1FE403" w14:textId="21B25C1D" w:rsidR="006D5BBC" w:rsidRDefault="006D5BBC" w:rsidP="00CD3C63">
      <w:pPr>
        <w:pStyle w:val="Heading1"/>
        <w:jc w:val="center"/>
        <w:rPr>
          <w:rFonts w:ascii="Trebuchet MS" w:hAnsi="Trebuchet MS"/>
          <w:b/>
          <w:bCs/>
          <w:color w:val="000000" w:themeColor="text1"/>
          <w:sz w:val="28"/>
          <w:szCs w:val="28"/>
          <w:u w:val="single"/>
        </w:rPr>
      </w:pPr>
      <w:bookmarkStart w:id="91" w:name="_Toc130658378"/>
      <w:r w:rsidRPr="00CD3C63">
        <w:rPr>
          <w:rFonts w:ascii="Trebuchet MS" w:hAnsi="Trebuchet MS"/>
          <w:b/>
          <w:bCs/>
          <w:color w:val="000000" w:themeColor="text1"/>
          <w:sz w:val="28"/>
          <w:szCs w:val="28"/>
          <w:u w:val="single"/>
        </w:rPr>
        <w:lastRenderedPageBreak/>
        <w:t xml:space="preserve">Chapter 6: </w:t>
      </w:r>
      <w:r w:rsidR="00CD3C63" w:rsidRPr="00CD3C63">
        <w:rPr>
          <w:rFonts w:ascii="Trebuchet MS" w:hAnsi="Trebuchet MS"/>
          <w:b/>
          <w:bCs/>
          <w:color w:val="000000" w:themeColor="text1"/>
          <w:sz w:val="28"/>
          <w:szCs w:val="28"/>
          <w:u w:val="single"/>
        </w:rPr>
        <w:t>Discussion</w:t>
      </w:r>
      <w:bookmarkEnd w:id="91"/>
    </w:p>
    <w:p w14:paraId="3FE50C20" w14:textId="77777777" w:rsidR="008F4E3C" w:rsidRPr="008F4E3C" w:rsidRDefault="008F4E3C" w:rsidP="008F4E3C"/>
    <w:p w14:paraId="1298131C" w14:textId="77777777" w:rsidR="008F4E3C" w:rsidRPr="008F4E3C" w:rsidRDefault="008F4E3C" w:rsidP="008F4E3C">
      <w:pPr>
        <w:rPr>
          <w:sz w:val="24"/>
          <w:szCs w:val="24"/>
        </w:rPr>
      </w:pPr>
      <w:r w:rsidRPr="008F4E3C">
        <w:rPr>
          <w:sz w:val="24"/>
          <w:szCs w:val="24"/>
        </w:rPr>
        <w:t>The crosstabulations' closed-ended questions revealed statistically significant disparities between Millennials and Gen Z respondents. These findings will be examined in more detail, in relation to the outcomes of the literature review, and in light of the research questions. This chapter will also accomplish goals three and four:</w:t>
      </w:r>
    </w:p>
    <w:p w14:paraId="6F21C394" w14:textId="77777777" w:rsidR="008F4E3C" w:rsidRDefault="008F4E3C" w:rsidP="008F4E3C">
      <w:pPr>
        <w:pStyle w:val="ListParagraph"/>
        <w:numPr>
          <w:ilvl w:val="0"/>
          <w:numId w:val="12"/>
        </w:numPr>
        <w:rPr>
          <w:sz w:val="24"/>
          <w:szCs w:val="24"/>
        </w:rPr>
      </w:pPr>
      <w:r w:rsidRPr="4E6DE57F">
        <w:rPr>
          <w:sz w:val="24"/>
          <w:szCs w:val="24"/>
        </w:rPr>
        <w:t>To compile statistical data in order to discover the various purchasing habits and perspectives of both Millennials and Gen Zs.</w:t>
      </w:r>
    </w:p>
    <w:p w14:paraId="7D58FD9F" w14:textId="77777777" w:rsidR="008F4E3C" w:rsidRDefault="008F4E3C" w:rsidP="008F4E3C">
      <w:pPr>
        <w:pStyle w:val="ListParagraph"/>
        <w:numPr>
          <w:ilvl w:val="0"/>
          <w:numId w:val="12"/>
        </w:numPr>
        <w:rPr>
          <w:sz w:val="24"/>
          <w:szCs w:val="24"/>
        </w:rPr>
      </w:pPr>
      <w:r w:rsidRPr="4E6DE57F">
        <w:rPr>
          <w:sz w:val="24"/>
          <w:szCs w:val="24"/>
        </w:rPr>
        <w:t>To assess and contrast the various purchasing habits and perspectives of both Millennials and Gen Z with the results of secondary research.</w:t>
      </w:r>
    </w:p>
    <w:p w14:paraId="797CA909" w14:textId="77777777" w:rsidR="00CD5057" w:rsidRPr="00CD5057" w:rsidRDefault="00CD5057" w:rsidP="00CD5057">
      <w:pPr>
        <w:rPr>
          <w:sz w:val="24"/>
          <w:szCs w:val="24"/>
        </w:rPr>
      </w:pPr>
    </w:p>
    <w:p w14:paraId="07EE5C5C" w14:textId="489B76E0" w:rsidR="00CD5057" w:rsidRDefault="00CD5057" w:rsidP="00C74E9C">
      <w:pPr>
        <w:pStyle w:val="Heading2"/>
        <w:numPr>
          <w:ilvl w:val="1"/>
          <w:numId w:val="41"/>
        </w:numPr>
        <w:rPr>
          <w:rFonts w:ascii="Trebuchet MS" w:eastAsia="Trebuchet MS" w:hAnsi="Trebuchet MS" w:cs="Trebuchet MS"/>
          <w:b/>
          <w:bCs/>
          <w:color w:val="000000" w:themeColor="text1"/>
          <w:sz w:val="24"/>
          <w:szCs w:val="24"/>
          <w:u w:val="single"/>
        </w:rPr>
      </w:pPr>
      <w:bookmarkStart w:id="92" w:name="_Toc130658379"/>
      <w:r>
        <w:rPr>
          <w:rFonts w:ascii="Trebuchet MS" w:eastAsia="Trebuchet MS" w:hAnsi="Trebuchet MS" w:cs="Trebuchet MS"/>
          <w:b/>
          <w:bCs/>
          <w:color w:val="000000" w:themeColor="text1"/>
          <w:sz w:val="24"/>
          <w:szCs w:val="24"/>
          <w:u w:val="single"/>
        </w:rPr>
        <w:t>Research Questions</w:t>
      </w:r>
      <w:bookmarkEnd w:id="92"/>
    </w:p>
    <w:p w14:paraId="51E20DEB" w14:textId="77777777" w:rsidR="00FB6A4A" w:rsidRDefault="00FB6A4A" w:rsidP="00FB6A4A"/>
    <w:p w14:paraId="09D825EF" w14:textId="4BB86D71" w:rsidR="00832645" w:rsidRDefault="00832645" w:rsidP="00832645">
      <w:pPr>
        <w:pStyle w:val="Heading3"/>
        <w:rPr>
          <w:rFonts w:asciiTheme="minorHAnsi" w:eastAsiaTheme="minorEastAsia" w:hAnsiTheme="minorHAnsi" w:cstheme="minorBidi"/>
          <w:color w:val="000000" w:themeColor="text1"/>
          <w:u w:val="single"/>
        </w:rPr>
      </w:pPr>
      <w:bookmarkStart w:id="93" w:name="_Toc130658380"/>
      <w:r w:rsidRPr="4290BB73">
        <w:rPr>
          <w:rFonts w:asciiTheme="minorHAnsi" w:eastAsiaTheme="minorEastAsia" w:hAnsiTheme="minorHAnsi" w:cstheme="minorBidi"/>
          <w:color w:val="000000" w:themeColor="text1"/>
          <w:u w:val="single"/>
        </w:rPr>
        <w:t xml:space="preserve">1. </w:t>
      </w:r>
      <w:r w:rsidR="00C74E9C" w:rsidRPr="4290BB73">
        <w:rPr>
          <w:rFonts w:asciiTheme="minorHAnsi" w:eastAsiaTheme="minorEastAsia" w:hAnsiTheme="minorHAnsi" w:cstheme="minorBidi"/>
          <w:color w:val="000000" w:themeColor="text1"/>
          <w:u w:val="single"/>
        </w:rPr>
        <w:t>Is there a difference between Millennials and Gen Zs buying trends when it comes to fast fashion?</w:t>
      </w:r>
      <w:r w:rsidR="00C1617B" w:rsidRPr="4290BB73">
        <w:rPr>
          <w:rFonts w:asciiTheme="minorHAnsi" w:eastAsiaTheme="minorEastAsia" w:hAnsiTheme="minorHAnsi" w:cstheme="minorBidi"/>
          <w:color w:val="000000" w:themeColor="text1"/>
          <w:u w:val="single"/>
        </w:rPr>
        <w:t xml:space="preserve"> and 2. Are either of the two generations more sustainably aware?</w:t>
      </w:r>
      <w:r w:rsidR="001A278F" w:rsidRPr="4290BB73">
        <w:rPr>
          <w:rFonts w:asciiTheme="minorHAnsi" w:eastAsiaTheme="minorEastAsia" w:hAnsiTheme="minorHAnsi" w:cstheme="minorBidi"/>
          <w:color w:val="000000" w:themeColor="text1"/>
          <w:u w:val="single"/>
        </w:rPr>
        <w:t xml:space="preserve"> And 6. Do people consider themselves as people who care about the impact the fashion industry has on the environment and do their actions back up this statement?</w:t>
      </w:r>
      <w:bookmarkEnd w:id="93"/>
    </w:p>
    <w:p w14:paraId="56DC8907" w14:textId="77777777" w:rsidR="00832645" w:rsidRPr="00832645" w:rsidRDefault="00832645" w:rsidP="00832645"/>
    <w:p w14:paraId="44305309" w14:textId="595F6332" w:rsidR="0011196E" w:rsidRDefault="006F124D" w:rsidP="00C74E9C">
      <w:pPr>
        <w:rPr>
          <w:rFonts w:eastAsiaTheme="minorEastAsia"/>
          <w:sz w:val="24"/>
          <w:szCs w:val="24"/>
        </w:rPr>
      </w:pPr>
      <w:r>
        <w:rPr>
          <w:rFonts w:eastAsiaTheme="minorEastAsia"/>
          <w:sz w:val="24"/>
          <w:szCs w:val="24"/>
        </w:rPr>
        <w:t xml:space="preserve">The </w:t>
      </w:r>
      <w:r w:rsidR="00C47BF8">
        <w:rPr>
          <w:rFonts w:eastAsiaTheme="minorEastAsia"/>
          <w:sz w:val="24"/>
          <w:szCs w:val="24"/>
        </w:rPr>
        <w:t xml:space="preserve">research conducted in the literature review </w:t>
      </w:r>
      <w:r w:rsidR="008371F2">
        <w:rPr>
          <w:rFonts w:eastAsiaTheme="minorEastAsia"/>
          <w:sz w:val="24"/>
          <w:szCs w:val="24"/>
        </w:rPr>
        <w:t>regarding</w:t>
      </w:r>
      <w:r w:rsidR="00C47BF8">
        <w:rPr>
          <w:rFonts w:eastAsiaTheme="minorEastAsia"/>
          <w:sz w:val="24"/>
          <w:szCs w:val="24"/>
        </w:rPr>
        <w:t xml:space="preserve"> this research question states that </w:t>
      </w:r>
      <w:r w:rsidR="002E379B">
        <w:rPr>
          <w:rFonts w:eastAsiaTheme="minorEastAsia"/>
          <w:sz w:val="24"/>
          <w:szCs w:val="24"/>
        </w:rPr>
        <w:t>in a survey undertaken by Vogue Business (2020) half of the millennials who took part</w:t>
      </w:r>
      <w:r w:rsidR="001871AF">
        <w:rPr>
          <w:rFonts w:eastAsiaTheme="minorEastAsia"/>
          <w:sz w:val="24"/>
          <w:szCs w:val="24"/>
        </w:rPr>
        <w:t xml:space="preserve"> </w:t>
      </w:r>
      <w:r w:rsidR="009355AF">
        <w:rPr>
          <w:rFonts w:eastAsiaTheme="minorEastAsia"/>
          <w:sz w:val="24"/>
          <w:szCs w:val="24"/>
        </w:rPr>
        <w:t xml:space="preserve">purchased </w:t>
      </w:r>
      <w:proofErr w:type="gramStart"/>
      <w:r w:rsidR="009355AF">
        <w:rPr>
          <w:rFonts w:eastAsiaTheme="minorEastAsia"/>
          <w:sz w:val="24"/>
          <w:szCs w:val="24"/>
        </w:rPr>
        <w:t>the majority of</w:t>
      </w:r>
      <w:proofErr w:type="gramEnd"/>
      <w:r w:rsidR="009355AF">
        <w:rPr>
          <w:rFonts w:eastAsiaTheme="minorEastAsia"/>
          <w:sz w:val="24"/>
          <w:szCs w:val="24"/>
        </w:rPr>
        <w:t xml:space="preserve"> their clothing from fast fashion retaile</w:t>
      </w:r>
      <w:r w:rsidR="004B0413">
        <w:rPr>
          <w:rFonts w:eastAsiaTheme="minorEastAsia"/>
          <w:sz w:val="24"/>
          <w:szCs w:val="24"/>
        </w:rPr>
        <w:t xml:space="preserve">rs and in another study by </w:t>
      </w:r>
      <w:proofErr w:type="spellStart"/>
      <w:r w:rsidR="004B0413">
        <w:rPr>
          <w:rFonts w:eastAsiaTheme="minorEastAsia"/>
          <w:sz w:val="24"/>
          <w:szCs w:val="24"/>
        </w:rPr>
        <w:t>Ypulse</w:t>
      </w:r>
      <w:proofErr w:type="spellEnd"/>
      <w:r w:rsidR="004B0413">
        <w:rPr>
          <w:rFonts w:eastAsiaTheme="minorEastAsia"/>
          <w:sz w:val="24"/>
          <w:szCs w:val="24"/>
        </w:rPr>
        <w:t xml:space="preserve"> (2022) concluded that consumers between the ages of 13 and </w:t>
      </w:r>
      <w:r w:rsidR="00885A88">
        <w:rPr>
          <w:rFonts w:eastAsiaTheme="minorEastAsia"/>
          <w:sz w:val="24"/>
          <w:szCs w:val="24"/>
        </w:rPr>
        <w:t>39 preferred fast fashion.</w:t>
      </w:r>
      <w:r w:rsidR="00942212">
        <w:rPr>
          <w:rFonts w:eastAsiaTheme="minorEastAsia"/>
          <w:sz w:val="24"/>
          <w:szCs w:val="24"/>
        </w:rPr>
        <w:t xml:space="preserve"> In response to the q</w:t>
      </w:r>
      <w:r w:rsidR="005C7C58">
        <w:rPr>
          <w:rFonts w:eastAsiaTheme="minorEastAsia"/>
          <w:sz w:val="24"/>
          <w:szCs w:val="24"/>
        </w:rPr>
        <w:t xml:space="preserve">uestionnaire, </w:t>
      </w:r>
      <w:r w:rsidR="00A14E92">
        <w:rPr>
          <w:rFonts w:eastAsiaTheme="minorEastAsia"/>
          <w:sz w:val="24"/>
          <w:szCs w:val="24"/>
        </w:rPr>
        <w:t>only 3</w:t>
      </w:r>
      <w:r w:rsidR="005C7C58">
        <w:rPr>
          <w:rFonts w:eastAsiaTheme="minorEastAsia"/>
          <w:sz w:val="24"/>
          <w:szCs w:val="24"/>
        </w:rPr>
        <w:t xml:space="preserve"> of the 14 millennials who answered </w:t>
      </w:r>
      <w:r w:rsidR="00A14E92">
        <w:rPr>
          <w:rFonts w:eastAsiaTheme="minorEastAsia"/>
          <w:sz w:val="24"/>
          <w:szCs w:val="24"/>
        </w:rPr>
        <w:t xml:space="preserve">stated that they prefer fast fashion to sustainable fashion. </w:t>
      </w:r>
      <w:r w:rsidR="001871AF">
        <w:rPr>
          <w:rFonts w:eastAsiaTheme="minorEastAsia"/>
          <w:sz w:val="24"/>
          <w:szCs w:val="24"/>
        </w:rPr>
        <w:t>W</w:t>
      </w:r>
      <w:r w:rsidR="00A14E92">
        <w:rPr>
          <w:rFonts w:eastAsiaTheme="minorEastAsia"/>
          <w:sz w:val="24"/>
          <w:szCs w:val="24"/>
        </w:rPr>
        <w:t xml:space="preserve">hereas </w:t>
      </w:r>
      <w:r w:rsidR="003A3121">
        <w:rPr>
          <w:rFonts w:eastAsiaTheme="minorEastAsia"/>
          <w:sz w:val="24"/>
          <w:szCs w:val="24"/>
        </w:rPr>
        <w:t>5 answ</w:t>
      </w:r>
      <w:r w:rsidR="001871AF">
        <w:rPr>
          <w:rFonts w:eastAsiaTheme="minorEastAsia"/>
          <w:sz w:val="24"/>
          <w:szCs w:val="24"/>
        </w:rPr>
        <w:t>ered</w:t>
      </w:r>
      <w:r w:rsidR="003A3121">
        <w:rPr>
          <w:rFonts w:eastAsiaTheme="minorEastAsia"/>
          <w:sz w:val="24"/>
          <w:szCs w:val="24"/>
        </w:rPr>
        <w:t xml:space="preserve"> that they prefer sustainable fashion however 6 of them said they did not know the difference between the two.</w:t>
      </w:r>
    </w:p>
    <w:p w14:paraId="27BB3363" w14:textId="348E18B8" w:rsidR="00DC4870" w:rsidRDefault="00797C40" w:rsidP="00C74E9C">
      <w:pPr>
        <w:rPr>
          <w:rFonts w:eastAsiaTheme="minorEastAsia"/>
          <w:sz w:val="24"/>
          <w:szCs w:val="24"/>
        </w:rPr>
      </w:pPr>
      <w:r>
        <w:rPr>
          <w:rFonts w:eastAsiaTheme="minorEastAsia"/>
          <w:sz w:val="24"/>
          <w:szCs w:val="24"/>
        </w:rPr>
        <w:t xml:space="preserve">In contrast to this, millennials also agreed that they are </w:t>
      </w:r>
      <w:r w:rsidR="00EE1F42">
        <w:rPr>
          <w:rFonts w:eastAsiaTheme="minorEastAsia"/>
          <w:sz w:val="24"/>
          <w:szCs w:val="24"/>
        </w:rPr>
        <w:t>responsible consumers</w:t>
      </w:r>
      <w:r w:rsidR="006760BD">
        <w:rPr>
          <w:rFonts w:eastAsiaTheme="minorEastAsia"/>
          <w:sz w:val="24"/>
          <w:szCs w:val="24"/>
        </w:rPr>
        <w:t xml:space="preserve"> (O</w:t>
      </w:r>
      <w:r w:rsidR="00B87FC1">
        <w:rPr>
          <w:rFonts w:eastAsiaTheme="minorEastAsia"/>
          <w:sz w:val="24"/>
          <w:szCs w:val="24"/>
        </w:rPr>
        <w:t>vergaard, 2020).</w:t>
      </w:r>
      <w:r w:rsidR="005D7084">
        <w:rPr>
          <w:rFonts w:eastAsiaTheme="minorEastAsia"/>
          <w:sz w:val="24"/>
          <w:szCs w:val="24"/>
        </w:rPr>
        <w:t xml:space="preserve"> 75% of millennials also say they are so concerned about the environment that they have altered their </w:t>
      </w:r>
      <w:r w:rsidR="00AB02DC">
        <w:rPr>
          <w:rFonts w:eastAsiaTheme="minorEastAsia"/>
          <w:sz w:val="24"/>
          <w:szCs w:val="24"/>
        </w:rPr>
        <w:t xml:space="preserve">buying decisions to purchase </w:t>
      </w:r>
      <w:r w:rsidR="00B56AC9">
        <w:rPr>
          <w:rFonts w:eastAsiaTheme="minorEastAsia"/>
          <w:sz w:val="24"/>
          <w:szCs w:val="24"/>
        </w:rPr>
        <w:t>greener</w:t>
      </w:r>
      <w:r w:rsidR="00AB02DC">
        <w:rPr>
          <w:rFonts w:eastAsiaTheme="minorEastAsia"/>
          <w:sz w:val="24"/>
          <w:szCs w:val="24"/>
        </w:rPr>
        <w:t xml:space="preserve"> goods and a lot of them claim they are willing to pay extra </w:t>
      </w:r>
      <w:r w:rsidR="00B56AC9">
        <w:rPr>
          <w:rFonts w:eastAsiaTheme="minorEastAsia"/>
          <w:sz w:val="24"/>
          <w:szCs w:val="24"/>
        </w:rPr>
        <w:t>for environmentally friendly products</w:t>
      </w:r>
      <w:r w:rsidR="0011196E">
        <w:rPr>
          <w:rFonts w:eastAsiaTheme="minorEastAsia"/>
          <w:sz w:val="24"/>
          <w:szCs w:val="24"/>
        </w:rPr>
        <w:t xml:space="preserve"> (Arnett, 2021).</w:t>
      </w:r>
      <w:r w:rsidR="003A3121">
        <w:rPr>
          <w:rFonts w:eastAsiaTheme="minorEastAsia"/>
          <w:sz w:val="24"/>
          <w:szCs w:val="24"/>
        </w:rPr>
        <w:t xml:space="preserve"> In regard to the questionnaire, of the 14 millennial participants, </w:t>
      </w:r>
      <w:r w:rsidR="00E923F9">
        <w:rPr>
          <w:rFonts w:eastAsiaTheme="minorEastAsia"/>
          <w:sz w:val="24"/>
          <w:szCs w:val="24"/>
        </w:rPr>
        <w:t>none of these stated that they purchased from second hand places but 7 said they shop online and the same amount said they shop instore.</w:t>
      </w:r>
    </w:p>
    <w:p w14:paraId="31B59143" w14:textId="00029929" w:rsidR="000E552B" w:rsidRDefault="00440161" w:rsidP="000E552B">
      <w:pPr>
        <w:rPr>
          <w:rFonts w:eastAsiaTheme="minorEastAsia"/>
          <w:sz w:val="24"/>
          <w:szCs w:val="24"/>
        </w:rPr>
      </w:pPr>
      <w:r>
        <w:rPr>
          <w:rFonts w:eastAsiaTheme="minorEastAsia"/>
          <w:sz w:val="24"/>
          <w:szCs w:val="24"/>
        </w:rPr>
        <w:t>As for Generation Z</w:t>
      </w:r>
      <w:r w:rsidR="00DC4870">
        <w:rPr>
          <w:rFonts w:eastAsiaTheme="minorEastAsia"/>
          <w:sz w:val="24"/>
          <w:szCs w:val="24"/>
        </w:rPr>
        <w:t xml:space="preserve">, </w:t>
      </w:r>
      <w:proofErr w:type="spellStart"/>
      <w:r w:rsidR="00BD1E23">
        <w:rPr>
          <w:rFonts w:eastAsiaTheme="minorEastAsia"/>
          <w:sz w:val="24"/>
          <w:szCs w:val="24"/>
        </w:rPr>
        <w:t>Voyado</w:t>
      </w:r>
      <w:proofErr w:type="spellEnd"/>
      <w:r w:rsidR="00BD1E23">
        <w:rPr>
          <w:rFonts w:eastAsiaTheme="minorEastAsia"/>
          <w:sz w:val="24"/>
          <w:szCs w:val="24"/>
        </w:rPr>
        <w:t xml:space="preserve"> (2023) explains that </w:t>
      </w:r>
      <w:r w:rsidR="00EF0A9B">
        <w:rPr>
          <w:rFonts w:eastAsiaTheme="minorEastAsia"/>
          <w:sz w:val="24"/>
          <w:szCs w:val="24"/>
        </w:rPr>
        <w:t xml:space="preserve">they are more likely to choose high quality, ecological fashion and that 73% </w:t>
      </w:r>
      <w:r w:rsidR="004A3EF3">
        <w:rPr>
          <w:rFonts w:eastAsiaTheme="minorEastAsia"/>
          <w:sz w:val="24"/>
          <w:szCs w:val="24"/>
        </w:rPr>
        <w:t>says</w:t>
      </w:r>
      <w:r w:rsidR="00EF0A9B">
        <w:rPr>
          <w:rFonts w:eastAsiaTheme="minorEastAsia"/>
          <w:sz w:val="24"/>
          <w:szCs w:val="24"/>
        </w:rPr>
        <w:t xml:space="preserve"> they are willing to spend </w:t>
      </w:r>
      <w:r w:rsidR="00493F29">
        <w:rPr>
          <w:rFonts w:eastAsiaTheme="minorEastAsia"/>
          <w:sz w:val="24"/>
          <w:szCs w:val="24"/>
        </w:rPr>
        <w:t>1</w:t>
      </w:r>
      <w:r w:rsidR="00EF0A9B">
        <w:rPr>
          <w:rFonts w:eastAsiaTheme="minorEastAsia"/>
          <w:sz w:val="24"/>
          <w:szCs w:val="24"/>
        </w:rPr>
        <w:t>0</w:t>
      </w:r>
      <w:r w:rsidR="00DC4870">
        <w:rPr>
          <w:rFonts w:eastAsiaTheme="minorEastAsia"/>
          <w:sz w:val="24"/>
          <w:szCs w:val="24"/>
        </w:rPr>
        <w:t xml:space="preserve">% </w:t>
      </w:r>
      <w:r w:rsidR="00EF0A9B">
        <w:rPr>
          <w:rFonts w:eastAsiaTheme="minorEastAsia"/>
          <w:sz w:val="24"/>
          <w:szCs w:val="24"/>
        </w:rPr>
        <w:t xml:space="preserve">more </w:t>
      </w:r>
      <w:r w:rsidR="00033AFE">
        <w:rPr>
          <w:rFonts w:eastAsiaTheme="minorEastAsia"/>
          <w:sz w:val="24"/>
          <w:szCs w:val="24"/>
        </w:rPr>
        <w:t>for sustainable fashion items.</w:t>
      </w:r>
      <w:r w:rsidR="00324203">
        <w:rPr>
          <w:rFonts w:eastAsiaTheme="minorEastAsia"/>
          <w:sz w:val="24"/>
          <w:szCs w:val="24"/>
        </w:rPr>
        <w:t xml:space="preserve"> </w:t>
      </w:r>
      <w:r w:rsidR="00ED4576">
        <w:rPr>
          <w:rFonts w:eastAsiaTheme="minorEastAsia"/>
          <w:sz w:val="24"/>
          <w:szCs w:val="24"/>
        </w:rPr>
        <w:t>This same source also states that the concern that Gen Z</w:t>
      </w:r>
      <w:r w:rsidR="004C7837">
        <w:rPr>
          <w:rFonts w:eastAsiaTheme="minorEastAsia"/>
          <w:sz w:val="24"/>
          <w:szCs w:val="24"/>
        </w:rPr>
        <w:t xml:space="preserve"> has </w:t>
      </w:r>
      <w:r w:rsidR="00F22C98">
        <w:rPr>
          <w:rFonts w:eastAsiaTheme="minorEastAsia"/>
          <w:sz w:val="24"/>
          <w:szCs w:val="24"/>
        </w:rPr>
        <w:t>for the environment presents a potential for sustainable growth</w:t>
      </w:r>
      <w:r w:rsidR="0044711D">
        <w:rPr>
          <w:rFonts w:eastAsiaTheme="minorEastAsia"/>
          <w:sz w:val="24"/>
          <w:szCs w:val="24"/>
        </w:rPr>
        <w:t xml:space="preserve">. 27% of Gen Zs </w:t>
      </w:r>
      <w:r w:rsidR="00D035BC">
        <w:rPr>
          <w:rFonts w:eastAsiaTheme="minorEastAsia"/>
          <w:sz w:val="24"/>
          <w:szCs w:val="24"/>
        </w:rPr>
        <w:t xml:space="preserve">are more likely to use second </w:t>
      </w:r>
      <w:r w:rsidR="00DC4870">
        <w:rPr>
          <w:rFonts w:eastAsiaTheme="minorEastAsia"/>
          <w:sz w:val="24"/>
          <w:szCs w:val="24"/>
        </w:rPr>
        <w:t>hand</w:t>
      </w:r>
      <w:r w:rsidR="00D035BC">
        <w:rPr>
          <w:rFonts w:eastAsiaTheme="minorEastAsia"/>
          <w:sz w:val="24"/>
          <w:szCs w:val="24"/>
        </w:rPr>
        <w:t xml:space="preserve"> markets (Vogue Business </w:t>
      </w:r>
      <w:proofErr w:type="gramStart"/>
      <w:r w:rsidR="00D035BC">
        <w:rPr>
          <w:rFonts w:eastAsiaTheme="minorEastAsia"/>
          <w:sz w:val="24"/>
          <w:szCs w:val="24"/>
        </w:rPr>
        <w:t>For</w:t>
      </w:r>
      <w:proofErr w:type="gramEnd"/>
      <w:r w:rsidR="00D035BC">
        <w:rPr>
          <w:rFonts w:eastAsiaTheme="minorEastAsia"/>
          <w:sz w:val="24"/>
          <w:szCs w:val="24"/>
        </w:rPr>
        <w:t xml:space="preserve"> PayPal, 2021)</w:t>
      </w:r>
      <w:r w:rsidR="00ED4E09">
        <w:rPr>
          <w:rFonts w:eastAsiaTheme="minorEastAsia"/>
          <w:sz w:val="24"/>
          <w:szCs w:val="24"/>
        </w:rPr>
        <w:t xml:space="preserve"> but 64% of 16</w:t>
      </w:r>
      <w:r w:rsidR="19F4E653" w:rsidRPr="382D4A9D">
        <w:rPr>
          <w:rFonts w:eastAsiaTheme="minorEastAsia"/>
          <w:sz w:val="24"/>
          <w:szCs w:val="24"/>
        </w:rPr>
        <w:t>–</w:t>
      </w:r>
      <w:r w:rsidR="00ED4E09">
        <w:rPr>
          <w:rFonts w:eastAsiaTheme="minorEastAsia"/>
          <w:sz w:val="24"/>
          <w:szCs w:val="24"/>
        </w:rPr>
        <w:t>19</w:t>
      </w:r>
      <w:r w:rsidR="19F4E653" w:rsidRPr="382D4A9D">
        <w:rPr>
          <w:rFonts w:eastAsiaTheme="minorEastAsia"/>
          <w:sz w:val="24"/>
          <w:szCs w:val="24"/>
        </w:rPr>
        <w:t>-</w:t>
      </w:r>
      <w:r w:rsidR="00ED4E09">
        <w:rPr>
          <w:rFonts w:eastAsiaTheme="minorEastAsia"/>
          <w:sz w:val="24"/>
          <w:szCs w:val="24"/>
        </w:rPr>
        <w:t>year</w:t>
      </w:r>
      <w:r w:rsidR="19F4E653" w:rsidRPr="382D4A9D">
        <w:rPr>
          <w:rFonts w:eastAsiaTheme="minorEastAsia"/>
          <w:sz w:val="24"/>
          <w:szCs w:val="24"/>
        </w:rPr>
        <w:t>-</w:t>
      </w:r>
      <w:r w:rsidR="00ED4E09">
        <w:rPr>
          <w:rFonts w:eastAsiaTheme="minorEastAsia"/>
          <w:sz w:val="24"/>
          <w:szCs w:val="24"/>
        </w:rPr>
        <w:t>olds admit t</w:t>
      </w:r>
      <w:r w:rsidR="00DC4870">
        <w:rPr>
          <w:rFonts w:eastAsiaTheme="minorEastAsia"/>
          <w:sz w:val="24"/>
          <w:szCs w:val="24"/>
        </w:rPr>
        <w:t>o</w:t>
      </w:r>
      <w:r w:rsidR="00ED4E09">
        <w:rPr>
          <w:rFonts w:eastAsiaTheme="minorEastAsia"/>
          <w:sz w:val="24"/>
          <w:szCs w:val="24"/>
        </w:rPr>
        <w:t xml:space="preserve"> purchasing clothing </w:t>
      </w:r>
      <w:r w:rsidR="00EC6CD8">
        <w:rPr>
          <w:rFonts w:eastAsiaTheme="minorEastAsia"/>
          <w:sz w:val="24"/>
          <w:szCs w:val="24"/>
        </w:rPr>
        <w:t>they have never worn</w:t>
      </w:r>
      <w:r w:rsidR="00493F29">
        <w:rPr>
          <w:rFonts w:eastAsiaTheme="minorEastAsia"/>
          <w:sz w:val="24"/>
          <w:szCs w:val="24"/>
        </w:rPr>
        <w:t xml:space="preserve"> (Kale, 2021). </w:t>
      </w:r>
      <w:r w:rsidR="000E552B">
        <w:rPr>
          <w:rFonts w:eastAsiaTheme="minorEastAsia"/>
          <w:sz w:val="24"/>
          <w:szCs w:val="24"/>
        </w:rPr>
        <w:t xml:space="preserve">When compared to the primary research from the </w:t>
      </w:r>
      <w:r w:rsidR="000E552B">
        <w:rPr>
          <w:rFonts w:eastAsiaTheme="minorEastAsia"/>
          <w:sz w:val="24"/>
          <w:szCs w:val="24"/>
        </w:rPr>
        <w:lastRenderedPageBreak/>
        <w:t>questionnaire, it appears that of the 64 Gen Z respondents 22 prefer sustainable fashion but 31</w:t>
      </w:r>
      <w:r w:rsidR="000D7A68">
        <w:rPr>
          <w:rFonts w:eastAsiaTheme="minorEastAsia"/>
          <w:sz w:val="24"/>
          <w:szCs w:val="24"/>
        </w:rPr>
        <w:t xml:space="preserve"> </w:t>
      </w:r>
      <w:r w:rsidR="000E552B">
        <w:rPr>
          <w:rFonts w:eastAsiaTheme="minorEastAsia"/>
          <w:sz w:val="24"/>
          <w:szCs w:val="24"/>
        </w:rPr>
        <w:t>prefer fast fashion, this goes against what was discovered in the secondary research stated in the literature review.</w:t>
      </w:r>
      <w:r w:rsidR="00090D46">
        <w:rPr>
          <w:rFonts w:eastAsiaTheme="minorEastAsia"/>
          <w:sz w:val="24"/>
          <w:szCs w:val="24"/>
        </w:rPr>
        <w:t xml:space="preserve"> </w:t>
      </w:r>
      <w:r w:rsidR="0090316F">
        <w:rPr>
          <w:rFonts w:eastAsiaTheme="minorEastAsia"/>
          <w:sz w:val="24"/>
          <w:szCs w:val="24"/>
        </w:rPr>
        <w:t>As well as this, of</w:t>
      </w:r>
      <w:r w:rsidR="00090D46">
        <w:rPr>
          <w:rFonts w:eastAsiaTheme="minorEastAsia"/>
          <w:sz w:val="24"/>
          <w:szCs w:val="24"/>
        </w:rPr>
        <w:t xml:space="preserve"> the </w:t>
      </w:r>
      <w:r w:rsidR="0090316F">
        <w:rPr>
          <w:rFonts w:eastAsiaTheme="minorEastAsia"/>
          <w:sz w:val="24"/>
          <w:szCs w:val="24"/>
        </w:rPr>
        <w:t xml:space="preserve">64 </w:t>
      </w:r>
      <w:r w:rsidR="00090D46">
        <w:rPr>
          <w:rFonts w:eastAsiaTheme="minorEastAsia"/>
          <w:sz w:val="24"/>
          <w:szCs w:val="24"/>
        </w:rPr>
        <w:t>Gen Z</w:t>
      </w:r>
      <w:r w:rsidR="004C47DE">
        <w:rPr>
          <w:rFonts w:eastAsiaTheme="minorEastAsia"/>
          <w:sz w:val="24"/>
          <w:szCs w:val="24"/>
        </w:rPr>
        <w:t xml:space="preserve"> respondents</w:t>
      </w:r>
      <w:r w:rsidR="00090D46">
        <w:rPr>
          <w:rFonts w:eastAsiaTheme="minorEastAsia"/>
          <w:sz w:val="24"/>
          <w:szCs w:val="24"/>
        </w:rPr>
        <w:t xml:space="preserve">, </w:t>
      </w:r>
      <w:r w:rsidR="0090316F">
        <w:rPr>
          <w:rFonts w:eastAsiaTheme="minorEastAsia"/>
          <w:sz w:val="24"/>
          <w:szCs w:val="24"/>
        </w:rPr>
        <w:t xml:space="preserve">21 of them shop most in store, </w:t>
      </w:r>
      <w:r w:rsidR="004C47DE">
        <w:rPr>
          <w:rFonts w:eastAsiaTheme="minorEastAsia"/>
          <w:sz w:val="24"/>
          <w:szCs w:val="24"/>
        </w:rPr>
        <w:t>32</w:t>
      </w:r>
      <w:r w:rsidR="0090316F">
        <w:rPr>
          <w:rFonts w:eastAsiaTheme="minorEastAsia"/>
          <w:sz w:val="24"/>
          <w:szCs w:val="24"/>
        </w:rPr>
        <w:t xml:space="preserve"> shop most online and only 11 of them shop </w:t>
      </w:r>
      <w:r w:rsidR="00990191">
        <w:rPr>
          <w:rFonts w:eastAsiaTheme="minorEastAsia"/>
          <w:sz w:val="24"/>
          <w:szCs w:val="24"/>
        </w:rPr>
        <w:t>using second hand markets, this also goes against what was found in the literature review.</w:t>
      </w:r>
    </w:p>
    <w:p w14:paraId="3EF64EDF" w14:textId="06B04538" w:rsidR="00D75DA2" w:rsidRDefault="002D6A01" w:rsidP="00C74E9C">
      <w:pPr>
        <w:rPr>
          <w:rFonts w:eastAsiaTheme="minorEastAsia"/>
          <w:sz w:val="24"/>
          <w:szCs w:val="24"/>
        </w:rPr>
      </w:pPr>
      <w:r>
        <w:rPr>
          <w:rFonts w:eastAsiaTheme="minorEastAsia"/>
          <w:sz w:val="24"/>
          <w:szCs w:val="24"/>
        </w:rPr>
        <w:t>In the literature review it appeared that millennials are more inclined to purchase fast fashion than Gen Z and that Gen Z</w:t>
      </w:r>
      <w:r w:rsidR="00D75DA2">
        <w:rPr>
          <w:rFonts w:eastAsiaTheme="minorEastAsia"/>
          <w:sz w:val="24"/>
          <w:szCs w:val="24"/>
        </w:rPr>
        <w:t xml:space="preserve"> cared more about the environment. After looking at the data from the questionnaire, it appears </w:t>
      </w:r>
      <w:r w:rsidR="00733C5D">
        <w:rPr>
          <w:rFonts w:eastAsiaTheme="minorEastAsia"/>
          <w:sz w:val="24"/>
          <w:szCs w:val="24"/>
        </w:rPr>
        <w:t xml:space="preserve">that </w:t>
      </w:r>
      <w:r w:rsidR="00D75DA2">
        <w:rPr>
          <w:rFonts w:eastAsiaTheme="minorEastAsia"/>
          <w:sz w:val="24"/>
          <w:szCs w:val="24"/>
        </w:rPr>
        <w:t>the findings are the opposite to those identified in the literature review.</w:t>
      </w:r>
      <w:r w:rsidR="001C0C21">
        <w:rPr>
          <w:rFonts w:eastAsiaTheme="minorEastAsia"/>
          <w:sz w:val="24"/>
          <w:szCs w:val="24"/>
        </w:rPr>
        <w:t xml:space="preserve"> The lit</w:t>
      </w:r>
      <w:r w:rsidR="005641C8">
        <w:rPr>
          <w:rFonts w:eastAsiaTheme="minorEastAsia"/>
          <w:sz w:val="24"/>
          <w:szCs w:val="24"/>
        </w:rPr>
        <w:t xml:space="preserve">erature </w:t>
      </w:r>
      <w:r w:rsidR="001C0C21">
        <w:rPr>
          <w:rFonts w:eastAsiaTheme="minorEastAsia"/>
          <w:sz w:val="24"/>
          <w:szCs w:val="24"/>
        </w:rPr>
        <w:t>review also implied that Gen Z were more environmentally conscious th</w:t>
      </w:r>
      <w:r w:rsidR="00820619">
        <w:rPr>
          <w:rFonts w:eastAsiaTheme="minorEastAsia"/>
          <w:sz w:val="24"/>
          <w:szCs w:val="24"/>
        </w:rPr>
        <w:t>a</w:t>
      </w:r>
      <w:r w:rsidR="001C0C21">
        <w:rPr>
          <w:rFonts w:eastAsiaTheme="minorEastAsia"/>
          <w:sz w:val="24"/>
          <w:szCs w:val="24"/>
        </w:rPr>
        <w:t>n Millennials when it came to fast fashion</w:t>
      </w:r>
      <w:r w:rsidR="42F7B5EC" w:rsidRPr="382D4A9D">
        <w:rPr>
          <w:rFonts w:eastAsiaTheme="minorEastAsia"/>
          <w:sz w:val="24"/>
          <w:szCs w:val="24"/>
        </w:rPr>
        <w:t>,</w:t>
      </w:r>
      <w:r w:rsidR="001C0C21">
        <w:rPr>
          <w:rFonts w:eastAsiaTheme="minorEastAsia"/>
          <w:sz w:val="24"/>
          <w:szCs w:val="24"/>
        </w:rPr>
        <w:t xml:space="preserve"> but it appears this finding was also </w:t>
      </w:r>
      <w:r w:rsidR="00E009F6">
        <w:rPr>
          <w:rFonts w:eastAsiaTheme="minorEastAsia"/>
          <w:sz w:val="24"/>
          <w:szCs w:val="24"/>
        </w:rPr>
        <w:t>inaccurate when compared to the primary research.</w:t>
      </w:r>
    </w:p>
    <w:p w14:paraId="53AB5C3E" w14:textId="77777777" w:rsidR="00D75DA2" w:rsidRDefault="00D75DA2" w:rsidP="00C74E9C">
      <w:pPr>
        <w:rPr>
          <w:rFonts w:eastAsiaTheme="minorEastAsia"/>
          <w:sz w:val="24"/>
          <w:szCs w:val="24"/>
        </w:rPr>
      </w:pPr>
    </w:p>
    <w:p w14:paraId="07CB2B69" w14:textId="2350FECC" w:rsidR="00E009F6" w:rsidRPr="001A278F" w:rsidRDefault="00C74E9C" w:rsidP="00E009F6">
      <w:pPr>
        <w:pStyle w:val="ListParagraph"/>
        <w:numPr>
          <w:ilvl w:val="0"/>
          <w:numId w:val="42"/>
        </w:numPr>
        <w:outlineLvl w:val="2"/>
        <w:rPr>
          <w:rFonts w:eastAsiaTheme="minorEastAsia"/>
          <w:sz w:val="24"/>
          <w:szCs w:val="24"/>
          <w:u w:val="single"/>
        </w:rPr>
      </w:pPr>
      <w:bookmarkStart w:id="94" w:name="_Toc130658381"/>
      <w:r w:rsidRPr="00DA59A8">
        <w:rPr>
          <w:rFonts w:eastAsiaTheme="minorEastAsia"/>
          <w:sz w:val="24"/>
          <w:szCs w:val="24"/>
          <w:u w:val="single"/>
        </w:rPr>
        <w:t>Why do people buy fast fashion items?</w:t>
      </w:r>
      <w:bookmarkEnd w:id="94"/>
    </w:p>
    <w:p w14:paraId="3B0A1D9D" w14:textId="5F1C4CC6" w:rsidR="00737362" w:rsidRDefault="00737362" w:rsidP="00E009F6">
      <w:pPr>
        <w:rPr>
          <w:rFonts w:eastAsiaTheme="minorEastAsia"/>
          <w:sz w:val="24"/>
          <w:szCs w:val="24"/>
        </w:rPr>
      </w:pPr>
      <w:r>
        <w:rPr>
          <w:rFonts w:eastAsiaTheme="minorEastAsia"/>
          <w:sz w:val="24"/>
          <w:szCs w:val="24"/>
        </w:rPr>
        <w:t>Drawing on findings from the literature review, affordability was one of the main reasons people decide to purchase fast fashion items (</w:t>
      </w:r>
      <w:proofErr w:type="spellStart"/>
      <w:r>
        <w:rPr>
          <w:rFonts w:eastAsiaTheme="minorEastAsia"/>
          <w:sz w:val="24"/>
          <w:szCs w:val="24"/>
        </w:rPr>
        <w:t>Assoune</w:t>
      </w:r>
      <w:proofErr w:type="spellEnd"/>
      <w:r>
        <w:rPr>
          <w:rFonts w:eastAsiaTheme="minorEastAsia"/>
          <w:sz w:val="24"/>
          <w:szCs w:val="24"/>
        </w:rPr>
        <w:t>, 2021).</w:t>
      </w:r>
      <w:r w:rsidR="00914E0D">
        <w:rPr>
          <w:rFonts w:eastAsiaTheme="minorEastAsia"/>
          <w:sz w:val="24"/>
          <w:szCs w:val="24"/>
        </w:rPr>
        <w:t xml:space="preserve"> This is backed up by the primary research from the questionnaire</w:t>
      </w:r>
      <w:r w:rsidR="00685D21">
        <w:rPr>
          <w:rFonts w:eastAsiaTheme="minorEastAsia"/>
          <w:sz w:val="24"/>
          <w:szCs w:val="24"/>
        </w:rPr>
        <w:t xml:space="preserve"> (see figure 10)</w:t>
      </w:r>
      <w:r w:rsidR="00D42B57">
        <w:rPr>
          <w:rFonts w:eastAsiaTheme="minorEastAsia"/>
          <w:sz w:val="24"/>
          <w:szCs w:val="24"/>
        </w:rPr>
        <w:t xml:space="preserve"> that discovered that more than half of the respondents</w:t>
      </w:r>
      <w:r w:rsidR="00F42668">
        <w:rPr>
          <w:rFonts w:eastAsiaTheme="minorEastAsia"/>
          <w:sz w:val="24"/>
          <w:szCs w:val="24"/>
        </w:rPr>
        <w:t xml:space="preserve"> answered that price was their most important factor when it comes to their fashion buying decisions</w:t>
      </w:r>
      <w:r w:rsidR="008A7F93">
        <w:rPr>
          <w:rFonts w:eastAsiaTheme="minorEastAsia"/>
          <w:sz w:val="24"/>
          <w:szCs w:val="24"/>
        </w:rPr>
        <w:t xml:space="preserve"> and 20 respondents chose price as their second most important factor.</w:t>
      </w:r>
    </w:p>
    <w:p w14:paraId="75794CB0" w14:textId="6947D3C1" w:rsidR="00244CD0" w:rsidRDefault="00244CD0" w:rsidP="00E009F6">
      <w:pPr>
        <w:rPr>
          <w:rFonts w:eastAsiaTheme="minorEastAsia"/>
          <w:sz w:val="24"/>
          <w:szCs w:val="24"/>
        </w:rPr>
      </w:pPr>
      <w:r>
        <w:rPr>
          <w:rFonts w:eastAsiaTheme="minorEastAsia"/>
          <w:sz w:val="24"/>
          <w:szCs w:val="24"/>
        </w:rPr>
        <w:t xml:space="preserve">The second reason that people decide to purchase fast fashion, according to the literature review, was </w:t>
      </w:r>
      <w:r w:rsidR="00FC3286">
        <w:rPr>
          <w:rFonts w:eastAsiaTheme="minorEastAsia"/>
          <w:sz w:val="24"/>
          <w:szCs w:val="24"/>
        </w:rPr>
        <w:t>accessibility.</w:t>
      </w:r>
      <w:r w:rsidR="00FC3286" w:rsidRPr="7E8F4891">
        <w:rPr>
          <w:rFonts w:eastAsiaTheme="minorEastAsia"/>
          <w:sz w:val="24"/>
          <w:szCs w:val="24"/>
        </w:rPr>
        <w:t xml:space="preserve"> </w:t>
      </w:r>
      <w:r w:rsidR="00FC3286">
        <w:rPr>
          <w:rFonts w:eastAsiaTheme="minorEastAsia"/>
          <w:sz w:val="24"/>
          <w:szCs w:val="24"/>
        </w:rPr>
        <w:t>Many</w:t>
      </w:r>
      <w:r w:rsidR="00FC3286" w:rsidRPr="7E8F4891">
        <w:rPr>
          <w:rFonts w:eastAsiaTheme="minorEastAsia"/>
          <w:sz w:val="24"/>
          <w:szCs w:val="24"/>
        </w:rPr>
        <w:t xml:space="preserve"> fast fashion </w:t>
      </w:r>
      <w:r w:rsidR="00FC3286">
        <w:rPr>
          <w:rFonts w:eastAsiaTheme="minorEastAsia"/>
          <w:sz w:val="24"/>
          <w:szCs w:val="24"/>
        </w:rPr>
        <w:t xml:space="preserve">retailers </w:t>
      </w:r>
      <w:r w:rsidR="00FC3286" w:rsidRPr="7E8F4891">
        <w:rPr>
          <w:rFonts w:eastAsiaTheme="minorEastAsia"/>
          <w:sz w:val="24"/>
          <w:szCs w:val="24"/>
        </w:rPr>
        <w:t xml:space="preserve">offer next day delivery making the fast fashion industry extremely </w:t>
      </w:r>
      <w:r w:rsidR="007E6FEC">
        <w:rPr>
          <w:rFonts w:eastAsiaTheme="minorEastAsia"/>
          <w:sz w:val="24"/>
          <w:szCs w:val="24"/>
        </w:rPr>
        <w:t xml:space="preserve">convenient </w:t>
      </w:r>
      <w:r w:rsidR="00FC3286">
        <w:rPr>
          <w:rFonts w:eastAsiaTheme="minorEastAsia"/>
          <w:sz w:val="24"/>
          <w:szCs w:val="24"/>
        </w:rPr>
        <w:t>(Hayes, 2022).</w:t>
      </w:r>
      <w:r w:rsidR="00772FFF">
        <w:rPr>
          <w:rFonts w:eastAsiaTheme="minorEastAsia"/>
          <w:sz w:val="24"/>
          <w:szCs w:val="24"/>
        </w:rPr>
        <w:t xml:space="preserve"> This is somewhat true as </w:t>
      </w:r>
      <w:r w:rsidR="00501FBE">
        <w:rPr>
          <w:rFonts w:eastAsiaTheme="minorEastAsia"/>
          <w:sz w:val="24"/>
          <w:szCs w:val="24"/>
        </w:rPr>
        <w:t>when participants completed the</w:t>
      </w:r>
      <w:r w:rsidR="004948DD">
        <w:rPr>
          <w:rFonts w:eastAsiaTheme="minorEastAsia"/>
          <w:sz w:val="24"/>
          <w:szCs w:val="24"/>
        </w:rPr>
        <w:t xml:space="preserve"> </w:t>
      </w:r>
      <w:r w:rsidR="00501FBE">
        <w:rPr>
          <w:rFonts w:eastAsiaTheme="minorEastAsia"/>
          <w:sz w:val="24"/>
          <w:szCs w:val="24"/>
        </w:rPr>
        <w:t>questionnaire</w:t>
      </w:r>
      <w:r w:rsidR="0097759F">
        <w:rPr>
          <w:rFonts w:eastAsiaTheme="minorEastAsia"/>
          <w:sz w:val="24"/>
          <w:szCs w:val="24"/>
        </w:rPr>
        <w:t xml:space="preserve">, only 2 people chose accessibility as their </w:t>
      </w:r>
      <w:r w:rsidR="4067BF00" w:rsidRPr="382D4A9D">
        <w:rPr>
          <w:rFonts w:eastAsiaTheme="minorEastAsia"/>
          <w:sz w:val="24"/>
          <w:szCs w:val="24"/>
        </w:rPr>
        <w:t>topmost</w:t>
      </w:r>
      <w:r w:rsidR="0097759F">
        <w:rPr>
          <w:rFonts w:eastAsiaTheme="minorEastAsia"/>
          <w:sz w:val="24"/>
          <w:szCs w:val="24"/>
        </w:rPr>
        <w:t xml:space="preserve"> important factor however 23 people chose it as their second most </w:t>
      </w:r>
      <w:r w:rsidR="004948DD">
        <w:rPr>
          <w:rFonts w:eastAsiaTheme="minorEastAsia"/>
          <w:sz w:val="24"/>
          <w:szCs w:val="24"/>
        </w:rPr>
        <w:t>important</w:t>
      </w:r>
      <w:r w:rsidR="0097759F">
        <w:rPr>
          <w:rFonts w:eastAsiaTheme="minorEastAsia"/>
          <w:sz w:val="24"/>
          <w:szCs w:val="24"/>
        </w:rPr>
        <w:t xml:space="preserve"> factor when making fashion buying decisions, it was also the third choice for 21 of the participants and was chosen </w:t>
      </w:r>
      <w:r w:rsidR="004948DD">
        <w:rPr>
          <w:rFonts w:eastAsiaTheme="minorEastAsia"/>
          <w:sz w:val="24"/>
          <w:szCs w:val="24"/>
        </w:rPr>
        <w:t>fourth</w:t>
      </w:r>
      <w:r w:rsidR="0097759F">
        <w:rPr>
          <w:rFonts w:eastAsiaTheme="minorEastAsia"/>
          <w:sz w:val="24"/>
          <w:szCs w:val="24"/>
        </w:rPr>
        <w:t xml:space="preserve"> by 16</w:t>
      </w:r>
      <w:r w:rsidR="004948DD">
        <w:rPr>
          <w:rFonts w:eastAsiaTheme="minorEastAsia"/>
          <w:sz w:val="24"/>
          <w:szCs w:val="24"/>
        </w:rPr>
        <w:t>.</w:t>
      </w:r>
    </w:p>
    <w:p w14:paraId="55204A77" w14:textId="2FDE9DC6" w:rsidR="00B11881" w:rsidRDefault="009618BE" w:rsidP="00E009F6">
      <w:pPr>
        <w:rPr>
          <w:rFonts w:eastAsiaTheme="minorEastAsia"/>
          <w:sz w:val="24"/>
          <w:szCs w:val="24"/>
        </w:rPr>
      </w:pPr>
      <w:r>
        <w:rPr>
          <w:rFonts w:eastAsiaTheme="minorEastAsia"/>
          <w:sz w:val="24"/>
          <w:szCs w:val="24"/>
        </w:rPr>
        <w:t>Another reason stated in the literature review for why people buy fast fashion</w:t>
      </w:r>
      <w:r w:rsidR="00C436B8">
        <w:rPr>
          <w:rFonts w:eastAsiaTheme="minorEastAsia"/>
          <w:sz w:val="24"/>
          <w:szCs w:val="24"/>
        </w:rPr>
        <w:t xml:space="preserve"> is trends and social media influence. </w:t>
      </w:r>
      <w:r w:rsidR="003E23CB">
        <w:rPr>
          <w:rFonts w:eastAsiaTheme="minorEastAsia"/>
          <w:sz w:val="24"/>
          <w:szCs w:val="24"/>
        </w:rPr>
        <w:t xml:space="preserve">In the literature review it is stated that trends and social media influence have quite a big impact on </w:t>
      </w:r>
      <w:bookmarkStart w:id="95" w:name="_Int_pUeyWKUO"/>
      <w:r w:rsidR="003E23CB">
        <w:rPr>
          <w:rFonts w:eastAsiaTheme="minorEastAsia"/>
          <w:sz w:val="24"/>
          <w:szCs w:val="24"/>
        </w:rPr>
        <w:t>peoples</w:t>
      </w:r>
      <w:bookmarkEnd w:id="95"/>
      <w:r w:rsidR="003E23CB">
        <w:rPr>
          <w:rFonts w:eastAsiaTheme="minorEastAsia"/>
          <w:sz w:val="24"/>
          <w:szCs w:val="24"/>
        </w:rPr>
        <w:t xml:space="preserve"> fashion buying decisions. </w:t>
      </w:r>
      <w:r w:rsidR="00A255FD">
        <w:rPr>
          <w:sz w:val="24"/>
          <w:szCs w:val="24"/>
        </w:rPr>
        <w:t>T</w:t>
      </w:r>
      <w:r w:rsidR="00A255FD" w:rsidRPr="7E8F4891">
        <w:rPr>
          <w:sz w:val="24"/>
          <w:szCs w:val="24"/>
        </w:rPr>
        <w:t>oday, it has become extremely important for lots of people to keep up with the constantly evolving trends we observe in our culture and the media, particularly in the field of fashion</w:t>
      </w:r>
      <w:r w:rsidR="00A255FD">
        <w:rPr>
          <w:sz w:val="24"/>
          <w:szCs w:val="24"/>
        </w:rPr>
        <w:t xml:space="preserve"> (AMPL</w:t>
      </w:r>
      <w:r w:rsidR="004556D8">
        <w:rPr>
          <w:sz w:val="24"/>
          <w:szCs w:val="24"/>
        </w:rPr>
        <w:t>YFI, 2022).</w:t>
      </w:r>
      <w:r w:rsidR="00B11881" w:rsidRPr="00B11881">
        <w:rPr>
          <w:sz w:val="24"/>
          <w:szCs w:val="24"/>
        </w:rPr>
        <w:t xml:space="preserve"> </w:t>
      </w:r>
      <w:r w:rsidR="00B11881">
        <w:rPr>
          <w:sz w:val="24"/>
          <w:szCs w:val="24"/>
        </w:rPr>
        <w:t xml:space="preserve">Social </w:t>
      </w:r>
      <w:r w:rsidR="00B11881" w:rsidRPr="7E8F4891">
        <w:rPr>
          <w:sz w:val="24"/>
          <w:szCs w:val="24"/>
        </w:rPr>
        <w:t>media influencers are important to each step of a customer’s decision-making process. It also appears that the younger people are more likely to be swayed by social media influencers since they can quicken their decision-making process (</w:t>
      </w:r>
      <w:proofErr w:type="spellStart"/>
      <w:r w:rsidR="00B11881" w:rsidRPr="7E8F4891">
        <w:rPr>
          <w:sz w:val="24"/>
          <w:szCs w:val="24"/>
        </w:rPr>
        <w:t>Bolat</w:t>
      </w:r>
      <w:proofErr w:type="spellEnd"/>
      <w:r w:rsidR="00B11881" w:rsidRPr="7E8F4891">
        <w:rPr>
          <w:sz w:val="24"/>
          <w:szCs w:val="24"/>
        </w:rPr>
        <w:t>, et al, 2020).</w:t>
      </w:r>
      <w:r w:rsidR="00B11881">
        <w:rPr>
          <w:sz w:val="24"/>
          <w:szCs w:val="24"/>
        </w:rPr>
        <w:t xml:space="preserve"> The primary results from the </w:t>
      </w:r>
      <w:r w:rsidR="00F822AF">
        <w:rPr>
          <w:sz w:val="24"/>
          <w:szCs w:val="24"/>
        </w:rPr>
        <w:t xml:space="preserve">questionnaire discovered the opposite of what was stated in the literature review. Trends </w:t>
      </w:r>
      <w:r w:rsidR="00312E4F">
        <w:rPr>
          <w:sz w:val="24"/>
          <w:szCs w:val="24"/>
        </w:rPr>
        <w:t xml:space="preserve">was chosen as a most important factor in only 5 </w:t>
      </w:r>
      <w:r w:rsidR="00DE2961">
        <w:rPr>
          <w:sz w:val="24"/>
          <w:szCs w:val="24"/>
        </w:rPr>
        <w:t xml:space="preserve">and social media influence was chosen by only 4 respondents as their most important </w:t>
      </w:r>
      <w:r w:rsidR="007F091A">
        <w:rPr>
          <w:sz w:val="24"/>
          <w:szCs w:val="24"/>
        </w:rPr>
        <w:t>factor</w:t>
      </w:r>
      <w:r w:rsidR="00DE2961">
        <w:rPr>
          <w:sz w:val="24"/>
          <w:szCs w:val="24"/>
        </w:rPr>
        <w:t>.</w:t>
      </w:r>
      <w:r w:rsidR="007F091A">
        <w:rPr>
          <w:sz w:val="24"/>
          <w:szCs w:val="24"/>
        </w:rPr>
        <w:t xml:space="preserve"> 8 people chose trends second and 5 answered social media influence as their second most important factor</w:t>
      </w:r>
      <w:r w:rsidR="00423E28">
        <w:rPr>
          <w:sz w:val="24"/>
          <w:szCs w:val="24"/>
        </w:rPr>
        <w:t xml:space="preserve"> in their fashion buying decisions. Trends was a third most important factor for 21 of the participants but still only 4 for social </w:t>
      </w:r>
      <w:r w:rsidR="00423E28">
        <w:rPr>
          <w:sz w:val="24"/>
          <w:szCs w:val="24"/>
        </w:rPr>
        <w:lastRenderedPageBreak/>
        <w:t>media influence</w:t>
      </w:r>
      <w:r w:rsidR="00A83F04">
        <w:rPr>
          <w:sz w:val="24"/>
          <w:szCs w:val="24"/>
        </w:rPr>
        <w:t xml:space="preserve">. 27 answered social media influence and 26 answered trends for the fourth most important factor and lastly </w:t>
      </w:r>
      <w:r w:rsidR="00BF47D8">
        <w:rPr>
          <w:sz w:val="24"/>
          <w:szCs w:val="24"/>
        </w:rPr>
        <w:t xml:space="preserve">the majority of respondents least </w:t>
      </w:r>
      <w:r w:rsidR="0026590E">
        <w:rPr>
          <w:sz w:val="24"/>
          <w:szCs w:val="24"/>
        </w:rPr>
        <w:t>important</w:t>
      </w:r>
      <w:r w:rsidR="00BF47D8">
        <w:rPr>
          <w:sz w:val="24"/>
          <w:szCs w:val="24"/>
        </w:rPr>
        <w:t xml:space="preserve"> factor </w:t>
      </w:r>
      <w:r w:rsidR="0026590E">
        <w:rPr>
          <w:sz w:val="24"/>
          <w:szCs w:val="24"/>
        </w:rPr>
        <w:t>was</w:t>
      </w:r>
      <w:r w:rsidR="00BF47D8">
        <w:rPr>
          <w:sz w:val="24"/>
          <w:szCs w:val="24"/>
        </w:rPr>
        <w:t xml:space="preserve"> social media influence with 36 </w:t>
      </w:r>
      <w:r w:rsidR="0026590E">
        <w:rPr>
          <w:sz w:val="24"/>
          <w:szCs w:val="24"/>
        </w:rPr>
        <w:t>participants</w:t>
      </w:r>
      <w:r w:rsidR="00BF47D8">
        <w:rPr>
          <w:sz w:val="24"/>
          <w:szCs w:val="24"/>
        </w:rPr>
        <w:t xml:space="preserve"> choosing this answer</w:t>
      </w:r>
      <w:r w:rsidR="0026590E">
        <w:rPr>
          <w:sz w:val="24"/>
          <w:szCs w:val="24"/>
        </w:rPr>
        <w:t xml:space="preserve"> and 16 people chose trends. As this clearly explains, more people buy fast fashion due to trends </w:t>
      </w:r>
      <w:r w:rsidR="006B2024">
        <w:rPr>
          <w:sz w:val="24"/>
          <w:szCs w:val="24"/>
        </w:rPr>
        <w:t>than social media influence</w:t>
      </w:r>
      <w:r w:rsidR="2FEF0627" w:rsidRPr="382D4A9D">
        <w:rPr>
          <w:sz w:val="24"/>
          <w:szCs w:val="24"/>
        </w:rPr>
        <w:t>,</w:t>
      </w:r>
      <w:r w:rsidR="006B2024">
        <w:rPr>
          <w:sz w:val="24"/>
          <w:szCs w:val="24"/>
        </w:rPr>
        <w:t xml:space="preserve"> but both are not the priority of the participants reasonings for buying fast fashion.</w:t>
      </w:r>
    </w:p>
    <w:p w14:paraId="52CF6FCC" w14:textId="77777777" w:rsidR="006B2024" w:rsidRDefault="006B2024" w:rsidP="00C74E9C">
      <w:pPr>
        <w:rPr>
          <w:rFonts w:eastAsiaTheme="minorEastAsia"/>
          <w:sz w:val="24"/>
          <w:szCs w:val="24"/>
        </w:rPr>
      </w:pPr>
    </w:p>
    <w:p w14:paraId="08149E4B" w14:textId="6386E8B8" w:rsidR="00C74E9C" w:rsidRDefault="00C74E9C" w:rsidP="006B2024">
      <w:pPr>
        <w:pStyle w:val="ListParagraph"/>
        <w:numPr>
          <w:ilvl w:val="0"/>
          <w:numId w:val="42"/>
        </w:numPr>
        <w:outlineLvl w:val="2"/>
        <w:rPr>
          <w:rFonts w:eastAsiaTheme="minorEastAsia"/>
          <w:sz w:val="24"/>
          <w:szCs w:val="24"/>
          <w:u w:val="single"/>
        </w:rPr>
      </w:pPr>
      <w:bookmarkStart w:id="96" w:name="_Toc130658382"/>
      <w:r w:rsidRPr="006B2024">
        <w:rPr>
          <w:rFonts w:eastAsiaTheme="minorEastAsia"/>
          <w:sz w:val="24"/>
          <w:szCs w:val="24"/>
          <w:u w:val="single"/>
        </w:rPr>
        <w:t>Do people understand what fast fashion is and what it means for the environment?</w:t>
      </w:r>
      <w:bookmarkEnd w:id="96"/>
    </w:p>
    <w:p w14:paraId="3A5312F4" w14:textId="5863F0F9" w:rsidR="006B2024" w:rsidRDefault="00620B28" w:rsidP="006B2024">
      <w:pPr>
        <w:rPr>
          <w:rFonts w:eastAsiaTheme="minorEastAsia"/>
          <w:sz w:val="24"/>
          <w:szCs w:val="24"/>
        </w:rPr>
      </w:pPr>
      <w:r w:rsidRPr="00620B28">
        <w:rPr>
          <w:rFonts w:eastAsiaTheme="minorEastAsia"/>
          <w:sz w:val="24"/>
          <w:szCs w:val="24"/>
        </w:rPr>
        <w:t xml:space="preserve">Of the </w:t>
      </w:r>
      <w:r>
        <w:rPr>
          <w:rFonts w:eastAsiaTheme="minorEastAsia"/>
          <w:sz w:val="24"/>
          <w:szCs w:val="24"/>
        </w:rPr>
        <w:t>82 participants, only 18 do not know the difference between fast and sustainable fashion</w:t>
      </w:r>
      <w:r w:rsidR="005A09CA">
        <w:rPr>
          <w:rFonts w:eastAsiaTheme="minorEastAsia"/>
          <w:sz w:val="24"/>
          <w:szCs w:val="24"/>
        </w:rPr>
        <w:t xml:space="preserve"> (see figure 16)</w:t>
      </w:r>
      <w:r w:rsidR="00621A83">
        <w:rPr>
          <w:rFonts w:eastAsiaTheme="minorEastAsia"/>
          <w:sz w:val="24"/>
          <w:szCs w:val="24"/>
        </w:rPr>
        <w:t xml:space="preserve">. It would be assumed that the other 64 respondents do know the difference however </w:t>
      </w:r>
      <w:r w:rsidR="0072222A">
        <w:rPr>
          <w:rFonts w:eastAsiaTheme="minorEastAsia"/>
          <w:sz w:val="24"/>
          <w:szCs w:val="24"/>
        </w:rPr>
        <w:t>27 of the females still stated that they prefer fast fashion to sustainable fashion</w:t>
      </w:r>
      <w:r w:rsidR="005A09CA">
        <w:rPr>
          <w:rFonts w:eastAsiaTheme="minorEastAsia"/>
          <w:sz w:val="24"/>
          <w:szCs w:val="24"/>
        </w:rPr>
        <w:t xml:space="preserve"> and 58 also stated that they care </w:t>
      </w:r>
      <w:r w:rsidR="00782EAF">
        <w:rPr>
          <w:rFonts w:eastAsiaTheme="minorEastAsia"/>
          <w:sz w:val="24"/>
          <w:szCs w:val="24"/>
        </w:rPr>
        <w:t>about</w:t>
      </w:r>
      <w:r w:rsidR="005A09CA">
        <w:rPr>
          <w:rFonts w:eastAsiaTheme="minorEastAsia"/>
          <w:sz w:val="24"/>
          <w:szCs w:val="24"/>
        </w:rPr>
        <w:t xml:space="preserve"> the impact that the fashion industry has on the environment</w:t>
      </w:r>
      <w:r w:rsidR="00782EAF">
        <w:rPr>
          <w:rFonts w:eastAsiaTheme="minorEastAsia"/>
          <w:sz w:val="24"/>
          <w:szCs w:val="24"/>
        </w:rPr>
        <w:t xml:space="preserve"> (see figure 11).</w:t>
      </w:r>
    </w:p>
    <w:p w14:paraId="41A3FB32" w14:textId="77777777" w:rsidR="00782EAF" w:rsidRPr="006B2024" w:rsidRDefault="00782EAF" w:rsidP="006B2024">
      <w:pPr>
        <w:rPr>
          <w:rFonts w:eastAsiaTheme="minorEastAsia"/>
          <w:sz w:val="24"/>
          <w:szCs w:val="24"/>
        </w:rPr>
      </w:pPr>
    </w:p>
    <w:p w14:paraId="554DE602" w14:textId="4C845E80" w:rsidR="00782EAF" w:rsidRPr="00A85859" w:rsidRDefault="00C74E9C" w:rsidP="00782EAF">
      <w:pPr>
        <w:pStyle w:val="ListParagraph"/>
        <w:numPr>
          <w:ilvl w:val="0"/>
          <w:numId w:val="42"/>
        </w:numPr>
        <w:outlineLvl w:val="2"/>
        <w:rPr>
          <w:rFonts w:eastAsiaTheme="minorEastAsia"/>
          <w:sz w:val="24"/>
          <w:szCs w:val="24"/>
          <w:u w:val="single"/>
        </w:rPr>
      </w:pPr>
      <w:bookmarkStart w:id="97" w:name="_Toc130658383"/>
      <w:r w:rsidRPr="00782EAF">
        <w:rPr>
          <w:rFonts w:eastAsiaTheme="minorEastAsia"/>
          <w:sz w:val="24"/>
          <w:szCs w:val="24"/>
          <w:u w:val="single"/>
        </w:rPr>
        <w:t>What stops people from buying sustainable fashion?</w:t>
      </w:r>
      <w:bookmarkEnd w:id="97"/>
    </w:p>
    <w:p w14:paraId="7D5A4C6E" w14:textId="646FE7F9" w:rsidR="009D250C" w:rsidRDefault="0045761D" w:rsidP="007C2456">
      <w:pPr>
        <w:rPr>
          <w:rFonts w:eastAsiaTheme="minorEastAsia"/>
          <w:sz w:val="24"/>
          <w:szCs w:val="24"/>
        </w:rPr>
      </w:pPr>
      <w:r>
        <w:rPr>
          <w:rFonts w:eastAsiaTheme="minorEastAsia"/>
          <w:sz w:val="24"/>
          <w:szCs w:val="24"/>
        </w:rPr>
        <w:t xml:space="preserve">As also </w:t>
      </w:r>
      <w:r w:rsidR="009D250C">
        <w:rPr>
          <w:rFonts w:eastAsiaTheme="minorEastAsia"/>
          <w:sz w:val="24"/>
          <w:szCs w:val="24"/>
        </w:rPr>
        <w:t>mentioned,</w:t>
      </w:r>
      <w:r>
        <w:rPr>
          <w:rFonts w:eastAsiaTheme="minorEastAsia"/>
          <w:sz w:val="24"/>
          <w:szCs w:val="24"/>
        </w:rPr>
        <w:t xml:space="preserve"> when discussing question 3</w:t>
      </w:r>
      <w:r w:rsidR="00593507">
        <w:rPr>
          <w:rFonts w:eastAsiaTheme="minorEastAsia"/>
          <w:sz w:val="24"/>
          <w:szCs w:val="24"/>
        </w:rPr>
        <w:t xml:space="preserve">, price accessibility and trends are the three main barriers to sustainable fashion for Millennials and Gen Z. </w:t>
      </w:r>
      <w:r w:rsidR="00A85859">
        <w:rPr>
          <w:rFonts w:eastAsiaTheme="minorEastAsia"/>
          <w:sz w:val="24"/>
          <w:szCs w:val="24"/>
        </w:rPr>
        <w:t>I</w:t>
      </w:r>
      <w:r w:rsidR="00A95E73">
        <w:rPr>
          <w:rFonts w:eastAsiaTheme="minorEastAsia"/>
          <w:sz w:val="24"/>
          <w:szCs w:val="24"/>
        </w:rPr>
        <w:t>t is much cheaper and easier to buy from fast fashion when you want to keep up with trends that are always changing</w:t>
      </w:r>
      <w:r w:rsidR="00A85859">
        <w:rPr>
          <w:rFonts w:eastAsiaTheme="minorEastAsia"/>
          <w:sz w:val="24"/>
          <w:szCs w:val="24"/>
        </w:rPr>
        <w:t>, to spend more and buy from a sustainable company just for the trend to go out of fashion a few weeks later is not feasible for a lot of people and would be seen as a waste of money.</w:t>
      </w:r>
      <w:r w:rsidR="0001737E">
        <w:rPr>
          <w:rFonts w:eastAsiaTheme="minorEastAsia"/>
          <w:sz w:val="24"/>
          <w:szCs w:val="24"/>
        </w:rPr>
        <w:t xml:space="preserve"> </w:t>
      </w:r>
      <w:r w:rsidR="00D67F29">
        <w:rPr>
          <w:rFonts w:eastAsiaTheme="minorEastAsia"/>
          <w:sz w:val="24"/>
          <w:szCs w:val="24"/>
        </w:rPr>
        <w:t>I</w:t>
      </w:r>
      <w:r w:rsidR="002460C4">
        <w:rPr>
          <w:rFonts w:eastAsiaTheme="minorEastAsia"/>
          <w:sz w:val="24"/>
          <w:szCs w:val="24"/>
        </w:rPr>
        <w:t>n contrast to this, Gen Z are more likely to choose high quality fashion that is ecological and</w:t>
      </w:r>
      <w:r w:rsidR="00CB2ADB">
        <w:rPr>
          <w:rFonts w:eastAsiaTheme="minorEastAsia"/>
          <w:sz w:val="24"/>
          <w:szCs w:val="24"/>
        </w:rPr>
        <w:t xml:space="preserve"> 73% said they would spend 10% more for sustainable fashion (</w:t>
      </w:r>
      <w:proofErr w:type="spellStart"/>
      <w:r w:rsidR="00CB2ADB">
        <w:rPr>
          <w:rFonts w:eastAsiaTheme="minorEastAsia"/>
          <w:sz w:val="24"/>
          <w:szCs w:val="24"/>
        </w:rPr>
        <w:t>Voyado</w:t>
      </w:r>
      <w:proofErr w:type="spellEnd"/>
      <w:r w:rsidR="00CB2ADB">
        <w:rPr>
          <w:rFonts w:eastAsiaTheme="minorEastAsia"/>
          <w:sz w:val="24"/>
          <w:szCs w:val="24"/>
        </w:rPr>
        <w:t xml:space="preserve">, 2023). This </w:t>
      </w:r>
      <w:r w:rsidR="002B4DEB">
        <w:rPr>
          <w:rFonts w:eastAsiaTheme="minorEastAsia"/>
          <w:sz w:val="24"/>
          <w:szCs w:val="24"/>
        </w:rPr>
        <w:t xml:space="preserve">statement has been disregarded in the </w:t>
      </w:r>
      <w:r w:rsidR="00AE1E2C">
        <w:rPr>
          <w:rFonts w:eastAsiaTheme="minorEastAsia"/>
          <w:sz w:val="24"/>
          <w:szCs w:val="24"/>
        </w:rPr>
        <w:t xml:space="preserve">primary research as people would </w:t>
      </w:r>
      <w:r w:rsidR="022BFB5F" w:rsidRPr="382D4A9D">
        <w:rPr>
          <w:rFonts w:eastAsiaTheme="minorEastAsia"/>
          <w:sz w:val="24"/>
          <w:szCs w:val="24"/>
        </w:rPr>
        <w:t>say</w:t>
      </w:r>
      <w:r w:rsidR="00AE1E2C">
        <w:rPr>
          <w:rFonts w:eastAsiaTheme="minorEastAsia"/>
          <w:sz w:val="24"/>
          <w:szCs w:val="24"/>
        </w:rPr>
        <w:t xml:space="preserve"> they would prefer to buy fast fashion and price is the most important factor in fashion buying decisions for the majority</w:t>
      </w:r>
      <w:r w:rsidR="00DF72FC">
        <w:rPr>
          <w:rFonts w:eastAsiaTheme="minorEastAsia"/>
          <w:sz w:val="24"/>
          <w:szCs w:val="24"/>
        </w:rPr>
        <w:t>.</w:t>
      </w:r>
    </w:p>
    <w:p w14:paraId="355CE753" w14:textId="47A2982B" w:rsidR="001452C5" w:rsidRDefault="001452C5" w:rsidP="007C2456">
      <w:pPr>
        <w:rPr>
          <w:rFonts w:eastAsiaTheme="minorEastAsia"/>
          <w:sz w:val="24"/>
          <w:szCs w:val="24"/>
        </w:rPr>
      </w:pPr>
    </w:p>
    <w:p w14:paraId="43B47B11" w14:textId="77777777" w:rsidR="001452C5" w:rsidRPr="001452C5" w:rsidRDefault="001452C5" w:rsidP="007C2456">
      <w:pPr>
        <w:rPr>
          <w:rFonts w:eastAsiaTheme="minorEastAsia"/>
          <w:sz w:val="24"/>
          <w:szCs w:val="24"/>
        </w:rPr>
      </w:pPr>
    </w:p>
    <w:p w14:paraId="5C343B5A" w14:textId="185E82F0" w:rsidR="009D250C" w:rsidRDefault="009D250C" w:rsidP="009D250C">
      <w:pPr>
        <w:pStyle w:val="Heading2"/>
        <w:numPr>
          <w:ilvl w:val="1"/>
          <w:numId w:val="41"/>
        </w:numPr>
        <w:rPr>
          <w:rFonts w:ascii="Trebuchet MS" w:eastAsia="Trebuchet MS" w:hAnsi="Trebuchet MS" w:cs="Trebuchet MS"/>
          <w:b/>
          <w:bCs/>
          <w:color w:val="000000" w:themeColor="text1"/>
          <w:sz w:val="24"/>
          <w:szCs w:val="24"/>
          <w:u w:val="single"/>
        </w:rPr>
      </w:pPr>
      <w:bookmarkStart w:id="98" w:name="_Toc130658384"/>
      <w:r>
        <w:rPr>
          <w:rFonts w:ascii="Trebuchet MS" w:eastAsia="Trebuchet MS" w:hAnsi="Trebuchet MS" w:cs="Trebuchet MS"/>
          <w:b/>
          <w:bCs/>
          <w:color w:val="000000" w:themeColor="text1"/>
          <w:sz w:val="24"/>
          <w:szCs w:val="24"/>
          <w:u w:val="single"/>
        </w:rPr>
        <w:t>Discussion Overview</w:t>
      </w:r>
      <w:bookmarkEnd w:id="98"/>
    </w:p>
    <w:p w14:paraId="34816D21" w14:textId="77777777" w:rsidR="009D250C" w:rsidRDefault="009D250C" w:rsidP="009D250C">
      <w:pPr>
        <w:spacing w:line="360" w:lineRule="auto"/>
        <w:rPr>
          <w:rFonts w:cstheme="minorHAnsi"/>
          <w:sz w:val="24"/>
          <w:szCs w:val="24"/>
        </w:rPr>
      </w:pPr>
    </w:p>
    <w:p w14:paraId="4F17A8D9" w14:textId="4F9C15B0" w:rsidR="009D250C" w:rsidRDefault="009D250C" w:rsidP="009D250C">
      <w:pPr>
        <w:spacing w:line="360" w:lineRule="auto"/>
        <w:rPr>
          <w:rFonts w:cstheme="minorHAnsi"/>
          <w:sz w:val="24"/>
          <w:szCs w:val="24"/>
        </w:rPr>
      </w:pPr>
      <w:r>
        <w:rPr>
          <w:rFonts w:cstheme="minorHAnsi"/>
          <w:sz w:val="24"/>
          <w:szCs w:val="24"/>
        </w:rPr>
        <w:t>To conclude,</w:t>
      </w:r>
      <w:r w:rsidR="00AA3274" w:rsidRPr="00AA3274">
        <w:rPr>
          <w:rFonts w:cstheme="minorHAnsi"/>
          <w:sz w:val="24"/>
          <w:szCs w:val="24"/>
        </w:rPr>
        <w:t xml:space="preserve"> this chapter has accomplished the following fourth goal:</w:t>
      </w:r>
    </w:p>
    <w:p w14:paraId="10DB15EB" w14:textId="77777777" w:rsidR="000678B6" w:rsidRDefault="000678B6" w:rsidP="000678B6">
      <w:pPr>
        <w:pStyle w:val="ListParagraph"/>
        <w:numPr>
          <w:ilvl w:val="0"/>
          <w:numId w:val="12"/>
        </w:numPr>
        <w:rPr>
          <w:sz w:val="24"/>
          <w:szCs w:val="24"/>
        </w:rPr>
      </w:pPr>
      <w:r w:rsidRPr="4E6DE57F">
        <w:rPr>
          <w:sz w:val="24"/>
          <w:szCs w:val="24"/>
        </w:rPr>
        <w:t>To assess and contrast the various purchasing habits and perspectives of both Millennials and Gen Z with the results of</w:t>
      </w:r>
      <w:r>
        <w:rPr>
          <w:sz w:val="24"/>
          <w:szCs w:val="24"/>
        </w:rPr>
        <w:t xml:space="preserve"> primary and</w:t>
      </w:r>
      <w:r w:rsidRPr="4E6DE57F">
        <w:rPr>
          <w:sz w:val="24"/>
          <w:szCs w:val="24"/>
        </w:rPr>
        <w:t xml:space="preserve"> secondary research.</w:t>
      </w:r>
    </w:p>
    <w:p w14:paraId="556EA5CA" w14:textId="64DF09EB" w:rsidR="000678B6" w:rsidRPr="009D250C" w:rsidRDefault="00135A74" w:rsidP="009D250C">
      <w:pPr>
        <w:spacing w:line="360" w:lineRule="auto"/>
        <w:rPr>
          <w:rFonts w:cstheme="minorHAnsi"/>
          <w:sz w:val="24"/>
          <w:szCs w:val="24"/>
        </w:rPr>
      </w:pPr>
      <w:r w:rsidRPr="00135A74">
        <w:rPr>
          <w:rFonts w:cstheme="minorHAnsi"/>
          <w:sz w:val="24"/>
          <w:szCs w:val="24"/>
        </w:rPr>
        <w:t xml:space="preserve">The differing purchasing patterns between Millennials and Gen Z have been clarified. For instance, while most of Gen Z chooses fast fashion, Millennials do not necessarily do so. When </w:t>
      </w:r>
      <w:r w:rsidRPr="00135A74">
        <w:rPr>
          <w:rFonts w:cstheme="minorHAnsi"/>
          <w:sz w:val="24"/>
          <w:szCs w:val="24"/>
        </w:rPr>
        <w:lastRenderedPageBreak/>
        <w:t>it comes to fashion and its effects on the environment, Millennials seem to be more environmentally aware than Gen Zs.</w:t>
      </w:r>
    </w:p>
    <w:p w14:paraId="1B9A1B4B" w14:textId="77777777" w:rsidR="009D250C" w:rsidRDefault="009D250C" w:rsidP="009D250C">
      <w:pPr>
        <w:spacing w:line="360" w:lineRule="auto"/>
        <w:jc w:val="both"/>
        <w:rPr>
          <w:rFonts w:ascii="Arial" w:hAnsi="Arial" w:cs="Arial"/>
          <w:sz w:val="24"/>
          <w:szCs w:val="24"/>
        </w:rPr>
      </w:pPr>
    </w:p>
    <w:p w14:paraId="35AC2678" w14:textId="77B11A10" w:rsidR="009D250C" w:rsidRDefault="009D250C" w:rsidP="009D250C">
      <w:pPr>
        <w:spacing w:line="360" w:lineRule="auto"/>
        <w:jc w:val="both"/>
        <w:rPr>
          <w:rFonts w:ascii="Arial" w:hAnsi="Arial" w:cs="Arial"/>
          <w:sz w:val="24"/>
          <w:szCs w:val="24"/>
        </w:rPr>
      </w:pPr>
    </w:p>
    <w:p w14:paraId="5629044E" w14:textId="77777777" w:rsidR="00926948" w:rsidRDefault="00926948" w:rsidP="009D250C">
      <w:pPr>
        <w:spacing w:line="360" w:lineRule="auto"/>
        <w:jc w:val="both"/>
        <w:rPr>
          <w:rFonts w:ascii="Arial" w:hAnsi="Arial" w:cs="Arial"/>
          <w:sz w:val="24"/>
          <w:szCs w:val="24"/>
        </w:rPr>
      </w:pPr>
    </w:p>
    <w:p w14:paraId="057BC9AA" w14:textId="77777777" w:rsidR="00926948" w:rsidRDefault="00926948" w:rsidP="009D250C">
      <w:pPr>
        <w:spacing w:line="360" w:lineRule="auto"/>
        <w:jc w:val="both"/>
        <w:rPr>
          <w:rFonts w:ascii="Arial" w:hAnsi="Arial" w:cs="Arial"/>
          <w:sz w:val="24"/>
          <w:szCs w:val="24"/>
        </w:rPr>
      </w:pPr>
    </w:p>
    <w:p w14:paraId="4C0CAFE6" w14:textId="77777777" w:rsidR="00926948" w:rsidRDefault="00926948" w:rsidP="009D250C">
      <w:pPr>
        <w:spacing w:line="360" w:lineRule="auto"/>
        <w:jc w:val="both"/>
        <w:rPr>
          <w:rFonts w:ascii="Arial" w:hAnsi="Arial" w:cs="Arial"/>
          <w:sz w:val="24"/>
          <w:szCs w:val="24"/>
        </w:rPr>
      </w:pPr>
    </w:p>
    <w:p w14:paraId="25B445C7" w14:textId="77777777" w:rsidR="00926948" w:rsidRDefault="00926948" w:rsidP="009D250C">
      <w:pPr>
        <w:spacing w:line="360" w:lineRule="auto"/>
        <w:jc w:val="both"/>
        <w:rPr>
          <w:rFonts w:ascii="Arial" w:hAnsi="Arial" w:cs="Arial"/>
          <w:sz w:val="24"/>
          <w:szCs w:val="24"/>
        </w:rPr>
      </w:pPr>
    </w:p>
    <w:p w14:paraId="7AA9DDA0" w14:textId="77777777" w:rsidR="00926948" w:rsidRDefault="00926948" w:rsidP="009D250C">
      <w:pPr>
        <w:spacing w:line="360" w:lineRule="auto"/>
        <w:jc w:val="both"/>
        <w:rPr>
          <w:rFonts w:ascii="Arial" w:hAnsi="Arial" w:cs="Arial"/>
          <w:sz w:val="24"/>
          <w:szCs w:val="24"/>
        </w:rPr>
      </w:pPr>
    </w:p>
    <w:p w14:paraId="0E00CCB7" w14:textId="77777777" w:rsidR="00926948" w:rsidRDefault="00926948" w:rsidP="009D250C">
      <w:pPr>
        <w:spacing w:line="360" w:lineRule="auto"/>
        <w:jc w:val="both"/>
        <w:rPr>
          <w:rFonts w:ascii="Arial" w:hAnsi="Arial" w:cs="Arial"/>
          <w:sz w:val="24"/>
          <w:szCs w:val="24"/>
        </w:rPr>
      </w:pPr>
    </w:p>
    <w:p w14:paraId="3892010B" w14:textId="77777777" w:rsidR="00926948" w:rsidRDefault="00926948" w:rsidP="009D250C">
      <w:pPr>
        <w:spacing w:line="360" w:lineRule="auto"/>
        <w:jc w:val="both"/>
        <w:rPr>
          <w:rFonts w:ascii="Arial" w:hAnsi="Arial" w:cs="Arial"/>
          <w:sz w:val="24"/>
          <w:szCs w:val="24"/>
        </w:rPr>
      </w:pPr>
    </w:p>
    <w:p w14:paraId="0BC1A2DF" w14:textId="77777777" w:rsidR="00926948" w:rsidRDefault="00926948" w:rsidP="009D250C">
      <w:pPr>
        <w:spacing w:line="360" w:lineRule="auto"/>
        <w:jc w:val="both"/>
        <w:rPr>
          <w:rFonts w:ascii="Arial" w:hAnsi="Arial" w:cs="Arial"/>
          <w:sz w:val="24"/>
          <w:szCs w:val="24"/>
        </w:rPr>
      </w:pPr>
    </w:p>
    <w:p w14:paraId="643B1F72" w14:textId="77777777" w:rsidR="00926948" w:rsidRDefault="00926948" w:rsidP="009D250C">
      <w:pPr>
        <w:spacing w:line="360" w:lineRule="auto"/>
        <w:jc w:val="both"/>
        <w:rPr>
          <w:rFonts w:ascii="Arial" w:hAnsi="Arial" w:cs="Arial"/>
          <w:sz w:val="24"/>
          <w:szCs w:val="24"/>
        </w:rPr>
      </w:pPr>
    </w:p>
    <w:p w14:paraId="63EEE90B" w14:textId="77777777" w:rsidR="00926948" w:rsidRDefault="00926948" w:rsidP="009D250C">
      <w:pPr>
        <w:spacing w:line="360" w:lineRule="auto"/>
        <w:jc w:val="both"/>
        <w:rPr>
          <w:rFonts w:ascii="Arial" w:hAnsi="Arial" w:cs="Arial"/>
          <w:sz w:val="24"/>
          <w:szCs w:val="24"/>
        </w:rPr>
      </w:pPr>
    </w:p>
    <w:p w14:paraId="4B2EDA80" w14:textId="77777777" w:rsidR="00926948" w:rsidRDefault="00926948" w:rsidP="009D250C">
      <w:pPr>
        <w:spacing w:line="360" w:lineRule="auto"/>
        <w:jc w:val="both"/>
        <w:rPr>
          <w:rFonts w:ascii="Arial" w:hAnsi="Arial" w:cs="Arial"/>
          <w:sz w:val="24"/>
          <w:szCs w:val="24"/>
        </w:rPr>
      </w:pPr>
    </w:p>
    <w:p w14:paraId="09C93BC9" w14:textId="77777777" w:rsidR="00F516AE" w:rsidRDefault="00F516AE" w:rsidP="009D250C">
      <w:pPr>
        <w:spacing w:line="360" w:lineRule="auto"/>
        <w:jc w:val="both"/>
        <w:rPr>
          <w:rFonts w:ascii="Arial" w:hAnsi="Arial" w:cs="Arial"/>
          <w:sz w:val="24"/>
          <w:szCs w:val="24"/>
        </w:rPr>
      </w:pPr>
    </w:p>
    <w:p w14:paraId="18CA5DED" w14:textId="77777777" w:rsidR="00F516AE" w:rsidRDefault="00F516AE" w:rsidP="009D250C">
      <w:pPr>
        <w:spacing w:line="360" w:lineRule="auto"/>
        <w:jc w:val="both"/>
        <w:rPr>
          <w:rFonts w:ascii="Arial" w:hAnsi="Arial" w:cs="Arial"/>
          <w:sz w:val="24"/>
          <w:szCs w:val="24"/>
        </w:rPr>
      </w:pPr>
    </w:p>
    <w:p w14:paraId="63C47FED" w14:textId="77777777" w:rsidR="00F516AE" w:rsidRDefault="00F516AE" w:rsidP="009D250C">
      <w:pPr>
        <w:spacing w:line="360" w:lineRule="auto"/>
        <w:jc w:val="both"/>
        <w:rPr>
          <w:rFonts w:ascii="Arial" w:hAnsi="Arial" w:cs="Arial"/>
          <w:sz w:val="24"/>
          <w:szCs w:val="24"/>
        </w:rPr>
      </w:pPr>
    </w:p>
    <w:p w14:paraId="55867BB9" w14:textId="77777777" w:rsidR="00F516AE" w:rsidRDefault="00F516AE" w:rsidP="009D250C">
      <w:pPr>
        <w:spacing w:line="360" w:lineRule="auto"/>
        <w:jc w:val="both"/>
        <w:rPr>
          <w:rFonts w:ascii="Arial" w:hAnsi="Arial" w:cs="Arial"/>
          <w:sz w:val="24"/>
          <w:szCs w:val="24"/>
        </w:rPr>
      </w:pPr>
    </w:p>
    <w:p w14:paraId="7DE9B348" w14:textId="77777777" w:rsidR="00926948" w:rsidRDefault="00926948" w:rsidP="009D250C">
      <w:pPr>
        <w:spacing w:line="360" w:lineRule="auto"/>
        <w:jc w:val="both"/>
        <w:rPr>
          <w:rFonts w:ascii="Arial" w:hAnsi="Arial" w:cs="Arial"/>
          <w:sz w:val="24"/>
          <w:szCs w:val="24"/>
        </w:rPr>
      </w:pPr>
    </w:p>
    <w:p w14:paraId="5AFCC293" w14:textId="77777777" w:rsidR="001452C5" w:rsidRDefault="001452C5" w:rsidP="009D250C">
      <w:pPr>
        <w:spacing w:line="360" w:lineRule="auto"/>
        <w:jc w:val="both"/>
        <w:rPr>
          <w:rFonts w:ascii="Arial" w:hAnsi="Arial" w:cs="Arial"/>
          <w:sz w:val="24"/>
          <w:szCs w:val="24"/>
        </w:rPr>
      </w:pPr>
    </w:p>
    <w:p w14:paraId="35E0970E" w14:textId="77777777" w:rsidR="00F516AE" w:rsidRDefault="00F516AE" w:rsidP="009D250C">
      <w:pPr>
        <w:spacing w:line="360" w:lineRule="auto"/>
        <w:jc w:val="both"/>
        <w:rPr>
          <w:rFonts w:ascii="Arial" w:hAnsi="Arial" w:cs="Arial"/>
          <w:sz w:val="24"/>
          <w:szCs w:val="24"/>
        </w:rPr>
      </w:pPr>
    </w:p>
    <w:p w14:paraId="4A958506" w14:textId="59163992" w:rsidR="00926948" w:rsidRDefault="00926948" w:rsidP="00A01FE0">
      <w:pPr>
        <w:pStyle w:val="Heading1"/>
        <w:jc w:val="center"/>
        <w:rPr>
          <w:rFonts w:ascii="Trebuchet MS" w:hAnsi="Trebuchet MS" w:cs="Arial"/>
          <w:b/>
          <w:bCs/>
          <w:color w:val="000000" w:themeColor="text1"/>
          <w:sz w:val="28"/>
          <w:szCs w:val="28"/>
          <w:u w:val="single"/>
        </w:rPr>
      </w:pPr>
      <w:bookmarkStart w:id="99" w:name="_Toc130658385"/>
      <w:r w:rsidRPr="00926948">
        <w:rPr>
          <w:rFonts w:ascii="Trebuchet MS" w:hAnsi="Trebuchet MS" w:cs="Arial"/>
          <w:b/>
          <w:bCs/>
          <w:color w:val="000000" w:themeColor="text1"/>
          <w:sz w:val="28"/>
          <w:szCs w:val="28"/>
          <w:u w:val="single"/>
        </w:rPr>
        <w:lastRenderedPageBreak/>
        <w:t>Chapter 7: Conclusion</w:t>
      </w:r>
      <w:bookmarkEnd w:id="99"/>
    </w:p>
    <w:p w14:paraId="35785C5A" w14:textId="77777777" w:rsidR="00926948" w:rsidRPr="00926948" w:rsidRDefault="00926948" w:rsidP="00926948"/>
    <w:p w14:paraId="2112DF7C" w14:textId="5FC1AE10" w:rsidR="009D250C" w:rsidRPr="003910F5" w:rsidRDefault="003910F5" w:rsidP="007C2456">
      <w:pPr>
        <w:rPr>
          <w:sz w:val="24"/>
          <w:szCs w:val="24"/>
        </w:rPr>
      </w:pPr>
      <w:r w:rsidRPr="003910F5">
        <w:rPr>
          <w:sz w:val="24"/>
          <w:szCs w:val="24"/>
        </w:rPr>
        <w:t>The findings from the literature review and questionnaire will be compiled in this conclusion, along with suggestions for further study.</w:t>
      </w:r>
    </w:p>
    <w:p w14:paraId="1E4743BE" w14:textId="1F9E8BBC" w:rsidR="004A40A0" w:rsidRPr="00D85B31" w:rsidRDefault="003B1966" w:rsidP="1C186ACB">
      <w:pPr>
        <w:rPr>
          <w:rFonts w:eastAsia="Trebuchet MS" w:cstheme="minorHAnsi"/>
          <w:color w:val="000000" w:themeColor="text1"/>
          <w:sz w:val="24"/>
          <w:szCs w:val="24"/>
        </w:rPr>
      </w:pPr>
      <w:r w:rsidRPr="003B1966">
        <w:rPr>
          <w:rFonts w:eastAsia="Trebuchet MS" w:cstheme="minorHAnsi"/>
          <w:color w:val="000000" w:themeColor="text1"/>
          <w:sz w:val="24"/>
          <w:szCs w:val="24"/>
        </w:rPr>
        <w:t xml:space="preserve">This study has addressed the six research topics and demonstrated the following by contrasting Millennials with Gen Zs and </w:t>
      </w:r>
      <w:r>
        <w:rPr>
          <w:rFonts w:eastAsia="Trebuchet MS" w:cstheme="minorHAnsi"/>
          <w:color w:val="000000" w:themeColor="text1"/>
          <w:sz w:val="24"/>
          <w:szCs w:val="24"/>
        </w:rPr>
        <w:t>utilised</w:t>
      </w:r>
      <w:r w:rsidRPr="003B1966">
        <w:rPr>
          <w:rFonts w:eastAsia="Trebuchet MS" w:cstheme="minorHAnsi"/>
          <w:color w:val="000000" w:themeColor="text1"/>
          <w:sz w:val="24"/>
          <w:szCs w:val="24"/>
        </w:rPr>
        <w:t xml:space="preserve"> crosstabulations to examine the questionnaire data</w:t>
      </w:r>
      <w:r>
        <w:rPr>
          <w:rFonts w:eastAsia="Trebuchet MS" w:cstheme="minorHAnsi"/>
          <w:color w:val="000000" w:themeColor="text1"/>
          <w:sz w:val="24"/>
          <w:szCs w:val="24"/>
        </w:rPr>
        <w:t xml:space="preserve">. </w:t>
      </w:r>
    </w:p>
    <w:p w14:paraId="7F9928B6" w14:textId="77777777" w:rsidR="00B83782" w:rsidRDefault="00B83782" w:rsidP="1C186ACB">
      <w:pPr>
        <w:rPr>
          <w:rFonts w:ascii="Trebuchet MS" w:eastAsia="Trebuchet MS" w:hAnsi="Trebuchet MS" w:cs="Trebuchet MS"/>
          <w:b/>
          <w:bCs/>
          <w:color w:val="000000" w:themeColor="text1"/>
          <w:sz w:val="24"/>
          <w:szCs w:val="24"/>
        </w:rPr>
      </w:pPr>
    </w:p>
    <w:p w14:paraId="0B2685B7" w14:textId="473EE95F" w:rsidR="00B83782" w:rsidRPr="005B4380" w:rsidRDefault="005B4380" w:rsidP="005B4380">
      <w:pPr>
        <w:rPr>
          <w:rFonts w:eastAsia="Trebuchet MS" w:cstheme="minorHAnsi"/>
          <w:color w:val="000000" w:themeColor="text1"/>
          <w:sz w:val="24"/>
          <w:szCs w:val="24"/>
        </w:rPr>
      </w:pPr>
      <w:r w:rsidRPr="005B4380">
        <w:rPr>
          <w:rFonts w:eastAsia="Trebuchet MS" w:cstheme="minorHAnsi"/>
          <w:color w:val="000000" w:themeColor="text1"/>
          <w:sz w:val="24"/>
          <w:szCs w:val="24"/>
        </w:rPr>
        <w:t>1.</w:t>
      </w:r>
      <w:r>
        <w:rPr>
          <w:rFonts w:eastAsia="Trebuchet MS" w:cstheme="minorHAnsi"/>
          <w:color w:val="000000" w:themeColor="text1"/>
          <w:sz w:val="24"/>
          <w:szCs w:val="24"/>
        </w:rPr>
        <w:t xml:space="preserve"> T</w:t>
      </w:r>
      <w:r w:rsidR="005641C8" w:rsidRPr="005B4380">
        <w:rPr>
          <w:rFonts w:eastAsia="Trebuchet MS" w:cstheme="minorHAnsi"/>
          <w:color w:val="000000" w:themeColor="text1"/>
          <w:sz w:val="24"/>
          <w:szCs w:val="24"/>
        </w:rPr>
        <w:t>here is a differe</w:t>
      </w:r>
      <w:r w:rsidR="00C309C4">
        <w:rPr>
          <w:rFonts w:eastAsia="Trebuchet MS" w:cstheme="minorHAnsi"/>
          <w:color w:val="000000" w:themeColor="text1"/>
          <w:sz w:val="24"/>
          <w:szCs w:val="24"/>
        </w:rPr>
        <w:t xml:space="preserve">nce </w:t>
      </w:r>
      <w:r w:rsidR="005641C8" w:rsidRPr="005B4380">
        <w:rPr>
          <w:rFonts w:eastAsia="Trebuchet MS" w:cstheme="minorHAnsi"/>
          <w:color w:val="000000" w:themeColor="text1"/>
          <w:sz w:val="24"/>
          <w:szCs w:val="24"/>
        </w:rPr>
        <w:t xml:space="preserve">between Millennial and Gen Z buying trends. Millennials are more </w:t>
      </w:r>
      <w:r w:rsidRPr="005B4380">
        <w:rPr>
          <w:rFonts w:eastAsia="Trebuchet MS" w:cstheme="minorHAnsi"/>
          <w:color w:val="000000" w:themeColor="text1"/>
          <w:sz w:val="24"/>
          <w:szCs w:val="24"/>
        </w:rPr>
        <w:t>environmentally</w:t>
      </w:r>
      <w:r w:rsidR="00DA1F98" w:rsidRPr="005B4380">
        <w:rPr>
          <w:rFonts w:eastAsia="Trebuchet MS" w:cstheme="minorHAnsi"/>
          <w:color w:val="000000" w:themeColor="text1"/>
          <w:sz w:val="24"/>
          <w:szCs w:val="24"/>
        </w:rPr>
        <w:t xml:space="preserve"> responsible when making their </w:t>
      </w:r>
      <w:r w:rsidRPr="005B4380">
        <w:rPr>
          <w:rFonts w:eastAsia="Trebuchet MS" w:cstheme="minorHAnsi"/>
          <w:color w:val="000000" w:themeColor="text1"/>
          <w:sz w:val="24"/>
          <w:szCs w:val="24"/>
        </w:rPr>
        <w:t>buying</w:t>
      </w:r>
      <w:r w:rsidR="00DA1F98" w:rsidRPr="005B4380">
        <w:rPr>
          <w:rFonts w:eastAsia="Trebuchet MS" w:cstheme="minorHAnsi"/>
          <w:color w:val="000000" w:themeColor="text1"/>
          <w:sz w:val="24"/>
          <w:szCs w:val="24"/>
        </w:rPr>
        <w:t xml:space="preserve"> decisions as more millennials answered that they prefer sustainable fashion than </w:t>
      </w:r>
      <w:r w:rsidRPr="005B4380">
        <w:rPr>
          <w:rFonts w:eastAsia="Trebuchet MS" w:cstheme="minorHAnsi"/>
          <w:color w:val="000000" w:themeColor="text1"/>
          <w:sz w:val="24"/>
          <w:szCs w:val="24"/>
        </w:rPr>
        <w:t>those who said they prefer fast fashion. As for Gen Z, the majority of this generation opt for fast fashion over sustainable fashion.</w:t>
      </w:r>
    </w:p>
    <w:p w14:paraId="58F467D5" w14:textId="46186DBF" w:rsidR="005B4380" w:rsidRDefault="005B4380" w:rsidP="005B4380"/>
    <w:p w14:paraId="07191D5B" w14:textId="7D43F6AA" w:rsidR="005B4380" w:rsidRDefault="005B4380" w:rsidP="00A01FE0">
      <w:pPr>
        <w:tabs>
          <w:tab w:val="left" w:pos="1710"/>
        </w:tabs>
        <w:rPr>
          <w:sz w:val="24"/>
          <w:szCs w:val="24"/>
        </w:rPr>
      </w:pPr>
      <w:r w:rsidRPr="00D810C3">
        <w:rPr>
          <w:sz w:val="24"/>
          <w:szCs w:val="24"/>
        </w:rPr>
        <w:t xml:space="preserve">2. </w:t>
      </w:r>
      <w:r w:rsidR="00DB0BDE">
        <w:rPr>
          <w:sz w:val="24"/>
          <w:szCs w:val="24"/>
        </w:rPr>
        <w:t>A</w:t>
      </w:r>
      <w:r w:rsidR="004833F3">
        <w:rPr>
          <w:sz w:val="24"/>
          <w:szCs w:val="24"/>
        </w:rPr>
        <w:t xml:space="preserve">s mentioned above, Millennials stated that they typically opt for sustainable fashion over fast fashion however </w:t>
      </w:r>
      <w:r w:rsidR="00DE7504">
        <w:rPr>
          <w:sz w:val="24"/>
          <w:szCs w:val="24"/>
        </w:rPr>
        <w:t xml:space="preserve">of the 14 millennials </w:t>
      </w:r>
      <w:r w:rsidR="00DB0BDE">
        <w:rPr>
          <w:sz w:val="24"/>
          <w:szCs w:val="24"/>
        </w:rPr>
        <w:t>who</w:t>
      </w:r>
      <w:r w:rsidR="00DE7504">
        <w:rPr>
          <w:sz w:val="24"/>
          <w:szCs w:val="24"/>
        </w:rPr>
        <w:t xml:space="preserve"> responded to the questionnaire, 6 of them stated that they did not know the difference between fast and sustainable fashion. in contrast, 22 Gen Zs stated that they </w:t>
      </w:r>
      <w:r w:rsidR="00DB0BDE">
        <w:rPr>
          <w:sz w:val="24"/>
          <w:szCs w:val="24"/>
        </w:rPr>
        <w:t>prefer</w:t>
      </w:r>
      <w:r w:rsidR="00DE7504">
        <w:rPr>
          <w:sz w:val="24"/>
          <w:szCs w:val="24"/>
        </w:rPr>
        <w:t xml:space="preserve"> sustainable fashion and </w:t>
      </w:r>
      <w:r w:rsidR="00DB0BDE">
        <w:rPr>
          <w:sz w:val="24"/>
          <w:szCs w:val="24"/>
        </w:rPr>
        <w:t>11 of them said that they shop second hand where as no Millennials said that they chose to shop second hand.</w:t>
      </w:r>
    </w:p>
    <w:p w14:paraId="335AD8C9" w14:textId="77777777" w:rsidR="005B209E" w:rsidRDefault="005B209E" w:rsidP="00A01FE0">
      <w:pPr>
        <w:tabs>
          <w:tab w:val="left" w:pos="1710"/>
        </w:tabs>
        <w:rPr>
          <w:sz w:val="24"/>
          <w:szCs w:val="24"/>
        </w:rPr>
      </w:pPr>
    </w:p>
    <w:p w14:paraId="4A56F687" w14:textId="6FB0109E" w:rsidR="00DB0BDE" w:rsidRDefault="00DB0BDE" w:rsidP="00A01FE0">
      <w:pPr>
        <w:tabs>
          <w:tab w:val="left" w:pos="1710"/>
        </w:tabs>
        <w:rPr>
          <w:sz w:val="24"/>
          <w:szCs w:val="24"/>
        </w:rPr>
      </w:pPr>
      <w:r>
        <w:rPr>
          <w:sz w:val="24"/>
          <w:szCs w:val="24"/>
        </w:rPr>
        <w:t xml:space="preserve">3. </w:t>
      </w:r>
      <w:r w:rsidR="00BF589B">
        <w:rPr>
          <w:sz w:val="24"/>
          <w:szCs w:val="24"/>
        </w:rPr>
        <w:t>Price and Accessibility seem to be the two main reasons that people opt to purchase fast fashion</w:t>
      </w:r>
      <w:r w:rsidR="20E04820" w:rsidRPr="4290BB73">
        <w:rPr>
          <w:sz w:val="24"/>
          <w:szCs w:val="24"/>
        </w:rPr>
        <w:t>.</w:t>
      </w:r>
      <w:r w:rsidR="00BF589B">
        <w:rPr>
          <w:sz w:val="24"/>
          <w:szCs w:val="24"/>
        </w:rPr>
        <w:t xml:space="preserve"> Trends and social media </w:t>
      </w:r>
      <w:r w:rsidR="00EA53FA">
        <w:rPr>
          <w:sz w:val="24"/>
          <w:szCs w:val="24"/>
        </w:rPr>
        <w:t>influence</w:t>
      </w:r>
      <w:r w:rsidR="00BF589B">
        <w:rPr>
          <w:sz w:val="24"/>
          <w:szCs w:val="24"/>
        </w:rPr>
        <w:t xml:space="preserve"> are less likely to </w:t>
      </w:r>
      <w:r w:rsidR="00EA53FA">
        <w:rPr>
          <w:sz w:val="24"/>
          <w:szCs w:val="24"/>
        </w:rPr>
        <w:t>sway a Millennials or Gen Zs fashion buying decisions.</w:t>
      </w:r>
    </w:p>
    <w:p w14:paraId="16386E94" w14:textId="77777777" w:rsidR="00EA53FA" w:rsidRDefault="00EA53FA" w:rsidP="00A01FE0">
      <w:pPr>
        <w:tabs>
          <w:tab w:val="left" w:pos="1710"/>
        </w:tabs>
        <w:rPr>
          <w:sz w:val="24"/>
          <w:szCs w:val="24"/>
        </w:rPr>
      </w:pPr>
    </w:p>
    <w:p w14:paraId="25669799" w14:textId="66D2A003" w:rsidR="00EF692F" w:rsidRPr="005B209E" w:rsidRDefault="38209252" w:rsidP="4290BB73">
      <w:pPr>
        <w:tabs>
          <w:tab w:val="left" w:pos="1710"/>
        </w:tabs>
        <w:rPr>
          <w:sz w:val="24"/>
          <w:szCs w:val="24"/>
        </w:rPr>
      </w:pPr>
      <w:r w:rsidRPr="4290BB73">
        <w:rPr>
          <w:sz w:val="24"/>
          <w:szCs w:val="24"/>
        </w:rPr>
        <w:t xml:space="preserve">4. </w:t>
      </w:r>
      <w:r w:rsidR="07EDA709" w:rsidRPr="4290BB73">
        <w:rPr>
          <w:sz w:val="24"/>
          <w:szCs w:val="24"/>
        </w:rPr>
        <w:t>Only 18 of the respondents from the questionnaire said that they do not know the difference between fast and sustainable fashion</w:t>
      </w:r>
      <w:r w:rsidR="320E3FAB" w:rsidRPr="4290BB73">
        <w:rPr>
          <w:sz w:val="24"/>
          <w:szCs w:val="24"/>
        </w:rPr>
        <w:t xml:space="preserve">. </w:t>
      </w:r>
      <w:r w:rsidR="65D2268A" w:rsidRPr="4290BB73">
        <w:rPr>
          <w:sz w:val="24"/>
          <w:szCs w:val="24"/>
        </w:rPr>
        <w:t>H</w:t>
      </w:r>
      <w:r w:rsidR="320E3FAB" w:rsidRPr="4290BB73">
        <w:rPr>
          <w:sz w:val="24"/>
          <w:szCs w:val="24"/>
        </w:rPr>
        <w:t>owever,</w:t>
      </w:r>
      <w:r w:rsidR="65D2268A" w:rsidRPr="4290BB73">
        <w:rPr>
          <w:sz w:val="24"/>
          <w:szCs w:val="24"/>
        </w:rPr>
        <w:t xml:space="preserve"> 34</w:t>
      </w:r>
      <w:r w:rsidR="320E3FAB" w:rsidRPr="4290BB73">
        <w:rPr>
          <w:sz w:val="24"/>
          <w:szCs w:val="24"/>
        </w:rPr>
        <w:t xml:space="preserve"> of the </w:t>
      </w:r>
      <w:r w:rsidR="65D2268A" w:rsidRPr="4290BB73">
        <w:rPr>
          <w:sz w:val="24"/>
          <w:szCs w:val="24"/>
        </w:rPr>
        <w:t>respondents</w:t>
      </w:r>
      <w:r w:rsidR="320E3FAB" w:rsidRPr="4290BB73">
        <w:rPr>
          <w:sz w:val="24"/>
          <w:szCs w:val="24"/>
        </w:rPr>
        <w:t xml:space="preserve"> who answered still stated that they prefer fast fashion</w:t>
      </w:r>
      <w:r w:rsidR="65D2268A" w:rsidRPr="4290BB73">
        <w:rPr>
          <w:sz w:val="24"/>
          <w:szCs w:val="24"/>
        </w:rPr>
        <w:t xml:space="preserve"> and 58 stated that they care about the </w:t>
      </w:r>
      <w:r w:rsidR="65D2268A" w:rsidRPr="4290BB73">
        <w:rPr>
          <w:rFonts w:eastAsiaTheme="minorEastAsia"/>
          <w:sz w:val="24"/>
          <w:szCs w:val="24"/>
        </w:rPr>
        <w:t>impact that the fashion industry has on the environment</w:t>
      </w:r>
      <w:r w:rsidR="69260415" w:rsidRPr="4290BB73">
        <w:rPr>
          <w:rFonts w:eastAsiaTheme="minorEastAsia"/>
          <w:sz w:val="24"/>
          <w:szCs w:val="24"/>
        </w:rPr>
        <w:t>.</w:t>
      </w:r>
    </w:p>
    <w:p w14:paraId="75D5697F" w14:textId="00D51BA1" w:rsidR="00EF692F" w:rsidRPr="005B209E" w:rsidRDefault="00EF692F" w:rsidP="00EF692F">
      <w:pPr>
        <w:tabs>
          <w:tab w:val="left" w:pos="1710"/>
        </w:tabs>
        <w:rPr>
          <w:sz w:val="24"/>
          <w:szCs w:val="24"/>
        </w:rPr>
      </w:pPr>
    </w:p>
    <w:p w14:paraId="7B97366A" w14:textId="4252C0C4" w:rsidR="00EF692F" w:rsidRPr="005B209E" w:rsidRDefault="005B209E" w:rsidP="4290BB73">
      <w:pPr>
        <w:tabs>
          <w:tab w:val="left" w:pos="1710"/>
        </w:tabs>
        <w:rPr>
          <w:sz w:val="24"/>
          <w:szCs w:val="24"/>
        </w:rPr>
      </w:pPr>
      <w:r w:rsidRPr="005B209E">
        <w:rPr>
          <w:sz w:val="24"/>
          <w:szCs w:val="24"/>
        </w:rPr>
        <w:t>5.</w:t>
      </w:r>
      <w:r>
        <w:rPr>
          <w:sz w:val="24"/>
          <w:szCs w:val="24"/>
        </w:rPr>
        <w:t xml:space="preserve"> </w:t>
      </w:r>
      <w:r w:rsidR="00405255" w:rsidRPr="005B209E">
        <w:rPr>
          <w:sz w:val="24"/>
          <w:szCs w:val="24"/>
        </w:rPr>
        <w:t>P</w:t>
      </w:r>
      <w:r w:rsidR="00A269B4" w:rsidRPr="005B209E">
        <w:rPr>
          <w:sz w:val="24"/>
          <w:szCs w:val="24"/>
        </w:rPr>
        <w:t>rice, accessibility and trends are the three main barriers to sustainable fashion.</w:t>
      </w:r>
      <w:r w:rsidR="00C42EB6" w:rsidRPr="005B209E">
        <w:rPr>
          <w:sz w:val="24"/>
          <w:szCs w:val="24"/>
        </w:rPr>
        <w:t xml:space="preserve"> However, </w:t>
      </w:r>
      <w:r w:rsidR="005840F1" w:rsidRPr="005B209E">
        <w:rPr>
          <w:sz w:val="24"/>
          <w:szCs w:val="24"/>
        </w:rPr>
        <w:t xml:space="preserve">quality was chosen by 21 of the respondents as </w:t>
      </w:r>
      <w:r w:rsidR="00B85D23" w:rsidRPr="005B209E">
        <w:rPr>
          <w:sz w:val="24"/>
          <w:szCs w:val="24"/>
        </w:rPr>
        <w:t xml:space="preserve">their main factor when making fashion buying decisions. 20 of the respondents chose quality as the second factor and the same number of </w:t>
      </w:r>
      <w:r w:rsidR="00C309C4" w:rsidRPr="005B209E">
        <w:rPr>
          <w:sz w:val="24"/>
          <w:szCs w:val="24"/>
        </w:rPr>
        <w:t>participants</w:t>
      </w:r>
      <w:r w:rsidR="00B85D23" w:rsidRPr="005B209E">
        <w:rPr>
          <w:sz w:val="24"/>
          <w:szCs w:val="24"/>
        </w:rPr>
        <w:t xml:space="preserve"> </w:t>
      </w:r>
      <w:r w:rsidR="00C309C4" w:rsidRPr="005B209E">
        <w:rPr>
          <w:sz w:val="24"/>
          <w:szCs w:val="24"/>
        </w:rPr>
        <w:t>chose it as their third factor.</w:t>
      </w:r>
    </w:p>
    <w:p w14:paraId="73A479FF" w14:textId="30453768" w:rsidR="005B209E" w:rsidRDefault="005B209E" w:rsidP="005B209E">
      <w:pPr>
        <w:tabs>
          <w:tab w:val="left" w:pos="1710"/>
        </w:tabs>
        <w:rPr>
          <w:sz w:val="24"/>
          <w:szCs w:val="24"/>
        </w:rPr>
      </w:pPr>
    </w:p>
    <w:p w14:paraId="6A6B5DBB" w14:textId="64E9CFA0" w:rsidR="005B209E" w:rsidRDefault="005B209E" w:rsidP="005B209E">
      <w:pPr>
        <w:tabs>
          <w:tab w:val="left" w:pos="1710"/>
        </w:tabs>
        <w:rPr>
          <w:sz w:val="24"/>
          <w:szCs w:val="24"/>
        </w:rPr>
      </w:pPr>
      <w:r w:rsidRPr="005B209E">
        <w:rPr>
          <w:sz w:val="24"/>
          <w:szCs w:val="24"/>
        </w:rPr>
        <w:t>6.</w:t>
      </w:r>
      <w:r>
        <w:rPr>
          <w:sz w:val="24"/>
          <w:szCs w:val="24"/>
        </w:rPr>
        <w:t xml:space="preserve"> </w:t>
      </w:r>
      <w:r w:rsidR="000F6198">
        <w:rPr>
          <w:sz w:val="24"/>
          <w:szCs w:val="24"/>
        </w:rPr>
        <w:t xml:space="preserve">58 of the 82 </w:t>
      </w:r>
      <w:r w:rsidR="00F838A2">
        <w:rPr>
          <w:sz w:val="24"/>
          <w:szCs w:val="24"/>
        </w:rPr>
        <w:t>respondents</w:t>
      </w:r>
      <w:r w:rsidR="000F6198">
        <w:rPr>
          <w:sz w:val="24"/>
          <w:szCs w:val="24"/>
        </w:rPr>
        <w:t xml:space="preserve"> said they do consider themselves as someone who </w:t>
      </w:r>
      <w:r w:rsidR="00AE693F">
        <w:rPr>
          <w:sz w:val="24"/>
          <w:szCs w:val="24"/>
        </w:rPr>
        <w:t xml:space="preserve">cares about the impact of the fashion </w:t>
      </w:r>
      <w:r w:rsidR="00F838A2">
        <w:rPr>
          <w:sz w:val="24"/>
          <w:szCs w:val="24"/>
        </w:rPr>
        <w:t>industry</w:t>
      </w:r>
      <w:r w:rsidR="00AE693F">
        <w:rPr>
          <w:sz w:val="24"/>
          <w:szCs w:val="24"/>
        </w:rPr>
        <w:t xml:space="preserve"> on </w:t>
      </w:r>
      <w:r w:rsidR="00F838A2">
        <w:rPr>
          <w:sz w:val="24"/>
          <w:szCs w:val="24"/>
        </w:rPr>
        <w:t>the environment</w:t>
      </w:r>
      <w:r w:rsidR="00BF1968">
        <w:rPr>
          <w:sz w:val="24"/>
          <w:szCs w:val="24"/>
        </w:rPr>
        <w:t xml:space="preserve"> but still </w:t>
      </w:r>
      <w:r w:rsidR="56D7601A" w:rsidRPr="4290BB73">
        <w:rPr>
          <w:sz w:val="24"/>
          <w:szCs w:val="24"/>
        </w:rPr>
        <w:t>some</w:t>
      </w:r>
      <w:r w:rsidR="00BF1968">
        <w:rPr>
          <w:sz w:val="24"/>
          <w:szCs w:val="24"/>
        </w:rPr>
        <w:t xml:space="preserve"> of these </w:t>
      </w:r>
      <w:r w:rsidR="0097134E">
        <w:rPr>
          <w:sz w:val="24"/>
          <w:szCs w:val="24"/>
        </w:rPr>
        <w:t xml:space="preserve">respondents </w:t>
      </w:r>
      <w:r w:rsidR="00BF1968">
        <w:rPr>
          <w:sz w:val="24"/>
          <w:szCs w:val="24"/>
        </w:rPr>
        <w:t xml:space="preserve">chose </w:t>
      </w:r>
      <w:r w:rsidR="00BF1968">
        <w:rPr>
          <w:sz w:val="24"/>
          <w:szCs w:val="24"/>
        </w:rPr>
        <w:lastRenderedPageBreak/>
        <w:t>that they prefer fast fashion to sustainable fashion</w:t>
      </w:r>
      <w:r w:rsidR="0097134E">
        <w:rPr>
          <w:sz w:val="24"/>
          <w:szCs w:val="24"/>
        </w:rPr>
        <w:t xml:space="preserve"> </w:t>
      </w:r>
      <w:r w:rsidR="00D16062">
        <w:rPr>
          <w:sz w:val="24"/>
          <w:szCs w:val="24"/>
        </w:rPr>
        <w:t>(43%)</w:t>
      </w:r>
      <w:r w:rsidR="0097134E">
        <w:rPr>
          <w:sz w:val="24"/>
          <w:szCs w:val="24"/>
        </w:rPr>
        <w:t xml:space="preserve"> and </w:t>
      </w:r>
      <w:r w:rsidR="00D16062">
        <w:rPr>
          <w:sz w:val="24"/>
          <w:szCs w:val="24"/>
        </w:rPr>
        <w:t>only 38% said that they prefer sustainable fashion. 16 of the participants said they do not know the difference.</w:t>
      </w:r>
    </w:p>
    <w:p w14:paraId="1A424C6A" w14:textId="4E058DDF" w:rsidR="4290BB73" w:rsidRDefault="4290BB73" w:rsidP="4290BB73">
      <w:pPr>
        <w:tabs>
          <w:tab w:val="left" w:pos="1710"/>
        </w:tabs>
        <w:rPr>
          <w:sz w:val="24"/>
          <w:szCs w:val="24"/>
        </w:rPr>
      </w:pPr>
    </w:p>
    <w:p w14:paraId="40C1C69B" w14:textId="2ADB315B" w:rsidR="00AD2BA2" w:rsidRDefault="5183AD6A" w:rsidP="005B209E">
      <w:pPr>
        <w:tabs>
          <w:tab w:val="left" w:pos="1710"/>
        </w:tabs>
        <w:rPr>
          <w:sz w:val="24"/>
          <w:szCs w:val="24"/>
        </w:rPr>
      </w:pPr>
      <w:r w:rsidRPr="4290BB73">
        <w:rPr>
          <w:sz w:val="24"/>
          <w:szCs w:val="24"/>
        </w:rPr>
        <w:t xml:space="preserve">Using the framework from the </w:t>
      </w:r>
      <w:r w:rsidR="52E9650A" w:rsidRPr="4290BB73">
        <w:rPr>
          <w:sz w:val="24"/>
          <w:szCs w:val="24"/>
        </w:rPr>
        <w:t xml:space="preserve">six </w:t>
      </w:r>
      <w:r w:rsidRPr="4290BB73">
        <w:rPr>
          <w:sz w:val="24"/>
          <w:szCs w:val="24"/>
        </w:rPr>
        <w:t xml:space="preserve">research objectives, this study has produced a thorough understanding of the barriers to sustainable fashion for Millennials and Gen Z: </w:t>
      </w:r>
    </w:p>
    <w:p w14:paraId="11F2A678" w14:textId="667B0CDC" w:rsidR="00D934EB" w:rsidRDefault="00D934EB" w:rsidP="4290BB73">
      <w:pPr>
        <w:rPr>
          <w:sz w:val="24"/>
          <w:szCs w:val="24"/>
        </w:rPr>
      </w:pPr>
      <w:r w:rsidRPr="4290BB73">
        <w:rPr>
          <w:sz w:val="24"/>
          <w:szCs w:val="24"/>
        </w:rPr>
        <w:t>A framework for this examination is provided by the research goals listed below:</w:t>
      </w:r>
    </w:p>
    <w:p w14:paraId="7C6C0F82" w14:textId="67711BF7" w:rsidR="00D934EB" w:rsidRDefault="00D934EB" w:rsidP="4290BB73">
      <w:pPr>
        <w:pStyle w:val="ListParagraph"/>
        <w:numPr>
          <w:ilvl w:val="0"/>
          <w:numId w:val="12"/>
        </w:numPr>
        <w:rPr>
          <w:sz w:val="24"/>
          <w:szCs w:val="24"/>
        </w:rPr>
      </w:pPr>
      <w:r w:rsidRPr="4290BB73">
        <w:rPr>
          <w:rFonts w:eastAsiaTheme="minorEastAsia"/>
          <w:sz w:val="24"/>
          <w:szCs w:val="24"/>
        </w:rPr>
        <w:t xml:space="preserve">To analyse academic literature from the past on the reasoning behind barriers to sustainable fashion for Millennials and Gen Z and </w:t>
      </w:r>
      <w:r w:rsidRPr="4290BB73">
        <w:rPr>
          <w:sz w:val="24"/>
          <w:szCs w:val="24"/>
        </w:rPr>
        <w:t>examine the variations, benefits, and drawbacks of rapid fashion and sustainable fashion</w:t>
      </w:r>
    </w:p>
    <w:p w14:paraId="03643BF4" w14:textId="63AFBA20" w:rsidR="00D934EB" w:rsidRDefault="00D934EB" w:rsidP="4290BB73">
      <w:pPr>
        <w:pStyle w:val="ListParagraph"/>
        <w:numPr>
          <w:ilvl w:val="0"/>
          <w:numId w:val="12"/>
        </w:numPr>
        <w:rPr>
          <w:sz w:val="24"/>
          <w:szCs w:val="24"/>
        </w:rPr>
      </w:pPr>
      <w:r w:rsidRPr="4290BB73">
        <w:rPr>
          <w:rFonts w:eastAsiaTheme="minorEastAsia"/>
          <w:sz w:val="24"/>
          <w:szCs w:val="24"/>
        </w:rPr>
        <w:t>To evaluate the role that fast fashion and sustainable fashion plays in the environment and society and it's the development</w:t>
      </w:r>
    </w:p>
    <w:p w14:paraId="3349C613" w14:textId="7973D0AD" w:rsidR="00D934EB" w:rsidRDefault="00D934EB" w:rsidP="4290BB73">
      <w:pPr>
        <w:pStyle w:val="ListParagraph"/>
        <w:numPr>
          <w:ilvl w:val="0"/>
          <w:numId w:val="12"/>
        </w:numPr>
        <w:rPr>
          <w:sz w:val="24"/>
          <w:szCs w:val="24"/>
        </w:rPr>
      </w:pPr>
      <w:r w:rsidRPr="4290BB73">
        <w:rPr>
          <w:rFonts w:eastAsiaTheme="minorEastAsia"/>
          <w:sz w:val="24"/>
          <w:szCs w:val="24"/>
        </w:rPr>
        <w:t>To</w:t>
      </w:r>
      <w:r w:rsidRPr="4290BB73">
        <w:rPr>
          <w:sz w:val="24"/>
          <w:szCs w:val="24"/>
        </w:rPr>
        <w:t xml:space="preserve"> conduct an analysis of the quantitative data gathered in order to comprehend the phenomena of remote fast and sustainable fashion on Millennials and Gen z and how it affects the wider community.</w:t>
      </w:r>
    </w:p>
    <w:p w14:paraId="0E89F0E3" w14:textId="2619659A" w:rsidR="00D934EB" w:rsidRDefault="00D934EB" w:rsidP="4290BB73">
      <w:pPr>
        <w:pStyle w:val="ListParagraph"/>
        <w:numPr>
          <w:ilvl w:val="0"/>
          <w:numId w:val="12"/>
        </w:numPr>
        <w:rPr>
          <w:sz w:val="24"/>
          <w:szCs w:val="24"/>
        </w:rPr>
      </w:pPr>
      <w:r w:rsidRPr="4290BB73">
        <w:rPr>
          <w:sz w:val="24"/>
          <w:szCs w:val="24"/>
        </w:rPr>
        <w:t>To determine what prevents Millennials and Gen Z from wearing sustainable clothing</w:t>
      </w:r>
    </w:p>
    <w:p w14:paraId="5CF3B6E5" w14:textId="129CEA28" w:rsidR="00D934EB" w:rsidRDefault="00D934EB" w:rsidP="4290BB73">
      <w:pPr>
        <w:pStyle w:val="ListParagraph"/>
        <w:numPr>
          <w:ilvl w:val="0"/>
          <w:numId w:val="12"/>
        </w:numPr>
        <w:rPr>
          <w:sz w:val="24"/>
          <w:szCs w:val="24"/>
        </w:rPr>
      </w:pPr>
      <w:r w:rsidRPr="4290BB73">
        <w:rPr>
          <w:sz w:val="24"/>
          <w:szCs w:val="24"/>
        </w:rPr>
        <w:t>To compile statistical data in order to discover the various purchasing habits and perspectives of both Millennials and Gen Zs and assess and contrast the various purchasing habits and perspectives of both Millennials and Gen Z with the results of primary and secondary research.</w:t>
      </w:r>
    </w:p>
    <w:p w14:paraId="4D490596" w14:textId="785F40FC" w:rsidR="00D934EB" w:rsidRDefault="00D934EB" w:rsidP="4290BB73">
      <w:pPr>
        <w:pStyle w:val="ListParagraph"/>
        <w:numPr>
          <w:ilvl w:val="0"/>
          <w:numId w:val="12"/>
        </w:numPr>
        <w:rPr>
          <w:sz w:val="24"/>
          <w:szCs w:val="24"/>
        </w:rPr>
      </w:pPr>
      <w:r w:rsidRPr="4290BB73">
        <w:rPr>
          <w:sz w:val="24"/>
          <w:szCs w:val="24"/>
        </w:rPr>
        <w:t>To formulate suggestions to support the demise of fast fashion, bringing around more sustainable fashion or making the fast fashion industry circular</w:t>
      </w:r>
    </w:p>
    <w:p w14:paraId="6DAA028E" w14:textId="156C7FC1" w:rsidR="4290BB73" w:rsidRDefault="4290BB73" w:rsidP="4290BB73">
      <w:pPr>
        <w:tabs>
          <w:tab w:val="left" w:pos="1710"/>
        </w:tabs>
        <w:rPr>
          <w:sz w:val="24"/>
          <w:szCs w:val="24"/>
        </w:rPr>
      </w:pPr>
    </w:p>
    <w:p w14:paraId="7FEF986A" w14:textId="3F252234" w:rsidR="63378486" w:rsidRDefault="63378486" w:rsidP="4290BB73">
      <w:pPr>
        <w:tabs>
          <w:tab w:val="left" w:pos="1710"/>
        </w:tabs>
        <w:rPr>
          <w:sz w:val="24"/>
          <w:szCs w:val="24"/>
        </w:rPr>
      </w:pPr>
      <w:r w:rsidRPr="4290BB73">
        <w:rPr>
          <w:sz w:val="24"/>
          <w:szCs w:val="24"/>
        </w:rPr>
        <w:t xml:space="preserve">The first </w:t>
      </w:r>
      <w:r w:rsidR="612B7A0B" w:rsidRPr="4290BB73">
        <w:rPr>
          <w:sz w:val="24"/>
          <w:szCs w:val="24"/>
        </w:rPr>
        <w:t xml:space="preserve">and second </w:t>
      </w:r>
      <w:r w:rsidRPr="4290BB73">
        <w:rPr>
          <w:sz w:val="24"/>
          <w:szCs w:val="24"/>
        </w:rPr>
        <w:t xml:space="preserve">objective was met in the literature review, the </w:t>
      </w:r>
      <w:r w:rsidR="4D5B0A44" w:rsidRPr="4290BB73">
        <w:rPr>
          <w:sz w:val="24"/>
          <w:szCs w:val="24"/>
        </w:rPr>
        <w:t xml:space="preserve">third and fourth </w:t>
      </w:r>
      <w:r w:rsidRPr="4290BB73">
        <w:rPr>
          <w:sz w:val="24"/>
          <w:szCs w:val="24"/>
        </w:rPr>
        <w:t xml:space="preserve">objective was achieved in the findings and analysis, and the </w:t>
      </w:r>
      <w:r w:rsidR="20F1A905" w:rsidRPr="4290BB73">
        <w:rPr>
          <w:sz w:val="24"/>
          <w:szCs w:val="24"/>
        </w:rPr>
        <w:t xml:space="preserve">fifth </w:t>
      </w:r>
      <w:r w:rsidRPr="4290BB73">
        <w:rPr>
          <w:sz w:val="24"/>
          <w:szCs w:val="24"/>
        </w:rPr>
        <w:t>objective was achieved in</w:t>
      </w:r>
      <w:r w:rsidR="71EFA5A0" w:rsidRPr="4290BB73">
        <w:rPr>
          <w:sz w:val="24"/>
          <w:szCs w:val="24"/>
        </w:rPr>
        <w:t xml:space="preserve"> </w:t>
      </w:r>
      <w:r w:rsidRPr="4290BB73">
        <w:rPr>
          <w:sz w:val="24"/>
          <w:szCs w:val="24"/>
        </w:rPr>
        <w:t>the discussion.</w:t>
      </w:r>
    </w:p>
    <w:p w14:paraId="469ACA83" w14:textId="70A51573" w:rsidR="4290BB73" w:rsidRDefault="4290BB73" w:rsidP="4290BB73">
      <w:pPr>
        <w:tabs>
          <w:tab w:val="left" w:pos="1710"/>
        </w:tabs>
        <w:rPr>
          <w:sz w:val="24"/>
          <w:szCs w:val="24"/>
        </w:rPr>
      </w:pPr>
    </w:p>
    <w:p w14:paraId="2F19097A" w14:textId="7B458834" w:rsidR="110BD447" w:rsidRDefault="110BD447" w:rsidP="4290BB73">
      <w:pPr>
        <w:tabs>
          <w:tab w:val="left" w:pos="1710"/>
        </w:tabs>
        <w:rPr>
          <w:sz w:val="24"/>
          <w:szCs w:val="24"/>
        </w:rPr>
      </w:pPr>
      <w:r w:rsidRPr="4290BB73">
        <w:rPr>
          <w:sz w:val="24"/>
          <w:szCs w:val="24"/>
        </w:rPr>
        <w:t>To conclude, this qu</w:t>
      </w:r>
      <w:r w:rsidR="36B2A82E" w:rsidRPr="4290BB73">
        <w:rPr>
          <w:sz w:val="24"/>
          <w:szCs w:val="24"/>
        </w:rPr>
        <w:t xml:space="preserve">antitative </w:t>
      </w:r>
      <w:r w:rsidR="6CFF5210" w:rsidRPr="4290BB73">
        <w:rPr>
          <w:sz w:val="24"/>
          <w:szCs w:val="24"/>
        </w:rPr>
        <w:t xml:space="preserve">research </w:t>
      </w:r>
      <w:r w:rsidRPr="4290BB73">
        <w:rPr>
          <w:sz w:val="24"/>
          <w:szCs w:val="24"/>
        </w:rPr>
        <w:t>study</w:t>
      </w:r>
      <w:r w:rsidR="58C05D5E" w:rsidRPr="4290BB73">
        <w:rPr>
          <w:sz w:val="24"/>
          <w:szCs w:val="24"/>
        </w:rPr>
        <w:t xml:space="preserve"> has</w:t>
      </w:r>
      <w:r w:rsidR="4E85AAEB" w:rsidRPr="4290BB73">
        <w:rPr>
          <w:sz w:val="24"/>
          <w:szCs w:val="24"/>
        </w:rPr>
        <w:t xml:space="preserve"> </w:t>
      </w:r>
      <w:r w:rsidR="33967101" w:rsidRPr="4290BB73">
        <w:rPr>
          <w:sz w:val="24"/>
          <w:szCs w:val="24"/>
        </w:rPr>
        <w:t>identified</w:t>
      </w:r>
      <w:r w:rsidR="4E85AAEB" w:rsidRPr="4290BB73">
        <w:rPr>
          <w:sz w:val="24"/>
          <w:szCs w:val="24"/>
        </w:rPr>
        <w:t xml:space="preserve"> the </w:t>
      </w:r>
      <w:r w:rsidR="69097314" w:rsidRPr="4290BB73">
        <w:rPr>
          <w:sz w:val="24"/>
          <w:szCs w:val="24"/>
        </w:rPr>
        <w:t xml:space="preserve">main barriers </w:t>
      </w:r>
      <w:r w:rsidR="4E85AAEB" w:rsidRPr="4290BB73">
        <w:rPr>
          <w:sz w:val="24"/>
          <w:szCs w:val="24"/>
        </w:rPr>
        <w:t>to sustainable fashion for Millennials and Gen Z.</w:t>
      </w:r>
      <w:r w:rsidR="15940BEE" w:rsidRPr="4290BB73">
        <w:rPr>
          <w:sz w:val="24"/>
          <w:szCs w:val="24"/>
        </w:rPr>
        <w:t xml:space="preserve"> </w:t>
      </w:r>
      <w:r w:rsidR="05990671" w:rsidRPr="4290BB73">
        <w:rPr>
          <w:sz w:val="24"/>
          <w:szCs w:val="24"/>
        </w:rPr>
        <w:t xml:space="preserve"> It was discovered from the primary research that females prefer fast fashion more than men and that Gen Z shop for more fast fashion than Millennials even though no m</w:t>
      </w:r>
      <w:r w:rsidR="65B483A3" w:rsidRPr="4290BB73">
        <w:rPr>
          <w:sz w:val="24"/>
          <w:szCs w:val="24"/>
        </w:rPr>
        <w:t xml:space="preserve">illennial participants said that they shop for fashion second-hand. </w:t>
      </w:r>
      <w:r w:rsidR="35274DE6" w:rsidRPr="4290BB73">
        <w:rPr>
          <w:sz w:val="24"/>
          <w:szCs w:val="24"/>
        </w:rPr>
        <w:t>T</w:t>
      </w:r>
      <w:r w:rsidR="65B483A3" w:rsidRPr="4290BB73">
        <w:rPr>
          <w:sz w:val="24"/>
          <w:szCs w:val="24"/>
        </w:rPr>
        <w:t>he primary res</w:t>
      </w:r>
      <w:r w:rsidR="05723962" w:rsidRPr="4290BB73">
        <w:rPr>
          <w:sz w:val="24"/>
          <w:szCs w:val="24"/>
        </w:rPr>
        <w:t xml:space="preserve">earch </w:t>
      </w:r>
      <w:r w:rsidR="65B483A3" w:rsidRPr="4290BB73">
        <w:rPr>
          <w:sz w:val="24"/>
          <w:szCs w:val="24"/>
        </w:rPr>
        <w:t xml:space="preserve">also found that </w:t>
      </w:r>
      <w:r w:rsidR="00CC1BAF" w:rsidRPr="4290BB73">
        <w:rPr>
          <w:sz w:val="24"/>
          <w:szCs w:val="24"/>
        </w:rPr>
        <w:t>most</w:t>
      </w:r>
      <w:r w:rsidR="65B483A3" w:rsidRPr="4290BB73">
        <w:rPr>
          <w:sz w:val="24"/>
          <w:szCs w:val="24"/>
        </w:rPr>
        <w:t xml:space="preserve"> respondents</w:t>
      </w:r>
      <w:r w:rsidR="06F35263" w:rsidRPr="4290BB73">
        <w:rPr>
          <w:sz w:val="24"/>
          <w:szCs w:val="24"/>
        </w:rPr>
        <w:t xml:space="preserve"> consider themselves as someone who cares about the impact that the fashion industry has on the environment but only 30 respondents shop for fashion sustainably</w:t>
      </w:r>
      <w:r w:rsidR="5914FBCE" w:rsidRPr="4290BB73">
        <w:rPr>
          <w:sz w:val="24"/>
          <w:szCs w:val="24"/>
        </w:rPr>
        <w:t>, however 47 of the participants have bought fashion items second hand. In contrast to this, of those who consider themselves as someone who cares about the impact that the fashion industry has on the environment</w:t>
      </w:r>
      <w:r w:rsidR="00AC5729">
        <w:rPr>
          <w:sz w:val="24"/>
          <w:szCs w:val="24"/>
        </w:rPr>
        <w:t>,</w:t>
      </w:r>
      <w:r w:rsidR="0F520406" w:rsidRPr="4290BB73">
        <w:rPr>
          <w:sz w:val="24"/>
          <w:szCs w:val="24"/>
        </w:rPr>
        <w:t xml:space="preserve"> 39 of the respondents still stated they spend an average of between £16 and £80 at fast fashion retailers every month.</w:t>
      </w:r>
      <w:r w:rsidR="19CB34BB" w:rsidRPr="4290BB73">
        <w:rPr>
          <w:sz w:val="24"/>
          <w:szCs w:val="24"/>
        </w:rPr>
        <w:t xml:space="preserve"> </w:t>
      </w:r>
      <w:r w:rsidR="688F8DF6" w:rsidRPr="4290BB73">
        <w:rPr>
          <w:sz w:val="24"/>
          <w:szCs w:val="24"/>
        </w:rPr>
        <w:t>T</w:t>
      </w:r>
      <w:r w:rsidR="76E8FDA7" w:rsidRPr="4290BB73">
        <w:rPr>
          <w:sz w:val="24"/>
          <w:szCs w:val="24"/>
        </w:rPr>
        <w:t xml:space="preserve">he main </w:t>
      </w:r>
      <w:r w:rsidR="76E8FDA7" w:rsidRPr="4290BB73">
        <w:rPr>
          <w:sz w:val="24"/>
          <w:szCs w:val="24"/>
        </w:rPr>
        <w:lastRenderedPageBreak/>
        <w:t>barriers to sustainable fashion discovered from both the literature review and the primary research was price, accessibility and trends.</w:t>
      </w:r>
    </w:p>
    <w:p w14:paraId="259B1D1F" w14:textId="1FCF036C" w:rsidR="76E8FDA7" w:rsidRDefault="76E8FDA7" w:rsidP="4290BB73">
      <w:pPr>
        <w:tabs>
          <w:tab w:val="left" w:pos="1710"/>
        </w:tabs>
        <w:rPr>
          <w:sz w:val="24"/>
          <w:szCs w:val="24"/>
        </w:rPr>
      </w:pPr>
      <w:r w:rsidRPr="4290BB73">
        <w:rPr>
          <w:sz w:val="24"/>
          <w:szCs w:val="24"/>
        </w:rPr>
        <w:t>I</w:t>
      </w:r>
      <w:r w:rsidR="15940BEE" w:rsidRPr="4290BB73">
        <w:rPr>
          <w:sz w:val="24"/>
          <w:szCs w:val="24"/>
        </w:rPr>
        <w:t xml:space="preserve">t would be essentially for governments to introduce laws and regulations regarding fast fashion and its impact to enable any chance of </w:t>
      </w:r>
      <w:r w:rsidR="63D14D09" w:rsidRPr="4290BB73">
        <w:rPr>
          <w:sz w:val="24"/>
          <w:szCs w:val="24"/>
        </w:rPr>
        <w:t xml:space="preserve">the fast fashion industry </w:t>
      </w:r>
      <w:r w:rsidR="1EA35F08" w:rsidRPr="4290BB73">
        <w:rPr>
          <w:sz w:val="24"/>
          <w:szCs w:val="24"/>
        </w:rPr>
        <w:t>transforming</w:t>
      </w:r>
      <w:r w:rsidR="63D14D09" w:rsidRPr="4290BB73">
        <w:rPr>
          <w:sz w:val="24"/>
          <w:szCs w:val="24"/>
        </w:rPr>
        <w:t xml:space="preserve"> to a circular economy. The </w:t>
      </w:r>
      <w:r w:rsidR="60A757A7" w:rsidRPr="4290BB73">
        <w:rPr>
          <w:sz w:val="24"/>
          <w:szCs w:val="24"/>
        </w:rPr>
        <w:t>responsibility</w:t>
      </w:r>
      <w:r w:rsidR="63D14D09" w:rsidRPr="4290BB73">
        <w:rPr>
          <w:sz w:val="24"/>
          <w:szCs w:val="24"/>
        </w:rPr>
        <w:t xml:space="preserve"> is not just </w:t>
      </w:r>
      <w:r w:rsidR="381C7C36" w:rsidRPr="4290BB73">
        <w:rPr>
          <w:sz w:val="24"/>
          <w:szCs w:val="24"/>
        </w:rPr>
        <w:t xml:space="preserve">on </w:t>
      </w:r>
      <w:r w:rsidR="63D14D09" w:rsidRPr="4290BB73">
        <w:rPr>
          <w:sz w:val="24"/>
          <w:szCs w:val="24"/>
        </w:rPr>
        <w:t>governments though as fast fashion companies themselves, all though have started, need to change the way their items are made rig</w:t>
      </w:r>
      <w:r w:rsidR="7856B711" w:rsidRPr="4290BB73">
        <w:rPr>
          <w:sz w:val="24"/>
          <w:szCs w:val="24"/>
        </w:rPr>
        <w:t xml:space="preserve">ht from the beginning to ensure these products can continue to have many lives after their initial purpose. A lot of the </w:t>
      </w:r>
      <w:r w:rsidR="5E564CE2" w:rsidRPr="4290BB73">
        <w:rPr>
          <w:sz w:val="24"/>
          <w:szCs w:val="24"/>
        </w:rPr>
        <w:t>responsibility</w:t>
      </w:r>
      <w:r w:rsidR="7856B711" w:rsidRPr="4290BB73">
        <w:rPr>
          <w:sz w:val="24"/>
          <w:szCs w:val="24"/>
        </w:rPr>
        <w:t xml:space="preserve"> also lies on the consumers, we as a </w:t>
      </w:r>
      <w:r w:rsidR="0134D79E" w:rsidRPr="4290BB73">
        <w:rPr>
          <w:sz w:val="24"/>
          <w:szCs w:val="24"/>
        </w:rPr>
        <w:t>nation should be more sustainably aware of what is going on around us regarding the fast fashion industry and how it not just affects the environment but other factors to</w:t>
      </w:r>
      <w:r w:rsidR="00A54B8F">
        <w:rPr>
          <w:sz w:val="24"/>
          <w:szCs w:val="24"/>
        </w:rPr>
        <w:t>o. If</w:t>
      </w:r>
      <w:r w:rsidR="00A54B8F" w:rsidRPr="4290BB73">
        <w:rPr>
          <w:sz w:val="24"/>
          <w:szCs w:val="24"/>
        </w:rPr>
        <w:t xml:space="preserve"> we</w:t>
      </w:r>
      <w:r w:rsidR="0134D79E" w:rsidRPr="4290BB73">
        <w:rPr>
          <w:sz w:val="24"/>
          <w:szCs w:val="24"/>
        </w:rPr>
        <w:t xml:space="preserve"> all took</w:t>
      </w:r>
      <w:r w:rsidR="77809263" w:rsidRPr="4290BB73">
        <w:rPr>
          <w:sz w:val="24"/>
          <w:szCs w:val="24"/>
        </w:rPr>
        <w:t xml:space="preserve"> a stand together to demand a change from fast fashion to circular </w:t>
      </w:r>
      <w:r w:rsidR="00A54B8F" w:rsidRPr="4290BB73">
        <w:rPr>
          <w:sz w:val="24"/>
          <w:szCs w:val="24"/>
        </w:rPr>
        <w:t>fashion,</w:t>
      </w:r>
      <w:r w:rsidR="77809263" w:rsidRPr="4290BB73">
        <w:rPr>
          <w:sz w:val="24"/>
          <w:szCs w:val="24"/>
        </w:rPr>
        <w:t xml:space="preserve"> then companies would have no choice but to get on board or simply lose custom.</w:t>
      </w:r>
    </w:p>
    <w:p w14:paraId="0DC05BC2" w14:textId="48D2C92D" w:rsidR="4F5C9AB5" w:rsidRDefault="4F5C9AB5" w:rsidP="4290BB73">
      <w:pPr>
        <w:tabs>
          <w:tab w:val="left" w:pos="1710"/>
        </w:tabs>
        <w:rPr>
          <w:sz w:val="24"/>
          <w:szCs w:val="24"/>
        </w:rPr>
      </w:pPr>
      <w:r w:rsidRPr="4290BB73">
        <w:rPr>
          <w:sz w:val="24"/>
          <w:szCs w:val="24"/>
        </w:rPr>
        <w:t xml:space="preserve">There is not enough awareness of the </w:t>
      </w:r>
      <w:r w:rsidR="65372D47" w:rsidRPr="4290BB73">
        <w:rPr>
          <w:sz w:val="24"/>
          <w:szCs w:val="24"/>
        </w:rPr>
        <w:t>behind-the-scenes</w:t>
      </w:r>
      <w:r w:rsidRPr="4290BB73">
        <w:rPr>
          <w:sz w:val="24"/>
          <w:szCs w:val="24"/>
        </w:rPr>
        <w:t xml:space="preserve"> impact that fast fa</w:t>
      </w:r>
      <w:r w:rsidR="0714721E" w:rsidRPr="4290BB73">
        <w:rPr>
          <w:sz w:val="24"/>
          <w:szCs w:val="24"/>
        </w:rPr>
        <w:t>s</w:t>
      </w:r>
      <w:r w:rsidRPr="4290BB73">
        <w:rPr>
          <w:sz w:val="24"/>
          <w:szCs w:val="24"/>
        </w:rPr>
        <w:t>hion has, most people just see these companies as somewhere to bu</w:t>
      </w:r>
      <w:r w:rsidR="4ED6BB24" w:rsidRPr="4290BB73">
        <w:rPr>
          <w:sz w:val="24"/>
          <w:szCs w:val="24"/>
        </w:rPr>
        <w:t xml:space="preserve">y their new trends and do not think twice about how </w:t>
      </w:r>
      <w:r w:rsidR="00006EE5">
        <w:rPr>
          <w:sz w:val="24"/>
          <w:szCs w:val="24"/>
        </w:rPr>
        <w:t xml:space="preserve">or why </w:t>
      </w:r>
      <w:r w:rsidR="4ED6BB24" w:rsidRPr="4290BB73">
        <w:rPr>
          <w:sz w:val="24"/>
          <w:szCs w:val="24"/>
        </w:rPr>
        <w:t>the price is so low and quality so cheap.</w:t>
      </w:r>
      <w:r w:rsidR="04A6AC7F" w:rsidRPr="4290BB73">
        <w:rPr>
          <w:sz w:val="24"/>
          <w:szCs w:val="24"/>
        </w:rPr>
        <w:t xml:space="preserve"> </w:t>
      </w:r>
      <w:r w:rsidR="1BCAF9D1" w:rsidRPr="4290BB73">
        <w:rPr>
          <w:sz w:val="24"/>
          <w:szCs w:val="24"/>
        </w:rPr>
        <w:t>As was discussed in the findings and analysis, the majority of people consider themselves to be environmentally aware yet still choose to purchase items from fast fashion brands</w:t>
      </w:r>
      <w:r w:rsidR="45988435" w:rsidRPr="4290BB73">
        <w:rPr>
          <w:sz w:val="24"/>
          <w:szCs w:val="24"/>
        </w:rPr>
        <w:t xml:space="preserve">, this brings up another question of do these people actually know the whole story of fast fashion and why sustainable is the better option. Further research would need to be done in order to </w:t>
      </w:r>
      <w:r w:rsidR="7F70ACDF" w:rsidRPr="4290BB73">
        <w:rPr>
          <w:sz w:val="24"/>
          <w:szCs w:val="24"/>
        </w:rPr>
        <w:t xml:space="preserve">gain an answer to this question. </w:t>
      </w:r>
    </w:p>
    <w:p w14:paraId="561ACE12" w14:textId="5D607EB3" w:rsidR="00AD2BA2" w:rsidRDefault="00AD2BA2" w:rsidP="005B209E">
      <w:pPr>
        <w:tabs>
          <w:tab w:val="left" w:pos="1710"/>
        </w:tabs>
        <w:rPr>
          <w:sz w:val="24"/>
          <w:szCs w:val="24"/>
        </w:rPr>
      </w:pPr>
    </w:p>
    <w:p w14:paraId="768C5C23" w14:textId="209693C2" w:rsidR="00AD2BA2" w:rsidRDefault="4993AFE0" w:rsidP="005B209E">
      <w:pPr>
        <w:tabs>
          <w:tab w:val="left" w:pos="1710"/>
        </w:tabs>
        <w:rPr>
          <w:sz w:val="24"/>
          <w:szCs w:val="24"/>
        </w:rPr>
      </w:pPr>
      <w:r w:rsidRPr="4290BB73">
        <w:rPr>
          <w:sz w:val="24"/>
          <w:szCs w:val="24"/>
        </w:rPr>
        <w:t>The following suggestions have been made to help the transition from fast fashion to a circular economy, which includes spreading knowledge about the effects of rapid fashion on society and the environment.</w:t>
      </w:r>
    </w:p>
    <w:p w14:paraId="3B392AAA" w14:textId="36348494" w:rsidR="001E79D5" w:rsidRDefault="001E79D5" w:rsidP="4290BB73">
      <w:pPr>
        <w:tabs>
          <w:tab w:val="left" w:pos="1710"/>
        </w:tabs>
        <w:rPr>
          <w:sz w:val="24"/>
          <w:szCs w:val="24"/>
        </w:rPr>
      </w:pPr>
    </w:p>
    <w:p w14:paraId="315A2ADC" w14:textId="76778F9D" w:rsidR="001E79D5" w:rsidRPr="001452C5" w:rsidRDefault="4993AFE0" w:rsidP="001452C5">
      <w:pPr>
        <w:pStyle w:val="Heading2"/>
        <w:rPr>
          <w:rFonts w:asciiTheme="minorHAnsi" w:hAnsiTheme="minorHAnsi" w:cstheme="minorHAnsi"/>
          <w:b/>
          <w:color w:val="auto"/>
          <w:sz w:val="24"/>
          <w:szCs w:val="24"/>
          <w:u w:val="single"/>
        </w:rPr>
      </w:pPr>
      <w:bookmarkStart w:id="100" w:name="_Toc130658386"/>
      <w:r w:rsidRPr="001452C5">
        <w:rPr>
          <w:rFonts w:asciiTheme="minorHAnsi" w:hAnsiTheme="minorHAnsi" w:cstheme="minorHAnsi"/>
          <w:b/>
          <w:bCs/>
          <w:color w:val="auto"/>
          <w:sz w:val="24"/>
          <w:szCs w:val="24"/>
          <w:u w:val="single"/>
        </w:rPr>
        <w:t>7.1</w:t>
      </w:r>
      <w:r w:rsidR="001E79D5" w:rsidRPr="001452C5">
        <w:rPr>
          <w:rFonts w:asciiTheme="minorHAnsi" w:hAnsiTheme="minorHAnsi" w:cstheme="minorHAnsi"/>
          <w:color w:val="auto"/>
        </w:rPr>
        <w:tab/>
      </w:r>
      <w:r w:rsidRPr="001452C5">
        <w:rPr>
          <w:rFonts w:asciiTheme="minorHAnsi" w:hAnsiTheme="minorHAnsi" w:cstheme="minorHAnsi"/>
          <w:b/>
          <w:bCs/>
          <w:color w:val="auto"/>
          <w:sz w:val="24"/>
          <w:szCs w:val="24"/>
          <w:u w:val="single"/>
        </w:rPr>
        <w:t xml:space="preserve">Recommendation one: Raise </w:t>
      </w:r>
      <w:proofErr w:type="gramStart"/>
      <w:r w:rsidRPr="001452C5">
        <w:rPr>
          <w:rFonts w:asciiTheme="minorHAnsi" w:hAnsiTheme="minorHAnsi" w:cstheme="minorHAnsi"/>
          <w:b/>
          <w:bCs/>
          <w:color w:val="auto"/>
          <w:sz w:val="24"/>
          <w:szCs w:val="24"/>
          <w:u w:val="single"/>
        </w:rPr>
        <w:t>awareness</w:t>
      </w:r>
      <w:bookmarkEnd w:id="100"/>
      <w:proofErr w:type="gramEnd"/>
    </w:p>
    <w:p w14:paraId="64D1D5BD" w14:textId="095288D6" w:rsidR="24EDE0BB" w:rsidRDefault="24EDE0BB" w:rsidP="4290BB73">
      <w:pPr>
        <w:rPr>
          <w:sz w:val="24"/>
          <w:szCs w:val="24"/>
        </w:rPr>
      </w:pPr>
      <w:r w:rsidRPr="4290BB73">
        <w:rPr>
          <w:sz w:val="24"/>
          <w:szCs w:val="24"/>
        </w:rPr>
        <w:t xml:space="preserve">In the questionnaire, 16 </w:t>
      </w:r>
      <w:r w:rsidR="58986BDE" w:rsidRPr="4290BB73">
        <w:rPr>
          <w:sz w:val="24"/>
          <w:szCs w:val="24"/>
        </w:rPr>
        <w:t>participants</w:t>
      </w:r>
      <w:r w:rsidRPr="4290BB73">
        <w:rPr>
          <w:sz w:val="24"/>
          <w:szCs w:val="24"/>
        </w:rPr>
        <w:t xml:space="preserve"> do not know the difference between fast </w:t>
      </w:r>
      <w:r w:rsidR="009A39FC">
        <w:rPr>
          <w:sz w:val="24"/>
          <w:szCs w:val="24"/>
        </w:rPr>
        <w:t>and sustainable fashion</w:t>
      </w:r>
      <w:r w:rsidRPr="4290BB73">
        <w:rPr>
          <w:sz w:val="24"/>
          <w:szCs w:val="24"/>
        </w:rPr>
        <w:t xml:space="preserve">. </w:t>
      </w:r>
      <w:r w:rsidR="22AA3DC7" w:rsidRPr="4290BB73">
        <w:rPr>
          <w:sz w:val="24"/>
          <w:szCs w:val="24"/>
        </w:rPr>
        <w:t>Additionally,</w:t>
      </w:r>
      <w:r w:rsidRPr="4290BB73">
        <w:rPr>
          <w:sz w:val="24"/>
          <w:szCs w:val="24"/>
        </w:rPr>
        <w:t xml:space="preserve"> </w:t>
      </w:r>
      <w:r w:rsidR="514D8649" w:rsidRPr="4290BB73">
        <w:rPr>
          <w:sz w:val="24"/>
          <w:szCs w:val="24"/>
        </w:rPr>
        <w:t>most</w:t>
      </w:r>
      <w:r w:rsidRPr="4290BB73">
        <w:rPr>
          <w:sz w:val="24"/>
          <w:szCs w:val="24"/>
        </w:rPr>
        <w:t xml:space="preserve"> </w:t>
      </w:r>
      <w:r w:rsidR="7BDC13E9" w:rsidRPr="4290BB73">
        <w:rPr>
          <w:sz w:val="24"/>
          <w:szCs w:val="24"/>
        </w:rPr>
        <w:t>participants</w:t>
      </w:r>
      <w:r w:rsidRPr="4290BB73">
        <w:rPr>
          <w:sz w:val="24"/>
          <w:szCs w:val="24"/>
        </w:rPr>
        <w:t xml:space="preserve"> consider themselves as people who care about the </w:t>
      </w:r>
      <w:r w:rsidR="52D836A5" w:rsidRPr="4290BB73">
        <w:rPr>
          <w:sz w:val="24"/>
          <w:szCs w:val="24"/>
        </w:rPr>
        <w:t xml:space="preserve">effects the fashion industry has on the </w:t>
      </w:r>
      <w:r w:rsidRPr="4290BB73">
        <w:rPr>
          <w:sz w:val="24"/>
          <w:szCs w:val="24"/>
        </w:rPr>
        <w:t>environment</w:t>
      </w:r>
      <w:r w:rsidR="5DAFD95C" w:rsidRPr="4290BB73">
        <w:rPr>
          <w:sz w:val="24"/>
          <w:szCs w:val="24"/>
        </w:rPr>
        <w:t xml:space="preserve"> yet still 30 of these people </w:t>
      </w:r>
      <w:r w:rsidR="009A39FC">
        <w:rPr>
          <w:sz w:val="24"/>
          <w:szCs w:val="24"/>
        </w:rPr>
        <w:t xml:space="preserve">do </w:t>
      </w:r>
      <w:r w:rsidR="5DAFD95C" w:rsidRPr="4290BB73">
        <w:rPr>
          <w:sz w:val="24"/>
          <w:szCs w:val="24"/>
        </w:rPr>
        <w:t xml:space="preserve">not shop for sustainable fashion. This could possibly be </w:t>
      </w:r>
      <w:r w:rsidR="49316C73" w:rsidRPr="4290BB73">
        <w:rPr>
          <w:sz w:val="24"/>
          <w:szCs w:val="24"/>
        </w:rPr>
        <w:t>because</w:t>
      </w:r>
      <w:r w:rsidR="5DAFD95C" w:rsidRPr="4290BB73">
        <w:rPr>
          <w:sz w:val="24"/>
          <w:szCs w:val="24"/>
        </w:rPr>
        <w:t xml:space="preserve"> they do not know the full extent of the impact that the fashion industry has on the environment </w:t>
      </w:r>
      <w:r w:rsidR="00496120">
        <w:rPr>
          <w:sz w:val="24"/>
          <w:szCs w:val="24"/>
        </w:rPr>
        <w:t>and</w:t>
      </w:r>
      <w:r w:rsidR="5DAFD95C" w:rsidRPr="4290BB73">
        <w:rPr>
          <w:sz w:val="24"/>
          <w:szCs w:val="24"/>
        </w:rPr>
        <w:t xml:space="preserve"> society.</w:t>
      </w:r>
      <w:r w:rsidR="6337B17D" w:rsidRPr="4290BB73">
        <w:rPr>
          <w:sz w:val="24"/>
          <w:szCs w:val="24"/>
        </w:rPr>
        <w:t xml:space="preserve"> To start, governments could make it more widely known about the impacts that the fashion </w:t>
      </w:r>
      <w:r w:rsidR="2B3C9554" w:rsidRPr="4290BB73">
        <w:rPr>
          <w:sz w:val="24"/>
          <w:szCs w:val="24"/>
        </w:rPr>
        <w:t>industry</w:t>
      </w:r>
      <w:r w:rsidR="6337B17D" w:rsidRPr="4290BB73">
        <w:rPr>
          <w:sz w:val="24"/>
          <w:szCs w:val="24"/>
        </w:rPr>
        <w:t xml:space="preserve"> </w:t>
      </w:r>
      <w:r w:rsidR="786EB19B" w:rsidRPr="4290BB73">
        <w:rPr>
          <w:sz w:val="24"/>
          <w:szCs w:val="24"/>
        </w:rPr>
        <w:t>possess</w:t>
      </w:r>
      <w:r w:rsidR="6337B17D" w:rsidRPr="4290BB73">
        <w:rPr>
          <w:sz w:val="24"/>
          <w:szCs w:val="24"/>
        </w:rPr>
        <w:t xml:space="preserve"> in hopes that people would start to boycott fast fashion and become more sustainably aware. To go eve</w:t>
      </w:r>
      <w:r w:rsidR="43976104" w:rsidRPr="4290BB73">
        <w:rPr>
          <w:sz w:val="24"/>
          <w:szCs w:val="24"/>
        </w:rPr>
        <w:t xml:space="preserve">n further, it would be a benefit to the environment and </w:t>
      </w:r>
      <w:r w:rsidR="670E002F" w:rsidRPr="4290BB73">
        <w:rPr>
          <w:sz w:val="24"/>
          <w:szCs w:val="24"/>
        </w:rPr>
        <w:t>society</w:t>
      </w:r>
      <w:r w:rsidR="43976104" w:rsidRPr="4290BB73">
        <w:rPr>
          <w:sz w:val="24"/>
          <w:szCs w:val="24"/>
        </w:rPr>
        <w:t xml:space="preserve"> for </w:t>
      </w:r>
      <w:r w:rsidR="7AA7F68F" w:rsidRPr="4290BB73">
        <w:rPr>
          <w:sz w:val="24"/>
          <w:szCs w:val="24"/>
        </w:rPr>
        <w:t>governments</w:t>
      </w:r>
      <w:r w:rsidR="43976104" w:rsidRPr="4290BB73">
        <w:rPr>
          <w:sz w:val="24"/>
          <w:szCs w:val="24"/>
        </w:rPr>
        <w:t xml:space="preserve"> to incorporate laws and regulations </w:t>
      </w:r>
      <w:r w:rsidR="6A427C63" w:rsidRPr="4290BB73">
        <w:rPr>
          <w:sz w:val="24"/>
          <w:szCs w:val="24"/>
        </w:rPr>
        <w:t>surrounding</w:t>
      </w:r>
      <w:r w:rsidR="43976104" w:rsidRPr="4290BB73">
        <w:rPr>
          <w:sz w:val="24"/>
          <w:szCs w:val="24"/>
        </w:rPr>
        <w:t xml:space="preserve"> fast fashion and ensure that products are made </w:t>
      </w:r>
      <w:r w:rsidR="6989BD3A" w:rsidRPr="4290BB73">
        <w:rPr>
          <w:sz w:val="24"/>
          <w:szCs w:val="24"/>
        </w:rPr>
        <w:t xml:space="preserve">circular </w:t>
      </w:r>
      <w:r w:rsidR="43976104" w:rsidRPr="4290BB73">
        <w:rPr>
          <w:sz w:val="24"/>
          <w:szCs w:val="24"/>
        </w:rPr>
        <w:t>with the end outcome in mind</w:t>
      </w:r>
      <w:r w:rsidR="024E49FD" w:rsidRPr="4290BB73">
        <w:rPr>
          <w:sz w:val="24"/>
          <w:szCs w:val="24"/>
        </w:rPr>
        <w:t>.</w:t>
      </w:r>
    </w:p>
    <w:p w14:paraId="0150E002" w14:textId="1BBF6283" w:rsidR="4290BB73" w:rsidRDefault="4290BB73" w:rsidP="4290BB73">
      <w:pPr>
        <w:rPr>
          <w:sz w:val="24"/>
          <w:szCs w:val="24"/>
        </w:rPr>
      </w:pPr>
    </w:p>
    <w:p w14:paraId="56B49410" w14:textId="77777777" w:rsidR="001452C5" w:rsidRDefault="001452C5" w:rsidP="4290BB73">
      <w:pPr>
        <w:rPr>
          <w:b/>
          <w:bCs/>
          <w:sz w:val="24"/>
          <w:szCs w:val="24"/>
          <w:u w:val="single"/>
        </w:rPr>
      </w:pPr>
    </w:p>
    <w:p w14:paraId="7B7E2BCE" w14:textId="39B151A7" w:rsidR="024E49FD" w:rsidRPr="00385CA3" w:rsidRDefault="024E49FD" w:rsidP="00385CA3">
      <w:pPr>
        <w:pStyle w:val="Heading2"/>
        <w:rPr>
          <w:rFonts w:asciiTheme="minorHAnsi" w:hAnsiTheme="minorHAnsi" w:cstheme="minorHAnsi"/>
          <w:b/>
          <w:bCs/>
          <w:color w:val="auto"/>
          <w:sz w:val="24"/>
          <w:szCs w:val="24"/>
          <w:u w:val="single"/>
        </w:rPr>
      </w:pPr>
      <w:bookmarkStart w:id="101" w:name="_Toc130658387"/>
      <w:r w:rsidRPr="00385CA3">
        <w:rPr>
          <w:rFonts w:asciiTheme="minorHAnsi" w:hAnsiTheme="minorHAnsi" w:cstheme="minorHAnsi"/>
          <w:b/>
          <w:bCs/>
          <w:color w:val="auto"/>
          <w:sz w:val="24"/>
          <w:szCs w:val="24"/>
          <w:u w:val="single"/>
        </w:rPr>
        <w:lastRenderedPageBreak/>
        <w:t>7.2</w:t>
      </w:r>
      <w:r w:rsidRPr="00385CA3">
        <w:rPr>
          <w:rFonts w:asciiTheme="minorHAnsi" w:hAnsiTheme="minorHAnsi" w:cstheme="minorHAnsi"/>
          <w:color w:val="auto"/>
        </w:rPr>
        <w:tab/>
      </w:r>
      <w:r w:rsidRPr="00385CA3">
        <w:rPr>
          <w:rFonts w:asciiTheme="minorHAnsi" w:hAnsiTheme="minorHAnsi" w:cstheme="minorHAnsi"/>
          <w:b/>
          <w:bCs/>
          <w:color w:val="auto"/>
          <w:sz w:val="24"/>
          <w:szCs w:val="24"/>
          <w:u w:val="single"/>
        </w:rPr>
        <w:t xml:space="preserve">Recommendation two: </w:t>
      </w:r>
      <w:r w:rsidR="11484DF9" w:rsidRPr="00385CA3">
        <w:rPr>
          <w:rFonts w:asciiTheme="minorHAnsi" w:hAnsiTheme="minorHAnsi" w:cstheme="minorHAnsi"/>
          <w:b/>
          <w:bCs/>
          <w:color w:val="auto"/>
          <w:sz w:val="24"/>
          <w:szCs w:val="24"/>
          <w:u w:val="single"/>
        </w:rPr>
        <w:t>L</w:t>
      </w:r>
      <w:r w:rsidRPr="00385CA3">
        <w:rPr>
          <w:rFonts w:asciiTheme="minorHAnsi" w:hAnsiTheme="minorHAnsi" w:cstheme="minorHAnsi"/>
          <w:b/>
          <w:bCs/>
          <w:color w:val="auto"/>
          <w:sz w:val="24"/>
          <w:szCs w:val="24"/>
          <w:u w:val="single"/>
        </w:rPr>
        <w:t>ower costs of sustainable fashion</w:t>
      </w:r>
      <w:bookmarkEnd w:id="101"/>
    </w:p>
    <w:p w14:paraId="06463BA0" w14:textId="0CD0F3B7" w:rsidR="024E49FD" w:rsidRDefault="024E49FD" w:rsidP="4290BB73">
      <w:pPr>
        <w:rPr>
          <w:sz w:val="24"/>
          <w:szCs w:val="24"/>
        </w:rPr>
      </w:pPr>
      <w:r w:rsidRPr="4290BB73">
        <w:rPr>
          <w:sz w:val="24"/>
          <w:szCs w:val="24"/>
        </w:rPr>
        <w:t xml:space="preserve">As price was identified as the main reason for people turning </w:t>
      </w:r>
      <w:r w:rsidRPr="382D4A9D">
        <w:rPr>
          <w:sz w:val="24"/>
          <w:szCs w:val="24"/>
        </w:rPr>
        <w:t>t</w:t>
      </w:r>
      <w:r w:rsidR="19040B0E" w:rsidRPr="382D4A9D">
        <w:rPr>
          <w:sz w:val="24"/>
          <w:szCs w:val="24"/>
        </w:rPr>
        <w:t>o</w:t>
      </w:r>
      <w:r w:rsidRPr="4290BB73">
        <w:rPr>
          <w:sz w:val="24"/>
          <w:szCs w:val="24"/>
        </w:rPr>
        <w:t xml:space="preserve"> fast fashion, it would be essential if </w:t>
      </w:r>
      <w:r w:rsidR="58EF5810" w:rsidRPr="4290BB73">
        <w:rPr>
          <w:sz w:val="24"/>
          <w:szCs w:val="24"/>
        </w:rPr>
        <w:t>governments</w:t>
      </w:r>
      <w:r w:rsidRPr="4290BB73">
        <w:rPr>
          <w:sz w:val="24"/>
          <w:szCs w:val="24"/>
        </w:rPr>
        <w:t xml:space="preserve"> could help sustainable fashion companies lower their costs</w:t>
      </w:r>
      <w:r w:rsidR="3E5BF11C" w:rsidRPr="4290BB73">
        <w:rPr>
          <w:sz w:val="24"/>
          <w:szCs w:val="24"/>
        </w:rPr>
        <w:t xml:space="preserve"> to ensure more people can afford these products</w:t>
      </w:r>
      <w:r w:rsidR="0EA9052E" w:rsidRPr="4290BB73">
        <w:rPr>
          <w:sz w:val="24"/>
          <w:szCs w:val="24"/>
        </w:rPr>
        <w:t xml:space="preserve">.  </w:t>
      </w:r>
      <w:r w:rsidR="578B85C0" w:rsidRPr="4290BB73">
        <w:rPr>
          <w:sz w:val="24"/>
          <w:szCs w:val="24"/>
        </w:rPr>
        <w:t>G</w:t>
      </w:r>
      <w:r w:rsidR="0EA9052E" w:rsidRPr="4290BB73">
        <w:rPr>
          <w:sz w:val="24"/>
          <w:szCs w:val="24"/>
        </w:rPr>
        <w:t xml:space="preserve">overnments could </w:t>
      </w:r>
      <w:r w:rsidR="57051887" w:rsidRPr="4290BB73">
        <w:rPr>
          <w:sz w:val="24"/>
          <w:szCs w:val="24"/>
        </w:rPr>
        <w:t>also</w:t>
      </w:r>
      <w:r w:rsidR="0EA9052E" w:rsidRPr="4290BB73">
        <w:rPr>
          <w:sz w:val="24"/>
          <w:szCs w:val="24"/>
        </w:rPr>
        <w:t xml:space="preserve"> </w:t>
      </w:r>
      <w:r w:rsidR="6439D64B" w:rsidRPr="4290BB73">
        <w:rPr>
          <w:sz w:val="24"/>
          <w:szCs w:val="24"/>
        </w:rPr>
        <w:t>encourage</w:t>
      </w:r>
      <w:r w:rsidR="0EA9052E" w:rsidRPr="4290BB73">
        <w:rPr>
          <w:sz w:val="24"/>
          <w:szCs w:val="24"/>
        </w:rPr>
        <w:t xml:space="preserve"> consumers to reuse their items, re-purpose their clothing</w:t>
      </w:r>
      <w:r w:rsidR="03D245CD" w:rsidRPr="4290BB73">
        <w:rPr>
          <w:sz w:val="24"/>
          <w:szCs w:val="24"/>
        </w:rPr>
        <w:t xml:space="preserve"> and</w:t>
      </w:r>
      <w:r w:rsidR="0EA9052E" w:rsidRPr="4290BB73">
        <w:rPr>
          <w:sz w:val="24"/>
          <w:szCs w:val="24"/>
        </w:rPr>
        <w:t xml:space="preserve"> donate or sell</w:t>
      </w:r>
      <w:r w:rsidR="0E7F99D0" w:rsidRPr="4290BB73">
        <w:rPr>
          <w:sz w:val="24"/>
          <w:szCs w:val="24"/>
        </w:rPr>
        <w:t xml:space="preserve"> the clothe</w:t>
      </w:r>
      <w:r w:rsidR="36C24B4C" w:rsidRPr="4290BB73">
        <w:rPr>
          <w:sz w:val="24"/>
          <w:szCs w:val="24"/>
        </w:rPr>
        <w:t>s</w:t>
      </w:r>
      <w:r w:rsidR="0E7F99D0" w:rsidRPr="4290BB73">
        <w:rPr>
          <w:sz w:val="24"/>
          <w:szCs w:val="24"/>
        </w:rPr>
        <w:t xml:space="preserve"> they no longer need to give them another life rather than just throwing them away</w:t>
      </w:r>
      <w:r w:rsidR="610DD724" w:rsidRPr="4290BB73">
        <w:rPr>
          <w:sz w:val="24"/>
          <w:szCs w:val="24"/>
        </w:rPr>
        <w:t>.</w:t>
      </w:r>
    </w:p>
    <w:p w14:paraId="4E21EFBF" w14:textId="61376BE8" w:rsidR="4290BB73" w:rsidRDefault="4290BB73" w:rsidP="4290BB73">
      <w:pPr>
        <w:rPr>
          <w:sz w:val="24"/>
          <w:szCs w:val="24"/>
        </w:rPr>
      </w:pPr>
    </w:p>
    <w:p w14:paraId="174141B9" w14:textId="29D1BE88" w:rsidR="4290BB73" w:rsidRPr="00385CA3" w:rsidRDefault="4290BB73" w:rsidP="00385CA3">
      <w:pPr>
        <w:pStyle w:val="Heading2"/>
        <w:rPr>
          <w:rFonts w:asciiTheme="minorHAnsi" w:hAnsiTheme="minorHAnsi" w:cstheme="minorHAnsi"/>
          <w:b/>
          <w:bCs/>
          <w:color w:val="auto"/>
          <w:sz w:val="24"/>
          <w:szCs w:val="24"/>
          <w:u w:val="single"/>
        </w:rPr>
      </w:pPr>
      <w:bookmarkStart w:id="102" w:name="_Toc130658388"/>
      <w:r w:rsidRPr="00385CA3">
        <w:rPr>
          <w:rFonts w:asciiTheme="minorHAnsi" w:hAnsiTheme="minorHAnsi" w:cstheme="minorHAnsi"/>
          <w:b/>
          <w:bCs/>
          <w:color w:val="auto"/>
          <w:sz w:val="24"/>
          <w:szCs w:val="24"/>
          <w:u w:val="single"/>
        </w:rPr>
        <w:t xml:space="preserve">7. </w:t>
      </w:r>
      <w:r w:rsidR="00385CA3" w:rsidRPr="00385CA3">
        <w:rPr>
          <w:rFonts w:asciiTheme="minorHAnsi" w:hAnsiTheme="minorHAnsi" w:cstheme="minorHAnsi"/>
          <w:b/>
          <w:bCs/>
          <w:color w:val="auto"/>
          <w:sz w:val="24"/>
          <w:szCs w:val="24"/>
          <w:u w:val="single"/>
        </w:rPr>
        <w:t>3</w:t>
      </w:r>
      <w:r w:rsidRPr="00385CA3">
        <w:rPr>
          <w:rFonts w:asciiTheme="minorHAnsi" w:hAnsiTheme="minorHAnsi" w:cstheme="minorHAnsi"/>
          <w:color w:val="auto"/>
        </w:rPr>
        <w:tab/>
      </w:r>
      <w:r w:rsidR="195C5415" w:rsidRPr="00385CA3">
        <w:rPr>
          <w:rFonts w:asciiTheme="minorHAnsi" w:hAnsiTheme="minorHAnsi" w:cstheme="minorHAnsi"/>
          <w:b/>
          <w:bCs/>
          <w:color w:val="auto"/>
          <w:sz w:val="24"/>
          <w:szCs w:val="24"/>
          <w:u w:val="single"/>
        </w:rPr>
        <w:t>Further Research</w:t>
      </w:r>
      <w:bookmarkEnd w:id="102"/>
    </w:p>
    <w:p w14:paraId="6BAEF2AF" w14:textId="385DDDAF" w:rsidR="195C5415" w:rsidRDefault="195C5415" w:rsidP="4290BB73">
      <w:pPr>
        <w:rPr>
          <w:sz w:val="24"/>
          <w:szCs w:val="24"/>
        </w:rPr>
      </w:pPr>
      <w:r w:rsidRPr="4290BB73">
        <w:rPr>
          <w:sz w:val="24"/>
          <w:szCs w:val="24"/>
        </w:rPr>
        <w:t>This study has given a thorough assessment of the challenges facing Gen Z and Millennials in the transition to sustainable fashion. To dive deeper into these arguments and see whether individuals truly understand the effects of rapid fashion and why going sustainably is a better choice overall, more study would be required.</w:t>
      </w:r>
    </w:p>
    <w:p w14:paraId="706D28F2" w14:textId="6318B142" w:rsidR="00A31657" w:rsidRDefault="00A31657" w:rsidP="4290BB73">
      <w:pPr>
        <w:spacing w:line="360" w:lineRule="auto"/>
        <w:rPr>
          <w:rFonts w:ascii="Trebuchet MS" w:eastAsia="Trebuchet MS" w:hAnsi="Trebuchet MS" w:cs="Trebuchet MS"/>
          <w:b/>
          <w:color w:val="000000" w:themeColor="text1"/>
          <w:sz w:val="24"/>
          <w:szCs w:val="24"/>
        </w:rPr>
      </w:pPr>
    </w:p>
    <w:p w14:paraId="31FF8435" w14:textId="77777777" w:rsidR="00A31657" w:rsidRDefault="00A31657" w:rsidP="00A31657">
      <w:pPr>
        <w:spacing w:before="315" w:after="315" w:line="360" w:lineRule="auto"/>
        <w:jc w:val="both"/>
        <w:rPr>
          <w:rFonts w:ascii="Arial" w:eastAsia="Times New Roman" w:hAnsi="Arial" w:cs="Arial"/>
          <w:sz w:val="24"/>
          <w:szCs w:val="24"/>
          <w:lang w:eastAsia="en-GB"/>
        </w:rPr>
      </w:pPr>
    </w:p>
    <w:p w14:paraId="76E07271" w14:textId="77777777" w:rsidR="00A31657" w:rsidRDefault="00A31657" w:rsidP="00A31657">
      <w:pPr>
        <w:pStyle w:val="Heading2"/>
        <w:rPr>
          <w:rFonts w:ascii="Arial" w:eastAsia="Times New Roman" w:hAnsi="Arial" w:cs="Arial"/>
          <w:lang w:eastAsia="en-GB"/>
        </w:rPr>
      </w:pPr>
    </w:p>
    <w:p w14:paraId="340D44C3" w14:textId="77777777" w:rsidR="00B83782" w:rsidRDefault="00B83782" w:rsidP="1C186ACB">
      <w:pPr>
        <w:rPr>
          <w:rFonts w:ascii="Trebuchet MS" w:eastAsia="Trebuchet MS" w:hAnsi="Trebuchet MS" w:cs="Trebuchet MS"/>
          <w:b/>
          <w:bCs/>
          <w:color w:val="000000" w:themeColor="text1"/>
          <w:sz w:val="24"/>
          <w:szCs w:val="24"/>
        </w:rPr>
      </w:pPr>
    </w:p>
    <w:p w14:paraId="1EA86827" w14:textId="77777777" w:rsidR="00B83782" w:rsidRDefault="00B83782" w:rsidP="1C186ACB">
      <w:pPr>
        <w:rPr>
          <w:rFonts w:ascii="Trebuchet MS" w:eastAsia="Trebuchet MS" w:hAnsi="Trebuchet MS" w:cs="Trebuchet MS"/>
          <w:b/>
          <w:bCs/>
          <w:color w:val="000000" w:themeColor="text1"/>
          <w:sz w:val="24"/>
          <w:szCs w:val="24"/>
        </w:rPr>
      </w:pPr>
    </w:p>
    <w:p w14:paraId="30F2EDB3" w14:textId="77777777" w:rsidR="00B83782" w:rsidRDefault="00B83782" w:rsidP="1C186ACB">
      <w:pPr>
        <w:rPr>
          <w:rFonts w:ascii="Trebuchet MS" w:eastAsia="Trebuchet MS" w:hAnsi="Trebuchet MS" w:cs="Trebuchet MS"/>
          <w:b/>
          <w:bCs/>
          <w:color w:val="000000" w:themeColor="text1"/>
          <w:sz w:val="24"/>
          <w:szCs w:val="24"/>
        </w:rPr>
      </w:pPr>
    </w:p>
    <w:p w14:paraId="764AAD86" w14:textId="77777777" w:rsidR="00B83782" w:rsidRDefault="00B83782" w:rsidP="1C186ACB">
      <w:pPr>
        <w:rPr>
          <w:rFonts w:ascii="Trebuchet MS" w:eastAsia="Trebuchet MS" w:hAnsi="Trebuchet MS" w:cs="Trebuchet MS"/>
          <w:b/>
          <w:bCs/>
          <w:color w:val="000000" w:themeColor="text1"/>
          <w:sz w:val="24"/>
          <w:szCs w:val="24"/>
        </w:rPr>
      </w:pPr>
    </w:p>
    <w:p w14:paraId="75603F04" w14:textId="77777777" w:rsidR="00B83782" w:rsidRDefault="00B83782" w:rsidP="1C186ACB">
      <w:pPr>
        <w:rPr>
          <w:rFonts w:ascii="Trebuchet MS" w:eastAsia="Trebuchet MS" w:hAnsi="Trebuchet MS" w:cs="Trebuchet MS"/>
          <w:b/>
          <w:bCs/>
          <w:color w:val="000000" w:themeColor="text1"/>
          <w:sz w:val="24"/>
          <w:szCs w:val="24"/>
        </w:rPr>
      </w:pPr>
    </w:p>
    <w:p w14:paraId="2BE9AA77" w14:textId="77777777" w:rsidR="00B83782" w:rsidRDefault="00B83782" w:rsidP="1C186ACB">
      <w:pPr>
        <w:rPr>
          <w:rFonts w:ascii="Trebuchet MS" w:eastAsia="Trebuchet MS" w:hAnsi="Trebuchet MS" w:cs="Trebuchet MS"/>
          <w:b/>
          <w:bCs/>
          <w:color w:val="000000" w:themeColor="text1"/>
          <w:sz w:val="24"/>
          <w:szCs w:val="24"/>
        </w:rPr>
      </w:pPr>
    </w:p>
    <w:p w14:paraId="6707F6EA" w14:textId="77777777" w:rsidR="00B83782" w:rsidRDefault="00B83782" w:rsidP="1C186ACB">
      <w:pPr>
        <w:rPr>
          <w:rFonts w:ascii="Trebuchet MS" w:eastAsia="Trebuchet MS" w:hAnsi="Trebuchet MS" w:cs="Trebuchet MS"/>
          <w:b/>
          <w:bCs/>
          <w:color w:val="000000" w:themeColor="text1"/>
          <w:sz w:val="24"/>
          <w:szCs w:val="24"/>
        </w:rPr>
      </w:pPr>
    </w:p>
    <w:p w14:paraId="387A28B2" w14:textId="0D3BBBEA" w:rsidR="4290BB73" w:rsidRDefault="4290BB73" w:rsidP="4290BB73">
      <w:pPr>
        <w:rPr>
          <w:rFonts w:ascii="Trebuchet MS" w:eastAsia="Trebuchet MS" w:hAnsi="Trebuchet MS" w:cs="Trebuchet MS"/>
          <w:b/>
          <w:bCs/>
          <w:color w:val="000000" w:themeColor="text1"/>
          <w:sz w:val="24"/>
          <w:szCs w:val="24"/>
        </w:rPr>
      </w:pPr>
    </w:p>
    <w:p w14:paraId="120E4E62" w14:textId="77777777" w:rsidR="00385CA3" w:rsidRDefault="00385CA3" w:rsidP="4290BB73">
      <w:pPr>
        <w:rPr>
          <w:rFonts w:ascii="Trebuchet MS" w:eastAsia="Trebuchet MS" w:hAnsi="Trebuchet MS" w:cs="Trebuchet MS"/>
          <w:b/>
          <w:bCs/>
          <w:color w:val="000000" w:themeColor="text1"/>
          <w:sz w:val="24"/>
          <w:szCs w:val="24"/>
        </w:rPr>
      </w:pPr>
    </w:p>
    <w:p w14:paraId="21C0DC07" w14:textId="683159E3" w:rsidR="4290BB73" w:rsidRDefault="4290BB73" w:rsidP="4290BB73">
      <w:pPr>
        <w:rPr>
          <w:rFonts w:ascii="Trebuchet MS" w:eastAsia="Trebuchet MS" w:hAnsi="Trebuchet MS" w:cs="Trebuchet MS"/>
          <w:b/>
          <w:bCs/>
          <w:color w:val="000000" w:themeColor="text1"/>
          <w:sz w:val="24"/>
          <w:szCs w:val="24"/>
        </w:rPr>
      </w:pPr>
    </w:p>
    <w:p w14:paraId="6A237CCA" w14:textId="5FE553E7" w:rsidR="4290BB73" w:rsidRDefault="4290BB73" w:rsidP="4290BB73">
      <w:pPr>
        <w:rPr>
          <w:rFonts w:ascii="Trebuchet MS" w:eastAsia="Trebuchet MS" w:hAnsi="Trebuchet MS" w:cs="Trebuchet MS"/>
          <w:b/>
          <w:bCs/>
          <w:color w:val="000000" w:themeColor="text1"/>
          <w:sz w:val="24"/>
          <w:szCs w:val="24"/>
        </w:rPr>
      </w:pPr>
    </w:p>
    <w:p w14:paraId="1689DEBE" w14:textId="6CCC160A" w:rsidR="4290BB73" w:rsidRDefault="4290BB73" w:rsidP="4290BB73">
      <w:pPr>
        <w:rPr>
          <w:rFonts w:ascii="Trebuchet MS" w:eastAsia="Trebuchet MS" w:hAnsi="Trebuchet MS" w:cs="Trebuchet MS"/>
          <w:b/>
          <w:bCs/>
          <w:color w:val="000000" w:themeColor="text1"/>
          <w:sz w:val="24"/>
          <w:szCs w:val="24"/>
        </w:rPr>
      </w:pPr>
    </w:p>
    <w:p w14:paraId="312A5FB7" w14:textId="77777777" w:rsidR="00F516AE" w:rsidRDefault="00F516AE" w:rsidP="1C186ACB">
      <w:pPr>
        <w:rPr>
          <w:rFonts w:ascii="Trebuchet MS" w:eastAsia="Trebuchet MS" w:hAnsi="Trebuchet MS" w:cs="Trebuchet MS"/>
          <w:b/>
          <w:bCs/>
          <w:color w:val="000000" w:themeColor="text1"/>
          <w:sz w:val="24"/>
          <w:szCs w:val="24"/>
        </w:rPr>
      </w:pPr>
    </w:p>
    <w:p w14:paraId="7C984E70" w14:textId="77777777" w:rsidR="00F516AE" w:rsidRDefault="00F516AE" w:rsidP="1C186ACB">
      <w:pPr>
        <w:rPr>
          <w:rFonts w:ascii="Trebuchet MS" w:eastAsia="Trebuchet MS" w:hAnsi="Trebuchet MS" w:cs="Trebuchet MS"/>
          <w:b/>
          <w:bCs/>
          <w:color w:val="000000" w:themeColor="text1"/>
          <w:sz w:val="24"/>
          <w:szCs w:val="24"/>
        </w:rPr>
      </w:pPr>
    </w:p>
    <w:p w14:paraId="7C180DDC" w14:textId="6AF09AE4" w:rsidR="070F517F" w:rsidRDefault="6E0848FF" w:rsidP="00E173E9">
      <w:pPr>
        <w:pStyle w:val="Heading1"/>
        <w:jc w:val="center"/>
        <w:rPr>
          <w:rFonts w:ascii="Trebuchet MS" w:hAnsi="Trebuchet MS"/>
          <w:b/>
          <w:bCs/>
          <w:color w:val="000000" w:themeColor="text1"/>
          <w:sz w:val="28"/>
          <w:szCs w:val="28"/>
          <w:u w:val="single"/>
        </w:rPr>
      </w:pPr>
      <w:bookmarkStart w:id="103" w:name="_Toc130658389"/>
      <w:r w:rsidRPr="00D8485F">
        <w:rPr>
          <w:rFonts w:ascii="Trebuchet MS" w:hAnsi="Trebuchet MS"/>
          <w:b/>
          <w:bCs/>
          <w:color w:val="000000" w:themeColor="text1"/>
          <w:sz w:val="28"/>
          <w:szCs w:val="28"/>
          <w:u w:val="single"/>
        </w:rPr>
        <w:lastRenderedPageBreak/>
        <w:t xml:space="preserve">Chapter </w:t>
      </w:r>
      <w:r w:rsidR="0782A583" w:rsidRPr="4290BB73">
        <w:rPr>
          <w:rFonts w:ascii="Trebuchet MS" w:hAnsi="Trebuchet MS"/>
          <w:b/>
          <w:bCs/>
          <w:color w:val="000000" w:themeColor="text1"/>
          <w:sz w:val="28"/>
          <w:szCs w:val="28"/>
          <w:u w:val="single"/>
        </w:rPr>
        <w:t>8</w:t>
      </w:r>
      <w:r w:rsidR="0F814BEE" w:rsidRPr="4290BB73">
        <w:rPr>
          <w:rFonts w:ascii="Trebuchet MS" w:hAnsi="Trebuchet MS"/>
          <w:b/>
          <w:bCs/>
          <w:color w:val="000000" w:themeColor="text1"/>
          <w:sz w:val="28"/>
          <w:szCs w:val="28"/>
          <w:u w:val="single"/>
        </w:rPr>
        <w:t>:</w:t>
      </w:r>
      <w:r>
        <w:tab/>
      </w:r>
      <w:r w:rsidRPr="00D8485F">
        <w:rPr>
          <w:rFonts w:ascii="Trebuchet MS" w:hAnsi="Trebuchet MS"/>
          <w:b/>
          <w:bCs/>
          <w:color w:val="000000" w:themeColor="text1"/>
          <w:sz w:val="28"/>
          <w:szCs w:val="28"/>
          <w:u w:val="single"/>
        </w:rPr>
        <w:t>References and Bibliography</w:t>
      </w:r>
      <w:bookmarkEnd w:id="103"/>
    </w:p>
    <w:p w14:paraId="6A038BE7" w14:textId="77777777" w:rsidR="00D8485F" w:rsidRPr="00D8485F" w:rsidRDefault="00D8485F" w:rsidP="00D8485F"/>
    <w:p w14:paraId="2EEABF49" w14:textId="4DE94D5F" w:rsidR="070F517F" w:rsidRDefault="5CB0D71D" w:rsidP="4E6DE57F">
      <w:pPr>
        <w:rPr>
          <w:rFonts w:eastAsiaTheme="minorEastAsia"/>
          <w:sz w:val="24"/>
          <w:szCs w:val="24"/>
        </w:rPr>
      </w:pPr>
      <w:r w:rsidRPr="4E6DE57F">
        <w:rPr>
          <w:rFonts w:eastAsiaTheme="minorEastAsia"/>
          <w:sz w:val="24"/>
          <w:szCs w:val="24"/>
        </w:rPr>
        <w:t xml:space="preserve">Alamgeer, Z. (2022). </w:t>
      </w:r>
      <w:r w:rsidRPr="4E6DE57F">
        <w:rPr>
          <w:rFonts w:eastAsiaTheme="minorEastAsia"/>
          <w:i/>
          <w:iCs/>
          <w:sz w:val="24"/>
          <w:szCs w:val="24"/>
        </w:rPr>
        <w:t xml:space="preserve">‘Time Horizon in Research Onion’ </w:t>
      </w:r>
      <w:hyperlink r:id="rId42">
        <w:r w:rsidRPr="4E6DE57F">
          <w:rPr>
            <w:rStyle w:val="Hyperlink"/>
            <w:rFonts w:eastAsiaTheme="minorEastAsia"/>
            <w:sz w:val="24"/>
            <w:szCs w:val="24"/>
          </w:rPr>
          <w:t>https://theinnovidea.com/time-horizon-in-research-onion/</w:t>
        </w:r>
      </w:hyperlink>
      <w:r w:rsidRPr="4E6DE57F">
        <w:rPr>
          <w:rFonts w:eastAsiaTheme="minorEastAsia"/>
          <w:sz w:val="24"/>
          <w:szCs w:val="24"/>
        </w:rPr>
        <w:t xml:space="preserve">  Date Retrieved: 19</w:t>
      </w:r>
      <w:r w:rsidRPr="4E6DE57F">
        <w:rPr>
          <w:rFonts w:eastAsiaTheme="minorEastAsia"/>
          <w:sz w:val="24"/>
          <w:szCs w:val="24"/>
          <w:vertAlign w:val="superscript"/>
        </w:rPr>
        <w:t>th</w:t>
      </w:r>
      <w:r w:rsidRPr="4E6DE57F">
        <w:rPr>
          <w:rFonts w:eastAsiaTheme="minorEastAsia"/>
          <w:sz w:val="24"/>
          <w:szCs w:val="24"/>
        </w:rPr>
        <w:t xml:space="preserve"> March 2023</w:t>
      </w:r>
    </w:p>
    <w:p w14:paraId="65464F30" w14:textId="3E7C4CE2" w:rsidR="070F517F" w:rsidRDefault="5AE9AF35" w:rsidP="4E6DE57F">
      <w:pPr>
        <w:rPr>
          <w:rFonts w:eastAsiaTheme="minorEastAsia"/>
          <w:sz w:val="24"/>
          <w:szCs w:val="24"/>
        </w:rPr>
      </w:pPr>
      <w:proofErr w:type="spellStart"/>
      <w:r w:rsidRPr="4E6DE57F">
        <w:rPr>
          <w:rFonts w:eastAsiaTheme="minorEastAsia"/>
          <w:sz w:val="24"/>
          <w:szCs w:val="24"/>
        </w:rPr>
        <w:t>Algamal</w:t>
      </w:r>
      <w:proofErr w:type="spellEnd"/>
      <w:r w:rsidRPr="4E6DE57F">
        <w:rPr>
          <w:rFonts w:eastAsiaTheme="minorEastAsia"/>
          <w:sz w:val="24"/>
          <w:szCs w:val="24"/>
        </w:rPr>
        <w:t xml:space="preserve">, A. (2019). </w:t>
      </w:r>
      <w:r w:rsidRPr="4E6DE57F">
        <w:rPr>
          <w:rFonts w:eastAsiaTheme="minorEastAsia"/>
          <w:i/>
          <w:iCs/>
          <w:sz w:val="24"/>
          <w:szCs w:val="24"/>
        </w:rPr>
        <w:t>‘NEW SHOCKING FACTS ABOUT THE IMPACT OF FAST FASHION ON OUR CLIMATE’</w:t>
      </w:r>
      <w:r w:rsidRPr="4E6DE57F">
        <w:rPr>
          <w:rFonts w:eastAsiaTheme="minorEastAsia"/>
          <w:sz w:val="24"/>
          <w:szCs w:val="24"/>
        </w:rPr>
        <w:t xml:space="preserve"> </w:t>
      </w:r>
      <w:hyperlink r:id="rId43">
        <w:r w:rsidRPr="4E6DE57F">
          <w:rPr>
            <w:rStyle w:val="Hyperlink"/>
            <w:rFonts w:eastAsiaTheme="minorEastAsia"/>
            <w:sz w:val="24"/>
            <w:szCs w:val="24"/>
          </w:rPr>
          <w:t>https://www.oxfam.org.uk/oxfam-in-action/oxfam-blog/new-shocking-facts-about-the-impact-of-fast-fashion-on-our-climate/</w:t>
        </w:r>
      </w:hyperlink>
      <w:r w:rsidRPr="4E6DE57F">
        <w:rPr>
          <w:rFonts w:eastAsiaTheme="minorEastAsia"/>
          <w:sz w:val="24"/>
          <w:szCs w:val="24"/>
        </w:rPr>
        <w:t xml:space="preserve"> Date Retrieved: 22</w:t>
      </w:r>
      <w:r w:rsidRPr="4E6DE57F">
        <w:rPr>
          <w:rFonts w:eastAsiaTheme="minorEastAsia"/>
          <w:sz w:val="24"/>
          <w:szCs w:val="24"/>
          <w:vertAlign w:val="superscript"/>
        </w:rPr>
        <w:t>nd</w:t>
      </w:r>
      <w:r w:rsidRPr="4E6DE57F">
        <w:rPr>
          <w:rFonts w:eastAsiaTheme="minorEastAsia"/>
          <w:sz w:val="24"/>
          <w:szCs w:val="24"/>
        </w:rPr>
        <w:t xml:space="preserve"> March 2023</w:t>
      </w:r>
    </w:p>
    <w:p w14:paraId="76CB496C" w14:textId="11DA10E1" w:rsidR="070F517F" w:rsidRDefault="19DA2573" w:rsidP="740A9BB1">
      <w:pPr>
        <w:rPr>
          <w:rFonts w:eastAsiaTheme="minorEastAsia"/>
          <w:sz w:val="24"/>
          <w:szCs w:val="24"/>
        </w:rPr>
      </w:pPr>
      <w:r w:rsidRPr="740A9BB1">
        <w:rPr>
          <w:rFonts w:eastAsiaTheme="minorEastAsia"/>
          <w:sz w:val="24"/>
          <w:szCs w:val="24"/>
        </w:rPr>
        <w:t xml:space="preserve">AMPLYFI. (2022). </w:t>
      </w:r>
      <w:r w:rsidRPr="740A9BB1">
        <w:rPr>
          <w:rFonts w:eastAsiaTheme="minorEastAsia"/>
          <w:i/>
          <w:iCs/>
          <w:sz w:val="24"/>
          <w:szCs w:val="24"/>
        </w:rPr>
        <w:t>‘The Age of Fast Fashion: How Consumer Behaviour Has Changed and How It’s Impacting Our Environment’</w:t>
      </w:r>
      <w:r w:rsidRPr="740A9BB1">
        <w:rPr>
          <w:rFonts w:eastAsiaTheme="minorEastAsia"/>
          <w:sz w:val="24"/>
          <w:szCs w:val="24"/>
        </w:rPr>
        <w:t xml:space="preserve"> </w:t>
      </w:r>
      <w:hyperlink r:id="rId44" w:anchor=":~:text=Fast%20fashion%20comprises%20cheaply%20and,changing%20fashion%20lines%20and%20ranges">
        <w:r w:rsidRPr="740A9BB1">
          <w:rPr>
            <w:rStyle w:val="Hyperlink"/>
            <w:rFonts w:eastAsiaTheme="minorEastAsia"/>
            <w:sz w:val="24"/>
            <w:szCs w:val="24"/>
          </w:rPr>
          <w:t>https://amplyfi.com/2022/01/10/the-age-of-fast-fashion/#:~:text=Fast%20fashion%20comprises%20cheaply%20and,changing%20fashion%20lines%20and%20ranges</w:t>
        </w:r>
      </w:hyperlink>
      <w:r w:rsidRPr="740A9BB1">
        <w:rPr>
          <w:rFonts w:eastAsiaTheme="minorEastAsia"/>
          <w:sz w:val="24"/>
          <w:szCs w:val="24"/>
        </w:rPr>
        <w:t>. Date Retrieved: 3</w:t>
      </w:r>
      <w:r w:rsidRPr="740A9BB1">
        <w:rPr>
          <w:rFonts w:eastAsiaTheme="minorEastAsia"/>
          <w:sz w:val="24"/>
          <w:szCs w:val="24"/>
          <w:vertAlign w:val="superscript"/>
        </w:rPr>
        <w:t>rd</w:t>
      </w:r>
      <w:r w:rsidRPr="740A9BB1">
        <w:rPr>
          <w:rFonts w:eastAsiaTheme="minorEastAsia"/>
          <w:sz w:val="24"/>
          <w:szCs w:val="24"/>
        </w:rPr>
        <w:t xml:space="preserve"> March 2023</w:t>
      </w:r>
    </w:p>
    <w:p w14:paraId="49C4990A" w14:textId="148BFC45" w:rsidR="00C47E9A" w:rsidRDefault="00C47E9A" w:rsidP="37F7CBE6">
      <w:pPr>
        <w:rPr>
          <w:rFonts w:eastAsiaTheme="minorEastAsia"/>
          <w:sz w:val="24"/>
          <w:szCs w:val="24"/>
        </w:rPr>
      </w:pPr>
      <w:r>
        <w:rPr>
          <w:rFonts w:eastAsiaTheme="minorEastAsia"/>
          <w:sz w:val="24"/>
          <w:szCs w:val="24"/>
        </w:rPr>
        <w:t xml:space="preserve">Arnett, </w:t>
      </w:r>
      <w:r w:rsidR="0096326A">
        <w:rPr>
          <w:rFonts w:eastAsiaTheme="minorEastAsia"/>
          <w:sz w:val="24"/>
          <w:szCs w:val="24"/>
        </w:rPr>
        <w:t>D. (2021). ‘</w:t>
      </w:r>
      <w:r w:rsidR="00A27D5E">
        <w:rPr>
          <w:rFonts w:eastAsiaTheme="minorEastAsia"/>
          <w:i/>
          <w:iCs/>
          <w:sz w:val="24"/>
          <w:szCs w:val="24"/>
        </w:rPr>
        <w:t>Marketing to Eco-Conscious Millennials: Dos and Don’ts</w:t>
      </w:r>
      <w:r w:rsidR="0096326A">
        <w:rPr>
          <w:rFonts w:eastAsiaTheme="minorEastAsia"/>
          <w:sz w:val="24"/>
          <w:szCs w:val="24"/>
        </w:rPr>
        <w:t xml:space="preserve">’ </w:t>
      </w:r>
      <w:hyperlink r:id="rId45" w:anchor=":~:text=According%20to%20Nielsen%2C%2075%20percent,to%20favor%20environmentally%20friendly%20products" w:history="1">
        <w:r w:rsidR="0096326A" w:rsidRPr="00B43B2D">
          <w:rPr>
            <w:rStyle w:val="Hyperlink"/>
            <w:rFonts w:eastAsiaTheme="minorEastAsia"/>
            <w:sz w:val="24"/>
            <w:szCs w:val="24"/>
          </w:rPr>
          <w:t>https://wickedbionic.com/blog/marketing-to-eco-conscious-millennials-dos-and-donts#:~:text=According%20to%20Nielsen%2C%2075%20percent,to%20favor%20environmentally%20friendly%20products</w:t>
        </w:r>
      </w:hyperlink>
      <w:r w:rsidR="0096326A" w:rsidRPr="0096326A">
        <w:rPr>
          <w:rFonts w:eastAsiaTheme="minorEastAsia"/>
          <w:sz w:val="24"/>
          <w:szCs w:val="24"/>
        </w:rPr>
        <w:t>.</w:t>
      </w:r>
      <w:r w:rsidR="0096326A">
        <w:rPr>
          <w:rFonts w:eastAsiaTheme="minorEastAsia"/>
          <w:sz w:val="24"/>
          <w:szCs w:val="24"/>
        </w:rPr>
        <w:t xml:space="preserve"> Date Retrieved: 7</w:t>
      </w:r>
      <w:r w:rsidR="0096326A" w:rsidRPr="0096326A">
        <w:rPr>
          <w:rFonts w:eastAsiaTheme="minorEastAsia"/>
          <w:sz w:val="24"/>
          <w:szCs w:val="24"/>
          <w:vertAlign w:val="superscript"/>
        </w:rPr>
        <w:t>th</w:t>
      </w:r>
      <w:r w:rsidR="0096326A">
        <w:rPr>
          <w:rFonts w:eastAsiaTheme="minorEastAsia"/>
          <w:sz w:val="24"/>
          <w:szCs w:val="24"/>
        </w:rPr>
        <w:t xml:space="preserve"> November 2022</w:t>
      </w:r>
    </w:p>
    <w:p w14:paraId="15AFDFBA" w14:textId="6338AE2D" w:rsidR="070F517F" w:rsidRDefault="2B6A58E3" w:rsidP="37F7CBE6">
      <w:pPr>
        <w:rPr>
          <w:rFonts w:eastAsiaTheme="minorEastAsia"/>
          <w:sz w:val="24"/>
          <w:szCs w:val="24"/>
        </w:rPr>
      </w:pPr>
      <w:proofErr w:type="spellStart"/>
      <w:r w:rsidRPr="740A9BB1">
        <w:rPr>
          <w:rFonts w:eastAsiaTheme="minorEastAsia"/>
          <w:sz w:val="24"/>
          <w:szCs w:val="24"/>
        </w:rPr>
        <w:t>Assoune</w:t>
      </w:r>
      <w:proofErr w:type="spellEnd"/>
      <w:r w:rsidRPr="740A9BB1">
        <w:rPr>
          <w:rFonts w:eastAsiaTheme="minorEastAsia"/>
          <w:sz w:val="24"/>
          <w:szCs w:val="24"/>
        </w:rPr>
        <w:t xml:space="preserve">, A. (2020). </w:t>
      </w:r>
      <w:r w:rsidRPr="740A9BB1">
        <w:rPr>
          <w:rFonts w:eastAsiaTheme="minorEastAsia"/>
          <w:i/>
          <w:iCs/>
          <w:sz w:val="24"/>
          <w:szCs w:val="24"/>
        </w:rPr>
        <w:t>‘How Does Fast Fashion Affect The Economy’</w:t>
      </w:r>
      <w:r w:rsidRPr="740A9BB1">
        <w:rPr>
          <w:rFonts w:eastAsiaTheme="minorEastAsia"/>
          <w:sz w:val="24"/>
          <w:szCs w:val="24"/>
        </w:rPr>
        <w:t xml:space="preserve"> </w:t>
      </w:r>
      <w:hyperlink r:id="rId46">
        <w:r w:rsidRPr="740A9BB1">
          <w:rPr>
            <w:rStyle w:val="Hyperlink"/>
            <w:rFonts w:eastAsiaTheme="minorEastAsia"/>
            <w:sz w:val="24"/>
            <w:szCs w:val="24"/>
          </w:rPr>
          <w:t>https://www.panaprium.com/blogs/i/how-does-fast-fashion-affect-the-economy</w:t>
        </w:r>
      </w:hyperlink>
      <w:r w:rsidRPr="740A9BB1">
        <w:rPr>
          <w:rFonts w:eastAsiaTheme="minorEastAsia"/>
          <w:sz w:val="24"/>
          <w:szCs w:val="24"/>
        </w:rPr>
        <w:t xml:space="preserve"> </w:t>
      </w:r>
      <w:r w:rsidR="4132C8DC" w:rsidRPr="4290BB73">
        <w:rPr>
          <w:rFonts w:eastAsiaTheme="minorEastAsia"/>
          <w:sz w:val="24"/>
          <w:szCs w:val="24"/>
        </w:rPr>
        <w:t>Date Retrieved: November 7</w:t>
      </w:r>
      <w:r w:rsidR="4132C8DC" w:rsidRPr="4290BB73">
        <w:rPr>
          <w:rFonts w:eastAsiaTheme="minorEastAsia"/>
          <w:sz w:val="24"/>
          <w:szCs w:val="24"/>
          <w:vertAlign w:val="superscript"/>
        </w:rPr>
        <w:t>th</w:t>
      </w:r>
      <w:r w:rsidR="4132C8DC" w:rsidRPr="4290BB73">
        <w:rPr>
          <w:rFonts w:eastAsiaTheme="minorEastAsia"/>
          <w:sz w:val="24"/>
          <w:szCs w:val="24"/>
        </w:rPr>
        <w:t xml:space="preserve"> 2022</w:t>
      </w:r>
    </w:p>
    <w:p w14:paraId="65633207" w14:textId="420B5D47" w:rsidR="070F517F" w:rsidRDefault="5D504A66" w:rsidP="37F7CBE6">
      <w:pPr>
        <w:rPr>
          <w:rFonts w:eastAsiaTheme="minorEastAsia"/>
          <w:sz w:val="24"/>
          <w:szCs w:val="24"/>
        </w:rPr>
      </w:pPr>
      <w:proofErr w:type="spellStart"/>
      <w:r w:rsidRPr="7E8F4891">
        <w:rPr>
          <w:rFonts w:eastAsiaTheme="minorEastAsia"/>
          <w:sz w:val="24"/>
          <w:szCs w:val="24"/>
        </w:rPr>
        <w:t>Assoune</w:t>
      </w:r>
      <w:proofErr w:type="spellEnd"/>
      <w:r w:rsidRPr="7E8F4891">
        <w:rPr>
          <w:rFonts w:eastAsiaTheme="minorEastAsia"/>
          <w:sz w:val="24"/>
          <w:szCs w:val="24"/>
        </w:rPr>
        <w:t xml:space="preserve">, A. (2021). </w:t>
      </w:r>
      <w:r w:rsidRPr="7E8F4891">
        <w:rPr>
          <w:rFonts w:eastAsiaTheme="minorEastAsia"/>
          <w:i/>
          <w:iCs/>
          <w:sz w:val="24"/>
          <w:szCs w:val="24"/>
        </w:rPr>
        <w:t>‘Top 10 Reasons Why Fast Fashion Is So Popular’</w:t>
      </w:r>
      <w:r w:rsidRPr="7E8F4891">
        <w:rPr>
          <w:rFonts w:eastAsiaTheme="minorEastAsia"/>
          <w:sz w:val="24"/>
          <w:szCs w:val="24"/>
        </w:rPr>
        <w:t xml:space="preserve"> </w:t>
      </w:r>
      <w:hyperlink r:id="rId47">
        <w:r w:rsidRPr="7E8F4891">
          <w:rPr>
            <w:rStyle w:val="Hyperlink"/>
            <w:rFonts w:eastAsiaTheme="minorEastAsia"/>
            <w:sz w:val="24"/>
            <w:szCs w:val="24"/>
          </w:rPr>
          <w:t>https://www.panaprium.com/blogs/i/fast-fashion-popular</w:t>
        </w:r>
      </w:hyperlink>
      <w:r w:rsidRPr="7E8F4891">
        <w:rPr>
          <w:rFonts w:eastAsiaTheme="minorEastAsia"/>
          <w:sz w:val="24"/>
          <w:szCs w:val="24"/>
        </w:rPr>
        <w:t xml:space="preserve"> </w:t>
      </w:r>
      <w:r w:rsidR="259B775E" w:rsidRPr="4290BB73">
        <w:rPr>
          <w:rFonts w:eastAsiaTheme="minorEastAsia"/>
          <w:sz w:val="24"/>
          <w:szCs w:val="24"/>
        </w:rPr>
        <w:t xml:space="preserve"> Date Retrieved: November 7</w:t>
      </w:r>
      <w:r w:rsidR="259B775E" w:rsidRPr="4290BB73">
        <w:rPr>
          <w:rFonts w:eastAsiaTheme="minorEastAsia"/>
          <w:sz w:val="24"/>
          <w:szCs w:val="24"/>
          <w:vertAlign w:val="superscript"/>
        </w:rPr>
        <w:t>th</w:t>
      </w:r>
      <w:r w:rsidR="259B775E" w:rsidRPr="4290BB73">
        <w:rPr>
          <w:rFonts w:eastAsiaTheme="minorEastAsia"/>
          <w:sz w:val="24"/>
          <w:szCs w:val="24"/>
        </w:rPr>
        <w:t xml:space="preserve"> 2022</w:t>
      </w:r>
    </w:p>
    <w:p w14:paraId="2D5796E5" w14:textId="16F126E0" w:rsidR="070F517F" w:rsidRDefault="73B8B8F2" w:rsidP="7E8F4891">
      <w:pPr>
        <w:rPr>
          <w:rFonts w:eastAsiaTheme="minorEastAsia"/>
          <w:sz w:val="24"/>
          <w:szCs w:val="24"/>
        </w:rPr>
      </w:pPr>
      <w:proofErr w:type="spellStart"/>
      <w:r w:rsidRPr="7E8F4891">
        <w:rPr>
          <w:rFonts w:eastAsiaTheme="minorEastAsia"/>
          <w:sz w:val="24"/>
          <w:szCs w:val="24"/>
        </w:rPr>
        <w:t>Assoune</w:t>
      </w:r>
      <w:proofErr w:type="spellEnd"/>
      <w:r w:rsidRPr="7E8F4891">
        <w:rPr>
          <w:rFonts w:eastAsiaTheme="minorEastAsia"/>
          <w:sz w:val="24"/>
          <w:szCs w:val="24"/>
        </w:rPr>
        <w:t xml:space="preserve">, A. (2021). </w:t>
      </w:r>
      <w:r w:rsidRPr="7E8F4891">
        <w:rPr>
          <w:rFonts w:eastAsiaTheme="minorEastAsia"/>
          <w:i/>
          <w:iCs/>
          <w:sz w:val="24"/>
          <w:szCs w:val="24"/>
        </w:rPr>
        <w:t>‘13 Easy Ways To Know If A Brand Is Fast Fashion’</w:t>
      </w:r>
      <w:r w:rsidRPr="7E8F4891">
        <w:rPr>
          <w:rFonts w:eastAsiaTheme="minorEastAsia"/>
          <w:sz w:val="24"/>
          <w:szCs w:val="24"/>
        </w:rPr>
        <w:t xml:space="preserve"> </w:t>
      </w:r>
      <w:hyperlink r:id="rId48">
        <w:r w:rsidRPr="7E8F4891">
          <w:rPr>
            <w:rStyle w:val="Hyperlink"/>
            <w:rFonts w:eastAsiaTheme="minorEastAsia"/>
            <w:sz w:val="24"/>
            <w:szCs w:val="24"/>
          </w:rPr>
          <w:t>https://www.panaprium.com/blogs/i/know-brand-fast-fashion</w:t>
        </w:r>
      </w:hyperlink>
      <w:r w:rsidRPr="7E8F4891">
        <w:rPr>
          <w:rFonts w:eastAsiaTheme="minorEastAsia"/>
          <w:sz w:val="24"/>
          <w:szCs w:val="24"/>
        </w:rPr>
        <w:t xml:space="preserve"> \date Retrieved: 12</w:t>
      </w:r>
      <w:r w:rsidRPr="7E8F4891">
        <w:rPr>
          <w:rFonts w:eastAsiaTheme="minorEastAsia"/>
          <w:sz w:val="24"/>
          <w:szCs w:val="24"/>
          <w:vertAlign w:val="superscript"/>
        </w:rPr>
        <w:t>th</w:t>
      </w:r>
      <w:r w:rsidRPr="7E8F4891">
        <w:rPr>
          <w:rFonts w:eastAsiaTheme="minorEastAsia"/>
          <w:sz w:val="24"/>
          <w:szCs w:val="24"/>
        </w:rPr>
        <w:t xml:space="preserve"> March 2023</w:t>
      </w:r>
    </w:p>
    <w:p w14:paraId="56F4E1B6" w14:textId="102ED519" w:rsidR="070F517F" w:rsidRDefault="757B8336" w:rsidP="7E8F4891">
      <w:pPr>
        <w:rPr>
          <w:rFonts w:eastAsiaTheme="minorEastAsia"/>
          <w:sz w:val="24"/>
          <w:szCs w:val="24"/>
        </w:rPr>
      </w:pPr>
      <w:r w:rsidRPr="7E8F4891">
        <w:rPr>
          <w:rFonts w:eastAsiaTheme="minorEastAsia"/>
          <w:sz w:val="24"/>
          <w:szCs w:val="24"/>
        </w:rPr>
        <w:t xml:space="preserve">Becker, A. (2022). </w:t>
      </w:r>
      <w:r w:rsidRPr="7E8F4891">
        <w:rPr>
          <w:rFonts w:eastAsiaTheme="minorEastAsia"/>
          <w:i/>
          <w:iCs/>
          <w:sz w:val="24"/>
          <w:szCs w:val="24"/>
        </w:rPr>
        <w:t>‘How do I know if a company is Fast Fashion?’</w:t>
      </w:r>
      <w:r w:rsidRPr="7E8F4891">
        <w:rPr>
          <w:rFonts w:eastAsiaTheme="minorEastAsia"/>
          <w:sz w:val="24"/>
          <w:szCs w:val="24"/>
        </w:rPr>
        <w:t xml:space="preserve"> </w:t>
      </w:r>
      <w:hyperlink r:id="rId49">
        <w:r w:rsidRPr="7E8F4891">
          <w:rPr>
            <w:rStyle w:val="Hyperlink"/>
            <w:rFonts w:eastAsiaTheme="minorEastAsia"/>
            <w:sz w:val="24"/>
            <w:szCs w:val="24"/>
          </w:rPr>
          <w:t>https://ashleighbecker.com/how-do-i-know-if-a-company-is-fast-fashion/</w:t>
        </w:r>
      </w:hyperlink>
      <w:r w:rsidRPr="7E8F4891">
        <w:rPr>
          <w:rFonts w:eastAsiaTheme="minorEastAsia"/>
          <w:sz w:val="24"/>
          <w:szCs w:val="24"/>
        </w:rPr>
        <w:t xml:space="preserve"> Date Retrieved: 12</w:t>
      </w:r>
      <w:r w:rsidRPr="7E8F4891">
        <w:rPr>
          <w:rFonts w:eastAsiaTheme="minorEastAsia"/>
          <w:sz w:val="24"/>
          <w:szCs w:val="24"/>
          <w:vertAlign w:val="superscript"/>
        </w:rPr>
        <w:t>th</w:t>
      </w:r>
      <w:r w:rsidRPr="7E8F4891">
        <w:rPr>
          <w:rFonts w:eastAsiaTheme="minorEastAsia"/>
          <w:sz w:val="24"/>
          <w:szCs w:val="24"/>
        </w:rPr>
        <w:t xml:space="preserve"> March 2023</w:t>
      </w:r>
    </w:p>
    <w:p w14:paraId="4D16688F" w14:textId="76F4F3B7" w:rsidR="070F517F" w:rsidRDefault="1DCC199C" w:rsidP="3D08DB1C">
      <w:pPr>
        <w:rPr>
          <w:rFonts w:eastAsiaTheme="minorEastAsia"/>
          <w:sz w:val="24"/>
          <w:szCs w:val="24"/>
        </w:rPr>
      </w:pPr>
      <w:r w:rsidRPr="56710392">
        <w:rPr>
          <w:rFonts w:eastAsiaTheme="minorEastAsia"/>
          <w:sz w:val="24"/>
          <w:szCs w:val="24"/>
        </w:rPr>
        <w:t xml:space="preserve">Benson, S. (2019). </w:t>
      </w:r>
      <w:r w:rsidRPr="56710392">
        <w:rPr>
          <w:rFonts w:eastAsiaTheme="minorEastAsia"/>
          <w:i/>
          <w:iCs/>
          <w:sz w:val="24"/>
          <w:szCs w:val="24"/>
        </w:rPr>
        <w:t>‘</w:t>
      </w:r>
      <w:r w:rsidR="3323A729" w:rsidRPr="56710392">
        <w:rPr>
          <w:rFonts w:eastAsiaTheme="minorEastAsia"/>
          <w:i/>
          <w:iCs/>
          <w:sz w:val="24"/>
          <w:szCs w:val="24"/>
        </w:rPr>
        <w:t>One &amp; Done: Why Do People Ditch Their Clothes After Just One Wear?</w:t>
      </w:r>
      <w:r w:rsidRPr="56710392">
        <w:rPr>
          <w:rFonts w:eastAsiaTheme="minorEastAsia"/>
          <w:i/>
          <w:iCs/>
          <w:sz w:val="24"/>
          <w:szCs w:val="24"/>
        </w:rPr>
        <w:t>’</w:t>
      </w:r>
      <w:r w:rsidRPr="56710392">
        <w:rPr>
          <w:rFonts w:eastAsiaTheme="minorEastAsia"/>
          <w:sz w:val="24"/>
          <w:szCs w:val="24"/>
        </w:rPr>
        <w:t xml:space="preserve"> </w:t>
      </w:r>
      <w:hyperlink r:id="rId50">
        <w:r w:rsidRPr="56710392">
          <w:rPr>
            <w:rStyle w:val="Hyperlink"/>
            <w:rFonts w:eastAsiaTheme="minorEastAsia"/>
            <w:sz w:val="24"/>
            <w:szCs w:val="24"/>
          </w:rPr>
          <w:t>https://www.refinery29.com/en-gb/instagram-outfits-wear-once</w:t>
        </w:r>
      </w:hyperlink>
      <w:r w:rsidRPr="56710392">
        <w:rPr>
          <w:rFonts w:eastAsiaTheme="minorEastAsia"/>
          <w:sz w:val="24"/>
          <w:szCs w:val="24"/>
        </w:rPr>
        <w:t xml:space="preserve"> Date Retrieved: 2nd March 2023</w:t>
      </w:r>
    </w:p>
    <w:p w14:paraId="55E66273" w14:textId="77777777" w:rsidR="00A04EAD" w:rsidRDefault="0000581A" w:rsidP="56710392">
      <w:pPr>
        <w:rPr>
          <w:rFonts w:eastAsiaTheme="minorEastAsia"/>
          <w:sz w:val="24"/>
          <w:szCs w:val="24"/>
        </w:rPr>
      </w:pPr>
      <w:r>
        <w:rPr>
          <w:rFonts w:eastAsiaTheme="minorEastAsia"/>
          <w:sz w:val="24"/>
          <w:szCs w:val="24"/>
        </w:rPr>
        <w:t>Bhandari, P. (2022). ‘</w:t>
      </w:r>
      <w:r w:rsidR="00A04EAD">
        <w:rPr>
          <w:rFonts w:eastAsiaTheme="minorEastAsia"/>
          <w:i/>
          <w:iCs/>
          <w:sz w:val="24"/>
          <w:szCs w:val="24"/>
        </w:rPr>
        <w:t>Independent vs Dependent Variables | Definition &amp; Examples</w:t>
      </w:r>
      <w:r>
        <w:rPr>
          <w:rFonts w:eastAsiaTheme="minorEastAsia"/>
          <w:sz w:val="24"/>
          <w:szCs w:val="24"/>
        </w:rPr>
        <w:t xml:space="preserve">’ </w:t>
      </w:r>
      <w:hyperlink r:id="rId51" w:history="1">
        <w:r w:rsidR="006747D3" w:rsidRPr="00B43B2D">
          <w:rPr>
            <w:rStyle w:val="Hyperlink"/>
            <w:rFonts w:eastAsiaTheme="minorEastAsia"/>
            <w:sz w:val="24"/>
            <w:szCs w:val="24"/>
          </w:rPr>
          <w:t>https://www.scribbr.co.uk/research-methods/independent-vs-dependent-variables/</w:t>
        </w:r>
      </w:hyperlink>
      <w:r w:rsidR="006747D3">
        <w:rPr>
          <w:rFonts w:eastAsiaTheme="minorEastAsia"/>
          <w:sz w:val="24"/>
          <w:szCs w:val="24"/>
        </w:rPr>
        <w:t xml:space="preserve"> Date Retrieved: 24</w:t>
      </w:r>
      <w:r w:rsidR="006747D3" w:rsidRPr="006747D3">
        <w:rPr>
          <w:rFonts w:eastAsiaTheme="minorEastAsia"/>
          <w:sz w:val="24"/>
          <w:szCs w:val="24"/>
          <w:vertAlign w:val="superscript"/>
        </w:rPr>
        <w:t>th</w:t>
      </w:r>
      <w:r w:rsidR="006747D3">
        <w:rPr>
          <w:rFonts w:eastAsiaTheme="minorEastAsia"/>
          <w:sz w:val="24"/>
          <w:szCs w:val="24"/>
        </w:rPr>
        <w:t xml:space="preserve"> March 2023</w:t>
      </w:r>
    </w:p>
    <w:p w14:paraId="688D771C" w14:textId="14EFFDC0" w:rsidR="070F517F" w:rsidRDefault="7ABEA5FD" w:rsidP="56710392">
      <w:pPr>
        <w:rPr>
          <w:rFonts w:eastAsiaTheme="minorEastAsia"/>
          <w:sz w:val="24"/>
          <w:szCs w:val="24"/>
        </w:rPr>
      </w:pPr>
      <w:r w:rsidRPr="56710392">
        <w:rPr>
          <w:rFonts w:eastAsiaTheme="minorEastAsia"/>
          <w:sz w:val="24"/>
          <w:szCs w:val="24"/>
        </w:rPr>
        <w:t xml:space="preserve">Bhandari, P. (2022). </w:t>
      </w:r>
      <w:r w:rsidRPr="56710392">
        <w:rPr>
          <w:rFonts w:eastAsiaTheme="minorEastAsia"/>
          <w:i/>
          <w:iCs/>
          <w:sz w:val="24"/>
          <w:szCs w:val="24"/>
        </w:rPr>
        <w:t>‘Inductive Reasoning | Types, Examples, Explanation’</w:t>
      </w:r>
      <w:r w:rsidRPr="56710392">
        <w:rPr>
          <w:rFonts w:eastAsiaTheme="minorEastAsia"/>
          <w:sz w:val="24"/>
          <w:szCs w:val="24"/>
        </w:rPr>
        <w:t xml:space="preserve"> </w:t>
      </w:r>
      <w:hyperlink r:id="rId52">
        <w:r w:rsidRPr="56710392">
          <w:rPr>
            <w:rStyle w:val="Hyperlink"/>
            <w:rFonts w:eastAsiaTheme="minorEastAsia"/>
            <w:sz w:val="24"/>
            <w:szCs w:val="24"/>
          </w:rPr>
          <w:t>https://www.scribbr.co.uk/research-methods/inductive-reasoning-types/</w:t>
        </w:r>
      </w:hyperlink>
      <w:r w:rsidRPr="56710392">
        <w:rPr>
          <w:rFonts w:eastAsiaTheme="minorEastAsia"/>
          <w:sz w:val="24"/>
          <w:szCs w:val="24"/>
        </w:rPr>
        <w:t xml:space="preserve"> Date Retrieved: 14</w:t>
      </w:r>
      <w:r w:rsidRPr="56710392">
        <w:rPr>
          <w:rFonts w:eastAsiaTheme="minorEastAsia"/>
          <w:sz w:val="24"/>
          <w:szCs w:val="24"/>
          <w:vertAlign w:val="superscript"/>
        </w:rPr>
        <w:t>th</w:t>
      </w:r>
      <w:r w:rsidRPr="56710392">
        <w:rPr>
          <w:rFonts w:eastAsiaTheme="minorEastAsia"/>
          <w:sz w:val="24"/>
          <w:szCs w:val="24"/>
        </w:rPr>
        <w:t xml:space="preserve"> March 2023</w:t>
      </w:r>
    </w:p>
    <w:p w14:paraId="0D962308" w14:textId="72D80ADB" w:rsidR="070F517F" w:rsidRDefault="16223931" w:rsidP="56710392">
      <w:pPr>
        <w:rPr>
          <w:rFonts w:eastAsiaTheme="minorEastAsia"/>
          <w:sz w:val="24"/>
          <w:szCs w:val="24"/>
        </w:rPr>
      </w:pPr>
      <w:r w:rsidRPr="56710392">
        <w:rPr>
          <w:rFonts w:eastAsiaTheme="minorEastAsia"/>
          <w:sz w:val="24"/>
          <w:szCs w:val="24"/>
        </w:rPr>
        <w:lastRenderedPageBreak/>
        <w:t xml:space="preserve">Bhat, A. (2023). </w:t>
      </w:r>
      <w:r w:rsidRPr="56710392">
        <w:rPr>
          <w:rFonts w:eastAsiaTheme="minorEastAsia"/>
          <w:i/>
          <w:iCs/>
          <w:sz w:val="24"/>
          <w:szCs w:val="24"/>
        </w:rPr>
        <w:t>‘21 Questionnaire Templates: Examples and Samples’</w:t>
      </w:r>
      <w:r w:rsidRPr="56710392">
        <w:rPr>
          <w:rFonts w:eastAsiaTheme="minorEastAsia"/>
          <w:sz w:val="24"/>
          <w:szCs w:val="24"/>
        </w:rPr>
        <w:t xml:space="preserve"> </w:t>
      </w:r>
      <w:hyperlink r:id="rId53" w:anchor=":~:text=Types%20of%20Questionnaires,very%20specific%20type%20of%20information">
        <w:r w:rsidRPr="56710392">
          <w:rPr>
            <w:rStyle w:val="Hyperlink"/>
            <w:rFonts w:eastAsiaTheme="minorEastAsia"/>
            <w:sz w:val="24"/>
            <w:szCs w:val="24"/>
          </w:rPr>
          <w:t>https://www.questionpro.com/blog/questionnaire-templates-and-examples/#:~:text=Types%20of%20Questionnaires,very%20specific%20type%20of%20information</w:t>
        </w:r>
      </w:hyperlink>
      <w:r w:rsidRPr="56710392">
        <w:rPr>
          <w:rFonts w:eastAsiaTheme="minorEastAsia"/>
          <w:sz w:val="24"/>
          <w:szCs w:val="24"/>
        </w:rPr>
        <w:t>. Date Retrieved: 14</w:t>
      </w:r>
      <w:r w:rsidRPr="56710392">
        <w:rPr>
          <w:rFonts w:eastAsiaTheme="minorEastAsia"/>
          <w:sz w:val="24"/>
          <w:szCs w:val="24"/>
          <w:vertAlign w:val="superscript"/>
        </w:rPr>
        <w:t>th</w:t>
      </w:r>
      <w:r w:rsidRPr="56710392">
        <w:rPr>
          <w:rFonts w:eastAsiaTheme="minorEastAsia"/>
          <w:sz w:val="24"/>
          <w:szCs w:val="24"/>
        </w:rPr>
        <w:t xml:space="preserve"> March 2023</w:t>
      </w:r>
    </w:p>
    <w:p w14:paraId="5508E3AD" w14:textId="6391E7FE" w:rsidR="009A55AF" w:rsidRDefault="009A55AF" w:rsidP="740A9BB1">
      <w:pPr>
        <w:rPr>
          <w:rFonts w:eastAsiaTheme="minorEastAsia"/>
          <w:sz w:val="24"/>
          <w:szCs w:val="24"/>
        </w:rPr>
      </w:pPr>
      <w:r>
        <w:rPr>
          <w:rFonts w:eastAsiaTheme="minorEastAsia"/>
          <w:sz w:val="24"/>
          <w:szCs w:val="24"/>
        </w:rPr>
        <w:t>Bock, T. (n.d.). ‘</w:t>
      </w:r>
      <w:r w:rsidR="00F82C4E">
        <w:rPr>
          <w:rFonts w:eastAsiaTheme="minorEastAsia"/>
          <w:i/>
          <w:iCs/>
          <w:sz w:val="24"/>
          <w:szCs w:val="24"/>
        </w:rPr>
        <w:t>What is a Crosstab?</w:t>
      </w:r>
      <w:r>
        <w:rPr>
          <w:rFonts w:eastAsiaTheme="minorEastAsia"/>
          <w:sz w:val="24"/>
          <w:szCs w:val="24"/>
        </w:rPr>
        <w:t xml:space="preserve">’ </w:t>
      </w:r>
      <w:hyperlink r:id="rId54" w:history="1">
        <w:r w:rsidR="00F82C4E" w:rsidRPr="00B43B2D">
          <w:rPr>
            <w:rStyle w:val="Hyperlink"/>
            <w:rFonts w:eastAsiaTheme="minorEastAsia"/>
            <w:sz w:val="24"/>
            <w:szCs w:val="24"/>
          </w:rPr>
          <w:t>https://www.displayr.com/what-is-a-crosstab/</w:t>
        </w:r>
      </w:hyperlink>
      <w:r w:rsidR="00F82C4E">
        <w:rPr>
          <w:rFonts w:eastAsiaTheme="minorEastAsia"/>
          <w:sz w:val="24"/>
          <w:szCs w:val="24"/>
        </w:rPr>
        <w:t xml:space="preserve"> Date Retrieved: 24</w:t>
      </w:r>
      <w:r w:rsidR="00F82C4E" w:rsidRPr="00F82C4E">
        <w:rPr>
          <w:rFonts w:eastAsiaTheme="minorEastAsia"/>
          <w:sz w:val="24"/>
          <w:szCs w:val="24"/>
          <w:vertAlign w:val="superscript"/>
        </w:rPr>
        <w:t>th</w:t>
      </w:r>
      <w:r w:rsidR="00F82C4E">
        <w:rPr>
          <w:rFonts w:eastAsiaTheme="minorEastAsia"/>
          <w:sz w:val="24"/>
          <w:szCs w:val="24"/>
        </w:rPr>
        <w:t xml:space="preserve"> March 2023</w:t>
      </w:r>
    </w:p>
    <w:p w14:paraId="197AC8B8" w14:textId="3E898EFA" w:rsidR="070F517F" w:rsidRDefault="110E0175" w:rsidP="740A9BB1">
      <w:pPr>
        <w:rPr>
          <w:rFonts w:eastAsiaTheme="minorEastAsia"/>
          <w:sz w:val="24"/>
          <w:szCs w:val="24"/>
        </w:rPr>
      </w:pPr>
      <w:proofErr w:type="spellStart"/>
      <w:r w:rsidRPr="56710392">
        <w:rPr>
          <w:rFonts w:eastAsiaTheme="minorEastAsia"/>
          <w:sz w:val="24"/>
          <w:szCs w:val="24"/>
        </w:rPr>
        <w:t>Bolat</w:t>
      </w:r>
      <w:proofErr w:type="spellEnd"/>
      <w:r w:rsidRPr="56710392">
        <w:rPr>
          <w:rFonts w:eastAsiaTheme="minorEastAsia"/>
          <w:sz w:val="24"/>
          <w:szCs w:val="24"/>
        </w:rPr>
        <w:t>, E., Revlon-</w:t>
      </w:r>
      <w:proofErr w:type="spellStart"/>
      <w:r w:rsidRPr="56710392">
        <w:rPr>
          <w:rFonts w:eastAsiaTheme="minorEastAsia"/>
          <w:sz w:val="24"/>
          <w:szCs w:val="24"/>
        </w:rPr>
        <w:t>Chion</w:t>
      </w:r>
      <w:proofErr w:type="spellEnd"/>
      <w:r w:rsidRPr="56710392">
        <w:rPr>
          <w:rFonts w:eastAsiaTheme="minorEastAsia"/>
          <w:sz w:val="24"/>
          <w:szCs w:val="24"/>
        </w:rPr>
        <w:t xml:space="preserve">, E., &amp; Liang, D. (2020). </w:t>
      </w:r>
      <w:r w:rsidRPr="56710392">
        <w:rPr>
          <w:rFonts w:eastAsiaTheme="minorEastAsia"/>
          <w:i/>
          <w:iCs/>
          <w:sz w:val="24"/>
          <w:szCs w:val="24"/>
        </w:rPr>
        <w:t>‘Instant Buying of Fast Fashion: Are Influencers to Blame?’ Mon</w:t>
      </w:r>
      <w:r w:rsidR="57CE7EC1" w:rsidRPr="56710392">
        <w:rPr>
          <w:rFonts w:eastAsiaTheme="minorEastAsia"/>
          <w:i/>
          <w:iCs/>
          <w:sz w:val="24"/>
          <w:szCs w:val="24"/>
        </w:rPr>
        <w:t xml:space="preserve">ograph (Working Paper), </w:t>
      </w:r>
      <w:r w:rsidR="57CE7EC1" w:rsidRPr="56710392">
        <w:rPr>
          <w:rFonts w:eastAsiaTheme="minorEastAsia"/>
          <w:sz w:val="24"/>
          <w:szCs w:val="24"/>
        </w:rPr>
        <w:t>pp. 2-3.</w:t>
      </w:r>
      <w:r w:rsidR="100CCD8F" w:rsidRPr="56710392">
        <w:rPr>
          <w:rFonts w:eastAsiaTheme="minorEastAsia"/>
          <w:sz w:val="24"/>
          <w:szCs w:val="24"/>
        </w:rPr>
        <w:t xml:space="preserve"> </w:t>
      </w:r>
      <w:hyperlink r:id="rId55">
        <w:r w:rsidR="100CCD8F" w:rsidRPr="56710392">
          <w:rPr>
            <w:rStyle w:val="Hyperlink"/>
            <w:rFonts w:eastAsiaTheme="minorEastAsia"/>
            <w:sz w:val="24"/>
            <w:szCs w:val="24"/>
          </w:rPr>
          <w:t>https://eprints.bournemouth.ac.uk/34010/1/Instant%20Buying%20of%20Fast%20Fashion_%20Are%20Influencers%20to%20Blame_AMC2020.pdf</w:t>
        </w:r>
      </w:hyperlink>
      <w:r w:rsidR="100CCD8F" w:rsidRPr="56710392">
        <w:rPr>
          <w:rFonts w:eastAsiaTheme="minorEastAsia"/>
          <w:sz w:val="24"/>
          <w:szCs w:val="24"/>
        </w:rPr>
        <w:t xml:space="preserve"> </w:t>
      </w:r>
    </w:p>
    <w:p w14:paraId="32E37ED4" w14:textId="719F7DB1" w:rsidR="070F517F" w:rsidRDefault="070F517F" w:rsidP="740A9BB1">
      <w:pPr>
        <w:rPr>
          <w:rFonts w:eastAsiaTheme="minorEastAsia"/>
          <w:sz w:val="24"/>
          <w:szCs w:val="24"/>
        </w:rPr>
      </w:pPr>
      <w:proofErr w:type="spellStart"/>
      <w:r w:rsidRPr="740A9BB1">
        <w:rPr>
          <w:rFonts w:eastAsiaTheme="minorEastAsia"/>
          <w:sz w:val="24"/>
          <w:szCs w:val="24"/>
        </w:rPr>
        <w:t>Brunjes</w:t>
      </w:r>
      <w:proofErr w:type="spellEnd"/>
      <w:r w:rsidRPr="740A9BB1">
        <w:rPr>
          <w:rFonts w:eastAsiaTheme="minorEastAsia"/>
          <w:sz w:val="24"/>
          <w:szCs w:val="24"/>
        </w:rPr>
        <w:t xml:space="preserve">, K. (2022). </w:t>
      </w:r>
      <w:r w:rsidRPr="740A9BB1">
        <w:rPr>
          <w:rFonts w:eastAsiaTheme="minorEastAsia"/>
          <w:i/>
          <w:iCs/>
          <w:sz w:val="24"/>
          <w:szCs w:val="24"/>
        </w:rPr>
        <w:t xml:space="preserve">‘Age Range by Generation’ </w:t>
      </w:r>
      <w:hyperlink r:id="rId56">
        <w:r w:rsidRPr="740A9BB1">
          <w:rPr>
            <w:rStyle w:val="Hyperlink"/>
            <w:rFonts w:eastAsiaTheme="minorEastAsia"/>
            <w:sz w:val="24"/>
            <w:szCs w:val="24"/>
          </w:rPr>
          <w:t>https://www.beresfordresearch.com/age-range-by-generation/</w:t>
        </w:r>
      </w:hyperlink>
      <w:r w:rsidRPr="740A9BB1">
        <w:rPr>
          <w:rFonts w:eastAsiaTheme="minorEastAsia"/>
          <w:sz w:val="24"/>
          <w:szCs w:val="24"/>
        </w:rPr>
        <w:t xml:space="preserve"> </w:t>
      </w:r>
      <w:r w:rsidR="0733DA9B" w:rsidRPr="4290BB73">
        <w:rPr>
          <w:rFonts w:eastAsiaTheme="minorEastAsia"/>
          <w:sz w:val="24"/>
          <w:szCs w:val="24"/>
        </w:rPr>
        <w:t>Date Retrieved: November 2</w:t>
      </w:r>
      <w:r w:rsidR="0733DA9B" w:rsidRPr="4290BB73">
        <w:rPr>
          <w:rFonts w:eastAsiaTheme="minorEastAsia"/>
          <w:sz w:val="24"/>
          <w:szCs w:val="24"/>
          <w:vertAlign w:val="superscript"/>
        </w:rPr>
        <w:t>nd</w:t>
      </w:r>
      <w:r w:rsidR="0733DA9B" w:rsidRPr="4290BB73">
        <w:rPr>
          <w:rFonts w:eastAsiaTheme="minorEastAsia"/>
          <w:sz w:val="24"/>
          <w:szCs w:val="24"/>
        </w:rPr>
        <w:t xml:space="preserve"> 2022</w:t>
      </w:r>
    </w:p>
    <w:p w14:paraId="2824A36B" w14:textId="7926347C" w:rsidR="1ED658E9" w:rsidRDefault="5BF1BFAD" w:rsidP="4E6DE57F">
      <w:pPr>
        <w:rPr>
          <w:rFonts w:eastAsiaTheme="minorEastAsia"/>
          <w:sz w:val="24"/>
          <w:szCs w:val="24"/>
        </w:rPr>
      </w:pPr>
      <w:r w:rsidRPr="4E6DE57F">
        <w:rPr>
          <w:rFonts w:eastAsiaTheme="minorEastAsia"/>
          <w:sz w:val="24"/>
          <w:szCs w:val="24"/>
        </w:rPr>
        <w:t xml:space="preserve">Business Research Methodology. (n.d.). </w:t>
      </w:r>
      <w:r w:rsidRPr="4E6DE57F">
        <w:rPr>
          <w:rFonts w:eastAsiaTheme="minorEastAsia"/>
          <w:i/>
          <w:iCs/>
          <w:sz w:val="24"/>
          <w:szCs w:val="24"/>
        </w:rPr>
        <w:t>‘Ethical Considerations’</w:t>
      </w:r>
      <w:r w:rsidRPr="4E6DE57F">
        <w:rPr>
          <w:rFonts w:eastAsiaTheme="minorEastAsia"/>
          <w:sz w:val="24"/>
          <w:szCs w:val="24"/>
        </w:rPr>
        <w:t xml:space="preserve"> </w:t>
      </w:r>
      <w:hyperlink r:id="rId57">
        <w:r w:rsidRPr="4E6DE57F">
          <w:rPr>
            <w:rStyle w:val="Hyperlink"/>
            <w:rFonts w:eastAsiaTheme="minorEastAsia"/>
            <w:sz w:val="24"/>
            <w:szCs w:val="24"/>
          </w:rPr>
          <w:t>https://research-methodology.net/research-methodology/ethical-considerations/</w:t>
        </w:r>
      </w:hyperlink>
      <w:r w:rsidRPr="4E6DE57F">
        <w:rPr>
          <w:rFonts w:eastAsiaTheme="minorEastAsia"/>
          <w:sz w:val="24"/>
          <w:szCs w:val="24"/>
        </w:rPr>
        <w:t xml:space="preserve"> Date Retrieved: 20</w:t>
      </w:r>
      <w:r w:rsidRPr="4E6DE57F">
        <w:rPr>
          <w:rFonts w:eastAsiaTheme="minorEastAsia"/>
          <w:sz w:val="24"/>
          <w:szCs w:val="24"/>
          <w:vertAlign w:val="superscript"/>
        </w:rPr>
        <w:t>th</w:t>
      </w:r>
      <w:r w:rsidRPr="4E6DE57F">
        <w:rPr>
          <w:rFonts w:eastAsiaTheme="minorEastAsia"/>
          <w:sz w:val="24"/>
          <w:szCs w:val="24"/>
        </w:rPr>
        <w:t xml:space="preserve"> March 2023</w:t>
      </w:r>
    </w:p>
    <w:p w14:paraId="2384FA7A" w14:textId="32F92E87" w:rsidR="1ED658E9" w:rsidRDefault="56D8337F" w:rsidP="4E6DE57F">
      <w:pPr>
        <w:rPr>
          <w:rFonts w:eastAsiaTheme="minorEastAsia"/>
          <w:sz w:val="24"/>
          <w:szCs w:val="24"/>
        </w:rPr>
      </w:pPr>
      <w:proofErr w:type="spellStart"/>
      <w:r w:rsidRPr="4E6DE57F">
        <w:rPr>
          <w:rFonts w:eastAsiaTheme="minorEastAsia"/>
          <w:sz w:val="24"/>
          <w:szCs w:val="24"/>
        </w:rPr>
        <w:t>Cavazzini</w:t>
      </w:r>
      <w:proofErr w:type="spellEnd"/>
      <w:r w:rsidRPr="4E6DE57F">
        <w:rPr>
          <w:rFonts w:eastAsiaTheme="minorEastAsia"/>
          <w:sz w:val="24"/>
          <w:szCs w:val="24"/>
        </w:rPr>
        <w:t xml:space="preserve">, A., &amp; </w:t>
      </w:r>
      <w:r w:rsidR="729AAF9E" w:rsidRPr="4E6DE57F">
        <w:rPr>
          <w:rFonts w:eastAsiaTheme="minorEastAsia"/>
          <w:sz w:val="24"/>
          <w:szCs w:val="24"/>
        </w:rPr>
        <w:t xml:space="preserve">Bah </w:t>
      </w:r>
      <w:proofErr w:type="spellStart"/>
      <w:r w:rsidR="729AAF9E" w:rsidRPr="4E6DE57F">
        <w:rPr>
          <w:rFonts w:eastAsiaTheme="minorEastAsia"/>
          <w:sz w:val="24"/>
          <w:szCs w:val="24"/>
        </w:rPr>
        <w:t>Kuhnke</w:t>
      </w:r>
      <w:proofErr w:type="spellEnd"/>
      <w:r w:rsidR="729AAF9E" w:rsidRPr="4E6DE57F">
        <w:rPr>
          <w:rFonts w:eastAsiaTheme="minorEastAsia"/>
          <w:sz w:val="24"/>
          <w:szCs w:val="24"/>
        </w:rPr>
        <w:t xml:space="preserve">, A. (2022). </w:t>
      </w:r>
      <w:r w:rsidR="729AAF9E" w:rsidRPr="4E6DE57F">
        <w:rPr>
          <w:rFonts w:eastAsiaTheme="minorEastAsia"/>
          <w:i/>
          <w:iCs/>
          <w:sz w:val="24"/>
          <w:szCs w:val="24"/>
        </w:rPr>
        <w:t>‘AN EU FASHION REVOLUTION? WHY WE NEED TO MAKE THE FAST FASHION INDUSTRY GO CIRCULAR’</w:t>
      </w:r>
      <w:r w:rsidR="729AAF9E" w:rsidRPr="4E6DE57F">
        <w:rPr>
          <w:rFonts w:eastAsiaTheme="minorEastAsia"/>
          <w:sz w:val="24"/>
          <w:szCs w:val="24"/>
        </w:rPr>
        <w:t xml:space="preserve"> </w:t>
      </w:r>
      <w:hyperlink r:id="rId58">
        <w:r w:rsidR="729AAF9E" w:rsidRPr="4E6DE57F">
          <w:rPr>
            <w:rStyle w:val="Hyperlink"/>
            <w:rFonts w:eastAsiaTheme="minorEastAsia"/>
            <w:sz w:val="24"/>
            <w:szCs w:val="24"/>
          </w:rPr>
          <w:t>https://www.greens-efa.eu/opinions/make-fast-fashion-industry-go-circular/</w:t>
        </w:r>
      </w:hyperlink>
      <w:r w:rsidR="729AAF9E" w:rsidRPr="4E6DE57F">
        <w:rPr>
          <w:rFonts w:eastAsiaTheme="minorEastAsia"/>
          <w:sz w:val="24"/>
          <w:szCs w:val="24"/>
        </w:rPr>
        <w:t xml:space="preserve"> Date Retrieved: 22</w:t>
      </w:r>
      <w:r w:rsidR="729AAF9E" w:rsidRPr="4E6DE57F">
        <w:rPr>
          <w:rFonts w:eastAsiaTheme="minorEastAsia"/>
          <w:sz w:val="24"/>
          <w:szCs w:val="24"/>
          <w:vertAlign w:val="superscript"/>
        </w:rPr>
        <w:t>nd</w:t>
      </w:r>
      <w:r w:rsidR="729AAF9E" w:rsidRPr="4E6DE57F">
        <w:rPr>
          <w:rFonts w:eastAsiaTheme="minorEastAsia"/>
          <w:sz w:val="24"/>
          <w:szCs w:val="24"/>
        </w:rPr>
        <w:t xml:space="preserve"> March 2023</w:t>
      </w:r>
    </w:p>
    <w:p w14:paraId="7BCF21D7" w14:textId="2ACAA4A6" w:rsidR="1ED658E9" w:rsidRDefault="3F3A625F" w:rsidP="4E6DE57F">
      <w:pPr>
        <w:rPr>
          <w:rFonts w:eastAsiaTheme="minorEastAsia"/>
          <w:sz w:val="24"/>
          <w:szCs w:val="24"/>
        </w:rPr>
      </w:pPr>
      <w:r w:rsidRPr="4E6DE57F">
        <w:rPr>
          <w:rFonts w:eastAsiaTheme="minorEastAsia"/>
          <w:sz w:val="24"/>
          <w:szCs w:val="24"/>
        </w:rPr>
        <w:t xml:space="preserve">Chart Expo. (2023). </w:t>
      </w:r>
      <w:r w:rsidRPr="4E6DE57F">
        <w:rPr>
          <w:rFonts w:eastAsiaTheme="minorEastAsia"/>
          <w:i/>
          <w:iCs/>
          <w:sz w:val="24"/>
          <w:szCs w:val="24"/>
        </w:rPr>
        <w:t>‘</w:t>
      </w:r>
      <w:r w:rsidR="654D5244" w:rsidRPr="4E6DE57F">
        <w:rPr>
          <w:rFonts w:eastAsiaTheme="minorEastAsia"/>
          <w:i/>
          <w:iCs/>
          <w:sz w:val="24"/>
          <w:szCs w:val="24"/>
        </w:rPr>
        <w:t>How to Export Google Forms Data to Excel for Data Analysis?</w:t>
      </w:r>
      <w:r w:rsidRPr="4E6DE57F">
        <w:rPr>
          <w:rFonts w:eastAsiaTheme="minorEastAsia"/>
          <w:i/>
          <w:iCs/>
          <w:sz w:val="24"/>
          <w:szCs w:val="24"/>
        </w:rPr>
        <w:t>’</w:t>
      </w:r>
      <w:r w:rsidRPr="4E6DE57F">
        <w:rPr>
          <w:rFonts w:eastAsiaTheme="minorEastAsia"/>
          <w:sz w:val="24"/>
          <w:szCs w:val="24"/>
        </w:rPr>
        <w:t xml:space="preserve"> </w:t>
      </w:r>
      <w:hyperlink r:id="rId59">
        <w:r w:rsidRPr="4E6DE57F">
          <w:rPr>
            <w:rStyle w:val="Hyperlink"/>
            <w:rFonts w:eastAsiaTheme="minorEastAsia"/>
            <w:sz w:val="24"/>
            <w:szCs w:val="24"/>
          </w:rPr>
          <w:t>https://chartexpo.com/blog/google-forms-to-excel</w:t>
        </w:r>
      </w:hyperlink>
      <w:r w:rsidRPr="4E6DE57F">
        <w:rPr>
          <w:rFonts w:eastAsiaTheme="minorEastAsia"/>
          <w:sz w:val="24"/>
          <w:szCs w:val="24"/>
        </w:rPr>
        <w:t># Date Retrieved: 20</w:t>
      </w:r>
      <w:r w:rsidRPr="4E6DE57F">
        <w:rPr>
          <w:rFonts w:eastAsiaTheme="minorEastAsia"/>
          <w:sz w:val="24"/>
          <w:szCs w:val="24"/>
          <w:vertAlign w:val="superscript"/>
        </w:rPr>
        <w:t>th</w:t>
      </w:r>
      <w:r w:rsidRPr="4E6DE57F">
        <w:rPr>
          <w:rFonts w:eastAsiaTheme="minorEastAsia"/>
          <w:sz w:val="24"/>
          <w:szCs w:val="24"/>
        </w:rPr>
        <w:t xml:space="preserve"> March 2023</w:t>
      </w:r>
    </w:p>
    <w:p w14:paraId="448B96FC" w14:textId="2455C5A9" w:rsidR="1ED658E9" w:rsidRDefault="1ED658E9" w:rsidP="135BC98F">
      <w:pPr>
        <w:rPr>
          <w:rFonts w:eastAsiaTheme="minorEastAsia"/>
          <w:sz w:val="24"/>
          <w:szCs w:val="24"/>
        </w:rPr>
      </w:pPr>
      <w:r w:rsidRPr="135BC98F">
        <w:rPr>
          <w:rFonts w:eastAsiaTheme="minorEastAsia"/>
          <w:sz w:val="24"/>
          <w:szCs w:val="24"/>
        </w:rPr>
        <w:t xml:space="preserve">Chen, D. (2022). ‘The social consequence of consumer culture in fast fashion’ </w:t>
      </w:r>
      <w:hyperlink r:id="rId60">
        <w:r w:rsidRPr="135BC98F">
          <w:rPr>
            <w:rStyle w:val="Hyperlink"/>
            <w:rFonts w:eastAsiaTheme="minorEastAsia"/>
            <w:sz w:val="24"/>
            <w:szCs w:val="24"/>
          </w:rPr>
          <w:t>https://www.hercampus.com/school/uwindsor/the-social-consequences-of-consumer-culture-in-fast-fashion/</w:t>
        </w:r>
      </w:hyperlink>
      <w:r w:rsidRPr="135BC98F">
        <w:rPr>
          <w:rFonts w:eastAsiaTheme="minorEastAsia"/>
          <w:sz w:val="24"/>
          <w:szCs w:val="24"/>
        </w:rPr>
        <w:t xml:space="preserve"> </w:t>
      </w:r>
      <w:r w:rsidR="1DFD2620" w:rsidRPr="4290BB73">
        <w:rPr>
          <w:rFonts w:eastAsiaTheme="minorEastAsia"/>
          <w:sz w:val="24"/>
          <w:szCs w:val="24"/>
        </w:rPr>
        <w:t>Date Retrieved: November 7</w:t>
      </w:r>
      <w:r w:rsidR="1DFD2620" w:rsidRPr="4290BB73">
        <w:rPr>
          <w:rFonts w:eastAsiaTheme="minorEastAsia"/>
          <w:sz w:val="24"/>
          <w:szCs w:val="24"/>
          <w:vertAlign w:val="superscript"/>
        </w:rPr>
        <w:t>th</w:t>
      </w:r>
      <w:r w:rsidR="1DFD2620" w:rsidRPr="4290BB73">
        <w:rPr>
          <w:rFonts w:eastAsiaTheme="minorEastAsia"/>
          <w:sz w:val="24"/>
          <w:szCs w:val="24"/>
        </w:rPr>
        <w:t xml:space="preserve"> 2022</w:t>
      </w:r>
    </w:p>
    <w:p w14:paraId="28A828F9" w14:textId="124A03E1" w:rsidR="4D08F19A" w:rsidRDefault="4D08F19A" w:rsidP="707F62C4">
      <w:pPr>
        <w:rPr>
          <w:rFonts w:eastAsiaTheme="minorEastAsia"/>
          <w:sz w:val="24"/>
          <w:szCs w:val="24"/>
        </w:rPr>
      </w:pPr>
      <w:r w:rsidRPr="707F62C4">
        <w:rPr>
          <w:sz w:val="24"/>
          <w:szCs w:val="24"/>
        </w:rPr>
        <w:t xml:space="preserve">Clark, D. (2022). </w:t>
      </w:r>
      <w:r w:rsidRPr="707F62C4">
        <w:rPr>
          <w:i/>
          <w:iCs/>
          <w:sz w:val="24"/>
          <w:szCs w:val="24"/>
        </w:rPr>
        <w:t>‘</w:t>
      </w:r>
      <w:r w:rsidR="27D39DB1" w:rsidRPr="707F62C4">
        <w:rPr>
          <w:i/>
          <w:iCs/>
          <w:sz w:val="24"/>
          <w:szCs w:val="24"/>
        </w:rPr>
        <w:t>National minimum wage amounts in the United Kingdom from 1999 to 2022, by wage category</w:t>
      </w:r>
      <w:r w:rsidRPr="707F62C4">
        <w:rPr>
          <w:i/>
          <w:iCs/>
          <w:sz w:val="24"/>
          <w:szCs w:val="24"/>
        </w:rPr>
        <w:t>'</w:t>
      </w:r>
      <w:r w:rsidR="161C7F2B" w:rsidRPr="707F62C4">
        <w:rPr>
          <w:i/>
          <w:iCs/>
          <w:sz w:val="24"/>
          <w:szCs w:val="24"/>
        </w:rPr>
        <w:t xml:space="preserve"> </w:t>
      </w:r>
      <w:hyperlink r:id="rId61">
        <w:r w:rsidR="161C7F2B" w:rsidRPr="707F62C4">
          <w:rPr>
            <w:rStyle w:val="Hyperlink"/>
            <w:sz w:val="24"/>
            <w:szCs w:val="24"/>
          </w:rPr>
          <w:t>https://www.statista.com/statistics/280483/national-minimum-wage-in-the-uk/</w:t>
        </w:r>
      </w:hyperlink>
      <w:r w:rsidR="161C7F2B" w:rsidRPr="707F62C4">
        <w:rPr>
          <w:sz w:val="24"/>
          <w:szCs w:val="24"/>
        </w:rPr>
        <w:t xml:space="preserve"> </w:t>
      </w:r>
      <w:r w:rsidR="200671EE" w:rsidRPr="4290BB73">
        <w:rPr>
          <w:rFonts w:eastAsiaTheme="minorEastAsia"/>
          <w:sz w:val="24"/>
          <w:szCs w:val="24"/>
        </w:rPr>
        <w:t>Date Retrieved: November 3</w:t>
      </w:r>
      <w:r w:rsidR="200671EE" w:rsidRPr="4290BB73">
        <w:rPr>
          <w:rFonts w:eastAsiaTheme="minorEastAsia"/>
          <w:sz w:val="24"/>
          <w:szCs w:val="24"/>
          <w:vertAlign w:val="superscript"/>
        </w:rPr>
        <w:t>rd</w:t>
      </w:r>
      <w:r w:rsidR="200671EE" w:rsidRPr="4290BB73">
        <w:rPr>
          <w:rFonts w:eastAsiaTheme="minorEastAsia"/>
          <w:sz w:val="24"/>
          <w:szCs w:val="24"/>
        </w:rPr>
        <w:t xml:space="preserve"> 2022</w:t>
      </w:r>
    </w:p>
    <w:p w14:paraId="55E4DECC" w14:textId="36E44103" w:rsidR="3B964DF0" w:rsidRDefault="3B964DF0" w:rsidP="707F62C4">
      <w:pPr>
        <w:rPr>
          <w:rFonts w:eastAsiaTheme="minorEastAsia"/>
          <w:sz w:val="24"/>
          <w:szCs w:val="24"/>
        </w:rPr>
      </w:pPr>
      <w:r w:rsidRPr="2501D996">
        <w:rPr>
          <w:sz w:val="24"/>
          <w:szCs w:val="24"/>
        </w:rPr>
        <w:t xml:space="preserve">Clarke, R. (2021). </w:t>
      </w:r>
      <w:r w:rsidRPr="2501D996">
        <w:rPr>
          <w:i/>
          <w:iCs/>
          <w:sz w:val="24"/>
          <w:szCs w:val="24"/>
        </w:rPr>
        <w:t>‘</w:t>
      </w:r>
      <w:r w:rsidR="73D49CBD" w:rsidRPr="2501D996">
        <w:rPr>
          <w:i/>
          <w:iCs/>
          <w:sz w:val="24"/>
          <w:szCs w:val="24"/>
        </w:rPr>
        <w:t>Fast Fashion’s Carbon Footprint</w:t>
      </w:r>
      <w:r w:rsidRPr="2501D996">
        <w:rPr>
          <w:i/>
          <w:iCs/>
          <w:sz w:val="24"/>
          <w:szCs w:val="24"/>
        </w:rPr>
        <w:t>’</w:t>
      </w:r>
      <w:r w:rsidR="24F42D43" w:rsidRPr="2501D996">
        <w:rPr>
          <w:i/>
          <w:iCs/>
          <w:sz w:val="24"/>
          <w:szCs w:val="24"/>
        </w:rPr>
        <w:t xml:space="preserve"> </w:t>
      </w:r>
      <w:hyperlink r:id="rId62" w:anchor=":~:text=Within%20the%20first%20decade%20and,as%2024%20collections%20per%20year">
        <w:r w:rsidR="24F42D43" w:rsidRPr="2501D996">
          <w:rPr>
            <w:rStyle w:val="Hyperlink"/>
            <w:sz w:val="24"/>
            <w:szCs w:val="24"/>
          </w:rPr>
          <w:t>https://carbonliteracy.com/fast-fashions-carbon-footprint/#:~:text=Within%20the%20first%20decade%20and,as%2024%20collections%20per%20year</w:t>
        </w:r>
      </w:hyperlink>
      <w:r w:rsidR="24F42D43" w:rsidRPr="2501D996">
        <w:rPr>
          <w:sz w:val="24"/>
          <w:szCs w:val="24"/>
        </w:rPr>
        <w:t xml:space="preserve">! </w:t>
      </w:r>
      <w:r w:rsidR="434A3A38" w:rsidRPr="4290BB73">
        <w:rPr>
          <w:rFonts w:eastAsiaTheme="minorEastAsia"/>
          <w:sz w:val="24"/>
          <w:szCs w:val="24"/>
        </w:rPr>
        <w:t>Date Retrieved: November 7</w:t>
      </w:r>
      <w:r w:rsidR="434A3A38" w:rsidRPr="4290BB73">
        <w:rPr>
          <w:rFonts w:eastAsiaTheme="minorEastAsia"/>
          <w:sz w:val="24"/>
          <w:szCs w:val="24"/>
          <w:vertAlign w:val="superscript"/>
        </w:rPr>
        <w:t>th</w:t>
      </w:r>
      <w:proofErr w:type="gramStart"/>
      <w:r w:rsidR="434A3A38" w:rsidRPr="4290BB73">
        <w:rPr>
          <w:rFonts w:eastAsiaTheme="minorEastAsia"/>
          <w:sz w:val="24"/>
          <w:szCs w:val="24"/>
        </w:rPr>
        <w:t xml:space="preserve"> 2022</w:t>
      </w:r>
      <w:proofErr w:type="gramEnd"/>
    </w:p>
    <w:p w14:paraId="3D109212" w14:textId="408842AD" w:rsidR="00CCF7A6" w:rsidRDefault="00CCF7A6" w:rsidP="4E6DE57F">
      <w:pPr>
        <w:rPr>
          <w:sz w:val="24"/>
          <w:szCs w:val="24"/>
        </w:rPr>
      </w:pPr>
      <w:r w:rsidRPr="4E6DE57F">
        <w:rPr>
          <w:sz w:val="24"/>
          <w:szCs w:val="24"/>
        </w:rPr>
        <w:t xml:space="preserve">Cleave, P. (2012). </w:t>
      </w:r>
      <w:r w:rsidRPr="4E6DE57F">
        <w:rPr>
          <w:i/>
          <w:iCs/>
          <w:sz w:val="24"/>
          <w:szCs w:val="24"/>
        </w:rPr>
        <w:t>‘The Benefits Of Conducting Surveys Through Social Network Sites'</w:t>
      </w:r>
      <w:r w:rsidRPr="4E6DE57F">
        <w:rPr>
          <w:sz w:val="24"/>
          <w:szCs w:val="24"/>
        </w:rPr>
        <w:t xml:space="preserve"> </w:t>
      </w:r>
      <w:hyperlink r:id="rId63">
        <w:r w:rsidRPr="4E6DE57F">
          <w:rPr>
            <w:rStyle w:val="Hyperlink"/>
            <w:sz w:val="24"/>
            <w:szCs w:val="24"/>
          </w:rPr>
          <w:t>https://www.smartsurvey.co.uk/blog/the-benefits-of-conducting-surveys-through-social-network-sites</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0824A677" w14:textId="22B42A9B" w:rsidR="4E3E41C8" w:rsidRDefault="55FB40B4" w:rsidP="2501D996">
      <w:pPr>
        <w:rPr>
          <w:sz w:val="24"/>
          <w:szCs w:val="24"/>
        </w:rPr>
      </w:pPr>
      <w:r w:rsidRPr="2501D996">
        <w:rPr>
          <w:sz w:val="24"/>
          <w:szCs w:val="24"/>
        </w:rPr>
        <w:lastRenderedPageBreak/>
        <w:t xml:space="preserve">Cortes, A. (2022). </w:t>
      </w:r>
      <w:r w:rsidRPr="2501D996">
        <w:rPr>
          <w:i/>
          <w:iCs/>
          <w:sz w:val="24"/>
          <w:szCs w:val="24"/>
        </w:rPr>
        <w:t>‘How TikTok is changing Gen Z shopping habits.’</w:t>
      </w:r>
      <w:r w:rsidRPr="2501D996">
        <w:rPr>
          <w:sz w:val="24"/>
          <w:szCs w:val="24"/>
        </w:rPr>
        <w:t xml:space="preserve"> </w:t>
      </w:r>
      <w:hyperlink r:id="rId64">
        <w:r w:rsidRPr="2501D996">
          <w:rPr>
            <w:rStyle w:val="Hyperlink"/>
            <w:sz w:val="24"/>
            <w:szCs w:val="24"/>
          </w:rPr>
          <w:t>https://newsblog.mgempower.com/blog-news/how-tiktok-is-changing-gen-z-shopping-habits</w:t>
        </w:r>
      </w:hyperlink>
      <w:r w:rsidRPr="2501D996">
        <w:rPr>
          <w:sz w:val="24"/>
          <w:szCs w:val="24"/>
        </w:rPr>
        <w:t xml:space="preserve"> Date Retrieved: 20</w:t>
      </w:r>
      <w:r w:rsidRPr="2501D996">
        <w:rPr>
          <w:sz w:val="24"/>
          <w:szCs w:val="24"/>
          <w:vertAlign w:val="superscript"/>
        </w:rPr>
        <w:t>th</w:t>
      </w:r>
      <w:r w:rsidRPr="2501D996">
        <w:rPr>
          <w:sz w:val="24"/>
          <w:szCs w:val="24"/>
        </w:rPr>
        <w:t xml:space="preserve"> February 2023.</w:t>
      </w:r>
    </w:p>
    <w:p w14:paraId="59247176" w14:textId="0E016391" w:rsidR="4E3E41C8" w:rsidRDefault="4E3E41C8" w:rsidP="2501D996">
      <w:pPr>
        <w:rPr>
          <w:rFonts w:eastAsiaTheme="minorEastAsia"/>
          <w:sz w:val="24"/>
          <w:szCs w:val="24"/>
        </w:rPr>
      </w:pPr>
      <w:r w:rsidRPr="2501D996">
        <w:rPr>
          <w:sz w:val="24"/>
          <w:szCs w:val="24"/>
        </w:rPr>
        <w:t xml:space="preserve">Costin, G. (2019). </w:t>
      </w:r>
      <w:r w:rsidRPr="2501D996">
        <w:rPr>
          <w:i/>
          <w:iCs/>
          <w:sz w:val="24"/>
          <w:szCs w:val="24"/>
        </w:rPr>
        <w:t>‘</w:t>
      </w:r>
      <w:r w:rsidR="104D8869" w:rsidRPr="2501D996">
        <w:rPr>
          <w:i/>
          <w:iCs/>
          <w:sz w:val="24"/>
          <w:szCs w:val="24"/>
        </w:rPr>
        <w:t>Millennial Spending Habits and Why They Buy</w:t>
      </w:r>
      <w:r w:rsidRPr="2501D996">
        <w:rPr>
          <w:i/>
          <w:iCs/>
          <w:sz w:val="24"/>
          <w:szCs w:val="24"/>
        </w:rPr>
        <w:t>’</w:t>
      </w:r>
      <w:r w:rsidR="0299F6BD" w:rsidRPr="2501D996">
        <w:rPr>
          <w:i/>
          <w:iCs/>
          <w:sz w:val="24"/>
          <w:szCs w:val="24"/>
        </w:rPr>
        <w:t xml:space="preserve"> </w:t>
      </w:r>
      <w:hyperlink r:id="rId65">
        <w:r w:rsidR="0299F6BD" w:rsidRPr="2501D996">
          <w:rPr>
            <w:rStyle w:val="Hyperlink"/>
            <w:sz w:val="24"/>
            <w:szCs w:val="24"/>
          </w:rPr>
          <w:t>https://www.forbes.com/sites/forbesbooksauthors/2019/05/01/millennial-spending-habits-and-why-they-buy/?sh=78d13f1b740b</w:t>
        </w:r>
      </w:hyperlink>
      <w:r w:rsidR="0299F6BD" w:rsidRPr="2501D996">
        <w:rPr>
          <w:sz w:val="24"/>
          <w:szCs w:val="24"/>
        </w:rPr>
        <w:t xml:space="preserve"> </w:t>
      </w:r>
      <w:r w:rsidR="49EF66B0" w:rsidRPr="4290BB73">
        <w:rPr>
          <w:rFonts w:eastAsiaTheme="minorEastAsia"/>
          <w:sz w:val="24"/>
          <w:szCs w:val="24"/>
        </w:rPr>
        <w:t>Date Retrieved: November 7</w:t>
      </w:r>
      <w:r w:rsidR="49EF66B0" w:rsidRPr="4290BB73">
        <w:rPr>
          <w:rFonts w:eastAsiaTheme="minorEastAsia"/>
          <w:sz w:val="24"/>
          <w:szCs w:val="24"/>
          <w:vertAlign w:val="superscript"/>
        </w:rPr>
        <w:t>th</w:t>
      </w:r>
      <w:r w:rsidR="49EF66B0" w:rsidRPr="4290BB73">
        <w:rPr>
          <w:rFonts w:eastAsiaTheme="minorEastAsia"/>
          <w:sz w:val="24"/>
          <w:szCs w:val="24"/>
        </w:rPr>
        <w:t xml:space="preserve"> 2022</w:t>
      </w:r>
    </w:p>
    <w:p w14:paraId="2205E812" w14:textId="3AB40367" w:rsidR="2D9F4328" w:rsidRDefault="2D9F4328" w:rsidP="49A18A47">
      <w:pPr>
        <w:rPr>
          <w:rFonts w:eastAsiaTheme="minorEastAsia"/>
          <w:sz w:val="24"/>
          <w:szCs w:val="24"/>
        </w:rPr>
      </w:pPr>
      <w:r w:rsidRPr="56710392">
        <w:rPr>
          <w:sz w:val="24"/>
          <w:szCs w:val="24"/>
        </w:rPr>
        <w:t xml:space="preserve">Dimock, M. (2019) </w:t>
      </w:r>
      <w:r w:rsidRPr="56710392">
        <w:rPr>
          <w:i/>
          <w:iCs/>
          <w:sz w:val="24"/>
          <w:szCs w:val="24"/>
        </w:rPr>
        <w:t xml:space="preserve">‘Defining generations: Where Millennials end and Generation Z begins’ </w:t>
      </w:r>
      <w:hyperlink r:id="rId66">
        <w:r w:rsidRPr="56710392">
          <w:rPr>
            <w:rStyle w:val="Hyperlink"/>
            <w:sz w:val="24"/>
            <w:szCs w:val="24"/>
          </w:rPr>
          <w:t>https://www.pewresearch.org/fact-tank/2019/01/17/where-millennials-end-and-generation-z-begins/</w:t>
        </w:r>
      </w:hyperlink>
      <w:r w:rsidRPr="56710392">
        <w:rPr>
          <w:sz w:val="24"/>
          <w:szCs w:val="24"/>
        </w:rPr>
        <w:t xml:space="preserve"> </w:t>
      </w:r>
      <w:r w:rsidR="7A486DC1" w:rsidRPr="4290BB73">
        <w:rPr>
          <w:rFonts w:eastAsiaTheme="minorEastAsia"/>
          <w:sz w:val="24"/>
          <w:szCs w:val="24"/>
        </w:rPr>
        <w:t>Date Retrieved: November 2</w:t>
      </w:r>
      <w:r w:rsidR="7A486DC1" w:rsidRPr="4290BB73">
        <w:rPr>
          <w:rFonts w:eastAsiaTheme="minorEastAsia"/>
          <w:sz w:val="24"/>
          <w:szCs w:val="24"/>
          <w:vertAlign w:val="superscript"/>
        </w:rPr>
        <w:t>nd</w:t>
      </w:r>
      <w:r w:rsidR="7A486DC1" w:rsidRPr="4290BB73">
        <w:rPr>
          <w:rFonts w:eastAsiaTheme="minorEastAsia"/>
          <w:sz w:val="24"/>
          <w:szCs w:val="24"/>
        </w:rPr>
        <w:t xml:space="preserve"> 2022</w:t>
      </w:r>
    </w:p>
    <w:p w14:paraId="01BDAF89" w14:textId="477FD232" w:rsidR="5471CCA0" w:rsidRDefault="59E2FA50" w:rsidP="56710392">
      <w:pPr>
        <w:rPr>
          <w:sz w:val="24"/>
          <w:szCs w:val="24"/>
        </w:rPr>
      </w:pPr>
      <w:r w:rsidRPr="56710392">
        <w:rPr>
          <w:sz w:val="24"/>
          <w:szCs w:val="24"/>
        </w:rPr>
        <w:t xml:space="preserve">Ellen Macarthur Foundation. (n.d.). </w:t>
      </w:r>
      <w:r w:rsidRPr="56710392">
        <w:rPr>
          <w:i/>
          <w:iCs/>
          <w:sz w:val="24"/>
          <w:szCs w:val="24"/>
        </w:rPr>
        <w:t>‘Fashion and the circular economy’</w:t>
      </w:r>
      <w:r w:rsidRPr="56710392">
        <w:rPr>
          <w:sz w:val="24"/>
          <w:szCs w:val="24"/>
        </w:rPr>
        <w:t xml:space="preserve"> </w:t>
      </w:r>
      <w:hyperlink r:id="rId67" w:anchor=":~:text=2.,be%20captured%20at%20different%20levels">
        <w:r w:rsidRPr="56710392">
          <w:rPr>
            <w:rStyle w:val="Hyperlink"/>
            <w:sz w:val="24"/>
            <w:szCs w:val="24"/>
          </w:rPr>
          <w:t>https://ellenmacarthurfoundation.org/fashion-and-the-circular-economy-deep-dive#:~:text=2.,be%20captured%20at%20different%20levels</w:t>
        </w:r>
      </w:hyperlink>
      <w:r w:rsidRPr="56710392">
        <w:rPr>
          <w:sz w:val="24"/>
          <w:szCs w:val="24"/>
        </w:rPr>
        <w:t>. Date Retrieved: 12</w:t>
      </w:r>
      <w:r w:rsidRPr="56710392">
        <w:rPr>
          <w:sz w:val="24"/>
          <w:szCs w:val="24"/>
          <w:vertAlign w:val="superscript"/>
        </w:rPr>
        <w:t>th</w:t>
      </w:r>
      <w:r w:rsidRPr="56710392">
        <w:rPr>
          <w:sz w:val="24"/>
          <w:szCs w:val="24"/>
        </w:rPr>
        <w:t xml:space="preserve"> March 2023</w:t>
      </w:r>
    </w:p>
    <w:p w14:paraId="5AA7EED3" w14:textId="0EA43D14" w:rsidR="5471CCA0" w:rsidRDefault="12E4444D" w:rsidP="56710392">
      <w:pPr>
        <w:rPr>
          <w:sz w:val="24"/>
          <w:szCs w:val="24"/>
        </w:rPr>
      </w:pPr>
      <w:r w:rsidRPr="56710392">
        <w:rPr>
          <w:sz w:val="24"/>
          <w:szCs w:val="24"/>
        </w:rPr>
        <w:t xml:space="preserve">Ellen Macarthur Foundation. (2020). </w:t>
      </w:r>
      <w:r w:rsidRPr="56710392">
        <w:rPr>
          <w:i/>
          <w:iCs/>
          <w:sz w:val="24"/>
          <w:szCs w:val="24"/>
        </w:rPr>
        <w:t>‘Vision of a circular economy for fashion’</w:t>
      </w:r>
      <w:r w:rsidRPr="56710392">
        <w:rPr>
          <w:sz w:val="24"/>
          <w:szCs w:val="24"/>
        </w:rPr>
        <w:t xml:space="preserve"> </w:t>
      </w:r>
      <w:hyperlink r:id="rId68">
        <w:r w:rsidRPr="56710392">
          <w:rPr>
            <w:rStyle w:val="Hyperlink"/>
            <w:sz w:val="24"/>
            <w:szCs w:val="24"/>
          </w:rPr>
          <w:t>https://emf.thirdlight.com/link/nbwff6ugh01m-y15u3p/@/preview/1?o</w:t>
        </w:r>
      </w:hyperlink>
      <w:r w:rsidRPr="56710392">
        <w:rPr>
          <w:sz w:val="24"/>
          <w:szCs w:val="24"/>
        </w:rPr>
        <w:t xml:space="preserve"> Date Retrieved: 12</w:t>
      </w:r>
      <w:r w:rsidRPr="56710392">
        <w:rPr>
          <w:sz w:val="24"/>
          <w:szCs w:val="24"/>
          <w:vertAlign w:val="superscript"/>
        </w:rPr>
        <w:t>th</w:t>
      </w:r>
      <w:r w:rsidRPr="56710392">
        <w:rPr>
          <w:sz w:val="24"/>
          <w:szCs w:val="24"/>
        </w:rPr>
        <w:t xml:space="preserve"> March 2023</w:t>
      </w:r>
    </w:p>
    <w:p w14:paraId="390FEA71" w14:textId="5E55C44F" w:rsidR="5471CCA0" w:rsidRDefault="4F81D645" w:rsidP="4E6DE57F">
      <w:pPr>
        <w:rPr>
          <w:sz w:val="24"/>
          <w:szCs w:val="24"/>
        </w:rPr>
      </w:pPr>
      <w:r w:rsidRPr="4E6DE57F">
        <w:rPr>
          <w:sz w:val="24"/>
          <w:szCs w:val="24"/>
        </w:rPr>
        <w:t xml:space="preserve">Farrell, S. (2016). </w:t>
      </w:r>
      <w:r w:rsidRPr="4E6DE57F">
        <w:rPr>
          <w:i/>
          <w:iCs/>
          <w:sz w:val="24"/>
          <w:szCs w:val="24"/>
        </w:rPr>
        <w:t>‘Open-Ended vs, Closed-Ended Questions in User Research’</w:t>
      </w:r>
      <w:r w:rsidRPr="4E6DE57F">
        <w:rPr>
          <w:sz w:val="24"/>
          <w:szCs w:val="24"/>
        </w:rPr>
        <w:t xml:space="preserve"> </w:t>
      </w:r>
      <w:hyperlink r:id="rId69">
        <w:r w:rsidRPr="4E6DE57F">
          <w:rPr>
            <w:rStyle w:val="Hyperlink"/>
            <w:sz w:val="24"/>
            <w:szCs w:val="24"/>
          </w:rPr>
          <w:t>https://www.google.com/search?q=why+is+it+good+to+use+microsoft+forms+for+a+questionnaire&amp;rlz=1CATTSD_enGB983&amp;oq=why+is+it+good+to+use+microsoft+forms+for+a+ques&amp;aqs=chrome.1.69i57j33i160l4.12693j0j7&amp;sourceid=chrome&amp;ie=UTF-8</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5E7A4429" w14:textId="579F55C7" w:rsidR="5471CCA0" w:rsidRDefault="6363F01C" w:rsidP="4E6DE57F">
      <w:pPr>
        <w:rPr>
          <w:sz w:val="24"/>
          <w:szCs w:val="24"/>
        </w:rPr>
      </w:pPr>
      <w:r w:rsidRPr="4E6DE57F">
        <w:rPr>
          <w:sz w:val="24"/>
          <w:szCs w:val="24"/>
        </w:rPr>
        <w:t xml:space="preserve">Fashion Network. (2018). </w:t>
      </w:r>
      <w:r w:rsidRPr="4E6DE57F">
        <w:rPr>
          <w:i/>
          <w:iCs/>
          <w:sz w:val="24"/>
          <w:szCs w:val="24"/>
        </w:rPr>
        <w:t xml:space="preserve">‘Stella McCartney encourages circular economy with the </w:t>
      </w:r>
      <w:proofErr w:type="spellStart"/>
      <w:r w:rsidRPr="4E6DE57F">
        <w:rPr>
          <w:i/>
          <w:iCs/>
          <w:sz w:val="24"/>
          <w:szCs w:val="24"/>
        </w:rPr>
        <w:t>RealReal</w:t>
      </w:r>
      <w:proofErr w:type="spellEnd"/>
      <w:r w:rsidRPr="4E6DE57F">
        <w:rPr>
          <w:i/>
          <w:iCs/>
          <w:sz w:val="24"/>
          <w:szCs w:val="24"/>
        </w:rPr>
        <w:t xml:space="preserve"> partnership’</w:t>
      </w:r>
      <w:r w:rsidRPr="4E6DE57F">
        <w:rPr>
          <w:sz w:val="24"/>
          <w:szCs w:val="24"/>
        </w:rPr>
        <w:t xml:space="preserve"> </w:t>
      </w:r>
      <w:hyperlink r:id="rId70">
        <w:r w:rsidRPr="4E6DE57F">
          <w:rPr>
            <w:rStyle w:val="Hyperlink"/>
            <w:sz w:val="24"/>
            <w:szCs w:val="24"/>
          </w:rPr>
          <w:t>https://uk.fashionnetwork.com/news/Stella-mccartney-encourages-circular-economy-with-the-realreal-partnership,1045673.html</w:t>
        </w:r>
      </w:hyperlink>
      <w:r w:rsidRPr="4E6DE57F">
        <w:rPr>
          <w:sz w:val="24"/>
          <w:szCs w:val="24"/>
        </w:rPr>
        <w:t xml:space="preserve"> Date Retrieved: 14</w:t>
      </w:r>
      <w:r w:rsidRPr="4E6DE57F">
        <w:rPr>
          <w:sz w:val="24"/>
          <w:szCs w:val="24"/>
          <w:vertAlign w:val="superscript"/>
        </w:rPr>
        <w:t>th</w:t>
      </w:r>
      <w:r w:rsidRPr="4E6DE57F">
        <w:rPr>
          <w:sz w:val="24"/>
          <w:szCs w:val="24"/>
        </w:rPr>
        <w:t xml:space="preserve"> March 2023</w:t>
      </w:r>
    </w:p>
    <w:p w14:paraId="39004A5E" w14:textId="622677BB" w:rsidR="2DDFD194" w:rsidRDefault="2DDFD194" w:rsidP="4E6DE57F">
      <w:pPr>
        <w:rPr>
          <w:rFonts w:ascii="Calibri" w:eastAsia="Calibri" w:hAnsi="Calibri" w:cs="Calibri"/>
          <w:sz w:val="24"/>
          <w:szCs w:val="24"/>
        </w:rPr>
      </w:pPr>
      <w:r w:rsidRPr="4E6DE57F">
        <w:rPr>
          <w:sz w:val="24"/>
          <w:szCs w:val="24"/>
        </w:rPr>
        <w:t>Galloway, A. (2005). ‘</w:t>
      </w:r>
      <w:r w:rsidRPr="4E6DE57F">
        <w:rPr>
          <w:i/>
          <w:iCs/>
          <w:sz w:val="24"/>
          <w:szCs w:val="24"/>
        </w:rPr>
        <w:t xml:space="preserve">Non-Probability Sampling’. Elsevier </w:t>
      </w:r>
      <w:proofErr w:type="spellStart"/>
      <w:r w:rsidRPr="4E6DE57F">
        <w:rPr>
          <w:i/>
          <w:iCs/>
          <w:sz w:val="24"/>
          <w:szCs w:val="24"/>
        </w:rPr>
        <w:t>EBooks</w:t>
      </w:r>
      <w:proofErr w:type="spellEnd"/>
      <w:r w:rsidRPr="4E6DE57F">
        <w:rPr>
          <w:i/>
          <w:iCs/>
          <w:sz w:val="24"/>
          <w:szCs w:val="24"/>
        </w:rPr>
        <w:t xml:space="preserve">. </w:t>
      </w:r>
      <w:r w:rsidR="5DA819A7" w:rsidRPr="4E6DE57F">
        <w:rPr>
          <w:sz w:val="24"/>
          <w:szCs w:val="24"/>
        </w:rPr>
        <w:t>pp</w:t>
      </w:r>
      <w:r w:rsidRPr="4E6DE57F">
        <w:rPr>
          <w:sz w:val="24"/>
          <w:szCs w:val="24"/>
        </w:rPr>
        <w:t>. 859-864</w:t>
      </w:r>
      <w:r w:rsidR="197B3ED3" w:rsidRPr="4E6DE57F">
        <w:rPr>
          <w:sz w:val="24"/>
          <w:szCs w:val="24"/>
        </w:rPr>
        <w:t xml:space="preserve"> </w:t>
      </w:r>
      <w:hyperlink r:id="rId71">
        <w:r w:rsidR="197B3ED3" w:rsidRPr="4E6DE57F">
          <w:rPr>
            <w:rStyle w:val="Hyperlink"/>
            <w:rFonts w:ascii="Calibri" w:eastAsia="Calibri" w:hAnsi="Calibri" w:cs="Calibri"/>
            <w:sz w:val="24"/>
            <w:szCs w:val="24"/>
          </w:rPr>
          <w:t>https://doi.org/10.1016/B0-12-369398-5/00382-0</w:t>
        </w:r>
      </w:hyperlink>
      <w:r w:rsidR="197B3ED3" w:rsidRPr="4E6DE57F">
        <w:rPr>
          <w:rFonts w:ascii="Calibri" w:eastAsia="Calibri" w:hAnsi="Calibri" w:cs="Calibri"/>
          <w:sz w:val="24"/>
          <w:szCs w:val="24"/>
        </w:rPr>
        <w:t xml:space="preserve"> </w:t>
      </w:r>
    </w:p>
    <w:p w14:paraId="75CD69A7" w14:textId="2C236416" w:rsidR="5471CCA0" w:rsidRDefault="129EE8A1" w:rsidP="6F4F894F">
      <w:pPr>
        <w:rPr>
          <w:sz w:val="24"/>
          <w:szCs w:val="24"/>
        </w:rPr>
      </w:pPr>
      <w:r w:rsidRPr="6F4F894F">
        <w:rPr>
          <w:sz w:val="24"/>
          <w:szCs w:val="24"/>
        </w:rPr>
        <w:t xml:space="preserve">Graham-Jones, L. (2022). </w:t>
      </w:r>
      <w:r w:rsidRPr="6F4F894F">
        <w:rPr>
          <w:i/>
          <w:iCs/>
          <w:sz w:val="24"/>
          <w:szCs w:val="24"/>
        </w:rPr>
        <w:t>‘The Real Difference Between Fast Fashion and Slow Fashion’</w:t>
      </w:r>
      <w:r w:rsidRPr="6F4F894F">
        <w:rPr>
          <w:sz w:val="24"/>
          <w:szCs w:val="24"/>
        </w:rPr>
        <w:t xml:space="preserve"> </w:t>
      </w:r>
      <w:hyperlink r:id="rId72">
        <w:r w:rsidRPr="6F4F894F">
          <w:rPr>
            <w:rStyle w:val="Hyperlink"/>
            <w:sz w:val="24"/>
            <w:szCs w:val="24"/>
          </w:rPr>
          <w:t>https://amourvert.com/blogs/journal-vert/what-is-the-difference-between-fast-fashion-and-slow-fashion</w:t>
        </w:r>
      </w:hyperlink>
      <w:r w:rsidRPr="6F4F894F">
        <w:rPr>
          <w:sz w:val="24"/>
          <w:szCs w:val="24"/>
        </w:rPr>
        <w:t xml:space="preserve"> Date Retrieved: 14</w:t>
      </w:r>
      <w:r w:rsidRPr="6F4F894F">
        <w:rPr>
          <w:sz w:val="24"/>
          <w:szCs w:val="24"/>
          <w:vertAlign w:val="superscript"/>
        </w:rPr>
        <w:t>th</w:t>
      </w:r>
      <w:r w:rsidRPr="6F4F894F">
        <w:rPr>
          <w:sz w:val="24"/>
          <w:szCs w:val="24"/>
        </w:rPr>
        <w:t xml:space="preserve"> March 2023</w:t>
      </w:r>
    </w:p>
    <w:p w14:paraId="6A89464E" w14:textId="58B36DFA" w:rsidR="5471CCA0" w:rsidRDefault="51DD9969" w:rsidP="71BD1EA3">
      <w:pPr>
        <w:rPr>
          <w:sz w:val="24"/>
          <w:szCs w:val="24"/>
        </w:rPr>
      </w:pPr>
      <w:r w:rsidRPr="56710392">
        <w:rPr>
          <w:sz w:val="24"/>
          <w:szCs w:val="24"/>
        </w:rPr>
        <w:t xml:space="preserve">Grant, M. (2022). </w:t>
      </w:r>
      <w:r w:rsidRPr="56710392">
        <w:rPr>
          <w:i/>
          <w:iCs/>
          <w:sz w:val="24"/>
          <w:szCs w:val="24"/>
        </w:rPr>
        <w:t>‘</w:t>
      </w:r>
      <w:r w:rsidR="040116C7" w:rsidRPr="56710392">
        <w:rPr>
          <w:i/>
          <w:iCs/>
          <w:sz w:val="24"/>
          <w:szCs w:val="24"/>
        </w:rPr>
        <w:t>Millennials vs. Gen Z: How Are They Different?</w:t>
      </w:r>
      <w:r w:rsidRPr="56710392">
        <w:rPr>
          <w:i/>
          <w:iCs/>
          <w:sz w:val="24"/>
          <w:szCs w:val="24"/>
        </w:rPr>
        <w:t>’</w:t>
      </w:r>
      <w:r w:rsidRPr="56710392">
        <w:rPr>
          <w:sz w:val="24"/>
          <w:szCs w:val="24"/>
        </w:rPr>
        <w:t xml:space="preserve"> </w:t>
      </w:r>
      <w:hyperlink r:id="rId73">
        <w:r w:rsidRPr="56710392">
          <w:rPr>
            <w:rStyle w:val="Hyperlink"/>
            <w:sz w:val="24"/>
            <w:szCs w:val="24"/>
          </w:rPr>
          <w:t>https://www.salesforce.com/blog/how-millennials-and-gen-z-are-different/</w:t>
        </w:r>
      </w:hyperlink>
      <w:r w:rsidRPr="56710392">
        <w:rPr>
          <w:sz w:val="24"/>
          <w:szCs w:val="24"/>
        </w:rPr>
        <w:t xml:space="preserve"> Date retrieved: 4</w:t>
      </w:r>
      <w:r w:rsidRPr="56710392">
        <w:rPr>
          <w:sz w:val="24"/>
          <w:szCs w:val="24"/>
          <w:vertAlign w:val="superscript"/>
        </w:rPr>
        <w:t>th</w:t>
      </w:r>
      <w:r w:rsidRPr="56710392">
        <w:rPr>
          <w:sz w:val="24"/>
          <w:szCs w:val="24"/>
        </w:rPr>
        <w:t xml:space="preserve"> </w:t>
      </w:r>
      <w:r w:rsidR="5E7B3877" w:rsidRPr="56710392">
        <w:rPr>
          <w:sz w:val="24"/>
          <w:szCs w:val="24"/>
        </w:rPr>
        <w:t>February</w:t>
      </w:r>
      <w:r w:rsidRPr="56710392">
        <w:rPr>
          <w:sz w:val="24"/>
          <w:szCs w:val="24"/>
        </w:rPr>
        <w:t xml:space="preserve"> 2023</w:t>
      </w:r>
    </w:p>
    <w:p w14:paraId="0861DE16" w14:textId="5E042463" w:rsidR="00ED1C40" w:rsidRDefault="00ED1C40" w:rsidP="56710392">
      <w:pPr>
        <w:rPr>
          <w:sz w:val="24"/>
          <w:szCs w:val="24"/>
        </w:rPr>
      </w:pPr>
      <w:r>
        <w:rPr>
          <w:sz w:val="24"/>
          <w:szCs w:val="24"/>
        </w:rPr>
        <w:t>Great Learning. (2023). ‘</w:t>
      </w:r>
      <w:r w:rsidR="003F7C6F">
        <w:rPr>
          <w:i/>
          <w:iCs/>
          <w:sz w:val="24"/>
          <w:szCs w:val="24"/>
        </w:rPr>
        <w:t>4 Types Of Data – Nominal, Ordinal, Discrete and Contin</w:t>
      </w:r>
      <w:r w:rsidR="00BE248F">
        <w:rPr>
          <w:i/>
          <w:iCs/>
          <w:sz w:val="24"/>
          <w:szCs w:val="24"/>
        </w:rPr>
        <w:t>uous</w:t>
      </w:r>
      <w:r>
        <w:rPr>
          <w:sz w:val="24"/>
          <w:szCs w:val="24"/>
        </w:rPr>
        <w:t xml:space="preserve">’ </w:t>
      </w:r>
      <w:hyperlink r:id="rId74" w:history="1">
        <w:r w:rsidR="003F7C6F" w:rsidRPr="00B43B2D">
          <w:rPr>
            <w:rStyle w:val="Hyperlink"/>
            <w:sz w:val="24"/>
            <w:szCs w:val="24"/>
          </w:rPr>
          <w:t>https://www.mygreatlearning.com/blog/types-of-data/</w:t>
        </w:r>
      </w:hyperlink>
      <w:r w:rsidR="003F7C6F">
        <w:rPr>
          <w:sz w:val="24"/>
          <w:szCs w:val="24"/>
        </w:rPr>
        <w:t xml:space="preserve"> Date Retrieved: 24</w:t>
      </w:r>
      <w:r w:rsidR="003F7C6F" w:rsidRPr="003F7C6F">
        <w:rPr>
          <w:sz w:val="24"/>
          <w:szCs w:val="24"/>
          <w:vertAlign w:val="superscript"/>
        </w:rPr>
        <w:t>th</w:t>
      </w:r>
      <w:r w:rsidR="003F7C6F">
        <w:rPr>
          <w:sz w:val="24"/>
          <w:szCs w:val="24"/>
        </w:rPr>
        <w:t xml:space="preserve"> March 2023</w:t>
      </w:r>
    </w:p>
    <w:p w14:paraId="04904244" w14:textId="7772C0F8" w:rsidR="0488D398" w:rsidRDefault="0488D398" w:rsidP="56710392">
      <w:pPr>
        <w:rPr>
          <w:sz w:val="24"/>
          <w:szCs w:val="24"/>
        </w:rPr>
      </w:pPr>
      <w:r w:rsidRPr="56710392">
        <w:rPr>
          <w:sz w:val="24"/>
          <w:szCs w:val="24"/>
        </w:rPr>
        <w:lastRenderedPageBreak/>
        <w:t xml:space="preserve">Hammond, M. (2017). </w:t>
      </w:r>
      <w:r w:rsidRPr="56710392">
        <w:rPr>
          <w:i/>
          <w:iCs/>
          <w:sz w:val="24"/>
          <w:szCs w:val="24"/>
        </w:rPr>
        <w:t>‘ontology’</w:t>
      </w:r>
      <w:r w:rsidRPr="56710392">
        <w:rPr>
          <w:sz w:val="24"/>
          <w:szCs w:val="24"/>
        </w:rPr>
        <w:t xml:space="preserve"> </w:t>
      </w:r>
      <w:hyperlink r:id="rId75">
        <w:r w:rsidRPr="56710392">
          <w:rPr>
            <w:rStyle w:val="Hyperlink"/>
            <w:sz w:val="24"/>
            <w:szCs w:val="24"/>
          </w:rPr>
          <w:t>https://warwick.ac.uk/fac/soc/ces/research/current/socialtheory/maps/ology/</w:t>
        </w:r>
      </w:hyperlink>
      <w:r w:rsidRPr="56710392">
        <w:rPr>
          <w:sz w:val="24"/>
          <w:szCs w:val="24"/>
        </w:rPr>
        <w:t xml:space="preserve"> Date Retrieved: 14</w:t>
      </w:r>
      <w:r w:rsidRPr="56710392">
        <w:rPr>
          <w:sz w:val="24"/>
          <w:szCs w:val="24"/>
          <w:vertAlign w:val="superscript"/>
        </w:rPr>
        <w:t>th</w:t>
      </w:r>
      <w:r w:rsidRPr="56710392">
        <w:rPr>
          <w:sz w:val="24"/>
          <w:szCs w:val="24"/>
        </w:rPr>
        <w:t xml:space="preserve"> March 2023</w:t>
      </w:r>
    </w:p>
    <w:p w14:paraId="3552D99C" w14:textId="39A55108" w:rsidR="2589CD96" w:rsidRDefault="2589CD96" w:rsidP="2501D996">
      <w:pPr>
        <w:rPr>
          <w:sz w:val="24"/>
          <w:szCs w:val="24"/>
        </w:rPr>
      </w:pPr>
      <w:r w:rsidRPr="7E8F4891">
        <w:rPr>
          <w:sz w:val="24"/>
          <w:szCs w:val="24"/>
        </w:rPr>
        <w:t xml:space="preserve">Hayes, A. (2022). </w:t>
      </w:r>
      <w:r w:rsidRPr="7E8F4891">
        <w:rPr>
          <w:i/>
          <w:iCs/>
          <w:sz w:val="24"/>
          <w:szCs w:val="24"/>
        </w:rPr>
        <w:t>‘Fast Fashion Explained and How It Impacts Retail Manufacturing’</w:t>
      </w:r>
      <w:r w:rsidRPr="7E8F4891">
        <w:rPr>
          <w:sz w:val="24"/>
          <w:szCs w:val="24"/>
        </w:rPr>
        <w:t xml:space="preserve"> </w:t>
      </w:r>
      <w:hyperlink r:id="rId76" w:anchor=":~:text=Fast%20fashion's%20benefits%20are%20affordable,low%20wages%2C%20and%20unsafe%20workplaces">
        <w:r w:rsidRPr="7E8F4891">
          <w:rPr>
            <w:rStyle w:val="Hyperlink"/>
            <w:sz w:val="24"/>
            <w:szCs w:val="24"/>
          </w:rPr>
          <w:t>https://www.investopedia.com/terms/f/fast-fashion.asp#:~:text=Fast%20fashion's%20benefits%20are%20affordable,low%20wages%2C%20and%20unsafe%20workplaces</w:t>
        </w:r>
      </w:hyperlink>
      <w:r w:rsidRPr="7E8F4891">
        <w:rPr>
          <w:sz w:val="24"/>
          <w:szCs w:val="24"/>
        </w:rPr>
        <w:t>. Date Retrieved: 20</w:t>
      </w:r>
      <w:r w:rsidRPr="7E8F4891">
        <w:rPr>
          <w:sz w:val="24"/>
          <w:szCs w:val="24"/>
          <w:vertAlign w:val="superscript"/>
        </w:rPr>
        <w:t>th</w:t>
      </w:r>
      <w:r w:rsidRPr="7E8F4891">
        <w:rPr>
          <w:sz w:val="24"/>
          <w:szCs w:val="24"/>
        </w:rPr>
        <w:t xml:space="preserve"> February 2023.</w:t>
      </w:r>
    </w:p>
    <w:p w14:paraId="10219259" w14:textId="1333FBC5" w:rsidR="45A25A2D" w:rsidRDefault="45A25A2D" w:rsidP="4E6DE57F">
      <w:pPr>
        <w:rPr>
          <w:sz w:val="24"/>
          <w:szCs w:val="24"/>
        </w:rPr>
      </w:pPr>
      <w:proofErr w:type="spellStart"/>
      <w:r w:rsidRPr="4E6DE57F">
        <w:rPr>
          <w:sz w:val="24"/>
          <w:szCs w:val="24"/>
        </w:rPr>
        <w:t>Idacavage</w:t>
      </w:r>
      <w:proofErr w:type="spellEnd"/>
      <w:r w:rsidRPr="4E6DE57F">
        <w:rPr>
          <w:sz w:val="24"/>
          <w:szCs w:val="24"/>
        </w:rPr>
        <w:t xml:space="preserve">, S. (2018). </w:t>
      </w:r>
      <w:r w:rsidRPr="4E6DE57F">
        <w:rPr>
          <w:i/>
          <w:iCs/>
          <w:sz w:val="24"/>
          <w:szCs w:val="24"/>
        </w:rPr>
        <w:t>‘FASHION HISTORY LESSON: THE ORIGINS OF FAST FASHION’</w:t>
      </w:r>
      <w:r w:rsidRPr="4E6DE57F">
        <w:rPr>
          <w:sz w:val="24"/>
          <w:szCs w:val="24"/>
        </w:rPr>
        <w:t xml:space="preserve"> </w:t>
      </w:r>
      <w:hyperlink r:id="rId77">
        <w:r w:rsidRPr="4E6DE57F">
          <w:rPr>
            <w:rStyle w:val="Hyperlink"/>
            <w:sz w:val="24"/>
            <w:szCs w:val="24"/>
          </w:rPr>
          <w:t>https://fashionista.com/2016/06/what-is-fast-fashion</w:t>
        </w:r>
      </w:hyperlink>
      <w:r w:rsidRPr="4E6DE57F">
        <w:rPr>
          <w:sz w:val="24"/>
          <w:szCs w:val="24"/>
        </w:rPr>
        <w:t xml:space="preserve"> Date Retrieved: 21st March 2023</w:t>
      </w:r>
    </w:p>
    <w:p w14:paraId="2B9570CC" w14:textId="3E03E3BE" w:rsidR="53F33681" w:rsidRDefault="53F33681">
      <w:proofErr w:type="spellStart"/>
      <w:r w:rsidRPr="4E6DE57F">
        <w:rPr>
          <w:sz w:val="24"/>
          <w:szCs w:val="24"/>
        </w:rPr>
        <w:t>Igini</w:t>
      </w:r>
      <w:proofErr w:type="spellEnd"/>
      <w:r w:rsidRPr="4E6DE57F">
        <w:rPr>
          <w:sz w:val="24"/>
          <w:szCs w:val="24"/>
        </w:rPr>
        <w:t xml:space="preserve">, M. (2022). </w:t>
      </w:r>
      <w:r w:rsidRPr="4E6DE57F">
        <w:rPr>
          <w:i/>
          <w:iCs/>
          <w:sz w:val="24"/>
          <w:szCs w:val="24"/>
        </w:rPr>
        <w:t>‘10 Concerning Fast Fashion Waste Statistics’</w:t>
      </w:r>
      <w:r w:rsidRPr="4E6DE57F">
        <w:rPr>
          <w:sz w:val="24"/>
          <w:szCs w:val="24"/>
        </w:rPr>
        <w:t xml:space="preserve"> </w:t>
      </w:r>
      <w:hyperlink r:id="rId78">
        <w:r w:rsidRPr="4E6DE57F">
          <w:rPr>
            <w:rStyle w:val="Hyperlink"/>
            <w:sz w:val="24"/>
            <w:szCs w:val="24"/>
          </w:rPr>
          <w:t>https://earth.org/statistics-about-fast-fashion-waste/</w:t>
        </w:r>
      </w:hyperlink>
      <w:r w:rsidRPr="4E6DE57F">
        <w:rPr>
          <w:sz w:val="24"/>
          <w:szCs w:val="24"/>
        </w:rPr>
        <w:t xml:space="preserve"> Date Retrieved: 22</w:t>
      </w:r>
      <w:r w:rsidRPr="4E6DE57F">
        <w:rPr>
          <w:sz w:val="24"/>
          <w:szCs w:val="24"/>
          <w:vertAlign w:val="superscript"/>
        </w:rPr>
        <w:t>nd</w:t>
      </w:r>
      <w:r w:rsidRPr="4E6DE57F">
        <w:rPr>
          <w:sz w:val="24"/>
          <w:szCs w:val="24"/>
        </w:rPr>
        <w:t xml:space="preserve"> March 2023</w:t>
      </w:r>
    </w:p>
    <w:p w14:paraId="353C8297" w14:textId="003FBD97" w:rsidR="5471CCA0" w:rsidRDefault="65B1A225" w:rsidP="7E8F4891">
      <w:pPr>
        <w:rPr>
          <w:sz w:val="24"/>
          <w:szCs w:val="24"/>
        </w:rPr>
      </w:pPr>
      <w:proofErr w:type="spellStart"/>
      <w:r w:rsidRPr="6F4F894F">
        <w:rPr>
          <w:sz w:val="24"/>
          <w:szCs w:val="24"/>
        </w:rPr>
        <w:t>Igini</w:t>
      </w:r>
      <w:proofErr w:type="spellEnd"/>
      <w:r w:rsidRPr="6F4F894F">
        <w:rPr>
          <w:sz w:val="24"/>
          <w:szCs w:val="24"/>
        </w:rPr>
        <w:t>, M. (2022).</w:t>
      </w:r>
      <w:r w:rsidR="2B57F205" w:rsidRPr="7E8F4891">
        <w:rPr>
          <w:sz w:val="24"/>
          <w:szCs w:val="24"/>
        </w:rPr>
        <w:t xml:space="preserve"> </w:t>
      </w:r>
      <w:r w:rsidR="2B57F205" w:rsidRPr="7E8F4891">
        <w:rPr>
          <w:i/>
          <w:iCs/>
          <w:sz w:val="24"/>
          <w:szCs w:val="24"/>
        </w:rPr>
        <w:t>‘How to Recognise Fast Fashion Brands and Which Ones to Avoid’</w:t>
      </w:r>
      <w:r w:rsidR="2B57F205" w:rsidRPr="7E8F4891">
        <w:rPr>
          <w:sz w:val="24"/>
          <w:szCs w:val="24"/>
        </w:rPr>
        <w:t xml:space="preserve"> </w:t>
      </w:r>
      <w:hyperlink r:id="rId79">
        <w:r w:rsidR="2B57F205" w:rsidRPr="7E8F4891">
          <w:rPr>
            <w:rStyle w:val="Hyperlink"/>
            <w:sz w:val="24"/>
            <w:szCs w:val="24"/>
          </w:rPr>
          <w:t>https://earth.org/fast-fashion-brands-to-avoid/</w:t>
        </w:r>
      </w:hyperlink>
      <w:r w:rsidR="2B57F205" w:rsidRPr="7E8F4891">
        <w:rPr>
          <w:sz w:val="24"/>
          <w:szCs w:val="24"/>
        </w:rPr>
        <w:t xml:space="preserve"> Date Retrieved: 12</w:t>
      </w:r>
      <w:r w:rsidR="2B57F205" w:rsidRPr="7E8F4891">
        <w:rPr>
          <w:sz w:val="24"/>
          <w:szCs w:val="24"/>
          <w:vertAlign w:val="superscript"/>
        </w:rPr>
        <w:t>th</w:t>
      </w:r>
      <w:r w:rsidR="2B57F205" w:rsidRPr="7E8F4891">
        <w:rPr>
          <w:sz w:val="24"/>
          <w:szCs w:val="24"/>
        </w:rPr>
        <w:t xml:space="preserve"> March 2023</w:t>
      </w:r>
    </w:p>
    <w:p w14:paraId="6BE85CF2" w14:textId="16973B9B" w:rsidR="5471CCA0" w:rsidRDefault="5A5A1787" w:rsidP="6F4F894F">
      <w:pPr>
        <w:rPr>
          <w:sz w:val="24"/>
          <w:szCs w:val="24"/>
        </w:rPr>
      </w:pPr>
      <w:r w:rsidRPr="6F4F894F">
        <w:rPr>
          <w:sz w:val="24"/>
          <w:szCs w:val="24"/>
        </w:rPr>
        <w:t xml:space="preserve">Indeed. (2022). </w:t>
      </w:r>
      <w:r w:rsidRPr="6F4F894F">
        <w:rPr>
          <w:i/>
          <w:iCs/>
          <w:sz w:val="24"/>
          <w:szCs w:val="24"/>
        </w:rPr>
        <w:t>‘What Is Research Methodology? (Why It’s Important and Types)’</w:t>
      </w:r>
      <w:r w:rsidRPr="6F4F894F">
        <w:rPr>
          <w:sz w:val="24"/>
          <w:szCs w:val="24"/>
        </w:rPr>
        <w:t xml:space="preserve"> </w:t>
      </w:r>
      <w:hyperlink r:id="rId80">
        <w:r w:rsidRPr="6F4F894F">
          <w:rPr>
            <w:rStyle w:val="Hyperlink"/>
            <w:sz w:val="24"/>
            <w:szCs w:val="24"/>
          </w:rPr>
          <w:t>https://www.indeed.com/career-advice/career-development/research-methodology</w:t>
        </w:r>
      </w:hyperlink>
      <w:r w:rsidRPr="6F4F894F">
        <w:rPr>
          <w:sz w:val="24"/>
          <w:szCs w:val="24"/>
        </w:rPr>
        <w:t xml:space="preserve"> Date Retrieved: 14</w:t>
      </w:r>
      <w:r w:rsidRPr="6F4F894F">
        <w:rPr>
          <w:sz w:val="24"/>
          <w:szCs w:val="24"/>
          <w:vertAlign w:val="superscript"/>
        </w:rPr>
        <w:t>th</w:t>
      </w:r>
      <w:r w:rsidRPr="6F4F894F">
        <w:rPr>
          <w:sz w:val="24"/>
          <w:szCs w:val="24"/>
        </w:rPr>
        <w:t xml:space="preserve"> March 2023</w:t>
      </w:r>
    </w:p>
    <w:p w14:paraId="7D6A7678" w14:textId="085344A7" w:rsidR="5471CCA0" w:rsidRDefault="5471CCA0" w:rsidP="707F62C4">
      <w:pPr>
        <w:rPr>
          <w:rFonts w:eastAsiaTheme="minorEastAsia"/>
          <w:sz w:val="24"/>
          <w:szCs w:val="24"/>
        </w:rPr>
      </w:pPr>
      <w:r w:rsidRPr="56710392">
        <w:rPr>
          <w:sz w:val="24"/>
          <w:szCs w:val="24"/>
        </w:rPr>
        <w:t>Johns, N. (2022). ‘</w:t>
      </w:r>
      <w:r w:rsidRPr="56710392">
        <w:rPr>
          <w:i/>
          <w:iCs/>
          <w:sz w:val="24"/>
          <w:szCs w:val="24"/>
        </w:rPr>
        <w:t>Why Gen Z Is Still Obsesses With Fast Fashion</w:t>
      </w:r>
      <w:r w:rsidRPr="56710392">
        <w:rPr>
          <w:sz w:val="24"/>
          <w:szCs w:val="24"/>
        </w:rPr>
        <w:t xml:space="preserve">’ </w:t>
      </w:r>
      <w:hyperlink r:id="rId81">
        <w:r w:rsidRPr="56710392">
          <w:rPr>
            <w:rStyle w:val="Hyperlink"/>
            <w:sz w:val="24"/>
            <w:szCs w:val="24"/>
          </w:rPr>
          <w:t>https://footwearnews.com/2022/business/retail/gen-z-shopping-fast-fashion-1203323391/</w:t>
        </w:r>
      </w:hyperlink>
      <w:r w:rsidRPr="56710392">
        <w:rPr>
          <w:sz w:val="24"/>
          <w:szCs w:val="24"/>
        </w:rPr>
        <w:t xml:space="preserve"> </w:t>
      </w:r>
      <w:r w:rsidR="10150552" w:rsidRPr="4290BB73">
        <w:rPr>
          <w:rFonts w:eastAsiaTheme="minorEastAsia"/>
          <w:sz w:val="24"/>
          <w:szCs w:val="24"/>
        </w:rPr>
        <w:t>Date Retrieved: November 3</w:t>
      </w:r>
      <w:r w:rsidR="10150552" w:rsidRPr="4290BB73">
        <w:rPr>
          <w:rFonts w:eastAsiaTheme="minorEastAsia"/>
          <w:sz w:val="24"/>
          <w:szCs w:val="24"/>
          <w:vertAlign w:val="superscript"/>
        </w:rPr>
        <w:t xml:space="preserve">rd </w:t>
      </w:r>
      <w:r w:rsidR="10150552" w:rsidRPr="4290BB73">
        <w:rPr>
          <w:rFonts w:eastAsiaTheme="minorEastAsia"/>
          <w:sz w:val="24"/>
          <w:szCs w:val="24"/>
        </w:rPr>
        <w:t>2022</w:t>
      </w:r>
    </w:p>
    <w:p w14:paraId="1C66FDDE" w14:textId="79855BBF" w:rsidR="00D8485F" w:rsidRDefault="00D8485F" w:rsidP="00D8485F">
      <w:pPr>
        <w:spacing w:before="240"/>
        <w:rPr>
          <w:sz w:val="24"/>
          <w:szCs w:val="24"/>
        </w:rPr>
      </w:pPr>
      <w:r>
        <w:rPr>
          <w:sz w:val="24"/>
          <w:szCs w:val="24"/>
        </w:rPr>
        <w:t>Johnson, D. (2023). ‘</w:t>
      </w:r>
      <w:r w:rsidR="009320B7">
        <w:rPr>
          <w:i/>
          <w:sz w:val="24"/>
          <w:szCs w:val="24"/>
        </w:rPr>
        <w:t xml:space="preserve">What is Data Analysis? Research, Types </w:t>
      </w:r>
      <w:r w:rsidR="00561965">
        <w:rPr>
          <w:i/>
          <w:sz w:val="24"/>
          <w:szCs w:val="24"/>
        </w:rPr>
        <w:t>&amp; Example</w:t>
      </w:r>
      <w:r>
        <w:rPr>
          <w:sz w:val="24"/>
          <w:szCs w:val="24"/>
        </w:rPr>
        <w:t xml:space="preserve">’ </w:t>
      </w:r>
      <w:hyperlink r:id="rId82" w:history="1">
        <w:r w:rsidR="009320B7" w:rsidRPr="00B43B2D">
          <w:rPr>
            <w:rStyle w:val="Hyperlink"/>
            <w:sz w:val="24"/>
            <w:szCs w:val="24"/>
          </w:rPr>
          <w:t>https://www.guru99.com/what-is-data-analysis.html</w:t>
        </w:r>
      </w:hyperlink>
      <w:r w:rsidR="009320B7">
        <w:rPr>
          <w:sz w:val="24"/>
          <w:szCs w:val="24"/>
        </w:rPr>
        <w:t xml:space="preserve"> Date Retrieved: 24</w:t>
      </w:r>
      <w:r w:rsidR="009320B7" w:rsidRPr="009320B7">
        <w:rPr>
          <w:sz w:val="24"/>
          <w:szCs w:val="24"/>
          <w:vertAlign w:val="superscript"/>
        </w:rPr>
        <w:t>th</w:t>
      </w:r>
      <w:r w:rsidR="009320B7">
        <w:rPr>
          <w:sz w:val="24"/>
          <w:szCs w:val="24"/>
        </w:rPr>
        <w:t xml:space="preserve"> March 2023</w:t>
      </w:r>
    </w:p>
    <w:p w14:paraId="5C50046B" w14:textId="5093FEF6" w:rsidR="009140F3" w:rsidRDefault="009140F3" w:rsidP="00561965">
      <w:pPr>
        <w:spacing w:before="240"/>
        <w:rPr>
          <w:sz w:val="24"/>
          <w:szCs w:val="24"/>
        </w:rPr>
      </w:pPr>
      <w:r>
        <w:rPr>
          <w:sz w:val="24"/>
          <w:szCs w:val="24"/>
        </w:rPr>
        <w:t>Kale, S. (2021). ‘</w:t>
      </w:r>
      <w:r w:rsidR="00137605">
        <w:rPr>
          <w:i/>
          <w:iCs/>
          <w:sz w:val="24"/>
          <w:szCs w:val="24"/>
        </w:rPr>
        <w:t>Out of style: Will Gen Z ever give up its dangerous love of fast fashion?</w:t>
      </w:r>
      <w:r>
        <w:rPr>
          <w:sz w:val="24"/>
          <w:szCs w:val="24"/>
        </w:rPr>
        <w:t xml:space="preserve">’ </w:t>
      </w:r>
      <w:hyperlink r:id="rId83" w:history="1">
        <w:r w:rsidR="00137605" w:rsidRPr="00B43B2D">
          <w:rPr>
            <w:rStyle w:val="Hyperlink"/>
            <w:sz w:val="24"/>
            <w:szCs w:val="24"/>
          </w:rPr>
          <w:t>https://www.theguardian.com/fashion/2021/oct/06/out-of-style-will-gen-z-ever-give-up-its-dang</w:t>
        </w:r>
      </w:hyperlink>
      <w:r w:rsidR="00137605">
        <w:rPr>
          <w:sz w:val="24"/>
          <w:szCs w:val="24"/>
        </w:rPr>
        <w:t xml:space="preserve"> 24th March 2023</w:t>
      </w:r>
    </w:p>
    <w:p w14:paraId="7FFF73F7" w14:textId="1C19EB14" w:rsidR="655ECA22" w:rsidRDefault="56FE2072" w:rsidP="00561965">
      <w:pPr>
        <w:spacing w:before="240"/>
        <w:rPr>
          <w:sz w:val="24"/>
          <w:szCs w:val="24"/>
        </w:rPr>
      </w:pPr>
      <w:r w:rsidRPr="56710392">
        <w:rPr>
          <w:sz w:val="24"/>
          <w:szCs w:val="24"/>
        </w:rPr>
        <w:t xml:space="preserve">Keyserling, E. (2022). </w:t>
      </w:r>
      <w:r w:rsidRPr="56710392">
        <w:rPr>
          <w:i/>
          <w:iCs/>
          <w:sz w:val="24"/>
          <w:szCs w:val="24"/>
        </w:rPr>
        <w:t>‘In-Depth Interviews vs Online Surveys: Which Kind of Research Is Right for Professional Services Firms?’</w:t>
      </w:r>
      <w:r w:rsidRPr="56710392">
        <w:rPr>
          <w:sz w:val="24"/>
          <w:szCs w:val="24"/>
        </w:rPr>
        <w:t xml:space="preserve"> </w:t>
      </w:r>
      <w:hyperlink r:id="rId84">
        <w:r w:rsidRPr="56710392">
          <w:rPr>
            <w:rStyle w:val="Hyperlink"/>
            <w:sz w:val="24"/>
            <w:szCs w:val="24"/>
          </w:rPr>
          <w:t>https://hingemarketing.com/blog/story/in-depth-interviews-vs-online-surveys-a-marketing-directors-guide-for-brand</w:t>
        </w:r>
      </w:hyperlink>
      <w:r w:rsidRPr="56710392">
        <w:rPr>
          <w:sz w:val="24"/>
          <w:szCs w:val="24"/>
        </w:rPr>
        <w:t xml:space="preserve"> Date Retrieved: 14</w:t>
      </w:r>
      <w:r w:rsidRPr="56710392">
        <w:rPr>
          <w:sz w:val="24"/>
          <w:szCs w:val="24"/>
          <w:vertAlign w:val="superscript"/>
        </w:rPr>
        <w:t>th</w:t>
      </w:r>
      <w:r w:rsidRPr="56710392">
        <w:rPr>
          <w:sz w:val="24"/>
          <w:szCs w:val="24"/>
        </w:rPr>
        <w:t xml:space="preserve"> March 2023</w:t>
      </w:r>
    </w:p>
    <w:p w14:paraId="019B1799" w14:textId="7A44080D" w:rsidR="655ECA22" w:rsidRDefault="4579E451" w:rsidP="7E8F4891">
      <w:pPr>
        <w:rPr>
          <w:sz w:val="24"/>
          <w:szCs w:val="24"/>
        </w:rPr>
      </w:pPr>
      <w:r w:rsidRPr="56710392">
        <w:rPr>
          <w:sz w:val="24"/>
          <w:szCs w:val="24"/>
        </w:rPr>
        <w:t xml:space="preserve">LEV Apparel. (2021). </w:t>
      </w:r>
      <w:r w:rsidRPr="56710392">
        <w:rPr>
          <w:i/>
          <w:iCs/>
          <w:sz w:val="24"/>
          <w:szCs w:val="24"/>
        </w:rPr>
        <w:t>‘3 Ways to Spot Fast Fashion’</w:t>
      </w:r>
      <w:r w:rsidRPr="56710392">
        <w:rPr>
          <w:sz w:val="24"/>
          <w:szCs w:val="24"/>
        </w:rPr>
        <w:t xml:space="preserve"> </w:t>
      </w:r>
      <w:hyperlink r:id="rId85">
        <w:r w:rsidRPr="56710392">
          <w:rPr>
            <w:rStyle w:val="Hyperlink"/>
            <w:sz w:val="24"/>
            <w:szCs w:val="24"/>
          </w:rPr>
          <w:t>https://levapparel.com/blogs/lev-apprel/3-ways-to-spot-fast-fashion</w:t>
        </w:r>
      </w:hyperlink>
      <w:r w:rsidRPr="56710392">
        <w:rPr>
          <w:sz w:val="24"/>
          <w:szCs w:val="24"/>
        </w:rPr>
        <w:t xml:space="preserve"> Date Retrieved: 12</w:t>
      </w:r>
      <w:r w:rsidRPr="56710392">
        <w:rPr>
          <w:sz w:val="24"/>
          <w:szCs w:val="24"/>
          <w:vertAlign w:val="superscript"/>
        </w:rPr>
        <w:t>th</w:t>
      </w:r>
      <w:r w:rsidRPr="56710392">
        <w:rPr>
          <w:sz w:val="24"/>
          <w:szCs w:val="24"/>
        </w:rPr>
        <w:t xml:space="preserve"> March 2023</w:t>
      </w:r>
    </w:p>
    <w:p w14:paraId="73F28A69" w14:textId="307CD6F5" w:rsidR="655ECA22" w:rsidRDefault="655ECA22" w:rsidP="1933E7FE">
      <w:pPr>
        <w:rPr>
          <w:rFonts w:eastAsiaTheme="minorEastAsia"/>
          <w:sz w:val="24"/>
          <w:szCs w:val="24"/>
        </w:rPr>
      </w:pPr>
      <w:r w:rsidRPr="7E8F4891">
        <w:rPr>
          <w:sz w:val="24"/>
          <w:szCs w:val="24"/>
        </w:rPr>
        <w:t xml:space="preserve">Levy, A. (2021). </w:t>
      </w:r>
      <w:r w:rsidRPr="7E8F4891">
        <w:rPr>
          <w:i/>
          <w:iCs/>
          <w:sz w:val="24"/>
          <w:szCs w:val="24"/>
        </w:rPr>
        <w:t xml:space="preserve">‘Fast Fashion Sustainability’ </w:t>
      </w:r>
      <w:hyperlink r:id="rId86">
        <w:r w:rsidRPr="7E8F4891">
          <w:rPr>
            <w:rStyle w:val="Hyperlink"/>
            <w:sz w:val="24"/>
            <w:szCs w:val="24"/>
          </w:rPr>
          <w:t>https://tipa-corp.com/blog/can-fast-fashion-be-sustainable/</w:t>
        </w:r>
      </w:hyperlink>
      <w:r w:rsidRPr="7E8F4891">
        <w:rPr>
          <w:sz w:val="24"/>
          <w:szCs w:val="24"/>
        </w:rPr>
        <w:t xml:space="preserve"> </w:t>
      </w:r>
      <w:r w:rsidR="235DFC51" w:rsidRPr="4290BB73">
        <w:rPr>
          <w:rFonts w:eastAsiaTheme="minorEastAsia"/>
          <w:sz w:val="24"/>
          <w:szCs w:val="24"/>
        </w:rPr>
        <w:t>Date Retrieved: November 2</w:t>
      </w:r>
      <w:r w:rsidR="235DFC51" w:rsidRPr="4290BB73">
        <w:rPr>
          <w:rFonts w:eastAsiaTheme="minorEastAsia"/>
          <w:sz w:val="24"/>
          <w:szCs w:val="24"/>
          <w:vertAlign w:val="superscript"/>
        </w:rPr>
        <w:t>nd</w:t>
      </w:r>
      <w:proofErr w:type="gramStart"/>
      <w:r w:rsidR="235DFC51" w:rsidRPr="4290BB73">
        <w:rPr>
          <w:rFonts w:eastAsiaTheme="minorEastAsia"/>
          <w:sz w:val="24"/>
          <w:szCs w:val="24"/>
        </w:rPr>
        <w:t xml:space="preserve"> 2022</w:t>
      </w:r>
      <w:proofErr w:type="gramEnd"/>
    </w:p>
    <w:p w14:paraId="4A3F7144" w14:textId="3E8CC3C7" w:rsidR="1E8E4E05" w:rsidRDefault="75042CFF" w:rsidP="71BD1EA3">
      <w:pPr>
        <w:rPr>
          <w:sz w:val="24"/>
          <w:szCs w:val="24"/>
        </w:rPr>
      </w:pPr>
      <w:r w:rsidRPr="56710392">
        <w:rPr>
          <w:sz w:val="24"/>
          <w:szCs w:val="24"/>
        </w:rPr>
        <w:t xml:space="preserve">Marshall, D. (2022). </w:t>
      </w:r>
      <w:r w:rsidRPr="56710392">
        <w:rPr>
          <w:i/>
          <w:iCs/>
          <w:sz w:val="24"/>
          <w:szCs w:val="24"/>
        </w:rPr>
        <w:t>‘</w:t>
      </w:r>
      <w:r w:rsidR="2760178B" w:rsidRPr="56710392">
        <w:rPr>
          <w:i/>
          <w:iCs/>
          <w:sz w:val="24"/>
          <w:szCs w:val="24"/>
        </w:rPr>
        <w:t>WHAT IS SUSTAINABLE FASHION AND WHY IS IT SO IMPORTANT</w:t>
      </w:r>
      <w:r w:rsidRPr="56710392">
        <w:rPr>
          <w:i/>
          <w:iCs/>
          <w:sz w:val="24"/>
          <w:szCs w:val="24"/>
        </w:rPr>
        <w:t>’</w:t>
      </w:r>
      <w:r w:rsidRPr="56710392">
        <w:rPr>
          <w:sz w:val="24"/>
          <w:szCs w:val="24"/>
        </w:rPr>
        <w:t xml:space="preserve"> </w:t>
      </w:r>
      <w:hyperlink r:id="rId87">
        <w:r w:rsidRPr="56710392">
          <w:rPr>
            <w:rStyle w:val="Hyperlink"/>
            <w:sz w:val="24"/>
            <w:szCs w:val="24"/>
          </w:rPr>
          <w:t>https://immago.com/sustainable-fashion-important/</w:t>
        </w:r>
      </w:hyperlink>
      <w:r w:rsidRPr="56710392">
        <w:rPr>
          <w:sz w:val="24"/>
          <w:szCs w:val="24"/>
        </w:rPr>
        <w:t xml:space="preserve"> Date retrieved: 4</w:t>
      </w:r>
      <w:r w:rsidRPr="56710392">
        <w:rPr>
          <w:sz w:val="24"/>
          <w:szCs w:val="24"/>
          <w:vertAlign w:val="superscript"/>
        </w:rPr>
        <w:t>th</w:t>
      </w:r>
      <w:r w:rsidRPr="56710392">
        <w:rPr>
          <w:sz w:val="24"/>
          <w:szCs w:val="24"/>
        </w:rPr>
        <w:t xml:space="preserve"> February 2023.</w:t>
      </w:r>
    </w:p>
    <w:p w14:paraId="2B63873C" w14:textId="05857310" w:rsidR="1E8E4E05" w:rsidRDefault="7BE515F1" w:rsidP="56710392">
      <w:pPr>
        <w:rPr>
          <w:sz w:val="24"/>
          <w:szCs w:val="24"/>
        </w:rPr>
      </w:pPr>
      <w:r w:rsidRPr="56710392">
        <w:rPr>
          <w:sz w:val="24"/>
          <w:szCs w:val="24"/>
        </w:rPr>
        <w:lastRenderedPageBreak/>
        <w:t xml:space="preserve">Mathers, N., Fox, N., and </w:t>
      </w:r>
      <w:proofErr w:type="spellStart"/>
      <w:r w:rsidRPr="56710392">
        <w:rPr>
          <w:sz w:val="24"/>
          <w:szCs w:val="24"/>
        </w:rPr>
        <w:t>Hunn</w:t>
      </w:r>
      <w:proofErr w:type="spellEnd"/>
      <w:r w:rsidRPr="56710392">
        <w:rPr>
          <w:sz w:val="24"/>
          <w:szCs w:val="24"/>
        </w:rPr>
        <w:t xml:space="preserve">, A. (2009). </w:t>
      </w:r>
      <w:r w:rsidRPr="56710392">
        <w:rPr>
          <w:i/>
          <w:iCs/>
          <w:sz w:val="24"/>
          <w:szCs w:val="24"/>
        </w:rPr>
        <w:t>‘</w:t>
      </w:r>
      <w:r w:rsidR="27EFD391" w:rsidRPr="56710392">
        <w:rPr>
          <w:i/>
          <w:iCs/>
          <w:sz w:val="24"/>
          <w:szCs w:val="24"/>
        </w:rPr>
        <w:t>Surveys and Questionnaires</w:t>
      </w:r>
      <w:r w:rsidRPr="56710392">
        <w:rPr>
          <w:i/>
          <w:iCs/>
          <w:sz w:val="24"/>
          <w:szCs w:val="24"/>
        </w:rPr>
        <w:t>’</w:t>
      </w:r>
      <w:r w:rsidRPr="56710392">
        <w:rPr>
          <w:sz w:val="24"/>
          <w:szCs w:val="24"/>
        </w:rPr>
        <w:t xml:space="preserve"> </w:t>
      </w:r>
      <w:hyperlink r:id="rId88">
        <w:r w:rsidRPr="56710392">
          <w:rPr>
            <w:rStyle w:val="Hyperlink"/>
            <w:rFonts w:eastAsiaTheme="minorEastAsia"/>
            <w:sz w:val="24"/>
            <w:szCs w:val="24"/>
          </w:rPr>
          <w:t>https://www.rds-yh.nihr.ac.uk/wp-content/uploads/2013/05/12_Surveys_and_Questionnaires_Revision_2009.pdf</w:t>
        </w:r>
      </w:hyperlink>
      <w:r w:rsidRPr="56710392">
        <w:rPr>
          <w:rFonts w:eastAsiaTheme="minorEastAsia"/>
          <w:sz w:val="24"/>
          <w:szCs w:val="24"/>
        </w:rPr>
        <w:t xml:space="preserve"> </w:t>
      </w:r>
      <w:r w:rsidRPr="56710392">
        <w:rPr>
          <w:sz w:val="24"/>
          <w:szCs w:val="24"/>
        </w:rPr>
        <w:t>Date Retrieved: 14</w:t>
      </w:r>
      <w:r w:rsidRPr="56710392">
        <w:rPr>
          <w:sz w:val="24"/>
          <w:szCs w:val="24"/>
          <w:vertAlign w:val="superscript"/>
        </w:rPr>
        <w:t>th</w:t>
      </w:r>
      <w:r w:rsidRPr="56710392">
        <w:rPr>
          <w:sz w:val="24"/>
          <w:szCs w:val="24"/>
        </w:rPr>
        <w:t xml:space="preserve"> March 2023</w:t>
      </w:r>
    </w:p>
    <w:p w14:paraId="2CB2A187" w14:textId="328BAF52" w:rsidR="1E8E4E05" w:rsidRDefault="4BF8D8D2" w:rsidP="4E6DE57F">
      <w:pPr>
        <w:rPr>
          <w:sz w:val="24"/>
          <w:szCs w:val="24"/>
        </w:rPr>
      </w:pPr>
      <w:proofErr w:type="spellStart"/>
      <w:r w:rsidRPr="4E6DE57F">
        <w:rPr>
          <w:sz w:val="24"/>
          <w:szCs w:val="24"/>
        </w:rPr>
        <w:t>McCombes</w:t>
      </w:r>
      <w:proofErr w:type="spellEnd"/>
      <w:r w:rsidRPr="4E6DE57F">
        <w:rPr>
          <w:sz w:val="24"/>
          <w:szCs w:val="24"/>
        </w:rPr>
        <w:t xml:space="preserve">, S. (2022). </w:t>
      </w:r>
      <w:r w:rsidRPr="4E6DE57F">
        <w:rPr>
          <w:i/>
          <w:iCs/>
          <w:sz w:val="24"/>
          <w:szCs w:val="24"/>
        </w:rPr>
        <w:t>‘Sampling Methods | Types, Techniques &amp; Examples’</w:t>
      </w:r>
      <w:r w:rsidRPr="4E6DE57F">
        <w:rPr>
          <w:sz w:val="24"/>
          <w:szCs w:val="24"/>
        </w:rPr>
        <w:t xml:space="preserve"> </w:t>
      </w:r>
      <w:hyperlink r:id="rId89">
        <w:r w:rsidRPr="4E6DE57F">
          <w:rPr>
            <w:rStyle w:val="Hyperlink"/>
            <w:sz w:val="24"/>
            <w:szCs w:val="24"/>
          </w:rPr>
          <w:t>https://www.scribbr.co.uk/research-methods/sampling/</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4ABAEE9A" w14:textId="15A0C969" w:rsidR="1E8E4E05" w:rsidRDefault="38703C99" w:rsidP="4E6DE57F">
      <w:pPr>
        <w:rPr>
          <w:sz w:val="24"/>
          <w:szCs w:val="24"/>
        </w:rPr>
      </w:pPr>
      <w:r w:rsidRPr="4E6DE57F">
        <w:rPr>
          <w:sz w:val="24"/>
          <w:szCs w:val="24"/>
        </w:rPr>
        <w:t xml:space="preserve">Melnikovas, A. (2018). </w:t>
      </w:r>
      <w:r w:rsidRPr="4E6DE57F">
        <w:rPr>
          <w:i/>
          <w:iCs/>
          <w:sz w:val="24"/>
          <w:szCs w:val="24"/>
        </w:rPr>
        <w:t xml:space="preserve">‘Towards an Explicit Research Methodology: Adapting Research Onion Model for </w:t>
      </w:r>
      <w:r w:rsidR="17C2AF32" w:rsidRPr="4E6DE57F">
        <w:rPr>
          <w:i/>
          <w:iCs/>
          <w:sz w:val="24"/>
          <w:szCs w:val="24"/>
        </w:rPr>
        <w:t>Future Studies</w:t>
      </w:r>
      <w:r w:rsidRPr="4E6DE57F">
        <w:rPr>
          <w:i/>
          <w:iCs/>
          <w:sz w:val="24"/>
          <w:szCs w:val="24"/>
        </w:rPr>
        <w:t>’</w:t>
      </w:r>
      <w:r w:rsidR="417ECF80" w:rsidRPr="4E6DE57F">
        <w:rPr>
          <w:i/>
          <w:iCs/>
          <w:sz w:val="24"/>
          <w:szCs w:val="24"/>
        </w:rPr>
        <w:t xml:space="preserve">. Journal of Future Studies, </w:t>
      </w:r>
      <w:r w:rsidR="417ECF80" w:rsidRPr="4E6DE57F">
        <w:rPr>
          <w:sz w:val="24"/>
          <w:szCs w:val="24"/>
        </w:rPr>
        <w:t>23(2), pp. 39</w:t>
      </w:r>
      <w:r w:rsidRPr="4E6DE57F">
        <w:rPr>
          <w:sz w:val="24"/>
          <w:szCs w:val="24"/>
        </w:rPr>
        <w:t xml:space="preserve"> </w:t>
      </w:r>
      <w:hyperlink r:id="rId90">
        <w:r w:rsidR="060618F4" w:rsidRPr="4E6DE57F">
          <w:rPr>
            <w:rStyle w:val="Hyperlink"/>
            <w:sz w:val="24"/>
            <w:szCs w:val="24"/>
          </w:rPr>
          <w:t>https://jfsdigital.org/wp-content/uploads/2019/01/03-Melnikovas-Onion-Research-Model.pdf</w:t>
        </w:r>
      </w:hyperlink>
      <w:r w:rsidR="060618F4" w:rsidRPr="4E6DE57F">
        <w:rPr>
          <w:sz w:val="24"/>
          <w:szCs w:val="24"/>
        </w:rPr>
        <w:t xml:space="preserve"> </w:t>
      </w:r>
    </w:p>
    <w:p w14:paraId="00AF7768" w14:textId="60CB847A" w:rsidR="1E8E4E05" w:rsidRDefault="6FE23310" w:rsidP="4E6DE57F">
      <w:pPr>
        <w:rPr>
          <w:sz w:val="24"/>
          <w:szCs w:val="24"/>
        </w:rPr>
      </w:pPr>
      <w:r w:rsidRPr="4E6DE57F">
        <w:rPr>
          <w:sz w:val="24"/>
          <w:szCs w:val="24"/>
        </w:rPr>
        <w:t xml:space="preserve">Microsoft. (2023). </w:t>
      </w:r>
      <w:r w:rsidRPr="4E6DE57F">
        <w:rPr>
          <w:i/>
          <w:iCs/>
          <w:sz w:val="24"/>
          <w:szCs w:val="24"/>
        </w:rPr>
        <w:t>‘Introduction to Microsoft Forms’</w:t>
      </w:r>
      <w:r w:rsidRPr="4E6DE57F">
        <w:rPr>
          <w:sz w:val="24"/>
          <w:szCs w:val="24"/>
        </w:rPr>
        <w:t xml:space="preserve"> </w:t>
      </w:r>
      <w:hyperlink r:id="rId91" w:anchor=":~:text=With%20Microsoft%20Forms%20you%20can,for%20additional%20analysis%20or%20grading">
        <w:r w:rsidRPr="4E6DE57F">
          <w:rPr>
            <w:rStyle w:val="Hyperlink"/>
            <w:sz w:val="24"/>
            <w:szCs w:val="24"/>
          </w:rPr>
          <w:t>https://support.microsoft.com/en-us/office/introduction-to-microsoft-forms-bb1dd261-260f-49aa-9af0-d3dddcea6d69#:~:text=With%20Microsoft%20Forms%20you%20can,for%20additional%20analysis%20or%20grading</w:t>
        </w:r>
      </w:hyperlink>
      <w:r w:rsidRPr="4E6DE57F">
        <w:rPr>
          <w:sz w:val="24"/>
          <w:szCs w:val="24"/>
        </w:rPr>
        <w:t>. Date Retrieved: 20</w:t>
      </w:r>
      <w:r w:rsidRPr="4E6DE57F">
        <w:rPr>
          <w:sz w:val="24"/>
          <w:szCs w:val="24"/>
          <w:vertAlign w:val="superscript"/>
        </w:rPr>
        <w:t>th</w:t>
      </w:r>
      <w:r w:rsidRPr="4E6DE57F">
        <w:rPr>
          <w:sz w:val="24"/>
          <w:szCs w:val="24"/>
        </w:rPr>
        <w:t xml:space="preserve"> March 2023</w:t>
      </w:r>
    </w:p>
    <w:p w14:paraId="3DB98D52" w14:textId="75AF7E45" w:rsidR="1E8E4E05" w:rsidRDefault="3B9D5309" w:rsidP="4E6DE57F">
      <w:pPr>
        <w:rPr>
          <w:sz w:val="24"/>
          <w:szCs w:val="24"/>
        </w:rPr>
      </w:pPr>
      <w:r w:rsidRPr="4E6DE57F">
        <w:rPr>
          <w:sz w:val="24"/>
          <w:szCs w:val="24"/>
        </w:rPr>
        <w:t xml:space="preserve">Middleton, F. (2023). </w:t>
      </w:r>
      <w:r w:rsidRPr="4E6DE57F">
        <w:rPr>
          <w:i/>
          <w:iCs/>
          <w:sz w:val="24"/>
          <w:szCs w:val="24"/>
        </w:rPr>
        <w:t>‘Reliability vs. Validity in Research | Difference, Types and Examples’</w:t>
      </w:r>
      <w:r w:rsidRPr="4E6DE57F">
        <w:rPr>
          <w:sz w:val="24"/>
          <w:szCs w:val="24"/>
        </w:rPr>
        <w:t xml:space="preserve"> </w:t>
      </w:r>
      <w:hyperlink r:id="rId92" w:anchor=":~:text=Validity%20refers%20to%20how%20accurately,that%20a%20measurement%20is%20valid">
        <w:r w:rsidRPr="4E6DE57F">
          <w:rPr>
            <w:rStyle w:val="Hyperlink"/>
            <w:sz w:val="24"/>
            <w:szCs w:val="24"/>
          </w:rPr>
          <w:t>https://www.scribbr.com/methodology/reliability-vs-validity/#:~:text=Validity%20refers%20to%20how%20accurately,that%20a%20measurement%20is%20valid</w:t>
        </w:r>
      </w:hyperlink>
      <w:r w:rsidRPr="4E6DE57F">
        <w:rPr>
          <w:sz w:val="24"/>
          <w:szCs w:val="24"/>
        </w:rPr>
        <w:t>. Date Retrieved: 20</w:t>
      </w:r>
      <w:r w:rsidRPr="4E6DE57F">
        <w:rPr>
          <w:sz w:val="24"/>
          <w:szCs w:val="24"/>
          <w:vertAlign w:val="superscript"/>
        </w:rPr>
        <w:t>th</w:t>
      </w:r>
      <w:r w:rsidRPr="4E6DE57F">
        <w:rPr>
          <w:sz w:val="24"/>
          <w:szCs w:val="24"/>
        </w:rPr>
        <w:t xml:space="preserve"> March 2023</w:t>
      </w:r>
    </w:p>
    <w:p w14:paraId="2B92D2F3" w14:textId="3701F0B6" w:rsidR="1E8E4E05" w:rsidRDefault="783B6B73" w:rsidP="3D08DB1C">
      <w:pPr>
        <w:rPr>
          <w:sz w:val="24"/>
          <w:szCs w:val="24"/>
        </w:rPr>
      </w:pPr>
      <w:proofErr w:type="spellStart"/>
      <w:r w:rsidRPr="56710392">
        <w:rPr>
          <w:sz w:val="24"/>
          <w:szCs w:val="24"/>
        </w:rPr>
        <w:t>Nizzoli</w:t>
      </w:r>
      <w:proofErr w:type="spellEnd"/>
      <w:r w:rsidRPr="56710392">
        <w:rPr>
          <w:sz w:val="24"/>
          <w:szCs w:val="24"/>
        </w:rPr>
        <w:t xml:space="preserve">, G. (2022). </w:t>
      </w:r>
      <w:r w:rsidRPr="56710392">
        <w:rPr>
          <w:i/>
          <w:iCs/>
          <w:sz w:val="24"/>
          <w:szCs w:val="24"/>
        </w:rPr>
        <w:t>‘How Many Times Do We Wear Our Clothes? (Not Enough</w:t>
      </w:r>
      <w:r w:rsidR="2430BF9B" w:rsidRPr="56710392">
        <w:rPr>
          <w:i/>
          <w:iCs/>
          <w:sz w:val="24"/>
          <w:szCs w:val="24"/>
        </w:rPr>
        <w:t>!)</w:t>
      </w:r>
      <w:r w:rsidRPr="56710392">
        <w:rPr>
          <w:i/>
          <w:iCs/>
          <w:sz w:val="24"/>
          <w:szCs w:val="24"/>
        </w:rPr>
        <w:t>'</w:t>
      </w:r>
      <w:r w:rsidRPr="56710392">
        <w:rPr>
          <w:sz w:val="24"/>
          <w:szCs w:val="24"/>
        </w:rPr>
        <w:t xml:space="preserve"> </w:t>
      </w:r>
      <w:hyperlink r:id="rId93">
        <w:r w:rsidRPr="56710392">
          <w:rPr>
            <w:rStyle w:val="Hyperlink"/>
            <w:sz w:val="24"/>
            <w:szCs w:val="24"/>
          </w:rPr>
          <w:t>https://www.projectcece.co.uk/blog/506/how-many-times-do-we-wear-our-clothes/</w:t>
        </w:r>
      </w:hyperlink>
      <w:r w:rsidRPr="56710392">
        <w:rPr>
          <w:sz w:val="24"/>
          <w:szCs w:val="24"/>
        </w:rPr>
        <w:t xml:space="preserve"> Date Retrieved: 2</w:t>
      </w:r>
      <w:r w:rsidRPr="56710392">
        <w:rPr>
          <w:sz w:val="24"/>
          <w:szCs w:val="24"/>
          <w:vertAlign w:val="superscript"/>
        </w:rPr>
        <w:t>nd</w:t>
      </w:r>
      <w:r w:rsidRPr="56710392">
        <w:rPr>
          <w:sz w:val="24"/>
          <w:szCs w:val="24"/>
        </w:rPr>
        <w:t xml:space="preserve"> March 2023</w:t>
      </w:r>
    </w:p>
    <w:p w14:paraId="585DAE3B" w14:textId="4D745C13" w:rsidR="1E8E4E05" w:rsidRDefault="1E8E4E05" w:rsidP="1933E7FE">
      <w:pPr>
        <w:rPr>
          <w:rFonts w:eastAsiaTheme="minorEastAsia"/>
          <w:sz w:val="24"/>
          <w:szCs w:val="24"/>
        </w:rPr>
      </w:pPr>
      <w:r w:rsidRPr="3D08DB1C">
        <w:rPr>
          <w:sz w:val="24"/>
          <w:szCs w:val="24"/>
        </w:rPr>
        <w:t xml:space="preserve">Oliberte.com. (2009-2022). </w:t>
      </w:r>
      <w:r w:rsidRPr="3D08DB1C">
        <w:rPr>
          <w:i/>
          <w:iCs/>
          <w:sz w:val="24"/>
          <w:szCs w:val="24"/>
        </w:rPr>
        <w:t xml:space="preserve">‘Fast Fashion vs. Sustainable Fashion’ </w:t>
      </w:r>
      <w:hyperlink r:id="rId94" w:anchor=":~:text=The%20main%20difference%20in%20fast,fewer%20carbon%20emissions%20during%20production">
        <w:r w:rsidRPr="3D08DB1C">
          <w:rPr>
            <w:rStyle w:val="Hyperlink"/>
            <w:sz w:val="24"/>
            <w:szCs w:val="24"/>
          </w:rPr>
          <w:t>https://www.oliberte.com/pages/fast-fashion-vs-sustainable-fashion/#:~:text=The%20main%20difference%20in%20fast,fewer%20carbon%20emissions%20during%20production</w:t>
        </w:r>
      </w:hyperlink>
      <w:r w:rsidRPr="3D08DB1C">
        <w:rPr>
          <w:sz w:val="24"/>
          <w:szCs w:val="24"/>
        </w:rPr>
        <w:t xml:space="preserve">. </w:t>
      </w:r>
      <w:r w:rsidR="68ED65AD" w:rsidRPr="4290BB73">
        <w:rPr>
          <w:rFonts w:eastAsiaTheme="minorEastAsia"/>
          <w:sz w:val="24"/>
          <w:szCs w:val="24"/>
        </w:rPr>
        <w:t>Date Retrieved: November 3</w:t>
      </w:r>
      <w:r w:rsidR="68ED65AD" w:rsidRPr="4290BB73">
        <w:rPr>
          <w:rFonts w:eastAsiaTheme="minorEastAsia"/>
          <w:sz w:val="24"/>
          <w:szCs w:val="24"/>
          <w:vertAlign w:val="superscript"/>
        </w:rPr>
        <w:t>rd</w:t>
      </w:r>
      <w:proofErr w:type="gramStart"/>
      <w:r w:rsidR="68ED65AD" w:rsidRPr="4290BB73">
        <w:rPr>
          <w:rFonts w:eastAsiaTheme="minorEastAsia"/>
          <w:sz w:val="24"/>
          <w:szCs w:val="24"/>
          <w:vertAlign w:val="superscript"/>
        </w:rPr>
        <w:t xml:space="preserve"> </w:t>
      </w:r>
      <w:r w:rsidR="68ED65AD" w:rsidRPr="4290BB73">
        <w:rPr>
          <w:rFonts w:eastAsiaTheme="minorEastAsia"/>
          <w:sz w:val="24"/>
          <w:szCs w:val="24"/>
        </w:rPr>
        <w:t>2022</w:t>
      </w:r>
      <w:proofErr w:type="gramEnd"/>
    </w:p>
    <w:p w14:paraId="2EDC72A7" w14:textId="352AAD8A" w:rsidR="06A2F2CF" w:rsidRDefault="06A2F2CF" w:rsidP="4E6DE57F">
      <w:pPr>
        <w:rPr>
          <w:sz w:val="24"/>
          <w:szCs w:val="24"/>
        </w:rPr>
      </w:pPr>
      <w:proofErr w:type="spellStart"/>
      <w:r w:rsidRPr="4E6DE57F">
        <w:rPr>
          <w:sz w:val="24"/>
          <w:szCs w:val="24"/>
        </w:rPr>
        <w:t>Olteanu</w:t>
      </w:r>
      <w:proofErr w:type="spellEnd"/>
      <w:r w:rsidRPr="4E6DE57F">
        <w:rPr>
          <w:sz w:val="24"/>
          <w:szCs w:val="24"/>
        </w:rPr>
        <w:t xml:space="preserve">, A., Castillo, C. F., Diaz, F., &amp; </w:t>
      </w:r>
      <w:proofErr w:type="spellStart"/>
      <w:r w:rsidRPr="4E6DE57F">
        <w:rPr>
          <w:sz w:val="24"/>
          <w:szCs w:val="24"/>
        </w:rPr>
        <w:t>Kiciman</w:t>
      </w:r>
      <w:proofErr w:type="spellEnd"/>
      <w:r w:rsidRPr="4E6DE57F">
        <w:rPr>
          <w:sz w:val="24"/>
          <w:szCs w:val="24"/>
        </w:rPr>
        <w:t xml:space="preserve">, E. (2019). </w:t>
      </w:r>
      <w:r w:rsidRPr="4E6DE57F">
        <w:rPr>
          <w:i/>
          <w:iCs/>
          <w:sz w:val="24"/>
          <w:szCs w:val="24"/>
        </w:rPr>
        <w:t>‘Social Da</w:t>
      </w:r>
      <w:r w:rsidR="1E33B435" w:rsidRPr="4E6DE57F">
        <w:rPr>
          <w:i/>
          <w:iCs/>
          <w:sz w:val="24"/>
          <w:szCs w:val="24"/>
        </w:rPr>
        <w:t>ta: Biases, Methodological Pitfalls, and Ethical Boundaries</w:t>
      </w:r>
      <w:r w:rsidRPr="4E6DE57F">
        <w:rPr>
          <w:i/>
          <w:iCs/>
          <w:sz w:val="24"/>
          <w:szCs w:val="24"/>
        </w:rPr>
        <w:t>’</w:t>
      </w:r>
      <w:r w:rsidR="3593DE04" w:rsidRPr="4E6DE57F">
        <w:rPr>
          <w:i/>
          <w:iCs/>
          <w:sz w:val="24"/>
          <w:szCs w:val="24"/>
        </w:rPr>
        <w:t xml:space="preserve">. Frontiers in Big Data, </w:t>
      </w:r>
      <w:r w:rsidR="3593DE04" w:rsidRPr="4E6DE57F">
        <w:rPr>
          <w:sz w:val="24"/>
          <w:szCs w:val="24"/>
        </w:rPr>
        <w:t>2.</w:t>
      </w:r>
      <w:r w:rsidRPr="4E6DE57F">
        <w:rPr>
          <w:i/>
          <w:iCs/>
          <w:sz w:val="24"/>
          <w:szCs w:val="24"/>
        </w:rPr>
        <w:t xml:space="preserve"> </w:t>
      </w:r>
      <w:hyperlink r:id="rId95">
        <w:r w:rsidRPr="4E6DE57F">
          <w:rPr>
            <w:rStyle w:val="Hyperlink"/>
            <w:sz w:val="24"/>
            <w:szCs w:val="24"/>
          </w:rPr>
          <w:t>https://www.frontiersin.org/articles/10.3389/fdata.2019.00013/full</w:t>
        </w:r>
      </w:hyperlink>
      <w:r w:rsidRPr="4E6DE57F">
        <w:rPr>
          <w:sz w:val="24"/>
          <w:szCs w:val="24"/>
        </w:rPr>
        <w:t xml:space="preserve"> </w:t>
      </w:r>
    </w:p>
    <w:p w14:paraId="5D07FB33" w14:textId="60044046" w:rsidR="4AF675D1" w:rsidRDefault="4AF675D1" w:rsidP="1933E7FE">
      <w:pPr>
        <w:rPr>
          <w:rFonts w:eastAsiaTheme="minorEastAsia"/>
          <w:sz w:val="24"/>
          <w:szCs w:val="24"/>
        </w:rPr>
      </w:pPr>
      <w:r w:rsidRPr="135BC98F">
        <w:rPr>
          <w:sz w:val="24"/>
          <w:szCs w:val="24"/>
        </w:rPr>
        <w:t xml:space="preserve">Owens, E. (2022). </w:t>
      </w:r>
      <w:r w:rsidRPr="135BC98F">
        <w:rPr>
          <w:i/>
          <w:iCs/>
          <w:sz w:val="24"/>
          <w:szCs w:val="24"/>
        </w:rPr>
        <w:t xml:space="preserve">‘Is Nike Fast Fashion?’ </w:t>
      </w:r>
      <w:hyperlink r:id="rId96">
        <w:r w:rsidRPr="135BC98F">
          <w:rPr>
            <w:rStyle w:val="Hyperlink"/>
            <w:sz w:val="24"/>
            <w:szCs w:val="24"/>
          </w:rPr>
          <w:t>https://thesustainablelivingguide.com/is-nike-fast-fashion/</w:t>
        </w:r>
      </w:hyperlink>
      <w:r w:rsidRPr="135BC98F">
        <w:rPr>
          <w:sz w:val="24"/>
          <w:szCs w:val="24"/>
        </w:rPr>
        <w:t xml:space="preserve"> </w:t>
      </w:r>
      <w:r w:rsidR="25DB3753" w:rsidRPr="4290BB73">
        <w:rPr>
          <w:rFonts w:eastAsiaTheme="minorEastAsia"/>
          <w:sz w:val="24"/>
          <w:szCs w:val="24"/>
        </w:rPr>
        <w:t>Date Retrieved: November 7</w:t>
      </w:r>
      <w:r w:rsidR="25DB3753" w:rsidRPr="4290BB73">
        <w:rPr>
          <w:rFonts w:eastAsiaTheme="minorEastAsia"/>
          <w:sz w:val="24"/>
          <w:szCs w:val="24"/>
          <w:vertAlign w:val="superscript"/>
        </w:rPr>
        <w:t>th</w:t>
      </w:r>
      <w:proofErr w:type="gramStart"/>
      <w:r w:rsidR="25DB3753" w:rsidRPr="4290BB73">
        <w:rPr>
          <w:rFonts w:eastAsiaTheme="minorEastAsia"/>
          <w:sz w:val="24"/>
          <w:szCs w:val="24"/>
        </w:rPr>
        <w:t xml:space="preserve"> 2022</w:t>
      </w:r>
      <w:proofErr w:type="gramEnd"/>
    </w:p>
    <w:p w14:paraId="0F7497EB" w14:textId="777EB27D" w:rsidR="0B20CC40" w:rsidRDefault="0B20CC40" w:rsidP="4E6DE57F">
      <w:pPr>
        <w:rPr>
          <w:sz w:val="24"/>
          <w:szCs w:val="24"/>
        </w:rPr>
      </w:pPr>
      <w:r w:rsidRPr="4E6DE57F">
        <w:rPr>
          <w:sz w:val="24"/>
          <w:szCs w:val="24"/>
        </w:rPr>
        <w:t>Pathak, V., Jena, B., &amp; Kalra, S. (2013). ‘</w:t>
      </w:r>
      <w:r w:rsidRPr="4E6DE57F">
        <w:rPr>
          <w:i/>
          <w:iCs/>
          <w:sz w:val="24"/>
          <w:szCs w:val="24"/>
        </w:rPr>
        <w:t>Qualitative research’. Perspectives in Clinical Research, 4(3),</w:t>
      </w:r>
      <w:r w:rsidR="6A733ED8" w:rsidRPr="4E6DE57F">
        <w:rPr>
          <w:i/>
          <w:iCs/>
          <w:sz w:val="24"/>
          <w:szCs w:val="24"/>
        </w:rPr>
        <w:t xml:space="preserve"> </w:t>
      </w:r>
      <w:r w:rsidR="6A733ED8" w:rsidRPr="4E6DE57F">
        <w:rPr>
          <w:sz w:val="24"/>
          <w:szCs w:val="24"/>
        </w:rPr>
        <w:t xml:space="preserve">192 </w:t>
      </w:r>
      <w:hyperlink r:id="rId97" w:anchor=":~:text=Qualitative%20method%20is%20used%20to,gaining%20increased%20attention%20across%20disciplines">
        <w:r w:rsidR="6A733ED8" w:rsidRPr="4E6DE57F">
          <w:rPr>
            <w:rStyle w:val="Hyperlink"/>
            <w:sz w:val="24"/>
            <w:szCs w:val="24"/>
          </w:rPr>
          <w:t>https://www.ncbi.nlm.nih.gov/pmc/articles/PMC3757586/#:~:text=Qualitative%20method%20is%20used%20to,gaining%20increased%20attention%20across%20disciplines</w:t>
        </w:r>
      </w:hyperlink>
      <w:r w:rsidR="6A733ED8" w:rsidRPr="4E6DE57F">
        <w:rPr>
          <w:sz w:val="24"/>
          <w:szCs w:val="24"/>
        </w:rPr>
        <w:t xml:space="preserve">. </w:t>
      </w:r>
    </w:p>
    <w:p w14:paraId="4297FBD2" w14:textId="71A58A4A" w:rsidR="5349CB75" w:rsidRDefault="6C6ED386" w:rsidP="6F4F894F">
      <w:pPr>
        <w:rPr>
          <w:sz w:val="24"/>
          <w:szCs w:val="24"/>
        </w:rPr>
      </w:pPr>
      <w:r w:rsidRPr="4E6DE57F">
        <w:rPr>
          <w:sz w:val="24"/>
          <w:szCs w:val="24"/>
        </w:rPr>
        <w:t xml:space="preserve">Pereira, J. (2020). </w:t>
      </w:r>
      <w:r w:rsidRPr="4E6DE57F">
        <w:rPr>
          <w:i/>
          <w:iCs/>
          <w:sz w:val="24"/>
          <w:szCs w:val="24"/>
        </w:rPr>
        <w:t>‘18 Sustainable Fashion Brands Leading the Circular Economy’</w:t>
      </w:r>
      <w:r w:rsidRPr="4E6DE57F">
        <w:rPr>
          <w:sz w:val="24"/>
          <w:szCs w:val="24"/>
        </w:rPr>
        <w:t xml:space="preserve"> </w:t>
      </w:r>
      <w:hyperlink r:id="rId98">
        <w:r w:rsidRPr="4E6DE57F">
          <w:rPr>
            <w:rStyle w:val="Hyperlink"/>
            <w:sz w:val="24"/>
            <w:szCs w:val="24"/>
          </w:rPr>
          <w:t>https://goodonyou.eco/circular-fashion-brands/</w:t>
        </w:r>
      </w:hyperlink>
      <w:r w:rsidRPr="4E6DE57F">
        <w:rPr>
          <w:sz w:val="24"/>
          <w:szCs w:val="24"/>
        </w:rPr>
        <w:t xml:space="preserve"> Date Retrieved: 14</w:t>
      </w:r>
      <w:r w:rsidRPr="4E6DE57F">
        <w:rPr>
          <w:sz w:val="24"/>
          <w:szCs w:val="24"/>
          <w:vertAlign w:val="superscript"/>
        </w:rPr>
        <w:t>th</w:t>
      </w:r>
      <w:r w:rsidRPr="4E6DE57F">
        <w:rPr>
          <w:sz w:val="24"/>
          <w:szCs w:val="24"/>
        </w:rPr>
        <w:t xml:space="preserve"> March 2023</w:t>
      </w:r>
    </w:p>
    <w:p w14:paraId="3329D2EB" w14:textId="621728FE" w:rsidR="5349CB75" w:rsidRDefault="6FF3CED5" w:rsidP="4E6DE57F">
      <w:pPr>
        <w:rPr>
          <w:sz w:val="24"/>
          <w:szCs w:val="24"/>
        </w:rPr>
      </w:pPr>
      <w:proofErr w:type="spellStart"/>
      <w:r w:rsidRPr="4E6DE57F">
        <w:rPr>
          <w:sz w:val="24"/>
          <w:szCs w:val="24"/>
        </w:rPr>
        <w:lastRenderedPageBreak/>
        <w:t>Phair</w:t>
      </w:r>
      <w:proofErr w:type="spellEnd"/>
      <w:r w:rsidRPr="4E6DE57F">
        <w:rPr>
          <w:sz w:val="24"/>
          <w:szCs w:val="24"/>
        </w:rPr>
        <w:t xml:space="preserve">, D., &amp; Warren, K. (2021). </w:t>
      </w:r>
      <w:r w:rsidRPr="4E6DE57F">
        <w:rPr>
          <w:i/>
          <w:iCs/>
          <w:sz w:val="24"/>
          <w:szCs w:val="24"/>
        </w:rPr>
        <w:t>‘Saunders’ Research Onion: Explained Simply'</w:t>
      </w:r>
      <w:r w:rsidRPr="4E6DE57F">
        <w:rPr>
          <w:sz w:val="24"/>
          <w:szCs w:val="24"/>
        </w:rPr>
        <w:t xml:space="preserve"> </w:t>
      </w:r>
      <w:hyperlink r:id="rId99">
        <w:r w:rsidRPr="4E6DE57F">
          <w:rPr>
            <w:rStyle w:val="Hyperlink"/>
            <w:sz w:val="24"/>
            <w:szCs w:val="24"/>
          </w:rPr>
          <w:t>https://gradcoach.com/saunders-research-onion/</w:t>
        </w:r>
      </w:hyperlink>
      <w:r w:rsidRPr="4E6DE57F">
        <w:rPr>
          <w:sz w:val="24"/>
          <w:szCs w:val="24"/>
        </w:rPr>
        <w:t xml:space="preserve"> Date Retrieved: 19</w:t>
      </w:r>
      <w:r w:rsidRPr="4E6DE57F">
        <w:rPr>
          <w:sz w:val="24"/>
          <w:szCs w:val="24"/>
          <w:vertAlign w:val="superscript"/>
        </w:rPr>
        <w:t>th</w:t>
      </w:r>
      <w:r w:rsidRPr="4E6DE57F">
        <w:rPr>
          <w:sz w:val="24"/>
          <w:szCs w:val="24"/>
        </w:rPr>
        <w:t xml:space="preserve"> March 2023</w:t>
      </w:r>
    </w:p>
    <w:p w14:paraId="5FCD6379" w14:textId="05B5C7A3" w:rsidR="5349CB75" w:rsidRDefault="5349CB75" w:rsidP="135BC98F">
      <w:pPr>
        <w:rPr>
          <w:rFonts w:eastAsiaTheme="minorEastAsia"/>
          <w:sz w:val="24"/>
          <w:szCs w:val="24"/>
        </w:rPr>
      </w:pPr>
      <w:proofErr w:type="spellStart"/>
      <w:r w:rsidRPr="71BD1EA3">
        <w:rPr>
          <w:sz w:val="24"/>
          <w:szCs w:val="24"/>
        </w:rPr>
        <w:t>Pintas</w:t>
      </w:r>
      <w:proofErr w:type="spellEnd"/>
      <w:r w:rsidRPr="71BD1EA3">
        <w:rPr>
          <w:sz w:val="24"/>
          <w:szCs w:val="24"/>
        </w:rPr>
        <w:t xml:space="preserve"> &amp; Mullins Law Firm. (2020). </w:t>
      </w:r>
      <w:r w:rsidRPr="71BD1EA3">
        <w:rPr>
          <w:i/>
          <w:iCs/>
          <w:sz w:val="24"/>
          <w:szCs w:val="24"/>
        </w:rPr>
        <w:t xml:space="preserve">‘Clothing Factory Workers Exposed to Toxic Chemicals’ </w:t>
      </w:r>
      <w:hyperlink r:id="rId100">
        <w:r w:rsidRPr="71BD1EA3">
          <w:rPr>
            <w:rStyle w:val="Hyperlink"/>
            <w:sz w:val="24"/>
            <w:szCs w:val="24"/>
          </w:rPr>
          <w:t>https://www.pintas.com/blog/clothing-factory-workers-exposed-to-toxic-chemicals/</w:t>
        </w:r>
      </w:hyperlink>
      <w:r w:rsidRPr="71BD1EA3">
        <w:rPr>
          <w:sz w:val="24"/>
          <w:szCs w:val="24"/>
        </w:rPr>
        <w:t xml:space="preserve"> </w:t>
      </w:r>
      <w:r w:rsidR="44A70505" w:rsidRPr="4290BB73">
        <w:rPr>
          <w:rFonts w:eastAsiaTheme="minorEastAsia"/>
          <w:sz w:val="24"/>
          <w:szCs w:val="24"/>
        </w:rPr>
        <w:t>Date Retrieved: November 7</w:t>
      </w:r>
      <w:r w:rsidR="44A70505" w:rsidRPr="4290BB73">
        <w:rPr>
          <w:rFonts w:eastAsiaTheme="minorEastAsia"/>
          <w:sz w:val="24"/>
          <w:szCs w:val="24"/>
          <w:vertAlign w:val="superscript"/>
        </w:rPr>
        <w:t>th</w:t>
      </w:r>
      <w:r w:rsidR="44A70505" w:rsidRPr="4290BB73">
        <w:rPr>
          <w:rFonts w:eastAsiaTheme="minorEastAsia"/>
          <w:sz w:val="24"/>
          <w:szCs w:val="24"/>
        </w:rPr>
        <w:t xml:space="preserve"> 2022</w:t>
      </w:r>
    </w:p>
    <w:p w14:paraId="0E6A5292" w14:textId="5059C8B8" w:rsidR="46530003" w:rsidRDefault="683F7CF8" w:rsidP="4E6DE57F">
      <w:pPr>
        <w:rPr>
          <w:sz w:val="24"/>
          <w:szCs w:val="24"/>
        </w:rPr>
      </w:pPr>
      <w:r w:rsidRPr="4E6DE57F">
        <w:rPr>
          <w:sz w:val="24"/>
          <w:szCs w:val="24"/>
        </w:rPr>
        <w:t xml:space="preserve">Price, P. C., </w:t>
      </w:r>
      <w:proofErr w:type="spellStart"/>
      <w:r w:rsidRPr="4E6DE57F">
        <w:rPr>
          <w:sz w:val="24"/>
          <w:szCs w:val="24"/>
        </w:rPr>
        <w:t>Jhangiani</w:t>
      </w:r>
      <w:proofErr w:type="spellEnd"/>
      <w:r w:rsidRPr="4E6DE57F">
        <w:rPr>
          <w:sz w:val="24"/>
          <w:szCs w:val="24"/>
        </w:rPr>
        <w:t xml:space="preserve">, R., &amp; Chiang, I. A. (2014). </w:t>
      </w:r>
      <w:r w:rsidRPr="4E6DE57F">
        <w:rPr>
          <w:i/>
          <w:iCs/>
          <w:sz w:val="24"/>
          <w:szCs w:val="24"/>
        </w:rPr>
        <w:t>‘</w:t>
      </w:r>
      <w:r w:rsidR="1CF84137" w:rsidRPr="4E6DE57F">
        <w:rPr>
          <w:i/>
          <w:iCs/>
          <w:sz w:val="24"/>
          <w:szCs w:val="24"/>
        </w:rPr>
        <w:t>Research Methods in Psychology</w:t>
      </w:r>
      <w:r w:rsidRPr="4E6DE57F">
        <w:rPr>
          <w:i/>
          <w:iCs/>
          <w:sz w:val="24"/>
          <w:szCs w:val="24"/>
        </w:rPr>
        <w:t>’</w:t>
      </w:r>
      <w:r w:rsidR="6A89029A" w:rsidRPr="4E6DE57F">
        <w:rPr>
          <w:i/>
          <w:iCs/>
          <w:sz w:val="24"/>
          <w:szCs w:val="24"/>
        </w:rPr>
        <w:t>. (2</w:t>
      </w:r>
      <w:r w:rsidR="6A89029A" w:rsidRPr="4E6DE57F">
        <w:rPr>
          <w:i/>
          <w:iCs/>
          <w:sz w:val="24"/>
          <w:szCs w:val="24"/>
          <w:vertAlign w:val="superscript"/>
        </w:rPr>
        <w:t>nd</w:t>
      </w:r>
      <w:r w:rsidR="6A89029A" w:rsidRPr="4E6DE57F">
        <w:rPr>
          <w:i/>
          <w:iCs/>
          <w:sz w:val="24"/>
          <w:szCs w:val="24"/>
        </w:rPr>
        <w:t xml:space="preserve"> ed). </w:t>
      </w:r>
      <w:r w:rsidR="6A89029A" w:rsidRPr="4E6DE57F">
        <w:rPr>
          <w:sz w:val="24"/>
          <w:szCs w:val="24"/>
        </w:rPr>
        <w:t>Pressbooks.</w:t>
      </w:r>
      <w:r w:rsidRPr="4E6DE57F">
        <w:rPr>
          <w:sz w:val="24"/>
          <w:szCs w:val="24"/>
        </w:rPr>
        <w:t xml:space="preserve"> </w:t>
      </w:r>
      <w:hyperlink r:id="rId101">
        <w:r w:rsidRPr="4E6DE57F">
          <w:rPr>
            <w:rStyle w:val="Hyperlink"/>
            <w:sz w:val="24"/>
            <w:szCs w:val="24"/>
          </w:rPr>
          <w:t>https://opentextbc.ca/researchmethods/chapter/reliability-and-validity-of-measurement/</w:t>
        </w:r>
      </w:hyperlink>
      <w:r w:rsidRPr="4E6DE57F">
        <w:rPr>
          <w:sz w:val="24"/>
          <w:szCs w:val="24"/>
        </w:rPr>
        <w:t xml:space="preserve"> </w:t>
      </w:r>
    </w:p>
    <w:p w14:paraId="31169B08" w14:textId="78C255A3" w:rsidR="46530003" w:rsidRDefault="46530003" w:rsidP="71BD1EA3">
      <w:pPr>
        <w:rPr>
          <w:sz w:val="24"/>
          <w:szCs w:val="24"/>
        </w:rPr>
      </w:pPr>
      <w:proofErr w:type="spellStart"/>
      <w:r w:rsidRPr="71BD1EA3">
        <w:rPr>
          <w:sz w:val="24"/>
          <w:szCs w:val="24"/>
        </w:rPr>
        <w:t>Rauturier</w:t>
      </w:r>
      <w:proofErr w:type="spellEnd"/>
      <w:r w:rsidRPr="71BD1EA3">
        <w:rPr>
          <w:sz w:val="24"/>
          <w:szCs w:val="24"/>
        </w:rPr>
        <w:t xml:space="preserve">, S. (2022). </w:t>
      </w:r>
      <w:r w:rsidRPr="71BD1EA3">
        <w:rPr>
          <w:i/>
          <w:iCs/>
          <w:sz w:val="24"/>
          <w:szCs w:val="24"/>
        </w:rPr>
        <w:t>‘What Is Fast Fashion and Why Is It So Bad?’</w:t>
      </w:r>
      <w:r w:rsidRPr="71BD1EA3">
        <w:rPr>
          <w:sz w:val="24"/>
          <w:szCs w:val="24"/>
        </w:rPr>
        <w:t xml:space="preserve"> </w:t>
      </w:r>
      <w:hyperlink r:id="rId102">
        <w:r w:rsidRPr="71BD1EA3">
          <w:rPr>
            <w:rStyle w:val="Hyperlink"/>
            <w:sz w:val="24"/>
            <w:szCs w:val="24"/>
          </w:rPr>
          <w:t>https://goodonyou.eco/what-is-fast-fashion/</w:t>
        </w:r>
      </w:hyperlink>
      <w:r w:rsidRPr="71BD1EA3">
        <w:rPr>
          <w:sz w:val="24"/>
          <w:szCs w:val="24"/>
        </w:rPr>
        <w:t xml:space="preserve"> Date retrieved: 4</w:t>
      </w:r>
      <w:r w:rsidRPr="71BD1EA3">
        <w:rPr>
          <w:sz w:val="24"/>
          <w:szCs w:val="24"/>
          <w:vertAlign w:val="superscript"/>
        </w:rPr>
        <w:t>th</w:t>
      </w:r>
      <w:r w:rsidRPr="71BD1EA3">
        <w:rPr>
          <w:sz w:val="24"/>
          <w:szCs w:val="24"/>
        </w:rPr>
        <w:t xml:space="preserve"> February 2023.</w:t>
      </w:r>
    </w:p>
    <w:p w14:paraId="6C4A80AB" w14:textId="24A12929" w:rsidR="7074FC8B" w:rsidRDefault="7074FC8B" w:rsidP="707F62C4">
      <w:pPr>
        <w:rPr>
          <w:rFonts w:eastAsiaTheme="minorEastAsia"/>
          <w:sz w:val="24"/>
          <w:szCs w:val="24"/>
        </w:rPr>
      </w:pPr>
      <w:proofErr w:type="spellStart"/>
      <w:r w:rsidRPr="135BC98F">
        <w:rPr>
          <w:sz w:val="24"/>
          <w:szCs w:val="24"/>
        </w:rPr>
        <w:t>Rønholt</w:t>
      </w:r>
      <w:proofErr w:type="spellEnd"/>
      <w:r w:rsidRPr="135BC98F">
        <w:rPr>
          <w:sz w:val="24"/>
          <w:szCs w:val="24"/>
        </w:rPr>
        <w:t>, N &amp; Overgaard, M. (2020). ‘</w:t>
      </w:r>
      <w:r w:rsidRPr="135BC98F">
        <w:rPr>
          <w:i/>
          <w:iCs/>
          <w:sz w:val="24"/>
          <w:szCs w:val="24"/>
        </w:rPr>
        <w:t>An Exploratory Study: The Fast Fashion Paradox.’</w:t>
      </w:r>
      <w:r w:rsidRPr="135BC98F">
        <w:rPr>
          <w:sz w:val="24"/>
          <w:szCs w:val="24"/>
        </w:rPr>
        <w:t xml:space="preserve"> </w:t>
      </w:r>
      <w:hyperlink r:id="rId103">
        <w:r w:rsidRPr="135BC98F">
          <w:rPr>
            <w:rStyle w:val="Hyperlink"/>
            <w:sz w:val="24"/>
            <w:szCs w:val="24"/>
          </w:rPr>
          <w:t>https://www.researchgate.net/publication/341756158_An_Exploratory_Study_The_Fast_Fashion_Paradox</w:t>
        </w:r>
      </w:hyperlink>
      <w:r w:rsidRPr="135BC98F">
        <w:rPr>
          <w:sz w:val="24"/>
          <w:szCs w:val="24"/>
        </w:rPr>
        <w:t xml:space="preserve"> </w:t>
      </w:r>
      <w:r w:rsidR="3683219A" w:rsidRPr="4290BB73">
        <w:rPr>
          <w:rFonts w:eastAsiaTheme="minorEastAsia"/>
          <w:sz w:val="24"/>
          <w:szCs w:val="24"/>
        </w:rPr>
        <w:t>Date Retrieved: November 7</w:t>
      </w:r>
      <w:r w:rsidR="3683219A" w:rsidRPr="4290BB73">
        <w:rPr>
          <w:rFonts w:eastAsiaTheme="minorEastAsia"/>
          <w:sz w:val="24"/>
          <w:szCs w:val="24"/>
          <w:vertAlign w:val="superscript"/>
        </w:rPr>
        <w:t>th</w:t>
      </w:r>
      <w:proofErr w:type="gramStart"/>
      <w:r w:rsidR="3683219A" w:rsidRPr="4290BB73">
        <w:rPr>
          <w:rFonts w:eastAsiaTheme="minorEastAsia"/>
          <w:sz w:val="24"/>
          <w:szCs w:val="24"/>
        </w:rPr>
        <w:t xml:space="preserve"> 2022</w:t>
      </w:r>
      <w:proofErr w:type="gramEnd"/>
    </w:p>
    <w:p w14:paraId="31F6CB5B" w14:textId="68D56057" w:rsidR="45EAF237" w:rsidRDefault="45EAF237" w:rsidP="4E6DE57F">
      <w:pPr>
        <w:rPr>
          <w:sz w:val="24"/>
          <w:szCs w:val="24"/>
        </w:rPr>
      </w:pPr>
      <w:r w:rsidRPr="4E6DE57F">
        <w:rPr>
          <w:sz w:val="24"/>
          <w:szCs w:val="24"/>
        </w:rPr>
        <w:t xml:space="preserve">SANVT. (2022). </w:t>
      </w:r>
      <w:r w:rsidRPr="4E6DE57F">
        <w:rPr>
          <w:i/>
          <w:iCs/>
          <w:sz w:val="24"/>
          <w:szCs w:val="24"/>
        </w:rPr>
        <w:t xml:space="preserve">‘The meaning &amp; history of fast fashion’. </w:t>
      </w:r>
      <w:hyperlink r:id="rId104">
        <w:r w:rsidRPr="4E6DE57F">
          <w:rPr>
            <w:rStyle w:val="Hyperlink"/>
            <w:sz w:val="24"/>
            <w:szCs w:val="24"/>
          </w:rPr>
          <w:t>https://uk.sanvt.com/blogs/journal/fast-fashion-explained-meaning-and-history</w:t>
        </w:r>
      </w:hyperlink>
      <w:r w:rsidRPr="4E6DE57F">
        <w:rPr>
          <w:sz w:val="24"/>
          <w:szCs w:val="24"/>
        </w:rPr>
        <w:t xml:space="preserve"> Date Retrieved: 21</w:t>
      </w:r>
      <w:r w:rsidRPr="4E6DE57F">
        <w:rPr>
          <w:sz w:val="24"/>
          <w:szCs w:val="24"/>
          <w:vertAlign w:val="superscript"/>
        </w:rPr>
        <w:t>st</w:t>
      </w:r>
      <w:r w:rsidRPr="4E6DE57F">
        <w:rPr>
          <w:sz w:val="24"/>
          <w:szCs w:val="24"/>
        </w:rPr>
        <w:t xml:space="preserve"> March 2023</w:t>
      </w:r>
    </w:p>
    <w:p w14:paraId="0BCBA038" w14:textId="0CCA58BD" w:rsidR="04228DCD" w:rsidRDefault="04228DCD" w:rsidP="4E6DE57F">
      <w:pPr>
        <w:rPr>
          <w:sz w:val="24"/>
          <w:szCs w:val="24"/>
        </w:rPr>
      </w:pPr>
      <w:proofErr w:type="spellStart"/>
      <w:r w:rsidRPr="4E6DE57F">
        <w:rPr>
          <w:sz w:val="24"/>
          <w:szCs w:val="24"/>
        </w:rPr>
        <w:t>Scribbr</w:t>
      </w:r>
      <w:proofErr w:type="spellEnd"/>
      <w:r w:rsidRPr="4E6DE57F">
        <w:rPr>
          <w:sz w:val="24"/>
          <w:szCs w:val="24"/>
        </w:rPr>
        <w:t xml:space="preserve">. (n.d.). </w:t>
      </w:r>
      <w:r w:rsidRPr="4E6DE57F">
        <w:rPr>
          <w:i/>
          <w:iCs/>
          <w:sz w:val="24"/>
          <w:szCs w:val="24"/>
        </w:rPr>
        <w:t>‘Types of Bias in Research | Definition &amp; Examples’</w:t>
      </w:r>
      <w:r w:rsidRPr="4E6DE57F">
        <w:rPr>
          <w:sz w:val="24"/>
          <w:szCs w:val="24"/>
        </w:rPr>
        <w:t xml:space="preserve"> </w:t>
      </w:r>
      <w:hyperlink r:id="rId105">
        <w:r w:rsidRPr="4E6DE57F">
          <w:rPr>
            <w:rStyle w:val="Hyperlink"/>
            <w:sz w:val="24"/>
            <w:szCs w:val="24"/>
          </w:rPr>
          <w:t>https://www.scribbr.co.uk/category/bias-in-research/</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713EC76D" w14:textId="39D56C48" w:rsidR="0A822476" w:rsidRDefault="218C8E86" w:rsidP="37F7CBE6">
      <w:pPr>
        <w:rPr>
          <w:rFonts w:eastAsiaTheme="minorEastAsia"/>
          <w:sz w:val="24"/>
          <w:szCs w:val="24"/>
        </w:rPr>
      </w:pPr>
      <w:r w:rsidRPr="37F7CBE6">
        <w:rPr>
          <w:sz w:val="24"/>
          <w:szCs w:val="24"/>
        </w:rPr>
        <w:t xml:space="preserve">Seymour, E. (2022). </w:t>
      </w:r>
      <w:r w:rsidRPr="37F7CBE6">
        <w:rPr>
          <w:i/>
          <w:iCs/>
          <w:sz w:val="24"/>
          <w:szCs w:val="24"/>
        </w:rPr>
        <w:t>‘</w:t>
      </w:r>
      <w:r w:rsidR="77A0C4ED" w:rsidRPr="37F7CBE6">
        <w:rPr>
          <w:i/>
          <w:iCs/>
          <w:sz w:val="24"/>
          <w:szCs w:val="24"/>
        </w:rPr>
        <w:t>What Is Fast Fashion? How It’s Destroying the Environment</w:t>
      </w:r>
      <w:r w:rsidRPr="37F7CBE6">
        <w:rPr>
          <w:i/>
          <w:iCs/>
          <w:sz w:val="24"/>
          <w:szCs w:val="24"/>
        </w:rPr>
        <w:t>’</w:t>
      </w:r>
      <w:r w:rsidR="1192FD3E" w:rsidRPr="37F7CBE6">
        <w:rPr>
          <w:i/>
          <w:iCs/>
          <w:sz w:val="24"/>
          <w:szCs w:val="24"/>
        </w:rPr>
        <w:t xml:space="preserve"> </w:t>
      </w:r>
      <w:hyperlink r:id="rId106">
        <w:r w:rsidR="1192FD3E" w:rsidRPr="37F7CBE6">
          <w:rPr>
            <w:rStyle w:val="Hyperlink"/>
            <w:sz w:val="24"/>
            <w:szCs w:val="24"/>
          </w:rPr>
          <w:t>https://www.goodhousekeeping.com/beauty/fashion/a39662653/fast-fashion-definition/</w:t>
        </w:r>
      </w:hyperlink>
      <w:r w:rsidR="4299094B" w:rsidRPr="37F7CBE6">
        <w:rPr>
          <w:sz w:val="24"/>
          <w:szCs w:val="24"/>
        </w:rPr>
        <w:t xml:space="preserve"> </w:t>
      </w:r>
      <w:r w:rsidR="398E5FA0" w:rsidRPr="4290BB73">
        <w:rPr>
          <w:rFonts w:eastAsiaTheme="minorEastAsia"/>
          <w:sz w:val="24"/>
          <w:szCs w:val="24"/>
        </w:rPr>
        <w:t>Date Retrieved: November 5</w:t>
      </w:r>
      <w:r w:rsidR="398E5FA0" w:rsidRPr="4290BB73">
        <w:rPr>
          <w:rFonts w:eastAsiaTheme="minorEastAsia"/>
          <w:sz w:val="24"/>
          <w:szCs w:val="24"/>
          <w:vertAlign w:val="superscript"/>
        </w:rPr>
        <w:t>th</w:t>
      </w:r>
      <w:proofErr w:type="gramStart"/>
      <w:r w:rsidR="398E5FA0" w:rsidRPr="4290BB73">
        <w:rPr>
          <w:rFonts w:eastAsiaTheme="minorEastAsia"/>
          <w:sz w:val="24"/>
          <w:szCs w:val="24"/>
        </w:rPr>
        <w:t xml:space="preserve"> 2022</w:t>
      </w:r>
      <w:proofErr w:type="gramEnd"/>
    </w:p>
    <w:p w14:paraId="3102909F" w14:textId="4AF2B0F3" w:rsidR="146DCA46" w:rsidRDefault="146DCA46" w:rsidP="4E6DE57F">
      <w:pPr>
        <w:rPr>
          <w:rFonts w:ascii="Calibri" w:eastAsia="Calibri" w:hAnsi="Calibri" w:cs="Calibri"/>
          <w:sz w:val="24"/>
          <w:szCs w:val="24"/>
        </w:rPr>
      </w:pPr>
      <w:r w:rsidRPr="4E6DE57F">
        <w:rPr>
          <w:sz w:val="24"/>
          <w:szCs w:val="24"/>
        </w:rPr>
        <w:t xml:space="preserve">Sheard, J. (2018). </w:t>
      </w:r>
      <w:r w:rsidRPr="4E6DE57F">
        <w:rPr>
          <w:i/>
          <w:iCs/>
          <w:sz w:val="24"/>
          <w:szCs w:val="24"/>
        </w:rPr>
        <w:t>‘</w:t>
      </w:r>
      <w:r w:rsidR="5981034B" w:rsidRPr="4E6DE57F">
        <w:rPr>
          <w:i/>
          <w:iCs/>
          <w:sz w:val="24"/>
          <w:szCs w:val="24"/>
        </w:rPr>
        <w:t xml:space="preserve">Quantitative data </w:t>
      </w:r>
      <w:proofErr w:type="gramStart"/>
      <w:r w:rsidR="5981034B" w:rsidRPr="4E6DE57F">
        <w:rPr>
          <w:i/>
          <w:iCs/>
          <w:sz w:val="24"/>
          <w:szCs w:val="24"/>
        </w:rPr>
        <w:t>analysis</w:t>
      </w:r>
      <w:r w:rsidRPr="4E6DE57F">
        <w:rPr>
          <w:i/>
          <w:iCs/>
          <w:sz w:val="24"/>
          <w:szCs w:val="24"/>
        </w:rPr>
        <w:t>’</w:t>
      </w:r>
      <w:proofErr w:type="gramEnd"/>
      <w:r w:rsidRPr="4E6DE57F">
        <w:rPr>
          <w:sz w:val="24"/>
          <w:szCs w:val="24"/>
        </w:rPr>
        <w:t xml:space="preserve">. </w:t>
      </w:r>
      <w:r w:rsidRPr="4E6DE57F">
        <w:rPr>
          <w:i/>
          <w:iCs/>
          <w:sz w:val="24"/>
          <w:szCs w:val="24"/>
        </w:rPr>
        <w:t xml:space="preserve">Elsevier </w:t>
      </w:r>
      <w:proofErr w:type="spellStart"/>
      <w:r w:rsidRPr="4E6DE57F">
        <w:rPr>
          <w:i/>
          <w:iCs/>
          <w:sz w:val="24"/>
          <w:szCs w:val="24"/>
        </w:rPr>
        <w:t>EBooks</w:t>
      </w:r>
      <w:proofErr w:type="spellEnd"/>
      <w:r w:rsidRPr="4E6DE57F">
        <w:rPr>
          <w:i/>
          <w:iCs/>
          <w:sz w:val="24"/>
          <w:szCs w:val="24"/>
        </w:rPr>
        <w:t xml:space="preserve">, </w:t>
      </w:r>
      <w:r w:rsidRPr="4E6DE57F">
        <w:rPr>
          <w:sz w:val="24"/>
          <w:szCs w:val="24"/>
        </w:rPr>
        <w:t xml:space="preserve">pp. 429-452. </w:t>
      </w:r>
      <w:hyperlink r:id="rId107">
        <w:r w:rsidR="2C8A7B3E" w:rsidRPr="4E6DE57F">
          <w:rPr>
            <w:rStyle w:val="Hyperlink"/>
            <w:rFonts w:ascii="Calibri" w:eastAsia="Calibri" w:hAnsi="Calibri" w:cs="Calibri"/>
            <w:sz w:val="24"/>
            <w:szCs w:val="24"/>
          </w:rPr>
          <w:t>https://doi.org/10.1016/B978-0-08-102220-7.00018-2</w:t>
        </w:r>
      </w:hyperlink>
    </w:p>
    <w:p w14:paraId="2491CA9C" w14:textId="61E83B7F" w:rsidR="07D2179E" w:rsidRDefault="07D2179E" w:rsidP="4E6DE57F">
      <w:pPr>
        <w:rPr>
          <w:i/>
          <w:iCs/>
          <w:sz w:val="24"/>
          <w:szCs w:val="24"/>
        </w:rPr>
      </w:pPr>
      <w:r w:rsidRPr="4E6DE57F">
        <w:rPr>
          <w:sz w:val="24"/>
          <w:szCs w:val="24"/>
        </w:rPr>
        <w:t>Shorten, A., &amp; Smith, J. (2017). ‘</w:t>
      </w:r>
      <w:r w:rsidRPr="4E6DE57F">
        <w:rPr>
          <w:i/>
          <w:iCs/>
          <w:sz w:val="24"/>
          <w:szCs w:val="24"/>
        </w:rPr>
        <w:t>Mixed methods research: expanding the evidence base’. E</w:t>
      </w:r>
      <w:r w:rsidR="33C76BC5" w:rsidRPr="4E6DE57F">
        <w:rPr>
          <w:i/>
          <w:iCs/>
          <w:sz w:val="24"/>
          <w:szCs w:val="24"/>
        </w:rPr>
        <w:t xml:space="preserve">vidence-Based Nursing, 20(3), </w:t>
      </w:r>
      <w:r w:rsidR="33C76BC5" w:rsidRPr="4E6DE57F">
        <w:rPr>
          <w:sz w:val="24"/>
          <w:szCs w:val="24"/>
        </w:rPr>
        <w:t xml:space="preserve">pp. 74-75. </w:t>
      </w:r>
      <w:hyperlink r:id="rId108">
        <w:r w:rsidR="33C76BC5" w:rsidRPr="4E6DE57F">
          <w:rPr>
            <w:rStyle w:val="Hyperlink"/>
            <w:sz w:val="24"/>
            <w:szCs w:val="24"/>
          </w:rPr>
          <w:t>https://ebn.bmj.com/content/20/3/74</w:t>
        </w:r>
      </w:hyperlink>
      <w:r w:rsidR="33C76BC5" w:rsidRPr="4E6DE57F">
        <w:rPr>
          <w:sz w:val="24"/>
          <w:szCs w:val="24"/>
        </w:rPr>
        <w:t xml:space="preserve"> </w:t>
      </w:r>
    </w:p>
    <w:p w14:paraId="6CBE53E2" w14:textId="06E30BC2" w:rsidR="0A822476" w:rsidRDefault="4299094B" w:rsidP="37F7CBE6">
      <w:pPr>
        <w:rPr>
          <w:rFonts w:eastAsiaTheme="minorEastAsia"/>
          <w:sz w:val="24"/>
          <w:szCs w:val="24"/>
        </w:rPr>
      </w:pPr>
      <w:r w:rsidRPr="37F7CBE6">
        <w:rPr>
          <w:sz w:val="24"/>
          <w:szCs w:val="24"/>
        </w:rPr>
        <w:t xml:space="preserve">Singh, G. (2017). </w:t>
      </w:r>
      <w:r w:rsidRPr="37F7CBE6">
        <w:rPr>
          <w:i/>
          <w:iCs/>
          <w:sz w:val="24"/>
          <w:szCs w:val="24"/>
        </w:rPr>
        <w:t>‘Fast Fashion Has Changed the Industry and the Economy’</w:t>
      </w:r>
      <w:r w:rsidRPr="37F7CBE6">
        <w:rPr>
          <w:sz w:val="24"/>
          <w:szCs w:val="24"/>
        </w:rPr>
        <w:t xml:space="preserve"> </w:t>
      </w:r>
      <w:hyperlink r:id="rId109">
        <w:r w:rsidRPr="37F7CBE6">
          <w:rPr>
            <w:rStyle w:val="Hyperlink"/>
            <w:sz w:val="24"/>
            <w:szCs w:val="24"/>
          </w:rPr>
          <w:t>https://fee.org/articles/fast-fashion-has-changed-the-industry-and-the-economy</w:t>
        </w:r>
      </w:hyperlink>
      <w:r w:rsidRPr="37F7CBE6">
        <w:rPr>
          <w:sz w:val="24"/>
          <w:szCs w:val="24"/>
        </w:rPr>
        <w:t xml:space="preserve"> </w:t>
      </w:r>
      <w:r w:rsidR="0AC11B78" w:rsidRPr="4290BB73">
        <w:rPr>
          <w:rFonts w:eastAsiaTheme="minorEastAsia"/>
          <w:sz w:val="24"/>
          <w:szCs w:val="24"/>
        </w:rPr>
        <w:t>Date Retrieved: November 7</w:t>
      </w:r>
      <w:r w:rsidR="0AC11B78" w:rsidRPr="4290BB73">
        <w:rPr>
          <w:rFonts w:eastAsiaTheme="minorEastAsia"/>
          <w:sz w:val="24"/>
          <w:szCs w:val="24"/>
          <w:vertAlign w:val="superscript"/>
        </w:rPr>
        <w:t>th</w:t>
      </w:r>
      <w:r w:rsidR="0AC11B78" w:rsidRPr="4290BB73">
        <w:rPr>
          <w:rFonts w:eastAsiaTheme="minorEastAsia"/>
          <w:sz w:val="24"/>
          <w:szCs w:val="24"/>
        </w:rPr>
        <w:t xml:space="preserve"> 2022</w:t>
      </w:r>
    </w:p>
    <w:p w14:paraId="07AA9286" w14:textId="4F3DD39C" w:rsidR="0A822476" w:rsidRDefault="0A822476" w:rsidP="37F7CBE6">
      <w:pPr>
        <w:rPr>
          <w:rFonts w:eastAsiaTheme="minorEastAsia"/>
          <w:sz w:val="24"/>
          <w:szCs w:val="24"/>
        </w:rPr>
      </w:pPr>
      <w:r w:rsidRPr="56710392">
        <w:rPr>
          <w:sz w:val="24"/>
          <w:szCs w:val="24"/>
        </w:rPr>
        <w:t xml:space="preserve">Stanton, A. (2022). </w:t>
      </w:r>
      <w:r w:rsidRPr="56710392">
        <w:rPr>
          <w:i/>
          <w:iCs/>
          <w:sz w:val="24"/>
          <w:szCs w:val="24"/>
        </w:rPr>
        <w:t xml:space="preserve">‘What Is Fast Fashion, </w:t>
      </w:r>
      <w:proofErr w:type="gramStart"/>
      <w:r w:rsidRPr="56710392">
        <w:rPr>
          <w:i/>
          <w:iCs/>
          <w:sz w:val="24"/>
          <w:szCs w:val="24"/>
        </w:rPr>
        <w:t>Anyway</w:t>
      </w:r>
      <w:proofErr w:type="gramEnd"/>
      <w:r w:rsidRPr="56710392">
        <w:rPr>
          <w:i/>
          <w:iCs/>
          <w:sz w:val="24"/>
          <w:szCs w:val="24"/>
        </w:rPr>
        <w:t xml:space="preserve">?’ </w:t>
      </w:r>
      <w:hyperlink r:id="rId110">
        <w:r w:rsidRPr="56710392">
          <w:rPr>
            <w:rStyle w:val="Hyperlink"/>
            <w:sz w:val="24"/>
            <w:szCs w:val="24"/>
          </w:rPr>
          <w:t>https://www.thegoodtrade.com/features/what-is-fast-fashion</w:t>
        </w:r>
      </w:hyperlink>
      <w:r w:rsidRPr="56710392">
        <w:rPr>
          <w:sz w:val="24"/>
          <w:szCs w:val="24"/>
        </w:rPr>
        <w:t xml:space="preserve"> </w:t>
      </w:r>
      <w:r w:rsidR="62327989" w:rsidRPr="4290BB73">
        <w:rPr>
          <w:rFonts w:eastAsiaTheme="minorEastAsia"/>
          <w:sz w:val="24"/>
          <w:szCs w:val="24"/>
        </w:rPr>
        <w:t>Date Retrieved: November 7</w:t>
      </w:r>
      <w:r w:rsidR="62327989" w:rsidRPr="4290BB73">
        <w:rPr>
          <w:rFonts w:eastAsiaTheme="minorEastAsia"/>
          <w:sz w:val="24"/>
          <w:szCs w:val="24"/>
          <w:vertAlign w:val="superscript"/>
        </w:rPr>
        <w:t>th</w:t>
      </w:r>
      <w:proofErr w:type="gramStart"/>
      <w:r w:rsidR="62327989" w:rsidRPr="4290BB73">
        <w:rPr>
          <w:rFonts w:eastAsiaTheme="minorEastAsia"/>
          <w:sz w:val="24"/>
          <w:szCs w:val="24"/>
        </w:rPr>
        <w:t xml:space="preserve"> 2022</w:t>
      </w:r>
      <w:proofErr w:type="gramEnd"/>
    </w:p>
    <w:p w14:paraId="5E38C95B" w14:textId="27EF82A7" w:rsidR="35E1DD28" w:rsidRDefault="244EA1D3" w:rsidP="56710392">
      <w:pPr>
        <w:rPr>
          <w:sz w:val="24"/>
          <w:szCs w:val="24"/>
        </w:rPr>
      </w:pPr>
      <w:proofErr w:type="spellStart"/>
      <w:r w:rsidRPr="56710392">
        <w:rPr>
          <w:sz w:val="24"/>
          <w:szCs w:val="24"/>
        </w:rPr>
        <w:t>Streefkerk</w:t>
      </w:r>
      <w:proofErr w:type="spellEnd"/>
      <w:r w:rsidRPr="56710392">
        <w:rPr>
          <w:sz w:val="24"/>
          <w:szCs w:val="24"/>
        </w:rPr>
        <w:t xml:space="preserve">, R. (2022). </w:t>
      </w:r>
      <w:r w:rsidRPr="56710392">
        <w:rPr>
          <w:i/>
          <w:iCs/>
          <w:sz w:val="24"/>
          <w:szCs w:val="24"/>
        </w:rPr>
        <w:t>‘Inductive vs Deductive Reasoning | Difference &amp; Examples’</w:t>
      </w:r>
      <w:r w:rsidRPr="56710392">
        <w:rPr>
          <w:sz w:val="24"/>
          <w:szCs w:val="24"/>
        </w:rPr>
        <w:t xml:space="preserve"> </w:t>
      </w:r>
      <w:hyperlink r:id="rId111">
        <w:r w:rsidRPr="56710392">
          <w:rPr>
            <w:rStyle w:val="Hyperlink"/>
            <w:sz w:val="24"/>
            <w:szCs w:val="24"/>
          </w:rPr>
          <w:t>https://www.scribbr.co.uk/research-methods/inductive-vs-deductive-reasoning/</w:t>
        </w:r>
      </w:hyperlink>
      <w:r w:rsidRPr="56710392">
        <w:rPr>
          <w:sz w:val="24"/>
          <w:szCs w:val="24"/>
        </w:rPr>
        <w:t xml:space="preserve"> Date Retrieved: 14</w:t>
      </w:r>
      <w:r w:rsidRPr="56710392">
        <w:rPr>
          <w:sz w:val="24"/>
          <w:szCs w:val="24"/>
          <w:vertAlign w:val="superscript"/>
        </w:rPr>
        <w:t>th</w:t>
      </w:r>
      <w:r w:rsidRPr="56710392">
        <w:rPr>
          <w:sz w:val="24"/>
          <w:szCs w:val="24"/>
        </w:rPr>
        <w:t xml:space="preserve"> March 2023</w:t>
      </w:r>
    </w:p>
    <w:p w14:paraId="2E08307A" w14:textId="0CE86C07" w:rsidR="65D81BC9" w:rsidRDefault="65D81BC9" w:rsidP="4E6DE57F">
      <w:pPr>
        <w:rPr>
          <w:sz w:val="24"/>
          <w:szCs w:val="24"/>
        </w:rPr>
      </w:pPr>
      <w:r w:rsidRPr="4E6DE57F">
        <w:rPr>
          <w:sz w:val="24"/>
          <w:szCs w:val="24"/>
        </w:rPr>
        <w:lastRenderedPageBreak/>
        <w:t xml:space="preserve">Sustainable Jungle. (2023). </w:t>
      </w:r>
      <w:r w:rsidRPr="4E6DE57F">
        <w:rPr>
          <w:i/>
          <w:iCs/>
          <w:sz w:val="24"/>
          <w:szCs w:val="24"/>
        </w:rPr>
        <w:t>‘What Is Sustainable &amp; Ethical Fashion?’</w:t>
      </w:r>
      <w:r w:rsidRPr="4E6DE57F">
        <w:rPr>
          <w:sz w:val="24"/>
          <w:szCs w:val="24"/>
        </w:rPr>
        <w:t xml:space="preserve"> </w:t>
      </w:r>
      <w:hyperlink r:id="rId112" w:anchor=":~:text=Essentially%2C%20ethical%20and%20sustainable%20fashion,the%20impacts%20on%20the%20environment">
        <w:r w:rsidRPr="4E6DE57F">
          <w:rPr>
            <w:rStyle w:val="Hyperlink"/>
            <w:sz w:val="24"/>
            <w:szCs w:val="24"/>
          </w:rPr>
          <w:t>https://www.sustainablejungle.com/sustainable-living/ethical-sustainable-fashion/#:~:text=Essentially%2C%20ethical%20and%20sustainable%20fashion,the%20impacts%20on%20the%20environment</w:t>
        </w:r>
      </w:hyperlink>
      <w:r w:rsidRPr="4E6DE57F">
        <w:rPr>
          <w:sz w:val="24"/>
          <w:szCs w:val="24"/>
        </w:rPr>
        <w:t>. Date Retrieved: 22</w:t>
      </w:r>
      <w:r w:rsidRPr="4E6DE57F">
        <w:rPr>
          <w:sz w:val="24"/>
          <w:szCs w:val="24"/>
          <w:vertAlign w:val="superscript"/>
        </w:rPr>
        <w:t>nd</w:t>
      </w:r>
      <w:r w:rsidRPr="4E6DE57F">
        <w:rPr>
          <w:sz w:val="24"/>
          <w:szCs w:val="24"/>
        </w:rPr>
        <w:t xml:space="preserve"> March 2023</w:t>
      </w:r>
    </w:p>
    <w:p w14:paraId="6B6D9493" w14:textId="30845E0D" w:rsidR="35E1DD28" w:rsidRDefault="35E1DD28" w:rsidP="56710392">
      <w:pPr>
        <w:rPr>
          <w:rFonts w:eastAsiaTheme="minorEastAsia"/>
          <w:sz w:val="24"/>
          <w:szCs w:val="24"/>
        </w:rPr>
      </w:pPr>
      <w:r w:rsidRPr="56710392">
        <w:rPr>
          <w:sz w:val="24"/>
          <w:szCs w:val="24"/>
        </w:rPr>
        <w:t>Sustain Your Style. (</w:t>
      </w:r>
      <w:proofErr w:type="gramStart"/>
      <w:r w:rsidRPr="56710392">
        <w:rPr>
          <w:sz w:val="24"/>
          <w:szCs w:val="24"/>
        </w:rPr>
        <w:t>no</w:t>
      </w:r>
      <w:proofErr w:type="gramEnd"/>
      <w:r w:rsidRPr="56710392">
        <w:rPr>
          <w:sz w:val="24"/>
          <w:szCs w:val="24"/>
        </w:rPr>
        <w:t xml:space="preserve"> date). </w:t>
      </w:r>
      <w:r w:rsidRPr="56710392">
        <w:rPr>
          <w:i/>
          <w:iCs/>
          <w:sz w:val="24"/>
          <w:szCs w:val="24"/>
        </w:rPr>
        <w:t>‘</w:t>
      </w:r>
      <w:r w:rsidR="5621DAE1" w:rsidRPr="56710392">
        <w:rPr>
          <w:i/>
          <w:iCs/>
          <w:sz w:val="24"/>
          <w:szCs w:val="24"/>
        </w:rPr>
        <w:t>What’s wrong with the fashion industry?</w:t>
      </w:r>
      <w:r w:rsidRPr="56710392">
        <w:rPr>
          <w:i/>
          <w:iCs/>
          <w:sz w:val="24"/>
          <w:szCs w:val="24"/>
        </w:rPr>
        <w:t xml:space="preserve">’ </w:t>
      </w:r>
      <w:hyperlink r:id="rId113">
        <w:r w:rsidRPr="56710392">
          <w:rPr>
            <w:rStyle w:val="Hyperlink"/>
            <w:sz w:val="24"/>
            <w:szCs w:val="24"/>
          </w:rPr>
          <w:t>https://www.sustainyourstyle.org/en/whats-wrong-with-the-fashion-industry</w:t>
        </w:r>
      </w:hyperlink>
      <w:r w:rsidRPr="56710392">
        <w:rPr>
          <w:sz w:val="24"/>
          <w:szCs w:val="24"/>
        </w:rPr>
        <w:t xml:space="preserve"> </w:t>
      </w:r>
      <w:r w:rsidR="46A9A709" w:rsidRPr="4290BB73">
        <w:rPr>
          <w:rFonts w:eastAsiaTheme="minorEastAsia"/>
          <w:sz w:val="24"/>
          <w:szCs w:val="24"/>
        </w:rPr>
        <w:t>Date Retrieved: November 7</w:t>
      </w:r>
      <w:r w:rsidR="46A9A709" w:rsidRPr="4290BB73">
        <w:rPr>
          <w:rFonts w:eastAsiaTheme="minorEastAsia"/>
          <w:sz w:val="24"/>
          <w:szCs w:val="24"/>
          <w:vertAlign w:val="superscript"/>
        </w:rPr>
        <w:t>th</w:t>
      </w:r>
      <w:proofErr w:type="gramStart"/>
      <w:r w:rsidR="46A9A709" w:rsidRPr="4290BB73">
        <w:rPr>
          <w:rFonts w:eastAsiaTheme="minorEastAsia"/>
          <w:sz w:val="24"/>
          <w:szCs w:val="24"/>
        </w:rPr>
        <w:t xml:space="preserve"> 2022</w:t>
      </w:r>
      <w:proofErr w:type="gramEnd"/>
    </w:p>
    <w:p w14:paraId="5D184907" w14:textId="18C6D69E" w:rsidR="222FE298" w:rsidRDefault="324C9E30" w:rsidP="56710392">
      <w:pPr>
        <w:rPr>
          <w:sz w:val="24"/>
          <w:szCs w:val="24"/>
          <w:vertAlign w:val="superscript"/>
        </w:rPr>
      </w:pPr>
      <w:proofErr w:type="spellStart"/>
      <w:r w:rsidRPr="56710392">
        <w:rPr>
          <w:sz w:val="24"/>
          <w:szCs w:val="24"/>
        </w:rPr>
        <w:t>Sybing</w:t>
      </w:r>
      <w:proofErr w:type="spellEnd"/>
      <w:r w:rsidRPr="56710392">
        <w:rPr>
          <w:sz w:val="24"/>
          <w:szCs w:val="24"/>
        </w:rPr>
        <w:t xml:space="preserve">, R. (2023). </w:t>
      </w:r>
      <w:r w:rsidRPr="56710392">
        <w:rPr>
          <w:i/>
          <w:iCs/>
          <w:sz w:val="24"/>
          <w:szCs w:val="24"/>
        </w:rPr>
        <w:t>‘What is a Deductive Research Approach?’</w:t>
      </w:r>
      <w:r w:rsidRPr="56710392">
        <w:rPr>
          <w:sz w:val="24"/>
          <w:szCs w:val="24"/>
        </w:rPr>
        <w:t xml:space="preserve"> </w:t>
      </w:r>
      <w:hyperlink r:id="rId114" w:anchor="introduction">
        <w:r w:rsidRPr="56710392">
          <w:rPr>
            <w:rStyle w:val="Hyperlink"/>
            <w:sz w:val="24"/>
            <w:szCs w:val="24"/>
          </w:rPr>
          <w:t>https://atlasti.com/research-hub/deductive-research-approach#introduction</w:t>
        </w:r>
      </w:hyperlink>
      <w:r w:rsidRPr="56710392">
        <w:rPr>
          <w:sz w:val="24"/>
          <w:szCs w:val="24"/>
        </w:rPr>
        <w:t xml:space="preserve"> Date Retrieved: 14</w:t>
      </w:r>
      <w:r w:rsidRPr="56710392">
        <w:rPr>
          <w:sz w:val="24"/>
          <w:szCs w:val="24"/>
          <w:vertAlign w:val="superscript"/>
        </w:rPr>
        <w:t>th</w:t>
      </w:r>
      <w:r w:rsidRPr="56710392">
        <w:rPr>
          <w:sz w:val="24"/>
          <w:szCs w:val="24"/>
        </w:rPr>
        <w:t xml:space="preserve"> March 2023</w:t>
      </w:r>
    </w:p>
    <w:p w14:paraId="4083DCA8" w14:textId="4CC48A88" w:rsidR="222FE298" w:rsidRDefault="453079EB" w:rsidP="6F4F894F">
      <w:pPr>
        <w:rPr>
          <w:sz w:val="24"/>
          <w:szCs w:val="24"/>
        </w:rPr>
      </w:pPr>
      <w:proofErr w:type="spellStart"/>
      <w:r w:rsidRPr="6F4F894F">
        <w:rPr>
          <w:sz w:val="24"/>
          <w:szCs w:val="24"/>
        </w:rPr>
        <w:t>Tangen</w:t>
      </w:r>
      <w:proofErr w:type="spellEnd"/>
      <w:r w:rsidRPr="6F4F894F">
        <w:rPr>
          <w:sz w:val="24"/>
          <w:szCs w:val="24"/>
        </w:rPr>
        <w:t xml:space="preserve">, J. (2020). </w:t>
      </w:r>
      <w:r w:rsidRPr="6F4F894F">
        <w:rPr>
          <w:i/>
          <w:iCs/>
          <w:sz w:val="24"/>
          <w:szCs w:val="24"/>
        </w:rPr>
        <w:t xml:space="preserve">‘What You Need to Know about The </w:t>
      </w:r>
      <w:proofErr w:type="spellStart"/>
      <w:r w:rsidRPr="6F4F894F">
        <w:rPr>
          <w:i/>
          <w:iCs/>
          <w:sz w:val="24"/>
          <w:szCs w:val="24"/>
        </w:rPr>
        <w:t>RealReal</w:t>
      </w:r>
      <w:proofErr w:type="spellEnd"/>
      <w:r w:rsidRPr="6F4F894F">
        <w:rPr>
          <w:i/>
          <w:iCs/>
          <w:sz w:val="24"/>
          <w:szCs w:val="24"/>
        </w:rPr>
        <w:t xml:space="preserve"> Resale Site’</w:t>
      </w:r>
      <w:r w:rsidRPr="6F4F894F">
        <w:rPr>
          <w:sz w:val="24"/>
          <w:szCs w:val="24"/>
        </w:rPr>
        <w:t xml:space="preserve"> </w:t>
      </w:r>
      <w:hyperlink r:id="rId115">
        <w:r w:rsidRPr="6F4F894F">
          <w:rPr>
            <w:rStyle w:val="Hyperlink"/>
            <w:sz w:val="24"/>
            <w:szCs w:val="24"/>
          </w:rPr>
          <w:t>https://www.dandelionchandelier.com/2020/04/30/need-to-know-realreal-site/</w:t>
        </w:r>
      </w:hyperlink>
      <w:r w:rsidRPr="6F4F894F">
        <w:rPr>
          <w:sz w:val="24"/>
          <w:szCs w:val="24"/>
        </w:rPr>
        <w:t xml:space="preserve"> Date Retrieved: 14</w:t>
      </w:r>
      <w:r w:rsidRPr="6F4F894F">
        <w:rPr>
          <w:sz w:val="24"/>
          <w:szCs w:val="24"/>
          <w:vertAlign w:val="superscript"/>
        </w:rPr>
        <w:t>th</w:t>
      </w:r>
      <w:r w:rsidRPr="6F4F894F">
        <w:rPr>
          <w:sz w:val="24"/>
          <w:szCs w:val="24"/>
        </w:rPr>
        <w:t xml:space="preserve"> March 2020</w:t>
      </w:r>
    </w:p>
    <w:p w14:paraId="0BB68CCC" w14:textId="57FD8B98" w:rsidR="222FE298" w:rsidRDefault="44573989" w:rsidP="56710392">
      <w:pPr>
        <w:rPr>
          <w:sz w:val="24"/>
          <w:szCs w:val="24"/>
        </w:rPr>
      </w:pPr>
      <w:r w:rsidRPr="56710392">
        <w:rPr>
          <w:sz w:val="24"/>
          <w:szCs w:val="24"/>
        </w:rPr>
        <w:t xml:space="preserve">Thayer, H. and Rosenthal, S. (2023). </w:t>
      </w:r>
      <w:r w:rsidRPr="56710392">
        <w:rPr>
          <w:i/>
          <w:iCs/>
          <w:sz w:val="24"/>
          <w:szCs w:val="24"/>
        </w:rPr>
        <w:t>‘</w:t>
      </w:r>
      <w:r w:rsidR="2A104286" w:rsidRPr="56710392">
        <w:rPr>
          <w:i/>
          <w:iCs/>
          <w:sz w:val="24"/>
          <w:szCs w:val="24"/>
        </w:rPr>
        <w:t>pragmatism</w:t>
      </w:r>
      <w:r w:rsidRPr="56710392">
        <w:rPr>
          <w:i/>
          <w:iCs/>
          <w:sz w:val="24"/>
          <w:szCs w:val="24"/>
        </w:rPr>
        <w:t>’</w:t>
      </w:r>
      <w:r w:rsidRPr="56710392">
        <w:rPr>
          <w:sz w:val="24"/>
          <w:szCs w:val="24"/>
        </w:rPr>
        <w:t xml:space="preserve"> </w:t>
      </w:r>
      <w:hyperlink r:id="rId116">
        <w:r w:rsidRPr="56710392">
          <w:rPr>
            <w:rStyle w:val="Hyperlink"/>
            <w:sz w:val="24"/>
            <w:szCs w:val="24"/>
          </w:rPr>
          <w:t>https://www.britannica.com/topic/pragmatism-philosophy</w:t>
        </w:r>
      </w:hyperlink>
      <w:r w:rsidRPr="56710392">
        <w:rPr>
          <w:sz w:val="24"/>
          <w:szCs w:val="24"/>
        </w:rPr>
        <w:t xml:space="preserve"> </w:t>
      </w:r>
      <w:r w:rsidR="2FF2A6C8" w:rsidRPr="56710392">
        <w:rPr>
          <w:sz w:val="24"/>
          <w:szCs w:val="24"/>
        </w:rPr>
        <w:t>Date Retrieved: 14</w:t>
      </w:r>
      <w:r w:rsidR="2FF2A6C8" w:rsidRPr="56710392">
        <w:rPr>
          <w:sz w:val="24"/>
          <w:szCs w:val="24"/>
          <w:vertAlign w:val="superscript"/>
        </w:rPr>
        <w:t>th</w:t>
      </w:r>
      <w:r w:rsidR="2FF2A6C8" w:rsidRPr="56710392">
        <w:rPr>
          <w:sz w:val="24"/>
          <w:szCs w:val="24"/>
        </w:rPr>
        <w:t xml:space="preserve"> March 2023</w:t>
      </w:r>
    </w:p>
    <w:p w14:paraId="406ABC50" w14:textId="58E99B29" w:rsidR="222FE298" w:rsidRDefault="552E2897" w:rsidP="4E6DE57F">
      <w:pPr>
        <w:rPr>
          <w:sz w:val="24"/>
          <w:szCs w:val="24"/>
        </w:rPr>
      </w:pPr>
      <w:r w:rsidRPr="4E6DE57F">
        <w:rPr>
          <w:sz w:val="24"/>
          <w:szCs w:val="24"/>
        </w:rPr>
        <w:t xml:space="preserve">The Donut Whole. (n.d.). </w:t>
      </w:r>
      <w:r w:rsidRPr="4E6DE57F">
        <w:rPr>
          <w:i/>
          <w:iCs/>
          <w:sz w:val="24"/>
          <w:szCs w:val="24"/>
        </w:rPr>
        <w:t xml:space="preserve">‘What Is </w:t>
      </w:r>
      <w:proofErr w:type="gramStart"/>
      <w:r w:rsidRPr="4E6DE57F">
        <w:rPr>
          <w:i/>
          <w:iCs/>
          <w:sz w:val="24"/>
          <w:szCs w:val="24"/>
        </w:rPr>
        <w:t>A</w:t>
      </w:r>
      <w:proofErr w:type="gramEnd"/>
      <w:r w:rsidRPr="4E6DE57F">
        <w:rPr>
          <w:i/>
          <w:iCs/>
          <w:sz w:val="24"/>
          <w:szCs w:val="24"/>
        </w:rPr>
        <w:t xml:space="preserve"> Good Sample Size For A Dissertation Survey?'</w:t>
      </w:r>
      <w:r w:rsidRPr="4E6DE57F">
        <w:rPr>
          <w:sz w:val="24"/>
          <w:szCs w:val="24"/>
        </w:rPr>
        <w:t xml:space="preserve"> </w:t>
      </w:r>
      <w:hyperlink r:id="rId117">
        <w:r w:rsidRPr="4E6DE57F">
          <w:rPr>
            <w:rStyle w:val="Hyperlink"/>
            <w:sz w:val="24"/>
            <w:szCs w:val="24"/>
          </w:rPr>
          <w:t>https://www.thedonutwhole.com/what-is-a-good-sample-size-for-a-dissertation-survey/?utm_content=cmp-true</w:t>
        </w:r>
      </w:hyperlink>
      <w:r w:rsidRPr="4E6DE57F">
        <w:rPr>
          <w:sz w:val="24"/>
          <w:szCs w:val="24"/>
        </w:rPr>
        <w:t xml:space="preserve"> Date Retrieved: 20</w:t>
      </w:r>
      <w:r w:rsidRPr="4E6DE57F">
        <w:rPr>
          <w:sz w:val="24"/>
          <w:szCs w:val="24"/>
          <w:vertAlign w:val="superscript"/>
        </w:rPr>
        <w:t>th</w:t>
      </w:r>
      <w:r w:rsidRPr="4E6DE57F">
        <w:rPr>
          <w:sz w:val="24"/>
          <w:szCs w:val="24"/>
        </w:rPr>
        <w:t xml:space="preserve"> March 2023</w:t>
      </w:r>
    </w:p>
    <w:p w14:paraId="17F23154" w14:textId="00F801FC" w:rsidR="222FE298" w:rsidRDefault="3DF8C97D" w:rsidP="4E6DE57F">
      <w:pPr>
        <w:rPr>
          <w:sz w:val="24"/>
          <w:szCs w:val="24"/>
        </w:rPr>
      </w:pPr>
      <w:r w:rsidRPr="4E6DE57F">
        <w:rPr>
          <w:sz w:val="24"/>
          <w:szCs w:val="24"/>
        </w:rPr>
        <w:t xml:space="preserve">The Economist. (2009). </w:t>
      </w:r>
      <w:r w:rsidRPr="4E6DE57F">
        <w:rPr>
          <w:i/>
          <w:iCs/>
          <w:sz w:val="24"/>
          <w:szCs w:val="24"/>
        </w:rPr>
        <w:t>‘Planned obsolescence’</w:t>
      </w:r>
      <w:r w:rsidRPr="4E6DE57F">
        <w:rPr>
          <w:sz w:val="24"/>
          <w:szCs w:val="24"/>
        </w:rPr>
        <w:t xml:space="preserve"> </w:t>
      </w:r>
      <w:hyperlink r:id="rId118">
        <w:r w:rsidRPr="4E6DE57F">
          <w:rPr>
            <w:rStyle w:val="Hyperlink"/>
            <w:sz w:val="24"/>
            <w:szCs w:val="24"/>
          </w:rPr>
          <w:t>https://www.economist.com/news/2009/03/23/planned-obsolescence</w:t>
        </w:r>
      </w:hyperlink>
      <w:r w:rsidRPr="4E6DE57F">
        <w:rPr>
          <w:sz w:val="24"/>
          <w:szCs w:val="24"/>
        </w:rPr>
        <w:t xml:space="preserve"> Date Retrieved: 22</w:t>
      </w:r>
      <w:r w:rsidRPr="4E6DE57F">
        <w:rPr>
          <w:sz w:val="24"/>
          <w:szCs w:val="24"/>
          <w:vertAlign w:val="superscript"/>
        </w:rPr>
        <w:t>nd</w:t>
      </w:r>
      <w:r w:rsidRPr="4E6DE57F">
        <w:rPr>
          <w:sz w:val="24"/>
          <w:szCs w:val="24"/>
        </w:rPr>
        <w:t xml:space="preserve"> March 2023</w:t>
      </w:r>
    </w:p>
    <w:p w14:paraId="50DEAD79" w14:textId="08E6D349" w:rsidR="222FE298" w:rsidRDefault="3070DB15" w:rsidP="4E6DE57F">
      <w:pPr>
        <w:rPr>
          <w:sz w:val="24"/>
          <w:szCs w:val="24"/>
        </w:rPr>
      </w:pPr>
      <w:r w:rsidRPr="4E6DE57F">
        <w:rPr>
          <w:sz w:val="24"/>
          <w:szCs w:val="24"/>
        </w:rPr>
        <w:t xml:space="preserve">Tutor 2 U. (2020). </w:t>
      </w:r>
      <w:r w:rsidRPr="4E6DE57F">
        <w:rPr>
          <w:i/>
          <w:iCs/>
          <w:sz w:val="24"/>
          <w:szCs w:val="24"/>
        </w:rPr>
        <w:t>‘Research Methods: Questionnaires’</w:t>
      </w:r>
      <w:r w:rsidRPr="4E6DE57F">
        <w:rPr>
          <w:sz w:val="24"/>
          <w:szCs w:val="24"/>
        </w:rPr>
        <w:t xml:space="preserve"> </w:t>
      </w:r>
      <w:hyperlink r:id="rId119" w:anchor=":~:text=Because%20questionnaires%20are%20usually%20used,valid%20data%2C%20known%20as%20triangulation">
        <w:r w:rsidRPr="4E6DE57F">
          <w:rPr>
            <w:rStyle w:val="Hyperlink"/>
            <w:sz w:val="24"/>
            <w:szCs w:val="24"/>
          </w:rPr>
          <w:t>https://www.tutor2u.net/sociology/reference/research-methods-questionnaires-1#:~:text=Because%20questionnaires%20are%20usually%20used,valid%20data%2C%20known%20as%20triangulation</w:t>
        </w:r>
      </w:hyperlink>
      <w:r w:rsidRPr="4E6DE57F">
        <w:rPr>
          <w:sz w:val="24"/>
          <w:szCs w:val="24"/>
        </w:rPr>
        <w:t>. Date Retrieved: 20</w:t>
      </w:r>
      <w:r w:rsidRPr="4E6DE57F">
        <w:rPr>
          <w:sz w:val="24"/>
          <w:szCs w:val="24"/>
          <w:vertAlign w:val="superscript"/>
        </w:rPr>
        <w:t>th</w:t>
      </w:r>
      <w:r w:rsidRPr="4E6DE57F">
        <w:rPr>
          <w:sz w:val="24"/>
          <w:szCs w:val="24"/>
        </w:rPr>
        <w:t xml:space="preserve"> March 2023</w:t>
      </w:r>
    </w:p>
    <w:p w14:paraId="68A1E53D" w14:textId="2177466A" w:rsidR="222FE298" w:rsidRDefault="222FE298" w:rsidP="56710392">
      <w:pPr>
        <w:rPr>
          <w:rFonts w:eastAsiaTheme="minorEastAsia"/>
          <w:sz w:val="24"/>
          <w:szCs w:val="24"/>
        </w:rPr>
      </w:pPr>
      <w:r w:rsidRPr="56710392">
        <w:rPr>
          <w:sz w:val="24"/>
          <w:szCs w:val="24"/>
        </w:rPr>
        <w:t xml:space="preserve">Twigg, M. (2022). </w:t>
      </w:r>
      <w:r w:rsidRPr="56710392">
        <w:rPr>
          <w:i/>
          <w:iCs/>
          <w:sz w:val="24"/>
          <w:szCs w:val="24"/>
        </w:rPr>
        <w:t>‘</w:t>
      </w:r>
      <w:r w:rsidR="1BC94C34" w:rsidRPr="56710392">
        <w:rPr>
          <w:i/>
          <w:iCs/>
          <w:sz w:val="24"/>
          <w:szCs w:val="24"/>
        </w:rPr>
        <w:t>Why does Gen Z buy so much fast fashion if they’re so stressed about climate change?</w:t>
      </w:r>
      <w:r w:rsidRPr="56710392">
        <w:rPr>
          <w:i/>
          <w:iCs/>
          <w:sz w:val="24"/>
          <w:szCs w:val="24"/>
        </w:rPr>
        <w:t>’</w:t>
      </w:r>
      <w:r w:rsidR="6FD3F80C" w:rsidRPr="56710392">
        <w:rPr>
          <w:i/>
          <w:iCs/>
          <w:sz w:val="24"/>
          <w:szCs w:val="24"/>
        </w:rPr>
        <w:t xml:space="preserve"> </w:t>
      </w:r>
      <w:hyperlink r:id="rId120">
        <w:r w:rsidR="6FD3F80C" w:rsidRPr="56710392">
          <w:rPr>
            <w:rStyle w:val="Hyperlink"/>
            <w:sz w:val="24"/>
            <w:szCs w:val="24"/>
          </w:rPr>
          <w:t>https://www.scmp.com/lifestyle/fashion-beauty/article/3173201/why-does-gen-z-buy-so-much-fast-fashion-if-theyre-so</w:t>
        </w:r>
      </w:hyperlink>
      <w:r w:rsidR="6FD3F80C" w:rsidRPr="56710392">
        <w:rPr>
          <w:sz w:val="24"/>
          <w:szCs w:val="24"/>
        </w:rPr>
        <w:t xml:space="preserve"> </w:t>
      </w:r>
      <w:r w:rsidR="1EDCF41E" w:rsidRPr="4290BB73">
        <w:rPr>
          <w:rFonts w:eastAsiaTheme="minorEastAsia"/>
          <w:sz w:val="24"/>
          <w:szCs w:val="24"/>
        </w:rPr>
        <w:t>Date Retrieved: November 7</w:t>
      </w:r>
      <w:r w:rsidR="1EDCF41E" w:rsidRPr="4290BB73">
        <w:rPr>
          <w:rFonts w:eastAsiaTheme="minorEastAsia"/>
          <w:sz w:val="24"/>
          <w:szCs w:val="24"/>
          <w:vertAlign w:val="superscript"/>
        </w:rPr>
        <w:t>th</w:t>
      </w:r>
      <w:proofErr w:type="gramStart"/>
      <w:r w:rsidR="1EDCF41E" w:rsidRPr="4290BB73">
        <w:rPr>
          <w:rFonts w:eastAsiaTheme="minorEastAsia"/>
          <w:sz w:val="24"/>
          <w:szCs w:val="24"/>
        </w:rPr>
        <w:t xml:space="preserve"> 2022</w:t>
      </w:r>
      <w:proofErr w:type="gramEnd"/>
    </w:p>
    <w:p w14:paraId="15BD0495" w14:textId="22C18DAF" w:rsidR="43760BFB" w:rsidRDefault="3A7558A7" w:rsidP="56710392">
      <w:pPr>
        <w:rPr>
          <w:rFonts w:ascii="Open Sans" w:eastAsia="Open Sans" w:hAnsi="Open Sans" w:cs="Open Sans"/>
          <w:color w:val="006DB4"/>
          <w:sz w:val="24"/>
          <w:szCs w:val="24"/>
        </w:rPr>
      </w:pPr>
      <w:r w:rsidRPr="56710392">
        <w:rPr>
          <w:sz w:val="24"/>
          <w:szCs w:val="24"/>
        </w:rPr>
        <w:t xml:space="preserve">Van De Ven, A. H. (2016). </w:t>
      </w:r>
      <w:r w:rsidRPr="56710392">
        <w:rPr>
          <w:i/>
          <w:iCs/>
          <w:sz w:val="24"/>
          <w:szCs w:val="24"/>
        </w:rPr>
        <w:t xml:space="preserve">‘Grounding the research phenomenon’. Journal of Change Management, 16(4), </w:t>
      </w:r>
      <w:r w:rsidR="250F9200" w:rsidRPr="56710392">
        <w:rPr>
          <w:sz w:val="24"/>
          <w:szCs w:val="24"/>
        </w:rPr>
        <w:t xml:space="preserve">pp. 265 </w:t>
      </w:r>
      <w:hyperlink r:id="rId121">
        <w:r w:rsidR="250F9200" w:rsidRPr="56710392">
          <w:rPr>
            <w:rStyle w:val="Hyperlink"/>
            <w:rFonts w:eastAsiaTheme="minorEastAsia"/>
            <w:sz w:val="24"/>
            <w:szCs w:val="24"/>
          </w:rPr>
          <w:t>https://doi.org/10.1080/14697017.2016.1230336</w:t>
        </w:r>
      </w:hyperlink>
    </w:p>
    <w:p w14:paraId="10C0129A" w14:textId="213C572F" w:rsidR="00D97C08" w:rsidRDefault="00424369" w:rsidP="56710392">
      <w:pPr>
        <w:rPr>
          <w:sz w:val="24"/>
          <w:szCs w:val="24"/>
        </w:rPr>
      </w:pPr>
      <w:r>
        <w:rPr>
          <w:sz w:val="24"/>
          <w:szCs w:val="24"/>
        </w:rPr>
        <w:t>Vogue Business. (2020). ‘</w:t>
      </w:r>
      <w:r w:rsidR="004E33B7">
        <w:rPr>
          <w:i/>
          <w:iCs/>
          <w:sz w:val="24"/>
          <w:szCs w:val="24"/>
        </w:rPr>
        <w:t>Fashion’s circular economy could be worth $5 trillion</w:t>
      </w:r>
      <w:r>
        <w:rPr>
          <w:sz w:val="24"/>
          <w:szCs w:val="24"/>
        </w:rPr>
        <w:t xml:space="preserve">’ </w:t>
      </w:r>
      <w:hyperlink r:id="rId122" w:history="1">
        <w:r w:rsidR="00D97C08" w:rsidRPr="00B43B2D">
          <w:rPr>
            <w:rStyle w:val="Hyperlink"/>
            <w:sz w:val="24"/>
            <w:szCs w:val="24"/>
          </w:rPr>
          <w:t>https://www.voguebusiness.com/sustainability/fashions-circular-economy-could-be-worth-5-trillion</w:t>
        </w:r>
      </w:hyperlink>
      <w:r w:rsidR="00D97C08">
        <w:rPr>
          <w:sz w:val="24"/>
          <w:szCs w:val="24"/>
        </w:rPr>
        <w:t xml:space="preserve"> Date Retrieved: 24</w:t>
      </w:r>
      <w:r w:rsidR="00D97C08" w:rsidRPr="00D97C08">
        <w:rPr>
          <w:sz w:val="24"/>
          <w:szCs w:val="24"/>
          <w:vertAlign w:val="superscript"/>
        </w:rPr>
        <w:t>th</w:t>
      </w:r>
      <w:r w:rsidR="00D97C08">
        <w:rPr>
          <w:sz w:val="24"/>
          <w:szCs w:val="24"/>
        </w:rPr>
        <w:t xml:space="preserve"> March 2023</w:t>
      </w:r>
    </w:p>
    <w:p w14:paraId="0319FB68" w14:textId="033C13D3" w:rsidR="43760BFB" w:rsidRDefault="43760BFB" w:rsidP="56710392">
      <w:pPr>
        <w:rPr>
          <w:sz w:val="24"/>
          <w:szCs w:val="24"/>
        </w:rPr>
      </w:pPr>
      <w:r w:rsidRPr="56710392">
        <w:rPr>
          <w:sz w:val="24"/>
          <w:szCs w:val="24"/>
        </w:rPr>
        <w:t xml:space="preserve">Vogue Business </w:t>
      </w:r>
      <w:proofErr w:type="gramStart"/>
      <w:r w:rsidRPr="56710392">
        <w:rPr>
          <w:sz w:val="24"/>
          <w:szCs w:val="24"/>
        </w:rPr>
        <w:t>For</w:t>
      </w:r>
      <w:proofErr w:type="gramEnd"/>
      <w:r w:rsidRPr="56710392">
        <w:rPr>
          <w:sz w:val="24"/>
          <w:szCs w:val="24"/>
        </w:rPr>
        <w:t xml:space="preserve"> PayPal. (2021). </w:t>
      </w:r>
      <w:r w:rsidRPr="56710392">
        <w:rPr>
          <w:i/>
          <w:iCs/>
          <w:sz w:val="24"/>
          <w:szCs w:val="24"/>
        </w:rPr>
        <w:t>‘Gen Z shopping trends uncovered’</w:t>
      </w:r>
      <w:r w:rsidRPr="56710392">
        <w:rPr>
          <w:sz w:val="24"/>
          <w:szCs w:val="24"/>
        </w:rPr>
        <w:t xml:space="preserve"> </w:t>
      </w:r>
      <w:hyperlink r:id="rId123">
        <w:r w:rsidRPr="56710392">
          <w:rPr>
            <w:rStyle w:val="Hyperlink"/>
            <w:sz w:val="24"/>
            <w:szCs w:val="24"/>
          </w:rPr>
          <w:t>https://www.voguebusiness.com/consumers/gen-z-shopping-trends-uncovered-pay-pal</w:t>
        </w:r>
      </w:hyperlink>
      <w:r w:rsidRPr="56710392">
        <w:rPr>
          <w:sz w:val="24"/>
          <w:szCs w:val="24"/>
        </w:rPr>
        <w:t xml:space="preserve"> Date Retrieved: 20</w:t>
      </w:r>
      <w:r w:rsidRPr="56710392">
        <w:rPr>
          <w:sz w:val="24"/>
          <w:szCs w:val="24"/>
          <w:vertAlign w:val="superscript"/>
        </w:rPr>
        <w:t>th</w:t>
      </w:r>
      <w:r w:rsidRPr="56710392">
        <w:rPr>
          <w:sz w:val="24"/>
          <w:szCs w:val="24"/>
        </w:rPr>
        <w:t xml:space="preserve"> February 2023.</w:t>
      </w:r>
    </w:p>
    <w:p w14:paraId="0EDCEFB5" w14:textId="1B474490" w:rsidR="2B0476B8" w:rsidRDefault="2B0476B8" w:rsidP="2501D996">
      <w:pPr>
        <w:rPr>
          <w:sz w:val="24"/>
          <w:szCs w:val="24"/>
        </w:rPr>
      </w:pPr>
      <w:proofErr w:type="spellStart"/>
      <w:r w:rsidRPr="2501D996">
        <w:rPr>
          <w:sz w:val="24"/>
          <w:szCs w:val="24"/>
        </w:rPr>
        <w:lastRenderedPageBreak/>
        <w:t>Voyado</w:t>
      </w:r>
      <w:proofErr w:type="spellEnd"/>
      <w:r w:rsidRPr="2501D996">
        <w:rPr>
          <w:sz w:val="24"/>
          <w:szCs w:val="24"/>
        </w:rPr>
        <w:t xml:space="preserve">. (2023). </w:t>
      </w:r>
      <w:r w:rsidRPr="2501D996">
        <w:rPr>
          <w:i/>
          <w:iCs/>
          <w:sz w:val="24"/>
          <w:szCs w:val="24"/>
        </w:rPr>
        <w:t>‘How is Generation Z shopping?’</w:t>
      </w:r>
      <w:r w:rsidRPr="2501D996">
        <w:rPr>
          <w:sz w:val="24"/>
          <w:szCs w:val="24"/>
        </w:rPr>
        <w:t xml:space="preserve"> </w:t>
      </w:r>
      <w:hyperlink r:id="rId124" w:anchor=":~:text=Gen%20Z%20consumers%20are%20more,of%20view%20on%20political%20issues">
        <w:r w:rsidRPr="2501D996">
          <w:rPr>
            <w:rStyle w:val="Hyperlink"/>
            <w:sz w:val="24"/>
            <w:szCs w:val="24"/>
          </w:rPr>
          <w:t>https://www.apptus.com/blog/generation-z-online-shopping-habits/#:~:text=Gen%20Z%20consumers%20are%20more,of%20view%20on%20political%20issues</w:t>
        </w:r>
      </w:hyperlink>
      <w:r w:rsidRPr="2501D996">
        <w:rPr>
          <w:sz w:val="24"/>
          <w:szCs w:val="24"/>
        </w:rPr>
        <w:t>. Date Retrieved: 20</w:t>
      </w:r>
      <w:r w:rsidRPr="2501D996">
        <w:rPr>
          <w:sz w:val="24"/>
          <w:szCs w:val="24"/>
          <w:vertAlign w:val="superscript"/>
        </w:rPr>
        <w:t>th</w:t>
      </w:r>
      <w:r w:rsidRPr="2501D996">
        <w:rPr>
          <w:sz w:val="24"/>
          <w:szCs w:val="24"/>
        </w:rPr>
        <w:t xml:space="preserve"> February 2023.</w:t>
      </w:r>
    </w:p>
    <w:p w14:paraId="2BE4F53D" w14:textId="489797C6" w:rsidR="1933E7FE" w:rsidRDefault="5DFB4ED3" w:rsidP="1933E7FE">
      <w:pPr>
        <w:rPr>
          <w:rFonts w:eastAsiaTheme="minorEastAsia"/>
          <w:sz w:val="24"/>
          <w:szCs w:val="24"/>
        </w:rPr>
      </w:pPr>
      <w:r w:rsidRPr="2501D996">
        <w:rPr>
          <w:sz w:val="24"/>
          <w:szCs w:val="24"/>
        </w:rPr>
        <w:t xml:space="preserve">Wilson, S. (2022). </w:t>
      </w:r>
      <w:r w:rsidRPr="2501D996">
        <w:rPr>
          <w:i/>
          <w:iCs/>
          <w:sz w:val="24"/>
          <w:szCs w:val="24"/>
        </w:rPr>
        <w:t xml:space="preserve">‘What is fast fashion, which brands use it – and how can I buy sustainable clothing?' </w:t>
      </w:r>
      <w:hyperlink r:id="rId125">
        <w:r w:rsidRPr="2501D996">
          <w:rPr>
            <w:rStyle w:val="Hyperlink"/>
            <w:sz w:val="24"/>
            <w:szCs w:val="24"/>
          </w:rPr>
          <w:t>https://www.bigissue.com/life/ethical-shopping/what-is-fast-fashion-brands-sustainable-clothing/</w:t>
        </w:r>
      </w:hyperlink>
      <w:r w:rsidRPr="2501D996">
        <w:rPr>
          <w:sz w:val="24"/>
          <w:szCs w:val="24"/>
        </w:rPr>
        <w:t xml:space="preserve"> </w:t>
      </w:r>
      <w:r w:rsidR="7743622B" w:rsidRPr="4290BB73">
        <w:rPr>
          <w:rFonts w:eastAsiaTheme="minorEastAsia"/>
          <w:sz w:val="24"/>
          <w:szCs w:val="24"/>
        </w:rPr>
        <w:t>Date Retrieved: December 5</w:t>
      </w:r>
      <w:r w:rsidR="7743622B" w:rsidRPr="4290BB73">
        <w:rPr>
          <w:rFonts w:eastAsiaTheme="minorEastAsia"/>
          <w:sz w:val="24"/>
          <w:szCs w:val="24"/>
          <w:vertAlign w:val="superscript"/>
        </w:rPr>
        <w:t>th</w:t>
      </w:r>
      <w:proofErr w:type="gramStart"/>
      <w:r w:rsidR="7743622B" w:rsidRPr="4290BB73">
        <w:rPr>
          <w:rFonts w:eastAsiaTheme="minorEastAsia"/>
          <w:sz w:val="24"/>
          <w:szCs w:val="24"/>
        </w:rPr>
        <w:t xml:space="preserve"> 2022</w:t>
      </w:r>
      <w:proofErr w:type="gramEnd"/>
    </w:p>
    <w:p w14:paraId="4A5D6262" w14:textId="2962D33E" w:rsidR="2501D996" w:rsidRDefault="78F0416B" w:rsidP="2501D996">
      <w:pPr>
        <w:rPr>
          <w:sz w:val="24"/>
          <w:szCs w:val="24"/>
        </w:rPr>
      </w:pPr>
      <w:proofErr w:type="spellStart"/>
      <w:r w:rsidRPr="4E6DE57F">
        <w:rPr>
          <w:sz w:val="24"/>
          <w:szCs w:val="24"/>
        </w:rPr>
        <w:t>Wronski</w:t>
      </w:r>
      <w:proofErr w:type="spellEnd"/>
      <w:r w:rsidRPr="4E6DE57F">
        <w:rPr>
          <w:sz w:val="24"/>
          <w:szCs w:val="24"/>
        </w:rPr>
        <w:t xml:space="preserve">, L. (2023). </w:t>
      </w:r>
      <w:r w:rsidRPr="4E6DE57F">
        <w:rPr>
          <w:i/>
          <w:iCs/>
          <w:sz w:val="24"/>
          <w:szCs w:val="24"/>
        </w:rPr>
        <w:t>‘Half of SurveyMonkey surveys are short</w:t>
      </w:r>
      <w:r w:rsidRPr="4E6DE57F">
        <w:rPr>
          <w:sz w:val="24"/>
          <w:szCs w:val="24"/>
        </w:rPr>
        <w:t xml:space="preserve"> </w:t>
      </w:r>
      <w:r w:rsidRPr="4E6DE57F">
        <w:rPr>
          <w:rFonts w:ascii="Calibri" w:eastAsia="Calibri" w:hAnsi="Calibri" w:cs="Calibri"/>
          <w:sz w:val="24"/>
          <w:szCs w:val="24"/>
        </w:rPr>
        <w:t xml:space="preserve">— </w:t>
      </w:r>
      <w:r w:rsidRPr="4E6DE57F">
        <w:rPr>
          <w:rFonts w:ascii="Calibri" w:eastAsia="Calibri" w:hAnsi="Calibri" w:cs="Calibri"/>
          <w:i/>
          <w:iCs/>
          <w:sz w:val="24"/>
          <w:szCs w:val="24"/>
        </w:rPr>
        <w:t>why yours should be to</w:t>
      </w:r>
      <w:r w:rsidR="16E79936" w:rsidRPr="4E6DE57F">
        <w:rPr>
          <w:rFonts w:ascii="Calibri" w:eastAsia="Calibri" w:hAnsi="Calibri" w:cs="Calibri"/>
          <w:i/>
          <w:iCs/>
          <w:sz w:val="24"/>
          <w:szCs w:val="24"/>
        </w:rPr>
        <w:t>o</w:t>
      </w:r>
      <w:r w:rsidRPr="4E6DE57F">
        <w:rPr>
          <w:sz w:val="24"/>
          <w:szCs w:val="24"/>
        </w:rPr>
        <w:t xml:space="preserve">’ </w:t>
      </w:r>
      <w:hyperlink r:id="rId126" w:anchor=":~:text=Shorter%20surveys%20have%20higher%20completion,helps%20you%20do%20exactly%20that">
        <w:r w:rsidRPr="4E6DE57F">
          <w:rPr>
            <w:rStyle w:val="Hyperlink"/>
            <w:sz w:val="24"/>
            <w:szCs w:val="24"/>
          </w:rPr>
          <w:t>https://www.surveymonkey.co.uk/curiosity/half-of-surveymonkey-surveys-are-short-why-yours-should-be-too/#:~:text=Shorter%20surveys%20have%20higher%20completion,helps%20you%20do%20exactly%20that</w:t>
        </w:r>
      </w:hyperlink>
      <w:r w:rsidRPr="4E6DE57F">
        <w:rPr>
          <w:sz w:val="24"/>
          <w:szCs w:val="24"/>
        </w:rPr>
        <w:t>. Date Retrieved: 20</w:t>
      </w:r>
      <w:r w:rsidRPr="4E6DE57F">
        <w:rPr>
          <w:sz w:val="24"/>
          <w:szCs w:val="24"/>
          <w:vertAlign w:val="superscript"/>
        </w:rPr>
        <w:t>th</w:t>
      </w:r>
      <w:r w:rsidRPr="4E6DE57F">
        <w:rPr>
          <w:sz w:val="24"/>
          <w:szCs w:val="24"/>
        </w:rPr>
        <w:t xml:space="preserve"> March 2023</w:t>
      </w:r>
    </w:p>
    <w:p w14:paraId="1A13AFA6" w14:textId="78CB5B54" w:rsidR="00FC0A9F" w:rsidRDefault="00D412D2" w:rsidP="7E8F4891">
      <w:pPr>
        <w:rPr>
          <w:sz w:val="24"/>
          <w:szCs w:val="24"/>
        </w:rPr>
      </w:pPr>
      <w:proofErr w:type="spellStart"/>
      <w:r>
        <w:rPr>
          <w:sz w:val="24"/>
          <w:szCs w:val="24"/>
        </w:rPr>
        <w:t>Ypulse</w:t>
      </w:r>
      <w:proofErr w:type="spellEnd"/>
      <w:r>
        <w:rPr>
          <w:sz w:val="24"/>
          <w:szCs w:val="24"/>
        </w:rPr>
        <w:t>. (2022). ‘</w:t>
      </w:r>
      <w:r w:rsidR="006E11BF">
        <w:rPr>
          <w:i/>
          <w:iCs/>
          <w:sz w:val="24"/>
          <w:szCs w:val="24"/>
        </w:rPr>
        <w:t>Young Consumers’ (Complicated) Love For Fast Fashion In 3 Stats</w:t>
      </w:r>
      <w:r>
        <w:rPr>
          <w:sz w:val="24"/>
          <w:szCs w:val="24"/>
        </w:rPr>
        <w:t xml:space="preserve">’ </w:t>
      </w:r>
      <w:hyperlink r:id="rId127">
        <w:r w:rsidR="5052FB81" w:rsidRPr="4290BB73">
          <w:rPr>
            <w:rStyle w:val="Hyperlink"/>
            <w:sz w:val="24"/>
            <w:szCs w:val="24"/>
          </w:rPr>
          <w:t>https://www.ypulse.com/article/2022/08/31/young-consumers-complicated-love-for-fast-fashion-in-3-stats/</w:t>
        </w:r>
      </w:hyperlink>
      <w:r w:rsidR="5052FB81" w:rsidRPr="4290BB73">
        <w:rPr>
          <w:sz w:val="24"/>
          <w:szCs w:val="24"/>
        </w:rPr>
        <w:t xml:space="preserve"> Date Retrieved: 7</w:t>
      </w:r>
      <w:r w:rsidR="5052FB81" w:rsidRPr="4290BB73">
        <w:rPr>
          <w:sz w:val="24"/>
          <w:szCs w:val="24"/>
          <w:vertAlign w:val="superscript"/>
        </w:rPr>
        <w:t>th</w:t>
      </w:r>
      <w:r w:rsidR="5052FB81" w:rsidRPr="4290BB73">
        <w:rPr>
          <w:sz w:val="24"/>
          <w:szCs w:val="24"/>
        </w:rPr>
        <w:t xml:space="preserve"> November 2022</w:t>
      </w:r>
    </w:p>
    <w:sectPr w:rsidR="00FC0A9F">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Jessica Shore" w:date="2023-03-14T17:00:00Z" w:initials="JS">
    <w:p w14:paraId="115C2A2A" w14:textId="77777777" w:rsidR="003A439C" w:rsidRDefault="003A439C" w:rsidP="007F24E9">
      <w:pPr>
        <w:pStyle w:val="CommentText"/>
      </w:pPr>
      <w:r>
        <w:rPr>
          <w:rStyle w:val="CommentReference"/>
        </w:rPr>
        <w:annotationRef/>
      </w:r>
      <w:r>
        <w:t>Would this be more relevant in the methodology section?</w:t>
      </w:r>
      <w:r>
        <w:rPr>
          <w:rStyle w:val="CommentReference"/>
        </w:rPr>
        <w:annotationRef/>
      </w:r>
    </w:p>
  </w:comment>
  <w:comment w:id="11" w:author="Jessica Shore" w:date="2023-03-14T17:09:00Z" w:initials="JS">
    <w:p w14:paraId="7CBE3B2C" w14:textId="2DE066CC" w:rsidR="300D1C9D" w:rsidRDefault="300D1C9D" w:rsidP="300D1C9D">
      <w:pPr>
        <w:pStyle w:val="CommentText"/>
      </w:pPr>
      <w:r>
        <w:t>Is this in the right place?</w:t>
      </w:r>
      <w:r>
        <w:rPr>
          <w:rStyle w:val="CommentReference"/>
        </w:rPr>
        <w:annotationRef/>
      </w:r>
      <w:r>
        <w:rPr>
          <w:rStyle w:val="CommentReference"/>
        </w:rPr>
        <w:annotationRef/>
      </w:r>
    </w:p>
  </w:comment>
  <w:comment w:id="12" w:author="Jessica Lewis (2012798)" w:date="2023-03-14T20:38:00Z" w:initials="J(">
    <w:p w14:paraId="318149EE" w14:textId="01364186" w:rsidR="300D1C9D" w:rsidRDefault="300D1C9D">
      <w:pPr>
        <w:pStyle w:val="CommentText"/>
      </w:pPr>
      <w:r>
        <w:rPr>
          <w:color w:val="2B579A"/>
          <w:shd w:val="clear" w:color="auto" w:fill="E6E6E6"/>
        </w:rPr>
        <w:fldChar w:fldCharType="begin"/>
      </w:r>
      <w:r>
        <w:instrText xml:space="preserve"> HYPERLINK "mailto:j.shore@uwtsd.ac.uk"</w:instrText>
      </w:r>
      <w:r>
        <w:rPr>
          <w:color w:val="2B579A"/>
          <w:shd w:val="clear" w:color="auto" w:fill="E6E6E6"/>
        </w:rPr>
      </w:r>
      <w:bookmarkStart w:id="13" w:name="_@_F8121F87FFFD4CA5B41535AFE47D4AB6Z"/>
      <w:r>
        <w:rPr>
          <w:color w:val="2B579A"/>
          <w:shd w:val="clear" w:color="auto" w:fill="E6E6E6"/>
        </w:rPr>
        <w:fldChar w:fldCharType="separate"/>
      </w:r>
      <w:bookmarkEnd w:id="13"/>
      <w:r w:rsidRPr="300D1C9D">
        <w:rPr>
          <w:rStyle w:val="Mention"/>
          <w:noProof/>
        </w:rPr>
        <w:t>@Jessica Shore</w:t>
      </w:r>
      <w:r>
        <w:rPr>
          <w:color w:val="2B579A"/>
          <w:shd w:val="clear" w:color="auto" w:fill="E6E6E6"/>
        </w:rPr>
        <w:fldChar w:fldCharType="end"/>
      </w:r>
      <w:r>
        <w:t xml:space="preserve"> is it better here?</w:t>
      </w:r>
      <w:r>
        <w:rPr>
          <w:rStyle w:val="CommentReference"/>
        </w:rPr>
        <w:annotationRef/>
      </w:r>
      <w:r>
        <w:rPr>
          <w:rStyle w:val="CommentReference"/>
        </w:rPr>
        <w:annotationRef/>
      </w:r>
    </w:p>
  </w:comment>
  <w:comment w:id="14" w:author="Jessica Shore" w:date="2023-03-14T17:01:00Z" w:initials="JS">
    <w:p w14:paraId="5FDE4145" w14:textId="77777777" w:rsidR="003A439C" w:rsidRDefault="003A439C" w:rsidP="007F24E9">
      <w:pPr>
        <w:pStyle w:val="CommentText"/>
      </w:pPr>
      <w:r>
        <w:rPr>
          <w:rStyle w:val="CommentReference"/>
        </w:rPr>
        <w:annotationRef/>
      </w:r>
      <w:r>
        <w:t>Brackets</w:t>
      </w:r>
    </w:p>
  </w:comment>
  <w:comment w:id="16" w:author="Jessica Shore" w:date="2023-03-14T17:05:00Z" w:initials="JS">
    <w:p w14:paraId="6794243C" w14:textId="77777777" w:rsidR="003A439C" w:rsidRDefault="003A439C" w:rsidP="007F24E9">
      <w:pPr>
        <w:pStyle w:val="CommentText"/>
      </w:pPr>
      <w:r>
        <w:rPr>
          <w:rStyle w:val="CommentReference"/>
        </w:rPr>
        <w:annotationRef/>
      </w:r>
      <w:r>
        <w:t>Can you expand this section?  I think it needs more detail</w:t>
      </w:r>
      <w:r>
        <w:rPr>
          <w:rStyle w:val="CommentReference"/>
        </w:rPr>
        <w:annotationRef/>
      </w:r>
    </w:p>
  </w:comment>
  <w:comment w:id="17" w:author="Jessica Shore" w:date="2023-03-14T17:14:00Z" w:initials="JS">
    <w:p w14:paraId="393EEFC2" w14:textId="77777777" w:rsidR="006E077E" w:rsidRDefault="006E077E" w:rsidP="007F24E9">
      <w:pPr>
        <w:pStyle w:val="CommentText"/>
      </w:pPr>
      <w:r>
        <w:rPr>
          <w:rStyle w:val="CommentReference"/>
        </w:rPr>
        <w:annotationRef/>
      </w:r>
      <w:r>
        <w:t>How is it produced ethically and sustainably?</w:t>
      </w:r>
      <w:r>
        <w:rPr>
          <w:rStyle w:val="CommentReference"/>
        </w:rPr>
        <w:annotationRef/>
      </w:r>
    </w:p>
  </w:comment>
  <w:comment w:id="18" w:author="Jessica Shore" w:date="2023-03-14T17:08:00Z" w:initials="JS">
    <w:p w14:paraId="09E19BE7" w14:textId="639010EE" w:rsidR="003A439C" w:rsidRDefault="003A439C" w:rsidP="007F24E9">
      <w:pPr>
        <w:pStyle w:val="CommentText"/>
      </w:pPr>
      <w:r>
        <w:rPr>
          <w:rStyle w:val="CommentReference"/>
        </w:rPr>
        <w:annotationRef/>
      </w:r>
      <w:r>
        <w:t xml:space="preserve">Do you think or could you find any research that fast fashion brands deliberately make them poorly so they need to be re-bought?  </w:t>
      </w:r>
      <w:r>
        <w:rPr>
          <w:rStyle w:val="CommentReference"/>
        </w:rPr>
        <w:annotationRef/>
      </w:r>
    </w:p>
  </w:comment>
  <w:comment w:id="20" w:author="Jessica Shore" w:date="2023-03-14T17:12:00Z" w:initials="JS">
    <w:p w14:paraId="28E65AE5" w14:textId="77777777" w:rsidR="003A439C" w:rsidRDefault="003A439C" w:rsidP="007F24E9">
      <w:pPr>
        <w:pStyle w:val="CommentText"/>
      </w:pPr>
      <w:r>
        <w:rPr>
          <w:rStyle w:val="CommentReference"/>
        </w:rPr>
        <w:annotationRef/>
      </w:r>
      <w:r>
        <w:t>This is a great section, but if you could add a reference or find some research to support this that would be great.</w:t>
      </w:r>
      <w:r>
        <w:rPr>
          <w:rStyle w:val="CommentReference"/>
        </w:rPr>
        <w:annotationRef/>
      </w:r>
    </w:p>
  </w:comment>
  <w:comment w:id="21" w:author="Jessica Lewis (2012798)" w:date="2023-03-14T20:40:00Z" w:initials="J(">
    <w:p w14:paraId="376F5E69" w14:textId="1460595C" w:rsidR="6F4F894F" w:rsidRDefault="6F4F894F">
      <w:pPr>
        <w:pStyle w:val="CommentText"/>
      </w:pPr>
      <w:r>
        <w:rPr>
          <w:color w:val="2B579A"/>
          <w:shd w:val="clear" w:color="auto" w:fill="E6E6E6"/>
        </w:rPr>
        <w:fldChar w:fldCharType="begin"/>
      </w:r>
      <w:r>
        <w:instrText xml:space="preserve"> HYPERLINK "mailto:j.shore@uwtsd.ac.uk"</w:instrText>
      </w:r>
      <w:r>
        <w:rPr>
          <w:color w:val="2B579A"/>
          <w:shd w:val="clear" w:color="auto" w:fill="E6E6E6"/>
        </w:rPr>
      </w:r>
      <w:bookmarkStart w:id="22" w:name="_@_66D65A1A6BDF45E39A2B3BE5B64B9FB5Z"/>
      <w:r>
        <w:rPr>
          <w:color w:val="2B579A"/>
          <w:shd w:val="clear" w:color="auto" w:fill="E6E6E6"/>
        </w:rPr>
        <w:fldChar w:fldCharType="separate"/>
      </w:r>
      <w:bookmarkEnd w:id="22"/>
      <w:r w:rsidRPr="6F4F894F">
        <w:rPr>
          <w:rStyle w:val="Mention"/>
          <w:noProof/>
        </w:rPr>
        <w:t>@Jessica Shore</w:t>
      </w:r>
      <w:r>
        <w:rPr>
          <w:color w:val="2B579A"/>
          <w:shd w:val="clear" w:color="auto" w:fill="E6E6E6"/>
        </w:rPr>
        <w:fldChar w:fldCharType="end"/>
      </w:r>
      <w:r>
        <w:t xml:space="preserve"> sorry Jess the reference was in the sentence above, I accidentally separated them. Is this okay?</w:t>
      </w:r>
      <w:r>
        <w:rPr>
          <w:rStyle w:val="CommentReference"/>
        </w:rPr>
        <w:annotationRef/>
      </w:r>
    </w:p>
  </w:comment>
  <w:comment w:id="24" w:author="Jessica Shore" w:date="2023-03-14T17:15:00Z" w:initials="JS">
    <w:p w14:paraId="14D45A2F" w14:textId="77777777" w:rsidR="006E077E" w:rsidRDefault="006E077E" w:rsidP="007F24E9">
      <w:pPr>
        <w:pStyle w:val="CommentText"/>
      </w:pPr>
      <w:r>
        <w:rPr>
          <w:rStyle w:val="CommentReference"/>
        </w:rPr>
        <w:annotationRef/>
      </w:r>
      <w:r>
        <w:t>Year in brackets</w:t>
      </w:r>
    </w:p>
  </w:comment>
  <w:comment w:id="27" w:author="Jessica Shore" w:date="2023-03-14T17:17:00Z" w:initials="JS">
    <w:p w14:paraId="5B4CE44A" w14:textId="77777777" w:rsidR="006E077E" w:rsidRDefault="006E077E" w:rsidP="007F24E9">
      <w:pPr>
        <w:pStyle w:val="CommentText"/>
      </w:pPr>
      <w:r>
        <w:rPr>
          <w:rStyle w:val="CommentReference"/>
        </w:rPr>
        <w:annotationRef/>
      </w:r>
      <w:r>
        <w:t>Great section</w:t>
      </w:r>
      <w:r>
        <w:rPr>
          <w:rStyle w:val="CommentReference"/>
        </w:rPr>
        <w:annotationRef/>
      </w:r>
    </w:p>
  </w:comment>
  <w:comment w:id="29" w:author="Jessica Shore" w:date="2023-03-14T17:20:00Z" w:initials="JS">
    <w:p w14:paraId="44C7B178" w14:textId="77777777" w:rsidR="006E077E" w:rsidRDefault="006E077E" w:rsidP="007F24E9">
      <w:pPr>
        <w:pStyle w:val="CommentText"/>
      </w:pPr>
      <w:r>
        <w:rPr>
          <w:rStyle w:val="CommentReference"/>
        </w:rPr>
        <w:annotationRef/>
      </w:r>
      <w:r>
        <w:t>Brackets</w:t>
      </w:r>
    </w:p>
  </w:comment>
  <w:comment w:id="32" w:author="Jessica Shore" w:date="2023-03-14T17:21:00Z" w:initials="JS">
    <w:p w14:paraId="2D3D68F0" w14:textId="77777777" w:rsidR="006E077E" w:rsidRDefault="006E077E" w:rsidP="007F24E9">
      <w:pPr>
        <w:pStyle w:val="CommentText"/>
      </w:pPr>
      <w:r>
        <w:rPr>
          <w:rStyle w:val="CommentReference"/>
        </w:rPr>
        <w:annotationRef/>
      </w:r>
      <w:r>
        <w:t>It would be great if you could find an example of a fashion brand that discuss or have implemented the circular economy.</w:t>
      </w:r>
      <w:r>
        <w:rPr>
          <w:rStyle w:val="CommentReference"/>
        </w:rPr>
        <w:annotationRef/>
      </w:r>
    </w:p>
  </w:comment>
  <w:comment w:id="33" w:author="Jessica Shore" w:date="2023-03-14T17:21:00Z" w:initials="JS">
    <w:p w14:paraId="3A51C416" w14:textId="77777777" w:rsidR="007F24E9" w:rsidRDefault="00A45382" w:rsidP="007F24E9">
      <w:pPr>
        <w:pStyle w:val="CommentText"/>
      </w:pPr>
      <w:r>
        <w:rPr>
          <w:rStyle w:val="CommentReference"/>
        </w:rPr>
        <w:annotationRef/>
      </w:r>
      <w:r>
        <w:t>It would be great if you could find an example of a fashion brand that discuss or have implemented the circular economy.</w:t>
      </w:r>
    </w:p>
  </w:comment>
  <w:comment w:id="37" w:author="Jessica Shore" w:date="2023-03-14T17:29:00Z" w:initials="JS">
    <w:p w14:paraId="0E36C5A1" w14:textId="77777777" w:rsidR="00205560" w:rsidRDefault="00205560" w:rsidP="007F24E9">
      <w:pPr>
        <w:pStyle w:val="CommentText"/>
      </w:pPr>
      <w:r>
        <w:rPr>
          <w:rStyle w:val="CommentReference"/>
        </w:rPr>
        <w:annotationRef/>
      </w:r>
      <w:r>
        <w:t>This section needs a introductory paragraph explaining what the purpose of the section is.  It also needs to be on a new sheet.</w:t>
      </w:r>
      <w:r>
        <w:rPr>
          <w:rStyle w:val="CommentReference"/>
        </w:rPr>
        <w:annotationRef/>
      </w:r>
    </w:p>
  </w:comment>
  <w:comment w:id="38" w:author="Jessica Lewis (2012798)" w:date="2023-03-14T21:07:00Z" w:initials="J(">
    <w:p w14:paraId="77A0AE58" w14:textId="3A6D4AAA" w:rsidR="6F4F894F" w:rsidRDefault="6F4F894F">
      <w:pPr>
        <w:pStyle w:val="CommentText"/>
      </w:pPr>
      <w:r>
        <w:t>Done, is this intro okay?</w:t>
      </w:r>
      <w:r>
        <w:rPr>
          <w:rStyle w:val="CommentReference"/>
        </w:rPr>
        <w:annotationRef/>
      </w:r>
    </w:p>
  </w:comment>
  <w:comment w:id="39" w:author="Jessica Shore" w:date="2023-03-22T20:19:00Z" w:initials="JS">
    <w:p w14:paraId="44C0D697" w14:textId="5E5C5816" w:rsidR="69BE2046" w:rsidRDefault="69BE2046">
      <w:pPr>
        <w:pStyle w:val="CommentText"/>
      </w:pPr>
      <w:r>
        <w:t>NEW PAGE FOR EACH SECTION</w:t>
      </w:r>
      <w:r>
        <w:rPr>
          <w:rStyle w:val="CommentReference"/>
        </w:rPr>
        <w:annotationRef/>
      </w:r>
    </w:p>
  </w:comment>
  <w:comment w:id="54" w:author="Jessica Shore" w:date="2023-03-22T20:29:00Z" w:initials="JS">
    <w:p w14:paraId="1E05AE5F" w14:textId="1C57B3F8" w:rsidR="69BE2046" w:rsidRDefault="69BE2046">
      <w:pPr>
        <w:pStyle w:val="CommentText"/>
      </w:pPr>
      <w:r>
        <w:t>Which techniques?</w:t>
      </w:r>
      <w:r>
        <w:rPr>
          <w:rStyle w:val="CommentReference"/>
        </w:rPr>
        <w:annotationRef/>
      </w:r>
    </w:p>
  </w:comment>
  <w:comment w:id="55" w:author="Jessica Lewis (2012798)" w:date="2023-03-23T10:56:00Z" w:initials="J(">
    <w:p w14:paraId="79A70D71" w14:textId="3952D8F2" w:rsidR="1C186ACB" w:rsidRDefault="1C186ACB">
      <w:pPr>
        <w:pStyle w:val="CommentText"/>
      </w:pPr>
      <w:r>
        <w:t xml:space="preserve">I have mentioned in the sentence after this one that I will use google forms and excel, is this the right techniques? </w:t>
      </w: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15C2A2A" w15:done="1"/>
  <w15:commentEx w15:paraId="7CBE3B2C" w15:done="1"/>
  <w15:commentEx w15:paraId="318149EE" w15:paraIdParent="7CBE3B2C" w15:done="1"/>
  <w15:commentEx w15:paraId="5FDE4145" w15:done="1"/>
  <w15:commentEx w15:paraId="6794243C" w15:done="1"/>
  <w15:commentEx w15:paraId="393EEFC2" w15:done="1"/>
  <w15:commentEx w15:paraId="09E19BE7" w15:done="1"/>
  <w15:commentEx w15:paraId="28E65AE5" w15:done="1"/>
  <w15:commentEx w15:paraId="376F5E69" w15:paraIdParent="28E65AE5" w15:done="1"/>
  <w15:commentEx w15:paraId="14D45A2F" w15:done="1"/>
  <w15:commentEx w15:paraId="5B4CE44A" w15:done="1"/>
  <w15:commentEx w15:paraId="44C7B178" w15:done="1"/>
  <w15:commentEx w15:paraId="2D3D68F0" w15:done="1"/>
  <w15:commentEx w15:paraId="3A51C416" w15:done="1"/>
  <w15:commentEx w15:paraId="0E36C5A1" w15:done="1"/>
  <w15:commentEx w15:paraId="77A0AE58" w15:paraIdParent="0E36C5A1" w15:done="1"/>
  <w15:commentEx w15:paraId="44C0D697" w15:done="1"/>
  <w15:commentEx w15:paraId="1E05AE5F" w15:done="0"/>
  <w15:commentEx w15:paraId="79A70D71" w15:paraIdParent="1E05AE5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BB26B7" w16cex:dateUtc="2023-03-14T17:00:00Z"/>
  <w16cex:commentExtensible w16cex:durableId="21DCF5C9" w16cex:dateUtc="2023-03-14T17:09:00Z"/>
  <w16cex:commentExtensible w16cex:durableId="7278EEA3" w16cex:dateUtc="2023-03-14T20:38:00Z"/>
  <w16cex:commentExtensible w16cex:durableId="27BB26EC" w16cex:dateUtc="2023-03-14T17:01:00Z"/>
  <w16cex:commentExtensible w16cex:durableId="27C5930F" w16cex:dateUtc="2023-03-14T17:05:00Z"/>
  <w16cex:commentExtensible w16cex:durableId="27C59310" w16cex:dateUtc="2023-03-14T17:14:00Z"/>
  <w16cex:commentExtensible w16cex:durableId="27BB289B" w16cex:dateUtc="2023-03-14T17:08:00Z"/>
  <w16cex:commentExtensible w16cex:durableId="27BB2960" w16cex:dateUtc="2023-03-14T17:12:00Z"/>
  <w16cex:commentExtensible w16cex:durableId="0EE5E351" w16cex:dateUtc="2023-03-14T20:40:00Z"/>
  <w16cex:commentExtensible w16cex:durableId="27BB2A29" w16cex:dateUtc="2023-03-14T17:15:00Z"/>
  <w16cex:commentExtensible w16cex:durableId="27BB2AB5" w16cex:dateUtc="2023-03-14T17:17:00Z">
    <w16cex:extLst>
      <w16:ext xmlns:w16du="http://schemas.microsoft.com/office/word/2023/wordml/word16du" xmlns:cr="http://schemas.microsoft.com/office/comments/2020/reactions" xmlns="" w16:uri="{CE6994B0-6A32-4C9F-8C6B-6E91EDA988CE}">
        <cr:reactions xmlns:cr="http://schemas.microsoft.com/office/comments/2020/reactions">
          <cr:reaction reactionType="1">
            <cr:reactionInfo dateUtc="2023-03-14T20:41:16Z">
              <cr:user userId="S::2012798@student.uwtsd.ac.uk::d3a539d8-294c-4a85-a383-693f69fa8b86" userProvider="AD" userName="Jessica Lewis (2012798)"/>
            </cr:reactionInfo>
          </cr:reaction>
        </cr:reactions>
      </w16:ext>
    </w16cex:extLst>
  </w16cex:commentExtensible>
  <w16cex:commentExtensible w16cex:durableId="27BB2B59" w16cex:dateUtc="2023-03-14T17:20:00Z"/>
  <w16cex:commentExtensible w16cex:durableId="27BB2BA6" w16cex:dateUtc="2023-03-14T17:21:00Z"/>
  <w16cex:commentExtensible w16cex:durableId="27C59311" w16cex:dateUtc="2023-03-14T17:21:00Z"/>
  <w16cex:commentExtensible w16cex:durableId="27BB2D7B" w16cex:dateUtc="2023-03-14T17:29:00Z"/>
  <w16cex:commentExtensible w16cex:durableId="190B45D4" w16cex:dateUtc="2023-03-14T21:07:00Z"/>
  <w16cex:commentExtensible w16cex:durableId="11B779C1" w16cex:dateUtc="2023-03-22T20:19:00Z"/>
  <w16cex:commentExtensible w16cex:durableId="7E5DF386" w16cex:dateUtc="2023-03-22T20:29:00Z"/>
  <w16cex:commentExtensible w16cex:durableId="39EFFB1F" w16cex:dateUtc="2023-03-23T10:5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15C2A2A" w16cid:durableId="27BB26B7"/>
  <w16cid:commentId w16cid:paraId="7CBE3B2C" w16cid:durableId="21DCF5C9"/>
  <w16cid:commentId w16cid:paraId="318149EE" w16cid:durableId="7278EEA3"/>
  <w16cid:commentId w16cid:paraId="5FDE4145" w16cid:durableId="27BB26EC"/>
  <w16cid:commentId w16cid:paraId="6794243C" w16cid:durableId="27C5930F"/>
  <w16cid:commentId w16cid:paraId="393EEFC2" w16cid:durableId="27C59310"/>
  <w16cid:commentId w16cid:paraId="09E19BE7" w16cid:durableId="27BB289B"/>
  <w16cid:commentId w16cid:paraId="28E65AE5" w16cid:durableId="27BB2960"/>
  <w16cid:commentId w16cid:paraId="376F5E69" w16cid:durableId="0EE5E351"/>
  <w16cid:commentId w16cid:paraId="14D45A2F" w16cid:durableId="27BB2A29"/>
  <w16cid:commentId w16cid:paraId="5B4CE44A" w16cid:durableId="27BB2AB5"/>
  <w16cid:commentId w16cid:paraId="44C7B178" w16cid:durableId="27BB2B59"/>
  <w16cid:commentId w16cid:paraId="2D3D68F0" w16cid:durableId="27BB2BA6"/>
  <w16cid:commentId w16cid:paraId="3A51C416" w16cid:durableId="27C59311"/>
  <w16cid:commentId w16cid:paraId="0E36C5A1" w16cid:durableId="27BB2D7B"/>
  <w16cid:commentId w16cid:paraId="77A0AE58" w16cid:durableId="190B45D4"/>
  <w16cid:commentId w16cid:paraId="44C0D697" w16cid:durableId="11B779C1"/>
  <w16cid:commentId w16cid:paraId="1E05AE5F" w16cid:durableId="7E5DF386"/>
  <w16cid:commentId w16cid:paraId="79A70D71" w16cid:durableId="39EFFB1F"/>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B095A3" w14:textId="77777777" w:rsidR="00644AA3" w:rsidRDefault="00644AA3" w:rsidP="0011580D">
      <w:pPr>
        <w:spacing w:after="0" w:line="240" w:lineRule="auto"/>
      </w:pPr>
      <w:r>
        <w:separator/>
      </w:r>
    </w:p>
  </w:endnote>
  <w:endnote w:type="continuationSeparator" w:id="0">
    <w:p w14:paraId="0D5765F9" w14:textId="77777777" w:rsidR="00644AA3" w:rsidRDefault="00644AA3" w:rsidP="0011580D">
      <w:pPr>
        <w:spacing w:after="0" w:line="240" w:lineRule="auto"/>
      </w:pPr>
      <w:r>
        <w:continuationSeparator/>
      </w:r>
    </w:p>
  </w:endnote>
  <w:endnote w:type="continuationNotice" w:id="1">
    <w:p w14:paraId="46052394" w14:textId="77777777" w:rsidR="00644AA3" w:rsidRDefault="00644AA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Open Sans">
    <w:altName w:val="Segoe UI"/>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91020D" w14:textId="77777777" w:rsidR="00644AA3" w:rsidRDefault="00644AA3" w:rsidP="0011580D">
      <w:pPr>
        <w:spacing w:after="0" w:line="240" w:lineRule="auto"/>
      </w:pPr>
      <w:r>
        <w:separator/>
      </w:r>
    </w:p>
  </w:footnote>
  <w:footnote w:type="continuationSeparator" w:id="0">
    <w:p w14:paraId="2900A5FB" w14:textId="77777777" w:rsidR="00644AA3" w:rsidRDefault="00644AA3" w:rsidP="0011580D">
      <w:pPr>
        <w:spacing w:after="0" w:line="240" w:lineRule="auto"/>
      </w:pPr>
      <w:r>
        <w:continuationSeparator/>
      </w:r>
    </w:p>
  </w:footnote>
  <w:footnote w:type="continuationNotice" w:id="1">
    <w:p w14:paraId="3B29BBDC" w14:textId="77777777" w:rsidR="00644AA3" w:rsidRDefault="00644AA3">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RwBOVZC9n+LkEJ" int2:id="FGyqWQYx">
      <int2:state int2:value="Rejected" int2:type="AugLoop_Text_Critique"/>
    </int2:textHash>
    <int2:textHash int2:hashCode="bMlR+KJ9Gp16yr" int2:id="hesIrFui">
      <int2:state int2:value="Rejected" int2:type="AugLoop_Text_Critique"/>
    </int2:textHash>
    <int2:textHash int2:hashCode="WpyCd70mvc6dfO" int2:id="kgFuHKjF">
      <int2:state int2:value="Rejected" int2:type="AugLoop_Text_Critique"/>
    </int2:textHash>
    <int2:textHash int2:hashCode="kuku5Ek2vmv0CX" int2:id="wtiQ7Da0">
      <int2:state int2:value="Rejected" int2:type="AugLoop_Text_Critique"/>
    </int2:textHash>
    <int2:bookmark int2:bookmarkName="_Int_EdXoUwt8" int2:invalidationBookmarkName="" int2:hashCode="/BkxjdExKM4UNE" int2:id="8v8Y2ZJa">
      <int2:state int2:value="Rejected" int2:type="LegacyProofing"/>
    </int2:bookmark>
    <int2:bookmark int2:bookmarkName="_Int_RNFawy0Y" int2:invalidationBookmarkName="" int2:hashCode="qm2X45fMDBJc7H" int2:id="9UI5vT3Y">
      <int2:state int2:value="Rejected" int2:type="AugLoop_Text_Critique"/>
    </int2:bookmark>
    <int2:bookmark int2:bookmarkName="_Int_pUeyWKUO" int2:invalidationBookmarkName="" int2:hashCode="d7tJaFrecwMN3b" int2:id="HrvzROWt">
      <int2:state int2:value="Rejected" int2:type="AugLoop_Text_Critique"/>
    </int2:bookmark>
    <int2:bookmark int2:bookmarkName="_Int_NLDH75n2" int2:invalidationBookmarkName="" int2:hashCode="v/BHRMdbGqeti9" int2:id="wOuv8J0B">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314E084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2BA0D09"/>
    <w:multiLevelType w:val="hybridMultilevel"/>
    <w:tmpl w:val="FFFFFFFF"/>
    <w:lvl w:ilvl="0" w:tplc="65829AAE">
      <w:start w:val="1"/>
      <w:numFmt w:val="bullet"/>
      <w:lvlText w:val=""/>
      <w:lvlJc w:val="left"/>
      <w:pPr>
        <w:ind w:left="720" w:hanging="360"/>
      </w:pPr>
      <w:rPr>
        <w:rFonts w:ascii="Symbol" w:hAnsi="Symbol" w:hint="default"/>
      </w:rPr>
    </w:lvl>
    <w:lvl w:ilvl="1" w:tplc="7EAE81DA">
      <w:start w:val="1"/>
      <w:numFmt w:val="bullet"/>
      <w:lvlText w:val="o"/>
      <w:lvlJc w:val="left"/>
      <w:pPr>
        <w:ind w:left="1440" w:hanging="360"/>
      </w:pPr>
      <w:rPr>
        <w:rFonts w:ascii="Courier New" w:hAnsi="Courier New" w:hint="default"/>
      </w:rPr>
    </w:lvl>
    <w:lvl w:ilvl="2" w:tplc="29F89B5E">
      <w:start w:val="1"/>
      <w:numFmt w:val="bullet"/>
      <w:lvlText w:val=""/>
      <w:lvlJc w:val="left"/>
      <w:pPr>
        <w:ind w:left="2160" w:hanging="360"/>
      </w:pPr>
      <w:rPr>
        <w:rFonts w:ascii="Wingdings" w:hAnsi="Wingdings" w:hint="default"/>
      </w:rPr>
    </w:lvl>
    <w:lvl w:ilvl="3" w:tplc="054237C6">
      <w:start w:val="1"/>
      <w:numFmt w:val="bullet"/>
      <w:lvlText w:val=""/>
      <w:lvlJc w:val="left"/>
      <w:pPr>
        <w:ind w:left="2880" w:hanging="360"/>
      </w:pPr>
      <w:rPr>
        <w:rFonts w:ascii="Symbol" w:hAnsi="Symbol" w:hint="default"/>
      </w:rPr>
    </w:lvl>
    <w:lvl w:ilvl="4" w:tplc="285E267E">
      <w:start w:val="1"/>
      <w:numFmt w:val="bullet"/>
      <w:lvlText w:val="o"/>
      <w:lvlJc w:val="left"/>
      <w:pPr>
        <w:ind w:left="3600" w:hanging="360"/>
      </w:pPr>
      <w:rPr>
        <w:rFonts w:ascii="Courier New" w:hAnsi="Courier New" w:hint="default"/>
      </w:rPr>
    </w:lvl>
    <w:lvl w:ilvl="5" w:tplc="2F1E1798">
      <w:start w:val="1"/>
      <w:numFmt w:val="bullet"/>
      <w:lvlText w:val=""/>
      <w:lvlJc w:val="left"/>
      <w:pPr>
        <w:ind w:left="4320" w:hanging="360"/>
      </w:pPr>
      <w:rPr>
        <w:rFonts w:ascii="Wingdings" w:hAnsi="Wingdings" w:hint="default"/>
      </w:rPr>
    </w:lvl>
    <w:lvl w:ilvl="6" w:tplc="746A82D8">
      <w:start w:val="1"/>
      <w:numFmt w:val="bullet"/>
      <w:lvlText w:val=""/>
      <w:lvlJc w:val="left"/>
      <w:pPr>
        <w:ind w:left="5040" w:hanging="360"/>
      </w:pPr>
      <w:rPr>
        <w:rFonts w:ascii="Symbol" w:hAnsi="Symbol" w:hint="default"/>
      </w:rPr>
    </w:lvl>
    <w:lvl w:ilvl="7" w:tplc="10109762">
      <w:start w:val="1"/>
      <w:numFmt w:val="bullet"/>
      <w:lvlText w:val="o"/>
      <w:lvlJc w:val="left"/>
      <w:pPr>
        <w:ind w:left="5760" w:hanging="360"/>
      </w:pPr>
      <w:rPr>
        <w:rFonts w:ascii="Courier New" w:hAnsi="Courier New" w:hint="default"/>
      </w:rPr>
    </w:lvl>
    <w:lvl w:ilvl="8" w:tplc="03287634">
      <w:start w:val="1"/>
      <w:numFmt w:val="bullet"/>
      <w:lvlText w:val=""/>
      <w:lvlJc w:val="left"/>
      <w:pPr>
        <w:ind w:left="6480" w:hanging="360"/>
      </w:pPr>
      <w:rPr>
        <w:rFonts w:ascii="Wingdings" w:hAnsi="Wingdings" w:hint="default"/>
      </w:rPr>
    </w:lvl>
  </w:abstractNum>
  <w:abstractNum w:abstractNumId="2" w15:restartNumberingAfterBreak="0">
    <w:nsid w:val="091F5CAB"/>
    <w:multiLevelType w:val="hybridMultilevel"/>
    <w:tmpl w:val="FFFFFFFF"/>
    <w:lvl w:ilvl="0" w:tplc="49AE2DDC">
      <w:start w:val="1"/>
      <w:numFmt w:val="bullet"/>
      <w:lvlText w:val=""/>
      <w:lvlJc w:val="left"/>
      <w:pPr>
        <w:ind w:left="720" w:hanging="360"/>
      </w:pPr>
      <w:rPr>
        <w:rFonts w:ascii="Symbol" w:hAnsi="Symbol" w:hint="default"/>
      </w:rPr>
    </w:lvl>
    <w:lvl w:ilvl="1" w:tplc="A1024B0C">
      <w:start w:val="1"/>
      <w:numFmt w:val="bullet"/>
      <w:lvlText w:val="o"/>
      <w:lvlJc w:val="left"/>
      <w:pPr>
        <w:ind w:left="1440" w:hanging="360"/>
      </w:pPr>
      <w:rPr>
        <w:rFonts w:ascii="Courier New" w:hAnsi="Courier New" w:hint="default"/>
      </w:rPr>
    </w:lvl>
    <w:lvl w:ilvl="2" w:tplc="A224CFB4">
      <w:start w:val="1"/>
      <w:numFmt w:val="bullet"/>
      <w:lvlText w:val=""/>
      <w:lvlJc w:val="left"/>
      <w:pPr>
        <w:ind w:left="2160" w:hanging="360"/>
      </w:pPr>
      <w:rPr>
        <w:rFonts w:ascii="Wingdings" w:hAnsi="Wingdings" w:hint="default"/>
      </w:rPr>
    </w:lvl>
    <w:lvl w:ilvl="3" w:tplc="B98479D2">
      <w:start w:val="1"/>
      <w:numFmt w:val="bullet"/>
      <w:lvlText w:val=""/>
      <w:lvlJc w:val="left"/>
      <w:pPr>
        <w:ind w:left="2880" w:hanging="360"/>
      </w:pPr>
      <w:rPr>
        <w:rFonts w:ascii="Symbol" w:hAnsi="Symbol" w:hint="default"/>
      </w:rPr>
    </w:lvl>
    <w:lvl w:ilvl="4" w:tplc="D5F250C4">
      <w:start w:val="1"/>
      <w:numFmt w:val="bullet"/>
      <w:lvlText w:val="o"/>
      <w:lvlJc w:val="left"/>
      <w:pPr>
        <w:ind w:left="3600" w:hanging="360"/>
      </w:pPr>
      <w:rPr>
        <w:rFonts w:ascii="Courier New" w:hAnsi="Courier New" w:hint="default"/>
      </w:rPr>
    </w:lvl>
    <w:lvl w:ilvl="5" w:tplc="08E8E5E4">
      <w:start w:val="1"/>
      <w:numFmt w:val="bullet"/>
      <w:lvlText w:val=""/>
      <w:lvlJc w:val="left"/>
      <w:pPr>
        <w:ind w:left="4320" w:hanging="360"/>
      </w:pPr>
      <w:rPr>
        <w:rFonts w:ascii="Wingdings" w:hAnsi="Wingdings" w:hint="default"/>
      </w:rPr>
    </w:lvl>
    <w:lvl w:ilvl="6" w:tplc="1D86DD6C">
      <w:start w:val="1"/>
      <w:numFmt w:val="bullet"/>
      <w:lvlText w:val=""/>
      <w:lvlJc w:val="left"/>
      <w:pPr>
        <w:ind w:left="5040" w:hanging="360"/>
      </w:pPr>
      <w:rPr>
        <w:rFonts w:ascii="Symbol" w:hAnsi="Symbol" w:hint="default"/>
      </w:rPr>
    </w:lvl>
    <w:lvl w:ilvl="7" w:tplc="FFCCC396">
      <w:start w:val="1"/>
      <w:numFmt w:val="bullet"/>
      <w:lvlText w:val="o"/>
      <w:lvlJc w:val="left"/>
      <w:pPr>
        <w:ind w:left="5760" w:hanging="360"/>
      </w:pPr>
      <w:rPr>
        <w:rFonts w:ascii="Courier New" w:hAnsi="Courier New" w:hint="default"/>
      </w:rPr>
    </w:lvl>
    <w:lvl w:ilvl="8" w:tplc="FE3CEBD4">
      <w:start w:val="1"/>
      <w:numFmt w:val="bullet"/>
      <w:lvlText w:val=""/>
      <w:lvlJc w:val="left"/>
      <w:pPr>
        <w:ind w:left="6480" w:hanging="360"/>
      </w:pPr>
      <w:rPr>
        <w:rFonts w:ascii="Wingdings" w:hAnsi="Wingdings" w:hint="default"/>
      </w:rPr>
    </w:lvl>
  </w:abstractNum>
  <w:abstractNum w:abstractNumId="3" w15:restartNumberingAfterBreak="0">
    <w:nsid w:val="0FA049B3"/>
    <w:multiLevelType w:val="hybridMultilevel"/>
    <w:tmpl w:val="5484AF1C"/>
    <w:lvl w:ilvl="0" w:tplc="48DED6B4">
      <w:start w:val="1"/>
      <w:numFmt w:val="bullet"/>
      <w:lvlText w:val=""/>
      <w:lvlJc w:val="left"/>
      <w:pPr>
        <w:ind w:left="720" w:hanging="360"/>
      </w:pPr>
      <w:rPr>
        <w:rFonts w:ascii="Symbol" w:hAnsi="Symbol" w:hint="default"/>
      </w:rPr>
    </w:lvl>
    <w:lvl w:ilvl="1" w:tplc="68E48FF6">
      <w:start w:val="1"/>
      <w:numFmt w:val="bullet"/>
      <w:lvlText w:val="o"/>
      <w:lvlJc w:val="left"/>
      <w:pPr>
        <w:ind w:left="1440" w:hanging="360"/>
      </w:pPr>
      <w:rPr>
        <w:rFonts w:ascii="Courier New" w:hAnsi="Courier New" w:hint="default"/>
      </w:rPr>
    </w:lvl>
    <w:lvl w:ilvl="2" w:tplc="3C1ECC28">
      <w:start w:val="1"/>
      <w:numFmt w:val="bullet"/>
      <w:lvlText w:val=""/>
      <w:lvlJc w:val="left"/>
      <w:pPr>
        <w:ind w:left="2160" w:hanging="360"/>
      </w:pPr>
      <w:rPr>
        <w:rFonts w:ascii="Wingdings" w:hAnsi="Wingdings" w:hint="default"/>
      </w:rPr>
    </w:lvl>
    <w:lvl w:ilvl="3" w:tplc="A7E0D824">
      <w:start w:val="1"/>
      <w:numFmt w:val="bullet"/>
      <w:lvlText w:val=""/>
      <w:lvlJc w:val="left"/>
      <w:pPr>
        <w:ind w:left="2880" w:hanging="360"/>
      </w:pPr>
      <w:rPr>
        <w:rFonts w:ascii="Symbol" w:hAnsi="Symbol" w:hint="default"/>
      </w:rPr>
    </w:lvl>
    <w:lvl w:ilvl="4" w:tplc="871A7D14">
      <w:start w:val="1"/>
      <w:numFmt w:val="bullet"/>
      <w:lvlText w:val="o"/>
      <w:lvlJc w:val="left"/>
      <w:pPr>
        <w:ind w:left="3600" w:hanging="360"/>
      </w:pPr>
      <w:rPr>
        <w:rFonts w:ascii="Courier New" w:hAnsi="Courier New" w:hint="default"/>
      </w:rPr>
    </w:lvl>
    <w:lvl w:ilvl="5" w:tplc="0F64EE02">
      <w:start w:val="1"/>
      <w:numFmt w:val="bullet"/>
      <w:lvlText w:val=""/>
      <w:lvlJc w:val="left"/>
      <w:pPr>
        <w:ind w:left="4320" w:hanging="360"/>
      </w:pPr>
      <w:rPr>
        <w:rFonts w:ascii="Wingdings" w:hAnsi="Wingdings" w:hint="default"/>
      </w:rPr>
    </w:lvl>
    <w:lvl w:ilvl="6" w:tplc="75F0FEFC">
      <w:start w:val="1"/>
      <w:numFmt w:val="bullet"/>
      <w:lvlText w:val=""/>
      <w:lvlJc w:val="left"/>
      <w:pPr>
        <w:ind w:left="5040" w:hanging="360"/>
      </w:pPr>
      <w:rPr>
        <w:rFonts w:ascii="Symbol" w:hAnsi="Symbol" w:hint="default"/>
      </w:rPr>
    </w:lvl>
    <w:lvl w:ilvl="7" w:tplc="92C40D94">
      <w:start w:val="1"/>
      <w:numFmt w:val="bullet"/>
      <w:lvlText w:val="o"/>
      <w:lvlJc w:val="left"/>
      <w:pPr>
        <w:ind w:left="5760" w:hanging="360"/>
      </w:pPr>
      <w:rPr>
        <w:rFonts w:ascii="Courier New" w:hAnsi="Courier New" w:hint="default"/>
      </w:rPr>
    </w:lvl>
    <w:lvl w:ilvl="8" w:tplc="3B103204">
      <w:start w:val="1"/>
      <w:numFmt w:val="bullet"/>
      <w:lvlText w:val=""/>
      <w:lvlJc w:val="left"/>
      <w:pPr>
        <w:ind w:left="6480" w:hanging="360"/>
      </w:pPr>
      <w:rPr>
        <w:rFonts w:ascii="Wingdings" w:hAnsi="Wingdings" w:hint="default"/>
      </w:rPr>
    </w:lvl>
  </w:abstractNum>
  <w:abstractNum w:abstractNumId="4" w15:restartNumberingAfterBreak="0">
    <w:nsid w:val="1387928B"/>
    <w:multiLevelType w:val="hybridMultilevel"/>
    <w:tmpl w:val="FFFFFFFF"/>
    <w:lvl w:ilvl="0" w:tplc="ECF2BA16">
      <w:start w:val="1"/>
      <w:numFmt w:val="bullet"/>
      <w:lvlText w:val=""/>
      <w:lvlJc w:val="left"/>
      <w:pPr>
        <w:ind w:left="720" w:hanging="360"/>
      </w:pPr>
      <w:rPr>
        <w:rFonts w:ascii="Symbol" w:hAnsi="Symbol" w:hint="default"/>
      </w:rPr>
    </w:lvl>
    <w:lvl w:ilvl="1" w:tplc="8408980A">
      <w:start w:val="1"/>
      <w:numFmt w:val="bullet"/>
      <w:lvlText w:val="o"/>
      <w:lvlJc w:val="left"/>
      <w:pPr>
        <w:ind w:left="1440" w:hanging="360"/>
      </w:pPr>
      <w:rPr>
        <w:rFonts w:ascii="Courier New" w:hAnsi="Courier New" w:hint="default"/>
      </w:rPr>
    </w:lvl>
    <w:lvl w:ilvl="2" w:tplc="2546671A">
      <w:start w:val="1"/>
      <w:numFmt w:val="bullet"/>
      <w:lvlText w:val=""/>
      <w:lvlJc w:val="left"/>
      <w:pPr>
        <w:ind w:left="2160" w:hanging="360"/>
      </w:pPr>
      <w:rPr>
        <w:rFonts w:ascii="Wingdings" w:hAnsi="Wingdings" w:hint="default"/>
      </w:rPr>
    </w:lvl>
    <w:lvl w:ilvl="3" w:tplc="E78EBD08">
      <w:start w:val="1"/>
      <w:numFmt w:val="bullet"/>
      <w:lvlText w:val=""/>
      <w:lvlJc w:val="left"/>
      <w:pPr>
        <w:ind w:left="2880" w:hanging="360"/>
      </w:pPr>
      <w:rPr>
        <w:rFonts w:ascii="Symbol" w:hAnsi="Symbol" w:hint="default"/>
      </w:rPr>
    </w:lvl>
    <w:lvl w:ilvl="4" w:tplc="612653E8">
      <w:start w:val="1"/>
      <w:numFmt w:val="bullet"/>
      <w:lvlText w:val="o"/>
      <w:lvlJc w:val="left"/>
      <w:pPr>
        <w:ind w:left="3600" w:hanging="360"/>
      </w:pPr>
      <w:rPr>
        <w:rFonts w:ascii="Courier New" w:hAnsi="Courier New" w:hint="default"/>
      </w:rPr>
    </w:lvl>
    <w:lvl w:ilvl="5" w:tplc="58D8D1CA">
      <w:start w:val="1"/>
      <w:numFmt w:val="bullet"/>
      <w:lvlText w:val=""/>
      <w:lvlJc w:val="left"/>
      <w:pPr>
        <w:ind w:left="4320" w:hanging="360"/>
      </w:pPr>
      <w:rPr>
        <w:rFonts w:ascii="Wingdings" w:hAnsi="Wingdings" w:hint="default"/>
      </w:rPr>
    </w:lvl>
    <w:lvl w:ilvl="6" w:tplc="D8DC23F0">
      <w:start w:val="1"/>
      <w:numFmt w:val="bullet"/>
      <w:lvlText w:val=""/>
      <w:lvlJc w:val="left"/>
      <w:pPr>
        <w:ind w:left="5040" w:hanging="360"/>
      </w:pPr>
      <w:rPr>
        <w:rFonts w:ascii="Symbol" w:hAnsi="Symbol" w:hint="default"/>
      </w:rPr>
    </w:lvl>
    <w:lvl w:ilvl="7" w:tplc="35E4CB10">
      <w:start w:val="1"/>
      <w:numFmt w:val="bullet"/>
      <w:lvlText w:val="o"/>
      <w:lvlJc w:val="left"/>
      <w:pPr>
        <w:ind w:left="5760" w:hanging="360"/>
      </w:pPr>
      <w:rPr>
        <w:rFonts w:ascii="Courier New" w:hAnsi="Courier New" w:hint="default"/>
      </w:rPr>
    </w:lvl>
    <w:lvl w:ilvl="8" w:tplc="B464FEBA">
      <w:start w:val="1"/>
      <w:numFmt w:val="bullet"/>
      <w:lvlText w:val=""/>
      <w:lvlJc w:val="left"/>
      <w:pPr>
        <w:ind w:left="6480" w:hanging="360"/>
      </w:pPr>
      <w:rPr>
        <w:rFonts w:ascii="Wingdings" w:hAnsi="Wingdings" w:hint="default"/>
      </w:rPr>
    </w:lvl>
  </w:abstractNum>
  <w:abstractNum w:abstractNumId="5" w15:restartNumberingAfterBreak="0">
    <w:nsid w:val="142F05DD"/>
    <w:multiLevelType w:val="hybridMultilevel"/>
    <w:tmpl w:val="4BDCB73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B631F4"/>
    <w:multiLevelType w:val="multilevel"/>
    <w:tmpl w:val="AB380BC4"/>
    <w:lvl w:ilvl="0">
      <w:start w:val="1"/>
      <w:numFmt w:val="decimal"/>
      <w:lvlText w:val="%1."/>
      <w:lvlJc w:val="left"/>
      <w:pPr>
        <w:ind w:left="720" w:hanging="360"/>
      </w:pPr>
    </w:lvl>
    <w:lvl w:ilvl="1">
      <w:start w:val="2"/>
      <w:numFmt w:val="decimal"/>
      <w:isLgl/>
      <w:lvlText w:val="%1.%2"/>
      <w:lvlJc w:val="left"/>
      <w:pPr>
        <w:ind w:left="720" w:hanging="360"/>
      </w:pPr>
    </w:lvl>
    <w:lvl w:ilvl="2">
      <w:start w:val="1"/>
      <w:numFmt w:val="decimal"/>
      <w:isLgl/>
      <w:lvlText w:val="%1.%2.%3"/>
      <w:lvlJc w:val="left"/>
      <w:pPr>
        <w:ind w:left="1080" w:hanging="720"/>
      </w:pPr>
    </w:lvl>
    <w:lvl w:ilvl="3">
      <w:start w:val="1"/>
      <w:numFmt w:val="decimal"/>
      <w:isLgl/>
      <w:lvlText w:val="%1.%2.%3.%4"/>
      <w:lvlJc w:val="left"/>
      <w:pPr>
        <w:ind w:left="1440" w:hanging="1080"/>
      </w:pPr>
    </w:lvl>
    <w:lvl w:ilvl="4">
      <w:start w:val="1"/>
      <w:numFmt w:val="decimal"/>
      <w:isLgl/>
      <w:lvlText w:val="%1.%2.%3.%4.%5"/>
      <w:lvlJc w:val="left"/>
      <w:pPr>
        <w:ind w:left="1440" w:hanging="1080"/>
      </w:pPr>
    </w:lvl>
    <w:lvl w:ilvl="5">
      <w:start w:val="1"/>
      <w:numFmt w:val="decimal"/>
      <w:isLgl/>
      <w:lvlText w:val="%1.%2.%3.%4.%5.%6"/>
      <w:lvlJc w:val="left"/>
      <w:pPr>
        <w:ind w:left="1800" w:hanging="1440"/>
      </w:pPr>
    </w:lvl>
    <w:lvl w:ilvl="6">
      <w:start w:val="1"/>
      <w:numFmt w:val="decimal"/>
      <w:isLgl/>
      <w:lvlText w:val="%1.%2.%3.%4.%5.%6.%7"/>
      <w:lvlJc w:val="left"/>
      <w:pPr>
        <w:ind w:left="1800" w:hanging="1440"/>
      </w:pPr>
    </w:lvl>
    <w:lvl w:ilvl="7">
      <w:start w:val="1"/>
      <w:numFmt w:val="decimal"/>
      <w:isLgl/>
      <w:lvlText w:val="%1.%2.%3.%4.%5.%6.%7.%8"/>
      <w:lvlJc w:val="left"/>
      <w:pPr>
        <w:ind w:left="2160" w:hanging="1800"/>
      </w:pPr>
    </w:lvl>
    <w:lvl w:ilvl="8">
      <w:start w:val="1"/>
      <w:numFmt w:val="decimal"/>
      <w:isLgl/>
      <w:lvlText w:val="%1.%2.%3.%4.%5.%6.%7.%8.%9"/>
      <w:lvlJc w:val="left"/>
      <w:pPr>
        <w:ind w:left="2160" w:hanging="1800"/>
      </w:pPr>
    </w:lvl>
  </w:abstractNum>
  <w:abstractNum w:abstractNumId="7" w15:restartNumberingAfterBreak="0">
    <w:nsid w:val="2243ED85"/>
    <w:multiLevelType w:val="hybridMultilevel"/>
    <w:tmpl w:val="E7646BC6"/>
    <w:lvl w:ilvl="0" w:tplc="25268C44">
      <w:start w:val="1"/>
      <w:numFmt w:val="bullet"/>
      <w:lvlText w:val=""/>
      <w:lvlJc w:val="left"/>
      <w:pPr>
        <w:ind w:left="720" w:hanging="360"/>
      </w:pPr>
      <w:rPr>
        <w:rFonts w:ascii="Symbol" w:hAnsi="Symbol" w:hint="default"/>
      </w:rPr>
    </w:lvl>
    <w:lvl w:ilvl="1" w:tplc="6F1AD220">
      <w:start w:val="1"/>
      <w:numFmt w:val="bullet"/>
      <w:lvlText w:val="o"/>
      <w:lvlJc w:val="left"/>
      <w:pPr>
        <w:ind w:left="1440" w:hanging="360"/>
      </w:pPr>
      <w:rPr>
        <w:rFonts w:ascii="Courier New" w:hAnsi="Courier New" w:hint="default"/>
      </w:rPr>
    </w:lvl>
    <w:lvl w:ilvl="2" w:tplc="BD34287A">
      <w:start w:val="1"/>
      <w:numFmt w:val="bullet"/>
      <w:lvlText w:val=""/>
      <w:lvlJc w:val="left"/>
      <w:pPr>
        <w:ind w:left="2160" w:hanging="360"/>
      </w:pPr>
      <w:rPr>
        <w:rFonts w:ascii="Wingdings" w:hAnsi="Wingdings" w:hint="default"/>
      </w:rPr>
    </w:lvl>
    <w:lvl w:ilvl="3" w:tplc="4E300AF6">
      <w:start w:val="1"/>
      <w:numFmt w:val="bullet"/>
      <w:lvlText w:val=""/>
      <w:lvlJc w:val="left"/>
      <w:pPr>
        <w:ind w:left="2880" w:hanging="360"/>
      </w:pPr>
      <w:rPr>
        <w:rFonts w:ascii="Symbol" w:hAnsi="Symbol" w:hint="default"/>
      </w:rPr>
    </w:lvl>
    <w:lvl w:ilvl="4" w:tplc="F8D6B4E6">
      <w:start w:val="1"/>
      <w:numFmt w:val="bullet"/>
      <w:lvlText w:val="o"/>
      <w:lvlJc w:val="left"/>
      <w:pPr>
        <w:ind w:left="3600" w:hanging="360"/>
      </w:pPr>
      <w:rPr>
        <w:rFonts w:ascii="Courier New" w:hAnsi="Courier New" w:hint="default"/>
      </w:rPr>
    </w:lvl>
    <w:lvl w:ilvl="5" w:tplc="6D166958">
      <w:start w:val="1"/>
      <w:numFmt w:val="bullet"/>
      <w:lvlText w:val=""/>
      <w:lvlJc w:val="left"/>
      <w:pPr>
        <w:ind w:left="4320" w:hanging="360"/>
      </w:pPr>
      <w:rPr>
        <w:rFonts w:ascii="Wingdings" w:hAnsi="Wingdings" w:hint="default"/>
      </w:rPr>
    </w:lvl>
    <w:lvl w:ilvl="6" w:tplc="DA0805D4">
      <w:start w:val="1"/>
      <w:numFmt w:val="bullet"/>
      <w:lvlText w:val=""/>
      <w:lvlJc w:val="left"/>
      <w:pPr>
        <w:ind w:left="5040" w:hanging="360"/>
      </w:pPr>
      <w:rPr>
        <w:rFonts w:ascii="Symbol" w:hAnsi="Symbol" w:hint="default"/>
      </w:rPr>
    </w:lvl>
    <w:lvl w:ilvl="7" w:tplc="0B6C8CFA">
      <w:start w:val="1"/>
      <w:numFmt w:val="bullet"/>
      <w:lvlText w:val="o"/>
      <w:lvlJc w:val="left"/>
      <w:pPr>
        <w:ind w:left="5760" w:hanging="360"/>
      </w:pPr>
      <w:rPr>
        <w:rFonts w:ascii="Courier New" w:hAnsi="Courier New" w:hint="default"/>
      </w:rPr>
    </w:lvl>
    <w:lvl w:ilvl="8" w:tplc="D274327A">
      <w:start w:val="1"/>
      <w:numFmt w:val="bullet"/>
      <w:lvlText w:val=""/>
      <w:lvlJc w:val="left"/>
      <w:pPr>
        <w:ind w:left="6480" w:hanging="360"/>
      </w:pPr>
      <w:rPr>
        <w:rFonts w:ascii="Wingdings" w:hAnsi="Wingdings" w:hint="default"/>
      </w:rPr>
    </w:lvl>
  </w:abstractNum>
  <w:abstractNum w:abstractNumId="8" w15:restartNumberingAfterBreak="0">
    <w:nsid w:val="246AF3B8"/>
    <w:multiLevelType w:val="hybridMultilevel"/>
    <w:tmpl w:val="61D00366"/>
    <w:lvl w:ilvl="0" w:tplc="98F433C6">
      <w:start w:val="1"/>
      <w:numFmt w:val="decimal"/>
      <w:lvlText w:val="%1."/>
      <w:lvlJc w:val="left"/>
      <w:pPr>
        <w:ind w:left="720" w:hanging="360"/>
      </w:pPr>
    </w:lvl>
    <w:lvl w:ilvl="1" w:tplc="A39ADD66">
      <w:start w:val="1"/>
      <w:numFmt w:val="lowerLetter"/>
      <w:lvlText w:val="%2."/>
      <w:lvlJc w:val="left"/>
      <w:pPr>
        <w:ind w:left="1440" w:hanging="360"/>
      </w:pPr>
    </w:lvl>
    <w:lvl w:ilvl="2" w:tplc="318417EE">
      <w:start w:val="1"/>
      <w:numFmt w:val="lowerRoman"/>
      <w:lvlText w:val="%3."/>
      <w:lvlJc w:val="right"/>
      <w:pPr>
        <w:ind w:left="2160" w:hanging="180"/>
      </w:pPr>
    </w:lvl>
    <w:lvl w:ilvl="3" w:tplc="60D2B344">
      <w:start w:val="1"/>
      <w:numFmt w:val="decimal"/>
      <w:lvlText w:val="%4."/>
      <w:lvlJc w:val="left"/>
      <w:pPr>
        <w:ind w:left="2880" w:hanging="360"/>
      </w:pPr>
    </w:lvl>
    <w:lvl w:ilvl="4" w:tplc="EB5A78A4">
      <w:start w:val="1"/>
      <w:numFmt w:val="lowerLetter"/>
      <w:lvlText w:val="%5."/>
      <w:lvlJc w:val="left"/>
      <w:pPr>
        <w:ind w:left="3600" w:hanging="360"/>
      </w:pPr>
    </w:lvl>
    <w:lvl w:ilvl="5" w:tplc="CF58F0D0">
      <w:start w:val="1"/>
      <w:numFmt w:val="lowerRoman"/>
      <w:lvlText w:val="%6."/>
      <w:lvlJc w:val="right"/>
      <w:pPr>
        <w:ind w:left="4320" w:hanging="180"/>
      </w:pPr>
    </w:lvl>
    <w:lvl w:ilvl="6" w:tplc="F8AA4F70">
      <w:start w:val="1"/>
      <w:numFmt w:val="decimal"/>
      <w:lvlText w:val="%7."/>
      <w:lvlJc w:val="left"/>
      <w:pPr>
        <w:ind w:left="5040" w:hanging="360"/>
      </w:pPr>
    </w:lvl>
    <w:lvl w:ilvl="7" w:tplc="14D44F6A">
      <w:start w:val="1"/>
      <w:numFmt w:val="lowerLetter"/>
      <w:lvlText w:val="%8."/>
      <w:lvlJc w:val="left"/>
      <w:pPr>
        <w:ind w:left="5760" w:hanging="360"/>
      </w:pPr>
    </w:lvl>
    <w:lvl w:ilvl="8" w:tplc="1C703D74">
      <w:start w:val="1"/>
      <w:numFmt w:val="lowerRoman"/>
      <w:lvlText w:val="%9."/>
      <w:lvlJc w:val="right"/>
      <w:pPr>
        <w:ind w:left="6480" w:hanging="180"/>
      </w:pPr>
    </w:lvl>
  </w:abstractNum>
  <w:abstractNum w:abstractNumId="9" w15:restartNumberingAfterBreak="0">
    <w:nsid w:val="2DB6EC47"/>
    <w:multiLevelType w:val="hybridMultilevel"/>
    <w:tmpl w:val="6BAE8902"/>
    <w:lvl w:ilvl="0" w:tplc="8214B50E">
      <w:start w:val="1"/>
      <w:numFmt w:val="decimal"/>
      <w:lvlText w:val="%1."/>
      <w:lvlJc w:val="left"/>
      <w:pPr>
        <w:ind w:left="720" w:hanging="360"/>
      </w:pPr>
    </w:lvl>
    <w:lvl w:ilvl="1" w:tplc="55287064">
      <w:start w:val="1"/>
      <w:numFmt w:val="lowerLetter"/>
      <w:lvlText w:val="%2."/>
      <w:lvlJc w:val="left"/>
      <w:pPr>
        <w:ind w:left="1440" w:hanging="360"/>
      </w:pPr>
    </w:lvl>
    <w:lvl w:ilvl="2" w:tplc="378C56F4">
      <w:start w:val="1"/>
      <w:numFmt w:val="lowerRoman"/>
      <w:lvlText w:val="%3."/>
      <w:lvlJc w:val="right"/>
      <w:pPr>
        <w:ind w:left="2160" w:hanging="180"/>
      </w:pPr>
    </w:lvl>
    <w:lvl w:ilvl="3" w:tplc="689A48D6">
      <w:start w:val="1"/>
      <w:numFmt w:val="decimal"/>
      <w:lvlText w:val="%4."/>
      <w:lvlJc w:val="left"/>
      <w:pPr>
        <w:ind w:left="2880" w:hanging="360"/>
      </w:pPr>
    </w:lvl>
    <w:lvl w:ilvl="4" w:tplc="AFC229D2">
      <w:start w:val="1"/>
      <w:numFmt w:val="lowerLetter"/>
      <w:lvlText w:val="%5."/>
      <w:lvlJc w:val="left"/>
      <w:pPr>
        <w:ind w:left="3600" w:hanging="360"/>
      </w:pPr>
    </w:lvl>
    <w:lvl w:ilvl="5" w:tplc="AF026DEE">
      <w:start w:val="1"/>
      <w:numFmt w:val="lowerRoman"/>
      <w:lvlText w:val="%6."/>
      <w:lvlJc w:val="right"/>
      <w:pPr>
        <w:ind w:left="4320" w:hanging="180"/>
      </w:pPr>
    </w:lvl>
    <w:lvl w:ilvl="6" w:tplc="BBBA43FA">
      <w:start w:val="1"/>
      <w:numFmt w:val="decimal"/>
      <w:lvlText w:val="%7."/>
      <w:lvlJc w:val="left"/>
      <w:pPr>
        <w:ind w:left="5040" w:hanging="360"/>
      </w:pPr>
    </w:lvl>
    <w:lvl w:ilvl="7" w:tplc="5908E128">
      <w:start w:val="1"/>
      <w:numFmt w:val="lowerLetter"/>
      <w:lvlText w:val="%8."/>
      <w:lvlJc w:val="left"/>
      <w:pPr>
        <w:ind w:left="5760" w:hanging="360"/>
      </w:pPr>
    </w:lvl>
    <w:lvl w:ilvl="8" w:tplc="3AD45704">
      <w:start w:val="1"/>
      <w:numFmt w:val="lowerRoman"/>
      <w:lvlText w:val="%9."/>
      <w:lvlJc w:val="right"/>
      <w:pPr>
        <w:ind w:left="6480" w:hanging="180"/>
      </w:pPr>
    </w:lvl>
  </w:abstractNum>
  <w:abstractNum w:abstractNumId="10" w15:restartNumberingAfterBreak="0">
    <w:nsid w:val="374E50B8"/>
    <w:multiLevelType w:val="hybridMultilevel"/>
    <w:tmpl w:val="05888BE2"/>
    <w:lvl w:ilvl="0" w:tplc="DAFEF082">
      <w:start w:val="1"/>
      <w:numFmt w:val="bullet"/>
      <w:lvlText w:val=""/>
      <w:lvlJc w:val="left"/>
      <w:pPr>
        <w:ind w:left="720" w:hanging="360"/>
      </w:pPr>
      <w:rPr>
        <w:rFonts w:ascii="Symbol" w:hAnsi="Symbol" w:hint="default"/>
      </w:rPr>
    </w:lvl>
    <w:lvl w:ilvl="1" w:tplc="6DA84EB4">
      <w:start w:val="1"/>
      <w:numFmt w:val="bullet"/>
      <w:lvlText w:val="o"/>
      <w:lvlJc w:val="left"/>
      <w:pPr>
        <w:ind w:left="1440" w:hanging="360"/>
      </w:pPr>
      <w:rPr>
        <w:rFonts w:ascii="Courier New" w:hAnsi="Courier New" w:hint="default"/>
      </w:rPr>
    </w:lvl>
    <w:lvl w:ilvl="2" w:tplc="DFD6D3DA">
      <w:start w:val="1"/>
      <w:numFmt w:val="bullet"/>
      <w:lvlText w:val=""/>
      <w:lvlJc w:val="left"/>
      <w:pPr>
        <w:ind w:left="2160" w:hanging="360"/>
      </w:pPr>
      <w:rPr>
        <w:rFonts w:ascii="Wingdings" w:hAnsi="Wingdings" w:hint="default"/>
      </w:rPr>
    </w:lvl>
    <w:lvl w:ilvl="3" w:tplc="D4B23C46">
      <w:start w:val="1"/>
      <w:numFmt w:val="bullet"/>
      <w:lvlText w:val=""/>
      <w:lvlJc w:val="left"/>
      <w:pPr>
        <w:ind w:left="2880" w:hanging="360"/>
      </w:pPr>
      <w:rPr>
        <w:rFonts w:ascii="Symbol" w:hAnsi="Symbol" w:hint="default"/>
      </w:rPr>
    </w:lvl>
    <w:lvl w:ilvl="4" w:tplc="B3C65F78">
      <w:start w:val="1"/>
      <w:numFmt w:val="bullet"/>
      <w:lvlText w:val="o"/>
      <w:lvlJc w:val="left"/>
      <w:pPr>
        <w:ind w:left="3600" w:hanging="360"/>
      </w:pPr>
      <w:rPr>
        <w:rFonts w:ascii="Courier New" w:hAnsi="Courier New" w:hint="default"/>
      </w:rPr>
    </w:lvl>
    <w:lvl w:ilvl="5" w:tplc="D89455F8">
      <w:start w:val="1"/>
      <w:numFmt w:val="bullet"/>
      <w:lvlText w:val=""/>
      <w:lvlJc w:val="left"/>
      <w:pPr>
        <w:ind w:left="4320" w:hanging="360"/>
      </w:pPr>
      <w:rPr>
        <w:rFonts w:ascii="Wingdings" w:hAnsi="Wingdings" w:hint="default"/>
      </w:rPr>
    </w:lvl>
    <w:lvl w:ilvl="6" w:tplc="5D8C4832">
      <w:start w:val="1"/>
      <w:numFmt w:val="bullet"/>
      <w:lvlText w:val=""/>
      <w:lvlJc w:val="left"/>
      <w:pPr>
        <w:ind w:left="5040" w:hanging="360"/>
      </w:pPr>
      <w:rPr>
        <w:rFonts w:ascii="Symbol" w:hAnsi="Symbol" w:hint="default"/>
      </w:rPr>
    </w:lvl>
    <w:lvl w:ilvl="7" w:tplc="13306C18">
      <w:start w:val="1"/>
      <w:numFmt w:val="bullet"/>
      <w:lvlText w:val="o"/>
      <w:lvlJc w:val="left"/>
      <w:pPr>
        <w:ind w:left="5760" w:hanging="360"/>
      </w:pPr>
      <w:rPr>
        <w:rFonts w:ascii="Courier New" w:hAnsi="Courier New" w:hint="default"/>
      </w:rPr>
    </w:lvl>
    <w:lvl w:ilvl="8" w:tplc="2D6A8644">
      <w:start w:val="1"/>
      <w:numFmt w:val="bullet"/>
      <w:lvlText w:val=""/>
      <w:lvlJc w:val="left"/>
      <w:pPr>
        <w:ind w:left="6480" w:hanging="360"/>
      </w:pPr>
      <w:rPr>
        <w:rFonts w:ascii="Wingdings" w:hAnsi="Wingdings" w:hint="default"/>
      </w:rPr>
    </w:lvl>
  </w:abstractNum>
  <w:abstractNum w:abstractNumId="11" w15:restartNumberingAfterBreak="0">
    <w:nsid w:val="38439541"/>
    <w:multiLevelType w:val="hybridMultilevel"/>
    <w:tmpl w:val="FFFFFFFF"/>
    <w:lvl w:ilvl="0" w:tplc="CD90A5BA">
      <w:start w:val="1"/>
      <w:numFmt w:val="bullet"/>
      <w:lvlText w:val=""/>
      <w:lvlJc w:val="left"/>
      <w:pPr>
        <w:ind w:left="720" w:hanging="360"/>
      </w:pPr>
      <w:rPr>
        <w:rFonts w:ascii="Symbol" w:hAnsi="Symbol" w:hint="default"/>
      </w:rPr>
    </w:lvl>
    <w:lvl w:ilvl="1" w:tplc="762E6676">
      <w:start w:val="1"/>
      <w:numFmt w:val="bullet"/>
      <w:lvlText w:val="o"/>
      <w:lvlJc w:val="left"/>
      <w:pPr>
        <w:ind w:left="1440" w:hanging="360"/>
      </w:pPr>
      <w:rPr>
        <w:rFonts w:ascii="Courier New" w:hAnsi="Courier New" w:hint="default"/>
      </w:rPr>
    </w:lvl>
    <w:lvl w:ilvl="2" w:tplc="3740008C">
      <w:start w:val="1"/>
      <w:numFmt w:val="bullet"/>
      <w:lvlText w:val=""/>
      <w:lvlJc w:val="left"/>
      <w:pPr>
        <w:ind w:left="2160" w:hanging="360"/>
      </w:pPr>
      <w:rPr>
        <w:rFonts w:ascii="Wingdings" w:hAnsi="Wingdings" w:hint="default"/>
      </w:rPr>
    </w:lvl>
    <w:lvl w:ilvl="3" w:tplc="6C6269F4">
      <w:start w:val="1"/>
      <w:numFmt w:val="bullet"/>
      <w:lvlText w:val=""/>
      <w:lvlJc w:val="left"/>
      <w:pPr>
        <w:ind w:left="2880" w:hanging="360"/>
      </w:pPr>
      <w:rPr>
        <w:rFonts w:ascii="Symbol" w:hAnsi="Symbol" w:hint="default"/>
      </w:rPr>
    </w:lvl>
    <w:lvl w:ilvl="4" w:tplc="0DAA87A4">
      <w:start w:val="1"/>
      <w:numFmt w:val="bullet"/>
      <w:lvlText w:val="o"/>
      <w:lvlJc w:val="left"/>
      <w:pPr>
        <w:ind w:left="3600" w:hanging="360"/>
      </w:pPr>
      <w:rPr>
        <w:rFonts w:ascii="Courier New" w:hAnsi="Courier New" w:hint="default"/>
      </w:rPr>
    </w:lvl>
    <w:lvl w:ilvl="5" w:tplc="100A8DDC">
      <w:start w:val="1"/>
      <w:numFmt w:val="bullet"/>
      <w:lvlText w:val=""/>
      <w:lvlJc w:val="left"/>
      <w:pPr>
        <w:ind w:left="4320" w:hanging="360"/>
      </w:pPr>
      <w:rPr>
        <w:rFonts w:ascii="Wingdings" w:hAnsi="Wingdings" w:hint="default"/>
      </w:rPr>
    </w:lvl>
    <w:lvl w:ilvl="6" w:tplc="C2829FE8">
      <w:start w:val="1"/>
      <w:numFmt w:val="bullet"/>
      <w:lvlText w:val=""/>
      <w:lvlJc w:val="left"/>
      <w:pPr>
        <w:ind w:left="5040" w:hanging="360"/>
      </w:pPr>
      <w:rPr>
        <w:rFonts w:ascii="Symbol" w:hAnsi="Symbol" w:hint="default"/>
      </w:rPr>
    </w:lvl>
    <w:lvl w:ilvl="7" w:tplc="1A385708">
      <w:start w:val="1"/>
      <w:numFmt w:val="bullet"/>
      <w:lvlText w:val="o"/>
      <w:lvlJc w:val="left"/>
      <w:pPr>
        <w:ind w:left="5760" w:hanging="360"/>
      </w:pPr>
      <w:rPr>
        <w:rFonts w:ascii="Courier New" w:hAnsi="Courier New" w:hint="default"/>
      </w:rPr>
    </w:lvl>
    <w:lvl w:ilvl="8" w:tplc="685283A6">
      <w:start w:val="1"/>
      <w:numFmt w:val="bullet"/>
      <w:lvlText w:val=""/>
      <w:lvlJc w:val="left"/>
      <w:pPr>
        <w:ind w:left="6480" w:hanging="360"/>
      </w:pPr>
      <w:rPr>
        <w:rFonts w:ascii="Wingdings" w:hAnsi="Wingdings" w:hint="default"/>
      </w:rPr>
    </w:lvl>
  </w:abstractNum>
  <w:abstractNum w:abstractNumId="12" w15:restartNumberingAfterBreak="0">
    <w:nsid w:val="3BCC3923"/>
    <w:multiLevelType w:val="hybridMultilevel"/>
    <w:tmpl w:val="8976049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3DAAAF9B"/>
    <w:multiLevelType w:val="hybridMultilevel"/>
    <w:tmpl w:val="029C655A"/>
    <w:lvl w:ilvl="0" w:tplc="A66C2D7E">
      <w:start w:val="1"/>
      <w:numFmt w:val="bullet"/>
      <w:lvlText w:val=""/>
      <w:lvlJc w:val="left"/>
      <w:pPr>
        <w:ind w:left="720" w:hanging="360"/>
      </w:pPr>
      <w:rPr>
        <w:rFonts w:ascii="Symbol" w:hAnsi="Symbol" w:hint="default"/>
      </w:rPr>
    </w:lvl>
    <w:lvl w:ilvl="1" w:tplc="BD561256">
      <w:start w:val="1"/>
      <w:numFmt w:val="bullet"/>
      <w:lvlText w:val="o"/>
      <w:lvlJc w:val="left"/>
      <w:pPr>
        <w:ind w:left="1440" w:hanging="360"/>
      </w:pPr>
      <w:rPr>
        <w:rFonts w:ascii="Courier New" w:hAnsi="Courier New" w:hint="default"/>
      </w:rPr>
    </w:lvl>
    <w:lvl w:ilvl="2" w:tplc="ACB87990">
      <w:start w:val="1"/>
      <w:numFmt w:val="bullet"/>
      <w:lvlText w:val=""/>
      <w:lvlJc w:val="left"/>
      <w:pPr>
        <w:ind w:left="2160" w:hanging="360"/>
      </w:pPr>
      <w:rPr>
        <w:rFonts w:ascii="Wingdings" w:hAnsi="Wingdings" w:hint="default"/>
      </w:rPr>
    </w:lvl>
    <w:lvl w:ilvl="3" w:tplc="EE304F3E">
      <w:start w:val="1"/>
      <w:numFmt w:val="bullet"/>
      <w:lvlText w:val=""/>
      <w:lvlJc w:val="left"/>
      <w:pPr>
        <w:ind w:left="2880" w:hanging="360"/>
      </w:pPr>
      <w:rPr>
        <w:rFonts w:ascii="Symbol" w:hAnsi="Symbol" w:hint="default"/>
      </w:rPr>
    </w:lvl>
    <w:lvl w:ilvl="4" w:tplc="65304784">
      <w:start w:val="1"/>
      <w:numFmt w:val="bullet"/>
      <w:lvlText w:val="o"/>
      <w:lvlJc w:val="left"/>
      <w:pPr>
        <w:ind w:left="3600" w:hanging="360"/>
      </w:pPr>
      <w:rPr>
        <w:rFonts w:ascii="Courier New" w:hAnsi="Courier New" w:hint="default"/>
      </w:rPr>
    </w:lvl>
    <w:lvl w:ilvl="5" w:tplc="F67220F4">
      <w:start w:val="1"/>
      <w:numFmt w:val="bullet"/>
      <w:lvlText w:val=""/>
      <w:lvlJc w:val="left"/>
      <w:pPr>
        <w:ind w:left="4320" w:hanging="360"/>
      </w:pPr>
      <w:rPr>
        <w:rFonts w:ascii="Wingdings" w:hAnsi="Wingdings" w:hint="default"/>
      </w:rPr>
    </w:lvl>
    <w:lvl w:ilvl="6" w:tplc="84E83E6E">
      <w:start w:val="1"/>
      <w:numFmt w:val="bullet"/>
      <w:lvlText w:val=""/>
      <w:lvlJc w:val="left"/>
      <w:pPr>
        <w:ind w:left="5040" w:hanging="360"/>
      </w:pPr>
      <w:rPr>
        <w:rFonts w:ascii="Symbol" w:hAnsi="Symbol" w:hint="default"/>
      </w:rPr>
    </w:lvl>
    <w:lvl w:ilvl="7" w:tplc="712660BC">
      <w:start w:val="1"/>
      <w:numFmt w:val="bullet"/>
      <w:lvlText w:val="o"/>
      <w:lvlJc w:val="left"/>
      <w:pPr>
        <w:ind w:left="5760" w:hanging="360"/>
      </w:pPr>
      <w:rPr>
        <w:rFonts w:ascii="Courier New" w:hAnsi="Courier New" w:hint="default"/>
      </w:rPr>
    </w:lvl>
    <w:lvl w:ilvl="8" w:tplc="95F8C7CE">
      <w:start w:val="1"/>
      <w:numFmt w:val="bullet"/>
      <w:lvlText w:val=""/>
      <w:lvlJc w:val="left"/>
      <w:pPr>
        <w:ind w:left="6480" w:hanging="360"/>
      </w:pPr>
      <w:rPr>
        <w:rFonts w:ascii="Wingdings" w:hAnsi="Wingdings" w:hint="default"/>
      </w:rPr>
    </w:lvl>
  </w:abstractNum>
  <w:abstractNum w:abstractNumId="14" w15:restartNumberingAfterBreak="0">
    <w:nsid w:val="3FE16691"/>
    <w:multiLevelType w:val="hybridMultilevel"/>
    <w:tmpl w:val="0C1AAC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5" w15:restartNumberingAfterBreak="0">
    <w:nsid w:val="425D2205"/>
    <w:multiLevelType w:val="multilevel"/>
    <w:tmpl w:val="BE822DD6"/>
    <w:lvl w:ilvl="0">
      <w:start w:val="6"/>
      <w:numFmt w:val="decimal"/>
      <w:lvlText w:val="%1"/>
      <w:lvlJc w:val="left"/>
      <w:pPr>
        <w:ind w:left="370" w:hanging="37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42A45BC0"/>
    <w:multiLevelType w:val="hybridMultilevel"/>
    <w:tmpl w:val="25245E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44035CB1"/>
    <w:multiLevelType w:val="multilevel"/>
    <w:tmpl w:val="90545FDE"/>
    <w:lvl w:ilvl="0">
      <w:start w:val="1"/>
      <w:numFmt w:val="decimal"/>
      <w:lvlText w:val="%1"/>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4864B93C"/>
    <w:multiLevelType w:val="hybridMultilevel"/>
    <w:tmpl w:val="0EB0D14C"/>
    <w:lvl w:ilvl="0" w:tplc="DA3CAFB6">
      <w:start w:val="1"/>
      <w:numFmt w:val="bullet"/>
      <w:lvlText w:val=""/>
      <w:lvlJc w:val="left"/>
      <w:pPr>
        <w:ind w:left="720" w:hanging="360"/>
      </w:pPr>
      <w:rPr>
        <w:rFonts w:ascii="Symbol" w:hAnsi="Symbol" w:hint="default"/>
      </w:rPr>
    </w:lvl>
    <w:lvl w:ilvl="1" w:tplc="7F5446E0">
      <w:start w:val="1"/>
      <w:numFmt w:val="bullet"/>
      <w:lvlText w:val="o"/>
      <w:lvlJc w:val="left"/>
      <w:pPr>
        <w:ind w:left="1440" w:hanging="360"/>
      </w:pPr>
      <w:rPr>
        <w:rFonts w:ascii="Courier New" w:hAnsi="Courier New" w:hint="default"/>
      </w:rPr>
    </w:lvl>
    <w:lvl w:ilvl="2" w:tplc="51A46D58">
      <w:start w:val="1"/>
      <w:numFmt w:val="bullet"/>
      <w:lvlText w:val=""/>
      <w:lvlJc w:val="left"/>
      <w:pPr>
        <w:ind w:left="2160" w:hanging="360"/>
      </w:pPr>
      <w:rPr>
        <w:rFonts w:ascii="Wingdings" w:hAnsi="Wingdings" w:hint="default"/>
      </w:rPr>
    </w:lvl>
    <w:lvl w:ilvl="3" w:tplc="3278987A">
      <w:start w:val="1"/>
      <w:numFmt w:val="bullet"/>
      <w:lvlText w:val=""/>
      <w:lvlJc w:val="left"/>
      <w:pPr>
        <w:ind w:left="2880" w:hanging="360"/>
      </w:pPr>
      <w:rPr>
        <w:rFonts w:ascii="Symbol" w:hAnsi="Symbol" w:hint="default"/>
      </w:rPr>
    </w:lvl>
    <w:lvl w:ilvl="4" w:tplc="105CE07A">
      <w:start w:val="1"/>
      <w:numFmt w:val="bullet"/>
      <w:lvlText w:val="o"/>
      <w:lvlJc w:val="left"/>
      <w:pPr>
        <w:ind w:left="3600" w:hanging="360"/>
      </w:pPr>
      <w:rPr>
        <w:rFonts w:ascii="Courier New" w:hAnsi="Courier New" w:hint="default"/>
      </w:rPr>
    </w:lvl>
    <w:lvl w:ilvl="5" w:tplc="571EA55E">
      <w:start w:val="1"/>
      <w:numFmt w:val="bullet"/>
      <w:lvlText w:val=""/>
      <w:lvlJc w:val="left"/>
      <w:pPr>
        <w:ind w:left="4320" w:hanging="360"/>
      </w:pPr>
      <w:rPr>
        <w:rFonts w:ascii="Wingdings" w:hAnsi="Wingdings" w:hint="default"/>
      </w:rPr>
    </w:lvl>
    <w:lvl w:ilvl="6" w:tplc="B37898C8">
      <w:start w:val="1"/>
      <w:numFmt w:val="bullet"/>
      <w:lvlText w:val=""/>
      <w:lvlJc w:val="left"/>
      <w:pPr>
        <w:ind w:left="5040" w:hanging="360"/>
      </w:pPr>
      <w:rPr>
        <w:rFonts w:ascii="Symbol" w:hAnsi="Symbol" w:hint="default"/>
      </w:rPr>
    </w:lvl>
    <w:lvl w:ilvl="7" w:tplc="DED4E5CC">
      <w:start w:val="1"/>
      <w:numFmt w:val="bullet"/>
      <w:lvlText w:val="o"/>
      <w:lvlJc w:val="left"/>
      <w:pPr>
        <w:ind w:left="5760" w:hanging="360"/>
      </w:pPr>
      <w:rPr>
        <w:rFonts w:ascii="Courier New" w:hAnsi="Courier New" w:hint="default"/>
      </w:rPr>
    </w:lvl>
    <w:lvl w:ilvl="8" w:tplc="88BAC376">
      <w:start w:val="1"/>
      <w:numFmt w:val="bullet"/>
      <w:lvlText w:val=""/>
      <w:lvlJc w:val="left"/>
      <w:pPr>
        <w:ind w:left="6480" w:hanging="360"/>
      </w:pPr>
      <w:rPr>
        <w:rFonts w:ascii="Wingdings" w:hAnsi="Wingdings" w:hint="default"/>
      </w:rPr>
    </w:lvl>
  </w:abstractNum>
  <w:abstractNum w:abstractNumId="19" w15:restartNumberingAfterBreak="0">
    <w:nsid w:val="488A0C85"/>
    <w:multiLevelType w:val="multilevel"/>
    <w:tmpl w:val="DC2E8D0E"/>
    <w:lvl w:ilvl="0">
      <w:start w:val="6"/>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4AAA44B9"/>
    <w:multiLevelType w:val="hybridMultilevel"/>
    <w:tmpl w:val="FFFFFFFF"/>
    <w:lvl w:ilvl="0" w:tplc="4B6000C0">
      <w:start w:val="1"/>
      <w:numFmt w:val="bullet"/>
      <w:lvlText w:val=""/>
      <w:lvlJc w:val="left"/>
      <w:pPr>
        <w:ind w:left="720" w:hanging="360"/>
      </w:pPr>
      <w:rPr>
        <w:rFonts w:ascii="Symbol" w:hAnsi="Symbol" w:hint="default"/>
      </w:rPr>
    </w:lvl>
    <w:lvl w:ilvl="1" w:tplc="34CE44A8">
      <w:start w:val="1"/>
      <w:numFmt w:val="bullet"/>
      <w:lvlText w:val="o"/>
      <w:lvlJc w:val="left"/>
      <w:pPr>
        <w:ind w:left="1440" w:hanging="360"/>
      </w:pPr>
      <w:rPr>
        <w:rFonts w:ascii="Courier New" w:hAnsi="Courier New" w:hint="default"/>
      </w:rPr>
    </w:lvl>
    <w:lvl w:ilvl="2" w:tplc="6FA20628">
      <w:start w:val="1"/>
      <w:numFmt w:val="bullet"/>
      <w:lvlText w:val=""/>
      <w:lvlJc w:val="left"/>
      <w:pPr>
        <w:ind w:left="2160" w:hanging="360"/>
      </w:pPr>
      <w:rPr>
        <w:rFonts w:ascii="Wingdings" w:hAnsi="Wingdings" w:hint="default"/>
      </w:rPr>
    </w:lvl>
    <w:lvl w:ilvl="3" w:tplc="6A4C40E8">
      <w:start w:val="1"/>
      <w:numFmt w:val="bullet"/>
      <w:lvlText w:val=""/>
      <w:lvlJc w:val="left"/>
      <w:pPr>
        <w:ind w:left="2880" w:hanging="360"/>
      </w:pPr>
      <w:rPr>
        <w:rFonts w:ascii="Symbol" w:hAnsi="Symbol" w:hint="default"/>
      </w:rPr>
    </w:lvl>
    <w:lvl w:ilvl="4" w:tplc="966ADD14">
      <w:start w:val="1"/>
      <w:numFmt w:val="bullet"/>
      <w:lvlText w:val="o"/>
      <w:lvlJc w:val="left"/>
      <w:pPr>
        <w:ind w:left="3600" w:hanging="360"/>
      </w:pPr>
      <w:rPr>
        <w:rFonts w:ascii="Courier New" w:hAnsi="Courier New" w:hint="default"/>
      </w:rPr>
    </w:lvl>
    <w:lvl w:ilvl="5" w:tplc="08AAC9A4">
      <w:start w:val="1"/>
      <w:numFmt w:val="bullet"/>
      <w:lvlText w:val=""/>
      <w:lvlJc w:val="left"/>
      <w:pPr>
        <w:ind w:left="4320" w:hanging="360"/>
      </w:pPr>
      <w:rPr>
        <w:rFonts w:ascii="Wingdings" w:hAnsi="Wingdings" w:hint="default"/>
      </w:rPr>
    </w:lvl>
    <w:lvl w:ilvl="6" w:tplc="4F1C62BC">
      <w:start w:val="1"/>
      <w:numFmt w:val="bullet"/>
      <w:lvlText w:val=""/>
      <w:lvlJc w:val="left"/>
      <w:pPr>
        <w:ind w:left="5040" w:hanging="360"/>
      </w:pPr>
      <w:rPr>
        <w:rFonts w:ascii="Symbol" w:hAnsi="Symbol" w:hint="default"/>
      </w:rPr>
    </w:lvl>
    <w:lvl w:ilvl="7" w:tplc="5BC62D7E">
      <w:start w:val="1"/>
      <w:numFmt w:val="bullet"/>
      <w:lvlText w:val="o"/>
      <w:lvlJc w:val="left"/>
      <w:pPr>
        <w:ind w:left="5760" w:hanging="360"/>
      </w:pPr>
      <w:rPr>
        <w:rFonts w:ascii="Courier New" w:hAnsi="Courier New" w:hint="default"/>
      </w:rPr>
    </w:lvl>
    <w:lvl w:ilvl="8" w:tplc="B7FA8A8A">
      <w:start w:val="1"/>
      <w:numFmt w:val="bullet"/>
      <w:lvlText w:val=""/>
      <w:lvlJc w:val="left"/>
      <w:pPr>
        <w:ind w:left="6480" w:hanging="360"/>
      </w:pPr>
      <w:rPr>
        <w:rFonts w:ascii="Wingdings" w:hAnsi="Wingdings" w:hint="default"/>
      </w:rPr>
    </w:lvl>
  </w:abstractNum>
  <w:abstractNum w:abstractNumId="21" w15:restartNumberingAfterBreak="0">
    <w:nsid w:val="4B5D5889"/>
    <w:multiLevelType w:val="hybridMultilevel"/>
    <w:tmpl w:val="93688E5E"/>
    <w:lvl w:ilvl="0" w:tplc="56C4004E">
      <w:start w:val="1"/>
      <w:numFmt w:val="bullet"/>
      <w:lvlText w:val=""/>
      <w:lvlJc w:val="left"/>
      <w:pPr>
        <w:ind w:left="720" w:hanging="360"/>
      </w:pPr>
      <w:rPr>
        <w:rFonts w:ascii="Symbol" w:hAnsi="Symbol" w:hint="default"/>
      </w:rPr>
    </w:lvl>
    <w:lvl w:ilvl="1" w:tplc="1E8C332A">
      <w:start w:val="1"/>
      <w:numFmt w:val="bullet"/>
      <w:lvlText w:val="o"/>
      <w:lvlJc w:val="left"/>
      <w:pPr>
        <w:ind w:left="1440" w:hanging="360"/>
      </w:pPr>
      <w:rPr>
        <w:rFonts w:ascii="Courier New" w:hAnsi="Courier New" w:hint="default"/>
      </w:rPr>
    </w:lvl>
    <w:lvl w:ilvl="2" w:tplc="1BECA6C8">
      <w:start w:val="1"/>
      <w:numFmt w:val="bullet"/>
      <w:lvlText w:val=""/>
      <w:lvlJc w:val="left"/>
      <w:pPr>
        <w:ind w:left="2160" w:hanging="360"/>
      </w:pPr>
      <w:rPr>
        <w:rFonts w:ascii="Wingdings" w:hAnsi="Wingdings" w:hint="default"/>
      </w:rPr>
    </w:lvl>
    <w:lvl w:ilvl="3" w:tplc="F75E696A">
      <w:start w:val="1"/>
      <w:numFmt w:val="bullet"/>
      <w:lvlText w:val=""/>
      <w:lvlJc w:val="left"/>
      <w:pPr>
        <w:ind w:left="2880" w:hanging="360"/>
      </w:pPr>
      <w:rPr>
        <w:rFonts w:ascii="Symbol" w:hAnsi="Symbol" w:hint="default"/>
      </w:rPr>
    </w:lvl>
    <w:lvl w:ilvl="4" w:tplc="8D6CDC9C">
      <w:start w:val="1"/>
      <w:numFmt w:val="bullet"/>
      <w:lvlText w:val="o"/>
      <w:lvlJc w:val="left"/>
      <w:pPr>
        <w:ind w:left="3600" w:hanging="360"/>
      </w:pPr>
      <w:rPr>
        <w:rFonts w:ascii="Courier New" w:hAnsi="Courier New" w:hint="default"/>
      </w:rPr>
    </w:lvl>
    <w:lvl w:ilvl="5" w:tplc="F18664C4">
      <w:start w:val="1"/>
      <w:numFmt w:val="bullet"/>
      <w:lvlText w:val=""/>
      <w:lvlJc w:val="left"/>
      <w:pPr>
        <w:ind w:left="4320" w:hanging="360"/>
      </w:pPr>
      <w:rPr>
        <w:rFonts w:ascii="Wingdings" w:hAnsi="Wingdings" w:hint="default"/>
      </w:rPr>
    </w:lvl>
    <w:lvl w:ilvl="6" w:tplc="0E484D7A">
      <w:start w:val="1"/>
      <w:numFmt w:val="bullet"/>
      <w:lvlText w:val=""/>
      <w:lvlJc w:val="left"/>
      <w:pPr>
        <w:ind w:left="5040" w:hanging="360"/>
      </w:pPr>
      <w:rPr>
        <w:rFonts w:ascii="Symbol" w:hAnsi="Symbol" w:hint="default"/>
      </w:rPr>
    </w:lvl>
    <w:lvl w:ilvl="7" w:tplc="C2F82356">
      <w:start w:val="1"/>
      <w:numFmt w:val="bullet"/>
      <w:lvlText w:val="o"/>
      <w:lvlJc w:val="left"/>
      <w:pPr>
        <w:ind w:left="5760" w:hanging="360"/>
      </w:pPr>
      <w:rPr>
        <w:rFonts w:ascii="Courier New" w:hAnsi="Courier New" w:hint="default"/>
      </w:rPr>
    </w:lvl>
    <w:lvl w:ilvl="8" w:tplc="242C353C">
      <w:start w:val="1"/>
      <w:numFmt w:val="bullet"/>
      <w:lvlText w:val=""/>
      <w:lvlJc w:val="left"/>
      <w:pPr>
        <w:ind w:left="6480" w:hanging="360"/>
      </w:pPr>
      <w:rPr>
        <w:rFonts w:ascii="Wingdings" w:hAnsi="Wingdings" w:hint="default"/>
      </w:rPr>
    </w:lvl>
  </w:abstractNum>
  <w:abstractNum w:abstractNumId="22" w15:restartNumberingAfterBreak="0">
    <w:nsid w:val="4B7B5A9E"/>
    <w:multiLevelType w:val="hybridMultilevel"/>
    <w:tmpl w:val="FFFFFFFF"/>
    <w:lvl w:ilvl="0" w:tplc="5F4690C0">
      <w:start w:val="1"/>
      <w:numFmt w:val="bullet"/>
      <w:lvlText w:val=""/>
      <w:lvlJc w:val="left"/>
      <w:pPr>
        <w:ind w:left="720" w:hanging="360"/>
      </w:pPr>
      <w:rPr>
        <w:rFonts w:ascii="Symbol" w:hAnsi="Symbol" w:hint="default"/>
      </w:rPr>
    </w:lvl>
    <w:lvl w:ilvl="1" w:tplc="B256FDE8">
      <w:start w:val="1"/>
      <w:numFmt w:val="bullet"/>
      <w:lvlText w:val="o"/>
      <w:lvlJc w:val="left"/>
      <w:pPr>
        <w:ind w:left="1440" w:hanging="360"/>
      </w:pPr>
      <w:rPr>
        <w:rFonts w:ascii="Courier New" w:hAnsi="Courier New" w:hint="default"/>
      </w:rPr>
    </w:lvl>
    <w:lvl w:ilvl="2" w:tplc="5B5A0340">
      <w:start w:val="1"/>
      <w:numFmt w:val="bullet"/>
      <w:lvlText w:val=""/>
      <w:lvlJc w:val="left"/>
      <w:pPr>
        <w:ind w:left="2160" w:hanging="360"/>
      </w:pPr>
      <w:rPr>
        <w:rFonts w:ascii="Wingdings" w:hAnsi="Wingdings" w:hint="default"/>
      </w:rPr>
    </w:lvl>
    <w:lvl w:ilvl="3" w:tplc="01A8C51A">
      <w:start w:val="1"/>
      <w:numFmt w:val="bullet"/>
      <w:lvlText w:val=""/>
      <w:lvlJc w:val="left"/>
      <w:pPr>
        <w:ind w:left="2880" w:hanging="360"/>
      </w:pPr>
      <w:rPr>
        <w:rFonts w:ascii="Symbol" w:hAnsi="Symbol" w:hint="default"/>
      </w:rPr>
    </w:lvl>
    <w:lvl w:ilvl="4" w:tplc="194CE694">
      <w:start w:val="1"/>
      <w:numFmt w:val="bullet"/>
      <w:lvlText w:val="o"/>
      <w:lvlJc w:val="left"/>
      <w:pPr>
        <w:ind w:left="3600" w:hanging="360"/>
      </w:pPr>
      <w:rPr>
        <w:rFonts w:ascii="Courier New" w:hAnsi="Courier New" w:hint="default"/>
      </w:rPr>
    </w:lvl>
    <w:lvl w:ilvl="5" w:tplc="6C882AA6">
      <w:start w:val="1"/>
      <w:numFmt w:val="bullet"/>
      <w:lvlText w:val=""/>
      <w:lvlJc w:val="left"/>
      <w:pPr>
        <w:ind w:left="4320" w:hanging="360"/>
      </w:pPr>
      <w:rPr>
        <w:rFonts w:ascii="Wingdings" w:hAnsi="Wingdings" w:hint="default"/>
      </w:rPr>
    </w:lvl>
    <w:lvl w:ilvl="6" w:tplc="95CE811A">
      <w:start w:val="1"/>
      <w:numFmt w:val="bullet"/>
      <w:lvlText w:val=""/>
      <w:lvlJc w:val="left"/>
      <w:pPr>
        <w:ind w:left="5040" w:hanging="360"/>
      </w:pPr>
      <w:rPr>
        <w:rFonts w:ascii="Symbol" w:hAnsi="Symbol" w:hint="default"/>
      </w:rPr>
    </w:lvl>
    <w:lvl w:ilvl="7" w:tplc="67C42B44">
      <w:start w:val="1"/>
      <w:numFmt w:val="bullet"/>
      <w:lvlText w:val="o"/>
      <w:lvlJc w:val="left"/>
      <w:pPr>
        <w:ind w:left="5760" w:hanging="360"/>
      </w:pPr>
      <w:rPr>
        <w:rFonts w:ascii="Courier New" w:hAnsi="Courier New" w:hint="default"/>
      </w:rPr>
    </w:lvl>
    <w:lvl w:ilvl="8" w:tplc="1924F77C">
      <w:start w:val="1"/>
      <w:numFmt w:val="bullet"/>
      <w:lvlText w:val=""/>
      <w:lvlJc w:val="left"/>
      <w:pPr>
        <w:ind w:left="6480" w:hanging="360"/>
      </w:pPr>
      <w:rPr>
        <w:rFonts w:ascii="Wingdings" w:hAnsi="Wingdings" w:hint="default"/>
      </w:rPr>
    </w:lvl>
  </w:abstractNum>
  <w:abstractNum w:abstractNumId="23" w15:restartNumberingAfterBreak="0">
    <w:nsid w:val="4DE3268F"/>
    <w:multiLevelType w:val="hybridMultilevel"/>
    <w:tmpl w:val="FFFFFFFF"/>
    <w:lvl w:ilvl="0" w:tplc="9C1201DE">
      <w:start w:val="1"/>
      <w:numFmt w:val="bullet"/>
      <w:lvlText w:val=""/>
      <w:lvlJc w:val="left"/>
      <w:pPr>
        <w:ind w:left="720" w:hanging="360"/>
      </w:pPr>
      <w:rPr>
        <w:rFonts w:ascii="Symbol" w:hAnsi="Symbol" w:hint="default"/>
      </w:rPr>
    </w:lvl>
    <w:lvl w:ilvl="1" w:tplc="23D03FE2">
      <w:start w:val="1"/>
      <w:numFmt w:val="bullet"/>
      <w:lvlText w:val="o"/>
      <w:lvlJc w:val="left"/>
      <w:pPr>
        <w:ind w:left="1440" w:hanging="360"/>
      </w:pPr>
      <w:rPr>
        <w:rFonts w:ascii="Courier New" w:hAnsi="Courier New" w:hint="default"/>
      </w:rPr>
    </w:lvl>
    <w:lvl w:ilvl="2" w:tplc="35BE03A6">
      <w:start w:val="1"/>
      <w:numFmt w:val="bullet"/>
      <w:lvlText w:val=""/>
      <w:lvlJc w:val="left"/>
      <w:pPr>
        <w:ind w:left="2160" w:hanging="360"/>
      </w:pPr>
      <w:rPr>
        <w:rFonts w:ascii="Wingdings" w:hAnsi="Wingdings" w:hint="default"/>
      </w:rPr>
    </w:lvl>
    <w:lvl w:ilvl="3" w:tplc="2ED62E3E">
      <w:start w:val="1"/>
      <w:numFmt w:val="bullet"/>
      <w:lvlText w:val=""/>
      <w:lvlJc w:val="left"/>
      <w:pPr>
        <w:ind w:left="2880" w:hanging="360"/>
      </w:pPr>
      <w:rPr>
        <w:rFonts w:ascii="Symbol" w:hAnsi="Symbol" w:hint="default"/>
      </w:rPr>
    </w:lvl>
    <w:lvl w:ilvl="4" w:tplc="51D02404">
      <w:start w:val="1"/>
      <w:numFmt w:val="bullet"/>
      <w:lvlText w:val="o"/>
      <w:lvlJc w:val="left"/>
      <w:pPr>
        <w:ind w:left="3600" w:hanging="360"/>
      </w:pPr>
      <w:rPr>
        <w:rFonts w:ascii="Courier New" w:hAnsi="Courier New" w:hint="default"/>
      </w:rPr>
    </w:lvl>
    <w:lvl w:ilvl="5" w:tplc="2048D4D6">
      <w:start w:val="1"/>
      <w:numFmt w:val="bullet"/>
      <w:lvlText w:val=""/>
      <w:lvlJc w:val="left"/>
      <w:pPr>
        <w:ind w:left="4320" w:hanging="360"/>
      </w:pPr>
      <w:rPr>
        <w:rFonts w:ascii="Wingdings" w:hAnsi="Wingdings" w:hint="default"/>
      </w:rPr>
    </w:lvl>
    <w:lvl w:ilvl="6" w:tplc="9EC446FA">
      <w:start w:val="1"/>
      <w:numFmt w:val="bullet"/>
      <w:lvlText w:val=""/>
      <w:lvlJc w:val="left"/>
      <w:pPr>
        <w:ind w:left="5040" w:hanging="360"/>
      </w:pPr>
      <w:rPr>
        <w:rFonts w:ascii="Symbol" w:hAnsi="Symbol" w:hint="default"/>
      </w:rPr>
    </w:lvl>
    <w:lvl w:ilvl="7" w:tplc="7B7E2C82">
      <w:start w:val="1"/>
      <w:numFmt w:val="bullet"/>
      <w:lvlText w:val="o"/>
      <w:lvlJc w:val="left"/>
      <w:pPr>
        <w:ind w:left="5760" w:hanging="360"/>
      </w:pPr>
      <w:rPr>
        <w:rFonts w:ascii="Courier New" w:hAnsi="Courier New" w:hint="default"/>
      </w:rPr>
    </w:lvl>
    <w:lvl w:ilvl="8" w:tplc="C4382E52">
      <w:start w:val="1"/>
      <w:numFmt w:val="bullet"/>
      <w:lvlText w:val=""/>
      <w:lvlJc w:val="left"/>
      <w:pPr>
        <w:ind w:left="6480" w:hanging="360"/>
      </w:pPr>
      <w:rPr>
        <w:rFonts w:ascii="Wingdings" w:hAnsi="Wingdings" w:hint="default"/>
      </w:rPr>
    </w:lvl>
  </w:abstractNum>
  <w:abstractNum w:abstractNumId="24" w15:restartNumberingAfterBreak="0">
    <w:nsid w:val="5363CBBC"/>
    <w:multiLevelType w:val="hybridMultilevel"/>
    <w:tmpl w:val="FFFFFFFF"/>
    <w:lvl w:ilvl="0" w:tplc="0002B09A">
      <w:start w:val="1"/>
      <w:numFmt w:val="bullet"/>
      <w:lvlText w:val=""/>
      <w:lvlJc w:val="left"/>
      <w:pPr>
        <w:ind w:left="720" w:hanging="360"/>
      </w:pPr>
      <w:rPr>
        <w:rFonts w:ascii="Symbol" w:hAnsi="Symbol" w:hint="default"/>
      </w:rPr>
    </w:lvl>
    <w:lvl w:ilvl="1" w:tplc="88F6A9F6">
      <w:start w:val="1"/>
      <w:numFmt w:val="bullet"/>
      <w:lvlText w:val="o"/>
      <w:lvlJc w:val="left"/>
      <w:pPr>
        <w:ind w:left="1440" w:hanging="360"/>
      </w:pPr>
      <w:rPr>
        <w:rFonts w:ascii="Courier New" w:hAnsi="Courier New" w:hint="default"/>
      </w:rPr>
    </w:lvl>
    <w:lvl w:ilvl="2" w:tplc="B9183E32">
      <w:start w:val="1"/>
      <w:numFmt w:val="bullet"/>
      <w:lvlText w:val=""/>
      <w:lvlJc w:val="left"/>
      <w:pPr>
        <w:ind w:left="2160" w:hanging="360"/>
      </w:pPr>
      <w:rPr>
        <w:rFonts w:ascii="Wingdings" w:hAnsi="Wingdings" w:hint="default"/>
      </w:rPr>
    </w:lvl>
    <w:lvl w:ilvl="3" w:tplc="5FF6D9CE">
      <w:start w:val="1"/>
      <w:numFmt w:val="bullet"/>
      <w:lvlText w:val=""/>
      <w:lvlJc w:val="left"/>
      <w:pPr>
        <w:ind w:left="2880" w:hanging="360"/>
      </w:pPr>
      <w:rPr>
        <w:rFonts w:ascii="Symbol" w:hAnsi="Symbol" w:hint="default"/>
      </w:rPr>
    </w:lvl>
    <w:lvl w:ilvl="4" w:tplc="6082E516">
      <w:start w:val="1"/>
      <w:numFmt w:val="bullet"/>
      <w:lvlText w:val="o"/>
      <w:lvlJc w:val="left"/>
      <w:pPr>
        <w:ind w:left="3600" w:hanging="360"/>
      </w:pPr>
      <w:rPr>
        <w:rFonts w:ascii="Courier New" w:hAnsi="Courier New" w:hint="default"/>
      </w:rPr>
    </w:lvl>
    <w:lvl w:ilvl="5" w:tplc="2048DA9E">
      <w:start w:val="1"/>
      <w:numFmt w:val="bullet"/>
      <w:lvlText w:val=""/>
      <w:lvlJc w:val="left"/>
      <w:pPr>
        <w:ind w:left="4320" w:hanging="360"/>
      </w:pPr>
      <w:rPr>
        <w:rFonts w:ascii="Wingdings" w:hAnsi="Wingdings" w:hint="default"/>
      </w:rPr>
    </w:lvl>
    <w:lvl w:ilvl="6" w:tplc="820CAE74">
      <w:start w:val="1"/>
      <w:numFmt w:val="bullet"/>
      <w:lvlText w:val=""/>
      <w:lvlJc w:val="left"/>
      <w:pPr>
        <w:ind w:left="5040" w:hanging="360"/>
      </w:pPr>
      <w:rPr>
        <w:rFonts w:ascii="Symbol" w:hAnsi="Symbol" w:hint="default"/>
      </w:rPr>
    </w:lvl>
    <w:lvl w:ilvl="7" w:tplc="29EEEFF4">
      <w:start w:val="1"/>
      <w:numFmt w:val="bullet"/>
      <w:lvlText w:val="o"/>
      <w:lvlJc w:val="left"/>
      <w:pPr>
        <w:ind w:left="5760" w:hanging="360"/>
      </w:pPr>
      <w:rPr>
        <w:rFonts w:ascii="Courier New" w:hAnsi="Courier New" w:hint="default"/>
      </w:rPr>
    </w:lvl>
    <w:lvl w:ilvl="8" w:tplc="E6B2DAB6">
      <w:start w:val="1"/>
      <w:numFmt w:val="bullet"/>
      <w:lvlText w:val=""/>
      <w:lvlJc w:val="left"/>
      <w:pPr>
        <w:ind w:left="6480" w:hanging="360"/>
      </w:pPr>
      <w:rPr>
        <w:rFonts w:ascii="Wingdings" w:hAnsi="Wingdings" w:hint="default"/>
      </w:rPr>
    </w:lvl>
  </w:abstractNum>
  <w:abstractNum w:abstractNumId="25" w15:restartNumberingAfterBreak="0">
    <w:nsid w:val="568A3D4E"/>
    <w:multiLevelType w:val="hybridMultilevel"/>
    <w:tmpl w:val="FFFFFFFF"/>
    <w:lvl w:ilvl="0" w:tplc="B7FA9820">
      <w:start w:val="1"/>
      <w:numFmt w:val="bullet"/>
      <w:lvlText w:val=""/>
      <w:lvlJc w:val="left"/>
      <w:pPr>
        <w:ind w:left="720" w:hanging="360"/>
      </w:pPr>
      <w:rPr>
        <w:rFonts w:ascii="Symbol" w:hAnsi="Symbol" w:hint="default"/>
      </w:rPr>
    </w:lvl>
    <w:lvl w:ilvl="1" w:tplc="6C022750">
      <w:start w:val="1"/>
      <w:numFmt w:val="bullet"/>
      <w:lvlText w:val="o"/>
      <w:lvlJc w:val="left"/>
      <w:pPr>
        <w:ind w:left="1440" w:hanging="360"/>
      </w:pPr>
      <w:rPr>
        <w:rFonts w:ascii="Courier New" w:hAnsi="Courier New" w:hint="default"/>
      </w:rPr>
    </w:lvl>
    <w:lvl w:ilvl="2" w:tplc="85069F52">
      <w:start w:val="1"/>
      <w:numFmt w:val="bullet"/>
      <w:lvlText w:val=""/>
      <w:lvlJc w:val="left"/>
      <w:pPr>
        <w:ind w:left="2160" w:hanging="360"/>
      </w:pPr>
      <w:rPr>
        <w:rFonts w:ascii="Wingdings" w:hAnsi="Wingdings" w:hint="default"/>
      </w:rPr>
    </w:lvl>
    <w:lvl w:ilvl="3" w:tplc="86E46B9C">
      <w:start w:val="1"/>
      <w:numFmt w:val="bullet"/>
      <w:lvlText w:val=""/>
      <w:lvlJc w:val="left"/>
      <w:pPr>
        <w:ind w:left="2880" w:hanging="360"/>
      </w:pPr>
      <w:rPr>
        <w:rFonts w:ascii="Symbol" w:hAnsi="Symbol" w:hint="default"/>
      </w:rPr>
    </w:lvl>
    <w:lvl w:ilvl="4" w:tplc="AC9A0146">
      <w:start w:val="1"/>
      <w:numFmt w:val="bullet"/>
      <w:lvlText w:val="o"/>
      <w:lvlJc w:val="left"/>
      <w:pPr>
        <w:ind w:left="3600" w:hanging="360"/>
      </w:pPr>
      <w:rPr>
        <w:rFonts w:ascii="Courier New" w:hAnsi="Courier New" w:hint="default"/>
      </w:rPr>
    </w:lvl>
    <w:lvl w:ilvl="5" w:tplc="235AB9E0">
      <w:start w:val="1"/>
      <w:numFmt w:val="bullet"/>
      <w:lvlText w:val=""/>
      <w:lvlJc w:val="left"/>
      <w:pPr>
        <w:ind w:left="4320" w:hanging="360"/>
      </w:pPr>
      <w:rPr>
        <w:rFonts w:ascii="Wingdings" w:hAnsi="Wingdings" w:hint="default"/>
      </w:rPr>
    </w:lvl>
    <w:lvl w:ilvl="6" w:tplc="7A30F34A">
      <w:start w:val="1"/>
      <w:numFmt w:val="bullet"/>
      <w:lvlText w:val=""/>
      <w:lvlJc w:val="left"/>
      <w:pPr>
        <w:ind w:left="5040" w:hanging="360"/>
      </w:pPr>
      <w:rPr>
        <w:rFonts w:ascii="Symbol" w:hAnsi="Symbol" w:hint="default"/>
      </w:rPr>
    </w:lvl>
    <w:lvl w:ilvl="7" w:tplc="EB1AFE8A">
      <w:start w:val="1"/>
      <w:numFmt w:val="bullet"/>
      <w:lvlText w:val="o"/>
      <w:lvlJc w:val="left"/>
      <w:pPr>
        <w:ind w:left="5760" w:hanging="360"/>
      </w:pPr>
      <w:rPr>
        <w:rFonts w:ascii="Courier New" w:hAnsi="Courier New" w:hint="default"/>
      </w:rPr>
    </w:lvl>
    <w:lvl w:ilvl="8" w:tplc="B5DC3E24">
      <w:start w:val="1"/>
      <w:numFmt w:val="bullet"/>
      <w:lvlText w:val=""/>
      <w:lvlJc w:val="left"/>
      <w:pPr>
        <w:ind w:left="6480" w:hanging="360"/>
      </w:pPr>
      <w:rPr>
        <w:rFonts w:ascii="Wingdings" w:hAnsi="Wingdings" w:hint="default"/>
      </w:rPr>
    </w:lvl>
  </w:abstractNum>
  <w:abstractNum w:abstractNumId="26" w15:restartNumberingAfterBreak="0">
    <w:nsid w:val="583386A3"/>
    <w:multiLevelType w:val="hybridMultilevel"/>
    <w:tmpl w:val="0DCC9E10"/>
    <w:lvl w:ilvl="0" w:tplc="4EBE679C">
      <w:start w:val="1"/>
      <w:numFmt w:val="bullet"/>
      <w:lvlText w:val=""/>
      <w:lvlJc w:val="left"/>
      <w:pPr>
        <w:ind w:left="720" w:hanging="360"/>
      </w:pPr>
      <w:rPr>
        <w:rFonts w:ascii="Symbol" w:hAnsi="Symbol" w:hint="default"/>
      </w:rPr>
    </w:lvl>
    <w:lvl w:ilvl="1" w:tplc="54F6EB6E">
      <w:start w:val="1"/>
      <w:numFmt w:val="bullet"/>
      <w:lvlText w:val="o"/>
      <w:lvlJc w:val="left"/>
      <w:pPr>
        <w:ind w:left="1440" w:hanging="360"/>
      </w:pPr>
      <w:rPr>
        <w:rFonts w:ascii="Courier New" w:hAnsi="Courier New" w:hint="default"/>
      </w:rPr>
    </w:lvl>
    <w:lvl w:ilvl="2" w:tplc="6D3061DE">
      <w:start w:val="1"/>
      <w:numFmt w:val="bullet"/>
      <w:lvlText w:val=""/>
      <w:lvlJc w:val="left"/>
      <w:pPr>
        <w:ind w:left="2160" w:hanging="360"/>
      </w:pPr>
      <w:rPr>
        <w:rFonts w:ascii="Wingdings" w:hAnsi="Wingdings" w:hint="default"/>
      </w:rPr>
    </w:lvl>
    <w:lvl w:ilvl="3" w:tplc="0D12DAB4">
      <w:start w:val="1"/>
      <w:numFmt w:val="bullet"/>
      <w:lvlText w:val=""/>
      <w:lvlJc w:val="left"/>
      <w:pPr>
        <w:ind w:left="2880" w:hanging="360"/>
      </w:pPr>
      <w:rPr>
        <w:rFonts w:ascii="Symbol" w:hAnsi="Symbol" w:hint="default"/>
      </w:rPr>
    </w:lvl>
    <w:lvl w:ilvl="4" w:tplc="A36A8614">
      <w:start w:val="1"/>
      <w:numFmt w:val="bullet"/>
      <w:lvlText w:val="o"/>
      <w:lvlJc w:val="left"/>
      <w:pPr>
        <w:ind w:left="3600" w:hanging="360"/>
      </w:pPr>
      <w:rPr>
        <w:rFonts w:ascii="Courier New" w:hAnsi="Courier New" w:hint="default"/>
      </w:rPr>
    </w:lvl>
    <w:lvl w:ilvl="5" w:tplc="482C2C3C">
      <w:start w:val="1"/>
      <w:numFmt w:val="bullet"/>
      <w:lvlText w:val=""/>
      <w:lvlJc w:val="left"/>
      <w:pPr>
        <w:ind w:left="4320" w:hanging="360"/>
      </w:pPr>
      <w:rPr>
        <w:rFonts w:ascii="Wingdings" w:hAnsi="Wingdings" w:hint="default"/>
      </w:rPr>
    </w:lvl>
    <w:lvl w:ilvl="6" w:tplc="566CD31A">
      <w:start w:val="1"/>
      <w:numFmt w:val="bullet"/>
      <w:lvlText w:val=""/>
      <w:lvlJc w:val="left"/>
      <w:pPr>
        <w:ind w:left="5040" w:hanging="360"/>
      </w:pPr>
      <w:rPr>
        <w:rFonts w:ascii="Symbol" w:hAnsi="Symbol" w:hint="default"/>
      </w:rPr>
    </w:lvl>
    <w:lvl w:ilvl="7" w:tplc="1198584A">
      <w:start w:val="1"/>
      <w:numFmt w:val="bullet"/>
      <w:lvlText w:val="o"/>
      <w:lvlJc w:val="left"/>
      <w:pPr>
        <w:ind w:left="5760" w:hanging="360"/>
      </w:pPr>
      <w:rPr>
        <w:rFonts w:ascii="Courier New" w:hAnsi="Courier New" w:hint="default"/>
      </w:rPr>
    </w:lvl>
    <w:lvl w:ilvl="8" w:tplc="98127F8E">
      <w:start w:val="1"/>
      <w:numFmt w:val="bullet"/>
      <w:lvlText w:val=""/>
      <w:lvlJc w:val="left"/>
      <w:pPr>
        <w:ind w:left="6480" w:hanging="360"/>
      </w:pPr>
      <w:rPr>
        <w:rFonts w:ascii="Wingdings" w:hAnsi="Wingdings" w:hint="default"/>
      </w:rPr>
    </w:lvl>
  </w:abstractNum>
  <w:abstractNum w:abstractNumId="27" w15:restartNumberingAfterBreak="0">
    <w:nsid w:val="5854C928"/>
    <w:multiLevelType w:val="hybridMultilevel"/>
    <w:tmpl w:val="FFFFFFFF"/>
    <w:lvl w:ilvl="0" w:tplc="F0F8FBBE">
      <w:start w:val="1"/>
      <w:numFmt w:val="bullet"/>
      <w:lvlText w:val=""/>
      <w:lvlJc w:val="left"/>
      <w:pPr>
        <w:ind w:left="720" w:hanging="360"/>
      </w:pPr>
      <w:rPr>
        <w:rFonts w:ascii="Symbol" w:hAnsi="Symbol" w:hint="default"/>
      </w:rPr>
    </w:lvl>
    <w:lvl w:ilvl="1" w:tplc="2C52B974">
      <w:start w:val="1"/>
      <w:numFmt w:val="bullet"/>
      <w:lvlText w:val="o"/>
      <w:lvlJc w:val="left"/>
      <w:pPr>
        <w:ind w:left="1440" w:hanging="360"/>
      </w:pPr>
      <w:rPr>
        <w:rFonts w:ascii="Courier New" w:hAnsi="Courier New" w:hint="default"/>
      </w:rPr>
    </w:lvl>
    <w:lvl w:ilvl="2" w:tplc="2C74C468">
      <w:start w:val="1"/>
      <w:numFmt w:val="bullet"/>
      <w:lvlText w:val=""/>
      <w:lvlJc w:val="left"/>
      <w:pPr>
        <w:ind w:left="2160" w:hanging="360"/>
      </w:pPr>
      <w:rPr>
        <w:rFonts w:ascii="Wingdings" w:hAnsi="Wingdings" w:hint="default"/>
      </w:rPr>
    </w:lvl>
    <w:lvl w:ilvl="3" w:tplc="6F129010">
      <w:start w:val="1"/>
      <w:numFmt w:val="bullet"/>
      <w:lvlText w:val=""/>
      <w:lvlJc w:val="left"/>
      <w:pPr>
        <w:ind w:left="2880" w:hanging="360"/>
      </w:pPr>
      <w:rPr>
        <w:rFonts w:ascii="Symbol" w:hAnsi="Symbol" w:hint="default"/>
      </w:rPr>
    </w:lvl>
    <w:lvl w:ilvl="4" w:tplc="2368BD1C">
      <w:start w:val="1"/>
      <w:numFmt w:val="bullet"/>
      <w:lvlText w:val="o"/>
      <w:lvlJc w:val="left"/>
      <w:pPr>
        <w:ind w:left="3600" w:hanging="360"/>
      </w:pPr>
      <w:rPr>
        <w:rFonts w:ascii="Courier New" w:hAnsi="Courier New" w:hint="default"/>
      </w:rPr>
    </w:lvl>
    <w:lvl w:ilvl="5" w:tplc="9266DEB0">
      <w:start w:val="1"/>
      <w:numFmt w:val="bullet"/>
      <w:lvlText w:val=""/>
      <w:lvlJc w:val="left"/>
      <w:pPr>
        <w:ind w:left="4320" w:hanging="360"/>
      </w:pPr>
      <w:rPr>
        <w:rFonts w:ascii="Wingdings" w:hAnsi="Wingdings" w:hint="default"/>
      </w:rPr>
    </w:lvl>
    <w:lvl w:ilvl="6" w:tplc="A0C65A40">
      <w:start w:val="1"/>
      <w:numFmt w:val="bullet"/>
      <w:lvlText w:val=""/>
      <w:lvlJc w:val="left"/>
      <w:pPr>
        <w:ind w:left="5040" w:hanging="360"/>
      </w:pPr>
      <w:rPr>
        <w:rFonts w:ascii="Symbol" w:hAnsi="Symbol" w:hint="default"/>
      </w:rPr>
    </w:lvl>
    <w:lvl w:ilvl="7" w:tplc="E0CC7384">
      <w:start w:val="1"/>
      <w:numFmt w:val="bullet"/>
      <w:lvlText w:val="o"/>
      <w:lvlJc w:val="left"/>
      <w:pPr>
        <w:ind w:left="5760" w:hanging="360"/>
      </w:pPr>
      <w:rPr>
        <w:rFonts w:ascii="Courier New" w:hAnsi="Courier New" w:hint="default"/>
      </w:rPr>
    </w:lvl>
    <w:lvl w:ilvl="8" w:tplc="FB12A020">
      <w:start w:val="1"/>
      <w:numFmt w:val="bullet"/>
      <w:lvlText w:val=""/>
      <w:lvlJc w:val="left"/>
      <w:pPr>
        <w:ind w:left="6480" w:hanging="360"/>
      </w:pPr>
      <w:rPr>
        <w:rFonts w:ascii="Wingdings" w:hAnsi="Wingdings" w:hint="default"/>
      </w:rPr>
    </w:lvl>
  </w:abstractNum>
  <w:abstractNum w:abstractNumId="28" w15:restartNumberingAfterBreak="0">
    <w:nsid w:val="6238136F"/>
    <w:multiLevelType w:val="hybridMultilevel"/>
    <w:tmpl w:val="FFFFFFFF"/>
    <w:lvl w:ilvl="0" w:tplc="9C82D796">
      <w:start w:val="1"/>
      <w:numFmt w:val="bullet"/>
      <w:lvlText w:val=""/>
      <w:lvlJc w:val="left"/>
      <w:pPr>
        <w:ind w:left="720" w:hanging="360"/>
      </w:pPr>
      <w:rPr>
        <w:rFonts w:ascii="Symbol" w:hAnsi="Symbol" w:hint="default"/>
      </w:rPr>
    </w:lvl>
    <w:lvl w:ilvl="1" w:tplc="3F5ABEB0">
      <w:start w:val="1"/>
      <w:numFmt w:val="bullet"/>
      <w:lvlText w:val="o"/>
      <w:lvlJc w:val="left"/>
      <w:pPr>
        <w:ind w:left="1440" w:hanging="360"/>
      </w:pPr>
      <w:rPr>
        <w:rFonts w:ascii="Courier New" w:hAnsi="Courier New" w:hint="default"/>
      </w:rPr>
    </w:lvl>
    <w:lvl w:ilvl="2" w:tplc="0530697A">
      <w:start w:val="1"/>
      <w:numFmt w:val="bullet"/>
      <w:lvlText w:val=""/>
      <w:lvlJc w:val="left"/>
      <w:pPr>
        <w:ind w:left="2160" w:hanging="360"/>
      </w:pPr>
      <w:rPr>
        <w:rFonts w:ascii="Wingdings" w:hAnsi="Wingdings" w:hint="default"/>
      </w:rPr>
    </w:lvl>
    <w:lvl w:ilvl="3" w:tplc="00B472FA">
      <w:start w:val="1"/>
      <w:numFmt w:val="bullet"/>
      <w:lvlText w:val=""/>
      <w:lvlJc w:val="left"/>
      <w:pPr>
        <w:ind w:left="2880" w:hanging="360"/>
      </w:pPr>
      <w:rPr>
        <w:rFonts w:ascii="Symbol" w:hAnsi="Symbol" w:hint="default"/>
      </w:rPr>
    </w:lvl>
    <w:lvl w:ilvl="4" w:tplc="8446116C">
      <w:start w:val="1"/>
      <w:numFmt w:val="bullet"/>
      <w:lvlText w:val="o"/>
      <w:lvlJc w:val="left"/>
      <w:pPr>
        <w:ind w:left="3600" w:hanging="360"/>
      </w:pPr>
      <w:rPr>
        <w:rFonts w:ascii="Courier New" w:hAnsi="Courier New" w:hint="default"/>
      </w:rPr>
    </w:lvl>
    <w:lvl w:ilvl="5" w:tplc="E1622E40">
      <w:start w:val="1"/>
      <w:numFmt w:val="bullet"/>
      <w:lvlText w:val=""/>
      <w:lvlJc w:val="left"/>
      <w:pPr>
        <w:ind w:left="4320" w:hanging="360"/>
      </w:pPr>
      <w:rPr>
        <w:rFonts w:ascii="Wingdings" w:hAnsi="Wingdings" w:hint="default"/>
      </w:rPr>
    </w:lvl>
    <w:lvl w:ilvl="6" w:tplc="D7F8BCDC">
      <w:start w:val="1"/>
      <w:numFmt w:val="bullet"/>
      <w:lvlText w:val=""/>
      <w:lvlJc w:val="left"/>
      <w:pPr>
        <w:ind w:left="5040" w:hanging="360"/>
      </w:pPr>
      <w:rPr>
        <w:rFonts w:ascii="Symbol" w:hAnsi="Symbol" w:hint="default"/>
      </w:rPr>
    </w:lvl>
    <w:lvl w:ilvl="7" w:tplc="BD8EAB4A">
      <w:start w:val="1"/>
      <w:numFmt w:val="bullet"/>
      <w:lvlText w:val="o"/>
      <w:lvlJc w:val="left"/>
      <w:pPr>
        <w:ind w:left="5760" w:hanging="360"/>
      </w:pPr>
      <w:rPr>
        <w:rFonts w:ascii="Courier New" w:hAnsi="Courier New" w:hint="default"/>
      </w:rPr>
    </w:lvl>
    <w:lvl w:ilvl="8" w:tplc="E8BE72DA">
      <w:start w:val="1"/>
      <w:numFmt w:val="bullet"/>
      <w:lvlText w:val=""/>
      <w:lvlJc w:val="left"/>
      <w:pPr>
        <w:ind w:left="6480" w:hanging="360"/>
      </w:pPr>
      <w:rPr>
        <w:rFonts w:ascii="Wingdings" w:hAnsi="Wingdings" w:hint="default"/>
      </w:rPr>
    </w:lvl>
  </w:abstractNum>
  <w:abstractNum w:abstractNumId="29" w15:restartNumberingAfterBreak="0">
    <w:nsid w:val="641C83B0"/>
    <w:multiLevelType w:val="hybridMultilevel"/>
    <w:tmpl w:val="FFFFFFFF"/>
    <w:lvl w:ilvl="0" w:tplc="4F446558">
      <w:start w:val="1"/>
      <w:numFmt w:val="bullet"/>
      <w:lvlText w:val=""/>
      <w:lvlJc w:val="left"/>
      <w:pPr>
        <w:ind w:left="720" w:hanging="360"/>
      </w:pPr>
      <w:rPr>
        <w:rFonts w:ascii="Symbol" w:hAnsi="Symbol" w:hint="default"/>
      </w:rPr>
    </w:lvl>
    <w:lvl w:ilvl="1" w:tplc="5C9674D6">
      <w:start w:val="1"/>
      <w:numFmt w:val="bullet"/>
      <w:lvlText w:val="o"/>
      <w:lvlJc w:val="left"/>
      <w:pPr>
        <w:ind w:left="1440" w:hanging="360"/>
      </w:pPr>
      <w:rPr>
        <w:rFonts w:ascii="Courier New" w:hAnsi="Courier New" w:hint="default"/>
      </w:rPr>
    </w:lvl>
    <w:lvl w:ilvl="2" w:tplc="BFF47E68">
      <w:start w:val="1"/>
      <w:numFmt w:val="bullet"/>
      <w:lvlText w:val=""/>
      <w:lvlJc w:val="left"/>
      <w:pPr>
        <w:ind w:left="2160" w:hanging="360"/>
      </w:pPr>
      <w:rPr>
        <w:rFonts w:ascii="Wingdings" w:hAnsi="Wingdings" w:hint="default"/>
      </w:rPr>
    </w:lvl>
    <w:lvl w:ilvl="3" w:tplc="CCC64522">
      <w:start w:val="1"/>
      <w:numFmt w:val="bullet"/>
      <w:lvlText w:val=""/>
      <w:lvlJc w:val="left"/>
      <w:pPr>
        <w:ind w:left="2880" w:hanging="360"/>
      </w:pPr>
      <w:rPr>
        <w:rFonts w:ascii="Symbol" w:hAnsi="Symbol" w:hint="default"/>
      </w:rPr>
    </w:lvl>
    <w:lvl w:ilvl="4" w:tplc="79342F8A">
      <w:start w:val="1"/>
      <w:numFmt w:val="bullet"/>
      <w:lvlText w:val="o"/>
      <w:lvlJc w:val="left"/>
      <w:pPr>
        <w:ind w:left="3600" w:hanging="360"/>
      </w:pPr>
      <w:rPr>
        <w:rFonts w:ascii="Courier New" w:hAnsi="Courier New" w:hint="default"/>
      </w:rPr>
    </w:lvl>
    <w:lvl w:ilvl="5" w:tplc="48C2B196">
      <w:start w:val="1"/>
      <w:numFmt w:val="bullet"/>
      <w:lvlText w:val=""/>
      <w:lvlJc w:val="left"/>
      <w:pPr>
        <w:ind w:left="4320" w:hanging="360"/>
      </w:pPr>
      <w:rPr>
        <w:rFonts w:ascii="Wingdings" w:hAnsi="Wingdings" w:hint="default"/>
      </w:rPr>
    </w:lvl>
    <w:lvl w:ilvl="6" w:tplc="383A7B88">
      <w:start w:val="1"/>
      <w:numFmt w:val="bullet"/>
      <w:lvlText w:val=""/>
      <w:lvlJc w:val="left"/>
      <w:pPr>
        <w:ind w:left="5040" w:hanging="360"/>
      </w:pPr>
      <w:rPr>
        <w:rFonts w:ascii="Symbol" w:hAnsi="Symbol" w:hint="default"/>
      </w:rPr>
    </w:lvl>
    <w:lvl w:ilvl="7" w:tplc="82BC0D08">
      <w:start w:val="1"/>
      <w:numFmt w:val="bullet"/>
      <w:lvlText w:val="o"/>
      <w:lvlJc w:val="left"/>
      <w:pPr>
        <w:ind w:left="5760" w:hanging="360"/>
      </w:pPr>
      <w:rPr>
        <w:rFonts w:ascii="Courier New" w:hAnsi="Courier New" w:hint="default"/>
      </w:rPr>
    </w:lvl>
    <w:lvl w:ilvl="8" w:tplc="35AA16EC">
      <w:start w:val="1"/>
      <w:numFmt w:val="bullet"/>
      <w:lvlText w:val=""/>
      <w:lvlJc w:val="left"/>
      <w:pPr>
        <w:ind w:left="6480" w:hanging="360"/>
      </w:pPr>
      <w:rPr>
        <w:rFonts w:ascii="Wingdings" w:hAnsi="Wingdings" w:hint="default"/>
      </w:rPr>
    </w:lvl>
  </w:abstractNum>
  <w:abstractNum w:abstractNumId="30" w15:restartNumberingAfterBreak="0">
    <w:nsid w:val="64531927"/>
    <w:multiLevelType w:val="hybridMultilevel"/>
    <w:tmpl w:val="00C86834"/>
    <w:lvl w:ilvl="0" w:tplc="35404024">
      <w:start w:val="1"/>
      <w:numFmt w:val="decimal"/>
      <w:lvlText w:val="%1"/>
      <w:lvlJc w:val="left"/>
      <w:pPr>
        <w:ind w:left="720" w:hanging="360"/>
      </w:pPr>
      <w:rPr>
        <w:rFonts w:eastAsiaTheme="minorHAnsi"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F462F31"/>
    <w:multiLevelType w:val="hybridMultilevel"/>
    <w:tmpl w:val="E2520740"/>
    <w:lvl w:ilvl="0" w:tplc="96B41EE2">
      <w:start w:val="1"/>
      <w:numFmt w:val="bullet"/>
      <w:lvlText w:val=""/>
      <w:lvlJc w:val="left"/>
      <w:pPr>
        <w:ind w:left="720" w:hanging="360"/>
      </w:pPr>
      <w:rPr>
        <w:rFonts w:ascii="Symbol" w:hAnsi="Symbol" w:hint="default"/>
      </w:rPr>
    </w:lvl>
    <w:lvl w:ilvl="1" w:tplc="053629C8">
      <w:start w:val="1"/>
      <w:numFmt w:val="bullet"/>
      <w:lvlText w:val="o"/>
      <w:lvlJc w:val="left"/>
      <w:pPr>
        <w:ind w:left="1440" w:hanging="360"/>
      </w:pPr>
      <w:rPr>
        <w:rFonts w:ascii="Courier New" w:hAnsi="Courier New" w:hint="default"/>
      </w:rPr>
    </w:lvl>
    <w:lvl w:ilvl="2" w:tplc="354032CC">
      <w:start w:val="1"/>
      <w:numFmt w:val="bullet"/>
      <w:lvlText w:val=""/>
      <w:lvlJc w:val="left"/>
      <w:pPr>
        <w:ind w:left="2160" w:hanging="360"/>
      </w:pPr>
      <w:rPr>
        <w:rFonts w:ascii="Wingdings" w:hAnsi="Wingdings" w:hint="default"/>
      </w:rPr>
    </w:lvl>
    <w:lvl w:ilvl="3" w:tplc="088899C8">
      <w:start w:val="1"/>
      <w:numFmt w:val="bullet"/>
      <w:lvlText w:val=""/>
      <w:lvlJc w:val="left"/>
      <w:pPr>
        <w:ind w:left="2880" w:hanging="360"/>
      </w:pPr>
      <w:rPr>
        <w:rFonts w:ascii="Symbol" w:hAnsi="Symbol" w:hint="default"/>
      </w:rPr>
    </w:lvl>
    <w:lvl w:ilvl="4" w:tplc="35288BDA">
      <w:start w:val="1"/>
      <w:numFmt w:val="bullet"/>
      <w:lvlText w:val="o"/>
      <w:lvlJc w:val="left"/>
      <w:pPr>
        <w:ind w:left="3600" w:hanging="360"/>
      </w:pPr>
      <w:rPr>
        <w:rFonts w:ascii="Courier New" w:hAnsi="Courier New" w:hint="default"/>
      </w:rPr>
    </w:lvl>
    <w:lvl w:ilvl="5" w:tplc="9362AB48">
      <w:start w:val="1"/>
      <w:numFmt w:val="bullet"/>
      <w:lvlText w:val=""/>
      <w:lvlJc w:val="left"/>
      <w:pPr>
        <w:ind w:left="4320" w:hanging="360"/>
      </w:pPr>
      <w:rPr>
        <w:rFonts w:ascii="Wingdings" w:hAnsi="Wingdings" w:hint="default"/>
      </w:rPr>
    </w:lvl>
    <w:lvl w:ilvl="6" w:tplc="850C8724">
      <w:start w:val="1"/>
      <w:numFmt w:val="bullet"/>
      <w:lvlText w:val=""/>
      <w:lvlJc w:val="left"/>
      <w:pPr>
        <w:ind w:left="5040" w:hanging="360"/>
      </w:pPr>
      <w:rPr>
        <w:rFonts w:ascii="Symbol" w:hAnsi="Symbol" w:hint="default"/>
      </w:rPr>
    </w:lvl>
    <w:lvl w:ilvl="7" w:tplc="0C628344">
      <w:start w:val="1"/>
      <w:numFmt w:val="bullet"/>
      <w:lvlText w:val="o"/>
      <w:lvlJc w:val="left"/>
      <w:pPr>
        <w:ind w:left="5760" w:hanging="360"/>
      </w:pPr>
      <w:rPr>
        <w:rFonts w:ascii="Courier New" w:hAnsi="Courier New" w:hint="default"/>
      </w:rPr>
    </w:lvl>
    <w:lvl w:ilvl="8" w:tplc="60F039CA">
      <w:start w:val="1"/>
      <w:numFmt w:val="bullet"/>
      <w:lvlText w:val=""/>
      <w:lvlJc w:val="left"/>
      <w:pPr>
        <w:ind w:left="6480" w:hanging="360"/>
      </w:pPr>
      <w:rPr>
        <w:rFonts w:ascii="Wingdings" w:hAnsi="Wingdings" w:hint="default"/>
      </w:rPr>
    </w:lvl>
  </w:abstractNum>
  <w:abstractNum w:abstractNumId="32" w15:restartNumberingAfterBreak="0">
    <w:nsid w:val="72A72F8A"/>
    <w:multiLevelType w:val="multilevel"/>
    <w:tmpl w:val="D556EA4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3" w15:restartNumberingAfterBreak="0">
    <w:nsid w:val="732C1C92"/>
    <w:multiLevelType w:val="hybridMultilevel"/>
    <w:tmpl w:val="93FCD5F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4" w15:restartNumberingAfterBreak="0">
    <w:nsid w:val="7368E513"/>
    <w:multiLevelType w:val="hybridMultilevel"/>
    <w:tmpl w:val="499A1B58"/>
    <w:lvl w:ilvl="0" w:tplc="64B02AF8">
      <w:start w:val="1"/>
      <w:numFmt w:val="bullet"/>
      <w:lvlText w:val=""/>
      <w:lvlJc w:val="left"/>
      <w:pPr>
        <w:ind w:left="720" w:hanging="360"/>
      </w:pPr>
      <w:rPr>
        <w:rFonts w:ascii="Symbol" w:hAnsi="Symbol" w:hint="default"/>
      </w:rPr>
    </w:lvl>
    <w:lvl w:ilvl="1" w:tplc="D8B67B92">
      <w:start w:val="1"/>
      <w:numFmt w:val="bullet"/>
      <w:lvlText w:val="o"/>
      <w:lvlJc w:val="left"/>
      <w:pPr>
        <w:ind w:left="1440" w:hanging="360"/>
      </w:pPr>
      <w:rPr>
        <w:rFonts w:ascii="Courier New" w:hAnsi="Courier New" w:hint="default"/>
      </w:rPr>
    </w:lvl>
    <w:lvl w:ilvl="2" w:tplc="0542FA58">
      <w:start w:val="1"/>
      <w:numFmt w:val="bullet"/>
      <w:lvlText w:val=""/>
      <w:lvlJc w:val="left"/>
      <w:pPr>
        <w:ind w:left="2160" w:hanging="360"/>
      </w:pPr>
      <w:rPr>
        <w:rFonts w:ascii="Wingdings" w:hAnsi="Wingdings" w:hint="default"/>
      </w:rPr>
    </w:lvl>
    <w:lvl w:ilvl="3" w:tplc="CDE8D4FC">
      <w:start w:val="1"/>
      <w:numFmt w:val="bullet"/>
      <w:lvlText w:val=""/>
      <w:lvlJc w:val="left"/>
      <w:pPr>
        <w:ind w:left="2880" w:hanging="360"/>
      </w:pPr>
      <w:rPr>
        <w:rFonts w:ascii="Symbol" w:hAnsi="Symbol" w:hint="default"/>
      </w:rPr>
    </w:lvl>
    <w:lvl w:ilvl="4" w:tplc="68809422">
      <w:start w:val="1"/>
      <w:numFmt w:val="bullet"/>
      <w:lvlText w:val="o"/>
      <w:lvlJc w:val="left"/>
      <w:pPr>
        <w:ind w:left="3600" w:hanging="360"/>
      </w:pPr>
      <w:rPr>
        <w:rFonts w:ascii="Courier New" w:hAnsi="Courier New" w:hint="default"/>
      </w:rPr>
    </w:lvl>
    <w:lvl w:ilvl="5" w:tplc="834A2BAE">
      <w:start w:val="1"/>
      <w:numFmt w:val="bullet"/>
      <w:lvlText w:val=""/>
      <w:lvlJc w:val="left"/>
      <w:pPr>
        <w:ind w:left="4320" w:hanging="360"/>
      </w:pPr>
      <w:rPr>
        <w:rFonts w:ascii="Wingdings" w:hAnsi="Wingdings" w:hint="default"/>
      </w:rPr>
    </w:lvl>
    <w:lvl w:ilvl="6" w:tplc="2794A08E">
      <w:start w:val="1"/>
      <w:numFmt w:val="bullet"/>
      <w:lvlText w:val=""/>
      <w:lvlJc w:val="left"/>
      <w:pPr>
        <w:ind w:left="5040" w:hanging="360"/>
      </w:pPr>
      <w:rPr>
        <w:rFonts w:ascii="Symbol" w:hAnsi="Symbol" w:hint="default"/>
      </w:rPr>
    </w:lvl>
    <w:lvl w:ilvl="7" w:tplc="FC084868">
      <w:start w:val="1"/>
      <w:numFmt w:val="bullet"/>
      <w:lvlText w:val="o"/>
      <w:lvlJc w:val="left"/>
      <w:pPr>
        <w:ind w:left="5760" w:hanging="360"/>
      </w:pPr>
      <w:rPr>
        <w:rFonts w:ascii="Courier New" w:hAnsi="Courier New" w:hint="default"/>
      </w:rPr>
    </w:lvl>
    <w:lvl w:ilvl="8" w:tplc="19A665FA">
      <w:start w:val="1"/>
      <w:numFmt w:val="bullet"/>
      <w:lvlText w:val=""/>
      <w:lvlJc w:val="left"/>
      <w:pPr>
        <w:ind w:left="6480" w:hanging="360"/>
      </w:pPr>
      <w:rPr>
        <w:rFonts w:ascii="Wingdings" w:hAnsi="Wingdings" w:hint="default"/>
      </w:rPr>
    </w:lvl>
  </w:abstractNum>
  <w:abstractNum w:abstractNumId="35" w15:restartNumberingAfterBreak="0">
    <w:nsid w:val="73E02086"/>
    <w:multiLevelType w:val="hybridMultilevel"/>
    <w:tmpl w:val="CF12A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49BBCBC"/>
    <w:multiLevelType w:val="hybridMultilevel"/>
    <w:tmpl w:val="FFFFFFFF"/>
    <w:lvl w:ilvl="0" w:tplc="756ACC38">
      <w:start w:val="1"/>
      <w:numFmt w:val="bullet"/>
      <w:lvlText w:val=""/>
      <w:lvlJc w:val="left"/>
      <w:pPr>
        <w:ind w:left="720" w:hanging="360"/>
      </w:pPr>
      <w:rPr>
        <w:rFonts w:ascii="Symbol" w:hAnsi="Symbol" w:hint="default"/>
      </w:rPr>
    </w:lvl>
    <w:lvl w:ilvl="1" w:tplc="06C89ABC">
      <w:start w:val="1"/>
      <w:numFmt w:val="bullet"/>
      <w:lvlText w:val="o"/>
      <w:lvlJc w:val="left"/>
      <w:pPr>
        <w:ind w:left="1440" w:hanging="360"/>
      </w:pPr>
      <w:rPr>
        <w:rFonts w:ascii="Courier New" w:hAnsi="Courier New" w:hint="default"/>
      </w:rPr>
    </w:lvl>
    <w:lvl w:ilvl="2" w:tplc="C262D7F8">
      <w:start w:val="1"/>
      <w:numFmt w:val="bullet"/>
      <w:lvlText w:val=""/>
      <w:lvlJc w:val="left"/>
      <w:pPr>
        <w:ind w:left="2160" w:hanging="360"/>
      </w:pPr>
      <w:rPr>
        <w:rFonts w:ascii="Wingdings" w:hAnsi="Wingdings" w:hint="default"/>
      </w:rPr>
    </w:lvl>
    <w:lvl w:ilvl="3" w:tplc="FF2A7E48">
      <w:start w:val="1"/>
      <w:numFmt w:val="bullet"/>
      <w:lvlText w:val=""/>
      <w:lvlJc w:val="left"/>
      <w:pPr>
        <w:ind w:left="2880" w:hanging="360"/>
      </w:pPr>
      <w:rPr>
        <w:rFonts w:ascii="Symbol" w:hAnsi="Symbol" w:hint="default"/>
      </w:rPr>
    </w:lvl>
    <w:lvl w:ilvl="4" w:tplc="2286BE34">
      <w:start w:val="1"/>
      <w:numFmt w:val="bullet"/>
      <w:lvlText w:val="o"/>
      <w:lvlJc w:val="left"/>
      <w:pPr>
        <w:ind w:left="3600" w:hanging="360"/>
      </w:pPr>
      <w:rPr>
        <w:rFonts w:ascii="Courier New" w:hAnsi="Courier New" w:hint="default"/>
      </w:rPr>
    </w:lvl>
    <w:lvl w:ilvl="5" w:tplc="7CD8D61C">
      <w:start w:val="1"/>
      <w:numFmt w:val="bullet"/>
      <w:lvlText w:val=""/>
      <w:lvlJc w:val="left"/>
      <w:pPr>
        <w:ind w:left="4320" w:hanging="360"/>
      </w:pPr>
      <w:rPr>
        <w:rFonts w:ascii="Wingdings" w:hAnsi="Wingdings" w:hint="default"/>
      </w:rPr>
    </w:lvl>
    <w:lvl w:ilvl="6" w:tplc="7474E14E">
      <w:start w:val="1"/>
      <w:numFmt w:val="bullet"/>
      <w:lvlText w:val=""/>
      <w:lvlJc w:val="left"/>
      <w:pPr>
        <w:ind w:left="5040" w:hanging="360"/>
      </w:pPr>
      <w:rPr>
        <w:rFonts w:ascii="Symbol" w:hAnsi="Symbol" w:hint="default"/>
      </w:rPr>
    </w:lvl>
    <w:lvl w:ilvl="7" w:tplc="293EB0E2">
      <w:start w:val="1"/>
      <w:numFmt w:val="bullet"/>
      <w:lvlText w:val="o"/>
      <w:lvlJc w:val="left"/>
      <w:pPr>
        <w:ind w:left="5760" w:hanging="360"/>
      </w:pPr>
      <w:rPr>
        <w:rFonts w:ascii="Courier New" w:hAnsi="Courier New" w:hint="default"/>
      </w:rPr>
    </w:lvl>
    <w:lvl w:ilvl="8" w:tplc="4B1001BA">
      <w:start w:val="1"/>
      <w:numFmt w:val="bullet"/>
      <w:lvlText w:val=""/>
      <w:lvlJc w:val="left"/>
      <w:pPr>
        <w:ind w:left="6480" w:hanging="360"/>
      </w:pPr>
      <w:rPr>
        <w:rFonts w:ascii="Wingdings" w:hAnsi="Wingdings" w:hint="default"/>
      </w:rPr>
    </w:lvl>
  </w:abstractNum>
  <w:abstractNum w:abstractNumId="37" w15:restartNumberingAfterBreak="0">
    <w:nsid w:val="74DFEAED"/>
    <w:multiLevelType w:val="hybridMultilevel"/>
    <w:tmpl w:val="43523540"/>
    <w:lvl w:ilvl="0" w:tplc="21B8FDFE">
      <w:start w:val="1"/>
      <w:numFmt w:val="bullet"/>
      <w:lvlText w:val=""/>
      <w:lvlJc w:val="left"/>
      <w:pPr>
        <w:ind w:left="720" w:hanging="360"/>
      </w:pPr>
      <w:rPr>
        <w:rFonts w:ascii="Symbol" w:hAnsi="Symbol" w:hint="default"/>
      </w:rPr>
    </w:lvl>
    <w:lvl w:ilvl="1" w:tplc="BE08BAD2">
      <w:start w:val="1"/>
      <w:numFmt w:val="bullet"/>
      <w:lvlText w:val="o"/>
      <w:lvlJc w:val="left"/>
      <w:pPr>
        <w:ind w:left="1440" w:hanging="360"/>
      </w:pPr>
      <w:rPr>
        <w:rFonts w:ascii="Courier New" w:hAnsi="Courier New" w:hint="default"/>
      </w:rPr>
    </w:lvl>
    <w:lvl w:ilvl="2" w:tplc="9EFEF36C">
      <w:start w:val="1"/>
      <w:numFmt w:val="bullet"/>
      <w:lvlText w:val=""/>
      <w:lvlJc w:val="left"/>
      <w:pPr>
        <w:ind w:left="2160" w:hanging="360"/>
      </w:pPr>
      <w:rPr>
        <w:rFonts w:ascii="Wingdings" w:hAnsi="Wingdings" w:hint="default"/>
      </w:rPr>
    </w:lvl>
    <w:lvl w:ilvl="3" w:tplc="FDD223A8">
      <w:start w:val="1"/>
      <w:numFmt w:val="bullet"/>
      <w:lvlText w:val=""/>
      <w:lvlJc w:val="left"/>
      <w:pPr>
        <w:ind w:left="2880" w:hanging="360"/>
      </w:pPr>
      <w:rPr>
        <w:rFonts w:ascii="Symbol" w:hAnsi="Symbol" w:hint="default"/>
      </w:rPr>
    </w:lvl>
    <w:lvl w:ilvl="4" w:tplc="29948214">
      <w:start w:val="1"/>
      <w:numFmt w:val="bullet"/>
      <w:lvlText w:val="o"/>
      <w:lvlJc w:val="left"/>
      <w:pPr>
        <w:ind w:left="3600" w:hanging="360"/>
      </w:pPr>
      <w:rPr>
        <w:rFonts w:ascii="Courier New" w:hAnsi="Courier New" w:hint="default"/>
      </w:rPr>
    </w:lvl>
    <w:lvl w:ilvl="5" w:tplc="9842B9F6">
      <w:start w:val="1"/>
      <w:numFmt w:val="bullet"/>
      <w:lvlText w:val=""/>
      <w:lvlJc w:val="left"/>
      <w:pPr>
        <w:ind w:left="4320" w:hanging="360"/>
      </w:pPr>
      <w:rPr>
        <w:rFonts w:ascii="Wingdings" w:hAnsi="Wingdings" w:hint="default"/>
      </w:rPr>
    </w:lvl>
    <w:lvl w:ilvl="6" w:tplc="C84EDF2A">
      <w:start w:val="1"/>
      <w:numFmt w:val="bullet"/>
      <w:lvlText w:val=""/>
      <w:lvlJc w:val="left"/>
      <w:pPr>
        <w:ind w:left="5040" w:hanging="360"/>
      </w:pPr>
      <w:rPr>
        <w:rFonts w:ascii="Symbol" w:hAnsi="Symbol" w:hint="default"/>
      </w:rPr>
    </w:lvl>
    <w:lvl w:ilvl="7" w:tplc="EACE74CE">
      <w:start w:val="1"/>
      <w:numFmt w:val="bullet"/>
      <w:lvlText w:val="o"/>
      <w:lvlJc w:val="left"/>
      <w:pPr>
        <w:ind w:left="5760" w:hanging="360"/>
      </w:pPr>
      <w:rPr>
        <w:rFonts w:ascii="Courier New" w:hAnsi="Courier New" w:hint="default"/>
      </w:rPr>
    </w:lvl>
    <w:lvl w:ilvl="8" w:tplc="9ABEE0BC">
      <w:start w:val="1"/>
      <w:numFmt w:val="bullet"/>
      <w:lvlText w:val=""/>
      <w:lvlJc w:val="left"/>
      <w:pPr>
        <w:ind w:left="6480" w:hanging="360"/>
      </w:pPr>
      <w:rPr>
        <w:rFonts w:ascii="Wingdings" w:hAnsi="Wingdings" w:hint="default"/>
      </w:rPr>
    </w:lvl>
  </w:abstractNum>
  <w:abstractNum w:abstractNumId="38" w15:restartNumberingAfterBreak="0">
    <w:nsid w:val="76557732"/>
    <w:multiLevelType w:val="hybridMultilevel"/>
    <w:tmpl w:val="E0E079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9" w15:restartNumberingAfterBreak="0">
    <w:nsid w:val="79AA4AF6"/>
    <w:multiLevelType w:val="hybridMultilevel"/>
    <w:tmpl w:val="F5DE0D7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0" w15:restartNumberingAfterBreak="0">
    <w:nsid w:val="7A1F80EF"/>
    <w:multiLevelType w:val="hybridMultilevel"/>
    <w:tmpl w:val="FFFFFFFF"/>
    <w:lvl w:ilvl="0" w:tplc="2B34C460">
      <w:start w:val="1"/>
      <w:numFmt w:val="bullet"/>
      <w:lvlText w:val=""/>
      <w:lvlJc w:val="left"/>
      <w:pPr>
        <w:ind w:left="720" w:hanging="360"/>
      </w:pPr>
      <w:rPr>
        <w:rFonts w:ascii="Symbol" w:hAnsi="Symbol" w:hint="default"/>
      </w:rPr>
    </w:lvl>
    <w:lvl w:ilvl="1" w:tplc="52F85B2C">
      <w:start w:val="1"/>
      <w:numFmt w:val="bullet"/>
      <w:lvlText w:val="o"/>
      <w:lvlJc w:val="left"/>
      <w:pPr>
        <w:ind w:left="1440" w:hanging="360"/>
      </w:pPr>
      <w:rPr>
        <w:rFonts w:ascii="Courier New" w:hAnsi="Courier New" w:hint="default"/>
      </w:rPr>
    </w:lvl>
    <w:lvl w:ilvl="2" w:tplc="0A628DC6">
      <w:start w:val="1"/>
      <w:numFmt w:val="bullet"/>
      <w:lvlText w:val=""/>
      <w:lvlJc w:val="left"/>
      <w:pPr>
        <w:ind w:left="2160" w:hanging="360"/>
      </w:pPr>
      <w:rPr>
        <w:rFonts w:ascii="Wingdings" w:hAnsi="Wingdings" w:hint="default"/>
      </w:rPr>
    </w:lvl>
    <w:lvl w:ilvl="3" w:tplc="906E6B6E">
      <w:start w:val="1"/>
      <w:numFmt w:val="bullet"/>
      <w:lvlText w:val=""/>
      <w:lvlJc w:val="left"/>
      <w:pPr>
        <w:ind w:left="2880" w:hanging="360"/>
      </w:pPr>
      <w:rPr>
        <w:rFonts w:ascii="Symbol" w:hAnsi="Symbol" w:hint="default"/>
      </w:rPr>
    </w:lvl>
    <w:lvl w:ilvl="4" w:tplc="D1309B3A">
      <w:start w:val="1"/>
      <w:numFmt w:val="bullet"/>
      <w:lvlText w:val="o"/>
      <w:lvlJc w:val="left"/>
      <w:pPr>
        <w:ind w:left="3600" w:hanging="360"/>
      </w:pPr>
      <w:rPr>
        <w:rFonts w:ascii="Courier New" w:hAnsi="Courier New" w:hint="default"/>
      </w:rPr>
    </w:lvl>
    <w:lvl w:ilvl="5" w:tplc="7D5E11BE">
      <w:start w:val="1"/>
      <w:numFmt w:val="bullet"/>
      <w:lvlText w:val=""/>
      <w:lvlJc w:val="left"/>
      <w:pPr>
        <w:ind w:left="4320" w:hanging="360"/>
      </w:pPr>
      <w:rPr>
        <w:rFonts w:ascii="Wingdings" w:hAnsi="Wingdings" w:hint="default"/>
      </w:rPr>
    </w:lvl>
    <w:lvl w:ilvl="6" w:tplc="E88A7ADE">
      <w:start w:val="1"/>
      <w:numFmt w:val="bullet"/>
      <w:lvlText w:val=""/>
      <w:lvlJc w:val="left"/>
      <w:pPr>
        <w:ind w:left="5040" w:hanging="360"/>
      </w:pPr>
      <w:rPr>
        <w:rFonts w:ascii="Symbol" w:hAnsi="Symbol" w:hint="default"/>
      </w:rPr>
    </w:lvl>
    <w:lvl w:ilvl="7" w:tplc="FBB88AC0">
      <w:start w:val="1"/>
      <w:numFmt w:val="bullet"/>
      <w:lvlText w:val="o"/>
      <w:lvlJc w:val="left"/>
      <w:pPr>
        <w:ind w:left="5760" w:hanging="360"/>
      </w:pPr>
      <w:rPr>
        <w:rFonts w:ascii="Courier New" w:hAnsi="Courier New" w:hint="default"/>
      </w:rPr>
    </w:lvl>
    <w:lvl w:ilvl="8" w:tplc="4DEA8B3A">
      <w:start w:val="1"/>
      <w:numFmt w:val="bullet"/>
      <w:lvlText w:val=""/>
      <w:lvlJc w:val="left"/>
      <w:pPr>
        <w:ind w:left="6480" w:hanging="360"/>
      </w:pPr>
      <w:rPr>
        <w:rFonts w:ascii="Wingdings" w:hAnsi="Wingdings" w:hint="default"/>
      </w:rPr>
    </w:lvl>
  </w:abstractNum>
  <w:abstractNum w:abstractNumId="41" w15:restartNumberingAfterBreak="0">
    <w:nsid w:val="7AFF2BF2"/>
    <w:multiLevelType w:val="hybridMultilevel"/>
    <w:tmpl w:val="5CCA4232"/>
    <w:lvl w:ilvl="0" w:tplc="86D2871C">
      <w:start w:val="1"/>
      <w:numFmt w:val="decimal"/>
      <w:lvlText w:val="%1."/>
      <w:lvlJc w:val="left"/>
      <w:pPr>
        <w:ind w:left="720" w:hanging="360"/>
      </w:pPr>
    </w:lvl>
    <w:lvl w:ilvl="1" w:tplc="AC88535C">
      <w:start w:val="1"/>
      <w:numFmt w:val="lowerLetter"/>
      <w:lvlText w:val="%2."/>
      <w:lvlJc w:val="left"/>
      <w:pPr>
        <w:ind w:left="1440" w:hanging="360"/>
      </w:pPr>
    </w:lvl>
    <w:lvl w:ilvl="2" w:tplc="850467B4">
      <w:start w:val="1"/>
      <w:numFmt w:val="lowerRoman"/>
      <w:lvlText w:val="%3."/>
      <w:lvlJc w:val="right"/>
      <w:pPr>
        <w:ind w:left="2160" w:hanging="180"/>
      </w:pPr>
    </w:lvl>
    <w:lvl w:ilvl="3" w:tplc="D206D760">
      <w:start w:val="1"/>
      <w:numFmt w:val="decimal"/>
      <w:lvlText w:val="%4."/>
      <w:lvlJc w:val="left"/>
      <w:pPr>
        <w:ind w:left="2880" w:hanging="360"/>
      </w:pPr>
    </w:lvl>
    <w:lvl w:ilvl="4" w:tplc="05FC04F0">
      <w:start w:val="1"/>
      <w:numFmt w:val="lowerLetter"/>
      <w:lvlText w:val="%5."/>
      <w:lvlJc w:val="left"/>
      <w:pPr>
        <w:ind w:left="3600" w:hanging="360"/>
      </w:pPr>
    </w:lvl>
    <w:lvl w:ilvl="5" w:tplc="D37CB204">
      <w:start w:val="1"/>
      <w:numFmt w:val="lowerRoman"/>
      <w:lvlText w:val="%6."/>
      <w:lvlJc w:val="right"/>
      <w:pPr>
        <w:ind w:left="4320" w:hanging="180"/>
      </w:pPr>
    </w:lvl>
    <w:lvl w:ilvl="6" w:tplc="E2BA9D68">
      <w:start w:val="1"/>
      <w:numFmt w:val="decimal"/>
      <w:lvlText w:val="%7."/>
      <w:lvlJc w:val="left"/>
      <w:pPr>
        <w:ind w:left="5040" w:hanging="360"/>
      </w:pPr>
    </w:lvl>
    <w:lvl w:ilvl="7" w:tplc="2514C17C">
      <w:start w:val="1"/>
      <w:numFmt w:val="lowerLetter"/>
      <w:lvlText w:val="%8."/>
      <w:lvlJc w:val="left"/>
      <w:pPr>
        <w:ind w:left="5760" w:hanging="360"/>
      </w:pPr>
    </w:lvl>
    <w:lvl w:ilvl="8" w:tplc="67905750">
      <w:start w:val="1"/>
      <w:numFmt w:val="lowerRoman"/>
      <w:lvlText w:val="%9."/>
      <w:lvlJc w:val="right"/>
      <w:pPr>
        <w:ind w:left="6480" w:hanging="180"/>
      </w:pPr>
    </w:lvl>
  </w:abstractNum>
  <w:abstractNum w:abstractNumId="42" w15:restartNumberingAfterBreak="0">
    <w:nsid w:val="7B471459"/>
    <w:multiLevelType w:val="hybridMultilevel"/>
    <w:tmpl w:val="FC6208EC"/>
    <w:lvl w:ilvl="0" w:tplc="9E78D84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E42E28B"/>
    <w:multiLevelType w:val="hybridMultilevel"/>
    <w:tmpl w:val="FFFFFFFF"/>
    <w:lvl w:ilvl="0" w:tplc="AB7E8812">
      <w:start w:val="1"/>
      <w:numFmt w:val="bullet"/>
      <w:lvlText w:val=""/>
      <w:lvlJc w:val="left"/>
      <w:pPr>
        <w:ind w:left="720" w:hanging="360"/>
      </w:pPr>
      <w:rPr>
        <w:rFonts w:ascii="Symbol" w:hAnsi="Symbol" w:hint="default"/>
      </w:rPr>
    </w:lvl>
    <w:lvl w:ilvl="1" w:tplc="A622E30C">
      <w:start w:val="1"/>
      <w:numFmt w:val="bullet"/>
      <w:lvlText w:val="o"/>
      <w:lvlJc w:val="left"/>
      <w:pPr>
        <w:ind w:left="1440" w:hanging="360"/>
      </w:pPr>
      <w:rPr>
        <w:rFonts w:ascii="Courier New" w:hAnsi="Courier New" w:hint="default"/>
      </w:rPr>
    </w:lvl>
    <w:lvl w:ilvl="2" w:tplc="F2E6E73A">
      <w:start w:val="1"/>
      <w:numFmt w:val="bullet"/>
      <w:lvlText w:val=""/>
      <w:lvlJc w:val="left"/>
      <w:pPr>
        <w:ind w:left="2160" w:hanging="360"/>
      </w:pPr>
      <w:rPr>
        <w:rFonts w:ascii="Wingdings" w:hAnsi="Wingdings" w:hint="default"/>
      </w:rPr>
    </w:lvl>
    <w:lvl w:ilvl="3" w:tplc="5E4C1BAA">
      <w:start w:val="1"/>
      <w:numFmt w:val="bullet"/>
      <w:lvlText w:val=""/>
      <w:lvlJc w:val="left"/>
      <w:pPr>
        <w:ind w:left="2880" w:hanging="360"/>
      </w:pPr>
      <w:rPr>
        <w:rFonts w:ascii="Symbol" w:hAnsi="Symbol" w:hint="default"/>
      </w:rPr>
    </w:lvl>
    <w:lvl w:ilvl="4" w:tplc="AC502BDC">
      <w:start w:val="1"/>
      <w:numFmt w:val="bullet"/>
      <w:lvlText w:val="o"/>
      <w:lvlJc w:val="left"/>
      <w:pPr>
        <w:ind w:left="3600" w:hanging="360"/>
      </w:pPr>
      <w:rPr>
        <w:rFonts w:ascii="Courier New" w:hAnsi="Courier New" w:hint="default"/>
      </w:rPr>
    </w:lvl>
    <w:lvl w:ilvl="5" w:tplc="FA6E08CA">
      <w:start w:val="1"/>
      <w:numFmt w:val="bullet"/>
      <w:lvlText w:val=""/>
      <w:lvlJc w:val="left"/>
      <w:pPr>
        <w:ind w:left="4320" w:hanging="360"/>
      </w:pPr>
      <w:rPr>
        <w:rFonts w:ascii="Wingdings" w:hAnsi="Wingdings" w:hint="default"/>
      </w:rPr>
    </w:lvl>
    <w:lvl w:ilvl="6" w:tplc="8B2A6304">
      <w:start w:val="1"/>
      <w:numFmt w:val="bullet"/>
      <w:lvlText w:val=""/>
      <w:lvlJc w:val="left"/>
      <w:pPr>
        <w:ind w:left="5040" w:hanging="360"/>
      </w:pPr>
      <w:rPr>
        <w:rFonts w:ascii="Symbol" w:hAnsi="Symbol" w:hint="default"/>
      </w:rPr>
    </w:lvl>
    <w:lvl w:ilvl="7" w:tplc="1820E2B0">
      <w:start w:val="1"/>
      <w:numFmt w:val="bullet"/>
      <w:lvlText w:val="o"/>
      <w:lvlJc w:val="left"/>
      <w:pPr>
        <w:ind w:left="5760" w:hanging="360"/>
      </w:pPr>
      <w:rPr>
        <w:rFonts w:ascii="Courier New" w:hAnsi="Courier New" w:hint="default"/>
      </w:rPr>
    </w:lvl>
    <w:lvl w:ilvl="8" w:tplc="15A235A8">
      <w:start w:val="1"/>
      <w:numFmt w:val="bullet"/>
      <w:lvlText w:val=""/>
      <w:lvlJc w:val="left"/>
      <w:pPr>
        <w:ind w:left="6480" w:hanging="360"/>
      </w:pPr>
      <w:rPr>
        <w:rFonts w:ascii="Wingdings" w:hAnsi="Wingdings" w:hint="default"/>
      </w:rPr>
    </w:lvl>
  </w:abstractNum>
  <w:abstractNum w:abstractNumId="44" w15:restartNumberingAfterBreak="0">
    <w:nsid w:val="7F66DD5B"/>
    <w:multiLevelType w:val="hybridMultilevel"/>
    <w:tmpl w:val="FFFFFFFF"/>
    <w:lvl w:ilvl="0" w:tplc="76FAED4A">
      <w:start w:val="1"/>
      <w:numFmt w:val="bullet"/>
      <w:lvlText w:val=""/>
      <w:lvlJc w:val="left"/>
      <w:pPr>
        <w:ind w:left="720" w:hanging="360"/>
      </w:pPr>
      <w:rPr>
        <w:rFonts w:ascii="Symbol" w:hAnsi="Symbol" w:hint="default"/>
      </w:rPr>
    </w:lvl>
    <w:lvl w:ilvl="1" w:tplc="D23CCE1C">
      <w:start w:val="1"/>
      <w:numFmt w:val="bullet"/>
      <w:lvlText w:val="o"/>
      <w:lvlJc w:val="left"/>
      <w:pPr>
        <w:ind w:left="1440" w:hanging="360"/>
      </w:pPr>
      <w:rPr>
        <w:rFonts w:ascii="Courier New" w:hAnsi="Courier New" w:hint="default"/>
      </w:rPr>
    </w:lvl>
    <w:lvl w:ilvl="2" w:tplc="AB067E36">
      <w:start w:val="1"/>
      <w:numFmt w:val="bullet"/>
      <w:lvlText w:val=""/>
      <w:lvlJc w:val="left"/>
      <w:pPr>
        <w:ind w:left="2160" w:hanging="360"/>
      </w:pPr>
      <w:rPr>
        <w:rFonts w:ascii="Wingdings" w:hAnsi="Wingdings" w:hint="default"/>
      </w:rPr>
    </w:lvl>
    <w:lvl w:ilvl="3" w:tplc="7D629284">
      <w:start w:val="1"/>
      <w:numFmt w:val="bullet"/>
      <w:lvlText w:val=""/>
      <w:lvlJc w:val="left"/>
      <w:pPr>
        <w:ind w:left="2880" w:hanging="360"/>
      </w:pPr>
      <w:rPr>
        <w:rFonts w:ascii="Symbol" w:hAnsi="Symbol" w:hint="default"/>
      </w:rPr>
    </w:lvl>
    <w:lvl w:ilvl="4" w:tplc="4B3C965C">
      <w:start w:val="1"/>
      <w:numFmt w:val="bullet"/>
      <w:lvlText w:val="o"/>
      <w:lvlJc w:val="left"/>
      <w:pPr>
        <w:ind w:left="3600" w:hanging="360"/>
      </w:pPr>
      <w:rPr>
        <w:rFonts w:ascii="Courier New" w:hAnsi="Courier New" w:hint="default"/>
      </w:rPr>
    </w:lvl>
    <w:lvl w:ilvl="5" w:tplc="AC0A8044">
      <w:start w:val="1"/>
      <w:numFmt w:val="bullet"/>
      <w:lvlText w:val=""/>
      <w:lvlJc w:val="left"/>
      <w:pPr>
        <w:ind w:left="4320" w:hanging="360"/>
      </w:pPr>
      <w:rPr>
        <w:rFonts w:ascii="Wingdings" w:hAnsi="Wingdings" w:hint="default"/>
      </w:rPr>
    </w:lvl>
    <w:lvl w:ilvl="6" w:tplc="184C684E">
      <w:start w:val="1"/>
      <w:numFmt w:val="bullet"/>
      <w:lvlText w:val=""/>
      <w:lvlJc w:val="left"/>
      <w:pPr>
        <w:ind w:left="5040" w:hanging="360"/>
      </w:pPr>
      <w:rPr>
        <w:rFonts w:ascii="Symbol" w:hAnsi="Symbol" w:hint="default"/>
      </w:rPr>
    </w:lvl>
    <w:lvl w:ilvl="7" w:tplc="FEEC4AE6">
      <w:start w:val="1"/>
      <w:numFmt w:val="bullet"/>
      <w:lvlText w:val="o"/>
      <w:lvlJc w:val="left"/>
      <w:pPr>
        <w:ind w:left="5760" w:hanging="360"/>
      </w:pPr>
      <w:rPr>
        <w:rFonts w:ascii="Courier New" w:hAnsi="Courier New" w:hint="default"/>
      </w:rPr>
    </w:lvl>
    <w:lvl w:ilvl="8" w:tplc="C8785E7A">
      <w:start w:val="1"/>
      <w:numFmt w:val="bullet"/>
      <w:lvlText w:val=""/>
      <w:lvlJc w:val="left"/>
      <w:pPr>
        <w:ind w:left="6480" w:hanging="360"/>
      </w:pPr>
      <w:rPr>
        <w:rFonts w:ascii="Wingdings" w:hAnsi="Wingdings" w:hint="default"/>
      </w:rPr>
    </w:lvl>
  </w:abstractNum>
  <w:num w:numId="1" w16cid:durableId="524440121">
    <w:abstractNumId w:val="13"/>
  </w:num>
  <w:num w:numId="2" w16cid:durableId="1821772904">
    <w:abstractNumId w:val="18"/>
  </w:num>
  <w:num w:numId="3" w16cid:durableId="783884188">
    <w:abstractNumId w:val="21"/>
  </w:num>
  <w:num w:numId="4" w16cid:durableId="794450997">
    <w:abstractNumId w:val="34"/>
  </w:num>
  <w:num w:numId="5" w16cid:durableId="554970667">
    <w:abstractNumId w:val="3"/>
  </w:num>
  <w:num w:numId="6" w16cid:durableId="986084868">
    <w:abstractNumId w:val="9"/>
  </w:num>
  <w:num w:numId="7" w16cid:durableId="529950352">
    <w:abstractNumId w:val="26"/>
  </w:num>
  <w:num w:numId="8" w16cid:durableId="782572068">
    <w:abstractNumId w:val="7"/>
  </w:num>
  <w:num w:numId="9" w16cid:durableId="926499613">
    <w:abstractNumId w:val="10"/>
  </w:num>
  <w:num w:numId="10" w16cid:durableId="1576163946">
    <w:abstractNumId w:val="37"/>
  </w:num>
  <w:num w:numId="11" w16cid:durableId="2012249720">
    <w:abstractNumId w:val="31"/>
  </w:num>
  <w:num w:numId="12" w16cid:durableId="299499928">
    <w:abstractNumId w:val="20"/>
  </w:num>
  <w:num w:numId="13" w16cid:durableId="1551115075">
    <w:abstractNumId w:val="1"/>
  </w:num>
  <w:num w:numId="14" w16cid:durableId="2049835285">
    <w:abstractNumId w:val="40"/>
  </w:num>
  <w:num w:numId="15" w16cid:durableId="686836507">
    <w:abstractNumId w:val="43"/>
  </w:num>
  <w:num w:numId="16" w16cid:durableId="266616878">
    <w:abstractNumId w:val="44"/>
  </w:num>
  <w:num w:numId="17" w16cid:durableId="1479884274">
    <w:abstractNumId w:val="25"/>
  </w:num>
  <w:num w:numId="18" w16cid:durableId="610362691">
    <w:abstractNumId w:val="23"/>
  </w:num>
  <w:num w:numId="19" w16cid:durableId="234711102">
    <w:abstractNumId w:val="29"/>
  </w:num>
  <w:num w:numId="20" w16cid:durableId="1484783667">
    <w:abstractNumId w:val="27"/>
  </w:num>
  <w:num w:numId="21" w16cid:durableId="1119255335">
    <w:abstractNumId w:val="2"/>
  </w:num>
  <w:num w:numId="22" w16cid:durableId="1813211728">
    <w:abstractNumId w:val="22"/>
  </w:num>
  <w:num w:numId="23" w16cid:durableId="1303001812">
    <w:abstractNumId w:val="11"/>
  </w:num>
  <w:num w:numId="24" w16cid:durableId="652486564">
    <w:abstractNumId w:val="36"/>
  </w:num>
  <w:num w:numId="25" w16cid:durableId="1882814643">
    <w:abstractNumId w:val="4"/>
  </w:num>
  <w:num w:numId="26" w16cid:durableId="831675489">
    <w:abstractNumId w:val="28"/>
  </w:num>
  <w:num w:numId="27" w16cid:durableId="1247157049">
    <w:abstractNumId w:val="24"/>
  </w:num>
  <w:num w:numId="28" w16cid:durableId="323709541">
    <w:abstractNumId w:val="41"/>
  </w:num>
  <w:num w:numId="29" w16cid:durableId="2049795460">
    <w:abstractNumId w:val="39"/>
  </w:num>
  <w:num w:numId="30" w16cid:durableId="95832287">
    <w:abstractNumId w:val="14"/>
  </w:num>
  <w:num w:numId="31" w16cid:durableId="966664904">
    <w:abstractNumId w:val="14"/>
  </w:num>
  <w:num w:numId="32" w16cid:durableId="648751529">
    <w:abstractNumId w:val="35"/>
  </w:num>
  <w:num w:numId="33" w16cid:durableId="392698585">
    <w:abstractNumId w:val="17"/>
  </w:num>
  <w:num w:numId="34" w16cid:durableId="801919049">
    <w:abstractNumId w:val="32"/>
  </w:num>
  <w:num w:numId="35" w16cid:durableId="112115030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16cid:durableId="1704359789">
    <w:abstractNumId w:val="6"/>
    <w:lvlOverride w:ilvl="0">
      <w:startOverride w:val="1"/>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16cid:durableId="1750808858">
    <w:abstractNumId w:val="19"/>
  </w:num>
  <w:num w:numId="38" w16cid:durableId="254096804">
    <w:abstractNumId w:val="33"/>
  </w:num>
  <w:num w:numId="39" w16cid:durableId="1600599919">
    <w:abstractNumId w:val="42"/>
  </w:num>
  <w:num w:numId="40" w16cid:durableId="1020552088">
    <w:abstractNumId w:val="30"/>
  </w:num>
  <w:num w:numId="41" w16cid:durableId="1701053362">
    <w:abstractNumId w:val="15"/>
  </w:num>
  <w:num w:numId="42" w16cid:durableId="107546648">
    <w:abstractNumId w:val="5"/>
  </w:num>
  <w:num w:numId="43" w16cid:durableId="393436341">
    <w:abstractNumId w:val="16"/>
  </w:num>
  <w:num w:numId="44" w16cid:durableId="113645813">
    <w:abstractNumId w:val="3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957293391">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1660186554">
    <w:abstractNumId w:val="8"/>
  </w:num>
  <w:num w:numId="47" w16cid:durableId="64685633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essica Shore">
    <w15:presenceInfo w15:providerId="AD" w15:userId="S::j.shore@uwtsd.ac.uk::4a81739d-7633-41be-905a-53582c49e6ff"/>
  </w15:person>
  <w15:person w15:author="Jessica Lewis (2012798)">
    <w15:presenceInfo w15:providerId="AD" w15:userId="S::2012798@student.uwtsd.ac.uk::d3a539d8-294c-4a85-a383-693f69fa8b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4A0B13"/>
    <w:rsid w:val="0000581A"/>
    <w:rsid w:val="00006EE5"/>
    <w:rsid w:val="00011A9E"/>
    <w:rsid w:val="000158A0"/>
    <w:rsid w:val="0001737E"/>
    <w:rsid w:val="00024D83"/>
    <w:rsid w:val="00033AFE"/>
    <w:rsid w:val="000448F1"/>
    <w:rsid w:val="0005392B"/>
    <w:rsid w:val="00056EAD"/>
    <w:rsid w:val="000663F2"/>
    <w:rsid w:val="00066A3D"/>
    <w:rsid w:val="000678B6"/>
    <w:rsid w:val="00076A8B"/>
    <w:rsid w:val="00076D45"/>
    <w:rsid w:val="00080FCF"/>
    <w:rsid w:val="00081F41"/>
    <w:rsid w:val="000853A5"/>
    <w:rsid w:val="00090D46"/>
    <w:rsid w:val="0009576B"/>
    <w:rsid w:val="00096AAF"/>
    <w:rsid w:val="00097AF7"/>
    <w:rsid w:val="000A05C3"/>
    <w:rsid w:val="000A2959"/>
    <w:rsid w:val="000B4439"/>
    <w:rsid w:val="000B7288"/>
    <w:rsid w:val="000D35C1"/>
    <w:rsid w:val="000D7A68"/>
    <w:rsid w:val="000E15AC"/>
    <w:rsid w:val="000E1C8A"/>
    <w:rsid w:val="000E356B"/>
    <w:rsid w:val="000E552B"/>
    <w:rsid w:val="000F149C"/>
    <w:rsid w:val="000F2822"/>
    <w:rsid w:val="000F5A4F"/>
    <w:rsid w:val="000F6198"/>
    <w:rsid w:val="001032E7"/>
    <w:rsid w:val="0011196E"/>
    <w:rsid w:val="0011222B"/>
    <w:rsid w:val="00114692"/>
    <w:rsid w:val="0011580D"/>
    <w:rsid w:val="00120857"/>
    <w:rsid w:val="00121204"/>
    <w:rsid w:val="0012EBED"/>
    <w:rsid w:val="00131335"/>
    <w:rsid w:val="00132386"/>
    <w:rsid w:val="0013302F"/>
    <w:rsid w:val="00135A74"/>
    <w:rsid w:val="00136178"/>
    <w:rsid w:val="00136378"/>
    <w:rsid w:val="00136A03"/>
    <w:rsid w:val="00137605"/>
    <w:rsid w:val="00141A20"/>
    <w:rsid w:val="00143BDE"/>
    <w:rsid w:val="001452C5"/>
    <w:rsid w:val="00147EAD"/>
    <w:rsid w:val="00161933"/>
    <w:rsid w:val="0016ACAD"/>
    <w:rsid w:val="00170FB1"/>
    <w:rsid w:val="001871AF"/>
    <w:rsid w:val="00187EB5"/>
    <w:rsid w:val="00192653"/>
    <w:rsid w:val="00196CAD"/>
    <w:rsid w:val="001A278F"/>
    <w:rsid w:val="001A59C3"/>
    <w:rsid w:val="001B48A2"/>
    <w:rsid w:val="001C08B5"/>
    <w:rsid w:val="001C0C21"/>
    <w:rsid w:val="001C2574"/>
    <w:rsid w:val="001D2465"/>
    <w:rsid w:val="001E10BA"/>
    <w:rsid w:val="001E3BFE"/>
    <w:rsid w:val="001E4B76"/>
    <w:rsid w:val="001E6BE8"/>
    <w:rsid w:val="001E79D5"/>
    <w:rsid w:val="001F0C68"/>
    <w:rsid w:val="001F7029"/>
    <w:rsid w:val="00205548"/>
    <w:rsid w:val="00205560"/>
    <w:rsid w:val="002061B4"/>
    <w:rsid w:val="00213238"/>
    <w:rsid w:val="00240227"/>
    <w:rsid w:val="00244CD0"/>
    <w:rsid w:val="00245ADF"/>
    <w:rsid w:val="002460C4"/>
    <w:rsid w:val="00246D97"/>
    <w:rsid w:val="002475C6"/>
    <w:rsid w:val="00253536"/>
    <w:rsid w:val="00255F4F"/>
    <w:rsid w:val="00260766"/>
    <w:rsid w:val="0026590E"/>
    <w:rsid w:val="00267E01"/>
    <w:rsid w:val="00274384"/>
    <w:rsid w:val="00286576"/>
    <w:rsid w:val="00290FAA"/>
    <w:rsid w:val="00291629"/>
    <w:rsid w:val="002A110C"/>
    <w:rsid w:val="002A1975"/>
    <w:rsid w:val="002A20B7"/>
    <w:rsid w:val="002A499E"/>
    <w:rsid w:val="002A4A27"/>
    <w:rsid w:val="002A4DE2"/>
    <w:rsid w:val="002A7F0B"/>
    <w:rsid w:val="002B4DEB"/>
    <w:rsid w:val="002C4C64"/>
    <w:rsid w:val="002C5D73"/>
    <w:rsid w:val="002D6A01"/>
    <w:rsid w:val="002D70AC"/>
    <w:rsid w:val="002D7DF6"/>
    <w:rsid w:val="002E14D2"/>
    <w:rsid w:val="002E1C0C"/>
    <w:rsid w:val="002E379B"/>
    <w:rsid w:val="002F5983"/>
    <w:rsid w:val="002F715C"/>
    <w:rsid w:val="00310B1F"/>
    <w:rsid w:val="00312C0C"/>
    <w:rsid w:val="00312E4F"/>
    <w:rsid w:val="00323BBB"/>
    <w:rsid w:val="00324203"/>
    <w:rsid w:val="00327760"/>
    <w:rsid w:val="00331533"/>
    <w:rsid w:val="00335079"/>
    <w:rsid w:val="003565E9"/>
    <w:rsid w:val="0035684A"/>
    <w:rsid w:val="0036139C"/>
    <w:rsid w:val="0036668E"/>
    <w:rsid w:val="00367717"/>
    <w:rsid w:val="0037410F"/>
    <w:rsid w:val="0038054C"/>
    <w:rsid w:val="003836BD"/>
    <w:rsid w:val="00384900"/>
    <w:rsid w:val="00385A63"/>
    <w:rsid w:val="00385CA3"/>
    <w:rsid w:val="003910F5"/>
    <w:rsid w:val="00394B4D"/>
    <w:rsid w:val="003A3121"/>
    <w:rsid w:val="003A439C"/>
    <w:rsid w:val="003B1966"/>
    <w:rsid w:val="003C5F7B"/>
    <w:rsid w:val="003C64F2"/>
    <w:rsid w:val="003D2008"/>
    <w:rsid w:val="003D2D69"/>
    <w:rsid w:val="003E23CB"/>
    <w:rsid w:val="003E4009"/>
    <w:rsid w:val="003E52B3"/>
    <w:rsid w:val="003F051C"/>
    <w:rsid w:val="003F280D"/>
    <w:rsid w:val="003F7400"/>
    <w:rsid w:val="003F7C6F"/>
    <w:rsid w:val="003F7F4C"/>
    <w:rsid w:val="00405255"/>
    <w:rsid w:val="00407E04"/>
    <w:rsid w:val="0041186A"/>
    <w:rsid w:val="004166B4"/>
    <w:rsid w:val="00423E28"/>
    <w:rsid w:val="00424369"/>
    <w:rsid w:val="004346DD"/>
    <w:rsid w:val="00440161"/>
    <w:rsid w:val="00440484"/>
    <w:rsid w:val="00441118"/>
    <w:rsid w:val="0044711D"/>
    <w:rsid w:val="004471C3"/>
    <w:rsid w:val="004556D8"/>
    <w:rsid w:val="00456327"/>
    <w:rsid w:val="0045761D"/>
    <w:rsid w:val="00460F94"/>
    <w:rsid w:val="00463662"/>
    <w:rsid w:val="004706ED"/>
    <w:rsid w:val="00471BFF"/>
    <w:rsid w:val="004741CE"/>
    <w:rsid w:val="00475472"/>
    <w:rsid w:val="004758BD"/>
    <w:rsid w:val="0047793E"/>
    <w:rsid w:val="00480E20"/>
    <w:rsid w:val="00481FFF"/>
    <w:rsid w:val="004833F3"/>
    <w:rsid w:val="00484CA9"/>
    <w:rsid w:val="00485A45"/>
    <w:rsid w:val="00493F29"/>
    <w:rsid w:val="004948DD"/>
    <w:rsid w:val="00496120"/>
    <w:rsid w:val="004A1593"/>
    <w:rsid w:val="004A3EF3"/>
    <w:rsid w:val="004A40A0"/>
    <w:rsid w:val="004A56CF"/>
    <w:rsid w:val="004A5E8B"/>
    <w:rsid w:val="004A639C"/>
    <w:rsid w:val="004A6C30"/>
    <w:rsid w:val="004A6EE3"/>
    <w:rsid w:val="004B0413"/>
    <w:rsid w:val="004B57A8"/>
    <w:rsid w:val="004B706A"/>
    <w:rsid w:val="004C00DA"/>
    <w:rsid w:val="004C47DE"/>
    <w:rsid w:val="004C4B7C"/>
    <w:rsid w:val="004C5588"/>
    <w:rsid w:val="004C7837"/>
    <w:rsid w:val="004D2327"/>
    <w:rsid w:val="004D4079"/>
    <w:rsid w:val="004D51AF"/>
    <w:rsid w:val="004E33B7"/>
    <w:rsid w:val="004E4A39"/>
    <w:rsid w:val="004F2706"/>
    <w:rsid w:val="004F3075"/>
    <w:rsid w:val="00501FBE"/>
    <w:rsid w:val="0051F3E2"/>
    <w:rsid w:val="005317BA"/>
    <w:rsid w:val="0055443D"/>
    <w:rsid w:val="00555DA0"/>
    <w:rsid w:val="00556546"/>
    <w:rsid w:val="00561965"/>
    <w:rsid w:val="005629E0"/>
    <w:rsid w:val="005641C8"/>
    <w:rsid w:val="00564357"/>
    <w:rsid w:val="00567CD9"/>
    <w:rsid w:val="00576580"/>
    <w:rsid w:val="005840F1"/>
    <w:rsid w:val="00593507"/>
    <w:rsid w:val="0059410E"/>
    <w:rsid w:val="005956EB"/>
    <w:rsid w:val="005A09CA"/>
    <w:rsid w:val="005B0AF7"/>
    <w:rsid w:val="005B209E"/>
    <w:rsid w:val="005B4380"/>
    <w:rsid w:val="005B54E6"/>
    <w:rsid w:val="005C5329"/>
    <w:rsid w:val="005C7C58"/>
    <w:rsid w:val="005D7084"/>
    <w:rsid w:val="005E3CED"/>
    <w:rsid w:val="005F0871"/>
    <w:rsid w:val="006034C5"/>
    <w:rsid w:val="006050A9"/>
    <w:rsid w:val="006060D5"/>
    <w:rsid w:val="0060F970"/>
    <w:rsid w:val="0061138F"/>
    <w:rsid w:val="00620B28"/>
    <w:rsid w:val="00621A83"/>
    <w:rsid w:val="0062329F"/>
    <w:rsid w:val="0062354A"/>
    <w:rsid w:val="00644AA3"/>
    <w:rsid w:val="00656487"/>
    <w:rsid w:val="00657161"/>
    <w:rsid w:val="00660052"/>
    <w:rsid w:val="006747D3"/>
    <w:rsid w:val="00674C83"/>
    <w:rsid w:val="006760BD"/>
    <w:rsid w:val="00676B1A"/>
    <w:rsid w:val="0068369B"/>
    <w:rsid w:val="00685D21"/>
    <w:rsid w:val="00691FA0"/>
    <w:rsid w:val="006923F5"/>
    <w:rsid w:val="0069269F"/>
    <w:rsid w:val="00692FDA"/>
    <w:rsid w:val="0069458C"/>
    <w:rsid w:val="00694851"/>
    <w:rsid w:val="006A696A"/>
    <w:rsid w:val="006B2024"/>
    <w:rsid w:val="006B47C5"/>
    <w:rsid w:val="006B5E8A"/>
    <w:rsid w:val="006B71DC"/>
    <w:rsid w:val="006B752E"/>
    <w:rsid w:val="006C2118"/>
    <w:rsid w:val="006D1518"/>
    <w:rsid w:val="006D1C6A"/>
    <w:rsid w:val="006D3D39"/>
    <w:rsid w:val="006D4E8B"/>
    <w:rsid w:val="006D5BBC"/>
    <w:rsid w:val="006D7BA6"/>
    <w:rsid w:val="006E077E"/>
    <w:rsid w:val="006E11BF"/>
    <w:rsid w:val="006E2F6F"/>
    <w:rsid w:val="006F124D"/>
    <w:rsid w:val="007035E8"/>
    <w:rsid w:val="0071666C"/>
    <w:rsid w:val="007174FD"/>
    <w:rsid w:val="00717EF1"/>
    <w:rsid w:val="00721F83"/>
    <w:rsid w:val="0072222A"/>
    <w:rsid w:val="00722FB1"/>
    <w:rsid w:val="00733C5D"/>
    <w:rsid w:val="00737362"/>
    <w:rsid w:val="00745F15"/>
    <w:rsid w:val="007471B0"/>
    <w:rsid w:val="00753419"/>
    <w:rsid w:val="00761044"/>
    <w:rsid w:val="00770060"/>
    <w:rsid w:val="00772F9E"/>
    <w:rsid w:val="00772FFF"/>
    <w:rsid w:val="00782EAF"/>
    <w:rsid w:val="00783E2B"/>
    <w:rsid w:val="00791E89"/>
    <w:rsid w:val="00797C40"/>
    <w:rsid w:val="007B05F8"/>
    <w:rsid w:val="007B2A38"/>
    <w:rsid w:val="007B6B82"/>
    <w:rsid w:val="007C20D1"/>
    <w:rsid w:val="007C2456"/>
    <w:rsid w:val="007CA084"/>
    <w:rsid w:val="007D100D"/>
    <w:rsid w:val="007D5697"/>
    <w:rsid w:val="007E1000"/>
    <w:rsid w:val="007E4828"/>
    <w:rsid w:val="007E6FEC"/>
    <w:rsid w:val="007E7AA3"/>
    <w:rsid w:val="007E7E2A"/>
    <w:rsid w:val="007F091A"/>
    <w:rsid w:val="007F24E9"/>
    <w:rsid w:val="007F33CC"/>
    <w:rsid w:val="007F53E2"/>
    <w:rsid w:val="00801B41"/>
    <w:rsid w:val="00820619"/>
    <w:rsid w:val="00822083"/>
    <w:rsid w:val="0082231D"/>
    <w:rsid w:val="0082410C"/>
    <w:rsid w:val="00825EA3"/>
    <w:rsid w:val="008267DB"/>
    <w:rsid w:val="00832645"/>
    <w:rsid w:val="008371F2"/>
    <w:rsid w:val="0085014C"/>
    <w:rsid w:val="008643E2"/>
    <w:rsid w:val="0086507A"/>
    <w:rsid w:val="008830A2"/>
    <w:rsid w:val="00885A88"/>
    <w:rsid w:val="00886CB7"/>
    <w:rsid w:val="00890C72"/>
    <w:rsid w:val="00893417"/>
    <w:rsid w:val="008A0F84"/>
    <w:rsid w:val="008A71AC"/>
    <w:rsid w:val="008A7F93"/>
    <w:rsid w:val="008A7FD8"/>
    <w:rsid w:val="008B28D2"/>
    <w:rsid w:val="008B6E27"/>
    <w:rsid w:val="008C1167"/>
    <w:rsid w:val="008D4D1A"/>
    <w:rsid w:val="008E241D"/>
    <w:rsid w:val="008E25BF"/>
    <w:rsid w:val="008F059B"/>
    <w:rsid w:val="008F4E3C"/>
    <w:rsid w:val="008F51CE"/>
    <w:rsid w:val="008F5437"/>
    <w:rsid w:val="008F557B"/>
    <w:rsid w:val="0090316F"/>
    <w:rsid w:val="0090576C"/>
    <w:rsid w:val="00905A06"/>
    <w:rsid w:val="00905BE0"/>
    <w:rsid w:val="009070AC"/>
    <w:rsid w:val="00911A46"/>
    <w:rsid w:val="00912932"/>
    <w:rsid w:val="009140F3"/>
    <w:rsid w:val="00914E0D"/>
    <w:rsid w:val="00916566"/>
    <w:rsid w:val="0092196D"/>
    <w:rsid w:val="00922E99"/>
    <w:rsid w:val="00926948"/>
    <w:rsid w:val="00930446"/>
    <w:rsid w:val="009318FD"/>
    <w:rsid w:val="009320B7"/>
    <w:rsid w:val="009355AF"/>
    <w:rsid w:val="00942212"/>
    <w:rsid w:val="00950D99"/>
    <w:rsid w:val="009618BE"/>
    <w:rsid w:val="0096326A"/>
    <w:rsid w:val="00970BAE"/>
    <w:rsid w:val="0097134E"/>
    <w:rsid w:val="0097759F"/>
    <w:rsid w:val="00990191"/>
    <w:rsid w:val="00991123"/>
    <w:rsid w:val="009942A4"/>
    <w:rsid w:val="00997CEC"/>
    <w:rsid w:val="009A39FC"/>
    <w:rsid w:val="009A55AF"/>
    <w:rsid w:val="009C0DD6"/>
    <w:rsid w:val="009C171F"/>
    <w:rsid w:val="009C2A7E"/>
    <w:rsid w:val="009C3885"/>
    <w:rsid w:val="009C6377"/>
    <w:rsid w:val="009D250C"/>
    <w:rsid w:val="009D595D"/>
    <w:rsid w:val="009E00DE"/>
    <w:rsid w:val="009E454E"/>
    <w:rsid w:val="009E59EC"/>
    <w:rsid w:val="009E63CE"/>
    <w:rsid w:val="009E7A21"/>
    <w:rsid w:val="009F2F2D"/>
    <w:rsid w:val="00A01FE0"/>
    <w:rsid w:val="00A04347"/>
    <w:rsid w:val="00A04EAD"/>
    <w:rsid w:val="00A14E92"/>
    <w:rsid w:val="00A15A9A"/>
    <w:rsid w:val="00A21BC4"/>
    <w:rsid w:val="00A22BFD"/>
    <w:rsid w:val="00A24030"/>
    <w:rsid w:val="00A255FD"/>
    <w:rsid w:val="00A269B4"/>
    <w:rsid w:val="00A27D5E"/>
    <w:rsid w:val="00A31657"/>
    <w:rsid w:val="00A42ED4"/>
    <w:rsid w:val="00A45382"/>
    <w:rsid w:val="00A464C8"/>
    <w:rsid w:val="00A47A81"/>
    <w:rsid w:val="00A51BBC"/>
    <w:rsid w:val="00A54B8F"/>
    <w:rsid w:val="00A611A3"/>
    <w:rsid w:val="00A61718"/>
    <w:rsid w:val="00A70AA0"/>
    <w:rsid w:val="00A717D7"/>
    <w:rsid w:val="00A720B9"/>
    <w:rsid w:val="00A73430"/>
    <w:rsid w:val="00A83F04"/>
    <w:rsid w:val="00A85859"/>
    <w:rsid w:val="00A8739F"/>
    <w:rsid w:val="00A95E73"/>
    <w:rsid w:val="00AA3274"/>
    <w:rsid w:val="00AA38BD"/>
    <w:rsid w:val="00AA4EFA"/>
    <w:rsid w:val="00AA6011"/>
    <w:rsid w:val="00AB02DC"/>
    <w:rsid w:val="00AB58B6"/>
    <w:rsid w:val="00AC00BE"/>
    <w:rsid w:val="00AC2BB8"/>
    <w:rsid w:val="00AC365E"/>
    <w:rsid w:val="00AC5729"/>
    <w:rsid w:val="00AC713B"/>
    <w:rsid w:val="00AD2BA2"/>
    <w:rsid w:val="00AD5AA6"/>
    <w:rsid w:val="00AE1E2C"/>
    <w:rsid w:val="00AE693F"/>
    <w:rsid w:val="00AF0831"/>
    <w:rsid w:val="00AF55C4"/>
    <w:rsid w:val="00AF75EA"/>
    <w:rsid w:val="00B009DE"/>
    <w:rsid w:val="00B11881"/>
    <w:rsid w:val="00B1521A"/>
    <w:rsid w:val="00B233BB"/>
    <w:rsid w:val="00B23774"/>
    <w:rsid w:val="00B3096E"/>
    <w:rsid w:val="00B31D04"/>
    <w:rsid w:val="00B36D5F"/>
    <w:rsid w:val="00B4037B"/>
    <w:rsid w:val="00B51EA4"/>
    <w:rsid w:val="00B56AC9"/>
    <w:rsid w:val="00B64266"/>
    <w:rsid w:val="00B83782"/>
    <w:rsid w:val="00B849E2"/>
    <w:rsid w:val="00B85D23"/>
    <w:rsid w:val="00B87FC1"/>
    <w:rsid w:val="00B94A06"/>
    <w:rsid w:val="00B94B4B"/>
    <w:rsid w:val="00BA203C"/>
    <w:rsid w:val="00BA278C"/>
    <w:rsid w:val="00BA28B7"/>
    <w:rsid w:val="00BA4090"/>
    <w:rsid w:val="00BA4EE7"/>
    <w:rsid w:val="00BB755E"/>
    <w:rsid w:val="00BC1C60"/>
    <w:rsid w:val="00BC4AEE"/>
    <w:rsid w:val="00BD15BD"/>
    <w:rsid w:val="00BD1911"/>
    <w:rsid w:val="00BD1E23"/>
    <w:rsid w:val="00BE248F"/>
    <w:rsid w:val="00BE2DB1"/>
    <w:rsid w:val="00BE67D8"/>
    <w:rsid w:val="00BE7411"/>
    <w:rsid w:val="00BF1968"/>
    <w:rsid w:val="00BF47D8"/>
    <w:rsid w:val="00BF589B"/>
    <w:rsid w:val="00C02FBA"/>
    <w:rsid w:val="00C05714"/>
    <w:rsid w:val="00C1617B"/>
    <w:rsid w:val="00C309C4"/>
    <w:rsid w:val="00C41006"/>
    <w:rsid w:val="00C42EB6"/>
    <w:rsid w:val="00C43505"/>
    <w:rsid w:val="00C436B8"/>
    <w:rsid w:val="00C439F3"/>
    <w:rsid w:val="00C47AC7"/>
    <w:rsid w:val="00C47BF8"/>
    <w:rsid w:val="00C47E9A"/>
    <w:rsid w:val="00C62DE7"/>
    <w:rsid w:val="00C63DF5"/>
    <w:rsid w:val="00C6607C"/>
    <w:rsid w:val="00C674A7"/>
    <w:rsid w:val="00C7013B"/>
    <w:rsid w:val="00C724D4"/>
    <w:rsid w:val="00C744A9"/>
    <w:rsid w:val="00C74E9C"/>
    <w:rsid w:val="00C80927"/>
    <w:rsid w:val="00C86F2A"/>
    <w:rsid w:val="00C87054"/>
    <w:rsid w:val="00CA2CF2"/>
    <w:rsid w:val="00CA56F7"/>
    <w:rsid w:val="00CA5D99"/>
    <w:rsid w:val="00CB2ADB"/>
    <w:rsid w:val="00CC1BAF"/>
    <w:rsid w:val="00CC420A"/>
    <w:rsid w:val="00CCF7A6"/>
    <w:rsid w:val="00CD3C63"/>
    <w:rsid w:val="00CD5057"/>
    <w:rsid w:val="00CE6754"/>
    <w:rsid w:val="00CF7103"/>
    <w:rsid w:val="00D0286E"/>
    <w:rsid w:val="00D035BC"/>
    <w:rsid w:val="00D04332"/>
    <w:rsid w:val="00D13567"/>
    <w:rsid w:val="00D15434"/>
    <w:rsid w:val="00D16062"/>
    <w:rsid w:val="00D337D2"/>
    <w:rsid w:val="00D3769B"/>
    <w:rsid w:val="00D3F3F5"/>
    <w:rsid w:val="00D412D2"/>
    <w:rsid w:val="00D42B57"/>
    <w:rsid w:val="00D53FA0"/>
    <w:rsid w:val="00D55F36"/>
    <w:rsid w:val="00D66A62"/>
    <w:rsid w:val="00D66AC7"/>
    <w:rsid w:val="00D67F29"/>
    <w:rsid w:val="00D734D7"/>
    <w:rsid w:val="00D73F33"/>
    <w:rsid w:val="00D75DA2"/>
    <w:rsid w:val="00D75EC8"/>
    <w:rsid w:val="00D810C3"/>
    <w:rsid w:val="00D8485F"/>
    <w:rsid w:val="00D85B31"/>
    <w:rsid w:val="00D92D11"/>
    <w:rsid w:val="00D934EB"/>
    <w:rsid w:val="00D96313"/>
    <w:rsid w:val="00D97C08"/>
    <w:rsid w:val="00DA1F98"/>
    <w:rsid w:val="00DA59A8"/>
    <w:rsid w:val="00DA76C3"/>
    <w:rsid w:val="00DAA542"/>
    <w:rsid w:val="00DB0BDE"/>
    <w:rsid w:val="00DB50AC"/>
    <w:rsid w:val="00DB7833"/>
    <w:rsid w:val="00DC4870"/>
    <w:rsid w:val="00DE0AB8"/>
    <w:rsid w:val="00DE2961"/>
    <w:rsid w:val="00DE7504"/>
    <w:rsid w:val="00DF011F"/>
    <w:rsid w:val="00DF72FC"/>
    <w:rsid w:val="00E009F6"/>
    <w:rsid w:val="00E03F3D"/>
    <w:rsid w:val="00E06A3C"/>
    <w:rsid w:val="00E1308C"/>
    <w:rsid w:val="00E16451"/>
    <w:rsid w:val="00E16D6A"/>
    <w:rsid w:val="00E173E9"/>
    <w:rsid w:val="00E233ED"/>
    <w:rsid w:val="00E2B882"/>
    <w:rsid w:val="00E47B52"/>
    <w:rsid w:val="00E5046D"/>
    <w:rsid w:val="00E62D6B"/>
    <w:rsid w:val="00E7232D"/>
    <w:rsid w:val="00E726D5"/>
    <w:rsid w:val="00E73739"/>
    <w:rsid w:val="00E8493A"/>
    <w:rsid w:val="00E9064C"/>
    <w:rsid w:val="00E90FDA"/>
    <w:rsid w:val="00E923F9"/>
    <w:rsid w:val="00E92F83"/>
    <w:rsid w:val="00EA3DCE"/>
    <w:rsid w:val="00EA4527"/>
    <w:rsid w:val="00EA45F8"/>
    <w:rsid w:val="00EA53FA"/>
    <w:rsid w:val="00EA5C6D"/>
    <w:rsid w:val="00EA795B"/>
    <w:rsid w:val="00EA7CA8"/>
    <w:rsid w:val="00EB20B9"/>
    <w:rsid w:val="00EB4EC3"/>
    <w:rsid w:val="00EC2363"/>
    <w:rsid w:val="00EC33F3"/>
    <w:rsid w:val="00EC4694"/>
    <w:rsid w:val="00EC5B8F"/>
    <w:rsid w:val="00EC6CD8"/>
    <w:rsid w:val="00EC713C"/>
    <w:rsid w:val="00ED0A25"/>
    <w:rsid w:val="00ED1C40"/>
    <w:rsid w:val="00ED3A47"/>
    <w:rsid w:val="00ED4576"/>
    <w:rsid w:val="00ED4C5F"/>
    <w:rsid w:val="00ED4E09"/>
    <w:rsid w:val="00ED7E10"/>
    <w:rsid w:val="00EE1534"/>
    <w:rsid w:val="00EE1F42"/>
    <w:rsid w:val="00EE2E6E"/>
    <w:rsid w:val="00EE36C5"/>
    <w:rsid w:val="00EF0A9B"/>
    <w:rsid w:val="00EF5948"/>
    <w:rsid w:val="00EF692F"/>
    <w:rsid w:val="00F00740"/>
    <w:rsid w:val="00F01C42"/>
    <w:rsid w:val="00F03DA8"/>
    <w:rsid w:val="00F126E2"/>
    <w:rsid w:val="00F157D7"/>
    <w:rsid w:val="00F2036D"/>
    <w:rsid w:val="00F22C98"/>
    <w:rsid w:val="00F22E99"/>
    <w:rsid w:val="00F26150"/>
    <w:rsid w:val="00F37F67"/>
    <w:rsid w:val="00F41FA0"/>
    <w:rsid w:val="00F42668"/>
    <w:rsid w:val="00F438C7"/>
    <w:rsid w:val="00F516AE"/>
    <w:rsid w:val="00F526DC"/>
    <w:rsid w:val="00F53E07"/>
    <w:rsid w:val="00F76685"/>
    <w:rsid w:val="00F813F8"/>
    <w:rsid w:val="00F822AF"/>
    <w:rsid w:val="00F82C4E"/>
    <w:rsid w:val="00F83303"/>
    <w:rsid w:val="00F838A2"/>
    <w:rsid w:val="00F84C8B"/>
    <w:rsid w:val="00F85B4D"/>
    <w:rsid w:val="00F85D6B"/>
    <w:rsid w:val="00F87EA6"/>
    <w:rsid w:val="00F90659"/>
    <w:rsid w:val="00F95425"/>
    <w:rsid w:val="00FA37B5"/>
    <w:rsid w:val="00FA4727"/>
    <w:rsid w:val="00FA4E99"/>
    <w:rsid w:val="00FA7488"/>
    <w:rsid w:val="00FB6A4A"/>
    <w:rsid w:val="00FC0A9F"/>
    <w:rsid w:val="00FC3286"/>
    <w:rsid w:val="00FD0A8F"/>
    <w:rsid w:val="00FD1EB1"/>
    <w:rsid w:val="00FD2A2E"/>
    <w:rsid w:val="00FE75D1"/>
    <w:rsid w:val="011B4375"/>
    <w:rsid w:val="012433D7"/>
    <w:rsid w:val="0134D79E"/>
    <w:rsid w:val="01367EC5"/>
    <w:rsid w:val="013B124C"/>
    <w:rsid w:val="013EAF1B"/>
    <w:rsid w:val="0143B0CC"/>
    <w:rsid w:val="0143D1E0"/>
    <w:rsid w:val="014527F1"/>
    <w:rsid w:val="0149B8F1"/>
    <w:rsid w:val="0154EF71"/>
    <w:rsid w:val="0158A4F8"/>
    <w:rsid w:val="01621092"/>
    <w:rsid w:val="018514DA"/>
    <w:rsid w:val="0193BD37"/>
    <w:rsid w:val="0194841B"/>
    <w:rsid w:val="01A3365B"/>
    <w:rsid w:val="01AF012F"/>
    <w:rsid w:val="01B54151"/>
    <w:rsid w:val="01CFED28"/>
    <w:rsid w:val="01DD4D79"/>
    <w:rsid w:val="01DD6CF0"/>
    <w:rsid w:val="01EA7D6D"/>
    <w:rsid w:val="01EC1DB2"/>
    <w:rsid w:val="01EC5206"/>
    <w:rsid w:val="01F59CF2"/>
    <w:rsid w:val="0224BF21"/>
    <w:rsid w:val="022BFB5F"/>
    <w:rsid w:val="022C410D"/>
    <w:rsid w:val="022EE519"/>
    <w:rsid w:val="0237B351"/>
    <w:rsid w:val="0237F5CD"/>
    <w:rsid w:val="0241D892"/>
    <w:rsid w:val="0245A4CF"/>
    <w:rsid w:val="024E49FD"/>
    <w:rsid w:val="02556AE3"/>
    <w:rsid w:val="025A7764"/>
    <w:rsid w:val="025F0106"/>
    <w:rsid w:val="02892EAE"/>
    <w:rsid w:val="0299F6BD"/>
    <w:rsid w:val="02A33791"/>
    <w:rsid w:val="02C926DF"/>
    <w:rsid w:val="02D1B0F9"/>
    <w:rsid w:val="02D3BA46"/>
    <w:rsid w:val="02E535DB"/>
    <w:rsid w:val="02F29208"/>
    <w:rsid w:val="02F77E4B"/>
    <w:rsid w:val="0304C075"/>
    <w:rsid w:val="0321402C"/>
    <w:rsid w:val="032834E2"/>
    <w:rsid w:val="032AC53E"/>
    <w:rsid w:val="032EEB1B"/>
    <w:rsid w:val="03537B98"/>
    <w:rsid w:val="0357E96E"/>
    <w:rsid w:val="0369B5B4"/>
    <w:rsid w:val="03871BD3"/>
    <w:rsid w:val="0391E563"/>
    <w:rsid w:val="039F27CF"/>
    <w:rsid w:val="039FB85E"/>
    <w:rsid w:val="03ACFF4D"/>
    <w:rsid w:val="03AE3CD1"/>
    <w:rsid w:val="03AE7036"/>
    <w:rsid w:val="03B521FA"/>
    <w:rsid w:val="03C4041D"/>
    <w:rsid w:val="03C8116E"/>
    <w:rsid w:val="03D233AC"/>
    <w:rsid w:val="03D245CD"/>
    <w:rsid w:val="03E2D9F2"/>
    <w:rsid w:val="03E93E0D"/>
    <w:rsid w:val="03FAD167"/>
    <w:rsid w:val="03FF94ED"/>
    <w:rsid w:val="040116C7"/>
    <w:rsid w:val="0406E401"/>
    <w:rsid w:val="04143218"/>
    <w:rsid w:val="04151082"/>
    <w:rsid w:val="04228DCD"/>
    <w:rsid w:val="042E585C"/>
    <w:rsid w:val="042F0230"/>
    <w:rsid w:val="0442450B"/>
    <w:rsid w:val="0446C5D2"/>
    <w:rsid w:val="04516B07"/>
    <w:rsid w:val="045A8643"/>
    <w:rsid w:val="045A884E"/>
    <w:rsid w:val="045A9B23"/>
    <w:rsid w:val="0463CA2D"/>
    <w:rsid w:val="0466FD76"/>
    <w:rsid w:val="046E989A"/>
    <w:rsid w:val="047611BF"/>
    <w:rsid w:val="04825AB8"/>
    <w:rsid w:val="0488D398"/>
    <w:rsid w:val="048E998A"/>
    <w:rsid w:val="0496F8F3"/>
    <w:rsid w:val="04972262"/>
    <w:rsid w:val="04A0803D"/>
    <w:rsid w:val="04A6AC7F"/>
    <w:rsid w:val="04A7C1E7"/>
    <w:rsid w:val="04C05E81"/>
    <w:rsid w:val="04F861EC"/>
    <w:rsid w:val="0512FC97"/>
    <w:rsid w:val="051BE201"/>
    <w:rsid w:val="052A0923"/>
    <w:rsid w:val="052E4082"/>
    <w:rsid w:val="05382D61"/>
    <w:rsid w:val="0556BC6D"/>
    <w:rsid w:val="056EFF7D"/>
    <w:rsid w:val="05723962"/>
    <w:rsid w:val="05751CA6"/>
    <w:rsid w:val="05770EC4"/>
    <w:rsid w:val="057D4591"/>
    <w:rsid w:val="058876EB"/>
    <w:rsid w:val="058B17F7"/>
    <w:rsid w:val="05990671"/>
    <w:rsid w:val="059954E5"/>
    <w:rsid w:val="059A014A"/>
    <w:rsid w:val="05AB8196"/>
    <w:rsid w:val="05ABE508"/>
    <w:rsid w:val="05AC5895"/>
    <w:rsid w:val="05B4457D"/>
    <w:rsid w:val="05BA7AB0"/>
    <w:rsid w:val="05C8121A"/>
    <w:rsid w:val="05CE238D"/>
    <w:rsid w:val="05D0EC01"/>
    <w:rsid w:val="05D58C3B"/>
    <w:rsid w:val="05E0BF5B"/>
    <w:rsid w:val="05EDC5F2"/>
    <w:rsid w:val="05FD894C"/>
    <w:rsid w:val="060618F4"/>
    <w:rsid w:val="0607C981"/>
    <w:rsid w:val="060909F1"/>
    <w:rsid w:val="0615C41B"/>
    <w:rsid w:val="063088A5"/>
    <w:rsid w:val="06369658"/>
    <w:rsid w:val="063FFC94"/>
    <w:rsid w:val="064C5721"/>
    <w:rsid w:val="06527219"/>
    <w:rsid w:val="06539771"/>
    <w:rsid w:val="06574A09"/>
    <w:rsid w:val="065885FD"/>
    <w:rsid w:val="065B0F35"/>
    <w:rsid w:val="065C85F3"/>
    <w:rsid w:val="06718CD2"/>
    <w:rsid w:val="0671B901"/>
    <w:rsid w:val="06744C58"/>
    <w:rsid w:val="06A15676"/>
    <w:rsid w:val="06A2F2CF"/>
    <w:rsid w:val="06C02C8A"/>
    <w:rsid w:val="06D5E674"/>
    <w:rsid w:val="06E0C3B7"/>
    <w:rsid w:val="06E1FDC5"/>
    <w:rsid w:val="06E6EF1B"/>
    <w:rsid w:val="06E83CD8"/>
    <w:rsid w:val="06F23387"/>
    <w:rsid w:val="06F35263"/>
    <w:rsid w:val="06FBA4DF"/>
    <w:rsid w:val="06FEC367"/>
    <w:rsid w:val="070F517F"/>
    <w:rsid w:val="0714721E"/>
    <w:rsid w:val="071AA3CF"/>
    <w:rsid w:val="0728DC06"/>
    <w:rsid w:val="07327229"/>
    <w:rsid w:val="0733DA9B"/>
    <w:rsid w:val="07444D41"/>
    <w:rsid w:val="0753541D"/>
    <w:rsid w:val="076A1DB4"/>
    <w:rsid w:val="076E3A62"/>
    <w:rsid w:val="07753629"/>
    <w:rsid w:val="0778AC85"/>
    <w:rsid w:val="0782A583"/>
    <w:rsid w:val="0786DAA1"/>
    <w:rsid w:val="07A17687"/>
    <w:rsid w:val="07A6395C"/>
    <w:rsid w:val="07CD38EF"/>
    <w:rsid w:val="07D2179E"/>
    <w:rsid w:val="07D634DD"/>
    <w:rsid w:val="07E6562B"/>
    <w:rsid w:val="07EDA709"/>
    <w:rsid w:val="07F6192F"/>
    <w:rsid w:val="07FC81BD"/>
    <w:rsid w:val="0802572D"/>
    <w:rsid w:val="081EE89D"/>
    <w:rsid w:val="083FF777"/>
    <w:rsid w:val="08542C0E"/>
    <w:rsid w:val="086ECD6C"/>
    <w:rsid w:val="087396CA"/>
    <w:rsid w:val="087DC56D"/>
    <w:rsid w:val="08988AB2"/>
    <w:rsid w:val="08A3FB8F"/>
    <w:rsid w:val="08A3FF26"/>
    <w:rsid w:val="08A5A806"/>
    <w:rsid w:val="08A6EF50"/>
    <w:rsid w:val="08B09481"/>
    <w:rsid w:val="08BD71C9"/>
    <w:rsid w:val="08C4AC67"/>
    <w:rsid w:val="08CF4BE5"/>
    <w:rsid w:val="08D3259C"/>
    <w:rsid w:val="08F68AE9"/>
    <w:rsid w:val="09007A97"/>
    <w:rsid w:val="0905EE15"/>
    <w:rsid w:val="09088CC3"/>
    <w:rsid w:val="09143A92"/>
    <w:rsid w:val="091DC434"/>
    <w:rsid w:val="092E0C46"/>
    <w:rsid w:val="0935DF08"/>
    <w:rsid w:val="0942FBCA"/>
    <w:rsid w:val="0944B481"/>
    <w:rsid w:val="0968251B"/>
    <w:rsid w:val="096A6A16"/>
    <w:rsid w:val="097B92CB"/>
    <w:rsid w:val="09AC9F47"/>
    <w:rsid w:val="09B002B8"/>
    <w:rsid w:val="09C0C76C"/>
    <w:rsid w:val="09C7A273"/>
    <w:rsid w:val="09CBB447"/>
    <w:rsid w:val="09D9E108"/>
    <w:rsid w:val="09E3D945"/>
    <w:rsid w:val="09F28F3C"/>
    <w:rsid w:val="0A002FE5"/>
    <w:rsid w:val="0A0D8736"/>
    <w:rsid w:val="0A1656D9"/>
    <w:rsid w:val="0A16DB7A"/>
    <w:rsid w:val="0A2E76A2"/>
    <w:rsid w:val="0A36CD59"/>
    <w:rsid w:val="0A4659C0"/>
    <w:rsid w:val="0A4FC72F"/>
    <w:rsid w:val="0A51F3E9"/>
    <w:rsid w:val="0A539DAB"/>
    <w:rsid w:val="0A5C0D31"/>
    <w:rsid w:val="0A5E68F3"/>
    <w:rsid w:val="0A62C66C"/>
    <w:rsid w:val="0A658949"/>
    <w:rsid w:val="0A73B1E8"/>
    <w:rsid w:val="0A822476"/>
    <w:rsid w:val="0A8C6D56"/>
    <w:rsid w:val="0A917B2C"/>
    <w:rsid w:val="0A9D0E9F"/>
    <w:rsid w:val="0A9EEE98"/>
    <w:rsid w:val="0AC11B78"/>
    <w:rsid w:val="0AD6472D"/>
    <w:rsid w:val="0AD91749"/>
    <w:rsid w:val="0ADEA64D"/>
    <w:rsid w:val="0AE4F505"/>
    <w:rsid w:val="0AE9353E"/>
    <w:rsid w:val="0B1FC844"/>
    <w:rsid w:val="0B20CC40"/>
    <w:rsid w:val="0B270894"/>
    <w:rsid w:val="0B3C5EBE"/>
    <w:rsid w:val="0B40C88F"/>
    <w:rsid w:val="0B4F26C5"/>
    <w:rsid w:val="0B5E40E9"/>
    <w:rsid w:val="0B6A9B96"/>
    <w:rsid w:val="0B6E40A1"/>
    <w:rsid w:val="0B72E7E2"/>
    <w:rsid w:val="0B922FED"/>
    <w:rsid w:val="0B994AA7"/>
    <w:rsid w:val="0BC21F51"/>
    <w:rsid w:val="0BD32353"/>
    <w:rsid w:val="0BDE9012"/>
    <w:rsid w:val="0BEDC44A"/>
    <w:rsid w:val="0BF63E54"/>
    <w:rsid w:val="0BF7B86F"/>
    <w:rsid w:val="0BFC4D29"/>
    <w:rsid w:val="0BFCF1B9"/>
    <w:rsid w:val="0C04FD85"/>
    <w:rsid w:val="0C06ECA7"/>
    <w:rsid w:val="0C17E4E0"/>
    <w:rsid w:val="0C2DC6BE"/>
    <w:rsid w:val="0C31B344"/>
    <w:rsid w:val="0C368840"/>
    <w:rsid w:val="0C38523D"/>
    <w:rsid w:val="0C397A52"/>
    <w:rsid w:val="0C3C1C70"/>
    <w:rsid w:val="0C3D8ED7"/>
    <w:rsid w:val="0C4BE7AF"/>
    <w:rsid w:val="0C545C56"/>
    <w:rsid w:val="0C5AFF05"/>
    <w:rsid w:val="0C79F981"/>
    <w:rsid w:val="0C7F4B16"/>
    <w:rsid w:val="0C81E9E4"/>
    <w:rsid w:val="0C91C51B"/>
    <w:rsid w:val="0C99AB6F"/>
    <w:rsid w:val="0C9EB0CE"/>
    <w:rsid w:val="0CA34616"/>
    <w:rsid w:val="0CA8C4D9"/>
    <w:rsid w:val="0CA9F85E"/>
    <w:rsid w:val="0CAEB164"/>
    <w:rsid w:val="0CB1FB14"/>
    <w:rsid w:val="0CC034EC"/>
    <w:rsid w:val="0CD21DD4"/>
    <w:rsid w:val="0CD2CF26"/>
    <w:rsid w:val="0CD8A2C4"/>
    <w:rsid w:val="0CE47211"/>
    <w:rsid w:val="0CFC9385"/>
    <w:rsid w:val="0CFF06F1"/>
    <w:rsid w:val="0D0D1EEE"/>
    <w:rsid w:val="0D0D6B31"/>
    <w:rsid w:val="0D14D5BC"/>
    <w:rsid w:val="0D27E0A0"/>
    <w:rsid w:val="0D3F59CE"/>
    <w:rsid w:val="0D4527F8"/>
    <w:rsid w:val="0D4BED32"/>
    <w:rsid w:val="0D53F3A1"/>
    <w:rsid w:val="0D58A81C"/>
    <w:rsid w:val="0D636D4C"/>
    <w:rsid w:val="0D6391D3"/>
    <w:rsid w:val="0D6BE473"/>
    <w:rsid w:val="0D6D1204"/>
    <w:rsid w:val="0D8994AB"/>
    <w:rsid w:val="0D8B3E6D"/>
    <w:rsid w:val="0D93ADF3"/>
    <w:rsid w:val="0D9485B8"/>
    <w:rsid w:val="0D981D8A"/>
    <w:rsid w:val="0D9ACF82"/>
    <w:rsid w:val="0D9FE08D"/>
    <w:rsid w:val="0DAD2610"/>
    <w:rsid w:val="0DAD6D58"/>
    <w:rsid w:val="0DB8D122"/>
    <w:rsid w:val="0DD3CBFB"/>
    <w:rsid w:val="0DD95F38"/>
    <w:rsid w:val="0DE09E20"/>
    <w:rsid w:val="0DE7EE09"/>
    <w:rsid w:val="0DE84237"/>
    <w:rsid w:val="0DEA722C"/>
    <w:rsid w:val="0DEDE3D5"/>
    <w:rsid w:val="0DF1152E"/>
    <w:rsid w:val="0DF7333B"/>
    <w:rsid w:val="0E028D17"/>
    <w:rsid w:val="0E2E0981"/>
    <w:rsid w:val="0E50CFAE"/>
    <w:rsid w:val="0E5BFE09"/>
    <w:rsid w:val="0E5EA956"/>
    <w:rsid w:val="0E7F99D0"/>
    <w:rsid w:val="0E8E2A21"/>
    <w:rsid w:val="0E9BC900"/>
    <w:rsid w:val="0EA9052E"/>
    <w:rsid w:val="0EAF992E"/>
    <w:rsid w:val="0EB3A112"/>
    <w:rsid w:val="0ED8EF2B"/>
    <w:rsid w:val="0EDB4CD9"/>
    <w:rsid w:val="0EE0F859"/>
    <w:rsid w:val="0EE5D7D7"/>
    <w:rsid w:val="0EE919FD"/>
    <w:rsid w:val="0EE9A962"/>
    <w:rsid w:val="0F0AC415"/>
    <w:rsid w:val="0F0EC27F"/>
    <w:rsid w:val="0F276949"/>
    <w:rsid w:val="0F2F5931"/>
    <w:rsid w:val="0F2F7E54"/>
    <w:rsid w:val="0F300B5E"/>
    <w:rsid w:val="0F4F2630"/>
    <w:rsid w:val="0F520406"/>
    <w:rsid w:val="0F73BD32"/>
    <w:rsid w:val="0F7AC5F4"/>
    <w:rsid w:val="0F814BEE"/>
    <w:rsid w:val="0F845A66"/>
    <w:rsid w:val="0F89ECF1"/>
    <w:rsid w:val="0F9CA0F7"/>
    <w:rsid w:val="0FA73113"/>
    <w:rsid w:val="0FBC750C"/>
    <w:rsid w:val="0FBCCFDD"/>
    <w:rsid w:val="0FCC3828"/>
    <w:rsid w:val="0FEAD44F"/>
    <w:rsid w:val="0FFF6843"/>
    <w:rsid w:val="1003E859"/>
    <w:rsid w:val="100CCD8F"/>
    <w:rsid w:val="1014E743"/>
    <w:rsid w:val="10150552"/>
    <w:rsid w:val="102B9887"/>
    <w:rsid w:val="10343447"/>
    <w:rsid w:val="10379961"/>
    <w:rsid w:val="104A323C"/>
    <w:rsid w:val="104B861C"/>
    <w:rsid w:val="104D8869"/>
    <w:rsid w:val="1056162A"/>
    <w:rsid w:val="107014CE"/>
    <w:rsid w:val="108579C3"/>
    <w:rsid w:val="1085EA2D"/>
    <w:rsid w:val="10A82B8E"/>
    <w:rsid w:val="10B88D99"/>
    <w:rsid w:val="10C1356D"/>
    <w:rsid w:val="10C59842"/>
    <w:rsid w:val="10CB4EB5"/>
    <w:rsid w:val="10CBFBA5"/>
    <w:rsid w:val="10DA5DCA"/>
    <w:rsid w:val="10E10A28"/>
    <w:rsid w:val="10F8C157"/>
    <w:rsid w:val="10F8D3BC"/>
    <w:rsid w:val="110BD447"/>
    <w:rsid w:val="110D9AF5"/>
    <w:rsid w:val="110E0175"/>
    <w:rsid w:val="111B3012"/>
    <w:rsid w:val="11484DF9"/>
    <w:rsid w:val="114D1BA2"/>
    <w:rsid w:val="1155C6D5"/>
    <w:rsid w:val="116D1C92"/>
    <w:rsid w:val="1170712E"/>
    <w:rsid w:val="117257C1"/>
    <w:rsid w:val="1192FD3E"/>
    <w:rsid w:val="1193A60F"/>
    <w:rsid w:val="119F1258"/>
    <w:rsid w:val="11A5C9AD"/>
    <w:rsid w:val="11AE1920"/>
    <w:rsid w:val="11B7042D"/>
    <w:rsid w:val="11CDE14A"/>
    <w:rsid w:val="11CEED5F"/>
    <w:rsid w:val="11D262D5"/>
    <w:rsid w:val="11D369C2"/>
    <w:rsid w:val="11DE6D0D"/>
    <w:rsid w:val="11E165F4"/>
    <w:rsid w:val="11E22966"/>
    <w:rsid w:val="11F55C3A"/>
    <w:rsid w:val="12009AE7"/>
    <w:rsid w:val="1207FE7F"/>
    <w:rsid w:val="120FDB62"/>
    <w:rsid w:val="121773E9"/>
    <w:rsid w:val="12473E8A"/>
    <w:rsid w:val="125776C7"/>
    <w:rsid w:val="1261F106"/>
    <w:rsid w:val="12671F16"/>
    <w:rsid w:val="126B8EAD"/>
    <w:rsid w:val="126F2127"/>
    <w:rsid w:val="12743F09"/>
    <w:rsid w:val="12746901"/>
    <w:rsid w:val="12796243"/>
    <w:rsid w:val="127F5D72"/>
    <w:rsid w:val="128B9865"/>
    <w:rsid w:val="129EE8A1"/>
    <w:rsid w:val="12A5B77F"/>
    <w:rsid w:val="12B04B8A"/>
    <w:rsid w:val="12B40F43"/>
    <w:rsid w:val="12BEAF91"/>
    <w:rsid w:val="12CD85A9"/>
    <w:rsid w:val="12D41A55"/>
    <w:rsid w:val="12D99732"/>
    <w:rsid w:val="12E4444D"/>
    <w:rsid w:val="12E999CA"/>
    <w:rsid w:val="12EFDD7B"/>
    <w:rsid w:val="12F84D6E"/>
    <w:rsid w:val="130067D9"/>
    <w:rsid w:val="132871B1"/>
    <w:rsid w:val="13321A79"/>
    <w:rsid w:val="13390713"/>
    <w:rsid w:val="1343D1F5"/>
    <w:rsid w:val="135BC98F"/>
    <w:rsid w:val="13972224"/>
    <w:rsid w:val="13977927"/>
    <w:rsid w:val="139E11DD"/>
    <w:rsid w:val="13ABABC3"/>
    <w:rsid w:val="13B3BFFE"/>
    <w:rsid w:val="13C7D947"/>
    <w:rsid w:val="13D30DC9"/>
    <w:rsid w:val="13DAE131"/>
    <w:rsid w:val="13E0B12D"/>
    <w:rsid w:val="13E2C1A8"/>
    <w:rsid w:val="13E8FAB1"/>
    <w:rsid w:val="13EC1BF7"/>
    <w:rsid w:val="140156C8"/>
    <w:rsid w:val="1407374B"/>
    <w:rsid w:val="141B8D0C"/>
    <w:rsid w:val="1430327A"/>
    <w:rsid w:val="14395493"/>
    <w:rsid w:val="14408D9B"/>
    <w:rsid w:val="144C1BEB"/>
    <w:rsid w:val="145226F2"/>
    <w:rsid w:val="14573FEB"/>
    <w:rsid w:val="145FC87F"/>
    <w:rsid w:val="146247AC"/>
    <w:rsid w:val="1466465A"/>
    <w:rsid w:val="146DCA46"/>
    <w:rsid w:val="1471CE9B"/>
    <w:rsid w:val="1474202D"/>
    <w:rsid w:val="14756793"/>
    <w:rsid w:val="149D734C"/>
    <w:rsid w:val="14CAC3AC"/>
    <w:rsid w:val="14CE4869"/>
    <w:rsid w:val="14DAC6EC"/>
    <w:rsid w:val="14DF5A2A"/>
    <w:rsid w:val="14FA0FEF"/>
    <w:rsid w:val="150848AF"/>
    <w:rsid w:val="150B72BE"/>
    <w:rsid w:val="15124F32"/>
    <w:rsid w:val="151751B4"/>
    <w:rsid w:val="1539E23E"/>
    <w:rsid w:val="154E5150"/>
    <w:rsid w:val="155666F3"/>
    <w:rsid w:val="15590980"/>
    <w:rsid w:val="15595B50"/>
    <w:rsid w:val="155B1AB7"/>
    <w:rsid w:val="155D6E9F"/>
    <w:rsid w:val="15784560"/>
    <w:rsid w:val="157EEF4E"/>
    <w:rsid w:val="157F50D5"/>
    <w:rsid w:val="157FA37B"/>
    <w:rsid w:val="15857258"/>
    <w:rsid w:val="15940BEE"/>
    <w:rsid w:val="159EBFD8"/>
    <w:rsid w:val="15A57CB2"/>
    <w:rsid w:val="15AD73FC"/>
    <w:rsid w:val="15B98CE8"/>
    <w:rsid w:val="15BD0AC8"/>
    <w:rsid w:val="15DD1610"/>
    <w:rsid w:val="15DECFD4"/>
    <w:rsid w:val="15E2FEB6"/>
    <w:rsid w:val="15E528FC"/>
    <w:rsid w:val="15E6B558"/>
    <w:rsid w:val="15F4D0AE"/>
    <w:rsid w:val="15FB5477"/>
    <w:rsid w:val="1607982F"/>
    <w:rsid w:val="160D9EFC"/>
    <w:rsid w:val="161137F4"/>
    <w:rsid w:val="161AC783"/>
    <w:rsid w:val="161C7F2B"/>
    <w:rsid w:val="16223931"/>
    <w:rsid w:val="164A9A5C"/>
    <w:rsid w:val="1654A78D"/>
    <w:rsid w:val="165CE0FA"/>
    <w:rsid w:val="165EFA2A"/>
    <w:rsid w:val="165F3367"/>
    <w:rsid w:val="1663E707"/>
    <w:rsid w:val="166F04B8"/>
    <w:rsid w:val="167119D8"/>
    <w:rsid w:val="1682A9AD"/>
    <w:rsid w:val="168B5457"/>
    <w:rsid w:val="16910581"/>
    <w:rsid w:val="16A1DC7F"/>
    <w:rsid w:val="16AA9986"/>
    <w:rsid w:val="16BBBB8D"/>
    <w:rsid w:val="16BC2EDD"/>
    <w:rsid w:val="16BD72BA"/>
    <w:rsid w:val="16BF83EE"/>
    <w:rsid w:val="16C5ACFE"/>
    <w:rsid w:val="16D5EC71"/>
    <w:rsid w:val="16E2E455"/>
    <w:rsid w:val="16E42E02"/>
    <w:rsid w:val="16E79936"/>
    <w:rsid w:val="16EA0816"/>
    <w:rsid w:val="16EAA86F"/>
    <w:rsid w:val="16F6EB18"/>
    <w:rsid w:val="16F91F54"/>
    <w:rsid w:val="170161EF"/>
    <w:rsid w:val="1704D1F8"/>
    <w:rsid w:val="1715D5FA"/>
    <w:rsid w:val="171E9CD5"/>
    <w:rsid w:val="172689B4"/>
    <w:rsid w:val="172D1002"/>
    <w:rsid w:val="17329209"/>
    <w:rsid w:val="1734B069"/>
    <w:rsid w:val="173F916A"/>
    <w:rsid w:val="1745B4F1"/>
    <w:rsid w:val="1758DB29"/>
    <w:rsid w:val="175F0988"/>
    <w:rsid w:val="1774474F"/>
    <w:rsid w:val="17778078"/>
    <w:rsid w:val="177D6CEF"/>
    <w:rsid w:val="1781C676"/>
    <w:rsid w:val="179A5E65"/>
    <w:rsid w:val="17A03675"/>
    <w:rsid w:val="17A23D9E"/>
    <w:rsid w:val="17A6095E"/>
    <w:rsid w:val="17B3C243"/>
    <w:rsid w:val="17BDBBB5"/>
    <w:rsid w:val="17C2AF32"/>
    <w:rsid w:val="17CA6A04"/>
    <w:rsid w:val="17D7FE73"/>
    <w:rsid w:val="17D9DC44"/>
    <w:rsid w:val="17DDB308"/>
    <w:rsid w:val="17F2C362"/>
    <w:rsid w:val="1809563C"/>
    <w:rsid w:val="181EAADD"/>
    <w:rsid w:val="182CBD33"/>
    <w:rsid w:val="182D1B07"/>
    <w:rsid w:val="1852FF0C"/>
    <w:rsid w:val="18596A51"/>
    <w:rsid w:val="185D47ED"/>
    <w:rsid w:val="187BB985"/>
    <w:rsid w:val="188AC961"/>
    <w:rsid w:val="1896632E"/>
    <w:rsid w:val="189B9F10"/>
    <w:rsid w:val="18AE5254"/>
    <w:rsid w:val="18B13A46"/>
    <w:rsid w:val="18B1A65B"/>
    <w:rsid w:val="18BC48AC"/>
    <w:rsid w:val="18BF1904"/>
    <w:rsid w:val="18C6A88F"/>
    <w:rsid w:val="18CDF114"/>
    <w:rsid w:val="18D02109"/>
    <w:rsid w:val="18D6609A"/>
    <w:rsid w:val="18FAD9E9"/>
    <w:rsid w:val="1903D46E"/>
    <w:rsid w:val="19040B0E"/>
    <w:rsid w:val="1912FB7A"/>
    <w:rsid w:val="191F8D0E"/>
    <w:rsid w:val="19208B8C"/>
    <w:rsid w:val="19249F9E"/>
    <w:rsid w:val="1928CF5A"/>
    <w:rsid w:val="192A44AB"/>
    <w:rsid w:val="192B8EE6"/>
    <w:rsid w:val="1931535D"/>
    <w:rsid w:val="1933E7FE"/>
    <w:rsid w:val="1939F61C"/>
    <w:rsid w:val="19416F93"/>
    <w:rsid w:val="1944E739"/>
    <w:rsid w:val="194BFBF1"/>
    <w:rsid w:val="19526845"/>
    <w:rsid w:val="195719A5"/>
    <w:rsid w:val="195A469C"/>
    <w:rsid w:val="195C5415"/>
    <w:rsid w:val="196A682A"/>
    <w:rsid w:val="197B330D"/>
    <w:rsid w:val="197B3ED3"/>
    <w:rsid w:val="19811254"/>
    <w:rsid w:val="1999A7F2"/>
    <w:rsid w:val="19A050FD"/>
    <w:rsid w:val="19BC4025"/>
    <w:rsid w:val="19CB34BB"/>
    <w:rsid w:val="19D5A710"/>
    <w:rsid w:val="19DA2573"/>
    <w:rsid w:val="19E36927"/>
    <w:rsid w:val="19F1FC9E"/>
    <w:rsid w:val="19F4E653"/>
    <w:rsid w:val="19F737FD"/>
    <w:rsid w:val="19F75F33"/>
    <w:rsid w:val="19FA5CD3"/>
    <w:rsid w:val="1A095D71"/>
    <w:rsid w:val="1A1F0D71"/>
    <w:rsid w:val="1A2B9886"/>
    <w:rsid w:val="1A516EF3"/>
    <w:rsid w:val="1A64301B"/>
    <w:rsid w:val="1A662891"/>
    <w:rsid w:val="1A6C512B"/>
    <w:rsid w:val="1A814010"/>
    <w:rsid w:val="1A81E32F"/>
    <w:rsid w:val="1A9A0D7C"/>
    <w:rsid w:val="1AB702EA"/>
    <w:rsid w:val="1ABF6B57"/>
    <w:rsid w:val="1AC1265A"/>
    <w:rsid w:val="1AD5B9CC"/>
    <w:rsid w:val="1ADD79F5"/>
    <w:rsid w:val="1AE00071"/>
    <w:rsid w:val="1AE2631C"/>
    <w:rsid w:val="1AE35CD1"/>
    <w:rsid w:val="1AE4A917"/>
    <w:rsid w:val="1AE7CC52"/>
    <w:rsid w:val="1AE947AD"/>
    <w:rsid w:val="1AFA4DB7"/>
    <w:rsid w:val="1B1D855E"/>
    <w:rsid w:val="1B244BC7"/>
    <w:rsid w:val="1B45F0F4"/>
    <w:rsid w:val="1B5148CB"/>
    <w:rsid w:val="1B550016"/>
    <w:rsid w:val="1B55AF28"/>
    <w:rsid w:val="1B58FF58"/>
    <w:rsid w:val="1B5C36C8"/>
    <w:rsid w:val="1B60D62B"/>
    <w:rsid w:val="1B6207BD"/>
    <w:rsid w:val="1B717771"/>
    <w:rsid w:val="1B7FCAC4"/>
    <w:rsid w:val="1B8A197D"/>
    <w:rsid w:val="1B996A28"/>
    <w:rsid w:val="1BC94C34"/>
    <w:rsid w:val="1BCAF9D1"/>
    <w:rsid w:val="1BD2B5EF"/>
    <w:rsid w:val="1BDBA7F8"/>
    <w:rsid w:val="1BDBEF47"/>
    <w:rsid w:val="1BDCC327"/>
    <w:rsid w:val="1BE22C6D"/>
    <w:rsid w:val="1BE2573D"/>
    <w:rsid w:val="1BECDCAD"/>
    <w:rsid w:val="1BF3D272"/>
    <w:rsid w:val="1C01F8F2"/>
    <w:rsid w:val="1C0591D6"/>
    <w:rsid w:val="1C186ACB"/>
    <w:rsid w:val="1C200F7F"/>
    <w:rsid w:val="1C256608"/>
    <w:rsid w:val="1C567350"/>
    <w:rsid w:val="1C6A95FB"/>
    <w:rsid w:val="1C7369C3"/>
    <w:rsid w:val="1C791055"/>
    <w:rsid w:val="1C792972"/>
    <w:rsid w:val="1C797A81"/>
    <w:rsid w:val="1C7BBFFE"/>
    <w:rsid w:val="1C83BE58"/>
    <w:rsid w:val="1C98D5FC"/>
    <w:rsid w:val="1C9A15F7"/>
    <w:rsid w:val="1CA03405"/>
    <w:rsid w:val="1CA208EC"/>
    <w:rsid w:val="1CA70188"/>
    <w:rsid w:val="1CB92A2A"/>
    <w:rsid w:val="1CC01C28"/>
    <w:rsid w:val="1CC92108"/>
    <w:rsid w:val="1CD1B262"/>
    <w:rsid w:val="1CE08949"/>
    <w:rsid w:val="1CEFD9CA"/>
    <w:rsid w:val="1CF2180A"/>
    <w:rsid w:val="1CF71022"/>
    <w:rsid w:val="1CF84137"/>
    <w:rsid w:val="1CF954C9"/>
    <w:rsid w:val="1CFE2EFF"/>
    <w:rsid w:val="1D05D159"/>
    <w:rsid w:val="1D144561"/>
    <w:rsid w:val="1D299D60"/>
    <w:rsid w:val="1D2CB5C6"/>
    <w:rsid w:val="1D633948"/>
    <w:rsid w:val="1D645C33"/>
    <w:rsid w:val="1D70EC94"/>
    <w:rsid w:val="1D81B2F7"/>
    <w:rsid w:val="1D89F131"/>
    <w:rsid w:val="1DA21619"/>
    <w:rsid w:val="1DA4A3AD"/>
    <w:rsid w:val="1DA7A5FB"/>
    <w:rsid w:val="1DB9CEC2"/>
    <w:rsid w:val="1DC4E93E"/>
    <w:rsid w:val="1DC5E1FC"/>
    <w:rsid w:val="1DCC199C"/>
    <w:rsid w:val="1DE14F2C"/>
    <w:rsid w:val="1DE6AF61"/>
    <w:rsid w:val="1DFD2620"/>
    <w:rsid w:val="1DFF8884"/>
    <w:rsid w:val="1E14EF2E"/>
    <w:rsid w:val="1E154AE2"/>
    <w:rsid w:val="1E1B1BE4"/>
    <w:rsid w:val="1E1DECDD"/>
    <w:rsid w:val="1E1E15C0"/>
    <w:rsid w:val="1E20087D"/>
    <w:rsid w:val="1E210D11"/>
    <w:rsid w:val="1E24A3B1"/>
    <w:rsid w:val="1E2792B5"/>
    <w:rsid w:val="1E2AD375"/>
    <w:rsid w:val="1E33B435"/>
    <w:rsid w:val="1E36C875"/>
    <w:rsid w:val="1E3CE4E3"/>
    <w:rsid w:val="1E449FF3"/>
    <w:rsid w:val="1E4D51FC"/>
    <w:rsid w:val="1E64D515"/>
    <w:rsid w:val="1E8E4E05"/>
    <w:rsid w:val="1E8FB148"/>
    <w:rsid w:val="1E98620A"/>
    <w:rsid w:val="1E9E2BB8"/>
    <w:rsid w:val="1EA35F08"/>
    <w:rsid w:val="1EB46CD1"/>
    <w:rsid w:val="1EB6A12C"/>
    <w:rsid w:val="1EC5D363"/>
    <w:rsid w:val="1ED658E9"/>
    <w:rsid w:val="1ED8AC69"/>
    <w:rsid w:val="1EDCF41E"/>
    <w:rsid w:val="1EF6D7A3"/>
    <w:rsid w:val="1F07536D"/>
    <w:rsid w:val="1F0A3A0D"/>
    <w:rsid w:val="1F25C192"/>
    <w:rsid w:val="1F25FD60"/>
    <w:rsid w:val="1F2CF296"/>
    <w:rsid w:val="1F4AAC84"/>
    <w:rsid w:val="1F5A8B0B"/>
    <w:rsid w:val="1F68AFAC"/>
    <w:rsid w:val="1F86A38C"/>
    <w:rsid w:val="1FA094E1"/>
    <w:rsid w:val="1FABF4BA"/>
    <w:rsid w:val="1FCA0B46"/>
    <w:rsid w:val="1FD298D6"/>
    <w:rsid w:val="1FD33135"/>
    <w:rsid w:val="1FD7F29D"/>
    <w:rsid w:val="1FE04380"/>
    <w:rsid w:val="1FE62FB5"/>
    <w:rsid w:val="1FEF244E"/>
    <w:rsid w:val="1FFB8275"/>
    <w:rsid w:val="200671EE"/>
    <w:rsid w:val="2009E81B"/>
    <w:rsid w:val="200F442C"/>
    <w:rsid w:val="20281439"/>
    <w:rsid w:val="203757FF"/>
    <w:rsid w:val="20382CEC"/>
    <w:rsid w:val="20613E22"/>
    <w:rsid w:val="20645688"/>
    <w:rsid w:val="2066FC5F"/>
    <w:rsid w:val="20691AAC"/>
    <w:rsid w:val="2072058A"/>
    <w:rsid w:val="207CCD1F"/>
    <w:rsid w:val="20808678"/>
    <w:rsid w:val="208DF955"/>
    <w:rsid w:val="208F75E7"/>
    <w:rsid w:val="2091B421"/>
    <w:rsid w:val="2092A804"/>
    <w:rsid w:val="209ADA0A"/>
    <w:rsid w:val="20A2FBAE"/>
    <w:rsid w:val="20AD64C1"/>
    <w:rsid w:val="20C149F2"/>
    <w:rsid w:val="20C824FF"/>
    <w:rsid w:val="20CB3F2C"/>
    <w:rsid w:val="20D310E7"/>
    <w:rsid w:val="20DB92AF"/>
    <w:rsid w:val="20DF7B33"/>
    <w:rsid w:val="20E04820"/>
    <w:rsid w:val="20F00C8E"/>
    <w:rsid w:val="20F1A905"/>
    <w:rsid w:val="2104A32C"/>
    <w:rsid w:val="21175442"/>
    <w:rsid w:val="211A4A32"/>
    <w:rsid w:val="212A0567"/>
    <w:rsid w:val="21371765"/>
    <w:rsid w:val="213A66F6"/>
    <w:rsid w:val="2149693A"/>
    <w:rsid w:val="21572F7B"/>
    <w:rsid w:val="215D7A2A"/>
    <w:rsid w:val="21619AD2"/>
    <w:rsid w:val="21639A01"/>
    <w:rsid w:val="218C8E86"/>
    <w:rsid w:val="2191AFF3"/>
    <w:rsid w:val="219752D6"/>
    <w:rsid w:val="219FCC43"/>
    <w:rsid w:val="21BB8B15"/>
    <w:rsid w:val="21C180F2"/>
    <w:rsid w:val="21CD7251"/>
    <w:rsid w:val="21D5CC7A"/>
    <w:rsid w:val="21E147AF"/>
    <w:rsid w:val="21E2C312"/>
    <w:rsid w:val="21ECED5F"/>
    <w:rsid w:val="21F08B0A"/>
    <w:rsid w:val="2203E41F"/>
    <w:rsid w:val="22104D2B"/>
    <w:rsid w:val="22136CBC"/>
    <w:rsid w:val="2215FF6F"/>
    <w:rsid w:val="2222259F"/>
    <w:rsid w:val="222B4648"/>
    <w:rsid w:val="222BA975"/>
    <w:rsid w:val="222E3EEF"/>
    <w:rsid w:val="222FE298"/>
    <w:rsid w:val="2231CA11"/>
    <w:rsid w:val="223E1D9C"/>
    <w:rsid w:val="224710AC"/>
    <w:rsid w:val="224F7225"/>
    <w:rsid w:val="2258E1DA"/>
    <w:rsid w:val="225D26DA"/>
    <w:rsid w:val="225E0A49"/>
    <w:rsid w:val="2269F9CA"/>
    <w:rsid w:val="22702DF7"/>
    <w:rsid w:val="22713A76"/>
    <w:rsid w:val="227D690F"/>
    <w:rsid w:val="228040E3"/>
    <w:rsid w:val="2299DF6D"/>
    <w:rsid w:val="22A3971C"/>
    <w:rsid w:val="22AA3DC7"/>
    <w:rsid w:val="22BD09B4"/>
    <w:rsid w:val="22BD8B9D"/>
    <w:rsid w:val="22D19AB4"/>
    <w:rsid w:val="22D2F9A7"/>
    <w:rsid w:val="22E851D9"/>
    <w:rsid w:val="22EAF292"/>
    <w:rsid w:val="22F94A8B"/>
    <w:rsid w:val="2304D1F1"/>
    <w:rsid w:val="230593A7"/>
    <w:rsid w:val="2310C9D5"/>
    <w:rsid w:val="23165EBE"/>
    <w:rsid w:val="231FFC7C"/>
    <w:rsid w:val="2338628C"/>
    <w:rsid w:val="233D48AC"/>
    <w:rsid w:val="233D5B2A"/>
    <w:rsid w:val="23551A55"/>
    <w:rsid w:val="235DA686"/>
    <w:rsid w:val="235DFC51"/>
    <w:rsid w:val="236020FF"/>
    <w:rsid w:val="2368964D"/>
    <w:rsid w:val="239BCC00"/>
    <w:rsid w:val="239D6ACE"/>
    <w:rsid w:val="239D8EBB"/>
    <w:rsid w:val="23A01F6F"/>
    <w:rsid w:val="23A565E5"/>
    <w:rsid w:val="23A6EA6A"/>
    <w:rsid w:val="23AB2D17"/>
    <w:rsid w:val="23B24DDC"/>
    <w:rsid w:val="23B370E0"/>
    <w:rsid w:val="23B9EFD1"/>
    <w:rsid w:val="23C6BC9A"/>
    <w:rsid w:val="23CA0F50"/>
    <w:rsid w:val="23CC1E14"/>
    <w:rsid w:val="23CCA271"/>
    <w:rsid w:val="23E02E18"/>
    <w:rsid w:val="23F45902"/>
    <w:rsid w:val="23FFDCF5"/>
    <w:rsid w:val="240B0F9C"/>
    <w:rsid w:val="24133371"/>
    <w:rsid w:val="2416E77F"/>
    <w:rsid w:val="241E1DA7"/>
    <w:rsid w:val="2430BF9B"/>
    <w:rsid w:val="24388B5D"/>
    <w:rsid w:val="24417417"/>
    <w:rsid w:val="244EA1D3"/>
    <w:rsid w:val="246373B5"/>
    <w:rsid w:val="246D6B15"/>
    <w:rsid w:val="247207B8"/>
    <w:rsid w:val="24869E0A"/>
    <w:rsid w:val="2487675A"/>
    <w:rsid w:val="248DB6AA"/>
    <w:rsid w:val="248ED03D"/>
    <w:rsid w:val="24906759"/>
    <w:rsid w:val="24B567C3"/>
    <w:rsid w:val="24B9A0D8"/>
    <w:rsid w:val="24CC805F"/>
    <w:rsid w:val="24DD51FF"/>
    <w:rsid w:val="24DE8627"/>
    <w:rsid w:val="24E8D4FC"/>
    <w:rsid w:val="24EB3E51"/>
    <w:rsid w:val="24EDE0BB"/>
    <w:rsid w:val="24F3ADD7"/>
    <w:rsid w:val="24F42D43"/>
    <w:rsid w:val="2501D996"/>
    <w:rsid w:val="250F9200"/>
    <w:rsid w:val="2522E164"/>
    <w:rsid w:val="25282BCC"/>
    <w:rsid w:val="2547EDED"/>
    <w:rsid w:val="2548421B"/>
    <w:rsid w:val="254B6B7E"/>
    <w:rsid w:val="254EC18D"/>
    <w:rsid w:val="2561FE4A"/>
    <w:rsid w:val="25651981"/>
    <w:rsid w:val="25652544"/>
    <w:rsid w:val="2565DFB1"/>
    <w:rsid w:val="256E4B2D"/>
    <w:rsid w:val="256FEFEE"/>
    <w:rsid w:val="257BFA32"/>
    <w:rsid w:val="2589CD96"/>
    <w:rsid w:val="259985FA"/>
    <w:rsid w:val="259B775E"/>
    <w:rsid w:val="259BAD56"/>
    <w:rsid w:val="25A19A8C"/>
    <w:rsid w:val="25AEE91F"/>
    <w:rsid w:val="25B826D7"/>
    <w:rsid w:val="25B8A139"/>
    <w:rsid w:val="25BEA93A"/>
    <w:rsid w:val="25CD67A6"/>
    <w:rsid w:val="25D4C160"/>
    <w:rsid w:val="25DB3753"/>
    <w:rsid w:val="25DFC9A1"/>
    <w:rsid w:val="25F3370C"/>
    <w:rsid w:val="25FB0872"/>
    <w:rsid w:val="25FB137A"/>
    <w:rsid w:val="26011006"/>
    <w:rsid w:val="2612E1FE"/>
    <w:rsid w:val="26187581"/>
    <w:rsid w:val="262337BB"/>
    <w:rsid w:val="262AA09E"/>
    <w:rsid w:val="2637D254"/>
    <w:rsid w:val="2646C780"/>
    <w:rsid w:val="26536619"/>
    <w:rsid w:val="2679F87A"/>
    <w:rsid w:val="2683A70D"/>
    <w:rsid w:val="268743DC"/>
    <w:rsid w:val="268CBB17"/>
    <w:rsid w:val="268EFC38"/>
    <w:rsid w:val="2698FA50"/>
    <w:rsid w:val="2699FC59"/>
    <w:rsid w:val="26AD2E02"/>
    <w:rsid w:val="26C0573D"/>
    <w:rsid w:val="26CAC57C"/>
    <w:rsid w:val="26D07FA6"/>
    <w:rsid w:val="26DA631F"/>
    <w:rsid w:val="26EEC822"/>
    <w:rsid w:val="26FB2AF3"/>
    <w:rsid w:val="2717CEDA"/>
    <w:rsid w:val="271D41AD"/>
    <w:rsid w:val="2723B607"/>
    <w:rsid w:val="274AD433"/>
    <w:rsid w:val="2760178B"/>
    <w:rsid w:val="2761A703"/>
    <w:rsid w:val="2762A9AA"/>
    <w:rsid w:val="2763FB7B"/>
    <w:rsid w:val="27697529"/>
    <w:rsid w:val="2769B75F"/>
    <w:rsid w:val="276A6FCC"/>
    <w:rsid w:val="2796D8D3"/>
    <w:rsid w:val="27A7B81F"/>
    <w:rsid w:val="27A8B534"/>
    <w:rsid w:val="27AA88D6"/>
    <w:rsid w:val="27AE5850"/>
    <w:rsid w:val="27B39351"/>
    <w:rsid w:val="27D39DB1"/>
    <w:rsid w:val="27E12062"/>
    <w:rsid w:val="27E6F809"/>
    <w:rsid w:val="27EFD391"/>
    <w:rsid w:val="27FC0BE8"/>
    <w:rsid w:val="280E81E0"/>
    <w:rsid w:val="28120119"/>
    <w:rsid w:val="2822E569"/>
    <w:rsid w:val="282974EE"/>
    <w:rsid w:val="283A5DAE"/>
    <w:rsid w:val="2854D277"/>
    <w:rsid w:val="285BA839"/>
    <w:rsid w:val="285D831B"/>
    <w:rsid w:val="286315A1"/>
    <w:rsid w:val="28742C91"/>
    <w:rsid w:val="28A449DC"/>
    <w:rsid w:val="28A544D1"/>
    <w:rsid w:val="28BEB3A9"/>
    <w:rsid w:val="28D34E18"/>
    <w:rsid w:val="28D93B4E"/>
    <w:rsid w:val="28DB01D6"/>
    <w:rsid w:val="28F339C5"/>
    <w:rsid w:val="28FD7764"/>
    <w:rsid w:val="2903260E"/>
    <w:rsid w:val="29099BB6"/>
    <w:rsid w:val="292860CB"/>
    <w:rsid w:val="292C8CE0"/>
    <w:rsid w:val="292E3723"/>
    <w:rsid w:val="294079A2"/>
    <w:rsid w:val="295188F6"/>
    <w:rsid w:val="296D6F9F"/>
    <w:rsid w:val="29840025"/>
    <w:rsid w:val="2995806B"/>
    <w:rsid w:val="29A2FED7"/>
    <w:rsid w:val="29B07A1B"/>
    <w:rsid w:val="29B776AB"/>
    <w:rsid w:val="29BB47CF"/>
    <w:rsid w:val="29C69CFA"/>
    <w:rsid w:val="29C6F9D7"/>
    <w:rsid w:val="29D72E24"/>
    <w:rsid w:val="29E453DE"/>
    <w:rsid w:val="29F50F8C"/>
    <w:rsid w:val="29F6FC11"/>
    <w:rsid w:val="29FA7C7B"/>
    <w:rsid w:val="29FB9CEF"/>
    <w:rsid w:val="29FCB2E9"/>
    <w:rsid w:val="2A082068"/>
    <w:rsid w:val="2A0A4B8E"/>
    <w:rsid w:val="2A104286"/>
    <w:rsid w:val="2A1BB33E"/>
    <w:rsid w:val="2A2DB6A2"/>
    <w:rsid w:val="2A3222CF"/>
    <w:rsid w:val="2A5A840A"/>
    <w:rsid w:val="2A77E9AF"/>
    <w:rsid w:val="2A7A5B30"/>
    <w:rsid w:val="2A7E3B7D"/>
    <w:rsid w:val="2A7E8E48"/>
    <w:rsid w:val="2A838C9B"/>
    <w:rsid w:val="2A8A02BA"/>
    <w:rsid w:val="2A8BB7C8"/>
    <w:rsid w:val="2A8EF32F"/>
    <w:rsid w:val="2A90A51C"/>
    <w:rsid w:val="2AA01CA3"/>
    <w:rsid w:val="2AD42787"/>
    <w:rsid w:val="2AD65730"/>
    <w:rsid w:val="2ADBE1CF"/>
    <w:rsid w:val="2AEA5635"/>
    <w:rsid w:val="2AF1B355"/>
    <w:rsid w:val="2AF2DE22"/>
    <w:rsid w:val="2AF45FDB"/>
    <w:rsid w:val="2B0476B8"/>
    <w:rsid w:val="2B32713B"/>
    <w:rsid w:val="2B35FC71"/>
    <w:rsid w:val="2B3C9554"/>
    <w:rsid w:val="2B4335FB"/>
    <w:rsid w:val="2B49A1DB"/>
    <w:rsid w:val="2B53099C"/>
    <w:rsid w:val="2B57F205"/>
    <w:rsid w:val="2B6A58E3"/>
    <w:rsid w:val="2B6D58CA"/>
    <w:rsid w:val="2B7EF4E1"/>
    <w:rsid w:val="2B957770"/>
    <w:rsid w:val="2B976D50"/>
    <w:rsid w:val="2BA8A0A0"/>
    <w:rsid w:val="2BC2F0BA"/>
    <w:rsid w:val="2BC5BBA7"/>
    <w:rsid w:val="2BD25BB6"/>
    <w:rsid w:val="2BEB811E"/>
    <w:rsid w:val="2BEDB318"/>
    <w:rsid w:val="2BFDE48E"/>
    <w:rsid w:val="2BFF2504"/>
    <w:rsid w:val="2C244F8B"/>
    <w:rsid w:val="2C2A1139"/>
    <w:rsid w:val="2C2ADA87"/>
    <w:rsid w:val="2C49214A"/>
    <w:rsid w:val="2C827308"/>
    <w:rsid w:val="2C8A7B3E"/>
    <w:rsid w:val="2C957D33"/>
    <w:rsid w:val="2C9AD4A6"/>
    <w:rsid w:val="2CA1AE03"/>
    <w:rsid w:val="2CA6F03D"/>
    <w:rsid w:val="2CAB4529"/>
    <w:rsid w:val="2CB3328B"/>
    <w:rsid w:val="2CBB1A9B"/>
    <w:rsid w:val="2CC0605B"/>
    <w:rsid w:val="2CD64E5F"/>
    <w:rsid w:val="2CEE1EF6"/>
    <w:rsid w:val="2CF65036"/>
    <w:rsid w:val="2CFE9A99"/>
    <w:rsid w:val="2CFF4CC6"/>
    <w:rsid w:val="2D032F53"/>
    <w:rsid w:val="2D0487A6"/>
    <w:rsid w:val="2D18C468"/>
    <w:rsid w:val="2D1B2B4E"/>
    <w:rsid w:val="2D23390B"/>
    <w:rsid w:val="2D29F63C"/>
    <w:rsid w:val="2D2EC549"/>
    <w:rsid w:val="2D333DB1"/>
    <w:rsid w:val="2D376035"/>
    <w:rsid w:val="2D426262"/>
    <w:rsid w:val="2D4389CB"/>
    <w:rsid w:val="2D4CF3BA"/>
    <w:rsid w:val="2D4EFD35"/>
    <w:rsid w:val="2D582A0F"/>
    <w:rsid w:val="2D5F9D3F"/>
    <w:rsid w:val="2D652275"/>
    <w:rsid w:val="2D703729"/>
    <w:rsid w:val="2D735358"/>
    <w:rsid w:val="2D8BD3B9"/>
    <w:rsid w:val="2D9D4D34"/>
    <w:rsid w:val="2D9E88DD"/>
    <w:rsid w:val="2D9F4328"/>
    <w:rsid w:val="2DA278C0"/>
    <w:rsid w:val="2DB4A013"/>
    <w:rsid w:val="2DBBDFAB"/>
    <w:rsid w:val="2DC9EE55"/>
    <w:rsid w:val="2DD7521E"/>
    <w:rsid w:val="2DDFD194"/>
    <w:rsid w:val="2DE35A74"/>
    <w:rsid w:val="2DE3DB6C"/>
    <w:rsid w:val="2DE43752"/>
    <w:rsid w:val="2DEB321C"/>
    <w:rsid w:val="2E0C4214"/>
    <w:rsid w:val="2E159A6D"/>
    <w:rsid w:val="2E15CACB"/>
    <w:rsid w:val="2E19A776"/>
    <w:rsid w:val="2E1E9C3A"/>
    <w:rsid w:val="2E2EC2CA"/>
    <w:rsid w:val="2E3593BB"/>
    <w:rsid w:val="2E35BD34"/>
    <w:rsid w:val="2E466D4A"/>
    <w:rsid w:val="2E494D0C"/>
    <w:rsid w:val="2E4E3420"/>
    <w:rsid w:val="2E4F1767"/>
    <w:rsid w:val="2E5F79ED"/>
    <w:rsid w:val="2E6B8FEF"/>
    <w:rsid w:val="2E7E82D5"/>
    <w:rsid w:val="2E87A913"/>
    <w:rsid w:val="2EA021C2"/>
    <w:rsid w:val="2EA64105"/>
    <w:rsid w:val="2EB22D4D"/>
    <w:rsid w:val="2EB6FBAF"/>
    <w:rsid w:val="2EB9F09D"/>
    <w:rsid w:val="2EC3536F"/>
    <w:rsid w:val="2EC58519"/>
    <w:rsid w:val="2EC6F02B"/>
    <w:rsid w:val="2ED79FED"/>
    <w:rsid w:val="2EDDD8F7"/>
    <w:rsid w:val="2EE3BC91"/>
    <w:rsid w:val="2EE82E18"/>
    <w:rsid w:val="2EEACD96"/>
    <w:rsid w:val="2EF582E0"/>
    <w:rsid w:val="2EFD7DA6"/>
    <w:rsid w:val="2F08104E"/>
    <w:rsid w:val="2F08386E"/>
    <w:rsid w:val="2F1363C5"/>
    <w:rsid w:val="2F1AA936"/>
    <w:rsid w:val="2F2311FE"/>
    <w:rsid w:val="2F38D9C8"/>
    <w:rsid w:val="2F4106F2"/>
    <w:rsid w:val="2F4BEBD7"/>
    <w:rsid w:val="2F4CD458"/>
    <w:rsid w:val="2F4E91BA"/>
    <w:rsid w:val="2F601028"/>
    <w:rsid w:val="2F685DE9"/>
    <w:rsid w:val="2F7284EB"/>
    <w:rsid w:val="2F85ADAB"/>
    <w:rsid w:val="2F85E38A"/>
    <w:rsid w:val="2F8920E1"/>
    <w:rsid w:val="2F89CD9E"/>
    <w:rsid w:val="2F8ED9F8"/>
    <w:rsid w:val="2F8FAC50"/>
    <w:rsid w:val="2F9A2228"/>
    <w:rsid w:val="2FA798AA"/>
    <w:rsid w:val="2FAD5D1B"/>
    <w:rsid w:val="2FB16ACE"/>
    <w:rsid w:val="2FB27140"/>
    <w:rsid w:val="2FC2AEA2"/>
    <w:rsid w:val="2FC4D4B7"/>
    <w:rsid w:val="2FD9C23A"/>
    <w:rsid w:val="2FEA73D6"/>
    <w:rsid w:val="2FEF0627"/>
    <w:rsid w:val="2FF2A6C8"/>
    <w:rsid w:val="2FFB4A4E"/>
    <w:rsid w:val="300D1C9D"/>
    <w:rsid w:val="30101FFD"/>
    <w:rsid w:val="30105992"/>
    <w:rsid w:val="30113A2A"/>
    <w:rsid w:val="302988F5"/>
    <w:rsid w:val="30408217"/>
    <w:rsid w:val="3070DB15"/>
    <w:rsid w:val="3096B045"/>
    <w:rsid w:val="30992CCA"/>
    <w:rsid w:val="309CF826"/>
    <w:rsid w:val="30A8D89A"/>
    <w:rsid w:val="30A9D717"/>
    <w:rsid w:val="30B3490A"/>
    <w:rsid w:val="30BB26D0"/>
    <w:rsid w:val="30BD6EF1"/>
    <w:rsid w:val="30BFD9C2"/>
    <w:rsid w:val="30E67727"/>
    <w:rsid w:val="30E7336B"/>
    <w:rsid w:val="30E7BC38"/>
    <w:rsid w:val="30EC40D5"/>
    <w:rsid w:val="30EEE4E1"/>
    <w:rsid w:val="30F7B319"/>
    <w:rsid w:val="3103A391"/>
    <w:rsid w:val="310E37F3"/>
    <w:rsid w:val="312AFFC0"/>
    <w:rsid w:val="312B7428"/>
    <w:rsid w:val="3135F289"/>
    <w:rsid w:val="3151611D"/>
    <w:rsid w:val="315528B5"/>
    <w:rsid w:val="3156AC59"/>
    <w:rsid w:val="3165FE75"/>
    <w:rsid w:val="31739BB5"/>
    <w:rsid w:val="3173DCAC"/>
    <w:rsid w:val="31940E94"/>
    <w:rsid w:val="31A45642"/>
    <w:rsid w:val="31B18705"/>
    <w:rsid w:val="31CC510F"/>
    <w:rsid w:val="31D343C8"/>
    <w:rsid w:val="31DE8DFC"/>
    <w:rsid w:val="32050450"/>
    <w:rsid w:val="320A079C"/>
    <w:rsid w:val="320E3FAB"/>
    <w:rsid w:val="32226E58"/>
    <w:rsid w:val="32234AD9"/>
    <w:rsid w:val="3224B637"/>
    <w:rsid w:val="322FE7B7"/>
    <w:rsid w:val="324036EF"/>
    <w:rsid w:val="32413C96"/>
    <w:rsid w:val="32435A6D"/>
    <w:rsid w:val="324C9E30"/>
    <w:rsid w:val="324DE331"/>
    <w:rsid w:val="32545861"/>
    <w:rsid w:val="325CE9DF"/>
    <w:rsid w:val="325D057F"/>
    <w:rsid w:val="32655F2E"/>
    <w:rsid w:val="326B234E"/>
    <w:rsid w:val="327C4C03"/>
    <w:rsid w:val="32913AE8"/>
    <w:rsid w:val="329A1C0B"/>
    <w:rsid w:val="32A6D627"/>
    <w:rsid w:val="32C2E8A3"/>
    <w:rsid w:val="32EC97F0"/>
    <w:rsid w:val="32EE7C05"/>
    <w:rsid w:val="32EFAC04"/>
    <w:rsid w:val="32F0E549"/>
    <w:rsid w:val="32F0F916"/>
    <w:rsid w:val="32F2C923"/>
    <w:rsid w:val="32F5A96D"/>
    <w:rsid w:val="33054DB3"/>
    <w:rsid w:val="330769AC"/>
    <w:rsid w:val="330FAD0D"/>
    <w:rsid w:val="3318FF92"/>
    <w:rsid w:val="331A256D"/>
    <w:rsid w:val="331A2A57"/>
    <w:rsid w:val="3323A729"/>
    <w:rsid w:val="3332F193"/>
    <w:rsid w:val="333A9320"/>
    <w:rsid w:val="333BB0CE"/>
    <w:rsid w:val="33400D17"/>
    <w:rsid w:val="334026A3"/>
    <w:rsid w:val="334DD5A5"/>
    <w:rsid w:val="3368D330"/>
    <w:rsid w:val="336C7CBB"/>
    <w:rsid w:val="3373F62D"/>
    <w:rsid w:val="33777D58"/>
    <w:rsid w:val="337A5E5D"/>
    <w:rsid w:val="337C313E"/>
    <w:rsid w:val="33889199"/>
    <w:rsid w:val="3388D7C8"/>
    <w:rsid w:val="33967101"/>
    <w:rsid w:val="339E339B"/>
    <w:rsid w:val="33B03983"/>
    <w:rsid w:val="33B47FF6"/>
    <w:rsid w:val="33B72DB4"/>
    <w:rsid w:val="33BF1B3A"/>
    <w:rsid w:val="33C76BC5"/>
    <w:rsid w:val="33C88ACC"/>
    <w:rsid w:val="33CA6A41"/>
    <w:rsid w:val="33CE5107"/>
    <w:rsid w:val="33F95B77"/>
    <w:rsid w:val="3406F3AF"/>
    <w:rsid w:val="34181C64"/>
    <w:rsid w:val="343144C1"/>
    <w:rsid w:val="344B797C"/>
    <w:rsid w:val="344F80F7"/>
    <w:rsid w:val="34538823"/>
    <w:rsid w:val="345D4108"/>
    <w:rsid w:val="34812960"/>
    <w:rsid w:val="348226D7"/>
    <w:rsid w:val="3484F070"/>
    <w:rsid w:val="34986E88"/>
    <w:rsid w:val="34A54E54"/>
    <w:rsid w:val="34A55127"/>
    <w:rsid w:val="34A8D2F6"/>
    <w:rsid w:val="34AAF2EC"/>
    <w:rsid w:val="34AB7D6E"/>
    <w:rsid w:val="34AB9FCB"/>
    <w:rsid w:val="34B4CA84"/>
    <w:rsid w:val="34BBBBFE"/>
    <w:rsid w:val="34C02B24"/>
    <w:rsid w:val="34C2A660"/>
    <w:rsid w:val="34C771B1"/>
    <w:rsid w:val="34C7EF1F"/>
    <w:rsid w:val="34D34C93"/>
    <w:rsid w:val="34DBACC2"/>
    <w:rsid w:val="34F5817D"/>
    <w:rsid w:val="350A90B3"/>
    <w:rsid w:val="35274DE6"/>
    <w:rsid w:val="3529E9D3"/>
    <w:rsid w:val="352B362A"/>
    <w:rsid w:val="35359497"/>
    <w:rsid w:val="35366B07"/>
    <w:rsid w:val="355348A6"/>
    <w:rsid w:val="3559C7FA"/>
    <w:rsid w:val="3564140A"/>
    <w:rsid w:val="35645B2D"/>
    <w:rsid w:val="3564C464"/>
    <w:rsid w:val="35819BDA"/>
    <w:rsid w:val="3584877E"/>
    <w:rsid w:val="358BF923"/>
    <w:rsid w:val="358F12BF"/>
    <w:rsid w:val="35925752"/>
    <w:rsid w:val="3593DE04"/>
    <w:rsid w:val="359A459C"/>
    <w:rsid w:val="35A23B33"/>
    <w:rsid w:val="35AA5F38"/>
    <w:rsid w:val="35B3ECC5"/>
    <w:rsid w:val="35B9708B"/>
    <w:rsid w:val="35BB2D5B"/>
    <w:rsid w:val="35C85060"/>
    <w:rsid w:val="35E183F0"/>
    <w:rsid w:val="35E1DD28"/>
    <w:rsid w:val="35E23BD2"/>
    <w:rsid w:val="35F44721"/>
    <w:rsid w:val="3610169A"/>
    <w:rsid w:val="36153811"/>
    <w:rsid w:val="36154CF8"/>
    <w:rsid w:val="3616DA2E"/>
    <w:rsid w:val="361FFFD4"/>
    <w:rsid w:val="3620AC52"/>
    <w:rsid w:val="363D6084"/>
    <w:rsid w:val="3642D150"/>
    <w:rsid w:val="367250F8"/>
    <w:rsid w:val="3683219A"/>
    <w:rsid w:val="3685C608"/>
    <w:rsid w:val="36926AF8"/>
    <w:rsid w:val="3697C546"/>
    <w:rsid w:val="3698D6C2"/>
    <w:rsid w:val="369DE738"/>
    <w:rsid w:val="36AD8F88"/>
    <w:rsid w:val="36B2A82E"/>
    <w:rsid w:val="36B4B117"/>
    <w:rsid w:val="36BE0059"/>
    <w:rsid w:val="36C23C54"/>
    <w:rsid w:val="36C24B4C"/>
    <w:rsid w:val="36C96059"/>
    <w:rsid w:val="36D407F0"/>
    <w:rsid w:val="36D8FE33"/>
    <w:rsid w:val="36DE47AE"/>
    <w:rsid w:val="36EECE76"/>
    <w:rsid w:val="36F6BBFC"/>
    <w:rsid w:val="37002B8E"/>
    <w:rsid w:val="370A6E61"/>
    <w:rsid w:val="371CB7CD"/>
    <w:rsid w:val="372007E7"/>
    <w:rsid w:val="3720082E"/>
    <w:rsid w:val="372057DF"/>
    <w:rsid w:val="37281681"/>
    <w:rsid w:val="37367377"/>
    <w:rsid w:val="3736D0CD"/>
    <w:rsid w:val="37385C74"/>
    <w:rsid w:val="373B3514"/>
    <w:rsid w:val="373F383A"/>
    <w:rsid w:val="37431361"/>
    <w:rsid w:val="374F5D65"/>
    <w:rsid w:val="3757E63D"/>
    <w:rsid w:val="3758EC6C"/>
    <w:rsid w:val="3769E0C0"/>
    <w:rsid w:val="37743EA1"/>
    <w:rsid w:val="377D7977"/>
    <w:rsid w:val="3790B7E4"/>
    <w:rsid w:val="379B8342"/>
    <w:rsid w:val="37A07B2E"/>
    <w:rsid w:val="37A4E878"/>
    <w:rsid w:val="37A7461C"/>
    <w:rsid w:val="37B3245A"/>
    <w:rsid w:val="37B5D087"/>
    <w:rsid w:val="37B925C7"/>
    <w:rsid w:val="37C91A90"/>
    <w:rsid w:val="37CBABC2"/>
    <w:rsid w:val="37CD111A"/>
    <w:rsid w:val="37D930E5"/>
    <w:rsid w:val="37E49884"/>
    <w:rsid w:val="37E65522"/>
    <w:rsid w:val="37F26E72"/>
    <w:rsid w:val="37F6B5F4"/>
    <w:rsid w:val="37F7CBE6"/>
    <w:rsid w:val="380008DA"/>
    <w:rsid w:val="380342DF"/>
    <w:rsid w:val="3803E8EA"/>
    <w:rsid w:val="381A49A7"/>
    <w:rsid w:val="381C7C36"/>
    <w:rsid w:val="38209252"/>
    <w:rsid w:val="382D4A9D"/>
    <w:rsid w:val="382F6E81"/>
    <w:rsid w:val="384DB6A6"/>
    <w:rsid w:val="384DCF80"/>
    <w:rsid w:val="385D2134"/>
    <w:rsid w:val="38652B4B"/>
    <w:rsid w:val="3868CAA6"/>
    <w:rsid w:val="386A58B6"/>
    <w:rsid w:val="38703C99"/>
    <w:rsid w:val="38934DDB"/>
    <w:rsid w:val="38965016"/>
    <w:rsid w:val="38A8F50A"/>
    <w:rsid w:val="38AC815C"/>
    <w:rsid w:val="38B4E8FC"/>
    <w:rsid w:val="38BC2840"/>
    <w:rsid w:val="38BCABE3"/>
    <w:rsid w:val="38EB915E"/>
    <w:rsid w:val="39027315"/>
    <w:rsid w:val="390ABBE3"/>
    <w:rsid w:val="3918E2D0"/>
    <w:rsid w:val="391949D8"/>
    <w:rsid w:val="394A0B13"/>
    <w:rsid w:val="394A785C"/>
    <w:rsid w:val="39526A79"/>
    <w:rsid w:val="39606BD6"/>
    <w:rsid w:val="39677C23"/>
    <w:rsid w:val="3974AB83"/>
    <w:rsid w:val="397EEE91"/>
    <w:rsid w:val="398E5FA0"/>
    <w:rsid w:val="398E8558"/>
    <w:rsid w:val="39901CFC"/>
    <w:rsid w:val="399B89CD"/>
    <w:rsid w:val="399F4CE6"/>
    <w:rsid w:val="39A8D66D"/>
    <w:rsid w:val="39BD66CA"/>
    <w:rsid w:val="39C0A3FE"/>
    <w:rsid w:val="39D13A5A"/>
    <w:rsid w:val="39E1D0C5"/>
    <w:rsid w:val="39EBE985"/>
    <w:rsid w:val="3A0E3E70"/>
    <w:rsid w:val="3A1E4432"/>
    <w:rsid w:val="3A1E7804"/>
    <w:rsid w:val="3A2CA873"/>
    <w:rsid w:val="3A2F938C"/>
    <w:rsid w:val="3A41C4E9"/>
    <w:rsid w:val="3A4B5C3A"/>
    <w:rsid w:val="3A4C6D7D"/>
    <w:rsid w:val="3A4C72D9"/>
    <w:rsid w:val="3A4DCB1A"/>
    <w:rsid w:val="3A647E7E"/>
    <w:rsid w:val="3A74DF74"/>
    <w:rsid w:val="3A7558A7"/>
    <w:rsid w:val="3A7959D3"/>
    <w:rsid w:val="3A88ACD2"/>
    <w:rsid w:val="3AA0078B"/>
    <w:rsid w:val="3AE2427C"/>
    <w:rsid w:val="3AEFBA28"/>
    <w:rsid w:val="3AFC0AFB"/>
    <w:rsid w:val="3AFCB407"/>
    <w:rsid w:val="3AFF5A8C"/>
    <w:rsid w:val="3B00BB52"/>
    <w:rsid w:val="3B0953D4"/>
    <w:rsid w:val="3B0C5BBB"/>
    <w:rsid w:val="3B267236"/>
    <w:rsid w:val="3B2CC1A6"/>
    <w:rsid w:val="3B2F9A3F"/>
    <w:rsid w:val="3B3383AC"/>
    <w:rsid w:val="3B3F9D9E"/>
    <w:rsid w:val="3B450567"/>
    <w:rsid w:val="3B5C466C"/>
    <w:rsid w:val="3B6044C3"/>
    <w:rsid w:val="3B701BD7"/>
    <w:rsid w:val="3B71555F"/>
    <w:rsid w:val="3B71585C"/>
    <w:rsid w:val="3B79D237"/>
    <w:rsid w:val="3B92E320"/>
    <w:rsid w:val="3B964DF0"/>
    <w:rsid w:val="3B9D5309"/>
    <w:rsid w:val="3BB90A0F"/>
    <w:rsid w:val="3BC2BA6B"/>
    <w:rsid w:val="3BCA2D1F"/>
    <w:rsid w:val="3BCAEE9D"/>
    <w:rsid w:val="3BD45D6C"/>
    <w:rsid w:val="3BD63ADC"/>
    <w:rsid w:val="3BDCCA24"/>
    <w:rsid w:val="3BE1A9BA"/>
    <w:rsid w:val="3BE86CA9"/>
    <w:rsid w:val="3BF31FD4"/>
    <w:rsid w:val="3BF3C902"/>
    <w:rsid w:val="3BF75A19"/>
    <w:rsid w:val="3C0A073E"/>
    <w:rsid w:val="3C1426D4"/>
    <w:rsid w:val="3C1BFB7B"/>
    <w:rsid w:val="3C233220"/>
    <w:rsid w:val="3C2B0BFF"/>
    <w:rsid w:val="3C39AC5B"/>
    <w:rsid w:val="3C711476"/>
    <w:rsid w:val="3C85B69E"/>
    <w:rsid w:val="3C882BB0"/>
    <w:rsid w:val="3C94B299"/>
    <w:rsid w:val="3C97DB5C"/>
    <w:rsid w:val="3C9ACBBB"/>
    <w:rsid w:val="3C9DB920"/>
    <w:rsid w:val="3CADF8F6"/>
    <w:rsid w:val="3CAF7734"/>
    <w:rsid w:val="3CBD7DA1"/>
    <w:rsid w:val="3CBFFFF7"/>
    <w:rsid w:val="3CDD5386"/>
    <w:rsid w:val="3CE712CB"/>
    <w:rsid w:val="3CF646B0"/>
    <w:rsid w:val="3CF6885F"/>
    <w:rsid w:val="3CFC77E3"/>
    <w:rsid w:val="3D08DB1C"/>
    <w:rsid w:val="3D08DC9D"/>
    <w:rsid w:val="3D0BEC38"/>
    <w:rsid w:val="3D23F29B"/>
    <w:rsid w:val="3D2AA561"/>
    <w:rsid w:val="3D40BA49"/>
    <w:rsid w:val="3D4B5EAC"/>
    <w:rsid w:val="3D4D733F"/>
    <w:rsid w:val="3D50EDBF"/>
    <w:rsid w:val="3D5B0856"/>
    <w:rsid w:val="3D6B141C"/>
    <w:rsid w:val="3D7295B6"/>
    <w:rsid w:val="3D8667A9"/>
    <w:rsid w:val="3D8E01C2"/>
    <w:rsid w:val="3D97E44A"/>
    <w:rsid w:val="3DBA2B74"/>
    <w:rsid w:val="3DBE5DA9"/>
    <w:rsid w:val="3DCEA412"/>
    <w:rsid w:val="3DDBF1FA"/>
    <w:rsid w:val="3DDE23A7"/>
    <w:rsid w:val="3DE52866"/>
    <w:rsid w:val="3DE64D2C"/>
    <w:rsid w:val="3DE7CC6F"/>
    <w:rsid w:val="3DF8C97D"/>
    <w:rsid w:val="3DFA64B1"/>
    <w:rsid w:val="3E09658B"/>
    <w:rsid w:val="3E09BB02"/>
    <w:rsid w:val="3E247A88"/>
    <w:rsid w:val="3E33ABBD"/>
    <w:rsid w:val="3E3D3FE8"/>
    <w:rsid w:val="3E44817D"/>
    <w:rsid w:val="3E5A6CF9"/>
    <w:rsid w:val="3E5BF11C"/>
    <w:rsid w:val="3E6EFAF0"/>
    <w:rsid w:val="3E79A703"/>
    <w:rsid w:val="3E8513FA"/>
    <w:rsid w:val="3E863115"/>
    <w:rsid w:val="3E93E72E"/>
    <w:rsid w:val="3EA63B92"/>
    <w:rsid w:val="3EAF5D21"/>
    <w:rsid w:val="3EB261DC"/>
    <w:rsid w:val="3EB3735D"/>
    <w:rsid w:val="3EBD1104"/>
    <w:rsid w:val="3EC078F2"/>
    <w:rsid w:val="3EC1A6E7"/>
    <w:rsid w:val="3EDB35A1"/>
    <w:rsid w:val="3EEA2CC7"/>
    <w:rsid w:val="3EEABD4C"/>
    <w:rsid w:val="3EFD0BE2"/>
    <w:rsid w:val="3F01CDE1"/>
    <w:rsid w:val="3F15360C"/>
    <w:rsid w:val="3F1C2D0C"/>
    <w:rsid w:val="3F1F6AEC"/>
    <w:rsid w:val="3F2B1989"/>
    <w:rsid w:val="3F2DEED9"/>
    <w:rsid w:val="3F37DF65"/>
    <w:rsid w:val="3F3A625F"/>
    <w:rsid w:val="3F3D6D4F"/>
    <w:rsid w:val="3F549274"/>
    <w:rsid w:val="3F74F2A5"/>
    <w:rsid w:val="3F7A6AA4"/>
    <w:rsid w:val="3F97F1A0"/>
    <w:rsid w:val="3FA535EC"/>
    <w:rsid w:val="3FB506AF"/>
    <w:rsid w:val="3FBB0418"/>
    <w:rsid w:val="3FD9B52C"/>
    <w:rsid w:val="3FE3A227"/>
    <w:rsid w:val="3FF6EFE6"/>
    <w:rsid w:val="3FFA6FC7"/>
    <w:rsid w:val="40195B9E"/>
    <w:rsid w:val="40273A62"/>
    <w:rsid w:val="402A09FB"/>
    <w:rsid w:val="4042BDCB"/>
    <w:rsid w:val="405B935D"/>
    <w:rsid w:val="406325F2"/>
    <w:rsid w:val="4067BF00"/>
    <w:rsid w:val="406E767A"/>
    <w:rsid w:val="40705AA8"/>
    <w:rsid w:val="40736D88"/>
    <w:rsid w:val="40737D52"/>
    <w:rsid w:val="40742262"/>
    <w:rsid w:val="4079F011"/>
    <w:rsid w:val="4081F6D5"/>
    <w:rsid w:val="408860AF"/>
    <w:rsid w:val="408CE350"/>
    <w:rsid w:val="4098B0AC"/>
    <w:rsid w:val="40A578BF"/>
    <w:rsid w:val="40ADB309"/>
    <w:rsid w:val="40B1066D"/>
    <w:rsid w:val="40C73A25"/>
    <w:rsid w:val="40E40009"/>
    <w:rsid w:val="40F11C04"/>
    <w:rsid w:val="40F3CDD4"/>
    <w:rsid w:val="4111470D"/>
    <w:rsid w:val="41154062"/>
    <w:rsid w:val="41163B05"/>
    <w:rsid w:val="411C4603"/>
    <w:rsid w:val="412B9A44"/>
    <w:rsid w:val="41309AF6"/>
    <w:rsid w:val="4132C8DC"/>
    <w:rsid w:val="4133AC9E"/>
    <w:rsid w:val="413BA7A4"/>
    <w:rsid w:val="4149D7D6"/>
    <w:rsid w:val="414B982D"/>
    <w:rsid w:val="4153B3F7"/>
    <w:rsid w:val="416B4C7F"/>
    <w:rsid w:val="416C08E0"/>
    <w:rsid w:val="417ECF80"/>
    <w:rsid w:val="417FB74B"/>
    <w:rsid w:val="418668C8"/>
    <w:rsid w:val="418866B5"/>
    <w:rsid w:val="4190CC8B"/>
    <w:rsid w:val="4195FE02"/>
    <w:rsid w:val="41977739"/>
    <w:rsid w:val="41A69BB2"/>
    <w:rsid w:val="41B3BDD4"/>
    <w:rsid w:val="41CB87F0"/>
    <w:rsid w:val="41DABC71"/>
    <w:rsid w:val="41DF5D5B"/>
    <w:rsid w:val="41E05318"/>
    <w:rsid w:val="41EB141F"/>
    <w:rsid w:val="41EE1DFB"/>
    <w:rsid w:val="41EE40BC"/>
    <w:rsid w:val="41F4E3E0"/>
    <w:rsid w:val="41FBC5B2"/>
    <w:rsid w:val="420F6971"/>
    <w:rsid w:val="421267E0"/>
    <w:rsid w:val="4215C480"/>
    <w:rsid w:val="4218F349"/>
    <w:rsid w:val="421DC736"/>
    <w:rsid w:val="42207BD9"/>
    <w:rsid w:val="42262702"/>
    <w:rsid w:val="42310FF5"/>
    <w:rsid w:val="4234810D"/>
    <w:rsid w:val="4237D0EF"/>
    <w:rsid w:val="42414C4B"/>
    <w:rsid w:val="426001A6"/>
    <w:rsid w:val="42630A86"/>
    <w:rsid w:val="427D35D9"/>
    <w:rsid w:val="4290BB73"/>
    <w:rsid w:val="429273A4"/>
    <w:rsid w:val="429514A2"/>
    <w:rsid w:val="4299094B"/>
    <w:rsid w:val="429F1FDC"/>
    <w:rsid w:val="429F69E8"/>
    <w:rsid w:val="42A470E2"/>
    <w:rsid w:val="42A6CF53"/>
    <w:rsid w:val="42B1D012"/>
    <w:rsid w:val="42EB40DF"/>
    <w:rsid w:val="42F7B5EC"/>
    <w:rsid w:val="430E16D8"/>
    <w:rsid w:val="431EB8B8"/>
    <w:rsid w:val="4330E9E6"/>
    <w:rsid w:val="433FD7CB"/>
    <w:rsid w:val="43426C13"/>
    <w:rsid w:val="434A3A38"/>
    <w:rsid w:val="43760BFB"/>
    <w:rsid w:val="4386E480"/>
    <w:rsid w:val="43976104"/>
    <w:rsid w:val="439858C3"/>
    <w:rsid w:val="43BE1CE0"/>
    <w:rsid w:val="43D9FB2C"/>
    <w:rsid w:val="43E0A36D"/>
    <w:rsid w:val="43EB15C6"/>
    <w:rsid w:val="43F4B720"/>
    <w:rsid w:val="43FEDAE7"/>
    <w:rsid w:val="44286B4C"/>
    <w:rsid w:val="442E4405"/>
    <w:rsid w:val="443DFA38"/>
    <w:rsid w:val="44412CA1"/>
    <w:rsid w:val="44570DF3"/>
    <w:rsid w:val="44573989"/>
    <w:rsid w:val="445B662C"/>
    <w:rsid w:val="446C6275"/>
    <w:rsid w:val="447B2B32"/>
    <w:rsid w:val="447E9D5E"/>
    <w:rsid w:val="447EAEA0"/>
    <w:rsid w:val="449DF620"/>
    <w:rsid w:val="44A70505"/>
    <w:rsid w:val="44A80B9E"/>
    <w:rsid w:val="44AB00E8"/>
    <w:rsid w:val="44AC5E6B"/>
    <w:rsid w:val="44B19488"/>
    <w:rsid w:val="44C55748"/>
    <w:rsid w:val="44C808EF"/>
    <w:rsid w:val="44DB1312"/>
    <w:rsid w:val="44DBA82C"/>
    <w:rsid w:val="44DE3C74"/>
    <w:rsid w:val="44E8AA6D"/>
    <w:rsid w:val="44EF017E"/>
    <w:rsid w:val="44FB3B2C"/>
    <w:rsid w:val="45016B24"/>
    <w:rsid w:val="45045469"/>
    <w:rsid w:val="45073840"/>
    <w:rsid w:val="45080265"/>
    <w:rsid w:val="45162EEE"/>
    <w:rsid w:val="4516FE1D"/>
    <w:rsid w:val="4522B4E1"/>
    <w:rsid w:val="453079EB"/>
    <w:rsid w:val="453DF4C0"/>
    <w:rsid w:val="45472786"/>
    <w:rsid w:val="4564FA86"/>
    <w:rsid w:val="45683652"/>
    <w:rsid w:val="456C353F"/>
    <w:rsid w:val="45710F65"/>
    <w:rsid w:val="4579E451"/>
    <w:rsid w:val="457D99B8"/>
    <w:rsid w:val="4591798E"/>
    <w:rsid w:val="4597BDEF"/>
    <w:rsid w:val="45988435"/>
    <w:rsid w:val="459AAB48"/>
    <w:rsid w:val="45A25A2D"/>
    <w:rsid w:val="45B4F822"/>
    <w:rsid w:val="45C4D9C4"/>
    <w:rsid w:val="45CBACD6"/>
    <w:rsid w:val="45DAE293"/>
    <w:rsid w:val="45E5502F"/>
    <w:rsid w:val="45E85680"/>
    <w:rsid w:val="45EAF237"/>
    <w:rsid w:val="45F03A4B"/>
    <w:rsid w:val="45FC5414"/>
    <w:rsid w:val="46040C19"/>
    <w:rsid w:val="460936C2"/>
    <w:rsid w:val="460D3F3E"/>
    <w:rsid w:val="460DC27C"/>
    <w:rsid w:val="4615A6B1"/>
    <w:rsid w:val="46181094"/>
    <w:rsid w:val="461B4A40"/>
    <w:rsid w:val="4622E57C"/>
    <w:rsid w:val="462E26F6"/>
    <w:rsid w:val="463E3837"/>
    <w:rsid w:val="46530003"/>
    <w:rsid w:val="46546B67"/>
    <w:rsid w:val="4656597A"/>
    <w:rsid w:val="466693C4"/>
    <w:rsid w:val="467A26B4"/>
    <w:rsid w:val="467AA91A"/>
    <w:rsid w:val="46847ACE"/>
    <w:rsid w:val="468BC764"/>
    <w:rsid w:val="4691247C"/>
    <w:rsid w:val="46A9A709"/>
    <w:rsid w:val="46B28078"/>
    <w:rsid w:val="46B7AAE8"/>
    <w:rsid w:val="46B99A0A"/>
    <w:rsid w:val="46BBF031"/>
    <w:rsid w:val="46BE8542"/>
    <w:rsid w:val="46BF1CCC"/>
    <w:rsid w:val="46C27B2D"/>
    <w:rsid w:val="46CD9FE1"/>
    <w:rsid w:val="46D14AA9"/>
    <w:rsid w:val="46D318FB"/>
    <w:rsid w:val="46D7FD97"/>
    <w:rsid w:val="4709E32A"/>
    <w:rsid w:val="4710EDAE"/>
    <w:rsid w:val="471BB087"/>
    <w:rsid w:val="4731ADA3"/>
    <w:rsid w:val="473729EB"/>
    <w:rsid w:val="47373DEE"/>
    <w:rsid w:val="47675D49"/>
    <w:rsid w:val="476BDD90"/>
    <w:rsid w:val="47733EDA"/>
    <w:rsid w:val="47750F0C"/>
    <w:rsid w:val="4786714B"/>
    <w:rsid w:val="4798A085"/>
    <w:rsid w:val="479925F0"/>
    <w:rsid w:val="479F5BE8"/>
    <w:rsid w:val="479FDC7A"/>
    <w:rsid w:val="47A2BD7F"/>
    <w:rsid w:val="47B0650E"/>
    <w:rsid w:val="47C615FD"/>
    <w:rsid w:val="47C9F757"/>
    <w:rsid w:val="47D55919"/>
    <w:rsid w:val="47E3FF2D"/>
    <w:rsid w:val="47EEAF72"/>
    <w:rsid w:val="47FCF80A"/>
    <w:rsid w:val="4801C885"/>
    <w:rsid w:val="48090F1E"/>
    <w:rsid w:val="481887E4"/>
    <w:rsid w:val="481D1388"/>
    <w:rsid w:val="482D2A4F"/>
    <w:rsid w:val="483AC974"/>
    <w:rsid w:val="483E65D2"/>
    <w:rsid w:val="485E4B8E"/>
    <w:rsid w:val="485F83B3"/>
    <w:rsid w:val="486AB77C"/>
    <w:rsid w:val="486B7E85"/>
    <w:rsid w:val="48767CEC"/>
    <w:rsid w:val="4877D456"/>
    <w:rsid w:val="4885C7EC"/>
    <w:rsid w:val="48A5B38B"/>
    <w:rsid w:val="48A9E6F5"/>
    <w:rsid w:val="48B2090B"/>
    <w:rsid w:val="48B32640"/>
    <w:rsid w:val="48C82843"/>
    <w:rsid w:val="48CF432A"/>
    <w:rsid w:val="48D24C0A"/>
    <w:rsid w:val="48EDB685"/>
    <w:rsid w:val="48F11994"/>
    <w:rsid w:val="49033095"/>
    <w:rsid w:val="49045626"/>
    <w:rsid w:val="490B1082"/>
    <w:rsid w:val="49108C0D"/>
    <w:rsid w:val="4916A036"/>
    <w:rsid w:val="49188666"/>
    <w:rsid w:val="49267199"/>
    <w:rsid w:val="492925C1"/>
    <w:rsid w:val="49294388"/>
    <w:rsid w:val="492B4A55"/>
    <w:rsid w:val="492D326C"/>
    <w:rsid w:val="49316C73"/>
    <w:rsid w:val="4940D784"/>
    <w:rsid w:val="4941F5CE"/>
    <w:rsid w:val="4945633E"/>
    <w:rsid w:val="4945A3E7"/>
    <w:rsid w:val="494B6DE3"/>
    <w:rsid w:val="494E9C55"/>
    <w:rsid w:val="494EEC8F"/>
    <w:rsid w:val="495D223A"/>
    <w:rsid w:val="495D6743"/>
    <w:rsid w:val="4961E65E"/>
    <w:rsid w:val="4965C7B8"/>
    <w:rsid w:val="496796DC"/>
    <w:rsid w:val="4969881D"/>
    <w:rsid w:val="496D3DE4"/>
    <w:rsid w:val="496FE9C7"/>
    <w:rsid w:val="4993AFE0"/>
    <w:rsid w:val="49A18A47"/>
    <w:rsid w:val="49A35A51"/>
    <w:rsid w:val="49BF8433"/>
    <w:rsid w:val="49C005AA"/>
    <w:rsid w:val="49C4E04F"/>
    <w:rsid w:val="49E143EF"/>
    <w:rsid w:val="49EF66B0"/>
    <w:rsid w:val="49F62604"/>
    <w:rsid w:val="49FB5414"/>
    <w:rsid w:val="4A16CB7B"/>
    <w:rsid w:val="4A4183EC"/>
    <w:rsid w:val="4A6233D1"/>
    <w:rsid w:val="4A75AB26"/>
    <w:rsid w:val="4A79CAD2"/>
    <w:rsid w:val="4A7C1456"/>
    <w:rsid w:val="4A8A5C03"/>
    <w:rsid w:val="4A94453C"/>
    <w:rsid w:val="4AA1EAF1"/>
    <w:rsid w:val="4AA564E3"/>
    <w:rsid w:val="4AB15447"/>
    <w:rsid w:val="4ADD376E"/>
    <w:rsid w:val="4ADDC62F"/>
    <w:rsid w:val="4AEA6CB6"/>
    <w:rsid w:val="4AEC9FCF"/>
    <w:rsid w:val="4AF675D1"/>
    <w:rsid w:val="4AFA9A8A"/>
    <w:rsid w:val="4AFD3F04"/>
    <w:rsid w:val="4AFDB6BF"/>
    <w:rsid w:val="4AFF23E1"/>
    <w:rsid w:val="4B090E45"/>
    <w:rsid w:val="4B1B9FEF"/>
    <w:rsid w:val="4B1EB806"/>
    <w:rsid w:val="4B215DD4"/>
    <w:rsid w:val="4B35A899"/>
    <w:rsid w:val="4B389790"/>
    <w:rsid w:val="4B3D5AA8"/>
    <w:rsid w:val="4B4032FE"/>
    <w:rsid w:val="4B4AE9B0"/>
    <w:rsid w:val="4B57EBF1"/>
    <w:rsid w:val="4B63091F"/>
    <w:rsid w:val="4B6AAB22"/>
    <w:rsid w:val="4B7DD6F5"/>
    <w:rsid w:val="4B86AA2E"/>
    <w:rsid w:val="4B90AB55"/>
    <w:rsid w:val="4B9144A5"/>
    <w:rsid w:val="4B972475"/>
    <w:rsid w:val="4B9E83EB"/>
    <w:rsid w:val="4BA5D899"/>
    <w:rsid w:val="4BB983C1"/>
    <w:rsid w:val="4BC1461F"/>
    <w:rsid w:val="4BCB2862"/>
    <w:rsid w:val="4BD5C7F4"/>
    <w:rsid w:val="4BDCC0BD"/>
    <w:rsid w:val="4BDD544D"/>
    <w:rsid w:val="4BE45ED1"/>
    <w:rsid w:val="4BF3B914"/>
    <w:rsid w:val="4BF8D8D2"/>
    <w:rsid w:val="4BFA0966"/>
    <w:rsid w:val="4C1B3CAD"/>
    <w:rsid w:val="4C37B20C"/>
    <w:rsid w:val="4C3EA4CB"/>
    <w:rsid w:val="4C43FD0F"/>
    <w:rsid w:val="4C481CBA"/>
    <w:rsid w:val="4C502728"/>
    <w:rsid w:val="4C60C683"/>
    <w:rsid w:val="4C6A2BBD"/>
    <w:rsid w:val="4C6AE46E"/>
    <w:rsid w:val="4C712176"/>
    <w:rsid w:val="4C73D534"/>
    <w:rsid w:val="4CA4DEA6"/>
    <w:rsid w:val="4CD54AAA"/>
    <w:rsid w:val="4CDC035F"/>
    <w:rsid w:val="4CDD7ACD"/>
    <w:rsid w:val="4CDDCF20"/>
    <w:rsid w:val="4CE6BA11"/>
    <w:rsid w:val="4CF084AB"/>
    <w:rsid w:val="4CF3BC52"/>
    <w:rsid w:val="4D01D973"/>
    <w:rsid w:val="4D067FE0"/>
    <w:rsid w:val="4D08F19A"/>
    <w:rsid w:val="4D09DFA6"/>
    <w:rsid w:val="4D0E3A97"/>
    <w:rsid w:val="4D26EC6C"/>
    <w:rsid w:val="4D2B3710"/>
    <w:rsid w:val="4D44AB14"/>
    <w:rsid w:val="4D5B0A44"/>
    <w:rsid w:val="4D613A74"/>
    <w:rsid w:val="4D7D554A"/>
    <w:rsid w:val="4D8899BC"/>
    <w:rsid w:val="4D8A7458"/>
    <w:rsid w:val="4D93D5E3"/>
    <w:rsid w:val="4DA07F9F"/>
    <w:rsid w:val="4DC6FC66"/>
    <w:rsid w:val="4DDC52B0"/>
    <w:rsid w:val="4DE93636"/>
    <w:rsid w:val="4DF4AFBD"/>
    <w:rsid w:val="4DF73394"/>
    <w:rsid w:val="4DF8D6A6"/>
    <w:rsid w:val="4DFD459F"/>
    <w:rsid w:val="4DFEA983"/>
    <w:rsid w:val="4E1448A7"/>
    <w:rsid w:val="4E1618DB"/>
    <w:rsid w:val="4E170B84"/>
    <w:rsid w:val="4E1B64DD"/>
    <w:rsid w:val="4E3E41C8"/>
    <w:rsid w:val="4E40AF07"/>
    <w:rsid w:val="4E4C3A1A"/>
    <w:rsid w:val="4E56BBE0"/>
    <w:rsid w:val="4E6839BC"/>
    <w:rsid w:val="4E6BDAC5"/>
    <w:rsid w:val="4E6DE57F"/>
    <w:rsid w:val="4E74FB6A"/>
    <w:rsid w:val="4E79187F"/>
    <w:rsid w:val="4E7FC146"/>
    <w:rsid w:val="4E85AAEB"/>
    <w:rsid w:val="4E8EF443"/>
    <w:rsid w:val="4E93647B"/>
    <w:rsid w:val="4E94F300"/>
    <w:rsid w:val="4E9A749C"/>
    <w:rsid w:val="4EAA0AF8"/>
    <w:rsid w:val="4EB2DFC4"/>
    <w:rsid w:val="4EB57940"/>
    <w:rsid w:val="4EC734DD"/>
    <w:rsid w:val="4ECA72E4"/>
    <w:rsid w:val="4ECF544E"/>
    <w:rsid w:val="4ED3CF9D"/>
    <w:rsid w:val="4ED6BB24"/>
    <w:rsid w:val="4EE38F58"/>
    <w:rsid w:val="4EE983B3"/>
    <w:rsid w:val="4EEE3D53"/>
    <w:rsid w:val="4EF6B67E"/>
    <w:rsid w:val="4F05F0D8"/>
    <w:rsid w:val="4F062578"/>
    <w:rsid w:val="4F0C1416"/>
    <w:rsid w:val="4F1356C0"/>
    <w:rsid w:val="4F2E172C"/>
    <w:rsid w:val="4F303F8C"/>
    <w:rsid w:val="4F35A4F4"/>
    <w:rsid w:val="4F429084"/>
    <w:rsid w:val="4F5C9AB5"/>
    <w:rsid w:val="4F5FFC81"/>
    <w:rsid w:val="4F67B7A6"/>
    <w:rsid w:val="4F6CF42A"/>
    <w:rsid w:val="4F6F52CE"/>
    <w:rsid w:val="4F81D645"/>
    <w:rsid w:val="4F840706"/>
    <w:rsid w:val="4F92104A"/>
    <w:rsid w:val="4F94AA50"/>
    <w:rsid w:val="4F9D88A2"/>
    <w:rsid w:val="4FAB0B0D"/>
    <w:rsid w:val="4FB13752"/>
    <w:rsid w:val="4FB84762"/>
    <w:rsid w:val="4FBBBBBC"/>
    <w:rsid w:val="4FC01543"/>
    <w:rsid w:val="4FC2D6D0"/>
    <w:rsid w:val="4FD7565B"/>
    <w:rsid w:val="50052946"/>
    <w:rsid w:val="50147677"/>
    <w:rsid w:val="5014E8E0"/>
    <w:rsid w:val="502669E5"/>
    <w:rsid w:val="5028792E"/>
    <w:rsid w:val="5037E26F"/>
    <w:rsid w:val="5045DB59"/>
    <w:rsid w:val="5052FB81"/>
    <w:rsid w:val="505A3BA8"/>
    <w:rsid w:val="505BD6AA"/>
    <w:rsid w:val="505BD81E"/>
    <w:rsid w:val="5062D277"/>
    <w:rsid w:val="506ABFFD"/>
    <w:rsid w:val="506D2BAF"/>
    <w:rsid w:val="506F9FFE"/>
    <w:rsid w:val="5071B727"/>
    <w:rsid w:val="507B8898"/>
    <w:rsid w:val="5084294A"/>
    <w:rsid w:val="508A0DB4"/>
    <w:rsid w:val="5092884D"/>
    <w:rsid w:val="50A7E477"/>
    <w:rsid w:val="50ACC146"/>
    <w:rsid w:val="50AF2E70"/>
    <w:rsid w:val="50B7CFF4"/>
    <w:rsid w:val="50C03A7E"/>
    <w:rsid w:val="50E99927"/>
    <w:rsid w:val="50F9DEB6"/>
    <w:rsid w:val="50FCE617"/>
    <w:rsid w:val="51033B4A"/>
    <w:rsid w:val="510B232F"/>
    <w:rsid w:val="51168790"/>
    <w:rsid w:val="5123984B"/>
    <w:rsid w:val="512A4782"/>
    <w:rsid w:val="513AD48D"/>
    <w:rsid w:val="513F92C3"/>
    <w:rsid w:val="514BA564"/>
    <w:rsid w:val="514D07B3"/>
    <w:rsid w:val="514D0F64"/>
    <w:rsid w:val="514D8649"/>
    <w:rsid w:val="515D2066"/>
    <w:rsid w:val="515EEF93"/>
    <w:rsid w:val="5164D80A"/>
    <w:rsid w:val="516D4E91"/>
    <w:rsid w:val="516F5B8C"/>
    <w:rsid w:val="5175BFFC"/>
    <w:rsid w:val="5178810E"/>
    <w:rsid w:val="5183AD6A"/>
    <w:rsid w:val="5184DCCB"/>
    <w:rsid w:val="51976A62"/>
    <w:rsid w:val="519D57E4"/>
    <w:rsid w:val="519EBFB2"/>
    <w:rsid w:val="51B7A098"/>
    <w:rsid w:val="51D41A14"/>
    <w:rsid w:val="51DD9969"/>
    <w:rsid w:val="51E240FE"/>
    <w:rsid w:val="51E6856D"/>
    <w:rsid w:val="51FC770B"/>
    <w:rsid w:val="51FEA2D8"/>
    <w:rsid w:val="5206905E"/>
    <w:rsid w:val="520A8286"/>
    <w:rsid w:val="521758F9"/>
    <w:rsid w:val="5230839B"/>
    <w:rsid w:val="5244C239"/>
    <w:rsid w:val="525C1CC0"/>
    <w:rsid w:val="526D45B6"/>
    <w:rsid w:val="527590DF"/>
    <w:rsid w:val="52797206"/>
    <w:rsid w:val="52856988"/>
    <w:rsid w:val="528E5268"/>
    <w:rsid w:val="52A5C1FF"/>
    <w:rsid w:val="52AA00D1"/>
    <w:rsid w:val="52BF68AC"/>
    <w:rsid w:val="52CAB538"/>
    <w:rsid w:val="52D01BBB"/>
    <w:rsid w:val="52D15543"/>
    <w:rsid w:val="52D836A5"/>
    <w:rsid w:val="52E27D72"/>
    <w:rsid w:val="52E8D814"/>
    <w:rsid w:val="52E9650A"/>
    <w:rsid w:val="52F42257"/>
    <w:rsid w:val="52F4A5F9"/>
    <w:rsid w:val="53042F33"/>
    <w:rsid w:val="53084BE4"/>
    <w:rsid w:val="5314202A"/>
    <w:rsid w:val="5322B6F8"/>
    <w:rsid w:val="532AEE81"/>
    <w:rsid w:val="533962D0"/>
    <w:rsid w:val="5349CB75"/>
    <w:rsid w:val="53533D67"/>
    <w:rsid w:val="5370760A"/>
    <w:rsid w:val="537B69C0"/>
    <w:rsid w:val="5391DB66"/>
    <w:rsid w:val="539A7339"/>
    <w:rsid w:val="53A4F633"/>
    <w:rsid w:val="53CA587E"/>
    <w:rsid w:val="53CE2048"/>
    <w:rsid w:val="53D67489"/>
    <w:rsid w:val="53D6D9DC"/>
    <w:rsid w:val="53E0929A"/>
    <w:rsid w:val="53EB3CF2"/>
    <w:rsid w:val="53EFF239"/>
    <w:rsid w:val="53F33681"/>
    <w:rsid w:val="540023C8"/>
    <w:rsid w:val="540515A8"/>
    <w:rsid w:val="5408B100"/>
    <w:rsid w:val="540EC027"/>
    <w:rsid w:val="5417D219"/>
    <w:rsid w:val="541A3E14"/>
    <w:rsid w:val="541CEC37"/>
    <w:rsid w:val="541CFF7E"/>
    <w:rsid w:val="542139E9"/>
    <w:rsid w:val="542EC494"/>
    <w:rsid w:val="5431A3E7"/>
    <w:rsid w:val="543406B6"/>
    <w:rsid w:val="5439B21B"/>
    <w:rsid w:val="5442C3F1"/>
    <w:rsid w:val="54559FDE"/>
    <w:rsid w:val="54638370"/>
    <w:rsid w:val="5471CCA0"/>
    <w:rsid w:val="5476B921"/>
    <w:rsid w:val="5490765A"/>
    <w:rsid w:val="5492533D"/>
    <w:rsid w:val="5494D567"/>
    <w:rsid w:val="549EC0D0"/>
    <w:rsid w:val="54A5DF16"/>
    <w:rsid w:val="54A60F3B"/>
    <w:rsid w:val="54A6517C"/>
    <w:rsid w:val="54A6FC4E"/>
    <w:rsid w:val="54AA847E"/>
    <w:rsid w:val="54AFF08B"/>
    <w:rsid w:val="54BE0951"/>
    <w:rsid w:val="54D3C797"/>
    <w:rsid w:val="54D53331"/>
    <w:rsid w:val="54E71544"/>
    <w:rsid w:val="54EEACEE"/>
    <w:rsid w:val="54EF02CA"/>
    <w:rsid w:val="54FBE991"/>
    <w:rsid w:val="5501E9E3"/>
    <w:rsid w:val="55194C7C"/>
    <w:rsid w:val="5524D06F"/>
    <w:rsid w:val="552E2897"/>
    <w:rsid w:val="553E3120"/>
    <w:rsid w:val="554458B0"/>
    <w:rsid w:val="554A7789"/>
    <w:rsid w:val="5552DBFF"/>
    <w:rsid w:val="555FC32D"/>
    <w:rsid w:val="5561F046"/>
    <w:rsid w:val="5564E8BB"/>
    <w:rsid w:val="5572AA3D"/>
    <w:rsid w:val="55768705"/>
    <w:rsid w:val="55840BAA"/>
    <w:rsid w:val="5589D97D"/>
    <w:rsid w:val="558B6C81"/>
    <w:rsid w:val="559397D4"/>
    <w:rsid w:val="5594E468"/>
    <w:rsid w:val="5598C09F"/>
    <w:rsid w:val="5598F97E"/>
    <w:rsid w:val="559BF429"/>
    <w:rsid w:val="55A88C4D"/>
    <w:rsid w:val="55B25F98"/>
    <w:rsid w:val="55B81F8B"/>
    <w:rsid w:val="55BD0A4A"/>
    <w:rsid w:val="55F3A1C9"/>
    <w:rsid w:val="55FB40B4"/>
    <w:rsid w:val="55FE9102"/>
    <w:rsid w:val="56065E15"/>
    <w:rsid w:val="560CCA26"/>
    <w:rsid w:val="561D10E8"/>
    <w:rsid w:val="5621DAE1"/>
    <w:rsid w:val="56249C94"/>
    <w:rsid w:val="5626ABA7"/>
    <w:rsid w:val="5628F165"/>
    <w:rsid w:val="56350CE3"/>
    <w:rsid w:val="563967B4"/>
    <w:rsid w:val="563A334A"/>
    <w:rsid w:val="563CA026"/>
    <w:rsid w:val="56412331"/>
    <w:rsid w:val="564BC0EC"/>
    <w:rsid w:val="5659A2BF"/>
    <w:rsid w:val="56602270"/>
    <w:rsid w:val="5661CDC5"/>
    <w:rsid w:val="56710392"/>
    <w:rsid w:val="567535F0"/>
    <w:rsid w:val="567D2361"/>
    <w:rsid w:val="568864E5"/>
    <w:rsid w:val="568A7D4F"/>
    <w:rsid w:val="568AD32B"/>
    <w:rsid w:val="56951D26"/>
    <w:rsid w:val="56AD733E"/>
    <w:rsid w:val="56B51CDD"/>
    <w:rsid w:val="56C9FF57"/>
    <w:rsid w:val="56D073B1"/>
    <w:rsid w:val="56D125B4"/>
    <w:rsid w:val="56D7601A"/>
    <w:rsid w:val="56D8337F"/>
    <w:rsid w:val="56DA6A88"/>
    <w:rsid w:val="56E6095A"/>
    <w:rsid w:val="56E69DEC"/>
    <w:rsid w:val="56EDE919"/>
    <w:rsid w:val="56F0F87B"/>
    <w:rsid w:val="56FBC56F"/>
    <w:rsid w:val="56FD6335"/>
    <w:rsid w:val="56FE2072"/>
    <w:rsid w:val="57051887"/>
    <w:rsid w:val="5714E675"/>
    <w:rsid w:val="5718335C"/>
    <w:rsid w:val="571BA182"/>
    <w:rsid w:val="57204799"/>
    <w:rsid w:val="572ED69B"/>
    <w:rsid w:val="57349100"/>
    <w:rsid w:val="573D14D8"/>
    <w:rsid w:val="574E2FF9"/>
    <w:rsid w:val="5757A09D"/>
    <w:rsid w:val="576C18CD"/>
    <w:rsid w:val="57768F16"/>
    <w:rsid w:val="577A33BA"/>
    <w:rsid w:val="577A64B3"/>
    <w:rsid w:val="577B8C89"/>
    <w:rsid w:val="578120A8"/>
    <w:rsid w:val="57869E40"/>
    <w:rsid w:val="578B85C0"/>
    <w:rsid w:val="578B8D19"/>
    <w:rsid w:val="57A42307"/>
    <w:rsid w:val="57A94F0F"/>
    <w:rsid w:val="57B1B7D8"/>
    <w:rsid w:val="57C31873"/>
    <w:rsid w:val="57CE7EC1"/>
    <w:rsid w:val="57DC4AC3"/>
    <w:rsid w:val="57E11F9E"/>
    <w:rsid w:val="57EAA77F"/>
    <w:rsid w:val="57EBC259"/>
    <w:rsid w:val="57FDBDB0"/>
    <w:rsid w:val="58052386"/>
    <w:rsid w:val="5824003D"/>
    <w:rsid w:val="5825A268"/>
    <w:rsid w:val="5832E97A"/>
    <w:rsid w:val="584522E4"/>
    <w:rsid w:val="5846E4FD"/>
    <w:rsid w:val="5855FE4F"/>
    <w:rsid w:val="586FC7AD"/>
    <w:rsid w:val="5875D1E2"/>
    <w:rsid w:val="58986BDE"/>
    <w:rsid w:val="58C05D5E"/>
    <w:rsid w:val="58D886CB"/>
    <w:rsid w:val="58EE2915"/>
    <w:rsid w:val="58EF5810"/>
    <w:rsid w:val="58F65424"/>
    <w:rsid w:val="59069B96"/>
    <w:rsid w:val="5914FBCE"/>
    <w:rsid w:val="59163514"/>
    <w:rsid w:val="591CF109"/>
    <w:rsid w:val="5923C5F6"/>
    <w:rsid w:val="592B87D4"/>
    <w:rsid w:val="592CBCBC"/>
    <w:rsid w:val="5931860A"/>
    <w:rsid w:val="59333DB9"/>
    <w:rsid w:val="593F5D3F"/>
    <w:rsid w:val="594052FC"/>
    <w:rsid w:val="5959BE2B"/>
    <w:rsid w:val="59684B4A"/>
    <w:rsid w:val="5972D43A"/>
    <w:rsid w:val="5981034B"/>
    <w:rsid w:val="598164D0"/>
    <w:rsid w:val="59825DF2"/>
    <w:rsid w:val="59C172C9"/>
    <w:rsid w:val="59C273ED"/>
    <w:rsid w:val="59C3CB40"/>
    <w:rsid w:val="59D8CF65"/>
    <w:rsid w:val="59DE37DA"/>
    <w:rsid w:val="59E2FA50"/>
    <w:rsid w:val="59F20FF0"/>
    <w:rsid w:val="59F875B0"/>
    <w:rsid w:val="59FF69CC"/>
    <w:rsid w:val="5A0D9E92"/>
    <w:rsid w:val="5A126693"/>
    <w:rsid w:val="5A16EE53"/>
    <w:rsid w:val="5A202C02"/>
    <w:rsid w:val="5A3CD692"/>
    <w:rsid w:val="5A4BB244"/>
    <w:rsid w:val="5A4FD41E"/>
    <w:rsid w:val="5A5411E0"/>
    <w:rsid w:val="5A5416EE"/>
    <w:rsid w:val="5A575D6E"/>
    <w:rsid w:val="5A5A1787"/>
    <w:rsid w:val="5A5B2CC9"/>
    <w:rsid w:val="5A6E3165"/>
    <w:rsid w:val="5A7621F4"/>
    <w:rsid w:val="5A7B3B84"/>
    <w:rsid w:val="5A8508C2"/>
    <w:rsid w:val="5A907B6D"/>
    <w:rsid w:val="5A9A367B"/>
    <w:rsid w:val="5A9F8427"/>
    <w:rsid w:val="5AA31C65"/>
    <w:rsid w:val="5AB36F2D"/>
    <w:rsid w:val="5AB792C4"/>
    <w:rsid w:val="5ACAA08F"/>
    <w:rsid w:val="5AD2C4F4"/>
    <w:rsid w:val="5AE0EFD1"/>
    <w:rsid w:val="5AE9AF35"/>
    <w:rsid w:val="5AEAC3F0"/>
    <w:rsid w:val="5AEC1274"/>
    <w:rsid w:val="5AF939A9"/>
    <w:rsid w:val="5B0B0E2E"/>
    <w:rsid w:val="5B13EB85"/>
    <w:rsid w:val="5B2D13E2"/>
    <w:rsid w:val="5B355E72"/>
    <w:rsid w:val="5B40A6B8"/>
    <w:rsid w:val="5B42C1D2"/>
    <w:rsid w:val="5B45B808"/>
    <w:rsid w:val="5B5CB16F"/>
    <w:rsid w:val="5B5E444E"/>
    <w:rsid w:val="5B6865E6"/>
    <w:rsid w:val="5B888E00"/>
    <w:rsid w:val="5B96A52A"/>
    <w:rsid w:val="5B980F06"/>
    <w:rsid w:val="5BA020AA"/>
    <w:rsid w:val="5BA088E9"/>
    <w:rsid w:val="5BADDBAB"/>
    <w:rsid w:val="5BAF4B2B"/>
    <w:rsid w:val="5BB94928"/>
    <w:rsid w:val="5BBB7A60"/>
    <w:rsid w:val="5BBBFC63"/>
    <w:rsid w:val="5BC928F3"/>
    <w:rsid w:val="5BDF26A0"/>
    <w:rsid w:val="5BE2863F"/>
    <w:rsid w:val="5BEBA47F"/>
    <w:rsid w:val="5BF1BFAD"/>
    <w:rsid w:val="5BFF9907"/>
    <w:rsid w:val="5C18E8F9"/>
    <w:rsid w:val="5C1E0242"/>
    <w:rsid w:val="5C27FE1C"/>
    <w:rsid w:val="5C2C4BCE"/>
    <w:rsid w:val="5C2D1251"/>
    <w:rsid w:val="5C4A0039"/>
    <w:rsid w:val="5C556CF8"/>
    <w:rsid w:val="5C663619"/>
    <w:rsid w:val="5C6F4782"/>
    <w:rsid w:val="5C86CFAF"/>
    <w:rsid w:val="5C9773A3"/>
    <w:rsid w:val="5CA0806A"/>
    <w:rsid w:val="5CA3AE83"/>
    <w:rsid w:val="5CB0D71D"/>
    <w:rsid w:val="5CC8E443"/>
    <w:rsid w:val="5CD4D302"/>
    <w:rsid w:val="5CDD0D45"/>
    <w:rsid w:val="5CE1DECA"/>
    <w:rsid w:val="5CED4433"/>
    <w:rsid w:val="5CF9138B"/>
    <w:rsid w:val="5CFA14AF"/>
    <w:rsid w:val="5D092447"/>
    <w:rsid w:val="5D0BAF21"/>
    <w:rsid w:val="5D1CA72D"/>
    <w:rsid w:val="5D494305"/>
    <w:rsid w:val="5D504A66"/>
    <w:rsid w:val="5D506C18"/>
    <w:rsid w:val="5D5B865D"/>
    <w:rsid w:val="5D69628C"/>
    <w:rsid w:val="5D6DC260"/>
    <w:rsid w:val="5D795448"/>
    <w:rsid w:val="5D7A92EB"/>
    <w:rsid w:val="5D8AE306"/>
    <w:rsid w:val="5D9B4C78"/>
    <w:rsid w:val="5DA46A01"/>
    <w:rsid w:val="5DA819A7"/>
    <w:rsid w:val="5DAF1F3E"/>
    <w:rsid w:val="5DAFD95C"/>
    <w:rsid w:val="5DB0095C"/>
    <w:rsid w:val="5DB9CF73"/>
    <w:rsid w:val="5DBB8CD1"/>
    <w:rsid w:val="5DC81C2F"/>
    <w:rsid w:val="5DCA9499"/>
    <w:rsid w:val="5DD13F06"/>
    <w:rsid w:val="5DE4694C"/>
    <w:rsid w:val="5DEFF60F"/>
    <w:rsid w:val="5DF12460"/>
    <w:rsid w:val="5DFB4ED3"/>
    <w:rsid w:val="5DFBA4F0"/>
    <w:rsid w:val="5E0B17E3"/>
    <w:rsid w:val="5E11D4BA"/>
    <w:rsid w:val="5E16AE51"/>
    <w:rsid w:val="5E1C46EE"/>
    <w:rsid w:val="5E2CCD30"/>
    <w:rsid w:val="5E2D2F4E"/>
    <w:rsid w:val="5E4AB6B0"/>
    <w:rsid w:val="5E564CE2"/>
    <w:rsid w:val="5E5C24B8"/>
    <w:rsid w:val="5E5DDA7A"/>
    <w:rsid w:val="5E62ABED"/>
    <w:rsid w:val="5E64B4A4"/>
    <w:rsid w:val="5E665452"/>
    <w:rsid w:val="5E67F214"/>
    <w:rsid w:val="5E73F0AF"/>
    <w:rsid w:val="5E76388E"/>
    <w:rsid w:val="5E7B3877"/>
    <w:rsid w:val="5E7BBA8B"/>
    <w:rsid w:val="5E813520"/>
    <w:rsid w:val="5E8CE1C0"/>
    <w:rsid w:val="5E9372AD"/>
    <w:rsid w:val="5E97BF2C"/>
    <w:rsid w:val="5E9FCB4F"/>
    <w:rsid w:val="5EAA665C"/>
    <w:rsid w:val="5EBB5836"/>
    <w:rsid w:val="5EC5E0D4"/>
    <w:rsid w:val="5EDD0CF4"/>
    <w:rsid w:val="5EDE5D93"/>
    <w:rsid w:val="5EE481CA"/>
    <w:rsid w:val="5EE51366"/>
    <w:rsid w:val="5F21E2BB"/>
    <w:rsid w:val="5F26B367"/>
    <w:rsid w:val="5F27A971"/>
    <w:rsid w:val="5F5174EE"/>
    <w:rsid w:val="5F5CB4BD"/>
    <w:rsid w:val="5F60A4E2"/>
    <w:rsid w:val="5F62F2AA"/>
    <w:rsid w:val="5F661FB7"/>
    <w:rsid w:val="5F6C12C3"/>
    <w:rsid w:val="5F7348D2"/>
    <w:rsid w:val="5F756F61"/>
    <w:rsid w:val="5F7E6C10"/>
    <w:rsid w:val="5F8306E2"/>
    <w:rsid w:val="5F846D67"/>
    <w:rsid w:val="5F91B890"/>
    <w:rsid w:val="5FA3EC96"/>
    <w:rsid w:val="5FA6E844"/>
    <w:rsid w:val="5FAE1978"/>
    <w:rsid w:val="5FAF9480"/>
    <w:rsid w:val="5FBC1AA0"/>
    <w:rsid w:val="5FCE2A58"/>
    <w:rsid w:val="60008505"/>
    <w:rsid w:val="600CF2E2"/>
    <w:rsid w:val="600CF52A"/>
    <w:rsid w:val="601E6B10"/>
    <w:rsid w:val="6021F884"/>
    <w:rsid w:val="60275FF0"/>
    <w:rsid w:val="602F430E"/>
    <w:rsid w:val="6030B44D"/>
    <w:rsid w:val="60338F8D"/>
    <w:rsid w:val="6039FB6C"/>
    <w:rsid w:val="603C2795"/>
    <w:rsid w:val="60457F07"/>
    <w:rsid w:val="605A51CD"/>
    <w:rsid w:val="6080E3C7"/>
    <w:rsid w:val="60933A62"/>
    <w:rsid w:val="609EDC39"/>
    <w:rsid w:val="60A757A7"/>
    <w:rsid w:val="60BF15A2"/>
    <w:rsid w:val="60D65E48"/>
    <w:rsid w:val="60DD4E01"/>
    <w:rsid w:val="60EBF5DD"/>
    <w:rsid w:val="60ECCD21"/>
    <w:rsid w:val="60EF86A5"/>
    <w:rsid w:val="60F5E7A6"/>
    <w:rsid w:val="60F85842"/>
    <w:rsid w:val="610DD724"/>
    <w:rsid w:val="611032DA"/>
    <w:rsid w:val="6118F408"/>
    <w:rsid w:val="61195F14"/>
    <w:rsid w:val="61203DC8"/>
    <w:rsid w:val="6128AB16"/>
    <w:rsid w:val="612B7A0B"/>
    <w:rsid w:val="612CA5DD"/>
    <w:rsid w:val="6131D2F8"/>
    <w:rsid w:val="6132834C"/>
    <w:rsid w:val="61444B34"/>
    <w:rsid w:val="6164CBD2"/>
    <w:rsid w:val="616D621B"/>
    <w:rsid w:val="616F9E3D"/>
    <w:rsid w:val="61720555"/>
    <w:rsid w:val="6178AEE4"/>
    <w:rsid w:val="617CB881"/>
    <w:rsid w:val="61814844"/>
    <w:rsid w:val="618C76B5"/>
    <w:rsid w:val="619AD70B"/>
    <w:rsid w:val="619C5566"/>
    <w:rsid w:val="619DF514"/>
    <w:rsid w:val="61ABAF9A"/>
    <w:rsid w:val="61B7E897"/>
    <w:rsid w:val="61BDED73"/>
    <w:rsid w:val="61C233B5"/>
    <w:rsid w:val="61C5EA64"/>
    <w:rsid w:val="61C6ECDC"/>
    <w:rsid w:val="61CAAD7C"/>
    <w:rsid w:val="61EE560D"/>
    <w:rsid w:val="61FBE18F"/>
    <w:rsid w:val="6200DF02"/>
    <w:rsid w:val="620A8C38"/>
    <w:rsid w:val="621CB428"/>
    <w:rsid w:val="62327989"/>
    <w:rsid w:val="62341D2F"/>
    <w:rsid w:val="623B7303"/>
    <w:rsid w:val="623B9EA5"/>
    <w:rsid w:val="62429AA6"/>
    <w:rsid w:val="6243C06E"/>
    <w:rsid w:val="6256EE70"/>
    <w:rsid w:val="625AE603"/>
    <w:rsid w:val="6266F9EB"/>
    <w:rsid w:val="62722EA9"/>
    <w:rsid w:val="62757F11"/>
    <w:rsid w:val="62791E62"/>
    <w:rsid w:val="627B9FD3"/>
    <w:rsid w:val="628B5706"/>
    <w:rsid w:val="629386B7"/>
    <w:rsid w:val="62BD21F2"/>
    <w:rsid w:val="62D26A1A"/>
    <w:rsid w:val="62D353D9"/>
    <w:rsid w:val="62D3A5EA"/>
    <w:rsid w:val="62F3BB62"/>
    <w:rsid w:val="62F8E007"/>
    <w:rsid w:val="62F97B62"/>
    <w:rsid w:val="6302754B"/>
    <w:rsid w:val="63058E4E"/>
    <w:rsid w:val="631CFCFC"/>
    <w:rsid w:val="6320419A"/>
    <w:rsid w:val="63323C12"/>
    <w:rsid w:val="63378486"/>
    <w:rsid w:val="6337B17D"/>
    <w:rsid w:val="633825C7"/>
    <w:rsid w:val="634761D2"/>
    <w:rsid w:val="634BA8C6"/>
    <w:rsid w:val="63520785"/>
    <w:rsid w:val="635C5250"/>
    <w:rsid w:val="635E787B"/>
    <w:rsid w:val="6363F01C"/>
    <w:rsid w:val="63695633"/>
    <w:rsid w:val="63755D8B"/>
    <w:rsid w:val="639F4E97"/>
    <w:rsid w:val="63AE40DC"/>
    <w:rsid w:val="63B88489"/>
    <w:rsid w:val="63D14D09"/>
    <w:rsid w:val="63EB7E54"/>
    <w:rsid w:val="63FA291C"/>
    <w:rsid w:val="640C9918"/>
    <w:rsid w:val="640E2C38"/>
    <w:rsid w:val="6426C250"/>
    <w:rsid w:val="642CA048"/>
    <w:rsid w:val="642E5A35"/>
    <w:rsid w:val="6434A087"/>
    <w:rsid w:val="6439D64B"/>
    <w:rsid w:val="6464469F"/>
    <w:rsid w:val="64715CD7"/>
    <w:rsid w:val="647381F9"/>
    <w:rsid w:val="647A5967"/>
    <w:rsid w:val="648E30D4"/>
    <w:rsid w:val="648F8BC3"/>
    <w:rsid w:val="64A19B7B"/>
    <w:rsid w:val="64B0D534"/>
    <w:rsid w:val="64D3F628"/>
    <w:rsid w:val="64D62FDC"/>
    <w:rsid w:val="64D753C1"/>
    <w:rsid w:val="64E4D032"/>
    <w:rsid w:val="64E7D26D"/>
    <w:rsid w:val="65024E3E"/>
    <w:rsid w:val="65052694"/>
    <w:rsid w:val="65088B16"/>
    <w:rsid w:val="6519B77C"/>
    <w:rsid w:val="65372D47"/>
    <w:rsid w:val="653D13B5"/>
    <w:rsid w:val="653F6149"/>
    <w:rsid w:val="654014B4"/>
    <w:rsid w:val="654AAD81"/>
    <w:rsid w:val="654D5244"/>
    <w:rsid w:val="655ECA22"/>
    <w:rsid w:val="6566C8BA"/>
    <w:rsid w:val="6567CFFD"/>
    <w:rsid w:val="65741CD2"/>
    <w:rsid w:val="658BF1AC"/>
    <w:rsid w:val="65AA7988"/>
    <w:rsid w:val="65B1A225"/>
    <w:rsid w:val="65B483A3"/>
    <w:rsid w:val="65D070E8"/>
    <w:rsid w:val="65D0B0C3"/>
    <w:rsid w:val="65D2268A"/>
    <w:rsid w:val="65D81BC9"/>
    <w:rsid w:val="65DCED8A"/>
    <w:rsid w:val="65E7C94C"/>
    <w:rsid w:val="65ED77FB"/>
    <w:rsid w:val="65EFB6CF"/>
    <w:rsid w:val="660024FB"/>
    <w:rsid w:val="6620062D"/>
    <w:rsid w:val="662B5C24"/>
    <w:rsid w:val="663E37C2"/>
    <w:rsid w:val="664EE11E"/>
    <w:rsid w:val="664FF83B"/>
    <w:rsid w:val="6678690A"/>
    <w:rsid w:val="6687B992"/>
    <w:rsid w:val="668A2D3A"/>
    <w:rsid w:val="668BDD3A"/>
    <w:rsid w:val="6691A469"/>
    <w:rsid w:val="6691EF9E"/>
    <w:rsid w:val="669E1E9F"/>
    <w:rsid w:val="66B2F2E8"/>
    <w:rsid w:val="66B78B60"/>
    <w:rsid w:val="66CE5A1F"/>
    <w:rsid w:val="66D0B58D"/>
    <w:rsid w:val="66D30756"/>
    <w:rsid w:val="66DE0B90"/>
    <w:rsid w:val="66DE708F"/>
    <w:rsid w:val="66F93C46"/>
    <w:rsid w:val="66FAA5EE"/>
    <w:rsid w:val="6703F4A5"/>
    <w:rsid w:val="6708DDB1"/>
    <w:rsid w:val="670E002F"/>
    <w:rsid w:val="671B177E"/>
    <w:rsid w:val="671C0DB8"/>
    <w:rsid w:val="671C27C4"/>
    <w:rsid w:val="6739D54E"/>
    <w:rsid w:val="67453AB5"/>
    <w:rsid w:val="674A2A02"/>
    <w:rsid w:val="67640BA6"/>
    <w:rsid w:val="6770C7F1"/>
    <w:rsid w:val="677EFFA8"/>
    <w:rsid w:val="67859E8D"/>
    <w:rsid w:val="678B5CF8"/>
    <w:rsid w:val="678CB2E0"/>
    <w:rsid w:val="67913F50"/>
    <w:rsid w:val="6791B053"/>
    <w:rsid w:val="67AE80E7"/>
    <w:rsid w:val="67B5DCB6"/>
    <w:rsid w:val="67B93A94"/>
    <w:rsid w:val="67BBD68E"/>
    <w:rsid w:val="67C58E6C"/>
    <w:rsid w:val="67CEEDB2"/>
    <w:rsid w:val="67D5E66E"/>
    <w:rsid w:val="67F2B7A0"/>
    <w:rsid w:val="67F3C1A1"/>
    <w:rsid w:val="67F5391F"/>
    <w:rsid w:val="680387E1"/>
    <w:rsid w:val="6812324B"/>
    <w:rsid w:val="6817CFD8"/>
    <w:rsid w:val="68200506"/>
    <w:rsid w:val="6825883F"/>
    <w:rsid w:val="6829B313"/>
    <w:rsid w:val="6829CE9E"/>
    <w:rsid w:val="682B5FFA"/>
    <w:rsid w:val="683CC756"/>
    <w:rsid w:val="683F7CF8"/>
    <w:rsid w:val="68454B59"/>
    <w:rsid w:val="6872BFBA"/>
    <w:rsid w:val="6874B477"/>
    <w:rsid w:val="688ED43A"/>
    <w:rsid w:val="688F8DF6"/>
    <w:rsid w:val="68A04B77"/>
    <w:rsid w:val="68A9EADF"/>
    <w:rsid w:val="68CD0923"/>
    <w:rsid w:val="68E10B16"/>
    <w:rsid w:val="68E949E6"/>
    <w:rsid w:val="68ED65AD"/>
    <w:rsid w:val="68EEE94D"/>
    <w:rsid w:val="68F91E56"/>
    <w:rsid w:val="6905792E"/>
    <w:rsid w:val="690811AA"/>
    <w:rsid w:val="69097314"/>
    <w:rsid w:val="69155EA6"/>
    <w:rsid w:val="6920BF19"/>
    <w:rsid w:val="69260415"/>
    <w:rsid w:val="692D80B4"/>
    <w:rsid w:val="693591C2"/>
    <w:rsid w:val="694501D4"/>
    <w:rsid w:val="694D3D80"/>
    <w:rsid w:val="696B8D0E"/>
    <w:rsid w:val="6989BD3A"/>
    <w:rsid w:val="698D3871"/>
    <w:rsid w:val="698E8801"/>
    <w:rsid w:val="699DE42F"/>
    <w:rsid w:val="69A83043"/>
    <w:rsid w:val="69B0DB8B"/>
    <w:rsid w:val="69B29241"/>
    <w:rsid w:val="69BE2046"/>
    <w:rsid w:val="69BF5A54"/>
    <w:rsid w:val="69CD459A"/>
    <w:rsid w:val="69DEC27D"/>
    <w:rsid w:val="69E81B2C"/>
    <w:rsid w:val="69F16130"/>
    <w:rsid w:val="69F2629E"/>
    <w:rsid w:val="6A04484D"/>
    <w:rsid w:val="6A108101"/>
    <w:rsid w:val="6A1CB65E"/>
    <w:rsid w:val="6A27C60D"/>
    <w:rsid w:val="6A2D1D93"/>
    <w:rsid w:val="6A305E14"/>
    <w:rsid w:val="6A39D1FF"/>
    <w:rsid w:val="6A3AC237"/>
    <w:rsid w:val="6A427C63"/>
    <w:rsid w:val="6A574DD6"/>
    <w:rsid w:val="6A64234A"/>
    <w:rsid w:val="6A68D984"/>
    <w:rsid w:val="6A6F7031"/>
    <w:rsid w:val="6A7286D3"/>
    <w:rsid w:val="6A733ED8"/>
    <w:rsid w:val="6A742BEA"/>
    <w:rsid w:val="6A7B6B83"/>
    <w:rsid w:val="6A7DA94B"/>
    <w:rsid w:val="6A86EFEC"/>
    <w:rsid w:val="6A89029A"/>
    <w:rsid w:val="6A8A2CE7"/>
    <w:rsid w:val="6A9603D4"/>
    <w:rsid w:val="6AAEC05B"/>
    <w:rsid w:val="6AC2871E"/>
    <w:rsid w:val="6AC31C62"/>
    <w:rsid w:val="6ACB2FE5"/>
    <w:rsid w:val="6AEB92DE"/>
    <w:rsid w:val="6AF28CEF"/>
    <w:rsid w:val="6AF37750"/>
    <w:rsid w:val="6AF3F265"/>
    <w:rsid w:val="6AF81CF6"/>
    <w:rsid w:val="6AFECD47"/>
    <w:rsid w:val="6B23C35D"/>
    <w:rsid w:val="6B2A5862"/>
    <w:rsid w:val="6B37A8CB"/>
    <w:rsid w:val="6B405991"/>
    <w:rsid w:val="6B4E328C"/>
    <w:rsid w:val="6B5411B6"/>
    <w:rsid w:val="6B6023AC"/>
    <w:rsid w:val="6B6926FA"/>
    <w:rsid w:val="6B746818"/>
    <w:rsid w:val="6B7CEC1B"/>
    <w:rsid w:val="6B86FF55"/>
    <w:rsid w:val="6B9CC39F"/>
    <w:rsid w:val="6BA459FD"/>
    <w:rsid w:val="6BA9E56E"/>
    <w:rsid w:val="6BB00760"/>
    <w:rsid w:val="6BBCF048"/>
    <w:rsid w:val="6BC3966E"/>
    <w:rsid w:val="6BC7316E"/>
    <w:rsid w:val="6BC75445"/>
    <w:rsid w:val="6BCD2885"/>
    <w:rsid w:val="6BD1AE31"/>
    <w:rsid w:val="6BD5708A"/>
    <w:rsid w:val="6BFC669C"/>
    <w:rsid w:val="6BFFFD11"/>
    <w:rsid w:val="6C09693F"/>
    <w:rsid w:val="6C18ABD8"/>
    <w:rsid w:val="6C25FD48"/>
    <w:rsid w:val="6C334EE4"/>
    <w:rsid w:val="6C3B37C5"/>
    <w:rsid w:val="6C428DF7"/>
    <w:rsid w:val="6C436E0E"/>
    <w:rsid w:val="6C466771"/>
    <w:rsid w:val="6C6618E2"/>
    <w:rsid w:val="6C6ED386"/>
    <w:rsid w:val="6C845C42"/>
    <w:rsid w:val="6C89CB79"/>
    <w:rsid w:val="6C91CC66"/>
    <w:rsid w:val="6C950F51"/>
    <w:rsid w:val="6C9BF492"/>
    <w:rsid w:val="6C9CA77F"/>
    <w:rsid w:val="6CA4BC00"/>
    <w:rsid w:val="6CB788AF"/>
    <w:rsid w:val="6CBA536E"/>
    <w:rsid w:val="6CC4CFAC"/>
    <w:rsid w:val="6CC9C4DC"/>
    <w:rsid w:val="6CCF024B"/>
    <w:rsid w:val="6CD1F4D3"/>
    <w:rsid w:val="6CD64916"/>
    <w:rsid w:val="6CD681F9"/>
    <w:rsid w:val="6CE91FDE"/>
    <w:rsid w:val="6CE9AD80"/>
    <w:rsid w:val="6CFF5210"/>
    <w:rsid w:val="6D03E33B"/>
    <w:rsid w:val="6D114379"/>
    <w:rsid w:val="6D22CFB6"/>
    <w:rsid w:val="6D2BFD73"/>
    <w:rsid w:val="6D48259A"/>
    <w:rsid w:val="6D4AC698"/>
    <w:rsid w:val="6D69118D"/>
    <w:rsid w:val="6D6D35C2"/>
    <w:rsid w:val="6D72D23F"/>
    <w:rsid w:val="6D750BE5"/>
    <w:rsid w:val="6D78D2C7"/>
    <w:rsid w:val="6D82BE28"/>
    <w:rsid w:val="6D8747F6"/>
    <w:rsid w:val="6D91E6CF"/>
    <w:rsid w:val="6D949FB4"/>
    <w:rsid w:val="6DA07A46"/>
    <w:rsid w:val="6DA262D7"/>
    <w:rsid w:val="6DA392AC"/>
    <w:rsid w:val="6DAD1F2A"/>
    <w:rsid w:val="6DB47C39"/>
    <w:rsid w:val="6DB76D0D"/>
    <w:rsid w:val="6DCC501D"/>
    <w:rsid w:val="6DDF0A95"/>
    <w:rsid w:val="6DE145C5"/>
    <w:rsid w:val="6DF0CCC8"/>
    <w:rsid w:val="6E00CE17"/>
    <w:rsid w:val="6E0848FF"/>
    <w:rsid w:val="6E0D7322"/>
    <w:rsid w:val="6E18F0DD"/>
    <w:rsid w:val="6E285EE6"/>
    <w:rsid w:val="6E2E2008"/>
    <w:rsid w:val="6E594F1C"/>
    <w:rsid w:val="6E613517"/>
    <w:rsid w:val="6E65898B"/>
    <w:rsid w:val="6E7927E1"/>
    <w:rsid w:val="6E857DE1"/>
    <w:rsid w:val="6E85DAAC"/>
    <w:rsid w:val="6E9326BF"/>
    <w:rsid w:val="6EA4BDED"/>
    <w:rsid w:val="6EAD13DA"/>
    <w:rsid w:val="6EB0AD51"/>
    <w:rsid w:val="6EB9F019"/>
    <w:rsid w:val="6ECC18B1"/>
    <w:rsid w:val="6ECE6E26"/>
    <w:rsid w:val="6EE3F5FB"/>
    <w:rsid w:val="6EE696F9"/>
    <w:rsid w:val="6EEB0FC2"/>
    <w:rsid w:val="6EEC573C"/>
    <w:rsid w:val="6EED8531"/>
    <w:rsid w:val="6F00F5B9"/>
    <w:rsid w:val="6F07AF26"/>
    <w:rsid w:val="6F1256BD"/>
    <w:rsid w:val="6F2E30FB"/>
    <w:rsid w:val="6F343268"/>
    <w:rsid w:val="6F44672E"/>
    <w:rsid w:val="6F4CCAA9"/>
    <w:rsid w:val="6F4F894F"/>
    <w:rsid w:val="6F5D2596"/>
    <w:rsid w:val="6F5D4FAF"/>
    <w:rsid w:val="6F6B3E31"/>
    <w:rsid w:val="6F6D7616"/>
    <w:rsid w:val="6F74C244"/>
    <w:rsid w:val="6F813397"/>
    <w:rsid w:val="6F97C4C5"/>
    <w:rsid w:val="6FAB0022"/>
    <w:rsid w:val="6FBB5B08"/>
    <w:rsid w:val="6FD3F80C"/>
    <w:rsid w:val="6FD84823"/>
    <w:rsid w:val="6FE23310"/>
    <w:rsid w:val="6FE468A7"/>
    <w:rsid w:val="6FEB2620"/>
    <w:rsid w:val="6FF3CED5"/>
    <w:rsid w:val="7000270E"/>
    <w:rsid w:val="70198C87"/>
    <w:rsid w:val="70214E42"/>
    <w:rsid w:val="7049F114"/>
    <w:rsid w:val="704ADD82"/>
    <w:rsid w:val="704DB64E"/>
    <w:rsid w:val="7054AAF0"/>
    <w:rsid w:val="70557173"/>
    <w:rsid w:val="705A166C"/>
    <w:rsid w:val="7060A2CD"/>
    <w:rsid w:val="7074FC8B"/>
    <w:rsid w:val="707F62C4"/>
    <w:rsid w:val="708B426F"/>
    <w:rsid w:val="70954032"/>
    <w:rsid w:val="7099826A"/>
    <w:rsid w:val="709DFEBB"/>
    <w:rsid w:val="70A095B2"/>
    <w:rsid w:val="70A457CF"/>
    <w:rsid w:val="70A98361"/>
    <w:rsid w:val="70AADFDD"/>
    <w:rsid w:val="70BD8726"/>
    <w:rsid w:val="70D2FAEF"/>
    <w:rsid w:val="70DCCADF"/>
    <w:rsid w:val="70E09518"/>
    <w:rsid w:val="70E164B4"/>
    <w:rsid w:val="70FD7BEF"/>
    <w:rsid w:val="71089107"/>
    <w:rsid w:val="7110F65A"/>
    <w:rsid w:val="71176AB4"/>
    <w:rsid w:val="7118E687"/>
    <w:rsid w:val="7119D894"/>
    <w:rsid w:val="712273D1"/>
    <w:rsid w:val="7122DC76"/>
    <w:rsid w:val="7135AECA"/>
    <w:rsid w:val="71515702"/>
    <w:rsid w:val="715A4EAD"/>
    <w:rsid w:val="71605280"/>
    <w:rsid w:val="716F4C00"/>
    <w:rsid w:val="718C2175"/>
    <w:rsid w:val="71911ED1"/>
    <w:rsid w:val="7193BC25"/>
    <w:rsid w:val="719677CE"/>
    <w:rsid w:val="71A2E045"/>
    <w:rsid w:val="71A5A7FF"/>
    <w:rsid w:val="71AD5429"/>
    <w:rsid w:val="71AFD948"/>
    <w:rsid w:val="71BD1EA3"/>
    <w:rsid w:val="71BDE4C3"/>
    <w:rsid w:val="71CE0C61"/>
    <w:rsid w:val="71CF6530"/>
    <w:rsid w:val="71E734BE"/>
    <w:rsid w:val="71EFA5A0"/>
    <w:rsid w:val="7203B973"/>
    <w:rsid w:val="7208F383"/>
    <w:rsid w:val="720A6A31"/>
    <w:rsid w:val="720B2184"/>
    <w:rsid w:val="720BC8B7"/>
    <w:rsid w:val="7219A200"/>
    <w:rsid w:val="721E37BB"/>
    <w:rsid w:val="722712D0"/>
    <w:rsid w:val="7239CF1C"/>
    <w:rsid w:val="723A0522"/>
    <w:rsid w:val="723A33DC"/>
    <w:rsid w:val="723B2E7F"/>
    <w:rsid w:val="7240BBDB"/>
    <w:rsid w:val="7241F910"/>
    <w:rsid w:val="72551EB4"/>
    <w:rsid w:val="725B4678"/>
    <w:rsid w:val="726E7636"/>
    <w:rsid w:val="72729035"/>
    <w:rsid w:val="728B0B0F"/>
    <w:rsid w:val="728B26D0"/>
    <w:rsid w:val="72924789"/>
    <w:rsid w:val="729AAF9E"/>
    <w:rsid w:val="72A7DBD1"/>
    <w:rsid w:val="72AA0472"/>
    <w:rsid w:val="72D7E9D6"/>
    <w:rsid w:val="72E0E445"/>
    <w:rsid w:val="72EB4D29"/>
    <w:rsid w:val="73042D59"/>
    <w:rsid w:val="731469B2"/>
    <w:rsid w:val="731C5738"/>
    <w:rsid w:val="7343E54A"/>
    <w:rsid w:val="7353981E"/>
    <w:rsid w:val="73591AE5"/>
    <w:rsid w:val="7359AFB5"/>
    <w:rsid w:val="735B6581"/>
    <w:rsid w:val="735F98EB"/>
    <w:rsid w:val="736B3591"/>
    <w:rsid w:val="73742A59"/>
    <w:rsid w:val="737438DF"/>
    <w:rsid w:val="7386665F"/>
    <w:rsid w:val="7388C222"/>
    <w:rsid w:val="73890404"/>
    <w:rsid w:val="738BC72B"/>
    <w:rsid w:val="73A9B283"/>
    <w:rsid w:val="73AB9D57"/>
    <w:rsid w:val="73B745D8"/>
    <w:rsid w:val="73B8B8F2"/>
    <w:rsid w:val="73BA081C"/>
    <w:rsid w:val="73BD5342"/>
    <w:rsid w:val="73C45D62"/>
    <w:rsid w:val="73C60C90"/>
    <w:rsid w:val="73C8022D"/>
    <w:rsid w:val="73D27082"/>
    <w:rsid w:val="73D49CBD"/>
    <w:rsid w:val="73D83674"/>
    <w:rsid w:val="73F6D8BF"/>
    <w:rsid w:val="740421E6"/>
    <w:rsid w:val="740A9BB1"/>
    <w:rsid w:val="740FB2EB"/>
    <w:rsid w:val="741447B4"/>
    <w:rsid w:val="741F4BED"/>
    <w:rsid w:val="742209FD"/>
    <w:rsid w:val="7426DB70"/>
    <w:rsid w:val="74318B14"/>
    <w:rsid w:val="743238D5"/>
    <w:rsid w:val="744365E7"/>
    <w:rsid w:val="74712419"/>
    <w:rsid w:val="74741A60"/>
    <w:rsid w:val="7477FD21"/>
    <w:rsid w:val="74993E73"/>
    <w:rsid w:val="74A0671C"/>
    <w:rsid w:val="74B56A5F"/>
    <w:rsid w:val="74B70C25"/>
    <w:rsid w:val="74C03269"/>
    <w:rsid w:val="74C15721"/>
    <w:rsid w:val="74EE89AF"/>
    <w:rsid w:val="75042CFF"/>
    <w:rsid w:val="7505AD23"/>
    <w:rsid w:val="750705F2"/>
    <w:rsid w:val="750D9AA9"/>
    <w:rsid w:val="750DC29A"/>
    <w:rsid w:val="7530A90D"/>
    <w:rsid w:val="75371CC2"/>
    <w:rsid w:val="7539AB8A"/>
    <w:rsid w:val="75415C6D"/>
    <w:rsid w:val="7542B6A5"/>
    <w:rsid w:val="754C0F5A"/>
    <w:rsid w:val="755B55FF"/>
    <w:rsid w:val="755EB392"/>
    <w:rsid w:val="75603507"/>
    <w:rsid w:val="75632A73"/>
    <w:rsid w:val="75672185"/>
    <w:rsid w:val="756A08BD"/>
    <w:rsid w:val="757B8336"/>
    <w:rsid w:val="757D8405"/>
    <w:rsid w:val="758AA1C7"/>
    <w:rsid w:val="759EC9CA"/>
    <w:rsid w:val="75A9356B"/>
    <w:rsid w:val="75BECAD3"/>
    <w:rsid w:val="75CCFF18"/>
    <w:rsid w:val="75EE4986"/>
    <w:rsid w:val="75F1E617"/>
    <w:rsid w:val="75FC844C"/>
    <w:rsid w:val="76009BA6"/>
    <w:rsid w:val="760D9DE7"/>
    <w:rsid w:val="760FE552"/>
    <w:rsid w:val="763C7AAE"/>
    <w:rsid w:val="7654EDDB"/>
    <w:rsid w:val="76552CE0"/>
    <w:rsid w:val="76684DD2"/>
    <w:rsid w:val="7680BB3B"/>
    <w:rsid w:val="76911549"/>
    <w:rsid w:val="76A27B51"/>
    <w:rsid w:val="76A3CC3E"/>
    <w:rsid w:val="76C370AF"/>
    <w:rsid w:val="76C6C99F"/>
    <w:rsid w:val="76D9361B"/>
    <w:rsid w:val="76E7A725"/>
    <w:rsid w:val="76E8FDA7"/>
    <w:rsid w:val="76EA2D8D"/>
    <w:rsid w:val="76F6E73A"/>
    <w:rsid w:val="76FA83F3"/>
    <w:rsid w:val="76FEAC16"/>
    <w:rsid w:val="770F9464"/>
    <w:rsid w:val="770FD736"/>
    <w:rsid w:val="772602FA"/>
    <w:rsid w:val="772B7E4D"/>
    <w:rsid w:val="773232B8"/>
    <w:rsid w:val="7733C21F"/>
    <w:rsid w:val="77341690"/>
    <w:rsid w:val="7743622B"/>
    <w:rsid w:val="77475C8C"/>
    <w:rsid w:val="7750A638"/>
    <w:rsid w:val="776CE0D0"/>
    <w:rsid w:val="777F49F9"/>
    <w:rsid w:val="77809263"/>
    <w:rsid w:val="778AD265"/>
    <w:rsid w:val="778EABC0"/>
    <w:rsid w:val="7791B555"/>
    <w:rsid w:val="7793832B"/>
    <w:rsid w:val="7799C02E"/>
    <w:rsid w:val="77A0C4ED"/>
    <w:rsid w:val="77A7B05D"/>
    <w:rsid w:val="77A96E48"/>
    <w:rsid w:val="77B9F8B1"/>
    <w:rsid w:val="77C75095"/>
    <w:rsid w:val="77C99E9F"/>
    <w:rsid w:val="77CBEC3B"/>
    <w:rsid w:val="77CC9B4F"/>
    <w:rsid w:val="77D64348"/>
    <w:rsid w:val="77D69FFE"/>
    <w:rsid w:val="77E7A8E8"/>
    <w:rsid w:val="77FE8DA8"/>
    <w:rsid w:val="7819BB93"/>
    <w:rsid w:val="781F921A"/>
    <w:rsid w:val="7830ADCB"/>
    <w:rsid w:val="78328C47"/>
    <w:rsid w:val="7835E128"/>
    <w:rsid w:val="78362506"/>
    <w:rsid w:val="783B6B73"/>
    <w:rsid w:val="78415A6D"/>
    <w:rsid w:val="7847AA02"/>
    <w:rsid w:val="784C18A5"/>
    <w:rsid w:val="78528052"/>
    <w:rsid w:val="7853A4E3"/>
    <w:rsid w:val="7856B711"/>
    <w:rsid w:val="7857C9AC"/>
    <w:rsid w:val="786EB19B"/>
    <w:rsid w:val="78702D1C"/>
    <w:rsid w:val="7871AD5F"/>
    <w:rsid w:val="7876AF08"/>
    <w:rsid w:val="788802D2"/>
    <w:rsid w:val="788C53AE"/>
    <w:rsid w:val="7891BAD9"/>
    <w:rsid w:val="78996123"/>
    <w:rsid w:val="789ACB35"/>
    <w:rsid w:val="78B939CC"/>
    <w:rsid w:val="78C1D35B"/>
    <w:rsid w:val="78C4CFF4"/>
    <w:rsid w:val="78E0D62D"/>
    <w:rsid w:val="78F0416B"/>
    <w:rsid w:val="78F2B04B"/>
    <w:rsid w:val="78F57B20"/>
    <w:rsid w:val="7913A2EC"/>
    <w:rsid w:val="79196DC8"/>
    <w:rsid w:val="7923F86C"/>
    <w:rsid w:val="7926CD01"/>
    <w:rsid w:val="7934EB82"/>
    <w:rsid w:val="7935908F"/>
    <w:rsid w:val="793B3A3E"/>
    <w:rsid w:val="793C954E"/>
    <w:rsid w:val="793FED4E"/>
    <w:rsid w:val="796B74F7"/>
    <w:rsid w:val="7979F671"/>
    <w:rsid w:val="797CA677"/>
    <w:rsid w:val="79953FB0"/>
    <w:rsid w:val="799FEE94"/>
    <w:rsid w:val="79AEAF88"/>
    <w:rsid w:val="79CEDA6F"/>
    <w:rsid w:val="79E7567B"/>
    <w:rsid w:val="7A137F1C"/>
    <w:rsid w:val="7A1D21D6"/>
    <w:rsid w:val="7A221F0F"/>
    <w:rsid w:val="7A26A4CB"/>
    <w:rsid w:val="7A3402C3"/>
    <w:rsid w:val="7A486DC1"/>
    <w:rsid w:val="7A5C4BDC"/>
    <w:rsid w:val="7A65CAFE"/>
    <w:rsid w:val="7A7CA68E"/>
    <w:rsid w:val="7A83AD25"/>
    <w:rsid w:val="7A8747DE"/>
    <w:rsid w:val="7A8C2DEE"/>
    <w:rsid w:val="7A8F2EA2"/>
    <w:rsid w:val="7A923BF6"/>
    <w:rsid w:val="7AA5932A"/>
    <w:rsid w:val="7AA7F68F"/>
    <w:rsid w:val="7AB21700"/>
    <w:rsid w:val="7AB318EB"/>
    <w:rsid w:val="7AB9C9CF"/>
    <w:rsid w:val="7ABEA5FD"/>
    <w:rsid w:val="7AC2CC09"/>
    <w:rsid w:val="7AC69828"/>
    <w:rsid w:val="7AD55D6F"/>
    <w:rsid w:val="7AD865AF"/>
    <w:rsid w:val="7AE6968A"/>
    <w:rsid w:val="7AE9B780"/>
    <w:rsid w:val="7AF04F82"/>
    <w:rsid w:val="7AF50877"/>
    <w:rsid w:val="7AF56B2E"/>
    <w:rsid w:val="7AFBC8B4"/>
    <w:rsid w:val="7B087FF7"/>
    <w:rsid w:val="7B0EB558"/>
    <w:rsid w:val="7B1243E9"/>
    <w:rsid w:val="7B21EF0C"/>
    <w:rsid w:val="7B2CC5A7"/>
    <w:rsid w:val="7B2D47D3"/>
    <w:rsid w:val="7B41A343"/>
    <w:rsid w:val="7B47C3E2"/>
    <w:rsid w:val="7B555500"/>
    <w:rsid w:val="7B572CA7"/>
    <w:rsid w:val="7B57A7CF"/>
    <w:rsid w:val="7B5CCBFD"/>
    <w:rsid w:val="7B65202B"/>
    <w:rsid w:val="7B6A9B25"/>
    <w:rsid w:val="7B6CC102"/>
    <w:rsid w:val="7B71EAB5"/>
    <w:rsid w:val="7B7459B5"/>
    <w:rsid w:val="7B76B1C7"/>
    <w:rsid w:val="7B77D8A0"/>
    <w:rsid w:val="7B8D884C"/>
    <w:rsid w:val="7B921A9D"/>
    <w:rsid w:val="7BA83ACD"/>
    <w:rsid w:val="7BB534AE"/>
    <w:rsid w:val="7BBE8E7F"/>
    <w:rsid w:val="7BBFA5E7"/>
    <w:rsid w:val="7BC7EDC5"/>
    <w:rsid w:val="7BC871CC"/>
    <w:rsid w:val="7BDC13E9"/>
    <w:rsid w:val="7BDD9BF6"/>
    <w:rsid w:val="7BE34859"/>
    <w:rsid w:val="7BE515F1"/>
    <w:rsid w:val="7BE7C7C6"/>
    <w:rsid w:val="7BF2729E"/>
    <w:rsid w:val="7BFC70B6"/>
    <w:rsid w:val="7C12BD3D"/>
    <w:rsid w:val="7C2AF9CF"/>
    <w:rsid w:val="7C380167"/>
    <w:rsid w:val="7C3C2112"/>
    <w:rsid w:val="7C4B43AE"/>
    <w:rsid w:val="7C57CED5"/>
    <w:rsid w:val="7C730DB7"/>
    <w:rsid w:val="7C7318B0"/>
    <w:rsid w:val="7C7647CD"/>
    <w:rsid w:val="7C82AF8B"/>
    <w:rsid w:val="7C8D69D4"/>
    <w:rsid w:val="7C8F7AF3"/>
    <w:rsid w:val="7C9F7113"/>
    <w:rsid w:val="7CACE06F"/>
    <w:rsid w:val="7CB0CBC2"/>
    <w:rsid w:val="7CC5E4FC"/>
    <w:rsid w:val="7CE126DC"/>
    <w:rsid w:val="7CE48CCB"/>
    <w:rsid w:val="7CF168BE"/>
    <w:rsid w:val="7CF286A9"/>
    <w:rsid w:val="7CF2E427"/>
    <w:rsid w:val="7D0A44A0"/>
    <w:rsid w:val="7D4E686E"/>
    <w:rsid w:val="7D58CFE9"/>
    <w:rsid w:val="7D5AB741"/>
    <w:rsid w:val="7D7ADD1C"/>
    <w:rsid w:val="7D7D8D76"/>
    <w:rsid w:val="7D965667"/>
    <w:rsid w:val="7DA02C43"/>
    <w:rsid w:val="7DAD63AA"/>
    <w:rsid w:val="7DB1826D"/>
    <w:rsid w:val="7DB69E10"/>
    <w:rsid w:val="7DC0DDE3"/>
    <w:rsid w:val="7DC9D220"/>
    <w:rsid w:val="7DEF14C6"/>
    <w:rsid w:val="7DFDD7CD"/>
    <w:rsid w:val="7E080544"/>
    <w:rsid w:val="7E0913C4"/>
    <w:rsid w:val="7E10EC81"/>
    <w:rsid w:val="7E1E9224"/>
    <w:rsid w:val="7E257A28"/>
    <w:rsid w:val="7E27E0DD"/>
    <w:rsid w:val="7E282052"/>
    <w:rsid w:val="7E2E0E3D"/>
    <w:rsid w:val="7E4D7417"/>
    <w:rsid w:val="7E533B4E"/>
    <w:rsid w:val="7E71371A"/>
    <w:rsid w:val="7E73F287"/>
    <w:rsid w:val="7E786CAF"/>
    <w:rsid w:val="7E8F4891"/>
    <w:rsid w:val="7E9BCD8C"/>
    <w:rsid w:val="7EA9A072"/>
    <w:rsid w:val="7EB13897"/>
    <w:rsid w:val="7EBAC79E"/>
    <w:rsid w:val="7EC5290E"/>
    <w:rsid w:val="7EC5D196"/>
    <w:rsid w:val="7ECBB6AB"/>
    <w:rsid w:val="7ECEEF2C"/>
    <w:rsid w:val="7ED66CF6"/>
    <w:rsid w:val="7ED69B6B"/>
    <w:rsid w:val="7EE661AB"/>
    <w:rsid w:val="7EF824A9"/>
    <w:rsid w:val="7F0B22AD"/>
    <w:rsid w:val="7F256750"/>
    <w:rsid w:val="7F276043"/>
    <w:rsid w:val="7F49340B"/>
    <w:rsid w:val="7F65A281"/>
    <w:rsid w:val="7F70ACDF"/>
    <w:rsid w:val="7F752C99"/>
    <w:rsid w:val="7F7804AB"/>
    <w:rsid w:val="7F85A5F1"/>
    <w:rsid w:val="7F8729FF"/>
    <w:rsid w:val="7F8AE527"/>
    <w:rsid w:val="7F939485"/>
    <w:rsid w:val="7F960E85"/>
    <w:rsid w:val="7FC3746F"/>
    <w:rsid w:val="7FC387CF"/>
    <w:rsid w:val="7FC3B13E"/>
    <w:rsid w:val="7FD891CF"/>
    <w:rsid w:val="7FFADA4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4A0B13"/>
  <w15:chartTrackingRefBased/>
  <w15:docId w15:val="{B04435D7-69FE-491D-B2CC-9DC0BF8762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1933E7FE"/>
    <w:rPr>
      <w:lang w:val="en-GB"/>
    </w:rPr>
  </w:style>
  <w:style w:type="paragraph" w:styleId="Heading1">
    <w:name w:val="heading 1"/>
    <w:basedOn w:val="Normal"/>
    <w:next w:val="Normal"/>
    <w:link w:val="Heading1Char"/>
    <w:uiPriority w:val="9"/>
    <w:qFormat/>
    <w:rsid w:val="1933E7FE"/>
    <w:pPr>
      <w:keepNext/>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1933E7FE"/>
    <w:pPr>
      <w:keepNext/>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1933E7FE"/>
    <w:pPr>
      <w:keepNext/>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1933E7FE"/>
    <w:pPr>
      <w:keepNext/>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1933E7FE"/>
    <w:pPr>
      <w:keepNext/>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1933E7FE"/>
    <w:pPr>
      <w:keepNext/>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1933E7FE"/>
    <w:pPr>
      <w:keepNext/>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1933E7FE"/>
    <w:pPr>
      <w:keepNext/>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1933E7FE"/>
    <w:pPr>
      <w:keepNext/>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1933E7FE"/>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1933E7FE"/>
    <w:rPr>
      <w:rFonts w:eastAsiaTheme="minorEastAsia"/>
      <w:color w:val="5A5A5A"/>
    </w:rPr>
  </w:style>
  <w:style w:type="paragraph" w:styleId="Quote">
    <w:name w:val="Quote"/>
    <w:basedOn w:val="Normal"/>
    <w:next w:val="Normal"/>
    <w:link w:val="QuoteChar"/>
    <w:uiPriority w:val="29"/>
    <w:qFormat/>
    <w:rsid w:val="1933E7FE"/>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1933E7FE"/>
    <w:pPr>
      <w:spacing w:before="360" w:after="360"/>
      <w:ind w:left="864" w:right="864"/>
      <w:jc w:val="center"/>
    </w:pPr>
    <w:rPr>
      <w:i/>
      <w:iCs/>
      <w:color w:val="4472C4" w:themeColor="accent1"/>
    </w:rPr>
  </w:style>
  <w:style w:type="paragraph" w:styleId="ListParagraph">
    <w:name w:val="List Paragraph"/>
    <w:basedOn w:val="Normal"/>
    <w:uiPriority w:val="34"/>
    <w:qFormat/>
    <w:rsid w:val="1933E7FE"/>
    <w:pPr>
      <w:ind w:left="720"/>
      <w:contextualSpacing/>
    </w:pPr>
  </w:style>
  <w:style w:type="character" w:customStyle="1" w:styleId="Heading1Char">
    <w:name w:val="Heading 1 Char"/>
    <w:basedOn w:val="DefaultParagraphFont"/>
    <w:link w:val="Heading1"/>
    <w:uiPriority w:val="9"/>
    <w:rsid w:val="1933E7FE"/>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1933E7FE"/>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1933E7FE"/>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1933E7FE"/>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1933E7FE"/>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1933E7FE"/>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1933E7FE"/>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1933E7FE"/>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1933E7FE"/>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1933E7FE"/>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1933E7FE"/>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1933E7FE"/>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1933E7FE"/>
    <w:rPr>
      <w:i/>
      <w:iCs/>
      <w:noProof w:val="0"/>
      <w:color w:val="4472C4" w:themeColor="accent1"/>
      <w:lang w:val="en-GB"/>
    </w:rPr>
  </w:style>
  <w:style w:type="paragraph" w:styleId="TOC1">
    <w:name w:val="toc 1"/>
    <w:basedOn w:val="Normal"/>
    <w:next w:val="Normal"/>
    <w:uiPriority w:val="39"/>
    <w:unhideWhenUsed/>
    <w:rsid w:val="1933E7FE"/>
    <w:pPr>
      <w:spacing w:after="100"/>
    </w:pPr>
  </w:style>
  <w:style w:type="paragraph" w:styleId="TOC2">
    <w:name w:val="toc 2"/>
    <w:basedOn w:val="Normal"/>
    <w:next w:val="Normal"/>
    <w:uiPriority w:val="39"/>
    <w:unhideWhenUsed/>
    <w:rsid w:val="1933E7FE"/>
    <w:pPr>
      <w:spacing w:after="100"/>
      <w:ind w:left="220"/>
    </w:pPr>
  </w:style>
  <w:style w:type="paragraph" w:styleId="TOC3">
    <w:name w:val="toc 3"/>
    <w:basedOn w:val="Normal"/>
    <w:next w:val="Normal"/>
    <w:uiPriority w:val="39"/>
    <w:unhideWhenUsed/>
    <w:rsid w:val="1933E7FE"/>
    <w:pPr>
      <w:spacing w:after="100"/>
      <w:ind w:left="440"/>
    </w:pPr>
  </w:style>
  <w:style w:type="paragraph" w:styleId="TOC4">
    <w:name w:val="toc 4"/>
    <w:basedOn w:val="Normal"/>
    <w:next w:val="Normal"/>
    <w:uiPriority w:val="39"/>
    <w:unhideWhenUsed/>
    <w:rsid w:val="1933E7FE"/>
    <w:pPr>
      <w:spacing w:after="100"/>
      <w:ind w:left="660"/>
    </w:pPr>
  </w:style>
  <w:style w:type="paragraph" w:styleId="TOC5">
    <w:name w:val="toc 5"/>
    <w:basedOn w:val="Normal"/>
    <w:next w:val="Normal"/>
    <w:uiPriority w:val="39"/>
    <w:unhideWhenUsed/>
    <w:rsid w:val="1933E7FE"/>
    <w:pPr>
      <w:spacing w:after="100"/>
      <w:ind w:left="880"/>
    </w:pPr>
  </w:style>
  <w:style w:type="paragraph" w:styleId="TOC6">
    <w:name w:val="toc 6"/>
    <w:basedOn w:val="Normal"/>
    <w:next w:val="Normal"/>
    <w:uiPriority w:val="39"/>
    <w:unhideWhenUsed/>
    <w:rsid w:val="1933E7FE"/>
    <w:pPr>
      <w:spacing w:after="100"/>
      <w:ind w:left="1100"/>
    </w:pPr>
  </w:style>
  <w:style w:type="paragraph" w:styleId="TOC7">
    <w:name w:val="toc 7"/>
    <w:basedOn w:val="Normal"/>
    <w:next w:val="Normal"/>
    <w:uiPriority w:val="39"/>
    <w:unhideWhenUsed/>
    <w:rsid w:val="1933E7FE"/>
    <w:pPr>
      <w:spacing w:after="100"/>
      <w:ind w:left="1320"/>
    </w:pPr>
  </w:style>
  <w:style w:type="paragraph" w:styleId="TOC8">
    <w:name w:val="toc 8"/>
    <w:basedOn w:val="Normal"/>
    <w:next w:val="Normal"/>
    <w:uiPriority w:val="39"/>
    <w:unhideWhenUsed/>
    <w:rsid w:val="1933E7FE"/>
    <w:pPr>
      <w:spacing w:after="100"/>
      <w:ind w:left="1540"/>
    </w:pPr>
  </w:style>
  <w:style w:type="paragraph" w:styleId="TOC9">
    <w:name w:val="toc 9"/>
    <w:basedOn w:val="Normal"/>
    <w:next w:val="Normal"/>
    <w:uiPriority w:val="39"/>
    <w:unhideWhenUsed/>
    <w:rsid w:val="1933E7FE"/>
    <w:pPr>
      <w:spacing w:after="100"/>
      <w:ind w:left="1760"/>
    </w:pPr>
  </w:style>
  <w:style w:type="paragraph" w:styleId="EndnoteText">
    <w:name w:val="endnote text"/>
    <w:basedOn w:val="Normal"/>
    <w:link w:val="EndnoteTextChar"/>
    <w:uiPriority w:val="99"/>
    <w:semiHidden/>
    <w:unhideWhenUsed/>
    <w:rsid w:val="1933E7FE"/>
    <w:pPr>
      <w:spacing w:after="0"/>
    </w:pPr>
    <w:rPr>
      <w:sz w:val="20"/>
      <w:szCs w:val="20"/>
    </w:rPr>
  </w:style>
  <w:style w:type="character" w:customStyle="1" w:styleId="EndnoteTextChar">
    <w:name w:val="Endnote Text Char"/>
    <w:basedOn w:val="DefaultParagraphFont"/>
    <w:link w:val="EndnoteText"/>
    <w:uiPriority w:val="99"/>
    <w:semiHidden/>
    <w:rsid w:val="1933E7FE"/>
    <w:rPr>
      <w:noProof w:val="0"/>
      <w:sz w:val="20"/>
      <w:szCs w:val="20"/>
      <w:lang w:val="en-GB"/>
    </w:rPr>
  </w:style>
  <w:style w:type="paragraph" w:styleId="Footer">
    <w:name w:val="footer"/>
    <w:basedOn w:val="Normal"/>
    <w:link w:val="FooterChar"/>
    <w:uiPriority w:val="99"/>
    <w:unhideWhenUsed/>
    <w:rsid w:val="1933E7FE"/>
    <w:pPr>
      <w:tabs>
        <w:tab w:val="center" w:pos="4680"/>
        <w:tab w:val="right" w:pos="9360"/>
      </w:tabs>
      <w:spacing w:after="0"/>
    </w:pPr>
  </w:style>
  <w:style w:type="character" w:customStyle="1" w:styleId="FooterChar">
    <w:name w:val="Footer Char"/>
    <w:basedOn w:val="DefaultParagraphFont"/>
    <w:link w:val="Footer"/>
    <w:uiPriority w:val="99"/>
    <w:rsid w:val="1933E7FE"/>
    <w:rPr>
      <w:noProof w:val="0"/>
      <w:lang w:val="en-GB"/>
    </w:rPr>
  </w:style>
  <w:style w:type="paragraph" w:styleId="FootnoteText">
    <w:name w:val="footnote text"/>
    <w:basedOn w:val="Normal"/>
    <w:link w:val="FootnoteTextChar"/>
    <w:uiPriority w:val="99"/>
    <w:semiHidden/>
    <w:unhideWhenUsed/>
    <w:rsid w:val="1933E7FE"/>
    <w:pPr>
      <w:spacing w:after="0"/>
    </w:pPr>
    <w:rPr>
      <w:sz w:val="20"/>
      <w:szCs w:val="20"/>
    </w:rPr>
  </w:style>
  <w:style w:type="character" w:customStyle="1" w:styleId="FootnoteTextChar">
    <w:name w:val="Footnote Text Char"/>
    <w:basedOn w:val="DefaultParagraphFont"/>
    <w:link w:val="FootnoteText"/>
    <w:uiPriority w:val="99"/>
    <w:semiHidden/>
    <w:rsid w:val="1933E7FE"/>
    <w:rPr>
      <w:noProof w:val="0"/>
      <w:sz w:val="20"/>
      <w:szCs w:val="20"/>
      <w:lang w:val="en-GB"/>
    </w:rPr>
  </w:style>
  <w:style w:type="paragraph" w:styleId="Header">
    <w:name w:val="header"/>
    <w:basedOn w:val="Normal"/>
    <w:link w:val="HeaderChar"/>
    <w:uiPriority w:val="99"/>
    <w:unhideWhenUsed/>
    <w:rsid w:val="1933E7FE"/>
    <w:pPr>
      <w:tabs>
        <w:tab w:val="center" w:pos="4680"/>
        <w:tab w:val="right" w:pos="9360"/>
      </w:tabs>
      <w:spacing w:after="0"/>
    </w:pPr>
  </w:style>
  <w:style w:type="character" w:customStyle="1" w:styleId="HeaderChar">
    <w:name w:val="Header Char"/>
    <w:basedOn w:val="DefaultParagraphFont"/>
    <w:link w:val="Header"/>
    <w:uiPriority w:val="99"/>
    <w:rsid w:val="1933E7FE"/>
    <w:rPr>
      <w:noProof w:val="0"/>
      <w:lang w:val="en-GB"/>
    </w:rPr>
  </w:style>
  <w:style w:type="character" w:styleId="Hyperlink">
    <w:name w:val="Hyperlink"/>
    <w:basedOn w:val="DefaultParagraphFont"/>
    <w:uiPriority w:val="99"/>
    <w:unhideWhenUsed/>
    <w:rPr>
      <w:color w:val="0563C1" w:themeColor="hyperlink"/>
      <w:u w:val="single"/>
    </w:rPr>
  </w:style>
  <w:style w:type="character" w:styleId="CommentReference">
    <w:name w:val="annotation reference"/>
    <w:basedOn w:val="DefaultParagraphFont"/>
    <w:uiPriority w:val="99"/>
    <w:semiHidden/>
    <w:unhideWhenUsed/>
    <w:rsid w:val="003A439C"/>
    <w:rPr>
      <w:sz w:val="16"/>
      <w:szCs w:val="16"/>
    </w:rPr>
  </w:style>
  <w:style w:type="paragraph" w:styleId="CommentText">
    <w:name w:val="annotation text"/>
    <w:basedOn w:val="Normal"/>
    <w:link w:val="CommentTextChar"/>
    <w:uiPriority w:val="99"/>
    <w:unhideWhenUsed/>
    <w:rsid w:val="003A439C"/>
    <w:pPr>
      <w:spacing w:line="240" w:lineRule="auto"/>
    </w:pPr>
    <w:rPr>
      <w:sz w:val="20"/>
      <w:szCs w:val="20"/>
    </w:rPr>
  </w:style>
  <w:style w:type="character" w:customStyle="1" w:styleId="CommentTextChar">
    <w:name w:val="Comment Text Char"/>
    <w:basedOn w:val="DefaultParagraphFont"/>
    <w:link w:val="CommentText"/>
    <w:uiPriority w:val="99"/>
    <w:rsid w:val="003A439C"/>
    <w:rPr>
      <w:sz w:val="20"/>
      <w:szCs w:val="20"/>
      <w:lang w:val="en-GB"/>
    </w:rPr>
  </w:style>
  <w:style w:type="paragraph" w:styleId="CommentSubject">
    <w:name w:val="annotation subject"/>
    <w:basedOn w:val="CommentText"/>
    <w:next w:val="CommentText"/>
    <w:link w:val="CommentSubjectChar"/>
    <w:uiPriority w:val="99"/>
    <w:semiHidden/>
    <w:unhideWhenUsed/>
    <w:rsid w:val="003A439C"/>
    <w:rPr>
      <w:b/>
      <w:bCs/>
    </w:rPr>
  </w:style>
  <w:style w:type="character" w:customStyle="1" w:styleId="CommentSubjectChar">
    <w:name w:val="Comment Subject Char"/>
    <w:basedOn w:val="CommentTextChar"/>
    <w:link w:val="CommentSubject"/>
    <w:uiPriority w:val="99"/>
    <w:semiHidden/>
    <w:rsid w:val="003A439C"/>
    <w:rPr>
      <w:b/>
      <w:bCs/>
      <w:sz w:val="20"/>
      <w:szCs w:val="20"/>
      <w:lang w:val="en-GB"/>
    </w:rPr>
  </w:style>
  <w:style w:type="character" w:styleId="Mention">
    <w:name w:val="Mention"/>
    <w:basedOn w:val="DefaultParagraphFont"/>
    <w:uiPriority w:val="99"/>
    <w:unhideWhenUsed/>
    <w:rsid w:val="00485A45"/>
    <w:rPr>
      <w:color w:val="2B579A"/>
      <w:shd w:val="clear" w:color="auto" w:fill="E6E6E6"/>
    </w:rPr>
  </w:style>
  <w:style w:type="table" w:styleId="TableGrid">
    <w:name w:val="Table Grid"/>
    <w:basedOn w:val="TableNormal"/>
    <w:uiPriority w:val="59"/>
    <w:rsid w:val="00485A4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Caption">
    <w:name w:val="caption"/>
    <w:basedOn w:val="Normal"/>
    <w:next w:val="Normal"/>
    <w:uiPriority w:val="35"/>
    <w:unhideWhenUsed/>
    <w:qFormat/>
    <w:rsid w:val="00970BAE"/>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D97C08"/>
    <w:rPr>
      <w:color w:val="605E5C"/>
      <w:shd w:val="clear" w:color="auto" w:fill="E1DFDD"/>
    </w:rPr>
  </w:style>
  <w:style w:type="paragraph" w:styleId="TOCHeading">
    <w:name w:val="TOC Heading"/>
    <w:basedOn w:val="Heading1"/>
    <w:next w:val="Normal"/>
    <w:uiPriority w:val="39"/>
    <w:unhideWhenUsed/>
    <w:qFormat/>
    <w:rsid w:val="0069458C"/>
    <w:pPr>
      <w:keepLines/>
      <w:outlineLvl w:val="9"/>
    </w:pPr>
    <w:rPr>
      <w:lang w:val="en-US"/>
    </w:rPr>
  </w:style>
  <w:style w:type="character" w:styleId="Strong">
    <w:name w:val="Strong"/>
    <w:basedOn w:val="DefaultParagraphFont"/>
    <w:uiPriority w:val="22"/>
    <w:qFormat/>
    <w:rsid w:val="001E3BFE"/>
    <w:rPr>
      <w:b/>
      <w:bCs/>
    </w:rPr>
  </w:style>
  <w:style w:type="paragraph" w:styleId="NormalWeb">
    <w:name w:val="Normal (Web)"/>
    <w:basedOn w:val="Normal"/>
    <w:uiPriority w:val="99"/>
    <w:semiHidden/>
    <w:unhideWhenUsed/>
    <w:rsid w:val="009C38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ost-meta">
    <w:name w:val="post-meta"/>
    <w:basedOn w:val="Normal"/>
    <w:rsid w:val="0033507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8zipgp">
    <w:name w:val="dcr-8zipgp"/>
    <w:basedOn w:val="Normal"/>
    <w:rsid w:val="00C02FB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02FBA"/>
    <w:rPr>
      <w:i/>
      <w:iCs/>
    </w:rPr>
  </w:style>
  <w:style w:type="paragraph" w:styleId="TableofFigures">
    <w:name w:val="table of figures"/>
    <w:basedOn w:val="Normal"/>
    <w:next w:val="Normal"/>
    <w:uiPriority w:val="99"/>
    <w:unhideWhenUsed/>
    <w:rsid w:val="006923F5"/>
    <w:pPr>
      <w:spacing w:after="0"/>
    </w:pPr>
  </w:style>
  <w:style w:type="paragraph" w:styleId="ListBullet">
    <w:name w:val="List Bullet"/>
    <w:basedOn w:val="Normal"/>
    <w:uiPriority w:val="99"/>
    <w:unhideWhenUsed/>
    <w:rsid w:val="000B7288"/>
    <w:pPr>
      <w:numPr>
        <w:numId w:val="47"/>
      </w:numPr>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900064">
      <w:bodyDiv w:val="1"/>
      <w:marLeft w:val="0"/>
      <w:marRight w:val="0"/>
      <w:marTop w:val="0"/>
      <w:marBottom w:val="0"/>
      <w:divBdr>
        <w:top w:val="none" w:sz="0" w:space="0" w:color="auto"/>
        <w:left w:val="none" w:sz="0" w:space="0" w:color="auto"/>
        <w:bottom w:val="none" w:sz="0" w:space="0" w:color="auto"/>
        <w:right w:val="none" w:sz="0" w:space="0" w:color="auto"/>
      </w:divBdr>
    </w:div>
    <w:div w:id="235937762">
      <w:bodyDiv w:val="1"/>
      <w:marLeft w:val="0"/>
      <w:marRight w:val="0"/>
      <w:marTop w:val="0"/>
      <w:marBottom w:val="0"/>
      <w:divBdr>
        <w:top w:val="none" w:sz="0" w:space="0" w:color="auto"/>
        <w:left w:val="none" w:sz="0" w:space="0" w:color="auto"/>
        <w:bottom w:val="none" w:sz="0" w:space="0" w:color="auto"/>
        <w:right w:val="none" w:sz="0" w:space="0" w:color="auto"/>
      </w:divBdr>
    </w:div>
    <w:div w:id="237862427">
      <w:bodyDiv w:val="1"/>
      <w:marLeft w:val="0"/>
      <w:marRight w:val="0"/>
      <w:marTop w:val="0"/>
      <w:marBottom w:val="0"/>
      <w:divBdr>
        <w:top w:val="none" w:sz="0" w:space="0" w:color="auto"/>
        <w:left w:val="none" w:sz="0" w:space="0" w:color="auto"/>
        <w:bottom w:val="none" w:sz="0" w:space="0" w:color="auto"/>
        <w:right w:val="none" w:sz="0" w:space="0" w:color="auto"/>
      </w:divBdr>
    </w:div>
    <w:div w:id="248973310">
      <w:bodyDiv w:val="1"/>
      <w:marLeft w:val="0"/>
      <w:marRight w:val="0"/>
      <w:marTop w:val="0"/>
      <w:marBottom w:val="0"/>
      <w:divBdr>
        <w:top w:val="none" w:sz="0" w:space="0" w:color="auto"/>
        <w:left w:val="none" w:sz="0" w:space="0" w:color="auto"/>
        <w:bottom w:val="none" w:sz="0" w:space="0" w:color="auto"/>
        <w:right w:val="none" w:sz="0" w:space="0" w:color="auto"/>
      </w:divBdr>
    </w:div>
    <w:div w:id="328951939">
      <w:bodyDiv w:val="1"/>
      <w:marLeft w:val="0"/>
      <w:marRight w:val="0"/>
      <w:marTop w:val="0"/>
      <w:marBottom w:val="0"/>
      <w:divBdr>
        <w:top w:val="none" w:sz="0" w:space="0" w:color="auto"/>
        <w:left w:val="none" w:sz="0" w:space="0" w:color="auto"/>
        <w:bottom w:val="none" w:sz="0" w:space="0" w:color="auto"/>
        <w:right w:val="none" w:sz="0" w:space="0" w:color="auto"/>
      </w:divBdr>
    </w:div>
    <w:div w:id="459567031">
      <w:bodyDiv w:val="1"/>
      <w:marLeft w:val="0"/>
      <w:marRight w:val="0"/>
      <w:marTop w:val="0"/>
      <w:marBottom w:val="0"/>
      <w:divBdr>
        <w:top w:val="none" w:sz="0" w:space="0" w:color="auto"/>
        <w:left w:val="none" w:sz="0" w:space="0" w:color="auto"/>
        <w:bottom w:val="none" w:sz="0" w:space="0" w:color="auto"/>
        <w:right w:val="none" w:sz="0" w:space="0" w:color="auto"/>
      </w:divBdr>
      <w:divsChild>
        <w:div w:id="2058552782">
          <w:marLeft w:val="0"/>
          <w:marRight w:val="0"/>
          <w:marTop w:val="0"/>
          <w:marBottom w:val="300"/>
          <w:divBdr>
            <w:top w:val="none" w:sz="0" w:space="0" w:color="auto"/>
            <w:left w:val="none" w:sz="0" w:space="0" w:color="auto"/>
            <w:bottom w:val="none" w:sz="0" w:space="0" w:color="auto"/>
            <w:right w:val="none" w:sz="0" w:space="0" w:color="auto"/>
          </w:divBdr>
          <w:divsChild>
            <w:div w:id="746537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122559">
      <w:bodyDiv w:val="1"/>
      <w:marLeft w:val="0"/>
      <w:marRight w:val="0"/>
      <w:marTop w:val="0"/>
      <w:marBottom w:val="0"/>
      <w:divBdr>
        <w:top w:val="none" w:sz="0" w:space="0" w:color="auto"/>
        <w:left w:val="none" w:sz="0" w:space="0" w:color="auto"/>
        <w:bottom w:val="none" w:sz="0" w:space="0" w:color="auto"/>
        <w:right w:val="none" w:sz="0" w:space="0" w:color="auto"/>
      </w:divBdr>
    </w:div>
    <w:div w:id="753629204">
      <w:bodyDiv w:val="1"/>
      <w:marLeft w:val="0"/>
      <w:marRight w:val="0"/>
      <w:marTop w:val="0"/>
      <w:marBottom w:val="0"/>
      <w:divBdr>
        <w:top w:val="none" w:sz="0" w:space="0" w:color="auto"/>
        <w:left w:val="none" w:sz="0" w:space="0" w:color="auto"/>
        <w:bottom w:val="none" w:sz="0" w:space="0" w:color="auto"/>
        <w:right w:val="none" w:sz="0" w:space="0" w:color="auto"/>
      </w:divBdr>
    </w:div>
    <w:div w:id="966350248">
      <w:bodyDiv w:val="1"/>
      <w:marLeft w:val="0"/>
      <w:marRight w:val="0"/>
      <w:marTop w:val="0"/>
      <w:marBottom w:val="0"/>
      <w:divBdr>
        <w:top w:val="none" w:sz="0" w:space="0" w:color="auto"/>
        <w:left w:val="none" w:sz="0" w:space="0" w:color="auto"/>
        <w:bottom w:val="none" w:sz="0" w:space="0" w:color="auto"/>
        <w:right w:val="none" w:sz="0" w:space="0" w:color="auto"/>
      </w:divBdr>
    </w:div>
    <w:div w:id="1016351967">
      <w:bodyDiv w:val="1"/>
      <w:marLeft w:val="0"/>
      <w:marRight w:val="0"/>
      <w:marTop w:val="0"/>
      <w:marBottom w:val="0"/>
      <w:divBdr>
        <w:top w:val="none" w:sz="0" w:space="0" w:color="auto"/>
        <w:left w:val="none" w:sz="0" w:space="0" w:color="auto"/>
        <w:bottom w:val="none" w:sz="0" w:space="0" w:color="auto"/>
        <w:right w:val="none" w:sz="0" w:space="0" w:color="auto"/>
      </w:divBdr>
      <w:divsChild>
        <w:div w:id="184909762">
          <w:marLeft w:val="0"/>
          <w:marRight w:val="0"/>
          <w:marTop w:val="480"/>
          <w:marBottom w:val="480"/>
          <w:divBdr>
            <w:top w:val="none" w:sz="0" w:space="0" w:color="auto"/>
            <w:left w:val="none" w:sz="0" w:space="0" w:color="auto"/>
            <w:bottom w:val="none" w:sz="0" w:space="0" w:color="auto"/>
            <w:right w:val="none" w:sz="0" w:space="0" w:color="auto"/>
          </w:divBdr>
          <w:divsChild>
            <w:div w:id="196241832">
              <w:marLeft w:val="0"/>
              <w:marRight w:val="0"/>
              <w:marTop w:val="0"/>
              <w:marBottom w:val="0"/>
              <w:divBdr>
                <w:top w:val="none" w:sz="0" w:space="0" w:color="auto"/>
                <w:left w:val="none" w:sz="0" w:space="0" w:color="auto"/>
                <w:bottom w:val="none" w:sz="0" w:space="0" w:color="auto"/>
                <w:right w:val="none" w:sz="0" w:space="0" w:color="auto"/>
              </w:divBdr>
              <w:divsChild>
                <w:div w:id="1982298504">
                  <w:marLeft w:val="0"/>
                  <w:marRight w:val="0"/>
                  <w:marTop w:val="0"/>
                  <w:marBottom w:val="0"/>
                  <w:divBdr>
                    <w:top w:val="none" w:sz="0" w:space="0" w:color="auto"/>
                    <w:left w:val="none" w:sz="0" w:space="0" w:color="auto"/>
                    <w:bottom w:val="none" w:sz="0" w:space="0" w:color="auto"/>
                    <w:right w:val="none" w:sz="0" w:space="0" w:color="auto"/>
                  </w:divBdr>
                  <w:divsChild>
                    <w:div w:id="1551960748">
                      <w:marLeft w:val="0"/>
                      <w:marRight w:val="0"/>
                      <w:marTop w:val="0"/>
                      <w:marBottom w:val="0"/>
                      <w:divBdr>
                        <w:top w:val="none" w:sz="0" w:space="0" w:color="auto"/>
                        <w:left w:val="none" w:sz="0" w:space="0" w:color="auto"/>
                        <w:bottom w:val="none" w:sz="0" w:space="0" w:color="auto"/>
                        <w:right w:val="none" w:sz="0" w:space="0" w:color="auto"/>
                      </w:divBdr>
                      <w:divsChild>
                        <w:div w:id="1711490325">
                          <w:marLeft w:val="0"/>
                          <w:marRight w:val="0"/>
                          <w:marTop w:val="0"/>
                          <w:marBottom w:val="0"/>
                          <w:divBdr>
                            <w:top w:val="none" w:sz="0" w:space="0" w:color="auto"/>
                            <w:left w:val="none" w:sz="0" w:space="0" w:color="auto"/>
                            <w:bottom w:val="none" w:sz="0" w:space="0" w:color="auto"/>
                            <w:right w:val="none" w:sz="0" w:space="0" w:color="auto"/>
                          </w:divBdr>
                          <w:divsChild>
                            <w:div w:id="745881387">
                              <w:marLeft w:val="0"/>
                              <w:marRight w:val="0"/>
                              <w:marTop w:val="0"/>
                              <w:marBottom w:val="0"/>
                              <w:divBdr>
                                <w:top w:val="none" w:sz="0" w:space="0" w:color="auto"/>
                                <w:left w:val="none" w:sz="0" w:space="0" w:color="auto"/>
                                <w:bottom w:val="none" w:sz="0" w:space="0" w:color="auto"/>
                                <w:right w:val="none" w:sz="0" w:space="0" w:color="auto"/>
                              </w:divBdr>
                              <w:divsChild>
                                <w:div w:id="649096988">
                                  <w:marLeft w:val="0"/>
                                  <w:marRight w:val="0"/>
                                  <w:marTop w:val="0"/>
                                  <w:marBottom w:val="0"/>
                                  <w:divBdr>
                                    <w:top w:val="none" w:sz="0" w:space="0" w:color="auto"/>
                                    <w:left w:val="none" w:sz="0" w:space="0" w:color="auto"/>
                                    <w:bottom w:val="none" w:sz="0" w:space="0" w:color="auto"/>
                                    <w:right w:val="none" w:sz="0" w:space="0" w:color="auto"/>
                                  </w:divBdr>
                                  <w:divsChild>
                                    <w:div w:id="1580022375">
                                      <w:marLeft w:val="0"/>
                                      <w:marRight w:val="0"/>
                                      <w:marTop w:val="0"/>
                                      <w:marBottom w:val="0"/>
                                      <w:divBdr>
                                        <w:top w:val="none" w:sz="0" w:space="0" w:color="auto"/>
                                        <w:left w:val="none" w:sz="0" w:space="0" w:color="auto"/>
                                        <w:bottom w:val="none" w:sz="0" w:space="0" w:color="auto"/>
                                        <w:right w:val="none" w:sz="0" w:space="0" w:color="auto"/>
                                      </w:divBdr>
                                      <w:divsChild>
                                        <w:div w:id="977959373">
                                          <w:marLeft w:val="0"/>
                                          <w:marRight w:val="0"/>
                                          <w:marTop w:val="0"/>
                                          <w:marBottom w:val="0"/>
                                          <w:divBdr>
                                            <w:top w:val="none" w:sz="0" w:space="0" w:color="auto"/>
                                            <w:left w:val="none" w:sz="0" w:space="0" w:color="auto"/>
                                            <w:bottom w:val="none" w:sz="0" w:space="0" w:color="auto"/>
                                            <w:right w:val="none" w:sz="0" w:space="0" w:color="auto"/>
                                          </w:divBdr>
                                          <w:divsChild>
                                            <w:div w:id="85812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22441691">
      <w:bodyDiv w:val="1"/>
      <w:marLeft w:val="0"/>
      <w:marRight w:val="0"/>
      <w:marTop w:val="0"/>
      <w:marBottom w:val="0"/>
      <w:divBdr>
        <w:top w:val="none" w:sz="0" w:space="0" w:color="auto"/>
        <w:left w:val="none" w:sz="0" w:space="0" w:color="auto"/>
        <w:bottom w:val="none" w:sz="0" w:space="0" w:color="auto"/>
        <w:right w:val="none" w:sz="0" w:space="0" w:color="auto"/>
      </w:divBdr>
    </w:div>
    <w:div w:id="1079213253">
      <w:bodyDiv w:val="1"/>
      <w:marLeft w:val="0"/>
      <w:marRight w:val="0"/>
      <w:marTop w:val="0"/>
      <w:marBottom w:val="0"/>
      <w:divBdr>
        <w:top w:val="none" w:sz="0" w:space="0" w:color="auto"/>
        <w:left w:val="none" w:sz="0" w:space="0" w:color="auto"/>
        <w:bottom w:val="none" w:sz="0" w:space="0" w:color="auto"/>
        <w:right w:val="none" w:sz="0" w:space="0" w:color="auto"/>
      </w:divBdr>
      <w:divsChild>
        <w:div w:id="645285805">
          <w:marLeft w:val="0"/>
          <w:marRight w:val="0"/>
          <w:marTop w:val="0"/>
          <w:marBottom w:val="0"/>
          <w:divBdr>
            <w:top w:val="none" w:sz="0" w:space="0" w:color="auto"/>
            <w:left w:val="none" w:sz="0" w:space="0" w:color="auto"/>
            <w:bottom w:val="none" w:sz="0" w:space="0" w:color="auto"/>
            <w:right w:val="none" w:sz="0" w:space="0" w:color="auto"/>
          </w:divBdr>
          <w:divsChild>
            <w:div w:id="1994603709">
              <w:marLeft w:val="0"/>
              <w:marRight w:val="0"/>
              <w:marTop w:val="0"/>
              <w:marBottom w:val="0"/>
              <w:divBdr>
                <w:top w:val="none" w:sz="0" w:space="0" w:color="auto"/>
                <w:left w:val="none" w:sz="0" w:space="0" w:color="auto"/>
                <w:bottom w:val="none" w:sz="0" w:space="0" w:color="auto"/>
                <w:right w:val="none" w:sz="0" w:space="0" w:color="auto"/>
              </w:divBdr>
              <w:divsChild>
                <w:div w:id="21315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482434">
      <w:bodyDiv w:val="1"/>
      <w:marLeft w:val="0"/>
      <w:marRight w:val="0"/>
      <w:marTop w:val="0"/>
      <w:marBottom w:val="0"/>
      <w:divBdr>
        <w:top w:val="none" w:sz="0" w:space="0" w:color="auto"/>
        <w:left w:val="none" w:sz="0" w:space="0" w:color="auto"/>
        <w:bottom w:val="none" w:sz="0" w:space="0" w:color="auto"/>
        <w:right w:val="none" w:sz="0" w:space="0" w:color="auto"/>
      </w:divBdr>
      <w:divsChild>
        <w:div w:id="1788618006">
          <w:marLeft w:val="0"/>
          <w:marRight w:val="0"/>
          <w:marTop w:val="0"/>
          <w:marBottom w:val="0"/>
          <w:divBdr>
            <w:top w:val="none" w:sz="0" w:space="0" w:color="auto"/>
            <w:left w:val="none" w:sz="0" w:space="0" w:color="auto"/>
            <w:bottom w:val="none" w:sz="0" w:space="0" w:color="auto"/>
            <w:right w:val="none" w:sz="0" w:space="0" w:color="auto"/>
          </w:divBdr>
        </w:div>
      </w:divsChild>
    </w:div>
    <w:div w:id="1360425681">
      <w:bodyDiv w:val="1"/>
      <w:marLeft w:val="0"/>
      <w:marRight w:val="0"/>
      <w:marTop w:val="0"/>
      <w:marBottom w:val="0"/>
      <w:divBdr>
        <w:top w:val="none" w:sz="0" w:space="0" w:color="auto"/>
        <w:left w:val="none" w:sz="0" w:space="0" w:color="auto"/>
        <w:bottom w:val="none" w:sz="0" w:space="0" w:color="auto"/>
        <w:right w:val="none" w:sz="0" w:space="0" w:color="auto"/>
      </w:divBdr>
    </w:div>
    <w:div w:id="1434202332">
      <w:bodyDiv w:val="1"/>
      <w:marLeft w:val="0"/>
      <w:marRight w:val="0"/>
      <w:marTop w:val="0"/>
      <w:marBottom w:val="0"/>
      <w:divBdr>
        <w:top w:val="none" w:sz="0" w:space="0" w:color="auto"/>
        <w:left w:val="none" w:sz="0" w:space="0" w:color="auto"/>
        <w:bottom w:val="none" w:sz="0" w:space="0" w:color="auto"/>
        <w:right w:val="none" w:sz="0" w:space="0" w:color="auto"/>
      </w:divBdr>
    </w:div>
    <w:div w:id="1629313755">
      <w:bodyDiv w:val="1"/>
      <w:marLeft w:val="0"/>
      <w:marRight w:val="0"/>
      <w:marTop w:val="0"/>
      <w:marBottom w:val="0"/>
      <w:divBdr>
        <w:top w:val="none" w:sz="0" w:space="0" w:color="auto"/>
        <w:left w:val="none" w:sz="0" w:space="0" w:color="auto"/>
        <w:bottom w:val="none" w:sz="0" w:space="0" w:color="auto"/>
        <w:right w:val="none" w:sz="0" w:space="0" w:color="auto"/>
      </w:divBdr>
    </w:div>
    <w:div w:id="1751393256">
      <w:bodyDiv w:val="1"/>
      <w:marLeft w:val="0"/>
      <w:marRight w:val="0"/>
      <w:marTop w:val="0"/>
      <w:marBottom w:val="0"/>
      <w:divBdr>
        <w:top w:val="none" w:sz="0" w:space="0" w:color="auto"/>
        <w:left w:val="none" w:sz="0" w:space="0" w:color="auto"/>
        <w:bottom w:val="none" w:sz="0" w:space="0" w:color="auto"/>
        <w:right w:val="none" w:sz="0" w:space="0" w:color="auto"/>
      </w:divBdr>
    </w:div>
    <w:div w:id="1898584923">
      <w:bodyDiv w:val="1"/>
      <w:marLeft w:val="0"/>
      <w:marRight w:val="0"/>
      <w:marTop w:val="0"/>
      <w:marBottom w:val="0"/>
      <w:divBdr>
        <w:top w:val="none" w:sz="0" w:space="0" w:color="auto"/>
        <w:left w:val="none" w:sz="0" w:space="0" w:color="auto"/>
        <w:bottom w:val="none" w:sz="0" w:space="0" w:color="auto"/>
        <w:right w:val="none" w:sz="0" w:space="0" w:color="auto"/>
      </w:divBdr>
    </w:div>
    <w:div w:id="1900901238">
      <w:bodyDiv w:val="1"/>
      <w:marLeft w:val="0"/>
      <w:marRight w:val="0"/>
      <w:marTop w:val="0"/>
      <w:marBottom w:val="0"/>
      <w:divBdr>
        <w:top w:val="none" w:sz="0" w:space="0" w:color="auto"/>
        <w:left w:val="none" w:sz="0" w:space="0" w:color="auto"/>
        <w:bottom w:val="none" w:sz="0" w:space="0" w:color="auto"/>
        <w:right w:val="none" w:sz="0" w:space="0" w:color="auto"/>
      </w:divBdr>
    </w:div>
    <w:div w:id="1992371760">
      <w:bodyDiv w:val="1"/>
      <w:marLeft w:val="0"/>
      <w:marRight w:val="0"/>
      <w:marTop w:val="0"/>
      <w:marBottom w:val="0"/>
      <w:divBdr>
        <w:top w:val="none" w:sz="0" w:space="0" w:color="auto"/>
        <w:left w:val="none" w:sz="0" w:space="0" w:color="auto"/>
        <w:bottom w:val="none" w:sz="0" w:space="0" w:color="auto"/>
        <w:right w:val="none" w:sz="0" w:space="0" w:color="auto"/>
      </w:divBdr>
    </w:div>
    <w:div w:id="2122994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thedonutwhole.com/what-is-a-good-sample-size-for-a-dissertation-survey/?utm_content=cmp-true" TargetMode="External"/><Relationship Id="rId21" Type="http://schemas.openxmlformats.org/officeDocument/2006/relationships/image" Target="media/image8.png"/><Relationship Id="rId42" Type="http://schemas.openxmlformats.org/officeDocument/2006/relationships/hyperlink" Target="https://theinnovidea.com/time-horizon-in-research-onion/" TargetMode="External"/><Relationship Id="rId47" Type="http://schemas.openxmlformats.org/officeDocument/2006/relationships/hyperlink" Target="https://www.panaprium.com/blogs/i/fast-fashion-popular" TargetMode="External"/><Relationship Id="rId63" Type="http://schemas.openxmlformats.org/officeDocument/2006/relationships/hyperlink" Target="https://www.smartsurvey.co.uk/blog/the-benefits-of-conducting-surveys-through-social-network-sites" TargetMode="External"/><Relationship Id="rId68" Type="http://schemas.openxmlformats.org/officeDocument/2006/relationships/hyperlink" Target="https://emf.thirdlight.com/link/nbwff6ugh01m-y15u3p/@/preview/1?o" TargetMode="External"/><Relationship Id="rId84" Type="http://schemas.openxmlformats.org/officeDocument/2006/relationships/hyperlink" Target="https://hingemarketing.com/blog/story/in-depth-interviews-vs-online-surveys-a-marketing-directors-guide-for-brand" TargetMode="External"/><Relationship Id="rId89" Type="http://schemas.openxmlformats.org/officeDocument/2006/relationships/hyperlink" Target="https://www.scribbr.co.uk/research-methods/sampling/" TargetMode="External"/><Relationship Id="rId112" Type="http://schemas.openxmlformats.org/officeDocument/2006/relationships/hyperlink" Target="https://www.sustainablejungle.com/sustainable-living/ethical-sustainable-fashion/" TargetMode="External"/><Relationship Id="rId16" Type="http://schemas.microsoft.com/office/2018/08/relationships/commentsExtensible" Target="commentsExtensible.xml"/><Relationship Id="rId107" Type="http://schemas.openxmlformats.org/officeDocument/2006/relationships/hyperlink" Target="https://doi.org/10.1016/B978-0-08-102220-7.00018-2" TargetMode="External"/><Relationship Id="rId11" Type="http://schemas.openxmlformats.org/officeDocument/2006/relationships/customXml" Target="ink/ink2.xml"/><Relationship Id="rId32" Type="http://schemas.openxmlformats.org/officeDocument/2006/relationships/image" Target="media/image100.png"/><Relationship Id="rId37" Type="http://schemas.openxmlformats.org/officeDocument/2006/relationships/image" Target="media/image16.png"/><Relationship Id="rId53" Type="http://schemas.openxmlformats.org/officeDocument/2006/relationships/hyperlink" Target="https://www.questionpro.com/blog/questionnaire-templates-and-examples/" TargetMode="External"/><Relationship Id="rId58" Type="http://schemas.openxmlformats.org/officeDocument/2006/relationships/hyperlink" Target="https://www.greens-efa.eu/opinions/make-fast-fashion-industry-go-circular/" TargetMode="External"/><Relationship Id="rId74" Type="http://schemas.openxmlformats.org/officeDocument/2006/relationships/hyperlink" Target="https://www.mygreatlearning.com/blog/types-of-data/" TargetMode="External"/><Relationship Id="rId79" Type="http://schemas.openxmlformats.org/officeDocument/2006/relationships/hyperlink" Target="https://earth.org/fast-fashion-brands-to-avoid/" TargetMode="External"/><Relationship Id="rId102" Type="http://schemas.openxmlformats.org/officeDocument/2006/relationships/hyperlink" Target="https://goodonyou.eco/what-is-fast-fashion/" TargetMode="External"/><Relationship Id="rId123" Type="http://schemas.openxmlformats.org/officeDocument/2006/relationships/hyperlink" Target="https://www.voguebusiness.com/consumers/gen-z-shopping-trends-uncovered-pay-pal" TargetMode="External"/><Relationship Id="rId128"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jfsdigital.org/wp-content/uploads/2019/01/03-Melnikovas-Onion-Research-Model.pdf" TargetMode="External"/><Relationship Id="rId95" Type="http://schemas.openxmlformats.org/officeDocument/2006/relationships/hyperlink" Target="https://www.frontiersin.org/articles/10.3389/fdata.2019.00013/full" TargetMode="External"/><Relationship Id="rId22" Type="http://schemas.openxmlformats.org/officeDocument/2006/relationships/image" Target="media/image9.png"/><Relationship Id="rId27" Type="http://schemas.openxmlformats.org/officeDocument/2006/relationships/image" Target="media/image14.png"/><Relationship Id="rId43" Type="http://schemas.openxmlformats.org/officeDocument/2006/relationships/hyperlink" Target="https://www.oxfam.org.uk/oxfam-in-action/oxfam-blog/new-shocking-facts-about-the-impact-of-fast-fashion-on-our-climate/" TargetMode="External"/><Relationship Id="rId48" Type="http://schemas.openxmlformats.org/officeDocument/2006/relationships/hyperlink" Target="https://www.panaprium.com/blogs/i/know-brand-fast-fashion" TargetMode="External"/><Relationship Id="rId64" Type="http://schemas.openxmlformats.org/officeDocument/2006/relationships/hyperlink" Target="https://newsblog.mgempower.com/blog-news/how-tiktok-is-changing-gen-z-shopping-habits" TargetMode="External"/><Relationship Id="rId69" Type="http://schemas.openxmlformats.org/officeDocument/2006/relationships/hyperlink" Target="https://www.google.com/search?q=why+is+it+good+to+use+microsoft+forms+for+a+questionnaire&amp;rlz=1CATTSD_enGB983&amp;oq=why+is+it+good+to+use+microsoft+forms+for+a+ques&amp;aqs=chrome.1.69i57j33i160l4.12693j0j7&amp;sourceid=chrome&amp;ie=UTF-8" TargetMode="External"/><Relationship Id="rId113" Type="http://schemas.openxmlformats.org/officeDocument/2006/relationships/hyperlink" Target="https://www.sustainyourstyle.org/en/whats-wrong-with-the-fashion-industry" TargetMode="External"/><Relationship Id="rId118" Type="http://schemas.openxmlformats.org/officeDocument/2006/relationships/hyperlink" Target="https://www.economist.com/news/2009/03/23/planned-obsolescence" TargetMode="External"/><Relationship Id="rId80" Type="http://schemas.openxmlformats.org/officeDocument/2006/relationships/hyperlink" Target="https://www.indeed.com/career-advice/career-development/research-methodology" TargetMode="External"/><Relationship Id="rId85" Type="http://schemas.openxmlformats.org/officeDocument/2006/relationships/hyperlink" Target="https://levapparel.com/blogs/lev-apprel/3-ways-to-spot-fast-fashion" TargetMode="External"/><Relationship Id="rId12" Type="http://schemas.openxmlformats.org/officeDocument/2006/relationships/image" Target="media/image3.png"/><Relationship Id="rId17" Type="http://schemas.openxmlformats.org/officeDocument/2006/relationships/image" Target="media/image4.jpeg"/><Relationship Id="rId33" Type="http://schemas.openxmlformats.org/officeDocument/2006/relationships/chart" Target="charts/chart4.xml"/><Relationship Id="rId38" Type="http://schemas.openxmlformats.org/officeDocument/2006/relationships/image" Target="media/image17.png"/><Relationship Id="rId59" Type="http://schemas.openxmlformats.org/officeDocument/2006/relationships/hyperlink" Target="https://chartexpo.com/blog/google-forms-to-excel" TargetMode="External"/><Relationship Id="rId103" Type="http://schemas.openxmlformats.org/officeDocument/2006/relationships/hyperlink" Target="https://www.researchgate.net/publication/341756158_An_Exploratory_Study_The_Fast_Fashion_Paradox" TargetMode="External"/><Relationship Id="rId108" Type="http://schemas.openxmlformats.org/officeDocument/2006/relationships/hyperlink" Target="https://ebn.bmj.com/content/20/3/74" TargetMode="External"/><Relationship Id="rId124" Type="http://schemas.openxmlformats.org/officeDocument/2006/relationships/hyperlink" Target="https://www.apptus.com/blog/generation-z-online-shopping-habits/" TargetMode="External"/><Relationship Id="rId129" Type="http://schemas.microsoft.com/office/2011/relationships/people" Target="people.xml"/><Relationship Id="rId54" Type="http://schemas.openxmlformats.org/officeDocument/2006/relationships/hyperlink" Target="https://www.displayr.com/what-is-a-crosstab/" TargetMode="External"/><Relationship Id="rId70" Type="http://schemas.openxmlformats.org/officeDocument/2006/relationships/hyperlink" Target="https://uk.fashionnetwork.com/news/Stella-mccartney-encourages-circular-economy-with-the-realreal-partnership,1045673.html" TargetMode="External"/><Relationship Id="rId75" Type="http://schemas.openxmlformats.org/officeDocument/2006/relationships/hyperlink" Target="https://warwick.ac.uk/fac/soc/ces/research/current/socialtheory/maps/ology/" TargetMode="External"/><Relationship Id="rId91" Type="http://schemas.openxmlformats.org/officeDocument/2006/relationships/hyperlink" Target="https://support.microsoft.com/en-us/office/introduction-to-microsoft-forms-bb1dd261-260f-49aa-9af0-d3dddcea6d69" TargetMode="External"/><Relationship Id="rId96" Type="http://schemas.openxmlformats.org/officeDocument/2006/relationships/hyperlink" Target="https://thesustainablelivingguide.com/is-nike-fast-fashion/"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0.png"/><Relationship Id="rId28" Type="http://schemas.openxmlformats.org/officeDocument/2006/relationships/chart" Target="charts/chart1.xml"/><Relationship Id="rId49" Type="http://schemas.openxmlformats.org/officeDocument/2006/relationships/hyperlink" Target="https://ashleighbecker.com/how-do-i-know-if-a-company-is-fast-fashion/" TargetMode="External"/><Relationship Id="rId114" Type="http://schemas.openxmlformats.org/officeDocument/2006/relationships/hyperlink" Target="https://atlasti.com/research-hub/deductive-research-approach" TargetMode="External"/><Relationship Id="rId119" Type="http://schemas.openxmlformats.org/officeDocument/2006/relationships/hyperlink" Target="https://www.tutor2u.net/sociology/reference/research-methods-questionnaires-1" TargetMode="External"/><Relationship Id="rId44" Type="http://schemas.openxmlformats.org/officeDocument/2006/relationships/hyperlink" Target="https://amplyfi.com/2022/01/10/the-age-of-fast-fashion/" TargetMode="External"/><Relationship Id="rId60" Type="http://schemas.openxmlformats.org/officeDocument/2006/relationships/hyperlink" Target="https://www.hercampus.com/school/uwindsor/the-social-consequences-of-consumer-culture-in-fast-fashion/" TargetMode="External"/><Relationship Id="rId65" Type="http://schemas.openxmlformats.org/officeDocument/2006/relationships/hyperlink" Target="https://www.forbes.com/sites/forbesbooksauthors/2019/05/01/millennial-spending-habits-and-why-they-buy/?sh=78d13f1b740b" TargetMode="External"/><Relationship Id="rId81" Type="http://schemas.openxmlformats.org/officeDocument/2006/relationships/hyperlink" Target="https://footwearnews.com/2022/business/retail/gen-z-shopping-fast-fashion-1203323391/" TargetMode="External"/><Relationship Id="rId86" Type="http://schemas.openxmlformats.org/officeDocument/2006/relationships/hyperlink" Target="https://tipa-corp.com/blog/can-fast-fashion-be-sustainable/" TargetMode="External"/><Relationship Id="rId130" Type="http://schemas.openxmlformats.org/officeDocument/2006/relationships/theme" Target="theme/theme1.xml"/><Relationship Id="rId13" Type="http://schemas.openxmlformats.org/officeDocument/2006/relationships/comments" Target="comments.xml"/><Relationship Id="rId18" Type="http://schemas.openxmlformats.org/officeDocument/2006/relationships/image" Target="media/image5.png"/><Relationship Id="rId39" Type="http://schemas.openxmlformats.org/officeDocument/2006/relationships/image" Target="media/image18.png"/><Relationship Id="rId109" Type="http://schemas.openxmlformats.org/officeDocument/2006/relationships/hyperlink" Target="https://fee.org/articles/fast-fashion-has-changed-the-industry-and-the-economy" TargetMode="External"/><Relationship Id="rId34" Type="http://schemas.microsoft.com/office/2014/relationships/chartEx" Target="charts/chartEx2.xml"/><Relationship Id="rId50" Type="http://schemas.openxmlformats.org/officeDocument/2006/relationships/hyperlink" Target="https://www.refinery29.com/en-gb/instagram-outfits-wear-once" TargetMode="External"/><Relationship Id="rId55" Type="http://schemas.openxmlformats.org/officeDocument/2006/relationships/hyperlink" Target="https://eprints.bournemouth.ac.uk/34010/1/Instant%20Buying%20of%20Fast%20Fashion_%20Are%20Influencers%20to%20Blame_AMC2020.pdf" TargetMode="External"/><Relationship Id="rId76" Type="http://schemas.openxmlformats.org/officeDocument/2006/relationships/hyperlink" Target="https://www.investopedia.com/terms/f/fast-fashion.asp" TargetMode="External"/><Relationship Id="rId97" Type="http://schemas.openxmlformats.org/officeDocument/2006/relationships/hyperlink" Target="https://www.ncbi.nlm.nih.gov/pmc/articles/PMC3757586/" TargetMode="External"/><Relationship Id="rId104" Type="http://schemas.openxmlformats.org/officeDocument/2006/relationships/hyperlink" Target="https://uk.sanvt.com/blogs/journal/fast-fashion-explained-meaning-and-history" TargetMode="External"/><Relationship Id="rId120" Type="http://schemas.openxmlformats.org/officeDocument/2006/relationships/hyperlink" Target="https://www.scmp.com/lifestyle/fashion-beauty/article/3173201/why-does-gen-z-buy-so-much-fast-fashion-if-theyre-so" TargetMode="External"/><Relationship Id="rId125" Type="http://schemas.openxmlformats.org/officeDocument/2006/relationships/hyperlink" Target="https://www.bigissue.com/life/ethical-shopping/what-is-fast-fashion-brands-sustainable-clothing/" TargetMode="External"/><Relationship Id="rId7" Type="http://schemas.openxmlformats.org/officeDocument/2006/relationships/endnotes" Target="endnotes.xml"/><Relationship Id="rId71" Type="http://schemas.openxmlformats.org/officeDocument/2006/relationships/hyperlink" Target="https://doi.org/10.1016/B0-12-369398-5/00382-0" TargetMode="External"/><Relationship Id="rId92" Type="http://schemas.openxmlformats.org/officeDocument/2006/relationships/hyperlink" Target="https://www.scribbr.com/methodology/reliability-vs-validity/" TargetMode="External"/><Relationship Id="rId2" Type="http://schemas.openxmlformats.org/officeDocument/2006/relationships/numbering" Target="numbering.xml"/><Relationship Id="rId29" Type="http://schemas.openxmlformats.org/officeDocument/2006/relationships/chart" Target="charts/chart2.xml"/><Relationship Id="rId24" Type="http://schemas.openxmlformats.org/officeDocument/2006/relationships/image" Target="media/image11.png"/><Relationship Id="rId40" Type="http://schemas.openxmlformats.org/officeDocument/2006/relationships/image" Target="media/image19.png"/><Relationship Id="rId45" Type="http://schemas.openxmlformats.org/officeDocument/2006/relationships/hyperlink" Target="https://wickedbionic.com/blog/marketing-to-eco-conscious-millennials-dos-and-donts" TargetMode="External"/><Relationship Id="rId66" Type="http://schemas.openxmlformats.org/officeDocument/2006/relationships/hyperlink" Target="https://www.pewresearch.org/fact-tank/2019/01/17/where-millennials-end-and-generation-z-begins/" TargetMode="External"/><Relationship Id="rId87" Type="http://schemas.openxmlformats.org/officeDocument/2006/relationships/hyperlink" Target="https://immago.com/sustainable-fashion-important/" TargetMode="External"/><Relationship Id="rId110" Type="http://schemas.openxmlformats.org/officeDocument/2006/relationships/hyperlink" Target="https://www.thegoodtrade.com/features/what-is-fast-fashion" TargetMode="External"/><Relationship Id="rId115" Type="http://schemas.openxmlformats.org/officeDocument/2006/relationships/hyperlink" Target="https://www.dandelionchandelier.com/2020/04/30/need-to-know-realreal-site/" TargetMode="External"/><Relationship Id="rId131" Type="http://schemas.microsoft.com/office/2019/05/relationships/documenttasks" Target="documenttasks/documenttasks1.xml"/><Relationship Id="rId61" Type="http://schemas.openxmlformats.org/officeDocument/2006/relationships/hyperlink" Target="https://www.statista.com/statistics/280483/national-minimum-wage-in-the-uk/" TargetMode="External"/><Relationship Id="rId82" Type="http://schemas.openxmlformats.org/officeDocument/2006/relationships/hyperlink" Target="https://www.guru99.com/what-is-data-analysis.html" TargetMode="External"/><Relationship Id="rId19" Type="http://schemas.openxmlformats.org/officeDocument/2006/relationships/image" Target="media/image6.png"/><Relationship Id="rId14" Type="http://schemas.microsoft.com/office/2011/relationships/commentsExtended" Target="commentsExtended.xml"/><Relationship Id="rId30" Type="http://schemas.openxmlformats.org/officeDocument/2006/relationships/chart" Target="charts/chart3.xml"/><Relationship Id="rId35" Type="http://schemas.openxmlformats.org/officeDocument/2006/relationships/image" Target="media/image110.png"/><Relationship Id="rId56" Type="http://schemas.openxmlformats.org/officeDocument/2006/relationships/hyperlink" Target="https://www.beresfordresearch.com/age-range-by-generation/" TargetMode="External"/><Relationship Id="rId77" Type="http://schemas.openxmlformats.org/officeDocument/2006/relationships/hyperlink" Target="https://fashionista.com/2016/06/what-is-fast-fashion" TargetMode="External"/><Relationship Id="rId100" Type="http://schemas.openxmlformats.org/officeDocument/2006/relationships/hyperlink" Target="https://www.pintas.com/blog/clothing-factory-workers-exposed-to-toxic-chemicals/" TargetMode="External"/><Relationship Id="rId105" Type="http://schemas.openxmlformats.org/officeDocument/2006/relationships/hyperlink" Target="https://www.scribbr.co.uk/category/bias-in-research/" TargetMode="External"/><Relationship Id="rId126" Type="http://schemas.openxmlformats.org/officeDocument/2006/relationships/hyperlink" Target="https://www.surveymonkey.co.uk/curiosity/half-of-surveymonkey-surveys-are-short-why-yours-should-be-too/" TargetMode="External"/><Relationship Id="rId8" Type="http://schemas.openxmlformats.org/officeDocument/2006/relationships/image" Target="media/image1.png"/><Relationship Id="rId51" Type="http://schemas.openxmlformats.org/officeDocument/2006/relationships/hyperlink" Target="https://www.scribbr.co.uk/research-methods/independent-vs-dependent-variables/" TargetMode="External"/><Relationship Id="rId72" Type="http://schemas.openxmlformats.org/officeDocument/2006/relationships/hyperlink" Target="https://amourvert.com/blogs/journal-vert/what-is-the-difference-between-fast-fashion-and-slow-fashion" TargetMode="External"/><Relationship Id="rId93" Type="http://schemas.openxmlformats.org/officeDocument/2006/relationships/hyperlink" Target="https://www.projectcece.co.uk/blog/506/how-many-times-do-we-wear-our-clothes/" TargetMode="External"/><Relationship Id="rId98" Type="http://schemas.openxmlformats.org/officeDocument/2006/relationships/hyperlink" Target="https://goodonyou.eco/circular-fashion-brands/" TargetMode="External"/><Relationship Id="rId121" Type="http://schemas.openxmlformats.org/officeDocument/2006/relationships/hyperlink" Target="https://doi.org/10.1080/14697017.2016.1230336" TargetMode="External"/><Relationship Id="rId3" Type="http://schemas.openxmlformats.org/officeDocument/2006/relationships/styles" Target="styles.xml"/><Relationship Id="rId25" Type="http://schemas.openxmlformats.org/officeDocument/2006/relationships/image" Target="media/image12.png"/><Relationship Id="rId46" Type="http://schemas.openxmlformats.org/officeDocument/2006/relationships/hyperlink" Target="https://www.panaprium.com/blogs/i/how-does-fast-fashion-affect-the-economy" TargetMode="External"/><Relationship Id="rId67" Type="http://schemas.openxmlformats.org/officeDocument/2006/relationships/hyperlink" Target="https://ellenmacarthurfoundation.org/fashion-and-the-circular-economy-deep-dive" TargetMode="External"/><Relationship Id="rId116" Type="http://schemas.openxmlformats.org/officeDocument/2006/relationships/hyperlink" Target="https://www.britannica.com/topic/pragmatism-philosophy" TargetMode="External"/><Relationship Id="rId20" Type="http://schemas.openxmlformats.org/officeDocument/2006/relationships/image" Target="media/image7.png"/><Relationship Id="rId41" Type="http://schemas.openxmlformats.org/officeDocument/2006/relationships/image" Target="media/image20.png"/><Relationship Id="rId62" Type="http://schemas.openxmlformats.org/officeDocument/2006/relationships/hyperlink" Target="https://carbonliteracy.com/fast-fashions-carbon-footprint/" TargetMode="External"/><Relationship Id="rId83" Type="http://schemas.openxmlformats.org/officeDocument/2006/relationships/hyperlink" Target="https://www.theguardian.com/fashion/2021/oct/06/out-of-style-will-gen-z-ever-give-up-its-dang" TargetMode="External"/><Relationship Id="rId88" Type="http://schemas.openxmlformats.org/officeDocument/2006/relationships/hyperlink" Target="https://www.rds-yh.nihr.ac.uk/wp-content/uploads/2013/05/12_Surveys_and_Questionnaires_Revision_2009.pdf" TargetMode="External"/><Relationship Id="rId111" Type="http://schemas.openxmlformats.org/officeDocument/2006/relationships/hyperlink" Target="https://www.scribbr.co.uk/research-methods/inductive-vs-deductive-reasoning/" TargetMode="External"/><Relationship Id="rId132" Type="http://schemas.microsoft.com/office/2020/10/relationships/intelligence" Target="intelligence2.xml"/><Relationship Id="rId15" Type="http://schemas.microsoft.com/office/2016/09/relationships/commentsIds" Target="commentsIds.xml"/><Relationship Id="rId36" Type="http://schemas.openxmlformats.org/officeDocument/2006/relationships/image" Target="media/image15.png"/><Relationship Id="rId57" Type="http://schemas.openxmlformats.org/officeDocument/2006/relationships/hyperlink" Target="https://research-methodology.net/research-methodology/ethical-considerations/" TargetMode="External"/><Relationship Id="rId106" Type="http://schemas.openxmlformats.org/officeDocument/2006/relationships/hyperlink" Target="https://www.goodhousekeeping.com/beauty/fashion/a39662653/fast-fashion-definition/" TargetMode="External"/><Relationship Id="rId127" Type="http://schemas.openxmlformats.org/officeDocument/2006/relationships/hyperlink" Target="https://www.ypulse.com/article/2022/08/31/young-consumers-complicated-love-for-fast-fashion-in-3-stats/" TargetMode="External"/><Relationship Id="rId10" Type="http://schemas.openxmlformats.org/officeDocument/2006/relationships/image" Target="media/image2.png"/><Relationship Id="rId31" Type="http://schemas.microsoft.com/office/2014/relationships/chartEx" Target="charts/chartEx1.xml"/><Relationship Id="rId52" Type="http://schemas.openxmlformats.org/officeDocument/2006/relationships/hyperlink" Target="https://www.scribbr.co.uk/research-methods/inductive-reasoning-types/" TargetMode="External"/><Relationship Id="rId73" Type="http://schemas.openxmlformats.org/officeDocument/2006/relationships/hyperlink" Target="https://www.salesforce.com/blog/how-millennials-and-gen-z-are-different/" TargetMode="External"/><Relationship Id="rId78" Type="http://schemas.openxmlformats.org/officeDocument/2006/relationships/hyperlink" Target="https://earth.org/statistics-about-fast-fashion-waste/" TargetMode="External"/><Relationship Id="rId94" Type="http://schemas.openxmlformats.org/officeDocument/2006/relationships/hyperlink" Target="https://www.oliberte.com/pages/fast-fashion-vs-sustainable-fashion/" TargetMode="External"/><Relationship Id="rId99" Type="http://schemas.openxmlformats.org/officeDocument/2006/relationships/hyperlink" Target="https://gradcoach.com/saunders-research-onion/" TargetMode="External"/><Relationship Id="rId101" Type="http://schemas.openxmlformats.org/officeDocument/2006/relationships/hyperlink" Target="https://opentextbc.ca/researchmethods/chapter/reliability-and-validity-of-measurement/" TargetMode="External"/><Relationship Id="rId122" Type="http://schemas.openxmlformats.org/officeDocument/2006/relationships/hyperlink" Target="https://www.voguebusiness.com/sustainability/fashions-circular-economy-could-be-worth-5-trillion" TargetMode="External"/><Relationship Id="rId4" Type="http://schemas.openxmlformats.org/officeDocument/2006/relationships/settings" Target="settings.xml"/><Relationship Id="rId9" Type="http://schemas.openxmlformats.org/officeDocument/2006/relationships/customXml" Target="ink/ink1.xml"/><Relationship Id="rId26" Type="http://schemas.openxmlformats.org/officeDocument/2006/relationships/image" Target="media/image13.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12798_student_uwtsd_ac_uk/Documents/Level%206/Dissertation/What%20are%20the%20barriers%20to%20sustainable%20fashion%20for%20Millennials%20and%20Gen%20Zs_(1-7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12798_student_uwtsd_ac_uk/Documents/Level%206/Dissertation/What%20are%20the%20barriers%20to%20sustainable%20fashion%20for%20Millennials%20and%20Gen%20Zs_(1-7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012798_student_uwtsd_ac_uk/Documents/Level%206/Dissertation/What%20are%20the%20barriers%20to%20sustainable%20fashion%20for%20Millennials%20and%20Gen%20Zs_(1-7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012798_student_uwtsd_ac_uk/Documents/Level%206/Dissertation/What%20are%20the%20barriers%20to%20sustainable%20fashion%20for%20Millennials%20and%20Gen%20Zs_(1-76).xlsx" TargetMode="External"/><Relationship Id="rId2" Type="http://schemas.microsoft.com/office/2011/relationships/chartColorStyle" Target="colors5.xml"/><Relationship Id="rId1" Type="http://schemas.microsoft.com/office/2011/relationships/chartStyle" Target="style5.xml"/></Relationships>
</file>

<file path=word/charts/_rels/chartEx1.xml.rels><?xml version="1.0" encoding="UTF-8" standalone="yes"?>
<Relationships xmlns="http://schemas.openxmlformats.org/package/2006/relationships"><Relationship Id="rId2" Type="http://schemas.microsoft.com/office/2011/relationships/chartColorStyle" Target="colors4.xml"/><Relationship Id="rId1" Type="http://schemas.microsoft.com/office/2011/relationships/chartStyle" Target="style4.xml"/></Relationships>
</file>

<file path=word/charts/_rels/chartEx2.xml.rels><?xml version="1.0" encoding="UTF-8" standalone="yes"?>
<Relationships xmlns="http://schemas.openxmlformats.org/package/2006/relationships"><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lumMod val="95000"/>
                    <a:lumOff val="5000"/>
                  </a:schemeClr>
                </a:solidFill>
              </a:rPr>
              <a:t>What influences your fashion buying decisions?</a:t>
            </a:r>
            <a:r>
              <a:rPr lang="en-GB" baseline="0">
                <a:solidFill>
                  <a:schemeClr val="tx1">
                    <a:lumMod val="95000"/>
                    <a:lumOff val="5000"/>
                  </a:schemeClr>
                </a:solidFill>
              </a:rPr>
              <a:t> (1 - most important, 5 - least important)</a:t>
            </a:r>
            <a:endParaRPr lang="en-GB">
              <a:solidFill>
                <a:schemeClr val="tx1">
                  <a:lumMod val="95000"/>
                  <a:lumOff val="5000"/>
                </a:scheme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Sheet2!$E$2</c:f>
              <c:strCache>
                <c:ptCount val="1"/>
                <c:pt idx="0">
                  <c:v>1st</c:v>
                </c:pt>
              </c:strCache>
            </c:strRef>
          </c:tx>
          <c:spPr>
            <a:solidFill>
              <a:schemeClr val="accent1"/>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Sheet2!$E$3:$E$7</c:f>
              <c:numCache>
                <c:formatCode>General</c:formatCode>
                <c:ptCount val="5"/>
                <c:pt idx="0">
                  <c:v>44</c:v>
                </c:pt>
                <c:pt idx="1">
                  <c:v>21</c:v>
                </c:pt>
                <c:pt idx="2">
                  <c:v>5</c:v>
                </c:pt>
                <c:pt idx="3">
                  <c:v>4</c:v>
                </c:pt>
                <c:pt idx="4">
                  <c:v>2</c:v>
                </c:pt>
              </c:numCache>
            </c:numRef>
          </c:val>
          <c:extLst>
            <c:ext xmlns:c16="http://schemas.microsoft.com/office/drawing/2014/chart" uri="{C3380CC4-5D6E-409C-BE32-E72D297353CC}">
              <c16:uniqueId val="{00000000-CE32-496F-A210-1F15F817013D}"/>
            </c:ext>
          </c:extLst>
        </c:ser>
        <c:ser>
          <c:idx val="1"/>
          <c:order val="1"/>
          <c:tx>
            <c:strRef>
              <c:f>Sheet2!$F$2</c:f>
              <c:strCache>
                <c:ptCount val="1"/>
                <c:pt idx="0">
                  <c:v>2nd</c:v>
                </c:pt>
              </c:strCache>
            </c:strRef>
          </c:tx>
          <c:spPr>
            <a:solidFill>
              <a:schemeClr val="accent2"/>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Sheet2!$F$3:$F$7</c:f>
              <c:numCache>
                <c:formatCode>General</c:formatCode>
                <c:ptCount val="5"/>
                <c:pt idx="0">
                  <c:v>20</c:v>
                </c:pt>
                <c:pt idx="1">
                  <c:v>20</c:v>
                </c:pt>
                <c:pt idx="2">
                  <c:v>8</c:v>
                </c:pt>
                <c:pt idx="3">
                  <c:v>5</c:v>
                </c:pt>
                <c:pt idx="4">
                  <c:v>23</c:v>
                </c:pt>
              </c:numCache>
            </c:numRef>
          </c:val>
          <c:extLst>
            <c:ext xmlns:c16="http://schemas.microsoft.com/office/drawing/2014/chart" uri="{C3380CC4-5D6E-409C-BE32-E72D297353CC}">
              <c16:uniqueId val="{00000001-CE32-496F-A210-1F15F817013D}"/>
            </c:ext>
          </c:extLst>
        </c:ser>
        <c:ser>
          <c:idx val="2"/>
          <c:order val="2"/>
          <c:tx>
            <c:strRef>
              <c:f>Sheet2!$G$2</c:f>
              <c:strCache>
                <c:ptCount val="1"/>
                <c:pt idx="0">
                  <c:v>3rd</c:v>
                </c:pt>
              </c:strCache>
            </c:strRef>
          </c:tx>
          <c:spPr>
            <a:solidFill>
              <a:schemeClr val="accent3"/>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Sheet2!$G$3:$G$7</c:f>
              <c:numCache>
                <c:formatCode>General</c:formatCode>
                <c:ptCount val="5"/>
                <c:pt idx="0">
                  <c:v>10</c:v>
                </c:pt>
                <c:pt idx="1">
                  <c:v>20</c:v>
                </c:pt>
                <c:pt idx="2">
                  <c:v>21</c:v>
                </c:pt>
                <c:pt idx="3">
                  <c:v>4</c:v>
                </c:pt>
                <c:pt idx="4">
                  <c:v>21</c:v>
                </c:pt>
              </c:numCache>
            </c:numRef>
          </c:val>
          <c:extLst>
            <c:ext xmlns:c16="http://schemas.microsoft.com/office/drawing/2014/chart" uri="{C3380CC4-5D6E-409C-BE32-E72D297353CC}">
              <c16:uniqueId val="{00000002-CE32-496F-A210-1F15F817013D}"/>
            </c:ext>
          </c:extLst>
        </c:ser>
        <c:ser>
          <c:idx val="3"/>
          <c:order val="3"/>
          <c:tx>
            <c:strRef>
              <c:f>Sheet2!$H$2</c:f>
              <c:strCache>
                <c:ptCount val="1"/>
                <c:pt idx="0">
                  <c:v>4th</c:v>
                </c:pt>
              </c:strCache>
            </c:strRef>
          </c:tx>
          <c:spPr>
            <a:solidFill>
              <a:schemeClr val="accent4"/>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Sheet2!$H$3:$H$7</c:f>
              <c:numCache>
                <c:formatCode>General</c:formatCode>
                <c:ptCount val="5"/>
                <c:pt idx="0">
                  <c:v>0</c:v>
                </c:pt>
                <c:pt idx="1">
                  <c:v>7</c:v>
                </c:pt>
                <c:pt idx="2">
                  <c:v>26</c:v>
                </c:pt>
                <c:pt idx="3">
                  <c:v>27</c:v>
                </c:pt>
                <c:pt idx="4">
                  <c:v>16</c:v>
                </c:pt>
              </c:numCache>
            </c:numRef>
          </c:val>
          <c:extLst>
            <c:ext xmlns:c16="http://schemas.microsoft.com/office/drawing/2014/chart" uri="{C3380CC4-5D6E-409C-BE32-E72D297353CC}">
              <c16:uniqueId val="{00000003-CE32-496F-A210-1F15F817013D}"/>
            </c:ext>
          </c:extLst>
        </c:ser>
        <c:ser>
          <c:idx val="4"/>
          <c:order val="4"/>
          <c:tx>
            <c:strRef>
              <c:f>Sheet2!$I$2</c:f>
              <c:strCache>
                <c:ptCount val="1"/>
                <c:pt idx="0">
                  <c:v>5th</c:v>
                </c:pt>
              </c:strCache>
            </c:strRef>
          </c:tx>
          <c:spPr>
            <a:solidFill>
              <a:schemeClr val="accent5"/>
            </a:solidFill>
            <a:ln>
              <a:noFill/>
            </a:ln>
            <a:effectLst/>
          </c:spPr>
          <c:invertIfNegative val="0"/>
          <c:cat>
            <c:strRef>
              <c:f>Sheet2!$D$3:$D$7</c:f>
              <c:strCache>
                <c:ptCount val="5"/>
                <c:pt idx="0">
                  <c:v>Price</c:v>
                </c:pt>
                <c:pt idx="1">
                  <c:v>Quality</c:v>
                </c:pt>
                <c:pt idx="2">
                  <c:v>Trends</c:v>
                </c:pt>
                <c:pt idx="3">
                  <c:v>Social media influence</c:v>
                </c:pt>
                <c:pt idx="4">
                  <c:v>Accessability</c:v>
                </c:pt>
              </c:strCache>
            </c:strRef>
          </c:cat>
          <c:val>
            <c:numRef>
              <c:f>Sheet2!$I$3:$I$7</c:f>
              <c:numCache>
                <c:formatCode>General</c:formatCode>
                <c:ptCount val="5"/>
                <c:pt idx="0">
                  <c:v>2</c:v>
                </c:pt>
                <c:pt idx="1">
                  <c:v>8</c:v>
                </c:pt>
                <c:pt idx="2">
                  <c:v>16</c:v>
                </c:pt>
                <c:pt idx="3">
                  <c:v>36</c:v>
                </c:pt>
                <c:pt idx="4">
                  <c:v>14</c:v>
                </c:pt>
              </c:numCache>
            </c:numRef>
          </c:val>
          <c:extLst>
            <c:ext xmlns:c16="http://schemas.microsoft.com/office/drawing/2014/chart" uri="{C3380CC4-5D6E-409C-BE32-E72D297353CC}">
              <c16:uniqueId val="{00000004-CE32-496F-A210-1F15F817013D}"/>
            </c:ext>
          </c:extLst>
        </c:ser>
        <c:dLbls>
          <c:showLegendKey val="0"/>
          <c:showVal val="0"/>
          <c:showCatName val="0"/>
          <c:showSerName val="0"/>
          <c:showPercent val="0"/>
          <c:showBubbleSize val="0"/>
        </c:dLbls>
        <c:gapWidth val="150"/>
        <c:overlap val="100"/>
        <c:axId val="1520963039"/>
        <c:axId val="1576714863"/>
      </c:barChart>
      <c:catAx>
        <c:axId val="1520963039"/>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200">
                    <a:solidFill>
                      <a:schemeClr val="tx1">
                        <a:lumMod val="95000"/>
                        <a:lumOff val="5000"/>
                      </a:schemeClr>
                    </a:solidFill>
                  </a:rPr>
                  <a:t>The factor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crossAx val="1576714863"/>
        <c:crosses val="autoZero"/>
        <c:auto val="1"/>
        <c:lblAlgn val="ctr"/>
        <c:lblOffset val="100"/>
        <c:noMultiLvlLbl val="0"/>
      </c:catAx>
      <c:valAx>
        <c:axId val="157671486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lumMod val="95000"/>
                        <a:lumOff val="5000"/>
                      </a:schemeClr>
                    </a:solidFill>
                  </a:rPr>
                  <a:t>How important the factor is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crossAx val="1520963039"/>
        <c:crosses val="autoZero"/>
        <c:crossBetween val="between"/>
      </c:valAx>
      <c:spPr>
        <a:noFill/>
        <a:ln>
          <a:noFill/>
        </a:ln>
        <a:effectLst/>
      </c:spPr>
    </c:plotArea>
    <c:legend>
      <c:legendPos val="b"/>
      <c:layout>
        <c:manualLayout>
          <c:xMode val="edge"/>
          <c:yMode val="edge"/>
          <c:x val="0.4682336810902929"/>
          <c:y val="0.88968905494352013"/>
          <c:w val="0.32840062374177476"/>
          <c:h val="7.4834226652932254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ysClr val="windowText" lastClr="000000"/>
                </a:solidFill>
              </a:rPr>
              <a:t>Do you consider yourself as someone who cares about</a:t>
            </a:r>
            <a:r>
              <a:rPr lang="en-GB" baseline="0">
                <a:solidFill>
                  <a:sysClr val="windowText" lastClr="000000"/>
                </a:solidFill>
              </a:rPr>
              <a:t> the impact of the fashion industry on the environment?</a:t>
            </a:r>
            <a:endParaRPr lang="en-GB">
              <a:solidFill>
                <a:sysClr val="windowText" lastClr="000000"/>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Sheet2!$B$54</c:f>
              <c:strCache>
                <c:ptCount val="1"/>
                <c:pt idx="0">
                  <c:v>Number of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026-4975-8CFA-7F9166A62DE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026-4975-8CFA-7F9166A62DE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026-4975-8CFA-7F9166A62DE0}"/>
              </c:ext>
            </c:extLst>
          </c:dPt>
          <c:cat>
            <c:strRef>
              <c:f>Sheet2!$A$55:$A$57</c:f>
              <c:strCache>
                <c:ptCount val="3"/>
                <c:pt idx="0">
                  <c:v>Yes, I care about the environment</c:v>
                </c:pt>
                <c:pt idx="1">
                  <c:v>No</c:v>
                </c:pt>
                <c:pt idx="2">
                  <c:v>I don't know</c:v>
                </c:pt>
              </c:strCache>
            </c:strRef>
          </c:cat>
          <c:val>
            <c:numRef>
              <c:f>Sheet2!$B$55:$B$57</c:f>
              <c:numCache>
                <c:formatCode>General</c:formatCode>
                <c:ptCount val="3"/>
                <c:pt idx="0">
                  <c:v>58</c:v>
                </c:pt>
                <c:pt idx="1">
                  <c:v>9</c:v>
                </c:pt>
                <c:pt idx="2">
                  <c:v>15</c:v>
                </c:pt>
              </c:numCache>
            </c:numRef>
          </c:val>
          <c:extLst>
            <c:ext xmlns:c16="http://schemas.microsoft.com/office/drawing/2014/chart" uri="{C3380CC4-5D6E-409C-BE32-E72D297353CC}">
              <c16:uniqueId val="{00000006-3026-4975-8CFA-7F9166A62DE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lumMod val="95000"/>
                    <a:lumOff val="5000"/>
                  </a:schemeClr>
                </a:solidFill>
              </a:rPr>
              <a:t>Have</a:t>
            </a:r>
            <a:r>
              <a:rPr lang="en-GB" baseline="0">
                <a:solidFill>
                  <a:schemeClr val="tx1">
                    <a:lumMod val="95000"/>
                    <a:lumOff val="5000"/>
                  </a:schemeClr>
                </a:solidFill>
              </a:rPr>
              <a:t> you ever bought fashion items second hand?</a:t>
            </a:r>
            <a:endParaRPr lang="en-GB">
              <a:solidFill>
                <a:schemeClr val="tx1">
                  <a:lumMod val="95000"/>
                  <a:lumOff val="5000"/>
                </a:scheme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Sheet2!$B$59</c:f>
              <c:strCache>
                <c:ptCount val="1"/>
                <c:pt idx="0">
                  <c:v>Number of people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F10-40F1-A794-E53010C696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F10-40F1-A794-E53010C696EC}"/>
              </c:ext>
            </c:extLst>
          </c:dPt>
          <c:cat>
            <c:strRef>
              <c:f>Sheet2!$A$60:$A$61</c:f>
              <c:strCache>
                <c:ptCount val="2"/>
                <c:pt idx="0">
                  <c:v>Yes</c:v>
                </c:pt>
                <c:pt idx="1">
                  <c:v>No</c:v>
                </c:pt>
              </c:strCache>
            </c:strRef>
          </c:cat>
          <c:val>
            <c:numRef>
              <c:f>Sheet2!$B$60:$B$61</c:f>
              <c:numCache>
                <c:formatCode>General</c:formatCode>
                <c:ptCount val="2"/>
                <c:pt idx="0">
                  <c:v>62</c:v>
                </c:pt>
                <c:pt idx="1">
                  <c:v>20</c:v>
                </c:pt>
              </c:numCache>
            </c:numRef>
          </c:val>
          <c:extLst>
            <c:ext xmlns:c16="http://schemas.microsoft.com/office/drawing/2014/chart" uri="{C3380CC4-5D6E-409C-BE32-E72D297353CC}">
              <c16:uniqueId val="{00000004-8F10-40F1-A794-E53010C696E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lumMod val="95000"/>
                    <a:lumOff val="5000"/>
                  </a:schemeClr>
                </a:solidFill>
              </a:rPr>
              <a:t>How much per</a:t>
            </a:r>
            <a:r>
              <a:rPr lang="en-GB" baseline="0">
                <a:solidFill>
                  <a:schemeClr val="tx1">
                    <a:lumMod val="95000"/>
                    <a:lumOff val="5000"/>
                  </a:schemeClr>
                </a:solidFill>
              </a:rPr>
              <a:t> month, on average, would you say you spend opn fast fashion brand? (for example, but not limited to Boohoo, Pretty Little Thing, ASOS, Shein etc)</a:t>
            </a:r>
            <a:endParaRPr lang="en-GB">
              <a:solidFill>
                <a:schemeClr val="tx1">
                  <a:lumMod val="95000"/>
                  <a:lumOff val="5000"/>
                </a:schemeClr>
              </a:solidFill>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Sheet2!$B$70</c:f>
              <c:strCache>
                <c:ptCount val="1"/>
                <c:pt idx="0">
                  <c:v>Number of people</c:v>
                </c:pt>
              </c:strCache>
            </c:strRef>
          </c:tx>
          <c:spPr>
            <a:solidFill>
              <a:schemeClr val="accent1"/>
            </a:solidFill>
            <a:ln>
              <a:noFill/>
            </a:ln>
            <a:effectLst/>
          </c:spPr>
          <c:invertIfNegative val="0"/>
          <c:cat>
            <c:strRef>
              <c:f>Sheet2!$A$71:$A$76</c:f>
              <c:strCache>
                <c:ptCount val="6"/>
                <c:pt idx="0">
                  <c:v>£0</c:v>
                </c:pt>
                <c:pt idx="1">
                  <c:v>£10 - £15</c:v>
                </c:pt>
                <c:pt idx="2">
                  <c:v>£16 - £50</c:v>
                </c:pt>
                <c:pt idx="3">
                  <c:v>£51 - £80</c:v>
                </c:pt>
                <c:pt idx="4">
                  <c:v>£81 - £150</c:v>
                </c:pt>
                <c:pt idx="5">
                  <c:v>£150+</c:v>
                </c:pt>
              </c:strCache>
            </c:strRef>
          </c:cat>
          <c:val>
            <c:numRef>
              <c:f>Sheet2!$B$71:$B$76</c:f>
              <c:numCache>
                <c:formatCode>General</c:formatCode>
                <c:ptCount val="6"/>
                <c:pt idx="0">
                  <c:v>6</c:v>
                </c:pt>
                <c:pt idx="1">
                  <c:v>17</c:v>
                </c:pt>
                <c:pt idx="2">
                  <c:v>29</c:v>
                </c:pt>
                <c:pt idx="3">
                  <c:v>19</c:v>
                </c:pt>
                <c:pt idx="4">
                  <c:v>10</c:v>
                </c:pt>
                <c:pt idx="5">
                  <c:v>0</c:v>
                </c:pt>
              </c:numCache>
            </c:numRef>
          </c:val>
          <c:extLst>
            <c:ext xmlns:c16="http://schemas.microsoft.com/office/drawing/2014/chart" uri="{C3380CC4-5D6E-409C-BE32-E72D297353CC}">
              <c16:uniqueId val="{00000000-455C-4AA2-B497-182FD3F2D6A9}"/>
            </c:ext>
          </c:extLst>
        </c:ser>
        <c:dLbls>
          <c:showLegendKey val="0"/>
          <c:showVal val="0"/>
          <c:showCatName val="0"/>
          <c:showSerName val="0"/>
          <c:showPercent val="0"/>
          <c:showBubbleSize val="0"/>
        </c:dLbls>
        <c:gapWidth val="219"/>
        <c:overlap val="-27"/>
        <c:axId val="1580323535"/>
        <c:axId val="1572725087"/>
      </c:barChart>
      <c:catAx>
        <c:axId val="1580323535"/>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lumMod val="95000"/>
                        <a:lumOff val="5000"/>
                      </a:schemeClr>
                    </a:solidFill>
                  </a:rPr>
                  <a:t>Amount</a:t>
                </a:r>
                <a:r>
                  <a:rPr lang="en-GB" baseline="0">
                    <a:solidFill>
                      <a:schemeClr val="tx1">
                        <a:lumMod val="95000"/>
                        <a:lumOff val="5000"/>
                      </a:schemeClr>
                    </a:solidFill>
                  </a:rPr>
                  <a:t> particpants spend on fast fashion brands (on average, per month)</a:t>
                </a:r>
                <a:endParaRPr lang="en-GB">
                  <a:solidFill>
                    <a:schemeClr val="tx1">
                      <a:lumMod val="95000"/>
                      <a:lumOff val="5000"/>
                    </a:schemeClr>
                  </a:solidFill>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crossAx val="1572725087"/>
        <c:crosses val="autoZero"/>
        <c:auto val="1"/>
        <c:lblAlgn val="ctr"/>
        <c:lblOffset val="100"/>
        <c:noMultiLvlLbl val="0"/>
      </c:catAx>
      <c:valAx>
        <c:axId val="157272508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95000"/>
                    <a:lumOff val="5000"/>
                  </a:schemeClr>
                </a:solidFill>
                <a:latin typeface="+mn-lt"/>
                <a:ea typeface="+mn-ea"/>
                <a:cs typeface="+mn-cs"/>
              </a:defRPr>
            </a:pPr>
            <a:endParaRPr lang="en-US"/>
          </a:p>
        </c:txPr>
        <c:crossAx val="158032353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data id="0">
      <cx:strDim type="cat">
        <cx:f>Sheet2!$A$64:$A$68</cx:f>
        <cx:lvl ptCount="5">
          <cx:pt idx="0">Donate them</cx:pt>
          <cx:pt idx="1">Throw them away</cx:pt>
          <cx:pt idx="2">Re-purpose them</cx:pt>
          <cx:pt idx="3">Give them to friends/family</cx:pt>
          <cx:pt idx="4">Other</cx:pt>
        </cx:lvl>
      </cx:strDim>
      <cx:numDim type="val">
        <cx:f>Sheet2!$B$64:$B$68</cx:f>
        <cx:lvl ptCount="5" formatCode="General">
          <cx:pt idx="0">38</cx:pt>
          <cx:pt idx="1">15</cx:pt>
          <cx:pt idx="2">4</cx:pt>
          <cx:pt idx="3">18</cx:pt>
          <cx:pt idx="4">4</cx:pt>
        </cx:lvl>
      </cx:numDim>
    </cx:data>
  </cx:chartData>
  <cx:chart>
    <cx:title pos="t" align="ctr" overlay="0">
      <cx:tx>
        <cx:txData>
          <cx:v>What do you do with your old clothes?</cx:v>
        </cx:txData>
      </cx:tx>
      <cx:txPr>
        <a:bodyPr spcFirstLastPara="1" vertOverflow="ellipsis" horzOverflow="overflow" wrap="square" lIns="0" tIns="0" rIns="0" bIns="0" anchor="ctr" anchorCtr="1"/>
        <a:lstStyle/>
        <a:p>
          <a:pPr algn="ctr" rtl="0">
            <a:defRPr/>
          </a:pPr>
          <a:r>
            <a:rPr lang="en-US" sz="1400" b="0" i="0" u="none" strike="noStrike" baseline="0">
              <a:solidFill>
                <a:schemeClr val="tx1">
                  <a:lumMod val="95000"/>
                  <a:lumOff val="5000"/>
                </a:schemeClr>
              </a:solidFill>
              <a:latin typeface="Calibri" panose="020F0502020204030204"/>
            </a:rPr>
            <a:t>What do you do with your old clothes?</a:t>
          </a:r>
        </a:p>
      </cx:txPr>
    </cx:title>
    <cx:plotArea>
      <cx:plotAreaRegion>
        <cx:series layoutId="funnel" uniqueId="{517A0F2D-E11F-4EA3-9857-87F66A5E6EA0}">
          <cx:tx>
            <cx:txData>
              <cx:f>Sheet2!$B$63</cx:f>
              <cx:v>Number of people</cx:v>
            </cx:txData>
          </cx:tx>
          <cx:dataLabels>
            <cx:visibility seriesName="0" categoryName="0" value="1"/>
          </cx:dataLabels>
          <cx:dataId val="0"/>
        </cx:series>
      </cx:plotAreaRegion>
      <cx:axis id="0">
        <cx:catScaling gapWidth="0.0599999987"/>
        <cx:tickLabels/>
        <cx:txPr>
          <a:bodyPr spcFirstLastPara="1" vertOverflow="ellipsis" horzOverflow="overflow" wrap="square" lIns="0" tIns="0" rIns="0" bIns="0" anchor="ctr" anchorCtr="1"/>
          <a:lstStyle/>
          <a:p>
            <a:pPr algn="ctr" rtl="0">
              <a:defRPr>
                <a:solidFill>
                  <a:schemeClr val="tx1">
                    <a:lumMod val="95000"/>
                    <a:lumOff val="5000"/>
                  </a:schemeClr>
                </a:solidFill>
              </a:defRPr>
            </a:pPr>
            <a:endParaRPr lang="en-US" sz="900" b="0" i="0" u="none" strike="noStrike" baseline="0">
              <a:solidFill>
                <a:schemeClr val="tx1">
                  <a:lumMod val="95000"/>
                  <a:lumOff val="5000"/>
                </a:schemeClr>
              </a:solidFill>
              <a:latin typeface="Calibri" panose="020F0502020204030204"/>
            </a:endParaRPr>
          </a:p>
        </cx:txPr>
      </cx:axis>
    </cx:plotArea>
  </cx:chart>
</cx:chartSpace>
</file>

<file path=word/charts/chartEx2.xml><?xml version="1.0" encoding="utf-8"?>
<cx:chartSpace xmlns:a="http://schemas.openxmlformats.org/drawingml/2006/main" xmlns:r="http://schemas.openxmlformats.org/officeDocument/2006/relationships" xmlns:cx="http://schemas.microsoft.com/office/drawing/2014/chartex">
  <cx:chartData>
    <cx:data id="0">
      <cx:strDim type="cat">
        <cx:f>Sheet2!$A$79:$A$83</cx:f>
        <cx:lvl ptCount="5">
          <cx:pt idx="0">Daily</cx:pt>
          <cx:pt idx="1">Weekly</cx:pt>
          <cx:pt idx="2">Monthly</cx:pt>
          <cx:pt idx="3">Seasonally</cx:pt>
          <cx:pt idx="4">Yearly</cx:pt>
        </cx:lvl>
      </cx:strDim>
      <cx:numDim type="val">
        <cx:f>Sheet2!$B$79:$B$83</cx:f>
        <cx:lvl ptCount="5" formatCode="General">
          <cx:pt idx="0">2</cx:pt>
          <cx:pt idx="1">8</cx:pt>
          <cx:pt idx="2">37</cx:pt>
          <cx:pt idx="3">31</cx:pt>
          <cx:pt idx="4">4</cx:pt>
        </cx:lvl>
      </cx:numDim>
    </cx:data>
  </cx:chartData>
  <cx:chart>
    <cx:title pos="t" align="ctr" overlay="0">
      <cx:tx>
        <cx:txData>
          <cx:v>How often do you buy fashion items?</cx:v>
        </cx:txData>
      </cx:tx>
      <cx:txPr>
        <a:bodyPr spcFirstLastPara="1" vertOverflow="ellipsis" horzOverflow="overflow" wrap="square" lIns="0" tIns="0" rIns="0" bIns="0" anchor="ctr" anchorCtr="1"/>
        <a:lstStyle/>
        <a:p>
          <a:pPr algn="ctr" rtl="0">
            <a:defRPr/>
          </a:pPr>
          <a:r>
            <a:rPr lang="en-US" sz="1400" b="0" i="0" u="none" strike="noStrike" baseline="0">
              <a:solidFill>
                <a:schemeClr val="tx1">
                  <a:lumMod val="95000"/>
                  <a:lumOff val="5000"/>
                </a:schemeClr>
              </a:solidFill>
              <a:latin typeface="Calibri" panose="020F0502020204030204"/>
            </a:rPr>
            <a:t>How often do you buy fashion items?</a:t>
          </a:r>
        </a:p>
      </cx:txPr>
    </cx:title>
    <cx:plotArea>
      <cx:plotAreaRegion>
        <cx:series layoutId="funnel" uniqueId="{4DD112BB-5EE3-443D-80D7-711184FA0223}">
          <cx:tx>
            <cx:txData>
              <cx:f>Sheet2!$B$78</cx:f>
              <cx:v>Number of people</cx:v>
            </cx:txData>
          </cx:tx>
          <cx:dataLabels>
            <cx:visibility seriesName="0" categoryName="0" value="1"/>
          </cx:dataLabels>
          <cx:dataId val="0"/>
        </cx:series>
      </cx:plotAreaRegion>
      <cx:axis id="0">
        <cx:catScaling gapWidth="0.0599999987"/>
        <cx:tickLabels/>
        <cx:txPr>
          <a:bodyPr spcFirstLastPara="1" vertOverflow="ellipsis" horzOverflow="overflow" wrap="square" lIns="0" tIns="0" rIns="0" bIns="0" anchor="ctr" anchorCtr="1"/>
          <a:lstStyle/>
          <a:p>
            <a:pPr algn="ctr" rtl="0">
              <a:defRPr>
                <a:solidFill>
                  <a:schemeClr val="tx1">
                    <a:lumMod val="95000"/>
                    <a:lumOff val="5000"/>
                  </a:schemeClr>
                </a:solidFill>
              </a:defRPr>
            </a:pPr>
            <a:endParaRPr lang="en-US" sz="900" b="0" i="0" u="none" strike="noStrike" baseline="0">
              <a:solidFill>
                <a:schemeClr val="tx1">
                  <a:lumMod val="95000"/>
                  <a:lumOff val="5000"/>
                </a:schemeClr>
              </a:solidFill>
              <a:latin typeface="Calibri" panose="020F0502020204030204"/>
            </a:endParaRPr>
          </a:p>
        </cx:txPr>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documenttasks/documenttasks1.xml><?xml version="1.0" encoding="utf-8"?>
<t:Tasks xmlns:t="http://schemas.microsoft.com/office/tasks/2019/documenttasks" xmlns:oel="http://schemas.microsoft.com/office/2019/extlst">
  <t:Task id="{34D2BE1D-D7D2-42CA-AF47-0505F0A28851}">
    <t:Anchor>
      <t:Comment id="666577070"/>
    </t:Anchor>
    <t:History>
      <t:Event id="{B0E83B62-FF8A-4E3C-95A7-9AC581B29942}" time="2023-03-14T20:38:04.268Z">
        <t:Attribution userId="S::2012798@student.uwtsd.ac.uk::d3a539d8-294c-4a85-a383-693f69fa8b86" userProvider="AD" userName="Jessica Lewis (2012798)"/>
        <t:Anchor>
          <t:Comment id="1920528035"/>
        </t:Anchor>
        <t:Create/>
      </t:Event>
      <t:Event id="{493BE4BF-E331-4AA1-B097-2D5C550DD4EB}" time="2023-03-14T20:38:04.268Z">
        <t:Attribution userId="S::2012798@student.uwtsd.ac.uk::d3a539d8-294c-4a85-a383-693f69fa8b86" userProvider="AD" userName="Jessica Lewis (2012798)"/>
        <t:Anchor>
          <t:Comment id="1920528035"/>
        </t:Anchor>
        <t:Assign userId="S::j.shore@uwtsd.ac.uk::4a81739d-7633-41be-905a-53582c49e6ff" userProvider="AD" userName="Jessica Shore"/>
      </t:Event>
      <t:Event id="{C9592415-B5ED-492C-8AAF-D216A9013AEB}" time="2023-03-14T20:38:04.268Z">
        <t:Attribution userId="S::2012798@student.uwtsd.ac.uk::d3a539d8-294c-4a85-a383-693f69fa8b86" userProvider="AD" userName="Jessica Lewis (2012798)"/>
        <t:Anchor>
          <t:Comment id="1920528035"/>
        </t:Anchor>
        <t:SetTitle title="@Jessica Shore is it better here?"/>
      </t:Event>
      <t:Event id="{CF1B0CD8-382C-4947-87DC-611B0C470B3E}" time="2023-03-14T20:38:34.725Z">
        <t:Attribution userId="S::2012798@student.uwtsd.ac.uk::d3a539d8-294c-4a85-a383-693f69fa8b86" userProvider="AD" userName="Jessica Lewis (2012798)"/>
        <t:Progress percentComplete="100"/>
      </t:Event>
    </t:History>
  </t:Task>
  <t:Task id="{AE1CF7F2-FCD1-4B8F-9232-A8B78AF86ACE}">
    <t:Anchor>
      <t:Comment id="666577248"/>
    </t:Anchor>
    <t:History>
      <t:Event id="{6F7FFF89-C591-48A0-9B16-2A9DB01B5166}" time="2023-03-14T20:40:52.594Z">
        <t:Attribution userId="S::2012798@student.uwtsd.ac.uk::d3a539d8-294c-4a85-a383-693f69fa8b86" userProvider="AD" userName="Jessica Lewis (2012798)"/>
        <t:Anchor>
          <t:Comment id="249946961"/>
        </t:Anchor>
        <t:Create/>
      </t:Event>
      <t:Event id="{AAFFA557-DBB6-480F-9219-7069C35E92D5}" time="2023-03-14T20:40:52.594Z">
        <t:Attribution userId="S::2012798@student.uwtsd.ac.uk::d3a539d8-294c-4a85-a383-693f69fa8b86" userProvider="AD" userName="Jessica Lewis (2012798)"/>
        <t:Anchor>
          <t:Comment id="249946961"/>
        </t:Anchor>
        <t:Assign userId="S::j.shore@uwtsd.ac.uk::4a81739d-7633-41be-905a-53582c49e6ff" userProvider="AD" userName="Jessica Shore"/>
      </t:Event>
      <t:Event id="{AC63D685-E0D0-4E52-9387-DE2965826ED6}" time="2023-03-14T20:40:52.594Z">
        <t:Attribution userId="S::2012798@student.uwtsd.ac.uk::d3a539d8-294c-4a85-a383-693f69fa8b86" userProvider="AD" userName="Jessica Lewis (2012798)"/>
        <t:Anchor>
          <t:Comment id="249946961"/>
        </t:Anchor>
        <t:SetTitle title="@Jessica Shore sorry Jess the reference was in the sentence above, I accidentally separated them. Is this okay?"/>
      </t:Event>
      <t:Event id="{5432C9D9-4AC6-4AD6-B87D-AA12A9BA7A27}" time="2023-03-14T20:40:59.599Z">
        <t:Attribution userId="S::2012798@student.uwtsd.ac.uk::d3a539d8-294c-4a85-a383-693f69fa8b86" userProvider="AD" userName="Jessica Lewis (2012798)"/>
        <t:Progress percentComplete="100"/>
      </t:Event>
    </t:History>
  </t:Task>
</t:Task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9T11:24:12.997"/>
    </inkml:context>
    <inkml:brush xml:id="br0">
      <inkml:brushProperty name="width" value="0.05" units="cm"/>
      <inkml:brushProperty name="height" value="0.05" units="cm"/>
    </inkml:brush>
  </inkml:definitions>
  <inkml:trace contextRef="#ctx0" brushRef="#br0">998 0 24575,'-1'5'0,"0"1"0,0-1 0,-4 10 0,-1 0 0,0 12 0,-3 40 0,9 29 0,3-57 0,0 21 0,-3-35 0,0 29 0,1-38 0,7 22 0,-6-30 0,1 0 0,1 0 0,0 0 0,7 9 0,-6-11 0,-1-1 0,1 1 0,1-1 0,-1 0 0,1-1 0,11 8 0,-13-10 0,0 0 0,0 0 0,0 0 0,1 0 0,-1-1 0,1 1 0,-1-1 0,1 0 0,0 0 0,-1 0 0,1 0 0,9 0 0,-11 0 0,1-1 0,0 0 0,0 0 0,-1-1 0,1 1 0,0 0 0,-1-1 0,1 0 0,-1 0 0,1 1 0,-1-1 0,1 0 0,-1-1 0,0 1 0,1 0 0,-1-1 0,4-2 0,1-1 0,-1-1 0,-1 1 0,0-1 0,0 0 0,0 0 0,5-8 0,-3 1 0,0 0 0,6-17 0,-12 25 0,-1-1 0,1 1 0,-1 0 0,0-9 0,-1 12 0,0 1 0,-1-1 0,1 0 0,-1 0 0,1 0 0,-1 0 0,0 0 0,0 0 0,0 1 0,-1-1 0,1 0 0,-1 0 0,1 1 0,-1-1 0,-3-1 0,-3-2 0,0 0 0,0 1 0,-14-6 0,20 9 0,1 1 0,-1-1 0,0 1 0,1-1 0,-1 1 0,0-1 0,0 1 0,0 0 0,-2-1 0,3 1 0,0 0 0,1 0 0,-1 0 0,0 0 0,1 1 0,-1-1 0,0 0 0,1 0 0,-1 0 0,1 0 0,-1 0 0,0 1 0,1-1 0,-1 0 0,1 0 0,-1 1 0,1-1 0,-1 0 0,1 1 0,-1-1 0,1 0 0,0 1 0,-1-1 0,1 0 0,0 1 0,-1-1 0,1 1 0,0-1 0,0 0 0,-1 2 0,0 2 0,-1 0 0,1 1 0,0-1 0,1 1 0,0-1 0,1 9 0,0-7 0,0 0 0,1 0 0,0-1 0,6 10 0,-6-11 0,1 0 0,0 0 0,1 0 0,0 0 0,-1-1 0,2 1 0,-1-1 0,0 0 0,1 1 0,0-1 0,0-1 0,1 1 0,-1 0 0,1-1 0,0 0 0,0 0 0,0 0 0,0-1 0,0 1 0,0-1 0,1 0 0,-1 0 0,1 0 0,-1-1 0,11 1 0,-9-1 0,0 0 0,0-1 0,0 1 0,-1-1 0,15-3 0,-19 3 0,0 0 0,0 0 0,0 1 0,0-1 0,-1-1 0,1 1 0,0 0 0,-1 0 0,0-1 0,1 1 0,-1-1 0,0 1 0,0-1 0,0 1 0,0-1 0,0 0 0,1-3 0,-1 1 0,0 0 0,0 0 0,0-1 0,-1 1 0,0-7 0,0-22 0,-2 20 0,1 9 0,1 4 0,-1 0 0,0 0 0,0 0 0,1 0 0,-1 1 0,0-1 0,0 0 0,0 0 0,0 0 0,1 0 0,-1 0 0,0 1 0,0-1 0,0 0 0,0 0 0,0 0 0,0 0 0,0 1 0,1-1 0,-1 0 0,0 0 0,5 10 0,10 15 0,21 25 0,-29-43 0,-4-2 0,0-1 0,1 0 0,0-1 0,5 6 0,-8-9 0,-1 0 0,1 1 0,0-1 0,-1 0 0,1 1 0,0-1 0,-1 0 0,1 1 0,0-1 0,-1 0 0,1 0 0,0 0 0,0 1 0,0-1 0,-1 0 0,1 0 0,0 0 0,0 0 0,0 0 0,0 0 0,1 0 0,-1 0 0,0-1 0,0 1 0,0 0 0,0-1 0,0 1 0,0 0 0,0-1 0,0 1 0,0-1 0,0 1 0,1-2 0,1 0 0,0 0 0,0 0 0,-1-1 0,0 1 0,0-1 0,3-4 0,2-7 0,0 0 0,-2-1 0,5-25 0,-8 24 0,1-26 0,-3 42 0,0 0 0,-1 0 0,1 0 0,0 0 0,0-1 0,0 1 0,0 0 0,0 0 0,0 0 0,0 0 0,0-1 0,0 1 0,1 0 0,-1 0 0,0 0 0,0 0 0,0-1 0,0 1 0,0 0 0,0 0 0,0 0 0,0 0 0,1 0 0,-1-1 0,0 1 0,1 0 0,-1 0 0,1 1 0,-1-1 0,1 0 0,-1 0 0,0 0 0,1 1 0,-1-1 0,1 0 0,-1 0 0,0 1 0,1-1 0,-1 0 0,0 1 0,48 47 0,9 10 0,-47-49 0,1-1 0,0 0 0,1 0 0,16 8 0,-27-15 0,1 0 0,0 0 0,0 0 0,1 0 0,-1-1 0,0 1 0,0 0 0,0-1 0,1 1 0,-1-1 0,3 1 0,-3-1 0,0 0 0,1 0 0,-1-1 0,0 1 0,0 0 0,0 0 0,0-1 0,0 1 0,0-1 0,0 1 0,0-1 0,3-1 0,-1 0 0,1 0 0,0-1 0,-1 1 0,0-1 0,0 0 0,0 0 0,0 0 0,5-6 0,-2 1 0,-1-1 0,8-13 0,-2-2 0,-2 0 0,-1 0 0,4-27 0,-1-75 0,-13 123 0,1 2 0,0 0 0,0 0 0,0 0 0,0 0 0,0 0 0,1 0 0,-1 0 0,0 0 0,1 0 0,0-2 0,-1 3 0,0 0 0,0 0 0,1 0 0,-1 0 0,0 0 0,0 0 0,0 0 0,0 0 0,1-1 0,-1 1 0,0 0 0,0 0 0,0 0 0,0 0 0,1 0 0,-1 0 0,0 0 0,0 0 0,0 0 0,1 0 0,-1 0 0,0 0 0,0 0 0,0 0 0,1 0 0,-1 0 0,0 0 0,0 0 0,0 0 0,1 0 0,-1 1 0,0-1 0,0 0 0,0 0 0,0 0 0,1 0 0,-1 0 0,0 0 0,0 0 0,8 6 0,-7-6 0,11 10 0,-1 1 0,14 16 0,1 3-347,-3 1-1,20 37 0,-29-40-27,-1 0 0,14 55 0,-22-48 180,-5-32 183,0 1 1,-1 0-1,1 0 0,-1-1 0,0 1 0,-3 6 1,3-9 11,0 1 0,0-1 0,0 0 0,0 1 0,0-1 0,-1 0 0,1 1 0,-1-1 0,1 0 0,-1 0 0,0 0 0,1 0 0,-1 0 0,-3 1 0,0 0 0,1-1 0,0 0 0,-1 0 0,1 0 0,-1 0 0,1-1 0,-8 1 0,-8 0 0,-1-1 0,-29-2 0,-105-13-939,-65-11-2815,-51-9 2290,-760-101-4311,877 114 4986,49 8 931,75 10 424,-35-6 1154,56 8 288,10 2-1086,4 0-17,42 1 3509,7 0-4414,42-4-86,60-8-261,58-13-524,38-11-2269,12-10 1761,-19-2-997,-37 3 1480,-48 7-312,-48 10 1097,-94 22 293,70-18 1129,-78 19-45,-8 3-442,-3 0 588,-40 8 5508,27-5-12123</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29T11:24:08.149"/>
    </inkml:context>
    <inkml:brush xml:id="br0">
      <inkml:brushProperty name="width" value="0.05" units="cm"/>
      <inkml:brushProperty name="height" value="0.05" units="cm"/>
    </inkml:brush>
  </inkml:definitions>
  <inkml:trace contextRef="#ctx0" brushRef="#br0">1 35 24575,'230'-2'-665,"350"-17"-1,-565 18 700,53-2 615,106-2-1,-104 3-648,-9 1 0,305 0 0,-189 2 0,-160-2-1365,-11 0-5461</inkml:trace>
  <inkml:trace contextRef="#ctx0" brushRef="#br0" timeOffset="1609.14">984 8 24575,'0'22'0,"2"48"0,1-48 0,14 26 0,42 41 0,16-1 0,-69-81 0,36 45 0,-37-43 0,0-1 0,-2 1 0,1 17 0,-7 27 0,3-52 0,-1 0 0,1 0 0,0 0 0,-1 0 0,1 0 0,-1 0 0,0 0 0,0 0 0,0-1 0,0 1 0,0 0 0,-1 0 0,1 0 0,-1 0 0,-2 1 0,-1-1 0,-1 1 0,1 0 0,-1-1 0,-11 3 0,-9 1 0,0 0 0,-1 0 0,-30 3 0,40-6 0,0-1 0,0 1 0,-1-1 0,1 0 0,-1-1 0,-26 1 0,29-2 0,-1 0 0,1 0 0,-1 0 0,1 0 0,0-1 0,0 0 0,1 0 0,-1 0 0,1-1 0,1 0 0,0 0 0,-20-6 0,13 3 0,2-1 0,0 0 0,1 0 0,-15-9 0,17 6-1365,11 6-5461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3196A-CBA3-47B5-A6D2-B31D4B241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3175</TotalTime>
  <Pages>63</Pages>
  <Words>17955</Words>
  <Characters>101630</Characters>
  <Application>Microsoft Office Word</Application>
  <DocSecurity>0</DocSecurity>
  <Lines>1954</Lines>
  <Paragraphs>569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119016</CharactersWithSpaces>
  <SharedDoc>false</SharedDoc>
  <HLinks>
    <vt:vector size="1002" baseType="variant">
      <vt:variant>
        <vt:i4>2818090</vt:i4>
      </vt:variant>
      <vt:variant>
        <vt:i4>804</vt:i4>
      </vt:variant>
      <vt:variant>
        <vt:i4>0</vt:i4>
      </vt:variant>
      <vt:variant>
        <vt:i4>5</vt:i4>
      </vt:variant>
      <vt:variant>
        <vt:lpwstr>https://www.ypulse.com/article/2022/08/31/young-consumers-complicated-love-for-fast-fashion-in-3-stats/</vt:lpwstr>
      </vt:variant>
      <vt:variant>
        <vt:lpwstr/>
      </vt:variant>
      <vt:variant>
        <vt:i4>5308428</vt:i4>
      </vt:variant>
      <vt:variant>
        <vt:i4>801</vt:i4>
      </vt:variant>
      <vt:variant>
        <vt:i4>0</vt:i4>
      </vt:variant>
      <vt:variant>
        <vt:i4>5</vt:i4>
      </vt:variant>
      <vt:variant>
        <vt:lpwstr>https://www.surveymonkey.co.uk/curiosity/half-of-surveymonkey-surveys-are-short-why-yours-should-be-too/</vt:lpwstr>
      </vt:variant>
      <vt:variant>
        <vt:lpwstr>:~:text=Shorter%20surveys%20have%20higher%20completion,helps%20you%20do%20exactly%20that</vt:lpwstr>
      </vt:variant>
      <vt:variant>
        <vt:i4>4915269</vt:i4>
      </vt:variant>
      <vt:variant>
        <vt:i4>798</vt:i4>
      </vt:variant>
      <vt:variant>
        <vt:i4>0</vt:i4>
      </vt:variant>
      <vt:variant>
        <vt:i4>5</vt:i4>
      </vt:variant>
      <vt:variant>
        <vt:lpwstr>https://www.bigissue.com/life/ethical-shopping/what-is-fast-fashion-brands-sustainable-clothing/</vt:lpwstr>
      </vt:variant>
      <vt:variant>
        <vt:lpwstr/>
      </vt:variant>
      <vt:variant>
        <vt:i4>1769480</vt:i4>
      </vt:variant>
      <vt:variant>
        <vt:i4>795</vt:i4>
      </vt:variant>
      <vt:variant>
        <vt:i4>0</vt:i4>
      </vt:variant>
      <vt:variant>
        <vt:i4>5</vt:i4>
      </vt:variant>
      <vt:variant>
        <vt:lpwstr>https://www.apptus.com/blog/generation-z-online-shopping-habits/</vt:lpwstr>
      </vt:variant>
      <vt:variant>
        <vt:lpwstr>:~:text=Gen%20Z%20consumers%20are%20more,of%20view%20on%20political%20issues</vt:lpwstr>
      </vt:variant>
      <vt:variant>
        <vt:i4>3539042</vt:i4>
      </vt:variant>
      <vt:variant>
        <vt:i4>792</vt:i4>
      </vt:variant>
      <vt:variant>
        <vt:i4>0</vt:i4>
      </vt:variant>
      <vt:variant>
        <vt:i4>5</vt:i4>
      </vt:variant>
      <vt:variant>
        <vt:lpwstr>https://www.voguebusiness.com/consumers/gen-z-shopping-trends-uncovered-pay-pal</vt:lpwstr>
      </vt:variant>
      <vt:variant>
        <vt:lpwstr/>
      </vt:variant>
      <vt:variant>
        <vt:i4>4718615</vt:i4>
      </vt:variant>
      <vt:variant>
        <vt:i4>789</vt:i4>
      </vt:variant>
      <vt:variant>
        <vt:i4>0</vt:i4>
      </vt:variant>
      <vt:variant>
        <vt:i4>5</vt:i4>
      </vt:variant>
      <vt:variant>
        <vt:lpwstr>https://www.voguebusiness.com/sustainability/fashions-circular-economy-could-be-worth-5-trillion</vt:lpwstr>
      </vt:variant>
      <vt:variant>
        <vt:lpwstr/>
      </vt:variant>
      <vt:variant>
        <vt:i4>852034</vt:i4>
      </vt:variant>
      <vt:variant>
        <vt:i4>786</vt:i4>
      </vt:variant>
      <vt:variant>
        <vt:i4>0</vt:i4>
      </vt:variant>
      <vt:variant>
        <vt:i4>5</vt:i4>
      </vt:variant>
      <vt:variant>
        <vt:lpwstr>https://doi.org/10.1080/14697017.2016.1230336</vt:lpwstr>
      </vt:variant>
      <vt:variant>
        <vt:lpwstr/>
      </vt:variant>
      <vt:variant>
        <vt:i4>7929898</vt:i4>
      </vt:variant>
      <vt:variant>
        <vt:i4>783</vt:i4>
      </vt:variant>
      <vt:variant>
        <vt:i4>0</vt:i4>
      </vt:variant>
      <vt:variant>
        <vt:i4>5</vt:i4>
      </vt:variant>
      <vt:variant>
        <vt:lpwstr>https://www.scmp.com/lifestyle/fashion-beauty/article/3173201/why-does-gen-z-buy-so-much-fast-fashion-if-theyre-so</vt:lpwstr>
      </vt:variant>
      <vt:variant>
        <vt:lpwstr/>
      </vt:variant>
      <vt:variant>
        <vt:i4>1310724</vt:i4>
      </vt:variant>
      <vt:variant>
        <vt:i4>780</vt:i4>
      </vt:variant>
      <vt:variant>
        <vt:i4>0</vt:i4>
      </vt:variant>
      <vt:variant>
        <vt:i4>5</vt:i4>
      </vt:variant>
      <vt:variant>
        <vt:lpwstr>https://www.tutor2u.net/sociology/reference/research-methods-questionnaires-1</vt:lpwstr>
      </vt:variant>
      <vt:variant>
        <vt:lpwstr>:~:text=Because%20questionnaires%20are%20usually%20used,valid%20data%2C%20known%20as%20triangulation</vt:lpwstr>
      </vt:variant>
      <vt:variant>
        <vt:i4>6946875</vt:i4>
      </vt:variant>
      <vt:variant>
        <vt:i4>777</vt:i4>
      </vt:variant>
      <vt:variant>
        <vt:i4>0</vt:i4>
      </vt:variant>
      <vt:variant>
        <vt:i4>5</vt:i4>
      </vt:variant>
      <vt:variant>
        <vt:lpwstr>https://www.economist.com/news/2009/03/23/planned-obsolescence</vt:lpwstr>
      </vt:variant>
      <vt:variant>
        <vt:lpwstr/>
      </vt:variant>
      <vt:variant>
        <vt:i4>2949208</vt:i4>
      </vt:variant>
      <vt:variant>
        <vt:i4>774</vt:i4>
      </vt:variant>
      <vt:variant>
        <vt:i4>0</vt:i4>
      </vt:variant>
      <vt:variant>
        <vt:i4>5</vt:i4>
      </vt:variant>
      <vt:variant>
        <vt:lpwstr>https://www.thedonutwhole.com/what-is-a-good-sample-size-for-a-dissertation-survey/?utm_content=cmp-true</vt:lpwstr>
      </vt:variant>
      <vt:variant>
        <vt:lpwstr/>
      </vt:variant>
      <vt:variant>
        <vt:i4>6881377</vt:i4>
      </vt:variant>
      <vt:variant>
        <vt:i4>771</vt:i4>
      </vt:variant>
      <vt:variant>
        <vt:i4>0</vt:i4>
      </vt:variant>
      <vt:variant>
        <vt:i4>5</vt:i4>
      </vt:variant>
      <vt:variant>
        <vt:lpwstr>https://www.britannica.com/topic/pragmatism-philosophy</vt:lpwstr>
      </vt:variant>
      <vt:variant>
        <vt:lpwstr/>
      </vt:variant>
      <vt:variant>
        <vt:i4>2621497</vt:i4>
      </vt:variant>
      <vt:variant>
        <vt:i4>768</vt:i4>
      </vt:variant>
      <vt:variant>
        <vt:i4>0</vt:i4>
      </vt:variant>
      <vt:variant>
        <vt:i4>5</vt:i4>
      </vt:variant>
      <vt:variant>
        <vt:lpwstr>https://www.dandelionchandelier.com/2020/04/30/need-to-know-realreal-site/</vt:lpwstr>
      </vt:variant>
      <vt:variant>
        <vt:lpwstr/>
      </vt:variant>
      <vt:variant>
        <vt:i4>5767177</vt:i4>
      </vt:variant>
      <vt:variant>
        <vt:i4>765</vt:i4>
      </vt:variant>
      <vt:variant>
        <vt:i4>0</vt:i4>
      </vt:variant>
      <vt:variant>
        <vt:i4>5</vt:i4>
      </vt:variant>
      <vt:variant>
        <vt:lpwstr>https://atlasti.com/research-hub/deductive-research-approach</vt:lpwstr>
      </vt:variant>
      <vt:variant>
        <vt:lpwstr>introduction</vt:lpwstr>
      </vt:variant>
      <vt:variant>
        <vt:i4>983042</vt:i4>
      </vt:variant>
      <vt:variant>
        <vt:i4>762</vt:i4>
      </vt:variant>
      <vt:variant>
        <vt:i4>0</vt:i4>
      </vt:variant>
      <vt:variant>
        <vt:i4>5</vt:i4>
      </vt:variant>
      <vt:variant>
        <vt:lpwstr>https://www.sustainyourstyle.org/en/whats-wrong-with-the-fashion-industry</vt:lpwstr>
      </vt:variant>
      <vt:variant>
        <vt:lpwstr/>
      </vt:variant>
      <vt:variant>
        <vt:i4>1245186</vt:i4>
      </vt:variant>
      <vt:variant>
        <vt:i4>759</vt:i4>
      </vt:variant>
      <vt:variant>
        <vt:i4>0</vt:i4>
      </vt:variant>
      <vt:variant>
        <vt:i4>5</vt:i4>
      </vt:variant>
      <vt:variant>
        <vt:lpwstr>https://www.sustainablejungle.com/sustainable-living/ethical-sustainable-fashion/</vt:lpwstr>
      </vt:variant>
      <vt:variant>
        <vt:lpwstr>:~:text=Essentially%2C%20ethical%20and%20sustainable%20fashion,the%20impacts%20on%20the%20environment</vt:lpwstr>
      </vt:variant>
      <vt:variant>
        <vt:i4>1769541</vt:i4>
      </vt:variant>
      <vt:variant>
        <vt:i4>756</vt:i4>
      </vt:variant>
      <vt:variant>
        <vt:i4>0</vt:i4>
      </vt:variant>
      <vt:variant>
        <vt:i4>5</vt:i4>
      </vt:variant>
      <vt:variant>
        <vt:lpwstr>https://www.scribbr.co.uk/research-methods/inductive-vs-deductive-reasoning/</vt:lpwstr>
      </vt:variant>
      <vt:variant>
        <vt:lpwstr/>
      </vt:variant>
      <vt:variant>
        <vt:i4>3211300</vt:i4>
      </vt:variant>
      <vt:variant>
        <vt:i4>753</vt:i4>
      </vt:variant>
      <vt:variant>
        <vt:i4>0</vt:i4>
      </vt:variant>
      <vt:variant>
        <vt:i4>5</vt:i4>
      </vt:variant>
      <vt:variant>
        <vt:lpwstr>https://www.thegoodtrade.com/features/what-is-fast-fashion</vt:lpwstr>
      </vt:variant>
      <vt:variant>
        <vt:lpwstr/>
      </vt:variant>
      <vt:variant>
        <vt:i4>2687036</vt:i4>
      </vt:variant>
      <vt:variant>
        <vt:i4>750</vt:i4>
      </vt:variant>
      <vt:variant>
        <vt:i4>0</vt:i4>
      </vt:variant>
      <vt:variant>
        <vt:i4>5</vt:i4>
      </vt:variant>
      <vt:variant>
        <vt:lpwstr>https://fee.org/articles/fast-fashion-has-changed-the-industry-and-the-economy</vt:lpwstr>
      </vt:variant>
      <vt:variant>
        <vt:lpwstr/>
      </vt:variant>
      <vt:variant>
        <vt:i4>3145827</vt:i4>
      </vt:variant>
      <vt:variant>
        <vt:i4>747</vt:i4>
      </vt:variant>
      <vt:variant>
        <vt:i4>0</vt:i4>
      </vt:variant>
      <vt:variant>
        <vt:i4>5</vt:i4>
      </vt:variant>
      <vt:variant>
        <vt:lpwstr>https://ebn.bmj.com/content/20/3/74</vt:lpwstr>
      </vt:variant>
      <vt:variant>
        <vt:lpwstr/>
      </vt:variant>
      <vt:variant>
        <vt:i4>3211311</vt:i4>
      </vt:variant>
      <vt:variant>
        <vt:i4>744</vt:i4>
      </vt:variant>
      <vt:variant>
        <vt:i4>0</vt:i4>
      </vt:variant>
      <vt:variant>
        <vt:i4>5</vt:i4>
      </vt:variant>
      <vt:variant>
        <vt:lpwstr>https://doi.org/10.1016/B978-0-08-102220-7.00018-2</vt:lpwstr>
      </vt:variant>
      <vt:variant>
        <vt:lpwstr/>
      </vt:variant>
      <vt:variant>
        <vt:i4>3276836</vt:i4>
      </vt:variant>
      <vt:variant>
        <vt:i4>741</vt:i4>
      </vt:variant>
      <vt:variant>
        <vt:i4>0</vt:i4>
      </vt:variant>
      <vt:variant>
        <vt:i4>5</vt:i4>
      </vt:variant>
      <vt:variant>
        <vt:lpwstr>https://www.goodhousekeeping.com/beauty/fashion/a39662653/fast-fashion-definition/</vt:lpwstr>
      </vt:variant>
      <vt:variant>
        <vt:lpwstr/>
      </vt:variant>
      <vt:variant>
        <vt:i4>4522014</vt:i4>
      </vt:variant>
      <vt:variant>
        <vt:i4>738</vt:i4>
      </vt:variant>
      <vt:variant>
        <vt:i4>0</vt:i4>
      </vt:variant>
      <vt:variant>
        <vt:i4>5</vt:i4>
      </vt:variant>
      <vt:variant>
        <vt:lpwstr>https://www.scribbr.co.uk/category/bias-in-research/</vt:lpwstr>
      </vt:variant>
      <vt:variant>
        <vt:lpwstr/>
      </vt:variant>
      <vt:variant>
        <vt:i4>6029343</vt:i4>
      </vt:variant>
      <vt:variant>
        <vt:i4>735</vt:i4>
      </vt:variant>
      <vt:variant>
        <vt:i4>0</vt:i4>
      </vt:variant>
      <vt:variant>
        <vt:i4>5</vt:i4>
      </vt:variant>
      <vt:variant>
        <vt:lpwstr>https://uk.sanvt.com/blogs/journal/fast-fashion-explained-meaning-and-history</vt:lpwstr>
      </vt:variant>
      <vt:variant>
        <vt:lpwstr/>
      </vt:variant>
      <vt:variant>
        <vt:i4>983092</vt:i4>
      </vt:variant>
      <vt:variant>
        <vt:i4>732</vt:i4>
      </vt:variant>
      <vt:variant>
        <vt:i4>0</vt:i4>
      </vt:variant>
      <vt:variant>
        <vt:i4>5</vt:i4>
      </vt:variant>
      <vt:variant>
        <vt:lpwstr>https://www.researchgate.net/publication/341756158_An_Exploratory_Study_The_Fast_Fashion_Paradox</vt:lpwstr>
      </vt:variant>
      <vt:variant>
        <vt:lpwstr/>
      </vt:variant>
      <vt:variant>
        <vt:i4>2490423</vt:i4>
      </vt:variant>
      <vt:variant>
        <vt:i4>729</vt:i4>
      </vt:variant>
      <vt:variant>
        <vt:i4>0</vt:i4>
      </vt:variant>
      <vt:variant>
        <vt:i4>5</vt:i4>
      </vt:variant>
      <vt:variant>
        <vt:lpwstr>https://goodonyou.eco/what-is-fast-fashion/</vt:lpwstr>
      </vt:variant>
      <vt:variant>
        <vt:lpwstr/>
      </vt:variant>
      <vt:variant>
        <vt:i4>3473446</vt:i4>
      </vt:variant>
      <vt:variant>
        <vt:i4>726</vt:i4>
      </vt:variant>
      <vt:variant>
        <vt:i4>0</vt:i4>
      </vt:variant>
      <vt:variant>
        <vt:i4>5</vt:i4>
      </vt:variant>
      <vt:variant>
        <vt:lpwstr>https://opentextbc.ca/researchmethods/chapter/reliability-and-validity-of-measurement/</vt:lpwstr>
      </vt:variant>
      <vt:variant>
        <vt:lpwstr/>
      </vt:variant>
      <vt:variant>
        <vt:i4>4784206</vt:i4>
      </vt:variant>
      <vt:variant>
        <vt:i4>723</vt:i4>
      </vt:variant>
      <vt:variant>
        <vt:i4>0</vt:i4>
      </vt:variant>
      <vt:variant>
        <vt:i4>5</vt:i4>
      </vt:variant>
      <vt:variant>
        <vt:lpwstr>https://www.pintas.com/blog/clothing-factory-workers-exposed-to-toxic-chemicals/</vt:lpwstr>
      </vt:variant>
      <vt:variant>
        <vt:lpwstr/>
      </vt:variant>
      <vt:variant>
        <vt:i4>8126573</vt:i4>
      </vt:variant>
      <vt:variant>
        <vt:i4>720</vt:i4>
      </vt:variant>
      <vt:variant>
        <vt:i4>0</vt:i4>
      </vt:variant>
      <vt:variant>
        <vt:i4>5</vt:i4>
      </vt:variant>
      <vt:variant>
        <vt:lpwstr>https://gradcoach.com/saunders-research-onion/</vt:lpwstr>
      </vt:variant>
      <vt:variant>
        <vt:lpwstr/>
      </vt:variant>
      <vt:variant>
        <vt:i4>3604525</vt:i4>
      </vt:variant>
      <vt:variant>
        <vt:i4>717</vt:i4>
      </vt:variant>
      <vt:variant>
        <vt:i4>0</vt:i4>
      </vt:variant>
      <vt:variant>
        <vt:i4>5</vt:i4>
      </vt:variant>
      <vt:variant>
        <vt:lpwstr>https://goodonyou.eco/circular-fashion-brands/</vt:lpwstr>
      </vt:variant>
      <vt:variant>
        <vt:lpwstr/>
      </vt:variant>
      <vt:variant>
        <vt:i4>5898240</vt:i4>
      </vt:variant>
      <vt:variant>
        <vt:i4>714</vt:i4>
      </vt:variant>
      <vt:variant>
        <vt:i4>0</vt:i4>
      </vt:variant>
      <vt:variant>
        <vt:i4>5</vt:i4>
      </vt:variant>
      <vt:variant>
        <vt:lpwstr>https://www.ncbi.nlm.nih.gov/pmc/articles/PMC3757586/</vt:lpwstr>
      </vt:variant>
      <vt:variant>
        <vt:lpwstr>:~:text=Qualitative%20method%20is%20used%20to,gaining%20increased%20attention%20across%20disciplines</vt:lpwstr>
      </vt:variant>
      <vt:variant>
        <vt:i4>3473459</vt:i4>
      </vt:variant>
      <vt:variant>
        <vt:i4>711</vt:i4>
      </vt:variant>
      <vt:variant>
        <vt:i4>0</vt:i4>
      </vt:variant>
      <vt:variant>
        <vt:i4>5</vt:i4>
      </vt:variant>
      <vt:variant>
        <vt:lpwstr>https://thesustainablelivingguide.com/is-nike-fast-fashion/</vt:lpwstr>
      </vt:variant>
      <vt:variant>
        <vt:lpwstr/>
      </vt:variant>
      <vt:variant>
        <vt:i4>3670123</vt:i4>
      </vt:variant>
      <vt:variant>
        <vt:i4>708</vt:i4>
      </vt:variant>
      <vt:variant>
        <vt:i4>0</vt:i4>
      </vt:variant>
      <vt:variant>
        <vt:i4>5</vt:i4>
      </vt:variant>
      <vt:variant>
        <vt:lpwstr>https://www.frontiersin.org/articles/10.3389/fdata.2019.00013/full</vt:lpwstr>
      </vt:variant>
      <vt:variant>
        <vt:lpwstr/>
      </vt:variant>
      <vt:variant>
        <vt:i4>3866720</vt:i4>
      </vt:variant>
      <vt:variant>
        <vt:i4>705</vt:i4>
      </vt:variant>
      <vt:variant>
        <vt:i4>0</vt:i4>
      </vt:variant>
      <vt:variant>
        <vt:i4>5</vt:i4>
      </vt:variant>
      <vt:variant>
        <vt:lpwstr>https://www.oliberte.com/pages/fast-fashion-vs-sustainable-fashion/</vt:lpwstr>
      </vt:variant>
      <vt:variant>
        <vt:lpwstr>:~:text=The%20main%20difference%20in%20fast,fewer%20carbon%20emissions%20during%20production</vt:lpwstr>
      </vt:variant>
      <vt:variant>
        <vt:i4>1572951</vt:i4>
      </vt:variant>
      <vt:variant>
        <vt:i4>702</vt:i4>
      </vt:variant>
      <vt:variant>
        <vt:i4>0</vt:i4>
      </vt:variant>
      <vt:variant>
        <vt:i4>5</vt:i4>
      </vt:variant>
      <vt:variant>
        <vt:lpwstr>https://www.projectcece.co.uk/blog/506/how-many-times-do-we-wear-our-clothes/</vt:lpwstr>
      </vt:variant>
      <vt:variant>
        <vt:lpwstr/>
      </vt:variant>
      <vt:variant>
        <vt:i4>1703958</vt:i4>
      </vt:variant>
      <vt:variant>
        <vt:i4>699</vt:i4>
      </vt:variant>
      <vt:variant>
        <vt:i4>0</vt:i4>
      </vt:variant>
      <vt:variant>
        <vt:i4>5</vt:i4>
      </vt:variant>
      <vt:variant>
        <vt:lpwstr>https://www.scribbr.com/methodology/reliability-vs-validity/</vt:lpwstr>
      </vt:variant>
      <vt:variant>
        <vt:lpwstr>:~:text=Validity%20refers%20to%20how%20accurately,that%20a%20measurement%20is%20valid</vt:lpwstr>
      </vt:variant>
      <vt:variant>
        <vt:i4>5046290</vt:i4>
      </vt:variant>
      <vt:variant>
        <vt:i4>696</vt:i4>
      </vt:variant>
      <vt:variant>
        <vt:i4>0</vt:i4>
      </vt:variant>
      <vt:variant>
        <vt:i4>5</vt:i4>
      </vt:variant>
      <vt:variant>
        <vt:lpwstr>https://support.microsoft.com/en-us/office/introduction-to-microsoft-forms-bb1dd261-260f-49aa-9af0-d3dddcea6d69</vt:lpwstr>
      </vt:variant>
      <vt:variant>
        <vt:lpwstr>:~:text=With%20Microsoft%20Forms%20you%20can,for%20additional%20analysis%20or%20grading</vt:lpwstr>
      </vt:variant>
      <vt:variant>
        <vt:i4>1769551</vt:i4>
      </vt:variant>
      <vt:variant>
        <vt:i4>693</vt:i4>
      </vt:variant>
      <vt:variant>
        <vt:i4>0</vt:i4>
      </vt:variant>
      <vt:variant>
        <vt:i4>5</vt:i4>
      </vt:variant>
      <vt:variant>
        <vt:lpwstr>https://jfsdigital.org/wp-content/uploads/2019/01/03-Melnikovas-Onion-Research-Model.pdf</vt:lpwstr>
      </vt:variant>
      <vt:variant>
        <vt:lpwstr/>
      </vt:variant>
      <vt:variant>
        <vt:i4>1507328</vt:i4>
      </vt:variant>
      <vt:variant>
        <vt:i4>690</vt:i4>
      </vt:variant>
      <vt:variant>
        <vt:i4>0</vt:i4>
      </vt:variant>
      <vt:variant>
        <vt:i4>5</vt:i4>
      </vt:variant>
      <vt:variant>
        <vt:lpwstr>https://www.scribbr.co.uk/research-methods/sampling/</vt:lpwstr>
      </vt:variant>
      <vt:variant>
        <vt:lpwstr/>
      </vt:variant>
      <vt:variant>
        <vt:i4>4522032</vt:i4>
      </vt:variant>
      <vt:variant>
        <vt:i4>687</vt:i4>
      </vt:variant>
      <vt:variant>
        <vt:i4>0</vt:i4>
      </vt:variant>
      <vt:variant>
        <vt:i4>5</vt:i4>
      </vt:variant>
      <vt:variant>
        <vt:lpwstr>https://www.rds-yh.nihr.ac.uk/wp-content/uploads/2013/05/12_Surveys_and_Questionnaires_Revision_2009.pdf</vt:lpwstr>
      </vt:variant>
      <vt:variant>
        <vt:lpwstr/>
      </vt:variant>
      <vt:variant>
        <vt:i4>1572950</vt:i4>
      </vt:variant>
      <vt:variant>
        <vt:i4>684</vt:i4>
      </vt:variant>
      <vt:variant>
        <vt:i4>0</vt:i4>
      </vt:variant>
      <vt:variant>
        <vt:i4>5</vt:i4>
      </vt:variant>
      <vt:variant>
        <vt:lpwstr>https://immago.com/sustainable-fashion-important/</vt:lpwstr>
      </vt:variant>
      <vt:variant>
        <vt:lpwstr/>
      </vt:variant>
      <vt:variant>
        <vt:i4>8257595</vt:i4>
      </vt:variant>
      <vt:variant>
        <vt:i4>681</vt:i4>
      </vt:variant>
      <vt:variant>
        <vt:i4>0</vt:i4>
      </vt:variant>
      <vt:variant>
        <vt:i4>5</vt:i4>
      </vt:variant>
      <vt:variant>
        <vt:lpwstr>https://tipa-corp.com/blog/can-fast-fashion-be-sustainable/</vt:lpwstr>
      </vt:variant>
      <vt:variant>
        <vt:lpwstr/>
      </vt:variant>
      <vt:variant>
        <vt:i4>7733349</vt:i4>
      </vt:variant>
      <vt:variant>
        <vt:i4>678</vt:i4>
      </vt:variant>
      <vt:variant>
        <vt:i4>0</vt:i4>
      </vt:variant>
      <vt:variant>
        <vt:i4>5</vt:i4>
      </vt:variant>
      <vt:variant>
        <vt:lpwstr>https://levapparel.com/blogs/lev-apprel/3-ways-to-spot-fast-fashion</vt:lpwstr>
      </vt:variant>
      <vt:variant>
        <vt:lpwstr/>
      </vt:variant>
      <vt:variant>
        <vt:i4>1114126</vt:i4>
      </vt:variant>
      <vt:variant>
        <vt:i4>675</vt:i4>
      </vt:variant>
      <vt:variant>
        <vt:i4>0</vt:i4>
      </vt:variant>
      <vt:variant>
        <vt:i4>5</vt:i4>
      </vt:variant>
      <vt:variant>
        <vt:lpwstr>https://hingemarketing.com/blog/story/in-depth-interviews-vs-online-surveys-a-marketing-directors-guide-for-brand</vt:lpwstr>
      </vt:variant>
      <vt:variant>
        <vt:lpwstr/>
      </vt:variant>
      <vt:variant>
        <vt:i4>5963843</vt:i4>
      </vt:variant>
      <vt:variant>
        <vt:i4>672</vt:i4>
      </vt:variant>
      <vt:variant>
        <vt:i4>0</vt:i4>
      </vt:variant>
      <vt:variant>
        <vt:i4>5</vt:i4>
      </vt:variant>
      <vt:variant>
        <vt:lpwstr>https://www.theguardian.com/fashion/2021/oct/06/out-of-style-will-gen-z-ever-give-up-its-dang</vt:lpwstr>
      </vt:variant>
      <vt:variant>
        <vt:lpwstr/>
      </vt:variant>
      <vt:variant>
        <vt:i4>851984</vt:i4>
      </vt:variant>
      <vt:variant>
        <vt:i4>669</vt:i4>
      </vt:variant>
      <vt:variant>
        <vt:i4>0</vt:i4>
      </vt:variant>
      <vt:variant>
        <vt:i4>5</vt:i4>
      </vt:variant>
      <vt:variant>
        <vt:lpwstr>https://www.guru99.com/what-is-data-analysis.html</vt:lpwstr>
      </vt:variant>
      <vt:variant>
        <vt:lpwstr/>
      </vt:variant>
      <vt:variant>
        <vt:i4>5308418</vt:i4>
      </vt:variant>
      <vt:variant>
        <vt:i4>666</vt:i4>
      </vt:variant>
      <vt:variant>
        <vt:i4>0</vt:i4>
      </vt:variant>
      <vt:variant>
        <vt:i4>5</vt:i4>
      </vt:variant>
      <vt:variant>
        <vt:lpwstr>https://footwearnews.com/2022/business/retail/gen-z-shopping-fast-fashion-1203323391/</vt:lpwstr>
      </vt:variant>
      <vt:variant>
        <vt:lpwstr/>
      </vt:variant>
      <vt:variant>
        <vt:i4>1507406</vt:i4>
      </vt:variant>
      <vt:variant>
        <vt:i4>663</vt:i4>
      </vt:variant>
      <vt:variant>
        <vt:i4>0</vt:i4>
      </vt:variant>
      <vt:variant>
        <vt:i4>5</vt:i4>
      </vt:variant>
      <vt:variant>
        <vt:lpwstr>https://www.indeed.com/career-advice/career-development/research-methodology</vt:lpwstr>
      </vt:variant>
      <vt:variant>
        <vt:lpwstr/>
      </vt:variant>
      <vt:variant>
        <vt:i4>4128877</vt:i4>
      </vt:variant>
      <vt:variant>
        <vt:i4>660</vt:i4>
      </vt:variant>
      <vt:variant>
        <vt:i4>0</vt:i4>
      </vt:variant>
      <vt:variant>
        <vt:i4>5</vt:i4>
      </vt:variant>
      <vt:variant>
        <vt:lpwstr>https://earth.org/fast-fashion-brands-to-avoid/</vt:lpwstr>
      </vt:variant>
      <vt:variant>
        <vt:lpwstr/>
      </vt:variant>
      <vt:variant>
        <vt:i4>2949162</vt:i4>
      </vt:variant>
      <vt:variant>
        <vt:i4>657</vt:i4>
      </vt:variant>
      <vt:variant>
        <vt:i4>0</vt:i4>
      </vt:variant>
      <vt:variant>
        <vt:i4>5</vt:i4>
      </vt:variant>
      <vt:variant>
        <vt:lpwstr>https://earth.org/statistics-about-fast-fashion-waste/</vt:lpwstr>
      </vt:variant>
      <vt:variant>
        <vt:lpwstr/>
      </vt:variant>
      <vt:variant>
        <vt:i4>4325442</vt:i4>
      </vt:variant>
      <vt:variant>
        <vt:i4>654</vt:i4>
      </vt:variant>
      <vt:variant>
        <vt:i4>0</vt:i4>
      </vt:variant>
      <vt:variant>
        <vt:i4>5</vt:i4>
      </vt:variant>
      <vt:variant>
        <vt:lpwstr>https://fashionista.com/2016/06/what-is-fast-fashion</vt:lpwstr>
      </vt:variant>
      <vt:variant>
        <vt:lpwstr/>
      </vt:variant>
      <vt:variant>
        <vt:i4>6160387</vt:i4>
      </vt:variant>
      <vt:variant>
        <vt:i4>651</vt:i4>
      </vt:variant>
      <vt:variant>
        <vt:i4>0</vt:i4>
      </vt:variant>
      <vt:variant>
        <vt:i4>5</vt:i4>
      </vt:variant>
      <vt:variant>
        <vt:lpwstr>https://www.investopedia.com/terms/f/fast-fashion.asp</vt:lpwstr>
      </vt:variant>
      <vt:variant>
        <vt:lpwstr>:~:text=Fast%20fashion's%20benefits%20are%20affordable,low%20wages%2C%20and%20unsafe%20workplaces</vt:lpwstr>
      </vt:variant>
      <vt:variant>
        <vt:i4>8060961</vt:i4>
      </vt:variant>
      <vt:variant>
        <vt:i4>648</vt:i4>
      </vt:variant>
      <vt:variant>
        <vt:i4>0</vt:i4>
      </vt:variant>
      <vt:variant>
        <vt:i4>5</vt:i4>
      </vt:variant>
      <vt:variant>
        <vt:lpwstr>https://warwick.ac.uk/fac/soc/ces/research/current/socialtheory/maps/ology/</vt:lpwstr>
      </vt:variant>
      <vt:variant>
        <vt:lpwstr/>
      </vt:variant>
      <vt:variant>
        <vt:i4>8323113</vt:i4>
      </vt:variant>
      <vt:variant>
        <vt:i4>645</vt:i4>
      </vt:variant>
      <vt:variant>
        <vt:i4>0</vt:i4>
      </vt:variant>
      <vt:variant>
        <vt:i4>5</vt:i4>
      </vt:variant>
      <vt:variant>
        <vt:lpwstr>https://www.mygreatlearning.com/blog/types-of-data/</vt:lpwstr>
      </vt:variant>
      <vt:variant>
        <vt:lpwstr/>
      </vt:variant>
      <vt:variant>
        <vt:i4>5570630</vt:i4>
      </vt:variant>
      <vt:variant>
        <vt:i4>642</vt:i4>
      </vt:variant>
      <vt:variant>
        <vt:i4>0</vt:i4>
      </vt:variant>
      <vt:variant>
        <vt:i4>5</vt:i4>
      </vt:variant>
      <vt:variant>
        <vt:lpwstr>https://www.salesforce.com/blog/how-millennials-and-gen-z-are-different/</vt:lpwstr>
      </vt:variant>
      <vt:variant>
        <vt:lpwstr/>
      </vt:variant>
      <vt:variant>
        <vt:i4>1900618</vt:i4>
      </vt:variant>
      <vt:variant>
        <vt:i4>639</vt:i4>
      </vt:variant>
      <vt:variant>
        <vt:i4>0</vt:i4>
      </vt:variant>
      <vt:variant>
        <vt:i4>5</vt:i4>
      </vt:variant>
      <vt:variant>
        <vt:lpwstr>https://amourvert.com/blogs/journal-vert/what-is-the-difference-between-fast-fashion-and-slow-fashion</vt:lpwstr>
      </vt:variant>
      <vt:variant>
        <vt:lpwstr/>
      </vt:variant>
      <vt:variant>
        <vt:i4>3604533</vt:i4>
      </vt:variant>
      <vt:variant>
        <vt:i4>636</vt:i4>
      </vt:variant>
      <vt:variant>
        <vt:i4>0</vt:i4>
      </vt:variant>
      <vt:variant>
        <vt:i4>5</vt:i4>
      </vt:variant>
      <vt:variant>
        <vt:lpwstr>https://doi.org/10.1016/B0-12-369398-5/00382-0</vt:lpwstr>
      </vt:variant>
      <vt:variant>
        <vt:lpwstr/>
      </vt:variant>
      <vt:variant>
        <vt:i4>6553715</vt:i4>
      </vt:variant>
      <vt:variant>
        <vt:i4>633</vt:i4>
      </vt:variant>
      <vt:variant>
        <vt:i4>0</vt:i4>
      </vt:variant>
      <vt:variant>
        <vt:i4>5</vt:i4>
      </vt:variant>
      <vt:variant>
        <vt:lpwstr>https://uk.fashionnetwork.com/news/Stella-mccartney-encourages-circular-economy-with-the-realreal-partnership,1045673.html</vt:lpwstr>
      </vt:variant>
      <vt:variant>
        <vt:lpwstr/>
      </vt:variant>
      <vt:variant>
        <vt:i4>3801167</vt:i4>
      </vt:variant>
      <vt:variant>
        <vt:i4>630</vt:i4>
      </vt:variant>
      <vt:variant>
        <vt:i4>0</vt:i4>
      </vt:variant>
      <vt:variant>
        <vt:i4>5</vt:i4>
      </vt:variant>
      <vt:variant>
        <vt:lpwstr>https://www.google.com/search?q=why+is+it+good+to+use+microsoft+forms+for+a+questionnaire&amp;rlz=1CATTSD_enGB983&amp;oq=why+is+it+good+to+use+microsoft+forms+for+a+ques&amp;aqs=chrome.1.69i57j33i160l4.12693j0j7&amp;sourceid=chrome&amp;ie=UTF-8</vt:lpwstr>
      </vt:variant>
      <vt:variant>
        <vt:lpwstr/>
      </vt:variant>
      <vt:variant>
        <vt:i4>1179751</vt:i4>
      </vt:variant>
      <vt:variant>
        <vt:i4>627</vt:i4>
      </vt:variant>
      <vt:variant>
        <vt:i4>0</vt:i4>
      </vt:variant>
      <vt:variant>
        <vt:i4>5</vt:i4>
      </vt:variant>
      <vt:variant>
        <vt:lpwstr>https://emf.thirdlight.com/link/nbwff6ugh01m-y15u3p/@/preview/1?o</vt:lpwstr>
      </vt:variant>
      <vt:variant>
        <vt:lpwstr/>
      </vt:variant>
      <vt:variant>
        <vt:i4>5439491</vt:i4>
      </vt:variant>
      <vt:variant>
        <vt:i4>624</vt:i4>
      </vt:variant>
      <vt:variant>
        <vt:i4>0</vt:i4>
      </vt:variant>
      <vt:variant>
        <vt:i4>5</vt:i4>
      </vt:variant>
      <vt:variant>
        <vt:lpwstr>https://ellenmacarthurfoundation.org/fashion-and-the-circular-economy-deep-dive</vt:lpwstr>
      </vt:variant>
      <vt:variant>
        <vt:lpwstr>:~:text=2.,be%20captured%20at%20different%20levels</vt:lpwstr>
      </vt:variant>
      <vt:variant>
        <vt:i4>2621559</vt:i4>
      </vt:variant>
      <vt:variant>
        <vt:i4>621</vt:i4>
      </vt:variant>
      <vt:variant>
        <vt:i4>0</vt:i4>
      </vt:variant>
      <vt:variant>
        <vt:i4>5</vt:i4>
      </vt:variant>
      <vt:variant>
        <vt:lpwstr>https://www.pewresearch.org/fact-tank/2019/01/17/where-millennials-end-and-generation-z-begins/</vt:lpwstr>
      </vt:variant>
      <vt:variant>
        <vt:lpwstr/>
      </vt:variant>
      <vt:variant>
        <vt:i4>2883639</vt:i4>
      </vt:variant>
      <vt:variant>
        <vt:i4>618</vt:i4>
      </vt:variant>
      <vt:variant>
        <vt:i4>0</vt:i4>
      </vt:variant>
      <vt:variant>
        <vt:i4>5</vt:i4>
      </vt:variant>
      <vt:variant>
        <vt:lpwstr>https://www.forbes.com/sites/forbesbooksauthors/2019/05/01/millennial-spending-habits-and-why-they-buy/?sh=78d13f1b740b</vt:lpwstr>
      </vt:variant>
      <vt:variant>
        <vt:lpwstr/>
      </vt:variant>
      <vt:variant>
        <vt:i4>5439493</vt:i4>
      </vt:variant>
      <vt:variant>
        <vt:i4>615</vt:i4>
      </vt:variant>
      <vt:variant>
        <vt:i4>0</vt:i4>
      </vt:variant>
      <vt:variant>
        <vt:i4>5</vt:i4>
      </vt:variant>
      <vt:variant>
        <vt:lpwstr>https://newsblog.mgempower.com/blog-news/how-tiktok-is-changing-gen-z-shopping-habits</vt:lpwstr>
      </vt:variant>
      <vt:variant>
        <vt:lpwstr/>
      </vt:variant>
      <vt:variant>
        <vt:i4>3276850</vt:i4>
      </vt:variant>
      <vt:variant>
        <vt:i4>612</vt:i4>
      </vt:variant>
      <vt:variant>
        <vt:i4>0</vt:i4>
      </vt:variant>
      <vt:variant>
        <vt:i4>5</vt:i4>
      </vt:variant>
      <vt:variant>
        <vt:lpwstr>https://www.smartsurvey.co.uk/blog/the-benefits-of-conducting-surveys-through-social-network-sites</vt:lpwstr>
      </vt:variant>
      <vt:variant>
        <vt:lpwstr/>
      </vt:variant>
      <vt:variant>
        <vt:i4>1310810</vt:i4>
      </vt:variant>
      <vt:variant>
        <vt:i4>609</vt:i4>
      </vt:variant>
      <vt:variant>
        <vt:i4>0</vt:i4>
      </vt:variant>
      <vt:variant>
        <vt:i4>5</vt:i4>
      </vt:variant>
      <vt:variant>
        <vt:lpwstr>https://carbonliteracy.com/fast-fashions-carbon-footprint/</vt:lpwstr>
      </vt:variant>
      <vt:variant>
        <vt:lpwstr>:~:text=Within%20the%20first%20decade%20and,as%2024%20collections%20per%20year</vt:lpwstr>
      </vt:variant>
      <vt:variant>
        <vt:i4>2556003</vt:i4>
      </vt:variant>
      <vt:variant>
        <vt:i4>606</vt:i4>
      </vt:variant>
      <vt:variant>
        <vt:i4>0</vt:i4>
      </vt:variant>
      <vt:variant>
        <vt:i4>5</vt:i4>
      </vt:variant>
      <vt:variant>
        <vt:lpwstr>https://www.statista.com/statistics/280483/national-minimum-wage-in-the-uk/</vt:lpwstr>
      </vt:variant>
      <vt:variant>
        <vt:lpwstr/>
      </vt:variant>
      <vt:variant>
        <vt:i4>6488125</vt:i4>
      </vt:variant>
      <vt:variant>
        <vt:i4>603</vt:i4>
      </vt:variant>
      <vt:variant>
        <vt:i4>0</vt:i4>
      </vt:variant>
      <vt:variant>
        <vt:i4>5</vt:i4>
      </vt:variant>
      <vt:variant>
        <vt:lpwstr>https://www.hercampus.com/school/uwindsor/the-social-consequences-of-consumer-culture-in-fast-fashion/</vt:lpwstr>
      </vt:variant>
      <vt:variant>
        <vt:lpwstr/>
      </vt:variant>
      <vt:variant>
        <vt:i4>1572931</vt:i4>
      </vt:variant>
      <vt:variant>
        <vt:i4>600</vt:i4>
      </vt:variant>
      <vt:variant>
        <vt:i4>0</vt:i4>
      </vt:variant>
      <vt:variant>
        <vt:i4>5</vt:i4>
      </vt:variant>
      <vt:variant>
        <vt:lpwstr>https://chartexpo.com/blog/google-forms-to-excel</vt:lpwstr>
      </vt:variant>
      <vt:variant>
        <vt:lpwstr/>
      </vt:variant>
      <vt:variant>
        <vt:i4>2621485</vt:i4>
      </vt:variant>
      <vt:variant>
        <vt:i4>597</vt:i4>
      </vt:variant>
      <vt:variant>
        <vt:i4>0</vt:i4>
      </vt:variant>
      <vt:variant>
        <vt:i4>5</vt:i4>
      </vt:variant>
      <vt:variant>
        <vt:lpwstr>https://www.greens-efa.eu/opinions/make-fast-fashion-industry-go-circular/</vt:lpwstr>
      </vt:variant>
      <vt:variant>
        <vt:lpwstr/>
      </vt:variant>
      <vt:variant>
        <vt:i4>5111832</vt:i4>
      </vt:variant>
      <vt:variant>
        <vt:i4>594</vt:i4>
      </vt:variant>
      <vt:variant>
        <vt:i4>0</vt:i4>
      </vt:variant>
      <vt:variant>
        <vt:i4>5</vt:i4>
      </vt:variant>
      <vt:variant>
        <vt:lpwstr>https://research-methodology.net/research-methodology/ethical-considerations/</vt:lpwstr>
      </vt:variant>
      <vt:variant>
        <vt:lpwstr/>
      </vt:variant>
      <vt:variant>
        <vt:i4>6684776</vt:i4>
      </vt:variant>
      <vt:variant>
        <vt:i4>591</vt:i4>
      </vt:variant>
      <vt:variant>
        <vt:i4>0</vt:i4>
      </vt:variant>
      <vt:variant>
        <vt:i4>5</vt:i4>
      </vt:variant>
      <vt:variant>
        <vt:lpwstr>https://www.beresfordresearch.com/age-range-by-generation/</vt:lpwstr>
      </vt:variant>
      <vt:variant>
        <vt:lpwstr/>
      </vt:variant>
      <vt:variant>
        <vt:i4>8192126</vt:i4>
      </vt:variant>
      <vt:variant>
        <vt:i4>588</vt:i4>
      </vt:variant>
      <vt:variant>
        <vt:i4>0</vt:i4>
      </vt:variant>
      <vt:variant>
        <vt:i4>5</vt:i4>
      </vt:variant>
      <vt:variant>
        <vt:lpwstr>https://eprints.bournemouth.ac.uk/34010/1/Instant Buying of Fast Fashion_ Are Influencers to Blame_AMC2020.pdf</vt:lpwstr>
      </vt:variant>
      <vt:variant>
        <vt:lpwstr/>
      </vt:variant>
      <vt:variant>
        <vt:i4>5505102</vt:i4>
      </vt:variant>
      <vt:variant>
        <vt:i4>585</vt:i4>
      </vt:variant>
      <vt:variant>
        <vt:i4>0</vt:i4>
      </vt:variant>
      <vt:variant>
        <vt:i4>5</vt:i4>
      </vt:variant>
      <vt:variant>
        <vt:lpwstr>https://www.displayr.com/what-is-a-crosstab/</vt:lpwstr>
      </vt:variant>
      <vt:variant>
        <vt:lpwstr/>
      </vt:variant>
      <vt:variant>
        <vt:i4>2556028</vt:i4>
      </vt:variant>
      <vt:variant>
        <vt:i4>582</vt:i4>
      </vt:variant>
      <vt:variant>
        <vt:i4>0</vt:i4>
      </vt:variant>
      <vt:variant>
        <vt:i4>5</vt:i4>
      </vt:variant>
      <vt:variant>
        <vt:lpwstr>https://www.questionpro.com/blog/questionnaire-templates-and-examples/</vt:lpwstr>
      </vt:variant>
      <vt:variant>
        <vt:lpwstr>:~:text=Types%20of%20Questionnaires,very%20specific%20type%20of%20information</vt:lpwstr>
      </vt:variant>
      <vt:variant>
        <vt:i4>4390924</vt:i4>
      </vt:variant>
      <vt:variant>
        <vt:i4>579</vt:i4>
      </vt:variant>
      <vt:variant>
        <vt:i4>0</vt:i4>
      </vt:variant>
      <vt:variant>
        <vt:i4>5</vt:i4>
      </vt:variant>
      <vt:variant>
        <vt:lpwstr>https://www.scribbr.co.uk/research-methods/inductive-reasoning-types/</vt:lpwstr>
      </vt:variant>
      <vt:variant>
        <vt:lpwstr/>
      </vt:variant>
      <vt:variant>
        <vt:i4>7995444</vt:i4>
      </vt:variant>
      <vt:variant>
        <vt:i4>576</vt:i4>
      </vt:variant>
      <vt:variant>
        <vt:i4>0</vt:i4>
      </vt:variant>
      <vt:variant>
        <vt:i4>5</vt:i4>
      </vt:variant>
      <vt:variant>
        <vt:lpwstr>https://www.scribbr.co.uk/research-methods/independent-vs-dependent-variables/</vt:lpwstr>
      </vt:variant>
      <vt:variant>
        <vt:lpwstr/>
      </vt:variant>
      <vt:variant>
        <vt:i4>1048658</vt:i4>
      </vt:variant>
      <vt:variant>
        <vt:i4>573</vt:i4>
      </vt:variant>
      <vt:variant>
        <vt:i4>0</vt:i4>
      </vt:variant>
      <vt:variant>
        <vt:i4>5</vt:i4>
      </vt:variant>
      <vt:variant>
        <vt:lpwstr>https://www.refinery29.com/en-gb/instagram-outfits-wear-once</vt:lpwstr>
      </vt:variant>
      <vt:variant>
        <vt:lpwstr/>
      </vt:variant>
      <vt:variant>
        <vt:i4>2621566</vt:i4>
      </vt:variant>
      <vt:variant>
        <vt:i4>570</vt:i4>
      </vt:variant>
      <vt:variant>
        <vt:i4>0</vt:i4>
      </vt:variant>
      <vt:variant>
        <vt:i4>5</vt:i4>
      </vt:variant>
      <vt:variant>
        <vt:lpwstr>https://ashleighbecker.com/how-do-i-know-if-a-company-is-fast-fashion/</vt:lpwstr>
      </vt:variant>
      <vt:variant>
        <vt:lpwstr/>
      </vt:variant>
      <vt:variant>
        <vt:i4>655426</vt:i4>
      </vt:variant>
      <vt:variant>
        <vt:i4>567</vt:i4>
      </vt:variant>
      <vt:variant>
        <vt:i4>0</vt:i4>
      </vt:variant>
      <vt:variant>
        <vt:i4>5</vt:i4>
      </vt:variant>
      <vt:variant>
        <vt:lpwstr>https://www.panaprium.com/blogs/i/know-brand-fast-fashion</vt:lpwstr>
      </vt:variant>
      <vt:variant>
        <vt:lpwstr/>
      </vt:variant>
      <vt:variant>
        <vt:i4>3342395</vt:i4>
      </vt:variant>
      <vt:variant>
        <vt:i4>564</vt:i4>
      </vt:variant>
      <vt:variant>
        <vt:i4>0</vt:i4>
      </vt:variant>
      <vt:variant>
        <vt:i4>5</vt:i4>
      </vt:variant>
      <vt:variant>
        <vt:lpwstr>https://www.panaprium.com/blogs/i/fast-fashion-popular</vt:lpwstr>
      </vt:variant>
      <vt:variant>
        <vt:lpwstr/>
      </vt:variant>
      <vt:variant>
        <vt:i4>8192107</vt:i4>
      </vt:variant>
      <vt:variant>
        <vt:i4>561</vt:i4>
      </vt:variant>
      <vt:variant>
        <vt:i4>0</vt:i4>
      </vt:variant>
      <vt:variant>
        <vt:i4>5</vt:i4>
      </vt:variant>
      <vt:variant>
        <vt:lpwstr>https://www.panaprium.com/blogs/i/how-does-fast-fashion-affect-the-economy</vt:lpwstr>
      </vt:variant>
      <vt:variant>
        <vt:lpwstr/>
      </vt:variant>
      <vt:variant>
        <vt:i4>7143472</vt:i4>
      </vt:variant>
      <vt:variant>
        <vt:i4>558</vt:i4>
      </vt:variant>
      <vt:variant>
        <vt:i4>0</vt:i4>
      </vt:variant>
      <vt:variant>
        <vt:i4>5</vt:i4>
      </vt:variant>
      <vt:variant>
        <vt:lpwstr>https://wickedbionic.com/blog/marketing-to-eco-conscious-millennials-dos-and-donts</vt:lpwstr>
      </vt:variant>
      <vt:variant>
        <vt:lpwstr>:~:text=According%20to%20Nielsen%2C%2075%20percent,to%20favor%20environmentally%20friendly%20products</vt:lpwstr>
      </vt:variant>
      <vt:variant>
        <vt:i4>2162745</vt:i4>
      </vt:variant>
      <vt:variant>
        <vt:i4>555</vt:i4>
      </vt:variant>
      <vt:variant>
        <vt:i4>0</vt:i4>
      </vt:variant>
      <vt:variant>
        <vt:i4>5</vt:i4>
      </vt:variant>
      <vt:variant>
        <vt:lpwstr>https://amplyfi.com/2022/01/10/the-age-of-fast-fashion/</vt:lpwstr>
      </vt:variant>
      <vt:variant>
        <vt:lpwstr>:~:text=Fast%20fashion%20comprises%20cheaply%20and,changing%20fashion%20lines%20and%20ranges</vt:lpwstr>
      </vt:variant>
      <vt:variant>
        <vt:i4>2424958</vt:i4>
      </vt:variant>
      <vt:variant>
        <vt:i4>552</vt:i4>
      </vt:variant>
      <vt:variant>
        <vt:i4>0</vt:i4>
      </vt:variant>
      <vt:variant>
        <vt:i4>5</vt:i4>
      </vt:variant>
      <vt:variant>
        <vt:lpwstr>https://www.oxfam.org.uk/oxfam-in-action/oxfam-blog/new-shocking-facts-about-the-impact-of-fast-fashion-on-our-climate/</vt:lpwstr>
      </vt:variant>
      <vt:variant>
        <vt:lpwstr/>
      </vt:variant>
      <vt:variant>
        <vt:i4>1900550</vt:i4>
      </vt:variant>
      <vt:variant>
        <vt:i4>549</vt:i4>
      </vt:variant>
      <vt:variant>
        <vt:i4>0</vt:i4>
      </vt:variant>
      <vt:variant>
        <vt:i4>5</vt:i4>
      </vt:variant>
      <vt:variant>
        <vt:lpwstr>https://theinnovidea.com/time-horizon-in-research-onion/</vt:lpwstr>
      </vt:variant>
      <vt:variant>
        <vt:lpwstr/>
      </vt:variant>
      <vt:variant>
        <vt:i4>1507376</vt:i4>
      </vt:variant>
      <vt:variant>
        <vt:i4>473</vt:i4>
      </vt:variant>
      <vt:variant>
        <vt:i4>0</vt:i4>
      </vt:variant>
      <vt:variant>
        <vt:i4>5</vt:i4>
      </vt:variant>
      <vt:variant>
        <vt:lpwstr/>
      </vt:variant>
      <vt:variant>
        <vt:lpwstr>_Toc130809125</vt:lpwstr>
      </vt:variant>
      <vt:variant>
        <vt:i4>1507376</vt:i4>
      </vt:variant>
      <vt:variant>
        <vt:i4>467</vt:i4>
      </vt:variant>
      <vt:variant>
        <vt:i4>0</vt:i4>
      </vt:variant>
      <vt:variant>
        <vt:i4>5</vt:i4>
      </vt:variant>
      <vt:variant>
        <vt:lpwstr/>
      </vt:variant>
      <vt:variant>
        <vt:lpwstr>_Toc130809124</vt:lpwstr>
      </vt:variant>
      <vt:variant>
        <vt:i4>1507376</vt:i4>
      </vt:variant>
      <vt:variant>
        <vt:i4>461</vt:i4>
      </vt:variant>
      <vt:variant>
        <vt:i4>0</vt:i4>
      </vt:variant>
      <vt:variant>
        <vt:i4>5</vt:i4>
      </vt:variant>
      <vt:variant>
        <vt:lpwstr/>
      </vt:variant>
      <vt:variant>
        <vt:lpwstr>_Toc130809123</vt:lpwstr>
      </vt:variant>
      <vt:variant>
        <vt:i4>1507376</vt:i4>
      </vt:variant>
      <vt:variant>
        <vt:i4>455</vt:i4>
      </vt:variant>
      <vt:variant>
        <vt:i4>0</vt:i4>
      </vt:variant>
      <vt:variant>
        <vt:i4>5</vt:i4>
      </vt:variant>
      <vt:variant>
        <vt:lpwstr/>
      </vt:variant>
      <vt:variant>
        <vt:lpwstr>_Toc130809122</vt:lpwstr>
      </vt:variant>
      <vt:variant>
        <vt:i4>1507376</vt:i4>
      </vt:variant>
      <vt:variant>
        <vt:i4>449</vt:i4>
      </vt:variant>
      <vt:variant>
        <vt:i4>0</vt:i4>
      </vt:variant>
      <vt:variant>
        <vt:i4>5</vt:i4>
      </vt:variant>
      <vt:variant>
        <vt:lpwstr/>
      </vt:variant>
      <vt:variant>
        <vt:lpwstr>_Toc130809121</vt:lpwstr>
      </vt:variant>
      <vt:variant>
        <vt:i4>1507376</vt:i4>
      </vt:variant>
      <vt:variant>
        <vt:i4>443</vt:i4>
      </vt:variant>
      <vt:variant>
        <vt:i4>0</vt:i4>
      </vt:variant>
      <vt:variant>
        <vt:i4>5</vt:i4>
      </vt:variant>
      <vt:variant>
        <vt:lpwstr/>
      </vt:variant>
      <vt:variant>
        <vt:lpwstr>_Toc130809120</vt:lpwstr>
      </vt:variant>
      <vt:variant>
        <vt:i4>1310768</vt:i4>
      </vt:variant>
      <vt:variant>
        <vt:i4>437</vt:i4>
      </vt:variant>
      <vt:variant>
        <vt:i4>0</vt:i4>
      </vt:variant>
      <vt:variant>
        <vt:i4>5</vt:i4>
      </vt:variant>
      <vt:variant>
        <vt:lpwstr/>
      </vt:variant>
      <vt:variant>
        <vt:lpwstr>_Toc130809119</vt:lpwstr>
      </vt:variant>
      <vt:variant>
        <vt:i4>1310768</vt:i4>
      </vt:variant>
      <vt:variant>
        <vt:i4>431</vt:i4>
      </vt:variant>
      <vt:variant>
        <vt:i4>0</vt:i4>
      </vt:variant>
      <vt:variant>
        <vt:i4>5</vt:i4>
      </vt:variant>
      <vt:variant>
        <vt:lpwstr/>
      </vt:variant>
      <vt:variant>
        <vt:lpwstr>_Toc130809118</vt:lpwstr>
      </vt:variant>
      <vt:variant>
        <vt:i4>1310768</vt:i4>
      </vt:variant>
      <vt:variant>
        <vt:i4>425</vt:i4>
      </vt:variant>
      <vt:variant>
        <vt:i4>0</vt:i4>
      </vt:variant>
      <vt:variant>
        <vt:i4>5</vt:i4>
      </vt:variant>
      <vt:variant>
        <vt:lpwstr/>
      </vt:variant>
      <vt:variant>
        <vt:lpwstr>_Toc130809117</vt:lpwstr>
      </vt:variant>
      <vt:variant>
        <vt:i4>1310768</vt:i4>
      </vt:variant>
      <vt:variant>
        <vt:i4>419</vt:i4>
      </vt:variant>
      <vt:variant>
        <vt:i4>0</vt:i4>
      </vt:variant>
      <vt:variant>
        <vt:i4>5</vt:i4>
      </vt:variant>
      <vt:variant>
        <vt:lpwstr/>
      </vt:variant>
      <vt:variant>
        <vt:lpwstr>_Toc130809116</vt:lpwstr>
      </vt:variant>
      <vt:variant>
        <vt:i4>1310768</vt:i4>
      </vt:variant>
      <vt:variant>
        <vt:i4>413</vt:i4>
      </vt:variant>
      <vt:variant>
        <vt:i4>0</vt:i4>
      </vt:variant>
      <vt:variant>
        <vt:i4>5</vt:i4>
      </vt:variant>
      <vt:variant>
        <vt:lpwstr/>
      </vt:variant>
      <vt:variant>
        <vt:lpwstr>_Toc130809115</vt:lpwstr>
      </vt:variant>
      <vt:variant>
        <vt:i4>1310768</vt:i4>
      </vt:variant>
      <vt:variant>
        <vt:i4>407</vt:i4>
      </vt:variant>
      <vt:variant>
        <vt:i4>0</vt:i4>
      </vt:variant>
      <vt:variant>
        <vt:i4>5</vt:i4>
      </vt:variant>
      <vt:variant>
        <vt:lpwstr/>
      </vt:variant>
      <vt:variant>
        <vt:lpwstr>_Toc130809114</vt:lpwstr>
      </vt:variant>
      <vt:variant>
        <vt:i4>1310768</vt:i4>
      </vt:variant>
      <vt:variant>
        <vt:i4>401</vt:i4>
      </vt:variant>
      <vt:variant>
        <vt:i4>0</vt:i4>
      </vt:variant>
      <vt:variant>
        <vt:i4>5</vt:i4>
      </vt:variant>
      <vt:variant>
        <vt:lpwstr/>
      </vt:variant>
      <vt:variant>
        <vt:lpwstr>_Toc130809113</vt:lpwstr>
      </vt:variant>
      <vt:variant>
        <vt:i4>1310768</vt:i4>
      </vt:variant>
      <vt:variant>
        <vt:i4>395</vt:i4>
      </vt:variant>
      <vt:variant>
        <vt:i4>0</vt:i4>
      </vt:variant>
      <vt:variant>
        <vt:i4>5</vt:i4>
      </vt:variant>
      <vt:variant>
        <vt:lpwstr/>
      </vt:variant>
      <vt:variant>
        <vt:lpwstr>_Toc130809112</vt:lpwstr>
      </vt:variant>
      <vt:variant>
        <vt:i4>1310768</vt:i4>
      </vt:variant>
      <vt:variant>
        <vt:i4>389</vt:i4>
      </vt:variant>
      <vt:variant>
        <vt:i4>0</vt:i4>
      </vt:variant>
      <vt:variant>
        <vt:i4>5</vt:i4>
      </vt:variant>
      <vt:variant>
        <vt:lpwstr/>
      </vt:variant>
      <vt:variant>
        <vt:lpwstr>_Toc130809111</vt:lpwstr>
      </vt:variant>
      <vt:variant>
        <vt:i4>1310768</vt:i4>
      </vt:variant>
      <vt:variant>
        <vt:i4>383</vt:i4>
      </vt:variant>
      <vt:variant>
        <vt:i4>0</vt:i4>
      </vt:variant>
      <vt:variant>
        <vt:i4>5</vt:i4>
      </vt:variant>
      <vt:variant>
        <vt:lpwstr/>
      </vt:variant>
      <vt:variant>
        <vt:lpwstr>_Toc130809110</vt:lpwstr>
      </vt:variant>
      <vt:variant>
        <vt:i4>1376304</vt:i4>
      </vt:variant>
      <vt:variant>
        <vt:i4>377</vt:i4>
      </vt:variant>
      <vt:variant>
        <vt:i4>0</vt:i4>
      </vt:variant>
      <vt:variant>
        <vt:i4>5</vt:i4>
      </vt:variant>
      <vt:variant>
        <vt:lpwstr/>
      </vt:variant>
      <vt:variant>
        <vt:lpwstr>_Toc130809109</vt:lpwstr>
      </vt:variant>
      <vt:variant>
        <vt:i4>1376304</vt:i4>
      </vt:variant>
      <vt:variant>
        <vt:i4>371</vt:i4>
      </vt:variant>
      <vt:variant>
        <vt:i4>0</vt:i4>
      </vt:variant>
      <vt:variant>
        <vt:i4>5</vt:i4>
      </vt:variant>
      <vt:variant>
        <vt:lpwstr/>
      </vt:variant>
      <vt:variant>
        <vt:lpwstr>_Toc130809108</vt:lpwstr>
      </vt:variant>
      <vt:variant>
        <vt:i4>1376304</vt:i4>
      </vt:variant>
      <vt:variant>
        <vt:i4>365</vt:i4>
      </vt:variant>
      <vt:variant>
        <vt:i4>0</vt:i4>
      </vt:variant>
      <vt:variant>
        <vt:i4>5</vt:i4>
      </vt:variant>
      <vt:variant>
        <vt:lpwstr/>
      </vt:variant>
      <vt:variant>
        <vt:lpwstr>_Toc130809107</vt:lpwstr>
      </vt:variant>
      <vt:variant>
        <vt:i4>1376304</vt:i4>
      </vt:variant>
      <vt:variant>
        <vt:i4>359</vt:i4>
      </vt:variant>
      <vt:variant>
        <vt:i4>0</vt:i4>
      </vt:variant>
      <vt:variant>
        <vt:i4>5</vt:i4>
      </vt:variant>
      <vt:variant>
        <vt:lpwstr/>
      </vt:variant>
      <vt:variant>
        <vt:lpwstr>_Toc130809106</vt:lpwstr>
      </vt:variant>
      <vt:variant>
        <vt:i4>1376304</vt:i4>
      </vt:variant>
      <vt:variant>
        <vt:i4>353</vt:i4>
      </vt:variant>
      <vt:variant>
        <vt:i4>0</vt:i4>
      </vt:variant>
      <vt:variant>
        <vt:i4>5</vt:i4>
      </vt:variant>
      <vt:variant>
        <vt:lpwstr/>
      </vt:variant>
      <vt:variant>
        <vt:lpwstr>_Toc130809105</vt:lpwstr>
      </vt:variant>
      <vt:variant>
        <vt:i4>1376304</vt:i4>
      </vt:variant>
      <vt:variant>
        <vt:i4>347</vt:i4>
      </vt:variant>
      <vt:variant>
        <vt:i4>0</vt:i4>
      </vt:variant>
      <vt:variant>
        <vt:i4>5</vt:i4>
      </vt:variant>
      <vt:variant>
        <vt:lpwstr/>
      </vt:variant>
      <vt:variant>
        <vt:lpwstr>_Toc130809104</vt:lpwstr>
      </vt:variant>
      <vt:variant>
        <vt:i4>1376304</vt:i4>
      </vt:variant>
      <vt:variant>
        <vt:i4>341</vt:i4>
      </vt:variant>
      <vt:variant>
        <vt:i4>0</vt:i4>
      </vt:variant>
      <vt:variant>
        <vt:i4>5</vt:i4>
      </vt:variant>
      <vt:variant>
        <vt:lpwstr/>
      </vt:variant>
      <vt:variant>
        <vt:lpwstr>_Toc130809103</vt:lpwstr>
      </vt:variant>
      <vt:variant>
        <vt:i4>1179703</vt:i4>
      </vt:variant>
      <vt:variant>
        <vt:i4>332</vt:i4>
      </vt:variant>
      <vt:variant>
        <vt:i4>0</vt:i4>
      </vt:variant>
      <vt:variant>
        <vt:i4>5</vt:i4>
      </vt:variant>
      <vt:variant>
        <vt:lpwstr/>
      </vt:variant>
      <vt:variant>
        <vt:lpwstr>_Toc130658389</vt:lpwstr>
      </vt:variant>
      <vt:variant>
        <vt:i4>1179703</vt:i4>
      </vt:variant>
      <vt:variant>
        <vt:i4>326</vt:i4>
      </vt:variant>
      <vt:variant>
        <vt:i4>0</vt:i4>
      </vt:variant>
      <vt:variant>
        <vt:i4>5</vt:i4>
      </vt:variant>
      <vt:variant>
        <vt:lpwstr/>
      </vt:variant>
      <vt:variant>
        <vt:lpwstr>_Toc130658388</vt:lpwstr>
      </vt:variant>
      <vt:variant>
        <vt:i4>1179703</vt:i4>
      </vt:variant>
      <vt:variant>
        <vt:i4>320</vt:i4>
      </vt:variant>
      <vt:variant>
        <vt:i4>0</vt:i4>
      </vt:variant>
      <vt:variant>
        <vt:i4>5</vt:i4>
      </vt:variant>
      <vt:variant>
        <vt:lpwstr/>
      </vt:variant>
      <vt:variant>
        <vt:lpwstr>_Toc130658387</vt:lpwstr>
      </vt:variant>
      <vt:variant>
        <vt:i4>1179703</vt:i4>
      </vt:variant>
      <vt:variant>
        <vt:i4>314</vt:i4>
      </vt:variant>
      <vt:variant>
        <vt:i4>0</vt:i4>
      </vt:variant>
      <vt:variant>
        <vt:i4>5</vt:i4>
      </vt:variant>
      <vt:variant>
        <vt:lpwstr/>
      </vt:variant>
      <vt:variant>
        <vt:lpwstr>_Toc130658386</vt:lpwstr>
      </vt:variant>
      <vt:variant>
        <vt:i4>1179703</vt:i4>
      </vt:variant>
      <vt:variant>
        <vt:i4>308</vt:i4>
      </vt:variant>
      <vt:variant>
        <vt:i4>0</vt:i4>
      </vt:variant>
      <vt:variant>
        <vt:i4>5</vt:i4>
      </vt:variant>
      <vt:variant>
        <vt:lpwstr/>
      </vt:variant>
      <vt:variant>
        <vt:lpwstr>_Toc130658385</vt:lpwstr>
      </vt:variant>
      <vt:variant>
        <vt:i4>1179703</vt:i4>
      </vt:variant>
      <vt:variant>
        <vt:i4>302</vt:i4>
      </vt:variant>
      <vt:variant>
        <vt:i4>0</vt:i4>
      </vt:variant>
      <vt:variant>
        <vt:i4>5</vt:i4>
      </vt:variant>
      <vt:variant>
        <vt:lpwstr/>
      </vt:variant>
      <vt:variant>
        <vt:lpwstr>_Toc130658384</vt:lpwstr>
      </vt:variant>
      <vt:variant>
        <vt:i4>1179703</vt:i4>
      </vt:variant>
      <vt:variant>
        <vt:i4>296</vt:i4>
      </vt:variant>
      <vt:variant>
        <vt:i4>0</vt:i4>
      </vt:variant>
      <vt:variant>
        <vt:i4>5</vt:i4>
      </vt:variant>
      <vt:variant>
        <vt:lpwstr/>
      </vt:variant>
      <vt:variant>
        <vt:lpwstr>_Toc130658383</vt:lpwstr>
      </vt:variant>
      <vt:variant>
        <vt:i4>1179703</vt:i4>
      </vt:variant>
      <vt:variant>
        <vt:i4>290</vt:i4>
      </vt:variant>
      <vt:variant>
        <vt:i4>0</vt:i4>
      </vt:variant>
      <vt:variant>
        <vt:i4>5</vt:i4>
      </vt:variant>
      <vt:variant>
        <vt:lpwstr/>
      </vt:variant>
      <vt:variant>
        <vt:lpwstr>_Toc130658382</vt:lpwstr>
      </vt:variant>
      <vt:variant>
        <vt:i4>1179703</vt:i4>
      </vt:variant>
      <vt:variant>
        <vt:i4>284</vt:i4>
      </vt:variant>
      <vt:variant>
        <vt:i4>0</vt:i4>
      </vt:variant>
      <vt:variant>
        <vt:i4>5</vt:i4>
      </vt:variant>
      <vt:variant>
        <vt:lpwstr/>
      </vt:variant>
      <vt:variant>
        <vt:lpwstr>_Toc130658381</vt:lpwstr>
      </vt:variant>
      <vt:variant>
        <vt:i4>1179703</vt:i4>
      </vt:variant>
      <vt:variant>
        <vt:i4>278</vt:i4>
      </vt:variant>
      <vt:variant>
        <vt:i4>0</vt:i4>
      </vt:variant>
      <vt:variant>
        <vt:i4>5</vt:i4>
      </vt:variant>
      <vt:variant>
        <vt:lpwstr/>
      </vt:variant>
      <vt:variant>
        <vt:lpwstr>_Toc130658380</vt:lpwstr>
      </vt:variant>
      <vt:variant>
        <vt:i4>1900599</vt:i4>
      </vt:variant>
      <vt:variant>
        <vt:i4>272</vt:i4>
      </vt:variant>
      <vt:variant>
        <vt:i4>0</vt:i4>
      </vt:variant>
      <vt:variant>
        <vt:i4>5</vt:i4>
      </vt:variant>
      <vt:variant>
        <vt:lpwstr/>
      </vt:variant>
      <vt:variant>
        <vt:lpwstr>_Toc130658379</vt:lpwstr>
      </vt:variant>
      <vt:variant>
        <vt:i4>1900599</vt:i4>
      </vt:variant>
      <vt:variant>
        <vt:i4>266</vt:i4>
      </vt:variant>
      <vt:variant>
        <vt:i4>0</vt:i4>
      </vt:variant>
      <vt:variant>
        <vt:i4>5</vt:i4>
      </vt:variant>
      <vt:variant>
        <vt:lpwstr/>
      </vt:variant>
      <vt:variant>
        <vt:lpwstr>_Toc130658378</vt:lpwstr>
      </vt:variant>
      <vt:variant>
        <vt:i4>1900599</vt:i4>
      </vt:variant>
      <vt:variant>
        <vt:i4>260</vt:i4>
      </vt:variant>
      <vt:variant>
        <vt:i4>0</vt:i4>
      </vt:variant>
      <vt:variant>
        <vt:i4>5</vt:i4>
      </vt:variant>
      <vt:variant>
        <vt:lpwstr/>
      </vt:variant>
      <vt:variant>
        <vt:lpwstr>_Toc130658377</vt:lpwstr>
      </vt:variant>
      <vt:variant>
        <vt:i4>1900599</vt:i4>
      </vt:variant>
      <vt:variant>
        <vt:i4>254</vt:i4>
      </vt:variant>
      <vt:variant>
        <vt:i4>0</vt:i4>
      </vt:variant>
      <vt:variant>
        <vt:i4>5</vt:i4>
      </vt:variant>
      <vt:variant>
        <vt:lpwstr/>
      </vt:variant>
      <vt:variant>
        <vt:lpwstr>_Toc130658376</vt:lpwstr>
      </vt:variant>
      <vt:variant>
        <vt:i4>1900599</vt:i4>
      </vt:variant>
      <vt:variant>
        <vt:i4>248</vt:i4>
      </vt:variant>
      <vt:variant>
        <vt:i4>0</vt:i4>
      </vt:variant>
      <vt:variant>
        <vt:i4>5</vt:i4>
      </vt:variant>
      <vt:variant>
        <vt:lpwstr/>
      </vt:variant>
      <vt:variant>
        <vt:lpwstr>_Toc130658375</vt:lpwstr>
      </vt:variant>
      <vt:variant>
        <vt:i4>1900599</vt:i4>
      </vt:variant>
      <vt:variant>
        <vt:i4>242</vt:i4>
      </vt:variant>
      <vt:variant>
        <vt:i4>0</vt:i4>
      </vt:variant>
      <vt:variant>
        <vt:i4>5</vt:i4>
      </vt:variant>
      <vt:variant>
        <vt:lpwstr/>
      </vt:variant>
      <vt:variant>
        <vt:lpwstr>_Toc130658374</vt:lpwstr>
      </vt:variant>
      <vt:variant>
        <vt:i4>1900599</vt:i4>
      </vt:variant>
      <vt:variant>
        <vt:i4>236</vt:i4>
      </vt:variant>
      <vt:variant>
        <vt:i4>0</vt:i4>
      </vt:variant>
      <vt:variant>
        <vt:i4>5</vt:i4>
      </vt:variant>
      <vt:variant>
        <vt:lpwstr/>
      </vt:variant>
      <vt:variant>
        <vt:lpwstr>_Toc130658373</vt:lpwstr>
      </vt:variant>
      <vt:variant>
        <vt:i4>1900599</vt:i4>
      </vt:variant>
      <vt:variant>
        <vt:i4>230</vt:i4>
      </vt:variant>
      <vt:variant>
        <vt:i4>0</vt:i4>
      </vt:variant>
      <vt:variant>
        <vt:i4>5</vt:i4>
      </vt:variant>
      <vt:variant>
        <vt:lpwstr/>
      </vt:variant>
      <vt:variant>
        <vt:lpwstr>_Toc130658372</vt:lpwstr>
      </vt:variant>
      <vt:variant>
        <vt:i4>1900599</vt:i4>
      </vt:variant>
      <vt:variant>
        <vt:i4>224</vt:i4>
      </vt:variant>
      <vt:variant>
        <vt:i4>0</vt:i4>
      </vt:variant>
      <vt:variant>
        <vt:i4>5</vt:i4>
      </vt:variant>
      <vt:variant>
        <vt:lpwstr/>
      </vt:variant>
      <vt:variant>
        <vt:lpwstr>_Toc130658371</vt:lpwstr>
      </vt:variant>
      <vt:variant>
        <vt:i4>1900599</vt:i4>
      </vt:variant>
      <vt:variant>
        <vt:i4>218</vt:i4>
      </vt:variant>
      <vt:variant>
        <vt:i4>0</vt:i4>
      </vt:variant>
      <vt:variant>
        <vt:i4>5</vt:i4>
      </vt:variant>
      <vt:variant>
        <vt:lpwstr/>
      </vt:variant>
      <vt:variant>
        <vt:lpwstr>_Toc130658370</vt:lpwstr>
      </vt:variant>
      <vt:variant>
        <vt:i4>1835063</vt:i4>
      </vt:variant>
      <vt:variant>
        <vt:i4>212</vt:i4>
      </vt:variant>
      <vt:variant>
        <vt:i4>0</vt:i4>
      </vt:variant>
      <vt:variant>
        <vt:i4>5</vt:i4>
      </vt:variant>
      <vt:variant>
        <vt:lpwstr/>
      </vt:variant>
      <vt:variant>
        <vt:lpwstr>_Toc130658369</vt:lpwstr>
      </vt:variant>
      <vt:variant>
        <vt:i4>1835063</vt:i4>
      </vt:variant>
      <vt:variant>
        <vt:i4>206</vt:i4>
      </vt:variant>
      <vt:variant>
        <vt:i4>0</vt:i4>
      </vt:variant>
      <vt:variant>
        <vt:i4>5</vt:i4>
      </vt:variant>
      <vt:variant>
        <vt:lpwstr/>
      </vt:variant>
      <vt:variant>
        <vt:lpwstr>_Toc130658368</vt:lpwstr>
      </vt:variant>
      <vt:variant>
        <vt:i4>1835063</vt:i4>
      </vt:variant>
      <vt:variant>
        <vt:i4>200</vt:i4>
      </vt:variant>
      <vt:variant>
        <vt:i4>0</vt:i4>
      </vt:variant>
      <vt:variant>
        <vt:i4>5</vt:i4>
      </vt:variant>
      <vt:variant>
        <vt:lpwstr/>
      </vt:variant>
      <vt:variant>
        <vt:lpwstr>_Toc130658367</vt:lpwstr>
      </vt:variant>
      <vt:variant>
        <vt:i4>1835063</vt:i4>
      </vt:variant>
      <vt:variant>
        <vt:i4>194</vt:i4>
      </vt:variant>
      <vt:variant>
        <vt:i4>0</vt:i4>
      </vt:variant>
      <vt:variant>
        <vt:i4>5</vt:i4>
      </vt:variant>
      <vt:variant>
        <vt:lpwstr/>
      </vt:variant>
      <vt:variant>
        <vt:lpwstr>_Toc130658366</vt:lpwstr>
      </vt:variant>
      <vt:variant>
        <vt:i4>1835063</vt:i4>
      </vt:variant>
      <vt:variant>
        <vt:i4>188</vt:i4>
      </vt:variant>
      <vt:variant>
        <vt:i4>0</vt:i4>
      </vt:variant>
      <vt:variant>
        <vt:i4>5</vt:i4>
      </vt:variant>
      <vt:variant>
        <vt:lpwstr/>
      </vt:variant>
      <vt:variant>
        <vt:lpwstr>_Toc130658365</vt:lpwstr>
      </vt:variant>
      <vt:variant>
        <vt:i4>1835063</vt:i4>
      </vt:variant>
      <vt:variant>
        <vt:i4>182</vt:i4>
      </vt:variant>
      <vt:variant>
        <vt:i4>0</vt:i4>
      </vt:variant>
      <vt:variant>
        <vt:i4>5</vt:i4>
      </vt:variant>
      <vt:variant>
        <vt:lpwstr/>
      </vt:variant>
      <vt:variant>
        <vt:lpwstr>_Toc130658364</vt:lpwstr>
      </vt:variant>
      <vt:variant>
        <vt:i4>1835063</vt:i4>
      </vt:variant>
      <vt:variant>
        <vt:i4>176</vt:i4>
      </vt:variant>
      <vt:variant>
        <vt:i4>0</vt:i4>
      </vt:variant>
      <vt:variant>
        <vt:i4>5</vt:i4>
      </vt:variant>
      <vt:variant>
        <vt:lpwstr/>
      </vt:variant>
      <vt:variant>
        <vt:lpwstr>_Toc130658363</vt:lpwstr>
      </vt:variant>
      <vt:variant>
        <vt:i4>1835063</vt:i4>
      </vt:variant>
      <vt:variant>
        <vt:i4>170</vt:i4>
      </vt:variant>
      <vt:variant>
        <vt:i4>0</vt:i4>
      </vt:variant>
      <vt:variant>
        <vt:i4>5</vt:i4>
      </vt:variant>
      <vt:variant>
        <vt:lpwstr/>
      </vt:variant>
      <vt:variant>
        <vt:lpwstr>_Toc130658362</vt:lpwstr>
      </vt:variant>
      <vt:variant>
        <vt:i4>1835063</vt:i4>
      </vt:variant>
      <vt:variant>
        <vt:i4>164</vt:i4>
      </vt:variant>
      <vt:variant>
        <vt:i4>0</vt:i4>
      </vt:variant>
      <vt:variant>
        <vt:i4>5</vt:i4>
      </vt:variant>
      <vt:variant>
        <vt:lpwstr/>
      </vt:variant>
      <vt:variant>
        <vt:lpwstr>_Toc130658361</vt:lpwstr>
      </vt:variant>
      <vt:variant>
        <vt:i4>1835063</vt:i4>
      </vt:variant>
      <vt:variant>
        <vt:i4>158</vt:i4>
      </vt:variant>
      <vt:variant>
        <vt:i4>0</vt:i4>
      </vt:variant>
      <vt:variant>
        <vt:i4>5</vt:i4>
      </vt:variant>
      <vt:variant>
        <vt:lpwstr/>
      </vt:variant>
      <vt:variant>
        <vt:lpwstr>_Toc130658360</vt:lpwstr>
      </vt:variant>
      <vt:variant>
        <vt:i4>2031671</vt:i4>
      </vt:variant>
      <vt:variant>
        <vt:i4>152</vt:i4>
      </vt:variant>
      <vt:variant>
        <vt:i4>0</vt:i4>
      </vt:variant>
      <vt:variant>
        <vt:i4>5</vt:i4>
      </vt:variant>
      <vt:variant>
        <vt:lpwstr/>
      </vt:variant>
      <vt:variant>
        <vt:lpwstr>_Toc130658359</vt:lpwstr>
      </vt:variant>
      <vt:variant>
        <vt:i4>2031671</vt:i4>
      </vt:variant>
      <vt:variant>
        <vt:i4>146</vt:i4>
      </vt:variant>
      <vt:variant>
        <vt:i4>0</vt:i4>
      </vt:variant>
      <vt:variant>
        <vt:i4>5</vt:i4>
      </vt:variant>
      <vt:variant>
        <vt:lpwstr/>
      </vt:variant>
      <vt:variant>
        <vt:lpwstr>_Toc130658358</vt:lpwstr>
      </vt:variant>
      <vt:variant>
        <vt:i4>2031671</vt:i4>
      </vt:variant>
      <vt:variant>
        <vt:i4>140</vt:i4>
      </vt:variant>
      <vt:variant>
        <vt:i4>0</vt:i4>
      </vt:variant>
      <vt:variant>
        <vt:i4>5</vt:i4>
      </vt:variant>
      <vt:variant>
        <vt:lpwstr/>
      </vt:variant>
      <vt:variant>
        <vt:lpwstr>_Toc130658357</vt:lpwstr>
      </vt:variant>
      <vt:variant>
        <vt:i4>2031671</vt:i4>
      </vt:variant>
      <vt:variant>
        <vt:i4>134</vt:i4>
      </vt:variant>
      <vt:variant>
        <vt:i4>0</vt:i4>
      </vt:variant>
      <vt:variant>
        <vt:i4>5</vt:i4>
      </vt:variant>
      <vt:variant>
        <vt:lpwstr/>
      </vt:variant>
      <vt:variant>
        <vt:lpwstr>_Toc130658356</vt:lpwstr>
      </vt:variant>
      <vt:variant>
        <vt:i4>2031671</vt:i4>
      </vt:variant>
      <vt:variant>
        <vt:i4>128</vt:i4>
      </vt:variant>
      <vt:variant>
        <vt:i4>0</vt:i4>
      </vt:variant>
      <vt:variant>
        <vt:i4>5</vt:i4>
      </vt:variant>
      <vt:variant>
        <vt:lpwstr/>
      </vt:variant>
      <vt:variant>
        <vt:lpwstr>_Toc130658355</vt:lpwstr>
      </vt:variant>
      <vt:variant>
        <vt:i4>2031671</vt:i4>
      </vt:variant>
      <vt:variant>
        <vt:i4>122</vt:i4>
      </vt:variant>
      <vt:variant>
        <vt:i4>0</vt:i4>
      </vt:variant>
      <vt:variant>
        <vt:i4>5</vt:i4>
      </vt:variant>
      <vt:variant>
        <vt:lpwstr/>
      </vt:variant>
      <vt:variant>
        <vt:lpwstr>_Toc130658354</vt:lpwstr>
      </vt:variant>
      <vt:variant>
        <vt:i4>2031671</vt:i4>
      </vt:variant>
      <vt:variant>
        <vt:i4>116</vt:i4>
      </vt:variant>
      <vt:variant>
        <vt:i4>0</vt:i4>
      </vt:variant>
      <vt:variant>
        <vt:i4>5</vt:i4>
      </vt:variant>
      <vt:variant>
        <vt:lpwstr/>
      </vt:variant>
      <vt:variant>
        <vt:lpwstr>_Toc130658353</vt:lpwstr>
      </vt:variant>
      <vt:variant>
        <vt:i4>2031671</vt:i4>
      </vt:variant>
      <vt:variant>
        <vt:i4>110</vt:i4>
      </vt:variant>
      <vt:variant>
        <vt:i4>0</vt:i4>
      </vt:variant>
      <vt:variant>
        <vt:i4>5</vt:i4>
      </vt:variant>
      <vt:variant>
        <vt:lpwstr/>
      </vt:variant>
      <vt:variant>
        <vt:lpwstr>_Toc130658352</vt:lpwstr>
      </vt:variant>
      <vt:variant>
        <vt:i4>2031671</vt:i4>
      </vt:variant>
      <vt:variant>
        <vt:i4>104</vt:i4>
      </vt:variant>
      <vt:variant>
        <vt:i4>0</vt:i4>
      </vt:variant>
      <vt:variant>
        <vt:i4>5</vt:i4>
      </vt:variant>
      <vt:variant>
        <vt:lpwstr/>
      </vt:variant>
      <vt:variant>
        <vt:lpwstr>_Toc130658351</vt:lpwstr>
      </vt:variant>
      <vt:variant>
        <vt:i4>2031671</vt:i4>
      </vt:variant>
      <vt:variant>
        <vt:i4>98</vt:i4>
      </vt:variant>
      <vt:variant>
        <vt:i4>0</vt:i4>
      </vt:variant>
      <vt:variant>
        <vt:i4>5</vt:i4>
      </vt:variant>
      <vt:variant>
        <vt:lpwstr/>
      </vt:variant>
      <vt:variant>
        <vt:lpwstr>_Toc130658350</vt:lpwstr>
      </vt:variant>
      <vt:variant>
        <vt:i4>1966135</vt:i4>
      </vt:variant>
      <vt:variant>
        <vt:i4>92</vt:i4>
      </vt:variant>
      <vt:variant>
        <vt:i4>0</vt:i4>
      </vt:variant>
      <vt:variant>
        <vt:i4>5</vt:i4>
      </vt:variant>
      <vt:variant>
        <vt:lpwstr/>
      </vt:variant>
      <vt:variant>
        <vt:lpwstr>_Toc130658349</vt:lpwstr>
      </vt:variant>
      <vt:variant>
        <vt:i4>1966135</vt:i4>
      </vt:variant>
      <vt:variant>
        <vt:i4>86</vt:i4>
      </vt:variant>
      <vt:variant>
        <vt:i4>0</vt:i4>
      </vt:variant>
      <vt:variant>
        <vt:i4>5</vt:i4>
      </vt:variant>
      <vt:variant>
        <vt:lpwstr/>
      </vt:variant>
      <vt:variant>
        <vt:lpwstr>_Toc130658348</vt:lpwstr>
      </vt:variant>
      <vt:variant>
        <vt:i4>1966135</vt:i4>
      </vt:variant>
      <vt:variant>
        <vt:i4>80</vt:i4>
      </vt:variant>
      <vt:variant>
        <vt:i4>0</vt:i4>
      </vt:variant>
      <vt:variant>
        <vt:i4>5</vt:i4>
      </vt:variant>
      <vt:variant>
        <vt:lpwstr/>
      </vt:variant>
      <vt:variant>
        <vt:lpwstr>_Toc130658347</vt:lpwstr>
      </vt:variant>
      <vt:variant>
        <vt:i4>1966135</vt:i4>
      </vt:variant>
      <vt:variant>
        <vt:i4>74</vt:i4>
      </vt:variant>
      <vt:variant>
        <vt:i4>0</vt:i4>
      </vt:variant>
      <vt:variant>
        <vt:i4>5</vt:i4>
      </vt:variant>
      <vt:variant>
        <vt:lpwstr/>
      </vt:variant>
      <vt:variant>
        <vt:lpwstr>_Toc130658346</vt:lpwstr>
      </vt:variant>
      <vt:variant>
        <vt:i4>1966135</vt:i4>
      </vt:variant>
      <vt:variant>
        <vt:i4>68</vt:i4>
      </vt:variant>
      <vt:variant>
        <vt:i4>0</vt:i4>
      </vt:variant>
      <vt:variant>
        <vt:i4>5</vt:i4>
      </vt:variant>
      <vt:variant>
        <vt:lpwstr/>
      </vt:variant>
      <vt:variant>
        <vt:lpwstr>_Toc130658345</vt:lpwstr>
      </vt:variant>
      <vt:variant>
        <vt:i4>1966135</vt:i4>
      </vt:variant>
      <vt:variant>
        <vt:i4>62</vt:i4>
      </vt:variant>
      <vt:variant>
        <vt:i4>0</vt:i4>
      </vt:variant>
      <vt:variant>
        <vt:i4>5</vt:i4>
      </vt:variant>
      <vt:variant>
        <vt:lpwstr/>
      </vt:variant>
      <vt:variant>
        <vt:lpwstr>_Toc130658344</vt:lpwstr>
      </vt:variant>
      <vt:variant>
        <vt:i4>1966135</vt:i4>
      </vt:variant>
      <vt:variant>
        <vt:i4>56</vt:i4>
      </vt:variant>
      <vt:variant>
        <vt:i4>0</vt:i4>
      </vt:variant>
      <vt:variant>
        <vt:i4>5</vt:i4>
      </vt:variant>
      <vt:variant>
        <vt:lpwstr/>
      </vt:variant>
      <vt:variant>
        <vt:lpwstr>_Toc130658343</vt:lpwstr>
      </vt:variant>
      <vt:variant>
        <vt:i4>1966135</vt:i4>
      </vt:variant>
      <vt:variant>
        <vt:i4>50</vt:i4>
      </vt:variant>
      <vt:variant>
        <vt:i4>0</vt:i4>
      </vt:variant>
      <vt:variant>
        <vt:i4>5</vt:i4>
      </vt:variant>
      <vt:variant>
        <vt:lpwstr/>
      </vt:variant>
      <vt:variant>
        <vt:lpwstr>_Toc130658342</vt:lpwstr>
      </vt:variant>
      <vt:variant>
        <vt:i4>1966135</vt:i4>
      </vt:variant>
      <vt:variant>
        <vt:i4>44</vt:i4>
      </vt:variant>
      <vt:variant>
        <vt:i4>0</vt:i4>
      </vt:variant>
      <vt:variant>
        <vt:i4>5</vt:i4>
      </vt:variant>
      <vt:variant>
        <vt:lpwstr/>
      </vt:variant>
      <vt:variant>
        <vt:lpwstr>_Toc130658341</vt:lpwstr>
      </vt:variant>
      <vt:variant>
        <vt:i4>1966135</vt:i4>
      </vt:variant>
      <vt:variant>
        <vt:i4>38</vt:i4>
      </vt:variant>
      <vt:variant>
        <vt:i4>0</vt:i4>
      </vt:variant>
      <vt:variant>
        <vt:i4>5</vt:i4>
      </vt:variant>
      <vt:variant>
        <vt:lpwstr/>
      </vt:variant>
      <vt:variant>
        <vt:lpwstr>_Toc130658340</vt:lpwstr>
      </vt:variant>
      <vt:variant>
        <vt:i4>1638455</vt:i4>
      </vt:variant>
      <vt:variant>
        <vt:i4>32</vt:i4>
      </vt:variant>
      <vt:variant>
        <vt:i4>0</vt:i4>
      </vt:variant>
      <vt:variant>
        <vt:i4>5</vt:i4>
      </vt:variant>
      <vt:variant>
        <vt:lpwstr/>
      </vt:variant>
      <vt:variant>
        <vt:lpwstr>_Toc130658339</vt:lpwstr>
      </vt:variant>
      <vt:variant>
        <vt:i4>1638455</vt:i4>
      </vt:variant>
      <vt:variant>
        <vt:i4>26</vt:i4>
      </vt:variant>
      <vt:variant>
        <vt:i4>0</vt:i4>
      </vt:variant>
      <vt:variant>
        <vt:i4>5</vt:i4>
      </vt:variant>
      <vt:variant>
        <vt:lpwstr/>
      </vt:variant>
      <vt:variant>
        <vt:lpwstr>_Toc130658338</vt:lpwstr>
      </vt:variant>
      <vt:variant>
        <vt:i4>1638455</vt:i4>
      </vt:variant>
      <vt:variant>
        <vt:i4>20</vt:i4>
      </vt:variant>
      <vt:variant>
        <vt:i4>0</vt:i4>
      </vt:variant>
      <vt:variant>
        <vt:i4>5</vt:i4>
      </vt:variant>
      <vt:variant>
        <vt:lpwstr/>
      </vt:variant>
      <vt:variant>
        <vt:lpwstr>_Toc130658337</vt:lpwstr>
      </vt:variant>
      <vt:variant>
        <vt:i4>1638455</vt:i4>
      </vt:variant>
      <vt:variant>
        <vt:i4>14</vt:i4>
      </vt:variant>
      <vt:variant>
        <vt:i4>0</vt:i4>
      </vt:variant>
      <vt:variant>
        <vt:i4>5</vt:i4>
      </vt:variant>
      <vt:variant>
        <vt:lpwstr/>
      </vt:variant>
      <vt:variant>
        <vt:lpwstr>_Toc130658336</vt:lpwstr>
      </vt:variant>
      <vt:variant>
        <vt:i4>1638455</vt:i4>
      </vt:variant>
      <vt:variant>
        <vt:i4>8</vt:i4>
      </vt:variant>
      <vt:variant>
        <vt:i4>0</vt:i4>
      </vt:variant>
      <vt:variant>
        <vt:i4>5</vt:i4>
      </vt:variant>
      <vt:variant>
        <vt:lpwstr/>
      </vt:variant>
      <vt:variant>
        <vt:lpwstr>_Toc130658335</vt:lpwstr>
      </vt:variant>
      <vt:variant>
        <vt:i4>1638455</vt:i4>
      </vt:variant>
      <vt:variant>
        <vt:i4>2</vt:i4>
      </vt:variant>
      <vt:variant>
        <vt:i4>0</vt:i4>
      </vt:variant>
      <vt:variant>
        <vt:i4>5</vt:i4>
      </vt:variant>
      <vt:variant>
        <vt:lpwstr/>
      </vt:variant>
      <vt:variant>
        <vt:lpwstr>_Toc130658334</vt:lpwstr>
      </vt:variant>
      <vt:variant>
        <vt:i4>3145730</vt:i4>
      </vt:variant>
      <vt:variant>
        <vt:i4>3</vt:i4>
      </vt:variant>
      <vt:variant>
        <vt:i4>0</vt:i4>
      </vt:variant>
      <vt:variant>
        <vt:i4>5</vt:i4>
      </vt:variant>
      <vt:variant>
        <vt:lpwstr>mailto:j.shore@uwtsd.ac.uk</vt:lpwstr>
      </vt:variant>
      <vt:variant>
        <vt:lpwstr/>
      </vt:variant>
      <vt:variant>
        <vt:i4>3145730</vt:i4>
      </vt:variant>
      <vt:variant>
        <vt:i4>0</vt:i4>
      </vt:variant>
      <vt:variant>
        <vt:i4>0</vt:i4>
      </vt:variant>
      <vt:variant>
        <vt:i4>5</vt:i4>
      </vt:variant>
      <vt:variant>
        <vt:lpwstr>mailto:j.shore@uwtsd.ac.uk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dc:creator>
  <cp:keywords/>
  <dc:description/>
  <cp:lastModifiedBy>Jessica Lewis (2012798)</cp:lastModifiedBy>
  <cp:revision>575</cp:revision>
  <dcterms:created xsi:type="dcterms:W3CDTF">2023-03-14T17:57:00Z</dcterms:created>
  <dcterms:modified xsi:type="dcterms:W3CDTF">2023-03-29T11:26:00Z</dcterms:modified>
</cp:coreProperties>
</file>