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6717B" w14:textId="240B853E" w:rsidR="00B152C9" w:rsidRPr="00A764BA" w:rsidRDefault="00760CA5" w:rsidP="00D42241">
      <w:pPr>
        <w:spacing w:before="100" w:beforeAutospacing="1" w:after="100" w:afterAutospacing="1"/>
        <w:rPr>
          <w:rFonts w:ascii="Calibri" w:eastAsia="Times New Roman" w:hAnsi="Calibri" w:cs="Times New Roman"/>
          <w:color w:val="000000"/>
          <w:lang w:eastAsia="en-GB"/>
        </w:rPr>
      </w:pPr>
      <w:bookmarkStart w:id="0" w:name="_GoBack"/>
      <w:bookmarkEnd w:id="0"/>
      <w:r>
        <w:rPr>
          <w:rFonts w:ascii="Calibri" w:eastAsia="Times New Roman" w:hAnsi="Calibri" w:cs="Times New Roman"/>
          <w:color w:val="000000"/>
          <w:lang w:eastAsia="en-GB"/>
        </w:rPr>
        <w:t xml:space="preserve">The concept of our exhibition started with the idea of the </w:t>
      </w:r>
      <w:r w:rsidR="00D22251">
        <w:rPr>
          <w:rFonts w:ascii="Calibri" w:eastAsia="Times New Roman" w:hAnsi="Calibri" w:cs="Times New Roman"/>
          <w:color w:val="000000"/>
          <w:lang w:eastAsia="en-GB"/>
        </w:rPr>
        <w:t>miners’</w:t>
      </w:r>
      <w:r>
        <w:rPr>
          <w:rFonts w:ascii="Calibri" w:eastAsia="Times New Roman" w:hAnsi="Calibri" w:cs="Times New Roman"/>
          <w:color w:val="000000"/>
          <w:lang w:eastAsia="en-GB"/>
        </w:rPr>
        <w:t xml:space="preserve"> strike and Margaret </w:t>
      </w:r>
      <w:r w:rsidR="00D22251">
        <w:rPr>
          <w:rFonts w:ascii="Calibri" w:eastAsia="Times New Roman" w:hAnsi="Calibri" w:cs="Times New Roman"/>
          <w:color w:val="000000"/>
          <w:lang w:eastAsia="en-GB"/>
        </w:rPr>
        <w:t>Thatcher’s</w:t>
      </w:r>
      <w:r>
        <w:rPr>
          <w:rFonts w:ascii="Calibri" w:eastAsia="Times New Roman" w:hAnsi="Calibri" w:cs="Times New Roman"/>
          <w:color w:val="000000"/>
          <w:lang w:eastAsia="en-GB"/>
        </w:rPr>
        <w:t xml:space="preserve"> role in politics at the time. </w:t>
      </w:r>
      <w:r w:rsidR="00E9384F">
        <w:rPr>
          <w:rFonts w:ascii="Calibri" w:eastAsia="Times New Roman" w:hAnsi="Calibri" w:cs="Times New Roman"/>
          <w:color w:val="000000"/>
          <w:lang w:eastAsia="en-GB"/>
        </w:rPr>
        <w:t xml:space="preserve">We then </w:t>
      </w:r>
      <w:r w:rsidR="0083040F">
        <w:rPr>
          <w:rFonts w:ascii="Calibri" w:eastAsia="Times New Roman" w:hAnsi="Calibri" w:cs="Times New Roman"/>
          <w:color w:val="000000"/>
          <w:lang w:eastAsia="en-GB"/>
        </w:rPr>
        <w:t xml:space="preserve">did some research and </w:t>
      </w:r>
      <w:r w:rsidR="006B5493">
        <w:rPr>
          <w:rFonts w:ascii="Calibri" w:eastAsia="Times New Roman" w:hAnsi="Calibri" w:cs="Times New Roman"/>
          <w:color w:val="000000"/>
          <w:lang w:eastAsia="en-GB"/>
        </w:rPr>
        <w:t>wanted t</w:t>
      </w:r>
      <w:r w:rsidR="00126C03">
        <w:rPr>
          <w:rFonts w:ascii="Calibri" w:eastAsia="Times New Roman" w:hAnsi="Calibri" w:cs="Times New Roman"/>
          <w:color w:val="000000"/>
          <w:lang w:eastAsia="en-GB"/>
        </w:rPr>
        <w:t xml:space="preserve">o </w:t>
      </w:r>
      <w:r w:rsidR="00D22251">
        <w:rPr>
          <w:rFonts w:ascii="Calibri" w:eastAsia="Times New Roman" w:hAnsi="Calibri" w:cs="Times New Roman"/>
          <w:color w:val="000000"/>
          <w:lang w:eastAsia="en-GB"/>
        </w:rPr>
        <w:t>incorporate</w:t>
      </w:r>
      <w:r w:rsidR="00126C03">
        <w:rPr>
          <w:rFonts w:ascii="Calibri" w:eastAsia="Times New Roman" w:hAnsi="Calibri" w:cs="Times New Roman"/>
          <w:color w:val="000000"/>
          <w:lang w:eastAsia="en-GB"/>
        </w:rPr>
        <w:t xml:space="preserve"> the LGBT community and how they were involved in the help for the miners also. </w:t>
      </w:r>
      <w:r w:rsidR="00456ED8">
        <w:rPr>
          <w:rFonts w:ascii="Calibri" w:eastAsia="Times New Roman" w:hAnsi="Calibri" w:cs="Times New Roman"/>
          <w:color w:val="000000"/>
          <w:lang w:eastAsia="en-GB"/>
        </w:rPr>
        <w:t>After researching more into rioting and having tutorials we then decided to com</w:t>
      </w:r>
      <w:r w:rsidR="001412E3">
        <w:rPr>
          <w:rFonts w:ascii="Calibri" w:eastAsia="Times New Roman" w:hAnsi="Calibri" w:cs="Times New Roman"/>
          <w:color w:val="000000"/>
          <w:lang w:eastAsia="en-GB"/>
        </w:rPr>
        <w:t xml:space="preserve">e to the </w:t>
      </w:r>
      <w:r w:rsidR="00D22251">
        <w:rPr>
          <w:rFonts w:ascii="Calibri" w:eastAsia="Times New Roman" w:hAnsi="Calibri" w:cs="Times New Roman"/>
          <w:color w:val="000000"/>
          <w:lang w:eastAsia="en-GB"/>
        </w:rPr>
        <w:t>decision</w:t>
      </w:r>
      <w:r w:rsidR="001412E3">
        <w:rPr>
          <w:rFonts w:ascii="Calibri" w:eastAsia="Times New Roman" w:hAnsi="Calibri" w:cs="Times New Roman"/>
          <w:color w:val="000000"/>
          <w:lang w:eastAsia="en-GB"/>
        </w:rPr>
        <w:t xml:space="preserve"> </w:t>
      </w:r>
      <w:r w:rsidR="008E2AA6">
        <w:rPr>
          <w:rFonts w:ascii="Calibri" w:eastAsia="Times New Roman" w:hAnsi="Calibri" w:cs="Times New Roman"/>
          <w:color w:val="000000"/>
          <w:lang w:eastAsia="en-GB"/>
        </w:rPr>
        <w:t xml:space="preserve">of using the theme of rioting in general but using the title ‘The Enemy Within’ </w:t>
      </w:r>
      <w:r w:rsidR="0033186A">
        <w:rPr>
          <w:rFonts w:ascii="Calibri" w:eastAsia="Times New Roman" w:hAnsi="Calibri" w:cs="Times New Roman"/>
          <w:color w:val="000000"/>
          <w:lang w:eastAsia="en-GB"/>
        </w:rPr>
        <w:t xml:space="preserve">from Margaret </w:t>
      </w:r>
      <w:r w:rsidR="00D22251">
        <w:rPr>
          <w:rFonts w:ascii="Calibri" w:eastAsia="Times New Roman" w:hAnsi="Calibri" w:cs="Times New Roman"/>
          <w:color w:val="000000"/>
          <w:lang w:eastAsia="en-GB"/>
        </w:rPr>
        <w:t>Thatcher’s</w:t>
      </w:r>
      <w:r w:rsidR="0033186A">
        <w:rPr>
          <w:rFonts w:ascii="Calibri" w:eastAsia="Times New Roman" w:hAnsi="Calibri" w:cs="Times New Roman"/>
          <w:color w:val="000000"/>
          <w:lang w:eastAsia="en-GB"/>
        </w:rPr>
        <w:t xml:space="preserve"> line of what she called the miners at the time. </w:t>
      </w:r>
      <w:r w:rsidR="0093294B">
        <w:rPr>
          <w:rFonts w:ascii="Calibri" w:eastAsia="Times New Roman" w:hAnsi="Calibri" w:cs="Times New Roman"/>
          <w:color w:val="000000"/>
          <w:lang w:eastAsia="en-GB"/>
        </w:rPr>
        <w:t xml:space="preserve">We then concluded to one </w:t>
      </w:r>
      <w:r w:rsidR="00441DC6">
        <w:rPr>
          <w:rFonts w:ascii="Calibri" w:eastAsia="Times New Roman" w:hAnsi="Calibri" w:cs="Times New Roman"/>
          <w:color w:val="000000"/>
          <w:lang w:eastAsia="en-GB"/>
        </w:rPr>
        <w:t xml:space="preserve">theme of feminism rioting </w:t>
      </w:r>
      <w:r w:rsidR="006F4770">
        <w:rPr>
          <w:rFonts w:ascii="Calibri" w:eastAsia="Times New Roman" w:hAnsi="Calibri" w:cs="Times New Roman"/>
          <w:color w:val="000000"/>
          <w:lang w:eastAsia="en-GB"/>
        </w:rPr>
        <w:t>and the protests and movements such as Riot Grrrl and the band Pussy Riot</w:t>
      </w:r>
      <w:r w:rsidR="00B152C9">
        <w:rPr>
          <w:rFonts w:ascii="Calibri" w:eastAsia="Times New Roman" w:hAnsi="Calibri" w:cs="Times New Roman"/>
          <w:color w:val="000000"/>
          <w:lang w:eastAsia="en-GB"/>
        </w:rPr>
        <w:t>.</w:t>
      </w:r>
    </w:p>
    <w:p w14:paraId="2D1C42A4" w14:textId="4213E0FA" w:rsidR="00B152C9" w:rsidRPr="00A764BA" w:rsidRDefault="00D42241" w:rsidP="00B152C9">
      <w:pPr>
        <w:spacing w:before="100" w:beforeAutospacing="1" w:after="100" w:afterAutospacing="1"/>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B152C9">
        <w:rPr>
          <w:rFonts w:ascii="Calibri" w:eastAsia="Times New Roman" w:hAnsi="Calibri" w:cs="Times New Roman"/>
          <w:color w:val="000000"/>
          <w:lang w:eastAsia="en-GB"/>
        </w:rPr>
        <w:t xml:space="preserve">We searched all around Swansea for ages and emailed over 10 different sites that we could use when we came across Tapestri and the manger kindly offered us their </w:t>
      </w:r>
      <w:r w:rsidR="00D22251">
        <w:rPr>
          <w:rFonts w:ascii="Calibri" w:eastAsia="Times New Roman" w:hAnsi="Calibri" w:cs="Times New Roman"/>
          <w:color w:val="000000"/>
          <w:lang w:eastAsia="en-GB"/>
        </w:rPr>
        <w:t>business</w:t>
      </w:r>
      <w:r w:rsidR="00B152C9">
        <w:rPr>
          <w:rFonts w:ascii="Calibri" w:eastAsia="Times New Roman" w:hAnsi="Calibri" w:cs="Times New Roman"/>
          <w:color w:val="000000"/>
          <w:lang w:eastAsia="en-GB"/>
        </w:rPr>
        <w:t xml:space="preserve"> meeting space that they never use</w:t>
      </w:r>
      <w:r w:rsidR="00E20FF4">
        <w:rPr>
          <w:rFonts w:ascii="Calibri" w:eastAsia="Times New Roman" w:hAnsi="Calibri" w:cs="Times New Roman"/>
          <w:color w:val="000000"/>
          <w:lang w:eastAsia="en-GB"/>
        </w:rPr>
        <w:t xml:space="preserve">. The manager opens the door for us in the morning and closes it for us </w:t>
      </w:r>
      <w:r w:rsidR="006B675A">
        <w:rPr>
          <w:rFonts w:ascii="Calibri" w:eastAsia="Times New Roman" w:hAnsi="Calibri" w:cs="Times New Roman"/>
          <w:color w:val="000000"/>
          <w:lang w:eastAsia="en-GB"/>
        </w:rPr>
        <w:t>when we finish in the afternoon.</w:t>
      </w:r>
    </w:p>
    <w:p w14:paraId="303567F1" w14:textId="43C8A9A8" w:rsidR="006B675A" w:rsidRPr="00A764BA" w:rsidRDefault="00D42241" w:rsidP="006B675A">
      <w:pPr>
        <w:spacing w:before="100" w:beforeAutospacing="1" w:after="100" w:afterAutospacing="1"/>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6B675A">
        <w:rPr>
          <w:rFonts w:ascii="Calibri" w:eastAsia="Times New Roman" w:hAnsi="Calibri" w:cs="Times New Roman"/>
          <w:color w:val="000000"/>
          <w:lang w:eastAsia="en-GB"/>
        </w:rPr>
        <w:t xml:space="preserve">We all </w:t>
      </w:r>
      <w:r w:rsidR="00D22251">
        <w:rPr>
          <w:rFonts w:ascii="Calibri" w:eastAsia="Times New Roman" w:hAnsi="Calibri" w:cs="Times New Roman"/>
          <w:color w:val="000000"/>
          <w:lang w:eastAsia="en-GB"/>
        </w:rPr>
        <w:t>co-produced</w:t>
      </w:r>
      <w:r w:rsidR="006B675A">
        <w:rPr>
          <w:rFonts w:ascii="Calibri" w:eastAsia="Times New Roman" w:hAnsi="Calibri" w:cs="Times New Roman"/>
          <w:color w:val="000000"/>
          <w:lang w:eastAsia="en-GB"/>
        </w:rPr>
        <w:t xml:space="preserve"> the entire exhibition giving each other ideas and </w:t>
      </w:r>
      <w:r w:rsidR="00D22251">
        <w:rPr>
          <w:rFonts w:ascii="Calibri" w:eastAsia="Times New Roman" w:hAnsi="Calibri" w:cs="Times New Roman"/>
          <w:color w:val="000000"/>
          <w:lang w:eastAsia="en-GB"/>
        </w:rPr>
        <w:t>incorporating</w:t>
      </w:r>
      <w:r w:rsidR="006B675A">
        <w:rPr>
          <w:rFonts w:ascii="Calibri" w:eastAsia="Times New Roman" w:hAnsi="Calibri" w:cs="Times New Roman"/>
          <w:color w:val="000000"/>
          <w:lang w:eastAsia="en-GB"/>
        </w:rPr>
        <w:t xml:space="preserve"> materials the main Ideas and designs I did were the Posters and the brief on the flyers, the ballot box and voting cards, the wall of propaganda posters, the wall of the portraits of men called ‘Name and Shame’. The Tv screens on the stairs with the videos were provided and produced by me and the video of the projection in the back room was co-produced by me and Melawin. Even though the ideas were primarily mine we all came together and </w:t>
      </w:r>
      <w:r w:rsidR="00D22251">
        <w:rPr>
          <w:rFonts w:ascii="Calibri" w:eastAsia="Times New Roman" w:hAnsi="Calibri" w:cs="Times New Roman"/>
          <w:color w:val="000000"/>
          <w:lang w:eastAsia="en-GB"/>
        </w:rPr>
        <w:t>incorporated</w:t>
      </w:r>
      <w:r w:rsidR="006B675A">
        <w:rPr>
          <w:rFonts w:ascii="Calibri" w:eastAsia="Times New Roman" w:hAnsi="Calibri" w:cs="Times New Roman"/>
          <w:color w:val="000000"/>
          <w:lang w:eastAsia="en-GB"/>
        </w:rPr>
        <w:t xml:space="preserve"> our own little mark on the exhibition and helped bring materials and costs for printing.</w:t>
      </w:r>
    </w:p>
    <w:p w14:paraId="0BE164A4" w14:textId="77777777" w:rsidR="006B675A" w:rsidRPr="00A764BA" w:rsidRDefault="00D42241" w:rsidP="006B675A">
      <w:pPr>
        <w:spacing w:before="100" w:beforeAutospacing="1" w:after="100" w:afterAutospacing="1"/>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6B675A">
        <w:rPr>
          <w:rFonts w:ascii="Calibri" w:eastAsia="Times New Roman" w:hAnsi="Calibri" w:cs="Times New Roman"/>
          <w:color w:val="000000"/>
          <w:lang w:eastAsia="en-GB"/>
        </w:rPr>
        <w:t>As I designed the posters I decided to distribute them over Swansea in shops who allowed me to put up in their windows and I put them over the campus as well. This was really effective as a lot of people turned up to the exhibition and it was always full of people every hour on both days.</w:t>
      </w:r>
    </w:p>
    <w:p w14:paraId="60DEA41E" w14:textId="1CC1D5D1" w:rsidR="006B675A" w:rsidRDefault="00D42241" w:rsidP="006B675A">
      <w:pPr>
        <w:spacing w:before="100" w:beforeAutospacing="1" w:after="100" w:afterAutospacing="1"/>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6B675A" w:rsidRPr="00D42241">
        <w:rPr>
          <w:rFonts w:ascii="Calibri" w:eastAsia="Times New Roman" w:hAnsi="Calibri" w:cs="Times New Roman"/>
          <w:color w:val="000000"/>
          <w:lang w:eastAsia="en-GB"/>
        </w:rPr>
        <w:t xml:space="preserve">We had all of our electronics tested by one of the IT guys in the college. In the </w:t>
      </w:r>
      <w:r w:rsidR="00D22251" w:rsidRPr="00D42241">
        <w:rPr>
          <w:rFonts w:ascii="Calibri" w:eastAsia="Times New Roman" w:hAnsi="Calibri" w:cs="Times New Roman"/>
          <w:color w:val="000000"/>
          <w:lang w:eastAsia="en-GB"/>
        </w:rPr>
        <w:t>exhibition,</w:t>
      </w:r>
      <w:r w:rsidR="006B675A" w:rsidRPr="00D42241">
        <w:rPr>
          <w:rFonts w:ascii="Calibri" w:eastAsia="Times New Roman" w:hAnsi="Calibri" w:cs="Times New Roman"/>
          <w:color w:val="000000"/>
          <w:lang w:eastAsia="en-GB"/>
        </w:rPr>
        <w:t xml:space="preserve"> we taped down the wires to avoid tripping and we made sure that all of our electronics were turned off and unplugged every evening when we left. Ellen is also trained in CPR so that was handy just in case of an emergency and she also filled in the Risk </w:t>
      </w:r>
      <w:r w:rsidR="00D22251" w:rsidRPr="00D42241">
        <w:rPr>
          <w:rFonts w:ascii="Calibri" w:eastAsia="Times New Roman" w:hAnsi="Calibri" w:cs="Times New Roman"/>
          <w:color w:val="000000"/>
          <w:lang w:eastAsia="en-GB"/>
        </w:rPr>
        <w:t>assessment</w:t>
      </w:r>
      <w:r w:rsidR="006B675A" w:rsidRPr="00D42241">
        <w:rPr>
          <w:rFonts w:ascii="Calibri" w:eastAsia="Times New Roman" w:hAnsi="Calibri" w:cs="Times New Roman"/>
          <w:color w:val="000000"/>
          <w:lang w:eastAsia="en-GB"/>
        </w:rPr>
        <w:t xml:space="preserve"> for us </w:t>
      </w:r>
      <w:r>
        <w:rPr>
          <w:rFonts w:ascii="Calibri" w:eastAsia="Times New Roman" w:hAnsi="Calibri" w:cs="Times New Roman"/>
          <w:color w:val="000000"/>
          <w:lang w:eastAsia="en-GB"/>
        </w:rPr>
        <w:t>as well.</w:t>
      </w:r>
    </w:p>
    <w:p w14:paraId="584B0A1C" w14:textId="41009949" w:rsidR="006B675A" w:rsidRPr="00A764BA" w:rsidRDefault="00D42241" w:rsidP="006B675A">
      <w:pPr>
        <w:spacing w:before="100" w:beforeAutospacing="1" w:after="100" w:afterAutospacing="1"/>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6B675A">
        <w:rPr>
          <w:rFonts w:ascii="Calibri" w:eastAsia="Times New Roman" w:hAnsi="Calibri" w:cs="Times New Roman"/>
          <w:color w:val="000000"/>
          <w:lang w:eastAsia="en-GB"/>
        </w:rPr>
        <w:t xml:space="preserve">There were a lot of issues and obstacles that happened during the open day and even before. We first struggled a lot to find a place for the </w:t>
      </w:r>
      <w:r w:rsidR="00D22251">
        <w:rPr>
          <w:rFonts w:ascii="Calibri" w:eastAsia="Times New Roman" w:hAnsi="Calibri" w:cs="Times New Roman"/>
          <w:color w:val="000000"/>
          <w:lang w:eastAsia="en-GB"/>
        </w:rPr>
        <w:t>exhibition</w:t>
      </w:r>
      <w:r w:rsidR="006B675A">
        <w:rPr>
          <w:rFonts w:ascii="Calibri" w:eastAsia="Times New Roman" w:hAnsi="Calibri" w:cs="Times New Roman"/>
          <w:color w:val="000000"/>
          <w:lang w:eastAsia="en-GB"/>
        </w:rPr>
        <w:t xml:space="preserve"> and it took almost 3 weeks to find a place but thankfully we finally found one. I also originally were meant to have lots of monitors on the stairs and have them piled up but the day before the cables we ordered didn’t work properly so all the computer screens </w:t>
      </w:r>
      <w:r w:rsidR="00D22251">
        <w:rPr>
          <w:rFonts w:ascii="Calibri" w:eastAsia="Times New Roman" w:hAnsi="Calibri" w:cs="Times New Roman"/>
          <w:color w:val="000000"/>
          <w:lang w:eastAsia="en-GB"/>
        </w:rPr>
        <w:t>weren’t</w:t>
      </w:r>
      <w:r w:rsidR="006B675A">
        <w:rPr>
          <w:rFonts w:ascii="Calibri" w:eastAsia="Times New Roman" w:hAnsi="Calibri" w:cs="Times New Roman"/>
          <w:color w:val="000000"/>
          <w:lang w:eastAsia="en-GB"/>
        </w:rPr>
        <w:t xml:space="preserve"> in use so I had to quickly rush on the Monday before the exhibition to buy TV screens and new cables so thankfully there were a few cheapish ones that were selling around Swansea. The main obstacle we encountered on the day of the </w:t>
      </w:r>
      <w:r w:rsidR="00D22251">
        <w:rPr>
          <w:rFonts w:ascii="Calibri" w:eastAsia="Times New Roman" w:hAnsi="Calibri" w:cs="Times New Roman"/>
          <w:color w:val="000000"/>
          <w:lang w:eastAsia="en-GB"/>
        </w:rPr>
        <w:t>exhibition</w:t>
      </w:r>
      <w:r w:rsidR="006B675A">
        <w:rPr>
          <w:rFonts w:ascii="Calibri" w:eastAsia="Times New Roman" w:hAnsi="Calibri" w:cs="Times New Roman"/>
          <w:color w:val="000000"/>
          <w:lang w:eastAsia="en-GB"/>
        </w:rPr>
        <w:t xml:space="preserve"> was the projection not working at all so everyone had to watch the video around the laptop but apparently </w:t>
      </w:r>
      <w:r w:rsidR="00124C64">
        <w:rPr>
          <w:rFonts w:ascii="Calibri" w:eastAsia="Times New Roman" w:hAnsi="Calibri" w:cs="Times New Roman"/>
          <w:color w:val="000000"/>
          <w:lang w:eastAsia="en-GB"/>
        </w:rPr>
        <w:t>peo</w:t>
      </w:r>
      <w:r>
        <w:rPr>
          <w:rFonts w:ascii="Calibri" w:eastAsia="Times New Roman" w:hAnsi="Calibri" w:cs="Times New Roman"/>
          <w:color w:val="000000"/>
          <w:lang w:eastAsia="en-GB"/>
        </w:rPr>
        <w:t xml:space="preserve">ple said it was still effective. At one point the batteries ran out of the polaroid camera which we had to quickly run and go get some and the shredder sometimes played up because a lot of people </w:t>
      </w:r>
      <w:r w:rsidR="00D22251">
        <w:rPr>
          <w:rFonts w:ascii="Calibri" w:eastAsia="Times New Roman" w:hAnsi="Calibri" w:cs="Times New Roman"/>
          <w:color w:val="000000"/>
          <w:lang w:eastAsia="en-GB"/>
        </w:rPr>
        <w:t>weren’t</w:t>
      </w:r>
      <w:r>
        <w:rPr>
          <w:rFonts w:ascii="Calibri" w:eastAsia="Times New Roman" w:hAnsi="Calibri" w:cs="Times New Roman"/>
          <w:color w:val="000000"/>
          <w:lang w:eastAsia="en-GB"/>
        </w:rPr>
        <w:t xml:space="preserve"> putting the paper in properly but we fixed it each time so all obstacles ended up getting fixed and the exhibition was a huge success.</w:t>
      </w:r>
    </w:p>
    <w:p w14:paraId="51CFADA3" w14:textId="77777777" w:rsidR="00A764BA" w:rsidRPr="00A764BA" w:rsidRDefault="00A764BA" w:rsidP="00A764BA">
      <w:pPr>
        <w:rPr>
          <w:rFonts w:ascii="Times New Roman" w:eastAsia="Times New Roman" w:hAnsi="Times New Roman" w:cs="Times New Roman"/>
          <w:lang w:eastAsia="en-GB"/>
        </w:rPr>
      </w:pPr>
    </w:p>
    <w:p w14:paraId="27451B69" w14:textId="77777777" w:rsidR="00196DA1" w:rsidRDefault="00D22251"/>
    <w:sectPr w:rsidR="00196DA1" w:rsidSect="002A6B6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F604E7"/>
    <w:multiLevelType w:val="multilevel"/>
    <w:tmpl w:val="859AD626"/>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4BA"/>
    <w:rsid w:val="00124C64"/>
    <w:rsid w:val="00126C03"/>
    <w:rsid w:val="001412E3"/>
    <w:rsid w:val="001B13EE"/>
    <w:rsid w:val="002A6B69"/>
    <w:rsid w:val="0033186A"/>
    <w:rsid w:val="00441DC6"/>
    <w:rsid w:val="00456ED8"/>
    <w:rsid w:val="006B5493"/>
    <w:rsid w:val="006B675A"/>
    <w:rsid w:val="006F4770"/>
    <w:rsid w:val="00760CA5"/>
    <w:rsid w:val="007D7363"/>
    <w:rsid w:val="0083040F"/>
    <w:rsid w:val="008E2AA6"/>
    <w:rsid w:val="0093294B"/>
    <w:rsid w:val="00A764BA"/>
    <w:rsid w:val="00B152C9"/>
    <w:rsid w:val="00D22251"/>
    <w:rsid w:val="00D42241"/>
    <w:rsid w:val="00E20FF4"/>
    <w:rsid w:val="00E93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89C0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8701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503</Words>
  <Characters>2869</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Hughes (P150344)</dc:creator>
  <cp:keywords/>
  <dc:description/>
  <cp:lastModifiedBy>Chloe Hughes (P150344)</cp:lastModifiedBy>
  <cp:revision>2</cp:revision>
  <dcterms:created xsi:type="dcterms:W3CDTF">2017-12-06T22:58:00Z</dcterms:created>
  <dcterms:modified xsi:type="dcterms:W3CDTF">2017-12-06T22:58:00Z</dcterms:modified>
</cp:coreProperties>
</file>