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center"/>
        <w:rPr>
          <w:rFonts w:ascii="Calibri" w:cs="Calibri" w:hAnsi="Calibri" w:eastAsia="Calibri"/>
          <w:b w:val="1"/>
          <w:bCs w:val="1"/>
        </w:rPr>
      </w:pPr>
    </w:p>
    <w:p>
      <w:pPr>
        <w:pStyle w:val="Body"/>
        <w:rPr>
          <w:rFonts w:ascii="Calibri" w:cs="Calibri" w:hAnsi="Calibri" w:eastAsia="Calibri"/>
        </w:rPr>
      </w:pPr>
    </w:p>
    <w:p>
      <w:pPr>
        <w:pStyle w:val="Body"/>
        <w:rPr>
          <w:rStyle w:val="page number"/>
          <w:rFonts w:ascii="Calibri" w:cs="Calibri" w:hAnsi="Calibri" w:eastAsia="Calibri"/>
          <w:b w:val="1"/>
          <w:bCs w:val="1"/>
          <w:caps w:val="1"/>
        </w:rPr>
      </w:pPr>
      <w:r>
        <w:rPr>
          <w:rStyle w:val="page number"/>
          <w:rFonts w:ascii="Calibri" w:cs="Calibri" w:hAnsi="Calibri" w:eastAsia="Calibri"/>
          <w:b w:val="1"/>
          <w:bCs w:val="1"/>
          <w:caps w:val="1"/>
        </w:rPr>
        <w:drawing>
          <wp:inline distT="0" distB="0" distL="0" distR="0">
            <wp:extent cx="2305050" cy="923925"/>
            <wp:effectExtent l="0" t="0" r="0" b="0"/>
            <wp:docPr id="1073741825" name="officeArt object" descr="U:\UWTSD Logo.jpg"/>
            <wp:cNvGraphicFramePr/>
            <a:graphic xmlns:a="http://schemas.openxmlformats.org/drawingml/2006/main">
              <a:graphicData uri="http://schemas.openxmlformats.org/drawingml/2006/picture">
                <pic:pic xmlns:pic="http://schemas.openxmlformats.org/drawingml/2006/picture">
                  <pic:nvPicPr>
                    <pic:cNvPr id="1073741825" name="image1.jpg" descr="U:\UWTSD Logo.jpg"/>
                    <pic:cNvPicPr>
                      <a:picLocks noChangeAspect="1"/>
                    </pic:cNvPicPr>
                  </pic:nvPicPr>
                  <pic:blipFill>
                    <a:blip r:embed="rId4">
                      <a:extLst/>
                    </a:blip>
                    <a:stretch>
                      <a:fillRect/>
                    </a:stretch>
                  </pic:blipFill>
                  <pic:spPr>
                    <a:xfrm>
                      <a:off x="0" y="0"/>
                      <a:ext cx="2305050" cy="923925"/>
                    </a:xfrm>
                    <a:prstGeom prst="rect">
                      <a:avLst/>
                    </a:prstGeom>
                    <a:ln w="12700" cap="flat">
                      <a:noFill/>
                      <a:miter lim="400000"/>
                    </a:ln>
                    <a:effectLst/>
                  </pic:spPr>
                </pic:pic>
              </a:graphicData>
            </a:graphic>
          </wp:inline>
        </w:drawing>
      </w:r>
    </w:p>
    <w:p>
      <w:pPr>
        <w:pStyle w:val="Body"/>
        <w:jc w:val="center"/>
        <w:rPr>
          <w:rStyle w:val="page number"/>
          <w:rFonts w:ascii="Calibri" w:cs="Calibri" w:hAnsi="Calibri" w:eastAsia="Calibri"/>
          <w:b w:val="1"/>
          <w:bCs w:val="1"/>
          <w:caps w:val="1"/>
        </w:rPr>
      </w:pPr>
    </w:p>
    <w:p>
      <w:pPr>
        <w:pStyle w:val="Body"/>
        <w:jc w:val="center"/>
        <w:rPr>
          <w:rStyle w:val="page number"/>
          <w:rFonts w:ascii="Calibri" w:cs="Calibri" w:hAnsi="Calibri" w:eastAsia="Calibri"/>
          <w:b w:val="1"/>
          <w:bCs w:val="1"/>
          <w:caps w:val="1"/>
        </w:rPr>
      </w:pPr>
    </w:p>
    <w:tbl>
      <w:tblPr>
        <w:tblW w:w="1046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5233"/>
        <w:gridCol w:w="5233"/>
      </w:tblGrid>
      <w:tr>
        <w:tblPrEx>
          <w:shd w:val="clear" w:color="auto" w:fill="d0ddef"/>
        </w:tblPrEx>
        <w:trPr>
          <w:trHeight w:val="288" w:hRule="atLeast"/>
        </w:trPr>
        <w:tc>
          <w:tcPr>
            <w:tcW w:type="dxa" w:w="5233"/>
            <w:tcBorders>
              <w:top w:val="nil"/>
              <w:left w:val="nil"/>
              <w:bottom w:val="nil"/>
              <w:right w:val="nil"/>
            </w:tcBorders>
            <w:shd w:val="clear" w:color="auto" w:fill="auto"/>
            <w:tcMar>
              <w:top w:type="dxa" w:w="80"/>
              <w:left w:type="dxa" w:w="80"/>
              <w:bottom w:type="dxa" w:w="80"/>
              <w:right w:type="dxa" w:w="80"/>
            </w:tcMar>
            <w:vAlign w:val="top"/>
          </w:tcPr>
          <w:p>
            <w:pPr>
              <w:pStyle w:val="Body"/>
              <w:spacing w:after="240"/>
            </w:pPr>
            <w:r>
              <w:rPr>
                <w:rStyle w:val="page number"/>
                <w:rFonts w:ascii="Calibri" w:cs="Calibri" w:hAnsi="Calibri" w:eastAsia="Calibri"/>
                <w:b w:val="1"/>
                <w:bCs w:val="1"/>
                <w:caps w:val="1"/>
                <w:rtl w:val="0"/>
                <w:lang w:val="en-US"/>
              </w:rPr>
              <w:t>LOCATION</w:t>
            </w:r>
            <w:r>
              <w:rPr>
                <w:rStyle w:val="page number"/>
                <w:rFonts w:ascii="Calibri" w:cs="Calibri" w:hAnsi="Calibri" w:eastAsia="Calibri"/>
                <w:b w:val="0"/>
                <w:bCs w:val="0"/>
                <w:caps w:val="1"/>
                <w:rtl w:val="0"/>
                <w:lang w:val="en-US"/>
              </w:rPr>
              <w:t xml:space="preserve"> </w:t>
            </w:r>
            <w:r>
              <w:rPr>
                <w:rStyle w:val="page number"/>
                <w:rFonts w:ascii="Calibri" w:cs="Calibri" w:hAnsi="Calibri" w:eastAsia="Calibri"/>
                <w:b w:val="1"/>
                <w:bCs w:val="1"/>
                <w:caps w:val="1"/>
                <w:rtl w:val="0"/>
                <w:lang w:val="en-US"/>
              </w:rPr>
              <w:t xml:space="preserve">Swansea </w:t>
            </w:r>
          </w:p>
        </w:tc>
        <w:tc>
          <w:tcPr>
            <w:tcW w:type="dxa" w:w="5233"/>
            <w:tcBorders>
              <w:top w:val="nil"/>
              <w:left w:val="nil"/>
              <w:bottom w:val="nil"/>
              <w:right w:val="nil"/>
            </w:tcBorders>
            <w:shd w:val="clear" w:color="auto" w:fill="auto"/>
            <w:tcMar>
              <w:top w:type="dxa" w:w="80"/>
              <w:left w:type="dxa" w:w="80"/>
              <w:bottom w:type="dxa" w:w="80"/>
              <w:right w:type="dxa" w:w="80"/>
            </w:tcMar>
            <w:vAlign w:val="top"/>
          </w:tcPr>
          <w:p>
            <w:pPr>
              <w:pStyle w:val="Body"/>
              <w:spacing w:after="240"/>
              <w:jc w:val="right"/>
            </w:pPr>
            <w:r>
              <w:rPr>
                <w:rStyle w:val="page number"/>
                <w:rFonts w:ascii="Calibri" w:cs="Calibri" w:hAnsi="Calibri" w:eastAsia="Calibri"/>
                <w:b w:val="1"/>
                <w:bCs w:val="1"/>
                <w:caps w:val="1"/>
                <w:rtl w:val="0"/>
                <w:lang w:val="en-US"/>
              </w:rPr>
              <w:t xml:space="preserve">LLEOLIAD </w:t>
            </w:r>
            <w:r>
              <w:rPr>
                <w:rStyle w:val="page number"/>
                <w:rFonts w:ascii="Calibri" w:cs="Calibri" w:hAnsi="Calibri" w:eastAsia="Calibri"/>
                <w:caps w:val="1"/>
                <w:rtl w:val="0"/>
                <w:lang w:val="en-US"/>
              </w:rPr>
              <w:t xml:space="preserve"> </w:t>
            </w:r>
            <w:r>
              <w:rPr>
                <w:rStyle w:val="page number"/>
                <w:rFonts w:ascii="Calibri" w:cs="Calibri" w:hAnsi="Calibri" w:eastAsia="Calibri"/>
                <w:b w:val="1"/>
                <w:bCs w:val="1"/>
                <w:caps w:val="1"/>
                <w:rtl w:val="0"/>
                <w:lang w:val="en-US"/>
              </w:rPr>
              <w:t>abertawe</w:t>
            </w:r>
          </w:p>
        </w:tc>
      </w:tr>
      <w:tr>
        <w:tblPrEx>
          <w:shd w:val="clear" w:color="auto" w:fill="d0ddef"/>
        </w:tblPrEx>
        <w:trPr>
          <w:trHeight w:val="358" w:hRule="atLeast"/>
        </w:trPr>
        <w:tc>
          <w:tcPr>
            <w:tcW w:type="dxa" w:w="5233"/>
            <w:tcBorders>
              <w:top w:val="nil"/>
              <w:left w:val="nil"/>
              <w:bottom w:val="nil"/>
              <w:right w:val="nil"/>
            </w:tcBorders>
            <w:shd w:val="clear" w:color="auto" w:fill="auto"/>
            <w:tcMar>
              <w:top w:type="dxa" w:w="80"/>
              <w:left w:type="dxa" w:w="5840"/>
              <w:bottom w:type="dxa" w:w="80"/>
              <w:right w:type="dxa" w:w="80"/>
            </w:tcMar>
            <w:vAlign w:val="top"/>
          </w:tcPr>
          <w:p>
            <w:pPr>
              <w:pStyle w:val="Body"/>
              <w:spacing w:after="240"/>
              <w:ind w:left="5760" w:hanging="5760"/>
            </w:pPr>
            <w:r>
              <w:rPr>
                <w:rStyle w:val="page number"/>
                <w:rFonts w:ascii="Calibri" w:cs="Calibri" w:hAnsi="Calibri" w:eastAsia="Calibri"/>
                <w:b w:val="1"/>
                <w:bCs w:val="1"/>
                <w:rtl w:val="0"/>
                <w:lang w:val="en-US"/>
              </w:rPr>
              <w:t>LEVEL 5</w:t>
            </w:r>
          </w:p>
        </w:tc>
        <w:tc>
          <w:tcPr>
            <w:tcW w:type="dxa" w:w="5233"/>
            <w:tcBorders>
              <w:top w:val="nil"/>
              <w:left w:val="nil"/>
              <w:bottom w:val="nil"/>
              <w:right w:val="nil"/>
            </w:tcBorders>
            <w:shd w:val="clear" w:color="auto" w:fill="auto"/>
            <w:tcMar>
              <w:top w:type="dxa" w:w="80"/>
              <w:left w:type="dxa" w:w="5840"/>
              <w:bottom w:type="dxa" w:w="80"/>
              <w:right w:type="dxa" w:w="80"/>
            </w:tcMar>
            <w:vAlign w:val="top"/>
          </w:tcPr>
          <w:p>
            <w:pPr>
              <w:pStyle w:val="Body"/>
              <w:spacing w:after="240"/>
              <w:ind w:left="5760" w:hanging="5760"/>
              <w:jc w:val="right"/>
            </w:pPr>
            <w:r>
              <w:rPr>
                <w:rStyle w:val="page number"/>
                <w:rFonts w:ascii="Calibri" w:cs="Calibri" w:hAnsi="Calibri" w:eastAsia="Calibri"/>
                <w:b w:val="1"/>
                <w:bCs w:val="1"/>
                <w:rtl w:val="0"/>
                <w:lang w:val="en-US"/>
              </w:rPr>
              <w:t>LEFEL 5</w:t>
            </w:r>
          </w:p>
        </w:tc>
      </w:tr>
      <w:tr>
        <w:tblPrEx>
          <w:shd w:val="clear" w:color="auto" w:fill="d0ddef"/>
        </w:tblPrEx>
        <w:trPr>
          <w:trHeight w:val="280" w:hRule="atLeast"/>
        </w:trPr>
        <w:tc>
          <w:tcPr>
            <w:tcW w:type="dxa" w:w="5233"/>
            <w:tcBorders>
              <w:top w:val="nil"/>
              <w:left w:val="nil"/>
              <w:bottom w:val="nil"/>
              <w:right w:val="nil"/>
            </w:tcBorders>
            <w:shd w:val="clear" w:color="auto" w:fill="auto"/>
            <w:tcMar>
              <w:top w:type="dxa" w:w="80"/>
              <w:left w:type="dxa" w:w="80"/>
              <w:bottom w:type="dxa" w:w="80"/>
              <w:right w:type="dxa" w:w="80"/>
            </w:tcMar>
            <w:vAlign w:val="top"/>
          </w:tcPr>
          <w:p>
            <w:pPr>
              <w:pStyle w:val="Body"/>
            </w:pPr>
            <w:r>
              <w:rPr>
                <w:rStyle w:val="page number"/>
                <w:rFonts w:ascii="Calibri" w:cs="Calibri" w:hAnsi="Calibri" w:eastAsia="Calibri"/>
                <w:b w:val="1"/>
                <w:bCs w:val="1"/>
                <w:caps w:val="1"/>
                <w:rtl w:val="0"/>
                <w:lang w:val="en-US"/>
              </w:rPr>
              <w:t>EXAMINATION PERIOD</w:t>
            </w:r>
          </w:p>
        </w:tc>
        <w:tc>
          <w:tcPr>
            <w:tcW w:type="dxa" w:w="5233"/>
            <w:tcBorders>
              <w:top w:val="nil"/>
              <w:left w:val="nil"/>
              <w:bottom w:val="nil"/>
              <w:right w:val="nil"/>
            </w:tcBorders>
            <w:shd w:val="clear" w:color="auto" w:fill="auto"/>
            <w:tcMar>
              <w:top w:type="dxa" w:w="80"/>
              <w:left w:type="dxa" w:w="80"/>
              <w:bottom w:type="dxa" w:w="80"/>
              <w:right w:type="dxa" w:w="80"/>
            </w:tcMar>
            <w:vAlign w:val="top"/>
          </w:tcPr>
          <w:p>
            <w:pPr>
              <w:pStyle w:val="Body"/>
              <w:jc w:val="right"/>
            </w:pPr>
            <w:r>
              <w:rPr>
                <w:rStyle w:val="page number"/>
                <w:rFonts w:ascii="Calibri" w:cs="Calibri" w:hAnsi="Calibri" w:eastAsia="Calibri"/>
                <w:b w:val="1"/>
                <w:bCs w:val="1"/>
                <w:caps w:val="1"/>
                <w:rtl w:val="0"/>
                <w:lang w:val="en-US"/>
              </w:rPr>
              <w:t>CYFNOD ARHOLIADAU</w:t>
            </w:r>
          </w:p>
        </w:tc>
      </w:tr>
      <w:tr>
        <w:tblPrEx>
          <w:shd w:val="clear" w:color="auto" w:fill="d0ddef"/>
        </w:tblPrEx>
        <w:trPr>
          <w:trHeight w:val="665" w:hRule="atLeast"/>
        </w:trPr>
        <w:tc>
          <w:tcPr>
            <w:tcW w:type="dxa" w:w="5233"/>
            <w:tcBorders>
              <w:top w:val="nil"/>
              <w:left w:val="nil"/>
              <w:bottom w:val="nil"/>
              <w:right w:val="nil"/>
            </w:tcBorders>
            <w:shd w:val="clear" w:color="auto" w:fill="auto"/>
            <w:tcMar>
              <w:top w:type="dxa" w:w="80"/>
              <w:left w:type="dxa" w:w="80"/>
              <w:bottom w:type="dxa" w:w="80"/>
              <w:right w:type="dxa" w:w="80"/>
            </w:tcMar>
            <w:vAlign w:val="top"/>
          </w:tcPr>
          <w:p/>
        </w:tc>
        <w:tc>
          <w:tcPr>
            <w:tcW w:type="dxa" w:w="5233"/>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d0ddef"/>
        </w:tblPrEx>
        <w:trPr>
          <w:trHeight w:val="800" w:hRule="atLeast"/>
        </w:trPr>
        <w:tc>
          <w:tcPr>
            <w:tcW w:type="dxa" w:w="5233"/>
            <w:tcBorders>
              <w:top w:val="nil"/>
              <w:left w:val="nil"/>
              <w:bottom w:val="nil"/>
              <w:right w:val="nil"/>
            </w:tcBorders>
            <w:shd w:val="clear" w:color="auto" w:fill="auto"/>
            <w:tcMar>
              <w:top w:type="dxa" w:w="80"/>
              <w:left w:type="dxa" w:w="80"/>
              <w:bottom w:type="dxa" w:w="80"/>
              <w:right w:type="dxa" w:w="80"/>
            </w:tcMar>
            <w:vAlign w:val="top"/>
          </w:tcPr>
          <w:p>
            <w:pPr>
              <w:pStyle w:val="Body"/>
              <w:spacing w:after="240"/>
              <w:jc w:val="both"/>
            </w:pPr>
            <w:r>
              <w:rPr>
                <w:rStyle w:val="page number"/>
                <w:rFonts w:ascii="Calibri" w:cs="Calibri" w:hAnsi="Calibri" w:eastAsia="Calibri"/>
                <w:b w:val="1"/>
                <w:bCs w:val="1"/>
                <w:caps w:val="1"/>
                <w:rtl w:val="0"/>
                <w:lang w:val="en-US"/>
              </w:rPr>
              <w:t>12</w:t>
            </w:r>
            <w:r>
              <w:rPr>
                <w:rStyle w:val="page number"/>
                <w:rFonts w:ascii="Calibri" w:cs="Calibri" w:hAnsi="Calibri" w:eastAsia="Calibri"/>
                <w:b w:val="1"/>
                <w:bCs w:val="1"/>
                <w:caps w:val="1"/>
                <w:vertAlign w:val="superscript"/>
                <w:rtl w:val="0"/>
                <w:lang w:val="en-US"/>
              </w:rPr>
              <w:t>th</w:t>
            </w:r>
            <w:r>
              <w:rPr>
                <w:rStyle w:val="page number"/>
                <w:rFonts w:ascii="Calibri" w:cs="Calibri" w:hAnsi="Calibri" w:eastAsia="Calibri"/>
                <w:b w:val="1"/>
                <w:bCs w:val="1"/>
                <w:caps w:val="1"/>
                <w:rtl w:val="0"/>
                <w:lang w:val="en-US"/>
              </w:rPr>
              <w:t xml:space="preserve"> May  2020</w:t>
            </w:r>
            <w:r>
              <w:rPr>
                <w:rStyle w:val="page number"/>
                <w:rFonts w:ascii="Calibri" w:cs="Calibri" w:hAnsi="Calibri" w:eastAsia="Calibri"/>
                <w:b w:val="1"/>
                <w:bCs w:val="1"/>
                <w:caps w:val="1"/>
              </w:rPr>
            </w:r>
          </w:p>
        </w:tc>
        <w:tc>
          <w:tcPr>
            <w:tcW w:type="dxa" w:w="5233"/>
            <w:tcBorders>
              <w:top w:val="nil"/>
              <w:left w:val="nil"/>
              <w:bottom w:val="nil"/>
              <w:right w:val="nil"/>
            </w:tcBorders>
            <w:shd w:val="clear" w:color="auto" w:fill="auto"/>
            <w:tcMar>
              <w:top w:type="dxa" w:w="80"/>
              <w:left w:type="dxa" w:w="80"/>
              <w:bottom w:type="dxa" w:w="80"/>
              <w:right w:type="dxa" w:w="80"/>
            </w:tcMar>
            <w:vAlign w:val="top"/>
          </w:tcPr>
          <w:p>
            <w:pPr>
              <w:pStyle w:val="Body"/>
              <w:spacing w:after="240"/>
              <w:jc w:val="right"/>
            </w:pPr>
            <w:r>
              <w:rPr>
                <w:rStyle w:val="page number"/>
                <w:rFonts w:ascii="Calibri" w:cs="Calibri" w:hAnsi="Calibri" w:eastAsia="Calibri"/>
                <w:b w:val="1"/>
                <w:bCs w:val="1"/>
                <w:caps w:val="1"/>
                <w:rtl w:val="0"/>
                <w:lang w:val="en-US"/>
              </w:rPr>
              <w:t>Mai 2020</w:t>
            </w:r>
          </w:p>
        </w:tc>
      </w:tr>
    </w:tbl>
    <w:p>
      <w:pPr>
        <w:pStyle w:val="Body"/>
        <w:widowControl w:val="0"/>
        <w:jc w:val="center"/>
        <w:rPr>
          <w:rStyle w:val="page number"/>
          <w:rFonts w:ascii="Calibri" w:cs="Calibri" w:hAnsi="Calibri" w:eastAsia="Calibri"/>
          <w:b w:val="1"/>
          <w:bCs w:val="1"/>
          <w:caps w:val="1"/>
        </w:rPr>
      </w:pPr>
    </w:p>
    <w:p>
      <w:pPr>
        <w:pStyle w:val="Body"/>
        <w:jc w:val="center"/>
        <w:rPr>
          <w:rStyle w:val="page number"/>
          <w:rFonts w:ascii="Calibri" w:cs="Calibri" w:hAnsi="Calibri" w:eastAsia="Calibri"/>
          <w:b w:val="1"/>
          <w:bCs w:val="1"/>
          <w:caps w:val="1"/>
        </w:rPr>
      </w:pPr>
    </w:p>
    <w:p>
      <w:pPr>
        <w:pStyle w:val="Body"/>
        <w:spacing w:after="240"/>
        <w:jc w:val="center"/>
        <w:rPr>
          <w:rStyle w:val="page number"/>
          <w:rFonts w:ascii="Calibri" w:cs="Calibri" w:hAnsi="Calibri" w:eastAsia="Calibri"/>
          <w:b w:val="1"/>
          <w:bCs w:val="1"/>
        </w:rPr>
      </w:pPr>
      <w:r>
        <w:rPr>
          <w:rStyle w:val="page number"/>
          <w:rFonts w:ascii="Calibri" w:cs="Calibri" w:hAnsi="Calibri" w:eastAsia="Calibri"/>
          <w:b w:val="1"/>
          <w:bCs w:val="1"/>
          <w:rtl w:val="0"/>
          <w:lang w:val="it-IT"/>
        </w:rPr>
        <w:t>MODULE CODE: M5X01771</w:t>
      </w:r>
    </w:p>
    <w:p>
      <w:pPr>
        <w:pStyle w:val="Body"/>
        <w:spacing w:after="240"/>
        <w:jc w:val="center"/>
        <w:rPr>
          <w:rStyle w:val="page number"/>
          <w:rFonts w:ascii="Calibri" w:cs="Calibri" w:hAnsi="Calibri" w:eastAsia="Calibri"/>
          <w:b w:val="1"/>
          <w:bCs w:val="1"/>
        </w:rPr>
      </w:pPr>
      <w:r>
        <w:rPr>
          <w:rStyle w:val="page number"/>
          <w:rFonts w:ascii="Calibri" w:cs="Calibri" w:hAnsi="Calibri" w:eastAsia="Calibri"/>
          <w:b w:val="1"/>
          <w:bCs w:val="1"/>
          <w:rtl w:val="0"/>
          <w:lang w:val="en-US"/>
        </w:rPr>
        <w:t>RSEARCH METHODS and GIS</w:t>
      </w:r>
    </w:p>
    <w:p>
      <w:pPr>
        <w:pStyle w:val="Body"/>
        <w:spacing w:after="240"/>
        <w:jc w:val="center"/>
        <w:rPr>
          <w:rStyle w:val="page number"/>
          <w:rFonts w:ascii="Calibri" w:cs="Calibri" w:hAnsi="Calibri" w:eastAsia="Calibri"/>
          <w:b w:val="1"/>
          <w:bCs w:val="1"/>
          <w:color w:val="ff0000"/>
          <w:u w:color="ff0000"/>
        </w:rPr>
      </w:pPr>
      <w:r>
        <w:rPr>
          <w:rStyle w:val="page number"/>
          <w:rFonts w:ascii="Calibri" w:cs="Calibri" w:hAnsi="Calibri" w:eastAsia="Calibri"/>
          <w:b w:val="1"/>
          <w:bCs w:val="1"/>
          <w:color w:val="ff0000"/>
          <w:u w:color="ff0000"/>
          <w:rtl w:val="0"/>
          <w:lang w:val="de-DE"/>
        </w:rPr>
        <w:t>ONLINE EXAM</w:t>
      </w:r>
    </w:p>
    <w:p>
      <w:pPr>
        <w:pStyle w:val="Body"/>
        <w:spacing w:after="240"/>
        <w:jc w:val="center"/>
        <w:rPr>
          <w:rStyle w:val="page number"/>
          <w:rFonts w:ascii="Calibri" w:cs="Calibri" w:hAnsi="Calibri" w:eastAsia="Calibri"/>
          <w:b w:val="1"/>
          <w:bCs w:val="1"/>
        </w:rPr>
      </w:pPr>
      <w:r>
        <w:rPr>
          <w:rStyle w:val="page number"/>
          <w:rFonts w:ascii="Calibri" w:cs="Calibri" w:hAnsi="Calibri" w:eastAsia="Calibri"/>
          <w:b w:val="1"/>
          <w:bCs w:val="1"/>
          <w:rtl w:val="0"/>
          <w:lang w:val="en-US"/>
        </w:rPr>
        <w:t xml:space="preserve">Environmental Conservation </w:t>
      </w:r>
    </w:p>
    <w:p>
      <w:pPr>
        <w:pStyle w:val="Body"/>
        <w:spacing w:after="240"/>
        <w:jc w:val="center"/>
        <w:rPr>
          <w:rStyle w:val="page number"/>
          <w:rFonts w:ascii="Calibri" w:cs="Calibri" w:hAnsi="Calibri" w:eastAsia="Calibri"/>
          <w:b w:val="1"/>
          <w:bCs w:val="1"/>
        </w:rPr>
      </w:pPr>
      <w:r>
        <w:rPr>
          <w:rStyle w:val="page number"/>
          <w:rFonts w:ascii="Calibri" w:cs="Calibri" w:hAnsi="Calibri" w:eastAsia="Calibri"/>
          <w:b w:val="1"/>
          <w:bCs w:val="1"/>
          <w:rtl w:val="0"/>
          <w:lang w:val="en-US"/>
        </w:rPr>
        <w:t>(Statistical methods examination)</w:t>
      </w:r>
    </w:p>
    <w:p>
      <w:pPr>
        <w:pStyle w:val="Body"/>
        <w:spacing w:after="240"/>
        <w:rPr>
          <w:rStyle w:val="page number"/>
          <w:rFonts w:ascii="Calibri" w:cs="Calibri" w:hAnsi="Calibri" w:eastAsia="Calibri"/>
          <w:b w:val="1"/>
          <w:bCs w:val="1"/>
          <w:caps w:val="1"/>
        </w:rPr>
      </w:pPr>
    </w:p>
    <w:p>
      <w:pPr>
        <w:pStyle w:val="Body"/>
        <w:spacing w:after="240"/>
        <w:rPr>
          <w:rStyle w:val="page number"/>
          <w:rFonts w:ascii="Calibri" w:cs="Calibri" w:hAnsi="Calibri" w:eastAsia="Calibri"/>
          <w:b w:val="1"/>
          <w:bCs w:val="1"/>
          <w:caps w:val="1"/>
        </w:rPr>
      </w:pPr>
      <w:r>
        <w:rPr>
          <w:rStyle w:val="page number"/>
          <w:rFonts w:ascii="Calibri" w:cs="Calibri" w:hAnsi="Calibri" w:eastAsia="Calibri"/>
          <w:b w:val="1"/>
          <w:bCs w:val="1"/>
          <w:caps w:val="1"/>
          <w:rtl w:val="0"/>
          <w:lang w:val="en-US"/>
        </w:rPr>
        <w:t>TIME:  2 HOURS (Plus upload TO TURNITIN time)</w:t>
      </w:r>
    </w:p>
    <w:p>
      <w:pPr>
        <w:pStyle w:val="Body"/>
        <w:rPr>
          <w:rStyle w:val="page number"/>
          <w:rFonts w:ascii="Calibri" w:cs="Calibri" w:hAnsi="Calibri" w:eastAsia="Calibri"/>
          <w:b w:val="1"/>
          <w:bCs w:val="1"/>
          <w:caps w:val="1"/>
        </w:rPr>
      </w:pPr>
    </w:p>
    <w:p>
      <w:pPr>
        <w:pStyle w:val="Body"/>
        <w:spacing w:after="120"/>
        <w:rPr>
          <w:rFonts w:ascii="Calibri" w:cs="Calibri" w:hAnsi="Calibri" w:eastAsia="Calibri"/>
        </w:rPr>
      </w:pPr>
    </w:p>
    <w:p>
      <w:pPr>
        <w:pStyle w:val="Body"/>
        <w:spacing w:after="120"/>
        <w:rPr>
          <w:rStyle w:val="page number"/>
          <w:rFonts w:ascii="Calibri" w:cs="Calibri" w:hAnsi="Calibri" w:eastAsia="Calibri"/>
          <w:b w:val="1"/>
          <w:bCs w:val="1"/>
          <w:i w:val="1"/>
          <w:iCs w:val="1"/>
        </w:rPr>
      </w:pPr>
      <w:r>
        <w:rPr>
          <w:rStyle w:val="page number"/>
          <w:rFonts w:ascii="Calibri" w:cs="Calibri" w:hAnsi="Calibri" w:eastAsia="Calibri"/>
          <w:i w:val="1"/>
          <w:iCs w:val="1"/>
          <w:rtl w:val="0"/>
          <w:lang w:val="en-US"/>
        </w:rPr>
        <w:t xml:space="preserve">Equipment or materials required </w:t>
      </w:r>
      <w:r>
        <w:rPr>
          <w:rStyle w:val="page number"/>
          <w:rFonts w:ascii="Calibri" w:cs="Calibri" w:hAnsi="Calibri" w:eastAsia="Calibri"/>
          <w:b w:val="1"/>
          <w:bCs w:val="1"/>
          <w:i w:val="1"/>
          <w:iCs w:val="1"/>
          <w:rtl w:val="0"/>
        </w:rPr>
        <w:t>–</w:t>
        <w:tab/>
        <w:t xml:space="preserve"> </w:t>
      </w:r>
      <w:r>
        <w:rPr>
          <w:rStyle w:val="page number"/>
          <w:rFonts w:ascii="Calibri" w:cs="Calibri" w:hAnsi="Calibri" w:eastAsia="Calibri"/>
          <w:b w:val="1"/>
          <w:bCs w:val="1"/>
          <w:i w:val="1"/>
          <w:iCs w:val="1"/>
          <w:rtl w:val="0"/>
          <w:lang w:val="en-US"/>
        </w:rPr>
        <w:t xml:space="preserve">formula booklets and calculators allowed. </w:t>
      </w:r>
    </w:p>
    <w:p>
      <w:pPr>
        <w:pStyle w:val="Body"/>
        <w:spacing w:after="120"/>
        <w:rPr>
          <w:rStyle w:val="page number"/>
          <w:rFonts w:ascii="Calibri" w:cs="Calibri" w:hAnsi="Calibri" w:eastAsia="Calibri"/>
          <w:i w:val="1"/>
          <w:iCs w:val="1"/>
          <w:color w:val="ff0000"/>
          <w:u w:color="ff0000"/>
        </w:rPr>
      </w:pPr>
      <w:r>
        <w:rPr>
          <w:rStyle w:val="page number"/>
          <w:rFonts w:ascii="Calibri" w:cs="Calibri" w:hAnsi="Calibri" w:eastAsia="Calibri"/>
          <w:b w:val="1"/>
          <w:bCs w:val="1"/>
          <w:i w:val="1"/>
          <w:iCs w:val="1"/>
          <w:color w:val="ff0000"/>
          <w:u w:color="ff0000"/>
          <w:rtl w:val="0"/>
          <w:lang w:val="en-US"/>
        </w:rPr>
        <w:t>ALL Workings need to be photographed and submitted to Turnitin</w:t>
      </w:r>
    </w:p>
    <w:p>
      <w:pPr>
        <w:pStyle w:val="Body"/>
        <w:spacing w:after="120"/>
        <w:rPr>
          <w:rStyle w:val="page number"/>
          <w:rFonts w:ascii="Calibri" w:cs="Calibri" w:hAnsi="Calibri" w:eastAsia="Calibri"/>
          <w:i w:val="1"/>
          <w:iCs w:val="1"/>
        </w:rPr>
      </w:pPr>
      <w:r>
        <w:rPr>
          <w:rStyle w:val="page number"/>
          <w:rFonts w:ascii="Calibri" w:cs="Calibri" w:hAnsi="Calibri" w:eastAsia="Calibri"/>
          <w:i w:val="1"/>
          <w:iCs w:val="1"/>
          <w:rtl w:val="0"/>
          <w:lang w:val="de-DE"/>
        </w:rPr>
        <w:t xml:space="preserve">Adnoddau neu ddefnyddiau sydd eu hangen - </w:t>
      </w:r>
    </w:p>
    <w:p>
      <w:pPr>
        <w:pStyle w:val="Body"/>
        <w:spacing w:after="120"/>
        <w:ind w:left="720" w:firstLine="0"/>
        <w:rPr>
          <w:rFonts w:ascii="Calibri" w:cs="Calibri" w:hAnsi="Calibri" w:eastAsia="Calibri"/>
        </w:rPr>
      </w:pPr>
    </w:p>
    <w:p>
      <w:pPr>
        <w:pStyle w:val="Body"/>
        <w:spacing w:after="120"/>
        <w:rPr>
          <w:rStyle w:val="page number"/>
          <w:rFonts w:ascii="Calibri" w:cs="Calibri" w:hAnsi="Calibri" w:eastAsia="Calibri"/>
          <w:b w:val="1"/>
          <w:bCs w:val="1"/>
        </w:rPr>
      </w:pPr>
      <w:r>
        <w:rPr>
          <w:rStyle w:val="page number"/>
          <w:rFonts w:ascii="Calibri" w:cs="Calibri" w:hAnsi="Calibri" w:eastAsia="Calibri"/>
          <w:b w:val="1"/>
          <w:bCs w:val="1"/>
          <w:rtl w:val="0"/>
          <w:lang w:val="en-US"/>
        </w:rPr>
        <w:t>ALL answers and workings should be included in answer book</w:t>
      </w:r>
    </w:p>
    <w:p>
      <w:pPr>
        <w:pStyle w:val="Body"/>
        <w:rPr>
          <w:rFonts w:ascii="Calibri" w:cs="Calibri" w:hAnsi="Calibri" w:eastAsia="Calibri"/>
          <w:b w:val="1"/>
          <w:bCs w:val="1"/>
        </w:rPr>
      </w:pPr>
    </w:p>
    <w:p>
      <w:pPr>
        <w:pStyle w:val="Body"/>
        <w:rPr>
          <w:rStyle w:val="page number"/>
          <w:rFonts w:ascii="Calibri" w:cs="Calibri" w:hAnsi="Calibri" w:eastAsia="Calibri"/>
          <w:b w:val="1"/>
          <w:bCs w:val="1"/>
        </w:rPr>
      </w:pPr>
      <w:r>
        <w:rPr>
          <w:rStyle w:val="page number"/>
          <w:rFonts w:ascii="Calibri" w:cs="Calibri" w:hAnsi="Calibri" w:eastAsia="Calibri"/>
          <w:b w:val="1"/>
          <w:bCs w:val="1"/>
          <w:rtl w:val="0"/>
          <w:lang w:val="en-US"/>
        </w:rPr>
        <w:t>Answer ALL questions in section A and B</w:t>
      </w:r>
    </w:p>
    <w:p>
      <w:pPr>
        <w:pStyle w:val="Body"/>
        <w:spacing w:after="120"/>
        <w:ind w:left="720" w:firstLine="0"/>
        <w:rPr>
          <w:rFonts w:ascii="Calibri" w:cs="Calibri" w:hAnsi="Calibri" w:eastAsia="Calibri"/>
        </w:rPr>
      </w:pPr>
    </w:p>
    <w:p>
      <w:pPr>
        <w:pStyle w:val="Body"/>
      </w:pPr>
      <w:r>
        <w:rPr>
          <w:rStyle w:val="page number"/>
          <w:rFonts w:ascii="Calibri" w:cs="Calibri" w:hAnsi="Calibri" w:eastAsia="Calibri"/>
        </w:rPr>
        <w:br w:type="page"/>
      </w:r>
    </w:p>
    <w:p>
      <w:pPr>
        <w:pStyle w:val="Body"/>
        <w:rPr>
          <w:rStyle w:val="page number"/>
          <w:rFonts w:ascii="Calibri" w:cs="Calibri" w:hAnsi="Calibri" w:eastAsia="Calibri"/>
          <w:b w:val="1"/>
          <w:bCs w:val="1"/>
        </w:rPr>
      </w:pPr>
      <w:r>
        <w:rPr>
          <w:rStyle w:val="page number"/>
          <w:rFonts w:ascii="Calibri" w:cs="Calibri" w:hAnsi="Calibri" w:eastAsia="Calibri"/>
          <w:b w:val="1"/>
          <w:bCs w:val="1"/>
          <w:rtl w:val="0"/>
          <w:lang w:val="en-US"/>
        </w:rPr>
        <w:t>SECTION A (50%)</w:t>
      </w:r>
    </w:p>
    <w:p>
      <w:pPr>
        <w:pStyle w:val="Body"/>
        <w:rPr>
          <w:rFonts w:ascii="Calibri" w:cs="Calibri" w:hAnsi="Calibri" w:eastAsia="Calibri"/>
          <w:b w:val="1"/>
          <w:bCs w:val="1"/>
        </w:rPr>
      </w:pPr>
    </w:p>
    <w:p>
      <w:pPr>
        <w:pStyle w:val="Body"/>
        <w:rPr>
          <w:rStyle w:val="page number"/>
          <w:rFonts w:ascii="Calibri" w:cs="Calibri" w:hAnsi="Calibri" w:eastAsia="Calibri"/>
          <w:b w:val="1"/>
          <w:bCs w:val="1"/>
        </w:rPr>
      </w:pPr>
      <w:r>
        <w:rPr>
          <w:rStyle w:val="page number"/>
          <w:rFonts w:ascii="Calibri" w:cs="Calibri" w:hAnsi="Calibri" w:eastAsia="Calibri"/>
          <w:b w:val="1"/>
          <w:bCs w:val="1"/>
          <w:rtl w:val="0"/>
          <w:lang w:val="en-US"/>
        </w:rPr>
        <w:t>TICK ONE BOX per question (multiple ticks per question will receive no marks)</w:t>
      </w:r>
    </w:p>
    <w:p>
      <w:pPr>
        <w:pStyle w:val="Body"/>
        <w:rPr>
          <w:rFonts w:ascii="Calibri" w:cs="Calibri" w:hAnsi="Calibri" w:eastAsia="Calibri"/>
        </w:rPr>
      </w:pPr>
    </w:p>
    <w:p>
      <w:pPr>
        <w:pStyle w:val="Body"/>
        <w:rPr>
          <w:rFonts w:ascii="Calibri" w:cs="Calibri" w:hAnsi="Calibri" w:eastAsia="Calibri"/>
        </w:rPr>
      </w:pP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85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QUESTIONS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rPr>
                <w:rStyle w:val="page number"/>
                <w:rFonts w:ascii="Calibri" w:cs="Calibri" w:hAnsi="Calibri" w:eastAsia="Calibri"/>
              </w:rPr>
            </w:pPr>
            <w:r>
              <w:rPr>
                <w:rStyle w:val="page number"/>
                <w:rFonts w:ascii="Calibri" w:cs="Calibri" w:hAnsi="Calibri" w:eastAsia="Calibri"/>
                <w:rtl w:val="0"/>
                <w:lang w:val="en-US"/>
              </w:rPr>
              <w:t>MARKS</w:t>
            </w:r>
          </w:p>
          <w:p>
            <w:pPr>
              <w:pStyle w:val="Body"/>
              <w:bidi w:val="0"/>
              <w:spacing w:line="480" w:lineRule="auto"/>
              <w:ind w:left="720" w:right="0" w:hanging="720"/>
              <w:jc w:val="center"/>
              <w:rPr>
                <w:rtl w:val="0"/>
              </w:rPr>
            </w:pPr>
            <w:r>
              <w:rPr>
                <w:rStyle w:val="page number"/>
                <w:rFonts w:ascii="Calibri" w:cs="Calibri" w:hAnsi="Calibri" w:eastAsia="Calibri"/>
                <w:rtl w:val="0"/>
                <w:lang w:val="en-US"/>
              </w:rPr>
              <w:t>TICK</w:t>
            </w:r>
          </w:p>
        </w:tc>
      </w:tr>
      <w:tr>
        <w:tblPrEx>
          <w:shd w:val="clear" w:color="auto" w:fill="d0ddef"/>
        </w:tblPrEx>
        <w:trPr>
          <w:trHeight w:val="76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
              </w:numPr>
              <w:rPr>
                <w:b w:val="1"/>
                <w:bCs w:val="1"/>
                <w:lang w:val="en-US"/>
              </w:rPr>
            </w:pPr>
            <w:r>
              <w:rPr>
                <w:rStyle w:val="page number"/>
                <w:b w:val="1"/>
                <w:bCs w:val="1"/>
                <w:rtl w:val="0"/>
                <w:lang w:val="en-US"/>
              </w:rPr>
              <w:t>Which one of the following is a non-parametric test?</w:t>
            </w:r>
            <w:r>
              <w:rPr>
                <w:rStyle w:val="page number"/>
                <w:b w:val="1"/>
                <w:bCs w:val="1"/>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2"/>
              </w:numPr>
              <w:spacing w:line="480" w:lineRule="auto"/>
              <w:rPr>
                <w:rFonts w:ascii="Calibri" w:cs="Calibri" w:hAnsi="Calibri" w:eastAsia="Calibri"/>
                <w:lang w:val="en-US"/>
              </w:rPr>
            </w:pPr>
            <w:r>
              <w:rPr>
                <w:rStyle w:val="page number"/>
                <w:rFonts w:ascii="Calibri" w:cs="Calibri" w:hAnsi="Calibri" w:eastAsia="Calibri"/>
                <w:rtl w:val="0"/>
                <w:lang w:val="en-US"/>
              </w:rPr>
              <w:t>T-Test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4"/>
              </w:numPr>
              <w:spacing w:line="480" w:lineRule="auto"/>
              <w:rPr>
                <w:rFonts w:ascii="Calibri" w:cs="Calibri" w:hAnsi="Calibri" w:eastAsia="Calibri"/>
                <w:lang w:val="en-US"/>
              </w:rPr>
            </w:pPr>
            <w:r>
              <w:rPr>
                <w:rStyle w:val="page number"/>
                <w:rFonts w:ascii="Calibri" w:cs="Calibri" w:hAnsi="Calibri" w:eastAsia="Calibri"/>
                <w:rtl w:val="0"/>
                <w:lang w:val="en-US"/>
              </w:rPr>
              <w:t>Mann Whitney U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9d64"/>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6"/>
              </w:numPr>
              <w:spacing w:line="480" w:lineRule="auto"/>
              <w:rPr>
                <w:rFonts w:ascii="Calibri" w:cs="Calibri" w:hAnsi="Calibri" w:eastAsia="Calibri"/>
                <w:lang w:val="en-US"/>
              </w:rPr>
            </w:pPr>
            <w:r>
              <w:rPr>
                <w:rStyle w:val="page number"/>
                <w:rFonts w:ascii="Calibri" w:cs="Calibri" w:hAnsi="Calibri" w:eastAsia="Calibri"/>
                <w:rtl w:val="0"/>
                <w:lang w:val="en-US"/>
              </w:rPr>
              <w:t>ANOVA</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8"/>
              </w:numPr>
              <w:spacing w:line="480" w:lineRule="auto"/>
              <w:rPr>
                <w:rFonts w:ascii="Calibri" w:cs="Calibri" w:hAnsi="Calibri" w:eastAsia="Calibri"/>
                <w:lang w:val="en-US"/>
              </w:rPr>
            </w:pPr>
            <w:r>
              <w:rPr>
                <w:rStyle w:val="page number"/>
                <w:rFonts w:ascii="Calibri" w:cs="Calibri" w:hAnsi="Calibri" w:eastAsia="Calibri"/>
                <w:rtl w:val="0"/>
                <w:lang w:val="en-US"/>
              </w:rPr>
              <w:t>Linear Regression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76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0"/>
              </w:numPr>
              <w:rPr>
                <w:b w:val="1"/>
                <w:bCs w:val="1"/>
                <w:lang w:val="en-US"/>
              </w:rPr>
            </w:pPr>
            <w:r>
              <w:rPr>
                <w:rStyle w:val="page number"/>
                <w:b w:val="1"/>
                <w:bCs w:val="1"/>
                <w:rtl w:val="0"/>
                <w:lang w:val="en-US"/>
              </w:rPr>
              <w:t>Which one of the following is a parametric test?</w:t>
            </w:r>
            <w:r>
              <w:rPr>
                <w:rStyle w:val="page number"/>
                <w:b w:val="1"/>
                <w:bCs w:val="1"/>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1"/>
              </w:numPr>
              <w:spacing w:line="480" w:lineRule="auto"/>
              <w:rPr>
                <w:rFonts w:ascii="Calibri" w:cs="Calibri" w:hAnsi="Calibri" w:eastAsia="Calibri"/>
                <w:lang w:val="en-US"/>
              </w:rPr>
            </w:pPr>
            <w:r>
              <w:rPr>
                <w:rStyle w:val="page number"/>
                <w:rFonts w:ascii="Calibri" w:cs="Calibri" w:hAnsi="Calibri" w:eastAsia="Calibri"/>
                <w:rtl w:val="0"/>
                <w:lang w:val="en-US"/>
              </w:rPr>
              <w:t>Krukal-Wallis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3"/>
              </w:numPr>
              <w:spacing w:line="480" w:lineRule="auto"/>
              <w:rPr>
                <w:rFonts w:ascii="Calibri" w:cs="Calibri" w:hAnsi="Calibri" w:eastAsia="Calibri"/>
                <w:lang w:val="en-US"/>
              </w:rPr>
            </w:pPr>
            <w:r>
              <w:rPr>
                <w:rStyle w:val="page number"/>
                <w:rFonts w:ascii="Calibri" w:cs="Calibri" w:hAnsi="Calibri" w:eastAsia="Calibri"/>
                <w:rtl w:val="0"/>
                <w:lang w:val="en-US"/>
              </w:rPr>
              <w:t>Wilcoxon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5"/>
              </w:numPr>
              <w:spacing w:line="480" w:lineRule="auto"/>
              <w:rPr>
                <w:rFonts w:ascii="Calibri" w:cs="Calibri" w:hAnsi="Calibri" w:eastAsia="Calibri"/>
                <w:lang w:val="en-US"/>
              </w:rPr>
            </w:pPr>
            <w:r>
              <w:rPr>
                <w:rStyle w:val="page number"/>
                <w:rFonts w:ascii="Calibri" w:cs="Calibri" w:hAnsi="Calibri" w:eastAsia="Calibri"/>
                <w:rtl w:val="0"/>
                <w:lang w:val="en-US"/>
              </w:rPr>
              <w:t>Mann Whitney U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7"/>
              </w:numPr>
              <w:spacing w:line="480" w:lineRule="auto"/>
              <w:rPr>
                <w:rFonts w:ascii="Calibri" w:cs="Calibri" w:hAnsi="Calibri" w:eastAsia="Calibri"/>
                <w:lang w:val="en-US"/>
              </w:rPr>
            </w:pPr>
            <w:r>
              <w:rPr>
                <w:rStyle w:val="page number"/>
                <w:rFonts w:ascii="Calibri" w:cs="Calibri" w:hAnsi="Calibri" w:eastAsia="Calibri"/>
                <w:rtl w:val="0"/>
                <w:lang w:val="en-US"/>
              </w:rPr>
              <w:t>ANOVA</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57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9"/>
              </w:numPr>
              <w:rPr>
                <w:rFonts w:ascii="Calibri" w:cs="Calibri" w:hAnsi="Calibri" w:eastAsia="Calibri"/>
                <w:b w:val="1"/>
                <w:bCs w:val="1"/>
                <w:lang w:val="en-US"/>
              </w:rPr>
            </w:pPr>
            <w:r>
              <w:rPr>
                <w:rStyle w:val="page number"/>
                <w:rFonts w:ascii="Calibri" w:cs="Calibri" w:hAnsi="Calibri" w:eastAsia="Calibri"/>
                <w:b w:val="1"/>
                <w:bCs w:val="1"/>
                <w:rtl w:val="0"/>
                <w:lang w:val="en-US"/>
              </w:rPr>
              <w:t>What is the definition of non-parametric tests</w:t>
            </w:r>
            <w:r>
              <w:rPr>
                <w:rStyle w:val="page number"/>
                <w:rFonts w:ascii="Calibri" w:cs="Calibri" w:hAnsi="Calibri" w:eastAsia="Calibri"/>
                <w:b w:val="1"/>
                <w:bCs w:val="1"/>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2%</w:t>
            </w:r>
          </w:p>
        </w:tc>
      </w:tr>
      <w:tr>
        <w:tblPrEx>
          <w:shd w:val="clear" w:color="auto" w:fill="d0ddef"/>
        </w:tblPrEx>
        <w:trPr>
          <w:trHeight w:val="85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20"/>
              </w:numPr>
              <w:spacing w:line="480" w:lineRule="auto"/>
              <w:rPr>
                <w:rFonts w:ascii="Calibri" w:cs="Calibri" w:hAnsi="Calibri" w:eastAsia="Calibri"/>
                <w:lang w:val="en-US"/>
              </w:rPr>
            </w:pPr>
            <w:r>
              <w:rPr>
                <w:rStyle w:val="page number"/>
                <w:rFonts w:ascii="Calibri" w:cs="Calibri" w:hAnsi="Calibri" w:eastAsia="Calibri"/>
                <w:rtl w:val="0"/>
                <w:lang w:val="en-US"/>
              </w:rPr>
              <w:t>Non-parametric tests assume that the data is parallel to the total research population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141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22"/>
              </w:numPr>
              <w:spacing w:line="480" w:lineRule="auto"/>
              <w:rPr>
                <w:rFonts w:ascii="Calibri" w:cs="Calibri" w:hAnsi="Calibri" w:eastAsia="Calibri"/>
                <w:lang w:val="en-US"/>
              </w:rPr>
            </w:pPr>
            <w:r>
              <w:rPr>
                <w:rStyle w:val="page number"/>
                <w:rFonts w:ascii="Calibri" w:cs="Calibri" w:hAnsi="Calibri" w:eastAsia="Calibri"/>
                <w:rtl w:val="0"/>
                <w:lang w:val="en-US"/>
              </w:rPr>
              <w:t>Non-Parametric tests assume that the distribution is known, or that the sample is large, so that a normal distribution may be assumed; equal interval or ratio scales should be used for measurement.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76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4"/>
              </w:numPr>
              <w:rPr>
                <w:lang w:val="en-US"/>
              </w:rPr>
            </w:pPr>
            <w:r>
              <w:rPr>
                <w:rStyle w:val="page number"/>
                <w:rtl w:val="0"/>
                <w:lang w:val="en-US"/>
              </w:rPr>
              <w:t>Non-parametric tests are distribution-free and are more flexible in application</w:t>
            </w:r>
            <w:r>
              <w:rPr>
                <w:rStyle w:val="page number"/>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76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6"/>
              </w:numPr>
              <w:rPr>
                <w:lang w:val="en-US"/>
              </w:rPr>
            </w:pPr>
            <w:r>
              <w:rPr>
                <w:rStyle w:val="page number"/>
                <w:rtl w:val="0"/>
                <w:lang w:val="en-US"/>
              </w:rPr>
              <w:t>Non-parametric tests assume no data is present to be analysed.</w:t>
            </w:r>
            <w:r>
              <w:rPr>
                <w:rStyle w:val="page number"/>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8"/>
              </w:numPr>
              <w:rPr>
                <w:lang w:val="en-US"/>
              </w:rPr>
            </w:pPr>
            <w:r>
              <w:rPr>
                <w:rStyle w:val="page number"/>
                <w:b w:val="1"/>
                <w:bCs w:val="1"/>
                <w:rtl w:val="0"/>
                <w:lang w:val="en-US"/>
              </w:rPr>
              <w:t>Why do we use statistics to address research questions?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2%</w:t>
            </w:r>
          </w:p>
        </w:tc>
      </w:tr>
      <w:tr>
        <w:tblPrEx>
          <w:shd w:val="clear" w:color="auto" w:fill="d0ddef"/>
        </w:tblPrEx>
        <w:trPr>
          <w:trHeight w:val="52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9"/>
              </w:numPr>
              <w:rPr>
                <w:lang w:val="en-US"/>
              </w:rPr>
            </w:pPr>
            <w:r>
              <w:rPr>
                <w:rStyle w:val="page number"/>
                <w:rtl w:val="0"/>
                <w:lang w:val="en-US"/>
              </w:rPr>
              <w:t>Because academic law means we need to use statistics in research projects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52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31"/>
              </w:numPr>
              <w:rPr>
                <w:lang w:val="en-US"/>
              </w:rPr>
            </w:pPr>
            <w:r>
              <w:rPr>
                <w:rStyle w:val="page number"/>
                <w:rtl w:val="0"/>
                <w:lang w:val="en-US"/>
              </w:rPr>
              <w:t>To help measure differences, relationships and associations of the data set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33"/>
              </w:numPr>
              <w:rPr>
                <w:lang w:val="en-US"/>
              </w:rPr>
            </w:pPr>
            <w:r>
              <w:rPr>
                <w:rStyle w:val="page number"/>
                <w:rtl w:val="0"/>
                <w:lang w:val="en-US"/>
              </w:rPr>
              <w:t>To help measure the accuracy and precision of the data set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73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35"/>
              </w:numPr>
              <w:spacing w:line="480" w:lineRule="auto"/>
              <w:rPr>
                <w:lang w:val="en-US"/>
              </w:rPr>
            </w:pPr>
            <w:r>
              <w:rPr>
                <w:rStyle w:val="page number"/>
                <w:rtl w:val="0"/>
                <w:lang w:val="en-US"/>
              </w:rPr>
              <w:t>Because undergraduates are expected to use statistics in their dissertations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37"/>
              </w:numPr>
              <w:spacing w:line="480" w:lineRule="auto"/>
              <w:rPr>
                <w:lang w:val="en-US"/>
              </w:rPr>
            </w:pPr>
            <w:r>
              <w:rPr>
                <w:rStyle w:val="page number"/>
                <w:b w:val="1"/>
                <w:bCs w:val="1"/>
                <w:rtl w:val="0"/>
                <w:lang w:val="en-US"/>
              </w:rPr>
              <w:t>Which of the following is NOT a legitimate form of sampling</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38"/>
              </w:numPr>
              <w:spacing w:line="480" w:lineRule="auto"/>
              <w:rPr>
                <w:rFonts w:ascii="Calibri" w:cs="Calibri" w:hAnsi="Calibri" w:eastAsia="Calibri"/>
                <w:lang w:val="en-US"/>
              </w:rPr>
            </w:pPr>
            <w:r>
              <w:rPr>
                <w:rStyle w:val="page number"/>
                <w:rFonts w:ascii="Calibri" w:cs="Calibri" w:hAnsi="Calibri" w:eastAsia="Calibri"/>
                <w:rtl w:val="0"/>
                <w:lang w:val="en-US"/>
              </w:rPr>
              <w:t>Strategic</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40"/>
              </w:numPr>
              <w:spacing w:line="480" w:lineRule="auto"/>
              <w:rPr>
                <w:rFonts w:ascii="Calibri" w:cs="Calibri" w:hAnsi="Calibri" w:eastAsia="Calibri"/>
                <w:lang w:val="en-US"/>
              </w:rPr>
            </w:pPr>
            <w:r>
              <w:rPr>
                <w:rStyle w:val="page number"/>
                <w:rFonts w:ascii="Calibri" w:cs="Calibri" w:hAnsi="Calibri" w:eastAsia="Calibri"/>
                <w:rtl w:val="0"/>
                <w:lang w:val="en-US"/>
              </w:rPr>
              <w:t>Random</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42"/>
              </w:numPr>
              <w:spacing w:line="480" w:lineRule="auto"/>
              <w:rPr>
                <w:rFonts w:ascii="Calibri" w:cs="Calibri" w:hAnsi="Calibri" w:eastAsia="Calibri"/>
                <w:lang w:val="en-US"/>
              </w:rPr>
            </w:pPr>
            <w:r>
              <w:rPr>
                <w:rStyle w:val="page number"/>
                <w:rFonts w:ascii="Calibri" w:cs="Calibri" w:hAnsi="Calibri" w:eastAsia="Calibri"/>
                <w:rtl w:val="0"/>
                <w:lang w:val="en-US"/>
              </w:rPr>
              <w:t>Stratified</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44"/>
              </w:numPr>
              <w:spacing w:line="480" w:lineRule="auto"/>
              <w:rPr>
                <w:lang w:val="en-US"/>
              </w:rPr>
            </w:pPr>
            <w:r>
              <w:rPr>
                <w:rStyle w:val="page number"/>
                <w:rtl w:val="0"/>
                <w:lang w:val="en-US"/>
              </w:rPr>
              <w:t>Systematic</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rFonts w:ascii="Calibri" w:cs="Calibri" w:hAnsi="Calibri" w:eastAsia="Calibri"/>
        </w:rPr>
      </w:pPr>
    </w:p>
    <w:p>
      <w:pPr>
        <w:pStyle w:val="Body"/>
      </w:pPr>
      <w:r>
        <w:rPr>
          <w:rStyle w:val="page number"/>
          <w:rFonts w:ascii="Calibri" w:cs="Calibri" w:hAnsi="Calibri" w:eastAsia="Calibri"/>
        </w:rPr>
        <w:br w:type="page"/>
      </w: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46"/>
              </w:numPr>
              <w:spacing w:line="480" w:lineRule="auto"/>
              <w:rPr>
                <w:b w:val="1"/>
                <w:bCs w:val="1"/>
                <w:lang w:val="en-US"/>
              </w:rPr>
            </w:pPr>
            <w:r>
              <w:rPr>
                <w:rStyle w:val="page number"/>
                <w:b w:val="1"/>
                <w:bCs w:val="1"/>
                <w:rtl w:val="0"/>
                <w:lang w:val="en-US"/>
              </w:rPr>
              <w:t>In probability, how is 95% measured in a decimal?</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47"/>
              </w:numPr>
              <w:spacing w:line="480" w:lineRule="auto"/>
              <w:rPr>
                <w:rFonts w:ascii="Calibri" w:cs="Calibri" w:hAnsi="Calibri" w:eastAsia="Calibri"/>
                <w:lang w:val="en-US"/>
              </w:rPr>
            </w:pPr>
            <w:r>
              <w:rPr>
                <w:rStyle w:val="page number"/>
                <w:rFonts w:ascii="Calibri" w:cs="Calibri" w:hAnsi="Calibri" w:eastAsia="Calibri"/>
                <w:rtl w:val="0"/>
                <w:lang w:val="en-US"/>
              </w:rPr>
              <w:t>99</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49"/>
              </w:numPr>
              <w:spacing w:line="480" w:lineRule="auto"/>
              <w:rPr>
                <w:rFonts w:ascii="Calibri" w:cs="Calibri" w:hAnsi="Calibri" w:eastAsia="Calibri"/>
                <w:lang w:val="en-US"/>
              </w:rPr>
            </w:pPr>
            <w:r>
              <w:rPr>
                <w:rStyle w:val="page number"/>
                <w:rFonts w:ascii="Calibri" w:cs="Calibri" w:hAnsi="Calibri" w:eastAsia="Calibri"/>
                <w:rtl w:val="0"/>
                <w:lang w:val="en-US"/>
              </w:rPr>
              <w:t>0.05</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51"/>
              </w:numPr>
              <w:spacing w:line="480" w:lineRule="auto"/>
              <w:rPr>
                <w:rFonts w:ascii="Calibri" w:cs="Calibri" w:hAnsi="Calibri" w:eastAsia="Calibri"/>
                <w:lang w:val="en-US"/>
              </w:rPr>
            </w:pPr>
            <w:r>
              <w:rPr>
                <w:rStyle w:val="page number"/>
                <w:rFonts w:ascii="Calibri" w:cs="Calibri" w:hAnsi="Calibri" w:eastAsia="Calibri"/>
                <w:rtl w:val="0"/>
                <w:lang w:val="en-US"/>
              </w:rPr>
              <w:t>0.01</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53"/>
              </w:numPr>
              <w:spacing w:line="480" w:lineRule="auto"/>
              <w:rPr>
                <w:rFonts w:ascii="Calibri" w:cs="Calibri" w:hAnsi="Calibri" w:eastAsia="Calibri"/>
                <w:lang w:val="en-US"/>
              </w:rPr>
            </w:pPr>
            <w:r>
              <w:rPr>
                <w:rStyle w:val="page number"/>
                <w:rFonts w:ascii="Calibri" w:cs="Calibri" w:hAnsi="Calibri" w:eastAsia="Calibri"/>
                <w:rtl w:val="0"/>
                <w:lang w:val="en-US"/>
              </w:rPr>
              <w:t>9.9</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55"/>
              </w:numPr>
              <w:spacing w:line="480" w:lineRule="auto"/>
              <w:rPr>
                <w:b w:val="1"/>
                <w:bCs w:val="1"/>
                <w:lang w:val="en-US"/>
              </w:rPr>
            </w:pPr>
            <w:r>
              <w:rPr>
                <w:rStyle w:val="page number"/>
                <w:b w:val="1"/>
                <w:bCs w:val="1"/>
                <w:rtl w:val="0"/>
                <w:lang w:val="en-US"/>
              </w:rPr>
              <w:t>Which of the following descriptions of a distribution is a bimodal?</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56"/>
              </w:numPr>
              <w:spacing w:line="480" w:lineRule="auto"/>
              <w:rPr>
                <w:rFonts w:ascii="Calibri" w:cs="Calibri" w:hAnsi="Calibri" w:eastAsia="Calibri"/>
                <w:lang w:val="en-US"/>
              </w:rPr>
            </w:pPr>
            <w:r>
              <w:rPr>
                <w:rStyle w:val="page number"/>
                <w:rFonts w:ascii="Calibri" w:cs="Calibri" w:hAnsi="Calibri" w:eastAsia="Calibri"/>
                <w:rtl w:val="0"/>
                <w:lang w:val="en-US"/>
              </w:rPr>
              <w:t>A distribution with 2 peaks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9d64"/>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58"/>
              </w:numPr>
              <w:spacing w:line="480" w:lineRule="auto"/>
              <w:rPr>
                <w:rFonts w:ascii="Calibri" w:cs="Calibri" w:hAnsi="Calibri" w:eastAsia="Calibri"/>
                <w:lang w:val="en-US"/>
              </w:rPr>
            </w:pPr>
            <w:r>
              <w:rPr>
                <w:rStyle w:val="page number"/>
                <w:rFonts w:ascii="Calibri" w:cs="Calibri" w:hAnsi="Calibri" w:eastAsia="Calibri"/>
                <w:rtl w:val="0"/>
                <w:lang w:val="en-US"/>
              </w:rPr>
              <w:t>A data set with no distribution pattern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60"/>
              </w:numPr>
              <w:spacing w:line="480" w:lineRule="auto"/>
              <w:rPr>
                <w:rFonts w:ascii="Calibri" w:cs="Calibri" w:hAnsi="Calibri" w:eastAsia="Calibri"/>
                <w:lang w:val="en-US"/>
              </w:rPr>
            </w:pPr>
            <w:r>
              <w:rPr>
                <w:rStyle w:val="page number"/>
                <w:rFonts w:ascii="Calibri" w:cs="Calibri" w:hAnsi="Calibri" w:eastAsia="Calibri"/>
                <w:rtl w:val="0"/>
                <w:lang w:val="en-US"/>
              </w:rPr>
              <w:t>A normal distribution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62"/>
              </w:numPr>
              <w:spacing w:line="480" w:lineRule="auto"/>
              <w:rPr>
                <w:rFonts w:ascii="Calibri" w:cs="Calibri" w:hAnsi="Calibri" w:eastAsia="Calibri"/>
                <w:lang w:val="en-US"/>
              </w:rPr>
            </w:pPr>
            <w:r>
              <w:rPr>
                <w:rStyle w:val="page number"/>
                <w:rFonts w:ascii="Calibri" w:cs="Calibri" w:hAnsi="Calibri" w:eastAsia="Calibri"/>
                <w:rtl w:val="0"/>
                <w:lang w:val="en-US"/>
              </w:rPr>
              <w:t>Any distribution presented in a frequency graph</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76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64"/>
              </w:numPr>
              <w:rPr>
                <w:b w:val="1"/>
                <w:bCs w:val="1"/>
                <w:lang w:val="en-US"/>
              </w:rPr>
            </w:pPr>
            <w:r>
              <w:rPr>
                <w:rStyle w:val="page number"/>
                <w:b w:val="1"/>
                <w:bCs w:val="1"/>
                <w:rtl w:val="0"/>
                <w:lang w:val="en-US"/>
              </w:rPr>
              <w:t>Which of the following degrees of freedom statements is correct?</w:t>
            </w:r>
            <w:r>
              <w:rPr>
                <w:rStyle w:val="page number"/>
                <w:b w:val="1"/>
                <w:bCs w:val="1"/>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2%</w:t>
            </w:r>
          </w:p>
        </w:tc>
      </w:tr>
      <w:tr>
        <w:tblPrEx>
          <w:shd w:val="clear" w:color="auto" w:fill="d0ddef"/>
        </w:tblPrEx>
        <w:trPr>
          <w:trHeight w:val="85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65"/>
              </w:numPr>
              <w:rPr>
                <w:rFonts w:ascii="Calibri" w:cs="Calibri" w:hAnsi="Calibri" w:eastAsia="Calibri"/>
                <w:lang w:val="en-US"/>
              </w:rPr>
            </w:pPr>
            <w:r>
              <w:rPr>
                <w:rStyle w:val="page number"/>
                <w:rFonts w:ascii="Calibri" w:cs="Calibri" w:hAnsi="Calibri" w:eastAsia="Calibri"/>
                <w:rtl w:val="0"/>
                <w:lang w:val="en-US"/>
              </w:rPr>
              <w:t>There are not always n-1 degrees of freedom:  the number depends on how many population parameters are estimated, which in turn depends on the statistical tests being used.</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85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67"/>
              </w:numPr>
              <w:rPr>
                <w:rFonts w:ascii="Calibri" w:cs="Calibri" w:hAnsi="Calibri" w:eastAsia="Calibri"/>
                <w:lang w:val="en-US"/>
              </w:rPr>
            </w:pPr>
            <w:r>
              <w:rPr>
                <w:rStyle w:val="page number"/>
                <w:rFonts w:ascii="Calibri" w:cs="Calibri" w:hAnsi="Calibri" w:eastAsia="Calibri"/>
                <w:rtl w:val="0"/>
                <w:lang w:val="en-US"/>
              </w:rPr>
              <w:t>There are always n-1 degrees of freedom:  the number depends on how many population parameters are estimated, which in turn depends on the statistical tests being used.</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57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69"/>
              </w:numPr>
              <w:rPr>
                <w:rFonts w:ascii="Calibri" w:cs="Calibri" w:hAnsi="Calibri" w:eastAsia="Calibri"/>
                <w:lang w:val="en-US"/>
              </w:rPr>
            </w:pPr>
            <w:r>
              <w:rPr>
                <w:rStyle w:val="page number"/>
                <w:rFonts w:ascii="Calibri" w:cs="Calibri" w:hAnsi="Calibri" w:eastAsia="Calibri"/>
                <w:rtl w:val="0"/>
                <w:lang w:val="en-US"/>
              </w:rPr>
              <w:t>There are not always n-1 degrees of freedom:  the number is chosen by the researcher based on their research parameters.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57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71"/>
              </w:numPr>
              <w:rPr>
                <w:rFonts w:ascii="Calibri" w:cs="Calibri" w:hAnsi="Calibri" w:eastAsia="Calibri"/>
                <w:lang w:val="en-US"/>
              </w:rPr>
            </w:pPr>
            <w:r>
              <w:rPr>
                <w:rStyle w:val="page number"/>
                <w:rFonts w:ascii="Calibri" w:cs="Calibri" w:hAnsi="Calibri" w:eastAsia="Calibri"/>
                <w:rtl w:val="0"/>
                <w:lang w:val="en-US"/>
              </w:rPr>
              <w:t>There are always n-1 degrees of freedom:  the number is chosen by the researcher based on their research parameters.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61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73"/>
              </w:numPr>
              <w:spacing w:line="360" w:lineRule="auto"/>
              <w:rPr>
                <w:b w:val="1"/>
                <w:bCs w:val="1"/>
                <w:lang w:val="en-US"/>
              </w:rPr>
            </w:pPr>
            <w:r>
              <w:rPr>
                <w:rStyle w:val="page number"/>
                <w:b w:val="1"/>
                <w:bCs w:val="1"/>
                <w:rtl w:val="0"/>
                <w:lang w:val="en-US"/>
              </w:rPr>
              <w:t>Which data measurement type is the following definition? "</w:t>
            </w:r>
            <w:r>
              <w:rPr>
                <w:rStyle w:val="page number"/>
                <w:b w:val="1"/>
                <w:bCs w:val="1"/>
                <w:rtl w:val="0"/>
                <w:lang w:val="en-US"/>
              </w:rPr>
              <w:t>…</w:t>
            </w:r>
            <w:r>
              <w:rPr>
                <w:rStyle w:val="page number"/>
                <w:b w:val="1"/>
                <w:bCs w:val="1"/>
                <w:rtl w:val="0"/>
                <w:lang w:val="en-US"/>
              </w:rPr>
              <w:t xml:space="preserve">. scale has a fixed zero reference point plus the properties of the interval scale.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74"/>
              </w:numPr>
              <w:spacing w:line="480" w:lineRule="auto"/>
              <w:rPr>
                <w:rFonts w:ascii="Calibri" w:cs="Calibri" w:hAnsi="Calibri" w:eastAsia="Calibri"/>
                <w:lang w:val="en-US"/>
              </w:rPr>
            </w:pPr>
            <w:r>
              <w:rPr>
                <w:rStyle w:val="page number"/>
                <w:rFonts w:ascii="Calibri" w:cs="Calibri" w:hAnsi="Calibri" w:eastAsia="Calibri"/>
                <w:rtl w:val="0"/>
                <w:lang w:val="en-US"/>
              </w:rPr>
              <w:t>Nominal</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76"/>
              </w:numPr>
              <w:spacing w:line="480" w:lineRule="auto"/>
              <w:rPr>
                <w:rFonts w:ascii="Calibri" w:cs="Calibri" w:hAnsi="Calibri" w:eastAsia="Calibri"/>
                <w:lang w:val="en-US"/>
              </w:rPr>
            </w:pPr>
            <w:r>
              <w:rPr>
                <w:rStyle w:val="page number"/>
                <w:rFonts w:ascii="Calibri" w:cs="Calibri" w:hAnsi="Calibri" w:eastAsia="Calibri"/>
                <w:rtl w:val="0"/>
                <w:lang w:val="en-US"/>
              </w:rPr>
              <w:t>Ordinal</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78"/>
              </w:numPr>
              <w:spacing w:line="480" w:lineRule="auto"/>
              <w:rPr>
                <w:rFonts w:ascii="Calibri" w:cs="Calibri" w:hAnsi="Calibri" w:eastAsia="Calibri"/>
                <w:lang w:val="en-US"/>
              </w:rPr>
            </w:pPr>
            <w:r>
              <w:rPr>
                <w:rStyle w:val="page number"/>
                <w:rFonts w:ascii="Calibri" w:cs="Calibri" w:hAnsi="Calibri" w:eastAsia="Calibri"/>
                <w:rtl w:val="0"/>
                <w:lang w:val="en-US"/>
              </w:rPr>
              <w:t>Interval</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80"/>
              </w:numPr>
              <w:spacing w:line="480" w:lineRule="auto"/>
              <w:rPr>
                <w:rFonts w:ascii="Calibri" w:cs="Calibri" w:hAnsi="Calibri" w:eastAsia="Calibri"/>
                <w:lang w:val="en-US"/>
              </w:rPr>
            </w:pPr>
            <w:r>
              <w:rPr>
                <w:rStyle w:val="page number"/>
                <w:rFonts w:ascii="Calibri" w:cs="Calibri" w:hAnsi="Calibri" w:eastAsia="Calibri"/>
                <w:rtl w:val="0"/>
                <w:lang w:val="en-US"/>
              </w:rPr>
              <w:t>Ratio</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rStyle w:val="page number"/>
          <w:rFonts w:ascii="Calibri" w:cs="Calibri" w:hAnsi="Calibri" w:eastAsia="Calibri"/>
        </w:rPr>
      </w:pPr>
    </w:p>
    <w:p>
      <w:pPr>
        <w:pStyle w:val="Body"/>
      </w:pPr>
      <w:r>
        <w:rPr>
          <w:rStyle w:val="page number"/>
          <w:rFonts w:ascii="Calibri" w:cs="Calibri" w:hAnsi="Calibri" w:eastAsia="Calibri"/>
        </w:rPr>
        <w:br w:type="page"/>
      </w: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82"/>
              </w:numPr>
              <w:rPr>
                <w:b w:val="1"/>
                <w:bCs w:val="1"/>
                <w:lang w:val="en-US"/>
              </w:rPr>
            </w:pPr>
            <w:r>
              <w:rPr>
                <w:rStyle w:val="page number"/>
                <w:b w:val="1"/>
                <w:bCs w:val="1"/>
                <w:rtl w:val="0"/>
                <w:lang w:val="en-US"/>
              </w:rPr>
              <w:t>What are the 2 main types of error in analytical measurement?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83"/>
              </w:numPr>
              <w:spacing w:line="480" w:lineRule="auto"/>
              <w:rPr>
                <w:rFonts w:ascii="Calibri" w:cs="Calibri" w:hAnsi="Calibri" w:eastAsia="Calibri"/>
                <w:lang w:val="en-US"/>
              </w:rPr>
            </w:pPr>
            <w:r>
              <w:rPr>
                <w:rStyle w:val="page number"/>
                <w:rFonts w:ascii="Calibri" w:cs="Calibri" w:hAnsi="Calibri" w:eastAsia="Calibri"/>
                <w:rtl w:val="0"/>
                <w:lang w:val="en-US"/>
              </w:rPr>
              <w:t>Systematic and  no error</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9d64"/>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85"/>
              </w:numPr>
              <w:spacing w:line="480" w:lineRule="auto"/>
              <w:rPr>
                <w:rFonts w:ascii="Calibri" w:cs="Calibri" w:hAnsi="Calibri" w:eastAsia="Calibri"/>
                <w:lang w:val="en-US"/>
              </w:rPr>
            </w:pPr>
            <w:r>
              <w:rPr>
                <w:rStyle w:val="page number"/>
                <w:rFonts w:ascii="Calibri" w:cs="Calibri" w:hAnsi="Calibri" w:eastAsia="Calibri"/>
                <w:rtl w:val="0"/>
                <w:lang w:val="en-US"/>
              </w:rPr>
              <w:t xml:space="preserve">Random and strategic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87"/>
              </w:numPr>
              <w:spacing w:line="480" w:lineRule="auto"/>
              <w:rPr>
                <w:rFonts w:ascii="Calibri" w:cs="Calibri" w:hAnsi="Calibri" w:eastAsia="Calibri"/>
                <w:lang w:val="en-US"/>
              </w:rPr>
            </w:pPr>
            <w:r>
              <w:rPr>
                <w:rStyle w:val="page number"/>
                <w:rFonts w:ascii="Calibri" w:cs="Calibri" w:hAnsi="Calibri" w:eastAsia="Calibri"/>
                <w:rtl w:val="0"/>
                <w:lang w:val="en-US"/>
              </w:rPr>
              <w:t>Systematic and random error</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89"/>
              </w:numPr>
              <w:spacing w:line="480" w:lineRule="auto"/>
              <w:rPr>
                <w:rFonts w:ascii="Calibri" w:cs="Calibri" w:hAnsi="Calibri" w:eastAsia="Calibri"/>
                <w:lang w:val="en-US"/>
              </w:rPr>
            </w:pPr>
            <w:r>
              <w:rPr>
                <w:rStyle w:val="page number"/>
                <w:rFonts w:ascii="Calibri" w:cs="Calibri" w:hAnsi="Calibri" w:eastAsia="Calibri"/>
                <w:rtl w:val="0"/>
                <w:lang w:val="en-US"/>
              </w:rPr>
              <w:t>Strategic and no error</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73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91"/>
              </w:numPr>
              <w:spacing w:line="480" w:lineRule="auto"/>
              <w:rPr>
                <w:b w:val="1"/>
                <w:bCs w:val="1"/>
                <w:lang w:val="en-US"/>
              </w:rPr>
            </w:pPr>
            <w:r>
              <w:rPr>
                <w:rStyle w:val="page number"/>
                <w:b w:val="1"/>
                <w:bCs w:val="1"/>
                <w:rtl w:val="0"/>
                <w:lang w:val="en-US"/>
              </w:rPr>
              <w:t>Estimators in sampling have four main properties.  Which of the following is not a property of a sampling estimator?</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92"/>
              </w:numPr>
              <w:spacing w:line="480" w:lineRule="auto"/>
              <w:rPr>
                <w:lang w:val="en-US"/>
              </w:rPr>
            </w:pPr>
            <w:r>
              <w:rPr>
                <w:rStyle w:val="page number"/>
                <w:rtl w:val="0"/>
                <w:lang w:val="en-US"/>
              </w:rPr>
              <w:t>Inconsistent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94"/>
              </w:numPr>
              <w:spacing w:line="480" w:lineRule="auto"/>
              <w:rPr>
                <w:lang w:val="en-US"/>
              </w:rPr>
            </w:pPr>
            <w:r>
              <w:rPr>
                <w:rStyle w:val="page number"/>
                <w:rtl w:val="0"/>
                <w:lang w:val="en-US"/>
              </w:rPr>
              <w:t>Unbiased</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96"/>
              </w:numPr>
              <w:spacing w:line="480" w:lineRule="auto"/>
              <w:rPr>
                <w:lang w:val="en-US"/>
              </w:rPr>
            </w:pPr>
            <w:r>
              <w:rPr>
                <w:rStyle w:val="page number"/>
                <w:rtl w:val="0"/>
                <w:lang w:val="en-US"/>
              </w:rPr>
              <w:t>Efficient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98"/>
              </w:numPr>
              <w:spacing w:line="480" w:lineRule="auto"/>
              <w:rPr>
                <w:lang w:val="en-US"/>
              </w:rPr>
            </w:pPr>
            <w:r>
              <w:rPr>
                <w:rStyle w:val="page number"/>
                <w:rtl w:val="0"/>
                <w:lang w:val="en-US"/>
              </w:rPr>
              <w:t>Sufficient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00"/>
              </w:numPr>
              <w:spacing w:line="480" w:lineRule="auto"/>
              <w:rPr>
                <w:b w:val="1"/>
                <w:bCs w:val="1"/>
                <w:lang w:val="en-US"/>
              </w:rPr>
            </w:pPr>
            <w:r>
              <w:rPr>
                <w:rStyle w:val="page number"/>
                <w:b w:val="1"/>
                <w:bCs w:val="1"/>
                <w:rtl w:val="0"/>
                <w:lang w:val="en-US"/>
              </w:rPr>
              <w:t>What does the acronym GIS mean?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01"/>
              </w:numPr>
              <w:spacing w:line="480" w:lineRule="auto"/>
              <w:rPr>
                <w:rFonts w:ascii="Calibri" w:cs="Calibri" w:hAnsi="Calibri" w:eastAsia="Calibri"/>
                <w:lang w:val="en-US"/>
              </w:rPr>
            </w:pPr>
            <w:r>
              <w:rPr>
                <w:rStyle w:val="page number"/>
                <w:rFonts w:ascii="Calibri" w:cs="Calibri" w:hAnsi="Calibri" w:eastAsia="Calibri"/>
                <w:rtl w:val="0"/>
                <w:lang w:val="en-US"/>
              </w:rPr>
              <w:t>Global Information Strategy</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03"/>
              </w:numPr>
              <w:spacing w:line="480" w:lineRule="auto"/>
              <w:rPr>
                <w:rFonts w:ascii="Calibri" w:cs="Calibri" w:hAnsi="Calibri" w:eastAsia="Calibri"/>
                <w:lang w:val="en-US"/>
              </w:rPr>
            </w:pPr>
            <w:r>
              <w:rPr>
                <w:rStyle w:val="page number"/>
                <w:rFonts w:ascii="Calibri" w:cs="Calibri" w:hAnsi="Calibri" w:eastAsia="Calibri"/>
                <w:rtl w:val="0"/>
                <w:lang w:val="en-US"/>
              </w:rPr>
              <w:t>Geographical Information System</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05"/>
              </w:numPr>
              <w:spacing w:line="480" w:lineRule="auto"/>
              <w:rPr>
                <w:rFonts w:ascii="Calibri" w:cs="Calibri" w:hAnsi="Calibri" w:eastAsia="Calibri"/>
                <w:lang w:val="en-US"/>
              </w:rPr>
            </w:pPr>
            <w:r>
              <w:rPr>
                <w:rStyle w:val="page number"/>
                <w:rFonts w:ascii="Calibri" w:cs="Calibri" w:hAnsi="Calibri" w:eastAsia="Calibri"/>
                <w:rtl w:val="0"/>
                <w:lang w:val="en-US"/>
              </w:rPr>
              <w:t>Gigabytes In Space</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07"/>
              </w:numPr>
              <w:spacing w:line="480" w:lineRule="auto"/>
              <w:rPr>
                <w:rFonts w:ascii="Calibri" w:cs="Calibri" w:hAnsi="Calibri" w:eastAsia="Calibri"/>
                <w:lang w:val="en-US"/>
              </w:rPr>
            </w:pPr>
            <w:r>
              <w:rPr>
                <w:rStyle w:val="page number"/>
                <w:rFonts w:ascii="Calibri" w:cs="Calibri" w:hAnsi="Calibri" w:eastAsia="Calibri"/>
                <w:rtl w:val="0"/>
                <w:lang w:val="en-US"/>
              </w:rPr>
              <w:t>Geographical Interrogation Strategy</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09"/>
              </w:numPr>
              <w:spacing w:line="480" w:lineRule="auto"/>
              <w:rPr>
                <w:rFonts w:ascii="Calibri" w:cs="Calibri" w:hAnsi="Calibri" w:eastAsia="Calibri"/>
                <w:b w:val="1"/>
                <w:bCs w:val="1"/>
                <w:lang w:val="en-US"/>
              </w:rPr>
            </w:pPr>
            <w:r>
              <w:rPr>
                <w:rStyle w:val="page number"/>
                <w:rFonts w:ascii="Calibri" w:cs="Calibri" w:hAnsi="Calibri" w:eastAsia="Calibri"/>
                <w:b w:val="1"/>
                <w:bCs w:val="1"/>
                <w:rtl w:val="0"/>
                <w:lang w:val="en-US"/>
              </w:rPr>
              <w:t>What is the researcher's target population?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10"/>
              </w:numPr>
              <w:spacing w:line="480" w:lineRule="auto"/>
              <w:rPr>
                <w:rFonts w:ascii="Calibri" w:cs="Calibri" w:hAnsi="Calibri" w:eastAsia="Calibri"/>
                <w:lang w:val="en-US"/>
              </w:rPr>
            </w:pPr>
            <w:r>
              <w:rPr>
                <w:rStyle w:val="page number"/>
                <w:rFonts w:ascii="Calibri" w:cs="Calibri" w:hAnsi="Calibri" w:eastAsia="Calibri"/>
                <w:rtl w:val="0"/>
                <w:lang w:val="en-US"/>
              </w:rPr>
              <w:t>The total UK population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12"/>
              </w:numPr>
              <w:spacing w:line="480" w:lineRule="auto"/>
              <w:rPr>
                <w:rFonts w:ascii="Calibri" w:cs="Calibri" w:hAnsi="Calibri" w:eastAsia="Calibri"/>
                <w:lang w:val="en-US"/>
              </w:rPr>
            </w:pPr>
            <w:r>
              <w:rPr>
                <w:rStyle w:val="page number"/>
                <w:rFonts w:ascii="Calibri" w:cs="Calibri" w:hAnsi="Calibri" w:eastAsia="Calibri"/>
                <w:rtl w:val="0"/>
                <w:lang w:val="en-US"/>
              </w:rPr>
              <w:t>The population to which the researcher wants to generalise their findings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14"/>
              </w:numPr>
              <w:spacing w:line="480" w:lineRule="auto"/>
              <w:rPr>
                <w:rFonts w:ascii="Calibri" w:cs="Calibri" w:hAnsi="Calibri" w:eastAsia="Calibri"/>
                <w:lang w:val="en-US"/>
              </w:rPr>
            </w:pPr>
            <w:r>
              <w:rPr>
                <w:rStyle w:val="page number"/>
                <w:rFonts w:ascii="Calibri" w:cs="Calibri" w:hAnsi="Calibri" w:eastAsia="Calibri"/>
                <w:rtl w:val="0"/>
                <w:lang w:val="en-US"/>
              </w:rPr>
              <w:t>The social demographic mix of the data set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85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16"/>
              </w:numPr>
              <w:spacing w:line="480" w:lineRule="auto"/>
              <w:rPr>
                <w:rFonts w:ascii="Calibri" w:cs="Calibri" w:hAnsi="Calibri" w:eastAsia="Calibri"/>
                <w:lang w:val="en-US"/>
              </w:rPr>
            </w:pPr>
            <w:r>
              <w:rPr>
                <w:rStyle w:val="page number"/>
                <w:rFonts w:ascii="Calibri" w:cs="Calibri" w:hAnsi="Calibri" w:eastAsia="Calibri"/>
                <w:rtl w:val="0"/>
                <w:lang w:val="en-US"/>
              </w:rPr>
              <w:t>Any population that the researcher previously studied</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lang w:val="en-US"/>
              </w:rPr>
            </w:r>
          </w:p>
        </w:tc>
      </w:tr>
      <w:tr>
        <w:tblPrEx>
          <w:shd w:val="clear" w:color="auto" w:fill="d0ddef"/>
        </w:tblPrEx>
        <w:trPr>
          <w:trHeight w:val="85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18"/>
              </w:numPr>
              <w:spacing w:line="480" w:lineRule="auto"/>
              <w:rPr>
                <w:rFonts w:ascii="Calibri" w:cs="Calibri" w:hAnsi="Calibri" w:eastAsia="Calibri"/>
                <w:b w:val="1"/>
                <w:bCs w:val="1"/>
                <w:lang w:val="en-US"/>
              </w:rPr>
            </w:pPr>
            <w:r>
              <w:rPr>
                <w:rStyle w:val="page number"/>
                <w:rFonts w:ascii="Calibri" w:cs="Calibri" w:hAnsi="Calibri" w:eastAsia="Calibri"/>
                <w:b w:val="1"/>
                <w:bCs w:val="1"/>
                <w:rtl w:val="0"/>
                <w:lang w:val="en-US"/>
              </w:rPr>
              <w:t xml:space="preserve">Plus (+) and minus (-) one standard deviation either side of the mean equals </w:t>
            </w:r>
            <w:r>
              <w:rPr>
                <w:rStyle w:val="page number"/>
                <w:rFonts w:ascii="Calibri" w:cs="Calibri" w:hAnsi="Calibri" w:eastAsia="Calibri"/>
                <w:b w:val="1"/>
                <w:bCs w:val="1"/>
                <w:rtl w:val="0"/>
                <w:lang w:val="en-US"/>
              </w:rPr>
              <w:t>…</w:t>
            </w:r>
            <w:r>
              <w:rPr>
                <w:rStyle w:val="page number"/>
                <w:rFonts w:ascii="Calibri" w:cs="Calibri" w:hAnsi="Calibri" w:eastAsia="Calibri"/>
                <w:b w:val="1"/>
                <w:bCs w:val="1"/>
                <w:rtl w:val="0"/>
                <w:lang w:val="en-US"/>
              </w:rPr>
              <w:t>. percent of the data set?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19"/>
              </w:numPr>
              <w:spacing w:line="480" w:lineRule="auto"/>
              <w:rPr>
                <w:rFonts w:ascii="Calibri" w:cs="Calibri" w:hAnsi="Calibri" w:eastAsia="Calibri"/>
                <w:lang w:val="en-US"/>
              </w:rPr>
            </w:pPr>
            <w:r>
              <w:rPr>
                <w:rStyle w:val="page number"/>
                <w:rFonts w:ascii="Calibri" w:cs="Calibri" w:hAnsi="Calibri" w:eastAsia="Calibri"/>
                <w:rtl w:val="0"/>
                <w:lang w:val="en-US"/>
              </w:rPr>
              <w:t>100%</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21"/>
              </w:numPr>
              <w:spacing w:line="480" w:lineRule="auto"/>
              <w:rPr>
                <w:rFonts w:ascii="Calibri" w:cs="Calibri" w:hAnsi="Calibri" w:eastAsia="Calibri"/>
                <w:lang w:val="en-US"/>
              </w:rPr>
            </w:pPr>
            <w:r>
              <w:rPr>
                <w:rStyle w:val="page number"/>
                <w:rFonts w:ascii="Calibri" w:cs="Calibri" w:hAnsi="Calibri" w:eastAsia="Calibri"/>
                <w:rtl w:val="0"/>
                <w:lang w:val="en-US"/>
              </w:rPr>
              <w:t>0%</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23"/>
              </w:numPr>
              <w:spacing w:line="480" w:lineRule="auto"/>
              <w:rPr>
                <w:rFonts w:ascii="Calibri" w:cs="Calibri" w:hAnsi="Calibri" w:eastAsia="Calibri"/>
                <w:lang w:val="en-US"/>
              </w:rPr>
            </w:pPr>
            <w:r>
              <w:rPr>
                <w:rStyle w:val="page number"/>
                <w:rFonts w:ascii="Calibri" w:cs="Calibri" w:hAnsi="Calibri" w:eastAsia="Calibri"/>
                <w:rtl w:val="0"/>
                <w:lang w:val="en-US"/>
              </w:rPr>
              <w:t>68.27%</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25"/>
              </w:numPr>
              <w:spacing w:line="480" w:lineRule="auto"/>
              <w:rPr>
                <w:rFonts w:ascii="Calibri" w:cs="Calibri" w:hAnsi="Calibri" w:eastAsia="Calibri"/>
                <w:lang w:val="en-US"/>
              </w:rPr>
            </w:pPr>
            <w:r>
              <w:rPr>
                <w:rStyle w:val="page number"/>
                <w:rFonts w:ascii="Calibri" w:cs="Calibri" w:hAnsi="Calibri" w:eastAsia="Calibri"/>
                <w:rtl w:val="0"/>
                <w:lang w:val="en-US"/>
              </w:rPr>
              <w:t>75.3%</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27"/>
              </w:numPr>
              <w:rPr>
                <w:rFonts w:ascii="Calibri" w:cs="Calibri" w:hAnsi="Calibri" w:eastAsia="Calibri"/>
                <w:b w:val="1"/>
                <w:bCs w:val="1"/>
                <w:lang w:val="en-US"/>
              </w:rPr>
            </w:pPr>
            <w:r>
              <w:rPr>
                <w:rStyle w:val="page number"/>
                <w:rFonts w:ascii="Calibri" w:cs="Calibri" w:hAnsi="Calibri" w:eastAsia="Calibri"/>
                <w:b w:val="1"/>
                <w:bCs w:val="1"/>
                <w:rtl w:val="0"/>
                <w:lang w:val="en-US"/>
              </w:rPr>
              <w:t>In statistic's what does ANOVA stand for?</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28"/>
              </w:numPr>
              <w:spacing w:line="480" w:lineRule="auto"/>
              <w:rPr>
                <w:rFonts w:ascii="Calibri" w:cs="Calibri" w:hAnsi="Calibri" w:eastAsia="Calibri"/>
                <w:lang w:val="en-US"/>
              </w:rPr>
            </w:pPr>
            <w:r>
              <w:rPr>
                <w:rStyle w:val="page number"/>
                <w:rFonts w:ascii="Calibri" w:cs="Calibri" w:hAnsi="Calibri" w:eastAsia="Calibri"/>
                <w:rtl w:val="0"/>
                <w:lang w:val="en-US"/>
              </w:rPr>
              <w:t>Analysis of assessment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30"/>
              </w:numPr>
              <w:spacing w:line="480" w:lineRule="auto"/>
              <w:rPr>
                <w:rFonts w:ascii="Calibri" w:cs="Calibri" w:hAnsi="Calibri" w:eastAsia="Calibri"/>
                <w:lang w:val="en-US"/>
              </w:rPr>
            </w:pPr>
            <w:r>
              <w:rPr>
                <w:rStyle w:val="page number"/>
                <w:rFonts w:ascii="Calibri" w:cs="Calibri" w:hAnsi="Calibri" w:eastAsia="Calibri"/>
                <w:rtl w:val="0"/>
                <w:lang w:val="en-US"/>
              </w:rPr>
              <w:t>Average variable</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32"/>
              </w:numPr>
              <w:spacing w:line="480" w:lineRule="auto"/>
              <w:rPr>
                <w:rFonts w:ascii="Calibri" w:cs="Calibri" w:hAnsi="Calibri" w:eastAsia="Calibri"/>
                <w:lang w:val="en-US"/>
              </w:rPr>
            </w:pPr>
            <w:r>
              <w:rPr>
                <w:rStyle w:val="page number"/>
                <w:rFonts w:ascii="Calibri" w:cs="Calibri" w:hAnsi="Calibri" w:eastAsia="Calibri"/>
                <w:rtl w:val="0"/>
                <w:lang w:val="en-US"/>
              </w:rPr>
              <w:t>Analysis of variance</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34"/>
              </w:numPr>
              <w:spacing w:line="480" w:lineRule="auto"/>
              <w:rPr>
                <w:rFonts w:ascii="Calibri" w:cs="Calibri" w:hAnsi="Calibri" w:eastAsia="Calibri"/>
                <w:lang w:val="en-US"/>
              </w:rPr>
            </w:pPr>
            <w:r>
              <w:rPr>
                <w:rStyle w:val="page number"/>
                <w:rFonts w:ascii="Calibri" w:cs="Calibri" w:hAnsi="Calibri" w:eastAsia="Calibri"/>
                <w:rtl w:val="0"/>
                <w:lang w:val="en-US"/>
              </w:rPr>
              <w:t>Alternative variable</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121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36"/>
              </w:numPr>
              <w:spacing w:line="480" w:lineRule="auto"/>
              <w:rPr>
                <w:b w:val="1"/>
                <w:bCs w:val="1"/>
                <w:lang w:val="en-US"/>
              </w:rPr>
            </w:pPr>
            <w:r>
              <w:rPr>
                <w:rStyle w:val="page number"/>
                <w:b w:val="1"/>
                <w:bCs w:val="1"/>
                <w:rtl w:val="0"/>
                <w:lang w:val="en-US"/>
              </w:rPr>
              <w:t>Lindzey &amp; Aronson (1968) highlight that there are THREE conditions necessary for a successful interview.  Which of the following is NOT one of their conditions?</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480" w:lineRule="auto"/>
              <w:jc w:val="center"/>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37"/>
              </w:numPr>
              <w:spacing w:line="480" w:lineRule="auto"/>
              <w:rPr>
                <w:lang w:val="en-US"/>
              </w:rPr>
            </w:pPr>
            <w:r>
              <w:rPr>
                <w:rStyle w:val="page number"/>
                <w:rtl w:val="0"/>
                <w:lang w:val="en-US"/>
              </w:rPr>
              <w:t>Accessibility</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39"/>
              </w:numPr>
              <w:spacing w:line="480" w:lineRule="auto"/>
              <w:rPr>
                <w:lang w:val="en-US"/>
              </w:rPr>
            </w:pPr>
            <w:r>
              <w:rPr>
                <w:rStyle w:val="page number"/>
                <w:rtl w:val="0"/>
                <w:lang w:val="en-US"/>
              </w:rPr>
              <w:t>Knowledge</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41"/>
              </w:numPr>
              <w:spacing w:line="480" w:lineRule="auto"/>
              <w:rPr>
                <w:lang w:val="en-US"/>
              </w:rPr>
            </w:pPr>
            <w:r>
              <w:rPr>
                <w:rStyle w:val="page number"/>
                <w:rtl w:val="0"/>
                <w:lang w:val="en-US"/>
              </w:rPr>
              <w:t>Appearance</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9d64"/>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43"/>
              </w:numPr>
              <w:spacing w:line="480" w:lineRule="auto"/>
              <w:rPr>
                <w:lang w:val="en-US"/>
              </w:rPr>
            </w:pPr>
            <w:r>
              <w:rPr>
                <w:rStyle w:val="page number"/>
                <w:rtl w:val="0"/>
                <w:lang w:val="en-US"/>
              </w:rPr>
              <w:t>Motivation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rStyle w:val="page numbe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ind w:left="720" w:firstLine="0"/>
        <w:rPr>
          <w:rFonts w:ascii="Calibri" w:cs="Calibri" w:hAnsi="Calibri" w:eastAsia="Calibri"/>
        </w:rPr>
      </w:pPr>
    </w:p>
    <w:p>
      <w:pPr>
        <w:pStyle w:val="Body"/>
      </w:pPr>
      <w:r>
        <w:rPr>
          <w:rStyle w:val="page number"/>
          <w:rFonts w:ascii="Calibri" w:cs="Calibri" w:hAnsi="Calibri" w:eastAsia="Calibri"/>
        </w:rPr>
        <w:br w:type="page"/>
      </w: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numPr>
          <w:ilvl w:val="0"/>
          <w:numId w:val="146"/>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 xml:space="preserve">Complete the gaps in the following table: </w:t>
        <w:tab/>
        <w:tab/>
        <w:tab/>
        <w:tab/>
        <w:tab/>
        <w:tab/>
        <w:tab/>
        <w:t>(6%)</w:t>
      </w:r>
    </w:p>
    <w:p>
      <w:pPr>
        <w:pStyle w:val="Body"/>
        <w:ind w:left="720" w:firstLine="0"/>
        <w:rPr>
          <w:rFonts w:ascii="Calibri" w:cs="Calibri" w:hAnsi="Calibri" w:eastAsia="Calibri"/>
        </w:rPr>
      </w:pPr>
    </w:p>
    <w:tbl>
      <w:tblPr>
        <w:tblW w:w="805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520"/>
        <w:gridCol w:w="2693"/>
        <w:gridCol w:w="2841"/>
      </w:tblGrid>
      <w:tr>
        <w:tblPrEx>
          <w:shd w:val="clear" w:color="auto" w:fill="d0ddef"/>
        </w:tblPrEx>
        <w:trPr>
          <w:trHeight w:val="290" w:hRule="atLeast"/>
        </w:trPr>
        <w:tc>
          <w:tcPr>
            <w:tcW w:type="dxa" w:w="25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b w:val="1"/>
                <w:bCs w:val="1"/>
                <w:rtl w:val="0"/>
                <w:lang w:val="en-US"/>
              </w:rPr>
              <w:t>Common</w:t>
            </w: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b w:val="1"/>
                <w:bCs w:val="1"/>
                <w:rtl w:val="0"/>
                <w:lang w:val="en-US"/>
              </w:rPr>
              <w:t>Prefixes</w:t>
            </w:r>
          </w:p>
        </w:tc>
        <w:tc>
          <w:tcPr>
            <w:tcW w:type="dxa" w:w="2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b w:val="1"/>
                <w:bCs w:val="1"/>
                <w:rtl w:val="0"/>
                <w:lang w:val="en-US"/>
              </w:rPr>
              <w:t>Abbreviation</w:t>
            </w:r>
          </w:p>
        </w:tc>
      </w:tr>
      <w:tr>
        <w:tblPrEx>
          <w:shd w:val="clear" w:color="auto" w:fill="d0ddef"/>
        </w:tblPrEx>
        <w:trPr>
          <w:trHeight w:val="290" w:hRule="atLeast"/>
        </w:trPr>
        <w:tc>
          <w:tcPr>
            <w:tcW w:type="dxa" w:w="25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vertAlign w:val="baseline"/>
                <w:rtl w:val="0"/>
                <w:lang w:val="en-US"/>
              </w:rPr>
              <w:t>10</w:t>
            </w:r>
            <w:r>
              <w:rPr>
                <w:rStyle w:val="page number"/>
                <w:rFonts w:ascii="Calibri" w:cs="Calibri" w:hAnsi="Calibri" w:eastAsia="Calibri"/>
                <w:vertAlign w:val="superscript"/>
                <w:rtl w:val="0"/>
                <w:lang w:val="en-US"/>
              </w:rPr>
              <w:t>-9</w:t>
            </w: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rtl w:val="0"/>
                <w:lang w:val="en-US"/>
              </w:rPr>
              <w:t>nano</w:t>
            </w:r>
          </w:p>
        </w:tc>
        <w:tc>
          <w:tcPr>
            <w:tcW w:type="dxa" w:w="2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25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rtl w:val="0"/>
                <w:lang w:val="en-US"/>
              </w:rPr>
              <w:t>micro</w:t>
            </w:r>
          </w:p>
        </w:tc>
        <w:tc>
          <w:tcPr>
            <w:tcW w:type="dxa" w:w="2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rtl w:val="0"/>
                <w:lang w:val="en-US"/>
              </w:rPr>
              <w:t>u</w:t>
            </w:r>
          </w:p>
        </w:tc>
      </w:tr>
      <w:tr>
        <w:tblPrEx>
          <w:shd w:val="clear" w:color="auto" w:fill="d0ddef"/>
        </w:tblPrEx>
        <w:trPr>
          <w:trHeight w:val="290" w:hRule="atLeast"/>
        </w:trPr>
        <w:tc>
          <w:tcPr>
            <w:tcW w:type="dxa" w:w="25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vertAlign w:val="baseline"/>
                <w:rtl w:val="0"/>
                <w:lang w:val="en-US"/>
              </w:rPr>
              <w:t>10</w:t>
            </w:r>
            <w:r>
              <w:rPr>
                <w:rStyle w:val="page number"/>
                <w:rFonts w:ascii="Calibri" w:cs="Calibri" w:hAnsi="Calibri" w:eastAsia="Calibri"/>
                <w:vertAlign w:val="superscript"/>
                <w:rtl w:val="0"/>
                <w:lang w:val="en-US"/>
              </w:rPr>
              <w:t>-3</w:t>
            </w: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c>
          <w:tcPr>
            <w:tcW w:type="dxa" w:w="2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rtl w:val="0"/>
                <w:lang w:val="en-US"/>
              </w:rPr>
              <w:t>m</w:t>
            </w:r>
          </w:p>
        </w:tc>
      </w:tr>
      <w:tr>
        <w:tblPrEx>
          <w:shd w:val="clear" w:color="auto" w:fill="d0ddef"/>
        </w:tblPrEx>
        <w:trPr>
          <w:trHeight w:val="290" w:hRule="atLeast"/>
        </w:trPr>
        <w:tc>
          <w:tcPr>
            <w:tcW w:type="dxa" w:w="25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vertAlign w:val="baseline"/>
                <w:rtl w:val="0"/>
                <w:lang w:val="en-US"/>
              </w:rPr>
              <w:t>10</w:t>
            </w:r>
            <w:r>
              <w:rPr>
                <w:rStyle w:val="page number"/>
                <w:rFonts w:ascii="Calibri" w:cs="Calibri" w:hAnsi="Calibri" w:eastAsia="Calibri"/>
                <w:vertAlign w:val="superscript"/>
                <w:rtl w:val="0"/>
                <w:lang w:val="en-US"/>
              </w:rPr>
              <w:t>3</w:t>
            </w: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rtl w:val="0"/>
                <w:lang w:val="en-US"/>
              </w:rPr>
              <w:t>kilo</w:t>
            </w:r>
          </w:p>
        </w:tc>
        <w:tc>
          <w:tcPr>
            <w:tcW w:type="dxa" w:w="2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keepNext w:val="0"/>
              <w:keepLines w:val="0"/>
              <w:pageBreakBefore w:val="0"/>
              <w:widowControl w:val="1"/>
              <w:shd w:val="clear" w:color="auto" w:fill="auto"/>
              <w:suppressAutoHyphens w:val="0"/>
              <w:bidi w:val="0"/>
              <w:spacing w:before="0" w:after="0" w:line="480" w:lineRule="auto"/>
              <w:ind w:left="720" w:right="0" w:firstLine="0"/>
              <w:jc w:val="left"/>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k</w:t>
            </w:r>
          </w:p>
        </w:tc>
      </w:tr>
      <w:tr>
        <w:tblPrEx>
          <w:shd w:val="clear" w:color="auto" w:fill="d0ddef"/>
        </w:tblPrEx>
        <w:trPr>
          <w:trHeight w:val="290" w:hRule="atLeast"/>
        </w:trPr>
        <w:tc>
          <w:tcPr>
            <w:tcW w:type="dxa" w:w="25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rtl w:val="0"/>
                <w:lang w:val="en-US"/>
              </w:rPr>
              <w:t>mega</w:t>
            </w:r>
          </w:p>
        </w:tc>
        <w:tc>
          <w:tcPr>
            <w:tcW w:type="dxa" w:w="2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rtl w:val="0"/>
                <w:lang w:val="en-US"/>
              </w:rPr>
              <w:t>M</w:t>
            </w:r>
          </w:p>
        </w:tc>
      </w:tr>
      <w:tr>
        <w:tblPrEx>
          <w:shd w:val="clear" w:color="auto" w:fill="d0ddef"/>
        </w:tblPrEx>
        <w:trPr>
          <w:trHeight w:val="290" w:hRule="atLeast"/>
        </w:trPr>
        <w:tc>
          <w:tcPr>
            <w:tcW w:type="dxa" w:w="252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vertAlign w:val="baseline"/>
                <w:rtl w:val="0"/>
                <w:lang w:val="en-US"/>
              </w:rPr>
              <w:t>10</w:t>
            </w:r>
            <w:r>
              <w:rPr>
                <w:rStyle w:val="page number"/>
                <w:rFonts w:ascii="Calibri" w:cs="Calibri" w:hAnsi="Calibri" w:eastAsia="Calibri"/>
                <w:vertAlign w:val="superscript"/>
                <w:rtl w:val="0"/>
                <w:lang w:val="en-US"/>
              </w:rPr>
              <w:t>9</w:t>
            </w: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c>
          <w:tcPr>
            <w:tcW w:type="dxa" w:w="28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spacing w:line="480" w:lineRule="auto"/>
              <w:ind w:left="720" w:firstLine="0"/>
            </w:pPr>
            <w:r>
              <w:rPr>
                <w:rStyle w:val="page number"/>
                <w:rFonts w:ascii="Calibri" w:cs="Calibri" w:hAnsi="Calibri" w:eastAsia="Calibri"/>
                <w:rtl w:val="0"/>
                <w:lang w:val="en-US"/>
              </w:rPr>
              <w:t>G</w:t>
            </w:r>
          </w:p>
        </w:tc>
      </w:tr>
    </w:tbl>
    <w:p>
      <w:pPr>
        <w:pStyle w:val="Body"/>
        <w:widowControl w:val="0"/>
        <w:jc w:val="center"/>
        <w:rPr>
          <w:rFonts w:ascii="Calibri" w:cs="Calibri" w:hAnsi="Calibri" w:eastAsia="Calibri"/>
        </w:rPr>
      </w:pPr>
    </w:p>
    <w:p>
      <w:pPr>
        <w:pStyle w:val="Body"/>
        <w:rPr>
          <w:rFonts w:ascii="Calibri" w:cs="Calibri" w:hAnsi="Calibri" w:eastAsia="Calibri"/>
        </w:rPr>
      </w:pPr>
    </w:p>
    <w:p>
      <w:pPr>
        <w:pStyle w:val="Body"/>
        <w:rPr>
          <w:rStyle w:val="page number"/>
          <w:rFonts w:ascii="Calibri" w:cs="Calibri" w:hAnsi="Calibri" w:eastAsia="Calibri"/>
        </w:rPr>
      </w:pPr>
      <w:r>
        <w:rPr>
          <w:rStyle w:val="page number"/>
          <w:rFonts w:ascii="Calibri" w:cs="Calibri" w:hAnsi="Calibri" w:eastAsia="Calibri"/>
        </w:rPr>
        <w:tab/>
        <w:tab/>
      </w:r>
    </w:p>
    <w:p>
      <w:pPr>
        <w:pStyle w:val="Body"/>
      </w:pPr>
      <w:r>
        <w:rPr>
          <w:rStyle w:val="page number"/>
          <w:rFonts w:ascii="Calibri" w:cs="Calibri" w:hAnsi="Calibri" w:eastAsia="Calibri"/>
        </w:rPr>
        <w:br w:type="page"/>
      </w:r>
    </w:p>
    <w:p>
      <w:pPr>
        <w:pStyle w:val="Body"/>
        <w:rPr>
          <w:rStyle w:val="page number"/>
          <w:rFonts w:ascii="Calibri" w:cs="Calibri" w:hAnsi="Calibri" w:eastAsia="Calibri"/>
        </w:rPr>
      </w:pPr>
      <w:r>
        <w:rPr>
          <w:rStyle w:val="page number"/>
          <w:rFonts w:ascii="Calibri" w:cs="Calibri" w:hAnsi="Calibri" w:eastAsia="Calibri"/>
        </w:rPr>
        <w:tab/>
        <w:tab/>
        <w:tab/>
        <w:tab/>
        <w:tab/>
        <w:tab/>
        <w:tab/>
      </w:r>
    </w:p>
    <w:p>
      <w:pPr>
        <w:pStyle w:val="Body"/>
        <w:ind w:left="720" w:firstLine="0"/>
        <w:rPr>
          <w:rFonts w:ascii="Calibri" w:cs="Calibri" w:hAnsi="Calibri" w:eastAsia="Calibri"/>
        </w:rPr>
      </w:pP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57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numPr>
                <w:ilvl w:val="0"/>
                <w:numId w:val="148"/>
              </w:numPr>
              <w:rPr>
                <w:rFonts w:ascii="Calibri" w:cs="Calibri" w:hAnsi="Calibri" w:eastAsia="Calibri"/>
                <w:b w:val="1"/>
                <w:bCs w:val="1"/>
                <w:lang w:val="en-US"/>
              </w:rPr>
            </w:pPr>
            <w:r>
              <w:rPr>
                <w:rStyle w:val="page number"/>
                <w:rFonts w:ascii="Calibri" w:cs="Calibri" w:hAnsi="Calibri" w:eastAsia="Calibri"/>
                <w:b w:val="0"/>
                <w:bCs w:val="0"/>
                <w:rtl w:val="0"/>
                <w:lang w:val="en-US"/>
              </w:rPr>
              <w:t>Refer to the graph below.  Which of the following sets of standard deviations is likely to be correct?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Style w:val="page number"/>
                <w:rFonts w:ascii="Calibri" w:cs="Calibri" w:hAnsi="Calibri" w:eastAsia="Calibri"/>
                <w:rtl w:val="0"/>
                <w:lang w:val="en-US"/>
              </w:rPr>
              <w:t>2%</w:t>
            </w:r>
          </w:p>
        </w:tc>
      </w:tr>
      <w:tr>
        <w:tblPrEx>
          <w:shd w:val="clear" w:color="auto" w:fill="d0ddef"/>
        </w:tblPrEx>
        <w:trPr>
          <w:trHeight w:val="1202"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49"/>
              </w:numPr>
              <w:rPr>
                <w:rStyle w:val="page number"/>
                <w:lang w:val="en-US"/>
              </w:rPr>
            </w:pPr>
            <w:r>
              <w:rPr>
                <w:rStyle w:val="page number"/>
                <w:rtl w:val="0"/>
                <w:lang w:val="en-US"/>
              </w:rPr>
              <w:t>Red  =    0.2</w:t>
            </w:r>
          </w:p>
          <w:p>
            <w:pPr>
              <w:pStyle w:val="List Paragraph"/>
              <w:ind w:left="1440" w:firstLine="0"/>
              <w:rPr>
                <w:rStyle w:val="page number"/>
              </w:rPr>
            </w:pPr>
            <w:r>
              <w:rPr>
                <w:rStyle w:val="page number"/>
                <w:rtl w:val="0"/>
                <w:lang w:val="en-US"/>
              </w:rPr>
              <w:t>Purple= 1.0</w:t>
            </w:r>
          </w:p>
          <w:p>
            <w:pPr>
              <w:pStyle w:val="List Paragraph"/>
              <w:ind w:left="1440" w:firstLine="0"/>
            </w:pPr>
            <w:r>
              <w:rPr>
                <w:rStyle w:val="page number"/>
                <w:rtl w:val="0"/>
                <w:lang w:val="en-US"/>
              </w:rPr>
              <w:t>Yellow= 5.0</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0"/>
              <w:bottom w:type="dxa" w:w="80"/>
              <w:right w:type="dxa" w:w="80"/>
            </w:tcMar>
            <w:vAlign w:val="top"/>
          </w:tcPr>
          <w:p/>
        </w:tc>
      </w:tr>
      <w:tr>
        <w:tblPrEx>
          <w:shd w:val="clear" w:color="auto" w:fill="d0ddef"/>
        </w:tblPrEx>
        <w:trPr>
          <w:trHeight w:val="1202"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51"/>
              </w:numPr>
              <w:rPr>
                <w:rStyle w:val="page number"/>
                <w:lang w:val="en-US"/>
              </w:rPr>
            </w:pPr>
            <w:r>
              <w:rPr>
                <w:rStyle w:val="page number"/>
                <w:rtl w:val="0"/>
                <w:lang w:val="en-US"/>
              </w:rPr>
              <w:t>Red = 5.0</w:t>
            </w:r>
          </w:p>
          <w:p>
            <w:pPr>
              <w:pStyle w:val="List Paragraph"/>
              <w:ind w:left="1440" w:firstLine="0"/>
              <w:rPr>
                <w:rStyle w:val="page number"/>
              </w:rPr>
            </w:pPr>
            <w:r>
              <w:rPr>
                <w:rStyle w:val="page number"/>
                <w:rtl w:val="0"/>
                <w:lang w:val="en-US"/>
              </w:rPr>
              <w:t>Purple =1.0</w:t>
            </w:r>
          </w:p>
          <w:p>
            <w:pPr>
              <w:pStyle w:val="List Paragraph"/>
              <w:ind w:left="1440" w:firstLine="0"/>
            </w:pPr>
            <w:r>
              <w:rPr>
                <w:rStyle w:val="page number"/>
                <w:rtl w:val="0"/>
                <w:lang w:val="en-US"/>
              </w:rPr>
              <w:t>Yellow =0.2</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1202"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53"/>
              </w:numPr>
              <w:rPr>
                <w:rStyle w:val="page number"/>
                <w:lang w:val="en-US"/>
              </w:rPr>
            </w:pPr>
            <w:r>
              <w:rPr>
                <w:rStyle w:val="page number"/>
                <w:rtl w:val="0"/>
                <w:lang w:val="en-US"/>
              </w:rPr>
              <w:t>Red= 5.0</w:t>
            </w:r>
          </w:p>
          <w:p>
            <w:pPr>
              <w:pStyle w:val="List Paragraph"/>
              <w:ind w:left="1440" w:firstLine="0"/>
              <w:rPr>
                <w:rStyle w:val="page number"/>
              </w:rPr>
            </w:pPr>
            <w:r>
              <w:rPr>
                <w:rStyle w:val="page number"/>
                <w:rtl w:val="0"/>
                <w:lang w:val="en-US"/>
              </w:rPr>
              <w:t>Purple=5.0</w:t>
            </w:r>
          </w:p>
          <w:p>
            <w:pPr>
              <w:pStyle w:val="List Paragraph"/>
              <w:ind w:left="1440" w:firstLine="0"/>
            </w:pPr>
            <w:r>
              <w:rPr>
                <w:rStyle w:val="page number"/>
                <w:rtl w:val="0"/>
                <w:lang w:val="en-US"/>
              </w:rPr>
              <w:t>Yellow =5.0</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1202"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55"/>
              </w:numPr>
              <w:rPr>
                <w:rStyle w:val="page number"/>
                <w:lang w:val="en-US"/>
              </w:rPr>
            </w:pPr>
            <w:r>
              <w:rPr>
                <w:rStyle w:val="page number"/>
                <w:rtl w:val="0"/>
                <w:lang w:val="en-US"/>
              </w:rPr>
              <w:t>Red = No standard deviation</w:t>
            </w:r>
          </w:p>
          <w:p>
            <w:pPr>
              <w:pStyle w:val="List Paragraph"/>
              <w:ind w:left="1440" w:firstLine="0"/>
              <w:rPr>
                <w:rStyle w:val="page number"/>
              </w:rPr>
            </w:pPr>
            <w:r>
              <w:rPr>
                <w:rStyle w:val="page number"/>
                <w:rtl w:val="0"/>
                <w:lang w:val="en-US"/>
              </w:rPr>
              <w:t>Purple= perfect standard deviation</w:t>
            </w:r>
          </w:p>
          <w:p>
            <w:pPr>
              <w:pStyle w:val="List Paragraph"/>
              <w:ind w:left="1440" w:firstLine="0"/>
            </w:pPr>
            <w:r>
              <w:rPr>
                <w:rStyle w:val="page number"/>
                <w:rtl w:val="0"/>
                <w:lang w:val="en-US"/>
              </w:rPr>
              <w:t>Yellow = imperfect standard deviation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bl>
    <w:p>
      <w:pPr>
        <w:pStyle w:val="Body"/>
        <w:widowControl w:val="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ind w:left="720" w:firstLine="0"/>
        <w:rPr>
          <w:rStyle w:val="page number"/>
          <w:rFonts w:ascii="Calibri" w:cs="Calibri" w:hAnsi="Calibri" w:eastAsia="Calibri"/>
        </w:rPr>
      </w:pPr>
      <w:r>
        <w:drawing>
          <wp:inline distT="0" distB="0" distL="0" distR="0">
            <wp:extent cx="5057775" cy="2990850"/>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5">
                      <a:extLst/>
                    </a:blip>
                    <a:stretch>
                      <a:fillRect/>
                    </a:stretch>
                  </pic:blipFill>
                  <pic:spPr>
                    <a:xfrm>
                      <a:off x="0" y="0"/>
                      <a:ext cx="5057775" cy="2990850"/>
                    </a:xfrm>
                    <a:prstGeom prst="rect">
                      <a:avLst/>
                    </a:prstGeom>
                    <a:ln w="12700" cap="flat">
                      <a:noFill/>
                      <a:miter lim="400000"/>
                    </a:ln>
                    <a:effectLst/>
                  </pic:spPr>
                </pic:pic>
              </a:graphicData>
            </a:graphic>
          </wp:inline>
        </w:drawing>
      </w:r>
    </w:p>
    <w:p>
      <w:pPr>
        <w:pStyle w:val="Body"/>
      </w:pPr>
      <w:r>
        <w:rPr>
          <w:rStyle w:val="page number"/>
          <w:rFonts w:ascii="Calibri" w:cs="Calibri" w:hAnsi="Calibri" w:eastAsia="Calibri"/>
        </w:rPr>
        <w:br w:type="page"/>
      </w: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1882"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57"/>
              </w:numPr>
              <w:rPr>
                <w:rStyle w:val="page number"/>
                <w:lang w:val="en-US"/>
              </w:rPr>
            </w:pPr>
            <w:r>
              <w:rPr>
                <w:rStyle w:val="page number"/>
                <w:rtl w:val="0"/>
                <w:lang w:val="en-US"/>
              </w:rPr>
              <w:t>Which statistical test would be suitable for the following research project?</w:t>
            </w:r>
          </w:p>
          <w:p>
            <w:pPr>
              <w:pStyle w:val="Body"/>
              <w:ind w:left="720" w:firstLine="0"/>
              <w:rPr>
                <w:rStyle w:val="page number"/>
                <w:rFonts w:ascii="Calibri" w:cs="Calibri" w:hAnsi="Calibri" w:eastAsia="Calibri"/>
                <w:lang w:val="en-US"/>
              </w:rPr>
            </w:pPr>
          </w:p>
          <w:p>
            <w:pPr>
              <w:pStyle w:val="Body"/>
              <w:bidi w:val="0"/>
              <w:ind w:left="720" w:right="0" w:firstLine="0"/>
              <w:jc w:val="left"/>
              <w:rPr>
                <w:rtl w:val="0"/>
              </w:rPr>
            </w:pPr>
            <w:r>
              <w:rPr>
                <w:rStyle w:val="page number"/>
                <w:rFonts w:ascii="Calibri" w:cs="Calibri" w:hAnsi="Calibri" w:eastAsia="Calibri"/>
                <w:rtl w:val="0"/>
                <w:lang w:val="en-US"/>
              </w:rPr>
              <w:t xml:space="preserve">The cost in </w:t>
            </w:r>
            <w:r>
              <w:rPr>
                <w:rStyle w:val="page number"/>
                <w:rFonts w:ascii="Calibri" w:cs="Calibri" w:hAnsi="Calibri" w:eastAsia="Calibri"/>
                <w:rtl w:val="0"/>
                <w:lang w:val="en-US"/>
              </w:rPr>
              <w:t xml:space="preserve">£ </w:t>
            </w:r>
            <w:r>
              <w:rPr>
                <w:rStyle w:val="page number"/>
                <w:rFonts w:ascii="Calibri" w:cs="Calibri" w:hAnsi="Calibri" w:eastAsia="Calibri"/>
                <w:rtl w:val="0"/>
                <w:lang w:val="en-US"/>
              </w:rPr>
              <w:t>of a sustainable housing estate before and after an Environment Bill</w:t>
            </w:r>
            <w:r>
              <w:rPr>
                <w:rStyle w:val="page number"/>
                <w:rFonts w:ascii="Calibri" w:cs="Calibri" w:hAnsi="Calibri" w:eastAsia="Calibri"/>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58"/>
              </w:numPr>
              <w:rPr>
                <w:lang w:val="en-US"/>
              </w:rPr>
            </w:pPr>
            <w:r>
              <w:rPr>
                <w:rStyle w:val="page number"/>
                <w:rtl w:val="0"/>
                <w:lang w:val="en-US"/>
              </w:rPr>
              <w:t>Mann-Whitney U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7d31"/>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60"/>
              </w:numPr>
              <w:rPr>
                <w:lang w:val="en-US"/>
              </w:rPr>
            </w:pPr>
            <w:r>
              <w:rPr>
                <w:rStyle w:val="page number"/>
                <w:rtl w:val="0"/>
                <w:lang w:val="en-US"/>
              </w:rPr>
              <w:t>Wilcoxon matched-pairs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62"/>
              </w:numPr>
              <w:rPr>
                <w:lang w:val="en-US"/>
              </w:rPr>
            </w:pPr>
            <w:r>
              <w:rPr>
                <w:rStyle w:val="page number"/>
                <w:rtl w:val="0"/>
                <w:lang w:val="en-US"/>
              </w:rPr>
              <w:t xml:space="preserve">Paired T-Test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64"/>
              </w:numPr>
              <w:rPr>
                <w:lang w:val="en-US"/>
              </w:rPr>
            </w:pPr>
            <w:r>
              <w:rPr>
                <w:rStyle w:val="page number"/>
                <w:rtl w:val="0"/>
                <w:lang w:val="en-US"/>
              </w:rPr>
              <w:t>Independent sample T-Test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bl>
    <w:p>
      <w:pPr>
        <w:pStyle w:val="Body"/>
        <w:widowControl w:val="0"/>
        <w:rPr>
          <w:rStyle w:val="page number"/>
          <w:rFonts w:ascii="Calibri" w:cs="Calibri" w:hAnsi="Calibri" w:eastAsia="Calibri"/>
        </w:rPr>
      </w:pPr>
    </w:p>
    <w:p>
      <w:pPr>
        <w:pStyle w:val="Body"/>
        <w:ind w:left="720" w:firstLine="0"/>
        <w:rPr>
          <w:rFonts w:ascii="Calibri" w:cs="Calibri" w:hAnsi="Calibri" w:eastAsia="Calibri"/>
        </w:rPr>
      </w:pP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1882"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66"/>
              </w:numPr>
              <w:rPr>
                <w:rStyle w:val="page number"/>
                <w:lang w:val="en-US"/>
              </w:rPr>
            </w:pPr>
            <w:r>
              <w:rPr>
                <w:rStyle w:val="page number"/>
                <w:rtl w:val="0"/>
                <w:lang w:val="en-US"/>
              </w:rPr>
              <w:t>Which statistical test would be suitable for the following research project?</w:t>
            </w:r>
          </w:p>
          <w:p>
            <w:pPr>
              <w:pStyle w:val="Body"/>
              <w:ind w:left="720" w:firstLine="0"/>
              <w:rPr>
                <w:rStyle w:val="page number"/>
                <w:rFonts w:ascii="Calibri" w:cs="Calibri" w:hAnsi="Calibri" w:eastAsia="Calibri"/>
                <w:lang w:val="en-US"/>
              </w:rPr>
            </w:pPr>
          </w:p>
          <w:p>
            <w:pPr>
              <w:pStyle w:val="Body"/>
              <w:bidi w:val="0"/>
              <w:ind w:left="720" w:right="0" w:firstLine="0"/>
              <w:jc w:val="left"/>
              <w:rPr>
                <w:rtl w:val="0"/>
              </w:rPr>
            </w:pPr>
            <w:r>
              <w:rPr>
                <w:rStyle w:val="page number"/>
                <w:rFonts w:ascii="Calibri" w:cs="Calibri" w:hAnsi="Calibri" w:eastAsia="Calibri"/>
                <w:rtl w:val="0"/>
                <w:lang w:val="en-US"/>
              </w:rPr>
              <w:t>The local communities aesthetic value of urban nature reserves in Barcelona and London. 100 people surveyed using a scale of 1-10.</w:t>
            </w:r>
            <w:r>
              <w:rPr>
                <w:rStyle w:val="page number"/>
                <w:rFonts w:ascii="Calibri" w:cs="Calibri" w:hAnsi="Calibri" w:eastAsia="Calibri"/>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67"/>
              </w:numPr>
              <w:rPr>
                <w:lang w:val="en-US"/>
              </w:rPr>
            </w:pPr>
            <w:r>
              <w:rPr>
                <w:rStyle w:val="page number"/>
                <w:rtl w:val="0"/>
                <w:lang w:val="en-US"/>
              </w:rPr>
              <w:t>Mann-Whitney U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69"/>
              </w:numPr>
              <w:rPr>
                <w:lang w:val="en-US"/>
              </w:rPr>
            </w:pPr>
            <w:r>
              <w:rPr>
                <w:rStyle w:val="page number"/>
                <w:rtl w:val="0"/>
                <w:lang w:val="en-US"/>
              </w:rPr>
              <w:t>Wilcoxon matched-pairs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9d64"/>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71"/>
              </w:numPr>
              <w:rPr>
                <w:lang w:val="en-US"/>
              </w:rPr>
            </w:pPr>
            <w:r>
              <w:rPr>
                <w:rStyle w:val="page number"/>
                <w:rtl w:val="0"/>
                <w:lang w:val="en-US"/>
              </w:rPr>
              <w:t xml:space="preserve">Paired T-Test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73"/>
              </w:numPr>
              <w:rPr>
                <w:lang w:val="en-US"/>
              </w:rPr>
            </w:pPr>
            <w:r>
              <w:rPr>
                <w:rStyle w:val="page number"/>
                <w:rtl w:val="0"/>
                <w:lang w:val="en-US"/>
              </w:rPr>
              <w:t>Independent sample T-Test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bl>
    <w:p>
      <w:pPr>
        <w:pStyle w:val="Body"/>
        <w:widowControl w:val="0"/>
        <w:rPr>
          <w:rFonts w:ascii="Calibri" w:cs="Calibri" w:hAnsi="Calibri" w:eastAsia="Calibri"/>
        </w:rPr>
      </w:pPr>
    </w:p>
    <w:p>
      <w:pPr>
        <w:pStyle w:val="Body"/>
        <w:rPr>
          <w:rFonts w:ascii="Calibri" w:cs="Calibri" w:hAnsi="Calibri" w:eastAsia="Calibri"/>
        </w:rPr>
      </w:pP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2162"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75"/>
              </w:numPr>
              <w:rPr>
                <w:rStyle w:val="page number"/>
                <w:lang w:val="en-US"/>
              </w:rPr>
            </w:pPr>
            <w:r>
              <w:rPr>
                <w:rStyle w:val="page number"/>
                <w:rtl w:val="0"/>
                <w:lang w:val="en-US"/>
              </w:rPr>
              <w:t>Which statistical test would be suitable for the following research project?</w:t>
            </w:r>
          </w:p>
          <w:p>
            <w:pPr>
              <w:pStyle w:val="Body"/>
              <w:ind w:left="720" w:firstLine="0"/>
              <w:rPr>
                <w:rStyle w:val="page number"/>
                <w:rFonts w:ascii="Calibri" w:cs="Calibri" w:hAnsi="Calibri" w:eastAsia="Calibri"/>
                <w:lang w:val="en-US"/>
              </w:rPr>
            </w:pPr>
          </w:p>
          <w:p>
            <w:pPr>
              <w:pStyle w:val="Body"/>
              <w:bidi w:val="0"/>
              <w:ind w:left="720" w:right="0" w:firstLine="0"/>
              <w:jc w:val="left"/>
              <w:rPr>
                <w:rtl w:val="0"/>
              </w:rPr>
            </w:pPr>
            <w:r>
              <w:rPr>
                <w:rStyle w:val="page number"/>
                <w:rFonts w:ascii="Calibri" w:cs="Calibri" w:hAnsi="Calibri" w:eastAsia="Calibri"/>
                <w:rtl w:val="0"/>
                <w:lang w:val="en-US"/>
              </w:rPr>
              <w:t>The health of woodland was assessed before and after the construction of a Bovis housing estate.  The leaves on oak trees were assessed for their health on a scale of 1-7 before and after construction.</w:t>
            </w:r>
            <w:r>
              <w:rPr>
                <w:rStyle w:val="page number"/>
                <w:rFonts w:ascii="Calibri" w:cs="Calibri" w:hAnsi="Calibri" w:eastAsia="Calibri"/>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76"/>
              </w:numPr>
              <w:rPr>
                <w:lang w:val="en-US"/>
              </w:rPr>
            </w:pPr>
            <w:r>
              <w:rPr>
                <w:rStyle w:val="page number"/>
                <w:rtl w:val="0"/>
                <w:lang w:val="en-US"/>
              </w:rPr>
              <w:t>Mann-Whitney U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d7d31"/>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78"/>
              </w:numPr>
              <w:rPr>
                <w:lang w:val="en-US"/>
              </w:rPr>
            </w:pPr>
            <w:r>
              <w:rPr>
                <w:rStyle w:val="page number"/>
                <w:rtl w:val="0"/>
                <w:lang w:val="en-US"/>
              </w:rPr>
              <w:t>Wilcoxon matched-pairs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80"/>
              </w:numPr>
              <w:rPr>
                <w:lang w:val="en-US"/>
              </w:rPr>
            </w:pPr>
            <w:r>
              <w:rPr>
                <w:rStyle w:val="page number"/>
                <w:rtl w:val="0"/>
                <w:lang w:val="en-US"/>
              </w:rPr>
              <w:t xml:space="preserve">Paired T-Test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82"/>
              </w:numPr>
              <w:rPr>
                <w:lang w:val="en-US"/>
              </w:rPr>
            </w:pPr>
            <w:r>
              <w:rPr>
                <w:rStyle w:val="page number"/>
                <w:rtl w:val="0"/>
                <w:lang w:val="en-US"/>
              </w:rPr>
              <w:t>Independent sample T-Test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bl>
    <w:p>
      <w:pPr>
        <w:pStyle w:val="Body"/>
        <w:widowControl w:val="0"/>
        <w:rPr>
          <w:rFonts w:ascii="Calibri" w:cs="Calibri" w:hAnsi="Calibri" w:eastAsia="Calibri"/>
        </w:rPr>
      </w:pPr>
    </w:p>
    <w:p>
      <w:pPr>
        <w:pStyle w:val="Body"/>
        <w:rPr>
          <w:rFonts w:ascii="Calibri" w:cs="Calibri" w:hAnsi="Calibri" w:eastAsia="Calibri"/>
        </w:rPr>
      </w:pPr>
    </w:p>
    <w:p>
      <w:pPr>
        <w:pStyle w:val="Body"/>
      </w:pPr>
      <w:r>
        <w:rPr>
          <w:rStyle w:val="page number"/>
          <w:rFonts w:ascii="Calibri" w:cs="Calibri" w:hAnsi="Calibri" w:eastAsia="Calibri"/>
        </w:rPr>
        <w:br w:type="page"/>
      </w:r>
    </w:p>
    <w:p>
      <w:pPr>
        <w:pStyle w:val="Body"/>
        <w:rPr>
          <w:rFonts w:ascii="Calibri" w:cs="Calibri" w:hAnsi="Calibri" w:eastAsia="Calibri"/>
        </w:rPr>
      </w:pP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1882"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84"/>
              </w:numPr>
              <w:rPr>
                <w:rStyle w:val="page number"/>
                <w:lang w:val="en-US"/>
              </w:rPr>
            </w:pPr>
            <w:r>
              <w:rPr>
                <w:rStyle w:val="page number"/>
                <w:rtl w:val="0"/>
                <w:lang w:val="en-US"/>
              </w:rPr>
              <w:t>Which statistical test would be suitable for the following research project?</w:t>
            </w:r>
          </w:p>
          <w:p>
            <w:pPr>
              <w:pStyle w:val="Body"/>
              <w:ind w:left="720" w:firstLine="0"/>
              <w:rPr>
                <w:rStyle w:val="page number"/>
                <w:rFonts w:ascii="Calibri" w:cs="Calibri" w:hAnsi="Calibri" w:eastAsia="Calibri"/>
                <w:lang w:val="en-US"/>
              </w:rPr>
            </w:pPr>
          </w:p>
          <w:p>
            <w:pPr>
              <w:pStyle w:val="Body"/>
              <w:bidi w:val="0"/>
              <w:ind w:left="720" w:right="0" w:firstLine="0"/>
              <w:jc w:val="left"/>
              <w:rPr>
                <w:rtl w:val="0"/>
              </w:rPr>
            </w:pPr>
            <w:r>
              <w:rPr>
                <w:rStyle w:val="page number"/>
                <w:rFonts w:ascii="Calibri" w:cs="Calibri" w:hAnsi="Calibri" w:eastAsia="Calibri"/>
                <w:rtl w:val="0"/>
                <w:lang w:val="en-US"/>
              </w:rPr>
              <w:t>The amount (kg) of recycled waste on 30 similar sized construction sites in Swansea and Norwich</w:t>
            </w:r>
            <w:r>
              <w:rPr>
                <w:rStyle w:val="page number"/>
                <w:rFonts w:ascii="Calibri" w:cs="Calibri" w:hAnsi="Calibri" w:eastAsia="Calibri"/>
              </w:rPr>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pPr>
              <w:pStyle w:val="Body"/>
              <w:ind w:left="720" w:firstLine="0"/>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85"/>
              </w:numPr>
              <w:rPr>
                <w:lang w:val="en-US"/>
              </w:rPr>
            </w:pPr>
            <w:r>
              <w:rPr>
                <w:rStyle w:val="page number"/>
                <w:rtl w:val="0"/>
                <w:lang w:val="en-US"/>
              </w:rPr>
              <w:t>Mann-Whitney U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87"/>
              </w:numPr>
              <w:rPr>
                <w:lang w:val="en-US"/>
              </w:rPr>
            </w:pPr>
            <w:r>
              <w:rPr>
                <w:rStyle w:val="page number"/>
                <w:rtl w:val="0"/>
                <w:lang w:val="en-US"/>
              </w:rPr>
              <w:t>Wilcoxon matched-pairs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89"/>
              </w:numPr>
              <w:rPr>
                <w:lang w:val="en-US"/>
              </w:rPr>
            </w:pPr>
            <w:r>
              <w:rPr>
                <w:rStyle w:val="page number"/>
                <w:rtl w:val="0"/>
                <w:lang w:val="en-US"/>
              </w:rPr>
              <w:t xml:space="preserve">Paired T-Test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91"/>
              </w:numPr>
              <w:rPr>
                <w:lang w:val="en-US"/>
              </w:rPr>
            </w:pPr>
            <w:r>
              <w:rPr>
                <w:rStyle w:val="page number"/>
                <w:rtl w:val="0"/>
                <w:lang w:val="en-US"/>
              </w:rPr>
              <w:t>Independent sample T-Test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0"/>
              <w:bottom w:type="dxa" w:w="80"/>
              <w:right w:type="dxa" w:w="80"/>
            </w:tcMar>
            <w:vAlign w:val="top"/>
          </w:tcPr>
          <w:p/>
        </w:tc>
      </w:tr>
    </w:tbl>
    <w:p>
      <w:pPr>
        <w:pStyle w:val="Body"/>
        <w:widowControl w:val="0"/>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93"/>
              </w:numPr>
              <w:rPr>
                <w:b w:val="1"/>
                <w:bCs w:val="1"/>
                <w:lang w:val="en-US"/>
              </w:rPr>
            </w:pPr>
            <w:r>
              <w:rPr>
                <w:rStyle w:val="page number"/>
                <w:b w:val="0"/>
                <w:bCs w:val="0"/>
                <w:rtl w:val="0"/>
                <w:lang w:val="en-US"/>
              </w:rPr>
              <w:t>Which ONE of the following is not a descriptive statistical technique?</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page number"/>
                <w:rFonts w:ascii="Calibri" w:cs="Calibri" w:hAnsi="Calibri" w:eastAsia="Calibri"/>
                <w:rtl w:val="0"/>
                <w:lang w:val="en-US"/>
              </w:rPr>
              <w:t>2%</w:t>
            </w: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94"/>
              </w:numPr>
              <w:rPr>
                <w:lang w:val="en-US"/>
              </w:rPr>
            </w:pPr>
            <w:r>
              <w:rPr>
                <w:rStyle w:val="page number"/>
                <w:rtl w:val="0"/>
                <w:lang w:val="en-US"/>
              </w:rPr>
              <w:t>Frequency Histogram</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96"/>
              </w:numPr>
              <w:rPr>
                <w:lang w:val="en-US"/>
              </w:rPr>
            </w:pPr>
            <w:r>
              <w:rPr>
                <w:rStyle w:val="page number"/>
                <w:rtl w:val="0"/>
                <w:lang w:val="en-US"/>
              </w:rPr>
              <w:t xml:space="preserve">Cross tabulation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198"/>
              </w:numPr>
              <w:rPr>
                <w:lang w:val="en-US"/>
              </w:rPr>
            </w:pPr>
            <w:r>
              <w:rPr>
                <w:rStyle w:val="page number"/>
                <w:rtl w:val="0"/>
                <w:lang w:val="en-US"/>
              </w:rPr>
              <w:t>Lorenz Curve</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00"/>
              </w:numPr>
              <w:rPr>
                <w:lang w:val="en-US"/>
              </w:rPr>
            </w:pPr>
            <w:r>
              <w:rPr>
                <w:rStyle w:val="page number"/>
                <w:rtl w:val="0"/>
                <w:lang w:val="en-US"/>
              </w:rPr>
              <w:t>Mann-Whitney U test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6be98"/>
            <w:tcMar>
              <w:top w:type="dxa" w:w="80"/>
              <w:left w:type="dxa" w:w="80"/>
              <w:bottom w:type="dxa" w:w="80"/>
              <w:right w:type="dxa" w:w="80"/>
            </w:tcMar>
            <w:vAlign w:val="top"/>
          </w:tcPr>
          <w:p/>
        </w:tc>
      </w:tr>
    </w:tbl>
    <w:p>
      <w:pPr>
        <w:pStyle w:val="Body"/>
        <w:widowControl w:val="0"/>
        <w:rPr>
          <w:rFonts w:ascii="Calibri" w:cs="Calibri" w:hAnsi="Calibri" w:eastAsia="Calibri"/>
        </w:rPr>
      </w:pPr>
    </w:p>
    <w:p>
      <w:pPr>
        <w:pStyle w:val="Body"/>
        <w:rPr>
          <w:rFonts w:ascii="Calibri" w:cs="Calibri" w:hAnsi="Calibri" w:eastAsia="Calibri"/>
        </w:rPr>
      </w:pPr>
    </w:p>
    <w:tbl>
      <w:tblPr>
        <w:tblW w:w="1045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8897"/>
        <w:gridCol w:w="1559"/>
      </w:tblGrid>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02"/>
              </w:numPr>
              <w:rPr>
                <w:b w:val="1"/>
                <w:bCs w:val="1"/>
                <w:lang w:val="en-US"/>
              </w:rPr>
            </w:pPr>
            <w:r>
              <w:rPr>
                <w:rStyle w:val="page number"/>
                <w:b w:val="0"/>
                <w:bCs w:val="0"/>
                <w:rtl w:val="0"/>
                <w:lang w:val="en-US"/>
              </w:rPr>
              <w:t xml:space="preserve">Which of the following descriptions is a </w:t>
            </w:r>
            <w:r>
              <w:rPr>
                <w:rStyle w:val="page number"/>
                <w:b w:val="0"/>
                <w:bCs w:val="0"/>
                <w:u w:val="single"/>
                <w:rtl w:val="0"/>
                <w:lang w:val="en-US"/>
              </w:rPr>
              <w:t xml:space="preserve">negatively skewed </w:t>
            </w:r>
            <w:r>
              <w:rPr>
                <w:rStyle w:val="page number"/>
                <w:b w:val="0"/>
                <w:bCs w:val="0"/>
                <w:rtl w:val="0"/>
                <w:lang w:val="en-US"/>
              </w:rPr>
              <w:t xml:space="preserve">distribution </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Style w:val="page number"/>
                <w:rFonts w:ascii="Calibri" w:cs="Calibri" w:hAnsi="Calibri" w:eastAsia="Calibri"/>
                <w:rtl w:val="0"/>
                <w:lang w:val="en-US"/>
              </w:rPr>
              <w:t>2%</w:t>
            </w:r>
          </w:p>
        </w:tc>
      </w:tr>
      <w:tr>
        <w:tblPrEx>
          <w:shd w:val="clear" w:color="auto" w:fill="d0ddef"/>
        </w:tblPrEx>
        <w:trPr>
          <w:trHeight w:val="52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03"/>
              </w:numPr>
              <w:rPr>
                <w:lang w:val="en-US"/>
              </w:rPr>
            </w:pPr>
            <w:r>
              <w:rPr>
                <w:rStyle w:val="page number"/>
                <w:rtl w:val="0"/>
                <w:lang w:val="en-US"/>
              </w:rPr>
              <w:t>most of the scores being low, but with some scores spreading out towards the upper end of the distribution.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19d64"/>
            <w:tcMar>
              <w:top w:type="dxa" w:w="80"/>
              <w:left w:type="dxa" w:w="80"/>
              <w:bottom w:type="dxa" w:w="80"/>
              <w:right w:type="dxa" w:w="80"/>
            </w:tcMar>
            <w:vAlign w:val="top"/>
          </w:tcPr>
          <w:p/>
        </w:tc>
      </w:tr>
      <w:tr>
        <w:tblPrEx>
          <w:shd w:val="clear" w:color="auto" w:fill="d0ddef"/>
        </w:tblPrEx>
        <w:trPr>
          <w:trHeight w:val="52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05"/>
              </w:numPr>
              <w:rPr>
                <w:lang w:val="en-US"/>
              </w:rPr>
            </w:pPr>
            <w:r>
              <w:rPr>
                <w:rStyle w:val="page number"/>
                <w:rtl w:val="0"/>
                <w:lang w:val="en-US"/>
              </w:rPr>
              <w:t>with most of the scores being high and spreading out toward the lower end of the distribution</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526"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07"/>
              </w:numPr>
              <w:rPr>
                <w:lang w:val="en-US"/>
              </w:rPr>
            </w:pPr>
            <w:r>
              <w:rPr>
                <w:rStyle w:val="page number"/>
                <w:rtl w:val="0"/>
                <w:lang w:val="en-US"/>
              </w:rPr>
              <w:t>The curve indicates that most of the scores fell in the middle, with a relatively few scores towards either 'tail'</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90" w:hRule="atLeast"/>
        </w:trPr>
        <w:tc>
          <w:tcPr>
            <w:tcW w:type="dxa" w:w="889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209"/>
              </w:numPr>
              <w:rPr>
                <w:lang w:val="en-US"/>
              </w:rPr>
            </w:pPr>
            <w:r>
              <w:rPr>
                <w:rStyle w:val="page number"/>
                <w:rtl w:val="0"/>
                <w:lang w:val="en-US"/>
              </w:rPr>
              <w:t>No distribution. The scores are randomly presented</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rFonts w:ascii="Calibri" w:cs="Calibri" w:hAnsi="Calibri" w:eastAsia="Calibri"/>
        </w:rPr>
      </w:pPr>
    </w:p>
    <w:p>
      <w:pPr>
        <w:pStyle w:val="Body"/>
        <w:rPr>
          <w:rStyle w:val="page number"/>
          <w:rFonts w:ascii="Calibri" w:cs="Calibri" w:hAnsi="Calibri" w:eastAsia="Calibri"/>
        </w:rPr>
      </w:pPr>
      <w:r>
        <w:rPr>
          <w:rStyle w:val="page number"/>
          <w:rFonts w:ascii="Calibri" w:cs="Calibri" w:hAnsi="Calibri" w:eastAsia="Calibri"/>
        </w:rPr>
        <mc:AlternateContent>
          <mc:Choice Requires="wpg">
            <w:drawing>
              <wp:anchor distT="0" distB="0" distL="0" distR="0" simplePos="0" relativeHeight="251659264" behindDoc="0" locked="0" layoutInCell="1" allowOverlap="1">
                <wp:simplePos x="0" y="0"/>
                <wp:positionH relativeFrom="column">
                  <wp:posOffset>5482590</wp:posOffset>
                </wp:positionH>
                <wp:positionV relativeFrom="line">
                  <wp:posOffset>95250</wp:posOffset>
                </wp:positionV>
                <wp:extent cx="1066800" cy="733425"/>
                <wp:effectExtent l="0" t="0" r="0" b="0"/>
                <wp:wrapNone/>
                <wp:docPr id="1073741829" name="officeArt object"/>
                <wp:cNvGraphicFramePr/>
                <a:graphic xmlns:a="http://schemas.openxmlformats.org/drawingml/2006/main">
                  <a:graphicData uri="http://schemas.microsoft.com/office/word/2010/wordprocessingGroup">
                    <wpg:wgp>
                      <wpg:cNvGrpSpPr/>
                      <wpg:grpSpPr>
                        <a:xfrm>
                          <a:off x="0" y="0"/>
                          <a:ext cx="1066800" cy="733425"/>
                          <a:chOff x="0" y="0"/>
                          <a:chExt cx="1066800" cy="733425"/>
                        </a:xfrm>
                      </wpg:grpSpPr>
                      <wps:wsp>
                        <wps:cNvPr id="1073741827" name="Shape 1073741827"/>
                        <wps:cNvSpPr/>
                        <wps:spPr>
                          <a:xfrm>
                            <a:off x="0" y="0"/>
                            <a:ext cx="1066800" cy="733425"/>
                          </a:xfrm>
                          <a:prstGeom prst="rect">
                            <a:avLst/>
                          </a:prstGeom>
                          <a:solidFill>
                            <a:srgbClr val="FFFFFF"/>
                          </a:solidFill>
                          <a:ln w="9525" cap="flat">
                            <a:solidFill>
                              <a:srgbClr val="000000"/>
                            </a:solidFill>
                            <a:prstDash val="solid"/>
                            <a:miter lim="800000"/>
                          </a:ln>
                          <a:effectLst/>
                        </wps:spPr>
                        <wps:bodyPr/>
                      </wps:wsp>
                      <wps:wsp>
                        <wps:cNvPr id="1073741828" name="Shape 1073741828"/>
                        <wps:cNvSpPr/>
                        <wps:spPr>
                          <a:xfrm>
                            <a:off x="0" y="0"/>
                            <a:ext cx="1066800" cy="733425"/>
                          </a:xfrm>
                          <a:prstGeom prst="rect">
                            <a:avLst/>
                          </a:prstGeom>
                          <a:noFill/>
                          <a:ln w="12700" cap="flat">
                            <a:noFill/>
                            <a:miter lim="400000"/>
                          </a:ln>
                          <a:effectLst/>
                        </wps:spPr>
                        <wps:txbx>
                          <w:txbxContent>
                            <w:p>
                              <w:pPr>
                                <w:pStyle w:val="Body"/>
                                <w:jc w:val="center"/>
                              </w:pPr>
                              <w:r>
                                <w:rPr>
                                  <w:rtl w:val="0"/>
                                </w:rPr>
                                <w:t>TOTAL A</w:t>
                              </w:r>
                            </w:p>
                          </w:txbxContent>
                        </wps:txbx>
                        <wps:bodyPr wrap="square" lIns="45719" tIns="45719" rIns="45719" bIns="45719" numCol="1" anchor="t">
                          <a:noAutofit/>
                        </wps:bodyPr>
                      </wps:wsp>
                    </wpg:wgp>
                  </a:graphicData>
                </a:graphic>
              </wp:anchor>
            </w:drawing>
          </mc:Choice>
          <mc:Fallback>
            <w:pict>
              <v:group id="_x0000_s1026" style="visibility:visible;position:absolute;margin-left:431.7pt;margin-top:7.5pt;width:84.0pt;height:57.8pt;z-index:251659264;mso-position-horizontal:absolute;mso-position-horizontal-relative:text;mso-position-vertical:absolute;mso-position-vertical-relative:line;mso-wrap-distance-left:0.0pt;mso-wrap-distance-top:0.0pt;mso-wrap-distance-right:0.0pt;mso-wrap-distance-bottom:0.0pt;" coordorigin="0,0" coordsize="1066800,733425">
                <w10:wrap type="none" side="bothSides" anchorx="text"/>
                <v:rect id="_x0000_s1027" style="position:absolute;left:0;top:0;width:1066800;height:733425;">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rect>
                <v:rect id="_x0000_s1028" style="position:absolute;left:0;top:0;width:1066800;height:733425;">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pPr>
                        <w:r>
                          <w:rPr>
                            <w:rtl w:val="0"/>
                          </w:rPr>
                          <w:t>TOTAL A</w:t>
                        </w:r>
                      </w:p>
                    </w:txbxContent>
                  </v:textbox>
                </v:rect>
              </v:group>
            </w:pict>
          </mc:Fallback>
        </mc:AlternateContent>
      </w: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pPr>
      <w:r>
        <w:rPr>
          <w:rStyle w:val="page number"/>
          <w:rFonts w:ascii="Calibri" w:cs="Calibri" w:hAnsi="Calibri" w:eastAsia="Calibri"/>
        </w:rPr>
        <w:br w:type="page"/>
      </w:r>
    </w:p>
    <w:p>
      <w:pPr>
        <w:pStyle w:val="Body"/>
        <w:rPr>
          <w:rFonts w:ascii="Calibri" w:cs="Calibri" w:hAnsi="Calibri" w:eastAsia="Calibri"/>
        </w:rPr>
      </w:pPr>
    </w:p>
    <w:p>
      <w:pPr>
        <w:pStyle w:val="Body"/>
        <w:rPr>
          <w:rFonts w:ascii="Calibri" w:cs="Calibri" w:hAnsi="Calibri" w:eastAsia="Calibri"/>
        </w:rPr>
      </w:pPr>
    </w:p>
    <w:p>
      <w:pPr>
        <w:pStyle w:val="Body"/>
        <w:rPr>
          <w:rStyle w:val="page number"/>
          <w:rFonts w:ascii="Calibri" w:cs="Calibri" w:hAnsi="Calibri" w:eastAsia="Calibri"/>
          <w:b w:val="1"/>
          <w:bCs w:val="1"/>
        </w:rPr>
      </w:pPr>
      <w:r>
        <w:rPr>
          <w:rStyle w:val="page number"/>
          <w:rFonts w:ascii="Calibri" w:cs="Calibri" w:hAnsi="Calibri" w:eastAsia="Calibri"/>
          <w:b w:val="1"/>
          <w:bCs w:val="1"/>
          <w:rtl w:val="0"/>
          <w:lang w:val="en-US"/>
        </w:rPr>
        <w:t xml:space="preserve">SECTION B (50%) </w:t>
      </w:r>
    </w:p>
    <w:p>
      <w:pPr>
        <w:pStyle w:val="Body"/>
        <w:numPr>
          <w:ilvl w:val="0"/>
          <w:numId w:val="211"/>
        </w:numPr>
        <w:bidi w:val="0"/>
        <w:ind w:right="0"/>
        <w:jc w:val="left"/>
        <w:rPr>
          <w:rStyle w:val="page number"/>
          <w:rFonts w:ascii="Calibri" w:cs="Calibri" w:hAnsi="Calibri" w:eastAsia="Calibri"/>
          <w:i w:val="1"/>
          <w:iCs w:val="1"/>
          <w:u w:val="single"/>
          <w:rtl w:val="0"/>
          <w:lang w:val="en-US"/>
        </w:rPr>
      </w:pPr>
      <w:r>
        <w:rPr>
          <w:rStyle w:val="page number"/>
          <w:rFonts w:ascii="Calibri" w:cs="Calibri" w:hAnsi="Calibri" w:eastAsia="Calibri"/>
          <w:i w:val="1"/>
          <w:iCs w:val="1"/>
          <w:u w:val="single"/>
          <w:rtl w:val="0"/>
          <w:lang w:val="en-US"/>
        </w:rPr>
        <w:t xml:space="preserve">Answer ALL questions.  </w:t>
      </w:r>
    </w:p>
    <w:p>
      <w:pPr>
        <w:pStyle w:val="Body"/>
        <w:numPr>
          <w:ilvl w:val="0"/>
          <w:numId w:val="211"/>
        </w:numPr>
        <w:bidi w:val="0"/>
        <w:ind w:right="0"/>
        <w:jc w:val="left"/>
        <w:rPr>
          <w:rStyle w:val="page number"/>
          <w:rFonts w:ascii="Calibri" w:cs="Calibri" w:hAnsi="Calibri" w:eastAsia="Calibri"/>
          <w:i w:val="1"/>
          <w:iCs w:val="1"/>
          <w:u w:val="single"/>
          <w:rtl w:val="0"/>
          <w:lang w:val="en-US"/>
        </w:rPr>
      </w:pPr>
      <w:r>
        <w:rPr>
          <w:rStyle w:val="page number"/>
          <w:rFonts w:ascii="Calibri" w:cs="Calibri" w:hAnsi="Calibri" w:eastAsia="Calibri"/>
          <w:i w:val="1"/>
          <w:iCs w:val="1"/>
          <w:u w:val="single"/>
          <w:rtl w:val="0"/>
          <w:lang w:val="en-US"/>
        </w:rPr>
        <w:t>Put the answers to the questions in the BOX provided</w:t>
      </w:r>
    </w:p>
    <w:p>
      <w:pPr>
        <w:pStyle w:val="Body"/>
        <w:numPr>
          <w:ilvl w:val="0"/>
          <w:numId w:val="211"/>
        </w:numPr>
        <w:bidi w:val="0"/>
        <w:ind w:right="0"/>
        <w:jc w:val="left"/>
        <w:rPr>
          <w:rStyle w:val="page number"/>
          <w:rFonts w:ascii="Calibri" w:cs="Calibri" w:hAnsi="Calibri" w:eastAsia="Calibri"/>
          <w:i w:val="1"/>
          <w:iCs w:val="1"/>
          <w:u w:val="single"/>
          <w:rtl w:val="0"/>
          <w:lang w:val="en-US"/>
        </w:rPr>
      </w:pPr>
      <w:r>
        <w:rPr>
          <w:rStyle w:val="page number"/>
          <w:rFonts w:ascii="Calibri" w:cs="Calibri" w:hAnsi="Calibri" w:eastAsia="Calibri"/>
          <w:i w:val="1"/>
          <w:iCs w:val="1"/>
          <w:u w:val="single"/>
          <w:rtl w:val="0"/>
          <w:lang w:val="en-US"/>
        </w:rPr>
        <w:t xml:space="preserve">Include all workings out and submit them to Turnitin.  </w:t>
      </w:r>
    </w:p>
    <w:p>
      <w:pPr>
        <w:pStyle w:val="Body"/>
        <w:ind w:left="720" w:firstLine="0"/>
        <w:rPr>
          <w:rStyle w:val="page number"/>
          <w:rFonts w:ascii="Calibri" w:cs="Calibri" w:hAnsi="Calibri" w:eastAsia="Calibri"/>
          <w:i w:val="1"/>
          <w:iCs w:val="1"/>
          <w:u w:val="single"/>
        </w:rPr>
      </w:pPr>
    </w:p>
    <w:p>
      <w:pPr>
        <w:pStyle w:val="Body"/>
        <w:rPr>
          <w:rFonts w:ascii="Calibri" w:cs="Calibri" w:hAnsi="Calibri" w:eastAsia="Calibri"/>
          <w:b w:val="1"/>
          <w:bCs w:val="1"/>
        </w:rPr>
      </w:pPr>
    </w:p>
    <w:p>
      <w:pPr>
        <w:pStyle w:val="List Paragraph"/>
        <w:numPr>
          <w:ilvl w:val="0"/>
          <w:numId w:val="213"/>
        </w:numPr>
        <w:bidi w:val="0"/>
        <w:ind w:right="0"/>
        <w:jc w:val="left"/>
        <w:rPr>
          <w:rStyle w:val="page number"/>
          <w:sz w:val="24"/>
          <w:szCs w:val="24"/>
          <w:rtl w:val="0"/>
          <w:lang w:val="en-US"/>
        </w:rPr>
      </w:pPr>
      <w:r>
        <w:rPr>
          <w:rStyle w:val="page number"/>
          <w:sz w:val="24"/>
          <w:szCs w:val="24"/>
          <w:rtl w:val="0"/>
          <w:lang w:val="en-US"/>
        </w:rPr>
        <w:t>A sewage treatment works in Black Rock (Suburb of Melbourne, Australia) and Beaumaris (Suburb of Melbourne, Australia) was assessed for water quality using dissolved oxygen measurements.  Two separate works was used for the research (Black Rock built 1981 and Beaumaris built 2020). Fourteen samples assessed water quality.  Seven measurements from Black Rock and seven from Beaumaris water treatment works (milligrams per litre (mg/L).  the table below is the results for dissolved oxygen content.</w:t>
      </w:r>
    </w:p>
    <w:tbl>
      <w:tblPr>
        <w:tblW w:w="8522"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696"/>
        <w:gridCol w:w="3261"/>
        <w:gridCol w:w="3565"/>
      </w:tblGrid>
      <w:tr>
        <w:tblPrEx>
          <w:shd w:val="clear" w:color="auto" w:fill="d0ddef"/>
        </w:tblPrEx>
        <w:trPr>
          <w:trHeight w:val="303" w:hRule="atLeast"/>
        </w:trPr>
        <w:tc>
          <w:tcPr>
            <w:tcW w:type="dxa" w:w="1696"/>
            <w:tcBorders>
              <w:top w:val="single" w:color="000000" w:sz="12"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Sample sites</w:t>
            </w:r>
          </w:p>
        </w:tc>
        <w:tc>
          <w:tcPr>
            <w:tcW w:type="dxa" w:w="3261"/>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Style w:val="page number"/>
                <w:rFonts w:ascii="Calibri" w:cs="Calibri" w:hAnsi="Calibri" w:eastAsia="Calibri"/>
                <w:b w:val="1"/>
                <w:bCs w:val="1"/>
                <w:rtl w:val="0"/>
                <w:lang w:val="en-US"/>
              </w:rPr>
              <w:t>Black Rock (mg/L)</w:t>
            </w:r>
          </w:p>
        </w:tc>
        <w:tc>
          <w:tcPr>
            <w:tcW w:type="dxa" w:w="3565"/>
            <w:tcBorders>
              <w:top w:val="single" w:color="000000" w:sz="12"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pPr>
            <w:r>
              <w:rPr>
                <w:rStyle w:val="page number"/>
                <w:rFonts w:ascii="Calibri" w:cs="Calibri" w:hAnsi="Calibri" w:eastAsia="Calibri"/>
                <w:b w:val="1"/>
                <w:bCs w:val="1"/>
                <w:rtl w:val="0"/>
                <w:lang w:val="en-US"/>
              </w:rPr>
              <w:t>Beaumaris (mg/L)</w:t>
            </w:r>
          </w:p>
        </w:tc>
      </w:tr>
      <w:tr>
        <w:tblPrEx>
          <w:shd w:val="clear" w:color="auto" w:fill="d0ddef"/>
        </w:tblPrEx>
        <w:trPr>
          <w:trHeight w:val="295" w:hRule="atLeast"/>
        </w:trPr>
        <w:tc>
          <w:tcPr>
            <w:tcW w:type="dxa" w:w="169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1</w:t>
            </w:r>
          </w:p>
        </w:tc>
        <w:tc>
          <w:tcPr>
            <w:tcW w:type="dxa" w:w="326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6.2</w:t>
            </w:r>
          </w:p>
        </w:tc>
        <w:tc>
          <w:tcPr>
            <w:tcW w:type="dxa" w:w="3565"/>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5.1</w:t>
            </w:r>
          </w:p>
        </w:tc>
      </w:tr>
      <w:tr>
        <w:tblPrEx>
          <w:shd w:val="clear" w:color="auto" w:fill="d0ddef"/>
        </w:tblPrEx>
        <w:trPr>
          <w:trHeight w:val="295" w:hRule="atLeast"/>
        </w:trPr>
        <w:tc>
          <w:tcPr>
            <w:tcW w:type="dxa" w:w="169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2</w:t>
            </w:r>
          </w:p>
        </w:tc>
        <w:tc>
          <w:tcPr>
            <w:tcW w:type="dxa" w:w="326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6.3</w:t>
            </w:r>
          </w:p>
        </w:tc>
        <w:tc>
          <w:tcPr>
            <w:tcW w:type="dxa" w:w="3565"/>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5.2</w:t>
            </w:r>
          </w:p>
        </w:tc>
      </w:tr>
      <w:tr>
        <w:tblPrEx>
          <w:shd w:val="clear" w:color="auto" w:fill="d0ddef"/>
        </w:tblPrEx>
        <w:trPr>
          <w:trHeight w:val="295" w:hRule="atLeast"/>
        </w:trPr>
        <w:tc>
          <w:tcPr>
            <w:tcW w:type="dxa" w:w="169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3</w:t>
            </w:r>
          </w:p>
        </w:tc>
        <w:tc>
          <w:tcPr>
            <w:tcW w:type="dxa" w:w="326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5.9</w:t>
            </w:r>
          </w:p>
        </w:tc>
        <w:tc>
          <w:tcPr>
            <w:tcW w:type="dxa" w:w="3565"/>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4.7</w:t>
            </w:r>
          </w:p>
        </w:tc>
      </w:tr>
      <w:tr>
        <w:tblPrEx>
          <w:shd w:val="clear" w:color="auto" w:fill="d0ddef"/>
        </w:tblPrEx>
        <w:trPr>
          <w:trHeight w:val="295" w:hRule="atLeast"/>
        </w:trPr>
        <w:tc>
          <w:tcPr>
            <w:tcW w:type="dxa" w:w="169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4</w:t>
            </w:r>
          </w:p>
        </w:tc>
        <w:tc>
          <w:tcPr>
            <w:tcW w:type="dxa" w:w="326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5.5</w:t>
            </w:r>
          </w:p>
        </w:tc>
        <w:tc>
          <w:tcPr>
            <w:tcW w:type="dxa" w:w="3565"/>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6.0</w:t>
            </w:r>
          </w:p>
        </w:tc>
      </w:tr>
      <w:tr>
        <w:tblPrEx>
          <w:shd w:val="clear" w:color="auto" w:fill="d0ddef"/>
        </w:tblPrEx>
        <w:trPr>
          <w:trHeight w:val="295" w:hRule="atLeast"/>
        </w:trPr>
        <w:tc>
          <w:tcPr>
            <w:tcW w:type="dxa" w:w="169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5</w:t>
            </w:r>
          </w:p>
        </w:tc>
        <w:tc>
          <w:tcPr>
            <w:tcW w:type="dxa" w:w="326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5.6</w:t>
            </w:r>
          </w:p>
        </w:tc>
        <w:tc>
          <w:tcPr>
            <w:tcW w:type="dxa" w:w="3565"/>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4.4</w:t>
            </w:r>
          </w:p>
        </w:tc>
      </w:tr>
      <w:tr>
        <w:tblPrEx>
          <w:shd w:val="clear" w:color="auto" w:fill="d0ddef"/>
        </w:tblPrEx>
        <w:trPr>
          <w:trHeight w:val="295" w:hRule="atLeast"/>
        </w:trPr>
        <w:tc>
          <w:tcPr>
            <w:tcW w:type="dxa" w:w="169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6</w:t>
            </w:r>
          </w:p>
        </w:tc>
        <w:tc>
          <w:tcPr>
            <w:tcW w:type="dxa" w:w="326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6.0</w:t>
            </w:r>
          </w:p>
        </w:tc>
        <w:tc>
          <w:tcPr>
            <w:tcW w:type="dxa" w:w="3565"/>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4.9</w:t>
            </w:r>
          </w:p>
        </w:tc>
      </w:tr>
      <w:tr>
        <w:tblPrEx>
          <w:shd w:val="clear" w:color="auto" w:fill="d0ddef"/>
        </w:tblPrEx>
        <w:trPr>
          <w:trHeight w:val="303" w:hRule="atLeast"/>
        </w:trPr>
        <w:tc>
          <w:tcPr>
            <w:tcW w:type="dxa" w:w="1696"/>
            <w:tcBorders>
              <w:top w:val="single" w:color="000000" w:sz="6" w:space="0" w:shadow="0" w:frame="0"/>
              <w:left w:val="single" w:color="000000" w:sz="12"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7</w:t>
            </w:r>
          </w:p>
        </w:tc>
        <w:tc>
          <w:tcPr>
            <w:tcW w:type="dxa" w:w="3261"/>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6.2</w:t>
            </w:r>
          </w:p>
        </w:tc>
        <w:tc>
          <w:tcPr>
            <w:tcW w:type="dxa" w:w="3565"/>
            <w:tcBorders>
              <w:top w:val="single" w:color="000000" w:sz="6" w:space="0" w:shadow="0" w:frame="0"/>
              <w:left w:val="single" w:color="000000" w:sz="6" w:space="0" w:shadow="0" w:frame="0"/>
              <w:bottom w:val="single" w:color="000000" w:sz="12" w:space="0" w:shadow="0" w:frame="0"/>
              <w:right w:val="single" w:color="000000" w:sz="12"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5.3</w:t>
            </w:r>
          </w:p>
        </w:tc>
      </w:tr>
    </w:tbl>
    <w:p>
      <w:pPr>
        <w:pStyle w:val="List Paragraph"/>
        <w:widowControl w:val="0"/>
        <w:numPr>
          <w:ilvl w:val="0"/>
          <w:numId w:val="214"/>
        </w:numPr>
        <w:spacing w:line="240" w:lineRule="auto"/>
        <w:jc w:val="center"/>
        <w:rPr>
          <w:rStyle w:val="page number"/>
        </w:rPr>
      </w:pPr>
    </w:p>
    <w:p>
      <w:pPr>
        <w:pStyle w:val="Body"/>
        <w:rPr>
          <w:rFonts w:ascii="Calibri" w:cs="Calibri" w:hAnsi="Calibri" w:eastAsia="Calibri"/>
          <w:b w:val="1"/>
          <w:bCs w:val="1"/>
        </w:rPr>
      </w:pPr>
    </w:p>
    <w:p>
      <w:pPr>
        <w:pStyle w:val="Body"/>
        <w:rPr>
          <w:rStyle w:val="page number"/>
          <w:rFonts w:ascii="Calibri" w:cs="Calibri" w:hAnsi="Calibri" w:eastAsia="Calibri"/>
        </w:rPr>
      </w:pPr>
      <w:r>
        <w:rPr>
          <w:rStyle w:val="page number"/>
          <w:rFonts w:ascii="Calibri" w:cs="Calibri" w:hAnsi="Calibri" w:eastAsia="Calibri"/>
          <w:rtl w:val="0"/>
          <w:lang w:val="en-US"/>
        </w:rPr>
        <w:t>Determine using the Independent Sample T-Test within 95% &amp; 99% confidence limits, whether there is a statistical difference in the results.</w:t>
      </w:r>
    </w:p>
    <w:p>
      <w:pPr>
        <w:pStyle w:val="Body"/>
        <w:rPr>
          <w:rFonts w:ascii="Calibri" w:cs="Calibri" w:hAnsi="Calibri" w:eastAsia="Calibri"/>
        </w:rPr>
      </w:pPr>
    </w:p>
    <w:p>
      <w:pPr>
        <w:pStyle w:val="Body"/>
        <w:numPr>
          <w:ilvl w:val="0"/>
          <w:numId w:val="216"/>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Construct a Null hypothesis</w:t>
        <w:tab/>
        <w:t>(1%)</w:t>
      </w:r>
    </w:p>
    <w:p>
      <w:pPr>
        <w:pStyle w:val="Body"/>
        <w:ind w:left="720" w:firstLine="0"/>
        <w:rPr>
          <w:rStyle w:val="page number"/>
          <w:rFonts w:ascii="Calibri" w:cs="Calibri" w:hAnsi="Calibri" w:eastAsia="Calibri"/>
          <w:color w:val="ff0000"/>
          <w:u w:color="ff0000"/>
        </w:rPr>
      </w:pPr>
    </w:p>
    <w:p>
      <w:pPr>
        <w:pStyle w:val="Body"/>
        <w:ind w:left="720" w:firstLine="0"/>
        <w:rPr>
          <w:rStyle w:val="page number"/>
          <w:rFonts w:ascii="Calibri" w:cs="Calibri" w:hAnsi="Calibri" w:eastAsia="Calibri"/>
          <w:color w:val="ff0000"/>
          <w:u w:color="ff0000"/>
        </w:rPr>
      </w:pPr>
      <w:r>
        <w:rPr>
          <w:rStyle w:val="page number"/>
          <w:rFonts w:ascii="Calibri" w:cs="Calibri" w:hAnsi="Calibri" w:eastAsia="Calibri"/>
          <w:color w:val="ff0000"/>
          <w:u w:color="ff0000"/>
          <w:rtl w:val="0"/>
          <w:lang w:val="en-US"/>
        </w:rPr>
        <w:t>THERE IS NO DIFFERENCE.</w:t>
      </w:r>
    </w:p>
    <w:p>
      <w:pPr>
        <w:pStyle w:val="Body"/>
        <w:rPr>
          <w:rFonts w:ascii="Calibri" w:cs="Calibri" w:hAnsi="Calibri" w:eastAsia="Calibri"/>
        </w:rPr>
      </w:pPr>
    </w:p>
    <w:p>
      <w:pPr>
        <w:pStyle w:val="Body"/>
        <w:numPr>
          <w:ilvl w:val="0"/>
          <w:numId w:val="216"/>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Calculate the following descriptive statistics</w:t>
      </w:r>
    </w:p>
    <w:p>
      <w:pPr>
        <w:pStyle w:val="Body"/>
        <w:rPr>
          <w:rFonts w:ascii="Calibri" w:cs="Calibri" w:hAnsi="Calibri" w:eastAsia="Calibri"/>
        </w:rPr>
      </w:pPr>
    </w:p>
    <w:p>
      <w:pPr>
        <w:pStyle w:val="Body"/>
        <w:ind w:firstLine="720"/>
        <w:rPr>
          <w:rStyle w:val="page number"/>
          <w:rFonts w:ascii="Calibri" w:cs="Calibri" w:hAnsi="Calibri" w:eastAsia="Calibri"/>
        </w:rPr>
      </w:pPr>
      <w:r>
        <w:rPr>
          <w:rStyle w:val="page number"/>
          <w:rFonts w:ascii="Calibri" w:cs="Calibri" w:hAnsi="Calibri" w:eastAsia="Calibri"/>
          <w:rtl w:val="0"/>
        </w:rPr>
        <w:t>Mean  (1%)</w:t>
        <w:tab/>
        <w:tab/>
        <w:tab/>
        <w:tab/>
        <w:tab/>
        <w:t>Mean (1%)</w:t>
      </w:r>
    </w:p>
    <w:p>
      <w:pPr>
        <w:pStyle w:val="Body"/>
        <w:rPr>
          <w:rStyle w:val="page number"/>
          <w:rFonts w:ascii="Calibri" w:cs="Calibri" w:hAnsi="Calibri" w:eastAsia="Calibri"/>
        </w:rPr>
      </w:pPr>
      <w:r>
        <w:rPr>
          <w:rStyle w:val="page number"/>
          <w:rFonts w:ascii="Calibri" w:cs="Calibri" w:hAnsi="Calibri" w:eastAsia="Calibri"/>
        </w:rPr>
        <mc:AlternateContent>
          <mc:Choice Requires="wps">
            <w:drawing>
              <wp:anchor distT="0" distB="0" distL="0" distR="0" simplePos="0" relativeHeight="251662336" behindDoc="0" locked="0" layoutInCell="1" allowOverlap="1">
                <wp:simplePos x="0" y="0"/>
                <wp:positionH relativeFrom="column">
                  <wp:posOffset>2981324</wp:posOffset>
                </wp:positionH>
                <wp:positionV relativeFrom="line">
                  <wp:posOffset>74295</wp:posOffset>
                </wp:positionV>
                <wp:extent cx="750571" cy="361950"/>
                <wp:effectExtent l="0" t="0" r="0" b="0"/>
                <wp:wrapNone/>
                <wp:docPr id="1073741830" name="officeArt object"/>
                <wp:cNvGraphicFramePr/>
                <a:graphic xmlns:a="http://schemas.openxmlformats.org/drawingml/2006/main">
                  <a:graphicData uri="http://schemas.microsoft.com/office/word/2010/wordprocessingShape">
                    <wps:wsp>
                      <wps:cNvSpPr/>
                      <wps:spPr>
                        <a:xfrm>
                          <a:off x="0" y="0"/>
                          <a:ext cx="750571" cy="361950"/>
                        </a:xfrm>
                        <a:prstGeom prst="rect">
                          <a:avLst/>
                        </a:prstGeom>
                        <a:noFill/>
                        <a:ln w="9525" cap="flat">
                          <a:solidFill>
                            <a:srgbClr val="000000"/>
                          </a:solidFill>
                          <a:prstDash val="solid"/>
                          <a:miter lim="800000"/>
                        </a:ln>
                        <a:effectLst/>
                      </wps:spPr>
                      <wps:bodyPr/>
                    </wps:wsp>
                  </a:graphicData>
                </a:graphic>
              </wp:anchor>
            </w:drawing>
          </mc:Choice>
          <mc:Fallback>
            <w:pict>
              <v:rect id="_x0000_s1029" style="visibility:visible;position:absolute;margin-left:234.8pt;margin-top:5.8pt;width:59.1pt;height:28.5pt;z-index:251662336;mso-position-horizontal:absolute;mso-position-horizontal-relative:text;mso-position-vertical:absolute;mso-position-vertical-relative:line;mso-wrap-distance-left:0.0pt;mso-wrap-distance-top:0.0pt;mso-wrap-distance-right:0.0pt;mso-wrap-distance-bottom:0.0pt;">
                <v:fill on="f"/>
                <v:stroke filltype="solid" color="#000000" opacity="100.0%" weight="0.8pt" dashstyle="solid" endcap="flat" miterlimit="800.0%" joinstyle="miter" linestyle="single" startarrow="none" startarrowwidth="medium" startarrowlength="medium" endarrow="none" endarrowwidth="medium" endarrowlength="medium"/>
                <w10:wrap type="none" side="bothSides" anchorx="text"/>
              </v:rect>
            </w:pict>
          </mc:Fallback>
        </mc:AlternateContent>
      </w:r>
      <w:r>
        <w:rPr>
          <w:rStyle w:val="page number"/>
          <w:rFonts w:ascii="Calibri" w:cs="Calibri" w:hAnsi="Calibri" w:eastAsia="Calibri"/>
        </w:rPr>
        <mc:AlternateContent>
          <mc:Choice Requires="wps">
            <w:drawing>
              <wp:anchor distT="0" distB="0" distL="0" distR="0" simplePos="0" relativeHeight="251660288" behindDoc="0" locked="0" layoutInCell="1" allowOverlap="1">
                <wp:simplePos x="0" y="0"/>
                <wp:positionH relativeFrom="column">
                  <wp:posOffset>320674</wp:posOffset>
                </wp:positionH>
                <wp:positionV relativeFrom="line">
                  <wp:posOffset>74295</wp:posOffset>
                </wp:positionV>
                <wp:extent cx="750571" cy="361950"/>
                <wp:effectExtent l="0" t="0" r="0" b="0"/>
                <wp:wrapNone/>
                <wp:docPr id="1073741831" name="officeArt object"/>
                <wp:cNvGraphicFramePr/>
                <a:graphic xmlns:a="http://schemas.openxmlformats.org/drawingml/2006/main">
                  <a:graphicData uri="http://schemas.microsoft.com/office/word/2010/wordprocessingShape">
                    <wps:wsp>
                      <wps:cNvSpPr/>
                      <wps:spPr>
                        <a:xfrm>
                          <a:off x="0" y="0"/>
                          <a:ext cx="750571" cy="361950"/>
                        </a:xfrm>
                        <a:prstGeom prst="rect">
                          <a:avLst/>
                        </a:prstGeom>
                        <a:noFill/>
                        <a:ln w="9525" cap="flat">
                          <a:solidFill>
                            <a:srgbClr val="000000"/>
                          </a:solidFill>
                          <a:prstDash val="solid"/>
                          <a:miter lim="800000"/>
                        </a:ln>
                        <a:effectLst/>
                      </wps:spPr>
                      <wps:bodyPr/>
                    </wps:wsp>
                  </a:graphicData>
                </a:graphic>
              </wp:anchor>
            </w:drawing>
          </mc:Choice>
          <mc:Fallback>
            <w:pict>
              <v:rect id="_x0000_s1030" style="visibility:visible;position:absolute;margin-left:25.2pt;margin-top:5.8pt;width:59.1pt;height:28.5pt;z-index:251660288;mso-position-horizontal:absolute;mso-position-horizontal-relative:text;mso-position-vertical:absolute;mso-position-vertical-relative:line;mso-wrap-distance-left:0.0pt;mso-wrap-distance-top:0.0pt;mso-wrap-distance-right:0.0pt;mso-wrap-distance-bottom:0.0pt;">
                <v:fill on="f"/>
                <v:stroke filltype="solid" color="#000000" opacity="100.0%" weight="0.8pt" dashstyle="solid" endcap="flat" miterlimit="800.0%" joinstyle="miter" linestyle="single" startarrow="none" startarrowwidth="medium" startarrowlength="medium" endarrow="none" endarrowwidth="medium" endarrowlength="medium"/>
                <w10:wrap type="none" side="bothSides" anchorx="text"/>
              </v:rect>
            </w:pict>
          </mc:Fallback>
        </mc:AlternateContent>
      </w:r>
    </w:p>
    <w:p>
      <w:pPr>
        <w:pStyle w:val="Body"/>
        <w:rPr>
          <w:rStyle w:val="page number"/>
          <w:rFonts w:ascii="Calibri" w:cs="Calibri" w:hAnsi="Calibri" w:eastAsia="Calibri"/>
          <w:b w:val="1"/>
          <w:bCs w:val="1"/>
          <w:color w:val="e36c0a"/>
          <w:u w:color="e36c0a"/>
        </w:rPr>
      </w:pPr>
      <w:r>
        <w:rPr>
          <w:rStyle w:val="page number"/>
          <w:rFonts w:ascii="Calibri" w:cs="Calibri" w:hAnsi="Calibri" w:eastAsia="Calibri"/>
          <w:b w:val="1"/>
          <w:bCs w:val="1"/>
          <w:color w:val="e36c0a"/>
          <w:u w:color="e36c0a"/>
        </w:rPr>
        <w:tab/>
      </w:r>
      <w:r>
        <w:rPr>
          <w:rStyle w:val="page number"/>
          <w:rFonts w:ascii="Calibri" w:cs="Calibri" w:hAnsi="Calibri" w:eastAsia="Calibri"/>
          <w:b w:val="1"/>
          <w:bCs w:val="1"/>
          <w:color w:val="e36c0a"/>
          <w:u w:color="e36c0a"/>
          <w:rtl w:val="0"/>
          <w:lang w:val="en-US"/>
        </w:rPr>
        <w:t>5.957</w:t>
      </w:r>
      <w:r>
        <w:rPr>
          <w:rStyle w:val="page number"/>
          <w:rFonts w:ascii="Calibri" w:cs="Calibri" w:hAnsi="Calibri" w:eastAsia="Calibri"/>
          <w:b w:val="1"/>
          <w:bCs w:val="1"/>
          <w:color w:val="e36c0a"/>
          <w:u w:color="e36c0a"/>
        </w:rPr>
        <w:tab/>
        <w:tab/>
        <w:tab/>
        <w:tab/>
        <w:tab/>
        <w:tab/>
      </w:r>
      <w:r>
        <w:rPr>
          <w:rStyle w:val="page number"/>
          <w:rFonts w:ascii="Calibri" w:cs="Calibri" w:hAnsi="Calibri" w:eastAsia="Calibri"/>
          <w:b w:val="1"/>
          <w:bCs w:val="1"/>
          <w:color w:val="e36c0a"/>
          <w:u w:color="e36c0a"/>
          <w:rtl w:val="0"/>
          <w:lang w:val="en-US"/>
        </w:rPr>
        <w:t>5.1</w:t>
      </w:r>
    </w:p>
    <w:p>
      <w:pPr>
        <w:pStyle w:val="Body"/>
        <w:rPr>
          <w:rFonts w:ascii="Calibri" w:cs="Calibri" w:hAnsi="Calibri" w:eastAsia="Calibri"/>
        </w:rPr>
      </w:pPr>
    </w:p>
    <w:p>
      <w:pPr>
        <w:pStyle w:val="Body"/>
        <w:ind w:firstLine="360"/>
        <w:rPr>
          <w:rStyle w:val="page number"/>
          <w:rFonts w:ascii="Calibri" w:cs="Calibri" w:hAnsi="Calibri" w:eastAsia="Calibri"/>
        </w:rPr>
      </w:pPr>
      <w:r>
        <w:rPr>
          <w:rStyle w:val="page number"/>
          <w:rFonts w:ascii="Calibri" w:cs="Calibri" w:hAnsi="Calibri" w:eastAsia="Calibri"/>
          <w:rtl w:val="0"/>
          <w:lang w:val="fr-FR"/>
        </w:rPr>
        <w:t>Variance (1%)</w:t>
        <w:tab/>
        <w:tab/>
        <w:tab/>
        <w:tab/>
        <w:tab/>
        <w:t>Variance (1%)</w:t>
      </w:r>
    </w:p>
    <w:p>
      <w:pPr>
        <w:pStyle w:val="Body"/>
        <w:rPr>
          <w:rStyle w:val="page number"/>
          <w:rFonts w:ascii="Calibri" w:cs="Calibri" w:hAnsi="Calibri" w:eastAsia="Calibri"/>
        </w:rPr>
      </w:pPr>
      <w:r>
        <w:rPr>
          <w:rStyle w:val="page number"/>
          <w:rFonts w:ascii="Calibri" w:cs="Calibri" w:hAnsi="Calibri" w:eastAsia="Calibri"/>
          <w:color w:val="ff0000"/>
          <w:u w:color="ff0000"/>
        </w:rPr>
        <mc:AlternateContent>
          <mc:Choice Requires="wps">
            <w:drawing>
              <wp:anchor distT="0" distB="0" distL="0" distR="0" simplePos="0" relativeHeight="251664384" behindDoc="0" locked="0" layoutInCell="1" allowOverlap="1">
                <wp:simplePos x="0" y="0"/>
                <wp:positionH relativeFrom="column">
                  <wp:posOffset>2979419</wp:posOffset>
                </wp:positionH>
                <wp:positionV relativeFrom="line">
                  <wp:posOffset>111760</wp:posOffset>
                </wp:positionV>
                <wp:extent cx="750571" cy="361950"/>
                <wp:effectExtent l="0" t="0" r="0" b="0"/>
                <wp:wrapNone/>
                <wp:docPr id="1073741832" name="officeArt object"/>
                <wp:cNvGraphicFramePr/>
                <a:graphic xmlns:a="http://schemas.openxmlformats.org/drawingml/2006/main">
                  <a:graphicData uri="http://schemas.microsoft.com/office/word/2010/wordprocessingShape">
                    <wps:wsp>
                      <wps:cNvSpPr/>
                      <wps:spPr>
                        <a:xfrm>
                          <a:off x="0" y="0"/>
                          <a:ext cx="750571" cy="361950"/>
                        </a:xfrm>
                        <a:prstGeom prst="rect">
                          <a:avLst/>
                        </a:prstGeom>
                        <a:noFill/>
                        <a:ln w="9525" cap="flat">
                          <a:solidFill>
                            <a:srgbClr val="000000"/>
                          </a:solidFill>
                          <a:prstDash val="solid"/>
                          <a:miter lim="800000"/>
                        </a:ln>
                        <a:effectLst/>
                      </wps:spPr>
                      <wps:bodyPr/>
                    </wps:wsp>
                  </a:graphicData>
                </a:graphic>
              </wp:anchor>
            </w:drawing>
          </mc:Choice>
          <mc:Fallback>
            <w:pict>
              <v:rect id="_x0000_s1031" style="visibility:visible;position:absolute;margin-left:234.6pt;margin-top:8.8pt;width:59.1pt;height:28.5pt;z-index:251664384;mso-position-horizontal:absolute;mso-position-horizontal-relative:text;mso-position-vertical:absolute;mso-position-vertical-relative:line;mso-wrap-distance-left:0.0pt;mso-wrap-distance-top:0.0pt;mso-wrap-distance-right:0.0pt;mso-wrap-distance-bottom:0.0pt;">
                <v:fill on="f"/>
                <v:stroke filltype="solid" color="#000000" opacity="100.0%" weight="0.8pt" dashstyle="solid" endcap="flat" miterlimit="800.0%" joinstyle="miter" linestyle="single" startarrow="none" startarrowwidth="medium" startarrowlength="medium" endarrow="none" endarrowwidth="medium" endarrowlength="medium"/>
                <w10:wrap type="none" side="bothSides" anchorx="text"/>
              </v:rect>
            </w:pict>
          </mc:Fallback>
        </mc:AlternateContent>
      </w:r>
      <w:r>
        <w:rPr>
          <w:rStyle w:val="page number"/>
          <w:rFonts w:ascii="Calibri" w:cs="Calibri" w:hAnsi="Calibri" w:eastAsia="Calibri"/>
        </w:rPr>
        <mc:AlternateContent>
          <mc:Choice Requires="wps">
            <w:drawing>
              <wp:anchor distT="0" distB="0" distL="0" distR="0" simplePos="0" relativeHeight="251666432" behindDoc="0" locked="0" layoutInCell="1" allowOverlap="1">
                <wp:simplePos x="0" y="0"/>
                <wp:positionH relativeFrom="column">
                  <wp:posOffset>320674</wp:posOffset>
                </wp:positionH>
                <wp:positionV relativeFrom="line">
                  <wp:posOffset>102235</wp:posOffset>
                </wp:positionV>
                <wp:extent cx="750571" cy="361950"/>
                <wp:effectExtent l="0" t="0" r="0" b="0"/>
                <wp:wrapNone/>
                <wp:docPr id="1073741833" name="officeArt object"/>
                <wp:cNvGraphicFramePr/>
                <a:graphic xmlns:a="http://schemas.openxmlformats.org/drawingml/2006/main">
                  <a:graphicData uri="http://schemas.microsoft.com/office/word/2010/wordprocessingShape">
                    <wps:wsp>
                      <wps:cNvSpPr/>
                      <wps:spPr>
                        <a:xfrm>
                          <a:off x="0" y="0"/>
                          <a:ext cx="750571" cy="361950"/>
                        </a:xfrm>
                        <a:prstGeom prst="rect">
                          <a:avLst/>
                        </a:prstGeom>
                        <a:noFill/>
                        <a:ln w="9525" cap="flat">
                          <a:solidFill>
                            <a:srgbClr val="000000"/>
                          </a:solidFill>
                          <a:prstDash val="solid"/>
                          <a:miter lim="800000"/>
                        </a:ln>
                        <a:effectLst/>
                      </wps:spPr>
                      <wps:bodyPr/>
                    </wps:wsp>
                  </a:graphicData>
                </a:graphic>
              </wp:anchor>
            </w:drawing>
          </mc:Choice>
          <mc:Fallback>
            <w:pict>
              <v:rect id="_x0000_s1032" style="visibility:visible;position:absolute;margin-left:25.2pt;margin-top:8.1pt;width:59.1pt;height:28.5pt;z-index:251666432;mso-position-horizontal:absolute;mso-position-horizontal-relative:text;mso-position-vertical:absolute;mso-position-vertical-relative:line;mso-wrap-distance-left:0.0pt;mso-wrap-distance-top:0.0pt;mso-wrap-distance-right:0.0pt;mso-wrap-distance-bottom:0.0pt;">
                <v:fill on="f"/>
                <v:stroke filltype="solid" color="#000000" opacity="100.0%" weight="0.8pt" dashstyle="solid" endcap="flat" miterlimit="800.0%" joinstyle="miter" linestyle="single" startarrow="none" startarrowwidth="medium" startarrowlength="medium" endarrow="none" endarrowwidth="medium" endarrowlength="medium"/>
                <w10:wrap type="none" side="bothSides" anchorx="text"/>
              </v:rect>
            </w:pict>
          </mc:Fallback>
        </mc:AlternateContent>
      </w:r>
    </w:p>
    <w:p>
      <w:pPr>
        <w:pStyle w:val="Body"/>
        <w:rPr>
          <w:rStyle w:val="page number"/>
          <w:rFonts w:ascii="Calibri" w:cs="Calibri" w:hAnsi="Calibri" w:eastAsia="Calibri"/>
          <w:b w:val="1"/>
          <w:bCs w:val="1"/>
          <w:color w:val="e36c0a"/>
          <w:u w:color="e36c0a"/>
        </w:rPr>
      </w:pPr>
      <w:r>
        <w:rPr>
          <w:rStyle w:val="page number"/>
          <w:rFonts w:ascii="Calibri" w:cs="Calibri" w:hAnsi="Calibri" w:eastAsia="Calibri"/>
          <w:b w:val="1"/>
          <w:bCs w:val="1"/>
          <w:color w:val="e36c0a"/>
          <w:u w:color="e36c0a"/>
        </w:rPr>
        <w:tab/>
      </w:r>
      <w:r>
        <w:rPr>
          <w:rStyle w:val="page number"/>
          <w:rFonts w:ascii="Calibri" w:cs="Calibri" w:hAnsi="Calibri" w:eastAsia="Calibri"/>
          <w:b w:val="1"/>
          <w:bCs w:val="1"/>
          <w:color w:val="e36c0a"/>
          <w:u w:color="e36c0a"/>
          <w:rtl w:val="0"/>
          <w:lang w:val="en-US"/>
        </w:rPr>
        <w:t>30.096</w:t>
      </w:r>
      <w:r>
        <w:rPr>
          <w:rStyle w:val="page number"/>
          <w:rFonts w:ascii="Calibri" w:cs="Calibri" w:hAnsi="Calibri" w:eastAsia="Calibri"/>
          <w:b w:val="1"/>
          <w:bCs w:val="1"/>
          <w:color w:val="e36c0a"/>
          <w:u w:color="e36c0a"/>
        </w:rPr>
        <w:tab/>
        <w:tab/>
        <w:tab/>
        <w:tab/>
        <w:tab/>
      </w:r>
      <w:r>
        <w:rPr>
          <w:rStyle w:val="page number"/>
          <w:rFonts w:ascii="Calibri" w:cs="Calibri" w:hAnsi="Calibri" w:eastAsia="Calibri"/>
          <w:b w:val="1"/>
          <w:bCs w:val="1"/>
          <w:color w:val="e36c0a"/>
          <w:u w:color="e36c0a"/>
          <w:rtl w:val="0"/>
          <w:lang w:val="en-US"/>
        </w:rPr>
        <w:t>29.586</w:t>
      </w:r>
    </w:p>
    <w:p>
      <w:pPr>
        <w:pStyle w:val="Body"/>
        <w:rPr>
          <w:rFonts w:ascii="Calibri" w:cs="Calibri" w:hAnsi="Calibri" w:eastAsia="Calibri"/>
        </w:rPr>
      </w:pPr>
    </w:p>
    <w:p>
      <w:pPr>
        <w:pStyle w:val="Body"/>
        <w:numPr>
          <w:ilvl w:val="0"/>
          <w:numId w:val="216"/>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Calculate the value of T (5%)</w:t>
        <w:tab/>
        <w:tab/>
      </w:r>
    </w:p>
    <w:p>
      <w:pPr>
        <w:pStyle w:val="Body"/>
        <w:rPr>
          <w:rFonts w:ascii="Calibri" w:cs="Calibri" w:hAnsi="Calibri" w:eastAsia="Calibri"/>
        </w:rPr>
      </w:pPr>
    </w:p>
    <w:p>
      <w:pPr>
        <w:pStyle w:val="Body"/>
        <w:rPr>
          <w:rStyle w:val="page number"/>
          <w:rFonts w:ascii="Calibri" w:cs="Calibri" w:hAnsi="Calibri" w:eastAsia="Calibri"/>
        </w:rPr>
      </w:pPr>
      <w:r>
        <w:rPr>
          <w:rStyle w:val="page number"/>
          <w:rFonts w:ascii="Calibri" w:cs="Calibri" w:hAnsi="Calibri" w:eastAsia="Calibri"/>
        </w:rPr>
        <mc:AlternateContent>
          <mc:Choice Requires="wps">
            <w:drawing>
              <wp:anchor distT="0" distB="0" distL="0" distR="0" simplePos="0" relativeHeight="251668480" behindDoc="0" locked="0" layoutInCell="1" allowOverlap="1">
                <wp:simplePos x="0" y="0"/>
                <wp:positionH relativeFrom="column">
                  <wp:posOffset>370839</wp:posOffset>
                </wp:positionH>
                <wp:positionV relativeFrom="line">
                  <wp:posOffset>64770</wp:posOffset>
                </wp:positionV>
                <wp:extent cx="750571" cy="361950"/>
                <wp:effectExtent l="0" t="0" r="0" b="0"/>
                <wp:wrapNone/>
                <wp:docPr id="1073741834" name="officeArt object"/>
                <wp:cNvGraphicFramePr/>
                <a:graphic xmlns:a="http://schemas.openxmlformats.org/drawingml/2006/main">
                  <a:graphicData uri="http://schemas.microsoft.com/office/word/2010/wordprocessingShape">
                    <wps:wsp>
                      <wps:cNvSpPr/>
                      <wps:spPr>
                        <a:xfrm>
                          <a:off x="0" y="0"/>
                          <a:ext cx="750571" cy="361950"/>
                        </a:xfrm>
                        <a:prstGeom prst="rect">
                          <a:avLst/>
                        </a:prstGeom>
                        <a:noFill/>
                        <a:ln w="9525" cap="flat">
                          <a:solidFill>
                            <a:srgbClr val="000000"/>
                          </a:solidFill>
                          <a:prstDash val="solid"/>
                          <a:miter lim="800000"/>
                        </a:ln>
                        <a:effectLst/>
                      </wps:spPr>
                      <wps:bodyPr/>
                    </wps:wsp>
                  </a:graphicData>
                </a:graphic>
              </wp:anchor>
            </w:drawing>
          </mc:Choice>
          <mc:Fallback>
            <w:pict>
              <v:rect id="_x0000_s1033" style="visibility:visible;position:absolute;margin-left:29.2pt;margin-top:5.1pt;width:59.1pt;height:28.5pt;z-index:251668480;mso-position-horizontal:absolute;mso-position-horizontal-relative:text;mso-position-vertical:absolute;mso-position-vertical-relative:line;mso-wrap-distance-left:0.0pt;mso-wrap-distance-top:0.0pt;mso-wrap-distance-right:0.0pt;mso-wrap-distance-bottom:0.0pt;">
                <v:fill on="f"/>
                <v:stroke filltype="solid" color="#000000" opacity="100.0%" weight="0.8pt" dashstyle="solid" endcap="flat" miterlimit="800.0%" joinstyle="miter" linestyle="single" startarrow="none" startarrowwidth="medium" startarrowlength="medium" endarrow="none" endarrowwidth="medium" endarrowlength="medium"/>
                <w10:wrap type="none" side="bothSides" anchorx="text"/>
              </v:rect>
            </w:pict>
          </mc:Fallback>
        </mc:AlternateContent>
      </w:r>
    </w:p>
    <w:p>
      <w:pPr>
        <w:pStyle w:val="Body"/>
        <w:rPr>
          <w:rFonts w:ascii="Calibri" w:cs="Calibri" w:hAnsi="Calibri" w:eastAsia="Calibri"/>
        </w:rPr>
      </w:pPr>
      <w:r>
        <w:rPr>
          <w:rStyle w:val="page number"/>
          <w:rFonts w:ascii="Calibri" w:cs="Calibri" w:hAnsi="Calibri" w:eastAsia="Calibri"/>
          <w:rtl w:val="0"/>
          <w:lang w:val="en-US"/>
        </w:rPr>
        <w:t xml:space="preserve">          2.039</w:t>
      </w:r>
    </w:p>
    <w:p>
      <w:pPr>
        <w:pStyle w:val="Body"/>
        <w:rPr>
          <w:rFonts w:ascii="Calibri" w:cs="Calibri" w:hAnsi="Calibri" w:eastAsia="Calibri"/>
        </w:rPr>
      </w:pPr>
    </w:p>
    <w:p>
      <w:pPr>
        <w:pStyle w:val="Body"/>
        <w:numPr>
          <w:ilvl w:val="0"/>
          <w:numId w:val="216"/>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Interpretive statement  (2%)</w:t>
      </w:r>
    </w:p>
    <w:p>
      <w:pPr>
        <w:pStyle w:val="Body"/>
        <w:tabs>
          <w:tab w:val="left" w:pos="720"/>
        </w:tabs>
        <w:bidi w:val="0"/>
        <w:ind w:left="0" w:right="0" w:firstLine="0"/>
        <w:jc w:val="left"/>
        <w:rPr>
          <w:rStyle w:val="page number"/>
          <w:rFonts w:ascii="Calibri" w:cs="Calibri" w:hAnsi="Calibri" w:eastAsia="Calibri"/>
          <w:rtl w:val="0"/>
        </w:rPr>
      </w:pPr>
    </w:p>
    <w:p>
      <w:pPr>
        <w:pStyle w:val="Body"/>
        <w:tabs>
          <w:tab w:val="left" w:pos="720"/>
        </w:tabs>
        <w:bidi w:val="0"/>
        <w:ind w:left="0" w:right="0" w:firstLine="0"/>
        <w:jc w:val="left"/>
        <w:rPr>
          <w:rStyle w:val="page number"/>
          <w:rFonts w:ascii="Calibri" w:cs="Calibri" w:hAnsi="Calibri" w:eastAsia="Calibri"/>
          <w:rtl w:val="0"/>
        </w:rPr>
      </w:pPr>
      <w:r>
        <w:rPr>
          <w:rStyle w:val="page number"/>
          <w:rFonts w:ascii="Calibri" w:cs="Calibri" w:hAnsi="Calibri" w:eastAsia="Calibri"/>
          <w:rtl w:val="0"/>
          <w:lang w:val="en-US"/>
        </w:rPr>
        <w:t xml:space="preserve">Tabulated DF (12) </w:t>
      </w:r>
    </w:p>
    <w:p>
      <w:pPr>
        <w:pStyle w:val="Body"/>
        <w:tabs>
          <w:tab w:val="left" w:pos="720"/>
        </w:tabs>
        <w:bidi w:val="0"/>
        <w:ind w:left="0" w:right="0" w:firstLine="0"/>
        <w:jc w:val="left"/>
        <w:rPr>
          <w:rStyle w:val="page number"/>
          <w:rFonts w:ascii="Calibri" w:cs="Calibri" w:hAnsi="Calibri" w:eastAsia="Calibri"/>
          <w:rtl w:val="0"/>
        </w:rPr>
      </w:pPr>
      <w:r>
        <w:rPr>
          <w:rStyle w:val="page number"/>
          <w:rFonts w:ascii="Calibri" w:cs="Calibri" w:hAnsi="Calibri" w:eastAsia="Calibri"/>
          <w:rtl w:val="0"/>
          <w:lang w:val="en-US"/>
        </w:rPr>
        <w:t>P =0.05 = 2.179</w:t>
      </w:r>
    </w:p>
    <w:p>
      <w:pPr>
        <w:pStyle w:val="Body"/>
        <w:tabs>
          <w:tab w:val="left" w:pos="720"/>
        </w:tabs>
        <w:bidi w:val="0"/>
        <w:ind w:left="0" w:right="0" w:firstLine="0"/>
        <w:jc w:val="left"/>
        <w:rPr>
          <w:rStyle w:val="page number"/>
          <w:rFonts w:ascii="Calibri" w:cs="Calibri" w:hAnsi="Calibri" w:eastAsia="Calibri"/>
          <w:rtl w:val="0"/>
        </w:rPr>
      </w:pPr>
      <w:r>
        <w:rPr>
          <w:rStyle w:val="page number"/>
          <w:rFonts w:ascii="Calibri" w:cs="Calibri" w:hAnsi="Calibri" w:eastAsia="Calibri"/>
          <w:rtl w:val="0"/>
          <w:lang w:val="en-US"/>
        </w:rPr>
        <w:t>P= 0.01 = 3.055</w:t>
      </w:r>
    </w:p>
    <w:p>
      <w:pPr>
        <w:pStyle w:val="Body"/>
        <w:tabs>
          <w:tab w:val="left" w:pos="720"/>
        </w:tabs>
        <w:bidi w:val="0"/>
        <w:ind w:left="0" w:right="0" w:firstLine="0"/>
        <w:jc w:val="left"/>
        <w:rPr>
          <w:rStyle w:val="page number"/>
          <w:rFonts w:ascii="Calibri" w:cs="Calibri" w:hAnsi="Calibri" w:eastAsia="Calibri"/>
          <w:rtl w:val="0"/>
        </w:rPr>
      </w:pPr>
      <w:r>
        <w:rPr>
          <w:rStyle w:val="page number"/>
          <w:rFonts w:ascii="Calibri" w:cs="Calibri" w:hAnsi="Calibri" w:eastAsia="Calibri"/>
          <w:rtl w:val="0"/>
          <w:lang w:val="en-US"/>
        </w:rPr>
        <w:t>Accept the NULL HYPOTHESIS</w:t>
      </w:r>
    </w:p>
    <w:p>
      <w:pPr>
        <w:pStyle w:val="Body"/>
        <w:tabs>
          <w:tab w:val="left" w:pos="720"/>
        </w:tabs>
        <w:bidi w:val="0"/>
        <w:ind w:left="0" w:right="0" w:firstLine="0"/>
        <w:jc w:val="left"/>
        <w:rPr>
          <w:rStyle w:val="page number"/>
          <w:rFonts w:ascii="Calibri" w:cs="Calibri" w:hAnsi="Calibri" w:eastAsia="Calibri"/>
          <w:rtl w:val="0"/>
        </w:rPr>
      </w:pPr>
    </w:p>
    <w:p>
      <w:pPr>
        <w:pStyle w:val="Body"/>
        <w:rPr>
          <w:rStyle w:val="page number"/>
        </w:rPr>
      </w:pPr>
    </w:p>
    <w:p>
      <w:pPr>
        <w:pStyle w:val="Body"/>
        <w:rPr>
          <w:rStyle w:val="page number"/>
        </w:rPr>
      </w:pPr>
      <w:r>
        <w:rPr>
          <w:rStyle w:val="page number"/>
          <w:rtl w:val="0"/>
          <w:lang w:val="en-US"/>
        </w:rPr>
        <w:t>C</w:t>
      </w:r>
    </w:p>
    <w:p>
      <w:pPr>
        <w:pStyle w:val="Body"/>
        <w:rPr>
          <w:rStyle w:val="page number"/>
        </w:rPr>
      </w:pPr>
    </w:p>
    <w:p>
      <w:pPr>
        <w:pStyle w:val="Body"/>
        <w:rPr>
          <w:rStyle w:val="page number"/>
        </w:rPr>
      </w:pPr>
    </w:p>
    <w:p>
      <w:pPr>
        <w:pStyle w:val="Body"/>
        <w:rPr>
          <w:rStyle w:val="page number"/>
          <w:rFonts w:ascii="Calibri" w:cs="Calibri" w:hAnsi="Calibri" w:eastAsia="Calibri"/>
        </w:rPr>
      </w:pPr>
      <w:r>
        <w:rPr>
          <w:rStyle w:val="page number"/>
          <w:rFonts w:ascii="Calibri" w:cs="Calibri" w:hAnsi="Calibri" w:eastAsia="Calibri"/>
          <w:b w:val="1"/>
          <w:bCs w:val="1"/>
        </w:rPr>
        <mc:AlternateContent>
          <mc:Choice Requires="wpg">
            <w:drawing>
              <wp:anchor distT="0" distB="0" distL="0" distR="0" simplePos="0" relativeHeight="251672576" behindDoc="0" locked="0" layoutInCell="1" allowOverlap="1">
                <wp:simplePos x="0" y="0"/>
                <wp:positionH relativeFrom="column">
                  <wp:posOffset>2393343</wp:posOffset>
                </wp:positionH>
                <wp:positionV relativeFrom="line">
                  <wp:posOffset>140887</wp:posOffset>
                </wp:positionV>
                <wp:extent cx="1535431" cy="955039"/>
                <wp:effectExtent l="0" t="0" r="0" b="0"/>
                <wp:wrapNone/>
                <wp:docPr id="1073741837" name="officeArt object"/>
                <wp:cNvGraphicFramePr/>
                <a:graphic xmlns:a="http://schemas.openxmlformats.org/drawingml/2006/main">
                  <a:graphicData uri="http://schemas.microsoft.com/office/word/2010/wordprocessingGroup">
                    <wpg:wgp>
                      <wpg:cNvGrpSpPr/>
                      <wpg:grpSpPr>
                        <a:xfrm>
                          <a:off x="0" y="0"/>
                          <a:ext cx="1535431" cy="955039"/>
                          <a:chOff x="0" y="0"/>
                          <a:chExt cx="1535430" cy="955038"/>
                        </a:xfrm>
                      </wpg:grpSpPr>
                      <wps:wsp>
                        <wps:cNvPr id="1073741835" name="Shape 1073741835"/>
                        <wps:cNvSpPr/>
                        <wps:spPr>
                          <a:xfrm>
                            <a:off x="-1" y="0"/>
                            <a:ext cx="1535432" cy="955039"/>
                          </a:xfrm>
                          <a:prstGeom prst="rect">
                            <a:avLst/>
                          </a:prstGeom>
                          <a:solidFill>
                            <a:srgbClr val="FFFFFF"/>
                          </a:solidFill>
                          <a:ln w="9525" cap="flat">
                            <a:solidFill>
                              <a:srgbClr val="000000"/>
                            </a:solidFill>
                            <a:prstDash val="solid"/>
                            <a:miter lim="800000"/>
                          </a:ln>
                          <a:effectLst/>
                        </wps:spPr>
                        <wps:bodyPr/>
                      </wps:wsp>
                      <wps:wsp>
                        <wps:cNvPr id="1073741836" name="Shape 1073741836"/>
                        <wps:cNvSpPr/>
                        <wps:spPr>
                          <a:xfrm>
                            <a:off x="-1" y="0"/>
                            <a:ext cx="1535432" cy="955039"/>
                          </a:xfrm>
                          <a:prstGeom prst="rect">
                            <a:avLst/>
                          </a:prstGeom>
                          <a:noFill/>
                          <a:ln w="12700" cap="flat">
                            <a:noFill/>
                            <a:miter lim="400000"/>
                          </a:ln>
                          <a:effectLst/>
                        </wps:spPr>
                        <wps:txbx>
                          <w:txbxContent>
                            <w:p>
                              <w:pPr>
                                <w:pStyle w:val="Body"/>
                              </w:pPr>
                              <w:r>
                                <w:rPr>
                                  <w:rStyle w:val="page number"/>
                                  <w:rFonts w:ascii="Calibri" w:cs="Calibri" w:hAnsi="Calibri" w:eastAsia="Calibri"/>
                                  <w:rtl w:val="0"/>
                                </w:rPr>
                                <w:t>TOTAL  12%</w:t>
                              </w:r>
                            </w:p>
                          </w:txbxContent>
                        </wps:txbx>
                        <wps:bodyPr wrap="square" lIns="45719" tIns="45719" rIns="45719" bIns="45719" numCol="1" anchor="t">
                          <a:noAutofit/>
                        </wps:bodyPr>
                      </wps:wsp>
                    </wpg:wgp>
                  </a:graphicData>
                </a:graphic>
              </wp:anchor>
            </w:drawing>
          </mc:Choice>
          <mc:Fallback>
            <w:pict>
              <v:group id="_x0000_s1034" style="visibility:visible;position:absolute;margin-left:188.5pt;margin-top:11.1pt;width:120.9pt;height:75.2pt;z-index:251672576;mso-position-horizontal:absolute;mso-position-horizontal-relative:text;mso-position-vertical:absolute;mso-position-vertical-relative:line;mso-wrap-distance-left:0.0pt;mso-wrap-distance-top:0.0pt;mso-wrap-distance-right:0.0pt;mso-wrap-distance-bottom:0.0pt;" coordorigin="0,0" coordsize="1535430,955039">
                <w10:wrap type="none" side="bothSides" anchorx="text"/>
                <v:rect id="_x0000_s1035" style="position:absolute;left:0;top:0;width:1535430;height:955039;">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rect>
                <v:rect id="_x0000_s1036" style="position:absolute;left:0;top:0;width:1535430;height:955039;">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Style w:val="page number"/>
                            <w:rFonts w:ascii="Calibri" w:cs="Calibri" w:hAnsi="Calibri" w:eastAsia="Calibri"/>
                            <w:rtl w:val="0"/>
                          </w:rPr>
                          <w:t>TOTAL  12%</w:t>
                        </w:r>
                      </w:p>
                    </w:txbxContent>
                  </v:textbox>
                </v:rect>
              </v:group>
            </w:pict>
          </mc:Fallback>
        </mc:AlternateContent>
      </w:r>
    </w:p>
    <w:p>
      <w:pPr>
        <w:pStyle w:val="Body"/>
        <w:rPr>
          <w:rFonts w:ascii="Calibri" w:cs="Calibri" w:hAnsi="Calibri" w:eastAsia="Calibri"/>
        </w:rPr>
      </w:pPr>
    </w:p>
    <w:p>
      <w:pPr>
        <w:pStyle w:val="Body"/>
        <w:rPr>
          <w:rFonts w:ascii="Calibri" w:cs="Calibri" w:hAnsi="Calibri" w:eastAsia="Calibri"/>
          <w:b w:val="1"/>
          <w:bCs w:val="1"/>
        </w:rPr>
      </w:pPr>
    </w:p>
    <w:p>
      <w:pPr>
        <w:pStyle w:val="Body"/>
      </w:pPr>
      <w:r>
        <w:rPr>
          <w:rStyle w:val="page number"/>
          <w:rFonts w:ascii="Calibri" w:cs="Calibri" w:hAnsi="Calibri" w:eastAsia="Calibri"/>
          <w:b w:val="1"/>
          <w:bCs w:val="1"/>
        </w:rPr>
        <w:br w:type="page"/>
      </w:r>
    </w:p>
    <w:p>
      <w:pPr>
        <w:pStyle w:val="Body"/>
        <w:rPr>
          <w:rFonts w:ascii="Calibri" w:cs="Calibri" w:hAnsi="Calibri" w:eastAsia="Calibri"/>
          <w:b w:val="1"/>
          <w:bCs w:val="1"/>
        </w:rPr>
      </w:pPr>
    </w:p>
    <w:p>
      <w:pPr>
        <w:pStyle w:val="List Paragraph"/>
        <w:numPr>
          <w:ilvl w:val="0"/>
          <w:numId w:val="217"/>
        </w:numPr>
        <w:bidi w:val="0"/>
        <w:ind w:right="0"/>
        <w:jc w:val="left"/>
        <w:rPr>
          <w:rStyle w:val="page number"/>
          <w:sz w:val="24"/>
          <w:szCs w:val="24"/>
          <w:rtl w:val="0"/>
          <w:lang w:val="en-US"/>
        </w:rPr>
      </w:pPr>
      <w:r>
        <w:rPr>
          <w:rStyle w:val="page number"/>
          <w:sz w:val="24"/>
          <w:szCs w:val="24"/>
          <w:rtl w:val="0"/>
          <w:lang w:val="en-US"/>
        </w:rPr>
        <w:t>Widespread use of LED lighting has the most significant potential impact on energy savings in the United States. By 2027, widespread use of LEDs could save about 348 TWh (compared to no LED use) of electricity: This is the equivalent annual electrical output of 44 large electric power plants (1000 megawatts each), and a total savings of more than $30 billion at 2020 electricity prices (Energy.gov, USA, 2020)</w:t>
      </w:r>
    </w:p>
    <w:p>
      <w:pPr>
        <w:pStyle w:val="List Paragraph"/>
        <w:ind w:left="1080" w:firstLine="0"/>
        <w:rPr>
          <w:sz w:val="24"/>
          <w:szCs w:val="24"/>
        </w:rPr>
      </w:pPr>
    </w:p>
    <w:p>
      <w:pPr>
        <w:pStyle w:val="List Paragraph"/>
        <w:ind w:left="1080" w:firstLine="0"/>
      </w:pPr>
      <w:r>
        <w:rPr>
          <w:rStyle w:val="page number"/>
          <w:sz w:val="24"/>
          <w:szCs w:val="24"/>
          <w:rtl w:val="0"/>
          <w:lang w:val="en-US"/>
        </w:rPr>
        <w:t>The following data set is from a survey of ten households in Fredonia USA of their energy bills before and after the introduction of LED lights</w:t>
      </w:r>
    </w:p>
    <w:p>
      <w:pPr>
        <w:pStyle w:val="Body"/>
        <w:rPr>
          <w:rFonts w:ascii="Calibri" w:cs="Calibri" w:hAnsi="Calibri" w:eastAsia="Calibri"/>
          <w:b w:val="1"/>
          <w:bCs w:val="1"/>
        </w:rPr>
      </w:pPr>
    </w:p>
    <w:tbl>
      <w:tblPr>
        <w:tblW w:w="95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57"/>
        <w:gridCol w:w="1773"/>
        <w:gridCol w:w="1843"/>
        <w:gridCol w:w="1593"/>
        <w:gridCol w:w="1417"/>
        <w:gridCol w:w="1819"/>
      </w:tblGrid>
      <w:tr>
        <w:tblPrEx>
          <w:shd w:val="clear" w:color="auto" w:fill="d0ddef"/>
        </w:tblPrEx>
        <w:trPr>
          <w:trHeight w:val="863" w:hRule="atLeast"/>
        </w:trPr>
        <w:tc>
          <w:tcPr>
            <w:tcW w:type="dxa" w:w="1057"/>
            <w:tcBorders>
              <w:top w:val="single" w:color="000000" w:sz="12"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Sites</w:t>
            </w:r>
          </w:p>
        </w:tc>
        <w:tc>
          <w:tcPr>
            <w:tcW w:type="dxa" w:w="1773"/>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rPr>
                <w:rStyle w:val="page number"/>
                <w:rFonts w:ascii="Calibri" w:cs="Calibri" w:hAnsi="Calibri" w:eastAsia="Calibri"/>
                <w:b w:val="1"/>
                <w:bCs w:val="1"/>
              </w:rPr>
            </w:pPr>
            <w:r>
              <w:rPr>
                <w:rStyle w:val="page number"/>
                <w:rFonts w:ascii="Calibri" w:cs="Calibri" w:hAnsi="Calibri" w:eastAsia="Calibri"/>
                <w:b w:val="1"/>
                <w:bCs w:val="1"/>
                <w:rtl w:val="0"/>
                <w:lang w:val="en-US"/>
              </w:rPr>
              <w:t xml:space="preserve">Energy use </w:t>
            </w:r>
          </w:p>
          <w:p>
            <w:pPr>
              <w:pStyle w:val="Body"/>
              <w:bidi w:val="0"/>
              <w:ind w:left="0" w:right="0" w:firstLine="0"/>
              <w:jc w:val="center"/>
              <w:rPr>
                <w:rStyle w:val="page number"/>
                <w:rFonts w:ascii="Calibri" w:cs="Calibri" w:hAnsi="Calibri" w:eastAsia="Calibri"/>
                <w:b w:val="1"/>
                <w:bCs w:val="1"/>
                <w:rtl w:val="0"/>
              </w:rPr>
            </w:pPr>
            <w:r>
              <w:rPr>
                <w:rStyle w:val="page number"/>
                <w:rFonts w:ascii="Calibri" w:cs="Calibri" w:hAnsi="Calibri" w:eastAsia="Calibri"/>
                <w:b w:val="1"/>
                <w:bCs w:val="1"/>
                <w:rtl w:val="0"/>
                <w:lang w:val="en-US"/>
              </w:rPr>
              <w:t>Pre-LED</w:t>
            </w:r>
          </w:p>
          <w:p>
            <w:pPr>
              <w:pStyle w:val="Body"/>
              <w:bidi w:val="0"/>
              <w:ind w:left="0" w:right="0" w:firstLine="0"/>
              <w:jc w:val="center"/>
              <w:rPr>
                <w:rtl w:val="0"/>
              </w:rPr>
            </w:pPr>
            <w:r>
              <w:rPr>
                <w:rStyle w:val="page number"/>
                <w:rFonts w:ascii="Calibri" w:cs="Calibri" w:hAnsi="Calibri" w:eastAsia="Calibri"/>
                <w:b w:val="1"/>
                <w:bCs w:val="1"/>
                <w:rtl w:val="0"/>
                <w:lang w:val="en-US"/>
              </w:rPr>
              <w:t>$</w:t>
            </w:r>
          </w:p>
        </w:tc>
        <w:tc>
          <w:tcPr>
            <w:tcW w:type="dxa" w:w="1843"/>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rPr>
                <w:rStyle w:val="page number"/>
                <w:rFonts w:ascii="Calibri" w:cs="Calibri" w:hAnsi="Calibri" w:eastAsia="Calibri"/>
                <w:b w:val="1"/>
                <w:bCs w:val="1"/>
              </w:rPr>
            </w:pPr>
            <w:r>
              <w:rPr>
                <w:rStyle w:val="page number"/>
                <w:rFonts w:ascii="Calibri" w:cs="Calibri" w:hAnsi="Calibri" w:eastAsia="Calibri"/>
                <w:b w:val="1"/>
                <w:bCs w:val="1"/>
                <w:rtl w:val="0"/>
                <w:lang w:val="en-US"/>
              </w:rPr>
              <w:t xml:space="preserve">Energy use </w:t>
            </w:r>
          </w:p>
          <w:p>
            <w:pPr>
              <w:pStyle w:val="Body"/>
              <w:bidi w:val="0"/>
              <w:ind w:left="0" w:right="0" w:firstLine="0"/>
              <w:jc w:val="center"/>
              <w:rPr>
                <w:rStyle w:val="page number"/>
                <w:rFonts w:ascii="Calibri" w:cs="Calibri" w:hAnsi="Calibri" w:eastAsia="Calibri"/>
                <w:b w:val="1"/>
                <w:bCs w:val="1"/>
                <w:rtl w:val="0"/>
              </w:rPr>
            </w:pPr>
            <w:r>
              <w:rPr>
                <w:rStyle w:val="page number"/>
                <w:rFonts w:ascii="Calibri" w:cs="Calibri" w:hAnsi="Calibri" w:eastAsia="Calibri"/>
                <w:b w:val="1"/>
                <w:bCs w:val="1"/>
                <w:rtl w:val="0"/>
                <w:lang w:val="en-US"/>
              </w:rPr>
              <w:t>With-LED</w:t>
            </w:r>
          </w:p>
          <w:p>
            <w:pPr>
              <w:pStyle w:val="Body"/>
              <w:bidi w:val="0"/>
              <w:ind w:left="0" w:right="0" w:firstLine="0"/>
              <w:jc w:val="center"/>
              <w:rPr>
                <w:rtl w:val="0"/>
              </w:rPr>
            </w:pPr>
            <w:r>
              <w:rPr>
                <w:rStyle w:val="page number"/>
                <w:rFonts w:ascii="Calibri" w:cs="Calibri" w:hAnsi="Calibri" w:eastAsia="Calibri"/>
                <w:b w:val="1"/>
                <w:bCs w:val="1"/>
                <w:rtl w:val="0"/>
                <w:lang w:val="en-US"/>
              </w:rPr>
              <w:t>$</w:t>
            </w:r>
          </w:p>
        </w:tc>
        <w:tc>
          <w:tcPr>
            <w:tcW w:type="dxa" w:w="1593"/>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Differences</w:t>
            </w:r>
          </w:p>
        </w:tc>
        <w:tc>
          <w:tcPr>
            <w:tcW w:type="dxa" w:w="1417"/>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Rank</w:t>
            </w:r>
          </w:p>
        </w:tc>
        <w:tc>
          <w:tcPr>
            <w:tcW w:type="dxa" w:w="1818"/>
            <w:tcBorders>
              <w:top w:val="single" w:color="000000" w:sz="12"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Signed rank</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900</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1456</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556</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10</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10</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945</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1325</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380</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5.5</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5.5</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859</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1266</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407</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8</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8</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879</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999</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150</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3</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3</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620</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1003</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383</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7</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7</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965</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960</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-5</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1</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963</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1025</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62</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2</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2</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8.</w:t>
            </w: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403</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826</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423</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9</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9</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9.</w:t>
            </w: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856</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1236</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380</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5.5</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5.5</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10.</w:t>
            </w:r>
          </w:p>
        </w:tc>
        <w:tc>
          <w:tcPr>
            <w:tcW w:type="dxa" w:w="177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753</w:t>
            </w:r>
          </w:p>
        </w:tc>
        <w:tc>
          <w:tcPr>
            <w:tcW w:type="dxa" w:w="184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1009</w:t>
            </w:r>
          </w:p>
        </w:tc>
        <w:tc>
          <w:tcPr>
            <w:tcW w:type="dxa" w:w="159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256</w:t>
            </w:r>
          </w:p>
        </w:tc>
        <w:tc>
          <w:tcPr>
            <w:tcW w:type="dxa" w:w="141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4</w:t>
            </w:r>
          </w:p>
        </w:tc>
        <w:tc>
          <w:tcPr>
            <w:tcW w:type="dxa" w:w="1818"/>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4</w:t>
            </w:r>
          </w:p>
        </w:tc>
      </w:tr>
      <w:tr>
        <w:tblPrEx>
          <w:shd w:val="clear" w:color="auto" w:fill="d0ddef"/>
        </w:tblPrEx>
        <w:trPr>
          <w:trHeight w:val="350" w:hRule="atLeast"/>
        </w:trPr>
        <w:tc>
          <w:tcPr>
            <w:tcW w:type="dxa" w:w="1057"/>
            <w:tcBorders>
              <w:top w:val="single" w:color="000000" w:sz="6" w:space="0" w:shadow="0" w:frame="0"/>
              <w:left w:val="single" w:color="000000" w:sz="12"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TOTAL</w:t>
            </w:r>
          </w:p>
        </w:tc>
        <w:tc>
          <w:tcPr>
            <w:tcW w:type="dxa" w:w="1773"/>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843"/>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593"/>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417"/>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818"/>
            <w:tcBorders>
              <w:top w:val="single" w:color="000000" w:sz="6" w:space="0" w:shadow="0" w:frame="0"/>
              <w:left w:val="single" w:color="000000" w:sz="6" w:space="0" w:shadow="0" w:frame="0"/>
              <w:bottom w:val="single" w:color="000000" w:sz="12" w:space="0" w:shadow="0" w:frame="0"/>
              <w:right w:val="single" w:color="000000" w:sz="12" w:space="0" w:shadow="0" w:frame="0"/>
            </w:tcBorders>
            <w:shd w:val="clear" w:color="auto" w:fill="auto"/>
            <w:tcMar>
              <w:top w:type="dxa" w:w="80"/>
              <w:left w:type="dxa" w:w="80"/>
              <w:bottom w:type="dxa" w:w="80"/>
              <w:right w:type="dxa" w:w="80"/>
            </w:tcMar>
            <w:vAlign w:val="top"/>
          </w:tcPr>
          <w:p/>
        </w:tc>
      </w:tr>
    </w:tbl>
    <w:p>
      <w:pPr>
        <w:pStyle w:val="Body"/>
        <w:widowControl w:val="0"/>
        <w:rPr>
          <w:rFonts w:ascii="Calibri" w:cs="Calibri" w:hAnsi="Calibri" w:eastAsia="Calibri"/>
          <w:b w:val="1"/>
          <w:bCs w:val="1"/>
        </w:rPr>
      </w:pPr>
    </w:p>
    <w:p>
      <w:pPr>
        <w:pStyle w:val="Body"/>
        <w:rPr>
          <w:rFonts w:ascii="Calibri" w:cs="Calibri" w:hAnsi="Calibri" w:eastAsia="Calibri"/>
        </w:rPr>
      </w:pPr>
    </w:p>
    <w:p>
      <w:pPr>
        <w:pStyle w:val="Body"/>
        <w:numPr>
          <w:ilvl w:val="0"/>
          <w:numId w:val="219"/>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Using the Wilcoxon test for matched pairs, determine any significant difference between the results.</w:t>
      </w:r>
    </w:p>
    <w:p>
      <w:pPr>
        <w:pStyle w:val="Body"/>
        <w:rPr>
          <w:rFonts w:ascii="Calibri" w:cs="Calibri" w:hAnsi="Calibri" w:eastAsia="Calibri"/>
        </w:rPr>
      </w:pPr>
    </w:p>
    <w:p>
      <w:pPr>
        <w:pStyle w:val="Body"/>
        <w:jc w:val="right"/>
        <w:rPr>
          <w:rStyle w:val="page number"/>
          <w:rFonts w:ascii="Calibri" w:cs="Calibri" w:hAnsi="Calibri" w:eastAsia="Calibri"/>
        </w:rPr>
      </w:pPr>
      <w:r>
        <w:rPr>
          <w:rStyle w:val="page number"/>
          <w:rFonts w:ascii="Calibri" w:cs="Calibri" w:hAnsi="Calibri" w:eastAsia="Calibri"/>
          <w:rtl w:val="0"/>
          <w:lang w:val="en-US"/>
        </w:rPr>
        <w:t>Sum of the positive ranks (T</w:t>
      </w:r>
      <w:r>
        <w:rPr>
          <w:rStyle w:val="page number"/>
          <w:rFonts w:ascii="Calibri" w:cs="Calibri" w:hAnsi="Calibri" w:eastAsia="Calibri"/>
          <w:vertAlign w:val="superscript"/>
          <w:rtl w:val="0"/>
        </w:rPr>
        <w:t>+</w:t>
      </w:r>
      <w:r>
        <w:rPr>
          <w:rStyle w:val="page number"/>
          <w:rFonts w:ascii="Calibri" w:cs="Calibri" w:hAnsi="Calibri" w:eastAsia="Calibri"/>
          <w:rtl w:val="0"/>
          <w:lang w:val="en-US"/>
        </w:rPr>
        <w:t>) (2%)</w:t>
        <w:tab/>
        <w:t>Sum of negative ranks (T</w:t>
      </w:r>
      <w:r>
        <w:rPr>
          <w:rStyle w:val="page number"/>
          <w:rFonts w:ascii="Calibri" w:cs="Calibri" w:hAnsi="Calibri" w:eastAsia="Calibri"/>
          <w:vertAlign w:val="superscript"/>
          <w:rtl w:val="0"/>
        </w:rPr>
        <w:t>-</w:t>
      </w:r>
      <w:r>
        <w:rPr>
          <w:rStyle w:val="page number"/>
          <w:rFonts w:ascii="Calibri" w:cs="Calibri" w:hAnsi="Calibri" w:eastAsia="Calibri"/>
          <w:rtl w:val="0"/>
          <w:lang w:val="en-US"/>
        </w:rPr>
        <w:t>) (2%)</w:t>
        <w:tab/>
        <w:t>Critical value at p=0.05 (2%)</w:t>
      </w:r>
    </w:p>
    <w:p>
      <w:pPr>
        <w:pStyle w:val="Body"/>
        <w:rPr>
          <w:rFonts w:ascii="Calibri" w:cs="Calibri" w:hAnsi="Calibri" w:eastAsia="Calibri"/>
        </w:rPr>
      </w:pPr>
    </w:p>
    <w:p>
      <w:pPr>
        <w:pStyle w:val="Body"/>
        <w:rPr>
          <w:rStyle w:val="page number"/>
          <w:rFonts w:ascii="Calibri" w:cs="Calibri" w:hAnsi="Calibri" w:eastAsia="Calibri"/>
        </w:rPr>
      </w:pPr>
      <w:r>
        <w:rPr>
          <w:rStyle w:val="page number"/>
          <w:rFonts w:ascii="Calibri" w:cs="Calibri" w:hAnsi="Calibri" w:eastAsia="Calibri"/>
        </w:rPr>
        <mc:AlternateContent>
          <mc:Choice Requires="wps">
            <w:drawing>
              <wp:anchor distT="0" distB="0" distL="0" distR="0" simplePos="0" relativeHeight="251678720" behindDoc="0" locked="0" layoutInCell="1" allowOverlap="1">
                <wp:simplePos x="0" y="0"/>
                <wp:positionH relativeFrom="column">
                  <wp:posOffset>5132704</wp:posOffset>
                </wp:positionH>
                <wp:positionV relativeFrom="line">
                  <wp:posOffset>62229</wp:posOffset>
                </wp:positionV>
                <wp:extent cx="672466" cy="492125"/>
                <wp:effectExtent l="0" t="0" r="0" b="0"/>
                <wp:wrapNone/>
                <wp:docPr id="1073741838" name="officeArt object"/>
                <wp:cNvGraphicFramePr/>
                <a:graphic xmlns:a="http://schemas.openxmlformats.org/drawingml/2006/main">
                  <a:graphicData uri="http://schemas.microsoft.com/office/word/2010/wordprocessingShape">
                    <wps:wsp>
                      <wps:cNvSpPr/>
                      <wps:spPr>
                        <a:xfrm>
                          <a:off x="0" y="0"/>
                          <a:ext cx="672466" cy="492125"/>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8</w:t>
                            </w:r>
                          </w:p>
                        </w:txbxContent>
                      </wps:txbx>
                      <wps:bodyPr wrap="square" lIns="45719" tIns="45719" rIns="45719" bIns="45719" numCol="1" anchor="ctr">
                        <a:noAutofit/>
                      </wps:bodyPr>
                    </wps:wsp>
                  </a:graphicData>
                </a:graphic>
              </wp:anchor>
            </w:drawing>
          </mc:Choice>
          <mc:Fallback>
            <w:pict>
              <v:rect id="_x0000_s1037" style="visibility:visible;position:absolute;margin-left:404.1pt;margin-top:4.9pt;width:53.0pt;height:38.8pt;z-index:251678720;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8</w:t>
                      </w:r>
                    </w:p>
                  </w:txbxContent>
                </v:textbox>
                <w10:wrap type="none" side="bothSides" anchorx="text"/>
              </v:rect>
            </w:pict>
          </mc:Fallback>
        </mc:AlternateContent>
      </w:r>
      <w:r>
        <w:rPr>
          <w:rStyle w:val="page number"/>
          <w:rFonts w:ascii="Calibri" w:cs="Calibri" w:hAnsi="Calibri" w:eastAsia="Calibri"/>
        </w:rPr>
        <mc:AlternateContent>
          <mc:Choice Requires="wps">
            <w:drawing>
              <wp:anchor distT="0" distB="0" distL="0" distR="0" simplePos="0" relativeHeight="251676672" behindDoc="0" locked="0" layoutInCell="1" allowOverlap="1">
                <wp:simplePos x="0" y="0"/>
                <wp:positionH relativeFrom="column">
                  <wp:posOffset>396240</wp:posOffset>
                </wp:positionH>
                <wp:positionV relativeFrom="line">
                  <wp:posOffset>62229</wp:posOffset>
                </wp:positionV>
                <wp:extent cx="523875" cy="361950"/>
                <wp:effectExtent l="0" t="0" r="0" b="0"/>
                <wp:wrapNone/>
                <wp:docPr id="1073741839" name="officeArt object"/>
                <wp:cNvGraphicFramePr/>
                <a:graphic xmlns:a="http://schemas.openxmlformats.org/drawingml/2006/main">
                  <a:graphicData uri="http://schemas.microsoft.com/office/word/2010/wordprocessingShape">
                    <wps:wsp>
                      <wps:cNvSpPr/>
                      <wps:spPr>
                        <a:xfrm>
                          <a:off x="0" y="0"/>
                          <a:ext cx="523875" cy="361950"/>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54</w:t>
                            </w:r>
                          </w:p>
                        </w:txbxContent>
                      </wps:txbx>
                      <wps:bodyPr wrap="square" lIns="45719" tIns="45719" rIns="45719" bIns="45719" numCol="1" anchor="ctr">
                        <a:noAutofit/>
                      </wps:bodyPr>
                    </wps:wsp>
                  </a:graphicData>
                </a:graphic>
              </wp:anchor>
            </w:drawing>
          </mc:Choice>
          <mc:Fallback>
            <w:pict>
              <v:rect id="_x0000_s1038" style="visibility:visible;position:absolute;margin-left:31.2pt;margin-top:4.9pt;width:41.2pt;height:28.5pt;z-index:251676672;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54</w:t>
                      </w:r>
                    </w:p>
                  </w:txbxContent>
                </v:textbox>
                <w10:wrap type="none" side="bothSides" anchorx="text"/>
              </v:rect>
            </w:pict>
          </mc:Fallback>
        </mc:AlternateContent>
      </w:r>
      <w:r>
        <w:rPr>
          <w:rStyle w:val="page number"/>
          <w:rFonts w:ascii="Calibri" w:cs="Calibri" w:hAnsi="Calibri" w:eastAsia="Calibri"/>
        </w:rPr>
        <mc:AlternateContent>
          <mc:Choice Requires="wps">
            <w:drawing>
              <wp:anchor distT="0" distB="0" distL="0" distR="0" simplePos="0" relativeHeight="251677696" behindDoc="0" locked="0" layoutInCell="1" allowOverlap="1">
                <wp:simplePos x="0" y="0"/>
                <wp:positionH relativeFrom="column">
                  <wp:posOffset>2749550</wp:posOffset>
                </wp:positionH>
                <wp:positionV relativeFrom="line">
                  <wp:posOffset>62229</wp:posOffset>
                </wp:positionV>
                <wp:extent cx="523875" cy="361950"/>
                <wp:effectExtent l="0" t="0" r="0" b="0"/>
                <wp:wrapNone/>
                <wp:docPr id="1073741840" name="officeArt object"/>
                <wp:cNvGraphicFramePr/>
                <a:graphic xmlns:a="http://schemas.openxmlformats.org/drawingml/2006/main">
                  <a:graphicData uri="http://schemas.microsoft.com/office/word/2010/wordprocessingShape">
                    <wps:wsp>
                      <wps:cNvSpPr/>
                      <wps:spPr>
                        <a:xfrm>
                          <a:off x="0" y="0"/>
                          <a:ext cx="523875" cy="361950"/>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-1</w:t>
                            </w:r>
                          </w:p>
                        </w:txbxContent>
                      </wps:txbx>
                      <wps:bodyPr wrap="square" lIns="45719" tIns="45719" rIns="45719" bIns="45719" numCol="1" anchor="ctr">
                        <a:noAutofit/>
                      </wps:bodyPr>
                    </wps:wsp>
                  </a:graphicData>
                </a:graphic>
              </wp:anchor>
            </w:drawing>
          </mc:Choice>
          <mc:Fallback>
            <w:pict>
              <v:rect id="_x0000_s1039" style="visibility:visible;position:absolute;margin-left:216.5pt;margin-top:4.9pt;width:41.2pt;height:28.5pt;z-index:251677696;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-1</w:t>
                      </w:r>
                    </w:p>
                  </w:txbxContent>
                </v:textbox>
                <w10:wrap type="none" side="bothSides" anchorx="text"/>
              </v:rect>
            </w:pict>
          </mc:Fallback>
        </mc:AlternateContent>
      </w: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numPr>
          <w:ilvl w:val="0"/>
          <w:numId w:val="219"/>
        </w:numPr>
        <w:bidi w:val="0"/>
        <w:ind w:right="0"/>
        <w:jc w:val="left"/>
        <w:rPr>
          <w:rStyle w:val="page number"/>
          <w:rFonts w:ascii="Calibri" w:cs="Calibri" w:hAnsi="Calibri" w:eastAsia="Calibri"/>
          <w:u w:val="single"/>
          <w:rtl w:val="0"/>
          <w:lang w:val="en-US"/>
        </w:rPr>
      </w:pPr>
      <w:r>
        <w:rPr>
          <w:rStyle w:val="page number"/>
          <w:rFonts w:ascii="Calibri" w:cs="Calibri" w:hAnsi="Calibri" w:eastAsia="Calibri"/>
          <w:rtl w:val="0"/>
          <w:lang w:val="en-US"/>
        </w:rPr>
        <w:t xml:space="preserve">Interpretive statement (2%) </w:t>
      </w:r>
    </w:p>
    <w:p>
      <w:pPr>
        <w:pStyle w:val="Body"/>
        <w:bidi w:val="0"/>
        <w:ind w:left="0" w:right="0" w:firstLine="0"/>
        <w:jc w:val="left"/>
        <w:rPr>
          <w:rFonts w:ascii="Calibri" w:cs="Calibri" w:hAnsi="Calibri" w:eastAsia="Calibri"/>
          <w:color w:val="ff2600"/>
          <w:rtl w:val="0"/>
        </w:rPr>
      </w:pPr>
      <w:r>
        <w:rPr>
          <w:rFonts w:ascii="Calibri" w:cs="Calibri" w:hAnsi="Calibri" w:eastAsia="Calibri"/>
          <w:color w:val="ff2600"/>
          <w:rtl w:val="0"/>
          <w:lang w:val="en-US"/>
        </w:rPr>
        <w:t>Results are significant. p=0.05= 8 and P=0.01=3. Calculated T Value is less than. so 99% significannt.</w:t>
      </w:r>
    </w:p>
    <w:p>
      <w:pPr>
        <w:pStyle w:val="Body"/>
        <w:rPr>
          <w:rFonts w:ascii="Calibri" w:cs="Calibri" w:hAnsi="Calibri" w:eastAsia="Calibri"/>
        </w:rPr>
      </w:pPr>
    </w:p>
    <w:p>
      <w:pPr>
        <w:pStyle w:val="Body"/>
        <w:rPr>
          <w:rStyle w:val="page number"/>
          <w:rFonts w:ascii="Calibri" w:cs="Calibri" w:hAnsi="Calibri" w:eastAsia="Calibri"/>
        </w:rPr>
      </w:pPr>
      <w:r>
        <w:rPr>
          <w:rStyle w:val="page number"/>
          <w:rFonts w:ascii="Calibri" w:cs="Calibri" w:hAnsi="Calibri" w:eastAsia="Calibri"/>
          <w:b w:val="1"/>
          <w:bCs w:val="1"/>
        </w:rPr>
        <mc:AlternateContent>
          <mc:Choice Requires="wpg">
            <w:drawing>
              <wp:anchor distT="0" distB="0" distL="0" distR="0" simplePos="0" relativeHeight="251671552" behindDoc="0" locked="0" layoutInCell="1" allowOverlap="1">
                <wp:simplePos x="0" y="0"/>
                <wp:positionH relativeFrom="column">
                  <wp:posOffset>2608028</wp:posOffset>
                </wp:positionH>
                <wp:positionV relativeFrom="line">
                  <wp:posOffset>62975</wp:posOffset>
                </wp:positionV>
                <wp:extent cx="1535431" cy="955039"/>
                <wp:effectExtent l="0" t="0" r="0" b="0"/>
                <wp:wrapNone/>
                <wp:docPr id="1073741843" name="officeArt object"/>
                <wp:cNvGraphicFramePr/>
                <a:graphic xmlns:a="http://schemas.openxmlformats.org/drawingml/2006/main">
                  <a:graphicData uri="http://schemas.microsoft.com/office/word/2010/wordprocessingGroup">
                    <wpg:wgp>
                      <wpg:cNvGrpSpPr/>
                      <wpg:grpSpPr>
                        <a:xfrm>
                          <a:off x="0" y="0"/>
                          <a:ext cx="1535431" cy="955039"/>
                          <a:chOff x="0" y="0"/>
                          <a:chExt cx="1535430" cy="955038"/>
                        </a:xfrm>
                      </wpg:grpSpPr>
                      <wps:wsp>
                        <wps:cNvPr id="1073741841" name="Shape 1073741841"/>
                        <wps:cNvSpPr/>
                        <wps:spPr>
                          <a:xfrm>
                            <a:off x="-1" y="0"/>
                            <a:ext cx="1535432" cy="955039"/>
                          </a:xfrm>
                          <a:prstGeom prst="rect">
                            <a:avLst/>
                          </a:prstGeom>
                          <a:solidFill>
                            <a:srgbClr val="FFFFFF"/>
                          </a:solidFill>
                          <a:ln w="9525" cap="flat">
                            <a:solidFill>
                              <a:srgbClr val="000000"/>
                            </a:solidFill>
                            <a:prstDash val="solid"/>
                            <a:miter lim="800000"/>
                          </a:ln>
                          <a:effectLst/>
                        </wps:spPr>
                        <wps:bodyPr/>
                      </wps:wsp>
                      <wps:wsp>
                        <wps:cNvPr id="1073741842" name="Shape 1073741842"/>
                        <wps:cNvSpPr/>
                        <wps:spPr>
                          <a:xfrm>
                            <a:off x="-1" y="0"/>
                            <a:ext cx="1535432" cy="955039"/>
                          </a:xfrm>
                          <a:prstGeom prst="rect">
                            <a:avLst/>
                          </a:prstGeom>
                          <a:noFill/>
                          <a:ln w="12700" cap="flat">
                            <a:noFill/>
                            <a:miter lim="400000"/>
                          </a:ln>
                          <a:effectLst/>
                        </wps:spPr>
                        <wps:txbx>
                          <w:txbxContent>
                            <w:p>
                              <w:pPr>
                                <w:pStyle w:val="Body"/>
                              </w:pPr>
                              <w:r>
                                <w:rPr>
                                  <w:rStyle w:val="page number"/>
                                  <w:rFonts w:ascii="Calibri" w:cs="Calibri" w:hAnsi="Calibri" w:eastAsia="Calibri"/>
                                  <w:rtl w:val="0"/>
                                </w:rPr>
                                <w:t>TOTAL  8%</w:t>
                              </w:r>
                            </w:p>
                          </w:txbxContent>
                        </wps:txbx>
                        <wps:bodyPr wrap="square" lIns="45719" tIns="45719" rIns="45719" bIns="45719" numCol="1" anchor="t">
                          <a:noAutofit/>
                        </wps:bodyPr>
                      </wps:wsp>
                    </wpg:wgp>
                  </a:graphicData>
                </a:graphic>
              </wp:anchor>
            </w:drawing>
          </mc:Choice>
          <mc:Fallback>
            <w:pict>
              <v:group id="_x0000_s1040" style="visibility:visible;position:absolute;margin-left:205.4pt;margin-top:5.0pt;width:120.9pt;height:75.2pt;z-index:251671552;mso-position-horizontal:absolute;mso-position-horizontal-relative:text;mso-position-vertical:absolute;mso-position-vertical-relative:line;mso-wrap-distance-left:0.0pt;mso-wrap-distance-top:0.0pt;mso-wrap-distance-right:0.0pt;mso-wrap-distance-bottom:0.0pt;" coordorigin="0,0" coordsize="1535430,955039">
                <w10:wrap type="none" side="bothSides" anchorx="text"/>
                <v:rect id="_x0000_s1041" style="position:absolute;left:0;top:0;width:1535430;height:955039;">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rect>
                <v:rect id="_x0000_s1042" style="position:absolute;left:0;top:0;width:1535430;height:955039;">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Style w:val="page number"/>
                            <w:rFonts w:ascii="Calibri" w:cs="Calibri" w:hAnsi="Calibri" w:eastAsia="Calibri"/>
                            <w:rtl w:val="0"/>
                          </w:rPr>
                          <w:t>TOTAL  8%</w:t>
                        </w:r>
                      </w:p>
                    </w:txbxContent>
                  </v:textbox>
                </v:rect>
              </v:group>
            </w:pict>
          </mc:Fallback>
        </mc:AlternateContent>
      </w:r>
    </w:p>
    <w:p>
      <w:pPr>
        <w:pStyle w:val="Body"/>
        <w:rPr>
          <w:rFonts w:ascii="Calibri" w:cs="Calibri" w:hAnsi="Calibri" w:eastAsia="Calibri"/>
          <w:b w:val="1"/>
          <w:bCs w:val="1"/>
        </w:rPr>
      </w:pPr>
    </w:p>
    <w:p>
      <w:pPr>
        <w:pStyle w:val="List Paragraph"/>
        <w:ind w:left="0" w:firstLine="0"/>
        <w:jc w:val="both"/>
      </w:pPr>
      <w:r>
        <w:rPr>
          <w:rStyle w:val="page number"/>
          <w:b w:val="1"/>
          <w:bCs w:val="1"/>
          <w:sz w:val="24"/>
          <w:szCs w:val="24"/>
        </w:rPr>
        <w:br w:type="page"/>
      </w:r>
    </w:p>
    <w:p>
      <w:pPr>
        <w:pStyle w:val="List Paragraph"/>
        <w:numPr>
          <w:ilvl w:val="0"/>
          <w:numId w:val="222"/>
        </w:numPr>
        <w:jc w:val="both"/>
        <w:rPr>
          <w:rStyle w:val="page number"/>
          <w:sz w:val="24"/>
          <w:szCs w:val="24"/>
          <w:lang w:val="en-US"/>
        </w:rPr>
      </w:pPr>
      <w:r>
        <w:rPr>
          <w:rStyle w:val="page number"/>
          <w:sz w:val="24"/>
          <w:szCs w:val="24"/>
          <w:rtl w:val="0"/>
          <w:lang w:val="en-US"/>
        </w:rPr>
        <w:t>In an undergraduate dissertation, 100 architects were asked to highlight what are the most critical aspects of a sustainably designed house. The results of the research are in the following table.</w:t>
      </w:r>
    </w:p>
    <w:tbl>
      <w:tblPr>
        <w:tblW w:w="100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676"/>
        <w:gridCol w:w="1677"/>
        <w:gridCol w:w="1677"/>
        <w:gridCol w:w="1676"/>
        <w:gridCol w:w="1677"/>
        <w:gridCol w:w="1677"/>
      </w:tblGrid>
      <w:tr>
        <w:tblPrEx>
          <w:shd w:val="clear" w:color="auto" w:fill="d0ddef"/>
        </w:tblPrEx>
        <w:trPr>
          <w:trHeight w:val="1143" w:hRule="atLeast"/>
        </w:trPr>
        <w:tc>
          <w:tcPr>
            <w:tcW w:type="dxa" w:w="1676"/>
            <w:tcBorders>
              <w:top w:val="single" w:color="000000" w:sz="12"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rtl w:val="0"/>
                <w:lang w:val="en-US"/>
              </w:rPr>
              <w:t>Aspect</w:t>
            </w:r>
          </w:p>
        </w:tc>
        <w:tc>
          <w:tcPr>
            <w:tcW w:type="dxa" w:w="1677"/>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rtl w:val="0"/>
                <w:lang w:val="en-US"/>
              </w:rPr>
              <w:t>Green Wall</w:t>
            </w:r>
          </w:p>
        </w:tc>
        <w:tc>
          <w:tcPr>
            <w:tcW w:type="dxa" w:w="1677"/>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rtl w:val="0"/>
                <w:lang w:val="en-US"/>
              </w:rPr>
              <w:t>Renewable energy source</w:t>
            </w:r>
          </w:p>
        </w:tc>
        <w:tc>
          <w:tcPr>
            <w:tcW w:type="dxa" w:w="1676"/>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rtl w:val="0"/>
                <w:lang w:val="en-US"/>
              </w:rPr>
              <w:t>sustainable material</w:t>
            </w:r>
          </w:p>
        </w:tc>
        <w:tc>
          <w:tcPr>
            <w:tcW w:type="dxa" w:w="1677"/>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rtl w:val="0"/>
                <w:lang w:val="en-US"/>
              </w:rPr>
              <w:t>Post-construction monitoring</w:t>
            </w:r>
          </w:p>
        </w:tc>
        <w:tc>
          <w:tcPr>
            <w:tcW w:type="dxa" w:w="1677"/>
            <w:tcBorders>
              <w:top w:val="single" w:color="000000" w:sz="12"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rtl w:val="0"/>
                <w:lang w:val="en-US"/>
              </w:rPr>
              <w:t>Total</w:t>
            </w:r>
          </w:p>
        </w:tc>
      </w:tr>
      <w:tr>
        <w:tblPrEx>
          <w:shd w:val="clear" w:color="auto" w:fill="d0ddef"/>
        </w:tblPrEx>
        <w:trPr>
          <w:trHeight w:val="295" w:hRule="atLeast"/>
        </w:trPr>
        <w:tc>
          <w:tcPr>
            <w:tcW w:type="dxa" w:w="167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rtl w:val="0"/>
                <w:lang w:val="en-US"/>
              </w:rPr>
              <w:t xml:space="preserve">Observed </w:t>
            </w:r>
            <w:r>
              <w:rPr>
                <w:rStyle w:val="page number"/>
                <w:rFonts w:ascii="Calibri" w:cs="Calibri" w:hAnsi="Calibri" w:eastAsia="Calibri"/>
                <w:b w:val="1"/>
                <w:bCs w:val="1"/>
                <w:rtl w:val="0"/>
                <w:lang w:val="en-US"/>
              </w:rPr>
              <w:t>£</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41</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19</w:t>
            </w:r>
          </w:p>
        </w:tc>
        <w:tc>
          <w:tcPr>
            <w:tcW w:type="dxa" w:w="167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tabs>
                <w:tab w:val="center" w:pos="321"/>
              </w:tabs>
              <w:spacing w:line="360" w:lineRule="auto"/>
              <w:jc w:val="center"/>
            </w:pPr>
            <w:r>
              <w:rPr>
                <w:rStyle w:val="page number"/>
                <w:rFonts w:ascii="Calibri" w:cs="Calibri" w:hAnsi="Calibri" w:eastAsia="Calibri"/>
                <w:rtl w:val="0"/>
                <w:lang w:val="en-US"/>
              </w:rPr>
              <w:t>24</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16</w:t>
            </w:r>
          </w:p>
        </w:tc>
        <w:tc>
          <w:tcPr>
            <w:tcW w:type="dxa" w:w="167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100</w:t>
            </w:r>
          </w:p>
        </w:tc>
      </w:tr>
      <w:tr>
        <w:tblPrEx>
          <w:shd w:val="clear" w:color="auto" w:fill="d0ddef"/>
        </w:tblPrEx>
        <w:trPr>
          <w:trHeight w:val="715" w:hRule="atLeast"/>
        </w:trPr>
        <w:tc>
          <w:tcPr>
            <w:tcW w:type="dxa" w:w="167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rPr>
                <w:rStyle w:val="page number"/>
                <w:rFonts w:ascii="Calibri" w:cs="Calibri" w:hAnsi="Calibri" w:eastAsia="Calibri"/>
                <w:b w:val="1"/>
                <w:bCs w:val="1"/>
              </w:rPr>
            </w:pPr>
            <w:r>
              <w:rPr>
                <w:rStyle w:val="page number"/>
                <w:rFonts w:ascii="Calibri" w:cs="Calibri" w:hAnsi="Calibri" w:eastAsia="Calibri"/>
                <w:b w:val="1"/>
                <w:bCs w:val="1"/>
                <w:rtl w:val="0"/>
                <w:lang w:val="en-US"/>
              </w:rPr>
              <w:t>Expected</w:t>
            </w:r>
          </w:p>
          <w:p>
            <w:pPr>
              <w:pStyle w:val="Body"/>
              <w:bidi w:val="0"/>
              <w:spacing w:line="360" w:lineRule="auto"/>
              <w:ind w:left="0" w:right="0" w:firstLine="0"/>
              <w:jc w:val="center"/>
              <w:rPr>
                <w:rtl w:val="0"/>
              </w:rPr>
            </w:pPr>
            <w:r>
              <w:rPr>
                <w:rStyle w:val="page number"/>
                <w:rFonts w:ascii="Calibri" w:cs="Calibri" w:hAnsi="Calibri" w:eastAsia="Calibri"/>
                <w:b w:val="1"/>
                <w:bCs w:val="1"/>
                <w:rtl w:val="0"/>
                <w:lang w:val="en-US"/>
              </w:rPr>
              <w:t>£</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25</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25</w:t>
            </w:r>
          </w:p>
        </w:tc>
        <w:tc>
          <w:tcPr>
            <w:tcW w:type="dxa" w:w="167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25</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25</w:t>
            </w:r>
          </w:p>
        </w:tc>
        <w:tc>
          <w:tcPr>
            <w:tcW w:type="dxa" w:w="167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100</w:t>
            </w:r>
          </w:p>
        </w:tc>
      </w:tr>
      <w:tr>
        <w:tblPrEx>
          <w:shd w:val="clear" w:color="auto" w:fill="d0ddef"/>
        </w:tblPrEx>
        <w:trPr>
          <w:trHeight w:val="295" w:hRule="atLeast"/>
        </w:trPr>
        <w:tc>
          <w:tcPr>
            <w:tcW w:type="dxa" w:w="167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rtl w:val="0"/>
                <w:lang w:val="en-US"/>
              </w:rPr>
              <w:t>(O-E)</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16</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-6</w:t>
            </w:r>
          </w:p>
        </w:tc>
        <w:tc>
          <w:tcPr>
            <w:tcW w:type="dxa" w:w="167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-9</w:t>
            </w:r>
          </w:p>
        </w:tc>
        <w:tc>
          <w:tcPr>
            <w:tcW w:type="dxa" w:w="167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32</w:t>
            </w:r>
          </w:p>
        </w:tc>
      </w:tr>
      <w:tr>
        <w:tblPrEx>
          <w:shd w:val="clear" w:color="auto" w:fill="d0ddef"/>
        </w:tblPrEx>
        <w:trPr>
          <w:trHeight w:val="295" w:hRule="atLeast"/>
        </w:trPr>
        <w:tc>
          <w:tcPr>
            <w:tcW w:type="dxa" w:w="1676"/>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vertAlign w:val="baseline"/>
                <w:rtl w:val="0"/>
                <w:lang w:val="en-US"/>
              </w:rPr>
              <w:t>(O-E)</w:t>
            </w:r>
            <w:r>
              <w:rPr>
                <w:rStyle w:val="page number"/>
                <w:rFonts w:ascii="Calibri" w:cs="Calibri" w:hAnsi="Calibri" w:eastAsia="Calibri"/>
                <w:b w:val="1"/>
                <w:bCs w:val="1"/>
                <w:vertAlign w:val="superscript"/>
                <w:rtl w:val="0"/>
                <w:lang w:val="en-US"/>
              </w:rPr>
              <w:t>2</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256</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36</w:t>
            </w:r>
          </w:p>
        </w:tc>
        <w:tc>
          <w:tcPr>
            <w:tcW w:type="dxa" w:w="167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w:t>
            </w:r>
          </w:p>
        </w:tc>
        <w:tc>
          <w:tcPr>
            <w:tcW w:type="dxa" w:w="167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81</w:t>
            </w:r>
          </w:p>
        </w:tc>
        <w:tc>
          <w:tcPr>
            <w:tcW w:type="dxa" w:w="167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374</w:t>
            </w:r>
          </w:p>
        </w:tc>
      </w:tr>
      <w:tr>
        <w:tblPrEx>
          <w:shd w:val="clear" w:color="auto" w:fill="d0ddef"/>
        </w:tblPrEx>
        <w:trPr>
          <w:trHeight w:val="303" w:hRule="atLeast"/>
        </w:trPr>
        <w:tc>
          <w:tcPr>
            <w:tcW w:type="dxa" w:w="1676"/>
            <w:tcBorders>
              <w:top w:val="single" w:color="000000" w:sz="6" w:space="0" w:shadow="0" w:frame="0"/>
              <w:left w:val="single" w:color="000000" w:sz="12"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b w:val="1"/>
                <w:bCs w:val="1"/>
                <w:rtl w:val="0"/>
                <w:lang w:val="en-US"/>
              </w:rPr>
              <w:t>/ expect</w:t>
            </w:r>
          </w:p>
        </w:tc>
        <w:tc>
          <w:tcPr>
            <w:tcW w:type="dxa" w:w="1677"/>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10.24</w:t>
            </w:r>
          </w:p>
        </w:tc>
        <w:tc>
          <w:tcPr>
            <w:tcW w:type="dxa" w:w="1677"/>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1.44</w:t>
            </w:r>
          </w:p>
        </w:tc>
        <w:tc>
          <w:tcPr>
            <w:tcW w:type="dxa" w:w="1676"/>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0.04</w:t>
            </w:r>
          </w:p>
        </w:tc>
        <w:tc>
          <w:tcPr>
            <w:tcW w:type="dxa" w:w="1677"/>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3.24</w:t>
            </w:r>
          </w:p>
        </w:tc>
        <w:tc>
          <w:tcPr>
            <w:tcW w:type="dxa" w:w="1677"/>
            <w:tcBorders>
              <w:top w:val="single" w:color="000000" w:sz="6" w:space="0" w:shadow="0" w:frame="0"/>
              <w:left w:val="single" w:color="000000" w:sz="6" w:space="0" w:shadow="0" w:frame="0"/>
              <w:bottom w:val="single" w:color="000000" w:sz="12"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14.96</w:t>
            </w:r>
          </w:p>
        </w:tc>
      </w:tr>
    </w:tbl>
    <w:p>
      <w:pPr>
        <w:pStyle w:val="List Paragraph"/>
        <w:widowControl w:val="0"/>
        <w:numPr>
          <w:ilvl w:val="0"/>
          <w:numId w:val="221"/>
        </w:numPr>
        <w:spacing w:line="240" w:lineRule="auto"/>
        <w:jc w:val="both"/>
        <w:rPr>
          <w:rStyle w:val="page number"/>
          <w:sz w:val="24"/>
          <w:szCs w:val="24"/>
        </w:rPr>
      </w:pPr>
    </w:p>
    <w:p>
      <w:pPr>
        <w:pStyle w:val="Body"/>
        <w:ind w:left="720" w:firstLine="0"/>
        <w:rPr>
          <w:rFonts w:ascii="Calibri" w:cs="Calibri" w:hAnsi="Calibri" w:eastAsia="Calibri"/>
        </w:rPr>
      </w:pPr>
    </w:p>
    <w:p>
      <w:pPr>
        <w:pStyle w:val="Body"/>
        <w:ind w:left="720" w:firstLine="0"/>
        <w:rPr>
          <w:rStyle w:val="page number"/>
          <w:rFonts w:ascii="Calibri" w:cs="Calibri" w:hAnsi="Calibri" w:eastAsia="Calibri"/>
        </w:rPr>
      </w:pPr>
      <w:r>
        <w:rPr>
          <w:rStyle w:val="page number"/>
          <w:rFonts w:ascii="Calibri" w:cs="Calibri" w:hAnsi="Calibri" w:eastAsia="Calibri"/>
          <w:rtl w:val="0"/>
          <w:lang w:val="en-US"/>
        </w:rPr>
        <w:t xml:space="preserve">Perform a Chi-square test to assess if there was any statistical association in the results. Is the distribution homogeneous? </w:t>
      </w:r>
    </w:p>
    <w:p>
      <w:pPr>
        <w:pStyle w:val="Body"/>
        <w:ind w:left="720" w:firstLine="0"/>
        <w:rPr>
          <w:rFonts w:ascii="Calibri" w:cs="Calibri" w:hAnsi="Calibri" w:eastAsia="Calibri"/>
          <w:b w:val="1"/>
          <w:bCs w:val="1"/>
        </w:rPr>
      </w:pPr>
    </w:p>
    <w:p>
      <w:pPr>
        <w:pStyle w:val="Body"/>
        <w:numPr>
          <w:ilvl w:val="0"/>
          <w:numId w:val="224"/>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Construct a Null hypothesis based on this research</w:t>
        <w:tab/>
        <w:tab/>
        <w:tab/>
        <w:tab/>
        <w:tab/>
        <w:tab/>
        <w:t>(2%)</w:t>
      </w:r>
    </w:p>
    <w:p>
      <w:pPr>
        <w:pStyle w:val="Body"/>
        <w:ind w:left="360" w:firstLine="0"/>
        <w:rPr>
          <w:rStyle w:val="page number"/>
          <w:rFonts w:ascii="Calibri" w:cs="Calibri" w:hAnsi="Calibri" w:eastAsia="Calibri"/>
          <w:b w:val="1"/>
          <w:bCs w:val="1"/>
          <w:color w:val="e36c0a"/>
          <w:u w:color="e36c0a"/>
        </w:rPr>
      </w:pPr>
    </w:p>
    <w:p>
      <w:pPr>
        <w:pStyle w:val="List Paragraph"/>
        <w:ind w:left="0" w:firstLine="0"/>
        <w:rPr>
          <w:i w:val="1"/>
          <w:iCs w:val="1"/>
          <w:sz w:val="24"/>
          <w:szCs w:val="24"/>
        </w:rPr>
      </w:pPr>
      <w:r>
        <w:rPr>
          <w:rStyle w:val="page number"/>
          <w:i w:val="1"/>
          <w:iCs w:val="1"/>
          <w:color w:val="e36c0a"/>
          <w:sz w:val="24"/>
          <w:szCs w:val="24"/>
          <w:u w:color="e36c0a"/>
          <w:rtl w:val="0"/>
          <w:lang w:val="en-US"/>
        </w:rPr>
        <w:t xml:space="preserve">There is no association. </w:t>
      </w:r>
    </w:p>
    <w:p>
      <w:pPr>
        <w:pStyle w:val="Body"/>
        <w:spacing w:line="360" w:lineRule="auto"/>
        <w:ind w:left="709" w:firstLine="0"/>
        <w:rPr>
          <w:rStyle w:val="page number"/>
          <w:rFonts w:ascii="Calibri" w:cs="Calibri" w:hAnsi="Calibri" w:eastAsia="Calibri"/>
        </w:rPr>
      </w:pPr>
      <w:r>
        <w:rPr>
          <w:rStyle w:val="page number"/>
          <w:rFonts w:ascii="Calibri" w:cs="Calibri" w:hAnsi="Calibri" w:eastAsia="Calibri"/>
          <w:rtl w:val="0"/>
          <w:lang w:val="en-US"/>
        </w:rPr>
        <w:t>Calculate the Chi statistic</w:t>
        <w:tab/>
        <w:tab/>
        <w:tab/>
        <w:tab/>
        <w:tab/>
        <w:tab/>
        <w:tab/>
        <w:tab/>
      </w:r>
    </w:p>
    <w:p>
      <w:pPr>
        <w:pStyle w:val="Body"/>
        <w:rPr>
          <w:rStyle w:val="page number"/>
          <w:rFonts w:ascii="Calibri" w:cs="Calibri" w:hAnsi="Calibri" w:eastAsia="Calibri"/>
        </w:rPr>
      </w:pPr>
      <w:r>
        <w:rPr>
          <w:rStyle w:val="page number"/>
          <w:rFonts w:ascii="Calibri" w:cs="Calibri" w:hAnsi="Calibri" w:eastAsia="Calibri"/>
          <w:rtl w:val="0"/>
          <w:lang w:val="en-US"/>
        </w:rPr>
        <w:t>Chi statistic (2%)</w:t>
        <w:tab/>
        <w:tab/>
        <w:t>Tabulated value at 0.05 (1%)</w:t>
        <w:tab/>
        <w:tab/>
        <w:tab/>
        <w:t>Tabulated value at 0.01 (1%)</w:t>
      </w:r>
    </w:p>
    <w:p>
      <w:pPr>
        <w:pStyle w:val="Body"/>
        <w:rPr>
          <w:rStyle w:val="page number"/>
          <w:rFonts w:ascii="Calibri" w:cs="Calibri" w:hAnsi="Calibri" w:eastAsia="Calibri"/>
        </w:rPr>
      </w:pPr>
      <w:r>
        <w:rPr>
          <w:rStyle w:val="page number"/>
          <w:rFonts w:ascii="Calibri" w:cs="Calibri" w:hAnsi="Calibri" w:eastAsia="Calibri"/>
        </w:rPr>
        <mc:AlternateContent>
          <mc:Choice Requires="wps">
            <w:drawing>
              <wp:anchor distT="0" distB="0" distL="0" distR="0" simplePos="0" relativeHeight="251665408" behindDoc="0" locked="0" layoutInCell="1" allowOverlap="1">
                <wp:simplePos x="0" y="0"/>
                <wp:positionH relativeFrom="column">
                  <wp:posOffset>2498366</wp:posOffset>
                </wp:positionH>
                <wp:positionV relativeFrom="line">
                  <wp:posOffset>95497</wp:posOffset>
                </wp:positionV>
                <wp:extent cx="1009650" cy="590550"/>
                <wp:effectExtent l="0" t="0" r="0" b="0"/>
                <wp:wrapNone/>
                <wp:docPr id="1073741844" name="officeArt object"/>
                <wp:cNvGraphicFramePr/>
                <a:graphic xmlns:a="http://schemas.openxmlformats.org/drawingml/2006/main">
                  <a:graphicData uri="http://schemas.microsoft.com/office/word/2010/wordprocessingShape">
                    <wps:wsp>
                      <wps:cNvSpPr/>
                      <wps:spPr>
                        <a:xfrm>
                          <a:off x="0" y="0"/>
                          <a:ext cx="1009650" cy="590550"/>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7.815</w:t>
                            </w:r>
                          </w:p>
                        </w:txbxContent>
                      </wps:txbx>
                      <wps:bodyPr wrap="square" lIns="45719" tIns="45719" rIns="45719" bIns="45719" numCol="1" anchor="ctr">
                        <a:noAutofit/>
                      </wps:bodyPr>
                    </wps:wsp>
                  </a:graphicData>
                </a:graphic>
              </wp:anchor>
            </w:drawing>
          </mc:Choice>
          <mc:Fallback>
            <w:pict>
              <v:rect id="_x0000_s1043" style="visibility:visible;position:absolute;margin-left:196.7pt;margin-top:7.5pt;width:79.5pt;height:46.5pt;z-index:251665408;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7.815</w:t>
                      </w:r>
                    </w:p>
                  </w:txbxContent>
                </v:textbox>
                <w10:wrap type="none" side="bothSides" anchorx="text"/>
              </v:rect>
            </w:pict>
          </mc:Fallback>
        </mc:AlternateContent>
      </w:r>
      <w:r>
        <w:rPr>
          <w:rStyle w:val="page number"/>
          <w:rFonts w:ascii="Calibri" w:cs="Calibri" w:hAnsi="Calibri" w:eastAsia="Calibri"/>
        </w:rPr>
        <mc:AlternateContent>
          <mc:Choice Requires="wps">
            <w:drawing>
              <wp:anchor distT="0" distB="0" distL="0" distR="0" simplePos="0" relativeHeight="251667456" behindDoc="0" locked="0" layoutInCell="1" allowOverlap="1">
                <wp:simplePos x="0" y="0"/>
                <wp:positionH relativeFrom="column">
                  <wp:posOffset>5219700</wp:posOffset>
                </wp:positionH>
                <wp:positionV relativeFrom="line">
                  <wp:posOffset>93345</wp:posOffset>
                </wp:positionV>
                <wp:extent cx="1009650" cy="590550"/>
                <wp:effectExtent l="0" t="0" r="0" b="0"/>
                <wp:wrapNone/>
                <wp:docPr id="1073741845" name="officeArt object"/>
                <wp:cNvGraphicFramePr/>
                <a:graphic xmlns:a="http://schemas.openxmlformats.org/drawingml/2006/main">
                  <a:graphicData uri="http://schemas.microsoft.com/office/word/2010/wordprocessingShape">
                    <wps:wsp>
                      <wps:cNvSpPr/>
                      <wps:spPr>
                        <a:xfrm>
                          <a:off x="0" y="0"/>
                          <a:ext cx="1009650" cy="590550"/>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11.345</w:t>
                            </w:r>
                          </w:p>
                        </w:txbxContent>
                      </wps:txbx>
                      <wps:bodyPr wrap="square" lIns="45719" tIns="45719" rIns="45719" bIns="45719" numCol="1" anchor="ctr">
                        <a:noAutofit/>
                      </wps:bodyPr>
                    </wps:wsp>
                  </a:graphicData>
                </a:graphic>
              </wp:anchor>
            </w:drawing>
          </mc:Choice>
          <mc:Fallback>
            <w:pict>
              <v:rect id="_x0000_s1044" style="visibility:visible;position:absolute;margin-left:411.0pt;margin-top:7.3pt;width:79.5pt;height:46.5pt;z-index:251667456;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11.345</w:t>
                      </w:r>
                    </w:p>
                  </w:txbxContent>
                </v:textbox>
                <w10:wrap type="none" side="bothSides" anchorx="text"/>
              </v:rect>
            </w:pict>
          </mc:Fallback>
        </mc:AlternateContent>
      </w:r>
      <w:r>
        <w:rPr>
          <w:rStyle w:val="page number"/>
          <w:rFonts w:ascii="Calibri" w:cs="Calibri" w:hAnsi="Calibri" w:eastAsia="Calibri"/>
        </w:rPr>
        <mc:AlternateContent>
          <mc:Choice Requires="wps">
            <w:drawing>
              <wp:anchor distT="0" distB="0" distL="0" distR="0" simplePos="0" relativeHeight="251663360" behindDoc="0" locked="0" layoutInCell="1" allowOverlap="1">
                <wp:simplePos x="0" y="0"/>
                <wp:positionH relativeFrom="column">
                  <wp:posOffset>152400</wp:posOffset>
                </wp:positionH>
                <wp:positionV relativeFrom="line">
                  <wp:posOffset>93345</wp:posOffset>
                </wp:positionV>
                <wp:extent cx="1009650" cy="590550"/>
                <wp:effectExtent l="0" t="0" r="0" b="0"/>
                <wp:wrapNone/>
                <wp:docPr id="1073741846" name="officeArt object"/>
                <wp:cNvGraphicFramePr/>
                <a:graphic xmlns:a="http://schemas.openxmlformats.org/drawingml/2006/main">
                  <a:graphicData uri="http://schemas.microsoft.com/office/word/2010/wordprocessingShape">
                    <wps:wsp>
                      <wps:cNvSpPr/>
                      <wps:spPr>
                        <a:xfrm>
                          <a:off x="0" y="0"/>
                          <a:ext cx="1009650" cy="590550"/>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14.96</w:t>
                            </w:r>
                          </w:p>
                        </w:txbxContent>
                      </wps:txbx>
                      <wps:bodyPr wrap="square" lIns="45719" tIns="45719" rIns="45719" bIns="45719" numCol="1" anchor="ctr">
                        <a:noAutofit/>
                      </wps:bodyPr>
                    </wps:wsp>
                  </a:graphicData>
                </a:graphic>
              </wp:anchor>
            </w:drawing>
          </mc:Choice>
          <mc:Fallback>
            <w:pict>
              <v:rect id="_x0000_s1045" style="visibility:visible;position:absolute;margin-left:12.0pt;margin-top:7.3pt;width:79.5pt;height:46.5pt;z-index:251663360;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14.96</w:t>
                      </w:r>
                    </w:p>
                  </w:txbxContent>
                </v:textbox>
                <w10:wrap type="none" side="bothSides" anchorx="text"/>
              </v:rect>
            </w:pict>
          </mc:Fallback>
        </mc:AlternateContent>
      </w: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pBdr>
          <w:top w:val="nil"/>
          <w:left w:val="nil"/>
          <w:bottom w:val="single" w:color="000000" w:sz="12" w:space="0" w:shadow="0" w:frame="0"/>
          <w:right w:val="nil"/>
        </w:pBdr>
        <w:rPr>
          <w:rFonts w:ascii="Calibri" w:cs="Calibri" w:hAnsi="Calibri" w:eastAsia="Calibri"/>
        </w:rPr>
      </w:pPr>
    </w:p>
    <w:p>
      <w:pPr>
        <w:pStyle w:val="Body"/>
        <w:spacing w:line="360" w:lineRule="auto"/>
        <w:rPr>
          <w:rFonts w:ascii="Calibri" w:cs="Calibri" w:hAnsi="Calibri" w:eastAsia="Calibri"/>
        </w:rPr>
      </w:pPr>
    </w:p>
    <w:p>
      <w:pPr>
        <w:pStyle w:val="Body"/>
        <w:numPr>
          <w:ilvl w:val="0"/>
          <w:numId w:val="225"/>
        </w:numPr>
        <w:bidi w:val="0"/>
        <w:spacing w:line="360" w:lineRule="auto"/>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 xml:space="preserve">Interpretative statement </w:t>
      </w:r>
      <w:r>
        <w:rPr>
          <w:rStyle w:val="page number"/>
          <w:rFonts w:ascii="Calibri" w:cs="Calibri" w:hAnsi="Calibri" w:eastAsia="Calibri"/>
          <w:rtl w:val="0"/>
          <w:lang w:val="en-US"/>
        </w:rPr>
        <w:t>-Significant as calculated value (14.96) is higher than tabulated values. 99% association as 14.96&gt;11.345.</w:t>
      </w:r>
      <w:r>
        <w:rPr>
          <w:rStyle w:val="page number"/>
          <w:rFonts w:ascii="Calibri" w:cs="Calibri" w:hAnsi="Calibri" w:eastAsia="Calibri"/>
          <w:rtl w:val="0"/>
        </w:rPr>
        <w:tab/>
        <w:tab/>
        <w:tab/>
        <w:tab/>
        <w:tab/>
        <w:t>(2%)</w:t>
      </w:r>
    </w:p>
    <w:p>
      <w:pPr>
        <w:pStyle w:val="Body"/>
        <w:jc w:val="right"/>
        <w:rPr>
          <w:rFonts w:ascii="Calibri" w:cs="Calibri" w:hAnsi="Calibri" w:eastAsia="Calibri"/>
        </w:rPr>
      </w:pPr>
    </w:p>
    <w:p>
      <w:pPr>
        <w:pStyle w:val="Body"/>
        <w:jc w:val="right"/>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rPr>
          <w:rStyle w:val="page number"/>
          <w:rFonts w:ascii="Calibri" w:cs="Calibri" w:hAnsi="Calibri" w:eastAsia="Calibri"/>
        </w:rPr>
      </w:pPr>
      <w:r>
        <w:rPr>
          <w:rStyle w:val="page number"/>
          <w:rFonts w:ascii="Calibri" w:cs="Calibri" w:hAnsi="Calibri" w:eastAsia="Calibri"/>
          <w:b w:val="1"/>
          <w:bCs w:val="1"/>
        </w:rPr>
        <mc:AlternateContent>
          <mc:Choice Requires="wpg">
            <w:drawing>
              <wp:anchor distT="0" distB="0" distL="0" distR="0" simplePos="0" relativeHeight="251670528" behindDoc="0" locked="0" layoutInCell="1" allowOverlap="1">
                <wp:simplePos x="0" y="0"/>
                <wp:positionH relativeFrom="column">
                  <wp:posOffset>2623931</wp:posOffset>
                </wp:positionH>
                <wp:positionV relativeFrom="line">
                  <wp:posOffset>185420</wp:posOffset>
                </wp:positionV>
                <wp:extent cx="1535431" cy="955039"/>
                <wp:effectExtent l="0" t="0" r="0" b="0"/>
                <wp:wrapNone/>
                <wp:docPr id="1073741849" name="officeArt object"/>
                <wp:cNvGraphicFramePr/>
                <a:graphic xmlns:a="http://schemas.openxmlformats.org/drawingml/2006/main">
                  <a:graphicData uri="http://schemas.microsoft.com/office/word/2010/wordprocessingGroup">
                    <wpg:wgp>
                      <wpg:cNvGrpSpPr/>
                      <wpg:grpSpPr>
                        <a:xfrm>
                          <a:off x="0" y="0"/>
                          <a:ext cx="1535431" cy="955039"/>
                          <a:chOff x="0" y="0"/>
                          <a:chExt cx="1535430" cy="955038"/>
                        </a:xfrm>
                      </wpg:grpSpPr>
                      <wps:wsp>
                        <wps:cNvPr id="1073741847" name="Shape 1073741847"/>
                        <wps:cNvSpPr/>
                        <wps:spPr>
                          <a:xfrm>
                            <a:off x="-1" y="0"/>
                            <a:ext cx="1535432" cy="955039"/>
                          </a:xfrm>
                          <a:prstGeom prst="rect">
                            <a:avLst/>
                          </a:prstGeom>
                          <a:solidFill>
                            <a:srgbClr val="FFFFFF"/>
                          </a:solidFill>
                          <a:ln w="9525" cap="flat">
                            <a:solidFill>
                              <a:srgbClr val="000000"/>
                            </a:solidFill>
                            <a:prstDash val="solid"/>
                            <a:miter lim="800000"/>
                          </a:ln>
                          <a:effectLst/>
                        </wps:spPr>
                        <wps:bodyPr/>
                      </wps:wsp>
                      <wps:wsp>
                        <wps:cNvPr id="1073741848" name="Shape 1073741848"/>
                        <wps:cNvSpPr/>
                        <wps:spPr>
                          <a:xfrm>
                            <a:off x="-1" y="0"/>
                            <a:ext cx="1535432" cy="955039"/>
                          </a:xfrm>
                          <a:prstGeom prst="rect">
                            <a:avLst/>
                          </a:prstGeom>
                          <a:noFill/>
                          <a:ln w="12700" cap="flat">
                            <a:noFill/>
                            <a:miter lim="400000"/>
                          </a:ln>
                          <a:effectLst/>
                        </wps:spPr>
                        <wps:txbx>
                          <w:txbxContent>
                            <w:p>
                              <w:pPr>
                                <w:pStyle w:val="Body"/>
                              </w:pPr>
                              <w:r>
                                <w:rPr>
                                  <w:rStyle w:val="page number"/>
                                  <w:rFonts w:ascii="Calibri" w:cs="Calibri" w:hAnsi="Calibri" w:eastAsia="Calibri"/>
                                  <w:rtl w:val="0"/>
                                </w:rPr>
                                <w:t>TOTAL  8%</w:t>
                              </w:r>
                            </w:p>
                          </w:txbxContent>
                        </wps:txbx>
                        <wps:bodyPr wrap="square" lIns="45719" tIns="45719" rIns="45719" bIns="45719" numCol="1" anchor="t">
                          <a:noAutofit/>
                        </wps:bodyPr>
                      </wps:wsp>
                    </wpg:wgp>
                  </a:graphicData>
                </a:graphic>
              </wp:anchor>
            </w:drawing>
          </mc:Choice>
          <mc:Fallback>
            <w:pict>
              <v:group id="_x0000_s1046" style="visibility:visible;position:absolute;margin-left:206.6pt;margin-top:14.6pt;width:120.9pt;height:75.2pt;z-index:251670528;mso-position-horizontal:absolute;mso-position-horizontal-relative:text;mso-position-vertical:absolute;mso-position-vertical-relative:line;mso-wrap-distance-left:0.0pt;mso-wrap-distance-top:0.0pt;mso-wrap-distance-right:0.0pt;mso-wrap-distance-bottom:0.0pt;" coordorigin="0,0" coordsize="1535430,955039">
                <w10:wrap type="none" side="bothSides" anchorx="text"/>
                <v:rect id="_x0000_s1047" style="position:absolute;left:0;top:0;width:1535430;height:955039;">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rect>
                <v:rect id="_x0000_s1048" style="position:absolute;left:0;top:0;width:1535430;height:955039;">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Style w:val="page number"/>
                            <w:rFonts w:ascii="Calibri" w:cs="Calibri" w:hAnsi="Calibri" w:eastAsia="Calibri"/>
                            <w:rtl w:val="0"/>
                          </w:rPr>
                          <w:t>TOTAL  8%</w:t>
                        </w:r>
                      </w:p>
                    </w:txbxContent>
                  </v:textbox>
                </v:rect>
              </v:group>
            </w:pict>
          </mc:Fallback>
        </mc:AlternateContent>
      </w:r>
    </w:p>
    <w:p>
      <w:pPr>
        <w:pStyle w:val="Body"/>
        <w:rPr>
          <w:rFonts w:ascii="Calibri" w:cs="Calibri" w:hAnsi="Calibri" w:eastAsia="Calibri"/>
        </w:rPr>
      </w:pPr>
    </w:p>
    <w:p>
      <w:pPr>
        <w:pStyle w:val="Body"/>
        <w:rPr>
          <w:rFonts w:ascii="Calibri" w:cs="Calibri" w:hAnsi="Calibri" w:eastAsia="Calibri"/>
        </w:rPr>
      </w:pPr>
    </w:p>
    <w:p>
      <w:pPr>
        <w:pStyle w:val="Body"/>
        <w:rPr>
          <w:rFonts w:ascii="Calibri" w:cs="Calibri" w:hAnsi="Calibri" w:eastAsia="Calibri"/>
        </w:rPr>
      </w:pPr>
    </w:p>
    <w:p>
      <w:pPr>
        <w:pStyle w:val="Body"/>
      </w:pPr>
      <w:r>
        <w:rPr>
          <w:rtl w:val="0"/>
          <w:lang w:val="en-US"/>
        </w:rPr>
        <w:t>§</w:t>
      </w:r>
      <w:r>
        <w:rPr>
          <w:rStyle w:val="page number"/>
          <w:rFonts w:ascii="Calibri" w:cs="Calibri" w:hAnsi="Calibri" w:eastAsia="Calibri"/>
          <w:b w:val="1"/>
          <w:bCs w:val="1"/>
          <w:u w:val="single"/>
        </w:rPr>
        <w:br w:type="page"/>
      </w:r>
    </w:p>
    <w:p>
      <w:pPr>
        <w:pStyle w:val="Heading"/>
        <w:rPr>
          <w:rStyle w:val="page number"/>
          <w:rFonts w:ascii="Calibri" w:cs="Calibri" w:hAnsi="Calibri" w:eastAsia="Calibri"/>
          <w:b w:val="0"/>
          <w:bCs w:val="0"/>
          <w:color w:val="2e74b5"/>
          <w:kern w:val="0"/>
          <w:sz w:val="24"/>
          <w:szCs w:val="24"/>
          <w:u w:color="2e74b5"/>
        </w:rPr>
      </w:pPr>
    </w:p>
    <w:p>
      <w:pPr>
        <w:pStyle w:val="Heading"/>
        <w:numPr>
          <w:ilvl w:val="0"/>
          <w:numId w:val="226"/>
        </w:numPr>
        <w:bidi w:val="0"/>
        <w:ind w:right="0"/>
        <w:jc w:val="left"/>
        <w:rPr>
          <w:rStyle w:val="page number"/>
          <w:rFonts w:ascii="Calibri" w:cs="Calibri" w:hAnsi="Calibri" w:eastAsia="Calibri"/>
          <w:b w:val="0"/>
          <w:bCs w:val="0"/>
          <w:color w:val="000000"/>
          <w:kern w:val="0"/>
          <w:sz w:val="24"/>
          <w:szCs w:val="24"/>
          <w:u w:color="000000"/>
          <w:rtl w:val="0"/>
          <w:lang w:val="en-US"/>
        </w:rPr>
      </w:pPr>
      <w:r>
        <w:rPr>
          <w:rStyle w:val="page number"/>
          <w:rFonts w:ascii="Calibri" w:cs="Calibri" w:hAnsi="Calibri" w:eastAsia="Calibri"/>
          <w:b w:val="0"/>
          <w:bCs w:val="0"/>
          <w:color w:val="000000"/>
          <w:kern w:val="0"/>
          <w:sz w:val="24"/>
          <w:szCs w:val="24"/>
          <w:u w:color="000000"/>
          <w:rtl w:val="0"/>
          <w:lang w:val="en-US"/>
        </w:rPr>
        <w:t xml:space="preserve">The perceived value of natural history on Gower beaches </w:t>
      </w:r>
    </w:p>
    <w:p>
      <w:pPr>
        <w:pStyle w:val="Body"/>
        <w:spacing w:after="160" w:line="259" w:lineRule="auto"/>
        <w:rPr>
          <w:rStyle w:val="page number"/>
          <w:rFonts w:ascii="Calibri" w:cs="Calibri" w:hAnsi="Calibri" w:eastAsia="Calibri"/>
        </w:rPr>
      </w:pPr>
      <w:r>
        <w:rPr>
          <w:rStyle w:val="page number"/>
          <w:rFonts w:ascii="Calibri" w:cs="Calibri" w:hAnsi="Calibri" w:eastAsia="Calibri"/>
          <w:rtl w:val="0"/>
          <w:lang w:val="en-US"/>
        </w:rPr>
        <w:t>A research project was carried out by the World Wildlife Fund to assess beach users ' perceived importance of the conservation value of beaches on Gower.  The research was designed to focus on natural history awareness campaigns, i.e. if the campaign needed to be focused on visitors or locals or both.</w:t>
      </w:r>
    </w:p>
    <w:p>
      <w:pPr>
        <w:pStyle w:val="Body"/>
        <w:spacing w:after="160" w:line="259" w:lineRule="auto"/>
        <w:rPr>
          <w:rStyle w:val="page number"/>
          <w:rFonts w:ascii="Calibri" w:cs="Calibri" w:hAnsi="Calibri" w:eastAsia="Calibri"/>
        </w:rPr>
      </w:pPr>
      <w:r>
        <w:rPr>
          <w:rStyle w:val="page number"/>
          <w:rFonts w:ascii="Calibri" w:cs="Calibri" w:hAnsi="Calibri" w:eastAsia="Calibri"/>
          <w:rtl w:val="0"/>
          <w:lang w:val="en-US"/>
        </w:rPr>
        <w:t xml:space="preserve">A questionnaire was given to 100 visitors and 100 locals.  They were asked to rank the beaches from 1 to 8 (1 being the most important beach for the conservation of wildlife).  </w:t>
      </w:r>
    </w:p>
    <w:p>
      <w:pPr>
        <w:pStyle w:val="Body"/>
        <w:spacing w:after="160" w:line="259" w:lineRule="auto"/>
        <w:rPr>
          <w:rFonts w:ascii="Calibri" w:cs="Calibri" w:hAnsi="Calibri" w:eastAsia="Calibri"/>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803"/>
        <w:gridCol w:w="1803"/>
        <w:gridCol w:w="1803"/>
        <w:gridCol w:w="1803"/>
        <w:gridCol w:w="1804"/>
      </w:tblGrid>
      <w:tr>
        <w:tblPrEx>
          <w:shd w:val="clear" w:color="auto" w:fill="d0ddef"/>
        </w:tblPrEx>
        <w:trPr>
          <w:trHeight w:val="605" w:hRule="atLeast"/>
        </w:trPr>
        <w:tc>
          <w:tcPr>
            <w:tcW w:type="dxa" w:w="1803"/>
            <w:tcBorders>
              <w:top w:val="single" w:color="000000" w:sz="12"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pPr>
            <w:r>
              <w:rPr>
                <w:rStyle w:val="page number"/>
                <w:rFonts w:ascii="Calibri" w:cs="Calibri" w:hAnsi="Calibri" w:eastAsia="Calibri"/>
                <w:rtl w:val="0"/>
                <w:lang w:val="en-US"/>
              </w:rPr>
              <w:t>Gower Beaches</w:t>
            </w:r>
          </w:p>
        </w:tc>
        <w:tc>
          <w:tcPr>
            <w:tcW w:type="dxa" w:w="1803"/>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Visitors</w:t>
            </w:r>
          </w:p>
        </w:tc>
        <w:tc>
          <w:tcPr>
            <w:tcW w:type="dxa" w:w="1803"/>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Locals</w:t>
            </w:r>
          </w:p>
        </w:tc>
        <w:tc>
          <w:tcPr>
            <w:tcW w:type="dxa" w:w="1803"/>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D=x-y</w:t>
            </w:r>
          </w:p>
        </w:tc>
        <w:tc>
          <w:tcPr>
            <w:tcW w:type="dxa" w:w="1804"/>
            <w:tcBorders>
              <w:top w:val="single" w:color="000000" w:sz="12"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vertAlign w:val="baseline"/>
                <w:rtl w:val="0"/>
                <w:lang w:val="en-US"/>
              </w:rPr>
              <w:t>D</w:t>
            </w:r>
            <w:r>
              <w:rPr>
                <w:rStyle w:val="page number"/>
                <w:rFonts w:ascii="Calibri" w:cs="Calibri" w:hAnsi="Calibri" w:eastAsia="Calibri"/>
                <w:vertAlign w:val="superscript"/>
                <w:rtl w:val="0"/>
                <w:lang w:val="en-US"/>
              </w:rPr>
              <w:t>2</w:t>
            </w:r>
          </w:p>
        </w:tc>
      </w:tr>
      <w:tr>
        <w:tblPrEx>
          <w:shd w:val="clear" w:color="auto" w:fill="d0ddef"/>
        </w:tblPrEx>
        <w:trPr>
          <w:trHeight w:val="295" w:hRule="atLeast"/>
        </w:trPr>
        <w:tc>
          <w:tcPr>
            <w:tcW w:type="dxa" w:w="1803"/>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pPr>
            <w:r>
              <w:rPr>
                <w:rStyle w:val="page number"/>
                <w:rFonts w:ascii="Calibri" w:cs="Calibri" w:hAnsi="Calibri" w:eastAsia="Calibri"/>
                <w:rtl w:val="0"/>
                <w:lang w:val="en-US"/>
              </w:rPr>
              <w:t>Limeslade</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1</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4</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5</w:t>
            </w:r>
          </w:p>
        </w:tc>
        <w:tc>
          <w:tcPr>
            <w:tcW w:type="dxa" w:w="1804"/>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25</w:t>
            </w:r>
          </w:p>
        </w:tc>
      </w:tr>
      <w:tr>
        <w:tblPrEx>
          <w:shd w:val="clear" w:color="auto" w:fill="d0ddef"/>
        </w:tblPrEx>
        <w:trPr>
          <w:trHeight w:val="295" w:hRule="atLeast"/>
        </w:trPr>
        <w:tc>
          <w:tcPr>
            <w:tcW w:type="dxa" w:w="1803"/>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pPr>
            <w:r>
              <w:rPr>
                <w:rStyle w:val="page number"/>
                <w:rFonts w:ascii="Calibri" w:cs="Calibri" w:hAnsi="Calibri" w:eastAsia="Calibri"/>
                <w:rtl w:val="0"/>
                <w:lang w:val="en-US"/>
              </w:rPr>
              <w:t>Port Eynon</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7</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3</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4</w:t>
            </w:r>
          </w:p>
        </w:tc>
        <w:tc>
          <w:tcPr>
            <w:tcW w:type="dxa" w:w="1804"/>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16</w:t>
            </w:r>
          </w:p>
        </w:tc>
      </w:tr>
      <w:tr>
        <w:tblPrEx>
          <w:shd w:val="clear" w:color="auto" w:fill="d0ddef"/>
        </w:tblPrEx>
        <w:trPr>
          <w:trHeight w:val="295" w:hRule="atLeast"/>
        </w:trPr>
        <w:tc>
          <w:tcPr>
            <w:tcW w:type="dxa" w:w="1803"/>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pPr>
            <w:r>
              <w:rPr>
                <w:rStyle w:val="page number"/>
                <w:rFonts w:ascii="Calibri" w:cs="Calibri" w:hAnsi="Calibri" w:eastAsia="Calibri"/>
                <w:rtl w:val="0"/>
                <w:lang w:val="en-US"/>
              </w:rPr>
              <w:t>Llangennith</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2</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6</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-4</w:t>
            </w:r>
          </w:p>
        </w:tc>
        <w:tc>
          <w:tcPr>
            <w:tcW w:type="dxa" w:w="1804"/>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16</w:t>
            </w:r>
          </w:p>
        </w:tc>
      </w:tr>
      <w:tr>
        <w:tblPrEx>
          <w:shd w:val="clear" w:color="auto" w:fill="d0ddef"/>
        </w:tblPrEx>
        <w:trPr>
          <w:trHeight w:val="295" w:hRule="atLeast"/>
        </w:trPr>
        <w:tc>
          <w:tcPr>
            <w:tcW w:type="dxa" w:w="1803"/>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pPr>
            <w:r>
              <w:rPr>
                <w:rStyle w:val="page number"/>
                <w:rFonts w:ascii="Calibri" w:cs="Calibri" w:hAnsi="Calibri" w:eastAsia="Calibri"/>
                <w:rtl w:val="0"/>
                <w:lang w:val="en-US"/>
              </w:rPr>
              <w:t>Oxwich</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3</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7</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-4</w:t>
            </w:r>
          </w:p>
        </w:tc>
        <w:tc>
          <w:tcPr>
            <w:tcW w:type="dxa" w:w="1804"/>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16</w:t>
            </w:r>
          </w:p>
        </w:tc>
      </w:tr>
      <w:tr>
        <w:tblPrEx>
          <w:shd w:val="clear" w:color="auto" w:fill="d0ddef"/>
        </w:tblPrEx>
        <w:trPr>
          <w:trHeight w:val="295" w:hRule="atLeast"/>
        </w:trPr>
        <w:tc>
          <w:tcPr>
            <w:tcW w:type="dxa" w:w="1803"/>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pPr>
            <w:r>
              <w:rPr>
                <w:rStyle w:val="page number"/>
                <w:rFonts w:ascii="Calibri" w:cs="Calibri" w:hAnsi="Calibri" w:eastAsia="Calibri"/>
                <w:rtl w:val="0"/>
                <w:lang w:val="en-US"/>
              </w:rPr>
              <w:t>Mewslade</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5</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1</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4</w:t>
            </w:r>
          </w:p>
        </w:tc>
        <w:tc>
          <w:tcPr>
            <w:tcW w:type="dxa" w:w="1804"/>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16</w:t>
            </w:r>
          </w:p>
        </w:tc>
      </w:tr>
      <w:tr>
        <w:tblPrEx>
          <w:shd w:val="clear" w:color="auto" w:fill="d0ddef"/>
        </w:tblPrEx>
        <w:trPr>
          <w:trHeight w:val="295" w:hRule="atLeast"/>
        </w:trPr>
        <w:tc>
          <w:tcPr>
            <w:tcW w:type="dxa" w:w="1803"/>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pPr>
            <w:r>
              <w:rPr>
                <w:rStyle w:val="page number"/>
                <w:rFonts w:ascii="Calibri" w:cs="Calibri" w:hAnsi="Calibri" w:eastAsia="Calibri"/>
                <w:rtl w:val="0"/>
                <w:lang w:val="en-US"/>
              </w:rPr>
              <w:t>Langland</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4</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8</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-4</w:t>
            </w:r>
          </w:p>
        </w:tc>
        <w:tc>
          <w:tcPr>
            <w:tcW w:type="dxa" w:w="1804"/>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16</w:t>
            </w:r>
          </w:p>
        </w:tc>
      </w:tr>
      <w:tr>
        <w:tblPrEx>
          <w:shd w:val="clear" w:color="auto" w:fill="d0ddef"/>
        </w:tblPrEx>
        <w:trPr>
          <w:trHeight w:val="295" w:hRule="atLeast"/>
        </w:trPr>
        <w:tc>
          <w:tcPr>
            <w:tcW w:type="dxa" w:w="1803"/>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pPr>
            <w:r>
              <w:rPr>
                <w:rStyle w:val="page number"/>
                <w:rFonts w:ascii="Calibri" w:cs="Calibri" w:hAnsi="Calibri" w:eastAsia="Calibri"/>
                <w:rtl w:val="0"/>
                <w:lang w:val="en-US"/>
              </w:rPr>
              <w:t>Caswell</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6</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5</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1</w:t>
            </w:r>
          </w:p>
        </w:tc>
        <w:tc>
          <w:tcPr>
            <w:tcW w:type="dxa" w:w="1804"/>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1</w:t>
            </w:r>
          </w:p>
        </w:tc>
      </w:tr>
      <w:tr>
        <w:tblPrEx>
          <w:shd w:val="clear" w:color="auto" w:fill="d0ddef"/>
        </w:tblPrEx>
        <w:trPr>
          <w:trHeight w:val="295" w:hRule="atLeast"/>
        </w:trPr>
        <w:tc>
          <w:tcPr>
            <w:tcW w:type="dxa" w:w="1803"/>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pPr>
            <w:r>
              <w:rPr>
                <w:rStyle w:val="page number"/>
                <w:rFonts w:ascii="Calibri" w:cs="Calibri" w:hAnsi="Calibri" w:eastAsia="Calibri"/>
                <w:rtl w:val="0"/>
                <w:lang w:val="en-US"/>
              </w:rPr>
              <w:t>Swansea Bay</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8</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after="160" w:line="259" w:lineRule="auto"/>
              <w:jc w:val="center"/>
            </w:pPr>
            <w:r>
              <w:rPr>
                <w:rStyle w:val="page number"/>
                <w:rFonts w:ascii="Calibri" w:cs="Calibri" w:hAnsi="Calibri" w:eastAsia="Calibri"/>
                <w:rtl w:val="0"/>
                <w:lang w:val="en-US"/>
              </w:rPr>
              <w:t>2</w:t>
            </w:r>
          </w:p>
        </w:tc>
        <w:tc>
          <w:tcPr>
            <w:tcW w:type="dxa" w:w="180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7</w:t>
            </w:r>
          </w:p>
        </w:tc>
        <w:tc>
          <w:tcPr>
            <w:tcW w:type="dxa" w:w="1804"/>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ff0000"/>
                <w:spacing w:val="0"/>
                <w:kern w:val="0"/>
                <w:position w:val="0"/>
                <w:sz w:val="24"/>
                <w:szCs w:val="24"/>
                <w:u w:val="none" w:color="ff0000"/>
                <w:vertAlign w:val="baseline"/>
                <w:rtl w:val="0"/>
              </w:rPr>
              <w:t>49</w:t>
            </w:r>
          </w:p>
        </w:tc>
      </w:tr>
      <w:tr>
        <w:tblPrEx>
          <w:shd w:val="clear" w:color="auto" w:fill="d0ddef"/>
        </w:tblPrEx>
        <w:trPr>
          <w:trHeight w:val="303" w:hRule="atLeast"/>
        </w:trPr>
        <w:tc>
          <w:tcPr>
            <w:tcW w:type="dxa" w:w="1803"/>
            <w:tcBorders>
              <w:top w:val="single" w:color="000000" w:sz="6" w:space="0" w:shadow="0" w:frame="0"/>
              <w:left w:val="single" w:color="000000" w:sz="12"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803"/>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803"/>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803"/>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804"/>
            <w:tcBorders>
              <w:top w:val="single" w:color="000000" w:sz="6" w:space="0" w:shadow="0" w:frame="0"/>
              <w:left w:val="single" w:color="000000" w:sz="6" w:space="0" w:shadow="0" w:frame="0"/>
              <w:bottom w:val="single" w:color="000000" w:sz="12"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160" w:line="259" w:lineRule="auto"/>
              <w:ind w:left="0" w:right="0" w:firstLine="0"/>
              <w:jc w:val="center"/>
              <w:outlineLvl w:val="9"/>
              <w:rPr>
                <w:rtl w:val="0"/>
              </w:rPr>
            </w:pPr>
            <w:r>
              <w:rPr>
                <w:rFonts w:ascii="Calibri" w:cs="Calibri" w:hAnsi="Calibri" w:eastAsia="Calibri"/>
                <w:b w:val="1"/>
                <w:bCs w:val="1"/>
                <w:i w:val="0"/>
                <w:iCs w:val="0"/>
                <w:caps w:val="0"/>
                <w:smallCaps w:val="0"/>
                <w:strike w:val="0"/>
                <w:dstrike w:val="0"/>
                <w:outline w:val="0"/>
                <w:color w:val="ff0000"/>
                <w:spacing w:val="0"/>
                <w:kern w:val="0"/>
                <w:position w:val="0"/>
                <w:sz w:val="24"/>
                <w:szCs w:val="24"/>
                <w:u w:val="none" w:color="ff0000"/>
                <w:vertAlign w:val="baseline"/>
                <w:rtl w:val="0"/>
              </w:rPr>
              <w:t>155</w:t>
            </w:r>
          </w:p>
        </w:tc>
      </w:tr>
    </w:tbl>
    <w:p>
      <w:pPr>
        <w:pStyle w:val="Body"/>
        <w:widowControl w:val="0"/>
        <w:spacing w:after="160"/>
        <w:rPr>
          <w:rFonts w:ascii="Calibri" w:cs="Calibri" w:hAnsi="Calibri" w:eastAsia="Calibri"/>
        </w:rPr>
      </w:pPr>
    </w:p>
    <w:p>
      <w:pPr>
        <w:pStyle w:val="Body"/>
        <w:spacing w:after="160" w:line="259" w:lineRule="auto"/>
        <w:rPr>
          <w:rFonts w:ascii="Calibri" w:cs="Calibri" w:hAnsi="Calibri" w:eastAsia="Calibri"/>
        </w:rPr>
      </w:pPr>
    </w:p>
    <w:p>
      <w:pPr>
        <w:pStyle w:val="List Paragraph"/>
        <w:numPr>
          <w:ilvl w:val="1"/>
          <w:numId w:val="228"/>
        </w:numPr>
        <w:bidi w:val="0"/>
        <w:spacing w:after="160" w:line="259" w:lineRule="auto"/>
        <w:ind w:right="0"/>
        <w:jc w:val="left"/>
        <w:rPr>
          <w:rStyle w:val="page number"/>
          <w:sz w:val="24"/>
          <w:szCs w:val="24"/>
          <w:rtl w:val="0"/>
          <w:lang w:val="en-US"/>
        </w:rPr>
      </w:pPr>
      <w:r>
        <w:rPr>
          <w:rStyle w:val="page number"/>
          <w:sz w:val="24"/>
          <w:szCs w:val="24"/>
          <w:rtl w:val="0"/>
          <w:lang w:val="en-US"/>
        </w:rPr>
        <w:t>Construct a Null and alternative hypothesis (1%)</w:t>
      </w:r>
    </w:p>
    <w:p>
      <w:pPr>
        <w:pStyle w:val="List Paragraph"/>
        <w:spacing w:after="160" w:line="259" w:lineRule="auto"/>
        <w:ind w:left="1440" w:firstLine="0"/>
        <w:rPr>
          <w:color w:val="ff2600"/>
          <w:sz w:val="24"/>
          <w:szCs w:val="24"/>
        </w:rPr>
      </w:pPr>
      <w:r>
        <w:rPr>
          <w:color w:val="ff2600"/>
          <w:sz w:val="24"/>
          <w:szCs w:val="24"/>
          <w:rtl w:val="0"/>
          <w:lang w:val="en-US"/>
        </w:rPr>
        <w:t>There is no difference</w:t>
      </w:r>
    </w:p>
    <w:p>
      <w:pPr>
        <w:pStyle w:val="List Paragraph"/>
        <w:spacing w:after="160" w:line="259" w:lineRule="auto"/>
        <w:ind w:left="1440" w:firstLine="0"/>
        <w:rPr>
          <w:sz w:val="24"/>
          <w:szCs w:val="24"/>
        </w:rPr>
      </w:pPr>
    </w:p>
    <w:p>
      <w:pPr>
        <w:pStyle w:val="List Paragraph"/>
        <w:numPr>
          <w:ilvl w:val="1"/>
          <w:numId w:val="228"/>
        </w:numPr>
        <w:bidi w:val="0"/>
        <w:spacing w:after="160" w:line="259" w:lineRule="auto"/>
        <w:ind w:right="0"/>
        <w:jc w:val="left"/>
        <w:rPr>
          <w:rStyle w:val="page number"/>
          <w:sz w:val="24"/>
          <w:szCs w:val="24"/>
          <w:rtl w:val="0"/>
          <w:lang w:val="en-US"/>
        </w:rPr>
      </w:pPr>
      <w:r>
        <w:rPr>
          <w:rStyle w:val="page number"/>
          <w:sz w:val="24"/>
          <w:szCs w:val="24"/>
          <w:rtl w:val="0"/>
          <w:lang w:val="en-US"/>
        </w:rPr>
        <w:t xml:space="preserve">Perform the Spearman's Rank Correlation Coefficient on the data set </w:t>
      </w:r>
    </w:p>
    <w:p>
      <w:pPr>
        <w:pStyle w:val="List Paragraph"/>
        <w:spacing w:after="160" w:line="259" w:lineRule="auto"/>
        <w:ind w:left="1440" w:firstLine="0"/>
        <w:rPr>
          <w:sz w:val="24"/>
          <w:szCs w:val="24"/>
        </w:rPr>
      </w:pPr>
    </w:p>
    <w:p>
      <w:pPr>
        <w:pStyle w:val="List Paragraph"/>
        <w:spacing w:after="160" w:line="259" w:lineRule="auto"/>
        <w:ind w:left="1440" w:firstLine="0"/>
        <w:rPr>
          <w:rStyle w:val="page number"/>
          <w:sz w:val="24"/>
          <w:szCs w:val="24"/>
        </w:rPr>
      </w:pPr>
      <w:r>
        <w:rPr>
          <w:rStyle w:val="page number"/>
          <w:sz w:val="24"/>
          <w:szCs w:val="24"/>
          <w:rtl w:val="0"/>
          <w:lang w:val="en-US"/>
        </w:rPr>
        <w:t>Spearman's Rank Correlation Coefficient answer (5%)</w:t>
      </w:r>
    </w:p>
    <w:p>
      <w:pPr>
        <w:pStyle w:val="Body"/>
        <w:spacing w:after="160" w:line="259" w:lineRule="auto"/>
        <w:rPr>
          <w:rStyle w:val="page number"/>
          <w:rFonts w:ascii="Calibri" w:cs="Calibri" w:hAnsi="Calibri" w:eastAsia="Calibri"/>
        </w:rPr>
      </w:pPr>
      <w:r>
        <w:rPr>
          <w:rStyle w:val="page number"/>
          <w:rFonts w:ascii="Calibri" w:cs="Calibri" w:hAnsi="Calibri" w:eastAsia="Calibri"/>
        </w:rPr>
        <mc:AlternateContent>
          <mc:Choice Requires="wps">
            <w:drawing>
              <wp:anchor distT="0" distB="0" distL="0" distR="0" simplePos="0" relativeHeight="251679744" behindDoc="0" locked="0" layoutInCell="1" allowOverlap="1">
                <wp:simplePos x="0" y="0"/>
                <wp:positionH relativeFrom="column">
                  <wp:posOffset>914399</wp:posOffset>
                </wp:positionH>
                <wp:positionV relativeFrom="line">
                  <wp:posOffset>25124</wp:posOffset>
                </wp:positionV>
                <wp:extent cx="750571" cy="361950"/>
                <wp:effectExtent l="0" t="0" r="0" b="0"/>
                <wp:wrapNone/>
                <wp:docPr id="1073741850" name="officeArt object"/>
                <wp:cNvGraphicFramePr/>
                <a:graphic xmlns:a="http://schemas.openxmlformats.org/drawingml/2006/main">
                  <a:graphicData uri="http://schemas.microsoft.com/office/word/2010/wordprocessingShape">
                    <wps:wsp>
                      <wps:cNvSpPr/>
                      <wps:spPr>
                        <a:xfrm>
                          <a:off x="0" y="0"/>
                          <a:ext cx="750571" cy="361950"/>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0.845</w:t>
                            </w:r>
                          </w:p>
                        </w:txbxContent>
                      </wps:txbx>
                      <wps:bodyPr wrap="square" lIns="45719" tIns="45719" rIns="45719" bIns="45719" numCol="1" anchor="ctr">
                        <a:noAutofit/>
                      </wps:bodyPr>
                    </wps:wsp>
                  </a:graphicData>
                </a:graphic>
              </wp:anchor>
            </w:drawing>
          </mc:Choice>
          <mc:Fallback>
            <w:pict>
              <v:rect id="_x0000_s1049" style="visibility:visible;position:absolute;margin-left:72.0pt;margin-top:2.0pt;width:59.1pt;height:28.5pt;z-index:251679744;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0.845</w:t>
                      </w:r>
                    </w:p>
                  </w:txbxContent>
                </v:textbox>
                <w10:wrap type="none" side="bothSides" anchorx="text"/>
              </v:rect>
            </w:pict>
          </mc:Fallback>
        </mc:AlternateContent>
      </w:r>
    </w:p>
    <w:p>
      <w:pPr>
        <w:pStyle w:val="Body"/>
        <w:spacing w:after="160" w:line="259" w:lineRule="auto"/>
        <w:rPr>
          <w:rFonts w:ascii="Calibri" w:cs="Calibri" w:hAnsi="Calibri" w:eastAsia="Calibri"/>
        </w:rPr>
      </w:pPr>
    </w:p>
    <w:p>
      <w:pPr>
        <w:pStyle w:val="List Paragraph"/>
        <w:numPr>
          <w:ilvl w:val="1"/>
          <w:numId w:val="228"/>
        </w:numPr>
        <w:bidi w:val="0"/>
        <w:spacing w:after="160" w:line="259" w:lineRule="auto"/>
        <w:ind w:right="0"/>
        <w:jc w:val="left"/>
        <w:rPr>
          <w:rStyle w:val="page number"/>
          <w:sz w:val="24"/>
          <w:szCs w:val="24"/>
          <w:rtl w:val="0"/>
          <w:lang w:val="en-US"/>
        </w:rPr>
      </w:pPr>
      <w:r>
        <w:rPr>
          <w:rStyle w:val="page number"/>
          <w:sz w:val="24"/>
          <w:szCs w:val="24"/>
          <w:rtl w:val="0"/>
          <w:lang w:val="en-US"/>
        </w:rPr>
        <w:t>Comment on the significance of the results. P 0.05 &amp; P0.01 (2%)</w:t>
      </w:r>
    </w:p>
    <w:p>
      <w:pPr>
        <w:pStyle w:val="List Paragraph"/>
        <w:bidi w:val="0"/>
        <w:spacing w:after="160" w:line="259" w:lineRule="auto"/>
        <w:ind w:left="0" w:right="0" w:firstLine="0"/>
        <w:jc w:val="left"/>
        <w:rPr>
          <w:sz w:val="24"/>
          <w:szCs w:val="24"/>
          <w:rtl w:val="0"/>
        </w:rPr>
      </w:pPr>
      <w:r>
        <w:rPr>
          <w:rStyle w:val="page number"/>
          <w:sz w:val="24"/>
          <w:szCs w:val="24"/>
          <w:rtl w:val="0"/>
          <w:lang w:val="en-US"/>
        </w:rPr>
        <w:t>Results are significant. 8df - P=0.05 = 0.738 P=0.01= 0.881.95% Significant.</w:t>
      </w:r>
    </w:p>
    <w:p>
      <w:pPr>
        <w:pStyle w:val="Body"/>
        <w:rPr>
          <w:rStyle w:val="page number"/>
          <w:rFonts w:ascii="Calibri" w:cs="Calibri" w:hAnsi="Calibri" w:eastAsia="Calibri"/>
          <w:b w:val="1"/>
          <w:bCs w:val="1"/>
          <w:u w:val="single"/>
        </w:rPr>
      </w:pPr>
      <w:r>
        <w:rPr>
          <w:rStyle w:val="page number"/>
          <w:rFonts w:ascii="Calibri" w:cs="Calibri" w:hAnsi="Calibri" w:eastAsia="Calibri"/>
          <w:b w:val="1"/>
          <w:bCs w:val="1"/>
        </w:rPr>
        <mc:AlternateContent>
          <mc:Choice Requires="wpg">
            <w:drawing>
              <wp:anchor distT="0" distB="0" distL="0" distR="0" simplePos="0" relativeHeight="251669504" behindDoc="0" locked="0" layoutInCell="1" allowOverlap="1">
                <wp:simplePos x="0" y="0"/>
                <wp:positionH relativeFrom="column">
                  <wp:posOffset>2480531</wp:posOffset>
                </wp:positionH>
                <wp:positionV relativeFrom="line">
                  <wp:posOffset>172250</wp:posOffset>
                </wp:positionV>
                <wp:extent cx="1535431" cy="955039"/>
                <wp:effectExtent l="0" t="0" r="0" b="0"/>
                <wp:wrapNone/>
                <wp:docPr id="1073741853" name="officeArt object"/>
                <wp:cNvGraphicFramePr/>
                <a:graphic xmlns:a="http://schemas.openxmlformats.org/drawingml/2006/main">
                  <a:graphicData uri="http://schemas.microsoft.com/office/word/2010/wordprocessingGroup">
                    <wpg:wgp>
                      <wpg:cNvGrpSpPr/>
                      <wpg:grpSpPr>
                        <a:xfrm>
                          <a:off x="0" y="0"/>
                          <a:ext cx="1535431" cy="955039"/>
                          <a:chOff x="0" y="0"/>
                          <a:chExt cx="1535430" cy="955038"/>
                        </a:xfrm>
                      </wpg:grpSpPr>
                      <wps:wsp>
                        <wps:cNvPr id="1073741851" name="Shape 1073741851"/>
                        <wps:cNvSpPr/>
                        <wps:spPr>
                          <a:xfrm>
                            <a:off x="-1" y="0"/>
                            <a:ext cx="1535432" cy="955039"/>
                          </a:xfrm>
                          <a:prstGeom prst="rect">
                            <a:avLst/>
                          </a:prstGeom>
                          <a:solidFill>
                            <a:srgbClr val="FFFFFF"/>
                          </a:solidFill>
                          <a:ln w="9525" cap="flat">
                            <a:solidFill>
                              <a:srgbClr val="000000"/>
                            </a:solidFill>
                            <a:prstDash val="solid"/>
                            <a:miter lim="800000"/>
                          </a:ln>
                          <a:effectLst/>
                        </wps:spPr>
                        <wps:bodyPr/>
                      </wps:wsp>
                      <wps:wsp>
                        <wps:cNvPr id="1073741852" name="Shape 1073741852"/>
                        <wps:cNvSpPr/>
                        <wps:spPr>
                          <a:xfrm>
                            <a:off x="-1" y="0"/>
                            <a:ext cx="1535432" cy="955039"/>
                          </a:xfrm>
                          <a:prstGeom prst="rect">
                            <a:avLst/>
                          </a:prstGeom>
                          <a:noFill/>
                          <a:ln w="12700" cap="flat">
                            <a:noFill/>
                            <a:miter lim="400000"/>
                          </a:ln>
                          <a:effectLst/>
                        </wps:spPr>
                        <wps:txbx>
                          <w:txbxContent>
                            <w:p>
                              <w:pPr>
                                <w:pStyle w:val="Body"/>
                              </w:pPr>
                              <w:r>
                                <w:rPr>
                                  <w:rStyle w:val="page number"/>
                                  <w:rFonts w:ascii="Calibri" w:cs="Calibri" w:hAnsi="Calibri" w:eastAsia="Calibri"/>
                                  <w:rtl w:val="0"/>
                                </w:rPr>
                                <w:t>TOTAL  8%</w:t>
                              </w:r>
                            </w:p>
                          </w:txbxContent>
                        </wps:txbx>
                        <wps:bodyPr wrap="square" lIns="45719" tIns="45719" rIns="45719" bIns="45719" numCol="1" anchor="t">
                          <a:noAutofit/>
                        </wps:bodyPr>
                      </wps:wsp>
                    </wpg:wgp>
                  </a:graphicData>
                </a:graphic>
              </wp:anchor>
            </w:drawing>
          </mc:Choice>
          <mc:Fallback>
            <w:pict>
              <v:group id="_x0000_s1050" style="visibility:visible;position:absolute;margin-left:195.3pt;margin-top:13.6pt;width:120.9pt;height:75.2pt;z-index:251669504;mso-position-horizontal:absolute;mso-position-horizontal-relative:text;mso-position-vertical:absolute;mso-position-vertical-relative:line;mso-wrap-distance-left:0.0pt;mso-wrap-distance-top:0.0pt;mso-wrap-distance-right:0.0pt;mso-wrap-distance-bottom:0.0pt;" coordorigin="0,0" coordsize="1535430,955039">
                <w10:wrap type="none" side="bothSides" anchorx="text"/>
                <v:rect id="_x0000_s1051" style="position:absolute;left:0;top:0;width:1535430;height:955039;">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rect>
                <v:rect id="_x0000_s1052" style="position:absolute;left:0;top:0;width:1535430;height:955039;">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Style w:val="page number"/>
                            <w:rFonts w:ascii="Calibri" w:cs="Calibri" w:hAnsi="Calibri" w:eastAsia="Calibri"/>
                            <w:rtl w:val="0"/>
                          </w:rPr>
                          <w:t>TOTAL  8%</w:t>
                        </w:r>
                      </w:p>
                    </w:txbxContent>
                  </v:textbox>
                </v:rect>
              </v:group>
            </w:pict>
          </mc:Fallback>
        </mc:AlternateContent>
      </w:r>
    </w:p>
    <w:p>
      <w:pPr>
        <w:pStyle w:val="Body"/>
        <w:rPr>
          <w:rFonts w:ascii="Calibri" w:cs="Calibri" w:hAnsi="Calibri" w:eastAsia="Calibri"/>
          <w:b w:val="1"/>
          <w:bCs w:val="1"/>
        </w:rPr>
      </w:pPr>
    </w:p>
    <w:p>
      <w:pPr>
        <w:pStyle w:val="Body"/>
        <w:rPr>
          <w:rFonts w:ascii="Calibri" w:cs="Calibri" w:hAnsi="Calibri" w:eastAsia="Calibri"/>
          <w:b w:val="1"/>
          <w:bCs w:val="1"/>
        </w:rPr>
      </w:pPr>
    </w:p>
    <w:p>
      <w:pPr>
        <w:pStyle w:val="Body"/>
      </w:pPr>
      <w:r>
        <w:rPr>
          <w:rStyle w:val="page number"/>
          <w:rFonts w:ascii="Calibri" w:cs="Calibri" w:hAnsi="Calibri" w:eastAsia="Calibri"/>
          <w:b w:val="1"/>
          <w:bCs w:val="1"/>
        </w:rPr>
        <w:br w:type="page"/>
      </w:r>
    </w:p>
    <w:p>
      <w:pPr>
        <w:pStyle w:val="Body"/>
        <w:rPr>
          <w:rStyle w:val="page number"/>
          <w:rFonts w:ascii="Calibri" w:cs="Calibri" w:hAnsi="Calibri" w:eastAsia="Calibri"/>
          <w:b w:val="1"/>
          <w:bCs w:val="1"/>
        </w:rPr>
      </w:pPr>
      <w:r>
        <w:rPr>
          <w:rStyle w:val="page number"/>
          <w:rFonts w:ascii="Calibri" w:cs="Calibri" w:hAnsi="Calibri" w:eastAsia="Calibri"/>
          <w:b w:val="1"/>
          <w:bCs w:val="1"/>
          <w:rtl w:val="0"/>
        </w:rPr>
        <w:t xml:space="preserve">5. </w:t>
      </w:r>
      <w:r>
        <w:rPr>
          <w:rStyle w:val="page number"/>
          <w:rFonts w:ascii="Calibri" w:cs="Calibri" w:hAnsi="Calibri" w:eastAsia="Calibri"/>
          <w:rtl w:val="0"/>
          <w:lang w:val="en-US"/>
        </w:rPr>
        <w:t>Below are the results of air quality monitoring stations at various distances from a steelworks in Hangzhou (China).  The data is for sulphur dioxide (SO</w:t>
      </w:r>
      <w:r>
        <w:rPr>
          <w:rStyle w:val="page number"/>
          <w:rFonts w:ascii="Calibri" w:cs="Calibri" w:hAnsi="Calibri" w:eastAsia="Calibri"/>
          <w:vertAlign w:val="superscript"/>
          <w:rtl w:val="0"/>
        </w:rPr>
        <w:t>2)</w:t>
      </w:r>
      <w:r>
        <w:rPr>
          <w:rStyle w:val="page number"/>
          <w:rFonts w:ascii="Calibri" w:cs="Calibri" w:hAnsi="Calibri" w:eastAsia="Calibri"/>
          <w:rtl w:val="0"/>
        </w:rPr>
        <w:t>.</w:t>
      </w:r>
      <w:r>
        <w:rPr>
          <w:rStyle w:val="page number"/>
          <w:rFonts w:ascii="Calibri" w:cs="Calibri" w:hAnsi="Calibri" w:eastAsia="Calibri"/>
          <w:b w:val="1"/>
          <w:bCs w:val="1"/>
          <w:rtl w:val="0"/>
        </w:rPr>
        <w:t xml:space="preserve"> </w:t>
      </w:r>
    </w:p>
    <w:p>
      <w:pPr>
        <w:pStyle w:val="Body"/>
        <w:rPr>
          <w:rFonts w:ascii="Calibri" w:cs="Calibri" w:hAnsi="Calibri" w:eastAsia="Calibri"/>
        </w:rPr>
      </w:pPr>
    </w:p>
    <w:tbl>
      <w:tblPr>
        <w:tblW w:w="1017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242"/>
        <w:gridCol w:w="1786"/>
        <w:gridCol w:w="1786"/>
        <w:gridCol w:w="1786"/>
        <w:gridCol w:w="1786"/>
        <w:gridCol w:w="1787"/>
      </w:tblGrid>
      <w:tr>
        <w:tblPrEx>
          <w:shd w:val="clear" w:color="auto" w:fill="d0ddef"/>
        </w:tblPrEx>
        <w:trPr>
          <w:trHeight w:val="863" w:hRule="atLeast"/>
        </w:trPr>
        <w:tc>
          <w:tcPr>
            <w:tcW w:type="dxa" w:w="1242"/>
            <w:tcBorders>
              <w:top w:val="single" w:color="000000" w:sz="12"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Monitoring station</w:t>
            </w:r>
          </w:p>
        </w:tc>
        <w:tc>
          <w:tcPr>
            <w:tcW w:type="dxa" w:w="1786"/>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shd w:val="clear" w:color="auto" w:fill="808080"/>
                <w:vertAlign w:val="baseline"/>
                <w:rtl w:val="0"/>
                <w:lang w:val="en-US"/>
              </w:rPr>
              <w:t xml:space="preserve"> kilometres from steelworks</w:t>
            </w:r>
          </w:p>
        </w:tc>
        <w:tc>
          <w:tcPr>
            <w:tcW w:type="dxa" w:w="1786"/>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X</w:t>
            </w:r>
            <w:r>
              <w:rPr>
                <w:rStyle w:val="page number"/>
                <w:rFonts w:ascii="Calibri" w:cs="Calibri" w:hAnsi="Calibri" w:eastAsia="Calibri"/>
                <w:b w:val="1"/>
                <w:bCs w:val="1"/>
                <w:vertAlign w:val="superscript"/>
                <w:rtl w:val="0"/>
                <w:lang w:val="en-US"/>
              </w:rPr>
              <w:t>2</w:t>
            </w:r>
          </w:p>
        </w:tc>
        <w:tc>
          <w:tcPr>
            <w:tcW w:type="dxa" w:w="1786"/>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rPr>
                <w:rStyle w:val="page number"/>
                <w:rFonts w:ascii="Calibri" w:cs="Calibri" w:hAnsi="Calibri" w:eastAsia="Calibri"/>
                <w:b w:val="1"/>
                <w:bCs w:val="1"/>
                <w:vertAlign w:val="superscript"/>
              </w:rPr>
            </w:pPr>
            <w:r>
              <w:rPr>
                <w:rStyle w:val="page number"/>
                <w:rFonts w:ascii="Calibri" w:cs="Calibri" w:hAnsi="Calibri" w:eastAsia="Calibri"/>
                <w:b w:val="1"/>
                <w:bCs w:val="1"/>
                <w:vertAlign w:val="baseline"/>
                <w:rtl w:val="0"/>
                <w:lang w:val="en-US"/>
              </w:rPr>
              <w:t xml:space="preserve"> SO</w:t>
            </w:r>
            <w:r>
              <w:rPr>
                <w:rStyle w:val="page number"/>
                <w:rFonts w:ascii="Calibri" w:cs="Calibri" w:hAnsi="Calibri" w:eastAsia="Calibri"/>
                <w:b w:val="1"/>
                <w:bCs w:val="1"/>
                <w:vertAlign w:val="superscript"/>
                <w:rtl w:val="0"/>
                <w:lang w:val="en-US"/>
              </w:rPr>
              <w:t>2</w:t>
            </w:r>
          </w:p>
          <w:p>
            <w:pPr>
              <w:pStyle w:val="Body"/>
              <w:bidi w:val="0"/>
              <w:ind w:left="0" w:right="0" w:firstLine="0"/>
              <w:jc w:val="center"/>
              <w:rPr>
                <w:rtl w:val="0"/>
              </w:rPr>
            </w:pPr>
            <w:r>
              <w:rPr>
                <w:rStyle w:val="page number"/>
                <w:rFonts w:ascii="Calibri" w:cs="Calibri" w:hAnsi="Calibri" w:eastAsia="Calibri"/>
                <w:b w:val="1"/>
                <w:bCs w:val="1"/>
                <w:vertAlign w:val="baseline"/>
                <w:rtl w:val="0"/>
                <w:lang w:val="en-US"/>
              </w:rPr>
              <w:t>Mg/m</w:t>
            </w:r>
            <w:r>
              <w:rPr>
                <w:rStyle w:val="page number"/>
                <w:rFonts w:ascii="Calibri" w:cs="Calibri" w:hAnsi="Calibri" w:eastAsia="Calibri"/>
                <w:b w:val="1"/>
                <w:bCs w:val="1"/>
                <w:vertAlign w:val="superscript"/>
                <w:rtl w:val="0"/>
                <w:lang w:val="en-US"/>
              </w:rPr>
              <w:t>3</w:t>
            </w:r>
          </w:p>
        </w:tc>
        <w:tc>
          <w:tcPr>
            <w:tcW w:type="dxa" w:w="1786"/>
            <w:tcBorders>
              <w:top w:val="single" w:color="000000" w:sz="12"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Y</w:t>
            </w:r>
            <w:r>
              <w:rPr>
                <w:rStyle w:val="page number"/>
                <w:rFonts w:ascii="Calibri" w:cs="Calibri" w:hAnsi="Calibri" w:eastAsia="Calibri"/>
                <w:b w:val="1"/>
                <w:bCs w:val="1"/>
                <w:vertAlign w:val="superscript"/>
                <w:rtl w:val="0"/>
                <w:lang w:val="en-US"/>
              </w:rPr>
              <w:t>2</w:t>
            </w:r>
          </w:p>
        </w:tc>
        <w:tc>
          <w:tcPr>
            <w:tcW w:type="dxa" w:w="1787"/>
            <w:tcBorders>
              <w:top w:val="single" w:color="000000" w:sz="12"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b w:val="1"/>
                <w:bCs w:val="1"/>
                <w:rtl w:val="0"/>
                <w:lang w:val="en-US"/>
              </w:rPr>
              <w:t>XY</w:t>
            </w:r>
          </w:p>
        </w:tc>
      </w:tr>
      <w:tr>
        <w:tblPrEx>
          <w:shd w:val="clear" w:color="auto" w:fill="d0ddef"/>
        </w:tblPrEx>
        <w:trPr>
          <w:trHeight w:val="295" w:hRule="atLeast"/>
        </w:trPr>
        <w:tc>
          <w:tcPr>
            <w:tcW w:type="dxa" w:w="1242"/>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1</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1</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2</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4</w:t>
            </w:r>
          </w:p>
        </w:tc>
        <w:tc>
          <w:tcPr>
            <w:tcW w:type="dxa" w:w="178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2</w:t>
            </w:r>
          </w:p>
        </w:tc>
      </w:tr>
      <w:tr>
        <w:tblPrEx>
          <w:shd w:val="clear" w:color="auto" w:fill="d0ddef"/>
        </w:tblPrEx>
        <w:trPr>
          <w:trHeight w:val="295" w:hRule="atLeast"/>
        </w:trPr>
        <w:tc>
          <w:tcPr>
            <w:tcW w:type="dxa" w:w="1242"/>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2</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2</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4</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4</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16</w:t>
            </w:r>
          </w:p>
        </w:tc>
        <w:tc>
          <w:tcPr>
            <w:tcW w:type="dxa" w:w="178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8</w:t>
            </w:r>
          </w:p>
        </w:tc>
      </w:tr>
      <w:tr>
        <w:tblPrEx>
          <w:shd w:val="clear" w:color="auto" w:fill="d0ddef"/>
        </w:tblPrEx>
        <w:trPr>
          <w:trHeight w:val="295" w:hRule="atLeast"/>
        </w:trPr>
        <w:tc>
          <w:tcPr>
            <w:tcW w:type="dxa" w:w="1242"/>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3</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4</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16</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4</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16</w:t>
            </w:r>
          </w:p>
        </w:tc>
        <w:tc>
          <w:tcPr>
            <w:tcW w:type="dxa" w:w="178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16</w:t>
            </w:r>
          </w:p>
        </w:tc>
      </w:tr>
      <w:tr>
        <w:tblPrEx>
          <w:shd w:val="clear" w:color="auto" w:fill="d0ddef"/>
        </w:tblPrEx>
        <w:trPr>
          <w:trHeight w:val="295" w:hRule="atLeast"/>
        </w:trPr>
        <w:tc>
          <w:tcPr>
            <w:tcW w:type="dxa" w:w="1242"/>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4</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8</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64</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6</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36</w:t>
            </w:r>
          </w:p>
        </w:tc>
        <w:tc>
          <w:tcPr>
            <w:tcW w:type="dxa" w:w="178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48</w:t>
            </w:r>
          </w:p>
        </w:tc>
      </w:tr>
      <w:tr>
        <w:tblPrEx>
          <w:shd w:val="clear" w:color="auto" w:fill="d0ddef"/>
        </w:tblPrEx>
        <w:trPr>
          <w:trHeight w:val="295" w:hRule="atLeast"/>
        </w:trPr>
        <w:tc>
          <w:tcPr>
            <w:tcW w:type="dxa" w:w="1242"/>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5</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10</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100</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rStyle w:val="page number"/>
                <w:rFonts w:ascii="Calibri" w:cs="Calibri" w:hAnsi="Calibri" w:eastAsia="Calibri"/>
                <w:rtl w:val="0"/>
                <w:lang w:val="en-US"/>
              </w:rPr>
              <w:t>7</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49</w:t>
            </w:r>
          </w:p>
        </w:tc>
        <w:tc>
          <w:tcPr>
            <w:tcW w:type="dxa" w:w="178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70</w:t>
            </w:r>
          </w:p>
        </w:tc>
      </w:tr>
      <w:tr>
        <w:tblPrEx>
          <w:shd w:val="clear" w:color="auto" w:fill="d0ddef"/>
        </w:tblPrEx>
        <w:trPr>
          <w:trHeight w:val="295" w:hRule="atLeast"/>
        </w:trPr>
        <w:tc>
          <w:tcPr>
            <w:tcW w:type="dxa" w:w="1242"/>
            <w:tcBorders>
              <w:top w:val="single" w:color="000000" w:sz="6" w:space="0" w:shadow="0" w:frame="0"/>
              <w:left w:val="single" w:color="000000" w:sz="12"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6</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13</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169</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8</w:t>
            </w:r>
          </w:p>
        </w:tc>
        <w:tc>
          <w:tcPr>
            <w:tcW w:type="dxa" w:w="178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64</w:t>
            </w:r>
          </w:p>
        </w:tc>
        <w:tc>
          <w:tcPr>
            <w:tcW w:type="dxa" w:w="1787"/>
            <w:tcBorders>
              <w:top w:val="single" w:color="000000" w:sz="6" w:space="0" w:shadow="0" w:frame="0"/>
              <w:left w:val="single" w:color="000000" w:sz="6" w:space="0" w:shadow="0" w:frame="0"/>
              <w:bottom w:val="single" w:color="000000" w:sz="6"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104</w:t>
            </w:r>
          </w:p>
        </w:tc>
      </w:tr>
      <w:tr>
        <w:tblPrEx>
          <w:shd w:val="clear" w:color="auto" w:fill="d0ddef"/>
        </w:tblPrEx>
        <w:trPr>
          <w:trHeight w:val="303" w:hRule="atLeast"/>
        </w:trPr>
        <w:tc>
          <w:tcPr>
            <w:tcW w:type="dxa" w:w="1242"/>
            <w:tcBorders>
              <w:top w:val="single" w:color="000000" w:sz="6" w:space="0" w:shadow="0" w:frame="0"/>
              <w:left w:val="single" w:color="000000" w:sz="12"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7</w:t>
            </w:r>
          </w:p>
        </w:tc>
        <w:tc>
          <w:tcPr>
            <w:tcW w:type="dxa" w:w="1786"/>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12</w:t>
            </w:r>
          </w:p>
        </w:tc>
        <w:tc>
          <w:tcPr>
            <w:tcW w:type="dxa" w:w="1786"/>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superscript"/>
                <w:rtl w:val="0"/>
              </w:rPr>
              <w:t>144</w:t>
            </w:r>
          </w:p>
        </w:tc>
        <w:tc>
          <w:tcPr>
            <w:tcW w:type="dxa" w:w="1786"/>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pStyle w:val="Body"/>
              <w:spacing w:line="360" w:lineRule="auto"/>
              <w:jc w:val="center"/>
            </w:pPr>
            <w:r>
              <w:rPr>
                <w:rStyle w:val="page number"/>
                <w:rFonts w:ascii="Calibri" w:cs="Calibri" w:hAnsi="Calibri" w:eastAsia="Calibri"/>
                <w:rtl w:val="0"/>
                <w:lang w:val="en-US"/>
              </w:rPr>
              <w:t>7</w:t>
            </w:r>
          </w:p>
        </w:tc>
        <w:tc>
          <w:tcPr>
            <w:tcW w:type="dxa" w:w="1786"/>
            <w:tcBorders>
              <w:top w:val="single" w:color="000000" w:sz="6" w:space="0" w:shadow="0" w:frame="0"/>
              <w:left w:val="single" w:color="000000" w:sz="6" w:space="0" w:shadow="0" w:frame="0"/>
              <w:bottom w:val="single" w:color="000000" w:sz="12"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superscript"/>
                <w:rtl w:val="0"/>
              </w:rPr>
              <w:t>49</w:t>
            </w:r>
          </w:p>
        </w:tc>
        <w:tc>
          <w:tcPr>
            <w:tcW w:type="dxa" w:w="1787"/>
            <w:tcBorders>
              <w:top w:val="single" w:color="000000" w:sz="6" w:space="0" w:shadow="0" w:frame="0"/>
              <w:left w:val="single" w:color="000000" w:sz="6" w:space="0" w:shadow="0" w:frame="0"/>
              <w:bottom w:val="single" w:color="000000" w:sz="12" w:space="0" w:shadow="0" w:frame="0"/>
              <w:right w:val="single" w:color="000000" w:sz="12"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360" w:lineRule="auto"/>
              <w:ind w:left="0" w:right="0" w:firstLine="0"/>
              <w:jc w:val="center"/>
              <w:outlineLvl w:val="9"/>
              <w:rPr>
                <w:rtl w:val="0"/>
              </w:rPr>
            </w:pPr>
            <w:r>
              <w:rPr>
                <w:rFonts w:ascii="Calibri" w:cs="Calibri" w:hAnsi="Calibri" w:eastAsia="Calibri"/>
                <w:b w:val="0"/>
                <w:bCs w:val="0"/>
                <w:i w:val="0"/>
                <w:iCs w:val="0"/>
                <w:caps w:val="0"/>
                <w:smallCaps w:val="0"/>
                <w:strike w:val="0"/>
                <w:dstrike w:val="0"/>
                <w:outline w:val="0"/>
                <w:color w:val="000000"/>
                <w:spacing w:val="0"/>
                <w:kern w:val="0"/>
                <w:position w:val="0"/>
                <w:sz w:val="24"/>
                <w:szCs w:val="24"/>
                <w:u w:val="none" w:color="000000"/>
                <w:vertAlign w:val="baseline"/>
                <w:rtl w:val="0"/>
              </w:rPr>
              <w:t>84</w:t>
            </w:r>
          </w:p>
        </w:tc>
      </w:tr>
    </w:tbl>
    <w:p>
      <w:pPr>
        <w:pStyle w:val="Body"/>
        <w:widowControl w:val="0"/>
        <w:rPr>
          <w:rFonts w:ascii="Calibri" w:cs="Calibri" w:hAnsi="Calibri" w:eastAsia="Calibri"/>
        </w:rPr>
      </w:pPr>
    </w:p>
    <w:p>
      <w:pPr>
        <w:pStyle w:val="Body"/>
        <w:ind w:left="720" w:firstLine="720"/>
        <w:rPr>
          <w:rStyle w:val="page number"/>
          <w:rFonts w:ascii="Calibri" w:cs="Calibri" w:hAnsi="Calibri" w:eastAsia="Calibri"/>
          <w:color w:val="ff0000"/>
          <w:u w:color="ff0000"/>
        </w:rPr>
      </w:pPr>
    </w:p>
    <w:p>
      <w:pPr>
        <w:pStyle w:val="Body"/>
        <w:ind w:left="720" w:firstLine="0"/>
        <w:rPr>
          <w:rFonts w:ascii="Calibri" w:cs="Calibri" w:hAnsi="Calibri" w:eastAsia="Calibri"/>
        </w:rPr>
      </w:pPr>
    </w:p>
    <w:p>
      <w:pPr>
        <w:pStyle w:val="Body"/>
        <w:ind w:left="720" w:firstLine="0"/>
        <w:rPr>
          <w:rStyle w:val="page number"/>
          <w:rFonts w:ascii="Calibri" w:cs="Calibri" w:hAnsi="Calibri" w:eastAsia="Calibri"/>
        </w:rPr>
      </w:pPr>
      <w:r>
        <w:rPr>
          <w:rStyle w:val="page number"/>
          <w:rFonts w:ascii="Calibri" w:cs="Calibri" w:hAnsi="Calibri" w:eastAsia="Calibri"/>
          <w:rtl w:val="0"/>
          <w:lang w:val="en-US"/>
        </w:rPr>
        <w:t>From the linear regression analysis, identify whether a prediction for SO</w:t>
      </w:r>
      <w:r>
        <w:rPr>
          <w:rStyle w:val="page number"/>
          <w:rFonts w:ascii="Calibri" w:cs="Calibri" w:hAnsi="Calibri" w:eastAsia="Calibri"/>
          <w:vertAlign w:val="superscript"/>
          <w:rtl w:val="0"/>
        </w:rPr>
        <w:t>2</w:t>
      </w:r>
      <w:r>
        <w:rPr>
          <w:rStyle w:val="page number"/>
          <w:rFonts w:ascii="Calibri" w:cs="Calibri" w:hAnsi="Calibri" w:eastAsia="Calibri"/>
          <w:rtl w:val="0"/>
          <w:lang w:val="en-US"/>
        </w:rPr>
        <w:t xml:space="preserve"> can be calculated (First stages of linear regression).  The following calculations need to be undertaken.</w:t>
      </w:r>
    </w:p>
    <w:p>
      <w:pPr>
        <w:pStyle w:val="Body"/>
        <w:ind w:left="720" w:firstLine="0"/>
        <w:rPr>
          <w:rFonts w:ascii="Calibri" w:cs="Calibri" w:hAnsi="Calibri" w:eastAsia="Calibri"/>
        </w:rPr>
      </w:pPr>
    </w:p>
    <w:p>
      <w:pPr>
        <w:pStyle w:val="Body"/>
        <w:ind w:left="720" w:firstLine="0"/>
        <w:rPr>
          <w:rFonts w:ascii="Calibri" w:cs="Calibri" w:hAnsi="Calibri" w:eastAsia="Calibri"/>
        </w:rPr>
      </w:pPr>
    </w:p>
    <w:p>
      <w:pPr>
        <w:pStyle w:val="Body"/>
        <w:numPr>
          <w:ilvl w:val="0"/>
          <w:numId w:val="230"/>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Construct a Null hypothesis distance from steelworks and pollution level.</w:t>
        <w:tab/>
        <w:t>(1%)</w:t>
      </w:r>
    </w:p>
    <w:p>
      <w:pPr>
        <w:pStyle w:val="Body"/>
        <w:rPr>
          <w:rStyle w:val="page number"/>
          <w:rFonts w:ascii="Calibri" w:cs="Calibri" w:hAnsi="Calibri" w:eastAsia="Calibri"/>
          <w:b w:val="1"/>
          <w:bCs w:val="1"/>
          <w:color w:val="e36c0a"/>
          <w:u w:color="e36c0a"/>
        </w:rPr>
      </w:pPr>
      <w:r>
        <w:rPr>
          <w:rStyle w:val="page number"/>
          <w:rFonts w:ascii="Calibri" w:cs="Calibri" w:hAnsi="Calibri" w:eastAsia="Calibri"/>
          <w:b w:val="1"/>
          <w:bCs w:val="1"/>
          <w:color w:val="e36c0a"/>
          <w:u w:color="e36c0a"/>
          <w:rtl w:val="0"/>
          <w:lang w:val="en-US"/>
        </w:rPr>
        <w:t xml:space="preserve">There is no difference. </w:t>
      </w:r>
    </w:p>
    <w:p>
      <w:pPr>
        <w:pStyle w:val="Body"/>
        <w:rPr>
          <w:rFonts w:ascii="Calibri" w:cs="Calibri" w:hAnsi="Calibri" w:eastAsia="Calibri"/>
        </w:rPr>
      </w:pPr>
    </w:p>
    <w:p>
      <w:pPr>
        <w:pStyle w:val="Body"/>
        <w:ind w:left="720" w:firstLine="0"/>
        <w:rPr>
          <w:rFonts w:ascii="Calibri" w:cs="Calibri" w:hAnsi="Calibri" w:eastAsia="Calibri"/>
        </w:rPr>
      </w:pPr>
    </w:p>
    <w:p>
      <w:pPr>
        <w:pStyle w:val="Body"/>
        <w:numPr>
          <w:ilvl w:val="0"/>
          <w:numId w:val="230"/>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 xml:space="preserve">Calculate the value of </w:t>
      </w:r>
      <w:r>
        <w:rPr>
          <w:rStyle w:val="page number"/>
          <w:rFonts w:ascii="Calibri" w:cs="Calibri" w:hAnsi="Calibri" w:eastAsia="Calibri"/>
          <w:b w:val="1"/>
          <w:bCs w:val="1"/>
          <w:rtl w:val="0"/>
        </w:rPr>
        <w:t>b</w:t>
      </w:r>
      <w:r>
        <w:rPr>
          <w:rStyle w:val="page number"/>
          <w:rFonts w:ascii="Calibri" w:cs="Calibri" w:hAnsi="Calibri" w:eastAsia="Calibri"/>
          <w:rtl w:val="0"/>
          <w:lang w:val="en-US"/>
        </w:rPr>
        <w:t xml:space="preserve"> (gradient) (4%)</w:t>
        <w:tab/>
        <w:tab/>
        <w:t xml:space="preserve">Calculate the value of </w:t>
      </w:r>
      <w:r>
        <w:rPr>
          <w:rStyle w:val="page number"/>
          <w:rFonts w:ascii="Calibri" w:cs="Calibri" w:hAnsi="Calibri" w:eastAsia="Calibri"/>
          <w:b w:val="1"/>
          <w:bCs w:val="1"/>
          <w:rtl w:val="0"/>
        </w:rPr>
        <w:t xml:space="preserve">a </w:t>
      </w:r>
      <w:r>
        <w:rPr>
          <w:rStyle w:val="page number"/>
          <w:rFonts w:ascii="Calibri" w:cs="Calibri" w:hAnsi="Calibri" w:eastAsia="Calibri"/>
          <w:rtl w:val="0"/>
          <w:lang w:val="es-ES_tradnl"/>
        </w:rPr>
        <w:t>(Intercept) (4%)</w:t>
      </w:r>
    </w:p>
    <w:p>
      <w:pPr>
        <w:pStyle w:val="Body"/>
        <w:ind w:left="709" w:firstLine="0"/>
        <w:rPr>
          <w:rFonts w:ascii="Calibri" w:cs="Calibri" w:hAnsi="Calibri" w:eastAsia="Calibri"/>
        </w:rPr>
      </w:pPr>
    </w:p>
    <w:p>
      <w:pPr>
        <w:pStyle w:val="Body"/>
        <w:ind w:left="709" w:firstLine="0"/>
        <w:rPr>
          <w:rStyle w:val="page number"/>
          <w:rFonts w:ascii="Calibri" w:cs="Calibri" w:hAnsi="Calibri" w:eastAsia="Calibri"/>
        </w:rPr>
      </w:pPr>
      <w:r>
        <w:rPr>
          <w:rStyle w:val="page number"/>
          <w:rFonts w:ascii="Calibri" w:cs="Calibri" w:hAnsi="Calibri" w:eastAsia="Calibri"/>
        </w:rPr>
        <mc:AlternateContent>
          <mc:Choice Requires="wps">
            <w:drawing>
              <wp:anchor distT="0" distB="0" distL="0" distR="0" simplePos="0" relativeHeight="251674624" behindDoc="0" locked="0" layoutInCell="1" allowOverlap="1">
                <wp:simplePos x="0" y="0"/>
                <wp:positionH relativeFrom="column">
                  <wp:posOffset>3676650</wp:posOffset>
                </wp:positionH>
                <wp:positionV relativeFrom="line">
                  <wp:posOffset>74929</wp:posOffset>
                </wp:positionV>
                <wp:extent cx="752475" cy="361950"/>
                <wp:effectExtent l="0" t="0" r="0" b="0"/>
                <wp:wrapNone/>
                <wp:docPr id="1073741854" name="officeArt object"/>
                <wp:cNvGraphicFramePr/>
                <a:graphic xmlns:a="http://schemas.openxmlformats.org/drawingml/2006/main">
                  <a:graphicData uri="http://schemas.microsoft.com/office/word/2010/wordprocessingShape">
                    <wps:wsp>
                      <wps:cNvSpPr/>
                      <wps:spPr>
                        <a:xfrm>
                          <a:off x="0" y="0"/>
                          <a:ext cx="752475" cy="361950"/>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35.708</w:t>
                            </w:r>
                          </w:p>
                        </w:txbxContent>
                      </wps:txbx>
                      <wps:bodyPr wrap="square" lIns="45719" tIns="45719" rIns="45719" bIns="45719" numCol="1" anchor="ctr">
                        <a:noAutofit/>
                      </wps:bodyPr>
                    </wps:wsp>
                  </a:graphicData>
                </a:graphic>
              </wp:anchor>
            </w:drawing>
          </mc:Choice>
          <mc:Fallback>
            <w:pict>
              <v:rect id="_x0000_s1053" style="visibility:visible;position:absolute;margin-left:289.5pt;margin-top:5.9pt;width:59.2pt;height:28.5pt;z-index:251674624;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35.708</w:t>
                      </w:r>
                    </w:p>
                  </w:txbxContent>
                </v:textbox>
                <w10:wrap type="none" side="bothSides" anchorx="text"/>
              </v:rect>
            </w:pict>
          </mc:Fallback>
        </mc:AlternateContent>
      </w:r>
      <w:r>
        <w:rPr>
          <w:rStyle w:val="page number"/>
          <w:rFonts w:ascii="Calibri" w:cs="Calibri" w:hAnsi="Calibri" w:eastAsia="Calibri"/>
        </w:rPr>
        <mc:AlternateContent>
          <mc:Choice Requires="wps">
            <w:drawing>
              <wp:anchor distT="0" distB="0" distL="0" distR="0" simplePos="0" relativeHeight="251673600" behindDoc="0" locked="0" layoutInCell="1" allowOverlap="1">
                <wp:simplePos x="0" y="0"/>
                <wp:positionH relativeFrom="column">
                  <wp:posOffset>533399</wp:posOffset>
                </wp:positionH>
                <wp:positionV relativeFrom="line">
                  <wp:posOffset>74929</wp:posOffset>
                </wp:positionV>
                <wp:extent cx="750571" cy="361950"/>
                <wp:effectExtent l="0" t="0" r="0" b="0"/>
                <wp:wrapNone/>
                <wp:docPr id="1073741855" name="officeArt object"/>
                <wp:cNvGraphicFramePr/>
                <a:graphic xmlns:a="http://schemas.openxmlformats.org/drawingml/2006/main">
                  <a:graphicData uri="http://schemas.microsoft.com/office/word/2010/wordprocessingShape">
                    <wps:wsp>
                      <wps:cNvSpPr/>
                      <wps:spPr>
                        <a:xfrm>
                          <a:off x="0" y="0"/>
                          <a:ext cx="750571" cy="361950"/>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0.430</w:t>
                            </w:r>
                          </w:p>
                        </w:txbxContent>
                      </wps:txbx>
                      <wps:bodyPr wrap="square" lIns="45719" tIns="45719" rIns="45719" bIns="45719" numCol="1" anchor="ctr">
                        <a:noAutofit/>
                      </wps:bodyPr>
                    </wps:wsp>
                  </a:graphicData>
                </a:graphic>
              </wp:anchor>
            </w:drawing>
          </mc:Choice>
          <mc:Fallback>
            <w:pict>
              <v:rect id="_x0000_s1054" style="visibility:visible;position:absolute;margin-left:42.0pt;margin-top:5.9pt;width:59.1pt;height:28.5pt;z-index:251673600;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0.430</w:t>
                      </w:r>
                    </w:p>
                  </w:txbxContent>
                </v:textbox>
                <w10:wrap type="none" side="bothSides" anchorx="text"/>
              </v:rect>
            </w:pict>
          </mc:Fallback>
        </mc:AlternateContent>
      </w:r>
    </w:p>
    <w:p>
      <w:pPr>
        <w:pStyle w:val="Body"/>
        <w:ind w:left="709" w:firstLine="0"/>
        <w:rPr>
          <w:rFonts w:ascii="Calibri" w:cs="Calibri" w:hAnsi="Calibri" w:eastAsia="Calibri"/>
        </w:rPr>
      </w:pPr>
    </w:p>
    <w:p>
      <w:pPr>
        <w:pStyle w:val="Body"/>
        <w:ind w:left="709" w:firstLine="0"/>
        <w:rPr>
          <w:rFonts w:ascii="Calibri" w:cs="Calibri" w:hAnsi="Calibri" w:eastAsia="Calibri"/>
          <w:b w:val="1"/>
          <w:bCs w:val="1"/>
        </w:rPr>
      </w:pPr>
    </w:p>
    <w:p>
      <w:pPr>
        <w:pStyle w:val="Body"/>
        <w:numPr>
          <w:ilvl w:val="0"/>
          <w:numId w:val="230"/>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What would be the predicted SO</w:t>
      </w:r>
      <w:r>
        <w:rPr>
          <w:rStyle w:val="page number"/>
          <w:rFonts w:ascii="Calibri" w:cs="Calibri" w:hAnsi="Calibri" w:eastAsia="Calibri"/>
          <w:vertAlign w:val="superscript"/>
          <w:rtl w:val="0"/>
        </w:rPr>
        <w:t xml:space="preserve">2 </w:t>
      </w:r>
      <w:r>
        <w:rPr>
          <w:rStyle w:val="page number"/>
          <w:rFonts w:ascii="Calibri" w:cs="Calibri" w:hAnsi="Calibri" w:eastAsia="Calibri"/>
          <w:rtl w:val="0"/>
          <w:lang w:val="en-US"/>
        </w:rPr>
        <w:t>at 5 km from the steelworks? (3%)</w:t>
      </w:r>
    </w:p>
    <w:p>
      <w:pPr>
        <w:pStyle w:val="Body"/>
        <w:rPr>
          <w:rStyle w:val="page number"/>
          <w:rFonts w:ascii="Calibri" w:cs="Calibri" w:hAnsi="Calibri" w:eastAsia="Calibri"/>
          <w:b w:val="1"/>
          <w:bCs w:val="1"/>
          <w:color w:val="e36c0a"/>
          <w:u w:color="e36c0a"/>
        </w:rPr>
      </w:pPr>
      <w:r>
        <w:rPr>
          <w:rStyle w:val="page number"/>
          <w:rFonts w:ascii="Calibri" w:cs="Calibri" w:hAnsi="Calibri" w:eastAsia="Calibri"/>
          <w:b w:val="1"/>
          <w:bCs w:val="1"/>
          <w:color w:val="e36c0a"/>
          <w:u w:color="e36c0a"/>
        </w:rPr>
        <w:tab/>
      </w:r>
    </w:p>
    <w:p>
      <w:pPr>
        <w:pStyle w:val="Body"/>
        <w:ind w:left="709" w:firstLine="0"/>
        <w:rPr>
          <w:rStyle w:val="page number"/>
          <w:rFonts w:ascii="Calibri" w:cs="Calibri" w:hAnsi="Calibri" w:eastAsia="Calibri"/>
        </w:rPr>
      </w:pPr>
      <w:r>
        <w:rPr>
          <w:rStyle w:val="page number"/>
          <w:rFonts w:ascii="Calibri" w:cs="Calibri" w:hAnsi="Calibri" w:eastAsia="Calibri"/>
        </w:rPr>
        <mc:AlternateContent>
          <mc:Choice Requires="wps">
            <w:drawing>
              <wp:anchor distT="0" distB="0" distL="0" distR="0" simplePos="0" relativeHeight="251675648" behindDoc="0" locked="0" layoutInCell="1" allowOverlap="1">
                <wp:simplePos x="0" y="0"/>
                <wp:positionH relativeFrom="column">
                  <wp:posOffset>533400</wp:posOffset>
                </wp:positionH>
                <wp:positionV relativeFrom="line">
                  <wp:posOffset>19685</wp:posOffset>
                </wp:positionV>
                <wp:extent cx="1085850" cy="351155"/>
                <wp:effectExtent l="0" t="0" r="0" b="0"/>
                <wp:wrapNone/>
                <wp:docPr id="1073741856" name="officeArt object"/>
                <wp:cNvGraphicFramePr/>
                <a:graphic xmlns:a="http://schemas.openxmlformats.org/drawingml/2006/main">
                  <a:graphicData uri="http://schemas.microsoft.com/office/word/2010/wordprocessingShape">
                    <wps:wsp>
                      <wps:cNvSpPr/>
                      <wps:spPr>
                        <a:xfrm>
                          <a:off x="0" y="0"/>
                          <a:ext cx="1085850" cy="351155"/>
                        </a:xfrm>
                        <a:prstGeom prst="rect">
                          <a:avLst/>
                        </a:prstGeom>
                        <a:solidFill>
                          <a:srgbClr val="FFFFFF"/>
                        </a:solidFill>
                        <a:ln w="9525" cap="flat">
                          <a:solidFill>
                            <a:srgbClr val="000000"/>
                          </a:solidFill>
                          <a:prstDash val="solid"/>
                          <a:miter lim="800000"/>
                        </a:ln>
                        <a:effectLst/>
                      </wps:spPr>
                      <wps:txbx>
                        <w:txbxContent>
                          <w:p>
                            <w:pPr>
                              <w:pStyle w:val="Label"/>
                              <w:bidi w:val="0"/>
                            </w:pPr>
                            <w:r>
                              <w:rPr>
                                <w:rtl w:val="0"/>
                              </w:rPr>
                              <w:t>180.69</w:t>
                            </w:r>
                          </w:p>
                        </w:txbxContent>
                      </wps:txbx>
                      <wps:bodyPr wrap="square" lIns="45719" tIns="45719" rIns="45719" bIns="45719" numCol="1" anchor="ctr">
                        <a:noAutofit/>
                      </wps:bodyPr>
                    </wps:wsp>
                  </a:graphicData>
                </a:graphic>
              </wp:anchor>
            </w:drawing>
          </mc:Choice>
          <mc:Fallback>
            <w:pict>
              <v:rect id="_x0000_s1055" style="visibility:visible;position:absolute;margin-left:42.0pt;margin-top:1.6pt;width:85.5pt;height:27.6pt;z-index:251675648;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textbox>
                  <w:txbxContent>
                    <w:p>
                      <w:pPr>
                        <w:pStyle w:val="Label"/>
                        <w:bidi w:val="0"/>
                      </w:pPr>
                      <w:r>
                        <w:rPr>
                          <w:rtl w:val="0"/>
                        </w:rPr>
                        <w:t>180.69</w:t>
                      </w:r>
                    </w:p>
                  </w:txbxContent>
                </v:textbox>
                <w10:wrap type="none" side="bothSides" anchorx="text"/>
              </v:rect>
            </w:pict>
          </mc:Fallback>
        </mc:AlternateContent>
      </w:r>
    </w:p>
    <w:p>
      <w:pPr>
        <w:pStyle w:val="Body"/>
        <w:ind w:left="709" w:firstLine="0"/>
        <w:rPr>
          <w:rFonts w:ascii="Calibri" w:cs="Calibri" w:hAnsi="Calibri" w:eastAsia="Calibri"/>
        </w:rPr>
      </w:pPr>
    </w:p>
    <w:p>
      <w:pPr>
        <w:pStyle w:val="Body"/>
        <w:rPr>
          <w:rFonts w:ascii="Calibri" w:cs="Calibri" w:hAnsi="Calibri" w:eastAsia="Calibri"/>
        </w:rPr>
      </w:pPr>
    </w:p>
    <w:p>
      <w:pPr>
        <w:pStyle w:val="Body"/>
        <w:numPr>
          <w:ilvl w:val="0"/>
          <w:numId w:val="230"/>
        </w:numPr>
        <w:bidi w:val="0"/>
        <w:ind w:right="0"/>
        <w:jc w:val="left"/>
        <w:rPr>
          <w:rStyle w:val="page number"/>
          <w:rFonts w:ascii="Calibri" w:cs="Calibri" w:hAnsi="Calibri" w:eastAsia="Calibri"/>
          <w:rtl w:val="0"/>
          <w:lang w:val="en-US"/>
        </w:rPr>
      </w:pPr>
      <w:r>
        <w:rPr>
          <w:rStyle w:val="page number"/>
          <w:rFonts w:ascii="Calibri" w:cs="Calibri" w:hAnsi="Calibri" w:eastAsia="Calibri"/>
          <w:rtl w:val="0"/>
          <w:lang w:val="en-US"/>
        </w:rPr>
        <w:t>Interpretative statement (1/2 sentences)</w:t>
        <w:tab/>
        <w:t>(2%)</w:t>
      </w:r>
    </w:p>
    <w:p>
      <w:pPr>
        <w:pStyle w:val="Body"/>
      </w:pPr>
      <w:r>
        <w:rPr>
          <w:rStyle w:val="page number"/>
          <w:rFonts w:ascii="Calibri" w:cs="Calibri" w:hAnsi="Calibri" w:eastAsia="Calibri"/>
          <w:b w:val="1"/>
          <w:bCs w:val="1"/>
        </w:rPr>
        <mc:AlternateContent>
          <mc:Choice Requires="wpg">
            <w:drawing>
              <wp:anchor distT="0" distB="0" distL="0" distR="0" simplePos="0" relativeHeight="251661312" behindDoc="0" locked="0" layoutInCell="1" allowOverlap="1">
                <wp:simplePos x="0" y="0"/>
                <wp:positionH relativeFrom="column">
                  <wp:posOffset>2460928</wp:posOffset>
                </wp:positionH>
                <wp:positionV relativeFrom="line">
                  <wp:posOffset>1276571</wp:posOffset>
                </wp:positionV>
                <wp:extent cx="1535431" cy="955039"/>
                <wp:effectExtent l="0" t="0" r="0" b="0"/>
                <wp:wrapNone/>
                <wp:docPr id="1073741859" name="officeArt object"/>
                <wp:cNvGraphicFramePr/>
                <a:graphic xmlns:a="http://schemas.openxmlformats.org/drawingml/2006/main">
                  <a:graphicData uri="http://schemas.microsoft.com/office/word/2010/wordprocessingGroup">
                    <wpg:wgp>
                      <wpg:cNvGrpSpPr/>
                      <wpg:grpSpPr>
                        <a:xfrm>
                          <a:off x="0" y="0"/>
                          <a:ext cx="1535431" cy="955039"/>
                          <a:chOff x="0" y="0"/>
                          <a:chExt cx="1535430" cy="955038"/>
                        </a:xfrm>
                      </wpg:grpSpPr>
                      <wps:wsp>
                        <wps:cNvPr id="1073741857" name="Shape 1073741857"/>
                        <wps:cNvSpPr/>
                        <wps:spPr>
                          <a:xfrm>
                            <a:off x="-1" y="0"/>
                            <a:ext cx="1535432" cy="955039"/>
                          </a:xfrm>
                          <a:prstGeom prst="rect">
                            <a:avLst/>
                          </a:prstGeom>
                          <a:solidFill>
                            <a:srgbClr val="FFFFFF"/>
                          </a:solidFill>
                          <a:ln w="9525" cap="flat">
                            <a:solidFill>
                              <a:srgbClr val="000000"/>
                            </a:solidFill>
                            <a:prstDash val="solid"/>
                            <a:miter lim="800000"/>
                          </a:ln>
                          <a:effectLst/>
                        </wps:spPr>
                        <wps:bodyPr/>
                      </wps:wsp>
                      <wps:wsp>
                        <wps:cNvPr id="1073741858" name="Shape 1073741858"/>
                        <wps:cNvSpPr/>
                        <wps:spPr>
                          <a:xfrm>
                            <a:off x="-1" y="0"/>
                            <a:ext cx="1535432" cy="955039"/>
                          </a:xfrm>
                          <a:prstGeom prst="rect">
                            <a:avLst/>
                          </a:prstGeom>
                          <a:noFill/>
                          <a:ln w="12700" cap="flat">
                            <a:noFill/>
                            <a:miter lim="400000"/>
                          </a:ln>
                          <a:effectLst/>
                        </wps:spPr>
                        <wps:txbx>
                          <w:txbxContent>
                            <w:p>
                              <w:pPr>
                                <w:pStyle w:val="Body"/>
                              </w:pPr>
                              <w:r>
                                <w:rPr>
                                  <w:rStyle w:val="page number"/>
                                  <w:rFonts w:ascii="Calibri" w:cs="Calibri" w:hAnsi="Calibri" w:eastAsia="Calibri"/>
                                  <w:rtl w:val="0"/>
                                </w:rPr>
                                <w:t>TOTAL  14%</w:t>
                              </w:r>
                            </w:p>
                          </w:txbxContent>
                        </wps:txbx>
                        <wps:bodyPr wrap="square" lIns="45719" tIns="45719" rIns="45719" bIns="45719" numCol="1" anchor="t">
                          <a:noAutofit/>
                        </wps:bodyPr>
                      </wps:wsp>
                    </wpg:wgp>
                  </a:graphicData>
                </a:graphic>
              </wp:anchor>
            </w:drawing>
          </mc:Choice>
          <mc:Fallback>
            <w:pict>
              <v:group id="_x0000_s1056" style="visibility:visible;position:absolute;margin-left:193.8pt;margin-top:100.5pt;width:120.9pt;height:75.2pt;z-index:251661312;mso-position-horizontal:absolute;mso-position-horizontal-relative:text;mso-position-vertical:absolute;mso-position-vertical-relative:line;mso-wrap-distance-left:0.0pt;mso-wrap-distance-top:0.0pt;mso-wrap-distance-right:0.0pt;mso-wrap-distance-bottom:0.0pt;" coordorigin="0,0" coordsize="1535430,955039">
                <w10:wrap type="none" side="bothSides" anchorx="text"/>
                <v:rect id="_x0000_s1057" style="position:absolute;left:0;top:0;width:1535430;height:955039;">
                  <v:fill color="#FFFFFF" opacity="100.0%" type="solid"/>
                  <v:stroke filltype="solid" color="#000000" opacity="100.0%" weight="0.8pt" dashstyle="solid" endcap="flat" miterlimit="800.0%" joinstyle="miter" linestyle="single" startarrow="none" startarrowwidth="medium" startarrowlength="medium" endarrow="none" endarrowwidth="medium" endarrowlength="medium"/>
                </v:rect>
                <v:rect id="_x0000_s1058" style="position:absolute;left:0;top:0;width:1535430;height:955039;">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Style w:val="page number"/>
                            <w:rFonts w:ascii="Calibri" w:cs="Calibri" w:hAnsi="Calibri" w:eastAsia="Calibri"/>
                            <w:rtl w:val="0"/>
                          </w:rPr>
                          <w:t>TOTAL  14%</w:t>
                        </w:r>
                      </w:p>
                    </w:txbxContent>
                  </v:textbox>
                </v:rect>
              </v:group>
            </w:pict>
          </mc:Fallback>
        </mc:AlternateContent>
      </w:r>
    </w:p>
    <w:sectPr>
      <w:headerReference w:type="default" r:id="rId6"/>
      <w:footerReference w:type="default" r:id="rId7"/>
      <w:pgSz w:w="11900" w:h="16840" w:orient="portrait"/>
      <w:pgMar w:top="720" w:right="720" w:bottom="720" w:left="720" w:header="709" w:footer="709"/>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footer"/>
      <w:jc w:val="right"/>
    </w:pPr>
    <w:r>
      <w:rPr/>
      <w:fldChar w:fldCharType="begin" w:fldLock="0"/>
    </w:r>
    <w:r>
      <w:instrText xml:space="preserve"> PAGE </w:instrText>
    </w:r>
    <w:r>
      <w:rPr/>
      <w:fldChar w:fldCharType="separate" w:fldLock="0"/>
    </w:r>
    <w:r>
      <w:t>18</w:t>
    </w:r>
    <w:r>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decimal"/>
      <w:suff w:val="tab"/>
      <w:lvlText w:val="%1."/>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decimal"/>
      <w:suff w:val="tab"/>
      <w:lvlText w:val="%1."/>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lvl w:ilvl="0">
      <w:start w:val="1"/>
      <w:numFmt w:val="decimal"/>
      <w:suff w:val="tab"/>
      <w:lvlText w:val="%1."/>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1">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3">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multiLevelType w:val="hybridMultilevel"/>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7">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8">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9">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0">
    <w:multiLevelType w:val="hybridMultilevel"/>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1">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2">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3">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4">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5">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6">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7">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8">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9">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0">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31">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2">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3">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4">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5">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36">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7">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8">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9">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0">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41">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2">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3">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4">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5">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46">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7">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8">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9">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0">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51">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2">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3">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4">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5">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56">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7">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8">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9">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0">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61">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2">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3">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4">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5">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66">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7">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8">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9">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0">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71">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2">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3">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4">
    <w:multiLevelType w:val="hybridMultilevel"/>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5">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76">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7">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8">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9">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0">
    <w:multiLevelType w:val="hybridMultilevel"/>
    <w:numStyleLink w:val="Imported Style 14"/>
  </w:abstractNum>
  <w:abstractNum w:abstractNumId="81">
    <w:multiLevelType w:val="hybridMultilevel"/>
    <w:styleLink w:val="Imported Style 14"/>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2">
    <w:multiLevelType w:val="hybridMultilevel"/>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94"/>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83">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4">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5">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6">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7">
    <w:multiLevelType w:val="hybridMultilevel"/>
    <w:lvl w:ilvl="0">
      <w:start w:val="1"/>
      <w:numFmt w:val="decimal"/>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8">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9">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0">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1">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2">
    <w:multiLevelType w:val="hybridMultilevel"/>
    <w:lvl w:ilvl="0">
      <w:start w:val="1"/>
      <w:numFmt w:val="decimal"/>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3">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4">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5">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6">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7">
    <w:multiLevelType w:val="hybridMultilevel"/>
    <w:lvl w:ilvl="0">
      <w:start w:val="1"/>
      <w:numFmt w:val="decimal"/>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8">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9">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0">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1">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2">
    <w:multiLevelType w:val="hybridMultilevel"/>
    <w:lvl w:ilvl="0">
      <w:start w:val="1"/>
      <w:numFmt w:val="decimal"/>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3">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4">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5">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6">
    <w:multiLevelType w:val="hybridMultilevel"/>
    <w:lvl w:ilvl="0">
      <w:start w:val="1"/>
      <w:numFmt w:val="lowerLetter"/>
      <w:suff w:val="tab"/>
      <w:lvlText w:val="%1)"/>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7">
    <w:multiLevelType w:val="hybridMultilevel"/>
    <w:lvl w:ilvl="0">
      <w:start w:val="1"/>
      <w:numFmt w:val="decimal"/>
      <w:suff w:val="tab"/>
      <w:lvlText w:val="%1."/>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08">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09">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0">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1">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2">
    <w:multiLevelType w:val="hybridMultilevel"/>
    <w:lvl w:ilvl="0">
      <w:start w:val="1"/>
      <w:numFmt w:val="decimal"/>
      <w:suff w:val="tab"/>
      <w:lvlText w:val="%1."/>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1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88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3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04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4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200" w:hanging="285"/>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13">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4">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5">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6">
    <w:multiLevelType w:val="hybridMultilevel"/>
    <w:lvl w:ilvl="0">
      <w:start w:val="1"/>
      <w:numFmt w:val="lowerLetter"/>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7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7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7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7">
    <w:multiLevelType w:val="hybridMultilevel"/>
    <w:numStyleLink w:val="Imported Style 29"/>
  </w:abstractNum>
  <w:abstractNum w:abstractNumId="118">
    <w:multiLevelType w:val="hybridMultilevel"/>
    <w:styleLink w:val="Imported Style 29"/>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9">
    <w:multiLevelType w:val="hybridMultilevel"/>
    <w:numStyleLink w:val="Imported Style 30"/>
  </w:abstractNum>
  <w:abstractNum w:abstractNumId="120">
    <w:multiLevelType w:val="hybridMultilevel"/>
    <w:styleLink w:val="Imported Style 30"/>
    <w:lvl w:ilvl="0">
      <w:start w:val="1"/>
      <w:numFmt w:val="decimal"/>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1">
    <w:multiLevelType w:val="hybridMultilevel"/>
    <w:numStyleLink w:val="Imported Style 31"/>
  </w:abstractNum>
  <w:abstractNum w:abstractNumId="122">
    <w:multiLevelType w:val="hybridMultilevel"/>
    <w:styleLink w:val="Imported Style 31"/>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tabs>
          <w:tab w:val="left" w:pos="720"/>
        </w:tabs>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tabs>
          <w:tab w:val="left" w:pos="720"/>
        </w:tabs>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tabs>
          <w:tab w:val="left" w:pos="720"/>
        </w:tabs>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3">
    <w:multiLevelType w:val="hybridMultilevel"/>
    <w:numStyleLink w:val="Imported Style 33"/>
  </w:abstractNum>
  <w:abstractNum w:abstractNumId="124">
    <w:multiLevelType w:val="hybridMultilevel"/>
    <w:styleLink w:val="Imported Style 33"/>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5">
    <w:multiLevelType w:val="hybridMultilevel"/>
    <w:numStyleLink w:val="Imported Style 34"/>
  </w:abstractNum>
  <w:abstractNum w:abstractNumId="126">
    <w:multiLevelType w:val="hybridMultilevel"/>
    <w:styleLink w:val="Imported Style 34"/>
    <w:lvl w:ilvl="0">
      <w:start w:val="1"/>
      <w:numFmt w:val="decimal"/>
      <w:suff w:val="tab"/>
      <w:lvlText w:val="%1."/>
      <w:lvlJc w:val="left"/>
      <w:pPr>
        <w:ind w:left="1050" w:hanging="33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770" w:hanging="33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496" w:hanging="263"/>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10" w:hanging="33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30" w:hanging="33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56" w:hanging="263"/>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370" w:hanging="33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090" w:hanging="33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16" w:hanging="263"/>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7">
    <w:multiLevelType w:val="hybridMultilevel"/>
    <w:numStyleLink w:val="Imported Style 35"/>
  </w:abstractNum>
  <w:abstractNum w:abstractNumId="128">
    <w:multiLevelType w:val="hybridMultilevel"/>
    <w:styleLink w:val="Imported Style 35"/>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tabs>
          <w:tab w:val="left" w:pos="720"/>
        </w:tabs>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tabs>
          <w:tab w:val="left" w:pos="720"/>
        </w:tabs>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tabs>
          <w:tab w:val="left" w:pos="720"/>
        </w:tabs>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9">
    <w:multiLevelType w:val="hybridMultilevel"/>
    <w:numStyleLink w:val="Imported Style 36"/>
  </w:abstractNum>
  <w:abstractNum w:abstractNumId="130">
    <w:multiLevelType w:val="hybridMultilevel"/>
    <w:styleLink w:val="Imported Style 36"/>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31">
    <w:multiLevelType w:val="hybridMultilevel"/>
    <w:numStyleLink w:val="Imported Style 37"/>
  </w:abstractNum>
  <w:abstractNum w:abstractNumId="132">
    <w:multiLevelType w:val="hybridMultilevel"/>
    <w:styleLink w:val="Imported Style 37"/>
    <w:lvl w:ilvl="0">
      <w:start w:val="1"/>
      <w:numFmt w:val="lowerLetter"/>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tabs>
          <w:tab w:val="left" w:pos="720"/>
        </w:tabs>
        <w:ind w:left="2160" w:hanging="287"/>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tabs>
          <w:tab w:val="left" w:pos="720"/>
        </w:tabs>
        <w:ind w:left="4320" w:hanging="28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tabs>
          <w:tab w:val="left" w:pos="720"/>
        </w:tabs>
        <w:ind w:left="6480" w:hanging="287"/>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2"/>
    <w:lvlOverride w:ilvl="0">
      <w:startOverride w:val="2"/>
    </w:lvlOverride>
  </w:num>
  <w:num w:numId="5">
    <w:abstractNumId w:val="3"/>
  </w:num>
  <w:num w:numId="6">
    <w:abstractNumId w:val="3"/>
    <w:lvlOverride w:ilvl="0">
      <w:startOverride w:val="3"/>
    </w:lvlOverride>
  </w:num>
  <w:num w:numId="7">
    <w:abstractNumId w:val="4"/>
  </w:num>
  <w:num w:numId="8">
    <w:abstractNumId w:val="4"/>
    <w:lvlOverride w:ilvl="0">
      <w:startOverride w:val="4"/>
    </w:lvlOverride>
  </w:num>
  <w:num w:numId="9">
    <w:abstractNumId w:val="5"/>
  </w:num>
  <w:num w:numId="10">
    <w:abstractNumId w:val="5"/>
    <w:lvlOverride w:ilvl="0">
      <w:startOverride w:val="2"/>
    </w:lvlOverride>
  </w:num>
  <w:num w:numId="11">
    <w:abstractNumId w:val="6"/>
  </w:num>
  <w:num w:numId="12">
    <w:abstractNumId w:val="7"/>
  </w:num>
  <w:num w:numId="13">
    <w:abstractNumId w:val="7"/>
    <w:lvlOverride w:ilvl="0">
      <w:startOverride w:val="2"/>
    </w:lvlOverride>
  </w:num>
  <w:num w:numId="14">
    <w:abstractNumId w:val="8"/>
  </w:num>
  <w:num w:numId="15">
    <w:abstractNumId w:val="8"/>
    <w:lvlOverride w:ilvl="0">
      <w:startOverride w:val="3"/>
    </w:lvlOverride>
  </w:num>
  <w:num w:numId="16">
    <w:abstractNumId w:val="9"/>
  </w:num>
  <w:num w:numId="17">
    <w:abstractNumId w:val="9"/>
    <w:lvlOverride w:ilvl="0">
      <w:startOverride w:val="4"/>
    </w:lvlOverride>
  </w:num>
  <w:num w:numId="18">
    <w:abstractNumId w:val="10"/>
  </w:num>
  <w:num w:numId="19">
    <w:abstractNumId w:val="10"/>
    <w:lvlOverride w:ilvl="0">
      <w:startOverride w:val="3"/>
    </w:lvlOverride>
  </w:num>
  <w:num w:numId="20">
    <w:abstractNumId w:val="11"/>
  </w:num>
  <w:num w:numId="21">
    <w:abstractNumId w:val="12"/>
  </w:num>
  <w:num w:numId="22">
    <w:abstractNumId w:val="12"/>
    <w:lvlOverride w:ilvl="0">
      <w:startOverride w:val="2"/>
    </w:lvlOverride>
  </w:num>
  <w:num w:numId="23">
    <w:abstractNumId w:val="13"/>
  </w:num>
  <w:num w:numId="24">
    <w:abstractNumId w:val="13"/>
    <w:lvlOverride w:ilvl="0">
      <w:startOverride w:val="3"/>
    </w:lvlOverride>
  </w:num>
  <w:num w:numId="25">
    <w:abstractNumId w:val="14"/>
  </w:num>
  <w:num w:numId="26">
    <w:abstractNumId w:val="14"/>
    <w:lvlOverride w:ilvl="0">
      <w:startOverride w:val="4"/>
    </w:lvlOverride>
  </w:num>
  <w:num w:numId="27">
    <w:abstractNumId w:val="15"/>
  </w:num>
  <w:num w:numId="28">
    <w:abstractNumId w:val="15"/>
    <w:lvlOverride w:ilvl="0">
      <w:startOverride w:val="4"/>
    </w:lvlOverride>
  </w:num>
  <w:num w:numId="29">
    <w:abstractNumId w:val="16"/>
  </w:num>
  <w:num w:numId="30">
    <w:abstractNumId w:val="17"/>
  </w:num>
  <w:num w:numId="31">
    <w:abstractNumId w:val="17"/>
    <w:lvlOverride w:ilvl="0">
      <w:startOverride w:val="2"/>
    </w:lvlOverride>
  </w:num>
  <w:num w:numId="32">
    <w:abstractNumId w:val="18"/>
  </w:num>
  <w:num w:numId="33">
    <w:abstractNumId w:val="18"/>
    <w:lvlOverride w:ilvl="0">
      <w:startOverride w:val="3"/>
    </w:lvlOverride>
  </w:num>
  <w:num w:numId="34">
    <w:abstractNumId w:val="19"/>
  </w:num>
  <w:num w:numId="35">
    <w:abstractNumId w:val="19"/>
    <w:lvlOverride w:ilvl="0">
      <w:startOverride w:val="4"/>
    </w:lvlOverride>
  </w:num>
  <w:num w:numId="36">
    <w:abstractNumId w:val="20"/>
  </w:num>
  <w:num w:numId="37">
    <w:abstractNumId w:val="20"/>
    <w:lvlOverride w:ilvl="0">
      <w:startOverride w:val="5"/>
    </w:lvlOverride>
  </w:num>
  <w:num w:numId="38">
    <w:abstractNumId w:val="21"/>
  </w:num>
  <w:num w:numId="39">
    <w:abstractNumId w:val="22"/>
  </w:num>
  <w:num w:numId="40">
    <w:abstractNumId w:val="22"/>
    <w:lvlOverride w:ilvl="0">
      <w:startOverride w:val="2"/>
    </w:lvlOverride>
  </w:num>
  <w:num w:numId="41">
    <w:abstractNumId w:val="23"/>
  </w:num>
  <w:num w:numId="42">
    <w:abstractNumId w:val="23"/>
    <w:lvlOverride w:ilvl="0">
      <w:startOverride w:val="3"/>
    </w:lvlOverride>
  </w:num>
  <w:num w:numId="43">
    <w:abstractNumId w:val="24"/>
  </w:num>
  <w:num w:numId="44">
    <w:abstractNumId w:val="24"/>
    <w:lvlOverride w:ilvl="0">
      <w:startOverride w:val="4"/>
    </w:lvlOverride>
  </w:num>
  <w:num w:numId="45">
    <w:abstractNumId w:val="25"/>
  </w:num>
  <w:num w:numId="46">
    <w:abstractNumId w:val="25"/>
    <w:lvlOverride w:ilvl="0">
      <w:startOverride w:val="6"/>
    </w:lvlOverride>
  </w:num>
  <w:num w:numId="47">
    <w:abstractNumId w:val="26"/>
  </w:num>
  <w:num w:numId="48">
    <w:abstractNumId w:val="27"/>
  </w:num>
  <w:num w:numId="49">
    <w:abstractNumId w:val="27"/>
    <w:lvlOverride w:ilvl="0">
      <w:startOverride w:val="2"/>
    </w:lvlOverride>
  </w:num>
  <w:num w:numId="50">
    <w:abstractNumId w:val="28"/>
  </w:num>
  <w:num w:numId="51">
    <w:abstractNumId w:val="28"/>
    <w:lvlOverride w:ilvl="0">
      <w:startOverride w:val="3"/>
    </w:lvlOverride>
  </w:num>
  <w:num w:numId="52">
    <w:abstractNumId w:val="29"/>
  </w:num>
  <w:num w:numId="53">
    <w:abstractNumId w:val="29"/>
    <w:lvlOverride w:ilvl="0">
      <w:startOverride w:val="4"/>
    </w:lvlOverride>
  </w:num>
  <w:num w:numId="54">
    <w:abstractNumId w:val="30"/>
  </w:num>
  <w:num w:numId="55">
    <w:abstractNumId w:val="30"/>
    <w:lvlOverride w:ilvl="0">
      <w:startOverride w:val="7"/>
    </w:lvlOverride>
  </w:num>
  <w:num w:numId="56">
    <w:abstractNumId w:val="31"/>
  </w:num>
  <w:num w:numId="57">
    <w:abstractNumId w:val="32"/>
  </w:num>
  <w:num w:numId="58">
    <w:abstractNumId w:val="32"/>
    <w:lvlOverride w:ilvl="0">
      <w:startOverride w:val="2"/>
    </w:lvlOverride>
  </w:num>
  <w:num w:numId="59">
    <w:abstractNumId w:val="33"/>
  </w:num>
  <w:num w:numId="60">
    <w:abstractNumId w:val="33"/>
    <w:lvlOverride w:ilvl="0">
      <w:startOverride w:val="3"/>
    </w:lvlOverride>
  </w:num>
  <w:num w:numId="61">
    <w:abstractNumId w:val="34"/>
  </w:num>
  <w:num w:numId="62">
    <w:abstractNumId w:val="34"/>
    <w:lvlOverride w:ilvl="0">
      <w:startOverride w:val="4"/>
    </w:lvlOverride>
  </w:num>
  <w:num w:numId="63">
    <w:abstractNumId w:val="35"/>
  </w:num>
  <w:num w:numId="64">
    <w:abstractNumId w:val="35"/>
    <w:lvlOverride w:ilvl="0">
      <w:startOverride w:val="8"/>
    </w:lvlOverride>
  </w:num>
  <w:num w:numId="65">
    <w:abstractNumId w:val="36"/>
  </w:num>
  <w:num w:numId="66">
    <w:abstractNumId w:val="37"/>
  </w:num>
  <w:num w:numId="67">
    <w:abstractNumId w:val="37"/>
    <w:lvlOverride w:ilvl="0">
      <w:startOverride w:val="2"/>
    </w:lvlOverride>
  </w:num>
  <w:num w:numId="68">
    <w:abstractNumId w:val="38"/>
  </w:num>
  <w:num w:numId="69">
    <w:abstractNumId w:val="38"/>
    <w:lvlOverride w:ilvl="0">
      <w:startOverride w:val="3"/>
    </w:lvlOverride>
  </w:num>
  <w:num w:numId="70">
    <w:abstractNumId w:val="39"/>
  </w:num>
  <w:num w:numId="71">
    <w:abstractNumId w:val="39"/>
    <w:lvlOverride w:ilvl="0">
      <w:startOverride w:val="4"/>
    </w:lvlOverride>
  </w:num>
  <w:num w:numId="72">
    <w:abstractNumId w:val="40"/>
  </w:num>
  <w:num w:numId="73">
    <w:abstractNumId w:val="40"/>
    <w:lvlOverride w:ilvl="0">
      <w:startOverride w:val="9"/>
    </w:lvlOverride>
  </w:num>
  <w:num w:numId="74">
    <w:abstractNumId w:val="41"/>
  </w:num>
  <w:num w:numId="75">
    <w:abstractNumId w:val="42"/>
  </w:num>
  <w:num w:numId="76">
    <w:abstractNumId w:val="42"/>
    <w:lvlOverride w:ilvl="0">
      <w:startOverride w:val="2"/>
    </w:lvlOverride>
  </w:num>
  <w:num w:numId="77">
    <w:abstractNumId w:val="43"/>
  </w:num>
  <w:num w:numId="78">
    <w:abstractNumId w:val="43"/>
    <w:lvlOverride w:ilvl="0">
      <w:startOverride w:val="3"/>
    </w:lvlOverride>
  </w:num>
  <w:num w:numId="79">
    <w:abstractNumId w:val="44"/>
  </w:num>
  <w:num w:numId="80">
    <w:abstractNumId w:val="44"/>
    <w:lvlOverride w:ilvl="0">
      <w:startOverride w:val="4"/>
    </w:lvlOverride>
  </w:num>
  <w:num w:numId="81">
    <w:abstractNumId w:val="45"/>
  </w:num>
  <w:num w:numId="82">
    <w:abstractNumId w:val="45"/>
    <w:lvlOverride w:ilvl="0">
      <w:startOverride w:val="10"/>
    </w:lvlOverride>
  </w:num>
  <w:num w:numId="83">
    <w:abstractNumId w:val="46"/>
  </w:num>
  <w:num w:numId="84">
    <w:abstractNumId w:val="47"/>
  </w:num>
  <w:num w:numId="85">
    <w:abstractNumId w:val="47"/>
    <w:lvlOverride w:ilvl="0">
      <w:startOverride w:val="2"/>
    </w:lvlOverride>
  </w:num>
  <w:num w:numId="86">
    <w:abstractNumId w:val="48"/>
  </w:num>
  <w:num w:numId="87">
    <w:abstractNumId w:val="48"/>
    <w:lvlOverride w:ilvl="0">
      <w:startOverride w:val="3"/>
    </w:lvlOverride>
  </w:num>
  <w:num w:numId="88">
    <w:abstractNumId w:val="49"/>
  </w:num>
  <w:num w:numId="89">
    <w:abstractNumId w:val="49"/>
    <w:lvlOverride w:ilvl="0">
      <w:startOverride w:val="4"/>
    </w:lvlOverride>
  </w:num>
  <w:num w:numId="90">
    <w:abstractNumId w:val="50"/>
  </w:num>
  <w:num w:numId="91">
    <w:abstractNumId w:val="50"/>
    <w:lvlOverride w:ilvl="0">
      <w:startOverride w:val="11"/>
    </w:lvlOverride>
  </w:num>
  <w:num w:numId="92">
    <w:abstractNumId w:val="51"/>
  </w:num>
  <w:num w:numId="93">
    <w:abstractNumId w:val="52"/>
  </w:num>
  <w:num w:numId="94">
    <w:abstractNumId w:val="52"/>
    <w:lvlOverride w:ilvl="0">
      <w:startOverride w:val="2"/>
    </w:lvlOverride>
  </w:num>
  <w:num w:numId="95">
    <w:abstractNumId w:val="53"/>
  </w:num>
  <w:num w:numId="96">
    <w:abstractNumId w:val="53"/>
    <w:lvlOverride w:ilvl="0">
      <w:startOverride w:val="3"/>
    </w:lvlOverride>
  </w:num>
  <w:num w:numId="97">
    <w:abstractNumId w:val="54"/>
  </w:num>
  <w:num w:numId="98">
    <w:abstractNumId w:val="54"/>
    <w:lvlOverride w:ilvl="0">
      <w:startOverride w:val="4"/>
    </w:lvlOverride>
  </w:num>
  <w:num w:numId="99">
    <w:abstractNumId w:val="55"/>
  </w:num>
  <w:num w:numId="100">
    <w:abstractNumId w:val="55"/>
    <w:lvlOverride w:ilvl="0">
      <w:startOverride w:val="12"/>
    </w:lvlOverride>
  </w:num>
  <w:num w:numId="101">
    <w:abstractNumId w:val="56"/>
  </w:num>
  <w:num w:numId="102">
    <w:abstractNumId w:val="57"/>
  </w:num>
  <w:num w:numId="103">
    <w:abstractNumId w:val="57"/>
    <w:lvlOverride w:ilvl="0">
      <w:startOverride w:val="2"/>
    </w:lvlOverride>
  </w:num>
  <w:num w:numId="104">
    <w:abstractNumId w:val="58"/>
  </w:num>
  <w:num w:numId="105">
    <w:abstractNumId w:val="58"/>
    <w:lvlOverride w:ilvl="0">
      <w:startOverride w:val="3"/>
    </w:lvlOverride>
  </w:num>
  <w:num w:numId="106">
    <w:abstractNumId w:val="59"/>
  </w:num>
  <w:num w:numId="107">
    <w:abstractNumId w:val="59"/>
    <w:lvlOverride w:ilvl="0">
      <w:startOverride w:val="4"/>
    </w:lvlOverride>
  </w:num>
  <w:num w:numId="108">
    <w:abstractNumId w:val="60"/>
  </w:num>
  <w:num w:numId="109">
    <w:abstractNumId w:val="60"/>
    <w:lvlOverride w:ilvl="0">
      <w:startOverride w:val="13"/>
    </w:lvlOverride>
  </w:num>
  <w:num w:numId="110">
    <w:abstractNumId w:val="61"/>
  </w:num>
  <w:num w:numId="111">
    <w:abstractNumId w:val="62"/>
  </w:num>
  <w:num w:numId="112">
    <w:abstractNumId w:val="62"/>
    <w:lvlOverride w:ilvl="0">
      <w:startOverride w:val="2"/>
    </w:lvlOverride>
  </w:num>
  <w:num w:numId="113">
    <w:abstractNumId w:val="63"/>
  </w:num>
  <w:num w:numId="114">
    <w:abstractNumId w:val="63"/>
    <w:lvlOverride w:ilvl="0">
      <w:startOverride w:val="3"/>
    </w:lvlOverride>
  </w:num>
  <w:num w:numId="115">
    <w:abstractNumId w:val="64"/>
  </w:num>
  <w:num w:numId="116">
    <w:abstractNumId w:val="64"/>
    <w:lvlOverride w:ilvl="0">
      <w:startOverride w:val="4"/>
    </w:lvlOverride>
  </w:num>
  <w:num w:numId="117">
    <w:abstractNumId w:val="65"/>
  </w:num>
  <w:num w:numId="118">
    <w:abstractNumId w:val="65"/>
    <w:lvlOverride w:ilvl="0">
      <w:startOverride w:val="14"/>
    </w:lvlOverride>
  </w:num>
  <w:num w:numId="119">
    <w:abstractNumId w:val="66"/>
  </w:num>
  <w:num w:numId="120">
    <w:abstractNumId w:val="67"/>
  </w:num>
  <w:num w:numId="121">
    <w:abstractNumId w:val="67"/>
    <w:lvlOverride w:ilvl="0">
      <w:startOverride w:val="2"/>
    </w:lvlOverride>
  </w:num>
  <w:num w:numId="122">
    <w:abstractNumId w:val="68"/>
  </w:num>
  <w:num w:numId="123">
    <w:abstractNumId w:val="68"/>
    <w:lvlOverride w:ilvl="0">
      <w:startOverride w:val="3"/>
    </w:lvlOverride>
  </w:num>
  <w:num w:numId="124">
    <w:abstractNumId w:val="69"/>
  </w:num>
  <w:num w:numId="125">
    <w:abstractNumId w:val="69"/>
    <w:lvlOverride w:ilvl="0">
      <w:startOverride w:val="4"/>
    </w:lvlOverride>
  </w:num>
  <w:num w:numId="126">
    <w:abstractNumId w:val="70"/>
  </w:num>
  <w:num w:numId="127">
    <w:abstractNumId w:val="70"/>
    <w:lvlOverride w:ilvl="0">
      <w:startOverride w:val="15"/>
    </w:lvlOverride>
  </w:num>
  <w:num w:numId="128">
    <w:abstractNumId w:val="71"/>
  </w:num>
  <w:num w:numId="129">
    <w:abstractNumId w:val="72"/>
  </w:num>
  <w:num w:numId="130">
    <w:abstractNumId w:val="72"/>
    <w:lvlOverride w:ilvl="0">
      <w:startOverride w:val="2"/>
    </w:lvlOverride>
  </w:num>
  <w:num w:numId="131">
    <w:abstractNumId w:val="73"/>
  </w:num>
  <w:num w:numId="132">
    <w:abstractNumId w:val="73"/>
    <w:lvlOverride w:ilvl="0">
      <w:startOverride w:val="3"/>
    </w:lvlOverride>
  </w:num>
  <w:num w:numId="133">
    <w:abstractNumId w:val="74"/>
  </w:num>
  <w:num w:numId="134">
    <w:abstractNumId w:val="74"/>
    <w:lvlOverride w:ilvl="0">
      <w:startOverride w:val="4"/>
    </w:lvlOverride>
  </w:num>
  <w:num w:numId="135">
    <w:abstractNumId w:val="75"/>
  </w:num>
  <w:num w:numId="136">
    <w:abstractNumId w:val="75"/>
    <w:lvlOverride w:ilvl="0">
      <w:startOverride w:val="16"/>
    </w:lvlOverride>
  </w:num>
  <w:num w:numId="137">
    <w:abstractNumId w:val="76"/>
  </w:num>
  <w:num w:numId="138">
    <w:abstractNumId w:val="77"/>
  </w:num>
  <w:num w:numId="139">
    <w:abstractNumId w:val="77"/>
    <w:lvlOverride w:ilvl="0">
      <w:startOverride w:val="2"/>
    </w:lvlOverride>
  </w:num>
  <w:num w:numId="140">
    <w:abstractNumId w:val="78"/>
  </w:num>
  <w:num w:numId="141">
    <w:abstractNumId w:val="78"/>
    <w:lvlOverride w:ilvl="0">
      <w:startOverride w:val="3"/>
    </w:lvlOverride>
  </w:num>
  <w:num w:numId="142">
    <w:abstractNumId w:val="79"/>
  </w:num>
  <w:num w:numId="143">
    <w:abstractNumId w:val="79"/>
    <w:lvlOverride w:ilvl="0">
      <w:startOverride w:val="4"/>
    </w:lvlOverride>
  </w:num>
  <w:num w:numId="144">
    <w:abstractNumId w:val="81"/>
  </w:num>
  <w:num w:numId="145">
    <w:abstractNumId w:val="80"/>
  </w:num>
  <w:num w:numId="146">
    <w:abstractNumId w:val="80"/>
    <w:lvlOverride w:ilvl="0">
      <w:startOverride w:val="16"/>
    </w:lvlOverride>
  </w:num>
  <w:num w:numId="147">
    <w:abstractNumId w:val="82"/>
  </w:num>
  <w:num w:numId="148">
    <w:abstractNumId w:val="82"/>
    <w:lvlOverride w:ilvl="0">
      <w:startOverride w:val="17"/>
    </w:lvlOverride>
  </w:num>
  <w:num w:numId="149">
    <w:abstractNumId w:val="83"/>
  </w:num>
  <w:num w:numId="150">
    <w:abstractNumId w:val="84"/>
  </w:num>
  <w:num w:numId="151">
    <w:abstractNumId w:val="84"/>
    <w:lvlOverride w:ilvl="0">
      <w:startOverride w:val="2"/>
    </w:lvlOverride>
  </w:num>
  <w:num w:numId="152">
    <w:abstractNumId w:val="85"/>
  </w:num>
  <w:num w:numId="153">
    <w:abstractNumId w:val="85"/>
    <w:lvlOverride w:ilvl="0">
      <w:startOverride w:val="3"/>
    </w:lvlOverride>
  </w:num>
  <w:num w:numId="154">
    <w:abstractNumId w:val="86"/>
  </w:num>
  <w:num w:numId="155">
    <w:abstractNumId w:val="86"/>
    <w:lvlOverride w:ilvl="0">
      <w:startOverride w:val="4"/>
    </w:lvlOverride>
  </w:num>
  <w:num w:numId="156">
    <w:abstractNumId w:val="87"/>
  </w:num>
  <w:num w:numId="157">
    <w:abstractNumId w:val="87"/>
    <w:lvlOverride w:ilvl="0">
      <w:startOverride w:val="18"/>
    </w:lvlOverride>
  </w:num>
  <w:num w:numId="158">
    <w:abstractNumId w:val="88"/>
  </w:num>
  <w:num w:numId="159">
    <w:abstractNumId w:val="89"/>
  </w:num>
  <w:num w:numId="160">
    <w:abstractNumId w:val="89"/>
    <w:lvlOverride w:ilvl="0">
      <w:startOverride w:val="2"/>
    </w:lvlOverride>
  </w:num>
  <w:num w:numId="161">
    <w:abstractNumId w:val="90"/>
  </w:num>
  <w:num w:numId="162">
    <w:abstractNumId w:val="90"/>
    <w:lvlOverride w:ilvl="0">
      <w:startOverride w:val="3"/>
    </w:lvlOverride>
  </w:num>
  <w:num w:numId="163">
    <w:abstractNumId w:val="91"/>
  </w:num>
  <w:num w:numId="164">
    <w:abstractNumId w:val="91"/>
    <w:lvlOverride w:ilvl="0">
      <w:startOverride w:val="4"/>
    </w:lvlOverride>
  </w:num>
  <w:num w:numId="165">
    <w:abstractNumId w:val="92"/>
  </w:num>
  <w:num w:numId="166">
    <w:abstractNumId w:val="92"/>
    <w:lvlOverride w:ilvl="0">
      <w:startOverride w:val="19"/>
    </w:lvlOverride>
  </w:num>
  <w:num w:numId="167">
    <w:abstractNumId w:val="93"/>
  </w:num>
  <w:num w:numId="168">
    <w:abstractNumId w:val="94"/>
  </w:num>
  <w:num w:numId="169">
    <w:abstractNumId w:val="94"/>
    <w:lvlOverride w:ilvl="0">
      <w:startOverride w:val="2"/>
    </w:lvlOverride>
  </w:num>
  <w:num w:numId="170">
    <w:abstractNumId w:val="95"/>
  </w:num>
  <w:num w:numId="171">
    <w:abstractNumId w:val="95"/>
    <w:lvlOverride w:ilvl="0">
      <w:startOverride w:val="3"/>
    </w:lvlOverride>
  </w:num>
  <w:num w:numId="172">
    <w:abstractNumId w:val="96"/>
  </w:num>
  <w:num w:numId="173">
    <w:abstractNumId w:val="96"/>
    <w:lvlOverride w:ilvl="0">
      <w:startOverride w:val="4"/>
    </w:lvlOverride>
  </w:num>
  <w:num w:numId="174">
    <w:abstractNumId w:val="97"/>
  </w:num>
  <w:num w:numId="175">
    <w:abstractNumId w:val="97"/>
    <w:lvlOverride w:ilvl="0">
      <w:startOverride w:val="20"/>
    </w:lvlOverride>
  </w:num>
  <w:num w:numId="176">
    <w:abstractNumId w:val="98"/>
  </w:num>
  <w:num w:numId="177">
    <w:abstractNumId w:val="99"/>
  </w:num>
  <w:num w:numId="178">
    <w:abstractNumId w:val="99"/>
    <w:lvlOverride w:ilvl="0">
      <w:startOverride w:val="2"/>
    </w:lvlOverride>
  </w:num>
  <w:num w:numId="179">
    <w:abstractNumId w:val="100"/>
  </w:num>
  <w:num w:numId="180">
    <w:abstractNumId w:val="100"/>
    <w:lvlOverride w:ilvl="0">
      <w:startOverride w:val="3"/>
    </w:lvlOverride>
  </w:num>
  <w:num w:numId="181">
    <w:abstractNumId w:val="101"/>
  </w:num>
  <w:num w:numId="182">
    <w:abstractNumId w:val="101"/>
    <w:lvlOverride w:ilvl="0">
      <w:startOverride w:val="4"/>
    </w:lvlOverride>
  </w:num>
  <w:num w:numId="183">
    <w:abstractNumId w:val="102"/>
  </w:num>
  <w:num w:numId="184">
    <w:abstractNumId w:val="102"/>
    <w:lvlOverride w:ilvl="0">
      <w:startOverride w:val="21"/>
    </w:lvlOverride>
  </w:num>
  <w:num w:numId="185">
    <w:abstractNumId w:val="103"/>
  </w:num>
  <w:num w:numId="186">
    <w:abstractNumId w:val="104"/>
  </w:num>
  <w:num w:numId="187">
    <w:abstractNumId w:val="104"/>
    <w:lvlOverride w:ilvl="0">
      <w:startOverride w:val="2"/>
    </w:lvlOverride>
  </w:num>
  <w:num w:numId="188">
    <w:abstractNumId w:val="105"/>
  </w:num>
  <w:num w:numId="189">
    <w:abstractNumId w:val="105"/>
    <w:lvlOverride w:ilvl="0">
      <w:startOverride w:val="3"/>
    </w:lvlOverride>
  </w:num>
  <w:num w:numId="190">
    <w:abstractNumId w:val="106"/>
  </w:num>
  <w:num w:numId="191">
    <w:abstractNumId w:val="106"/>
    <w:lvlOverride w:ilvl="0">
      <w:startOverride w:val="4"/>
    </w:lvlOverride>
  </w:num>
  <w:num w:numId="192">
    <w:abstractNumId w:val="107"/>
  </w:num>
  <w:num w:numId="193">
    <w:abstractNumId w:val="107"/>
    <w:lvlOverride w:ilvl="0">
      <w:startOverride w:val="22"/>
    </w:lvlOverride>
  </w:num>
  <w:num w:numId="194">
    <w:abstractNumId w:val="108"/>
  </w:num>
  <w:num w:numId="195">
    <w:abstractNumId w:val="109"/>
  </w:num>
  <w:num w:numId="196">
    <w:abstractNumId w:val="109"/>
    <w:lvlOverride w:ilvl="0">
      <w:startOverride w:val="2"/>
    </w:lvlOverride>
  </w:num>
  <w:num w:numId="197">
    <w:abstractNumId w:val="110"/>
  </w:num>
  <w:num w:numId="198">
    <w:abstractNumId w:val="110"/>
    <w:lvlOverride w:ilvl="0">
      <w:startOverride w:val="3"/>
    </w:lvlOverride>
  </w:num>
  <w:num w:numId="199">
    <w:abstractNumId w:val="111"/>
  </w:num>
  <w:num w:numId="200">
    <w:abstractNumId w:val="111"/>
    <w:lvlOverride w:ilvl="0">
      <w:startOverride w:val="4"/>
    </w:lvlOverride>
  </w:num>
  <w:num w:numId="201">
    <w:abstractNumId w:val="112"/>
  </w:num>
  <w:num w:numId="202">
    <w:abstractNumId w:val="112"/>
    <w:lvlOverride w:ilvl="0">
      <w:startOverride w:val="23"/>
    </w:lvlOverride>
  </w:num>
  <w:num w:numId="203">
    <w:abstractNumId w:val="113"/>
  </w:num>
  <w:num w:numId="204">
    <w:abstractNumId w:val="114"/>
  </w:num>
  <w:num w:numId="205">
    <w:abstractNumId w:val="114"/>
    <w:lvlOverride w:ilvl="0">
      <w:startOverride w:val="2"/>
    </w:lvlOverride>
  </w:num>
  <w:num w:numId="206">
    <w:abstractNumId w:val="115"/>
  </w:num>
  <w:num w:numId="207">
    <w:abstractNumId w:val="115"/>
    <w:lvlOverride w:ilvl="0">
      <w:startOverride w:val="3"/>
    </w:lvlOverride>
  </w:num>
  <w:num w:numId="208">
    <w:abstractNumId w:val="116"/>
  </w:num>
  <w:num w:numId="209">
    <w:abstractNumId w:val="116"/>
    <w:lvlOverride w:ilvl="0">
      <w:startOverride w:val="4"/>
    </w:lvlOverride>
  </w:num>
  <w:num w:numId="210">
    <w:abstractNumId w:val="118"/>
  </w:num>
  <w:num w:numId="211">
    <w:abstractNumId w:val="117"/>
  </w:num>
  <w:num w:numId="212">
    <w:abstractNumId w:val="120"/>
  </w:num>
  <w:num w:numId="213">
    <w:abstractNumId w:val="119"/>
  </w:num>
  <w:num w:numId="214">
    <w:abstractNumId w:val="119"/>
    <w:lvlOverride w:ilvl="0">
      <w:lvl w:ilvl="0">
        <w:start w:val="1"/>
        <w:numFmt w:val="decimal"/>
        <w:suff w:val="tab"/>
        <w:lvlText w:val="%1."/>
        <w:lvlJc w:val="left"/>
        <w:pPr>
          <w:ind w:left="105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lowerLetter"/>
        <w:suff w:val="tab"/>
        <w:lvlText w:val="%2."/>
        <w:lvlJc w:val="left"/>
        <w:pPr>
          <w:ind w:left="177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lowerRoman"/>
        <w:suff w:val="tab"/>
        <w:lvlText w:val="%3."/>
        <w:lvlJc w:val="left"/>
        <w:pPr>
          <w:ind w:left="2496" w:hanging="26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321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lowerLetter"/>
        <w:suff w:val="tab"/>
        <w:lvlText w:val="%5."/>
        <w:lvlJc w:val="left"/>
        <w:pPr>
          <w:ind w:left="393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lowerRoman"/>
        <w:suff w:val="tab"/>
        <w:lvlText w:val="%6."/>
        <w:lvlJc w:val="left"/>
        <w:pPr>
          <w:ind w:left="4656" w:hanging="26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537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lowerLetter"/>
        <w:suff w:val="tab"/>
        <w:lvlText w:val="%8."/>
        <w:lvlJc w:val="left"/>
        <w:pPr>
          <w:ind w:left="6090" w:hanging="33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lowerRoman"/>
        <w:suff w:val="tab"/>
        <w:lvlText w:val="%9."/>
        <w:lvlJc w:val="left"/>
        <w:pPr>
          <w:ind w:left="6816" w:hanging="263"/>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215">
    <w:abstractNumId w:val="122"/>
  </w:num>
  <w:num w:numId="216">
    <w:abstractNumId w:val="121"/>
  </w:num>
  <w:num w:numId="217">
    <w:abstractNumId w:val="119"/>
    <w:lvlOverride w:ilvl="0">
      <w:startOverride w:val="2"/>
    </w:lvlOverride>
  </w:num>
  <w:num w:numId="218">
    <w:abstractNumId w:val="124"/>
  </w:num>
  <w:num w:numId="219">
    <w:abstractNumId w:val="123"/>
  </w:num>
  <w:num w:numId="220">
    <w:abstractNumId w:val="126"/>
  </w:num>
  <w:num w:numId="221">
    <w:abstractNumId w:val="125"/>
  </w:num>
  <w:num w:numId="222">
    <w:abstractNumId w:val="125"/>
    <w:lvlOverride w:ilvl="0">
      <w:startOverride w:val="3"/>
    </w:lvlOverride>
  </w:num>
  <w:num w:numId="223">
    <w:abstractNumId w:val="128"/>
  </w:num>
  <w:num w:numId="224">
    <w:abstractNumId w:val="127"/>
  </w:num>
  <w:num w:numId="225">
    <w:abstractNumId w:val="127"/>
    <w:lvlOverride w:ilvl="0">
      <w:lvl w:ilvl="0">
        <w:start w:val="1"/>
        <w:numFmt w:val="lowerLetter"/>
        <w:suff w:val="tab"/>
        <w:lvlText w:val="(%1)"/>
        <w:lvlJc w:val="left"/>
        <w:pPr>
          <w:tabs>
            <w:tab w:val="left" w:pos="720"/>
          </w:tabs>
          <w:ind w:left="709" w:hanging="7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lowerLetter"/>
        <w:suff w:val="tab"/>
        <w:lvlText w:val="%2."/>
        <w:lvlJc w:val="left"/>
        <w:pPr>
          <w:tabs>
            <w:tab w:val="left" w:pos="720"/>
          </w:tabs>
          <w:ind w:left="1429" w:hanging="7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lowerRoman"/>
        <w:suff w:val="tab"/>
        <w:lvlText w:val="%3."/>
        <w:lvlJc w:val="left"/>
        <w:pPr>
          <w:tabs>
            <w:tab w:val="left" w:pos="720"/>
          </w:tabs>
          <w:ind w:left="2149" w:hanging="63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tabs>
            <w:tab w:val="left" w:pos="720"/>
          </w:tabs>
          <w:ind w:left="2869" w:hanging="7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lowerLetter"/>
        <w:suff w:val="tab"/>
        <w:lvlText w:val="%5."/>
        <w:lvlJc w:val="left"/>
        <w:pPr>
          <w:tabs>
            <w:tab w:val="left" w:pos="720"/>
          </w:tabs>
          <w:ind w:left="3589" w:hanging="7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lowerRoman"/>
        <w:suff w:val="tab"/>
        <w:lvlText w:val="%6."/>
        <w:lvlJc w:val="left"/>
        <w:pPr>
          <w:tabs>
            <w:tab w:val="left" w:pos="720"/>
          </w:tabs>
          <w:ind w:left="4309" w:hanging="63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tabs>
            <w:tab w:val="left" w:pos="720"/>
          </w:tabs>
          <w:ind w:left="5029" w:hanging="7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lowerLetter"/>
        <w:suff w:val="tab"/>
        <w:lvlText w:val="%8."/>
        <w:lvlJc w:val="left"/>
        <w:pPr>
          <w:tabs>
            <w:tab w:val="left" w:pos="720"/>
          </w:tabs>
          <w:ind w:left="5749" w:hanging="7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lowerRoman"/>
        <w:suff w:val="tab"/>
        <w:lvlText w:val="%9."/>
        <w:lvlJc w:val="left"/>
        <w:pPr>
          <w:tabs>
            <w:tab w:val="left" w:pos="720"/>
          </w:tabs>
          <w:ind w:left="6469" w:hanging="636"/>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226">
    <w:abstractNumId w:val="125"/>
    <w:lvlOverride w:ilvl="0">
      <w:startOverride w:val="4"/>
    </w:lvlOverride>
  </w:num>
  <w:num w:numId="227">
    <w:abstractNumId w:val="130"/>
  </w:num>
  <w:num w:numId="228">
    <w:abstractNumId w:val="129"/>
  </w:num>
  <w:num w:numId="229">
    <w:abstractNumId w:val="132"/>
  </w:num>
  <w:num w:numId="230">
    <w:abstractNumId w:val="131"/>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character" w:styleId="page number">
    <w:name w:val="page numbe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14">
    <w:name w:val="Imported Style 14"/>
    <w:pPr>
      <w:numPr>
        <w:numId w:val="144"/>
      </w:numPr>
    </w:pPr>
  </w:style>
  <w:style w:type="numbering" w:styleId="Imported Style 29">
    <w:name w:val="Imported Style 29"/>
    <w:pPr>
      <w:numPr>
        <w:numId w:val="210"/>
      </w:numPr>
    </w:pPr>
  </w:style>
  <w:style w:type="numbering" w:styleId="Imported Style 30">
    <w:name w:val="Imported Style 30"/>
    <w:pPr>
      <w:numPr>
        <w:numId w:val="212"/>
      </w:numPr>
    </w:pPr>
  </w:style>
  <w:style w:type="numbering" w:styleId="Imported Style 31">
    <w:name w:val="Imported Style 31"/>
    <w:pPr>
      <w:numPr>
        <w:numId w:val="215"/>
      </w:numPr>
    </w:pPr>
  </w:style>
  <w:style w:type="numbering" w:styleId="Imported Style 33">
    <w:name w:val="Imported Style 33"/>
    <w:pPr>
      <w:numPr>
        <w:numId w:val="218"/>
      </w:numPr>
    </w:pPr>
  </w:style>
  <w:style w:type="paragraph" w:styleId="Label">
    <w:name w:val="Label"/>
    <w:next w:val="Label"/>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lang w:val="en-US"/>
    </w:rPr>
  </w:style>
  <w:style w:type="numbering" w:styleId="Imported Style 34">
    <w:name w:val="Imported Style 34"/>
    <w:pPr>
      <w:numPr>
        <w:numId w:val="220"/>
      </w:numPr>
    </w:pPr>
  </w:style>
  <w:style w:type="numbering" w:styleId="Imported Style 35">
    <w:name w:val="Imported Style 35"/>
    <w:pPr>
      <w:numPr>
        <w:numId w:val="223"/>
      </w:numPr>
    </w:pPr>
  </w:style>
  <w:style w:type="paragraph" w:styleId="Heading">
    <w:name w:val="Heading"/>
    <w:next w:val="Body"/>
    <w:pPr>
      <w:keepNext w:val="1"/>
      <w:keepLines w:val="0"/>
      <w:pageBreakBefore w:val="0"/>
      <w:widowControl w:val="1"/>
      <w:shd w:val="clear" w:color="auto" w:fill="auto"/>
      <w:suppressAutoHyphens w:val="0"/>
      <w:bidi w:val="0"/>
      <w:spacing w:before="240" w:after="60" w:line="240" w:lineRule="auto"/>
      <w:ind w:left="0" w:right="0" w:firstLine="0"/>
      <w:jc w:val="left"/>
      <w:outlineLvl w:val="0"/>
    </w:pPr>
    <w:rPr>
      <w:rFonts w:ascii="Arial" w:cs="Arial" w:hAnsi="Arial" w:eastAsia="Arial"/>
      <w:b w:val="1"/>
      <w:bCs w:val="1"/>
      <w:i w:val="0"/>
      <w:iCs w:val="0"/>
      <w:caps w:val="0"/>
      <w:smallCaps w:val="0"/>
      <w:strike w:val="0"/>
      <w:dstrike w:val="0"/>
      <w:outline w:val="0"/>
      <w:color w:val="000000"/>
      <w:spacing w:val="0"/>
      <w:kern w:val="32"/>
      <w:position w:val="0"/>
      <w:sz w:val="32"/>
      <w:szCs w:val="32"/>
      <w:u w:val="none" w:color="000000"/>
      <w:vertAlign w:val="baseline"/>
    </w:rPr>
  </w:style>
  <w:style w:type="numbering" w:styleId="Imported Style 36">
    <w:name w:val="Imported Style 36"/>
    <w:pPr>
      <w:numPr>
        <w:numId w:val="227"/>
      </w:numPr>
    </w:pPr>
  </w:style>
  <w:style w:type="numbering" w:styleId="Imported Style 37">
    <w:name w:val="Imported Style 37"/>
    <w:pPr>
      <w:numPr>
        <w:numId w:val="229"/>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