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5671B1" w14:textId="77777777"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14:anchorId="04BC62F7" wp14:editId="4A2D45F7">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543518" w14:textId="77777777" w:rsidR="006B2993" w:rsidRPr="006B2993" w:rsidRDefault="006B2993" w:rsidP="00FE6786">
      <w:pPr>
        <w:pStyle w:val="BodyText"/>
        <w:widowControl w:val="0"/>
        <w:rPr>
          <w:rFonts w:ascii="Arial" w:hAnsi="Arial" w:cs="Arial"/>
          <w:b/>
          <w:bCs/>
          <w:color w:val="000000"/>
          <w:szCs w:val="22"/>
          <w:lang w:eastAsia="en-GB"/>
        </w:rPr>
      </w:pPr>
    </w:p>
    <w:p w14:paraId="0785B07D" w14:textId="77777777" w:rsidR="00B91F45" w:rsidRDefault="00B91F45" w:rsidP="00FE6786">
      <w:pPr>
        <w:pStyle w:val="BodyText"/>
        <w:widowControl w:val="0"/>
        <w:rPr>
          <w:rFonts w:ascii="Arial" w:hAnsi="Arial" w:cs="Arial"/>
          <w:b/>
          <w:bCs/>
          <w:color w:val="000000"/>
          <w:szCs w:val="22"/>
          <w:lang w:eastAsia="en-GB"/>
        </w:rPr>
      </w:pPr>
    </w:p>
    <w:p w14:paraId="2ED06BED" w14:textId="77777777"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APPENDIX UF1</w:t>
      </w:r>
    </w:p>
    <w:p w14:paraId="0CC925A3" w14:textId="77777777" w:rsidR="00B91F45" w:rsidRDefault="00B91F45" w:rsidP="00FE6786">
      <w:pPr>
        <w:pStyle w:val="BodyText"/>
        <w:widowControl w:val="0"/>
        <w:rPr>
          <w:rFonts w:ascii="Arial" w:hAnsi="Arial" w:cs="Arial"/>
          <w:b/>
          <w:bCs/>
          <w:color w:val="000000"/>
          <w:szCs w:val="22"/>
          <w:lang w:eastAsia="en-GB"/>
        </w:rPr>
      </w:pPr>
    </w:p>
    <w:p w14:paraId="1BB59D15" w14:textId="77777777" w:rsidR="00563F35" w:rsidRDefault="00563F35" w:rsidP="00563F35">
      <w:pPr>
        <w:pStyle w:val="BodyText"/>
        <w:widowControl w:val="0"/>
        <w:rPr>
          <w:rFonts w:ascii="Arial" w:hAnsi="Arial" w:cs="Arial"/>
          <w:b/>
          <w:bCs/>
          <w:color w:val="000000"/>
          <w:szCs w:val="22"/>
          <w:lang w:eastAsia="en-GB"/>
        </w:rPr>
      </w:pPr>
      <w:r>
        <w:rPr>
          <w:rFonts w:ascii="Arial" w:hAnsi="Arial" w:cs="Arial"/>
          <w:b/>
          <w:bCs/>
          <w:color w:val="000000"/>
          <w:szCs w:val="22"/>
          <w:lang w:eastAsia="en-GB"/>
        </w:rPr>
        <w:t>FACULTY</w:t>
      </w:r>
      <w:r w:rsidRPr="006B2993">
        <w:rPr>
          <w:rFonts w:ascii="Arial" w:hAnsi="Arial" w:cs="Arial"/>
          <w:b/>
          <w:bCs/>
          <w:color w:val="000000"/>
          <w:szCs w:val="22"/>
          <w:lang w:eastAsia="en-GB"/>
        </w:rPr>
        <w:t xml:space="preserve"> </w:t>
      </w:r>
      <w:r>
        <w:rPr>
          <w:rFonts w:ascii="Arial" w:hAnsi="Arial" w:cs="Arial"/>
          <w:b/>
          <w:bCs/>
          <w:color w:val="000000"/>
          <w:szCs w:val="22"/>
          <w:lang w:eastAsia="en-GB"/>
        </w:rPr>
        <w:t>OF EDUCATION AND COMMUNITIES</w:t>
      </w:r>
      <w:r w:rsidRPr="006B2993">
        <w:rPr>
          <w:rFonts w:ascii="Arial" w:hAnsi="Arial" w:cs="Arial"/>
          <w:b/>
          <w:bCs/>
          <w:color w:val="000000"/>
          <w:szCs w:val="22"/>
          <w:lang w:eastAsia="en-GB"/>
        </w:rPr>
        <w:t xml:space="preserve"> </w:t>
      </w:r>
    </w:p>
    <w:p w14:paraId="2157F151" w14:textId="77777777" w:rsidR="00563F35" w:rsidRDefault="00563F35" w:rsidP="00563F35">
      <w:pPr>
        <w:pStyle w:val="BodyText"/>
        <w:widowControl w:val="0"/>
        <w:rPr>
          <w:rFonts w:ascii="Arial" w:hAnsi="Arial" w:cs="Arial"/>
          <w:b/>
          <w:bCs/>
          <w:color w:val="000000"/>
          <w:szCs w:val="22"/>
          <w:lang w:eastAsia="en-GB"/>
        </w:rPr>
      </w:pPr>
    </w:p>
    <w:p w14:paraId="45D17D3A" w14:textId="7C2CB56C" w:rsidR="00563F35" w:rsidRPr="006B2993" w:rsidRDefault="00563F35" w:rsidP="00563F35">
      <w:pPr>
        <w:pStyle w:val="BodyText"/>
        <w:widowControl w:val="0"/>
        <w:rPr>
          <w:rFonts w:ascii="Arial" w:hAnsi="Arial" w:cs="Arial"/>
          <w:b/>
          <w:bCs/>
          <w:color w:val="000000"/>
          <w:szCs w:val="22"/>
          <w:lang w:eastAsia="en-GB"/>
        </w:rPr>
      </w:pPr>
      <w:r w:rsidRPr="006B2993">
        <w:rPr>
          <w:rFonts w:ascii="Arial" w:hAnsi="Arial" w:cs="Arial"/>
          <w:b/>
          <w:bCs/>
          <w:color w:val="000000"/>
          <w:szCs w:val="22"/>
          <w:lang w:eastAsia="en-GB"/>
        </w:rPr>
        <w:t>STAFF STUDENT COMMITTEE</w:t>
      </w:r>
      <w:r>
        <w:rPr>
          <w:rFonts w:ascii="Arial" w:hAnsi="Arial" w:cs="Arial"/>
          <w:b/>
          <w:bCs/>
          <w:color w:val="000000"/>
          <w:szCs w:val="22"/>
          <w:lang w:eastAsia="en-GB"/>
        </w:rPr>
        <w:t xml:space="preserve"> FOR BA COUNSELLING SKILL AND INTERDISCIPLINAR</w:t>
      </w:r>
      <w:r w:rsidR="000F7C27">
        <w:rPr>
          <w:rFonts w:ascii="Arial" w:hAnsi="Arial" w:cs="Arial"/>
          <w:b/>
          <w:bCs/>
          <w:color w:val="000000"/>
          <w:szCs w:val="22"/>
          <w:lang w:eastAsia="en-GB"/>
        </w:rPr>
        <w:t>Y</w:t>
      </w:r>
      <w:bookmarkStart w:id="0" w:name="_GoBack"/>
      <w:bookmarkEnd w:id="0"/>
      <w:r>
        <w:rPr>
          <w:rFonts w:ascii="Arial" w:hAnsi="Arial" w:cs="Arial"/>
          <w:b/>
          <w:bCs/>
          <w:color w:val="000000"/>
          <w:szCs w:val="22"/>
          <w:lang w:eastAsia="en-GB"/>
        </w:rPr>
        <w:t xml:space="preserve"> STUDIES PROGRAMME</w:t>
      </w:r>
    </w:p>
    <w:p w14:paraId="10BDFAE2" w14:textId="77777777" w:rsidR="00563F35" w:rsidRPr="006B2993" w:rsidRDefault="00563F35" w:rsidP="00563F35">
      <w:pPr>
        <w:pStyle w:val="BodyText"/>
        <w:widowControl w:val="0"/>
        <w:rPr>
          <w:rFonts w:ascii="Arial" w:hAnsi="Arial" w:cs="Arial"/>
          <w:b/>
          <w:color w:val="000000"/>
          <w:szCs w:val="22"/>
        </w:rPr>
      </w:pPr>
      <w:r w:rsidRPr="006B2993">
        <w:rPr>
          <w:rFonts w:ascii="Arial" w:hAnsi="Arial" w:cs="Arial"/>
          <w:b/>
          <w:bCs/>
          <w:color w:val="000000"/>
          <w:szCs w:val="22"/>
          <w:lang w:eastAsia="en-GB"/>
        </w:rPr>
        <w:t>MI</w:t>
      </w:r>
      <w:r>
        <w:rPr>
          <w:rFonts w:ascii="Arial" w:hAnsi="Arial" w:cs="Arial"/>
          <w:b/>
          <w:bCs/>
          <w:color w:val="000000"/>
          <w:szCs w:val="22"/>
          <w:lang w:eastAsia="en-GB"/>
        </w:rPr>
        <w:t xml:space="preserve">NUTES OF THE MEETING HELD ON </w:t>
      </w:r>
      <w:r w:rsidR="00AF1813">
        <w:rPr>
          <w:rFonts w:ascii="Arial" w:hAnsi="Arial" w:cs="Arial"/>
          <w:b/>
          <w:bCs/>
          <w:color w:val="000000"/>
          <w:szCs w:val="22"/>
          <w:lang w:eastAsia="en-GB"/>
        </w:rPr>
        <w:t>21</w:t>
      </w:r>
      <w:r w:rsidR="00AF1813" w:rsidRPr="00AF1813">
        <w:rPr>
          <w:rFonts w:ascii="Arial" w:hAnsi="Arial" w:cs="Arial"/>
          <w:b/>
          <w:bCs/>
          <w:color w:val="000000"/>
          <w:szCs w:val="22"/>
          <w:vertAlign w:val="superscript"/>
          <w:lang w:eastAsia="en-GB"/>
        </w:rPr>
        <w:t>st</w:t>
      </w:r>
      <w:r w:rsidR="00AF1813">
        <w:rPr>
          <w:rFonts w:ascii="Arial" w:hAnsi="Arial" w:cs="Arial"/>
          <w:b/>
          <w:bCs/>
          <w:color w:val="000000"/>
          <w:szCs w:val="22"/>
          <w:lang w:eastAsia="en-GB"/>
        </w:rPr>
        <w:t xml:space="preserve"> MARCH 2018 </w:t>
      </w:r>
      <w:r w:rsidRPr="006B2993">
        <w:rPr>
          <w:rFonts w:ascii="Arial" w:hAnsi="Arial" w:cs="Arial"/>
          <w:b/>
          <w:bCs/>
          <w:color w:val="000000"/>
          <w:szCs w:val="22"/>
          <w:lang w:eastAsia="en-GB"/>
        </w:rPr>
        <w:t>AT</w:t>
      </w:r>
      <w:r w:rsidR="00AF1813">
        <w:rPr>
          <w:rFonts w:ascii="Arial" w:hAnsi="Arial" w:cs="Arial"/>
          <w:b/>
          <w:bCs/>
          <w:color w:val="000000"/>
          <w:szCs w:val="22"/>
          <w:lang w:eastAsia="en-GB"/>
        </w:rPr>
        <w:t xml:space="preserve"> 1.30</w:t>
      </w:r>
      <w:proofErr w:type="gramStart"/>
      <w:r w:rsidR="00AF1813">
        <w:rPr>
          <w:rFonts w:ascii="Arial" w:hAnsi="Arial" w:cs="Arial"/>
          <w:b/>
          <w:bCs/>
          <w:color w:val="000000"/>
          <w:szCs w:val="22"/>
          <w:lang w:eastAsia="en-GB"/>
        </w:rPr>
        <w:t xml:space="preserve">PM </w:t>
      </w:r>
      <w:r>
        <w:rPr>
          <w:rFonts w:ascii="Arial" w:hAnsi="Arial" w:cs="Arial"/>
          <w:b/>
          <w:bCs/>
          <w:color w:val="000000"/>
          <w:szCs w:val="22"/>
          <w:lang w:eastAsia="en-GB"/>
        </w:rPr>
        <w:t xml:space="preserve"> </w:t>
      </w:r>
      <w:r w:rsidRPr="006B2993">
        <w:rPr>
          <w:rFonts w:ascii="Arial" w:hAnsi="Arial" w:cs="Arial"/>
          <w:b/>
          <w:bCs/>
          <w:color w:val="000000"/>
          <w:szCs w:val="22"/>
          <w:lang w:eastAsia="en-GB"/>
        </w:rPr>
        <w:t>IN</w:t>
      </w:r>
      <w:proofErr w:type="gramEnd"/>
      <w:r w:rsidRPr="006B2993">
        <w:rPr>
          <w:rFonts w:ascii="Arial" w:hAnsi="Arial" w:cs="Arial"/>
          <w:b/>
          <w:bCs/>
          <w:color w:val="000000"/>
          <w:szCs w:val="22"/>
          <w:lang w:eastAsia="en-GB"/>
        </w:rPr>
        <w:t xml:space="preserve"> THE </w:t>
      </w:r>
      <w:r>
        <w:rPr>
          <w:rFonts w:ascii="Arial" w:hAnsi="Arial" w:cs="Arial"/>
          <w:b/>
          <w:bCs/>
          <w:color w:val="000000"/>
          <w:szCs w:val="22"/>
          <w:lang w:eastAsia="en-GB"/>
        </w:rPr>
        <w:t>PORT EYNON CONFERENCE ROOM, TOWNHILL CAMPUS.</w:t>
      </w:r>
    </w:p>
    <w:p w14:paraId="634E574A" w14:textId="77777777" w:rsidR="00563F35" w:rsidRPr="006B2993" w:rsidRDefault="00563F35" w:rsidP="00563F35">
      <w:pPr>
        <w:widowControl w:val="0"/>
        <w:jc w:val="center"/>
        <w:rPr>
          <w:rFonts w:ascii="Arial" w:hAnsi="Arial" w:cs="Arial"/>
          <w:color w:val="000000"/>
          <w:sz w:val="22"/>
          <w:szCs w:val="22"/>
        </w:rPr>
      </w:pPr>
    </w:p>
    <w:p w14:paraId="4F778BA5" w14:textId="77777777" w:rsidR="00563F35" w:rsidRDefault="00563F35" w:rsidP="00563F35">
      <w:pPr>
        <w:pStyle w:val="BodyText2"/>
        <w:widowControl w:val="0"/>
        <w:jc w:val="both"/>
        <w:rPr>
          <w:rFonts w:ascii="Arial" w:hAnsi="Arial" w:cs="Arial"/>
          <w:b/>
          <w:color w:val="000000"/>
          <w:szCs w:val="22"/>
        </w:rPr>
      </w:pPr>
      <w:r w:rsidRPr="006B2993">
        <w:rPr>
          <w:rFonts w:ascii="Arial" w:hAnsi="Arial" w:cs="Arial"/>
          <w:b/>
          <w:color w:val="000000"/>
          <w:szCs w:val="22"/>
        </w:rPr>
        <w:t xml:space="preserve">PRESENT: </w:t>
      </w:r>
      <w:r>
        <w:rPr>
          <w:rFonts w:ascii="Arial" w:hAnsi="Arial" w:cs="Arial"/>
          <w:b/>
          <w:color w:val="000000"/>
          <w:szCs w:val="22"/>
        </w:rPr>
        <w:t>Ruth Groff (Chair and Programme Director</w:t>
      </w:r>
      <w:r w:rsidR="00AF1813">
        <w:rPr>
          <w:rFonts w:ascii="Arial" w:hAnsi="Arial" w:cs="Arial"/>
          <w:b/>
          <w:color w:val="000000"/>
          <w:szCs w:val="22"/>
        </w:rPr>
        <w:t>), Sue Ainsworth (Director of Academic Discipline: Social Justice and Inclusion</w:t>
      </w:r>
      <w:r>
        <w:rPr>
          <w:rFonts w:ascii="Arial" w:hAnsi="Arial" w:cs="Arial"/>
          <w:b/>
          <w:color w:val="000000"/>
          <w:szCs w:val="22"/>
        </w:rPr>
        <w:t xml:space="preserve">), Alisha </w:t>
      </w:r>
      <w:proofErr w:type="spellStart"/>
      <w:r>
        <w:rPr>
          <w:rFonts w:ascii="Arial" w:hAnsi="Arial" w:cs="Arial"/>
          <w:b/>
          <w:color w:val="000000"/>
          <w:szCs w:val="22"/>
        </w:rPr>
        <w:t>Gronland</w:t>
      </w:r>
      <w:proofErr w:type="spellEnd"/>
      <w:r>
        <w:rPr>
          <w:rFonts w:ascii="Arial" w:hAnsi="Arial" w:cs="Arial"/>
          <w:b/>
          <w:color w:val="000000"/>
          <w:szCs w:val="22"/>
        </w:rPr>
        <w:t xml:space="preserve"> (</w:t>
      </w:r>
      <w:r w:rsidR="00AF1813">
        <w:rPr>
          <w:rFonts w:ascii="Arial" w:hAnsi="Arial" w:cs="Arial"/>
          <w:b/>
          <w:color w:val="000000"/>
          <w:szCs w:val="22"/>
        </w:rPr>
        <w:t xml:space="preserve">Level 5 </w:t>
      </w:r>
      <w:r>
        <w:rPr>
          <w:rFonts w:ascii="Arial" w:hAnsi="Arial" w:cs="Arial"/>
          <w:b/>
          <w:color w:val="000000"/>
          <w:szCs w:val="22"/>
        </w:rPr>
        <w:t xml:space="preserve">Student Representative), </w:t>
      </w:r>
      <w:r w:rsidR="00AF1813">
        <w:rPr>
          <w:rFonts w:ascii="Arial" w:hAnsi="Arial" w:cs="Arial"/>
          <w:b/>
          <w:color w:val="000000"/>
          <w:szCs w:val="22"/>
        </w:rPr>
        <w:t xml:space="preserve">Eve Jones (Level 6 Student Representative), </w:t>
      </w:r>
      <w:r>
        <w:rPr>
          <w:rFonts w:ascii="Arial" w:hAnsi="Arial" w:cs="Arial"/>
          <w:b/>
          <w:color w:val="000000"/>
          <w:szCs w:val="22"/>
        </w:rPr>
        <w:t>Steve Morgan (</w:t>
      </w:r>
      <w:r w:rsidR="00C5371F">
        <w:rPr>
          <w:rFonts w:ascii="Arial" w:hAnsi="Arial" w:cs="Arial"/>
          <w:b/>
          <w:color w:val="000000"/>
          <w:szCs w:val="22"/>
        </w:rPr>
        <w:t>Service Desk Technician</w:t>
      </w:r>
      <w:r>
        <w:rPr>
          <w:rFonts w:ascii="Arial" w:hAnsi="Arial" w:cs="Arial"/>
          <w:b/>
          <w:color w:val="000000"/>
          <w:szCs w:val="22"/>
        </w:rPr>
        <w:t>), Ingrid Nicholls (</w:t>
      </w:r>
      <w:r w:rsidR="00AF1813">
        <w:rPr>
          <w:rFonts w:ascii="Arial" w:hAnsi="Arial" w:cs="Arial"/>
          <w:b/>
          <w:color w:val="000000"/>
          <w:szCs w:val="22"/>
        </w:rPr>
        <w:t xml:space="preserve">Level 5 </w:t>
      </w:r>
      <w:r>
        <w:rPr>
          <w:rFonts w:ascii="Arial" w:hAnsi="Arial" w:cs="Arial"/>
          <w:b/>
          <w:color w:val="000000"/>
          <w:szCs w:val="22"/>
        </w:rPr>
        <w:t>Student Representative), Andrea Williams (Counselling Lecturer).</w:t>
      </w:r>
    </w:p>
    <w:p w14:paraId="38352A02" w14:textId="77777777" w:rsidR="00B03628" w:rsidRDefault="00B03628" w:rsidP="00B03628">
      <w:pPr>
        <w:jc w:val="both"/>
        <w:rPr>
          <w:rFonts w:ascii="Arial" w:hAnsi="Arial" w:cs="Arial"/>
          <w:b/>
          <w:sz w:val="22"/>
          <w:szCs w:val="22"/>
        </w:rPr>
      </w:pPr>
    </w:p>
    <w:p w14:paraId="6A996C3C" w14:textId="77777777" w:rsidR="00563F35" w:rsidRPr="006B2993" w:rsidRDefault="00563F35" w:rsidP="00B03628">
      <w:pPr>
        <w:jc w:val="both"/>
        <w:rPr>
          <w:rFonts w:ascii="Arial" w:hAnsi="Arial" w:cs="Arial"/>
          <w:b/>
          <w:sz w:val="22"/>
          <w:szCs w:val="22"/>
        </w:rPr>
      </w:pPr>
      <w:r w:rsidRPr="006B2993">
        <w:rPr>
          <w:rFonts w:ascii="Arial" w:hAnsi="Arial" w:cs="Arial"/>
          <w:b/>
          <w:color w:val="000000"/>
          <w:szCs w:val="22"/>
        </w:rPr>
        <w:t>IN ATTENDANCE:</w:t>
      </w:r>
      <w:r w:rsidRPr="006B2993">
        <w:rPr>
          <w:rFonts w:ascii="Arial" w:hAnsi="Arial" w:cs="Arial"/>
          <w:color w:val="000000"/>
          <w:szCs w:val="22"/>
        </w:rPr>
        <w:t xml:space="preserve"> </w:t>
      </w:r>
      <w:r>
        <w:rPr>
          <w:rFonts w:ascii="Arial" w:hAnsi="Arial" w:cs="Arial"/>
          <w:color w:val="000000"/>
          <w:szCs w:val="22"/>
        </w:rPr>
        <w:t>Janette Richards (Admin Officer).</w:t>
      </w:r>
    </w:p>
    <w:p w14:paraId="1ADA2E03" w14:textId="77777777" w:rsidR="00E459F0" w:rsidRPr="006B2993" w:rsidRDefault="00E459F0" w:rsidP="0065198D">
      <w:pPr>
        <w:pStyle w:val="BodyText"/>
        <w:widowControl w:val="0"/>
        <w:rPr>
          <w:rFonts w:ascii="Arial" w:hAnsi="Arial" w:cs="Arial"/>
          <w:color w:val="000000"/>
          <w:szCs w:val="22"/>
        </w:rPr>
      </w:pPr>
    </w:p>
    <w:tbl>
      <w:tblPr>
        <w:tblW w:w="14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8"/>
        <w:gridCol w:w="8640"/>
        <w:gridCol w:w="2128"/>
        <w:gridCol w:w="1679"/>
      </w:tblGrid>
      <w:tr w:rsidR="00696CB8" w:rsidRPr="006B2993" w14:paraId="2811D5FA" w14:textId="77777777" w:rsidTr="00D469F7">
        <w:trPr>
          <w:tblHeader/>
        </w:trPr>
        <w:tc>
          <w:tcPr>
            <w:tcW w:w="2268" w:type="dxa"/>
          </w:tcPr>
          <w:p w14:paraId="3F23F85D"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8640" w:type="dxa"/>
          </w:tcPr>
          <w:p w14:paraId="61FBE85E" w14:textId="77777777"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2128" w:type="dxa"/>
          </w:tcPr>
          <w:p w14:paraId="180E3D29"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14:paraId="754D0DA8"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14:paraId="3CA0D087" w14:textId="77777777" w:rsidTr="00D469F7">
        <w:tc>
          <w:tcPr>
            <w:tcW w:w="2268" w:type="dxa"/>
          </w:tcPr>
          <w:p w14:paraId="4F4A99AF" w14:textId="77777777"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14:paraId="7BF69B73" w14:textId="77777777" w:rsidR="00BC42D7" w:rsidRPr="006B2993" w:rsidRDefault="00F25301" w:rsidP="00A7235F">
            <w:pPr>
              <w:ind w:left="360" w:hanging="360"/>
              <w:rPr>
                <w:rFonts w:ascii="Arial" w:hAnsi="Arial" w:cs="Arial"/>
                <w:color w:val="000000"/>
                <w:sz w:val="22"/>
                <w:szCs w:val="22"/>
              </w:rPr>
            </w:pPr>
            <w:r w:rsidRPr="006B2993">
              <w:rPr>
                <w:rFonts w:ascii="Arial" w:hAnsi="Arial" w:cs="Arial"/>
                <w:color w:val="000000"/>
                <w:sz w:val="22"/>
                <w:szCs w:val="22"/>
              </w:rPr>
              <w:tab/>
            </w:r>
            <w:r w:rsidR="0001499F" w:rsidRPr="006B2993">
              <w:rPr>
                <w:rFonts w:ascii="Arial" w:hAnsi="Arial" w:cs="Arial"/>
                <w:color w:val="000000"/>
                <w:sz w:val="22"/>
                <w:szCs w:val="22"/>
              </w:rPr>
              <w:t>apologies</w:t>
            </w:r>
          </w:p>
        </w:tc>
        <w:tc>
          <w:tcPr>
            <w:tcW w:w="8640" w:type="dxa"/>
          </w:tcPr>
          <w:p w14:paraId="3EB6728E" w14:textId="77777777" w:rsidR="00563F35" w:rsidRPr="00563F35" w:rsidRDefault="00563F35" w:rsidP="00563F35">
            <w:pPr>
              <w:widowControl w:val="0"/>
              <w:ind w:right="57"/>
              <w:jc w:val="both"/>
              <w:rPr>
                <w:rFonts w:ascii="Arial" w:hAnsi="Arial" w:cs="Arial"/>
                <w:color w:val="000000"/>
                <w:sz w:val="22"/>
                <w:szCs w:val="22"/>
              </w:rPr>
            </w:pPr>
            <w:r w:rsidRPr="00563F35">
              <w:rPr>
                <w:rFonts w:ascii="Arial" w:hAnsi="Arial" w:cs="Arial"/>
                <w:color w:val="000000"/>
                <w:sz w:val="22"/>
                <w:szCs w:val="22"/>
              </w:rPr>
              <w:t>A warm welcome was extended to everyone at the meeting.</w:t>
            </w:r>
          </w:p>
          <w:p w14:paraId="78557B16" w14:textId="77777777" w:rsidR="00F46492" w:rsidRPr="006B2993" w:rsidRDefault="00563F35" w:rsidP="0068199E">
            <w:pPr>
              <w:widowControl w:val="0"/>
              <w:ind w:right="57"/>
              <w:jc w:val="both"/>
              <w:rPr>
                <w:rFonts w:ascii="Arial" w:hAnsi="Arial" w:cs="Arial"/>
                <w:color w:val="000000"/>
                <w:sz w:val="22"/>
                <w:szCs w:val="22"/>
              </w:rPr>
            </w:pPr>
            <w:r w:rsidRPr="00563F35">
              <w:rPr>
                <w:rFonts w:ascii="Arial" w:hAnsi="Arial" w:cs="Arial"/>
                <w:color w:val="000000"/>
                <w:sz w:val="22"/>
                <w:szCs w:val="22"/>
              </w:rPr>
              <w:t xml:space="preserve">Apologies were received from: Beverley Cole (Counselling Lecturer), </w:t>
            </w:r>
            <w:r w:rsidR="00AF1813">
              <w:rPr>
                <w:rFonts w:ascii="Arial" w:hAnsi="Arial" w:cs="Arial"/>
                <w:color w:val="000000"/>
                <w:sz w:val="22"/>
                <w:szCs w:val="22"/>
              </w:rPr>
              <w:t>Ruth Cook (Student Services Representative),</w:t>
            </w:r>
            <w:r w:rsidR="00AF1813">
              <w:rPr>
                <w:rFonts w:ascii="Arial" w:hAnsi="Arial" w:cs="Arial"/>
                <w:b/>
                <w:color w:val="000000"/>
                <w:szCs w:val="22"/>
              </w:rPr>
              <w:t xml:space="preserve"> </w:t>
            </w:r>
            <w:r w:rsidR="00AF1813" w:rsidRPr="00AF1813">
              <w:rPr>
                <w:rFonts w:ascii="Arial" w:hAnsi="Arial" w:cs="Arial"/>
                <w:color w:val="000000"/>
                <w:sz w:val="22"/>
                <w:szCs w:val="22"/>
              </w:rPr>
              <w:t xml:space="preserve">Helen </w:t>
            </w:r>
            <w:proofErr w:type="spellStart"/>
            <w:r w:rsidR="00AF1813" w:rsidRPr="00AF1813">
              <w:rPr>
                <w:rFonts w:ascii="Arial" w:hAnsi="Arial" w:cs="Arial"/>
                <w:color w:val="000000"/>
                <w:sz w:val="22"/>
                <w:szCs w:val="22"/>
              </w:rPr>
              <w:t>Enser</w:t>
            </w:r>
            <w:proofErr w:type="spellEnd"/>
            <w:r w:rsidR="00AF1813" w:rsidRPr="00AF1813">
              <w:rPr>
                <w:rFonts w:ascii="Arial" w:hAnsi="Arial" w:cs="Arial"/>
                <w:color w:val="000000"/>
                <w:sz w:val="22"/>
                <w:szCs w:val="22"/>
              </w:rPr>
              <w:t xml:space="preserve"> Morgan (</w:t>
            </w:r>
            <w:r w:rsidR="0068199E">
              <w:rPr>
                <w:rFonts w:ascii="Arial" w:hAnsi="Arial" w:cs="Arial"/>
                <w:color w:val="000000"/>
                <w:sz w:val="22"/>
                <w:szCs w:val="22"/>
              </w:rPr>
              <w:t xml:space="preserve">Level 6 </w:t>
            </w:r>
            <w:r w:rsidR="00AF1813" w:rsidRPr="00AF1813">
              <w:rPr>
                <w:rFonts w:ascii="Arial" w:hAnsi="Arial" w:cs="Arial"/>
                <w:color w:val="000000"/>
                <w:sz w:val="22"/>
                <w:szCs w:val="22"/>
              </w:rPr>
              <w:t xml:space="preserve">Student Representative), </w:t>
            </w:r>
            <w:r w:rsidR="00AF1813">
              <w:rPr>
                <w:rFonts w:ascii="Arial" w:hAnsi="Arial" w:cs="Arial"/>
                <w:color w:val="000000"/>
                <w:sz w:val="22"/>
                <w:szCs w:val="22"/>
              </w:rPr>
              <w:t>Catherine Slade (Counselling Lecturer).</w:t>
            </w:r>
          </w:p>
        </w:tc>
        <w:tc>
          <w:tcPr>
            <w:tcW w:w="2128" w:type="dxa"/>
          </w:tcPr>
          <w:p w14:paraId="02600277" w14:textId="77777777" w:rsidR="00BE387C" w:rsidRPr="006B2993" w:rsidRDefault="00BE387C" w:rsidP="006D09ED">
            <w:pPr>
              <w:widowControl w:val="0"/>
              <w:rPr>
                <w:rFonts w:ascii="Arial" w:hAnsi="Arial" w:cs="Arial"/>
                <w:color w:val="000000"/>
                <w:sz w:val="22"/>
                <w:szCs w:val="22"/>
              </w:rPr>
            </w:pPr>
          </w:p>
        </w:tc>
        <w:tc>
          <w:tcPr>
            <w:tcW w:w="1679" w:type="dxa"/>
          </w:tcPr>
          <w:p w14:paraId="384B524B" w14:textId="77777777" w:rsidR="00BE387C" w:rsidRPr="006B2993" w:rsidRDefault="00BE387C" w:rsidP="006D09ED">
            <w:pPr>
              <w:widowControl w:val="0"/>
              <w:rPr>
                <w:rFonts w:ascii="Arial" w:hAnsi="Arial" w:cs="Arial"/>
                <w:bCs/>
                <w:color w:val="000000"/>
                <w:sz w:val="22"/>
                <w:szCs w:val="22"/>
              </w:rPr>
            </w:pPr>
          </w:p>
        </w:tc>
      </w:tr>
      <w:tr w:rsidR="00641A67" w:rsidRPr="006B2993" w14:paraId="2ADECE8B" w14:textId="77777777" w:rsidTr="00D469F7">
        <w:tc>
          <w:tcPr>
            <w:tcW w:w="2268" w:type="dxa"/>
          </w:tcPr>
          <w:p w14:paraId="006CAE41" w14:textId="77777777" w:rsidR="00641A67" w:rsidRPr="006B2993" w:rsidRDefault="00641A67" w:rsidP="00F25301">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General update</w:t>
            </w:r>
          </w:p>
        </w:tc>
        <w:tc>
          <w:tcPr>
            <w:tcW w:w="8640" w:type="dxa"/>
          </w:tcPr>
          <w:p w14:paraId="6465939B" w14:textId="77777777" w:rsidR="00641A67" w:rsidRPr="006B2993" w:rsidRDefault="006B0BD8" w:rsidP="00E746EE">
            <w:pPr>
              <w:widowControl w:val="0"/>
              <w:ind w:right="57"/>
              <w:jc w:val="both"/>
              <w:rPr>
                <w:rFonts w:ascii="Arial" w:hAnsi="Arial" w:cs="Arial"/>
                <w:color w:val="000000"/>
                <w:sz w:val="22"/>
                <w:szCs w:val="22"/>
              </w:rPr>
            </w:pPr>
            <w:r>
              <w:rPr>
                <w:rFonts w:ascii="Arial" w:hAnsi="Arial" w:cs="Arial"/>
                <w:color w:val="000000"/>
                <w:sz w:val="22"/>
                <w:szCs w:val="22"/>
              </w:rPr>
              <w:t xml:space="preserve">It was reported that the Faculty is now known as </w:t>
            </w:r>
            <w:proofErr w:type="spellStart"/>
            <w:r>
              <w:rPr>
                <w:rFonts w:ascii="Arial" w:hAnsi="Arial" w:cs="Arial"/>
                <w:color w:val="000000"/>
                <w:sz w:val="22"/>
                <w:szCs w:val="22"/>
              </w:rPr>
              <w:t>Yr</w:t>
            </w:r>
            <w:proofErr w:type="spellEnd"/>
            <w:r>
              <w:rPr>
                <w:rFonts w:ascii="Arial" w:hAnsi="Arial" w:cs="Arial"/>
                <w:color w:val="000000"/>
                <w:sz w:val="22"/>
                <w:szCs w:val="22"/>
              </w:rPr>
              <w:t xml:space="preserve"> </w:t>
            </w:r>
            <w:proofErr w:type="spellStart"/>
            <w:r>
              <w:rPr>
                <w:rFonts w:ascii="Arial" w:hAnsi="Arial" w:cs="Arial"/>
                <w:color w:val="000000"/>
                <w:sz w:val="22"/>
                <w:szCs w:val="22"/>
              </w:rPr>
              <w:t>Athrofa</w:t>
            </w:r>
            <w:proofErr w:type="spellEnd"/>
            <w:r>
              <w:rPr>
                <w:rFonts w:ascii="Arial" w:hAnsi="Arial" w:cs="Arial"/>
                <w:color w:val="000000"/>
                <w:sz w:val="22"/>
                <w:szCs w:val="22"/>
              </w:rPr>
              <w:t xml:space="preserve"> and schools have been replaced by</w:t>
            </w:r>
            <w:r w:rsidR="0068199E">
              <w:rPr>
                <w:rFonts w:ascii="Arial" w:hAnsi="Arial" w:cs="Arial"/>
                <w:color w:val="000000"/>
                <w:sz w:val="22"/>
                <w:szCs w:val="22"/>
              </w:rPr>
              <w:t xml:space="preserve"> Areas of</w:t>
            </w:r>
            <w:r>
              <w:rPr>
                <w:rFonts w:ascii="Arial" w:hAnsi="Arial" w:cs="Arial"/>
                <w:color w:val="000000"/>
                <w:sz w:val="22"/>
                <w:szCs w:val="22"/>
              </w:rPr>
              <w:t xml:space="preserve"> Academic Disciplines.  This is </w:t>
            </w:r>
            <w:proofErr w:type="gramStart"/>
            <w:r>
              <w:rPr>
                <w:rFonts w:ascii="Arial" w:hAnsi="Arial" w:cs="Arial"/>
                <w:color w:val="000000"/>
                <w:sz w:val="22"/>
                <w:szCs w:val="22"/>
              </w:rPr>
              <w:t>in an attempt to</w:t>
            </w:r>
            <w:proofErr w:type="gramEnd"/>
            <w:r>
              <w:rPr>
                <w:rFonts w:ascii="Arial" w:hAnsi="Arial" w:cs="Arial"/>
                <w:color w:val="000000"/>
                <w:sz w:val="22"/>
                <w:szCs w:val="22"/>
              </w:rPr>
              <w:t xml:space="preserve"> enhance the sharing of expertise across the disciplines.</w:t>
            </w:r>
          </w:p>
        </w:tc>
        <w:tc>
          <w:tcPr>
            <w:tcW w:w="2128" w:type="dxa"/>
          </w:tcPr>
          <w:p w14:paraId="27DC90A8" w14:textId="77777777" w:rsidR="00641A67" w:rsidRPr="006B2993" w:rsidRDefault="00641A67" w:rsidP="006D09ED">
            <w:pPr>
              <w:widowControl w:val="0"/>
              <w:rPr>
                <w:rFonts w:ascii="Arial" w:hAnsi="Arial" w:cs="Arial"/>
                <w:color w:val="000000"/>
                <w:sz w:val="22"/>
                <w:szCs w:val="22"/>
              </w:rPr>
            </w:pPr>
          </w:p>
        </w:tc>
        <w:tc>
          <w:tcPr>
            <w:tcW w:w="1679" w:type="dxa"/>
          </w:tcPr>
          <w:p w14:paraId="53A638D3" w14:textId="77777777" w:rsidR="00641A67" w:rsidRPr="006B2993" w:rsidRDefault="00641A67" w:rsidP="006D09ED">
            <w:pPr>
              <w:widowControl w:val="0"/>
              <w:rPr>
                <w:rFonts w:ascii="Arial" w:hAnsi="Arial" w:cs="Arial"/>
                <w:bCs/>
                <w:color w:val="000000"/>
                <w:sz w:val="22"/>
                <w:szCs w:val="22"/>
              </w:rPr>
            </w:pPr>
          </w:p>
        </w:tc>
      </w:tr>
      <w:tr w:rsidR="00641A67" w:rsidRPr="006B2993" w14:paraId="1D6197C9" w14:textId="77777777" w:rsidTr="00D469F7">
        <w:tc>
          <w:tcPr>
            <w:tcW w:w="2268" w:type="dxa"/>
          </w:tcPr>
          <w:p w14:paraId="40A686CF" w14:textId="77777777" w:rsidR="00641A67"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Minutes of the last meeting and update on action points (using traffic light system</w:t>
            </w:r>
            <w:r w:rsidR="00123BF9">
              <w:rPr>
                <w:rFonts w:ascii="Arial" w:hAnsi="Arial" w:cs="Arial"/>
                <w:color w:val="000000"/>
                <w:sz w:val="22"/>
                <w:szCs w:val="22"/>
              </w:rPr>
              <w:t xml:space="preserve"> to ensure feedback loops are closed</w:t>
            </w:r>
            <w:r>
              <w:rPr>
                <w:rFonts w:ascii="Arial" w:hAnsi="Arial" w:cs="Arial"/>
                <w:color w:val="000000"/>
                <w:sz w:val="22"/>
                <w:szCs w:val="22"/>
              </w:rPr>
              <w:t>)</w:t>
            </w:r>
          </w:p>
        </w:tc>
        <w:tc>
          <w:tcPr>
            <w:tcW w:w="8640" w:type="dxa"/>
          </w:tcPr>
          <w:p w14:paraId="4F8E84A5" w14:textId="77777777" w:rsidR="00641A67" w:rsidRDefault="00563F35" w:rsidP="00E746EE">
            <w:pPr>
              <w:widowControl w:val="0"/>
              <w:ind w:right="57"/>
              <w:jc w:val="both"/>
              <w:rPr>
                <w:rFonts w:ascii="Arial" w:hAnsi="Arial" w:cs="Arial"/>
                <w:color w:val="000000"/>
                <w:sz w:val="22"/>
                <w:szCs w:val="22"/>
              </w:rPr>
            </w:pPr>
            <w:r>
              <w:rPr>
                <w:rFonts w:ascii="Arial" w:hAnsi="Arial" w:cs="Arial"/>
                <w:color w:val="000000"/>
                <w:sz w:val="22"/>
                <w:szCs w:val="22"/>
              </w:rPr>
              <w:t>The minutes from the last meeting (</w:t>
            </w:r>
            <w:r w:rsidR="00AF1813">
              <w:rPr>
                <w:rFonts w:ascii="Arial" w:hAnsi="Arial" w:cs="Arial"/>
                <w:color w:val="000000"/>
                <w:sz w:val="22"/>
                <w:szCs w:val="22"/>
              </w:rPr>
              <w:t>27.11.17</w:t>
            </w:r>
            <w:r>
              <w:rPr>
                <w:rFonts w:ascii="Arial" w:hAnsi="Arial" w:cs="Arial"/>
                <w:color w:val="000000"/>
                <w:sz w:val="22"/>
                <w:szCs w:val="22"/>
              </w:rPr>
              <w:t>) were confirmed.</w:t>
            </w:r>
          </w:p>
          <w:p w14:paraId="298398CA" w14:textId="77777777" w:rsidR="00BC395E" w:rsidRPr="0068199E" w:rsidRDefault="00AF1813" w:rsidP="00AF1813">
            <w:pPr>
              <w:pStyle w:val="ListParagraph"/>
              <w:widowControl w:val="0"/>
              <w:ind w:right="57"/>
              <w:jc w:val="both"/>
              <w:rPr>
                <w:rFonts w:ascii="Arial" w:hAnsi="Arial" w:cs="Arial"/>
                <w:b/>
                <w:color w:val="000000"/>
              </w:rPr>
            </w:pPr>
            <w:r w:rsidRPr="0068199E">
              <w:rPr>
                <w:rFonts w:ascii="Arial" w:hAnsi="Arial" w:cs="Arial"/>
                <w:b/>
                <w:color w:val="000000"/>
              </w:rPr>
              <w:t>Matters Arising:</w:t>
            </w:r>
          </w:p>
          <w:p w14:paraId="388957F9" w14:textId="77777777" w:rsidR="00AF1813" w:rsidRDefault="00AF1813" w:rsidP="00AF1813">
            <w:pPr>
              <w:pStyle w:val="ListParagraph"/>
              <w:widowControl w:val="0"/>
              <w:ind w:right="57"/>
              <w:jc w:val="both"/>
              <w:rPr>
                <w:rFonts w:ascii="Arial" w:hAnsi="Arial" w:cs="Arial"/>
                <w:color w:val="000000"/>
              </w:rPr>
            </w:pPr>
            <w:r>
              <w:rPr>
                <w:rFonts w:ascii="Arial" w:hAnsi="Arial" w:cs="Arial"/>
                <w:color w:val="000000"/>
              </w:rPr>
              <w:t xml:space="preserve">Point 4, </w:t>
            </w:r>
            <w:r w:rsidR="0068199E">
              <w:rPr>
                <w:rFonts w:ascii="Arial" w:hAnsi="Arial" w:cs="Arial"/>
                <w:color w:val="000000"/>
              </w:rPr>
              <w:t>A</w:t>
            </w:r>
            <w:r>
              <w:rPr>
                <w:rFonts w:ascii="Arial" w:hAnsi="Arial" w:cs="Arial"/>
                <w:color w:val="000000"/>
              </w:rPr>
              <w:t>n informal meeting has taken place with the students to discuss the APR.</w:t>
            </w:r>
          </w:p>
          <w:p w14:paraId="0800B617" w14:textId="77777777" w:rsidR="00AF1813" w:rsidRDefault="00AF1813" w:rsidP="00AF1813">
            <w:pPr>
              <w:pStyle w:val="ListParagraph"/>
              <w:widowControl w:val="0"/>
              <w:ind w:right="57"/>
              <w:jc w:val="both"/>
              <w:rPr>
                <w:rFonts w:ascii="Arial" w:hAnsi="Arial" w:cs="Arial"/>
                <w:color w:val="000000"/>
              </w:rPr>
            </w:pPr>
            <w:r>
              <w:rPr>
                <w:rFonts w:ascii="Arial" w:hAnsi="Arial" w:cs="Arial"/>
                <w:color w:val="000000"/>
              </w:rPr>
              <w:t>Action Points:</w:t>
            </w:r>
          </w:p>
          <w:p w14:paraId="1E564089" w14:textId="77777777" w:rsidR="00AF1813" w:rsidRDefault="0068199E" w:rsidP="00AF1813">
            <w:pPr>
              <w:pStyle w:val="ListParagraph"/>
              <w:widowControl w:val="0"/>
              <w:ind w:right="57"/>
              <w:jc w:val="both"/>
              <w:rPr>
                <w:rFonts w:ascii="Arial" w:hAnsi="Arial" w:cs="Arial"/>
                <w:color w:val="000000"/>
              </w:rPr>
            </w:pPr>
            <w:r>
              <w:rPr>
                <w:rFonts w:ascii="Arial" w:hAnsi="Arial" w:cs="Arial"/>
                <w:color w:val="000000"/>
              </w:rPr>
              <w:t>6.1: A</w:t>
            </w:r>
            <w:r w:rsidR="00AF1813">
              <w:rPr>
                <w:rFonts w:ascii="Arial" w:hAnsi="Arial" w:cs="Arial"/>
                <w:color w:val="000000"/>
              </w:rPr>
              <w:t xml:space="preserve"> lunch took place with the PASS team.  Plans are to start back up again at the start of the next academic year.  Although it was suggested that some of the team could go into classes at the end of this academic year to start training PASS mentors for next year.</w:t>
            </w:r>
          </w:p>
          <w:p w14:paraId="6DF699BD" w14:textId="77777777" w:rsidR="00AF1813" w:rsidRDefault="00AF1813" w:rsidP="00AF1813">
            <w:pPr>
              <w:pStyle w:val="ListParagraph"/>
              <w:widowControl w:val="0"/>
              <w:ind w:right="57"/>
              <w:jc w:val="both"/>
              <w:rPr>
                <w:rFonts w:ascii="Arial" w:hAnsi="Arial" w:cs="Arial"/>
                <w:color w:val="000000"/>
              </w:rPr>
            </w:pPr>
            <w:r>
              <w:rPr>
                <w:rFonts w:ascii="Arial" w:hAnsi="Arial" w:cs="Arial"/>
                <w:color w:val="000000"/>
              </w:rPr>
              <w:t>9.1</w:t>
            </w:r>
            <w:r w:rsidR="006B0BD8">
              <w:rPr>
                <w:rFonts w:ascii="Arial" w:hAnsi="Arial" w:cs="Arial"/>
                <w:color w:val="000000"/>
              </w:rPr>
              <w:t>.1</w:t>
            </w:r>
            <w:r w:rsidR="0068199E">
              <w:rPr>
                <w:rFonts w:ascii="Arial" w:hAnsi="Arial" w:cs="Arial"/>
                <w:color w:val="000000"/>
              </w:rPr>
              <w:t>: S</w:t>
            </w:r>
            <w:r>
              <w:rPr>
                <w:rFonts w:ascii="Arial" w:hAnsi="Arial" w:cs="Arial"/>
                <w:color w:val="000000"/>
              </w:rPr>
              <w:t xml:space="preserve">taff have now been posting both </w:t>
            </w:r>
            <w:proofErr w:type="spellStart"/>
            <w:r>
              <w:rPr>
                <w:rFonts w:ascii="Arial" w:hAnsi="Arial" w:cs="Arial"/>
                <w:color w:val="000000"/>
              </w:rPr>
              <w:t>powerpoint</w:t>
            </w:r>
            <w:proofErr w:type="spellEnd"/>
            <w:r>
              <w:rPr>
                <w:rFonts w:ascii="Arial" w:hAnsi="Arial" w:cs="Arial"/>
                <w:color w:val="000000"/>
              </w:rPr>
              <w:t xml:space="preserve"> and PDF files on </w:t>
            </w:r>
            <w:proofErr w:type="spellStart"/>
            <w:r>
              <w:rPr>
                <w:rFonts w:ascii="Arial" w:hAnsi="Arial" w:cs="Arial"/>
                <w:color w:val="000000"/>
              </w:rPr>
              <w:t>moodle</w:t>
            </w:r>
            <w:proofErr w:type="spellEnd"/>
            <w:r>
              <w:rPr>
                <w:rFonts w:ascii="Arial" w:hAnsi="Arial" w:cs="Arial"/>
                <w:color w:val="000000"/>
              </w:rPr>
              <w:t>, students reported that this has helped with accessing the documents.</w:t>
            </w:r>
          </w:p>
          <w:p w14:paraId="2874DCED" w14:textId="77777777" w:rsidR="00AF1813" w:rsidRDefault="006B0BD8" w:rsidP="00AF1813">
            <w:pPr>
              <w:pStyle w:val="ListParagraph"/>
              <w:widowControl w:val="0"/>
              <w:ind w:right="57"/>
              <w:jc w:val="both"/>
              <w:rPr>
                <w:rFonts w:ascii="Arial" w:hAnsi="Arial" w:cs="Arial"/>
                <w:color w:val="000000"/>
              </w:rPr>
            </w:pPr>
            <w:r>
              <w:rPr>
                <w:rFonts w:ascii="Arial" w:hAnsi="Arial" w:cs="Arial"/>
                <w:color w:val="000000"/>
              </w:rPr>
              <w:t xml:space="preserve">9.2.1: The PD clarified that the memory sticks need to be retained for the </w:t>
            </w:r>
            <w:r>
              <w:rPr>
                <w:rFonts w:ascii="Arial" w:hAnsi="Arial" w:cs="Arial"/>
                <w:color w:val="000000"/>
              </w:rPr>
              <w:lastRenderedPageBreak/>
              <w:t>External Examiners.</w:t>
            </w:r>
          </w:p>
          <w:p w14:paraId="264C2DEA" w14:textId="77777777" w:rsidR="006B0BD8" w:rsidRDefault="006B0BD8" w:rsidP="00AF1813">
            <w:pPr>
              <w:pStyle w:val="ListParagraph"/>
              <w:widowControl w:val="0"/>
              <w:ind w:right="57"/>
              <w:jc w:val="both"/>
              <w:rPr>
                <w:rFonts w:ascii="Arial" w:hAnsi="Arial" w:cs="Arial"/>
                <w:color w:val="000000"/>
              </w:rPr>
            </w:pPr>
            <w:r>
              <w:rPr>
                <w:rFonts w:ascii="Arial" w:hAnsi="Arial" w:cs="Arial"/>
                <w:color w:val="000000"/>
              </w:rPr>
              <w:t>9.2.3 A skills day took place during skills week.</w:t>
            </w:r>
          </w:p>
          <w:p w14:paraId="538A3E3A" w14:textId="77777777" w:rsidR="006B0BD8" w:rsidRPr="006B2993" w:rsidRDefault="006B0BD8" w:rsidP="00AF1813">
            <w:pPr>
              <w:pStyle w:val="ListParagraph"/>
              <w:widowControl w:val="0"/>
              <w:ind w:right="57"/>
              <w:jc w:val="both"/>
              <w:rPr>
                <w:rFonts w:ascii="Arial" w:hAnsi="Arial" w:cs="Arial"/>
                <w:color w:val="000000"/>
              </w:rPr>
            </w:pPr>
          </w:p>
        </w:tc>
        <w:tc>
          <w:tcPr>
            <w:tcW w:w="2128" w:type="dxa"/>
          </w:tcPr>
          <w:p w14:paraId="79821733" w14:textId="77777777" w:rsidR="00641A67" w:rsidRPr="006B2993" w:rsidRDefault="00641A67" w:rsidP="006D09ED">
            <w:pPr>
              <w:widowControl w:val="0"/>
              <w:rPr>
                <w:rFonts w:ascii="Arial" w:hAnsi="Arial" w:cs="Arial"/>
                <w:color w:val="000000"/>
                <w:sz w:val="22"/>
                <w:szCs w:val="22"/>
              </w:rPr>
            </w:pPr>
          </w:p>
        </w:tc>
        <w:tc>
          <w:tcPr>
            <w:tcW w:w="1679" w:type="dxa"/>
          </w:tcPr>
          <w:p w14:paraId="0EC10175" w14:textId="77777777" w:rsidR="00641A67" w:rsidRPr="006B2993" w:rsidRDefault="00641A67" w:rsidP="006D09ED">
            <w:pPr>
              <w:widowControl w:val="0"/>
              <w:rPr>
                <w:rFonts w:ascii="Arial" w:hAnsi="Arial" w:cs="Arial"/>
                <w:bCs/>
                <w:color w:val="000000"/>
                <w:sz w:val="22"/>
                <w:szCs w:val="22"/>
              </w:rPr>
            </w:pPr>
          </w:p>
        </w:tc>
      </w:tr>
      <w:tr w:rsidR="00696CB8" w:rsidRPr="006B2993" w14:paraId="23C1E64A" w14:textId="77777777" w:rsidTr="00D469F7">
        <w:tc>
          <w:tcPr>
            <w:tcW w:w="2268" w:type="dxa"/>
          </w:tcPr>
          <w:p w14:paraId="4408A8ED" w14:textId="77777777" w:rsidR="00EB05F8" w:rsidRPr="006B2993" w:rsidRDefault="00EB05F8" w:rsidP="00F25301">
            <w:pPr>
              <w:numPr>
                <w:ilvl w:val="0"/>
                <w:numId w:val="1"/>
              </w:numPr>
              <w:tabs>
                <w:tab w:val="clear" w:pos="720"/>
              </w:tabs>
              <w:ind w:left="360" w:right="-108"/>
              <w:rPr>
                <w:rFonts w:ascii="Arial" w:hAnsi="Arial" w:cs="Arial"/>
                <w:color w:val="000000"/>
                <w:sz w:val="22"/>
                <w:szCs w:val="22"/>
              </w:rPr>
            </w:pPr>
            <w:r w:rsidRPr="006B2993">
              <w:rPr>
                <w:rFonts w:ascii="Arial" w:hAnsi="Arial" w:cs="Arial"/>
                <w:color w:val="000000"/>
                <w:sz w:val="22"/>
                <w:szCs w:val="22"/>
              </w:rPr>
              <w:t>Matters arising</w:t>
            </w:r>
          </w:p>
          <w:p w14:paraId="1B455AB3" w14:textId="77777777" w:rsidR="00651DFB" w:rsidRPr="006B2993" w:rsidRDefault="00F25301" w:rsidP="00A7235F">
            <w:pPr>
              <w:ind w:left="360" w:hanging="360"/>
              <w:rPr>
                <w:rFonts w:ascii="Arial" w:hAnsi="Arial" w:cs="Arial"/>
                <w:color w:val="000000"/>
                <w:sz w:val="22"/>
                <w:szCs w:val="22"/>
              </w:rPr>
            </w:pPr>
            <w:r w:rsidRPr="006B2993">
              <w:rPr>
                <w:rFonts w:ascii="Arial" w:hAnsi="Arial" w:cs="Arial"/>
                <w:color w:val="000000"/>
                <w:sz w:val="22"/>
                <w:szCs w:val="22"/>
              </w:rPr>
              <w:tab/>
            </w:r>
            <w:r w:rsidR="00EB05F8" w:rsidRPr="006B2993">
              <w:rPr>
                <w:rFonts w:ascii="Arial" w:hAnsi="Arial" w:cs="Arial"/>
                <w:color w:val="000000"/>
                <w:sz w:val="22"/>
                <w:szCs w:val="22"/>
              </w:rPr>
              <w:t xml:space="preserve">from </w:t>
            </w:r>
            <w:r w:rsidR="00651DFB" w:rsidRPr="006B2993">
              <w:rPr>
                <w:rFonts w:ascii="Arial" w:hAnsi="Arial" w:cs="Arial"/>
                <w:color w:val="000000"/>
                <w:sz w:val="22"/>
                <w:szCs w:val="22"/>
              </w:rPr>
              <w:t>Annual Reviews</w:t>
            </w:r>
            <w:r w:rsidR="006C52E3" w:rsidRPr="006B2993">
              <w:rPr>
                <w:rFonts w:ascii="Arial" w:hAnsi="Arial" w:cs="Arial"/>
                <w:color w:val="000000"/>
                <w:sz w:val="22"/>
                <w:szCs w:val="22"/>
              </w:rPr>
              <w:t>/Boards of Study</w:t>
            </w:r>
            <w:r w:rsidR="006B2993">
              <w:rPr>
                <w:rFonts w:ascii="Arial" w:hAnsi="Arial" w:cs="Arial"/>
                <w:color w:val="000000"/>
                <w:sz w:val="22"/>
                <w:szCs w:val="22"/>
              </w:rPr>
              <w:t xml:space="preserve"> and/or Staff-</w:t>
            </w:r>
            <w:r w:rsidR="00ED4A2C" w:rsidRPr="006B2993">
              <w:rPr>
                <w:rFonts w:ascii="Arial" w:hAnsi="Arial" w:cs="Arial"/>
                <w:color w:val="000000"/>
                <w:sz w:val="22"/>
                <w:szCs w:val="22"/>
              </w:rPr>
              <w:t>Student Committees</w:t>
            </w:r>
          </w:p>
        </w:tc>
        <w:tc>
          <w:tcPr>
            <w:tcW w:w="8640" w:type="dxa"/>
          </w:tcPr>
          <w:p w14:paraId="4EB54D42" w14:textId="77777777" w:rsidR="00EB4040" w:rsidRPr="00BC395E" w:rsidRDefault="006B0BD8" w:rsidP="006B0BD8">
            <w:pPr>
              <w:widowControl w:val="0"/>
              <w:ind w:right="57"/>
              <w:jc w:val="both"/>
              <w:rPr>
                <w:rFonts w:ascii="Arial" w:hAnsi="Arial" w:cs="Arial"/>
                <w:color w:val="000000"/>
              </w:rPr>
            </w:pPr>
            <w:r w:rsidRPr="006B0BD8">
              <w:rPr>
                <w:rFonts w:ascii="Arial" w:hAnsi="Arial" w:cs="Arial"/>
                <w:color w:val="000000"/>
                <w:sz w:val="22"/>
              </w:rPr>
              <w:t>The Director of Academic Discipline reported that the Annual Review Board took place in January.  It has been noted that the External Examiners have highlighted very good practices in teaching/learning and assessment for the Counselling programmes.</w:t>
            </w:r>
          </w:p>
        </w:tc>
        <w:tc>
          <w:tcPr>
            <w:tcW w:w="2128" w:type="dxa"/>
          </w:tcPr>
          <w:p w14:paraId="1C61BAB7" w14:textId="77777777" w:rsidR="00F46492" w:rsidRPr="006B2993" w:rsidRDefault="00F46492" w:rsidP="006D09ED">
            <w:pPr>
              <w:widowControl w:val="0"/>
              <w:rPr>
                <w:rFonts w:ascii="Arial" w:hAnsi="Arial" w:cs="Arial"/>
                <w:color w:val="000000"/>
                <w:sz w:val="22"/>
                <w:szCs w:val="22"/>
              </w:rPr>
            </w:pPr>
          </w:p>
        </w:tc>
        <w:tc>
          <w:tcPr>
            <w:tcW w:w="1679" w:type="dxa"/>
          </w:tcPr>
          <w:p w14:paraId="6C44BADF" w14:textId="77777777" w:rsidR="00F46492" w:rsidRPr="006B2993" w:rsidRDefault="00F46492" w:rsidP="006D09ED">
            <w:pPr>
              <w:widowControl w:val="0"/>
              <w:rPr>
                <w:rFonts w:ascii="Arial" w:hAnsi="Arial" w:cs="Arial"/>
                <w:color w:val="000000"/>
                <w:sz w:val="22"/>
                <w:szCs w:val="22"/>
              </w:rPr>
            </w:pPr>
            <w:r w:rsidRPr="006B2993">
              <w:rPr>
                <w:rFonts w:ascii="Arial" w:hAnsi="Arial" w:cs="Arial"/>
                <w:color w:val="000000"/>
                <w:sz w:val="22"/>
                <w:szCs w:val="22"/>
              </w:rPr>
              <w:t xml:space="preserve"> </w:t>
            </w:r>
          </w:p>
        </w:tc>
      </w:tr>
      <w:tr w:rsidR="00625264" w:rsidRPr="006B2993" w14:paraId="52D5F99A" w14:textId="77777777" w:rsidTr="00D469F7">
        <w:tc>
          <w:tcPr>
            <w:tcW w:w="2268" w:type="dxa"/>
          </w:tcPr>
          <w:p w14:paraId="60AC604D" w14:textId="77777777" w:rsidR="00651DFB" w:rsidRPr="006B2993" w:rsidRDefault="00641A67" w:rsidP="00123BF9">
            <w:pPr>
              <w:ind w:left="360" w:hanging="360"/>
              <w:rPr>
                <w:rFonts w:ascii="Arial" w:hAnsi="Arial" w:cs="Arial"/>
                <w:color w:val="000000"/>
                <w:sz w:val="22"/>
                <w:szCs w:val="22"/>
              </w:rPr>
            </w:pPr>
            <w:r>
              <w:rPr>
                <w:rFonts w:ascii="Arial" w:hAnsi="Arial" w:cs="Arial"/>
                <w:color w:val="000000"/>
                <w:sz w:val="22"/>
                <w:szCs w:val="22"/>
              </w:rPr>
              <w:t>5</w:t>
            </w:r>
            <w:r w:rsidR="00651DFB" w:rsidRPr="006B2993">
              <w:rPr>
                <w:rFonts w:ascii="Arial" w:hAnsi="Arial" w:cs="Arial"/>
                <w:color w:val="000000"/>
                <w:sz w:val="22"/>
                <w:szCs w:val="22"/>
              </w:rPr>
              <w:t xml:space="preserve">.   Matters arising from </w:t>
            </w:r>
            <w:r>
              <w:rPr>
                <w:rFonts w:ascii="Arial" w:hAnsi="Arial" w:cs="Arial"/>
                <w:color w:val="000000"/>
                <w:sz w:val="22"/>
                <w:szCs w:val="22"/>
              </w:rPr>
              <w:t>s</w:t>
            </w:r>
            <w:r w:rsidR="00651DFB" w:rsidRPr="006B2993">
              <w:rPr>
                <w:rFonts w:ascii="Arial" w:hAnsi="Arial" w:cs="Arial"/>
                <w:color w:val="000000"/>
                <w:sz w:val="22"/>
                <w:szCs w:val="22"/>
              </w:rPr>
              <w:t xml:space="preserve">tudent </w:t>
            </w:r>
            <w:r>
              <w:rPr>
                <w:rFonts w:ascii="Arial" w:hAnsi="Arial" w:cs="Arial"/>
                <w:color w:val="000000"/>
                <w:sz w:val="22"/>
                <w:szCs w:val="22"/>
              </w:rPr>
              <w:t xml:space="preserve">surveys and (module / programme) </w:t>
            </w:r>
            <w:r w:rsidR="004E2018">
              <w:rPr>
                <w:rFonts w:ascii="Arial" w:hAnsi="Arial" w:cs="Arial"/>
                <w:color w:val="000000"/>
                <w:sz w:val="22"/>
                <w:szCs w:val="22"/>
              </w:rPr>
              <w:t>q</w:t>
            </w:r>
            <w:r w:rsidR="00651DFB" w:rsidRPr="006B2993">
              <w:rPr>
                <w:rFonts w:ascii="Arial" w:hAnsi="Arial" w:cs="Arial"/>
                <w:color w:val="000000"/>
                <w:sz w:val="22"/>
                <w:szCs w:val="22"/>
              </w:rPr>
              <w:t>uestionnaires</w:t>
            </w:r>
            <w:r>
              <w:rPr>
                <w:rFonts w:ascii="Arial" w:hAnsi="Arial" w:cs="Arial"/>
                <w:color w:val="000000"/>
                <w:sz w:val="22"/>
                <w:szCs w:val="22"/>
              </w:rPr>
              <w:t xml:space="preserve"> or other feedback mechanisms (e.g. </w:t>
            </w:r>
            <w:r w:rsidR="00123BF9">
              <w:rPr>
                <w:rFonts w:ascii="Arial" w:hAnsi="Arial" w:cs="Arial"/>
                <w:color w:val="000000"/>
                <w:sz w:val="22"/>
                <w:szCs w:val="22"/>
              </w:rPr>
              <w:t>feedback fortnights</w:t>
            </w:r>
            <w:r>
              <w:rPr>
                <w:rFonts w:ascii="Arial" w:hAnsi="Arial" w:cs="Arial"/>
                <w:color w:val="000000"/>
                <w:sz w:val="22"/>
                <w:szCs w:val="22"/>
              </w:rPr>
              <w:t>)</w:t>
            </w:r>
          </w:p>
        </w:tc>
        <w:tc>
          <w:tcPr>
            <w:tcW w:w="8640" w:type="dxa"/>
          </w:tcPr>
          <w:p w14:paraId="4FF74562" w14:textId="77777777" w:rsidR="00EB05F8" w:rsidRDefault="0068199E"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t>5.1:</w:t>
            </w:r>
            <w:r>
              <w:rPr>
                <w:rFonts w:ascii="Arial" w:hAnsi="Arial" w:cs="Arial"/>
                <w:color w:val="000000"/>
                <w:sz w:val="22"/>
                <w:szCs w:val="22"/>
              </w:rPr>
              <w:tab/>
            </w:r>
            <w:r w:rsidR="006B0BD8">
              <w:rPr>
                <w:rFonts w:ascii="Arial" w:hAnsi="Arial" w:cs="Arial"/>
                <w:color w:val="000000"/>
                <w:sz w:val="22"/>
                <w:szCs w:val="22"/>
              </w:rPr>
              <w:t>Students were reminded and encouraged to complete the relevant surveys.  The importance of the feedback gained from the surveys was highlighted.</w:t>
            </w:r>
          </w:p>
          <w:p w14:paraId="5C2DB184" w14:textId="77777777" w:rsidR="006B0BD8" w:rsidRDefault="0068199E"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t>5.2:</w:t>
            </w:r>
            <w:r>
              <w:rPr>
                <w:rFonts w:ascii="Arial" w:hAnsi="Arial" w:cs="Arial"/>
                <w:color w:val="000000"/>
                <w:sz w:val="22"/>
                <w:szCs w:val="22"/>
              </w:rPr>
              <w:tab/>
            </w:r>
            <w:r w:rsidR="006B0BD8">
              <w:rPr>
                <w:rFonts w:ascii="Arial" w:hAnsi="Arial" w:cs="Arial"/>
                <w:color w:val="000000"/>
                <w:sz w:val="22"/>
                <w:szCs w:val="22"/>
              </w:rPr>
              <w:t xml:space="preserve">Module feedback is also </w:t>
            </w:r>
            <w:proofErr w:type="gramStart"/>
            <w:r w:rsidR="006B0BD8">
              <w:rPr>
                <w:rFonts w:ascii="Arial" w:hAnsi="Arial" w:cs="Arial"/>
                <w:color w:val="000000"/>
                <w:sz w:val="22"/>
                <w:szCs w:val="22"/>
              </w:rPr>
              <w:t>important</w:t>
            </w:r>
            <w:proofErr w:type="gramEnd"/>
            <w:r w:rsidR="006B0BD8">
              <w:rPr>
                <w:rFonts w:ascii="Arial" w:hAnsi="Arial" w:cs="Arial"/>
                <w:color w:val="000000"/>
                <w:sz w:val="22"/>
                <w:szCs w:val="22"/>
              </w:rPr>
              <w:t xml:space="preserve"> and students were encouraged to complete these for their semester 2 modules</w:t>
            </w:r>
            <w:r w:rsidR="00A81C50">
              <w:rPr>
                <w:rFonts w:ascii="Arial" w:hAnsi="Arial" w:cs="Arial"/>
                <w:color w:val="000000"/>
                <w:sz w:val="22"/>
                <w:szCs w:val="22"/>
              </w:rPr>
              <w:t>.</w:t>
            </w:r>
          </w:p>
          <w:p w14:paraId="60000AE3" w14:textId="77777777" w:rsidR="00A81C50" w:rsidRPr="006B2993" w:rsidRDefault="0068199E"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t>5.3:</w:t>
            </w:r>
            <w:r>
              <w:rPr>
                <w:rFonts w:ascii="Arial" w:hAnsi="Arial" w:cs="Arial"/>
                <w:color w:val="000000"/>
                <w:sz w:val="22"/>
                <w:szCs w:val="22"/>
              </w:rPr>
              <w:tab/>
            </w:r>
            <w:r w:rsidR="00A81C50">
              <w:rPr>
                <w:rFonts w:ascii="Arial" w:hAnsi="Arial" w:cs="Arial"/>
                <w:color w:val="000000"/>
                <w:sz w:val="22"/>
                <w:szCs w:val="22"/>
              </w:rPr>
              <w:t>Assessment feedback had been given to students on a regular basis and within the University time frame.</w:t>
            </w:r>
          </w:p>
        </w:tc>
        <w:tc>
          <w:tcPr>
            <w:tcW w:w="2128" w:type="dxa"/>
          </w:tcPr>
          <w:p w14:paraId="7CAEA2EB" w14:textId="77777777" w:rsidR="00D71BC7" w:rsidRPr="006B2993" w:rsidRDefault="00D71BC7" w:rsidP="006D09ED">
            <w:pPr>
              <w:widowControl w:val="0"/>
              <w:rPr>
                <w:rFonts w:ascii="Arial" w:hAnsi="Arial" w:cs="Arial"/>
                <w:color w:val="000000"/>
                <w:sz w:val="22"/>
                <w:szCs w:val="22"/>
              </w:rPr>
            </w:pPr>
          </w:p>
        </w:tc>
        <w:tc>
          <w:tcPr>
            <w:tcW w:w="1679" w:type="dxa"/>
          </w:tcPr>
          <w:p w14:paraId="52AD0642" w14:textId="77777777" w:rsidR="001B69AA" w:rsidRPr="006B2993" w:rsidRDefault="001B69AA" w:rsidP="00A92652">
            <w:pPr>
              <w:rPr>
                <w:rFonts w:ascii="Arial" w:hAnsi="Arial" w:cs="Arial"/>
                <w:color w:val="000000"/>
                <w:sz w:val="22"/>
                <w:szCs w:val="22"/>
              </w:rPr>
            </w:pPr>
          </w:p>
        </w:tc>
      </w:tr>
      <w:tr w:rsidR="00641A67" w:rsidRPr="006B2993" w14:paraId="093306C0" w14:textId="77777777" w:rsidTr="00D469F7">
        <w:tc>
          <w:tcPr>
            <w:tcW w:w="2268" w:type="dxa"/>
          </w:tcPr>
          <w:p w14:paraId="75D56ACC" w14:textId="77777777" w:rsidR="00641A67" w:rsidRDefault="00641A67" w:rsidP="00A7235F">
            <w:pPr>
              <w:ind w:left="360" w:hanging="360"/>
              <w:rPr>
                <w:rFonts w:ascii="Arial" w:hAnsi="Arial" w:cs="Arial"/>
                <w:color w:val="000000"/>
                <w:sz w:val="22"/>
                <w:szCs w:val="22"/>
              </w:rPr>
            </w:pPr>
            <w:r>
              <w:rPr>
                <w:rFonts w:ascii="Arial" w:hAnsi="Arial" w:cs="Arial"/>
                <w:color w:val="000000"/>
                <w:sz w:val="22"/>
                <w:szCs w:val="22"/>
              </w:rPr>
              <w:t>6</w:t>
            </w:r>
            <w:r w:rsidRPr="006B2993">
              <w:rPr>
                <w:rFonts w:ascii="Arial" w:hAnsi="Arial" w:cs="Arial"/>
                <w:color w:val="000000"/>
                <w:sz w:val="22"/>
                <w:szCs w:val="22"/>
              </w:rPr>
              <w:t xml:space="preserve">.  </w:t>
            </w:r>
            <w:r w:rsidRPr="006B2993">
              <w:rPr>
                <w:rFonts w:ascii="Arial" w:hAnsi="Arial" w:cs="Arial"/>
                <w:color w:val="000000"/>
                <w:sz w:val="22"/>
                <w:szCs w:val="22"/>
              </w:rPr>
              <w:tab/>
              <w:t xml:space="preserve">Items linked to the academic work of the </w:t>
            </w:r>
            <w:r>
              <w:rPr>
                <w:rFonts w:ascii="Arial" w:hAnsi="Arial" w:cs="Arial"/>
                <w:color w:val="000000"/>
                <w:sz w:val="22"/>
                <w:szCs w:val="22"/>
              </w:rPr>
              <w:t xml:space="preserve">Faculty / </w:t>
            </w:r>
            <w:r w:rsidRPr="006B2993">
              <w:rPr>
                <w:rFonts w:ascii="Arial" w:hAnsi="Arial" w:cs="Arial"/>
                <w:color w:val="000000"/>
                <w:sz w:val="22"/>
                <w:szCs w:val="22"/>
              </w:rPr>
              <w:t xml:space="preserve">School </w:t>
            </w:r>
            <w:r>
              <w:rPr>
                <w:rFonts w:ascii="Arial" w:hAnsi="Arial" w:cs="Arial"/>
                <w:color w:val="000000"/>
                <w:sz w:val="22"/>
                <w:szCs w:val="22"/>
              </w:rPr>
              <w:t>/ cluster of programmes / programme</w:t>
            </w:r>
          </w:p>
        </w:tc>
        <w:tc>
          <w:tcPr>
            <w:tcW w:w="8640" w:type="dxa"/>
          </w:tcPr>
          <w:p w14:paraId="176F1CDB" w14:textId="77777777" w:rsidR="00641A67" w:rsidRDefault="00AA4574" w:rsidP="00A81C50">
            <w:pPr>
              <w:widowControl w:val="0"/>
              <w:tabs>
                <w:tab w:val="left" w:pos="542"/>
              </w:tabs>
              <w:jc w:val="both"/>
              <w:rPr>
                <w:rFonts w:ascii="Arial" w:hAnsi="Arial" w:cs="Arial"/>
                <w:color w:val="000000"/>
                <w:sz w:val="22"/>
                <w:szCs w:val="22"/>
              </w:rPr>
            </w:pPr>
            <w:r>
              <w:rPr>
                <w:rFonts w:ascii="Arial" w:hAnsi="Arial" w:cs="Arial"/>
                <w:color w:val="000000"/>
                <w:sz w:val="22"/>
                <w:szCs w:val="22"/>
              </w:rPr>
              <w:t>Work is progressing with the SA1 campus.  The Programme Director intends to organise a visit for the students but is aware of the assessment period.</w:t>
            </w:r>
          </w:p>
          <w:p w14:paraId="1CB2C412" w14:textId="77777777" w:rsidR="00AA4574" w:rsidRDefault="00AA4574" w:rsidP="00A81C50">
            <w:pPr>
              <w:widowControl w:val="0"/>
              <w:tabs>
                <w:tab w:val="left" w:pos="542"/>
              </w:tabs>
              <w:jc w:val="both"/>
              <w:rPr>
                <w:rFonts w:ascii="Arial" w:hAnsi="Arial" w:cs="Arial"/>
                <w:color w:val="000000"/>
                <w:sz w:val="22"/>
                <w:szCs w:val="22"/>
              </w:rPr>
            </w:pPr>
            <w:r>
              <w:rPr>
                <w:rFonts w:ascii="Arial" w:hAnsi="Arial" w:cs="Arial"/>
                <w:color w:val="000000"/>
                <w:sz w:val="22"/>
                <w:szCs w:val="22"/>
              </w:rPr>
              <w:t>The Counselling team are looking at the provision of discreet areas for the practice elements of the programme</w:t>
            </w:r>
            <w:r w:rsidR="0068199E">
              <w:rPr>
                <w:rFonts w:ascii="Arial" w:hAnsi="Arial" w:cs="Arial"/>
                <w:color w:val="000000"/>
                <w:sz w:val="22"/>
                <w:szCs w:val="22"/>
              </w:rPr>
              <w:t xml:space="preserve"> in SA1</w:t>
            </w:r>
            <w:r>
              <w:rPr>
                <w:rFonts w:ascii="Arial" w:hAnsi="Arial" w:cs="Arial"/>
                <w:color w:val="000000"/>
                <w:sz w:val="22"/>
                <w:szCs w:val="22"/>
              </w:rPr>
              <w:t>.</w:t>
            </w:r>
          </w:p>
          <w:p w14:paraId="11189719" w14:textId="77777777" w:rsidR="00AA4574" w:rsidRDefault="00AA4574" w:rsidP="00A81C50">
            <w:pPr>
              <w:widowControl w:val="0"/>
              <w:tabs>
                <w:tab w:val="left" w:pos="542"/>
              </w:tabs>
              <w:jc w:val="both"/>
              <w:rPr>
                <w:rFonts w:ascii="Arial" w:hAnsi="Arial" w:cs="Arial"/>
                <w:color w:val="000000"/>
                <w:sz w:val="22"/>
                <w:szCs w:val="22"/>
              </w:rPr>
            </w:pPr>
            <w:r>
              <w:rPr>
                <w:rFonts w:ascii="Arial" w:hAnsi="Arial" w:cs="Arial"/>
                <w:color w:val="000000"/>
                <w:sz w:val="22"/>
                <w:szCs w:val="22"/>
              </w:rPr>
              <w:t>The PD would also like to organise a celebratory event for the current Level 6 students.</w:t>
            </w:r>
          </w:p>
          <w:p w14:paraId="7769422A" w14:textId="77777777" w:rsidR="002643BF" w:rsidRPr="006B2993" w:rsidRDefault="002643BF" w:rsidP="00A81C50">
            <w:pPr>
              <w:widowControl w:val="0"/>
              <w:tabs>
                <w:tab w:val="left" w:pos="542"/>
              </w:tabs>
              <w:jc w:val="both"/>
              <w:rPr>
                <w:rFonts w:ascii="Arial" w:hAnsi="Arial" w:cs="Arial"/>
                <w:color w:val="000000"/>
                <w:sz w:val="22"/>
                <w:szCs w:val="22"/>
              </w:rPr>
            </w:pPr>
            <w:r>
              <w:rPr>
                <w:rFonts w:ascii="Arial" w:hAnsi="Arial" w:cs="Arial"/>
                <w:color w:val="000000"/>
                <w:sz w:val="22"/>
                <w:szCs w:val="22"/>
              </w:rPr>
              <w:t>It was noted that graduation this year is Monday 9</w:t>
            </w:r>
            <w:r w:rsidRPr="002643BF">
              <w:rPr>
                <w:rFonts w:ascii="Arial" w:hAnsi="Arial" w:cs="Arial"/>
                <w:color w:val="000000"/>
                <w:sz w:val="22"/>
                <w:szCs w:val="22"/>
                <w:vertAlign w:val="superscript"/>
              </w:rPr>
              <w:t>th</w:t>
            </w:r>
            <w:r>
              <w:rPr>
                <w:rFonts w:ascii="Arial" w:hAnsi="Arial" w:cs="Arial"/>
                <w:color w:val="000000"/>
                <w:sz w:val="22"/>
                <w:szCs w:val="22"/>
              </w:rPr>
              <w:t xml:space="preserve"> </w:t>
            </w:r>
            <w:proofErr w:type="gramStart"/>
            <w:r>
              <w:rPr>
                <w:rFonts w:ascii="Arial" w:hAnsi="Arial" w:cs="Arial"/>
                <w:color w:val="000000"/>
                <w:sz w:val="22"/>
                <w:szCs w:val="22"/>
              </w:rPr>
              <w:t>July,</w:t>
            </w:r>
            <w:proofErr w:type="gramEnd"/>
            <w:r>
              <w:rPr>
                <w:rFonts w:ascii="Arial" w:hAnsi="Arial" w:cs="Arial"/>
                <w:color w:val="000000"/>
                <w:sz w:val="22"/>
                <w:szCs w:val="22"/>
              </w:rPr>
              <w:t xml:space="preserve"> 2.15pm.  students were reminded to look out for the documentation regarding the ordering of gowns etc.</w:t>
            </w:r>
          </w:p>
        </w:tc>
        <w:tc>
          <w:tcPr>
            <w:tcW w:w="2128" w:type="dxa"/>
          </w:tcPr>
          <w:p w14:paraId="1C1C4C48" w14:textId="77777777" w:rsidR="00BC395E" w:rsidRDefault="0068199E" w:rsidP="006D09ED">
            <w:pPr>
              <w:widowControl w:val="0"/>
              <w:rPr>
                <w:rFonts w:ascii="Arial" w:hAnsi="Arial" w:cs="Arial"/>
                <w:color w:val="000000"/>
                <w:sz w:val="22"/>
                <w:szCs w:val="22"/>
              </w:rPr>
            </w:pPr>
            <w:r>
              <w:rPr>
                <w:rFonts w:ascii="Arial" w:hAnsi="Arial" w:cs="Arial"/>
                <w:color w:val="000000"/>
                <w:sz w:val="22"/>
                <w:szCs w:val="22"/>
              </w:rPr>
              <w:t>RG</w:t>
            </w:r>
          </w:p>
          <w:p w14:paraId="04A725ED" w14:textId="77777777" w:rsidR="0068199E" w:rsidRDefault="0068199E" w:rsidP="006D09ED">
            <w:pPr>
              <w:widowControl w:val="0"/>
              <w:rPr>
                <w:rFonts w:ascii="Arial" w:hAnsi="Arial" w:cs="Arial"/>
                <w:color w:val="000000"/>
                <w:sz w:val="22"/>
                <w:szCs w:val="22"/>
              </w:rPr>
            </w:pPr>
          </w:p>
          <w:p w14:paraId="1B669851" w14:textId="77777777" w:rsidR="0068199E" w:rsidRDefault="0068199E" w:rsidP="006D09ED">
            <w:pPr>
              <w:widowControl w:val="0"/>
              <w:rPr>
                <w:rFonts w:ascii="Arial" w:hAnsi="Arial" w:cs="Arial"/>
                <w:color w:val="000000"/>
                <w:sz w:val="22"/>
                <w:szCs w:val="22"/>
              </w:rPr>
            </w:pPr>
          </w:p>
          <w:p w14:paraId="49EE1D23" w14:textId="77777777" w:rsidR="0068199E" w:rsidRDefault="0068199E" w:rsidP="006D09ED">
            <w:pPr>
              <w:widowControl w:val="0"/>
              <w:rPr>
                <w:rFonts w:ascii="Arial" w:hAnsi="Arial" w:cs="Arial"/>
                <w:color w:val="000000"/>
                <w:sz w:val="22"/>
                <w:szCs w:val="22"/>
              </w:rPr>
            </w:pPr>
          </w:p>
          <w:p w14:paraId="4EE0AD04" w14:textId="77777777" w:rsidR="0068199E" w:rsidRPr="006B2993" w:rsidRDefault="0068199E" w:rsidP="006D09ED">
            <w:pPr>
              <w:widowControl w:val="0"/>
              <w:rPr>
                <w:rFonts w:ascii="Arial" w:hAnsi="Arial" w:cs="Arial"/>
                <w:color w:val="000000"/>
                <w:sz w:val="22"/>
                <w:szCs w:val="22"/>
              </w:rPr>
            </w:pPr>
            <w:r>
              <w:rPr>
                <w:rFonts w:ascii="Arial" w:hAnsi="Arial" w:cs="Arial"/>
                <w:color w:val="000000"/>
                <w:sz w:val="22"/>
                <w:szCs w:val="22"/>
              </w:rPr>
              <w:t>RG</w:t>
            </w:r>
          </w:p>
        </w:tc>
        <w:tc>
          <w:tcPr>
            <w:tcW w:w="1679" w:type="dxa"/>
          </w:tcPr>
          <w:p w14:paraId="1C5A6279" w14:textId="77777777" w:rsidR="00BC395E" w:rsidRDefault="0068199E" w:rsidP="00A92652">
            <w:pPr>
              <w:rPr>
                <w:rFonts w:ascii="Arial" w:hAnsi="Arial" w:cs="Arial"/>
                <w:color w:val="000000"/>
                <w:sz w:val="22"/>
                <w:szCs w:val="22"/>
              </w:rPr>
            </w:pPr>
            <w:r>
              <w:rPr>
                <w:rFonts w:ascii="Arial" w:hAnsi="Arial" w:cs="Arial"/>
                <w:color w:val="000000"/>
                <w:sz w:val="22"/>
                <w:szCs w:val="22"/>
              </w:rPr>
              <w:t>When appropriate</w:t>
            </w:r>
          </w:p>
          <w:p w14:paraId="528084A3" w14:textId="77777777" w:rsidR="0068199E" w:rsidRDefault="0068199E" w:rsidP="00A92652">
            <w:pPr>
              <w:rPr>
                <w:rFonts w:ascii="Arial" w:hAnsi="Arial" w:cs="Arial"/>
                <w:color w:val="000000"/>
                <w:sz w:val="22"/>
                <w:szCs w:val="22"/>
              </w:rPr>
            </w:pPr>
          </w:p>
          <w:p w14:paraId="276D4266" w14:textId="77777777" w:rsidR="0068199E" w:rsidRDefault="0068199E" w:rsidP="00A92652">
            <w:pPr>
              <w:rPr>
                <w:rFonts w:ascii="Arial" w:hAnsi="Arial" w:cs="Arial"/>
                <w:color w:val="000000"/>
                <w:sz w:val="22"/>
                <w:szCs w:val="22"/>
              </w:rPr>
            </w:pPr>
          </w:p>
          <w:p w14:paraId="25990D16" w14:textId="77777777" w:rsidR="00523E3D" w:rsidRPr="00523E3D" w:rsidRDefault="00523E3D" w:rsidP="00A92652">
            <w:pPr>
              <w:rPr>
                <w:rFonts w:ascii="Arial" w:hAnsi="Arial" w:cs="Arial"/>
                <w:b/>
                <w:color w:val="538135" w:themeColor="accent6" w:themeShade="BF"/>
                <w:sz w:val="22"/>
                <w:szCs w:val="22"/>
              </w:rPr>
            </w:pPr>
            <w:r w:rsidRPr="00523E3D">
              <w:rPr>
                <w:rFonts w:ascii="Arial" w:hAnsi="Arial" w:cs="Arial"/>
                <w:b/>
                <w:color w:val="538135" w:themeColor="accent6" w:themeShade="BF"/>
                <w:sz w:val="22"/>
                <w:szCs w:val="22"/>
              </w:rPr>
              <w:t>May 15</w:t>
            </w:r>
            <w:r w:rsidRPr="00523E3D">
              <w:rPr>
                <w:rFonts w:ascii="Arial" w:hAnsi="Arial" w:cs="Arial"/>
                <w:b/>
                <w:color w:val="538135" w:themeColor="accent6" w:themeShade="BF"/>
                <w:sz w:val="22"/>
                <w:szCs w:val="22"/>
                <w:vertAlign w:val="superscript"/>
              </w:rPr>
              <w:t>th</w:t>
            </w:r>
            <w:r w:rsidRPr="00523E3D">
              <w:rPr>
                <w:rFonts w:ascii="Arial" w:hAnsi="Arial" w:cs="Arial"/>
                <w:b/>
                <w:color w:val="538135" w:themeColor="accent6" w:themeShade="BF"/>
                <w:sz w:val="22"/>
                <w:szCs w:val="22"/>
              </w:rPr>
              <w:t xml:space="preserve"> (Last Class)</w:t>
            </w:r>
          </w:p>
          <w:p w14:paraId="7B97CA26" w14:textId="77777777" w:rsidR="0068199E" w:rsidRPr="006B2993" w:rsidRDefault="0068199E" w:rsidP="00A92652">
            <w:pPr>
              <w:rPr>
                <w:rFonts w:ascii="Arial" w:hAnsi="Arial" w:cs="Arial"/>
                <w:color w:val="000000"/>
                <w:sz w:val="22"/>
                <w:szCs w:val="22"/>
              </w:rPr>
            </w:pPr>
            <w:r w:rsidRPr="00523E3D">
              <w:rPr>
                <w:rFonts w:ascii="Arial" w:hAnsi="Arial" w:cs="Arial"/>
                <w:b/>
                <w:color w:val="538135" w:themeColor="accent6" w:themeShade="BF"/>
                <w:sz w:val="22"/>
                <w:szCs w:val="22"/>
              </w:rPr>
              <w:t>End of Summer term</w:t>
            </w:r>
          </w:p>
        </w:tc>
      </w:tr>
      <w:tr w:rsidR="00484A1F" w:rsidRPr="006B2993" w14:paraId="4022CA16" w14:textId="77777777" w:rsidTr="00D469F7">
        <w:tc>
          <w:tcPr>
            <w:tcW w:w="2268" w:type="dxa"/>
          </w:tcPr>
          <w:p w14:paraId="05969971" w14:textId="77777777" w:rsidR="00641A67" w:rsidRPr="006B2993" w:rsidRDefault="00641A67" w:rsidP="00895440">
            <w:pPr>
              <w:ind w:left="360" w:hanging="360"/>
              <w:rPr>
                <w:rFonts w:ascii="Arial" w:hAnsi="Arial" w:cs="Arial"/>
                <w:color w:val="000000"/>
                <w:sz w:val="22"/>
                <w:szCs w:val="22"/>
              </w:rPr>
            </w:pPr>
            <w:r>
              <w:rPr>
                <w:rFonts w:ascii="Arial" w:hAnsi="Arial" w:cs="Arial"/>
                <w:color w:val="000000"/>
                <w:sz w:val="22"/>
                <w:szCs w:val="22"/>
              </w:rPr>
              <w:t>7</w:t>
            </w:r>
            <w:r w:rsidR="00651DFB" w:rsidRPr="006B2993">
              <w:rPr>
                <w:rFonts w:ascii="Arial" w:hAnsi="Arial" w:cs="Arial"/>
                <w:color w:val="000000"/>
                <w:sz w:val="22"/>
                <w:szCs w:val="22"/>
              </w:rPr>
              <w:t xml:space="preserve">.   Items linked to </w:t>
            </w:r>
            <w:r w:rsidR="00B03628" w:rsidRPr="006B2993">
              <w:rPr>
                <w:rFonts w:ascii="Arial" w:hAnsi="Arial" w:cs="Arial"/>
                <w:color w:val="000000"/>
                <w:sz w:val="22"/>
                <w:szCs w:val="22"/>
              </w:rPr>
              <w:t xml:space="preserve">resources </w:t>
            </w:r>
            <w:r>
              <w:rPr>
                <w:rFonts w:ascii="Arial" w:hAnsi="Arial" w:cs="Arial"/>
                <w:color w:val="000000"/>
                <w:sz w:val="22"/>
                <w:szCs w:val="22"/>
              </w:rPr>
              <w:t xml:space="preserve">and facilities </w:t>
            </w:r>
            <w:r w:rsidR="00B03628" w:rsidRPr="006B2993">
              <w:rPr>
                <w:rFonts w:ascii="Arial" w:hAnsi="Arial" w:cs="Arial"/>
                <w:color w:val="000000"/>
                <w:sz w:val="22"/>
                <w:szCs w:val="22"/>
              </w:rPr>
              <w:t xml:space="preserve">that affect the learning and teaching experiences within the </w:t>
            </w:r>
            <w:r>
              <w:rPr>
                <w:rFonts w:ascii="Arial" w:hAnsi="Arial" w:cs="Arial"/>
                <w:color w:val="000000"/>
                <w:sz w:val="22"/>
                <w:szCs w:val="22"/>
              </w:rPr>
              <w:lastRenderedPageBreak/>
              <w:t xml:space="preserve">Faculty / </w:t>
            </w:r>
            <w:r w:rsidR="00B03628" w:rsidRPr="006B2993">
              <w:rPr>
                <w:rFonts w:ascii="Arial" w:hAnsi="Arial" w:cs="Arial"/>
                <w:color w:val="000000"/>
                <w:sz w:val="22"/>
                <w:szCs w:val="22"/>
              </w:rPr>
              <w:t>School</w:t>
            </w:r>
            <w:r>
              <w:rPr>
                <w:rFonts w:ascii="Arial" w:hAnsi="Arial" w:cs="Arial"/>
                <w:color w:val="000000"/>
                <w:sz w:val="22"/>
                <w:szCs w:val="22"/>
              </w:rPr>
              <w:t xml:space="preserve"> / cluster of programmes / programme</w:t>
            </w:r>
          </w:p>
        </w:tc>
        <w:tc>
          <w:tcPr>
            <w:tcW w:w="8640" w:type="dxa"/>
          </w:tcPr>
          <w:p w14:paraId="7D894589" w14:textId="77777777" w:rsidR="00C5371F" w:rsidRDefault="00C5371F" w:rsidP="00C5371F">
            <w:pPr>
              <w:widowControl w:val="0"/>
              <w:tabs>
                <w:tab w:val="left" w:pos="542"/>
              </w:tabs>
              <w:jc w:val="both"/>
              <w:rPr>
                <w:rFonts w:ascii="Arial" w:hAnsi="Arial" w:cs="Arial"/>
                <w:b/>
                <w:color w:val="000000"/>
                <w:sz w:val="22"/>
                <w:szCs w:val="22"/>
                <w:u w:val="single"/>
              </w:rPr>
            </w:pPr>
            <w:r>
              <w:rPr>
                <w:rFonts w:ascii="Arial" w:hAnsi="Arial" w:cs="Arial"/>
                <w:b/>
                <w:color w:val="000000"/>
                <w:sz w:val="22"/>
                <w:szCs w:val="22"/>
                <w:u w:val="single"/>
              </w:rPr>
              <w:lastRenderedPageBreak/>
              <w:t>7.1</w:t>
            </w:r>
            <w:r>
              <w:rPr>
                <w:rFonts w:ascii="Arial" w:hAnsi="Arial" w:cs="Arial"/>
                <w:b/>
                <w:color w:val="000000"/>
                <w:sz w:val="22"/>
                <w:szCs w:val="22"/>
                <w:u w:val="single"/>
              </w:rPr>
              <w:tab/>
              <w:t>Steve Morgan (Service Desk Technician):</w:t>
            </w:r>
          </w:p>
          <w:p w14:paraId="163D8F89" w14:textId="77777777" w:rsidR="00C5371F" w:rsidRDefault="00C5371F" w:rsidP="00C5371F">
            <w:pPr>
              <w:widowControl w:val="0"/>
              <w:tabs>
                <w:tab w:val="left" w:pos="542"/>
              </w:tabs>
              <w:jc w:val="both"/>
              <w:rPr>
                <w:rFonts w:ascii="Arial" w:hAnsi="Arial" w:cs="Arial"/>
                <w:color w:val="000000"/>
                <w:sz w:val="22"/>
                <w:szCs w:val="22"/>
              </w:rPr>
            </w:pPr>
            <w:r>
              <w:rPr>
                <w:rFonts w:ascii="Arial" w:hAnsi="Arial" w:cs="Arial"/>
                <w:color w:val="000000"/>
                <w:sz w:val="22"/>
                <w:szCs w:val="22"/>
              </w:rPr>
              <w:t>7.1.1</w:t>
            </w:r>
            <w:r>
              <w:rPr>
                <w:rFonts w:ascii="Arial" w:hAnsi="Arial" w:cs="Arial"/>
                <w:color w:val="000000"/>
                <w:sz w:val="22"/>
                <w:szCs w:val="22"/>
              </w:rPr>
              <w:tab/>
              <w:t xml:space="preserve">Students were reminded of </w:t>
            </w:r>
            <w:proofErr w:type="spellStart"/>
            <w:r>
              <w:rPr>
                <w:rFonts w:ascii="Arial" w:hAnsi="Arial" w:cs="Arial"/>
                <w:color w:val="000000"/>
                <w:sz w:val="22"/>
                <w:szCs w:val="22"/>
              </w:rPr>
              <w:t>Techovertime</w:t>
            </w:r>
            <w:proofErr w:type="spellEnd"/>
            <w:r>
              <w:rPr>
                <w:rFonts w:ascii="Arial" w:hAnsi="Arial" w:cs="Arial"/>
                <w:color w:val="000000"/>
                <w:sz w:val="22"/>
                <w:szCs w:val="22"/>
              </w:rPr>
              <w:t xml:space="preserve"> and the IT Exclusives page which offer discounts on IT hardware and software.</w:t>
            </w:r>
          </w:p>
          <w:p w14:paraId="52B82A7F" w14:textId="77777777" w:rsidR="00C5371F" w:rsidRDefault="00C5371F" w:rsidP="00C5371F">
            <w:pPr>
              <w:widowControl w:val="0"/>
              <w:tabs>
                <w:tab w:val="left" w:pos="542"/>
              </w:tabs>
              <w:jc w:val="both"/>
              <w:rPr>
                <w:rFonts w:ascii="Arial" w:hAnsi="Arial" w:cs="Arial"/>
                <w:color w:val="000000"/>
                <w:sz w:val="22"/>
                <w:szCs w:val="22"/>
              </w:rPr>
            </w:pPr>
            <w:r>
              <w:rPr>
                <w:rFonts w:ascii="Arial" w:hAnsi="Arial" w:cs="Arial"/>
                <w:color w:val="000000"/>
                <w:sz w:val="22"/>
                <w:szCs w:val="22"/>
              </w:rPr>
              <w:t>7.1.2</w:t>
            </w:r>
            <w:r>
              <w:rPr>
                <w:rFonts w:ascii="Arial" w:hAnsi="Arial" w:cs="Arial"/>
                <w:color w:val="000000"/>
                <w:sz w:val="22"/>
                <w:szCs w:val="22"/>
              </w:rPr>
              <w:tab/>
              <w:t>Students were also reminded that there is IT help available 24/7.</w:t>
            </w:r>
          </w:p>
          <w:p w14:paraId="7E433F05" w14:textId="77777777" w:rsidR="00C5371F" w:rsidRDefault="00C5371F" w:rsidP="00C5371F">
            <w:pPr>
              <w:widowControl w:val="0"/>
              <w:tabs>
                <w:tab w:val="left" w:pos="542"/>
              </w:tabs>
              <w:jc w:val="both"/>
              <w:rPr>
                <w:rFonts w:ascii="Arial" w:hAnsi="Arial" w:cs="Arial"/>
                <w:color w:val="000000"/>
                <w:sz w:val="22"/>
                <w:szCs w:val="22"/>
              </w:rPr>
            </w:pPr>
            <w:r>
              <w:rPr>
                <w:rFonts w:ascii="Arial" w:hAnsi="Arial" w:cs="Arial"/>
                <w:color w:val="000000"/>
                <w:sz w:val="22"/>
                <w:szCs w:val="22"/>
              </w:rPr>
              <w:t>7.1.3</w:t>
            </w:r>
            <w:r>
              <w:rPr>
                <w:rFonts w:ascii="Arial" w:hAnsi="Arial" w:cs="Arial"/>
                <w:color w:val="000000"/>
                <w:sz w:val="22"/>
                <w:szCs w:val="22"/>
              </w:rPr>
              <w:tab/>
              <w:t>It was confirmed that the IT work for the move to SA1 is proceeding as planned.</w:t>
            </w:r>
          </w:p>
          <w:p w14:paraId="74D5B0CD" w14:textId="77777777" w:rsidR="00C5371F" w:rsidRDefault="00C5371F" w:rsidP="00C5371F">
            <w:pPr>
              <w:widowControl w:val="0"/>
              <w:tabs>
                <w:tab w:val="left" w:pos="542"/>
              </w:tabs>
              <w:jc w:val="both"/>
              <w:rPr>
                <w:rFonts w:ascii="Arial" w:hAnsi="Arial" w:cs="Arial"/>
                <w:color w:val="000000"/>
                <w:sz w:val="22"/>
                <w:szCs w:val="22"/>
              </w:rPr>
            </w:pPr>
          </w:p>
          <w:p w14:paraId="44ECB0C4" w14:textId="77777777" w:rsidR="00C5371F" w:rsidRDefault="00C5371F" w:rsidP="00C5371F">
            <w:pPr>
              <w:widowControl w:val="0"/>
              <w:tabs>
                <w:tab w:val="left" w:pos="542"/>
              </w:tabs>
              <w:jc w:val="both"/>
              <w:rPr>
                <w:rFonts w:ascii="Arial" w:hAnsi="Arial" w:cs="Arial"/>
                <w:b/>
                <w:color w:val="000000"/>
                <w:sz w:val="22"/>
                <w:szCs w:val="22"/>
                <w:u w:val="single"/>
              </w:rPr>
            </w:pPr>
            <w:r>
              <w:rPr>
                <w:rFonts w:ascii="Arial" w:hAnsi="Arial" w:cs="Arial"/>
                <w:b/>
                <w:color w:val="000000"/>
                <w:sz w:val="22"/>
                <w:szCs w:val="22"/>
                <w:u w:val="single"/>
              </w:rPr>
              <w:t>7.2 Student Services (report read out in the absence of the Representative):</w:t>
            </w:r>
          </w:p>
          <w:p w14:paraId="474638A1" w14:textId="77777777" w:rsidR="00C5371F" w:rsidRDefault="0068199E" w:rsidP="00C5371F">
            <w:pPr>
              <w:widowControl w:val="0"/>
              <w:tabs>
                <w:tab w:val="left" w:pos="542"/>
              </w:tabs>
              <w:jc w:val="both"/>
              <w:rPr>
                <w:rFonts w:ascii="Arial" w:hAnsi="Arial" w:cs="Arial"/>
                <w:color w:val="000000"/>
                <w:sz w:val="22"/>
                <w:szCs w:val="22"/>
              </w:rPr>
            </w:pPr>
            <w:r>
              <w:rPr>
                <w:rFonts w:ascii="Arial" w:hAnsi="Arial" w:cs="Arial"/>
                <w:color w:val="000000"/>
                <w:sz w:val="22"/>
                <w:szCs w:val="22"/>
              </w:rPr>
              <w:t>7.2.1: S</w:t>
            </w:r>
            <w:r w:rsidR="00C5371F">
              <w:rPr>
                <w:rFonts w:ascii="Arial" w:hAnsi="Arial" w:cs="Arial"/>
                <w:color w:val="000000"/>
                <w:sz w:val="22"/>
                <w:szCs w:val="22"/>
              </w:rPr>
              <w:t>tud</w:t>
            </w:r>
            <w:r>
              <w:rPr>
                <w:rFonts w:ascii="Arial" w:hAnsi="Arial" w:cs="Arial"/>
                <w:color w:val="000000"/>
                <w:sz w:val="22"/>
                <w:szCs w:val="22"/>
              </w:rPr>
              <w:t>ents were reminded of the range</w:t>
            </w:r>
            <w:r w:rsidR="00C5371F">
              <w:rPr>
                <w:rFonts w:ascii="Arial" w:hAnsi="Arial" w:cs="Arial"/>
                <w:color w:val="000000"/>
                <w:sz w:val="22"/>
                <w:szCs w:val="22"/>
              </w:rPr>
              <w:t xml:space="preserve"> of support on offer (academic and </w:t>
            </w:r>
            <w:proofErr w:type="spellStart"/>
            <w:proofErr w:type="gramStart"/>
            <w:r w:rsidR="00C5371F">
              <w:rPr>
                <w:rFonts w:ascii="Arial" w:hAnsi="Arial" w:cs="Arial"/>
                <w:color w:val="000000"/>
                <w:sz w:val="22"/>
                <w:szCs w:val="22"/>
              </w:rPr>
              <w:t xml:space="preserve">non </w:t>
            </w:r>
            <w:r w:rsidR="00C5371F">
              <w:rPr>
                <w:rFonts w:ascii="Arial" w:hAnsi="Arial" w:cs="Arial"/>
                <w:color w:val="000000"/>
                <w:sz w:val="22"/>
                <w:szCs w:val="22"/>
              </w:rPr>
              <w:lastRenderedPageBreak/>
              <w:t>academic</w:t>
            </w:r>
            <w:proofErr w:type="spellEnd"/>
            <w:proofErr w:type="gramEnd"/>
            <w:r w:rsidR="00C5371F">
              <w:rPr>
                <w:rFonts w:ascii="Arial" w:hAnsi="Arial" w:cs="Arial"/>
                <w:color w:val="000000"/>
                <w:sz w:val="22"/>
                <w:szCs w:val="22"/>
              </w:rPr>
              <w:t>).</w:t>
            </w:r>
          </w:p>
          <w:p w14:paraId="6BF741C4" w14:textId="77777777" w:rsidR="00C5371F" w:rsidRDefault="0068199E" w:rsidP="00C5371F">
            <w:pPr>
              <w:widowControl w:val="0"/>
              <w:tabs>
                <w:tab w:val="left" w:pos="542"/>
              </w:tabs>
              <w:jc w:val="both"/>
              <w:rPr>
                <w:rFonts w:ascii="Arial" w:hAnsi="Arial" w:cs="Arial"/>
                <w:color w:val="000000"/>
                <w:sz w:val="22"/>
                <w:szCs w:val="22"/>
              </w:rPr>
            </w:pPr>
            <w:r>
              <w:rPr>
                <w:rFonts w:ascii="Arial" w:hAnsi="Arial" w:cs="Arial"/>
                <w:color w:val="000000"/>
                <w:sz w:val="22"/>
                <w:szCs w:val="22"/>
              </w:rPr>
              <w:t>7.2.2</w:t>
            </w:r>
            <w:r>
              <w:rPr>
                <w:rFonts w:ascii="Arial" w:hAnsi="Arial" w:cs="Arial"/>
                <w:color w:val="000000"/>
                <w:sz w:val="22"/>
                <w:szCs w:val="22"/>
              </w:rPr>
              <w:tab/>
              <w:t>T</w:t>
            </w:r>
            <w:r w:rsidR="00C5371F">
              <w:rPr>
                <w:rFonts w:ascii="Arial" w:hAnsi="Arial" w:cs="Arial"/>
                <w:color w:val="000000"/>
                <w:sz w:val="22"/>
                <w:szCs w:val="22"/>
              </w:rPr>
              <w:t>he Level 6 students</w:t>
            </w:r>
            <w:proofErr w:type="gramStart"/>
            <w:r w:rsidR="00C5371F">
              <w:rPr>
                <w:rFonts w:ascii="Arial" w:hAnsi="Arial" w:cs="Arial"/>
                <w:color w:val="000000"/>
                <w:sz w:val="22"/>
                <w:szCs w:val="22"/>
              </w:rPr>
              <w:t>, in particular, were</w:t>
            </w:r>
            <w:proofErr w:type="gramEnd"/>
            <w:r w:rsidR="00C5371F">
              <w:rPr>
                <w:rFonts w:ascii="Arial" w:hAnsi="Arial" w:cs="Arial"/>
                <w:color w:val="000000"/>
                <w:sz w:val="22"/>
                <w:szCs w:val="22"/>
              </w:rPr>
              <w:t xml:space="preserve"> reminded of the careers service and were encouraged to use this service.</w:t>
            </w:r>
          </w:p>
          <w:p w14:paraId="07A2EEC6" w14:textId="77777777" w:rsidR="007C474B" w:rsidRDefault="007C474B" w:rsidP="00C5371F">
            <w:pPr>
              <w:widowControl w:val="0"/>
              <w:tabs>
                <w:tab w:val="left" w:pos="542"/>
              </w:tabs>
              <w:jc w:val="both"/>
              <w:rPr>
                <w:rFonts w:ascii="Arial" w:hAnsi="Arial" w:cs="Arial"/>
                <w:color w:val="000000"/>
                <w:sz w:val="22"/>
                <w:szCs w:val="22"/>
              </w:rPr>
            </w:pPr>
          </w:p>
          <w:p w14:paraId="10AECB12" w14:textId="77777777" w:rsidR="007C474B" w:rsidRDefault="007C474B" w:rsidP="007C474B">
            <w:pPr>
              <w:widowControl w:val="0"/>
              <w:tabs>
                <w:tab w:val="left" w:pos="542"/>
              </w:tabs>
              <w:rPr>
                <w:rFonts w:ascii="Arial" w:hAnsi="Arial" w:cs="Arial"/>
                <w:b/>
                <w:color w:val="000000"/>
                <w:sz w:val="22"/>
                <w:szCs w:val="22"/>
                <w:u w:val="single"/>
              </w:rPr>
            </w:pPr>
            <w:r>
              <w:rPr>
                <w:rFonts w:ascii="Arial" w:hAnsi="Arial" w:cs="Arial"/>
                <w:b/>
                <w:color w:val="000000"/>
                <w:sz w:val="22"/>
                <w:szCs w:val="22"/>
                <w:u w:val="single"/>
              </w:rPr>
              <w:t>7.3 Library</w:t>
            </w:r>
          </w:p>
          <w:p w14:paraId="1CB11A4D" w14:textId="77777777" w:rsidR="007C474B" w:rsidRPr="007C474B" w:rsidRDefault="007C474B" w:rsidP="007C474B">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7.3.1 </w:t>
            </w:r>
            <w:r w:rsidR="0068199E">
              <w:rPr>
                <w:rFonts w:ascii="Arial" w:hAnsi="Arial" w:cs="Arial"/>
                <w:color w:val="000000"/>
                <w:sz w:val="22"/>
                <w:szCs w:val="22"/>
              </w:rPr>
              <w:t>It</w:t>
            </w:r>
            <w:r>
              <w:rPr>
                <w:rFonts w:ascii="Arial" w:hAnsi="Arial" w:cs="Arial"/>
                <w:color w:val="000000"/>
                <w:sz w:val="22"/>
                <w:szCs w:val="22"/>
              </w:rPr>
              <w:t xml:space="preserve"> was noted that for the move to SA1 the </w:t>
            </w:r>
            <w:proofErr w:type="spellStart"/>
            <w:r>
              <w:rPr>
                <w:rFonts w:ascii="Arial" w:hAnsi="Arial" w:cs="Arial"/>
                <w:color w:val="000000"/>
                <w:sz w:val="22"/>
                <w:szCs w:val="22"/>
              </w:rPr>
              <w:t>Townhill</w:t>
            </w:r>
            <w:proofErr w:type="spellEnd"/>
            <w:r>
              <w:rPr>
                <w:rFonts w:ascii="Arial" w:hAnsi="Arial" w:cs="Arial"/>
                <w:color w:val="000000"/>
                <w:sz w:val="22"/>
                <w:szCs w:val="22"/>
              </w:rPr>
              <w:t xml:space="preserve"> Library will be closed on the 16</w:t>
            </w:r>
            <w:r w:rsidRPr="007C474B">
              <w:rPr>
                <w:rFonts w:ascii="Arial" w:hAnsi="Arial" w:cs="Arial"/>
                <w:color w:val="000000"/>
                <w:sz w:val="22"/>
                <w:szCs w:val="22"/>
                <w:vertAlign w:val="superscript"/>
              </w:rPr>
              <w:t>th</w:t>
            </w:r>
            <w:r>
              <w:rPr>
                <w:rFonts w:ascii="Arial" w:hAnsi="Arial" w:cs="Arial"/>
                <w:color w:val="000000"/>
                <w:sz w:val="22"/>
                <w:szCs w:val="22"/>
              </w:rPr>
              <w:t xml:space="preserve"> June, reopening in SA1 on the 13</w:t>
            </w:r>
            <w:r w:rsidRPr="007C474B">
              <w:rPr>
                <w:rFonts w:ascii="Arial" w:hAnsi="Arial" w:cs="Arial"/>
                <w:color w:val="000000"/>
                <w:sz w:val="22"/>
                <w:szCs w:val="22"/>
                <w:vertAlign w:val="superscript"/>
              </w:rPr>
              <w:t>th</w:t>
            </w:r>
            <w:r>
              <w:rPr>
                <w:rFonts w:ascii="Arial" w:hAnsi="Arial" w:cs="Arial"/>
                <w:color w:val="000000"/>
                <w:sz w:val="22"/>
                <w:szCs w:val="22"/>
              </w:rPr>
              <w:t xml:space="preserve"> August.  Students were reminded that they can use the other</w:t>
            </w:r>
            <w:r w:rsidR="0068199E">
              <w:rPr>
                <w:rFonts w:ascii="Arial" w:hAnsi="Arial" w:cs="Arial"/>
                <w:color w:val="000000"/>
                <w:sz w:val="22"/>
                <w:szCs w:val="22"/>
              </w:rPr>
              <w:t xml:space="preserve"> UWTSD</w:t>
            </w:r>
            <w:r>
              <w:rPr>
                <w:rFonts w:ascii="Arial" w:hAnsi="Arial" w:cs="Arial"/>
                <w:color w:val="000000"/>
                <w:sz w:val="22"/>
                <w:szCs w:val="22"/>
              </w:rPr>
              <w:t xml:space="preserve"> libraries and that the online resources will still be available throughout this period.</w:t>
            </w:r>
          </w:p>
          <w:p w14:paraId="514ACE9E" w14:textId="77777777" w:rsidR="00C5371F" w:rsidRPr="00C5371F" w:rsidRDefault="00C5371F" w:rsidP="00C5371F">
            <w:pPr>
              <w:widowControl w:val="0"/>
              <w:tabs>
                <w:tab w:val="left" w:pos="542"/>
              </w:tabs>
              <w:jc w:val="both"/>
              <w:rPr>
                <w:rFonts w:ascii="Arial" w:hAnsi="Arial" w:cs="Arial"/>
                <w:color w:val="000000"/>
                <w:sz w:val="22"/>
                <w:szCs w:val="22"/>
                <w:u w:val="single"/>
              </w:rPr>
            </w:pPr>
          </w:p>
        </w:tc>
        <w:tc>
          <w:tcPr>
            <w:tcW w:w="2128" w:type="dxa"/>
          </w:tcPr>
          <w:p w14:paraId="3DE56AA6" w14:textId="77777777" w:rsidR="00BC395E" w:rsidRPr="006B2993" w:rsidRDefault="00BC395E" w:rsidP="006D09ED">
            <w:pPr>
              <w:widowControl w:val="0"/>
              <w:rPr>
                <w:rFonts w:ascii="Arial" w:hAnsi="Arial" w:cs="Arial"/>
                <w:color w:val="000000"/>
                <w:sz w:val="22"/>
                <w:szCs w:val="22"/>
              </w:rPr>
            </w:pPr>
          </w:p>
        </w:tc>
        <w:tc>
          <w:tcPr>
            <w:tcW w:w="1679" w:type="dxa"/>
          </w:tcPr>
          <w:p w14:paraId="253947AF" w14:textId="77777777" w:rsidR="00484A1F" w:rsidRDefault="00484A1F" w:rsidP="00A92652">
            <w:pPr>
              <w:rPr>
                <w:rFonts w:ascii="Arial" w:hAnsi="Arial" w:cs="Arial"/>
                <w:color w:val="000000"/>
                <w:sz w:val="22"/>
                <w:szCs w:val="22"/>
              </w:rPr>
            </w:pPr>
          </w:p>
          <w:p w14:paraId="217FD533" w14:textId="77777777" w:rsidR="00BC395E" w:rsidRPr="006B2993" w:rsidRDefault="00BC395E" w:rsidP="00A92652">
            <w:pPr>
              <w:rPr>
                <w:rFonts w:ascii="Arial" w:hAnsi="Arial" w:cs="Arial"/>
                <w:color w:val="000000"/>
                <w:sz w:val="22"/>
                <w:szCs w:val="22"/>
              </w:rPr>
            </w:pPr>
          </w:p>
        </w:tc>
      </w:tr>
      <w:tr w:rsidR="00641A67" w:rsidRPr="006B2993" w14:paraId="43215EA2" w14:textId="77777777" w:rsidTr="00D469F7">
        <w:tc>
          <w:tcPr>
            <w:tcW w:w="2268" w:type="dxa"/>
          </w:tcPr>
          <w:p w14:paraId="11AF8F8D" w14:textId="77777777" w:rsidR="00641A67" w:rsidRPr="006B2993" w:rsidRDefault="00394D6C" w:rsidP="00641A67">
            <w:pPr>
              <w:ind w:left="360" w:hanging="360"/>
              <w:rPr>
                <w:rFonts w:ascii="Arial" w:hAnsi="Arial" w:cs="Arial"/>
                <w:color w:val="000000"/>
                <w:sz w:val="22"/>
                <w:szCs w:val="22"/>
              </w:rPr>
            </w:pPr>
            <w:r>
              <w:rPr>
                <w:rFonts w:ascii="Arial" w:hAnsi="Arial" w:cs="Arial"/>
                <w:color w:val="000000"/>
                <w:sz w:val="22"/>
                <w:szCs w:val="22"/>
              </w:rPr>
              <w:t>8</w:t>
            </w:r>
            <w:r w:rsidR="00641A67">
              <w:rPr>
                <w:rFonts w:ascii="Arial" w:hAnsi="Arial" w:cs="Arial"/>
                <w:color w:val="000000"/>
                <w:sz w:val="22"/>
                <w:szCs w:val="22"/>
              </w:rPr>
              <w:t xml:space="preserve">. </w:t>
            </w:r>
            <w:r w:rsidR="004E2018">
              <w:rPr>
                <w:rFonts w:ascii="Arial" w:hAnsi="Arial" w:cs="Arial"/>
                <w:color w:val="000000"/>
                <w:sz w:val="22"/>
                <w:szCs w:val="22"/>
              </w:rPr>
              <w:tab/>
            </w:r>
            <w:r w:rsidR="00641A67" w:rsidRPr="006B2993">
              <w:rPr>
                <w:rFonts w:ascii="Arial" w:hAnsi="Arial" w:cs="Arial"/>
                <w:color w:val="000000"/>
                <w:sz w:val="22"/>
                <w:szCs w:val="22"/>
              </w:rPr>
              <w:t>Reports from</w:t>
            </w:r>
          </w:p>
          <w:p w14:paraId="1722DABC" w14:textId="77777777" w:rsidR="00641A67" w:rsidRDefault="00641A67" w:rsidP="00641A67">
            <w:pPr>
              <w:ind w:left="360" w:hanging="360"/>
              <w:rPr>
                <w:rFonts w:ascii="Arial" w:hAnsi="Arial" w:cs="Arial"/>
                <w:color w:val="000000"/>
                <w:sz w:val="22"/>
                <w:szCs w:val="22"/>
              </w:rPr>
            </w:pPr>
            <w:r w:rsidRPr="006B2993">
              <w:rPr>
                <w:rFonts w:ascii="Arial" w:hAnsi="Arial" w:cs="Arial"/>
                <w:color w:val="000000"/>
                <w:sz w:val="22"/>
                <w:szCs w:val="22"/>
              </w:rPr>
              <w:tab/>
              <w:t>Student Representatives</w:t>
            </w:r>
            <w:r>
              <w:rPr>
                <w:rFonts w:ascii="Arial" w:hAnsi="Arial" w:cs="Arial"/>
                <w:color w:val="000000"/>
                <w:sz w:val="22"/>
                <w:szCs w:val="22"/>
              </w:rPr>
              <w:t xml:space="preserve"> (covering issues not already raised and discussed above)</w:t>
            </w:r>
          </w:p>
        </w:tc>
        <w:tc>
          <w:tcPr>
            <w:tcW w:w="8640" w:type="dxa"/>
          </w:tcPr>
          <w:p w14:paraId="2F2E0EDA" w14:textId="77777777" w:rsidR="00563F35" w:rsidRDefault="00C5371F" w:rsidP="00053BB4">
            <w:pPr>
              <w:widowControl w:val="0"/>
              <w:tabs>
                <w:tab w:val="left" w:pos="542"/>
              </w:tabs>
              <w:jc w:val="both"/>
              <w:rPr>
                <w:rFonts w:ascii="Arial" w:hAnsi="Arial" w:cs="Arial"/>
                <w:b/>
                <w:color w:val="000000"/>
                <w:sz w:val="22"/>
                <w:szCs w:val="22"/>
                <w:u w:val="single"/>
              </w:rPr>
            </w:pPr>
            <w:r>
              <w:rPr>
                <w:rFonts w:ascii="Arial" w:hAnsi="Arial" w:cs="Arial"/>
                <w:b/>
                <w:color w:val="000000"/>
                <w:sz w:val="22"/>
                <w:szCs w:val="22"/>
                <w:u w:val="single"/>
              </w:rPr>
              <w:t>8.1 Level 6 Student Representative:</w:t>
            </w:r>
          </w:p>
          <w:p w14:paraId="14FC8FA6" w14:textId="77777777" w:rsidR="00C5371F" w:rsidRDefault="00C5371F" w:rsidP="00053BB4">
            <w:pPr>
              <w:widowControl w:val="0"/>
              <w:tabs>
                <w:tab w:val="left" w:pos="542"/>
              </w:tabs>
              <w:jc w:val="both"/>
              <w:rPr>
                <w:rFonts w:ascii="Arial" w:hAnsi="Arial" w:cs="Arial"/>
                <w:color w:val="000000"/>
                <w:sz w:val="22"/>
                <w:szCs w:val="22"/>
              </w:rPr>
            </w:pPr>
            <w:r>
              <w:rPr>
                <w:rFonts w:ascii="Arial" w:hAnsi="Arial" w:cs="Arial"/>
                <w:color w:val="000000"/>
                <w:sz w:val="22"/>
                <w:szCs w:val="22"/>
              </w:rPr>
              <w:t>No issues were reported, all students were working hard and were happy.</w:t>
            </w:r>
          </w:p>
          <w:p w14:paraId="381F8D9A" w14:textId="77777777" w:rsidR="00C5371F" w:rsidRDefault="00C5371F" w:rsidP="00053BB4">
            <w:pPr>
              <w:widowControl w:val="0"/>
              <w:tabs>
                <w:tab w:val="left" w:pos="542"/>
              </w:tabs>
              <w:jc w:val="both"/>
              <w:rPr>
                <w:rFonts w:ascii="Arial" w:hAnsi="Arial" w:cs="Arial"/>
                <w:color w:val="000000"/>
                <w:sz w:val="22"/>
                <w:szCs w:val="22"/>
              </w:rPr>
            </w:pPr>
          </w:p>
          <w:p w14:paraId="2D880C90" w14:textId="77777777" w:rsidR="00C5371F" w:rsidRDefault="00C5371F" w:rsidP="00053BB4">
            <w:pPr>
              <w:widowControl w:val="0"/>
              <w:tabs>
                <w:tab w:val="left" w:pos="542"/>
              </w:tabs>
              <w:jc w:val="both"/>
              <w:rPr>
                <w:rFonts w:ascii="Arial" w:hAnsi="Arial" w:cs="Arial"/>
                <w:b/>
                <w:color w:val="000000"/>
                <w:sz w:val="22"/>
                <w:szCs w:val="22"/>
                <w:u w:val="single"/>
              </w:rPr>
            </w:pPr>
            <w:r>
              <w:rPr>
                <w:rFonts w:ascii="Arial" w:hAnsi="Arial" w:cs="Arial"/>
                <w:b/>
                <w:color w:val="000000"/>
                <w:sz w:val="22"/>
                <w:szCs w:val="22"/>
                <w:u w:val="single"/>
              </w:rPr>
              <w:t>8.2 Level 5 Student Representatives</w:t>
            </w:r>
          </w:p>
          <w:p w14:paraId="5756ABF4" w14:textId="77777777" w:rsidR="00C5371F" w:rsidRDefault="00C5371F" w:rsidP="007C474B">
            <w:pPr>
              <w:widowControl w:val="0"/>
              <w:tabs>
                <w:tab w:val="left" w:pos="542"/>
              </w:tabs>
              <w:jc w:val="both"/>
              <w:rPr>
                <w:rFonts w:ascii="Arial" w:hAnsi="Arial" w:cs="Arial"/>
                <w:color w:val="000000"/>
                <w:sz w:val="22"/>
                <w:szCs w:val="22"/>
              </w:rPr>
            </w:pPr>
            <w:r>
              <w:rPr>
                <w:rFonts w:ascii="Arial" w:hAnsi="Arial" w:cs="Arial"/>
                <w:color w:val="000000"/>
                <w:sz w:val="22"/>
                <w:szCs w:val="22"/>
              </w:rPr>
              <w:t>8.2.1</w:t>
            </w:r>
            <w:r>
              <w:rPr>
                <w:rFonts w:ascii="Arial" w:hAnsi="Arial" w:cs="Arial"/>
                <w:color w:val="000000"/>
                <w:sz w:val="22"/>
                <w:szCs w:val="22"/>
              </w:rPr>
              <w:tab/>
              <w:t xml:space="preserve">Students have expressed concern over the parking, busses, and travel facilities for the new campus.  </w:t>
            </w:r>
            <w:r w:rsidR="0068199E">
              <w:rPr>
                <w:rFonts w:ascii="Arial" w:hAnsi="Arial" w:cs="Arial"/>
                <w:color w:val="000000"/>
                <w:sz w:val="22"/>
                <w:szCs w:val="22"/>
              </w:rPr>
              <w:t xml:space="preserve">The students have various questions and would like more information. </w:t>
            </w:r>
            <w:r>
              <w:rPr>
                <w:rFonts w:ascii="Arial" w:hAnsi="Arial" w:cs="Arial"/>
                <w:color w:val="000000"/>
                <w:sz w:val="22"/>
                <w:szCs w:val="22"/>
              </w:rPr>
              <w:t>The students have requested that someone come and talk through the options with them (rather than email).</w:t>
            </w:r>
            <w:r w:rsidR="007C474B">
              <w:rPr>
                <w:rFonts w:ascii="Arial" w:hAnsi="Arial" w:cs="Arial"/>
                <w:color w:val="000000"/>
                <w:sz w:val="22"/>
                <w:szCs w:val="22"/>
              </w:rPr>
              <w:t xml:space="preserve">  </w:t>
            </w:r>
            <w:r w:rsidR="002643BF">
              <w:rPr>
                <w:rFonts w:ascii="Arial" w:hAnsi="Arial" w:cs="Arial"/>
                <w:color w:val="000000"/>
                <w:sz w:val="22"/>
                <w:szCs w:val="22"/>
              </w:rPr>
              <w:t>There</w:t>
            </w:r>
            <w:r w:rsidR="007C474B">
              <w:rPr>
                <w:rFonts w:ascii="Arial" w:hAnsi="Arial" w:cs="Arial"/>
                <w:color w:val="000000"/>
                <w:sz w:val="22"/>
                <w:szCs w:val="22"/>
              </w:rPr>
              <w:t xml:space="preserve"> are also other questions that the students would like to raise.</w:t>
            </w:r>
          </w:p>
          <w:p w14:paraId="330F9FF6" w14:textId="77777777" w:rsidR="007C474B" w:rsidRDefault="007C474B" w:rsidP="007C474B">
            <w:pPr>
              <w:widowControl w:val="0"/>
              <w:tabs>
                <w:tab w:val="left" w:pos="542"/>
              </w:tabs>
              <w:jc w:val="both"/>
              <w:rPr>
                <w:rFonts w:ascii="Arial" w:hAnsi="Arial" w:cs="Arial"/>
                <w:color w:val="000000"/>
                <w:sz w:val="22"/>
                <w:szCs w:val="22"/>
              </w:rPr>
            </w:pPr>
            <w:r>
              <w:rPr>
                <w:rFonts w:ascii="Arial" w:hAnsi="Arial" w:cs="Arial"/>
                <w:color w:val="000000"/>
                <w:sz w:val="22"/>
                <w:szCs w:val="22"/>
              </w:rPr>
              <w:t>8.2.2</w:t>
            </w:r>
            <w:r>
              <w:rPr>
                <w:rFonts w:ascii="Arial" w:hAnsi="Arial" w:cs="Arial"/>
                <w:color w:val="000000"/>
                <w:sz w:val="22"/>
                <w:szCs w:val="22"/>
              </w:rPr>
              <w:tab/>
              <w:t xml:space="preserve">Heating of the </w:t>
            </w:r>
            <w:proofErr w:type="spellStart"/>
            <w:r>
              <w:rPr>
                <w:rFonts w:ascii="Arial" w:hAnsi="Arial" w:cs="Arial"/>
                <w:color w:val="000000"/>
                <w:sz w:val="22"/>
                <w:szCs w:val="22"/>
              </w:rPr>
              <w:t>Townhill</w:t>
            </w:r>
            <w:proofErr w:type="spellEnd"/>
            <w:r>
              <w:rPr>
                <w:rFonts w:ascii="Arial" w:hAnsi="Arial" w:cs="Arial"/>
                <w:color w:val="000000"/>
                <w:sz w:val="22"/>
                <w:szCs w:val="22"/>
              </w:rPr>
              <w:t xml:space="preserve"> </w:t>
            </w:r>
            <w:r w:rsidR="0068199E">
              <w:rPr>
                <w:rFonts w:ascii="Arial" w:hAnsi="Arial" w:cs="Arial"/>
                <w:color w:val="000000"/>
                <w:sz w:val="22"/>
                <w:szCs w:val="22"/>
              </w:rPr>
              <w:t xml:space="preserve">main </w:t>
            </w:r>
            <w:r>
              <w:rPr>
                <w:rFonts w:ascii="Arial" w:hAnsi="Arial" w:cs="Arial"/>
                <w:color w:val="000000"/>
                <w:sz w:val="22"/>
                <w:szCs w:val="22"/>
              </w:rPr>
              <w:t>building has been an issue.</w:t>
            </w:r>
          </w:p>
          <w:p w14:paraId="79785E8E" w14:textId="77777777" w:rsidR="002643BF" w:rsidRDefault="002643BF" w:rsidP="007C474B">
            <w:pPr>
              <w:widowControl w:val="0"/>
              <w:tabs>
                <w:tab w:val="left" w:pos="542"/>
              </w:tabs>
              <w:jc w:val="both"/>
              <w:rPr>
                <w:rFonts w:ascii="Arial" w:hAnsi="Arial" w:cs="Arial"/>
                <w:color w:val="000000"/>
                <w:sz w:val="22"/>
                <w:szCs w:val="22"/>
              </w:rPr>
            </w:pPr>
            <w:r>
              <w:rPr>
                <w:rFonts w:ascii="Arial" w:hAnsi="Arial" w:cs="Arial"/>
                <w:color w:val="000000"/>
                <w:sz w:val="22"/>
                <w:szCs w:val="22"/>
              </w:rPr>
              <w:t>8.2.3 Some students reported that they had found some Library books already packed away ready for the move.  Students requested that texts still be available.  Level 6 students confirmed that they had not encountered any problems.</w:t>
            </w:r>
          </w:p>
          <w:p w14:paraId="19D064A6" w14:textId="77777777" w:rsidR="002643BF" w:rsidRPr="00C5371F" w:rsidRDefault="002643BF" w:rsidP="007C474B">
            <w:pPr>
              <w:widowControl w:val="0"/>
              <w:tabs>
                <w:tab w:val="left" w:pos="542"/>
              </w:tabs>
              <w:jc w:val="both"/>
              <w:rPr>
                <w:rFonts w:ascii="Arial" w:hAnsi="Arial" w:cs="Arial"/>
                <w:color w:val="000000"/>
                <w:sz w:val="22"/>
                <w:szCs w:val="22"/>
              </w:rPr>
            </w:pPr>
            <w:r>
              <w:rPr>
                <w:rFonts w:ascii="Arial" w:hAnsi="Arial" w:cs="Arial"/>
                <w:color w:val="000000"/>
                <w:sz w:val="22"/>
                <w:szCs w:val="22"/>
              </w:rPr>
              <w:t>8.2.4</w:t>
            </w:r>
            <w:r>
              <w:rPr>
                <w:rFonts w:ascii="Arial" w:hAnsi="Arial" w:cs="Arial"/>
                <w:color w:val="000000"/>
                <w:sz w:val="22"/>
                <w:szCs w:val="22"/>
              </w:rPr>
              <w:tab/>
              <w:t>Students have requested that they receive the timetable earlier this year so plans for child care etc can be made in good time.</w:t>
            </w:r>
          </w:p>
        </w:tc>
        <w:tc>
          <w:tcPr>
            <w:tcW w:w="2128" w:type="dxa"/>
          </w:tcPr>
          <w:p w14:paraId="6AB1FFE8" w14:textId="77777777" w:rsidR="00641A67" w:rsidRPr="006B2993" w:rsidRDefault="00641A67" w:rsidP="006D09ED">
            <w:pPr>
              <w:widowControl w:val="0"/>
              <w:rPr>
                <w:rFonts w:ascii="Arial" w:hAnsi="Arial" w:cs="Arial"/>
                <w:color w:val="000000"/>
                <w:sz w:val="22"/>
                <w:szCs w:val="22"/>
              </w:rPr>
            </w:pPr>
          </w:p>
        </w:tc>
        <w:tc>
          <w:tcPr>
            <w:tcW w:w="1679" w:type="dxa"/>
          </w:tcPr>
          <w:p w14:paraId="49B34BAF" w14:textId="77777777" w:rsidR="00641A67" w:rsidRDefault="00641A67" w:rsidP="00A92652">
            <w:pPr>
              <w:rPr>
                <w:rFonts w:ascii="Arial" w:hAnsi="Arial" w:cs="Arial"/>
                <w:color w:val="000000"/>
                <w:sz w:val="22"/>
                <w:szCs w:val="22"/>
              </w:rPr>
            </w:pPr>
          </w:p>
          <w:p w14:paraId="7E6B61B2" w14:textId="77777777" w:rsidR="005439F1" w:rsidRDefault="005439F1" w:rsidP="00A92652">
            <w:pPr>
              <w:rPr>
                <w:rFonts w:ascii="Arial" w:hAnsi="Arial" w:cs="Arial"/>
                <w:color w:val="000000"/>
                <w:sz w:val="22"/>
                <w:szCs w:val="22"/>
              </w:rPr>
            </w:pPr>
          </w:p>
          <w:p w14:paraId="788FE3CB" w14:textId="77777777" w:rsidR="005439F1" w:rsidRDefault="005439F1" w:rsidP="00A92652">
            <w:pPr>
              <w:rPr>
                <w:rFonts w:ascii="Arial" w:hAnsi="Arial" w:cs="Arial"/>
                <w:color w:val="000000"/>
                <w:sz w:val="22"/>
                <w:szCs w:val="22"/>
              </w:rPr>
            </w:pPr>
          </w:p>
          <w:p w14:paraId="4322E5F2" w14:textId="77777777" w:rsidR="005439F1" w:rsidRDefault="005439F1" w:rsidP="00A92652">
            <w:pPr>
              <w:rPr>
                <w:rFonts w:ascii="Arial" w:hAnsi="Arial" w:cs="Arial"/>
                <w:color w:val="000000"/>
                <w:sz w:val="22"/>
                <w:szCs w:val="22"/>
              </w:rPr>
            </w:pPr>
          </w:p>
          <w:p w14:paraId="2CDC50DA" w14:textId="77777777" w:rsidR="005439F1" w:rsidRDefault="005439F1" w:rsidP="00A92652">
            <w:pPr>
              <w:rPr>
                <w:rFonts w:ascii="Arial" w:hAnsi="Arial" w:cs="Arial"/>
                <w:color w:val="000000"/>
                <w:sz w:val="22"/>
                <w:szCs w:val="22"/>
              </w:rPr>
            </w:pPr>
          </w:p>
          <w:p w14:paraId="1B16902B" w14:textId="77777777" w:rsidR="005439F1" w:rsidRDefault="005439F1" w:rsidP="00A92652">
            <w:pPr>
              <w:rPr>
                <w:rFonts w:ascii="Arial" w:hAnsi="Arial" w:cs="Arial"/>
                <w:color w:val="000000"/>
                <w:sz w:val="22"/>
                <w:szCs w:val="22"/>
              </w:rPr>
            </w:pPr>
          </w:p>
          <w:p w14:paraId="4BA57459" w14:textId="77777777" w:rsidR="005439F1" w:rsidRDefault="005439F1" w:rsidP="00A92652">
            <w:pPr>
              <w:rPr>
                <w:rFonts w:ascii="Arial" w:hAnsi="Arial" w:cs="Arial"/>
                <w:color w:val="000000"/>
                <w:sz w:val="22"/>
                <w:szCs w:val="22"/>
              </w:rPr>
            </w:pPr>
          </w:p>
          <w:p w14:paraId="256D530D" w14:textId="77777777" w:rsidR="005439F1" w:rsidRDefault="005439F1" w:rsidP="00A92652">
            <w:pPr>
              <w:rPr>
                <w:rFonts w:ascii="Arial" w:hAnsi="Arial" w:cs="Arial"/>
                <w:color w:val="000000"/>
                <w:sz w:val="22"/>
                <w:szCs w:val="22"/>
              </w:rPr>
            </w:pPr>
          </w:p>
          <w:p w14:paraId="6E17CF98" w14:textId="77777777" w:rsidR="005439F1" w:rsidRDefault="005439F1" w:rsidP="00A92652">
            <w:pPr>
              <w:rPr>
                <w:rFonts w:ascii="Arial" w:hAnsi="Arial" w:cs="Arial"/>
                <w:color w:val="000000"/>
                <w:sz w:val="22"/>
                <w:szCs w:val="22"/>
              </w:rPr>
            </w:pPr>
          </w:p>
          <w:p w14:paraId="2283EB10" w14:textId="77777777" w:rsidR="005439F1" w:rsidRPr="005439F1" w:rsidRDefault="005439F1" w:rsidP="00A92652">
            <w:pPr>
              <w:rPr>
                <w:rFonts w:ascii="Arial" w:hAnsi="Arial" w:cs="Arial"/>
                <w:b/>
                <w:color w:val="538135" w:themeColor="accent6" w:themeShade="BF"/>
                <w:sz w:val="22"/>
                <w:szCs w:val="22"/>
              </w:rPr>
            </w:pPr>
            <w:r w:rsidRPr="005439F1">
              <w:rPr>
                <w:rFonts w:ascii="Arial" w:hAnsi="Arial" w:cs="Arial"/>
                <w:b/>
                <w:color w:val="538135" w:themeColor="accent6" w:themeShade="BF"/>
                <w:sz w:val="22"/>
                <w:szCs w:val="22"/>
              </w:rPr>
              <w:t>May 1</w:t>
            </w:r>
            <w:r w:rsidRPr="005439F1">
              <w:rPr>
                <w:rFonts w:ascii="Arial" w:hAnsi="Arial" w:cs="Arial"/>
                <w:b/>
                <w:color w:val="538135" w:themeColor="accent6" w:themeShade="BF"/>
                <w:sz w:val="22"/>
                <w:szCs w:val="22"/>
                <w:vertAlign w:val="superscript"/>
              </w:rPr>
              <w:t>st</w:t>
            </w:r>
            <w:r w:rsidRPr="005439F1">
              <w:rPr>
                <w:rFonts w:ascii="Arial" w:hAnsi="Arial" w:cs="Arial"/>
                <w:b/>
                <w:color w:val="538135" w:themeColor="accent6" w:themeShade="BF"/>
                <w:sz w:val="22"/>
                <w:szCs w:val="22"/>
              </w:rPr>
              <w:t xml:space="preserve"> </w:t>
            </w:r>
          </w:p>
          <w:p w14:paraId="39DD8D92" w14:textId="77777777" w:rsidR="005439F1" w:rsidRPr="005439F1" w:rsidRDefault="005439F1" w:rsidP="00A92652">
            <w:pPr>
              <w:rPr>
                <w:rFonts w:ascii="Arial" w:hAnsi="Arial" w:cs="Arial"/>
                <w:b/>
                <w:color w:val="538135" w:themeColor="accent6" w:themeShade="BF"/>
                <w:sz w:val="22"/>
                <w:szCs w:val="22"/>
              </w:rPr>
            </w:pPr>
            <w:r w:rsidRPr="005439F1">
              <w:rPr>
                <w:rFonts w:ascii="Arial" w:hAnsi="Arial" w:cs="Arial"/>
                <w:b/>
                <w:color w:val="538135" w:themeColor="accent6" w:themeShade="BF"/>
                <w:sz w:val="22"/>
                <w:szCs w:val="22"/>
              </w:rPr>
              <w:t xml:space="preserve">Summer information for the Library </w:t>
            </w:r>
            <w:proofErr w:type="spellStart"/>
            <w:r w:rsidRPr="005439F1">
              <w:rPr>
                <w:rFonts w:ascii="Arial" w:hAnsi="Arial" w:cs="Arial"/>
                <w:b/>
                <w:color w:val="538135" w:themeColor="accent6" w:themeShade="BF"/>
                <w:sz w:val="22"/>
                <w:szCs w:val="22"/>
              </w:rPr>
              <w:t>as</w:t>
            </w:r>
            <w:proofErr w:type="spellEnd"/>
            <w:r w:rsidRPr="005439F1">
              <w:rPr>
                <w:rFonts w:ascii="Arial" w:hAnsi="Arial" w:cs="Arial"/>
                <w:b/>
                <w:color w:val="538135" w:themeColor="accent6" w:themeShade="BF"/>
                <w:sz w:val="22"/>
                <w:szCs w:val="22"/>
              </w:rPr>
              <w:t xml:space="preserve"> been posted on Programme Moodle Page</w:t>
            </w:r>
          </w:p>
          <w:p w14:paraId="038CDBD5" w14:textId="77777777" w:rsidR="005439F1" w:rsidRPr="005439F1" w:rsidRDefault="005439F1" w:rsidP="00A92652">
            <w:pPr>
              <w:rPr>
                <w:rFonts w:ascii="Arial" w:hAnsi="Arial" w:cs="Arial"/>
                <w:b/>
                <w:color w:val="538135" w:themeColor="accent6" w:themeShade="BF"/>
                <w:sz w:val="22"/>
                <w:szCs w:val="22"/>
              </w:rPr>
            </w:pPr>
          </w:p>
          <w:p w14:paraId="4DDA19EC" w14:textId="77777777" w:rsidR="005439F1" w:rsidRPr="006B2993" w:rsidRDefault="005439F1" w:rsidP="00A92652">
            <w:pPr>
              <w:rPr>
                <w:rFonts w:ascii="Arial" w:hAnsi="Arial" w:cs="Arial"/>
                <w:color w:val="000000"/>
                <w:sz w:val="22"/>
                <w:szCs w:val="22"/>
              </w:rPr>
            </w:pPr>
          </w:p>
        </w:tc>
      </w:tr>
      <w:tr w:rsidR="00484A1F" w:rsidRPr="006B2993" w14:paraId="7317DC29" w14:textId="77777777" w:rsidTr="00D469F7">
        <w:tc>
          <w:tcPr>
            <w:tcW w:w="2268" w:type="dxa"/>
          </w:tcPr>
          <w:p w14:paraId="723835E7" w14:textId="77777777" w:rsidR="00651DFB" w:rsidRPr="006B2993" w:rsidRDefault="00394D6C" w:rsidP="00F25301">
            <w:pPr>
              <w:tabs>
                <w:tab w:val="num" w:pos="360"/>
              </w:tabs>
              <w:ind w:left="360" w:hanging="360"/>
              <w:rPr>
                <w:rFonts w:ascii="Arial" w:hAnsi="Arial" w:cs="Arial"/>
                <w:color w:val="000000"/>
                <w:sz w:val="22"/>
                <w:szCs w:val="22"/>
              </w:rPr>
            </w:pPr>
            <w:r>
              <w:rPr>
                <w:rFonts w:ascii="Arial" w:hAnsi="Arial" w:cs="Arial"/>
                <w:color w:val="000000"/>
                <w:sz w:val="22"/>
                <w:szCs w:val="22"/>
              </w:rPr>
              <w:t>9</w:t>
            </w:r>
            <w:r w:rsidR="00651DFB" w:rsidRPr="006B2993">
              <w:rPr>
                <w:rFonts w:ascii="Arial" w:hAnsi="Arial" w:cs="Arial"/>
                <w:color w:val="000000"/>
                <w:sz w:val="22"/>
                <w:szCs w:val="22"/>
              </w:rPr>
              <w:t xml:space="preserve">. </w:t>
            </w:r>
            <w:r>
              <w:rPr>
                <w:rFonts w:ascii="Arial" w:hAnsi="Arial" w:cs="Arial"/>
                <w:color w:val="000000"/>
                <w:sz w:val="22"/>
                <w:szCs w:val="22"/>
              </w:rPr>
              <w:tab/>
            </w:r>
            <w:r w:rsidR="00651DFB" w:rsidRPr="006B2993">
              <w:rPr>
                <w:rFonts w:ascii="Arial" w:hAnsi="Arial" w:cs="Arial"/>
                <w:color w:val="000000"/>
                <w:sz w:val="22"/>
                <w:szCs w:val="22"/>
              </w:rPr>
              <w:t>Feedback on issues</w:t>
            </w:r>
          </w:p>
          <w:p w14:paraId="7178E2F0" w14:textId="77777777" w:rsidR="00651DFB" w:rsidRPr="006B2993" w:rsidRDefault="00F25301" w:rsidP="006B2993">
            <w:pPr>
              <w:tabs>
                <w:tab w:val="num" w:pos="360"/>
              </w:tabs>
              <w:ind w:left="360" w:hanging="360"/>
              <w:rPr>
                <w:rFonts w:ascii="Arial" w:hAnsi="Arial" w:cs="Arial"/>
                <w:color w:val="000000"/>
                <w:sz w:val="22"/>
                <w:szCs w:val="22"/>
              </w:rPr>
            </w:pPr>
            <w:r w:rsidRPr="006B2993">
              <w:rPr>
                <w:rFonts w:ascii="Arial" w:hAnsi="Arial" w:cs="Arial"/>
                <w:color w:val="000000"/>
                <w:sz w:val="22"/>
                <w:szCs w:val="22"/>
              </w:rPr>
              <w:tab/>
            </w:r>
            <w:r w:rsidR="006B2993">
              <w:rPr>
                <w:rFonts w:ascii="Arial" w:hAnsi="Arial" w:cs="Arial"/>
                <w:color w:val="000000"/>
                <w:sz w:val="22"/>
                <w:szCs w:val="22"/>
              </w:rPr>
              <w:t xml:space="preserve">raised by </w:t>
            </w:r>
            <w:r w:rsidR="00651DFB" w:rsidRPr="006B2993">
              <w:rPr>
                <w:rFonts w:ascii="Arial" w:hAnsi="Arial" w:cs="Arial"/>
                <w:color w:val="000000"/>
                <w:sz w:val="22"/>
                <w:szCs w:val="22"/>
              </w:rPr>
              <w:t>Student</w:t>
            </w:r>
          </w:p>
          <w:p w14:paraId="45A7137D" w14:textId="77777777" w:rsidR="00651DFB" w:rsidRPr="006B2993" w:rsidRDefault="00F25301" w:rsidP="00A7235F">
            <w:pPr>
              <w:tabs>
                <w:tab w:val="num" w:pos="360"/>
              </w:tabs>
              <w:ind w:left="360" w:hanging="360"/>
              <w:rPr>
                <w:rFonts w:ascii="Arial" w:hAnsi="Arial" w:cs="Arial"/>
                <w:color w:val="000000"/>
                <w:sz w:val="22"/>
                <w:szCs w:val="22"/>
              </w:rPr>
            </w:pPr>
            <w:r w:rsidRPr="006B2993">
              <w:rPr>
                <w:rFonts w:ascii="Arial" w:hAnsi="Arial" w:cs="Arial"/>
                <w:color w:val="000000"/>
                <w:sz w:val="22"/>
                <w:szCs w:val="22"/>
              </w:rPr>
              <w:tab/>
            </w:r>
            <w:r w:rsidR="00651DFB" w:rsidRPr="006B2993">
              <w:rPr>
                <w:rFonts w:ascii="Arial" w:hAnsi="Arial" w:cs="Arial"/>
                <w:color w:val="000000"/>
                <w:sz w:val="22"/>
                <w:szCs w:val="22"/>
              </w:rPr>
              <w:t>Representatives</w:t>
            </w:r>
          </w:p>
        </w:tc>
        <w:tc>
          <w:tcPr>
            <w:tcW w:w="8640" w:type="dxa"/>
          </w:tcPr>
          <w:p w14:paraId="35A37774" w14:textId="77777777" w:rsidR="00E578D9" w:rsidRDefault="00C5371F" w:rsidP="00751044">
            <w:pPr>
              <w:widowControl w:val="0"/>
              <w:tabs>
                <w:tab w:val="left" w:pos="542"/>
              </w:tabs>
              <w:jc w:val="both"/>
              <w:rPr>
                <w:rFonts w:ascii="Arial" w:hAnsi="Arial" w:cs="Arial"/>
                <w:b/>
                <w:color w:val="000000"/>
                <w:sz w:val="22"/>
                <w:szCs w:val="22"/>
                <w:u w:val="single"/>
              </w:rPr>
            </w:pPr>
            <w:r>
              <w:rPr>
                <w:rFonts w:ascii="Arial" w:hAnsi="Arial" w:cs="Arial"/>
                <w:b/>
                <w:color w:val="000000"/>
                <w:sz w:val="22"/>
                <w:szCs w:val="22"/>
                <w:u w:val="single"/>
              </w:rPr>
              <w:t>9.2 Response the issues raised by Level 5 Student Representatives:</w:t>
            </w:r>
          </w:p>
          <w:p w14:paraId="5B2A7D33" w14:textId="77777777" w:rsidR="00C5371F" w:rsidRDefault="00C5371F"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9.2.1</w:t>
            </w:r>
            <w:r>
              <w:rPr>
                <w:rFonts w:ascii="Arial" w:hAnsi="Arial" w:cs="Arial"/>
                <w:color w:val="000000"/>
                <w:sz w:val="22"/>
                <w:szCs w:val="22"/>
              </w:rPr>
              <w:tab/>
            </w:r>
            <w:r w:rsidR="0068199E">
              <w:rPr>
                <w:rFonts w:ascii="Arial" w:hAnsi="Arial" w:cs="Arial"/>
                <w:color w:val="000000"/>
                <w:sz w:val="22"/>
                <w:szCs w:val="22"/>
              </w:rPr>
              <w:t>The</w:t>
            </w:r>
            <w:r w:rsidR="006351D0">
              <w:rPr>
                <w:rFonts w:ascii="Arial" w:hAnsi="Arial" w:cs="Arial"/>
                <w:color w:val="000000"/>
                <w:sz w:val="22"/>
                <w:szCs w:val="22"/>
              </w:rPr>
              <w:t xml:space="preserve"> PD will contact Estelle </w:t>
            </w:r>
            <w:r>
              <w:rPr>
                <w:rFonts w:ascii="Arial" w:hAnsi="Arial" w:cs="Arial"/>
                <w:color w:val="000000"/>
                <w:sz w:val="22"/>
                <w:szCs w:val="22"/>
              </w:rPr>
              <w:t>Hart (Student Experience) to arrange a meeting.</w:t>
            </w:r>
          </w:p>
          <w:p w14:paraId="0811E220" w14:textId="77777777" w:rsidR="007C474B" w:rsidRDefault="007C474B"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9.2.2</w:t>
            </w:r>
            <w:r>
              <w:rPr>
                <w:rFonts w:ascii="Arial" w:hAnsi="Arial" w:cs="Arial"/>
                <w:color w:val="000000"/>
                <w:sz w:val="22"/>
                <w:szCs w:val="22"/>
              </w:rPr>
              <w:tab/>
            </w:r>
            <w:r w:rsidR="0068199E">
              <w:rPr>
                <w:rFonts w:ascii="Arial" w:hAnsi="Arial" w:cs="Arial"/>
                <w:color w:val="000000"/>
                <w:sz w:val="22"/>
                <w:szCs w:val="22"/>
              </w:rPr>
              <w:t>This</w:t>
            </w:r>
            <w:r>
              <w:rPr>
                <w:rFonts w:ascii="Arial" w:hAnsi="Arial" w:cs="Arial"/>
                <w:color w:val="000000"/>
                <w:sz w:val="22"/>
                <w:szCs w:val="22"/>
              </w:rPr>
              <w:t xml:space="preserve"> has been a problem and has been partially resolved.</w:t>
            </w:r>
          </w:p>
          <w:p w14:paraId="311C9BE0" w14:textId="77777777" w:rsidR="002643BF" w:rsidRDefault="0068199E"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9.2.3</w:t>
            </w:r>
            <w:r>
              <w:rPr>
                <w:rFonts w:ascii="Arial" w:hAnsi="Arial" w:cs="Arial"/>
                <w:color w:val="000000"/>
                <w:sz w:val="22"/>
                <w:szCs w:val="22"/>
              </w:rPr>
              <w:tab/>
              <w:t>T</w:t>
            </w:r>
            <w:r w:rsidR="002643BF">
              <w:rPr>
                <w:rFonts w:ascii="Arial" w:hAnsi="Arial" w:cs="Arial"/>
                <w:color w:val="000000"/>
                <w:sz w:val="22"/>
                <w:szCs w:val="22"/>
              </w:rPr>
              <w:t xml:space="preserve">he Programme Director will check that the essential texts are available (The Director of Academic Discipline confirmed that if there were problems additional copies </w:t>
            </w:r>
            <w:r w:rsidR="002643BF">
              <w:rPr>
                <w:rFonts w:ascii="Arial" w:hAnsi="Arial" w:cs="Arial"/>
                <w:color w:val="000000"/>
                <w:sz w:val="22"/>
                <w:szCs w:val="22"/>
              </w:rPr>
              <w:lastRenderedPageBreak/>
              <w:t>could be purchased and kept by the academics for short term loan to the students</w:t>
            </w:r>
            <w:r>
              <w:rPr>
                <w:rFonts w:ascii="Arial" w:hAnsi="Arial" w:cs="Arial"/>
                <w:color w:val="000000"/>
                <w:sz w:val="22"/>
                <w:szCs w:val="22"/>
              </w:rPr>
              <w:t>)</w:t>
            </w:r>
            <w:r w:rsidR="002643BF">
              <w:rPr>
                <w:rFonts w:ascii="Arial" w:hAnsi="Arial" w:cs="Arial"/>
                <w:color w:val="000000"/>
                <w:sz w:val="22"/>
                <w:szCs w:val="22"/>
              </w:rPr>
              <w:t>.  Level 6 students to let the PD or module tutor know if there were any issues with books.</w:t>
            </w:r>
          </w:p>
          <w:p w14:paraId="3194A755" w14:textId="77777777" w:rsidR="00572FAA" w:rsidRPr="00D1154C" w:rsidRDefault="002643BF" w:rsidP="002643BF">
            <w:pPr>
              <w:widowControl w:val="0"/>
              <w:tabs>
                <w:tab w:val="left" w:pos="542"/>
              </w:tabs>
              <w:jc w:val="both"/>
              <w:rPr>
                <w:rFonts w:ascii="Arial" w:hAnsi="Arial" w:cs="Arial"/>
                <w:color w:val="000000"/>
                <w:sz w:val="22"/>
                <w:szCs w:val="22"/>
              </w:rPr>
            </w:pPr>
            <w:r>
              <w:rPr>
                <w:rFonts w:ascii="Arial" w:hAnsi="Arial" w:cs="Arial"/>
                <w:color w:val="000000"/>
                <w:sz w:val="22"/>
                <w:szCs w:val="22"/>
              </w:rPr>
              <w:t>9.2.4</w:t>
            </w:r>
            <w:r>
              <w:rPr>
                <w:rFonts w:ascii="Arial" w:hAnsi="Arial" w:cs="Arial"/>
                <w:color w:val="000000"/>
                <w:sz w:val="22"/>
                <w:szCs w:val="22"/>
              </w:rPr>
              <w:tab/>
              <w:t>The issuing</w:t>
            </w:r>
            <w:r w:rsidR="0068199E">
              <w:rPr>
                <w:rFonts w:ascii="Arial" w:hAnsi="Arial" w:cs="Arial"/>
                <w:color w:val="000000"/>
                <w:sz w:val="22"/>
                <w:szCs w:val="22"/>
              </w:rPr>
              <w:t>/publishing of the timetables is</w:t>
            </w:r>
            <w:r>
              <w:rPr>
                <w:rFonts w:ascii="Arial" w:hAnsi="Arial" w:cs="Arial"/>
                <w:color w:val="000000"/>
                <w:sz w:val="22"/>
                <w:szCs w:val="22"/>
              </w:rPr>
              <w:t xml:space="preserve"> not in the control of the team.  </w:t>
            </w:r>
            <w:proofErr w:type="gramStart"/>
            <w:r>
              <w:rPr>
                <w:rFonts w:ascii="Arial" w:hAnsi="Arial" w:cs="Arial"/>
                <w:color w:val="000000"/>
                <w:sz w:val="22"/>
                <w:szCs w:val="22"/>
              </w:rPr>
              <w:t>However</w:t>
            </w:r>
            <w:proofErr w:type="gramEnd"/>
            <w:r>
              <w:rPr>
                <w:rFonts w:ascii="Arial" w:hAnsi="Arial" w:cs="Arial"/>
                <w:color w:val="000000"/>
                <w:sz w:val="22"/>
                <w:szCs w:val="22"/>
              </w:rPr>
              <w:t xml:space="preserve"> it is understood that the goal is to get the timetables out earlier this year.  </w:t>
            </w:r>
          </w:p>
        </w:tc>
        <w:tc>
          <w:tcPr>
            <w:tcW w:w="2128" w:type="dxa"/>
          </w:tcPr>
          <w:p w14:paraId="2EE4423E" w14:textId="77777777" w:rsidR="00D469F7" w:rsidRDefault="00D469F7" w:rsidP="006D09ED">
            <w:pPr>
              <w:widowControl w:val="0"/>
              <w:rPr>
                <w:rFonts w:ascii="Arial" w:hAnsi="Arial" w:cs="Arial"/>
                <w:color w:val="000000"/>
                <w:sz w:val="22"/>
                <w:szCs w:val="22"/>
              </w:rPr>
            </w:pPr>
          </w:p>
          <w:p w14:paraId="05CE209D" w14:textId="77777777" w:rsidR="00C5371F" w:rsidRDefault="00C5371F" w:rsidP="006D09ED">
            <w:pPr>
              <w:widowControl w:val="0"/>
              <w:rPr>
                <w:rFonts w:ascii="Arial" w:hAnsi="Arial" w:cs="Arial"/>
                <w:color w:val="000000"/>
                <w:sz w:val="22"/>
                <w:szCs w:val="22"/>
              </w:rPr>
            </w:pPr>
            <w:r>
              <w:rPr>
                <w:rFonts w:ascii="Arial" w:hAnsi="Arial" w:cs="Arial"/>
                <w:color w:val="000000"/>
                <w:sz w:val="22"/>
                <w:szCs w:val="22"/>
              </w:rPr>
              <w:t>RG</w:t>
            </w:r>
          </w:p>
          <w:p w14:paraId="4FC5E394" w14:textId="77777777" w:rsidR="002643BF" w:rsidRDefault="002643BF" w:rsidP="006D09ED">
            <w:pPr>
              <w:widowControl w:val="0"/>
              <w:rPr>
                <w:rFonts w:ascii="Arial" w:hAnsi="Arial" w:cs="Arial"/>
                <w:color w:val="000000"/>
                <w:sz w:val="22"/>
                <w:szCs w:val="22"/>
              </w:rPr>
            </w:pPr>
          </w:p>
          <w:p w14:paraId="75B8759C" w14:textId="77777777" w:rsidR="002643BF" w:rsidRDefault="002643BF" w:rsidP="006D09ED">
            <w:pPr>
              <w:widowControl w:val="0"/>
              <w:rPr>
                <w:rFonts w:ascii="Arial" w:hAnsi="Arial" w:cs="Arial"/>
                <w:color w:val="000000"/>
                <w:sz w:val="22"/>
                <w:szCs w:val="22"/>
              </w:rPr>
            </w:pPr>
          </w:p>
          <w:p w14:paraId="4084E180" w14:textId="77777777" w:rsidR="002643BF" w:rsidRPr="006B2993" w:rsidRDefault="002643BF" w:rsidP="006D09ED">
            <w:pPr>
              <w:widowControl w:val="0"/>
              <w:rPr>
                <w:rFonts w:ascii="Arial" w:hAnsi="Arial" w:cs="Arial"/>
                <w:color w:val="000000"/>
                <w:sz w:val="22"/>
                <w:szCs w:val="22"/>
              </w:rPr>
            </w:pPr>
            <w:r>
              <w:rPr>
                <w:rFonts w:ascii="Arial" w:hAnsi="Arial" w:cs="Arial"/>
                <w:color w:val="000000"/>
                <w:sz w:val="22"/>
                <w:szCs w:val="22"/>
              </w:rPr>
              <w:t>RG</w:t>
            </w:r>
          </w:p>
        </w:tc>
        <w:tc>
          <w:tcPr>
            <w:tcW w:w="1679" w:type="dxa"/>
          </w:tcPr>
          <w:p w14:paraId="44CBC0D8" w14:textId="77777777" w:rsidR="00D469F7" w:rsidRDefault="00D469F7" w:rsidP="00A92652">
            <w:pPr>
              <w:rPr>
                <w:rFonts w:ascii="Arial" w:hAnsi="Arial" w:cs="Arial"/>
                <w:color w:val="000000"/>
                <w:sz w:val="22"/>
                <w:szCs w:val="22"/>
              </w:rPr>
            </w:pPr>
          </w:p>
          <w:p w14:paraId="57B1F409" w14:textId="77777777" w:rsidR="00C5371F" w:rsidRPr="00523E3D" w:rsidRDefault="007C474B" w:rsidP="00A92652">
            <w:pPr>
              <w:rPr>
                <w:rFonts w:ascii="Arial" w:hAnsi="Arial" w:cs="Arial"/>
                <w:b/>
                <w:color w:val="538135" w:themeColor="accent6" w:themeShade="BF"/>
                <w:sz w:val="20"/>
              </w:rPr>
            </w:pPr>
            <w:r w:rsidRPr="00523E3D">
              <w:rPr>
                <w:rFonts w:ascii="Arial" w:hAnsi="Arial" w:cs="Arial"/>
                <w:b/>
                <w:color w:val="538135" w:themeColor="accent6" w:themeShade="BF"/>
                <w:sz w:val="20"/>
              </w:rPr>
              <w:t>Today</w:t>
            </w:r>
            <w:r w:rsidR="00523E3D" w:rsidRPr="00523E3D">
              <w:rPr>
                <w:rFonts w:ascii="Arial" w:hAnsi="Arial" w:cs="Arial"/>
                <w:b/>
                <w:color w:val="538135" w:themeColor="accent6" w:themeShade="BF"/>
                <w:sz w:val="20"/>
              </w:rPr>
              <w:t>/Meeting Scheduled for May 10</w:t>
            </w:r>
            <w:r w:rsidR="00523E3D" w:rsidRPr="00523E3D">
              <w:rPr>
                <w:rFonts w:ascii="Arial" w:hAnsi="Arial" w:cs="Arial"/>
                <w:b/>
                <w:color w:val="538135" w:themeColor="accent6" w:themeShade="BF"/>
                <w:sz w:val="20"/>
                <w:vertAlign w:val="superscript"/>
              </w:rPr>
              <w:t>th</w:t>
            </w:r>
            <w:r w:rsidR="00523E3D" w:rsidRPr="00523E3D">
              <w:rPr>
                <w:rFonts w:ascii="Arial" w:hAnsi="Arial" w:cs="Arial"/>
                <w:b/>
                <w:color w:val="538135" w:themeColor="accent6" w:themeShade="BF"/>
                <w:sz w:val="20"/>
              </w:rPr>
              <w:t xml:space="preserve"> at 11am in MLT</w:t>
            </w:r>
          </w:p>
          <w:p w14:paraId="60EBE7BE" w14:textId="77777777" w:rsidR="002643BF" w:rsidRPr="00523E3D" w:rsidRDefault="002643BF" w:rsidP="00A92652">
            <w:pPr>
              <w:rPr>
                <w:rFonts w:ascii="Arial" w:hAnsi="Arial" w:cs="Arial"/>
                <w:b/>
                <w:color w:val="538135" w:themeColor="accent6" w:themeShade="BF"/>
                <w:sz w:val="20"/>
              </w:rPr>
            </w:pPr>
          </w:p>
          <w:p w14:paraId="55264222" w14:textId="77777777" w:rsidR="002643BF" w:rsidRPr="00523E3D" w:rsidRDefault="002643BF" w:rsidP="00A92652">
            <w:pPr>
              <w:rPr>
                <w:rFonts w:ascii="Arial" w:hAnsi="Arial" w:cs="Arial"/>
                <w:b/>
                <w:color w:val="538135" w:themeColor="accent6" w:themeShade="BF"/>
                <w:sz w:val="22"/>
                <w:szCs w:val="22"/>
              </w:rPr>
            </w:pPr>
          </w:p>
          <w:p w14:paraId="37C3F196" w14:textId="77777777" w:rsidR="002643BF" w:rsidRPr="006B2993" w:rsidRDefault="002643BF" w:rsidP="00A92652">
            <w:pPr>
              <w:rPr>
                <w:rFonts w:ascii="Arial" w:hAnsi="Arial" w:cs="Arial"/>
                <w:color w:val="000000"/>
                <w:sz w:val="22"/>
                <w:szCs w:val="22"/>
              </w:rPr>
            </w:pPr>
            <w:r w:rsidRPr="00523E3D">
              <w:rPr>
                <w:rFonts w:ascii="Arial" w:hAnsi="Arial" w:cs="Arial"/>
                <w:b/>
                <w:color w:val="538135" w:themeColor="accent6" w:themeShade="BF"/>
                <w:sz w:val="22"/>
                <w:szCs w:val="22"/>
              </w:rPr>
              <w:t>As soon as possible</w:t>
            </w:r>
          </w:p>
        </w:tc>
      </w:tr>
      <w:tr w:rsidR="00123BF9" w:rsidRPr="006B2993" w14:paraId="1EBAAE3F" w14:textId="77777777" w:rsidTr="00D469F7">
        <w:tc>
          <w:tcPr>
            <w:tcW w:w="2268" w:type="dxa"/>
          </w:tcPr>
          <w:p w14:paraId="7565F479" w14:textId="77777777" w:rsidR="00123BF9" w:rsidRDefault="00123BF9" w:rsidP="00A16CC6">
            <w:pPr>
              <w:tabs>
                <w:tab w:val="num" w:pos="360"/>
              </w:tabs>
              <w:ind w:left="360" w:hanging="360"/>
              <w:rPr>
                <w:rFonts w:ascii="Arial" w:hAnsi="Arial" w:cs="Arial"/>
                <w:color w:val="000000"/>
                <w:sz w:val="22"/>
                <w:szCs w:val="22"/>
              </w:rPr>
            </w:pPr>
            <w:r>
              <w:rPr>
                <w:rFonts w:ascii="Arial" w:hAnsi="Arial" w:cs="Arial"/>
                <w:color w:val="000000"/>
                <w:sz w:val="22"/>
                <w:szCs w:val="22"/>
              </w:rPr>
              <w:lastRenderedPageBreak/>
              <w:t>10</w:t>
            </w:r>
            <w:r w:rsidR="00A16CC6">
              <w:rPr>
                <w:rFonts w:ascii="Arial" w:hAnsi="Arial" w:cs="Arial"/>
                <w:color w:val="000000"/>
                <w:sz w:val="22"/>
                <w:szCs w:val="22"/>
              </w:rPr>
              <w:t>.</w:t>
            </w:r>
            <w:r w:rsidR="00A16CC6">
              <w:rPr>
                <w:rFonts w:ascii="Arial" w:hAnsi="Arial" w:cs="Arial"/>
                <w:color w:val="000000"/>
                <w:sz w:val="22"/>
                <w:szCs w:val="22"/>
              </w:rPr>
              <w:tab/>
            </w:r>
            <w:r>
              <w:rPr>
                <w:rFonts w:ascii="Arial" w:hAnsi="Arial" w:cs="Arial"/>
                <w:color w:val="000000"/>
                <w:sz w:val="22"/>
                <w:szCs w:val="22"/>
              </w:rPr>
              <w:t>Date of next meeting</w:t>
            </w:r>
          </w:p>
        </w:tc>
        <w:tc>
          <w:tcPr>
            <w:tcW w:w="8640" w:type="dxa"/>
          </w:tcPr>
          <w:p w14:paraId="6360AF3B" w14:textId="77777777" w:rsidR="00123BF9" w:rsidRPr="006B2993" w:rsidRDefault="00DA4F17" w:rsidP="002643BF">
            <w:pPr>
              <w:widowControl w:val="0"/>
              <w:tabs>
                <w:tab w:val="left" w:pos="542"/>
              </w:tabs>
              <w:jc w:val="both"/>
              <w:rPr>
                <w:rFonts w:ascii="Arial" w:hAnsi="Arial" w:cs="Arial"/>
                <w:color w:val="000000"/>
                <w:sz w:val="22"/>
                <w:szCs w:val="22"/>
              </w:rPr>
            </w:pPr>
            <w:r>
              <w:rPr>
                <w:rFonts w:ascii="Arial" w:hAnsi="Arial" w:cs="Arial"/>
                <w:color w:val="000000"/>
                <w:sz w:val="22"/>
                <w:szCs w:val="22"/>
              </w:rPr>
              <w:t>The PD thanked everyone for</w:t>
            </w:r>
            <w:r w:rsidR="002643BF">
              <w:rPr>
                <w:rFonts w:ascii="Arial" w:hAnsi="Arial" w:cs="Arial"/>
                <w:color w:val="000000"/>
                <w:sz w:val="22"/>
                <w:szCs w:val="22"/>
              </w:rPr>
              <w:t xml:space="preserve"> their valuable </w:t>
            </w:r>
            <w:proofErr w:type="gramStart"/>
            <w:r w:rsidR="002643BF">
              <w:rPr>
                <w:rFonts w:ascii="Arial" w:hAnsi="Arial" w:cs="Arial"/>
                <w:color w:val="000000"/>
                <w:sz w:val="22"/>
                <w:szCs w:val="22"/>
              </w:rPr>
              <w:t>contributions.</w:t>
            </w:r>
            <w:r>
              <w:rPr>
                <w:rFonts w:ascii="Arial" w:hAnsi="Arial" w:cs="Arial"/>
                <w:color w:val="000000"/>
                <w:sz w:val="22"/>
                <w:szCs w:val="22"/>
              </w:rPr>
              <w:t>.</w:t>
            </w:r>
            <w:proofErr w:type="gramEnd"/>
          </w:p>
        </w:tc>
        <w:tc>
          <w:tcPr>
            <w:tcW w:w="2128" w:type="dxa"/>
          </w:tcPr>
          <w:p w14:paraId="0F2F4C38" w14:textId="77777777" w:rsidR="00123BF9" w:rsidRPr="006B2993" w:rsidRDefault="00123BF9" w:rsidP="006D09ED">
            <w:pPr>
              <w:widowControl w:val="0"/>
              <w:rPr>
                <w:rFonts w:ascii="Arial" w:hAnsi="Arial" w:cs="Arial"/>
                <w:color w:val="000000"/>
                <w:sz w:val="22"/>
                <w:szCs w:val="22"/>
              </w:rPr>
            </w:pPr>
          </w:p>
        </w:tc>
        <w:tc>
          <w:tcPr>
            <w:tcW w:w="1679" w:type="dxa"/>
          </w:tcPr>
          <w:p w14:paraId="248BB565" w14:textId="77777777" w:rsidR="00123BF9" w:rsidRPr="006B2993" w:rsidRDefault="00123BF9" w:rsidP="00A92652">
            <w:pPr>
              <w:rPr>
                <w:rFonts w:ascii="Arial" w:hAnsi="Arial" w:cs="Arial"/>
                <w:color w:val="000000"/>
                <w:sz w:val="22"/>
                <w:szCs w:val="22"/>
              </w:rPr>
            </w:pPr>
          </w:p>
        </w:tc>
      </w:tr>
    </w:tbl>
    <w:p w14:paraId="7ABB7675" w14:textId="77777777" w:rsidR="00D81BD5" w:rsidRPr="006B2993" w:rsidRDefault="00D81BD5" w:rsidP="0068199E">
      <w:pPr>
        <w:rPr>
          <w:rFonts w:ascii="Arial" w:hAnsi="Arial" w:cs="Arial"/>
          <w:color w:val="000000"/>
          <w:sz w:val="22"/>
          <w:szCs w:val="22"/>
          <w:lang w:val="cy-GB"/>
        </w:rPr>
      </w:pPr>
      <w:bookmarkStart w:id="1" w:name="cysill"/>
      <w:bookmarkEnd w:id="1"/>
    </w:p>
    <w:sectPr w:rsidR="00D81BD5" w:rsidRPr="006B2993" w:rsidSect="00BC42D7">
      <w:footerReference w:type="even" r:id="rId8"/>
      <w:footerReference w:type="default" r:id="rId9"/>
      <w:footerReference w:type="first" r:id="rId10"/>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6492EB" w14:textId="77777777" w:rsidR="003446EE" w:rsidRDefault="003446EE">
      <w:r>
        <w:separator/>
      </w:r>
    </w:p>
  </w:endnote>
  <w:endnote w:type="continuationSeparator" w:id="0">
    <w:p w14:paraId="5A92241D" w14:textId="77777777" w:rsidR="003446EE" w:rsidRDefault="003446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3A43D"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FB0C1A7"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332148" w14:textId="77777777"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3175AB">
      <w:rPr>
        <w:rStyle w:val="PageNumber"/>
        <w:rFonts w:ascii="Arial" w:hAnsi="Arial" w:cs="Arial"/>
        <w:noProof/>
        <w:sz w:val="22"/>
        <w:szCs w:val="22"/>
      </w:rPr>
      <w:t>4</w:t>
    </w:r>
    <w:r w:rsidRPr="006B2993">
      <w:rPr>
        <w:rStyle w:val="PageNumber"/>
        <w:rFonts w:ascii="Arial" w:hAnsi="Arial" w:cs="Arial"/>
        <w:sz w:val="22"/>
        <w:szCs w:val="22"/>
      </w:rPr>
      <w:fldChar w:fldCharType="end"/>
    </w:r>
  </w:p>
  <w:p w14:paraId="6C90A065"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4CE91E" w14:textId="77777777" w:rsidR="00695FFA" w:rsidRPr="0005404F" w:rsidRDefault="00695FFA">
    <w:pPr>
      <w:pStyle w:val="Footer"/>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w:t>
    </w:r>
    <w:proofErr w:type="spellStart"/>
    <w:r w:rsidRPr="0005404F">
      <w:rPr>
        <w:rFonts w:ascii="Arial" w:hAnsi="Arial" w:cs="Arial"/>
        <w:sz w:val="20"/>
      </w:rPr>
      <w:t>Gyfadran</w:t>
    </w:r>
    <w:proofErr w:type="spellEnd"/>
    <w:r w:rsidRPr="0005404F">
      <w:rPr>
        <w:rFonts w:ascii="Arial" w:hAnsi="Arial" w:cs="Arial"/>
        <w:sz w:val="20"/>
      </w:rPr>
      <w:t xml:space="preserve"> </w:t>
    </w:r>
    <w:proofErr w:type="spellStart"/>
    <w:r w:rsidRPr="0005404F">
      <w:rPr>
        <w:rFonts w:ascii="Arial" w:hAnsi="Arial" w:cs="Arial"/>
        <w:sz w:val="20"/>
      </w:rPr>
      <w:t>Addysg</w:t>
    </w:r>
    <w:proofErr w:type="spellEnd"/>
    <w:r w:rsidRPr="0005404F">
      <w:rPr>
        <w:rFonts w:ascii="Arial" w:hAnsi="Arial" w:cs="Arial"/>
        <w:sz w:val="20"/>
      </w:rPr>
      <w:t xml:space="preserve">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 xml:space="preserve">14 </w:t>
    </w:r>
    <w:proofErr w:type="spellStart"/>
    <w:r w:rsidRPr="0005404F">
      <w:rPr>
        <w:rFonts w:ascii="Arial" w:hAnsi="Arial" w:cs="Arial"/>
        <w:sz w:val="20"/>
      </w:rPr>
      <w:t>Hydref</w:t>
    </w:r>
    <w:proofErr w:type="spellEnd"/>
    <w:r w:rsidRPr="0005404F">
      <w:rPr>
        <w:rFonts w:ascii="Arial" w:hAnsi="Arial" w:cs="Arial"/>
        <w:sz w:val="20"/>
      </w:rPr>
      <w:t xml:space="preserve">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23EED4" w14:textId="77777777" w:rsidR="003446EE" w:rsidRDefault="003446EE">
      <w:r>
        <w:separator/>
      </w:r>
    </w:p>
  </w:footnote>
  <w:footnote w:type="continuationSeparator" w:id="0">
    <w:p w14:paraId="0CB3D9D7" w14:textId="77777777" w:rsidR="003446EE" w:rsidRDefault="003446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79227045"/>
    <w:multiLevelType w:val="hybridMultilevel"/>
    <w:tmpl w:val="35C2C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2D0B"/>
    <w:rsid w:val="00052E7C"/>
    <w:rsid w:val="000533A1"/>
    <w:rsid w:val="00053BB4"/>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0F7C27"/>
    <w:rsid w:val="0010071A"/>
    <w:rsid w:val="00100B84"/>
    <w:rsid w:val="001011FE"/>
    <w:rsid w:val="0010177A"/>
    <w:rsid w:val="001017C4"/>
    <w:rsid w:val="0010224A"/>
    <w:rsid w:val="00102562"/>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2A4"/>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43BF"/>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E12"/>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541D"/>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2F746C"/>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5A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6EE"/>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5812"/>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B3A"/>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E3D"/>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4084D"/>
    <w:rsid w:val="0054180B"/>
    <w:rsid w:val="00541A5B"/>
    <w:rsid w:val="00541D0B"/>
    <w:rsid w:val="00541FF9"/>
    <w:rsid w:val="00542D32"/>
    <w:rsid w:val="005432E2"/>
    <w:rsid w:val="005439F1"/>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3F35"/>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2FAA"/>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1D0"/>
    <w:rsid w:val="006352C4"/>
    <w:rsid w:val="00635C29"/>
    <w:rsid w:val="00635CD1"/>
    <w:rsid w:val="00636C88"/>
    <w:rsid w:val="00636F12"/>
    <w:rsid w:val="006372A3"/>
    <w:rsid w:val="00637BF8"/>
    <w:rsid w:val="006401D2"/>
    <w:rsid w:val="00640D01"/>
    <w:rsid w:val="006416E3"/>
    <w:rsid w:val="006417E7"/>
    <w:rsid w:val="00641A67"/>
    <w:rsid w:val="00641C6E"/>
    <w:rsid w:val="006427AF"/>
    <w:rsid w:val="00642DC8"/>
    <w:rsid w:val="00643329"/>
    <w:rsid w:val="006439FA"/>
    <w:rsid w:val="00643BA9"/>
    <w:rsid w:val="006442A9"/>
    <w:rsid w:val="006446AC"/>
    <w:rsid w:val="00644B6B"/>
    <w:rsid w:val="00644EAA"/>
    <w:rsid w:val="00645A89"/>
    <w:rsid w:val="006464E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199E"/>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0BD8"/>
    <w:rsid w:val="006B18FC"/>
    <w:rsid w:val="006B1DD6"/>
    <w:rsid w:val="006B1F3D"/>
    <w:rsid w:val="006B2993"/>
    <w:rsid w:val="006B2A8A"/>
    <w:rsid w:val="006B321A"/>
    <w:rsid w:val="006B3A49"/>
    <w:rsid w:val="006B5AC2"/>
    <w:rsid w:val="006B6152"/>
    <w:rsid w:val="006B6837"/>
    <w:rsid w:val="006B6849"/>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237"/>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51F1"/>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74B"/>
    <w:rsid w:val="007C4DEC"/>
    <w:rsid w:val="007C5387"/>
    <w:rsid w:val="007C625A"/>
    <w:rsid w:val="007C64EA"/>
    <w:rsid w:val="007C652C"/>
    <w:rsid w:val="007C6880"/>
    <w:rsid w:val="007C6FE2"/>
    <w:rsid w:val="007D03A6"/>
    <w:rsid w:val="007D0887"/>
    <w:rsid w:val="007D0BA7"/>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7753"/>
    <w:rsid w:val="008B7F64"/>
    <w:rsid w:val="008C00B3"/>
    <w:rsid w:val="008C15C8"/>
    <w:rsid w:val="008C1B32"/>
    <w:rsid w:val="008C1D03"/>
    <w:rsid w:val="008C1FC1"/>
    <w:rsid w:val="008C2650"/>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24A"/>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AE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C50"/>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574"/>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69D"/>
    <w:rsid w:val="00AB59A6"/>
    <w:rsid w:val="00AB5AA1"/>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813"/>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395E"/>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6E86"/>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4BB9"/>
    <w:rsid w:val="00C158EC"/>
    <w:rsid w:val="00C16AF5"/>
    <w:rsid w:val="00C16B18"/>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71F"/>
    <w:rsid w:val="00C53E36"/>
    <w:rsid w:val="00C54050"/>
    <w:rsid w:val="00C5436F"/>
    <w:rsid w:val="00C551B7"/>
    <w:rsid w:val="00C55424"/>
    <w:rsid w:val="00C55C6E"/>
    <w:rsid w:val="00C56014"/>
    <w:rsid w:val="00C56020"/>
    <w:rsid w:val="00C56949"/>
    <w:rsid w:val="00C56959"/>
    <w:rsid w:val="00C57094"/>
    <w:rsid w:val="00C5735F"/>
    <w:rsid w:val="00C57C6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1CC"/>
    <w:rsid w:val="00C742AF"/>
    <w:rsid w:val="00C74533"/>
    <w:rsid w:val="00C746BE"/>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54C"/>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380"/>
    <w:rsid w:val="00D413CF"/>
    <w:rsid w:val="00D41675"/>
    <w:rsid w:val="00D4177A"/>
    <w:rsid w:val="00D41A06"/>
    <w:rsid w:val="00D41A43"/>
    <w:rsid w:val="00D420B8"/>
    <w:rsid w:val="00D43442"/>
    <w:rsid w:val="00D4481C"/>
    <w:rsid w:val="00D45097"/>
    <w:rsid w:val="00D459BF"/>
    <w:rsid w:val="00D45A1B"/>
    <w:rsid w:val="00D469F7"/>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17"/>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5C1"/>
    <w:rsid w:val="00DF56EE"/>
    <w:rsid w:val="00DF5950"/>
    <w:rsid w:val="00DF6B2F"/>
    <w:rsid w:val="00DF7116"/>
    <w:rsid w:val="00DF74AC"/>
    <w:rsid w:val="00DF76D8"/>
    <w:rsid w:val="00DF7CAE"/>
    <w:rsid w:val="00E0042A"/>
    <w:rsid w:val="00E01248"/>
    <w:rsid w:val="00E01547"/>
    <w:rsid w:val="00E0211A"/>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07215"/>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15C"/>
    <w:rsid w:val="00E542E5"/>
    <w:rsid w:val="00E54667"/>
    <w:rsid w:val="00E54B1C"/>
    <w:rsid w:val="00E54B4D"/>
    <w:rsid w:val="00E54E32"/>
    <w:rsid w:val="00E55105"/>
    <w:rsid w:val="00E56138"/>
    <w:rsid w:val="00E56254"/>
    <w:rsid w:val="00E57881"/>
    <w:rsid w:val="00E578D9"/>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4DC"/>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2EDC"/>
    <w:rsid w:val="00EB35D2"/>
    <w:rsid w:val="00EB3600"/>
    <w:rsid w:val="00EB3A7D"/>
    <w:rsid w:val="00EB4040"/>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EC4"/>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962A9B"/>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qFormat/>
    <w:rsid w:val="00DC2CDA"/>
    <w:pPr>
      <w:ind w:left="720"/>
      <w:contextualSpacing/>
    </w:pPr>
    <w:rPr>
      <w:rFonts w:ascii="Calibri" w:hAnsi="Calibri" w:cs="Calibri"/>
      <w:sz w:val="22"/>
      <w:szCs w:val="22"/>
    </w:rPr>
  </w:style>
  <w:style w:type="character" w:styleId="Strong">
    <w:name w:val="Strong"/>
    <w:qFormat/>
    <w:rsid w:val="001D5E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1014</Words>
  <Characters>5783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UF1</dc:title>
  <dc:subject/>
  <dc:creator>Academic Office</dc:creator>
  <cp:keywords/>
  <cp:lastModifiedBy>Beverly Cole</cp:lastModifiedBy>
  <cp:revision>2</cp:revision>
  <cp:lastPrinted>2011-02-04T06:40:00Z</cp:lastPrinted>
  <dcterms:created xsi:type="dcterms:W3CDTF">2018-11-14T16:52:00Z</dcterms:created>
  <dcterms:modified xsi:type="dcterms:W3CDTF">2018-11-14T16:52:00Z</dcterms:modified>
</cp:coreProperties>
</file>