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92083" w14:textId="1FB9893D" w:rsidR="00E57C07" w:rsidRDefault="00E57C07" w:rsidP="00357E05">
      <w:pPr>
        <w:jc w:val="both"/>
      </w:pPr>
    </w:p>
    <w:p w14:paraId="2BD2B537" w14:textId="79414FE0" w:rsidR="00D9375C" w:rsidRPr="00D9375C" w:rsidRDefault="00D9375C" w:rsidP="00357E05">
      <w:pPr>
        <w:jc w:val="both"/>
        <w:rPr>
          <w:rFonts w:ascii="Arial" w:hAnsi="Arial" w:cs="Arial"/>
          <w:b/>
          <w:bCs/>
          <w:u w:val="single"/>
        </w:rPr>
      </w:pPr>
      <w:r w:rsidRPr="00D9375C">
        <w:rPr>
          <w:rFonts w:ascii="Arial" w:hAnsi="Arial" w:cs="Arial"/>
          <w:b/>
          <w:bCs/>
          <w:u w:val="single"/>
        </w:rPr>
        <w:t xml:space="preserve">Understanding the Link between Individual and Organisational Performance – On the Job Training </w:t>
      </w:r>
    </w:p>
    <w:p w14:paraId="12AA8BFF" w14:textId="77777777" w:rsidR="00D9375C" w:rsidRDefault="00D9375C" w:rsidP="00357E05">
      <w:pPr>
        <w:jc w:val="both"/>
      </w:pPr>
    </w:p>
    <w:p w14:paraId="7138EDD9" w14:textId="2D0773CA" w:rsidR="00E57C07" w:rsidRPr="00082EBD" w:rsidRDefault="00E57C07" w:rsidP="00357E05">
      <w:pPr>
        <w:jc w:val="both"/>
        <w:rPr>
          <w:rFonts w:ascii="Arial" w:hAnsi="Arial" w:cs="Arial"/>
          <w:b/>
          <w:bCs/>
          <w:u w:val="single"/>
        </w:rPr>
      </w:pPr>
      <w:r w:rsidRPr="00082EBD">
        <w:rPr>
          <w:rFonts w:ascii="Arial" w:hAnsi="Arial" w:cs="Arial"/>
          <w:b/>
          <w:bCs/>
          <w:u w:val="single"/>
        </w:rPr>
        <w:t xml:space="preserve">Understanding the Organisations Approach to Performance Management </w:t>
      </w:r>
    </w:p>
    <w:p w14:paraId="11F1E673" w14:textId="77777777" w:rsidR="00E57C07" w:rsidRPr="00082EBD" w:rsidRDefault="00E57C07" w:rsidP="00357E05">
      <w:pPr>
        <w:jc w:val="both"/>
        <w:rPr>
          <w:rFonts w:ascii="Arial" w:hAnsi="Arial" w:cs="Arial"/>
        </w:rPr>
      </w:pPr>
    </w:p>
    <w:p w14:paraId="3537D7FB" w14:textId="51C0EC60" w:rsidR="00932FA2" w:rsidRPr="00082EBD" w:rsidRDefault="00307E4A" w:rsidP="00357E05">
      <w:pPr>
        <w:jc w:val="both"/>
        <w:rPr>
          <w:rFonts w:ascii="Arial" w:hAnsi="Arial" w:cs="Arial"/>
        </w:rPr>
      </w:pPr>
      <w:r w:rsidRPr="00082EBD">
        <w:rPr>
          <w:rFonts w:ascii="Arial" w:hAnsi="Arial" w:cs="Arial"/>
        </w:rPr>
        <w:t xml:space="preserve">On meeting with the </w:t>
      </w:r>
      <w:r w:rsidR="006908BB" w:rsidRPr="00082EBD">
        <w:rPr>
          <w:rFonts w:ascii="Arial" w:hAnsi="Arial" w:cs="Arial"/>
        </w:rPr>
        <w:t>H</w:t>
      </w:r>
      <w:r w:rsidRPr="00082EBD">
        <w:rPr>
          <w:rFonts w:ascii="Arial" w:hAnsi="Arial" w:cs="Arial"/>
        </w:rPr>
        <w:t>ead of</w:t>
      </w:r>
      <w:r w:rsidR="006908BB" w:rsidRPr="00082EBD">
        <w:rPr>
          <w:rFonts w:ascii="Arial" w:hAnsi="Arial" w:cs="Arial"/>
        </w:rPr>
        <w:t xml:space="preserve"> Service Development and Integration for Ceredigion, Matthew Willis, </w:t>
      </w:r>
      <w:r w:rsidRPr="00082EBD">
        <w:rPr>
          <w:rFonts w:ascii="Arial" w:hAnsi="Arial" w:cs="Arial"/>
        </w:rPr>
        <w:t>and discussing the health boards approach to organisational performance management a lot of developments are taking place.</w:t>
      </w:r>
    </w:p>
    <w:p w14:paraId="5AC990A7" w14:textId="01BF3ED3" w:rsidR="00307E4A" w:rsidRPr="00082EBD" w:rsidRDefault="00307E4A" w:rsidP="00357E05">
      <w:pPr>
        <w:jc w:val="both"/>
        <w:rPr>
          <w:rFonts w:ascii="Arial" w:hAnsi="Arial" w:cs="Arial"/>
        </w:rPr>
      </w:pPr>
    </w:p>
    <w:p w14:paraId="20D9C433" w14:textId="65ECBA7B" w:rsidR="00307E4A" w:rsidRPr="00082EBD" w:rsidRDefault="00307E4A" w:rsidP="00357E05">
      <w:pPr>
        <w:jc w:val="both"/>
        <w:rPr>
          <w:rFonts w:ascii="Arial" w:hAnsi="Arial" w:cs="Arial"/>
        </w:rPr>
      </w:pPr>
      <w:r w:rsidRPr="00082EBD">
        <w:rPr>
          <w:rFonts w:ascii="Arial" w:hAnsi="Arial" w:cs="Arial"/>
        </w:rPr>
        <w:t>Performance management in the health board is developed from the corporate strategy.  The Executives set objectives each year and direct them to the County Directors who in line set objectives to their service delivery managers who they line manage.  The service delivery managers dependant on their objective will then set the objectives for lin</w:t>
      </w:r>
      <w:r w:rsidR="00357E05" w:rsidRPr="00082EBD">
        <w:rPr>
          <w:rFonts w:ascii="Arial" w:hAnsi="Arial" w:cs="Arial"/>
        </w:rPr>
        <w:t>e</w:t>
      </w:r>
      <w:r w:rsidRPr="00082EBD">
        <w:rPr>
          <w:rFonts w:ascii="Arial" w:hAnsi="Arial" w:cs="Arial"/>
        </w:rPr>
        <w:t xml:space="preserve"> managers below them.  Line managers will therefore set team objectives for their frontline workforce based on the strategic vision and service objectives, whilst ensuring they are meeting the requirements of the organisations strategic vision, objectives</w:t>
      </w:r>
      <w:r w:rsidR="00DA43D0" w:rsidRPr="00082EBD">
        <w:rPr>
          <w:rFonts w:ascii="Arial" w:hAnsi="Arial" w:cs="Arial"/>
        </w:rPr>
        <w:t>, aim</w:t>
      </w:r>
      <w:r w:rsidRPr="00082EBD">
        <w:rPr>
          <w:rFonts w:ascii="Arial" w:hAnsi="Arial" w:cs="Arial"/>
        </w:rPr>
        <w:t xml:space="preserve"> and goals.</w:t>
      </w:r>
    </w:p>
    <w:p w14:paraId="20C04C5C" w14:textId="0C3E1BE6" w:rsidR="00307E4A" w:rsidRPr="00082EBD" w:rsidRDefault="00307E4A" w:rsidP="00357E05">
      <w:pPr>
        <w:jc w:val="both"/>
        <w:rPr>
          <w:rFonts w:ascii="Arial" w:hAnsi="Arial" w:cs="Arial"/>
        </w:rPr>
      </w:pPr>
    </w:p>
    <w:p w14:paraId="19FCBDE2" w14:textId="69F4B856" w:rsidR="006908BB" w:rsidRPr="00082EBD" w:rsidRDefault="006908BB" w:rsidP="00357E05">
      <w:pPr>
        <w:jc w:val="both"/>
        <w:rPr>
          <w:rFonts w:ascii="Arial" w:hAnsi="Arial" w:cs="Arial"/>
        </w:rPr>
      </w:pPr>
      <w:r w:rsidRPr="00082EBD">
        <w:rPr>
          <w:rFonts w:ascii="Arial" w:hAnsi="Arial" w:cs="Arial"/>
        </w:rPr>
        <w:t xml:space="preserve">Within Hywel </w:t>
      </w:r>
      <w:proofErr w:type="spellStart"/>
      <w:r w:rsidRPr="00082EBD">
        <w:rPr>
          <w:rFonts w:ascii="Arial" w:hAnsi="Arial" w:cs="Arial"/>
        </w:rPr>
        <w:t>Dda</w:t>
      </w:r>
      <w:proofErr w:type="spellEnd"/>
      <w:r w:rsidRPr="00082EBD">
        <w:rPr>
          <w:rFonts w:ascii="Arial" w:hAnsi="Arial" w:cs="Arial"/>
        </w:rPr>
        <w:t xml:space="preserve"> University Health Board (</w:t>
      </w:r>
      <w:proofErr w:type="spellStart"/>
      <w:r w:rsidRPr="00082EBD">
        <w:rPr>
          <w:rFonts w:ascii="Arial" w:hAnsi="Arial" w:cs="Arial"/>
        </w:rPr>
        <w:t>HDdUHB</w:t>
      </w:r>
      <w:proofErr w:type="spellEnd"/>
      <w:r w:rsidRPr="00082EBD">
        <w:rPr>
          <w:rFonts w:ascii="Arial" w:hAnsi="Arial" w:cs="Arial"/>
        </w:rPr>
        <w:t xml:space="preserve">) </w:t>
      </w:r>
      <w:r w:rsidR="002016F7" w:rsidRPr="00082EBD">
        <w:rPr>
          <w:rFonts w:ascii="Arial" w:hAnsi="Arial" w:cs="Arial"/>
        </w:rPr>
        <w:t>there is</w:t>
      </w:r>
      <w:r w:rsidRPr="00082EBD">
        <w:rPr>
          <w:rFonts w:ascii="Arial" w:hAnsi="Arial" w:cs="Arial"/>
        </w:rPr>
        <w:t xml:space="preserve"> a substantial portfolio of Performance Management policies and procedures</w:t>
      </w:r>
      <w:r w:rsidR="00DA43D0" w:rsidRPr="00082EBD">
        <w:rPr>
          <w:rFonts w:ascii="Arial" w:hAnsi="Arial" w:cs="Arial"/>
        </w:rPr>
        <w:t xml:space="preserve">, which </w:t>
      </w:r>
      <w:r w:rsidR="00F77677" w:rsidRPr="00082EBD">
        <w:rPr>
          <w:rFonts w:ascii="Arial" w:hAnsi="Arial" w:cs="Arial"/>
        </w:rPr>
        <w:t>interlink,</w:t>
      </w:r>
      <w:r w:rsidR="00DA43D0" w:rsidRPr="00082EBD">
        <w:rPr>
          <w:rFonts w:ascii="Arial" w:hAnsi="Arial" w:cs="Arial"/>
        </w:rPr>
        <w:t xml:space="preserve"> and these are also known as high performance work bundles</w:t>
      </w:r>
      <w:r w:rsidRPr="00082EBD">
        <w:rPr>
          <w:rFonts w:ascii="Arial" w:hAnsi="Arial" w:cs="Arial"/>
        </w:rPr>
        <w:t>.</w:t>
      </w:r>
      <w:r w:rsidR="00DA43D0" w:rsidRPr="00082EBD">
        <w:rPr>
          <w:rFonts w:ascii="Arial" w:hAnsi="Arial" w:cs="Arial"/>
        </w:rPr>
        <w:t xml:space="preserve"> According to Taylor (2016</w:t>
      </w:r>
      <w:r w:rsidR="00F77677" w:rsidRPr="00082EBD">
        <w:rPr>
          <w:rFonts w:ascii="Arial" w:hAnsi="Arial" w:cs="Arial"/>
        </w:rPr>
        <w:t>), high-performance work systems comprise of a bundle of distinct human resources management policies</w:t>
      </w:r>
      <w:r w:rsidR="002016F7" w:rsidRPr="00082EBD">
        <w:rPr>
          <w:rFonts w:ascii="Arial" w:hAnsi="Arial" w:cs="Arial"/>
        </w:rPr>
        <w:t xml:space="preserve">, </w:t>
      </w:r>
      <w:r w:rsidR="00F77677" w:rsidRPr="00082EBD">
        <w:rPr>
          <w:rFonts w:ascii="Arial" w:hAnsi="Arial" w:cs="Arial"/>
        </w:rPr>
        <w:t xml:space="preserve">procedures and practices.  </w:t>
      </w:r>
      <w:r w:rsidRPr="00082EBD">
        <w:rPr>
          <w:rFonts w:ascii="Arial" w:hAnsi="Arial" w:cs="Arial"/>
        </w:rPr>
        <w:t xml:space="preserve">Performance Management also includes under performance which is required to be dealt </w:t>
      </w:r>
      <w:r w:rsidR="00E57C07" w:rsidRPr="00082EBD">
        <w:rPr>
          <w:rFonts w:ascii="Arial" w:hAnsi="Arial" w:cs="Arial"/>
        </w:rPr>
        <w:t>with in</w:t>
      </w:r>
      <w:r w:rsidRPr="00082EBD">
        <w:rPr>
          <w:rFonts w:ascii="Arial" w:hAnsi="Arial" w:cs="Arial"/>
        </w:rPr>
        <w:t xml:space="preserve"> </w:t>
      </w:r>
      <w:r w:rsidR="00D72E6A" w:rsidRPr="00082EBD">
        <w:rPr>
          <w:rFonts w:ascii="Arial" w:hAnsi="Arial" w:cs="Arial"/>
        </w:rPr>
        <w:t xml:space="preserve">an </w:t>
      </w:r>
      <w:r w:rsidRPr="00082EBD">
        <w:rPr>
          <w:rFonts w:ascii="Arial" w:hAnsi="Arial" w:cs="Arial"/>
        </w:rPr>
        <w:t>appropriate timefram</w:t>
      </w:r>
      <w:r w:rsidR="00FA65B6" w:rsidRPr="00082EBD">
        <w:rPr>
          <w:rFonts w:ascii="Arial" w:hAnsi="Arial" w:cs="Arial"/>
        </w:rPr>
        <w:t>e.</w:t>
      </w:r>
      <w:r w:rsidR="00D72E6A" w:rsidRPr="00082EBD">
        <w:rPr>
          <w:rFonts w:ascii="Arial" w:hAnsi="Arial" w:cs="Arial"/>
        </w:rPr>
        <w:t xml:space="preserve">  This bundle consists of </w:t>
      </w:r>
      <w:r w:rsidR="002016F7" w:rsidRPr="00082EBD">
        <w:rPr>
          <w:rFonts w:ascii="Arial" w:hAnsi="Arial" w:cs="Arial"/>
        </w:rPr>
        <w:t>Grievance</w:t>
      </w:r>
      <w:r w:rsidR="00D72E6A" w:rsidRPr="00082EBD">
        <w:rPr>
          <w:rFonts w:ascii="Arial" w:hAnsi="Arial" w:cs="Arial"/>
        </w:rPr>
        <w:t>, Disciplinary, Capability, Dignity at Work</w:t>
      </w:r>
      <w:r w:rsidR="002016F7" w:rsidRPr="00082EBD">
        <w:rPr>
          <w:rFonts w:ascii="Arial" w:hAnsi="Arial" w:cs="Arial"/>
        </w:rPr>
        <w:t xml:space="preserve"> and Managing Attendance.</w:t>
      </w:r>
    </w:p>
    <w:p w14:paraId="5F3E6516" w14:textId="77777777" w:rsidR="006908BB" w:rsidRPr="00082EBD" w:rsidRDefault="006908BB" w:rsidP="00357E05">
      <w:pPr>
        <w:jc w:val="both"/>
        <w:rPr>
          <w:rFonts w:ascii="Arial" w:hAnsi="Arial" w:cs="Arial"/>
        </w:rPr>
      </w:pPr>
    </w:p>
    <w:p w14:paraId="45C0FC0E" w14:textId="7921FBCF" w:rsidR="00307E4A" w:rsidRPr="00082EBD" w:rsidRDefault="00E57C07" w:rsidP="00357E05">
      <w:pPr>
        <w:jc w:val="both"/>
        <w:rPr>
          <w:rFonts w:ascii="Arial" w:hAnsi="Arial" w:cs="Arial"/>
        </w:rPr>
      </w:pPr>
      <w:r w:rsidRPr="00082EBD">
        <w:rPr>
          <w:rFonts w:ascii="Arial" w:hAnsi="Arial" w:cs="Arial"/>
        </w:rPr>
        <w:t>The p</w:t>
      </w:r>
      <w:r w:rsidR="00307E4A" w:rsidRPr="00082EBD">
        <w:rPr>
          <w:rFonts w:ascii="Arial" w:hAnsi="Arial" w:cs="Arial"/>
        </w:rPr>
        <w:t xml:space="preserve">erformance management </w:t>
      </w:r>
      <w:r w:rsidR="000C2D03" w:rsidRPr="00082EBD">
        <w:rPr>
          <w:rFonts w:ascii="Arial" w:hAnsi="Arial" w:cs="Arial"/>
        </w:rPr>
        <w:t xml:space="preserve">cycle </w:t>
      </w:r>
      <w:r w:rsidR="00307E4A" w:rsidRPr="00082EBD">
        <w:rPr>
          <w:rFonts w:ascii="Arial" w:hAnsi="Arial" w:cs="Arial"/>
        </w:rPr>
        <w:t xml:space="preserve">within Hywel </w:t>
      </w:r>
      <w:proofErr w:type="spellStart"/>
      <w:r w:rsidR="00307E4A" w:rsidRPr="00082EBD">
        <w:rPr>
          <w:rFonts w:ascii="Arial" w:hAnsi="Arial" w:cs="Arial"/>
        </w:rPr>
        <w:t>Dda</w:t>
      </w:r>
      <w:proofErr w:type="spellEnd"/>
      <w:r w:rsidR="00307E4A" w:rsidRPr="00082EBD">
        <w:rPr>
          <w:rFonts w:ascii="Arial" w:hAnsi="Arial" w:cs="Arial"/>
        </w:rPr>
        <w:t xml:space="preserve"> consists of an annual </w:t>
      </w:r>
      <w:r w:rsidR="00357E05" w:rsidRPr="00082EBD">
        <w:rPr>
          <w:rFonts w:ascii="Arial" w:hAnsi="Arial" w:cs="Arial"/>
        </w:rPr>
        <w:t xml:space="preserve">Performance Appraisal </w:t>
      </w:r>
      <w:r w:rsidR="002016F7" w:rsidRPr="00082EBD">
        <w:rPr>
          <w:rFonts w:ascii="Arial" w:hAnsi="Arial" w:cs="Arial"/>
        </w:rPr>
        <w:t xml:space="preserve">Development Review </w:t>
      </w:r>
      <w:r w:rsidR="00357E05" w:rsidRPr="00082EBD">
        <w:rPr>
          <w:rFonts w:ascii="Arial" w:hAnsi="Arial" w:cs="Arial"/>
        </w:rPr>
        <w:t xml:space="preserve"> (</w:t>
      </w:r>
      <w:r w:rsidR="00307E4A" w:rsidRPr="00082EBD">
        <w:rPr>
          <w:rFonts w:ascii="Arial" w:hAnsi="Arial" w:cs="Arial"/>
        </w:rPr>
        <w:t>PADR</w:t>
      </w:r>
      <w:r w:rsidR="00357E05" w:rsidRPr="00082EBD">
        <w:rPr>
          <w:rFonts w:ascii="Arial" w:hAnsi="Arial" w:cs="Arial"/>
        </w:rPr>
        <w:t>)</w:t>
      </w:r>
      <w:r w:rsidR="00307E4A" w:rsidRPr="00082EBD">
        <w:rPr>
          <w:rFonts w:ascii="Arial" w:hAnsi="Arial" w:cs="Arial"/>
        </w:rPr>
        <w:t xml:space="preserve"> system</w:t>
      </w:r>
      <w:r w:rsidR="003F251C" w:rsidRPr="00082EBD">
        <w:rPr>
          <w:rFonts w:ascii="Arial" w:hAnsi="Arial" w:cs="Arial"/>
        </w:rPr>
        <w:t xml:space="preserve">; these are linked to pay (this is to ensure that each individual holds a current PADR, if not, it will affect their pay increment along with their manager’s increment) and also e-learning which is required to be at 100% compliant for mandatory training.  </w:t>
      </w:r>
      <w:r w:rsidR="00307E4A" w:rsidRPr="00082EBD">
        <w:rPr>
          <w:rFonts w:ascii="Arial" w:hAnsi="Arial" w:cs="Arial"/>
        </w:rPr>
        <w:t xml:space="preserve"> Some </w:t>
      </w:r>
      <w:r w:rsidR="000C2D03" w:rsidRPr="00082EBD">
        <w:rPr>
          <w:rFonts w:ascii="Arial" w:hAnsi="Arial" w:cs="Arial"/>
        </w:rPr>
        <w:t xml:space="preserve">department </w:t>
      </w:r>
      <w:r w:rsidR="003F251C" w:rsidRPr="00082EBD">
        <w:rPr>
          <w:rFonts w:ascii="Arial" w:hAnsi="Arial" w:cs="Arial"/>
        </w:rPr>
        <w:t xml:space="preserve">manager/line managers </w:t>
      </w:r>
      <w:r w:rsidR="00307E4A" w:rsidRPr="00082EBD">
        <w:rPr>
          <w:rFonts w:ascii="Arial" w:hAnsi="Arial" w:cs="Arial"/>
        </w:rPr>
        <w:t>have regular 1-2-1’s with their staff and others have informal discussions.</w:t>
      </w:r>
    </w:p>
    <w:p w14:paraId="13D62323" w14:textId="77777777" w:rsidR="00333814" w:rsidRPr="00082EBD" w:rsidRDefault="00333814" w:rsidP="00357E05">
      <w:pPr>
        <w:jc w:val="both"/>
        <w:rPr>
          <w:rFonts w:ascii="Arial" w:hAnsi="Arial" w:cs="Arial"/>
        </w:rPr>
      </w:pPr>
    </w:p>
    <w:p w14:paraId="4C123632" w14:textId="0134F0A2" w:rsidR="00333814" w:rsidRPr="00082EBD" w:rsidRDefault="00333814" w:rsidP="00357E05">
      <w:pPr>
        <w:jc w:val="both"/>
        <w:rPr>
          <w:rFonts w:ascii="Arial" w:hAnsi="Arial" w:cs="Arial"/>
        </w:rPr>
      </w:pPr>
      <w:r w:rsidRPr="00082EBD">
        <w:rPr>
          <w:rFonts w:ascii="Arial" w:hAnsi="Arial" w:cs="Arial"/>
        </w:rPr>
        <w:t xml:space="preserve">The Performance Appraisal and Development Review (PADR) is a 4-stage ongoing cycle of learning which reviews knowledge and skills and personal objectives to identify further learning needs; identifying and agreeing a timeframe for any learning needs and developing a Personal Development Plan (PDP) with date of next review.  </w:t>
      </w:r>
      <w:r w:rsidR="00DA43D0" w:rsidRPr="00082EBD">
        <w:rPr>
          <w:rFonts w:ascii="Arial" w:hAnsi="Arial" w:cs="Arial"/>
        </w:rPr>
        <w:t>PADR compliance is reported as a Tier 1</w:t>
      </w:r>
      <w:r w:rsidR="002016F7" w:rsidRPr="00082EBD">
        <w:rPr>
          <w:rFonts w:ascii="Arial" w:hAnsi="Arial" w:cs="Arial"/>
        </w:rPr>
        <w:t xml:space="preserve"> </w:t>
      </w:r>
      <w:r w:rsidR="00E970E9" w:rsidRPr="00082EBD">
        <w:rPr>
          <w:rFonts w:ascii="Arial" w:hAnsi="Arial" w:cs="Arial"/>
        </w:rPr>
        <w:t>Performance Target</w:t>
      </w:r>
      <w:r w:rsidR="003F2AC4" w:rsidRPr="00082EBD">
        <w:rPr>
          <w:rFonts w:ascii="Arial" w:hAnsi="Arial" w:cs="Arial"/>
        </w:rPr>
        <w:t xml:space="preserve"> of national reporting to the Welsh Government</w:t>
      </w:r>
      <w:r w:rsidR="00E970E9" w:rsidRPr="00082EBD">
        <w:rPr>
          <w:rFonts w:ascii="Arial" w:hAnsi="Arial" w:cs="Arial"/>
        </w:rPr>
        <w:t xml:space="preserve"> </w:t>
      </w:r>
      <w:r w:rsidR="002016F7" w:rsidRPr="00082EBD">
        <w:rPr>
          <w:rFonts w:ascii="Arial" w:hAnsi="Arial" w:cs="Arial"/>
        </w:rPr>
        <w:t>(</w:t>
      </w:r>
      <w:r w:rsidR="00DA43D0" w:rsidRPr="00082EBD">
        <w:rPr>
          <w:rFonts w:ascii="Arial" w:hAnsi="Arial" w:cs="Arial"/>
        </w:rPr>
        <w:t xml:space="preserve">Wales NHS, 2011).  PADR’s are reported on the Employee Staff Record (ESR, </w:t>
      </w:r>
      <w:proofErr w:type="spellStart"/>
      <w:r w:rsidR="00DA43D0" w:rsidRPr="00082EBD">
        <w:rPr>
          <w:rFonts w:ascii="Arial" w:hAnsi="Arial" w:cs="Arial"/>
        </w:rPr>
        <w:t>n.d</w:t>
      </w:r>
      <w:proofErr w:type="spellEnd"/>
      <w:r w:rsidR="00DA43D0" w:rsidRPr="00082EBD">
        <w:rPr>
          <w:rFonts w:ascii="Arial" w:hAnsi="Arial" w:cs="Arial"/>
        </w:rPr>
        <w:t xml:space="preserve">), this is a Standard 22 of the </w:t>
      </w:r>
      <w:r w:rsidR="00F77677" w:rsidRPr="00082EBD">
        <w:rPr>
          <w:rFonts w:ascii="Arial" w:hAnsi="Arial" w:cs="Arial"/>
        </w:rPr>
        <w:t>Healthcare Standards</w:t>
      </w:r>
      <w:r w:rsidR="00DA43D0" w:rsidRPr="00082EBD">
        <w:rPr>
          <w:rFonts w:ascii="Arial" w:hAnsi="Arial" w:cs="Arial"/>
        </w:rPr>
        <w:t xml:space="preserve"> for Wales (WAG, 2005).</w:t>
      </w:r>
    </w:p>
    <w:p w14:paraId="574D7A71" w14:textId="525F33FD" w:rsidR="00307E4A" w:rsidRPr="00082EBD" w:rsidRDefault="00307E4A" w:rsidP="00357E05">
      <w:pPr>
        <w:jc w:val="both"/>
        <w:rPr>
          <w:rFonts w:ascii="Arial" w:hAnsi="Arial" w:cs="Arial"/>
        </w:rPr>
      </w:pPr>
    </w:p>
    <w:p w14:paraId="76D2C7D2" w14:textId="77777777" w:rsidR="00E57C07" w:rsidRPr="00082EBD" w:rsidRDefault="00307E4A" w:rsidP="00357E05">
      <w:pPr>
        <w:jc w:val="both"/>
        <w:rPr>
          <w:rFonts w:ascii="Arial" w:hAnsi="Arial" w:cs="Arial"/>
        </w:rPr>
      </w:pPr>
      <w:r w:rsidRPr="00082EBD">
        <w:rPr>
          <w:rFonts w:ascii="Arial" w:hAnsi="Arial" w:cs="Arial"/>
        </w:rPr>
        <w:t xml:space="preserve">Recent financial performance has been critical.  Each department within the hospital is undergoing </w:t>
      </w:r>
      <w:r w:rsidR="000C2D03" w:rsidRPr="00082EBD">
        <w:rPr>
          <w:rFonts w:ascii="Arial" w:hAnsi="Arial" w:cs="Arial"/>
        </w:rPr>
        <w:t xml:space="preserve">regular monthly financial </w:t>
      </w:r>
      <w:r w:rsidRPr="00082EBD">
        <w:rPr>
          <w:rFonts w:ascii="Arial" w:hAnsi="Arial" w:cs="Arial"/>
        </w:rPr>
        <w:t>performance reviews</w:t>
      </w:r>
      <w:r w:rsidR="000C2D03" w:rsidRPr="00082EBD">
        <w:rPr>
          <w:rFonts w:ascii="Arial" w:hAnsi="Arial" w:cs="Arial"/>
        </w:rPr>
        <w:t>,</w:t>
      </w:r>
      <w:r w:rsidRPr="00082EBD">
        <w:rPr>
          <w:rFonts w:ascii="Arial" w:hAnsi="Arial" w:cs="Arial"/>
        </w:rPr>
        <w:t xml:space="preserve"> which involves ward managers,</w:t>
      </w:r>
      <w:r w:rsidR="000C2D03" w:rsidRPr="00082EBD">
        <w:rPr>
          <w:rFonts w:ascii="Arial" w:hAnsi="Arial" w:cs="Arial"/>
        </w:rPr>
        <w:t xml:space="preserve"> the</w:t>
      </w:r>
      <w:r w:rsidRPr="00082EBD">
        <w:rPr>
          <w:rFonts w:ascii="Arial" w:hAnsi="Arial" w:cs="Arial"/>
        </w:rPr>
        <w:t xml:space="preserve"> general manager</w:t>
      </w:r>
      <w:r w:rsidR="000C2D03" w:rsidRPr="00082EBD">
        <w:rPr>
          <w:rFonts w:ascii="Arial" w:hAnsi="Arial" w:cs="Arial"/>
        </w:rPr>
        <w:t xml:space="preserve"> </w:t>
      </w:r>
      <w:r w:rsidRPr="00082EBD">
        <w:rPr>
          <w:rFonts w:ascii="Arial" w:hAnsi="Arial" w:cs="Arial"/>
        </w:rPr>
        <w:t xml:space="preserve">who are the budget holders and finance.  Thus, enabling ward mangers to better understand the running of the wards finances, attrition rates, sickness levels and rosters.  The ongoing process has involved the </w:t>
      </w:r>
      <w:r w:rsidRPr="00082EBD">
        <w:rPr>
          <w:rFonts w:ascii="Arial" w:hAnsi="Arial" w:cs="Arial"/>
        </w:rPr>
        <w:lastRenderedPageBreak/>
        <w:t>County Director to discuss</w:t>
      </w:r>
      <w:r w:rsidR="000C2D03" w:rsidRPr="00082EBD">
        <w:rPr>
          <w:rFonts w:ascii="Arial" w:hAnsi="Arial" w:cs="Arial"/>
        </w:rPr>
        <w:t xml:space="preserve"> the </w:t>
      </w:r>
      <w:proofErr w:type="spellStart"/>
      <w:r w:rsidR="000C2D03" w:rsidRPr="00082EBD">
        <w:rPr>
          <w:rFonts w:ascii="Arial" w:hAnsi="Arial" w:cs="Arial"/>
        </w:rPr>
        <w:t>Bronglais</w:t>
      </w:r>
      <w:proofErr w:type="spellEnd"/>
      <w:r w:rsidR="000C2D03" w:rsidRPr="00082EBD">
        <w:rPr>
          <w:rFonts w:ascii="Arial" w:hAnsi="Arial" w:cs="Arial"/>
        </w:rPr>
        <w:t xml:space="preserve"> Team </w:t>
      </w:r>
      <w:r w:rsidRPr="00082EBD">
        <w:rPr>
          <w:rFonts w:ascii="Arial" w:hAnsi="Arial" w:cs="Arial"/>
        </w:rPr>
        <w:t xml:space="preserve">  financial performance </w:t>
      </w:r>
      <w:r w:rsidR="00F44129" w:rsidRPr="00082EBD">
        <w:rPr>
          <w:rFonts w:ascii="Arial" w:hAnsi="Arial" w:cs="Arial"/>
        </w:rPr>
        <w:t xml:space="preserve">as a whole, </w:t>
      </w:r>
      <w:r w:rsidRPr="00082EBD">
        <w:rPr>
          <w:rFonts w:ascii="Arial" w:hAnsi="Arial" w:cs="Arial"/>
        </w:rPr>
        <w:t>to ensure that budgets are no</w:t>
      </w:r>
      <w:r w:rsidR="000C2D03" w:rsidRPr="00082EBD">
        <w:rPr>
          <w:rFonts w:ascii="Arial" w:hAnsi="Arial" w:cs="Arial"/>
        </w:rPr>
        <w:t>t</w:t>
      </w:r>
      <w:r w:rsidRPr="00082EBD">
        <w:rPr>
          <w:rFonts w:ascii="Arial" w:hAnsi="Arial" w:cs="Arial"/>
        </w:rPr>
        <w:t xml:space="preserve"> </w:t>
      </w:r>
      <w:r w:rsidR="00F44129" w:rsidRPr="00082EBD">
        <w:rPr>
          <w:rFonts w:ascii="Arial" w:hAnsi="Arial" w:cs="Arial"/>
        </w:rPr>
        <w:t>exceeded,</w:t>
      </w:r>
      <w:r w:rsidR="000C2D03" w:rsidRPr="00082EBD">
        <w:rPr>
          <w:rFonts w:ascii="Arial" w:hAnsi="Arial" w:cs="Arial"/>
        </w:rPr>
        <w:t xml:space="preserve"> and workforce plans are in place. </w:t>
      </w:r>
      <w:r w:rsidR="00F44129" w:rsidRPr="00082EBD">
        <w:rPr>
          <w:rFonts w:ascii="Arial" w:hAnsi="Arial" w:cs="Arial"/>
        </w:rPr>
        <w:t xml:space="preserve"> These performance meetings are carried out by the Director every month to ensure that unscheduled care, community and </w:t>
      </w:r>
      <w:proofErr w:type="spellStart"/>
      <w:r w:rsidR="00F44129" w:rsidRPr="00082EBD">
        <w:rPr>
          <w:rFonts w:ascii="Arial" w:hAnsi="Arial" w:cs="Arial"/>
        </w:rPr>
        <w:t>Bronglais</w:t>
      </w:r>
      <w:proofErr w:type="spellEnd"/>
      <w:r w:rsidR="00F44129" w:rsidRPr="00082EBD">
        <w:rPr>
          <w:rFonts w:ascii="Arial" w:hAnsi="Arial" w:cs="Arial"/>
        </w:rPr>
        <w:t xml:space="preserve"> as a whole is running to budget and fully staffed.  </w:t>
      </w:r>
      <w:r w:rsidR="000C2D03" w:rsidRPr="00082EBD">
        <w:rPr>
          <w:rFonts w:ascii="Arial" w:hAnsi="Arial" w:cs="Arial"/>
        </w:rPr>
        <w:t xml:space="preserve"> </w:t>
      </w:r>
    </w:p>
    <w:p w14:paraId="34B8D62E" w14:textId="31FD84DE" w:rsidR="00307E4A" w:rsidRPr="00082EBD" w:rsidRDefault="00307E4A" w:rsidP="00357E05">
      <w:pPr>
        <w:jc w:val="both"/>
        <w:rPr>
          <w:rFonts w:ascii="Arial" w:hAnsi="Arial" w:cs="Arial"/>
        </w:rPr>
      </w:pPr>
    </w:p>
    <w:p w14:paraId="13B58A1D" w14:textId="77777777" w:rsidR="00F44129" w:rsidRPr="00082EBD" w:rsidRDefault="00307E4A" w:rsidP="00357E05">
      <w:pPr>
        <w:jc w:val="both"/>
        <w:rPr>
          <w:rFonts w:ascii="Arial" w:hAnsi="Arial" w:cs="Arial"/>
        </w:rPr>
      </w:pPr>
      <w:r w:rsidRPr="00082EBD">
        <w:rPr>
          <w:rFonts w:ascii="Arial" w:hAnsi="Arial" w:cs="Arial"/>
        </w:rPr>
        <w:t>I feel that the system could be improved, but in a bureaucratic environment brining about change involve trade unions and national agreements</w:t>
      </w:r>
      <w:r w:rsidR="00F44129" w:rsidRPr="00082EBD">
        <w:rPr>
          <w:rFonts w:ascii="Arial" w:hAnsi="Arial" w:cs="Arial"/>
        </w:rPr>
        <w:t xml:space="preserve"> and the Board of Directors.</w:t>
      </w:r>
    </w:p>
    <w:p w14:paraId="707A435A" w14:textId="77777777" w:rsidR="00F44129" w:rsidRPr="00082EBD" w:rsidRDefault="00F44129" w:rsidP="00357E05">
      <w:pPr>
        <w:jc w:val="both"/>
        <w:rPr>
          <w:rFonts w:ascii="Arial" w:hAnsi="Arial" w:cs="Arial"/>
        </w:rPr>
      </w:pPr>
    </w:p>
    <w:p w14:paraId="02216CD4" w14:textId="10A463CE" w:rsidR="00307E4A" w:rsidRPr="00082EBD" w:rsidRDefault="00307E4A" w:rsidP="00357E05">
      <w:pPr>
        <w:jc w:val="both"/>
        <w:rPr>
          <w:rFonts w:ascii="Arial" w:hAnsi="Arial" w:cs="Arial"/>
        </w:rPr>
      </w:pPr>
    </w:p>
    <w:p w14:paraId="43A0F965" w14:textId="77777777" w:rsidR="00E970E9" w:rsidRPr="00082EBD" w:rsidRDefault="00E970E9" w:rsidP="00E970E9">
      <w:pPr>
        <w:rPr>
          <w:rFonts w:ascii="Arial" w:hAnsi="Arial" w:cs="Arial"/>
        </w:rPr>
      </w:pPr>
      <w:r w:rsidRPr="00082EBD">
        <w:rPr>
          <w:rFonts w:ascii="Arial" w:hAnsi="Arial" w:cs="Arial"/>
        </w:rPr>
        <w:t>NHS Electronic Staff Record (ESR), (</w:t>
      </w:r>
      <w:proofErr w:type="spellStart"/>
      <w:r w:rsidRPr="00082EBD">
        <w:rPr>
          <w:rFonts w:ascii="Arial" w:hAnsi="Arial" w:cs="Arial"/>
        </w:rPr>
        <w:t>n.d</w:t>
      </w:r>
      <w:proofErr w:type="spellEnd"/>
      <w:r w:rsidRPr="00082EBD">
        <w:rPr>
          <w:rFonts w:ascii="Arial" w:hAnsi="Arial" w:cs="Arial"/>
        </w:rPr>
        <w:t xml:space="preserve">) </w:t>
      </w:r>
      <w:r w:rsidRPr="00082EBD">
        <w:rPr>
          <w:rFonts w:ascii="Arial" w:hAnsi="Arial" w:cs="Arial"/>
          <w:i/>
          <w:iCs/>
        </w:rPr>
        <w:t xml:space="preserve">Electronic Staff Record </w:t>
      </w:r>
      <w:r w:rsidRPr="00082EBD">
        <w:rPr>
          <w:rFonts w:ascii="Arial" w:hAnsi="Arial" w:cs="Arial"/>
        </w:rPr>
        <w:t xml:space="preserve">[online] Available at: </w:t>
      </w:r>
    </w:p>
    <w:p w14:paraId="118C6971" w14:textId="77777777" w:rsidR="00E970E9" w:rsidRPr="00082EBD" w:rsidRDefault="00A93E23" w:rsidP="00E970E9">
      <w:pPr>
        <w:rPr>
          <w:rFonts w:ascii="Arial" w:hAnsi="Arial" w:cs="Arial"/>
        </w:rPr>
      </w:pPr>
      <w:hyperlink r:id="rId6" w:history="1">
        <w:r w:rsidR="00E970E9" w:rsidRPr="00082EBD">
          <w:rPr>
            <w:rStyle w:val="Hyperlink"/>
            <w:rFonts w:ascii="Arial" w:hAnsi="Arial" w:cs="Arial"/>
          </w:rPr>
          <w:t>https://my.esr.nhs.uk/localresponse/?TAM_OP=W3login&amp;USERNAME=unauthenticated&amp;ERROR_CODE=0x00000000&amp;METHOD=GET&amp;URL=%2Fdashboard%2Fc%2Fportal%2Flogin&amp;HOSTNAME=my.esr.nhs.uk&amp;FAILREASON=&amp;PROTOCOL=https</w:t>
        </w:r>
      </w:hyperlink>
      <w:r w:rsidR="00E970E9" w:rsidRPr="00082EBD">
        <w:rPr>
          <w:rFonts w:ascii="Arial" w:hAnsi="Arial" w:cs="Arial"/>
        </w:rPr>
        <w:t xml:space="preserve"> (Accessed 28</w:t>
      </w:r>
      <w:r w:rsidR="00E970E9" w:rsidRPr="00082EBD">
        <w:rPr>
          <w:rFonts w:ascii="Arial" w:hAnsi="Arial" w:cs="Arial"/>
          <w:vertAlign w:val="superscript"/>
        </w:rPr>
        <w:t>th</w:t>
      </w:r>
      <w:r w:rsidR="00E970E9" w:rsidRPr="00082EBD">
        <w:rPr>
          <w:rFonts w:ascii="Arial" w:hAnsi="Arial" w:cs="Arial"/>
        </w:rPr>
        <w:t xml:space="preserve"> June 2019)</w:t>
      </w:r>
    </w:p>
    <w:p w14:paraId="02616852" w14:textId="7127EBC1" w:rsidR="00307E4A" w:rsidRPr="00082EBD" w:rsidRDefault="00307E4A">
      <w:pPr>
        <w:rPr>
          <w:rFonts w:ascii="Arial" w:hAnsi="Arial" w:cs="Arial"/>
        </w:rPr>
      </w:pPr>
    </w:p>
    <w:p w14:paraId="57DBF80D" w14:textId="77777777" w:rsidR="00825ECF" w:rsidRPr="00082EBD" w:rsidRDefault="00825ECF" w:rsidP="00825ECF">
      <w:pPr>
        <w:rPr>
          <w:rFonts w:ascii="Arial" w:hAnsi="Arial" w:cs="Arial"/>
        </w:rPr>
      </w:pPr>
      <w:r w:rsidRPr="00082EBD">
        <w:rPr>
          <w:rFonts w:ascii="Arial" w:hAnsi="Arial" w:cs="Arial"/>
        </w:rPr>
        <w:t xml:space="preserve">Wales NHS (2011) </w:t>
      </w:r>
      <w:r w:rsidRPr="00082EBD">
        <w:rPr>
          <w:rFonts w:ascii="Arial" w:hAnsi="Arial" w:cs="Arial"/>
          <w:i/>
          <w:iCs/>
        </w:rPr>
        <w:t>NHS Delivery Framework</w:t>
      </w:r>
      <w:r w:rsidRPr="00082EBD">
        <w:rPr>
          <w:rFonts w:ascii="Arial" w:hAnsi="Arial" w:cs="Arial"/>
        </w:rPr>
        <w:t xml:space="preserve"> [online] Available at:</w:t>
      </w:r>
    </w:p>
    <w:p w14:paraId="2CC7F3A0" w14:textId="77777777" w:rsidR="00825ECF" w:rsidRPr="00082EBD" w:rsidRDefault="00A93E23" w:rsidP="00825ECF">
      <w:pPr>
        <w:rPr>
          <w:rFonts w:ascii="Arial" w:hAnsi="Arial" w:cs="Arial"/>
        </w:rPr>
      </w:pPr>
      <w:hyperlink r:id="rId7" w:history="1">
        <w:r w:rsidR="00825ECF" w:rsidRPr="00082EBD">
          <w:rPr>
            <w:rStyle w:val="Hyperlink"/>
            <w:rFonts w:ascii="Arial" w:hAnsi="Arial" w:cs="Arial"/>
          </w:rPr>
          <w:t>http://www.wales.nhs.uk/sitesplus/documents/986/nhs%20wales%20delivery%20framework%20for%20wales%202011-12.pdf</w:t>
        </w:r>
      </w:hyperlink>
      <w:r w:rsidR="00825ECF" w:rsidRPr="00082EBD">
        <w:rPr>
          <w:rFonts w:ascii="Arial" w:hAnsi="Arial" w:cs="Arial"/>
        </w:rPr>
        <w:t xml:space="preserve"> (Accessed 20</w:t>
      </w:r>
      <w:r w:rsidR="00825ECF" w:rsidRPr="00082EBD">
        <w:rPr>
          <w:rFonts w:ascii="Arial" w:hAnsi="Arial" w:cs="Arial"/>
          <w:vertAlign w:val="superscript"/>
        </w:rPr>
        <w:t>th</w:t>
      </w:r>
      <w:r w:rsidR="00825ECF" w:rsidRPr="00082EBD">
        <w:rPr>
          <w:rFonts w:ascii="Arial" w:hAnsi="Arial" w:cs="Arial"/>
        </w:rPr>
        <w:t xml:space="preserve"> October 2019)</w:t>
      </w:r>
    </w:p>
    <w:p w14:paraId="238C4912" w14:textId="05EBD66E" w:rsidR="00825ECF" w:rsidRPr="00082EBD" w:rsidRDefault="00825ECF">
      <w:pPr>
        <w:rPr>
          <w:rFonts w:ascii="Arial" w:hAnsi="Arial" w:cs="Arial"/>
        </w:rPr>
      </w:pPr>
    </w:p>
    <w:p w14:paraId="35A72133" w14:textId="77777777" w:rsidR="00472616" w:rsidRPr="00082EBD" w:rsidRDefault="00472616" w:rsidP="00472616">
      <w:pPr>
        <w:rPr>
          <w:rFonts w:ascii="Arial" w:hAnsi="Arial" w:cs="Arial"/>
        </w:rPr>
      </w:pPr>
      <w:r w:rsidRPr="00082EBD">
        <w:rPr>
          <w:rFonts w:ascii="Arial" w:hAnsi="Arial" w:cs="Arial"/>
        </w:rPr>
        <w:t xml:space="preserve">Welsh Assembly Government (WAG), (2005) </w:t>
      </w:r>
      <w:r w:rsidRPr="00082EBD">
        <w:rPr>
          <w:rFonts w:ascii="Arial" w:hAnsi="Arial" w:cs="Arial"/>
          <w:i/>
          <w:iCs/>
        </w:rPr>
        <w:t xml:space="preserve">Healthcare Standards for </w:t>
      </w:r>
      <w:proofErr w:type="spellStart"/>
      <w:r w:rsidRPr="00082EBD">
        <w:rPr>
          <w:rFonts w:ascii="Arial" w:hAnsi="Arial" w:cs="Arial"/>
          <w:i/>
          <w:iCs/>
        </w:rPr>
        <w:t>Wales|Making</w:t>
      </w:r>
      <w:proofErr w:type="spellEnd"/>
      <w:r w:rsidRPr="00082EBD">
        <w:rPr>
          <w:rFonts w:ascii="Arial" w:hAnsi="Arial" w:cs="Arial"/>
          <w:i/>
          <w:iCs/>
        </w:rPr>
        <w:t xml:space="preserve"> the Connections Designed for </w:t>
      </w:r>
      <w:proofErr w:type="gramStart"/>
      <w:r w:rsidRPr="00082EBD">
        <w:rPr>
          <w:rFonts w:ascii="Arial" w:hAnsi="Arial" w:cs="Arial"/>
          <w:i/>
          <w:iCs/>
        </w:rPr>
        <w:t xml:space="preserve">Life  </w:t>
      </w:r>
      <w:r w:rsidRPr="00082EBD">
        <w:rPr>
          <w:rFonts w:ascii="Arial" w:hAnsi="Arial" w:cs="Arial"/>
        </w:rPr>
        <w:t>[</w:t>
      </w:r>
      <w:proofErr w:type="gramEnd"/>
      <w:r w:rsidRPr="00082EBD">
        <w:rPr>
          <w:rFonts w:ascii="Arial" w:hAnsi="Arial" w:cs="Arial"/>
        </w:rPr>
        <w:t xml:space="preserve">online] Available at: </w:t>
      </w:r>
    </w:p>
    <w:p w14:paraId="3CAA94C5" w14:textId="267CEAB5" w:rsidR="00082EBD" w:rsidRPr="00082EBD" w:rsidRDefault="00A93E23" w:rsidP="00472616">
      <w:pPr>
        <w:rPr>
          <w:rFonts w:ascii="Arial" w:hAnsi="Arial" w:cs="Arial"/>
        </w:rPr>
      </w:pPr>
      <w:hyperlink r:id="rId8" w:history="1">
        <w:r w:rsidR="00472616" w:rsidRPr="00082EBD">
          <w:rPr>
            <w:rStyle w:val="Hyperlink"/>
            <w:rFonts w:ascii="Arial" w:hAnsi="Arial" w:cs="Arial"/>
          </w:rPr>
          <w:t>http://www.wales.nhs.uk/technologymls/english/resources/pdf/healthcare-standards-e.pdf</w:t>
        </w:r>
      </w:hyperlink>
      <w:r w:rsidR="00472616" w:rsidRPr="00082EBD">
        <w:rPr>
          <w:rFonts w:ascii="Arial" w:hAnsi="Arial" w:cs="Arial"/>
        </w:rPr>
        <w:t xml:space="preserve"> (Accessed 19th October 2019) </w:t>
      </w:r>
    </w:p>
    <w:p w14:paraId="3FECE88A" w14:textId="77777777" w:rsidR="00082EBD" w:rsidRPr="00082EBD" w:rsidRDefault="00082EBD" w:rsidP="00472616">
      <w:pPr>
        <w:rPr>
          <w:rFonts w:ascii="Arial" w:hAnsi="Arial" w:cs="Arial"/>
        </w:rPr>
      </w:pPr>
    </w:p>
    <w:p w14:paraId="5F3A5D7F" w14:textId="77777777" w:rsidR="00082EBD" w:rsidRPr="00082EBD" w:rsidRDefault="00082EBD" w:rsidP="00082EBD">
      <w:pPr>
        <w:rPr>
          <w:rFonts w:ascii="Arial" w:hAnsi="Arial" w:cs="Arial"/>
        </w:rPr>
      </w:pPr>
      <w:r w:rsidRPr="00082EBD">
        <w:rPr>
          <w:rFonts w:ascii="Arial" w:hAnsi="Arial" w:cs="Arial"/>
        </w:rPr>
        <w:t xml:space="preserve">Hywel </w:t>
      </w:r>
      <w:proofErr w:type="spellStart"/>
      <w:r w:rsidRPr="00082EBD">
        <w:rPr>
          <w:rFonts w:ascii="Arial" w:hAnsi="Arial" w:cs="Arial"/>
        </w:rPr>
        <w:t>Dda</w:t>
      </w:r>
      <w:proofErr w:type="spellEnd"/>
      <w:r w:rsidRPr="00082EBD">
        <w:rPr>
          <w:rFonts w:ascii="Arial" w:hAnsi="Arial" w:cs="Arial"/>
        </w:rPr>
        <w:t xml:space="preserve"> University Health Board (</w:t>
      </w:r>
      <w:proofErr w:type="spellStart"/>
      <w:r w:rsidRPr="00082EBD">
        <w:rPr>
          <w:rFonts w:ascii="Arial" w:hAnsi="Arial" w:cs="Arial"/>
        </w:rPr>
        <w:t>HDdUHB</w:t>
      </w:r>
      <w:proofErr w:type="spellEnd"/>
      <w:r w:rsidRPr="00082EBD">
        <w:rPr>
          <w:rFonts w:ascii="Arial" w:hAnsi="Arial" w:cs="Arial"/>
        </w:rPr>
        <w:t xml:space="preserve">), (2018a) </w:t>
      </w:r>
      <w:r w:rsidRPr="00082EBD">
        <w:rPr>
          <w:rFonts w:ascii="Arial" w:hAnsi="Arial" w:cs="Arial"/>
          <w:i/>
          <w:iCs/>
        </w:rPr>
        <w:t xml:space="preserve">Performance Appraisal and Personal Development Plan Policy </w:t>
      </w:r>
      <w:r w:rsidRPr="00082EBD">
        <w:rPr>
          <w:rFonts w:ascii="Arial" w:hAnsi="Arial" w:cs="Arial"/>
        </w:rPr>
        <w:t>[online] Available at:</w:t>
      </w:r>
    </w:p>
    <w:p w14:paraId="5D21B9CF" w14:textId="77777777" w:rsidR="00082EBD" w:rsidRPr="00082EBD" w:rsidRDefault="00082EBD" w:rsidP="00082EBD">
      <w:pPr>
        <w:rPr>
          <w:rFonts w:ascii="Arial" w:hAnsi="Arial" w:cs="Arial"/>
        </w:rPr>
      </w:pPr>
      <w:hyperlink r:id="rId9" w:history="1">
        <w:r w:rsidRPr="00082EBD">
          <w:rPr>
            <w:rStyle w:val="Hyperlink"/>
            <w:rFonts w:ascii="Arial" w:hAnsi="Arial" w:cs="Arial"/>
          </w:rPr>
          <w:t>http://www.wales.nhs.uk/sitesplus/documents/862/045%2DPADRPolicyV4%20%2D%20DPA.pdf</w:t>
        </w:r>
      </w:hyperlink>
      <w:r w:rsidRPr="00082EBD">
        <w:rPr>
          <w:rFonts w:ascii="Arial" w:hAnsi="Arial" w:cs="Arial"/>
        </w:rPr>
        <w:t xml:space="preserve"> (Accessed 19</w:t>
      </w:r>
      <w:r w:rsidRPr="00082EBD">
        <w:rPr>
          <w:rFonts w:ascii="Arial" w:hAnsi="Arial" w:cs="Arial"/>
          <w:vertAlign w:val="superscript"/>
        </w:rPr>
        <w:t>th</w:t>
      </w:r>
      <w:r w:rsidRPr="00082EBD">
        <w:rPr>
          <w:rFonts w:ascii="Arial" w:hAnsi="Arial" w:cs="Arial"/>
        </w:rPr>
        <w:t xml:space="preserve"> October 2019)</w:t>
      </w:r>
    </w:p>
    <w:p w14:paraId="5B27E63A" w14:textId="77777777" w:rsidR="00082EBD" w:rsidRPr="00082EBD" w:rsidRDefault="00082EBD" w:rsidP="00082EBD">
      <w:pPr>
        <w:jc w:val="both"/>
        <w:rPr>
          <w:rFonts w:ascii="Arial" w:hAnsi="Arial" w:cs="Arial"/>
          <w:b/>
          <w:bCs/>
          <w:u w:val="single"/>
        </w:rPr>
      </w:pPr>
    </w:p>
    <w:p w14:paraId="45D431FD" w14:textId="77777777" w:rsidR="00082EBD" w:rsidRPr="00082EBD" w:rsidRDefault="00082EBD" w:rsidP="00082EBD">
      <w:pPr>
        <w:jc w:val="both"/>
        <w:rPr>
          <w:rFonts w:ascii="Arial" w:hAnsi="Arial" w:cs="Arial"/>
          <w:b/>
          <w:bCs/>
          <w:u w:val="single"/>
        </w:rPr>
      </w:pPr>
    </w:p>
    <w:p w14:paraId="7489FB11" w14:textId="24B81A43" w:rsidR="00082EBD" w:rsidRPr="00082EBD" w:rsidRDefault="00082EBD" w:rsidP="00082EBD">
      <w:pPr>
        <w:jc w:val="both"/>
        <w:rPr>
          <w:rFonts w:ascii="Arial" w:hAnsi="Arial" w:cs="Arial"/>
          <w:b/>
          <w:bCs/>
          <w:u w:val="single"/>
        </w:rPr>
      </w:pPr>
      <w:r w:rsidRPr="00082EBD">
        <w:rPr>
          <w:rFonts w:ascii="Arial" w:hAnsi="Arial" w:cs="Arial"/>
          <w:b/>
          <w:bCs/>
          <w:u w:val="single"/>
        </w:rPr>
        <w:t>Poster Reflection</w:t>
      </w:r>
    </w:p>
    <w:p w14:paraId="6C71A75F" w14:textId="77777777" w:rsidR="00082EBD" w:rsidRPr="00082EBD" w:rsidRDefault="00082EBD" w:rsidP="00082EBD">
      <w:pPr>
        <w:jc w:val="both"/>
        <w:rPr>
          <w:rFonts w:ascii="Arial" w:hAnsi="Arial" w:cs="Arial"/>
          <w:b/>
          <w:bCs/>
          <w:u w:val="single"/>
        </w:rPr>
      </w:pPr>
    </w:p>
    <w:p w14:paraId="5F2ECC70" w14:textId="77777777" w:rsidR="00082EBD" w:rsidRPr="00082EBD" w:rsidRDefault="00082EBD" w:rsidP="00082EBD">
      <w:pPr>
        <w:jc w:val="both"/>
        <w:rPr>
          <w:rFonts w:ascii="Arial" w:hAnsi="Arial" w:cs="Arial"/>
        </w:rPr>
      </w:pPr>
      <w:r w:rsidRPr="00082EBD">
        <w:rPr>
          <w:rFonts w:ascii="Arial" w:hAnsi="Arial" w:cs="Arial"/>
        </w:rPr>
        <w:t xml:space="preserve">The group consisted of Sarah Chislett, Shelley </w:t>
      </w:r>
      <w:proofErr w:type="spellStart"/>
      <w:r w:rsidRPr="00082EBD">
        <w:rPr>
          <w:rFonts w:ascii="Arial" w:hAnsi="Arial" w:cs="Arial"/>
        </w:rPr>
        <w:t>Dony</w:t>
      </w:r>
      <w:proofErr w:type="spellEnd"/>
      <w:r w:rsidRPr="00082EBD">
        <w:rPr>
          <w:rFonts w:ascii="Arial" w:hAnsi="Arial" w:cs="Arial"/>
        </w:rPr>
        <w:t xml:space="preserve"> and Kate Hudson.  On reflection we could have worked in a more organised and systematic way.  We were too far away from each other geographically, so it was hard to work together.   I feel that if we had the opportunity of having more time, we may have been able to organise a VC link to discuss what everyone was going to complete.  On reflection it was rushed and disorganised.  We had discussed certain colour schemes and what we intended to put into the poster but had not had time to discuss how we would present it.   I do not think we had time to think and discuss every part of the post.   Each of us had certain items to write and distribute to each other, but there was no contact until the night before and it was very rushed.  Kate had contributed the most, I had contributed information on the black box, but felt that what was discussed in class had not transpired.  </w:t>
      </w:r>
    </w:p>
    <w:p w14:paraId="438DE56B" w14:textId="2144EDBC" w:rsidR="00472616" w:rsidRDefault="00472616">
      <w:pPr>
        <w:rPr>
          <w:rFonts w:ascii="Arial" w:hAnsi="Arial" w:cs="Arial"/>
        </w:rPr>
      </w:pPr>
    </w:p>
    <w:p w14:paraId="2967EBD3" w14:textId="3B1299B2" w:rsidR="00D9375C" w:rsidRDefault="00D9375C">
      <w:pPr>
        <w:rPr>
          <w:rFonts w:ascii="Arial" w:hAnsi="Arial" w:cs="Arial"/>
        </w:rPr>
      </w:pPr>
    </w:p>
    <w:p w14:paraId="539F186E" w14:textId="19791AD7" w:rsidR="00D9375C" w:rsidRDefault="00D9375C">
      <w:pPr>
        <w:rPr>
          <w:rFonts w:ascii="Arial" w:hAnsi="Arial" w:cs="Arial"/>
        </w:rPr>
      </w:pPr>
    </w:p>
    <w:p w14:paraId="56076CA4" w14:textId="75DFB4CE" w:rsidR="00D9375C" w:rsidRDefault="00D9375C">
      <w:pPr>
        <w:rPr>
          <w:rFonts w:ascii="Arial" w:hAnsi="Arial" w:cs="Arial"/>
        </w:rPr>
      </w:pPr>
    </w:p>
    <w:p w14:paraId="7A0B549A" w14:textId="77777777" w:rsidR="00D9375C" w:rsidRDefault="00D9375C">
      <w:pPr>
        <w:rPr>
          <w:rFonts w:ascii="Arial" w:hAnsi="Arial" w:cs="Arial"/>
          <w:b/>
          <w:bCs/>
          <w:u w:val="single"/>
        </w:rPr>
      </w:pPr>
    </w:p>
    <w:p w14:paraId="26C2F122" w14:textId="77777777" w:rsidR="00D9375C" w:rsidRPr="0084662D" w:rsidRDefault="00D9375C" w:rsidP="00D9375C">
      <w:pPr>
        <w:jc w:val="both"/>
        <w:rPr>
          <w:rFonts w:ascii="Arial" w:hAnsi="Arial" w:cs="Arial"/>
          <w:b/>
          <w:bCs/>
          <w:u w:val="single"/>
        </w:rPr>
      </w:pPr>
      <w:r w:rsidRPr="0084662D">
        <w:rPr>
          <w:rFonts w:ascii="Arial" w:hAnsi="Arial" w:cs="Arial"/>
          <w:b/>
          <w:bCs/>
          <w:u w:val="single"/>
        </w:rPr>
        <w:t xml:space="preserve">Discussion with the Senior Workforce Manager regarding my progress on the CIPD Map.   </w:t>
      </w:r>
    </w:p>
    <w:p w14:paraId="1FA96771" w14:textId="77777777" w:rsidR="00D9375C" w:rsidRDefault="00D9375C" w:rsidP="00D9375C">
      <w:pPr>
        <w:jc w:val="both"/>
        <w:rPr>
          <w:rFonts w:ascii="Arial" w:hAnsi="Arial" w:cs="Arial"/>
        </w:rPr>
      </w:pPr>
    </w:p>
    <w:p w14:paraId="40F21578" w14:textId="72A3E4EA" w:rsidR="00D9375C" w:rsidRDefault="00D9375C" w:rsidP="00D9375C">
      <w:pPr>
        <w:jc w:val="both"/>
        <w:rPr>
          <w:rFonts w:ascii="Arial" w:hAnsi="Arial" w:cs="Arial"/>
        </w:rPr>
      </w:pPr>
      <w:r w:rsidRPr="001B6A57">
        <w:rPr>
          <w:rFonts w:ascii="Arial" w:hAnsi="Arial" w:cs="Arial"/>
        </w:rPr>
        <w:t xml:space="preserve">I currently work in the </w:t>
      </w:r>
      <w:r>
        <w:rPr>
          <w:rFonts w:ascii="Arial" w:hAnsi="Arial" w:cs="Arial"/>
        </w:rPr>
        <w:t xml:space="preserve">for the County Director as Personal Assistant, </w:t>
      </w:r>
      <w:r w:rsidRPr="001B6A57">
        <w:rPr>
          <w:rFonts w:ascii="Arial" w:hAnsi="Arial" w:cs="Arial"/>
        </w:rPr>
        <w:t>I have a lot of exposure with working alongside Senior Management</w:t>
      </w:r>
      <w:r>
        <w:rPr>
          <w:rFonts w:ascii="Arial" w:hAnsi="Arial" w:cs="Arial"/>
        </w:rPr>
        <w:t>, Directors and Executives</w:t>
      </w:r>
      <w:r w:rsidRPr="001B6A57">
        <w:rPr>
          <w:rFonts w:ascii="Arial" w:hAnsi="Arial" w:cs="Arial"/>
        </w:rPr>
        <w:t xml:space="preserve">.  Discussion took place with the Workforce Manager whilst considering the </w:t>
      </w:r>
      <w:r w:rsidR="00433C2D">
        <w:rPr>
          <w:rFonts w:ascii="Arial" w:hAnsi="Arial" w:cs="Arial"/>
        </w:rPr>
        <w:t>Performance</w:t>
      </w:r>
      <w:r>
        <w:rPr>
          <w:rFonts w:ascii="Arial" w:hAnsi="Arial" w:cs="Arial"/>
        </w:rPr>
        <w:t xml:space="preserve"> </w:t>
      </w:r>
      <w:r w:rsidR="00433C2D">
        <w:rPr>
          <w:rFonts w:ascii="Arial" w:hAnsi="Arial" w:cs="Arial"/>
        </w:rPr>
        <w:t xml:space="preserve">and Reward </w:t>
      </w:r>
      <w:r w:rsidRPr="001B6A57">
        <w:rPr>
          <w:rFonts w:ascii="Arial" w:hAnsi="Arial" w:cs="Arial"/>
        </w:rPr>
        <w:t>section</w:t>
      </w:r>
      <w:r w:rsidR="00433C2D">
        <w:rPr>
          <w:rFonts w:ascii="Arial" w:hAnsi="Arial" w:cs="Arial"/>
        </w:rPr>
        <w:t xml:space="preserve"> </w:t>
      </w:r>
      <w:r w:rsidRPr="001B6A57">
        <w:rPr>
          <w:rFonts w:ascii="Arial" w:hAnsi="Arial" w:cs="Arial"/>
        </w:rPr>
        <w:t>of the CIPD Profession Map</w:t>
      </w:r>
      <w:r w:rsidR="00433C2D">
        <w:rPr>
          <w:rFonts w:ascii="Arial" w:hAnsi="Arial" w:cs="Arial"/>
        </w:rPr>
        <w:t xml:space="preserve"> (</w:t>
      </w:r>
      <w:r w:rsidRPr="00590027">
        <w:rPr>
          <w:rFonts w:ascii="Arial" w:hAnsi="Arial" w:cs="Arial"/>
        </w:rPr>
        <w:t>CIPD</w:t>
      </w:r>
      <w:r w:rsidR="00433C2D">
        <w:rPr>
          <w:rFonts w:ascii="Arial" w:hAnsi="Arial" w:cs="Arial"/>
        </w:rPr>
        <w:t xml:space="preserve">, </w:t>
      </w:r>
      <w:r w:rsidRPr="00590027">
        <w:rPr>
          <w:rFonts w:ascii="Arial" w:hAnsi="Arial" w:cs="Arial"/>
        </w:rPr>
        <w:t xml:space="preserve">2013) </w:t>
      </w:r>
      <w:r w:rsidRPr="001B6A57">
        <w:rPr>
          <w:rFonts w:ascii="Arial" w:hAnsi="Arial" w:cs="Arial"/>
        </w:rPr>
        <w:t>and th</w:t>
      </w:r>
      <w:r>
        <w:rPr>
          <w:rFonts w:ascii="Arial" w:hAnsi="Arial" w:cs="Arial"/>
        </w:rPr>
        <w:t>e appropriate banding at level 2</w:t>
      </w:r>
      <w:r w:rsidRPr="007B438A">
        <w:rPr>
          <w:rFonts w:ascii="Arial" w:hAnsi="Arial" w:cs="Arial"/>
        </w:rPr>
        <w:t xml:space="preserve"> </w:t>
      </w:r>
      <w:r>
        <w:rPr>
          <w:rFonts w:ascii="Arial" w:hAnsi="Arial" w:cs="Arial"/>
        </w:rPr>
        <w:t>(CIPD, 2020).</w:t>
      </w:r>
    </w:p>
    <w:p w14:paraId="222E7802" w14:textId="77777777" w:rsidR="00D9375C" w:rsidRDefault="00D9375C" w:rsidP="00D9375C">
      <w:pPr>
        <w:jc w:val="both"/>
        <w:rPr>
          <w:rFonts w:ascii="Arial" w:hAnsi="Arial" w:cs="Arial"/>
        </w:rPr>
      </w:pPr>
    </w:p>
    <w:p w14:paraId="6BBEAF47" w14:textId="75BB9FE0" w:rsidR="00D9375C" w:rsidRDefault="00D9375C" w:rsidP="00D9375C">
      <w:pPr>
        <w:jc w:val="both"/>
        <w:rPr>
          <w:rFonts w:ascii="Arial" w:hAnsi="Arial" w:cs="Arial"/>
        </w:rPr>
      </w:pPr>
      <w:r w:rsidRPr="001B6A57">
        <w:rPr>
          <w:rFonts w:ascii="Arial" w:hAnsi="Arial" w:cs="Arial"/>
        </w:rPr>
        <w:t>I</w:t>
      </w:r>
      <w:r>
        <w:rPr>
          <w:rFonts w:ascii="Arial" w:hAnsi="Arial" w:cs="Arial"/>
        </w:rPr>
        <w:t xml:space="preserve">t was decided that </w:t>
      </w:r>
      <w:r w:rsidR="00AB5061">
        <w:rPr>
          <w:rFonts w:ascii="Arial" w:hAnsi="Arial" w:cs="Arial"/>
        </w:rPr>
        <w:t>and Driven to Deliver</w:t>
      </w:r>
      <w:r w:rsidR="00AB5061" w:rsidRPr="001B6A57">
        <w:rPr>
          <w:rFonts w:ascii="Arial" w:hAnsi="Arial" w:cs="Arial"/>
        </w:rPr>
        <w:t xml:space="preserve"> </w:t>
      </w:r>
      <w:r w:rsidRPr="001B6A57">
        <w:rPr>
          <w:rFonts w:ascii="Arial" w:hAnsi="Arial" w:cs="Arial"/>
        </w:rPr>
        <w:t>would be an appropriate development strategy to enable me to</w:t>
      </w:r>
      <w:r w:rsidR="00AB5061">
        <w:rPr>
          <w:rFonts w:ascii="Arial" w:hAnsi="Arial" w:cs="Arial"/>
        </w:rPr>
        <w:t xml:space="preserve"> drive and get thing done.  Having experienced being in a team which was disorganised on completing the poster, which is a total opposite of how I perform.   I’m currently invol</w:t>
      </w:r>
      <w:r w:rsidR="00947F1A">
        <w:rPr>
          <w:rFonts w:ascii="Arial" w:hAnsi="Arial" w:cs="Arial"/>
        </w:rPr>
        <w:t>v</w:t>
      </w:r>
      <w:r w:rsidR="00AB5061">
        <w:rPr>
          <w:rFonts w:ascii="Arial" w:hAnsi="Arial" w:cs="Arial"/>
        </w:rPr>
        <w:t>ed in a Chemotherap</w:t>
      </w:r>
      <w:r w:rsidR="00947F1A">
        <w:rPr>
          <w:rFonts w:ascii="Arial" w:hAnsi="Arial" w:cs="Arial"/>
        </w:rPr>
        <w:t>y project and am tracking engagement activities and ensures deadlines are met.</w:t>
      </w:r>
    </w:p>
    <w:p w14:paraId="0D572CBC" w14:textId="77777777" w:rsidR="00D9375C" w:rsidRDefault="00D9375C" w:rsidP="00D9375C">
      <w:pPr>
        <w:jc w:val="both"/>
        <w:rPr>
          <w:rFonts w:ascii="Arial" w:hAnsi="Arial" w:cs="Arial"/>
        </w:rPr>
      </w:pPr>
    </w:p>
    <w:p w14:paraId="645BD82D" w14:textId="4CCB9873" w:rsidR="00D9375C" w:rsidRPr="001B6A57" w:rsidRDefault="00D9375C" w:rsidP="00D9375C">
      <w:pPr>
        <w:jc w:val="both"/>
        <w:rPr>
          <w:rFonts w:ascii="Arial" w:hAnsi="Arial" w:cs="Arial"/>
        </w:rPr>
      </w:pPr>
      <w:r>
        <w:rPr>
          <w:rFonts w:ascii="Arial" w:hAnsi="Arial" w:cs="Arial"/>
        </w:rPr>
        <w:t xml:space="preserve">Development opportunities were discussed and any </w:t>
      </w:r>
      <w:r w:rsidRPr="001B6A57">
        <w:rPr>
          <w:rFonts w:ascii="Arial" w:hAnsi="Arial" w:cs="Arial"/>
        </w:rPr>
        <w:t>cours</w:t>
      </w:r>
      <w:r w:rsidR="00765A84">
        <w:rPr>
          <w:rFonts w:ascii="Arial" w:hAnsi="Arial" w:cs="Arial"/>
        </w:rPr>
        <w:t>e/meetings</w:t>
      </w:r>
      <w:bookmarkStart w:id="0" w:name="_GoBack"/>
      <w:bookmarkEnd w:id="0"/>
      <w:r>
        <w:rPr>
          <w:rFonts w:ascii="Arial" w:hAnsi="Arial" w:cs="Arial"/>
        </w:rPr>
        <w:t xml:space="preserve"> that are </w:t>
      </w:r>
      <w:r w:rsidRPr="001B6A57">
        <w:rPr>
          <w:rFonts w:ascii="Arial" w:hAnsi="Arial" w:cs="Arial"/>
        </w:rPr>
        <w:t>put on internal</w:t>
      </w:r>
      <w:r>
        <w:rPr>
          <w:rFonts w:ascii="Arial" w:hAnsi="Arial" w:cs="Arial"/>
        </w:rPr>
        <w:t xml:space="preserve">ly within the Health Board </w:t>
      </w:r>
      <w:r w:rsidRPr="001B6A57">
        <w:rPr>
          <w:rFonts w:ascii="Arial" w:hAnsi="Arial" w:cs="Arial"/>
        </w:rPr>
        <w:t xml:space="preserve">I could attend;   some background reading on the CIPD website </w:t>
      </w:r>
      <w:r>
        <w:rPr>
          <w:rFonts w:ascii="Arial" w:hAnsi="Arial" w:cs="Arial"/>
        </w:rPr>
        <w:t xml:space="preserve">with regards to </w:t>
      </w:r>
      <w:r w:rsidR="00AB5061">
        <w:rPr>
          <w:rFonts w:ascii="Arial" w:hAnsi="Arial" w:cs="Arial"/>
        </w:rPr>
        <w:t>performance</w:t>
      </w:r>
      <w:r w:rsidR="00947F1A">
        <w:rPr>
          <w:rFonts w:ascii="Arial" w:hAnsi="Arial" w:cs="Arial"/>
        </w:rPr>
        <w:t xml:space="preserve"> and</w:t>
      </w:r>
      <w:r w:rsidR="00AB5061">
        <w:rPr>
          <w:rFonts w:ascii="Arial" w:hAnsi="Arial" w:cs="Arial"/>
        </w:rPr>
        <w:t xml:space="preserve"> </w:t>
      </w:r>
      <w:r>
        <w:rPr>
          <w:rFonts w:ascii="Arial" w:hAnsi="Arial" w:cs="Arial"/>
        </w:rPr>
        <w:t>influencing</w:t>
      </w:r>
      <w:r w:rsidR="00AB5061">
        <w:rPr>
          <w:rFonts w:ascii="Arial" w:hAnsi="Arial" w:cs="Arial"/>
        </w:rPr>
        <w:t xml:space="preserve"> and </w:t>
      </w:r>
      <w:r>
        <w:rPr>
          <w:rFonts w:ascii="Arial" w:hAnsi="Arial" w:cs="Arial"/>
        </w:rPr>
        <w:t xml:space="preserve">any articles in Personnel Today, LinkedIn or People Management and </w:t>
      </w:r>
      <w:proofErr w:type="spellStart"/>
      <w:r>
        <w:rPr>
          <w:rFonts w:ascii="Arial" w:hAnsi="Arial" w:cs="Arial"/>
        </w:rPr>
        <w:t>Xpert</w:t>
      </w:r>
      <w:proofErr w:type="spellEnd"/>
      <w:r>
        <w:rPr>
          <w:rFonts w:ascii="Arial" w:hAnsi="Arial" w:cs="Arial"/>
        </w:rPr>
        <w:t xml:space="preserve"> HR and text books would help along with attending any engagement event/activities when planned.  </w:t>
      </w:r>
    </w:p>
    <w:p w14:paraId="328112CF" w14:textId="77777777" w:rsidR="00D9375C" w:rsidRPr="001B6A57" w:rsidRDefault="00D9375C" w:rsidP="00D9375C">
      <w:pPr>
        <w:jc w:val="both"/>
        <w:rPr>
          <w:rFonts w:ascii="Arial" w:hAnsi="Arial" w:cs="Arial"/>
        </w:rPr>
      </w:pPr>
    </w:p>
    <w:p w14:paraId="1CBB6E96" w14:textId="77777777" w:rsidR="00D9375C" w:rsidRPr="00180BE7" w:rsidRDefault="00D9375C" w:rsidP="00D9375C">
      <w:pPr>
        <w:jc w:val="both"/>
        <w:rPr>
          <w:rFonts w:ascii="Arial" w:hAnsi="Arial" w:cs="Arial"/>
        </w:rPr>
      </w:pPr>
      <w:r>
        <w:rPr>
          <w:rFonts w:ascii="Arial" w:hAnsi="Arial" w:cs="Arial"/>
        </w:rPr>
        <w:t xml:space="preserve">CIPD, (2020) </w:t>
      </w:r>
      <w:r>
        <w:rPr>
          <w:rFonts w:ascii="Arial" w:hAnsi="Arial" w:cs="Arial"/>
          <w:i/>
        </w:rPr>
        <w:t xml:space="preserve">Explore the new Profession Map </w:t>
      </w:r>
      <w:r>
        <w:rPr>
          <w:rFonts w:ascii="Arial" w:hAnsi="Arial" w:cs="Arial"/>
        </w:rPr>
        <w:t>[online] Available at:</w:t>
      </w:r>
    </w:p>
    <w:p w14:paraId="5D8E2CBC" w14:textId="22EA32E8" w:rsidR="00D9375C" w:rsidRDefault="00D9375C" w:rsidP="00D9375C">
      <w:pPr>
        <w:jc w:val="both"/>
        <w:rPr>
          <w:rFonts w:ascii="Arial" w:hAnsi="Arial" w:cs="Arial"/>
        </w:rPr>
      </w:pPr>
      <w:hyperlink r:id="rId10" w:history="1">
        <w:r w:rsidRPr="001844E7">
          <w:rPr>
            <w:rStyle w:val="Hyperlink"/>
            <w:rFonts w:ascii="Arial" w:hAnsi="Arial" w:cs="Arial"/>
          </w:rPr>
          <w:t>https://peopleprofession.cipd.org/profession-map</w:t>
        </w:r>
      </w:hyperlink>
      <w:r>
        <w:rPr>
          <w:rFonts w:ascii="Arial" w:hAnsi="Arial" w:cs="Arial"/>
        </w:rPr>
        <w:t xml:space="preserve"> (Accessed </w:t>
      </w:r>
      <w:r w:rsidR="00947F1A">
        <w:rPr>
          <w:rFonts w:ascii="Arial" w:hAnsi="Arial" w:cs="Arial"/>
        </w:rPr>
        <w:t>20</w:t>
      </w:r>
      <w:r>
        <w:rPr>
          <w:rFonts w:ascii="Arial" w:hAnsi="Arial" w:cs="Arial"/>
        </w:rPr>
        <w:t>th January 2020)</w:t>
      </w:r>
    </w:p>
    <w:p w14:paraId="325703A3" w14:textId="77777777" w:rsidR="00D9375C" w:rsidRDefault="00D9375C" w:rsidP="00D9375C">
      <w:pPr>
        <w:jc w:val="both"/>
        <w:rPr>
          <w:rFonts w:ascii="Arial" w:hAnsi="Arial" w:cs="Arial"/>
        </w:rPr>
      </w:pPr>
    </w:p>
    <w:p w14:paraId="4F3347CD" w14:textId="77777777" w:rsidR="00D9375C" w:rsidRPr="00085399" w:rsidRDefault="00D9375C" w:rsidP="00D9375C">
      <w:pPr>
        <w:jc w:val="both"/>
        <w:rPr>
          <w:rFonts w:ascii="Arial" w:hAnsi="Arial" w:cs="Arial"/>
        </w:rPr>
      </w:pPr>
      <w:r>
        <w:rPr>
          <w:rFonts w:ascii="Arial" w:hAnsi="Arial" w:cs="Arial"/>
        </w:rPr>
        <w:t xml:space="preserve">CIPD, (2020a) </w:t>
      </w:r>
      <w:r w:rsidRPr="00085399">
        <w:rPr>
          <w:rFonts w:ascii="Arial" w:hAnsi="Arial" w:cs="Arial"/>
          <w:i/>
        </w:rPr>
        <w:t>My CIPD Map</w:t>
      </w:r>
      <w:r w:rsidRPr="00085399">
        <w:rPr>
          <w:rFonts w:ascii="Arial" w:hAnsi="Arial" w:cs="Arial"/>
        </w:rPr>
        <w:t xml:space="preserve"> [online] Available at:</w:t>
      </w:r>
    </w:p>
    <w:p w14:paraId="7D56572A" w14:textId="7206DD87" w:rsidR="00D9375C" w:rsidRDefault="00D9375C" w:rsidP="00D9375C">
      <w:pPr>
        <w:jc w:val="both"/>
        <w:rPr>
          <w:rFonts w:ascii="Arial" w:hAnsi="Arial" w:cs="Arial"/>
        </w:rPr>
      </w:pPr>
      <w:hyperlink r:id="rId11" w:history="1">
        <w:r w:rsidRPr="001844E7">
          <w:rPr>
            <w:rStyle w:val="Hyperlink"/>
            <w:rFonts w:ascii="Arial" w:hAnsi="Arial" w:cs="Arial"/>
          </w:rPr>
          <w:t>https://www.cipd.co.uk/learn/cpd/map</w:t>
        </w:r>
      </w:hyperlink>
      <w:r>
        <w:rPr>
          <w:rFonts w:ascii="Arial" w:hAnsi="Arial" w:cs="Arial"/>
        </w:rPr>
        <w:t xml:space="preserve"> (Accessed </w:t>
      </w:r>
      <w:r w:rsidR="00947F1A">
        <w:rPr>
          <w:rFonts w:ascii="Arial" w:hAnsi="Arial" w:cs="Arial"/>
        </w:rPr>
        <w:t>20th</w:t>
      </w:r>
      <w:r>
        <w:rPr>
          <w:rFonts w:ascii="Arial" w:hAnsi="Arial" w:cs="Arial"/>
        </w:rPr>
        <w:t xml:space="preserve"> January 2020)</w:t>
      </w:r>
    </w:p>
    <w:p w14:paraId="745AE256" w14:textId="77777777" w:rsidR="00D9375C" w:rsidRDefault="00D9375C" w:rsidP="00D9375C">
      <w:pPr>
        <w:jc w:val="both"/>
        <w:rPr>
          <w:rFonts w:ascii="Arial" w:hAnsi="Arial" w:cs="Arial"/>
        </w:rPr>
      </w:pPr>
    </w:p>
    <w:p w14:paraId="5DA9F5A7" w14:textId="77777777" w:rsidR="00D9375C" w:rsidRPr="00590027" w:rsidRDefault="00D9375C" w:rsidP="00D9375C">
      <w:pPr>
        <w:jc w:val="both"/>
        <w:rPr>
          <w:rFonts w:ascii="Arial" w:hAnsi="Arial" w:cs="Arial"/>
        </w:rPr>
      </w:pPr>
      <w:r w:rsidRPr="00590027">
        <w:rPr>
          <w:rFonts w:ascii="Arial" w:hAnsi="Arial" w:cs="Arial"/>
        </w:rPr>
        <w:t xml:space="preserve">CIPD (2013) </w:t>
      </w:r>
      <w:r w:rsidRPr="00590027">
        <w:rPr>
          <w:rFonts w:ascii="Arial" w:hAnsi="Arial" w:cs="Arial"/>
          <w:i/>
        </w:rPr>
        <w:t xml:space="preserve">The 2013 Profession Map </w:t>
      </w:r>
      <w:r w:rsidRPr="00590027">
        <w:rPr>
          <w:rFonts w:ascii="Arial" w:hAnsi="Arial" w:cs="Arial"/>
        </w:rPr>
        <w:t>[online] Available at:</w:t>
      </w:r>
    </w:p>
    <w:p w14:paraId="5C41DD9C" w14:textId="48A2334B" w:rsidR="00D9375C" w:rsidRPr="00590027" w:rsidRDefault="00D9375C" w:rsidP="00D9375C">
      <w:pPr>
        <w:jc w:val="both"/>
        <w:rPr>
          <w:rFonts w:ascii="Arial" w:hAnsi="Arial" w:cs="Arial"/>
        </w:rPr>
      </w:pPr>
      <w:hyperlink r:id="rId12" w:history="1">
        <w:r w:rsidRPr="00590027">
          <w:rPr>
            <w:rFonts w:ascii="Arial" w:hAnsi="Arial" w:cs="Arial"/>
            <w:color w:val="0000FF"/>
            <w:u w:val="single"/>
          </w:rPr>
          <w:t>https://www.cipd.co.uk/learn/career/profession-map/2013-profession-map</w:t>
        </w:r>
      </w:hyperlink>
      <w:r>
        <w:rPr>
          <w:rFonts w:ascii="Arial" w:hAnsi="Arial" w:cs="Arial"/>
        </w:rPr>
        <w:t xml:space="preserve"> (Accessed </w:t>
      </w:r>
      <w:r w:rsidR="00947F1A">
        <w:rPr>
          <w:rFonts w:ascii="Arial" w:hAnsi="Arial" w:cs="Arial"/>
        </w:rPr>
        <w:t>20th January</w:t>
      </w:r>
      <w:r>
        <w:rPr>
          <w:rFonts w:ascii="Arial" w:hAnsi="Arial" w:cs="Arial"/>
        </w:rPr>
        <w:t xml:space="preserve"> 2020</w:t>
      </w:r>
      <w:r w:rsidRPr="00590027">
        <w:rPr>
          <w:rFonts w:ascii="Arial" w:hAnsi="Arial" w:cs="Arial"/>
        </w:rPr>
        <w:t>)</w:t>
      </w:r>
    </w:p>
    <w:p w14:paraId="65DF909F" w14:textId="77777777" w:rsidR="00D9375C" w:rsidRPr="00590027" w:rsidRDefault="00D9375C" w:rsidP="00D9375C">
      <w:pPr>
        <w:jc w:val="both"/>
        <w:rPr>
          <w:rFonts w:ascii="Arial" w:hAnsi="Arial" w:cs="Arial"/>
        </w:rPr>
      </w:pPr>
    </w:p>
    <w:p w14:paraId="4CBC13A1" w14:textId="77777777" w:rsidR="00D9375C" w:rsidRPr="00590027" w:rsidRDefault="00D9375C" w:rsidP="00D9375C">
      <w:pPr>
        <w:jc w:val="both"/>
        <w:rPr>
          <w:rFonts w:ascii="Arial" w:hAnsi="Arial" w:cs="Arial"/>
        </w:rPr>
      </w:pPr>
      <w:r w:rsidRPr="00590027">
        <w:rPr>
          <w:rFonts w:ascii="Arial" w:hAnsi="Arial" w:cs="Arial"/>
        </w:rPr>
        <w:t xml:space="preserve">CIPD (2018) </w:t>
      </w:r>
      <w:r w:rsidRPr="00590027">
        <w:rPr>
          <w:rFonts w:ascii="Arial" w:hAnsi="Arial" w:cs="Arial"/>
          <w:i/>
        </w:rPr>
        <w:t>Your Dashboard</w:t>
      </w:r>
      <w:r w:rsidRPr="00590027">
        <w:rPr>
          <w:rFonts w:ascii="Arial" w:hAnsi="Arial" w:cs="Arial"/>
        </w:rPr>
        <w:t xml:space="preserve"> [online] Available at:</w:t>
      </w:r>
    </w:p>
    <w:p w14:paraId="6649E898" w14:textId="10B2E81E" w:rsidR="00D9375C" w:rsidRPr="00590027" w:rsidRDefault="00D9375C" w:rsidP="00D9375C">
      <w:pPr>
        <w:jc w:val="both"/>
        <w:rPr>
          <w:rFonts w:ascii="Arial" w:hAnsi="Arial" w:cs="Arial"/>
        </w:rPr>
      </w:pPr>
      <w:hyperlink r:id="rId13" w:history="1">
        <w:r w:rsidRPr="00590027">
          <w:rPr>
            <w:rFonts w:ascii="Arial" w:hAnsi="Arial" w:cs="Arial"/>
            <w:color w:val="0000FF"/>
            <w:u w:val="single"/>
          </w:rPr>
          <w:t>http://mycpdmap.cipd.co.uk/dashboard</w:t>
        </w:r>
      </w:hyperlink>
      <w:r w:rsidRPr="00590027">
        <w:rPr>
          <w:rFonts w:ascii="Arial" w:hAnsi="Arial" w:cs="Arial"/>
        </w:rPr>
        <w:t xml:space="preserve">  (Accessed </w:t>
      </w:r>
      <w:r w:rsidR="00947F1A">
        <w:rPr>
          <w:rFonts w:ascii="Arial" w:hAnsi="Arial" w:cs="Arial"/>
        </w:rPr>
        <w:t>20</w:t>
      </w:r>
      <w:r w:rsidR="00947F1A" w:rsidRPr="00947F1A">
        <w:rPr>
          <w:rFonts w:ascii="Arial" w:hAnsi="Arial" w:cs="Arial"/>
          <w:vertAlign w:val="superscript"/>
        </w:rPr>
        <w:t>th</w:t>
      </w:r>
      <w:r w:rsidR="00947F1A">
        <w:rPr>
          <w:rFonts w:ascii="Arial" w:hAnsi="Arial" w:cs="Arial"/>
        </w:rPr>
        <w:t xml:space="preserve"> January 2020</w:t>
      </w:r>
      <w:r w:rsidRPr="00590027">
        <w:rPr>
          <w:rFonts w:ascii="Arial" w:hAnsi="Arial" w:cs="Arial"/>
        </w:rPr>
        <w:t>)</w:t>
      </w:r>
    </w:p>
    <w:p w14:paraId="3C6CF8A5" w14:textId="77777777" w:rsidR="00D9375C" w:rsidRPr="001B6A57" w:rsidRDefault="00D9375C" w:rsidP="00D9375C">
      <w:pPr>
        <w:jc w:val="both"/>
        <w:rPr>
          <w:rFonts w:ascii="Arial" w:hAnsi="Arial" w:cs="Arial"/>
        </w:rPr>
      </w:pPr>
    </w:p>
    <w:p w14:paraId="3B8B9B39" w14:textId="77777777" w:rsidR="00D9375C" w:rsidRPr="00232C50" w:rsidRDefault="00D9375C" w:rsidP="00D9375C">
      <w:pPr>
        <w:jc w:val="both"/>
        <w:rPr>
          <w:rFonts w:ascii="Arial" w:hAnsi="Arial" w:cs="Arial"/>
        </w:rPr>
      </w:pPr>
    </w:p>
    <w:p w14:paraId="1F37479C" w14:textId="77777777" w:rsidR="00D9375C" w:rsidRPr="00082EBD" w:rsidRDefault="00D9375C">
      <w:pPr>
        <w:rPr>
          <w:rFonts w:ascii="Arial" w:hAnsi="Arial" w:cs="Arial"/>
          <w:b/>
          <w:bCs/>
          <w:u w:val="single"/>
        </w:rPr>
      </w:pPr>
    </w:p>
    <w:sectPr w:rsidR="00D9375C" w:rsidRPr="00082EBD" w:rsidSect="00F27014">
      <w:head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55014D" w14:textId="77777777" w:rsidR="00A93E23" w:rsidRDefault="00A93E23" w:rsidP="00E57C07">
      <w:r>
        <w:separator/>
      </w:r>
    </w:p>
  </w:endnote>
  <w:endnote w:type="continuationSeparator" w:id="0">
    <w:p w14:paraId="02CB3B93" w14:textId="77777777" w:rsidR="00A93E23" w:rsidRDefault="00A93E23" w:rsidP="00E57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5C7CE2" w14:textId="77777777" w:rsidR="00A93E23" w:rsidRDefault="00A93E23" w:rsidP="00E57C07">
      <w:r>
        <w:separator/>
      </w:r>
    </w:p>
  </w:footnote>
  <w:footnote w:type="continuationSeparator" w:id="0">
    <w:p w14:paraId="2BF3D17E" w14:textId="77777777" w:rsidR="00A93E23" w:rsidRDefault="00A93E23" w:rsidP="00E57C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13B89" w14:textId="0CDA0227" w:rsidR="00E57C07" w:rsidRDefault="00E57C07">
    <w:pPr>
      <w:pStyle w:val="Header"/>
    </w:pPr>
    <w:r>
      <w:t xml:space="preserve">Clare Louise Berner ID 1810268   Understanding the Link between Individual and Organisational Performance – On the Job Training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E4A"/>
    <w:rsid w:val="00082EBD"/>
    <w:rsid w:val="000C2D03"/>
    <w:rsid w:val="001711D3"/>
    <w:rsid w:val="002016F7"/>
    <w:rsid w:val="002578BD"/>
    <w:rsid w:val="00307E4A"/>
    <w:rsid w:val="00333814"/>
    <w:rsid w:val="00357E05"/>
    <w:rsid w:val="003A1F5C"/>
    <w:rsid w:val="003B58F7"/>
    <w:rsid w:val="003F251C"/>
    <w:rsid w:val="003F2AC4"/>
    <w:rsid w:val="00433C2D"/>
    <w:rsid w:val="00472616"/>
    <w:rsid w:val="006908BB"/>
    <w:rsid w:val="00765A84"/>
    <w:rsid w:val="00825ECF"/>
    <w:rsid w:val="008615FC"/>
    <w:rsid w:val="00867BB2"/>
    <w:rsid w:val="00947F1A"/>
    <w:rsid w:val="00A93E23"/>
    <w:rsid w:val="00AB5061"/>
    <w:rsid w:val="00B4645F"/>
    <w:rsid w:val="00D72E6A"/>
    <w:rsid w:val="00D73E8F"/>
    <w:rsid w:val="00D9375C"/>
    <w:rsid w:val="00DA43D0"/>
    <w:rsid w:val="00E57C07"/>
    <w:rsid w:val="00E970E9"/>
    <w:rsid w:val="00F27014"/>
    <w:rsid w:val="00F44129"/>
    <w:rsid w:val="00F77677"/>
    <w:rsid w:val="00FA6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A32440"/>
  <w15:chartTrackingRefBased/>
  <w15:docId w15:val="{1194E633-87A3-A649-BBFC-A0996C7CF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70E9"/>
    <w:rPr>
      <w:color w:val="0563C1" w:themeColor="hyperlink"/>
      <w:u w:val="single"/>
    </w:rPr>
  </w:style>
  <w:style w:type="character" w:styleId="FollowedHyperlink">
    <w:name w:val="FollowedHyperlink"/>
    <w:basedOn w:val="DefaultParagraphFont"/>
    <w:uiPriority w:val="99"/>
    <w:semiHidden/>
    <w:unhideWhenUsed/>
    <w:rsid w:val="00825ECF"/>
    <w:rPr>
      <w:color w:val="954F72" w:themeColor="followedHyperlink"/>
      <w:u w:val="single"/>
    </w:rPr>
  </w:style>
  <w:style w:type="paragraph" w:styleId="Header">
    <w:name w:val="header"/>
    <w:basedOn w:val="Normal"/>
    <w:link w:val="HeaderChar"/>
    <w:uiPriority w:val="99"/>
    <w:unhideWhenUsed/>
    <w:rsid w:val="00E57C07"/>
    <w:pPr>
      <w:tabs>
        <w:tab w:val="center" w:pos="4680"/>
        <w:tab w:val="right" w:pos="9360"/>
      </w:tabs>
    </w:pPr>
  </w:style>
  <w:style w:type="character" w:customStyle="1" w:styleId="HeaderChar">
    <w:name w:val="Header Char"/>
    <w:basedOn w:val="DefaultParagraphFont"/>
    <w:link w:val="Header"/>
    <w:uiPriority w:val="99"/>
    <w:rsid w:val="00E57C07"/>
  </w:style>
  <w:style w:type="paragraph" w:styleId="Footer">
    <w:name w:val="footer"/>
    <w:basedOn w:val="Normal"/>
    <w:link w:val="FooterChar"/>
    <w:uiPriority w:val="99"/>
    <w:unhideWhenUsed/>
    <w:rsid w:val="00E57C07"/>
    <w:pPr>
      <w:tabs>
        <w:tab w:val="center" w:pos="4680"/>
        <w:tab w:val="right" w:pos="9360"/>
      </w:tabs>
    </w:pPr>
  </w:style>
  <w:style w:type="character" w:customStyle="1" w:styleId="FooterChar">
    <w:name w:val="Footer Char"/>
    <w:basedOn w:val="DefaultParagraphFont"/>
    <w:link w:val="Footer"/>
    <w:uiPriority w:val="99"/>
    <w:rsid w:val="00E57C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es.nhs.uk/technologymls/english/resources/pdf/healthcare-standards-e.pdf" TargetMode="External"/><Relationship Id="rId13" Type="http://schemas.openxmlformats.org/officeDocument/2006/relationships/hyperlink" Target="http://mycpdmap.cipd.co.uk/dashboard" TargetMode="External"/><Relationship Id="rId3" Type="http://schemas.openxmlformats.org/officeDocument/2006/relationships/webSettings" Target="webSettings.xml"/><Relationship Id="rId7" Type="http://schemas.openxmlformats.org/officeDocument/2006/relationships/hyperlink" Target="http://www.wales.nhs.uk/sitesplus/documents/986/nhs%20wales%20delivery%20framework%20for%20wales%202011-12.pdf" TargetMode="External"/><Relationship Id="rId12" Type="http://schemas.openxmlformats.org/officeDocument/2006/relationships/hyperlink" Target="https://www.cipd.co.uk/learn/career/profession-map/2013-profession-map"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my.esr.nhs.uk/localresponse/?TAM_OP=W3login&amp;USERNAME=unauthenticated&amp;ERROR_CODE=0x00000000&amp;METHOD=GET&amp;URL=%2Fdashboard%2Fc%2Fportal%2Flogin&amp;HOSTNAME=my.esr.nhs.uk&amp;FAILREASON=&amp;PROTOCOL=https" TargetMode="External"/><Relationship Id="rId11" Type="http://schemas.openxmlformats.org/officeDocument/2006/relationships/hyperlink" Target="https://www.cipd.co.uk/learn/cpd/map"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peopleprofession.cipd.org/profession-map" TargetMode="External"/><Relationship Id="rId4" Type="http://schemas.openxmlformats.org/officeDocument/2006/relationships/footnotes" Target="footnotes.xml"/><Relationship Id="rId9" Type="http://schemas.openxmlformats.org/officeDocument/2006/relationships/hyperlink" Target="http://www.wales.nhs.uk/sitesplus/documents/862/045%2DPADRPolicyV4%20%2D%20DPA.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1215</Words>
  <Characters>6932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Ling Berner [lfb]</cp:lastModifiedBy>
  <cp:revision>2</cp:revision>
  <dcterms:created xsi:type="dcterms:W3CDTF">2020-01-21T19:39:00Z</dcterms:created>
  <dcterms:modified xsi:type="dcterms:W3CDTF">2020-01-21T19:39:00Z</dcterms:modified>
</cp:coreProperties>
</file>