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413C" w:rsidRDefault="002235BB" w:rsidP="00902A2B">
      <w:bookmarkStart w:id="0" w:name="_Toc321147011"/>
      <w:bookmarkStart w:id="1" w:name="_Toc318189312"/>
      <w:bookmarkStart w:id="2" w:name="_Toc318188327"/>
      <w:bookmarkStart w:id="3" w:name="_Toc318188227"/>
      <w:bookmarkStart w:id="4" w:name="_Toc321147149"/>
      <w:r>
        <w:t xml:space="preserve"> </w:t>
      </w:r>
      <w:r w:rsidR="00D5413C">
        <w:rPr>
          <w:noProof/>
          <w:lang w:val="en-GB" w:eastAsia="en-GB"/>
        </w:rPr>
        <w:drawing>
          <wp:inline distT="0" distB="0" distL="0" distR="0" wp14:anchorId="41E1850F" wp14:editId="03BA69C5">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8">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rsidR="003422FF" w:rsidRDefault="003422FF" w:rsidP="00902A2B">
      <w:r>
        <w:br w:type="page"/>
      </w:r>
    </w:p>
    <w:bookmarkEnd w:id="0"/>
    <w:bookmarkEnd w:id="1"/>
    <w:bookmarkEnd w:id="2"/>
    <w:bookmarkEnd w:id="3"/>
    <w:bookmarkEnd w:id="4"/>
    <w:p w:rsidR="001638F6" w:rsidRDefault="007B18ED" w:rsidP="007021DE">
      <w:pPr>
        <w:rPr>
          <w:b/>
          <w:sz w:val="40"/>
          <w:szCs w:val="40"/>
        </w:rPr>
      </w:pPr>
      <w:r w:rsidRPr="007B18ED">
        <w:rPr>
          <w:b/>
          <w:sz w:val="40"/>
          <w:szCs w:val="40"/>
        </w:rPr>
        <w:lastRenderedPageBreak/>
        <w:t>Jasminara Ahmed</w:t>
      </w:r>
    </w:p>
    <w:p w:rsidR="007B18ED" w:rsidRDefault="007B18ED" w:rsidP="007021DE">
      <w:pPr>
        <w:rPr>
          <w:b/>
          <w:sz w:val="40"/>
          <w:szCs w:val="40"/>
        </w:rPr>
      </w:pPr>
      <w:r>
        <w:rPr>
          <w:b/>
          <w:sz w:val="40"/>
          <w:szCs w:val="40"/>
        </w:rPr>
        <w:t>1704947</w:t>
      </w:r>
    </w:p>
    <w:p w:rsidR="007B18ED" w:rsidRDefault="007B18ED" w:rsidP="007021DE">
      <w:pPr>
        <w:rPr>
          <w:b/>
          <w:sz w:val="40"/>
          <w:szCs w:val="40"/>
        </w:rPr>
      </w:pPr>
      <w:r>
        <w:rPr>
          <w:b/>
          <w:sz w:val="40"/>
          <w:szCs w:val="40"/>
        </w:rPr>
        <w:t>BMSK5006</w:t>
      </w:r>
    </w:p>
    <w:p w:rsidR="007B18ED" w:rsidRDefault="007B18ED" w:rsidP="007021DE">
      <w:pPr>
        <w:rPr>
          <w:b/>
          <w:sz w:val="40"/>
          <w:szCs w:val="40"/>
        </w:rPr>
      </w:pPr>
    </w:p>
    <w:p w:rsidR="007B18ED" w:rsidRDefault="007B18ED" w:rsidP="007021DE">
      <w:pPr>
        <w:rPr>
          <w:b/>
          <w:sz w:val="40"/>
          <w:szCs w:val="40"/>
        </w:rPr>
      </w:pPr>
    </w:p>
    <w:p w:rsidR="007B18ED" w:rsidRDefault="007B18ED" w:rsidP="007021DE">
      <w:pPr>
        <w:rPr>
          <w:b/>
          <w:sz w:val="40"/>
          <w:szCs w:val="40"/>
        </w:rPr>
      </w:pPr>
    </w:p>
    <w:p w:rsidR="007B18ED" w:rsidRDefault="007B18ED" w:rsidP="007021DE">
      <w:pPr>
        <w:rPr>
          <w:b/>
          <w:sz w:val="40"/>
          <w:szCs w:val="40"/>
        </w:rPr>
      </w:pPr>
    </w:p>
    <w:p w:rsidR="007B18ED" w:rsidRDefault="007B18ED" w:rsidP="007021DE">
      <w:pPr>
        <w:rPr>
          <w:b/>
          <w:sz w:val="40"/>
          <w:szCs w:val="40"/>
        </w:rPr>
      </w:pPr>
    </w:p>
    <w:p w:rsidR="007B18ED" w:rsidRDefault="007B18ED" w:rsidP="007021DE">
      <w:pPr>
        <w:rPr>
          <w:b/>
          <w:sz w:val="40"/>
          <w:szCs w:val="40"/>
        </w:rPr>
      </w:pPr>
    </w:p>
    <w:p w:rsidR="007B18ED" w:rsidRDefault="007B18ED" w:rsidP="007021DE">
      <w:pPr>
        <w:rPr>
          <w:b/>
          <w:sz w:val="40"/>
          <w:szCs w:val="40"/>
        </w:rPr>
      </w:pPr>
    </w:p>
    <w:p w:rsidR="007B18ED" w:rsidRDefault="007B18ED" w:rsidP="007021DE">
      <w:pPr>
        <w:rPr>
          <w:b/>
          <w:sz w:val="40"/>
          <w:szCs w:val="40"/>
        </w:rPr>
      </w:pPr>
    </w:p>
    <w:p w:rsidR="007B18ED" w:rsidRDefault="007B18ED" w:rsidP="007021DE">
      <w:pPr>
        <w:rPr>
          <w:b/>
          <w:sz w:val="40"/>
          <w:szCs w:val="40"/>
        </w:rPr>
      </w:pPr>
    </w:p>
    <w:p w:rsidR="007B18ED" w:rsidRDefault="007B18ED" w:rsidP="007021DE">
      <w:pPr>
        <w:rPr>
          <w:b/>
          <w:sz w:val="40"/>
          <w:szCs w:val="40"/>
        </w:rPr>
      </w:pPr>
    </w:p>
    <w:p w:rsidR="007B18ED" w:rsidRDefault="007B18ED" w:rsidP="007021DE">
      <w:pPr>
        <w:rPr>
          <w:b/>
          <w:sz w:val="40"/>
          <w:szCs w:val="40"/>
        </w:rPr>
      </w:pPr>
    </w:p>
    <w:p w:rsidR="007B18ED" w:rsidRDefault="007B18ED">
      <w:pPr>
        <w:rPr>
          <w:b/>
          <w:sz w:val="40"/>
          <w:szCs w:val="40"/>
        </w:rPr>
      </w:pPr>
      <w:r>
        <w:rPr>
          <w:b/>
          <w:sz w:val="40"/>
          <w:szCs w:val="40"/>
        </w:rPr>
        <w:br w:type="page"/>
      </w:r>
    </w:p>
    <w:p w:rsidR="007B18ED" w:rsidRDefault="007B18ED" w:rsidP="007021DE">
      <w:pPr>
        <w:rPr>
          <w:b/>
          <w:sz w:val="40"/>
          <w:szCs w:val="40"/>
        </w:rPr>
      </w:pPr>
      <w:r>
        <w:rPr>
          <w:b/>
          <w:sz w:val="40"/>
          <w:szCs w:val="40"/>
        </w:rPr>
        <w:lastRenderedPageBreak/>
        <w:t>Executive Summary</w:t>
      </w:r>
    </w:p>
    <w:p w:rsidR="009F54F1" w:rsidRDefault="002235BB" w:rsidP="002235BB">
      <w:pPr>
        <w:rPr>
          <w:sz w:val="24"/>
          <w:szCs w:val="24"/>
        </w:rPr>
      </w:pPr>
      <w:r w:rsidRPr="007B18ED">
        <w:rPr>
          <w:sz w:val="24"/>
          <w:szCs w:val="24"/>
        </w:rPr>
        <w:t>T</w:t>
      </w:r>
      <w:r>
        <w:rPr>
          <w:sz w:val="24"/>
          <w:szCs w:val="24"/>
        </w:rPr>
        <w:t>his report will provide an insight to how organisation can overcome any issues that arises. This report is also based on two organisation one being retail which will be Tesco and the other one will be service BT. How knowledge Management system works and how Staff profile are managed within the chosen organization. The report will also give a guide to how organization transfers information through tacit and explicit knowledge of sharing, using</w:t>
      </w:r>
      <w:r w:rsidR="00181EE0">
        <w:rPr>
          <w:sz w:val="24"/>
          <w:szCs w:val="24"/>
        </w:rPr>
        <w:t>, teaching, learning and measur</w:t>
      </w:r>
      <w:r>
        <w:rPr>
          <w:sz w:val="24"/>
          <w:szCs w:val="24"/>
        </w:rPr>
        <w:t>ing</w:t>
      </w:r>
      <w:r w:rsidR="00906D43">
        <w:rPr>
          <w:sz w:val="24"/>
          <w:szCs w:val="24"/>
        </w:rPr>
        <w:t xml:space="preserve"> information within the organization. Knowledge is a theory </w:t>
      </w:r>
      <w:r w:rsidR="00181EE0">
        <w:rPr>
          <w:sz w:val="24"/>
          <w:szCs w:val="24"/>
        </w:rPr>
        <w:t>an</w:t>
      </w:r>
      <w:r w:rsidR="00906D43">
        <w:rPr>
          <w:sz w:val="24"/>
          <w:szCs w:val="24"/>
        </w:rPr>
        <w:t>d consists of two elements which are human being and process of organization known as ‘’knowledge creation ‘’</w:t>
      </w:r>
      <w:r w:rsidR="00181EE0">
        <w:rPr>
          <w:sz w:val="24"/>
          <w:szCs w:val="24"/>
        </w:rPr>
        <w:t xml:space="preserve"> cited in (Nona</w:t>
      </w:r>
      <w:r w:rsidR="00906D43">
        <w:rPr>
          <w:sz w:val="24"/>
          <w:szCs w:val="24"/>
        </w:rPr>
        <w:t xml:space="preserve">ka, p.15). Business use two different method of sharing information within their organization, which are Tacit and explicit knowledge which are equally important and has been proven to improve Understanding and communication, </w:t>
      </w:r>
    </w:p>
    <w:p w:rsidR="009F54F1" w:rsidRDefault="00906D43" w:rsidP="002235BB">
      <w:pPr>
        <w:rPr>
          <w:sz w:val="24"/>
          <w:szCs w:val="24"/>
        </w:rPr>
      </w:pPr>
      <w:r>
        <w:rPr>
          <w:sz w:val="24"/>
          <w:szCs w:val="24"/>
        </w:rPr>
        <w:t>This method of transferring knowledge is sometimes used framework models to provide a better un</w:t>
      </w:r>
      <w:r w:rsidR="009F54F1">
        <w:rPr>
          <w:sz w:val="24"/>
          <w:szCs w:val="24"/>
        </w:rPr>
        <w:t>derstanding to all levels of em</w:t>
      </w:r>
      <w:r>
        <w:rPr>
          <w:sz w:val="24"/>
          <w:szCs w:val="24"/>
        </w:rPr>
        <w:t>ployees.</w:t>
      </w:r>
      <w:r w:rsidR="009F54F1">
        <w:rPr>
          <w:sz w:val="24"/>
          <w:szCs w:val="24"/>
        </w:rPr>
        <w:t xml:space="preserve"> Individuals and organizational knowledge and brainpower have replaced physical assets as critical asset.</w:t>
      </w:r>
    </w:p>
    <w:p w:rsidR="00906D43" w:rsidRDefault="00181EE0" w:rsidP="002235BB">
      <w:pPr>
        <w:rPr>
          <w:sz w:val="24"/>
          <w:szCs w:val="24"/>
        </w:rPr>
      </w:pPr>
      <w:r>
        <w:rPr>
          <w:sz w:val="24"/>
          <w:szCs w:val="24"/>
        </w:rPr>
        <w:t>According to (</w:t>
      </w:r>
      <w:r w:rsidR="009F54F1">
        <w:rPr>
          <w:sz w:val="24"/>
          <w:szCs w:val="24"/>
        </w:rPr>
        <w:t>Winter, 1987, p25</w:t>
      </w:r>
      <w:r>
        <w:rPr>
          <w:sz w:val="24"/>
          <w:szCs w:val="24"/>
        </w:rPr>
        <w:t xml:space="preserve">), </w:t>
      </w:r>
      <w:r w:rsidR="009F54F1">
        <w:rPr>
          <w:sz w:val="24"/>
          <w:szCs w:val="24"/>
        </w:rPr>
        <w:t>Businesses and organization creates intellectual capabilities through knowled</w:t>
      </w:r>
      <w:r>
        <w:rPr>
          <w:sz w:val="24"/>
          <w:szCs w:val="24"/>
        </w:rPr>
        <w:t>ge</w:t>
      </w:r>
      <w:r w:rsidR="009F54F1">
        <w:rPr>
          <w:sz w:val="24"/>
          <w:szCs w:val="24"/>
        </w:rPr>
        <w:t xml:space="preserve"> creation and sharing.</w:t>
      </w:r>
    </w:p>
    <w:p w:rsidR="002235BB" w:rsidRDefault="00906D43" w:rsidP="002235BB">
      <w:pPr>
        <w:rPr>
          <w:sz w:val="24"/>
          <w:szCs w:val="24"/>
        </w:rPr>
      </w:pPr>
      <w:r>
        <w:rPr>
          <w:sz w:val="24"/>
          <w:szCs w:val="24"/>
        </w:rPr>
        <w:t xml:space="preserve"> </w:t>
      </w:r>
      <w:r w:rsidR="002235BB">
        <w:rPr>
          <w:sz w:val="24"/>
          <w:szCs w:val="24"/>
        </w:rPr>
        <w:t xml:space="preserve"> This </w:t>
      </w:r>
      <w:r w:rsidR="00181EE0">
        <w:rPr>
          <w:sz w:val="24"/>
          <w:szCs w:val="24"/>
        </w:rPr>
        <w:t xml:space="preserve">report </w:t>
      </w:r>
      <w:r w:rsidR="002235BB">
        <w:rPr>
          <w:sz w:val="24"/>
          <w:szCs w:val="24"/>
        </w:rPr>
        <w:t xml:space="preserve">will also include knowledge management value chain and how other systems like management information systems (MIS) feed into KM. </w:t>
      </w:r>
    </w:p>
    <w:p w:rsidR="002235BB" w:rsidRDefault="002235BB" w:rsidP="002235BB">
      <w:pPr>
        <w:rPr>
          <w:sz w:val="24"/>
          <w:szCs w:val="24"/>
        </w:rPr>
      </w:pPr>
    </w:p>
    <w:p w:rsidR="002235BB" w:rsidRDefault="002235BB" w:rsidP="002235BB">
      <w:pPr>
        <w:rPr>
          <w:sz w:val="24"/>
          <w:szCs w:val="24"/>
        </w:rPr>
      </w:pPr>
    </w:p>
    <w:p w:rsidR="00973002" w:rsidRDefault="00973002" w:rsidP="002235BB">
      <w:pPr>
        <w:rPr>
          <w:sz w:val="24"/>
          <w:szCs w:val="24"/>
        </w:rPr>
        <w:sectPr w:rsidR="00973002">
          <w:footerReference w:type="default" r:id="rId9"/>
          <w:pgSz w:w="12240" w:h="15840"/>
          <w:pgMar w:top="1440" w:right="1800" w:bottom="1440" w:left="1800" w:header="720" w:footer="720" w:gutter="0"/>
          <w:pgNumType w:start="0"/>
          <w:cols w:space="720"/>
          <w:titlePg/>
          <w:docGrid w:linePitch="360"/>
        </w:sectPr>
      </w:pPr>
    </w:p>
    <w:p w:rsidR="002235BB" w:rsidRDefault="001374E4" w:rsidP="001374E4">
      <w:pPr>
        <w:tabs>
          <w:tab w:val="left" w:pos="3780"/>
        </w:tabs>
        <w:rPr>
          <w:sz w:val="24"/>
          <w:szCs w:val="24"/>
        </w:rPr>
      </w:pPr>
      <w:r>
        <w:rPr>
          <w:sz w:val="24"/>
          <w:szCs w:val="24"/>
        </w:rPr>
        <w:lastRenderedPageBreak/>
        <w:tab/>
      </w:r>
      <w:bookmarkStart w:id="5" w:name="_GoBack"/>
      <w:bookmarkEnd w:id="5"/>
    </w:p>
    <w:sdt>
      <w:sdtPr>
        <w:id w:val="-844787667"/>
        <w:docPartObj>
          <w:docPartGallery w:val="Table of Contents"/>
          <w:docPartUnique/>
        </w:docPartObj>
      </w:sdtPr>
      <w:sdtEndPr>
        <w:rPr>
          <w:rFonts w:asciiTheme="minorHAnsi" w:eastAsiaTheme="minorEastAsia" w:hAnsiTheme="minorHAnsi" w:cstheme="minorBidi"/>
          <w:b/>
          <w:bCs/>
          <w:noProof/>
          <w:color w:val="4D322D" w:themeColor="text2"/>
          <w:sz w:val="22"/>
          <w:szCs w:val="22"/>
        </w:rPr>
      </w:sdtEndPr>
      <w:sdtContent>
        <w:p w:rsidR="00902A2B" w:rsidRDefault="00902A2B">
          <w:pPr>
            <w:pStyle w:val="TOCHeading"/>
          </w:pPr>
          <w:r>
            <w:t>Contents</w:t>
          </w:r>
        </w:p>
        <w:p w:rsidR="00902A2B" w:rsidRDefault="00902A2B" w:rsidP="00902A2B">
          <w:pPr>
            <w:pStyle w:val="TOC1"/>
            <w:rPr>
              <w:noProof/>
              <w:color w:val="auto"/>
              <w:lang w:val="en-GB" w:eastAsia="en-GB"/>
            </w:rPr>
          </w:pPr>
          <w:r>
            <w:fldChar w:fldCharType="begin"/>
          </w:r>
          <w:r>
            <w:instrText xml:space="preserve"> TOC \o "1-3" \h \z \u </w:instrText>
          </w:r>
          <w:r>
            <w:fldChar w:fldCharType="separate"/>
          </w:r>
          <w:hyperlink w:anchor="_Toc13669149" w:history="1">
            <w:r w:rsidRPr="00B118AB">
              <w:rPr>
                <w:rStyle w:val="Hyperlink"/>
                <w:noProof/>
              </w:rPr>
              <w:t>Procedure</w:t>
            </w:r>
            <w:r>
              <w:rPr>
                <w:noProof/>
                <w:webHidden/>
              </w:rPr>
              <w:tab/>
            </w:r>
            <w:r>
              <w:rPr>
                <w:noProof/>
                <w:webHidden/>
              </w:rPr>
              <w:fldChar w:fldCharType="begin"/>
            </w:r>
            <w:r>
              <w:rPr>
                <w:noProof/>
                <w:webHidden/>
              </w:rPr>
              <w:instrText xml:space="preserve"> PAGEREF _Toc13669149 \h </w:instrText>
            </w:r>
            <w:r>
              <w:rPr>
                <w:noProof/>
                <w:webHidden/>
              </w:rPr>
            </w:r>
            <w:r>
              <w:rPr>
                <w:noProof/>
                <w:webHidden/>
              </w:rPr>
              <w:fldChar w:fldCharType="separate"/>
            </w:r>
            <w:r>
              <w:rPr>
                <w:noProof/>
                <w:webHidden/>
              </w:rPr>
              <w:t>1</w:t>
            </w:r>
            <w:r>
              <w:rPr>
                <w:noProof/>
                <w:webHidden/>
              </w:rPr>
              <w:fldChar w:fldCharType="end"/>
            </w:r>
          </w:hyperlink>
        </w:p>
        <w:p w:rsidR="00902A2B" w:rsidRDefault="00902A2B" w:rsidP="00902A2B">
          <w:pPr>
            <w:pStyle w:val="TOC1"/>
            <w:rPr>
              <w:noProof/>
              <w:color w:val="auto"/>
              <w:lang w:val="en-GB" w:eastAsia="en-GB"/>
            </w:rPr>
          </w:pPr>
          <w:hyperlink w:anchor="_Toc13669150" w:history="1">
            <w:r w:rsidRPr="00B118AB">
              <w:rPr>
                <w:rStyle w:val="Hyperlink"/>
                <w:noProof/>
              </w:rPr>
              <w:t>1.0 Terms of reference</w:t>
            </w:r>
            <w:r>
              <w:rPr>
                <w:noProof/>
                <w:webHidden/>
              </w:rPr>
              <w:tab/>
            </w:r>
            <w:r>
              <w:rPr>
                <w:noProof/>
                <w:webHidden/>
              </w:rPr>
              <w:fldChar w:fldCharType="begin"/>
            </w:r>
            <w:r>
              <w:rPr>
                <w:noProof/>
                <w:webHidden/>
              </w:rPr>
              <w:instrText xml:space="preserve"> PAGEREF _Toc13669150 \h </w:instrText>
            </w:r>
            <w:r>
              <w:rPr>
                <w:noProof/>
                <w:webHidden/>
              </w:rPr>
            </w:r>
            <w:r>
              <w:rPr>
                <w:noProof/>
                <w:webHidden/>
              </w:rPr>
              <w:fldChar w:fldCharType="separate"/>
            </w:r>
            <w:r>
              <w:rPr>
                <w:noProof/>
                <w:webHidden/>
              </w:rPr>
              <w:t>2</w:t>
            </w:r>
            <w:r>
              <w:rPr>
                <w:noProof/>
                <w:webHidden/>
              </w:rPr>
              <w:fldChar w:fldCharType="end"/>
            </w:r>
          </w:hyperlink>
        </w:p>
        <w:p w:rsidR="00902A2B" w:rsidRDefault="00902A2B" w:rsidP="00902A2B">
          <w:pPr>
            <w:pStyle w:val="TOC1"/>
            <w:rPr>
              <w:noProof/>
              <w:color w:val="auto"/>
              <w:lang w:val="en-GB" w:eastAsia="en-GB"/>
            </w:rPr>
          </w:pPr>
          <w:hyperlink w:anchor="_Toc13669151" w:history="1">
            <w:r w:rsidRPr="00B118AB">
              <w:rPr>
                <w:rStyle w:val="Hyperlink"/>
                <w:noProof/>
              </w:rPr>
              <w:t>1.1   Main findings</w:t>
            </w:r>
            <w:r>
              <w:rPr>
                <w:noProof/>
                <w:webHidden/>
              </w:rPr>
              <w:tab/>
            </w:r>
            <w:r>
              <w:rPr>
                <w:noProof/>
                <w:webHidden/>
              </w:rPr>
              <w:fldChar w:fldCharType="begin"/>
            </w:r>
            <w:r>
              <w:rPr>
                <w:noProof/>
                <w:webHidden/>
              </w:rPr>
              <w:instrText xml:space="preserve"> PAGEREF _Toc13669151 \h </w:instrText>
            </w:r>
            <w:r>
              <w:rPr>
                <w:noProof/>
                <w:webHidden/>
              </w:rPr>
            </w:r>
            <w:r>
              <w:rPr>
                <w:noProof/>
                <w:webHidden/>
              </w:rPr>
              <w:fldChar w:fldCharType="separate"/>
            </w:r>
            <w:r>
              <w:rPr>
                <w:noProof/>
                <w:webHidden/>
              </w:rPr>
              <w:t>3</w:t>
            </w:r>
            <w:r>
              <w:rPr>
                <w:noProof/>
                <w:webHidden/>
              </w:rPr>
              <w:fldChar w:fldCharType="end"/>
            </w:r>
          </w:hyperlink>
        </w:p>
        <w:p w:rsidR="00902A2B" w:rsidRDefault="00902A2B" w:rsidP="00902A2B">
          <w:pPr>
            <w:pStyle w:val="TOC1"/>
            <w:rPr>
              <w:noProof/>
              <w:color w:val="auto"/>
              <w:lang w:val="en-GB" w:eastAsia="en-GB"/>
            </w:rPr>
          </w:pPr>
          <w:hyperlink w:anchor="_Toc13669152" w:history="1">
            <w:r w:rsidRPr="00B118AB">
              <w:rPr>
                <w:rStyle w:val="Hyperlink"/>
                <w:noProof/>
              </w:rPr>
              <w:t>1.2 The staff profile for Tesco</w:t>
            </w:r>
            <w:r>
              <w:rPr>
                <w:noProof/>
                <w:webHidden/>
              </w:rPr>
              <w:tab/>
            </w:r>
            <w:r>
              <w:rPr>
                <w:noProof/>
                <w:webHidden/>
              </w:rPr>
              <w:fldChar w:fldCharType="begin"/>
            </w:r>
            <w:r>
              <w:rPr>
                <w:noProof/>
                <w:webHidden/>
              </w:rPr>
              <w:instrText xml:space="preserve"> PAGEREF _Toc13669152 \h </w:instrText>
            </w:r>
            <w:r>
              <w:rPr>
                <w:noProof/>
                <w:webHidden/>
              </w:rPr>
            </w:r>
            <w:r>
              <w:rPr>
                <w:noProof/>
                <w:webHidden/>
              </w:rPr>
              <w:fldChar w:fldCharType="separate"/>
            </w:r>
            <w:r>
              <w:rPr>
                <w:noProof/>
                <w:webHidden/>
              </w:rPr>
              <w:t>5</w:t>
            </w:r>
            <w:r>
              <w:rPr>
                <w:noProof/>
                <w:webHidden/>
              </w:rPr>
              <w:fldChar w:fldCharType="end"/>
            </w:r>
          </w:hyperlink>
        </w:p>
        <w:p w:rsidR="00902A2B" w:rsidRDefault="00902A2B" w:rsidP="00902A2B">
          <w:pPr>
            <w:pStyle w:val="TOC2"/>
            <w:tabs>
              <w:tab w:val="right" w:leader="dot" w:pos="8630"/>
            </w:tabs>
            <w:ind w:left="0"/>
            <w:rPr>
              <w:noProof/>
              <w:color w:val="auto"/>
              <w:lang w:val="en-GB" w:eastAsia="en-GB"/>
            </w:rPr>
          </w:pPr>
          <w:hyperlink w:anchor="_Toc13669153" w:history="1">
            <w:r w:rsidRPr="00B118AB">
              <w:rPr>
                <w:rStyle w:val="Hyperlink"/>
                <w:noProof/>
              </w:rPr>
              <w:t>1.3 British Telecom</w:t>
            </w:r>
            <w:r>
              <w:rPr>
                <w:noProof/>
                <w:webHidden/>
              </w:rPr>
              <w:tab/>
            </w:r>
            <w:r>
              <w:rPr>
                <w:noProof/>
                <w:webHidden/>
              </w:rPr>
              <w:fldChar w:fldCharType="begin"/>
            </w:r>
            <w:r>
              <w:rPr>
                <w:noProof/>
                <w:webHidden/>
              </w:rPr>
              <w:instrText xml:space="preserve"> PAGEREF _Toc13669153 \h </w:instrText>
            </w:r>
            <w:r>
              <w:rPr>
                <w:noProof/>
                <w:webHidden/>
              </w:rPr>
            </w:r>
            <w:r>
              <w:rPr>
                <w:noProof/>
                <w:webHidden/>
              </w:rPr>
              <w:fldChar w:fldCharType="separate"/>
            </w:r>
            <w:r>
              <w:rPr>
                <w:noProof/>
                <w:webHidden/>
              </w:rPr>
              <w:t>7</w:t>
            </w:r>
            <w:r>
              <w:rPr>
                <w:noProof/>
                <w:webHidden/>
              </w:rPr>
              <w:fldChar w:fldCharType="end"/>
            </w:r>
          </w:hyperlink>
        </w:p>
        <w:p w:rsidR="00902A2B" w:rsidRDefault="00902A2B" w:rsidP="00902A2B">
          <w:pPr>
            <w:pStyle w:val="TOC1"/>
            <w:rPr>
              <w:noProof/>
              <w:color w:val="auto"/>
              <w:lang w:val="en-GB" w:eastAsia="en-GB"/>
            </w:rPr>
          </w:pPr>
          <w:hyperlink w:anchor="_Toc13669154" w:history="1">
            <w:r w:rsidRPr="00B118AB">
              <w:rPr>
                <w:rStyle w:val="Hyperlink"/>
                <w:noProof/>
              </w:rPr>
              <w:t>1.4 BT staff profile</w:t>
            </w:r>
            <w:r>
              <w:rPr>
                <w:noProof/>
                <w:webHidden/>
              </w:rPr>
              <w:tab/>
            </w:r>
            <w:r>
              <w:rPr>
                <w:noProof/>
                <w:webHidden/>
              </w:rPr>
              <w:fldChar w:fldCharType="begin"/>
            </w:r>
            <w:r>
              <w:rPr>
                <w:noProof/>
                <w:webHidden/>
              </w:rPr>
              <w:instrText xml:space="preserve"> PAGEREF _Toc13669154 \h </w:instrText>
            </w:r>
            <w:r>
              <w:rPr>
                <w:noProof/>
                <w:webHidden/>
              </w:rPr>
            </w:r>
            <w:r>
              <w:rPr>
                <w:noProof/>
                <w:webHidden/>
              </w:rPr>
              <w:fldChar w:fldCharType="separate"/>
            </w:r>
            <w:r>
              <w:rPr>
                <w:noProof/>
                <w:webHidden/>
              </w:rPr>
              <w:t>8</w:t>
            </w:r>
            <w:r>
              <w:rPr>
                <w:noProof/>
                <w:webHidden/>
              </w:rPr>
              <w:fldChar w:fldCharType="end"/>
            </w:r>
          </w:hyperlink>
        </w:p>
        <w:p w:rsidR="00902A2B" w:rsidRDefault="00902A2B" w:rsidP="00902A2B">
          <w:pPr>
            <w:pStyle w:val="TOC1"/>
            <w:rPr>
              <w:noProof/>
              <w:color w:val="auto"/>
              <w:lang w:val="en-GB" w:eastAsia="en-GB"/>
            </w:rPr>
          </w:pPr>
          <w:hyperlink w:anchor="_Toc13669155" w:history="1">
            <w:r w:rsidRPr="00B118AB">
              <w:rPr>
                <w:rStyle w:val="Hyperlink"/>
                <w:noProof/>
              </w:rPr>
              <w:t xml:space="preserve">2.0 </w:t>
            </w:r>
            <w:r w:rsidRPr="00B118AB">
              <w:rPr>
                <w:rStyle w:val="Hyperlink"/>
                <w:noProof/>
                <w:shd w:val="clear" w:color="auto" w:fill="FFFFFF"/>
              </w:rPr>
              <w:t>Karl Wiig</w:t>
            </w:r>
            <w:r>
              <w:rPr>
                <w:noProof/>
                <w:webHidden/>
              </w:rPr>
              <w:tab/>
            </w:r>
            <w:r>
              <w:rPr>
                <w:noProof/>
                <w:webHidden/>
              </w:rPr>
              <w:fldChar w:fldCharType="begin"/>
            </w:r>
            <w:r>
              <w:rPr>
                <w:noProof/>
                <w:webHidden/>
              </w:rPr>
              <w:instrText xml:space="preserve"> PAGEREF _Toc13669155 \h </w:instrText>
            </w:r>
            <w:r>
              <w:rPr>
                <w:noProof/>
                <w:webHidden/>
              </w:rPr>
            </w:r>
            <w:r>
              <w:rPr>
                <w:noProof/>
                <w:webHidden/>
              </w:rPr>
              <w:fldChar w:fldCharType="separate"/>
            </w:r>
            <w:r>
              <w:rPr>
                <w:noProof/>
                <w:webHidden/>
              </w:rPr>
              <w:t>10</w:t>
            </w:r>
            <w:r>
              <w:rPr>
                <w:noProof/>
                <w:webHidden/>
              </w:rPr>
              <w:fldChar w:fldCharType="end"/>
            </w:r>
          </w:hyperlink>
        </w:p>
        <w:p w:rsidR="00902A2B" w:rsidRDefault="00902A2B" w:rsidP="00902A2B">
          <w:pPr>
            <w:pStyle w:val="TOC1"/>
            <w:rPr>
              <w:noProof/>
              <w:color w:val="auto"/>
              <w:lang w:val="en-GB" w:eastAsia="en-GB"/>
            </w:rPr>
          </w:pPr>
          <w:hyperlink w:anchor="_Toc13669156" w:history="1">
            <w:r w:rsidRPr="00B118AB">
              <w:rPr>
                <w:rStyle w:val="Hyperlink"/>
                <w:noProof/>
              </w:rPr>
              <w:t>2.1 Information system for BT</w:t>
            </w:r>
            <w:r>
              <w:rPr>
                <w:noProof/>
                <w:webHidden/>
              </w:rPr>
              <w:tab/>
            </w:r>
            <w:r>
              <w:rPr>
                <w:noProof/>
                <w:webHidden/>
              </w:rPr>
              <w:fldChar w:fldCharType="begin"/>
            </w:r>
            <w:r>
              <w:rPr>
                <w:noProof/>
                <w:webHidden/>
              </w:rPr>
              <w:instrText xml:space="preserve"> PAGEREF _Toc13669156 \h </w:instrText>
            </w:r>
            <w:r>
              <w:rPr>
                <w:noProof/>
                <w:webHidden/>
              </w:rPr>
            </w:r>
            <w:r>
              <w:rPr>
                <w:noProof/>
                <w:webHidden/>
              </w:rPr>
              <w:fldChar w:fldCharType="separate"/>
            </w:r>
            <w:r>
              <w:rPr>
                <w:noProof/>
                <w:webHidden/>
              </w:rPr>
              <w:t>14</w:t>
            </w:r>
            <w:r>
              <w:rPr>
                <w:noProof/>
                <w:webHidden/>
              </w:rPr>
              <w:fldChar w:fldCharType="end"/>
            </w:r>
          </w:hyperlink>
        </w:p>
        <w:p w:rsidR="00902A2B" w:rsidRDefault="00902A2B" w:rsidP="00902A2B">
          <w:pPr>
            <w:pStyle w:val="TOC1"/>
            <w:rPr>
              <w:noProof/>
              <w:color w:val="auto"/>
              <w:lang w:val="en-GB" w:eastAsia="en-GB"/>
            </w:rPr>
          </w:pPr>
          <w:hyperlink w:anchor="_Toc13669157" w:history="1">
            <w:r w:rsidRPr="00B118AB">
              <w:rPr>
                <w:rStyle w:val="Hyperlink"/>
                <w:noProof/>
              </w:rPr>
              <w:t>2.2 Management information systems (MIS)</w:t>
            </w:r>
            <w:r>
              <w:rPr>
                <w:noProof/>
                <w:webHidden/>
              </w:rPr>
              <w:tab/>
            </w:r>
            <w:r>
              <w:rPr>
                <w:noProof/>
                <w:webHidden/>
              </w:rPr>
              <w:fldChar w:fldCharType="begin"/>
            </w:r>
            <w:r>
              <w:rPr>
                <w:noProof/>
                <w:webHidden/>
              </w:rPr>
              <w:instrText xml:space="preserve"> PAGEREF _Toc13669157 \h </w:instrText>
            </w:r>
            <w:r>
              <w:rPr>
                <w:noProof/>
                <w:webHidden/>
              </w:rPr>
            </w:r>
            <w:r>
              <w:rPr>
                <w:noProof/>
                <w:webHidden/>
              </w:rPr>
              <w:fldChar w:fldCharType="separate"/>
            </w:r>
            <w:r>
              <w:rPr>
                <w:noProof/>
                <w:webHidden/>
              </w:rPr>
              <w:t>15</w:t>
            </w:r>
            <w:r>
              <w:rPr>
                <w:noProof/>
                <w:webHidden/>
              </w:rPr>
              <w:fldChar w:fldCharType="end"/>
            </w:r>
          </w:hyperlink>
        </w:p>
        <w:p w:rsidR="00902A2B" w:rsidRDefault="00902A2B" w:rsidP="00902A2B">
          <w:pPr>
            <w:pStyle w:val="TOC1"/>
            <w:rPr>
              <w:noProof/>
              <w:color w:val="auto"/>
              <w:lang w:val="en-GB" w:eastAsia="en-GB"/>
            </w:rPr>
          </w:pPr>
          <w:hyperlink w:anchor="_Toc13669158" w:history="1">
            <w:r w:rsidRPr="00B118AB">
              <w:rPr>
                <w:rStyle w:val="Hyperlink"/>
                <w:noProof/>
              </w:rPr>
              <w:t>2.3 BT Value Chain</w:t>
            </w:r>
            <w:r>
              <w:rPr>
                <w:noProof/>
                <w:webHidden/>
              </w:rPr>
              <w:tab/>
            </w:r>
            <w:r>
              <w:rPr>
                <w:noProof/>
                <w:webHidden/>
              </w:rPr>
              <w:fldChar w:fldCharType="begin"/>
            </w:r>
            <w:r>
              <w:rPr>
                <w:noProof/>
                <w:webHidden/>
              </w:rPr>
              <w:instrText xml:space="preserve"> PAGEREF _Toc13669158 \h </w:instrText>
            </w:r>
            <w:r>
              <w:rPr>
                <w:noProof/>
                <w:webHidden/>
              </w:rPr>
            </w:r>
            <w:r>
              <w:rPr>
                <w:noProof/>
                <w:webHidden/>
              </w:rPr>
              <w:fldChar w:fldCharType="separate"/>
            </w:r>
            <w:r>
              <w:rPr>
                <w:noProof/>
                <w:webHidden/>
              </w:rPr>
              <w:t>16</w:t>
            </w:r>
            <w:r>
              <w:rPr>
                <w:noProof/>
                <w:webHidden/>
              </w:rPr>
              <w:fldChar w:fldCharType="end"/>
            </w:r>
          </w:hyperlink>
        </w:p>
        <w:p w:rsidR="00902A2B" w:rsidRDefault="00902A2B" w:rsidP="00902A2B">
          <w:pPr>
            <w:pStyle w:val="TOC1"/>
            <w:rPr>
              <w:noProof/>
              <w:color w:val="auto"/>
              <w:lang w:val="en-GB" w:eastAsia="en-GB"/>
            </w:rPr>
          </w:pPr>
          <w:hyperlink w:anchor="_Toc13669159" w:history="1">
            <w:r w:rsidRPr="00B118AB">
              <w:rPr>
                <w:rStyle w:val="Hyperlink"/>
                <w:noProof/>
              </w:rPr>
              <w:t>2.4 Knowledge inventory</w:t>
            </w:r>
            <w:r>
              <w:rPr>
                <w:noProof/>
                <w:webHidden/>
              </w:rPr>
              <w:tab/>
            </w:r>
            <w:r>
              <w:rPr>
                <w:noProof/>
                <w:webHidden/>
              </w:rPr>
              <w:fldChar w:fldCharType="begin"/>
            </w:r>
            <w:r>
              <w:rPr>
                <w:noProof/>
                <w:webHidden/>
              </w:rPr>
              <w:instrText xml:space="preserve"> PAGEREF _Toc13669159 \h </w:instrText>
            </w:r>
            <w:r>
              <w:rPr>
                <w:noProof/>
                <w:webHidden/>
              </w:rPr>
            </w:r>
            <w:r>
              <w:rPr>
                <w:noProof/>
                <w:webHidden/>
              </w:rPr>
              <w:fldChar w:fldCharType="separate"/>
            </w:r>
            <w:r>
              <w:rPr>
                <w:noProof/>
                <w:webHidden/>
              </w:rPr>
              <w:t>17</w:t>
            </w:r>
            <w:r>
              <w:rPr>
                <w:noProof/>
                <w:webHidden/>
              </w:rPr>
              <w:fldChar w:fldCharType="end"/>
            </w:r>
          </w:hyperlink>
        </w:p>
        <w:p w:rsidR="00902A2B" w:rsidRDefault="00902A2B" w:rsidP="00902A2B">
          <w:pPr>
            <w:pStyle w:val="TOC1"/>
            <w:rPr>
              <w:noProof/>
              <w:color w:val="auto"/>
              <w:lang w:val="en-GB" w:eastAsia="en-GB"/>
            </w:rPr>
          </w:pPr>
          <w:hyperlink w:anchor="_Toc13669160" w:history="1">
            <w:r w:rsidRPr="00B118AB">
              <w:rPr>
                <w:rStyle w:val="Hyperlink"/>
                <w:noProof/>
              </w:rPr>
              <w:t>Conclusion</w:t>
            </w:r>
            <w:r>
              <w:rPr>
                <w:noProof/>
                <w:webHidden/>
              </w:rPr>
              <w:tab/>
            </w:r>
            <w:r>
              <w:rPr>
                <w:noProof/>
                <w:webHidden/>
              </w:rPr>
              <w:fldChar w:fldCharType="begin"/>
            </w:r>
            <w:r>
              <w:rPr>
                <w:noProof/>
                <w:webHidden/>
              </w:rPr>
              <w:instrText xml:space="preserve"> PAGEREF _Toc13669160 \h </w:instrText>
            </w:r>
            <w:r>
              <w:rPr>
                <w:noProof/>
                <w:webHidden/>
              </w:rPr>
            </w:r>
            <w:r>
              <w:rPr>
                <w:noProof/>
                <w:webHidden/>
              </w:rPr>
              <w:fldChar w:fldCharType="separate"/>
            </w:r>
            <w:r>
              <w:rPr>
                <w:noProof/>
                <w:webHidden/>
              </w:rPr>
              <w:t>19</w:t>
            </w:r>
            <w:r>
              <w:rPr>
                <w:noProof/>
                <w:webHidden/>
              </w:rPr>
              <w:fldChar w:fldCharType="end"/>
            </w:r>
          </w:hyperlink>
        </w:p>
        <w:p w:rsidR="00902A2B" w:rsidRDefault="00902A2B" w:rsidP="00902A2B">
          <w:pPr>
            <w:pStyle w:val="TOC1"/>
            <w:rPr>
              <w:noProof/>
              <w:color w:val="auto"/>
              <w:lang w:val="en-GB" w:eastAsia="en-GB"/>
            </w:rPr>
          </w:pPr>
          <w:hyperlink w:anchor="_Toc13669161" w:history="1">
            <w:r w:rsidRPr="00B118AB">
              <w:rPr>
                <w:rStyle w:val="Hyperlink"/>
                <w:noProof/>
              </w:rPr>
              <w:t>Recommendations</w:t>
            </w:r>
            <w:r>
              <w:rPr>
                <w:noProof/>
                <w:webHidden/>
              </w:rPr>
              <w:tab/>
            </w:r>
            <w:r>
              <w:rPr>
                <w:noProof/>
                <w:webHidden/>
              </w:rPr>
              <w:fldChar w:fldCharType="begin"/>
            </w:r>
            <w:r>
              <w:rPr>
                <w:noProof/>
                <w:webHidden/>
              </w:rPr>
              <w:instrText xml:space="preserve"> PAGEREF _Toc13669161 \h </w:instrText>
            </w:r>
            <w:r>
              <w:rPr>
                <w:noProof/>
                <w:webHidden/>
              </w:rPr>
            </w:r>
            <w:r>
              <w:rPr>
                <w:noProof/>
                <w:webHidden/>
              </w:rPr>
              <w:fldChar w:fldCharType="separate"/>
            </w:r>
            <w:r>
              <w:rPr>
                <w:noProof/>
                <w:webHidden/>
              </w:rPr>
              <w:t>20</w:t>
            </w:r>
            <w:r>
              <w:rPr>
                <w:noProof/>
                <w:webHidden/>
              </w:rPr>
              <w:fldChar w:fldCharType="end"/>
            </w:r>
          </w:hyperlink>
        </w:p>
        <w:p w:rsidR="00902A2B" w:rsidRDefault="00902A2B" w:rsidP="00902A2B">
          <w:pPr>
            <w:pStyle w:val="TOC1"/>
            <w:rPr>
              <w:noProof/>
              <w:color w:val="auto"/>
              <w:lang w:val="en-GB" w:eastAsia="en-GB"/>
            </w:rPr>
          </w:pPr>
          <w:hyperlink w:anchor="_Toc13669162" w:history="1">
            <w:r w:rsidRPr="00B118AB">
              <w:rPr>
                <w:rStyle w:val="Hyperlink"/>
                <w:noProof/>
              </w:rPr>
              <w:t>References</w:t>
            </w:r>
            <w:r>
              <w:rPr>
                <w:noProof/>
                <w:webHidden/>
              </w:rPr>
              <w:tab/>
            </w:r>
            <w:r>
              <w:rPr>
                <w:noProof/>
                <w:webHidden/>
              </w:rPr>
              <w:fldChar w:fldCharType="begin"/>
            </w:r>
            <w:r>
              <w:rPr>
                <w:noProof/>
                <w:webHidden/>
              </w:rPr>
              <w:instrText xml:space="preserve"> PAGEREF _Toc13669162 \h </w:instrText>
            </w:r>
            <w:r>
              <w:rPr>
                <w:noProof/>
                <w:webHidden/>
              </w:rPr>
            </w:r>
            <w:r>
              <w:rPr>
                <w:noProof/>
                <w:webHidden/>
              </w:rPr>
              <w:fldChar w:fldCharType="separate"/>
            </w:r>
            <w:r>
              <w:rPr>
                <w:noProof/>
                <w:webHidden/>
              </w:rPr>
              <w:t>21</w:t>
            </w:r>
            <w:r>
              <w:rPr>
                <w:noProof/>
                <w:webHidden/>
              </w:rPr>
              <w:fldChar w:fldCharType="end"/>
            </w:r>
          </w:hyperlink>
        </w:p>
        <w:p w:rsidR="00902A2B" w:rsidRDefault="00902A2B">
          <w:r>
            <w:rPr>
              <w:b/>
              <w:bCs/>
              <w:noProof/>
            </w:rPr>
            <w:fldChar w:fldCharType="end"/>
          </w:r>
        </w:p>
      </w:sdtContent>
    </w:sdt>
    <w:p w:rsidR="001B5272" w:rsidRDefault="001B5272">
      <w:pPr>
        <w:rPr>
          <w:b/>
          <w:sz w:val="40"/>
          <w:szCs w:val="40"/>
        </w:rPr>
      </w:pPr>
    </w:p>
    <w:p w:rsidR="001B5272" w:rsidRPr="001B5272" w:rsidRDefault="001B5272" w:rsidP="00973002">
      <w:pPr>
        <w:pStyle w:val="Heading1"/>
      </w:pPr>
      <w:r>
        <w:br w:type="page"/>
      </w:r>
      <w:bookmarkStart w:id="6" w:name="_Toc13669149"/>
      <w:r w:rsidRPr="001B5272">
        <w:lastRenderedPageBreak/>
        <w:t>P</w:t>
      </w:r>
      <w:r w:rsidR="007E0ECD">
        <w:t>ro</w:t>
      </w:r>
      <w:r w:rsidRPr="001B5272">
        <w:t>cedure</w:t>
      </w:r>
      <w:bookmarkEnd w:id="6"/>
    </w:p>
    <w:p w:rsidR="001B5272" w:rsidRPr="00973002" w:rsidRDefault="001B5272" w:rsidP="001B5272">
      <w:pPr>
        <w:rPr>
          <w:sz w:val="24"/>
          <w:szCs w:val="24"/>
        </w:rPr>
      </w:pPr>
      <w:r w:rsidRPr="00973002">
        <w:rPr>
          <w:sz w:val="24"/>
          <w:szCs w:val="24"/>
        </w:rPr>
        <w:t>To help complete this report academic books and websites where used as well theories and theorists, management models th</w:t>
      </w:r>
      <w:r w:rsidR="007E0ECD" w:rsidRPr="00973002">
        <w:rPr>
          <w:sz w:val="24"/>
          <w:szCs w:val="24"/>
        </w:rPr>
        <w:t xml:space="preserve">is gave an </w:t>
      </w:r>
      <w:r w:rsidRPr="00973002">
        <w:rPr>
          <w:sz w:val="24"/>
          <w:szCs w:val="24"/>
        </w:rPr>
        <w:t xml:space="preserve">understanding what knowledge management is and how it is implemented in organisations.  </w:t>
      </w:r>
    </w:p>
    <w:p w:rsidR="001B5272" w:rsidRDefault="001B5272" w:rsidP="001B5272">
      <w:pPr>
        <w:rPr>
          <w:b/>
          <w:sz w:val="24"/>
          <w:szCs w:val="24"/>
        </w:rPr>
      </w:pPr>
      <w:r>
        <w:rPr>
          <w:b/>
          <w:sz w:val="24"/>
          <w:szCs w:val="24"/>
        </w:rPr>
        <w:br w:type="page"/>
      </w:r>
    </w:p>
    <w:p w:rsidR="007B18ED" w:rsidRDefault="007E0ECD" w:rsidP="00973002">
      <w:pPr>
        <w:pStyle w:val="Heading1"/>
      </w:pPr>
      <w:bookmarkStart w:id="7" w:name="_Toc13669150"/>
      <w:r>
        <w:lastRenderedPageBreak/>
        <w:t>1.0</w:t>
      </w:r>
      <w:r w:rsidR="00973002">
        <w:t xml:space="preserve"> </w:t>
      </w:r>
      <w:r w:rsidR="00BF1C51">
        <w:t>Terms of reference</w:t>
      </w:r>
      <w:bookmarkEnd w:id="7"/>
    </w:p>
    <w:p w:rsidR="00D86243" w:rsidRPr="00DC0ABE" w:rsidRDefault="0097716D" w:rsidP="007021DE">
      <w:pPr>
        <w:rPr>
          <w:b/>
          <w:sz w:val="40"/>
          <w:szCs w:val="40"/>
        </w:rPr>
      </w:pPr>
      <w:r>
        <w:rPr>
          <w:sz w:val="24"/>
          <w:szCs w:val="24"/>
        </w:rPr>
        <w:t>The United Kingdom government and businesses are trading with European Union (EU) marke</w:t>
      </w:r>
      <w:r w:rsidR="00D86243">
        <w:rPr>
          <w:sz w:val="24"/>
          <w:szCs w:val="24"/>
        </w:rPr>
        <w:t>ts but this trade is un</w:t>
      </w:r>
      <w:r w:rsidR="00986D4C">
        <w:rPr>
          <w:sz w:val="24"/>
          <w:szCs w:val="24"/>
        </w:rPr>
        <w:t xml:space="preserve">predictable </w:t>
      </w:r>
      <w:r>
        <w:rPr>
          <w:sz w:val="24"/>
          <w:szCs w:val="24"/>
        </w:rPr>
        <w:t xml:space="preserve">as anything can change </w:t>
      </w:r>
      <w:r w:rsidR="00986D4C">
        <w:rPr>
          <w:sz w:val="24"/>
          <w:szCs w:val="24"/>
        </w:rPr>
        <w:t>due to the impact of PESTLE environment after Brexit.</w:t>
      </w:r>
      <w:r>
        <w:rPr>
          <w:sz w:val="24"/>
          <w:szCs w:val="24"/>
        </w:rPr>
        <w:t xml:space="preserve"> The import and export of foreign marketing and the investment </w:t>
      </w:r>
      <w:r w:rsidR="00D86243">
        <w:rPr>
          <w:sz w:val="24"/>
          <w:szCs w:val="24"/>
        </w:rPr>
        <w:t>is important to UK, as this helps them remain and hold a firm position for the global financial field. (M. Benjamin, 2019). As this has risen issues of threats that they might face for their businesses and success.</w:t>
      </w:r>
    </w:p>
    <w:p w:rsidR="00181EE0" w:rsidRDefault="00181EE0" w:rsidP="007021DE">
      <w:pPr>
        <w:rPr>
          <w:sz w:val="24"/>
          <w:szCs w:val="24"/>
        </w:rPr>
      </w:pPr>
      <w:r>
        <w:rPr>
          <w:sz w:val="24"/>
          <w:szCs w:val="24"/>
        </w:rPr>
        <w:t>The knowledge management is key to any organization and can make or break an organization, as if information is not shared accurately within the level of employees accordingly the work process will slow down and put a</w:t>
      </w:r>
      <w:r w:rsidR="006042DF">
        <w:rPr>
          <w:sz w:val="24"/>
          <w:szCs w:val="24"/>
        </w:rPr>
        <w:t>n</w:t>
      </w:r>
      <w:r>
        <w:rPr>
          <w:sz w:val="24"/>
          <w:szCs w:val="24"/>
        </w:rPr>
        <w:t xml:space="preserve"> impact on the productivity</w:t>
      </w:r>
      <w:r w:rsidR="00D624F0">
        <w:rPr>
          <w:sz w:val="24"/>
          <w:szCs w:val="24"/>
        </w:rPr>
        <w:t xml:space="preserve">. (Mayo, A, </w:t>
      </w:r>
      <w:r w:rsidR="006042DF">
        <w:rPr>
          <w:sz w:val="24"/>
          <w:szCs w:val="24"/>
        </w:rPr>
        <w:t>Lank E (1994).</w:t>
      </w:r>
    </w:p>
    <w:p w:rsidR="001C1784" w:rsidRDefault="001C1784">
      <w:pPr>
        <w:rPr>
          <w:noProof/>
          <w:lang w:val="en-GB" w:eastAsia="en-GB"/>
        </w:rPr>
      </w:pPr>
    </w:p>
    <w:p w:rsidR="001C1784" w:rsidRDefault="001C1784">
      <w:pPr>
        <w:rPr>
          <w:noProof/>
          <w:lang w:val="en-GB" w:eastAsia="en-GB"/>
        </w:rPr>
      </w:pPr>
    </w:p>
    <w:p w:rsidR="001C1784" w:rsidRDefault="001C1784">
      <w:pPr>
        <w:rPr>
          <w:noProof/>
          <w:lang w:val="en-GB" w:eastAsia="en-GB"/>
        </w:rPr>
      </w:pPr>
    </w:p>
    <w:p w:rsidR="002235BB" w:rsidRDefault="001C1784">
      <w:pPr>
        <w:rPr>
          <w:sz w:val="24"/>
          <w:szCs w:val="24"/>
        </w:rPr>
      </w:pPr>
      <w:r>
        <w:rPr>
          <w:noProof/>
          <w:lang w:val="en-GB" w:eastAsia="en-GB"/>
        </w:rPr>
        <w:drawing>
          <wp:inline distT="0" distB="0" distL="0" distR="0">
            <wp:extent cx="5486400" cy="3190875"/>
            <wp:effectExtent l="0" t="0" r="0" b="9525"/>
            <wp:docPr id="10" name="Picture 10" descr="Image result for knowledge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knowledge management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190875"/>
                    </a:xfrm>
                    <a:prstGeom prst="rect">
                      <a:avLst/>
                    </a:prstGeom>
                    <a:noFill/>
                    <a:ln>
                      <a:noFill/>
                    </a:ln>
                  </pic:spPr>
                </pic:pic>
              </a:graphicData>
            </a:graphic>
          </wp:inline>
        </w:drawing>
      </w:r>
      <w:r w:rsidR="002235BB">
        <w:rPr>
          <w:sz w:val="24"/>
          <w:szCs w:val="24"/>
        </w:rPr>
        <w:br w:type="page"/>
      </w:r>
    </w:p>
    <w:p w:rsidR="006E3D77" w:rsidRPr="001B5272" w:rsidRDefault="007E0ECD" w:rsidP="00973002">
      <w:pPr>
        <w:pStyle w:val="Heading1"/>
      </w:pPr>
      <w:bookmarkStart w:id="8" w:name="_Toc13669151"/>
      <w:r>
        <w:lastRenderedPageBreak/>
        <w:t>1.1</w:t>
      </w:r>
      <w:r w:rsidR="00A44E93">
        <w:t xml:space="preserve"> </w:t>
      </w:r>
      <w:r w:rsidR="009A0F95">
        <w:t xml:space="preserve">  </w:t>
      </w:r>
      <w:r w:rsidR="006E3D77">
        <w:t>Main findings</w:t>
      </w:r>
      <w:bookmarkEnd w:id="8"/>
    </w:p>
    <w:p w:rsidR="00D620EF" w:rsidRPr="002A1873" w:rsidRDefault="00D620EF" w:rsidP="002A1873">
      <w:pPr>
        <w:rPr>
          <w:sz w:val="24"/>
          <w:szCs w:val="24"/>
        </w:rPr>
      </w:pPr>
      <w:r>
        <w:rPr>
          <w:b/>
          <w:sz w:val="32"/>
          <w:szCs w:val="32"/>
        </w:rPr>
        <w:t>Tesco</w:t>
      </w:r>
      <w:r w:rsidR="00A44E93">
        <w:rPr>
          <w:b/>
          <w:sz w:val="32"/>
          <w:szCs w:val="32"/>
        </w:rPr>
        <w:t xml:space="preserve"> </w:t>
      </w:r>
    </w:p>
    <w:p w:rsidR="00BC4D4D" w:rsidRDefault="00822756" w:rsidP="00902A2B">
      <w:r>
        <w:t>T</w:t>
      </w:r>
      <w:r w:rsidRPr="000327D7">
        <w:t>es</w:t>
      </w:r>
      <w:r>
        <w:t xml:space="preserve">co </w:t>
      </w:r>
      <w:r w:rsidR="00620C2F">
        <w:t xml:space="preserve">started as a one man business in London’s East End, </w:t>
      </w:r>
      <w:r w:rsidR="00D620EF">
        <w:t xml:space="preserve">and was founded by </w:t>
      </w:r>
      <w:r w:rsidR="00620C2F">
        <w:t xml:space="preserve">Jack Cohen, he sold groceries in the markets of East End </w:t>
      </w:r>
      <w:r w:rsidR="00D620EF">
        <w:t xml:space="preserve">from 1919. </w:t>
      </w:r>
      <w:r w:rsidR="00620C2F">
        <w:t xml:space="preserve">Tesco </w:t>
      </w:r>
      <w:r>
        <w:t>brand was first introduced in 1924 the name came about after Jack Cohen shipment of tea from Thomas Edward  Stockwell, he made label using the initials of the sup</w:t>
      </w:r>
      <w:r w:rsidR="009A0F95">
        <w:t>p</w:t>
      </w:r>
      <w:r>
        <w:t xml:space="preserve">liers name (TES), and first two letters of his surname (CO), forming the word TESCO. </w:t>
      </w:r>
      <w:r w:rsidR="00D620EF">
        <w:t xml:space="preserve">The first Tesco was </w:t>
      </w:r>
      <w:r w:rsidR="009A0F95">
        <w:t>opened in 1929 in Burnt Oak, Barnet</w:t>
      </w:r>
      <w:r w:rsidR="00D620EF">
        <w:t xml:space="preserve"> in London. </w:t>
      </w:r>
      <w:r>
        <w:t>Tesco is a grocerie</w:t>
      </w:r>
      <w:r w:rsidR="009A0F95">
        <w:t>s</w:t>
      </w:r>
      <w:r>
        <w:t xml:space="preserve">, homeware, electrical &amp; clothing retail store and runs the world’s largest grocery home- shopping service called Tesco.com. </w:t>
      </w:r>
      <w:r w:rsidR="00620C2F">
        <w:t>The site was lau</w:t>
      </w:r>
      <w:r>
        <w:t xml:space="preserve">nched in </w:t>
      </w:r>
      <w:r w:rsidR="00620C2F">
        <w:t xml:space="preserve">2000 six years after Tesco began operating on the internet. </w:t>
      </w:r>
      <w:r w:rsidR="005070C0">
        <w:t>Tesco has a Number of locations 6,800, shops, (2019), worldwide and has a number of employees around 450000, (2019). (tescoplc.com, 2019).</w:t>
      </w:r>
      <w:r w:rsidR="00620C2F">
        <w:t xml:space="preserve"> </w:t>
      </w:r>
      <w:r w:rsidR="00D620EF">
        <w:t>Tesco mission is to cr</w:t>
      </w:r>
      <w:r w:rsidR="0058457D">
        <w:t>eate value for customers to earn</w:t>
      </w:r>
      <w:r w:rsidR="00D620EF">
        <w:t xml:space="preserve"> lifetime loyalty which is delivered through to key values ‘’no one tries harder for customers and treat people how they like to be treated. </w:t>
      </w:r>
      <w:r w:rsidR="00620C2F">
        <w:t xml:space="preserve">Tesco </w:t>
      </w:r>
      <w:r w:rsidR="006E407E">
        <w:t xml:space="preserve">element of strategy are to expand to US it already has wide markets in Europe and Asia, Tesco </w:t>
      </w:r>
      <w:r w:rsidR="00620C2F">
        <w:t xml:space="preserve">activities are </w:t>
      </w:r>
      <w:r w:rsidR="006E407E">
        <w:t xml:space="preserve">also </w:t>
      </w:r>
      <w:r w:rsidR="00620C2F">
        <w:t>service</w:t>
      </w:r>
      <w:r w:rsidR="006E407E">
        <w:t xml:space="preserve"> oriented.</w:t>
      </w:r>
      <w:r w:rsidR="00BC4D4D">
        <w:t xml:space="preserve"> </w:t>
      </w:r>
    </w:p>
    <w:p w:rsidR="00067BF4" w:rsidRDefault="00067BF4" w:rsidP="00902A2B">
      <w:r>
        <w:t xml:space="preserve">According to Cummings (2003), </w:t>
      </w:r>
      <w:r w:rsidR="00962E1D">
        <w:t xml:space="preserve">at the most basic level define knowledge sharing is an activity that involves the process though which knowledge is channeled between a source and a recipient like friends, community, or an organization. </w:t>
      </w:r>
      <w:r w:rsidR="00BC4D4D">
        <w:t xml:space="preserve">Knowledge management (KM) appears </w:t>
      </w:r>
      <w:r>
        <w:t xml:space="preserve">to be widely accepted as an important organizational performance, and has to be embedded within the business, it is not something where you can bring a specialist team and they can manage all your knowledge for you, the success of the KM would depend on the culture of the organization and its priority in sharing learning and knowledge. </w:t>
      </w:r>
      <w:r w:rsidR="00D82CDA">
        <w:t>Since the mid</w:t>
      </w:r>
      <w:r w:rsidR="00986D4C">
        <w:t>-</w:t>
      </w:r>
      <w:r w:rsidR="00D82CDA">
        <w:t xml:space="preserve"> </w:t>
      </w:r>
      <w:r w:rsidR="00986D4C">
        <w:t xml:space="preserve">1980s there has been an increasing recognition that knowledge is a fundamental factor behind an </w:t>
      </w:r>
      <w:r w:rsidR="00FD487A">
        <w:t xml:space="preserve">enterprise’s success. </w:t>
      </w:r>
      <w:r w:rsidR="00986D4C">
        <w:t>Tesco right from the beginning adapted to this fundament, by always keeping up to date with the system and making it core to the business.</w:t>
      </w:r>
      <w:r w:rsidRPr="00067BF4">
        <w:t xml:space="preserve"> </w:t>
      </w:r>
      <w:r>
        <w:t xml:space="preserve">In Tesco it has been found that they use tacit and explicit knowledge by combining both for sharing knowledge and it is important and is very useful to manage information within their organisation. </w:t>
      </w:r>
      <w:r w:rsidR="002A1873">
        <w:t>Tesco uses Communication model of knowledge sharing this method has better control over finding barriers among the other frameworks. Tesco also uses a new framework of KM which is based on communication model, and uses IT infrastructure and d</w:t>
      </w:r>
      <w:r w:rsidR="009A0F95">
        <w:t xml:space="preserve">ata mining, the new framework utilize </w:t>
      </w:r>
      <w:r w:rsidR="002A1873">
        <w:t xml:space="preserve">the current method alongside the new method for justifying the knowledge. The new framework focuses on employee perception that is no exploited by other retailer in UK therefore it can become one of the key competitive advantages for Tesco. </w:t>
      </w:r>
      <w:r w:rsidR="00FD487A">
        <w:t>As Tesco is a huge store this method provides employees the ability to influence and make decisions effectively to manage the store while the top-level management cab focus on making the most vital decisions.</w:t>
      </w:r>
    </w:p>
    <w:p w:rsidR="00067BF4" w:rsidRDefault="00962E1D" w:rsidP="00902A2B">
      <w:r>
        <w:br w:type="page"/>
      </w:r>
      <w:r w:rsidR="00067BF4">
        <w:lastRenderedPageBreak/>
        <w:t xml:space="preserve">The theorist Nonaka argues that competitive advantage is founded in the ability of companies to create new ways of knowledge and translate it into innovative action, those companies who are able to use both kinds of knowledge will bring creative breakthroughs and he also suggests that the knowledge creating companies systematically ensure that tacit and explicit feed into each other in a spiral of knowledge. Tacit knowledge is converted into explicit knowledge by articulation and that explicit knowledge is used within an individual’s cognitive understanding by process of internalization. </w:t>
      </w:r>
      <w:r>
        <w:t>(</w:t>
      </w:r>
      <w:r w:rsidR="00067BF4">
        <w:t>Mullins, J, p.164).</w:t>
      </w:r>
    </w:p>
    <w:p w:rsidR="00067BF4" w:rsidRDefault="00067BF4" w:rsidP="00902A2B"/>
    <w:p w:rsidR="00067BF4" w:rsidRDefault="00067BF4" w:rsidP="00902A2B">
      <w:r>
        <w:t xml:space="preserve"> According to Nonaka and Takeuchi (1995), based on Polanyi (1997), divi</w:t>
      </w:r>
      <w:r w:rsidR="009A0F95">
        <w:t xml:space="preserve">ded knowledge into two main categories </w:t>
      </w:r>
      <w:r>
        <w:t xml:space="preserve"> which are tacit and explicit knowledge sharing. Tacit is knowledge that is understood by individual thoughts and activities verbally and directly and shared by personal experience that is more difficult to express and is unstructured knowledge, and is also regarded as being the most valuable source of knowledge. Explicit knowledge can be readily articulated stored and accessed and can be written down to share, this form of knowledge is easily transmitted to others and can generate lasting competitive advantage. Explicit knowledge is complementary</w:t>
      </w:r>
      <w:r w:rsidR="009A0F95">
        <w:t xml:space="preserve"> to tacit knowledge. </w:t>
      </w:r>
      <w:r w:rsidR="00962E1D">
        <w:t>(businessdictionary.com, 2019).</w:t>
      </w:r>
    </w:p>
    <w:p w:rsidR="001C1784" w:rsidRDefault="001C1784" w:rsidP="00902A2B"/>
    <w:p w:rsidR="001C1784" w:rsidRDefault="001C1784" w:rsidP="00902A2B">
      <w:r>
        <w:rPr>
          <w:noProof/>
          <w:lang w:val="en-GB" w:eastAsia="en-GB"/>
        </w:rPr>
        <w:drawing>
          <wp:inline distT="0" distB="0" distL="0" distR="0">
            <wp:extent cx="5838825" cy="3152775"/>
            <wp:effectExtent l="0" t="0" r="9525" b="9525"/>
            <wp:docPr id="9" name="Picture 9" descr="Image result for tacit and explici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tacit and explicit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38825" cy="3152775"/>
                    </a:xfrm>
                    <a:prstGeom prst="rect">
                      <a:avLst/>
                    </a:prstGeom>
                    <a:noFill/>
                    <a:ln>
                      <a:noFill/>
                    </a:ln>
                  </pic:spPr>
                </pic:pic>
              </a:graphicData>
            </a:graphic>
          </wp:inline>
        </w:drawing>
      </w:r>
    </w:p>
    <w:p w:rsidR="00067BF4" w:rsidRDefault="00067BF4" w:rsidP="00902A2B"/>
    <w:p w:rsidR="00902A2B" w:rsidRDefault="00902A2B">
      <w:pPr>
        <w:rPr>
          <w:b/>
          <w:sz w:val="32"/>
          <w:szCs w:val="32"/>
        </w:rPr>
      </w:pPr>
      <w:r>
        <w:rPr>
          <w:b/>
          <w:sz w:val="32"/>
          <w:szCs w:val="32"/>
        </w:rPr>
        <w:lastRenderedPageBreak/>
        <w:br w:type="page"/>
      </w:r>
    </w:p>
    <w:p w:rsidR="00413ECB" w:rsidRDefault="007E0ECD" w:rsidP="00902A2B">
      <w:pPr>
        <w:pStyle w:val="Heading1"/>
      </w:pPr>
      <w:bookmarkStart w:id="9" w:name="_Toc13669152"/>
      <w:r>
        <w:t>1.2</w:t>
      </w:r>
      <w:r w:rsidR="00973002">
        <w:t xml:space="preserve"> </w:t>
      </w:r>
      <w:r w:rsidR="00201CE1" w:rsidRPr="00413ECB">
        <w:t xml:space="preserve">The staff profile for </w:t>
      </w:r>
      <w:r w:rsidR="00413ECB" w:rsidRPr="00413ECB">
        <w:t>Tesco</w:t>
      </w:r>
      <w:bookmarkEnd w:id="9"/>
      <w:r w:rsidR="00413ECB" w:rsidRPr="00413ECB">
        <w:t xml:space="preserve"> </w:t>
      </w:r>
    </w:p>
    <w:p w:rsidR="00FE53A9" w:rsidRPr="00FE53A9" w:rsidRDefault="00413ECB" w:rsidP="00902A2B">
      <w:r w:rsidRPr="00FE53A9">
        <w:t>In Tesco there are different departments and levels of position</w:t>
      </w:r>
      <w:r w:rsidR="00FE53A9">
        <w:t xml:space="preserve"> which require qualification according to each job profile.</w:t>
      </w:r>
    </w:p>
    <w:p w:rsidR="00413ECB" w:rsidRDefault="006042DF" w:rsidP="00902A2B">
      <w:r>
        <w:t>Pharmacy</w:t>
      </w:r>
      <w:r w:rsidR="00E71313">
        <w:t xml:space="preserve"> M</w:t>
      </w:r>
      <w:r w:rsidR="00B90C2A">
        <w:t>anager in Tesco will require</w:t>
      </w:r>
      <w:r w:rsidR="00201CE1">
        <w:t xml:space="preserve"> </w:t>
      </w:r>
      <w:r w:rsidR="00D82CDA">
        <w:t xml:space="preserve">a </w:t>
      </w:r>
      <w:r w:rsidR="00B90C2A">
        <w:t xml:space="preserve">Pharmacy </w:t>
      </w:r>
      <w:r w:rsidR="00413ECB">
        <w:t>degree</w:t>
      </w:r>
      <w:r w:rsidR="00B90C2A">
        <w:t>, membership of GPC and a CBS check</w:t>
      </w:r>
      <w:r w:rsidR="00413ECB">
        <w:t>.</w:t>
      </w:r>
    </w:p>
    <w:p w:rsidR="00413ECB" w:rsidRDefault="00B90C2A" w:rsidP="00902A2B">
      <w:r>
        <w:t xml:space="preserve">Store </w:t>
      </w:r>
      <w:r w:rsidR="00E71313">
        <w:t>M</w:t>
      </w:r>
      <w:r>
        <w:t xml:space="preserve">anager will require </w:t>
      </w:r>
      <w:r w:rsidR="00712CFE">
        <w:t xml:space="preserve">a </w:t>
      </w:r>
      <w:r>
        <w:t>Degree caliber, experience at national account, M</w:t>
      </w:r>
      <w:r w:rsidR="00712CFE">
        <w:t>asters or an eq</w:t>
      </w:r>
      <w:r w:rsidR="00E71313">
        <w:t>uival</w:t>
      </w:r>
      <w:r w:rsidR="00413ECB">
        <w:t>ent.</w:t>
      </w:r>
    </w:p>
    <w:p w:rsidR="00413ECB" w:rsidRDefault="00B90C2A" w:rsidP="00902A2B">
      <w:r>
        <w:t>Shop floor assistant</w:t>
      </w:r>
      <w:r w:rsidR="00712CFE">
        <w:t xml:space="preserve"> will need</w:t>
      </w:r>
      <w:r>
        <w:t xml:space="preserve"> an entry</w:t>
      </w:r>
      <w:r w:rsidR="00712CFE">
        <w:t xml:space="preserve"> </w:t>
      </w:r>
      <w:r>
        <w:t>level, level 2</w:t>
      </w:r>
      <w:r w:rsidR="00413ECB">
        <w:t xml:space="preserve"> in retail or customer service.</w:t>
      </w:r>
    </w:p>
    <w:p w:rsidR="00413ECB" w:rsidRDefault="00981B34" w:rsidP="00902A2B">
      <w:r>
        <w:t>In Tesco it ha</w:t>
      </w:r>
      <w:r w:rsidR="00BC4D4D">
        <w:t xml:space="preserve">s been found that they use </w:t>
      </w:r>
      <w:r w:rsidR="003B46A0">
        <w:t xml:space="preserve">tacit and explicit </w:t>
      </w:r>
      <w:r w:rsidR="00BC4D4D">
        <w:t>knowledge by combining both for</w:t>
      </w:r>
      <w:r w:rsidR="003B46A0">
        <w:t xml:space="preserve"> sharing knowledge and </w:t>
      </w:r>
      <w:r w:rsidR="00BC4D4D">
        <w:t xml:space="preserve">it </w:t>
      </w:r>
      <w:r w:rsidR="003B46A0">
        <w:t>is impor</w:t>
      </w:r>
      <w:r w:rsidR="00BC4D4D">
        <w:t xml:space="preserve">tant </w:t>
      </w:r>
      <w:r w:rsidR="000123DA">
        <w:t>and is very useful</w:t>
      </w:r>
      <w:r w:rsidR="00BC4D4D">
        <w:t xml:space="preserve"> to manage information within their organisation</w:t>
      </w:r>
      <w:r w:rsidR="00B90C2A">
        <w:t xml:space="preserve">. Tesco employ </w:t>
      </w:r>
      <w:r w:rsidR="00413ECB">
        <w:t>different levels of employees and what their experiences and knowledge are and therefore when knowledge sharing happens it is done in different levels.</w:t>
      </w:r>
    </w:p>
    <w:p w:rsidR="003B03D5" w:rsidRDefault="003B03D5" w:rsidP="00902A2B"/>
    <w:p w:rsidR="00811216" w:rsidRPr="00811216" w:rsidRDefault="00811216" w:rsidP="00902A2B">
      <w:pPr>
        <w:rPr>
          <w:b/>
          <w:sz w:val="32"/>
          <w:szCs w:val="32"/>
        </w:rPr>
      </w:pPr>
      <w:r w:rsidRPr="00811216">
        <w:rPr>
          <w:b/>
          <w:sz w:val="32"/>
          <w:szCs w:val="32"/>
        </w:rPr>
        <w:t xml:space="preserve">Main Activity of Tesco </w:t>
      </w:r>
    </w:p>
    <w:p w:rsidR="003B03D5" w:rsidRDefault="00811216" w:rsidP="00902A2B">
      <w:r w:rsidRPr="00811216">
        <w:t xml:space="preserve">Tesco main activity of Tesco is selling products to public, their sector that they specialize </w:t>
      </w:r>
      <w:r>
        <w:t xml:space="preserve">in are food and drink. Tesco buy their products direct from the manufacture except bread, which they produce themselves. </w:t>
      </w:r>
    </w:p>
    <w:p w:rsidR="00811216" w:rsidRDefault="00811216" w:rsidP="00902A2B"/>
    <w:p w:rsidR="00811216" w:rsidRDefault="00811216" w:rsidP="00902A2B">
      <w:pPr>
        <w:rPr>
          <w:b/>
          <w:sz w:val="32"/>
          <w:szCs w:val="32"/>
        </w:rPr>
      </w:pPr>
      <w:r w:rsidRPr="00811216">
        <w:rPr>
          <w:b/>
          <w:sz w:val="32"/>
          <w:szCs w:val="32"/>
        </w:rPr>
        <w:t>Tesco location</w:t>
      </w:r>
    </w:p>
    <w:p w:rsidR="00811216" w:rsidRPr="00811216" w:rsidRDefault="00811216" w:rsidP="00902A2B">
      <w:r w:rsidRPr="00811216">
        <w:t xml:space="preserve">Tesco is located </w:t>
      </w:r>
      <w:r>
        <w:t>within UK and Europe,</w:t>
      </w:r>
      <w:r w:rsidRPr="00811216">
        <w:t xml:space="preserve"> </w:t>
      </w:r>
      <w:r>
        <w:t xml:space="preserve">Tesco has plans to expand in the USA for a broader business. Tesco first store opened in 1931 in Burnt Oak, in Barnet, North London. </w:t>
      </w:r>
    </w:p>
    <w:p w:rsidR="00811216" w:rsidRPr="00811216" w:rsidRDefault="00811216" w:rsidP="00902A2B">
      <w:pPr>
        <w:rPr>
          <w:b/>
        </w:rPr>
      </w:pPr>
      <w:r w:rsidRPr="00811216">
        <w:rPr>
          <w:b/>
        </w:rPr>
        <w:br w:type="page"/>
      </w:r>
    </w:p>
    <w:p w:rsidR="001B5272" w:rsidRDefault="001B5272" w:rsidP="00902A2B">
      <w:pPr>
        <w:rPr>
          <w:b/>
          <w:sz w:val="32"/>
          <w:szCs w:val="32"/>
        </w:rPr>
      </w:pPr>
    </w:p>
    <w:p w:rsidR="00D82CDA" w:rsidRDefault="00D82CDA" w:rsidP="00902A2B">
      <w:pPr>
        <w:rPr>
          <w:b/>
          <w:sz w:val="32"/>
          <w:szCs w:val="32"/>
        </w:rPr>
      </w:pPr>
      <w:r w:rsidRPr="00D82CDA">
        <w:rPr>
          <w:b/>
          <w:sz w:val="32"/>
          <w:szCs w:val="32"/>
        </w:rPr>
        <w:t>SWOT Analysis of Tesco Knowledge Management</w:t>
      </w:r>
    </w:p>
    <w:p w:rsidR="00D1754F" w:rsidRDefault="00F1677E" w:rsidP="00902A2B">
      <w:pPr>
        <w:rPr>
          <w:b/>
          <w:sz w:val="32"/>
          <w:szCs w:val="32"/>
        </w:rPr>
      </w:pPr>
      <w:r w:rsidRPr="002A1873">
        <w:rPr>
          <w:b/>
          <w:sz w:val="32"/>
          <w:szCs w:val="32"/>
        </w:rPr>
        <w:t xml:space="preserve">Strength: </w:t>
      </w:r>
    </w:p>
    <w:p w:rsidR="002A1873" w:rsidRPr="002A1873" w:rsidRDefault="00F1677E" w:rsidP="00902A2B">
      <w:pPr>
        <w:rPr>
          <w:b/>
          <w:sz w:val="32"/>
          <w:szCs w:val="32"/>
        </w:rPr>
      </w:pPr>
      <w:r w:rsidRPr="002A1873">
        <w:t xml:space="preserve">Tesco is always looking for innovation and </w:t>
      </w:r>
      <w:r w:rsidR="002A1873" w:rsidRPr="002A1873">
        <w:t xml:space="preserve">fresh ideas by having knowledge </w:t>
      </w:r>
      <w:r w:rsidR="002A1873">
        <w:t xml:space="preserve">management within the organization it will help </w:t>
      </w:r>
      <w:r w:rsidR="00D1754F">
        <w:t xml:space="preserve">them to manage and delegate tasks to be done effectively to get the best out of the employees to improve productivity. Employees </w:t>
      </w:r>
      <w:r w:rsidR="002A1873">
        <w:t xml:space="preserve">increase productivity by providing them access to organizational documentation base of facts and sources of information and solution so less time is wasted and more creativity is produced that brings them more ideas to work on. By using the communication models and the new model of communication will provide, Tesco </w:t>
      </w:r>
      <w:r w:rsidR="00441726">
        <w:t>an insight to all angles of information and barriers that need to be dealt with.</w:t>
      </w:r>
    </w:p>
    <w:p w:rsidR="00D82CDA" w:rsidRDefault="002A1873" w:rsidP="00902A2B">
      <w:pPr>
        <w:rPr>
          <w:b/>
          <w:sz w:val="32"/>
          <w:szCs w:val="32"/>
        </w:rPr>
      </w:pPr>
      <w:r w:rsidRPr="002A1873">
        <w:rPr>
          <w:b/>
          <w:sz w:val="32"/>
          <w:szCs w:val="32"/>
        </w:rPr>
        <w:t>Weaknesses</w:t>
      </w:r>
      <w:r>
        <w:rPr>
          <w:b/>
          <w:sz w:val="32"/>
          <w:szCs w:val="32"/>
        </w:rPr>
        <w:t>:</w:t>
      </w:r>
    </w:p>
    <w:p w:rsidR="00441726" w:rsidRDefault="00441726" w:rsidP="00902A2B">
      <w:r>
        <w:t xml:space="preserve">Tesco </w:t>
      </w:r>
      <w:r w:rsidR="00625210">
        <w:t>weaknesses would be the areas where they can improve upon, e.g Tesco knowledge management to bring more creativity within the organization.</w:t>
      </w:r>
      <w:r w:rsidR="00FD487A">
        <w:t xml:space="preserve"> </w:t>
      </w:r>
      <w:r w:rsidR="00D1754F">
        <w:t>Tesco needs to focus on improving the operations capability of online grocery sho</w:t>
      </w:r>
      <w:r w:rsidR="009C21F4">
        <w:t>p</w:t>
      </w:r>
      <w:r w:rsidR="00D1754F">
        <w:t>ping</w:t>
      </w:r>
      <w:r w:rsidR="009C21F4">
        <w:t xml:space="preserve"> and the preparations. Tesco management needs to bring in more creativity and high performance technology which is up to date.</w:t>
      </w:r>
    </w:p>
    <w:p w:rsidR="00FD487A" w:rsidRDefault="00FD487A" w:rsidP="00902A2B"/>
    <w:p w:rsidR="00FD487A" w:rsidRDefault="00FD487A" w:rsidP="00902A2B">
      <w:pPr>
        <w:rPr>
          <w:b/>
          <w:sz w:val="32"/>
          <w:szCs w:val="32"/>
        </w:rPr>
      </w:pPr>
      <w:r w:rsidRPr="00431EB5">
        <w:rPr>
          <w:b/>
          <w:sz w:val="32"/>
          <w:szCs w:val="32"/>
        </w:rPr>
        <w:t>Opportunities</w:t>
      </w:r>
      <w:r w:rsidR="00431EB5">
        <w:rPr>
          <w:b/>
          <w:sz w:val="32"/>
          <w:szCs w:val="32"/>
        </w:rPr>
        <w:t>:</w:t>
      </w:r>
    </w:p>
    <w:p w:rsidR="00431EB5" w:rsidRDefault="00431EB5" w:rsidP="00902A2B">
      <w:r w:rsidRPr="00431EB5">
        <w:t>Tes</w:t>
      </w:r>
      <w:r>
        <w:t xml:space="preserve">co needs to take up any given opportunities to expand the knowledge management and follow and adapt to the competitors so they can stay ahead. </w:t>
      </w:r>
    </w:p>
    <w:p w:rsidR="00431EB5" w:rsidRDefault="00431EB5" w:rsidP="00902A2B"/>
    <w:p w:rsidR="00431EB5" w:rsidRDefault="00431EB5" w:rsidP="00902A2B">
      <w:pPr>
        <w:rPr>
          <w:b/>
          <w:sz w:val="32"/>
          <w:szCs w:val="32"/>
        </w:rPr>
      </w:pPr>
      <w:r>
        <w:rPr>
          <w:b/>
          <w:sz w:val="32"/>
          <w:szCs w:val="32"/>
        </w:rPr>
        <w:t>Thr</w:t>
      </w:r>
      <w:r w:rsidRPr="00431EB5">
        <w:rPr>
          <w:b/>
          <w:sz w:val="32"/>
          <w:szCs w:val="32"/>
        </w:rPr>
        <w:t>eats</w:t>
      </w:r>
      <w:r>
        <w:rPr>
          <w:b/>
          <w:sz w:val="32"/>
          <w:szCs w:val="32"/>
        </w:rPr>
        <w:t>:</w:t>
      </w:r>
    </w:p>
    <w:p w:rsidR="00431EB5" w:rsidRPr="00431EB5" w:rsidRDefault="00431EB5" w:rsidP="00902A2B">
      <w:r w:rsidRPr="00431EB5">
        <w:t>Tesco threat</w:t>
      </w:r>
      <w:r>
        <w:t>s</w:t>
      </w:r>
      <w:r w:rsidRPr="00431EB5">
        <w:t xml:space="preserve"> would be </w:t>
      </w:r>
      <w:r w:rsidR="00F2638E">
        <w:t>o</w:t>
      </w:r>
      <w:r w:rsidR="00D015F0">
        <w:t>ther competitor</w:t>
      </w:r>
      <w:r w:rsidR="009C21F4">
        <w:t xml:space="preserve">s like Sainsbury’s and M&amp;S </w:t>
      </w:r>
      <w:r w:rsidR="0044619A">
        <w:t>knowledge management systems and the processes to how they share knowledge within their organization</w:t>
      </w:r>
      <w:r w:rsidR="009C21F4">
        <w:t xml:space="preserve"> this is due to new innovation and creativity.</w:t>
      </w:r>
      <w:r w:rsidR="0044619A">
        <w:t>.</w:t>
      </w:r>
    </w:p>
    <w:p w:rsidR="002A1873" w:rsidRPr="00431EB5" w:rsidRDefault="002A1873" w:rsidP="00902A2B"/>
    <w:p w:rsidR="002A1873" w:rsidRPr="002A1873" w:rsidRDefault="002A1873" w:rsidP="002A1873"/>
    <w:p w:rsidR="00D82CDA" w:rsidRPr="002A1873" w:rsidRDefault="00D82CDA" w:rsidP="00F34A2C">
      <w:pPr>
        <w:spacing w:line="240" w:lineRule="auto"/>
        <w:ind w:left="720" w:hanging="720"/>
        <w:rPr>
          <w:b/>
          <w:sz w:val="32"/>
          <w:szCs w:val="32"/>
        </w:rPr>
      </w:pPr>
    </w:p>
    <w:p w:rsidR="0044619A" w:rsidRDefault="0044619A" w:rsidP="0044619A">
      <w:pPr>
        <w:spacing w:line="240" w:lineRule="auto"/>
        <w:rPr>
          <w:sz w:val="24"/>
          <w:szCs w:val="24"/>
        </w:rPr>
      </w:pPr>
    </w:p>
    <w:p w:rsidR="00653784" w:rsidRPr="00653784" w:rsidRDefault="007E0ECD" w:rsidP="00973002">
      <w:pPr>
        <w:pStyle w:val="Heading2"/>
      </w:pPr>
      <w:bookmarkStart w:id="10" w:name="_Toc13669153"/>
      <w:r>
        <w:t>1.3</w:t>
      </w:r>
      <w:r w:rsidR="00973002">
        <w:t xml:space="preserve"> </w:t>
      </w:r>
      <w:r w:rsidR="00653784" w:rsidRPr="00653784">
        <w:t>British Telecom</w:t>
      </w:r>
      <w:bookmarkEnd w:id="10"/>
    </w:p>
    <w:p w:rsidR="00F34A2C" w:rsidRPr="00653784" w:rsidRDefault="00653784" w:rsidP="00902A2B">
      <w:r w:rsidRPr="00653784">
        <w:rPr>
          <w:shd w:val="clear" w:color="auto" w:fill="FFFFFF"/>
        </w:rPr>
        <w:t>BT is the world's oldest communications company, trac</w:t>
      </w:r>
      <w:r>
        <w:rPr>
          <w:shd w:val="clear" w:color="auto" w:fill="FFFFFF"/>
        </w:rPr>
        <w:t xml:space="preserve">ing all the way back to the </w:t>
      </w:r>
      <w:r w:rsidRPr="00653784">
        <w:rPr>
          <w:shd w:val="clear" w:color="auto" w:fill="FFFFFF"/>
        </w:rPr>
        <w:t>Electric Telegraph Company, incorporated in 1846. It was the first company to develop a nationwide communications network.</w:t>
      </w:r>
      <w:r w:rsidR="00273523">
        <w:rPr>
          <w:shd w:val="clear" w:color="auto" w:fill="FFFFFF"/>
        </w:rPr>
        <w:t xml:space="preserve"> BT operates and implements software, hardware, to drive their retail services and global services. The organization also has over 17500 total staff located across the globe. </w:t>
      </w:r>
      <w:r w:rsidR="005E7A5A">
        <w:rPr>
          <w:shd w:val="clear" w:color="auto" w:fill="FFFFFF"/>
        </w:rPr>
        <w:t>BT uses all the major types of system like Executive support system (ESS),</w:t>
      </w:r>
      <w:r w:rsidR="00273523">
        <w:rPr>
          <w:shd w:val="clear" w:color="auto" w:fill="FFFFFF"/>
        </w:rPr>
        <w:t xml:space="preserve"> </w:t>
      </w:r>
      <w:r w:rsidR="005E7A5A">
        <w:rPr>
          <w:shd w:val="clear" w:color="auto" w:fill="FFFFFF"/>
        </w:rPr>
        <w:t>the Decision support system (DSS), the Management information system (MIS), the Knowledge work system (KWS), and the Transaction processing system (TPS).</w:t>
      </w:r>
    </w:p>
    <w:p w:rsidR="00F2638E" w:rsidRDefault="00273523" w:rsidP="00902A2B">
      <w:r w:rsidRPr="00273523">
        <w:t xml:space="preserve">According to BT Managers and Leaders are responsible for maintaining </w:t>
      </w:r>
      <w:r w:rsidR="00677867">
        <w:t xml:space="preserve">the morale of workers, </w:t>
      </w:r>
      <w:r>
        <w:t xml:space="preserve">BT believes </w:t>
      </w:r>
      <w:r w:rsidR="00677867">
        <w:t>effective leaders motivate others. BT uses motivational theories like, Maslow, M</w:t>
      </w:r>
      <w:r w:rsidR="009A0F95">
        <w:t>c C</w:t>
      </w:r>
      <w:r w:rsidR="00677867">
        <w:t>lelland and Hertzberg among others, and that is the reason to their success. BT has implemented and manage to put out and avoid the process of tacit knowledge within their organization this is because they always have to have accurate detailed information of knowledge sharing within the employees what</w:t>
      </w:r>
      <w:r w:rsidR="00F2638E">
        <w:t xml:space="preserve">ever </w:t>
      </w:r>
      <w:r w:rsidR="00677867">
        <w:t xml:space="preserve">level of work position they might be doing. </w:t>
      </w:r>
      <w:r w:rsidR="00F2638E">
        <w:t xml:space="preserve">This method of work has brought BT maximum success in knowledge sharing. There are also incentives to motivate managers to share as much information as they can. </w:t>
      </w:r>
    </w:p>
    <w:p w:rsidR="00F7680F" w:rsidRDefault="001D10CF" w:rsidP="00902A2B">
      <w:r>
        <w:t>British telecom is recognized for its excellence in knowledge management, in 2019 HR Excellence A</w:t>
      </w:r>
      <w:r w:rsidR="00D015F0">
        <w:t>wards had been given to them. There are 200 people working on the system, the HR is hugely involved in the KM activities. BT has varies system in place to help share and create knowledge 80,000 employees share the internet to build together a day, they access information from data and BT academy. BT management also have skills database, conf</w:t>
      </w:r>
      <w:r w:rsidR="00F7680F">
        <w:t>erence calling which enable the</w:t>
      </w:r>
      <w:r w:rsidR="00D015F0">
        <w:t xml:space="preserve">m mutual uses of screen </w:t>
      </w:r>
      <w:r w:rsidR="00F7680F">
        <w:t>by attendees.</w:t>
      </w:r>
      <w:r>
        <w:t xml:space="preserve"> </w:t>
      </w:r>
    </w:p>
    <w:p w:rsidR="00F34A2C" w:rsidRPr="00273523" w:rsidRDefault="00F2638E" w:rsidP="00902A2B">
      <w:r>
        <w:t>BT intend to use explicit knowledge sharing within the organization as its more accurate and detailed also the information is written down, which can be accessed easily to share the knowledge of information required within all levels of emp</w:t>
      </w:r>
      <w:r w:rsidR="001D10CF">
        <w:t>loyees within the organization. (mondag.com, 2019).</w:t>
      </w:r>
    </w:p>
    <w:p w:rsidR="00F34A2C" w:rsidRPr="00273523" w:rsidRDefault="00F34A2C" w:rsidP="00D620EF">
      <w:pPr>
        <w:spacing w:line="240" w:lineRule="auto"/>
        <w:rPr>
          <w:sz w:val="24"/>
          <w:szCs w:val="24"/>
        </w:rPr>
      </w:pPr>
    </w:p>
    <w:p w:rsidR="00930F8E" w:rsidRDefault="00930F8E">
      <w:pPr>
        <w:rPr>
          <w:b/>
          <w:sz w:val="32"/>
          <w:szCs w:val="32"/>
        </w:rPr>
      </w:pPr>
      <w:r>
        <w:rPr>
          <w:b/>
          <w:sz w:val="32"/>
          <w:szCs w:val="32"/>
        </w:rPr>
        <w:br w:type="page"/>
      </w:r>
    </w:p>
    <w:p w:rsidR="00F1677E" w:rsidRPr="00902A2B" w:rsidRDefault="007E0ECD" w:rsidP="00902A2B">
      <w:pPr>
        <w:pStyle w:val="Heading1"/>
      </w:pPr>
      <w:bookmarkStart w:id="11" w:name="_Toc13669154"/>
      <w:r w:rsidRPr="00902A2B">
        <w:lastRenderedPageBreak/>
        <w:t>1.4</w:t>
      </w:r>
      <w:r w:rsidR="00973002" w:rsidRPr="00902A2B">
        <w:t xml:space="preserve"> </w:t>
      </w:r>
      <w:r w:rsidR="00653784" w:rsidRPr="00902A2B">
        <w:t>BT staff profile</w:t>
      </w:r>
      <w:bookmarkEnd w:id="11"/>
    </w:p>
    <w:p w:rsidR="00B90C2A" w:rsidRDefault="007F27A9" w:rsidP="00902A2B">
      <w:r w:rsidRPr="007F27A9">
        <w:rPr>
          <w:b/>
        </w:rPr>
        <w:t>Network engineer</w:t>
      </w:r>
      <w:r>
        <w:t xml:space="preserve"> in BT requires a degree in a relevant field of study, work experience, BT website.</w:t>
      </w:r>
    </w:p>
    <w:p w:rsidR="007F27A9" w:rsidRPr="007F27A9" w:rsidRDefault="007F27A9" w:rsidP="00902A2B">
      <w:r w:rsidRPr="007F27A9">
        <w:rPr>
          <w:b/>
        </w:rPr>
        <w:t>Regional lead project manager</w:t>
      </w:r>
      <w:r>
        <w:t xml:space="preserve"> 5+ years of work experience in leading projects, computer skills, use of various applications such as MS projects, MS office. Experience in trading floor.</w:t>
      </w:r>
    </w:p>
    <w:p w:rsidR="007F27A9" w:rsidRPr="007F27A9" w:rsidRDefault="007F27A9" w:rsidP="00902A2B">
      <w:pPr>
        <w:rPr>
          <w:b/>
          <w:sz w:val="24"/>
          <w:szCs w:val="24"/>
        </w:rPr>
      </w:pPr>
      <w:r w:rsidRPr="007F27A9">
        <w:rPr>
          <w:b/>
          <w:sz w:val="24"/>
          <w:szCs w:val="24"/>
        </w:rPr>
        <w:t xml:space="preserve">BT </w:t>
      </w:r>
      <w:r>
        <w:rPr>
          <w:b/>
          <w:sz w:val="24"/>
          <w:szCs w:val="24"/>
        </w:rPr>
        <w:t xml:space="preserve">Operator, </w:t>
      </w:r>
      <w:r w:rsidRPr="007F27A9">
        <w:rPr>
          <w:sz w:val="24"/>
          <w:szCs w:val="24"/>
        </w:rPr>
        <w:t>requires</w:t>
      </w:r>
      <w:r w:rsidR="00930F8E">
        <w:rPr>
          <w:sz w:val="24"/>
          <w:szCs w:val="24"/>
        </w:rPr>
        <w:t xml:space="preserve"> an apprenti</w:t>
      </w:r>
      <w:r w:rsidR="006A1E80">
        <w:rPr>
          <w:sz w:val="24"/>
          <w:szCs w:val="24"/>
        </w:rPr>
        <w:t>ceship, computer course,</w:t>
      </w:r>
      <w:r w:rsidR="00930F8E">
        <w:rPr>
          <w:sz w:val="24"/>
          <w:szCs w:val="24"/>
        </w:rPr>
        <w:t xml:space="preserve"> qualification on computer and the use of software packages.</w:t>
      </w:r>
    </w:p>
    <w:p w:rsidR="006A1E80" w:rsidRDefault="006A1E80" w:rsidP="007F27A9">
      <w:pPr>
        <w:spacing w:line="240" w:lineRule="auto"/>
        <w:rPr>
          <w:b/>
          <w:sz w:val="32"/>
          <w:szCs w:val="32"/>
        </w:rPr>
      </w:pPr>
    </w:p>
    <w:p w:rsidR="00B90C2A" w:rsidRDefault="007F27A9" w:rsidP="007F27A9">
      <w:pPr>
        <w:spacing w:line="240" w:lineRule="auto"/>
        <w:rPr>
          <w:b/>
          <w:sz w:val="32"/>
          <w:szCs w:val="32"/>
        </w:rPr>
      </w:pPr>
      <w:r>
        <w:rPr>
          <w:b/>
          <w:sz w:val="32"/>
          <w:szCs w:val="32"/>
        </w:rPr>
        <w:t xml:space="preserve">BT </w:t>
      </w:r>
      <w:r w:rsidR="00B90C2A">
        <w:rPr>
          <w:b/>
          <w:sz w:val="32"/>
          <w:szCs w:val="32"/>
        </w:rPr>
        <w:t>location</w:t>
      </w:r>
    </w:p>
    <w:p w:rsidR="00930F8E" w:rsidRDefault="00930F8E" w:rsidP="007F27A9">
      <w:pPr>
        <w:spacing w:line="240" w:lineRule="auto"/>
        <w:rPr>
          <w:sz w:val="24"/>
          <w:szCs w:val="24"/>
        </w:rPr>
      </w:pPr>
      <w:r>
        <w:rPr>
          <w:sz w:val="24"/>
          <w:szCs w:val="24"/>
        </w:rPr>
        <w:t>BT is a global company with a</w:t>
      </w:r>
      <w:r w:rsidRPr="00930F8E">
        <w:rPr>
          <w:sz w:val="24"/>
          <w:szCs w:val="24"/>
        </w:rPr>
        <w:t xml:space="preserve"> presence</w:t>
      </w:r>
      <w:r>
        <w:rPr>
          <w:sz w:val="24"/>
          <w:szCs w:val="24"/>
        </w:rPr>
        <w:t xml:space="preserve"> in over 180 countries, with the headquarters in London. </w:t>
      </w:r>
    </w:p>
    <w:p w:rsidR="00930F8E" w:rsidRDefault="00930F8E" w:rsidP="007F27A9">
      <w:pPr>
        <w:spacing w:line="240" w:lineRule="auto"/>
        <w:rPr>
          <w:sz w:val="24"/>
          <w:szCs w:val="24"/>
        </w:rPr>
      </w:pPr>
    </w:p>
    <w:p w:rsidR="00930F8E" w:rsidRDefault="00930F8E" w:rsidP="007F27A9">
      <w:pPr>
        <w:spacing w:line="240" w:lineRule="auto"/>
        <w:rPr>
          <w:b/>
          <w:sz w:val="32"/>
          <w:szCs w:val="32"/>
        </w:rPr>
      </w:pPr>
      <w:r w:rsidRPr="00930F8E">
        <w:rPr>
          <w:b/>
          <w:sz w:val="32"/>
          <w:szCs w:val="32"/>
        </w:rPr>
        <w:t>BT</w:t>
      </w:r>
      <w:r w:rsidR="006A1E80">
        <w:rPr>
          <w:b/>
          <w:sz w:val="24"/>
          <w:szCs w:val="24"/>
        </w:rPr>
        <w:t xml:space="preserve"> </w:t>
      </w:r>
      <w:r w:rsidR="006A1E80">
        <w:rPr>
          <w:b/>
          <w:sz w:val="32"/>
          <w:szCs w:val="32"/>
        </w:rPr>
        <w:t>A</w:t>
      </w:r>
      <w:r w:rsidRPr="00930F8E">
        <w:rPr>
          <w:b/>
          <w:sz w:val="32"/>
          <w:szCs w:val="32"/>
        </w:rPr>
        <w:t>ctivities</w:t>
      </w:r>
    </w:p>
    <w:p w:rsidR="006A1E80" w:rsidRDefault="006A1E80" w:rsidP="007F27A9">
      <w:pPr>
        <w:spacing w:line="240" w:lineRule="auto"/>
        <w:rPr>
          <w:sz w:val="24"/>
          <w:szCs w:val="24"/>
        </w:rPr>
      </w:pPr>
      <w:r>
        <w:rPr>
          <w:sz w:val="24"/>
          <w:szCs w:val="24"/>
        </w:rPr>
        <w:t>BT m</w:t>
      </w:r>
      <w:r w:rsidRPr="006A1E80">
        <w:rPr>
          <w:sz w:val="24"/>
          <w:szCs w:val="24"/>
        </w:rPr>
        <w:t>ain act</w:t>
      </w:r>
      <w:r>
        <w:rPr>
          <w:sz w:val="24"/>
          <w:szCs w:val="24"/>
        </w:rPr>
        <w:t xml:space="preserve">ivities are provision of fixed line services, broadband, mobile and TV products and services as well as network I.T services. BT employees are crucially important to the reputation and success of BT. </w:t>
      </w:r>
    </w:p>
    <w:p w:rsidR="006A1E80" w:rsidRPr="006A1E80" w:rsidRDefault="006A1E80" w:rsidP="007F27A9">
      <w:pPr>
        <w:spacing w:line="240" w:lineRule="auto"/>
        <w:rPr>
          <w:sz w:val="24"/>
          <w:szCs w:val="24"/>
        </w:rPr>
      </w:pPr>
    </w:p>
    <w:p w:rsidR="00930F8E" w:rsidRDefault="00930F8E" w:rsidP="007F27A9">
      <w:pPr>
        <w:spacing w:line="240" w:lineRule="auto"/>
        <w:rPr>
          <w:b/>
          <w:sz w:val="32"/>
          <w:szCs w:val="32"/>
        </w:rPr>
      </w:pPr>
    </w:p>
    <w:p w:rsidR="00930F8E" w:rsidRPr="00930F8E" w:rsidRDefault="00930F8E" w:rsidP="007F27A9">
      <w:pPr>
        <w:spacing w:line="240" w:lineRule="auto"/>
        <w:rPr>
          <w:b/>
          <w:sz w:val="32"/>
          <w:szCs w:val="32"/>
        </w:rPr>
      </w:pPr>
    </w:p>
    <w:p w:rsidR="007F27A9" w:rsidRDefault="007F27A9" w:rsidP="007F27A9">
      <w:pPr>
        <w:spacing w:line="240" w:lineRule="auto"/>
        <w:rPr>
          <w:b/>
          <w:sz w:val="32"/>
          <w:szCs w:val="32"/>
        </w:rPr>
      </w:pPr>
    </w:p>
    <w:p w:rsidR="006042DF" w:rsidRDefault="006042DF" w:rsidP="00F1677E">
      <w:pPr>
        <w:spacing w:line="240" w:lineRule="auto"/>
        <w:ind w:left="720" w:hanging="720"/>
        <w:rPr>
          <w:b/>
          <w:sz w:val="32"/>
          <w:szCs w:val="32"/>
        </w:rPr>
      </w:pPr>
    </w:p>
    <w:p w:rsidR="00653784" w:rsidRPr="00653784" w:rsidRDefault="00653784" w:rsidP="00F1677E">
      <w:pPr>
        <w:spacing w:line="240" w:lineRule="auto"/>
        <w:ind w:left="720" w:hanging="720"/>
        <w:rPr>
          <w:b/>
          <w:sz w:val="32"/>
          <w:szCs w:val="32"/>
        </w:rPr>
      </w:pPr>
    </w:p>
    <w:p w:rsidR="00F1677E" w:rsidRDefault="00F1677E" w:rsidP="00F1677E">
      <w:pPr>
        <w:spacing w:line="240" w:lineRule="auto"/>
        <w:ind w:left="720" w:hanging="720"/>
        <w:rPr>
          <w:sz w:val="24"/>
          <w:szCs w:val="24"/>
        </w:rPr>
      </w:pPr>
    </w:p>
    <w:p w:rsidR="00F34A2C" w:rsidRDefault="00F34A2C" w:rsidP="00D620EF">
      <w:pPr>
        <w:spacing w:line="240" w:lineRule="auto"/>
        <w:rPr>
          <w:sz w:val="24"/>
          <w:szCs w:val="24"/>
        </w:rPr>
      </w:pPr>
    </w:p>
    <w:p w:rsidR="00F34A2C" w:rsidRDefault="00F34A2C" w:rsidP="00D620EF">
      <w:pPr>
        <w:spacing w:line="240" w:lineRule="auto"/>
        <w:rPr>
          <w:sz w:val="24"/>
          <w:szCs w:val="24"/>
        </w:rPr>
      </w:pPr>
    </w:p>
    <w:p w:rsidR="006A1E80" w:rsidRPr="001B5272" w:rsidRDefault="00811216" w:rsidP="001B5272">
      <w:pPr>
        <w:rPr>
          <w:sz w:val="24"/>
          <w:szCs w:val="24"/>
        </w:rPr>
      </w:pPr>
      <w:r>
        <w:rPr>
          <w:sz w:val="24"/>
          <w:szCs w:val="24"/>
        </w:rPr>
        <w:br w:type="page"/>
      </w:r>
      <w:r w:rsidR="006A1E80" w:rsidRPr="006A1E80">
        <w:rPr>
          <w:b/>
          <w:sz w:val="32"/>
          <w:szCs w:val="32"/>
        </w:rPr>
        <w:lastRenderedPageBreak/>
        <w:t>SWOT Analysis of BT</w:t>
      </w:r>
      <w:r w:rsidR="006A1E80">
        <w:rPr>
          <w:b/>
          <w:sz w:val="32"/>
          <w:szCs w:val="32"/>
        </w:rPr>
        <w:t xml:space="preserve"> Knowledge Management</w:t>
      </w:r>
    </w:p>
    <w:p w:rsidR="006A1E80" w:rsidRDefault="006A1E80" w:rsidP="00D620EF">
      <w:pPr>
        <w:spacing w:line="240" w:lineRule="auto"/>
        <w:rPr>
          <w:b/>
          <w:sz w:val="32"/>
          <w:szCs w:val="32"/>
        </w:rPr>
      </w:pPr>
    </w:p>
    <w:p w:rsidR="0073752C" w:rsidRDefault="006A1E80" w:rsidP="0073752C">
      <w:r w:rsidRPr="006A1E80">
        <w:rPr>
          <w:b/>
          <w:sz w:val="32"/>
          <w:szCs w:val="32"/>
        </w:rPr>
        <w:t>Strength:</w:t>
      </w:r>
      <w:r>
        <w:rPr>
          <w:b/>
          <w:sz w:val="32"/>
          <w:szCs w:val="32"/>
        </w:rPr>
        <w:t xml:space="preserve"> </w:t>
      </w:r>
      <w:r w:rsidR="006A5868">
        <w:t>BT knowledge management has many strengths and benefit</w:t>
      </w:r>
      <w:r w:rsidR="0073752C">
        <w:t>s, the most important</w:t>
      </w:r>
      <w:r w:rsidR="006A5868">
        <w:t xml:space="preserve"> </w:t>
      </w:r>
      <w:r w:rsidR="0073752C">
        <w:t xml:space="preserve">is </w:t>
      </w:r>
      <w:r w:rsidR="006A5868">
        <w:t>communication, having an excellent knowledge management system means individuals can access information and data, everyone’s what the latest is and wha</w:t>
      </w:r>
      <w:r w:rsidR="0073752C">
        <w:t>t tasks to carry</w:t>
      </w:r>
      <w:r w:rsidR="006A5868">
        <w:t>.  The KM increases rates of innovation, because individuals can input their ideas</w:t>
      </w:r>
      <w:r w:rsidR="0073752C">
        <w:t xml:space="preserve">, the KM the management make better acute decision making, as well as quick problem solving. This is beneficial method as it helps the growth and development of the organization, as well as the employees who work in the organisation.  </w:t>
      </w:r>
    </w:p>
    <w:p w:rsidR="006A5868" w:rsidRDefault="006A5868" w:rsidP="006A5868">
      <w:r>
        <w:t>.</w:t>
      </w:r>
    </w:p>
    <w:p w:rsidR="006A5868" w:rsidRDefault="006A5868" w:rsidP="006A5868">
      <w:pPr>
        <w:rPr>
          <w:b/>
          <w:sz w:val="32"/>
          <w:szCs w:val="32"/>
        </w:rPr>
      </w:pPr>
      <w:r w:rsidRPr="006A5868">
        <w:rPr>
          <w:b/>
          <w:sz w:val="32"/>
          <w:szCs w:val="32"/>
        </w:rPr>
        <w:t>Weaknesses</w:t>
      </w:r>
      <w:r>
        <w:rPr>
          <w:b/>
          <w:sz w:val="32"/>
          <w:szCs w:val="32"/>
        </w:rPr>
        <w:t>:</w:t>
      </w:r>
    </w:p>
    <w:p w:rsidR="0073752C" w:rsidRDefault="0073752C" w:rsidP="0073752C">
      <w:r>
        <w:t>The KM has</w:t>
      </w:r>
      <w:r w:rsidR="009A0F95">
        <w:t xml:space="preserve"> few </w:t>
      </w:r>
      <w:r>
        <w:t xml:space="preserve">weaknesses </w:t>
      </w:r>
      <w:r w:rsidR="009A0F95">
        <w:t xml:space="preserve">e.g </w:t>
      </w:r>
      <w:r>
        <w:t>BT o</w:t>
      </w:r>
      <w:r w:rsidR="009A0F95">
        <w:t xml:space="preserve">rganization </w:t>
      </w:r>
      <w:r>
        <w:t xml:space="preserve">computer systems breaks down the whole organisation will suffer some sort of damage, to find ultimate and efficient ways to update information and record data might be a challenge for the KM system. </w:t>
      </w:r>
      <w:r w:rsidR="009A0F95">
        <w:t>BT is facing challenges to make KM system easier to use for all levels of employees to use, share, and re-apply knowledge consistently.</w:t>
      </w:r>
    </w:p>
    <w:p w:rsidR="006A5868" w:rsidRDefault="006A5868" w:rsidP="006A5868">
      <w:pPr>
        <w:rPr>
          <w:b/>
          <w:sz w:val="32"/>
          <w:szCs w:val="32"/>
        </w:rPr>
      </w:pPr>
    </w:p>
    <w:p w:rsidR="006A5868" w:rsidRDefault="006A5868" w:rsidP="006A5868">
      <w:pPr>
        <w:rPr>
          <w:b/>
          <w:sz w:val="32"/>
          <w:szCs w:val="32"/>
        </w:rPr>
      </w:pPr>
      <w:r>
        <w:rPr>
          <w:b/>
          <w:sz w:val="32"/>
          <w:szCs w:val="32"/>
        </w:rPr>
        <w:t>Opportunities:</w:t>
      </w:r>
    </w:p>
    <w:p w:rsidR="00D1754F" w:rsidRDefault="00D1754F" w:rsidP="0073752C">
      <w:r>
        <w:t xml:space="preserve">BT benefits from being one of the top communication Networks </w:t>
      </w:r>
      <w:r>
        <w:t>and Global winning organization this helps them innovate and expand more effectively.</w:t>
      </w:r>
    </w:p>
    <w:p w:rsidR="0073752C" w:rsidRDefault="0073752C" w:rsidP="0073752C">
      <w:r>
        <w:t xml:space="preserve">BT can take up the opportunity for making the KM system easy to use for all levels of employees and most important for BT to keep </w:t>
      </w:r>
      <w:r w:rsidR="00046553">
        <w:t xml:space="preserve">up an ongoing </w:t>
      </w:r>
      <w:r>
        <w:t>incentives for motivation for people to share</w:t>
      </w:r>
      <w:r w:rsidR="00D1754F">
        <w:t xml:space="preserve"> knowledge of information ,</w:t>
      </w:r>
      <w:r w:rsidR="00046553">
        <w:t xml:space="preserve">as they have already started to use </w:t>
      </w:r>
      <w:r w:rsidR="00D1754F">
        <w:t xml:space="preserve">it, by applying </w:t>
      </w:r>
      <w:r>
        <w:t>knowledge consistently</w:t>
      </w:r>
      <w:r w:rsidR="00D1754F">
        <w:t xml:space="preserve"> will provide the organization more productivity</w:t>
      </w:r>
      <w:r w:rsidR="00046553">
        <w:t>.</w:t>
      </w:r>
    </w:p>
    <w:p w:rsidR="0073752C" w:rsidRDefault="0073752C" w:rsidP="0073752C"/>
    <w:p w:rsidR="006A5868" w:rsidRDefault="006A5868" w:rsidP="006A5868">
      <w:pPr>
        <w:rPr>
          <w:b/>
          <w:sz w:val="32"/>
          <w:szCs w:val="32"/>
        </w:rPr>
      </w:pPr>
      <w:r>
        <w:rPr>
          <w:b/>
          <w:sz w:val="32"/>
          <w:szCs w:val="32"/>
        </w:rPr>
        <w:t>Threats:</w:t>
      </w:r>
    </w:p>
    <w:p w:rsidR="00046553" w:rsidRDefault="009A0F95" w:rsidP="00046553">
      <w:r>
        <w:t xml:space="preserve"> </w:t>
      </w:r>
      <w:r w:rsidR="00046553">
        <w:t xml:space="preserve">The KM system of BT has </w:t>
      </w:r>
      <w:r w:rsidR="00251177">
        <w:t xml:space="preserve">threats like cost and </w:t>
      </w:r>
      <w:r w:rsidR="00046553">
        <w:t>growing competition. The</w:t>
      </w:r>
      <w:r w:rsidR="00251177">
        <w:t xml:space="preserve"> increase in rates of interest can sometimes be a threat, t</w:t>
      </w:r>
      <w:r w:rsidR="00046553">
        <w:t xml:space="preserve">hese threats effects internal and external factors with customers and suppliers issues.  </w:t>
      </w:r>
    </w:p>
    <w:p w:rsidR="00046553" w:rsidRDefault="00046553" w:rsidP="006A5868">
      <w:pPr>
        <w:rPr>
          <w:b/>
          <w:sz w:val="32"/>
          <w:szCs w:val="32"/>
        </w:rPr>
      </w:pPr>
    </w:p>
    <w:p w:rsidR="00C21E74" w:rsidRPr="00B13DD3" w:rsidRDefault="00251177" w:rsidP="00973002">
      <w:pPr>
        <w:pStyle w:val="Heading1"/>
        <w:rPr>
          <w:shd w:val="clear" w:color="auto" w:fill="FFFFFF"/>
        </w:rPr>
      </w:pPr>
      <w:r>
        <w:rPr>
          <w:sz w:val="32"/>
          <w:szCs w:val="32"/>
        </w:rPr>
        <w:br w:type="page"/>
      </w:r>
      <w:bookmarkStart w:id="12" w:name="_Toc13669155"/>
      <w:r w:rsidR="007E0ECD" w:rsidRPr="007E0ECD">
        <w:rPr>
          <w:sz w:val="32"/>
          <w:szCs w:val="32"/>
        </w:rPr>
        <w:lastRenderedPageBreak/>
        <w:t>2.0</w:t>
      </w:r>
      <w:r w:rsidR="00973002">
        <w:rPr>
          <w:sz w:val="32"/>
          <w:szCs w:val="32"/>
        </w:rPr>
        <w:t xml:space="preserve"> </w:t>
      </w:r>
      <w:r w:rsidR="00C21E74" w:rsidRPr="00B13DD3">
        <w:rPr>
          <w:shd w:val="clear" w:color="auto" w:fill="FFFFFF"/>
        </w:rPr>
        <w:t>Karl Wiig</w:t>
      </w:r>
      <w:bookmarkEnd w:id="12"/>
    </w:p>
    <w:p w:rsidR="00B57038" w:rsidRDefault="00B13DD3" w:rsidP="00902A2B">
      <w:pPr>
        <w:rPr>
          <w:shd w:val="clear" w:color="auto" w:fill="FFFFFF"/>
        </w:rPr>
      </w:pPr>
      <w:r w:rsidRPr="00B13DD3">
        <w:rPr>
          <w:shd w:val="clear" w:color="auto" w:fill="FFFFFF"/>
        </w:rPr>
        <w:t xml:space="preserve">Karl </w:t>
      </w:r>
      <w:r w:rsidR="005316E5">
        <w:rPr>
          <w:shd w:val="clear" w:color="auto" w:fill="FFFFFF"/>
        </w:rPr>
        <w:t>Wiig, proposed his KM model in 1993 with the claim that knowledge will be useful and valu</w:t>
      </w:r>
      <w:r w:rsidR="00B57038">
        <w:rPr>
          <w:shd w:val="clear" w:color="auto" w:fill="FFFFFF"/>
        </w:rPr>
        <w:t>able only if or</w:t>
      </w:r>
      <w:r w:rsidR="005316E5">
        <w:rPr>
          <w:shd w:val="clear" w:color="auto" w:fill="FFFFFF"/>
        </w:rPr>
        <w:t xml:space="preserve">ganised and </w:t>
      </w:r>
      <w:r w:rsidR="00B57038">
        <w:rPr>
          <w:shd w:val="clear" w:color="auto" w:fill="FFFFFF"/>
        </w:rPr>
        <w:t xml:space="preserve">synchronized. Karg Wiig is a </w:t>
      </w:r>
      <w:r w:rsidR="006C1083">
        <w:rPr>
          <w:shd w:val="clear" w:color="auto" w:fill="FFFFFF"/>
        </w:rPr>
        <w:t xml:space="preserve">knowledge management expert and consultant </w:t>
      </w:r>
      <w:r w:rsidR="00B57038">
        <w:rPr>
          <w:shd w:val="clear" w:color="auto" w:fill="FFFFFF"/>
        </w:rPr>
        <w:t xml:space="preserve">who </w:t>
      </w:r>
      <w:r w:rsidR="006C1083">
        <w:rPr>
          <w:shd w:val="clear" w:color="auto" w:fill="FFFFFF"/>
        </w:rPr>
        <w:t xml:space="preserve">created the </w:t>
      </w:r>
      <w:r w:rsidR="00B57038">
        <w:rPr>
          <w:shd w:val="clear" w:color="auto" w:fill="FFFFFF"/>
        </w:rPr>
        <w:t>KM model which f</w:t>
      </w:r>
      <w:r>
        <w:rPr>
          <w:shd w:val="clear" w:color="auto" w:fill="FFFFFF"/>
        </w:rPr>
        <w:t>ocuses on management of knowledge at the organizational level. Wiig’s understanding of the human and organization dynamics of KM is unsurpassed, when it comes to w</w:t>
      </w:r>
      <w:r w:rsidR="006C1083">
        <w:rPr>
          <w:shd w:val="clear" w:color="auto" w:fill="FFFFFF"/>
        </w:rPr>
        <w:t>eaving toge</w:t>
      </w:r>
      <w:r>
        <w:rPr>
          <w:shd w:val="clear" w:color="auto" w:fill="FFFFFF"/>
        </w:rPr>
        <w:t xml:space="preserve">ther theory and practice. </w:t>
      </w:r>
      <w:r w:rsidR="00C21E74" w:rsidRPr="0059754C">
        <w:rPr>
          <w:shd w:val="clear" w:color="auto" w:fill="FFFFFF"/>
        </w:rPr>
        <w:t>According to Wiig, the purpose of KM is “to make the organization intelligent-acting by facilitating the creation, accumulation, deployment, and use of quality knowledge”</w:t>
      </w:r>
      <w:sdt>
        <w:sdtPr>
          <w:rPr>
            <w:shd w:val="clear" w:color="auto" w:fill="FFFFFF"/>
          </w:rPr>
          <w:id w:val="-251360234"/>
          <w:citation/>
        </w:sdtPr>
        <w:sdtContent>
          <w:r w:rsidR="00C21E74" w:rsidRPr="0059754C">
            <w:rPr>
              <w:shd w:val="clear" w:color="auto" w:fill="FFFFFF"/>
            </w:rPr>
            <w:fldChar w:fldCharType="begin"/>
          </w:r>
          <w:r w:rsidR="00C21E74" w:rsidRPr="0059754C">
            <w:rPr>
              <w:shd w:val="clear" w:color="auto" w:fill="FFFFFF"/>
            </w:rPr>
            <w:instrText xml:space="preserve"> CITATION Ess19 \l 2057 </w:instrText>
          </w:r>
          <w:r w:rsidR="00C21E74" w:rsidRPr="0059754C">
            <w:rPr>
              <w:shd w:val="clear" w:color="auto" w:fill="FFFFFF"/>
            </w:rPr>
            <w:fldChar w:fldCharType="separate"/>
          </w:r>
          <w:r w:rsidR="00C21E74" w:rsidRPr="0059754C">
            <w:rPr>
              <w:noProof/>
              <w:shd w:val="clear" w:color="auto" w:fill="FFFFFF"/>
            </w:rPr>
            <w:t xml:space="preserve"> (Essekia, 2019)</w:t>
          </w:r>
          <w:r w:rsidR="00C21E74" w:rsidRPr="0059754C">
            <w:rPr>
              <w:shd w:val="clear" w:color="auto" w:fill="FFFFFF"/>
            </w:rPr>
            <w:fldChar w:fldCharType="end"/>
          </w:r>
        </w:sdtContent>
      </w:sdt>
      <w:r w:rsidR="00C21E74" w:rsidRPr="0059754C">
        <w:rPr>
          <w:shd w:val="clear" w:color="auto" w:fill="FFFFFF"/>
        </w:rPr>
        <w:t xml:space="preserve">. </w:t>
      </w:r>
    </w:p>
    <w:p w:rsidR="006C1083" w:rsidRDefault="00C21E74" w:rsidP="00902A2B">
      <w:pPr>
        <w:rPr>
          <w:shd w:val="clear" w:color="auto" w:fill="FFFFFF"/>
        </w:rPr>
      </w:pPr>
      <w:r w:rsidRPr="0059754C">
        <w:rPr>
          <w:shd w:val="clear" w:color="auto" w:fill="FFFFFF"/>
        </w:rPr>
        <w:t xml:space="preserve">KM cycle, WIIG attempts to show how knowledge is built with organisations and individuals. </w:t>
      </w:r>
    </w:p>
    <w:p w:rsidR="00C21E74" w:rsidRDefault="00C21E74" w:rsidP="00902A2B">
      <w:pPr>
        <w:rPr>
          <w:b/>
          <w:shd w:val="clear" w:color="auto" w:fill="FFFFFF"/>
        </w:rPr>
      </w:pPr>
      <w:r w:rsidRPr="006C1083">
        <w:rPr>
          <w:b/>
          <w:shd w:val="clear" w:color="auto" w:fill="FFFFFF"/>
        </w:rPr>
        <w:t>There ar</w:t>
      </w:r>
      <w:r w:rsidR="00B57038">
        <w:rPr>
          <w:b/>
          <w:shd w:val="clear" w:color="auto" w:fill="FFFFFF"/>
        </w:rPr>
        <w:t xml:space="preserve">e four stages </w:t>
      </w:r>
      <w:r w:rsidR="006C1083" w:rsidRPr="006C1083">
        <w:rPr>
          <w:b/>
          <w:shd w:val="clear" w:color="auto" w:fill="FFFFFF"/>
        </w:rPr>
        <w:t>of Wiig’s KM model</w:t>
      </w:r>
    </w:p>
    <w:p w:rsidR="00BF1C51" w:rsidRDefault="001C1784" w:rsidP="005316E5">
      <w:pPr>
        <w:tabs>
          <w:tab w:val="left" w:pos="3840"/>
        </w:tabs>
        <w:spacing w:line="360" w:lineRule="auto"/>
        <w:rPr>
          <w:rFonts w:cstheme="minorHAnsi"/>
          <w:b/>
          <w:sz w:val="24"/>
          <w:szCs w:val="24"/>
          <w:shd w:val="clear" w:color="auto" w:fill="FFFFFF"/>
        </w:rPr>
      </w:pPr>
      <w:r>
        <w:rPr>
          <w:noProof/>
          <w:lang w:val="en-GB" w:eastAsia="en-GB"/>
        </w:rPr>
        <w:drawing>
          <wp:inline distT="0" distB="0" distL="0" distR="0">
            <wp:extent cx="4752975" cy="3600450"/>
            <wp:effectExtent l="0" t="0" r="9525" b="0"/>
            <wp:docPr id="8"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52975" cy="3600450"/>
                    </a:xfrm>
                    <a:prstGeom prst="rect">
                      <a:avLst/>
                    </a:prstGeom>
                    <a:noFill/>
                    <a:ln>
                      <a:noFill/>
                    </a:ln>
                  </pic:spPr>
                </pic:pic>
              </a:graphicData>
            </a:graphic>
          </wp:inline>
        </w:drawing>
      </w:r>
    </w:p>
    <w:p w:rsidR="00BF1C51" w:rsidRDefault="00BF1C51" w:rsidP="005316E5">
      <w:pPr>
        <w:tabs>
          <w:tab w:val="left" w:pos="3840"/>
        </w:tabs>
        <w:spacing w:line="360" w:lineRule="auto"/>
        <w:rPr>
          <w:rFonts w:cstheme="minorHAnsi"/>
          <w:b/>
          <w:sz w:val="24"/>
          <w:szCs w:val="24"/>
          <w:shd w:val="clear" w:color="auto" w:fill="FFFFFF"/>
        </w:rPr>
      </w:pPr>
    </w:p>
    <w:p w:rsidR="00973002" w:rsidRDefault="00973002">
      <w:pPr>
        <w:rPr>
          <w:rFonts w:cstheme="minorHAnsi"/>
          <w:b/>
          <w:sz w:val="24"/>
          <w:szCs w:val="24"/>
          <w:shd w:val="clear" w:color="auto" w:fill="FFFFFF"/>
        </w:rPr>
      </w:pPr>
      <w:r>
        <w:rPr>
          <w:rFonts w:cstheme="minorHAnsi"/>
          <w:b/>
          <w:sz w:val="24"/>
          <w:szCs w:val="24"/>
          <w:shd w:val="clear" w:color="auto" w:fill="FFFFFF"/>
        </w:rPr>
        <w:br w:type="page"/>
      </w:r>
    </w:p>
    <w:p w:rsidR="006C1083" w:rsidRPr="00BF1C51" w:rsidRDefault="00C21E74" w:rsidP="00902A2B">
      <w:pPr>
        <w:rPr>
          <w:shd w:val="clear" w:color="auto" w:fill="FFFFFF"/>
        </w:rPr>
      </w:pPr>
      <w:r w:rsidRPr="005316E5">
        <w:rPr>
          <w:shd w:val="clear" w:color="auto" w:fill="FFFFFF"/>
        </w:rPr>
        <w:lastRenderedPageBreak/>
        <w:t>Building knowledge</w:t>
      </w:r>
      <w:r w:rsidR="006C1083" w:rsidRPr="005316E5">
        <w:rPr>
          <w:shd w:val="clear" w:color="auto" w:fill="FFFFFF"/>
        </w:rPr>
        <w:t>:</w:t>
      </w:r>
      <w:r w:rsidRPr="005316E5">
        <w:rPr>
          <w:shd w:val="clear" w:color="auto" w:fill="FFFFFF"/>
        </w:rPr>
        <w:t xml:space="preserve"> </w:t>
      </w:r>
    </w:p>
    <w:p w:rsidR="00C21E74" w:rsidRPr="006C1083" w:rsidRDefault="006C1083" w:rsidP="00902A2B">
      <w:pPr>
        <w:rPr>
          <w:shd w:val="clear" w:color="auto" w:fill="FFFFFF"/>
        </w:rPr>
      </w:pPr>
      <w:r>
        <w:rPr>
          <w:shd w:val="clear" w:color="auto" w:fill="FFFFFF"/>
        </w:rPr>
        <w:t xml:space="preserve"> This is a method of</w:t>
      </w:r>
      <w:r w:rsidR="00C21E74" w:rsidRPr="006C1083">
        <w:rPr>
          <w:shd w:val="clear" w:color="auto" w:fill="FFFFFF"/>
        </w:rPr>
        <w:t xml:space="preserve"> internal and exte</w:t>
      </w:r>
      <w:r w:rsidR="005316E5">
        <w:rPr>
          <w:shd w:val="clear" w:color="auto" w:fill="FFFFFF"/>
        </w:rPr>
        <w:t xml:space="preserve">rnal knowledge both sources cover </w:t>
      </w:r>
      <w:r w:rsidR="00C21E74" w:rsidRPr="006C1083">
        <w:rPr>
          <w:shd w:val="clear" w:color="auto" w:fill="FFFFFF"/>
        </w:rPr>
        <w:t>tacit and explicit knowledge</w:t>
      </w:r>
      <w:r w:rsidRPr="006C1083">
        <w:rPr>
          <w:shd w:val="clear" w:color="auto" w:fill="FFFFFF"/>
        </w:rPr>
        <w:t>, and also load from personal experiences, formal education and training, intelligence sources, media, books</w:t>
      </w:r>
      <w:r w:rsidR="00C21E74" w:rsidRPr="006C1083">
        <w:rPr>
          <w:shd w:val="clear" w:color="auto" w:fill="FFFFFF"/>
        </w:rPr>
        <w:t xml:space="preserve">. </w:t>
      </w:r>
    </w:p>
    <w:p w:rsidR="006C1083" w:rsidRDefault="00C21E74" w:rsidP="00902A2B">
      <w:pPr>
        <w:rPr>
          <w:shd w:val="clear" w:color="auto" w:fill="FFFFFF"/>
        </w:rPr>
      </w:pPr>
      <w:r w:rsidRPr="006C1083">
        <w:rPr>
          <w:shd w:val="clear" w:color="auto" w:fill="FFFFFF"/>
        </w:rPr>
        <w:t xml:space="preserve">Holding knowledge: </w:t>
      </w:r>
    </w:p>
    <w:p w:rsidR="00C21E74" w:rsidRPr="006C1083" w:rsidRDefault="005316E5" w:rsidP="00902A2B">
      <w:pPr>
        <w:rPr>
          <w:shd w:val="clear" w:color="auto" w:fill="FFFFFF"/>
        </w:rPr>
      </w:pPr>
      <w:r>
        <w:rPr>
          <w:shd w:val="clear" w:color="auto" w:fill="FFFFFF"/>
        </w:rPr>
        <w:t xml:space="preserve">Storing the Information in tangible </w:t>
      </w:r>
      <w:r w:rsidR="00C21E74" w:rsidRPr="006C1083">
        <w:rPr>
          <w:shd w:val="clear" w:color="auto" w:fill="FFFFFF"/>
        </w:rPr>
        <w:t>for</w:t>
      </w:r>
      <w:r>
        <w:rPr>
          <w:shd w:val="clear" w:color="auto" w:fill="FFFFFF"/>
        </w:rPr>
        <w:t xml:space="preserve">ms like books, knowledge bases, documents, etc, and also trained through people, </w:t>
      </w:r>
      <w:r w:rsidR="00C21E74" w:rsidRPr="006C1083">
        <w:rPr>
          <w:shd w:val="clear" w:color="auto" w:fill="FFFFFF"/>
        </w:rPr>
        <w:t xml:space="preserve"> </w:t>
      </w:r>
    </w:p>
    <w:p w:rsidR="005316E5" w:rsidRDefault="005316E5" w:rsidP="00902A2B">
      <w:pPr>
        <w:rPr>
          <w:shd w:val="clear" w:color="auto" w:fill="FFFFFF"/>
        </w:rPr>
      </w:pPr>
      <w:r>
        <w:rPr>
          <w:shd w:val="clear" w:color="auto" w:fill="FFFFFF"/>
        </w:rPr>
        <w:t>Pool</w:t>
      </w:r>
      <w:r w:rsidR="00C21E74" w:rsidRPr="005316E5">
        <w:rPr>
          <w:shd w:val="clear" w:color="auto" w:fill="FFFFFF"/>
        </w:rPr>
        <w:t xml:space="preserve"> knowledge: </w:t>
      </w:r>
    </w:p>
    <w:p w:rsidR="00C21E74" w:rsidRPr="005316E5" w:rsidRDefault="00C21E74" w:rsidP="00902A2B">
      <w:pPr>
        <w:rPr>
          <w:shd w:val="clear" w:color="auto" w:fill="FFFFFF"/>
        </w:rPr>
      </w:pPr>
      <w:r w:rsidRPr="005316E5">
        <w:rPr>
          <w:shd w:val="clear" w:color="auto" w:fill="FFFFFF"/>
        </w:rPr>
        <w:t xml:space="preserve">KM </w:t>
      </w:r>
      <w:r w:rsidR="005316E5">
        <w:rPr>
          <w:shd w:val="clear" w:color="auto" w:fill="FFFFFF"/>
        </w:rPr>
        <w:t>systems or between groups of people brainstorming</w:t>
      </w:r>
      <w:r w:rsidRPr="005316E5">
        <w:rPr>
          <w:shd w:val="clear" w:color="auto" w:fill="FFFFFF"/>
        </w:rPr>
        <w:t>.</w:t>
      </w:r>
    </w:p>
    <w:p w:rsidR="005316E5" w:rsidRDefault="005316E5" w:rsidP="00902A2B">
      <w:pPr>
        <w:rPr>
          <w:shd w:val="clear" w:color="auto" w:fill="FFFFFF"/>
        </w:rPr>
      </w:pPr>
      <w:r>
        <w:rPr>
          <w:shd w:val="clear" w:color="auto" w:fill="FFFFFF"/>
        </w:rPr>
        <w:t xml:space="preserve">Use </w:t>
      </w:r>
      <w:r w:rsidR="00C21E74" w:rsidRPr="005316E5">
        <w:rPr>
          <w:shd w:val="clear" w:color="auto" w:fill="FFFFFF"/>
        </w:rPr>
        <w:t xml:space="preserve">knowledge: </w:t>
      </w:r>
    </w:p>
    <w:p w:rsidR="00B57038" w:rsidRDefault="005316E5" w:rsidP="00902A2B">
      <w:pPr>
        <w:rPr>
          <w:shd w:val="clear" w:color="auto" w:fill="FFFFFF"/>
        </w:rPr>
      </w:pPr>
      <w:r>
        <w:rPr>
          <w:shd w:val="clear" w:color="auto" w:fill="FFFFFF"/>
        </w:rPr>
        <w:t xml:space="preserve">In work context and </w:t>
      </w:r>
      <w:r w:rsidR="00C21E74" w:rsidRPr="005316E5">
        <w:rPr>
          <w:shd w:val="clear" w:color="auto" w:fill="FFFFFF"/>
        </w:rPr>
        <w:t>Knowledge is improving the work processes and new knowledge is embedded</w:t>
      </w:r>
      <w:sdt>
        <w:sdtPr>
          <w:rPr>
            <w:shd w:val="clear" w:color="auto" w:fill="FFFFFF"/>
          </w:rPr>
          <w:id w:val="-1458097438"/>
          <w:citation/>
        </w:sdtPr>
        <w:sdtContent>
          <w:r w:rsidR="00C21E74" w:rsidRPr="005316E5">
            <w:rPr>
              <w:shd w:val="clear" w:color="auto" w:fill="FFFFFF"/>
            </w:rPr>
            <w:fldChar w:fldCharType="begin"/>
          </w:r>
          <w:r w:rsidR="00C21E74" w:rsidRPr="005316E5">
            <w:rPr>
              <w:shd w:val="clear" w:color="auto" w:fill="FFFFFF"/>
            </w:rPr>
            <w:instrText xml:space="preserve"> CITATION Ess19 \l 2057 </w:instrText>
          </w:r>
          <w:r w:rsidR="00C21E74" w:rsidRPr="005316E5">
            <w:rPr>
              <w:shd w:val="clear" w:color="auto" w:fill="FFFFFF"/>
            </w:rPr>
            <w:fldChar w:fldCharType="separate"/>
          </w:r>
          <w:r w:rsidR="00C21E74" w:rsidRPr="005316E5">
            <w:rPr>
              <w:noProof/>
              <w:shd w:val="clear" w:color="auto" w:fill="FFFFFF"/>
            </w:rPr>
            <w:t xml:space="preserve"> (Essekia, 2019)</w:t>
          </w:r>
          <w:r w:rsidR="00C21E74" w:rsidRPr="005316E5">
            <w:rPr>
              <w:shd w:val="clear" w:color="auto" w:fill="FFFFFF"/>
            </w:rPr>
            <w:fldChar w:fldCharType="end"/>
          </w:r>
        </w:sdtContent>
      </w:sdt>
      <w:r w:rsidR="00C21E74" w:rsidRPr="005316E5">
        <w:rPr>
          <w:shd w:val="clear" w:color="auto" w:fill="FFFFFF"/>
        </w:rPr>
        <w:t>.</w:t>
      </w:r>
    </w:p>
    <w:p w:rsidR="00B57038" w:rsidRPr="00B57038" w:rsidRDefault="00C21E74" w:rsidP="00902A2B">
      <w:pPr>
        <w:rPr>
          <w:shd w:val="clear" w:color="auto" w:fill="FFFFFF"/>
        </w:rPr>
      </w:pPr>
      <w:r w:rsidRPr="00B57038">
        <w:t xml:space="preserve">According to </w:t>
      </w:r>
      <w:r w:rsidRPr="00B57038">
        <w:rPr>
          <w:noProof/>
        </w:rPr>
        <w:t xml:space="preserve">Essekia, (2019), </w:t>
      </w:r>
      <w:r w:rsidRPr="00B57038">
        <w:t>the Wiig model has four defining elements.  These are:</w:t>
      </w:r>
    </w:p>
    <w:p w:rsidR="00B57038" w:rsidRDefault="00C21E74" w:rsidP="00902A2B">
      <w:r w:rsidRPr="0059754C">
        <w:t xml:space="preserve">Completeness: </w:t>
      </w:r>
    </w:p>
    <w:p w:rsidR="00C21E74" w:rsidRPr="00B57038" w:rsidRDefault="00B57038" w:rsidP="00902A2B">
      <w:pPr>
        <w:rPr>
          <w:shd w:val="clear" w:color="auto" w:fill="FFFFFF"/>
        </w:rPr>
      </w:pPr>
      <w:r>
        <w:t>To understand knowledge, which</w:t>
      </w:r>
      <w:r w:rsidR="00C21E74" w:rsidRPr="0059754C">
        <w:t xml:space="preserve"> is important </w:t>
      </w:r>
      <w:r>
        <w:t xml:space="preserve">to </w:t>
      </w:r>
      <w:r w:rsidR="00C21E74" w:rsidRPr="0059754C">
        <w:t xml:space="preserve">build a complete knowledge </w:t>
      </w:r>
      <w:r>
        <w:t>management base without gaps. T</w:t>
      </w:r>
      <w:r w:rsidR="00C21E74" w:rsidRPr="0059754C">
        <w:t>acit and explicit knowledge</w:t>
      </w:r>
      <w:r>
        <w:t xml:space="preserve"> sharing process have several sources of knowledge and </w:t>
      </w:r>
      <w:r w:rsidR="00C21E74" w:rsidRPr="0059754C">
        <w:t>can have incomplete information, so th</w:t>
      </w:r>
      <w:r>
        <w:t>is is important to be addressed and completed when</w:t>
      </w:r>
      <w:r w:rsidR="00C21E74" w:rsidRPr="0059754C">
        <w:t xml:space="preserve"> </w:t>
      </w:r>
      <w:r>
        <w:t xml:space="preserve">building </w:t>
      </w:r>
      <w:r w:rsidR="00C21E74" w:rsidRPr="0059754C">
        <w:t>knowledge</w:t>
      </w:r>
      <w:r>
        <w:t xml:space="preserve"> for the organization to be shared</w:t>
      </w:r>
      <w:r w:rsidR="00C21E74" w:rsidRPr="0059754C">
        <w:t xml:space="preserve">. </w:t>
      </w:r>
    </w:p>
    <w:p w:rsidR="00B57038" w:rsidRDefault="00C21E74" w:rsidP="00902A2B">
      <w:r w:rsidRPr="0059754C">
        <w:t xml:space="preserve">Connectedness: </w:t>
      </w:r>
    </w:p>
    <w:p w:rsidR="00422320" w:rsidRDefault="00B57038" w:rsidP="00902A2B">
      <w:r>
        <w:t>T</w:t>
      </w:r>
      <w:r w:rsidR="00C21E74" w:rsidRPr="0059754C">
        <w:t>o create a bigger picture</w:t>
      </w:r>
      <w:r>
        <w:t xml:space="preserve"> knowledge has to be used accordingly by connec</w:t>
      </w:r>
      <w:r w:rsidR="00422320">
        <w:t xml:space="preserve">ting all aspects of information of knowledge that might be important and this will help decision making more effectively. </w:t>
      </w:r>
    </w:p>
    <w:p w:rsidR="00973002" w:rsidRDefault="00973002" w:rsidP="00902A2B">
      <w:r>
        <w:br w:type="page"/>
      </w:r>
    </w:p>
    <w:p w:rsidR="00422320" w:rsidRDefault="00C21E74" w:rsidP="00902A2B">
      <w:r w:rsidRPr="0059754C">
        <w:lastRenderedPageBreak/>
        <w:t>Congruency:</w:t>
      </w:r>
    </w:p>
    <w:p w:rsidR="00C21E74" w:rsidRPr="00422320" w:rsidRDefault="00422320" w:rsidP="00902A2B">
      <w:r w:rsidRPr="00422320">
        <w:t xml:space="preserve">When </w:t>
      </w:r>
      <w:r w:rsidR="00C21E74" w:rsidRPr="0059754C">
        <w:t xml:space="preserve">problem solving </w:t>
      </w:r>
      <w:r>
        <w:t>is needed knowledge can be useful and becomes focal point of any argument or issues</w:t>
      </w:r>
      <w:r w:rsidR="00C21E74" w:rsidRPr="0059754C">
        <w:t xml:space="preserve">.  </w:t>
      </w:r>
    </w:p>
    <w:p w:rsidR="00422320" w:rsidRDefault="00C21E74" w:rsidP="00902A2B">
      <w:r w:rsidRPr="0059754C">
        <w:t xml:space="preserve">Purpose and Perspective: </w:t>
      </w:r>
    </w:p>
    <w:p w:rsidR="00C21E74" w:rsidRDefault="00C21E74" w:rsidP="00902A2B">
      <w:r w:rsidRPr="0059754C">
        <w:t>Knowledge is gained a</w:t>
      </w:r>
      <w:r w:rsidR="00422320">
        <w:t xml:space="preserve">nd stored by accessing all angles of </w:t>
      </w:r>
      <w:r w:rsidRPr="0059754C">
        <w:t>knowledge that may be requ</w:t>
      </w:r>
      <w:r w:rsidR="00422320">
        <w:t>ired for a particular purpose, t</w:t>
      </w:r>
      <w:r w:rsidRPr="0059754C">
        <w:t xml:space="preserve">he purpose of the knowledge makes it clearer to the user and makes the knowledge more relevant.  </w:t>
      </w:r>
    </w:p>
    <w:p w:rsidR="00CA45E5" w:rsidRPr="00C65F29" w:rsidRDefault="00CA45E5" w:rsidP="00902A2B">
      <w:pPr>
        <w:rPr>
          <w:sz w:val="32"/>
          <w:szCs w:val="32"/>
        </w:rPr>
      </w:pPr>
    </w:p>
    <w:p w:rsidR="00CA45E5" w:rsidRPr="00C65F29" w:rsidRDefault="00CA45E5" w:rsidP="00902A2B">
      <w:r w:rsidRPr="00C65F29">
        <w:t xml:space="preserve">BT uses connected path to create a broader picture of knowledge and by connecting the aspects if all information needed which is important to decision making more effectively. BT also uses purpose and perspective way which they gain by accessing all angles of knowledge </w:t>
      </w:r>
      <w:r w:rsidR="00F94465" w:rsidRPr="00C65F29">
        <w:t>that is required and relevant and also so that the information is clear to all users.</w:t>
      </w:r>
    </w:p>
    <w:p w:rsidR="00CA45E5" w:rsidRPr="00C65F29" w:rsidRDefault="00CA45E5" w:rsidP="00CA45E5">
      <w:pPr>
        <w:rPr>
          <w:sz w:val="24"/>
          <w:szCs w:val="24"/>
        </w:rPr>
      </w:pPr>
    </w:p>
    <w:p w:rsidR="00973002" w:rsidRDefault="00973002">
      <w:pPr>
        <w:rPr>
          <w:b/>
          <w:sz w:val="24"/>
          <w:szCs w:val="24"/>
          <w:shd w:val="clear" w:color="auto" w:fill="FFFFFF"/>
        </w:rPr>
      </w:pPr>
      <w:r>
        <w:rPr>
          <w:b/>
          <w:sz w:val="24"/>
          <w:szCs w:val="24"/>
          <w:shd w:val="clear" w:color="auto" w:fill="FFFFFF"/>
        </w:rPr>
        <w:br w:type="page"/>
      </w:r>
    </w:p>
    <w:p w:rsidR="00C21E74" w:rsidRPr="00F94465" w:rsidRDefault="00C21E74" w:rsidP="00902A2B">
      <w:pPr>
        <w:rPr>
          <w:shd w:val="clear" w:color="auto" w:fill="FFFFFF"/>
        </w:rPr>
      </w:pPr>
      <w:r w:rsidRPr="00422320">
        <w:rPr>
          <w:shd w:val="clear" w:color="auto" w:fill="FFFFFF"/>
        </w:rPr>
        <w:lastRenderedPageBreak/>
        <w:t xml:space="preserve">Quinn’s typology </w:t>
      </w:r>
    </w:p>
    <w:p w:rsidR="00B47193" w:rsidRDefault="00C21E74" w:rsidP="00902A2B">
      <w:pPr>
        <w:rPr>
          <w:rFonts w:cstheme="minorHAnsi"/>
        </w:rPr>
      </w:pPr>
      <w:r w:rsidRPr="0059754C">
        <w:rPr>
          <w:rFonts w:cstheme="minorHAnsi"/>
        </w:rPr>
        <w:t>Robert Quinn is</w:t>
      </w:r>
      <w:r w:rsidR="00B47193">
        <w:rPr>
          <w:rFonts w:cstheme="minorHAnsi"/>
        </w:rPr>
        <w:t xml:space="preserve"> a professor and researcher, Quinn’s </w:t>
      </w:r>
      <w:r w:rsidRPr="0059754C">
        <w:rPr>
          <w:rFonts w:cstheme="minorHAnsi"/>
        </w:rPr>
        <w:t>work</w:t>
      </w:r>
      <w:r w:rsidR="00B47193">
        <w:rPr>
          <w:rFonts w:cstheme="minorHAnsi"/>
        </w:rPr>
        <w:t xml:space="preserve"> </w:t>
      </w:r>
      <w:r w:rsidRPr="0059754C">
        <w:rPr>
          <w:rFonts w:cstheme="minorHAnsi"/>
        </w:rPr>
        <w:t>is directed to creating and changing in effective organisations and innovate work on the Competing Values Framework (Quinn Model). The model also looks at the effectiveness of the company culture</w:t>
      </w:r>
      <w:sdt>
        <w:sdtPr>
          <w:rPr>
            <w:rFonts w:cstheme="minorHAnsi"/>
          </w:rPr>
          <w:id w:val="133922901"/>
          <w:citation/>
        </w:sdtPr>
        <w:sdtContent>
          <w:r w:rsidRPr="0059754C">
            <w:rPr>
              <w:rFonts w:cstheme="minorHAnsi"/>
            </w:rPr>
            <w:fldChar w:fldCharType="begin"/>
          </w:r>
          <w:r w:rsidRPr="0059754C">
            <w:rPr>
              <w:rFonts w:cstheme="minorHAnsi"/>
            </w:rPr>
            <w:instrText xml:space="preserve">CITATION Onl14 \l 2057 </w:instrText>
          </w:r>
          <w:r w:rsidRPr="0059754C">
            <w:rPr>
              <w:rFonts w:cstheme="minorHAnsi"/>
            </w:rPr>
            <w:fldChar w:fldCharType="separate"/>
          </w:r>
          <w:r w:rsidRPr="0059754C">
            <w:rPr>
              <w:rFonts w:cstheme="minorHAnsi"/>
              <w:noProof/>
            </w:rPr>
            <w:t xml:space="preserve"> (Online Talent Manager, 2014)</w:t>
          </w:r>
          <w:r w:rsidRPr="0059754C">
            <w:rPr>
              <w:rFonts w:cstheme="minorHAnsi"/>
            </w:rPr>
            <w:fldChar w:fldCharType="end"/>
          </w:r>
        </w:sdtContent>
      </w:sdt>
      <w:r w:rsidRPr="0059754C">
        <w:rPr>
          <w:rFonts w:cstheme="minorHAnsi"/>
        </w:rPr>
        <w:t>.</w:t>
      </w:r>
      <w:r w:rsidR="00F03111">
        <w:rPr>
          <w:rFonts w:cstheme="minorHAnsi"/>
        </w:rPr>
        <w:t xml:space="preserve"> As stated below in the framework.</w:t>
      </w:r>
    </w:p>
    <w:p w:rsidR="00C21E74" w:rsidRPr="0059754C" w:rsidRDefault="00F03111" w:rsidP="00902A2B">
      <w:pPr>
        <w:rPr>
          <w:rFonts w:cstheme="minorHAnsi"/>
        </w:rPr>
      </w:pPr>
      <w:r>
        <w:rPr>
          <w:noProof/>
          <w:lang w:val="en-GB" w:eastAsia="en-GB"/>
        </w:rPr>
        <w:drawing>
          <wp:inline distT="0" distB="0" distL="0" distR="0">
            <wp:extent cx="4962525" cy="1362075"/>
            <wp:effectExtent l="0" t="0" r="9525" b="9525"/>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73980" cy="1365219"/>
                    </a:xfrm>
                    <a:prstGeom prst="rect">
                      <a:avLst/>
                    </a:prstGeom>
                    <a:noFill/>
                    <a:ln>
                      <a:noFill/>
                    </a:ln>
                  </pic:spPr>
                </pic:pic>
              </a:graphicData>
            </a:graphic>
          </wp:inline>
        </w:drawing>
      </w:r>
      <w:r w:rsidR="00C21E74" w:rsidRPr="0059754C">
        <w:rPr>
          <w:rFonts w:cstheme="minorHAnsi"/>
        </w:rPr>
        <w:t>Quinn’s model identifies four workplace cultures:</w:t>
      </w:r>
    </w:p>
    <w:p w:rsidR="00914B8D" w:rsidRDefault="00C21E74" w:rsidP="00902A2B">
      <w:pPr>
        <w:rPr>
          <w:rFonts w:cstheme="minorHAnsi"/>
        </w:rPr>
      </w:pPr>
      <w:r w:rsidRPr="0059754C">
        <w:rPr>
          <w:rFonts w:cstheme="minorHAnsi"/>
        </w:rPr>
        <w:t xml:space="preserve">Clan Culture. </w:t>
      </w:r>
    </w:p>
    <w:p w:rsidR="00C21E74" w:rsidRPr="0059754C" w:rsidRDefault="00914B8D" w:rsidP="00902A2B">
      <w:pPr>
        <w:rPr>
          <w:rFonts w:cstheme="minorHAnsi"/>
        </w:rPr>
      </w:pPr>
      <w:r>
        <w:rPr>
          <w:rFonts w:cstheme="minorHAnsi"/>
        </w:rPr>
        <w:t xml:space="preserve">The focal point is </w:t>
      </w:r>
      <w:r w:rsidR="00C21E74" w:rsidRPr="0059754C">
        <w:rPr>
          <w:rFonts w:cstheme="minorHAnsi"/>
        </w:rPr>
        <w:t xml:space="preserve">on people working together in a team and collaborating with each other. </w:t>
      </w:r>
    </w:p>
    <w:p w:rsidR="00914B8D" w:rsidRDefault="00C21E74" w:rsidP="00902A2B">
      <w:pPr>
        <w:rPr>
          <w:rFonts w:cstheme="minorHAnsi"/>
        </w:rPr>
      </w:pPr>
      <w:r w:rsidRPr="0059754C">
        <w:rPr>
          <w:rFonts w:cstheme="minorHAnsi"/>
        </w:rPr>
        <w:t xml:space="preserve">Adhocracy Culture. </w:t>
      </w:r>
    </w:p>
    <w:p w:rsidR="00C21E74" w:rsidRPr="0059754C" w:rsidRDefault="00914B8D" w:rsidP="00902A2B">
      <w:pPr>
        <w:rPr>
          <w:rFonts w:cstheme="minorHAnsi"/>
        </w:rPr>
      </w:pPr>
      <w:r>
        <w:rPr>
          <w:rFonts w:cstheme="minorHAnsi"/>
        </w:rPr>
        <w:t>This is more</w:t>
      </w:r>
      <w:r w:rsidR="00C21E74" w:rsidRPr="0059754C">
        <w:rPr>
          <w:rFonts w:cstheme="minorHAnsi"/>
        </w:rPr>
        <w:t xml:space="preserve"> on innovation, entrepreneurship, growth and change. </w:t>
      </w:r>
    </w:p>
    <w:p w:rsidR="00914B8D" w:rsidRDefault="00C21E74" w:rsidP="00902A2B">
      <w:pPr>
        <w:rPr>
          <w:rFonts w:cstheme="minorHAnsi"/>
        </w:rPr>
      </w:pPr>
      <w:r w:rsidRPr="0059754C">
        <w:rPr>
          <w:rFonts w:cstheme="minorHAnsi"/>
        </w:rPr>
        <w:t xml:space="preserve">Hierarchy Culture.  </w:t>
      </w:r>
    </w:p>
    <w:p w:rsidR="00C21E74" w:rsidRPr="0059754C" w:rsidRDefault="00914B8D" w:rsidP="00902A2B">
      <w:pPr>
        <w:rPr>
          <w:rFonts w:cstheme="minorHAnsi"/>
        </w:rPr>
      </w:pPr>
      <w:r>
        <w:rPr>
          <w:rFonts w:cstheme="minorHAnsi"/>
        </w:rPr>
        <w:t>Hierarchy culture</w:t>
      </w:r>
      <w:r w:rsidR="00C21E74" w:rsidRPr="0059754C">
        <w:rPr>
          <w:rFonts w:cstheme="minorHAnsi"/>
        </w:rPr>
        <w:t xml:space="preserve"> is</w:t>
      </w:r>
      <w:r>
        <w:rPr>
          <w:rFonts w:cstheme="minorHAnsi"/>
        </w:rPr>
        <w:t xml:space="preserve"> focused on company procedures alongside the </w:t>
      </w:r>
      <w:r w:rsidR="00B34573">
        <w:rPr>
          <w:rFonts w:cstheme="minorHAnsi"/>
        </w:rPr>
        <w:t>order</w:t>
      </w:r>
      <w:r w:rsidR="00C21E74" w:rsidRPr="0059754C">
        <w:rPr>
          <w:rFonts w:cstheme="minorHAnsi"/>
        </w:rPr>
        <w:t xml:space="preserve"> structure</w:t>
      </w:r>
      <w:r>
        <w:rPr>
          <w:rFonts w:cstheme="minorHAnsi"/>
        </w:rPr>
        <w:t xml:space="preserve">, and </w:t>
      </w:r>
      <w:r w:rsidR="00C21E74" w:rsidRPr="0059754C">
        <w:rPr>
          <w:rFonts w:cstheme="minorHAnsi"/>
        </w:rPr>
        <w:t xml:space="preserve">quality. </w:t>
      </w:r>
    </w:p>
    <w:p w:rsidR="00914B8D" w:rsidRPr="00914B8D" w:rsidRDefault="00914B8D" w:rsidP="00902A2B">
      <w:pPr>
        <w:rPr>
          <w:rFonts w:cstheme="minorHAnsi"/>
        </w:rPr>
      </w:pPr>
      <w:r>
        <w:rPr>
          <w:rFonts w:cstheme="minorHAnsi"/>
        </w:rPr>
        <w:t>Result</w:t>
      </w:r>
    </w:p>
    <w:p w:rsidR="00C21E74" w:rsidRPr="0059754C" w:rsidRDefault="00914B8D" w:rsidP="00902A2B">
      <w:pPr>
        <w:rPr>
          <w:rFonts w:cstheme="minorHAnsi"/>
        </w:rPr>
      </w:pPr>
      <w:r>
        <w:rPr>
          <w:rFonts w:cstheme="minorHAnsi"/>
        </w:rPr>
        <w:t>Oriented Culture is focused on productivity, competition, and the results alongside the</w:t>
      </w:r>
      <w:r w:rsidR="00C21E74" w:rsidRPr="0059754C">
        <w:rPr>
          <w:rFonts w:cstheme="minorHAnsi"/>
        </w:rPr>
        <w:t xml:space="preserve"> profit.  </w:t>
      </w:r>
    </w:p>
    <w:p w:rsidR="00CA45E5" w:rsidRDefault="00C21E74" w:rsidP="00902A2B">
      <w:pPr>
        <w:rPr>
          <w:rFonts w:cstheme="minorHAnsi"/>
        </w:rPr>
      </w:pPr>
      <w:r w:rsidRPr="0059754C">
        <w:rPr>
          <w:rFonts w:cstheme="minorHAnsi"/>
        </w:rPr>
        <w:t>Within these cultu</w:t>
      </w:r>
      <w:r w:rsidR="00914B8D">
        <w:rPr>
          <w:rFonts w:cstheme="minorHAnsi"/>
        </w:rPr>
        <w:t xml:space="preserve">res, there are different levels of flexibility and the focus is external factors. </w:t>
      </w:r>
      <w:r w:rsidRPr="0059754C">
        <w:rPr>
          <w:rFonts w:cstheme="minorHAnsi"/>
        </w:rPr>
        <w:t xml:space="preserve">Clan and adhocracy cultures are more flexible and divergent than hierarchy and result-oriented cultures, which are more convergent.  Clan culture and </w:t>
      </w:r>
      <w:r w:rsidR="00914B8D">
        <w:rPr>
          <w:rFonts w:cstheme="minorHAnsi"/>
        </w:rPr>
        <w:t>hierarchy culture are more focu</w:t>
      </w:r>
      <w:r w:rsidRPr="0059754C">
        <w:rPr>
          <w:rFonts w:cstheme="minorHAnsi"/>
        </w:rPr>
        <w:t>sed on internal orientation than external</w:t>
      </w:r>
      <w:sdt>
        <w:sdtPr>
          <w:rPr>
            <w:rFonts w:cstheme="minorHAnsi"/>
          </w:rPr>
          <w:id w:val="1503403895"/>
          <w:citation/>
        </w:sdtPr>
        <w:sdtContent>
          <w:r w:rsidRPr="0059754C">
            <w:rPr>
              <w:rFonts w:cstheme="minorHAnsi"/>
            </w:rPr>
            <w:fldChar w:fldCharType="begin"/>
          </w:r>
          <w:r w:rsidRPr="0059754C">
            <w:rPr>
              <w:rFonts w:cstheme="minorHAnsi"/>
            </w:rPr>
            <w:instrText xml:space="preserve">CITATION Onl14 \l 2057 </w:instrText>
          </w:r>
          <w:r w:rsidRPr="0059754C">
            <w:rPr>
              <w:rFonts w:cstheme="minorHAnsi"/>
            </w:rPr>
            <w:fldChar w:fldCharType="separate"/>
          </w:r>
          <w:r w:rsidRPr="0059754C">
            <w:rPr>
              <w:rFonts w:cstheme="minorHAnsi"/>
              <w:noProof/>
            </w:rPr>
            <w:t xml:space="preserve"> (Online Talent Manager, 2014)</w:t>
          </w:r>
          <w:r w:rsidRPr="0059754C">
            <w:rPr>
              <w:rFonts w:cstheme="minorHAnsi"/>
            </w:rPr>
            <w:fldChar w:fldCharType="end"/>
          </w:r>
        </w:sdtContent>
      </w:sdt>
      <w:r w:rsidR="00B34573">
        <w:rPr>
          <w:rFonts w:cstheme="minorHAnsi"/>
        </w:rPr>
        <w:t xml:space="preserve">. </w:t>
      </w:r>
    </w:p>
    <w:p w:rsidR="001C1784" w:rsidRPr="00C65F29" w:rsidRDefault="00B34573" w:rsidP="00902A2B">
      <w:pPr>
        <w:rPr>
          <w:rFonts w:cstheme="minorHAnsi"/>
        </w:rPr>
      </w:pPr>
      <w:r w:rsidRPr="00C65F29">
        <w:rPr>
          <w:rFonts w:cstheme="minorHAnsi"/>
        </w:rPr>
        <w:t>BT follows Clan culture</w:t>
      </w:r>
      <w:r w:rsidR="00C65F29" w:rsidRPr="00C65F29">
        <w:rPr>
          <w:rFonts w:cstheme="minorHAnsi"/>
        </w:rPr>
        <w:t xml:space="preserve"> as their focal point,</w:t>
      </w:r>
      <w:r w:rsidRPr="00C65F29">
        <w:rPr>
          <w:rFonts w:cstheme="minorHAnsi"/>
        </w:rPr>
        <w:t xml:space="preserve"> people working together in a team and collaborating with each other and it has been found that BT uses result culture </w:t>
      </w:r>
      <w:r w:rsidR="00CA45E5" w:rsidRPr="00C65F29">
        <w:rPr>
          <w:rFonts w:cstheme="minorHAnsi"/>
        </w:rPr>
        <w:t>as they are oriented and focuses on productivity and</w:t>
      </w:r>
      <w:r w:rsidRPr="00C65F29">
        <w:rPr>
          <w:rFonts w:cstheme="minorHAnsi"/>
        </w:rPr>
        <w:t xml:space="preserve"> completion</w:t>
      </w:r>
      <w:r w:rsidR="00CA45E5" w:rsidRPr="00C65F29">
        <w:rPr>
          <w:rFonts w:cstheme="minorHAnsi"/>
        </w:rPr>
        <w:t>.</w:t>
      </w:r>
      <w:r w:rsidRPr="00C65F29">
        <w:rPr>
          <w:rFonts w:cstheme="minorHAnsi"/>
        </w:rPr>
        <w:t xml:space="preserve"> </w:t>
      </w:r>
    </w:p>
    <w:p w:rsidR="00902A2B" w:rsidRDefault="00902A2B">
      <w:pPr>
        <w:rPr>
          <w:rFonts w:asciiTheme="majorHAnsi" w:eastAsiaTheme="majorEastAsia" w:hAnsiTheme="majorHAnsi" w:cstheme="majorBidi"/>
          <w:color w:val="3F251D" w:themeColor="accent1"/>
          <w:sz w:val="30"/>
          <w:szCs w:val="30"/>
        </w:rPr>
      </w:pPr>
      <w:r>
        <w:lastRenderedPageBreak/>
        <w:br w:type="page"/>
      </w:r>
    </w:p>
    <w:p w:rsidR="00F7680F" w:rsidRDefault="007E0ECD" w:rsidP="00973002">
      <w:pPr>
        <w:pStyle w:val="Heading1"/>
      </w:pPr>
      <w:bookmarkStart w:id="13" w:name="_Toc13669156"/>
      <w:r>
        <w:t>2.1</w:t>
      </w:r>
      <w:r w:rsidR="00973002">
        <w:t xml:space="preserve"> </w:t>
      </w:r>
      <w:r w:rsidR="00F7680F" w:rsidRPr="00F7680F">
        <w:t>Information system for BT</w:t>
      </w:r>
      <w:bookmarkEnd w:id="13"/>
    </w:p>
    <w:p w:rsidR="00F7680F" w:rsidRPr="00A9195C" w:rsidRDefault="00F7680F" w:rsidP="00902A2B">
      <w:r w:rsidRPr="00A9195C">
        <w:t>Operational Control</w:t>
      </w:r>
    </w:p>
    <w:p w:rsidR="00F7680F" w:rsidRDefault="00F7680F" w:rsidP="00902A2B">
      <w:r w:rsidRPr="00F7680F">
        <w:t xml:space="preserve">This </w:t>
      </w:r>
      <w:r>
        <w:t xml:space="preserve">is a stage that shows and determines </w:t>
      </w:r>
      <w:r w:rsidR="00A9195C">
        <w:t>how performa</w:t>
      </w:r>
      <w:r w:rsidR="00BD2395">
        <w:t>n</w:t>
      </w:r>
      <w:r>
        <w:t xml:space="preserve">ce of specific task are set by strategic and middle management decision makers. </w:t>
      </w:r>
      <w:r w:rsidR="00BD2395">
        <w:t>Most of the time tasks are in operational level which are more structured.</w:t>
      </w:r>
    </w:p>
    <w:p w:rsidR="00BD2395" w:rsidRPr="00A9195C" w:rsidRDefault="00BD2395" w:rsidP="00902A2B">
      <w:r w:rsidRPr="00A9195C">
        <w:t xml:space="preserve">Knowledge level </w:t>
      </w:r>
    </w:p>
    <w:p w:rsidR="00BD2395" w:rsidRDefault="00BD2395" w:rsidP="00902A2B">
      <w:r>
        <w:t>This stage evaluates new ideas for product and services, the ways to communicate new knowledge in other words the interaction, finally the ways to distribute information.</w:t>
      </w:r>
    </w:p>
    <w:p w:rsidR="00A9195C" w:rsidRPr="00A9195C" w:rsidRDefault="00A9195C" w:rsidP="00902A2B">
      <w:r w:rsidRPr="00A9195C">
        <w:t>Management Control- tactical level</w:t>
      </w:r>
    </w:p>
    <w:p w:rsidR="00A9195C" w:rsidRDefault="00A9195C" w:rsidP="00902A2B">
      <w:r>
        <w:t>The management control tactical level monitors effective or efficient ways of resources, performance of operational units. Most of the task in the level are semi-structured.</w:t>
      </w:r>
    </w:p>
    <w:p w:rsidR="00A9195C" w:rsidRDefault="00A9195C" w:rsidP="00902A2B">
      <w:r w:rsidRPr="00A9195C">
        <w:t xml:space="preserve">Strategic Decision Making </w:t>
      </w:r>
    </w:p>
    <w:p w:rsidR="00A9195C" w:rsidRDefault="00A9195C" w:rsidP="00902A2B">
      <w:r w:rsidRPr="00A9195C">
        <w:t xml:space="preserve">It determines long- term objectives, </w:t>
      </w:r>
      <w:r>
        <w:t>resources and policies in general a good number of the task in strategic level are unstructured.</w:t>
      </w:r>
    </w:p>
    <w:p w:rsidR="007E0ECD" w:rsidRDefault="007E0ECD">
      <w:pPr>
        <w:rPr>
          <w:b/>
          <w:sz w:val="24"/>
          <w:szCs w:val="24"/>
        </w:rPr>
      </w:pPr>
      <w:r>
        <w:rPr>
          <w:b/>
          <w:sz w:val="24"/>
          <w:szCs w:val="24"/>
        </w:rPr>
        <w:br w:type="page"/>
      </w:r>
    </w:p>
    <w:p w:rsidR="00003FB2" w:rsidRDefault="007E0ECD" w:rsidP="00973002">
      <w:pPr>
        <w:pStyle w:val="Heading1"/>
      </w:pPr>
      <w:bookmarkStart w:id="14" w:name="_Toc13669157"/>
      <w:r w:rsidRPr="007E0ECD">
        <w:rPr>
          <w:sz w:val="32"/>
          <w:szCs w:val="32"/>
        </w:rPr>
        <w:lastRenderedPageBreak/>
        <w:t>2.2</w:t>
      </w:r>
      <w:r w:rsidR="00973002">
        <w:rPr>
          <w:sz w:val="32"/>
          <w:szCs w:val="32"/>
        </w:rPr>
        <w:t xml:space="preserve"> </w:t>
      </w:r>
      <w:r w:rsidR="005E7A5A" w:rsidRPr="005E7A5A">
        <w:t>Management information</w:t>
      </w:r>
      <w:r w:rsidR="005E7A5A">
        <w:t xml:space="preserve"> systems </w:t>
      </w:r>
      <w:r w:rsidR="00003FB2">
        <w:t>(MIS)</w:t>
      </w:r>
      <w:bookmarkEnd w:id="14"/>
    </w:p>
    <w:p w:rsidR="005E7A5A" w:rsidRPr="00003FB2" w:rsidRDefault="00003FB2">
      <w:pPr>
        <w:rPr>
          <w:i/>
          <w:sz w:val="24"/>
          <w:szCs w:val="24"/>
        </w:rPr>
      </w:pPr>
      <w:r w:rsidRPr="00003FB2">
        <w:rPr>
          <w:sz w:val="24"/>
          <w:szCs w:val="24"/>
        </w:rPr>
        <w:t xml:space="preserve"> </w:t>
      </w:r>
      <w:r w:rsidR="002D457C">
        <w:rPr>
          <w:sz w:val="24"/>
          <w:szCs w:val="24"/>
        </w:rPr>
        <w:t>I</w:t>
      </w:r>
      <w:r>
        <w:rPr>
          <w:sz w:val="24"/>
          <w:szCs w:val="24"/>
        </w:rPr>
        <w:t xml:space="preserve">n </w:t>
      </w:r>
      <w:r w:rsidR="002D457C">
        <w:rPr>
          <w:sz w:val="24"/>
          <w:szCs w:val="24"/>
        </w:rPr>
        <w:t xml:space="preserve">management MIS </w:t>
      </w:r>
      <w:r>
        <w:rPr>
          <w:sz w:val="24"/>
          <w:szCs w:val="24"/>
        </w:rPr>
        <w:t xml:space="preserve">need information in different sectors like sale management level system, the information is on different sectors like sale management control, annual budgeting and also on investment analysis. They are </w:t>
      </w:r>
      <w:r w:rsidR="002D457C">
        <w:rPr>
          <w:sz w:val="24"/>
          <w:szCs w:val="24"/>
        </w:rPr>
        <w:t xml:space="preserve">mostly </w:t>
      </w:r>
      <w:r>
        <w:rPr>
          <w:sz w:val="24"/>
          <w:szCs w:val="24"/>
        </w:rPr>
        <w:t>oriented almost exclusive to internal</w:t>
      </w:r>
      <w:r w:rsidR="002D457C">
        <w:rPr>
          <w:sz w:val="24"/>
          <w:szCs w:val="24"/>
        </w:rPr>
        <w:t xml:space="preserve">. MIS </w:t>
      </w:r>
      <w:r>
        <w:rPr>
          <w:sz w:val="24"/>
          <w:szCs w:val="24"/>
        </w:rPr>
        <w:t xml:space="preserve">are not </w:t>
      </w:r>
      <w:r w:rsidR="002D457C">
        <w:rPr>
          <w:sz w:val="24"/>
          <w:szCs w:val="24"/>
        </w:rPr>
        <w:t>environmental or external and are</w:t>
      </w:r>
      <w:r>
        <w:rPr>
          <w:sz w:val="24"/>
          <w:szCs w:val="24"/>
        </w:rPr>
        <w:t xml:space="preserve"> used to function planning, controlling and decision making at the management level. MIS usually serve managers weekly, monthly, and yearly, results</w:t>
      </w:r>
      <w:r w:rsidR="002D457C">
        <w:rPr>
          <w:sz w:val="24"/>
          <w:szCs w:val="24"/>
        </w:rPr>
        <w:t>, this</w:t>
      </w:r>
      <w:r>
        <w:rPr>
          <w:sz w:val="24"/>
          <w:szCs w:val="24"/>
        </w:rPr>
        <w:t xml:space="preserve"> it is not a day to day activities. </w:t>
      </w:r>
      <w:r w:rsidR="00B81A1E">
        <w:rPr>
          <w:sz w:val="24"/>
          <w:szCs w:val="24"/>
        </w:rPr>
        <w:t xml:space="preserve">MIS </w:t>
      </w:r>
      <w:r w:rsidR="007C7004">
        <w:rPr>
          <w:sz w:val="24"/>
          <w:szCs w:val="24"/>
        </w:rPr>
        <w:t>generally provides answers to routine questions that have been specified an advance and have procedure for answering them. (Ukessays.com, 2019).</w:t>
      </w:r>
    </w:p>
    <w:p w:rsidR="00A9195C" w:rsidRPr="00003FB2" w:rsidRDefault="00A9195C">
      <w:pPr>
        <w:rPr>
          <w:sz w:val="24"/>
          <w:szCs w:val="24"/>
        </w:rPr>
      </w:pPr>
      <w:r w:rsidRPr="00003FB2">
        <w:rPr>
          <w:sz w:val="24"/>
          <w:szCs w:val="24"/>
        </w:rPr>
        <w:t xml:space="preserve"> </w:t>
      </w:r>
    </w:p>
    <w:p w:rsidR="007E0ECD" w:rsidRDefault="007E0ECD">
      <w:pPr>
        <w:rPr>
          <w:b/>
          <w:sz w:val="32"/>
          <w:szCs w:val="32"/>
        </w:rPr>
      </w:pPr>
      <w:r>
        <w:rPr>
          <w:b/>
          <w:sz w:val="32"/>
          <w:szCs w:val="32"/>
        </w:rPr>
        <w:br w:type="page"/>
      </w:r>
    </w:p>
    <w:p w:rsidR="007E0ECD" w:rsidRDefault="007E0ECD" w:rsidP="00973002">
      <w:pPr>
        <w:pStyle w:val="Heading1"/>
      </w:pPr>
      <w:bookmarkStart w:id="15" w:name="_Toc13669158"/>
      <w:r>
        <w:lastRenderedPageBreak/>
        <w:t>2.3</w:t>
      </w:r>
      <w:r w:rsidR="00973002">
        <w:t xml:space="preserve"> </w:t>
      </w:r>
      <w:r>
        <w:t>BT Value Chain</w:t>
      </w:r>
      <w:bookmarkEnd w:id="15"/>
    </w:p>
    <w:p w:rsidR="007E0ECD" w:rsidRDefault="007E0ECD" w:rsidP="007E0ECD">
      <w:pPr>
        <w:rPr>
          <w:sz w:val="24"/>
          <w:szCs w:val="24"/>
        </w:rPr>
      </w:pPr>
      <w:r w:rsidRPr="00914B8D">
        <w:rPr>
          <w:sz w:val="24"/>
          <w:szCs w:val="24"/>
        </w:rPr>
        <w:t>V</w:t>
      </w:r>
      <w:r>
        <w:rPr>
          <w:sz w:val="24"/>
          <w:szCs w:val="24"/>
        </w:rPr>
        <w:t>alue chain for BT is very important as they have customers in the UK and in 170 different countries, they deliver solutions to installation as well as tech support. The organization is currently responsible for 28 million telephone every day. (cisco.com, 2019).</w:t>
      </w:r>
    </w:p>
    <w:p w:rsidR="007E0ECD" w:rsidRDefault="007E0ECD" w:rsidP="007E0ECD">
      <w:pPr>
        <w:rPr>
          <w:sz w:val="24"/>
          <w:szCs w:val="24"/>
        </w:rPr>
      </w:pPr>
      <w:r w:rsidRPr="00E47D42">
        <w:rPr>
          <w:b/>
          <w:sz w:val="24"/>
          <w:szCs w:val="24"/>
        </w:rPr>
        <w:t>Firm infrastructure</w:t>
      </w:r>
      <w:r>
        <w:rPr>
          <w:b/>
          <w:sz w:val="24"/>
          <w:szCs w:val="24"/>
        </w:rPr>
        <w:t xml:space="preserve"> </w:t>
      </w:r>
      <w:r>
        <w:rPr>
          <w:sz w:val="24"/>
          <w:szCs w:val="24"/>
        </w:rPr>
        <w:t>- management, finance, legal, financially getting sponsor to compete the relevant Cima, qualification.</w:t>
      </w:r>
    </w:p>
    <w:p w:rsidR="007E0ECD" w:rsidRDefault="007E0ECD" w:rsidP="007E0ECD">
      <w:pPr>
        <w:rPr>
          <w:sz w:val="24"/>
          <w:szCs w:val="24"/>
        </w:rPr>
      </w:pPr>
      <w:r w:rsidRPr="00E47D42">
        <w:rPr>
          <w:b/>
          <w:sz w:val="24"/>
          <w:szCs w:val="24"/>
        </w:rPr>
        <w:t>HRM</w:t>
      </w:r>
      <w:r>
        <w:rPr>
          <w:b/>
          <w:sz w:val="24"/>
          <w:szCs w:val="24"/>
        </w:rPr>
        <w:t xml:space="preserve"> </w:t>
      </w:r>
      <w:r w:rsidRPr="004B5452">
        <w:rPr>
          <w:sz w:val="24"/>
          <w:szCs w:val="24"/>
        </w:rPr>
        <w:t xml:space="preserve">– professional </w:t>
      </w:r>
      <w:r>
        <w:rPr>
          <w:sz w:val="24"/>
          <w:szCs w:val="24"/>
        </w:rPr>
        <w:t>development, employer relations and training programs.</w:t>
      </w:r>
    </w:p>
    <w:p w:rsidR="007E0ECD" w:rsidRDefault="007E0ECD" w:rsidP="007E0ECD">
      <w:pPr>
        <w:rPr>
          <w:sz w:val="24"/>
          <w:szCs w:val="24"/>
        </w:rPr>
      </w:pPr>
      <w:r w:rsidRPr="004B5452">
        <w:rPr>
          <w:b/>
          <w:sz w:val="24"/>
          <w:szCs w:val="24"/>
        </w:rPr>
        <w:t>Technology</w:t>
      </w:r>
      <w:r>
        <w:rPr>
          <w:b/>
          <w:sz w:val="24"/>
          <w:szCs w:val="24"/>
        </w:rPr>
        <w:t xml:space="preserve"> – </w:t>
      </w:r>
      <w:r w:rsidRPr="004B5452">
        <w:rPr>
          <w:sz w:val="24"/>
          <w:szCs w:val="24"/>
        </w:rPr>
        <w:t>production</w:t>
      </w:r>
      <w:r>
        <w:rPr>
          <w:sz w:val="24"/>
          <w:szCs w:val="24"/>
        </w:rPr>
        <w:t xml:space="preserve"> + post technology, collaborating network to other companies. </w:t>
      </w:r>
    </w:p>
    <w:p w:rsidR="007E0ECD" w:rsidRDefault="007E0ECD" w:rsidP="007E0ECD">
      <w:pPr>
        <w:rPr>
          <w:sz w:val="24"/>
          <w:szCs w:val="24"/>
        </w:rPr>
      </w:pPr>
      <w:r w:rsidRPr="004B5452">
        <w:rPr>
          <w:b/>
          <w:sz w:val="24"/>
          <w:szCs w:val="24"/>
        </w:rPr>
        <w:t>Procurement</w:t>
      </w:r>
      <w:r>
        <w:rPr>
          <w:b/>
          <w:sz w:val="24"/>
          <w:szCs w:val="24"/>
        </w:rPr>
        <w:t xml:space="preserve"> – </w:t>
      </w:r>
      <w:r w:rsidRPr="004B5452">
        <w:rPr>
          <w:sz w:val="24"/>
          <w:szCs w:val="24"/>
        </w:rPr>
        <w:t xml:space="preserve">communication </w:t>
      </w:r>
      <w:r>
        <w:rPr>
          <w:sz w:val="24"/>
          <w:szCs w:val="24"/>
        </w:rPr>
        <w:t>with suppliers and negotiating with the customers.</w:t>
      </w:r>
    </w:p>
    <w:p w:rsidR="007E0ECD" w:rsidRDefault="007E0ECD" w:rsidP="007E0ECD">
      <w:pPr>
        <w:rPr>
          <w:sz w:val="24"/>
          <w:szCs w:val="24"/>
        </w:rPr>
      </w:pPr>
      <w:r w:rsidRPr="004B5452">
        <w:rPr>
          <w:b/>
          <w:sz w:val="24"/>
          <w:szCs w:val="24"/>
        </w:rPr>
        <w:t>Primary</w:t>
      </w:r>
      <w:r>
        <w:rPr>
          <w:b/>
          <w:sz w:val="24"/>
          <w:szCs w:val="24"/>
        </w:rPr>
        <w:t xml:space="preserve"> -</w:t>
      </w:r>
      <w:r w:rsidRPr="004B5452">
        <w:rPr>
          <w:b/>
          <w:sz w:val="24"/>
          <w:szCs w:val="24"/>
        </w:rPr>
        <w:t xml:space="preserve"> </w:t>
      </w:r>
      <w:r w:rsidRPr="004B5452">
        <w:rPr>
          <w:sz w:val="24"/>
          <w:szCs w:val="24"/>
        </w:rPr>
        <w:t xml:space="preserve">activities </w:t>
      </w:r>
    </w:p>
    <w:p w:rsidR="007E0ECD" w:rsidRDefault="007E0ECD" w:rsidP="007E0ECD">
      <w:pPr>
        <w:rPr>
          <w:sz w:val="24"/>
          <w:szCs w:val="24"/>
        </w:rPr>
      </w:pPr>
      <w:r>
        <w:rPr>
          <w:sz w:val="24"/>
          <w:szCs w:val="24"/>
        </w:rPr>
        <w:t>In bound logistics, location, distribution facilities, material, handling, engineering going out.</w:t>
      </w:r>
    </w:p>
    <w:p w:rsidR="007E0ECD" w:rsidRDefault="007E0ECD" w:rsidP="007E0ECD">
      <w:pPr>
        <w:rPr>
          <w:sz w:val="24"/>
          <w:szCs w:val="24"/>
        </w:rPr>
      </w:pPr>
      <w:r w:rsidRPr="004B5452">
        <w:rPr>
          <w:b/>
          <w:sz w:val="24"/>
          <w:szCs w:val="24"/>
        </w:rPr>
        <w:t>Operations</w:t>
      </w:r>
      <w:r>
        <w:rPr>
          <w:b/>
          <w:sz w:val="24"/>
          <w:szCs w:val="24"/>
        </w:rPr>
        <w:t xml:space="preserve"> – </w:t>
      </w:r>
      <w:r>
        <w:rPr>
          <w:sz w:val="24"/>
          <w:szCs w:val="24"/>
        </w:rPr>
        <w:t>BT cloud, access to system.</w:t>
      </w:r>
    </w:p>
    <w:p w:rsidR="007E0ECD" w:rsidRDefault="007E0ECD" w:rsidP="007E0ECD">
      <w:pPr>
        <w:rPr>
          <w:sz w:val="24"/>
          <w:szCs w:val="24"/>
        </w:rPr>
      </w:pPr>
      <w:r w:rsidRPr="004B5452">
        <w:rPr>
          <w:b/>
          <w:sz w:val="24"/>
          <w:szCs w:val="24"/>
        </w:rPr>
        <w:t>Outbound</w:t>
      </w:r>
      <w:r>
        <w:rPr>
          <w:b/>
          <w:sz w:val="24"/>
          <w:szCs w:val="24"/>
        </w:rPr>
        <w:t xml:space="preserve"> – </w:t>
      </w:r>
      <w:r w:rsidRPr="004B5452">
        <w:rPr>
          <w:sz w:val="24"/>
          <w:szCs w:val="24"/>
        </w:rPr>
        <w:t>logistics</w:t>
      </w:r>
      <w:r>
        <w:rPr>
          <w:sz w:val="24"/>
          <w:szCs w:val="24"/>
        </w:rPr>
        <w:t xml:space="preserve">, order, packages, process, delivering and installation of equipment, </w:t>
      </w:r>
    </w:p>
    <w:p w:rsidR="007E0ECD" w:rsidRDefault="007E0ECD" w:rsidP="007E0ECD">
      <w:pPr>
        <w:rPr>
          <w:sz w:val="24"/>
          <w:szCs w:val="24"/>
        </w:rPr>
      </w:pPr>
      <w:r w:rsidRPr="00082EED">
        <w:rPr>
          <w:b/>
          <w:sz w:val="24"/>
          <w:szCs w:val="24"/>
        </w:rPr>
        <w:t>Marketing and sale</w:t>
      </w:r>
      <w:r>
        <w:rPr>
          <w:sz w:val="24"/>
          <w:szCs w:val="24"/>
        </w:rPr>
        <w:t xml:space="preserve"> - pricing communication, low prices.</w:t>
      </w:r>
    </w:p>
    <w:p w:rsidR="007E0ECD" w:rsidRDefault="007E0ECD" w:rsidP="007E0ECD">
      <w:pPr>
        <w:rPr>
          <w:sz w:val="24"/>
          <w:szCs w:val="24"/>
        </w:rPr>
      </w:pPr>
      <w:r w:rsidRPr="00082EED">
        <w:rPr>
          <w:b/>
          <w:sz w:val="24"/>
          <w:szCs w:val="24"/>
        </w:rPr>
        <w:t>Service</w:t>
      </w:r>
      <w:r>
        <w:rPr>
          <w:b/>
          <w:sz w:val="24"/>
          <w:szCs w:val="24"/>
        </w:rPr>
        <w:t xml:space="preserve"> – </w:t>
      </w:r>
      <w:r w:rsidRPr="00082EED">
        <w:rPr>
          <w:sz w:val="24"/>
          <w:szCs w:val="24"/>
        </w:rPr>
        <w:t>delivery, installation, repair, customer service focus.</w:t>
      </w:r>
    </w:p>
    <w:p w:rsidR="007E0ECD" w:rsidRPr="00082EED" w:rsidRDefault="007E0ECD" w:rsidP="007E0ECD">
      <w:pPr>
        <w:rPr>
          <w:sz w:val="24"/>
          <w:szCs w:val="24"/>
        </w:rPr>
      </w:pPr>
    </w:p>
    <w:p w:rsidR="007E0ECD" w:rsidRDefault="007E0ECD">
      <w:pPr>
        <w:rPr>
          <w:b/>
          <w:sz w:val="32"/>
          <w:szCs w:val="32"/>
        </w:rPr>
      </w:pPr>
      <w:r>
        <w:rPr>
          <w:b/>
          <w:sz w:val="32"/>
          <w:szCs w:val="32"/>
        </w:rPr>
        <w:br w:type="page"/>
      </w:r>
    </w:p>
    <w:p w:rsidR="0058457D" w:rsidRPr="00BF1C51" w:rsidRDefault="007E0ECD" w:rsidP="00973002">
      <w:pPr>
        <w:pStyle w:val="Heading1"/>
        <w:rPr>
          <w:sz w:val="24"/>
          <w:szCs w:val="24"/>
        </w:rPr>
      </w:pPr>
      <w:bookmarkStart w:id="16" w:name="_Toc13669159"/>
      <w:r>
        <w:lastRenderedPageBreak/>
        <w:t>2.4</w:t>
      </w:r>
      <w:r w:rsidR="00973002">
        <w:t xml:space="preserve"> </w:t>
      </w:r>
      <w:r w:rsidR="0058457D" w:rsidRPr="001C1784">
        <w:t xml:space="preserve">Knowledge </w:t>
      </w:r>
      <w:r w:rsidR="001C1784" w:rsidRPr="001C1784">
        <w:t>inventory</w:t>
      </w:r>
      <w:bookmarkEnd w:id="16"/>
    </w:p>
    <w:p w:rsidR="001C1784" w:rsidRDefault="001C1784" w:rsidP="00D620EF">
      <w:pPr>
        <w:spacing w:line="240" w:lineRule="auto"/>
        <w:rPr>
          <w:sz w:val="24"/>
          <w:szCs w:val="24"/>
        </w:rPr>
      </w:pPr>
    </w:p>
    <w:p w:rsidR="001C1784" w:rsidRDefault="001C1784" w:rsidP="00D620EF">
      <w:pPr>
        <w:spacing w:line="240" w:lineRule="auto"/>
        <w:rPr>
          <w:sz w:val="24"/>
          <w:szCs w:val="24"/>
        </w:rPr>
      </w:pPr>
    </w:p>
    <w:p w:rsidR="001C1784" w:rsidRDefault="001C1784" w:rsidP="00D620EF">
      <w:pPr>
        <w:spacing w:line="240" w:lineRule="auto"/>
        <w:rPr>
          <w:sz w:val="24"/>
          <w:szCs w:val="24"/>
        </w:rPr>
      </w:pPr>
      <w:r>
        <w:rPr>
          <w:noProof/>
          <w:lang w:val="en-GB" w:eastAsia="en-GB"/>
        </w:rPr>
        <w:drawing>
          <wp:inline distT="0" distB="0" distL="0" distR="0">
            <wp:extent cx="5486400" cy="4114800"/>
            <wp:effectExtent l="0" t="0" r="0" b="0"/>
            <wp:docPr id="11" name="Picture 11" descr="Image result for knowled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knowledge managem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4114800"/>
                    </a:xfrm>
                    <a:prstGeom prst="rect">
                      <a:avLst/>
                    </a:prstGeom>
                    <a:noFill/>
                    <a:ln>
                      <a:noFill/>
                    </a:ln>
                  </pic:spPr>
                </pic:pic>
              </a:graphicData>
            </a:graphic>
          </wp:inline>
        </w:drawing>
      </w:r>
    </w:p>
    <w:p w:rsidR="00201CE1" w:rsidRDefault="00201CE1" w:rsidP="00D620EF">
      <w:pPr>
        <w:spacing w:line="240" w:lineRule="auto"/>
        <w:rPr>
          <w:sz w:val="24"/>
          <w:szCs w:val="24"/>
        </w:rPr>
      </w:pPr>
      <w:r>
        <w:rPr>
          <w:sz w:val="24"/>
          <w:szCs w:val="24"/>
        </w:rPr>
        <w:t xml:space="preserve"> </w:t>
      </w:r>
    </w:p>
    <w:p w:rsidR="005070C0" w:rsidRPr="00B67283" w:rsidRDefault="00B67283" w:rsidP="00902A2B">
      <w:pPr>
        <w:pStyle w:val="ListParagraph"/>
        <w:numPr>
          <w:ilvl w:val="0"/>
          <w:numId w:val="24"/>
        </w:numPr>
      </w:pPr>
      <w:r w:rsidRPr="00B67283">
        <w:t>Mission Vision Goals Strategy</w:t>
      </w:r>
      <w:r w:rsidR="00005FA3" w:rsidRPr="00B67283">
        <w:t xml:space="preserve">   </w:t>
      </w:r>
    </w:p>
    <w:p w:rsidR="006E407E" w:rsidRPr="00B67283" w:rsidRDefault="001C1784" w:rsidP="00902A2B">
      <w:pPr>
        <w:pStyle w:val="ListParagraph"/>
        <w:numPr>
          <w:ilvl w:val="0"/>
          <w:numId w:val="24"/>
        </w:numPr>
      </w:pPr>
      <w:r w:rsidRPr="00B67283">
        <w:t>Knowledge inventory</w:t>
      </w:r>
    </w:p>
    <w:p w:rsidR="001C1784" w:rsidRDefault="001C1784" w:rsidP="00902A2B">
      <w:pPr>
        <w:pStyle w:val="ListParagraph"/>
        <w:numPr>
          <w:ilvl w:val="0"/>
          <w:numId w:val="24"/>
        </w:numPr>
      </w:pPr>
      <w:r w:rsidRPr="00B67283">
        <w:t>Available knowledge</w:t>
      </w:r>
    </w:p>
    <w:p w:rsidR="00B67283" w:rsidRDefault="00B67283" w:rsidP="00902A2B">
      <w:pPr>
        <w:pStyle w:val="ListParagraph"/>
        <w:numPr>
          <w:ilvl w:val="0"/>
          <w:numId w:val="24"/>
        </w:numPr>
      </w:pPr>
      <w:r>
        <w:t>Knowledge development</w:t>
      </w:r>
    </w:p>
    <w:p w:rsidR="00B67283" w:rsidRDefault="00B67283" w:rsidP="00902A2B">
      <w:pPr>
        <w:pStyle w:val="ListParagraph"/>
        <w:numPr>
          <w:ilvl w:val="0"/>
          <w:numId w:val="24"/>
        </w:numPr>
      </w:pPr>
      <w:r>
        <w:t>Knowledge sharing</w:t>
      </w:r>
    </w:p>
    <w:p w:rsidR="00B67283" w:rsidRDefault="00B67283" w:rsidP="00902A2B">
      <w:pPr>
        <w:pStyle w:val="ListParagraph"/>
        <w:numPr>
          <w:ilvl w:val="0"/>
          <w:numId w:val="24"/>
        </w:numPr>
      </w:pPr>
      <w:r>
        <w:t>Applying Knowledge</w:t>
      </w:r>
    </w:p>
    <w:p w:rsidR="00B67283" w:rsidRDefault="00B67283" w:rsidP="00902A2B">
      <w:pPr>
        <w:pStyle w:val="ListParagraph"/>
        <w:numPr>
          <w:ilvl w:val="0"/>
          <w:numId w:val="24"/>
        </w:numPr>
      </w:pPr>
      <w:r>
        <w:t>Evaluating Knowledge</w:t>
      </w:r>
    </w:p>
    <w:p w:rsidR="00E52E39" w:rsidRPr="00E52E39" w:rsidRDefault="00E52E39" w:rsidP="00E52E39">
      <w:pPr>
        <w:rPr>
          <w:b/>
        </w:rPr>
      </w:pPr>
      <w:r>
        <w:rPr>
          <w:b/>
        </w:rPr>
        <w:br w:type="page"/>
      </w:r>
      <w:r w:rsidRPr="00082EED">
        <w:rPr>
          <w:b/>
          <w:sz w:val="32"/>
          <w:szCs w:val="32"/>
        </w:rPr>
        <w:lastRenderedPageBreak/>
        <w:t>BT mission – vision – goals – strategy</w:t>
      </w:r>
    </w:p>
    <w:p w:rsidR="00E52E39" w:rsidRDefault="00E52E39" w:rsidP="00E52E39">
      <w:pPr>
        <w:rPr>
          <w:sz w:val="24"/>
          <w:szCs w:val="24"/>
        </w:rPr>
      </w:pPr>
      <w:r w:rsidRPr="00E52E39">
        <w:rPr>
          <w:sz w:val="24"/>
          <w:szCs w:val="24"/>
        </w:rPr>
        <w:t xml:space="preserve">BT are </w:t>
      </w:r>
      <w:r>
        <w:rPr>
          <w:sz w:val="24"/>
          <w:szCs w:val="24"/>
        </w:rPr>
        <w:t>constantly evolving to ensure that they build on their strengths and respond t</w:t>
      </w:r>
      <w:r w:rsidR="002D457C">
        <w:rPr>
          <w:sz w:val="24"/>
          <w:szCs w:val="24"/>
        </w:rPr>
        <w:t>o challenges and opportunities, and their purpose is to power communication to make a better world. (BT.com, 2019).</w:t>
      </w:r>
    </w:p>
    <w:p w:rsidR="00E52E39" w:rsidRPr="00E52E39" w:rsidRDefault="00E52E39" w:rsidP="00E52E39">
      <w:pPr>
        <w:rPr>
          <w:sz w:val="24"/>
          <w:szCs w:val="24"/>
        </w:rPr>
      </w:pPr>
    </w:p>
    <w:p w:rsidR="00E52E39" w:rsidRPr="00003659" w:rsidRDefault="00E52E39" w:rsidP="00E52E39">
      <w:pPr>
        <w:rPr>
          <w:b/>
          <w:sz w:val="24"/>
          <w:szCs w:val="24"/>
        </w:rPr>
      </w:pPr>
      <w:r>
        <w:rPr>
          <w:b/>
          <w:sz w:val="24"/>
          <w:szCs w:val="24"/>
        </w:rPr>
        <w:t>BT M</w:t>
      </w:r>
      <w:r w:rsidRPr="00003659">
        <w:rPr>
          <w:b/>
          <w:sz w:val="24"/>
          <w:szCs w:val="24"/>
        </w:rPr>
        <w:t>ission</w:t>
      </w:r>
    </w:p>
    <w:p w:rsidR="00E52E39" w:rsidRDefault="00E52E39" w:rsidP="00E52E39">
      <w:pPr>
        <w:rPr>
          <w:sz w:val="24"/>
          <w:szCs w:val="24"/>
        </w:rPr>
      </w:pPr>
      <w:r w:rsidRPr="00082EED">
        <w:rPr>
          <w:sz w:val="24"/>
          <w:szCs w:val="24"/>
        </w:rPr>
        <w:t>T</w:t>
      </w:r>
      <w:r>
        <w:rPr>
          <w:sz w:val="24"/>
          <w:szCs w:val="24"/>
        </w:rPr>
        <w:t>he central purpose of BT Mission is to provide World class telecommunication, information, products, services and BT wants to develop and exploit their networks via home and overseas so that they can meet the requirements needed of customer sustainability growth in the earnings of the group on behalf of their stakeholders who are a contribution to the community which they are conducting the business.</w:t>
      </w:r>
    </w:p>
    <w:p w:rsidR="00E52E39" w:rsidRDefault="00E52E39" w:rsidP="00E52E39">
      <w:pPr>
        <w:rPr>
          <w:b/>
          <w:sz w:val="24"/>
          <w:szCs w:val="24"/>
        </w:rPr>
      </w:pPr>
      <w:r w:rsidRPr="00003659">
        <w:rPr>
          <w:b/>
          <w:sz w:val="24"/>
          <w:szCs w:val="24"/>
        </w:rPr>
        <w:t>BT V</w:t>
      </w:r>
      <w:r>
        <w:rPr>
          <w:b/>
          <w:sz w:val="24"/>
          <w:szCs w:val="24"/>
        </w:rPr>
        <w:t>ision</w:t>
      </w:r>
    </w:p>
    <w:p w:rsidR="00E52E39" w:rsidRDefault="00E52E39" w:rsidP="00E52E39">
      <w:pPr>
        <w:rPr>
          <w:sz w:val="24"/>
          <w:szCs w:val="24"/>
        </w:rPr>
      </w:pPr>
      <w:r w:rsidRPr="00003659">
        <w:rPr>
          <w:sz w:val="24"/>
          <w:szCs w:val="24"/>
        </w:rPr>
        <w:t>BT</w:t>
      </w:r>
      <w:r>
        <w:rPr>
          <w:sz w:val="24"/>
          <w:szCs w:val="24"/>
        </w:rPr>
        <w:t xml:space="preserve"> vision is to be gain leadership to provide coverage, connectivity, services and brilliantly delivered.</w:t>
      </w:r>
    </w:p>
    <w:p w:rsidR="00E52E39" w:rsidRDefault="00E52E39" w:rsidP="00E52E39">
      <w:pPr>
        <w:rPr>
          <w:b/>
          <w:sz w:val="24"/>
          <w:szCs w:val="24"/>
        </w:rPr>
      </w:pPr>
      <w:r w:rsidRPr="001D10CF">
        <w:rPr>
          <w:b/>
          <w:sz w:val="24"/>
          <w:szCs w:val="24"/>
        </w:rPr>
        <w:t xml:space="preserve">BT Goals </w:t>
      </w:r>
    </w:p>
    <w:p w:rsidR="00E52E39" w:rsidRDefault="00E52E39" w:rsidP="00E52E39">
      <w:pPr>
        <w:rPr>
          <w:sz w:val="24"/>
          <w:szCs w:val="24"/>
        </w:rPr>
      </w:pPr>
      <w:r w:rsidRPr="001D10CF">
        <w:rPr>
          <w:sz w:val="24"/>
          <w:szCs w:val="24"/>
        </w:rPr>
        <w:t xml:space="preserve">Goals </w:t>
      </w:r>
      <w:r>
        <w:rPr>
          <w:sz w:val="24"/>
          <w:szCs w:val="24"/>
        </w:rPr>
        <w:t>of BT is to drive sustainability and growth in value.</w:t>
      </w:r>
    </w:p>
    <w:p w:rsidR="00E52E39" w:rsidRDefault="00E52E39" w:rsidP="00E52E39">
      <w:pPr>
        <w:rPr>
          <w:b/>
          <w:sz w:val="24"/>
          <w:szCs w:val="24"/>
        </w:rPr>
      </w:pPr>
      <w:r w:rsidRPr="001D10CF">
        <w:rPr>
          <w:b/>
          <w:sz w:val="24"/>
          <w:szCs w:val="24"/>
        </w:rPr>
        <w:t>BT Values</w:t>
      </w:r>
    </w:p>
    <w:p w:rsidR="00E52E39" w:rsidRDefault="00E52E39" w:rsidP="00E52E39">
      <w:pPr>
        <w:rPr>
          <w:sz w:val="24"/>
          <w:szCs w:val="24"/>
        </w:rPr>
      </w:pPr>
      <w:r w:rsidRPr="001D10CF">
        <w:rPr>
          <w:sz w:val="24"/>
          <w:szCs w:val="24"/>
        </w:rPr>
        <w:t>V</w:t>
      </w:r>
      <w:r>
        <w:rPr>
          <w:sz w:val="24"/>
          <w:szCs w:val="24"/>
        </w:rPr>
        <w:t>alues of BT is to be personal, simple and brilliant.</w:t>
      </w:r>
    </w:p>
    <w:p w:rsidR="00E52E39" w:rsidRDefault="00E52E39" w:rsidP="00E52E39">
      <w:pPr>
        <w:rPr>
          <w:sz w:val="24"/>
          <w:szCs w:val="24"/>
        </w:rPr>
      </w:pPr>
    </w:p>
    <w:p w:rsidR="00E52E39" w:rsidRPr="001D10CF" w:rsidRDefault="00E52E39" w:rsidP="00E52E39">
      <w:pPr>
        <w:rPr>
          <w:sz w:val="24"/>
          <w:szCs w:val="24"/>
        </w:rPr>
      </w:pPr>
    </w:p>
    <w:p w:rsidR="00E52E39" w:rsidRPr="001D10CF" w:rsidRDefault="00E52E39" w:rsidP="00E52E39">
      <w:pPr>
        <w:rPr>
          <w:b/>
          <w:sz w:val="24"/>
          <w:szCs w:val="24"/>
        </w:rPr>
      </w:pPr>
    </w:p>
    <w:p w:rsidR="00E52E39" w:rsidRDefault="00E52E39" w:rsidP="00E52E39">
      <w:pPr>
        <w:rPr>
          <w:sz w:val="32"/>
          <w:szCs w:val="32"/>
        </w:rPr>
      </w:pPr>
    </w:p>
    <w:p w:rsidR="00E52E39" w:rsidRDefault="00E52E39" w:rsidP="00E52E39">
      <w:pPr>
        <w:rPr>
          <w:sz w:val="32"/>
          <w:szCs w:val="32"/>
        </w:rPr>
      </w:pPr>
    </w:p>
    <w:p w:rsidR="00E52E39" w:rsidRDefault="00E52E39" w:rsidP="00E52E39">
      <w:pPr>
        <w:rPr>
          <w:sz w:val="32"/>
          <w:szCs w:val="32"/>
        </w:rPr>
      </w:pPr>
    </w:p>
    <w:p w:rsidR="00E52E39" w:rsidRDefault="00E52E39" w:rsidP="00E52E39">
      <w:pPr>
        <w:rPr>
          <w:sz w:val="32"/>
          <w:szCs w:val="32"/>
        </w:rPr>
      </w:pPr>
    </w:p>
    <w:p w:rsidR="00E52E39" w:rsidRDefault="00E52E39" w:rsidP="00E52E39">
      <w:pPr>
        <w:rPr>
          <w:sz w:val="32"/>
          <w:szCs w:val="32"/>
        </w:rPr>
      </w:pPr>
    </w:p>
    <w:p w:rsidR="00E52E39" w:rsidRPr="00E52E39" w:rsidRDefault="00E52E39" w:rsidP="00973002">
      <w:pPr>
        <w:pStyle w:val="Heading1"/>
      </w:pPr>
      <w:bookmarkStart w:id="17" w:name="_Toc13669160"/>
      <w:r>
        <w:lastRenderedPageBreak/>
        <w:t>Conclu</w:t>
      </w:r>
      <w:r w:rsidRPr="00E52E39">
        <w:t>sion</w:t>
      </w:r>
      <w:bookmarkEnd w:id="17"/>
    </w:p>
    <w:p w:rsidR="00EC7AA2" w:rsidRDefault="002D457C" w:rsidP="00C65F29">
      <w:pPr>
        <w:spacing w:line="240" w:lineRule="auto"/>
        <w:rPr>
          <w:sz w:val="24"/>
          <w:szCs w:val="24"/>
        </w:rPr>
      </w:pPr>
      <w:r w:rsidRPr="00E14CD9">
        <w:rPr>
          <w:sz w:val="24"/>
          <w:szCs w:val="24"/>
        </w:rPr>
        <w:t>After the research to the report it has been proved that Knowledge management is very important in an organization and equally important how this is managed within the organization</w:t>
      </w:r>
      <w:r w:rsidR="00EC7AA2">
        <w:rPr>
          <w:sz w:val="24"/>
          <w:szCs w:val="24"/>
        </w:rPr>
        <w:t xml:space="preserve"> and this method makes information quicker and easier to share within the organization, whatever post the employees are in, no matter how experienced or what qualification they hold this method of information sharing provides an equal platform for everybody to work on. Knowledge management is the way forward and has proven to be future prove </w:t>
      </w:r>
      <w:r w:rsidR="0012523B">
        <w:rPr>
          <w:sz w:val="24"/>
          <w:szCs w:val="24"/>
        </w:rPr>
        <w:t>for all businesses and management theories has been proven this method to be useful and its used within all successful organisations.</w:t>
      </w:r>
    </w:p>
    <w:p w:rsidR="00E14CD9" w:rsidRPr="00C65F29" w:rsidRDefault="00EC7AA2" w:rsidP="00C65F29">
      <w:pPr>
        <w:spacing w:line="240" w:lineRule="auto"/>
        <w:rPr>
          <w:sz w:val="24"/>
          <w:szCs w:val="24"/>
        </w:rPr>
      </w:pPr>
      <w:r>
        <w:rPr>
          <w:sz w:val="24"/>
          <w:szCs w:val="24"/>
        </w:rPr>
        <w:t xml:space="preserve"> </w:t>
      </w:r>
      <w:r w:rsidR="00E14CD9" w:rsidRPr="00E14CD9">
        <w:rPr>
          <w:rFonts w:asciiTheme="majorHAnsi" w:eastAsiaTheme="minorHAnsi" w:hAnsiTheme="majorHAnsi" w:cs="TimesNewRomanPSMT"/>
          <w:color w:val="auto"/>
          <w:sz w:val="24"/>
          <w:szCs w:val="24"/>
          <w:lang w:val="en-GB"/>
        </w:rPr>
        <w:t xml:space="preserve">BT telecom is an excellent strategist and is a global success and has the best reputation for efficiency and staff productivity and performance. </w:t>
      </w:r>
      <w:r w:rsidR="00E14CD9">
        <w:rPr>
          <w:rFonts w:eastAsiaTheme="minorHAnsi" w:cs="TimesNewRomanPSMT"/>
          <w:color w:val="auto"/>
          <w:sz w:val="24"/>
          <w:szCs w:val="24"/>
          <w:lang w:val="en-GB"/>
        </w:rPr>
        <w:t>BT works</w:t>
      </w:r>
      <w:r w:rsidR="00E14CD9" w:rsidRPr="00E14CD9">
        <w:rPr>
          <w:rFonts w:eastAsiaTheme="minorHAnsi" w:cs="TimesNewRomanPSMT"/>
          <w:color w:val="auto"/>
          <w:sz w:val="24"/>
          <w:szCs w:val="24"/>
          <w:lang w:val="en-GB"/>
        </w:rPr>
        <w:t xml:space="preserve"> on how to develop and innovate products and services,</w:t>
      </w:r>
      <w:r w:rsidR="00E14CD9">
        <w:rPr>
          <w:rFonts w:eastAsiaTheme="minorHAnsi" w:cs="TimesNewRomanPSMT"/>
          <w:color w:val="auto"/>
          <w:sz w:val="24"/>
          <w:szCs w:val="24"/>
          <w:lang w:val="en-GB"/>
        </w:rPr>
        <w:t xml:space="preserve"> on a day to day basis. H</w:t>
      </w:r>
      <w:r w:rsidR="00E14CD9" w:rsidRPr="00E14CD9">
        <w:rPr>
          <w:rFonts w:eastAsiaTheme="minorHAnsi" w:cs="TimesNewRomanPSMT"/>
          <w:color w:val="auto"/>
          <w:sz w:val="24"/>
          <w:szCs w:val="24"/>
          <w:lang w:val="en-GB"/>
        </w:rPr>
        <w:t xml:space="preserve">aving an excellent Knowledge management and Information system is </w:t>
      </w:r>
      <w:r w:rsidR="00E14CD9">
        <w:rPr>
          <w:rFonts w:eastAsiaTheme="minorHAnsi" w:cs="TimesNewRomanPSMT"/>
          <w:color w:val="auto"/>
          <w:sz w:val="24"/>
          <w:szCs w:val="24"/>
          <w:lang w:val="en-GB"/>
        </w:rPr>
        <w:t xml:space="preserve">important and </w:t>
      </w:r>
      <w:r w:rsidR="00E14CD9" w:rsidRPr="00E14CD9">
        <w:rPr>
          <w:rFonts w:eastAsiaTheme="minorHAnsi" w:cs="TimesNewRomanPSMT"/>
          <w:color w:val="auto"/>
          <w:sz w:val="24"/>
          <w:szCs w:val="24"/>
          <w:lang w:val="en-GB"/>
        </w:rPr>
        <w:t xml:space="preserve">vital to keep operational strategies to improve and satisfy </w:t>
      </w:r>
      <w:r w:rsidR="00E14CD9">
        <w:rPr>
          <w:rFonts w:eastAsiaTheme="minorHAnsi" w:cs="TimesNewRomanPSMT"/>
          <w:color w:val="auto"/>
          <w:sz w:val="24"/>
          <w:szCs w:val="24"/>
          <w:lang w:val="en-GB"/>
        </w:rPr>
        <w:t xml:space="preserve">their </w:t>
      </w:r>
      <w:r w:rsidR="00E14CD9" w:rsidRPr="00E14CD9">
        <w:rPr>
          <w:rFonts w:eastAsiaTheme="minorHAnsi" w:cs="TimesNewRomanPSMT"/>
          <w:color w:val="auto"/>
          <w:sz w:val="24"/>
          <w:szCs w:val="24"/>
          <w:lang w:val="en-GB"/>
        </w:rPr>
        <w:t>customers. BT transfers knowledge using explicit method, which can put process over people because they have to follow strategies and fram</w:t>
      </w:r>
      <w:r w:rsidR="00C65F29">
        <w:rPr>
          <w:rFonts w:eastAsiaTheme="minorHAnsi" w:cs="TimesNewRomanPSMT"/>
          <w:color w:val="auto"/>
          <w:sz w:val="24"/>
          <w:szCs w:val="24"/>
          <w:lang w:val="en-GB"/>
        </w:rPr>
        <w:t>ework to carry out their task, the</w:t>
      </w:r>
      <w:r w:rsidR="00E14CD9" w:rsidRPr="00E14CD9">
        <w:rPr>
          <w:rFonts w:eastAsiaTheme="minorHAnsi" w:cs="TimesNewRomanPSMT"/>
          <w:color w:val="auto"/>
          <w:sz w:val="24"/>
          <w:szCs w:val="24"/>
          <w:lang w:val="en-GB"/>
        </w:rPr>
        <w:t xml:space="preserve">ir control inventory system is very good, </w:t>
      </w:r>
      <w:r w:rsidR="00C65F29">
        <w:rPr>
          <w:rFonts w:eastAsiaTheme="minorHAnsi" w:cs="TimesNewRomanPSMT"/>
          <w:color w:val="auto"/>
          <w:sz w:val="24"/>
          <w:szCs w:val="24"/>
          <w:lang w:val="en-GB"/>
        </w:rPr>
        <w:t>holding and innovating</w:t>
      </w:r>
      <w:r w:rsidR="00E14CD9" w:rsidRPr="00E14CD9">
        <w:rPr>
          <w:rFonts w:eastAsiaTheme="minorHAnsi" w:cs="TimesNewRomanPSMT"/>
          <w:color w:val="auto"/>
          <w:sz w:val="24"/>
          <w:szCs w:val="24"/>
          <w:lang w:val="en-GB"/>
        </w:rPr>
        <w:t xml:space="preserve"> supply chain system</w:t>
      </w:r>
      <w:r w:rsidR="00C65F29">
        <w:rPr>
          <w:rFonts w:eastAsiaTheme="minorHAnsi" w:cs="TimesNewRomanPSMT"/>
          <w:color w:val="auto"/>
          <w:sz w:val="24"/>
          <w:szCs w:val="24"/>
          <w:lang w:val="en-GB"/>
        </w:rPr>
        <w:t>.</w:t>
      </w:r>
      <w:r>
        <w:rPr>
          <w:rFonts w:eastAsiaTheme="minorHAnsi" w:cs="TimesNewRomanPSMT"/>
          <w:color w:val="auto"/>
          <w:sz w:val="24"/>
          <w:szCs w:val="24"/>
          <w:lang w:val="en-GB"/>
        </w:rPr>
        <w:t xml:space="preserve"> </w:t>
      </w:r>
    </w:p>
    <w:p w:rsidR="007B18ED" w:rsidRPr="00E14CD9" w:rsidRDefault="00E14CD9" w:rsidP="00E14CD9">
      <w:pPr>
        <w:rPr>
          <w:b/>
          <w:sz w:val="24"/>
          <w:szCs w:val="24"/>
        </w:rPr>
      </w:pPr>
      <w:r w:rsidRPr="00E14CD9">
        <w:rPr>
          <w:sz w:val="24"/>
          <w:szCs w:val="24"/>
        </w:rPr>
        <w:br w:type="page"/>
      </w:r>
    </w:p>
    <w:p w:rsidR="00C65F29" w:rsidRPr="007E0ECD" w:rsidRDefault="00C65F29" w:rsidP="00973002">
      <w:pPr>
        <w:pStyle w:val="Heading1"/>
      </w:pPr>
      <w:bookmarkStart w:id="18" w:name="_Toc13669161"/>
      <w:r w:rsidRPr="007E0ECD">
        <w:lastRenderedPageBreak/>
        <w:t>Recommendations</w:t>
      </w:r>
      <w:bookmarkEnd w:id="18"/>
    </w:p>
    <w:p w:rsidR="00811271" w:rsidRDefault="00C65F29" w:rsidP="000D3CBA">
      <w:pPr>
        <w:autoSpaceDE w:val="0"/>
        <w:autoSpaceDN w:val="0"/>
        <w:adjustRightInd w:val="0"/>
        <w:spacing w:line="240" w:lineRule="auto"/>
        <w:rPr>
          <w:rFonts w:eastAsiaTheme="minorHAnsi" w:cstheme="minorHAnsi"/>
          <w:color w:val="auto"/>
          <w:lang w:val="en-GB"/>
        </w:rPr>
      </w:pPr>
      <w:r w:rsidRPr="000D3CBA">
        <w:t>Tesco is a suc</w:t>
      </w:r>
      <w:r w:rsidR="000D3CBA" w:rsidRPr="000D3CBA">
        <w:t>cessful organization but can</w:t>
      </w:r>
      <w:r w:rsidRPr="000D3CBA">
        <w:t xml:space="preserve"> improve more on their KM system</w:t>
      </w:r>
      <w:r w:rsidR="009C21F4">
        <w:t xml:space="preserve"> compared to other competitors, </w:t>
      </w:r>
      <w:r w:rsidR="000D3CBA" w:rsidRPr="000D3CBA">
        <w:t>this method will provide more productivity and profitability as well as motivation within employees and managers.</w:t>
      </w:r>
      <w:r w:rsidR="00811271">
        <w:t xml:space="preserve"> If Tesco follow the method used by</w:t>
      </w:r>
      <w:r w:rsidR="000D3CBA">
        <w:t xml:space="preserve"> BT and how they manage MIS </w:t>
      </w:r>
      <w:r w:rsidR="00811271">
        <w:t xml:space="preserve">and the employees </w:t>
      </w:r>
      <w:r w:rsidR="000D3CBA">
        <w:t>within their organization this will also be a benefit for Tesco.</w:t>
      </w:r>
      <w:r w:rsidR="000D3CBA" w:rsidRPr="000D3CBA">
        <w:rPr>
          <w:rFonts w:eastAsiaTheme="minorHAnsi" w:cstheme="minorHAnsi"/>
          <w:color w:val="auto"/>
          <w:lang w:val="en-GB"/>
        </w:rPr>
        <w:t xml:space="preserve"> </w:t>
      </w:r>
    </w:p>
    <w:p w:rsidR="000D3CBA" w:rsidRDefault="009C21F4" w:rsidP="000D3CBA">
      <w:pPr>
        <w:autoSpaceDE w:val="0"/>
        <w:autoSpaceDN w:val="0"/>
        <w:adjustRightInd w:val="0"/>
        <w:spacing w:line="240" w:lineRule="auto"/>
        <w:rPr>
          <w:rFonts w:eastAsiaTheme="minorHAnsi" w:cstheme="minorHAnsi"/>
          <w:color w:val="auto"/>
          <w:lang w:val="en-GB"/>
        </w:rPr>
      </w:pPr>
      <w:r>
        <w:rPr>
          <w:rFonts w:eastAsiaTheme="minorHAnsi" w:cstheme="minorHAnsi"/>
          <w:color w:val="auto"/>
          <w:lang w:val="en-GB"/>
        </w:rPr>
        <w:t>Tesco needs more innovation and creativity to keep up and maintain productivity. Tesco will also need to keep up to date with equipment and technology within their organisation. By incorporating employees more in to the KM system of Tesco will provide the organisation with fresh ideas and concepts to running the business more efficiently.</w:t>
      </w:r>
    </w:p>
    <w:p w:rsidR="000D3CBA" w:rsidRPr="000D3CBA" w:rsidRDefault="000D3CBA" w:rsidP="000D3CBA">
      <w:pPr>
        <w:autoSpaceDE w:val="0"/>
        <w:autoSpaceDN w:val="0"/>
        <w:adjustRightInd w:val="0"/>
        <w:spacing w:line="240" w:lineRule="auto"/>
        <w:rPr>
          <w:rFonts w:eastAsiaTheme="minorHAnsi" w:cstheme="minorHAnsi"/>
          <w:color w:val="auto"/>
          <w:lang w:val="en-GB"/>
        </w:rPr>
      </w:pPr>
      <w:r w:rsidRPr="000D3CBA">
        <w:rPr>
          <w:rFonts w:eastAsiaTheme="minorHAnsi" w:cstheme="minorHAnsi"/>
          <w:color w:val="auto"/>
          <w:lang w:val="en-GB"/>
        </w:rPr>
        <w:t xml:space="preserve"> BT knowledge management is excellent,</w:t>
      </w:r>
      <w:r w:rsidR="00811271">
        <w:rPr>
          <w:rFonts w:eastAsiaTheme="minorHAnsi" w:cstheme="minorHAnsi"/>
          <w:color w:val="auto"/>
          <w:lang w:val="en-GB"/>
        </w:rPr>
        <w:t xml:space="preserve"> but there are still loads </w:t>
      </w:r>
      <w:r>
        <w:rPr>
          <w:rFonts w:eastAsiaTheme="minorHAnsi" w:cstheme="minorHAnsi"/>
          <w:color w:val="auto"/>
          <w:lang w:val="en-GB"/>
        </w:rPr>
        <w:t>of</w:t>
      </w:r>
      <w:r w:rsidRPr="000D3CBA">
        <w:rPr>
          <w:rFonts w:eastAsiaTheme="minorHAnsi" w:cstheme="minorHAnsi"/>
          <w:color w:val="auto"/>
          <w:lang w:val="en-GB"/>
        </w:rPr>
        <w:t xml:space="preserve"> motivational activities that could be implemented and opportunities for keeping</w:t>
      </w:r>
      <w:r>
        <w:rPr>
          <w:rFonts w:eastAsiaTheme="minorHAnsi" w:cstheme="minorHAnsi"/>
          <w:color w:val="auto"/>
          <w:lang w:val="en-GB"/>
        </w:rPr>
        <w:t xml:space="preserve"> </w:t>
      </w:r>
      <w:r w:rsidRPr="000D3CBA">
        <w:rPr>
          <w:rFonts w:eastAsiaTheme="minorHAnsi" w:cstheme="minorHAnsi"/>
          <w:color w:val="auto"/>
          <w:lang w:val="en-GB"/>
        </w:rPr>
        <w:t xml:space="preserve">Sustainable development and making further improvement. </w:t>
      </w:r>
    </w:p>
    <w:p w:rsidR="000D3CBA" w:rsidRPr="000D3CBA" w:rsidRDefault="000D3CBA" w:rsidP="000D3CBA">
      <w:pPr>
        <w:autoSpaceDE w:val="0"/>
        <w:autoSpaceDN w:val="0"/>
        <w:adjustRightInd w:val="0"/>
        <w:spacing w:line="240" w:lineRule="auto"/>
        <w:rPr>
          <w:rFonts w:eastAsiaTheme="minorHAnsi" w:cstheme="minorHAnsi"/>
          <w:color w:val="auto"/>
          <w:lang w:val="en-GB"/>
        </w:rPr>
      </w:pPr>
      <w:r w:rsidRPr="000D3CBA">
        <w:rPr>
          <w:rFonts w:eastAsiaTheme="minorHAnsi" w:cstheme="minorHAnsi"/>
          <w:color w:val="auto"/>
          <w:lang w:val="en-GB"/>
        </w:rPr>
        <w:t>BT as</w:t>
      </w:r>
      <w:r w:rsidR="00DC0ABE">
        <w:rPr>
          <w:rFonts w:eastAsiaTheme="minorHAnsi" w:cstheme="minorHAnsi"/>
          <w:color w:val="auto"/>
          <w:lang w:val="en-GB"/>
        </w:rPr>
        <w:t xml:space="preserve"> whole is always innovating</w:t>
      </w:r>
      <w:r w:rsidRPr="000D3CBA">
        <w:rPr>
          <w:rFonts w:eastAsiaTheme="minorHAnsi" w:cstheme="minorHAnsi"/>
          <w:color w:val="auto"/>
          <w:lang w:val="en-GB"/>
        </w:rPr>
        <w:t xml:space="preserve">, </w:t>
      </w:r>
      <w:r w:rsidR="00DC0ABE">
        <w:rPr>
          <w:rFonts w:eastAsiaTheme="minorHAnsi" w:cstheme="minorHAnsi"/>
          <w:color w:val="auto"/>
          <w:lang w:val="en-GB"/>
        </w:rPr>
        <w:t xml:space="preserve">but there are always gaps in an organisation, in </w:t>
      </w:r>
      <w:r>
        <w:rPr>
          <w:rFonts w:eastAsiaTheme="minorHAnsi" w:cstheme="minorHAnsi"/>
          <w:color w:val="auto"/>
          <w:lang w:val="en-GB"/>
        </w:rPr>
        <w:t xml:space="preserve">BT </w:t>
      </w:r>
      <w:r w:rsidR="00DC0ABE">
        <w:rPr>
          <w:rFonts w:eastAsiaTheme="minorHAnsi" w:cstheme="minorHAnsi"/>
          <w:color w:val="auto"/>
          <w:lang w:val="en-GB"/>
        </w:rPr>
        <w:t xml:space="preserve">case would be not able to keep hold of old customers by </w:t>
      </w:r>
      <w:r>
        <w:rPr>
          <w:rFonts w:eastAsiaTheme="minorHAnsi" w:cstheme="minorHAnsi"/>
          <w:color w:val="auto"/>
          <w:lang w:val="en-GB"/>
        </w:rPr>
        <w:t>follow</w:t>
      </w:r>
      <w:r w:rsidR="00DC0ABE">
        <w:rPr>
          <w:rFonts w:eastAsiaTheme="minorHAnsi" w:cstheme="minorHAnsi"/>
          <w:color w:val="auto"/>
          <w:lang w:val="en-GB"/>
        </w:rPr>
        <w:t xml:space="preserve">ing </w:t>
      </w:r>
      <w:r w:rsidR="00811271">
        <w:rPr>
          <w:rFonts w:eastAsiaTheme="minorHAnsi" w:cstheme="minorHAnsi"/>
          <w:color w:val="auto"/>
          <w:lang w:val="en-GB"/>
        </w:rPr>
        <w:t xml:space="preserve">Tesco method </w:t>
      </w:r>
      <w:r>
        <w:rPr>
          <w:rFonts w:eastAsiaTheme="minorHAnsi" w:cstheme="minorHAnsi"/>
          <w:color w:val="auto"/>
          <w:lang w:val="en-GB"/>
        </w:rPr>
        <w:t>of giving incentives</w:t>
      </w:r>
      <w:r w:rsidR="00DC0ABE">
        <w:rPr>
          <w:rFonts w:eastAsiaTheme="minorHAnsi" w:cstheme="minorHAnsi"/>
          <w:color w:val="auto"/>
          <w:lang w:val="en-GB"/>
        </w:rPr>
        <w:t xml:space="preserve"> and product offers to old customers as well as new ones would be a future prove action as customers would be more loyal and longer lasting. </w:t>
      </w:r>
      <w:r>
        <w:rPr>
          <w:rFonts w:eastAsiaTheme="minorHAnsi" w:cstheme="minorHAnsi"/>
          <w:color w:val="auto"/>
          <w:lang w:val="en-GB"/>
        </w:rPr>
        <w:t xml:space="preserve"> </w:t>
      </w:r>
      <w:r w:rsidR="00DC0ABE">
        <w:rPr>
          <w:rFonts w:eastAsiaTheme="minorHAnsi" w:cstheme="minorHAnsi"/>
          <w:color w:val="auto"/>
          <w:lang w:val="en-GB"/>
        </w:rPr>
        <w:t xml:space="preserve">BT compared to </w:t>
      </w:r>
      <w:r>
        <w:rPr>
          <w:rFonts w:eastAsiaTheme="minorHAnsi" w:cstheme="minorHAnsi"/>
          <w:color w:val="auto"/>
          <w:lang w:val="en-GB"/>
        </w:rPr>
        <w:t xml:space="preserve">Tesco </w:t>
      </w:r>
      <w:r w:rsidRPr="000D3CBA">
        <w:rPr>
          <w:rFonts w:eastAsiaTheme="minorHAnsi" w:cstheme="minorHAnsi"/>
          <w:color w:val="auto"/>
          <w:lang w:val="en-GB"/>
        </w:rPr>
        <w:t>need to keep customers happy by giving existing customers the best offers instead of offering new customers the best deals</w:t>
      </w:r>
      <w:r w:rsidR="00822CE8">
        <w:rPr>
          <w:rFonts w:eastAsiaTheme="minorHAnsi" w:cstheme="minorHAnsi"/>
          <w:color w:val="auto"/>
          <w:lang w:val="en-GB"/>
        </w:rPr>
        <w:t xml:space="preserve"> this will sustain old customers and provide provability.</w:t>
      </w:r>
    </w:p>
    <w:p w:rsidR="000D3CBA" w:rsidRPr="000D3CBA" w:rsidRDefault="000D3CBA" w:rsidP="000D3CBA">
      <w:pPr>
        <w:autoSpaceDE w:val="0"/>
        <w:autoSpaceDN w:val="0"/>
        <w:adjustRightInd w:val="0"/>
        <w:spacing w:line="240" w:lineRule="auto"/>
        <w:rPr>
          <w:rFonts w:ascii="TimesNewRomanPSMT" w:eastAsiaTheme="minorHAnsi" w:hAnsi="TimesNewRomanPSMT" w:cs="TimesNewRomanPSMT"/>
          <w:color w:val="auto"/>
          <w:sz w:val="40"/>
          <w:szCs w:val="40"/>
          <w:lang w:val="en-GB"/>
        </w:rPr>
      </w:pPr>
    </w:p>
    <w:p w:rsidR="000D3CBA" w:rsidRDefault="000D3CBA" w:rsidP="000D3CBA">
      <w:pPr>
        <w:autoSpaceDE w:val="0"/>
        <w:autoSpaceDN w:val="0"/>
        <w:adjustRightInd w:val="0"/>
        <w:spacing w:line="240" w:lineRule="auto"/>
        <w:rPr>
          <w:rFonts w:ascii="TimesNewRomanPSMT" w:eastAsiaTheme="minorHAnsi" w:hAnsi="TimesNewRomanPSMT" w:cs="TimesNewRomanPSMT"/>
          <w:b/>
          <w:color w:val="auto"/>
          <w:sz w:val="40"/>
          <w:szCs w:val="40"/>
          <w:lang w:val="en-GB"/>
        </w:rPr>
      </w:pPr>
    </w:p>
    <w:p w:rsidR="000D3CBA" w:rsidRDefault="000D3CBA" w:rsidP="000D3CBA">
      <w:pPr>
        <w:autoSpaceDE w:val="0"/>
        <w:autoSpaceDN w:val="0"/>
        <w:adjustRightInd w:val="0"/>
        <w:spacing w:line="240" w:lineRule="auto"/>
        <w:rPr>
          <w:rFonts w:ascii="TimesNewRomanPSMT" w:eastAsiaTheme="minorHAnsi" w:hAnsi="TimesNewRomanPSMT" w:cs="TimesNewRomanPSMT"/>
          <w:b/>
          <w:color w:val="auto"/>
          <w:sz w:val="40"/>
          <w:szCs w:val="40"/>
          <w:lang w:val="en-GB"/>
        </w:rPr>
      </w:pPr>
    </w:p>
    <w:p w:rsidR="00BC4235" w:rsidRDefault="00BC4235" w:rsidP="000D3CBA">
      <w:pPr>
        <w:autoSpaceDE w:val="0"/>
        <w:autoSpaceDN w:val="0"/>
        <w:adjustRightInd w:val="0"/>
        <w:spacing w:line="240" w:lineRule="auto"/>
        <w:rPr>
          <w:rFonts w:ascii="TimesNewRomanPSMT" w:eastAsiaTheme="minorHAnsi" w:hAnsi="TimesNewRomanPSMT" w:cs="TimesNewRomanPSMT"/>
          <w:b/>
          <w:color w:val="auto"/>
          <w:sz w:val="40"/>
          <w:szCs w:val="40"/>
          <w:lang w:val="en-GB"/>
        </w:rPr>
      </w:pPr>
    </w:p>
    <w:p w:rsidR="000D3CBA" w:rsidRDefault="000D3CBA" w:rsidP="000D3CBA">
      <w:pPr>
        <w:autoSpaceDE w:val="0"/>
        <w:autoSpaceDN w:val="0"/>
        <w:adjustRightInd w:val="0"/>
        <w:spacing w:line="240" w:lineRule="auto"/>
        <w:rPr>
          <w:rFonts w:ascii="TimesNewRomanPSMT" w:eastAsiaTheme="minorHAnsi" w:hAnsi="TimesNewRomanPSMT" w:cs="TimesNewRomanPSMT"/>
          <w:b/>
          <w:color w:val="auto"/>
          <w:sz w:val="40"/>
          <w:szCs w:val="40"/>
          <w:lang w:val="en-GB"/>
        </w:rPr>
      </w:pPr>
    </w:p>
    <w:p w:rsidR="000D3CBA" w:rsidRDefault="000D3CBA" w:rsidP="000D3CBA">
      <w:pPr>
        <w:autoSpaceDE w:val="0"/>
        <w:autoSpaceDN w:val="0"/>
        <w:adjustRightInd w:val="0"/>
        <w:spacing w:line="240" w:lineRule="auto"/>
        <w:rPr>
          <w:rFonts w:ascii="TimesNewRomanPSMT" w:eastAsiaTheme="minorHAnsi" w:hAnsi="TimesNewRomanPSMT" w:cs="TimesNewRomanPSMT"/>
          <w:b/>
          <w:color w:val="auto"/>
          <w:sz w:val="40"/>
          <w:szCs w:val="40"/>
          <w:lang w:val="en-GB"/>
        </w:rPr>
      </w:pPr>
    </w:p>
    <w:p w:rsidR="00C65F29" w:rsidRDefault="00C65F29" w:rsidP="00C65F29"/>
    <w:p w:rsidR="000D3CBA" w:rsidRPr="000D3CBA" w:rsidRDefault="000D3CBA" w:rsidP="00C65F29"/>
    <w:p w:rsidR="00C65F29" w:rsidRPr="000D3CBA" w:rsidRDefault="00C65F29" w:rsidP="00C65F29"/>
    <w:p w:rsidR="00B67283" w:rsidRPr="000D3CBA" w:rsidRDefault="00B67283" w:rsidP="00C65F29">
      <w:r w:rsidRPr="000D3CBA">
        <w:br w:type="page"/>
      </w:r>
    </w:p>
    <w:p w:rsidR="00B47193" w:rsidRPr="00B47193" w:rsidRDefault="00B47193" w:rsidP="00B47193">
      <w:pPr>
        <w:rPr>
          <w:b/>
          <w:sz w:val="40"/>
          <w:szCs w:val="40"/>
        </w:rPr>
      </w:pPr>
      <w:bookmarkStart w:id="19" w:name="_Toc13669162"/>
      <w:r w:rsidRPr="00973002">
        <w:rPr>
          <w:rStyle w:val="Heading1Char"/>
        </w:rPr>
        <w:lastRenderedPageBreak/>
        <w:t>References</w:t>
      </w:r>
      <w:bookmarkEnd w:id="19"/>
      <w:r w:rsidRPr="0059754C">
        <w:rPr>
          <w:rFonts w:cstheme="minorHAnsi"/>
          <w:sz w:val="24"/>
          <w:szCs w:val="24"/>
        </w:rPr>
        <w:t>.</w:t>
      </w:r>
    </w:p>
    <w:p w:rsidR="0012523B" w:rsidRDefault="0012523B" w:rsidP="00E47D42">
      <w:pPr>
        <w:rPr>
          <w:sz w:val="24"/>
          <w:szCs w:val="24"/>
        </w:rPr>
      </w:pPr>
      <w:r>
        <w:rPr>
          <w:sz w:val="24"/>
          <w:szCs w:val="24"/>
        </w:rPr>
        <w:t>(https://www.cisco.com/c/dam/en-us/about/ac79/docs/sp/BT-Globalcisco.com, 2019).</w:t>
      </w:r>
    </w:p>
    <w:p w:rsidR="0012523B" w:rsidRDefault="0012523B" w:rsidP="00B47193">
      <w:pPr>
        <w:rPr>
          <w:rFonts w:ascii="Source Sans Pro" w:hAnsi="Source Sans Pro"/>
          <w:sz w:val="23"/>
          <w:szCs w:val="23"/>
          <w:lang w:val="en"/>
        </w:rPr>
      </w:pPr>
      <w:r>
        <w:rPr>
          <w:rFonts w:ascii="Source Sans Pro" w:hAnsi="Source Sans Pro"/>
          <w:sz w:val="23"/>
          <w:szCs w:val="23"/>
          <w:lang w:val="en"/>
        </w:rPr>
        <w:t xml:space="preserve">Easterby-Smith, Lyles, Easterby-Smith, Mark, and Lyles, Marjorie A. </w:t>
      </w:r>
      <w:r>
        <w:rPr>
          <w:rFonts w:ascii="Source Sans Pro" w:hAnsi="Source Sans Pro"/>
          <w:i/>
          <w:iCs/>
          <w:sz w:val="23"/>
          <w:szCs w:val="23"/>
          <w:lang w:val="en"/>
        </w:rPr>
        <w:t>The Blackwell Handbook of Organizational Learning and Knowledge Management</w:t>
      </w:r>
      <w:r>
        <w:rPr>
          <w:rFonts w:ascii="Source Sans Pro" w:hAnsi="Source Sans Pro"/>
          <w:sz w:val="23"/>
          <w:szCs w:val="23"/>
          <w:lang w:val="en"/>
        </w:rPr>
        <w:t>. Malden, Mass. Oxford: Blackwell, 2005. Print.</w:t>
      </w:r>
    </w:p>
    <w:p w:rsidR="0012523B" w:rsidRDefault="0012523B" w:rsidP="00962E1D">
      <w:pPr>
        <w:rPr>
          <w:sz w:val="24"/>
          <w:szCs w:val="24"/>
        </w:rPr>
      </w:pPr>
      <w:r>
        <w:rPr>
          <w:sz w:val="24"/>
          <w:szCs w:val="24"/>
        </w:rPr>
        <w:t>Hpts://www.businessdictionary.com,/definition/tacit-knowledge.html, 2019). Accessed 07.07.19.</w:t>
      </w:r>
    </w:p>
    <w:p w:rsidR="0012523B" w:rsidRDefault="0012523B" w:rsidP="00B47193">
      <w:hyperlink r:id="rId15" w:history="1">
        <w:r w:rsidRPr="00295173">
          <w:rPr>
            <w:rStyle w:val="Hyperlink"/>
          </w:rPr>
          <w:t>http://www.knowledge-management-tools.net/knowledge-management-frameworks.php</w:t>
        </w:r>
      </w:hyperlink>
      <w:r>
        <w:t xml:space="preserve"> accessed 07.07.19</w:t>
      </w:r>
    </w:p>
    <w:p w:rsidR="0012523B" w:rsidRDefault="0012523B" w:rsidP="00B47193">
      <w:hyperlink r:id="rId16" w:history="1">
        <w:r w:rsidRPr="00295173">
          <w:rPr>
            <w:rStyle w:val="Hyperlink"/>
          </w:rPr>
          <w:t>http://www.mondaq.com/india/x/478172/Patent/Monsanto+Served+Notice+For+Revocation+Of+Its+Bt+Cotton+Patent</w:t>
        </w:r>
      </w:hyperlink>
      <w:r>
        <w:t xml:space="preserve"> accessed 078.07.19</w:t>
      </w:r>
    </w:p>
    <w:p w:rsidR="0012523B" w:rsidRDefault="0012523B" w:rsidP="00E47D42">
      <w:pPr>
        <w:rPr>
          <w:sz w:val="24"/>
          <w:szCs w:val="24"/>
        </w:rPr>
      </w:pPr>
      <w:r>
        <w:rPr>
          <w:sz w:val="24"/>
          <w:szCs w:val="24"/>
        </w:rPr>
        <w:t>https:// www.ukessays .com/essays/information-systems/formerly-known-as-british-telecom.php accessed 07.07.19</w:t>
      </w:r>
    </w:p>
    <w:p w:rsidR="0012523B" w:rsidRDefault="0012523B" w:rsidP="00B47193">
      <w:hyperlink r:id="rId17" w:history="1">
        <w:r w:rsidRPr="00295173">
          <w:rPr>
            <w:rStyle w:val="Hyperlink"/>
          </w:rPr>
          <w:t>https://myassignmenthelp.com/free-samples/bt-telecom-management</w:t>
        </w:r>
      </w:hyperlink>
      <w:r>
        <w:t xml:space="preserve"> accessed 03.07.19</w:t>
      </w:r>
    </w:p>
    <w:p w:rsidR="0012523B" w:rsidRDefault="0012523B" w:rsidP="00B47193">
      <w:hyperlink r:id="rId18" w:history="1">
        <w:r w:rsidRPr="00295173">
          <w:rPr>
            <w:rStyle w:val="Hyperlink"/>
          </w:rPr>
          <w:t>https://www.dissertationplanet.co.uk/knowledge-management-organisational-learning/</w:t>
        </w:r>
      </w:hyperlink>
      <w:r>
        <w:t xml:space="preserve"> accessed03.07.19</w:t>
      </w:r>
    </w:p>
    <w:p w:rsidR="0012523B" w:rsidRDefault="0012523B" w:rsidP="00B47193">
      <w:hyperlink r:id="rId19" w:history="1">
        <w:r w:rsidRPr="00295173">
          <w:rPr>
            <w:rStyle w:val="Hyperlink"/>
          </w:rPr>
          <w:t>https://www.grin.com/document/187175</w:t>
        </w:r>
      </w:hyperlink>
      <w:r>
        <w:t xml:space="preserve"> accessed 03.07.19</w:t>
      </w:r>
    </w:p>
    <w:p w:rsidR="0012523B" w:rsidRDefault="0012523B" w:rsidP="00B47193">
      <w:hyperlink r:id="rId20" w:history="1">
        <w:r w:rsidRPr="00295173">
          <w:rPr>
            <w:rStyle w:val="Hyperlink"/>
          </w:rPr>
          <w:t>https://www.sciencedirect.com/science/article/pii/S2444569X17300562</w:t>
        </w:r>
      </w:hyperlink>
      <w:r>
        <w:rPr>
          <w:rStyle w:val="Hyperlink"/>
        </w:rPr>
        <w:t xml:space="preserve"> accessed 03.07.19</w:t>
      </w:r>
    </w:p>
    <w:p w:rsidR="0012523B" w:rsidRDefault="0012523B" w:rsidP="00B47193">
      <w:hyperlink r:id="rId21" w:history="1">
        <w:r w:rsidRPr="00295173">
          <w:rPr>
            <w:rStyle w:val="Hyperlink"/>
          </w:rPr>
          <w:t>https://www.tandfonline.com/doi/pdf/10.1080/08956308.2000.11671346</w:t>
        </w:r>
      </w:hyperlink>
      <w:r>
        <w:t xml:space="preserve"> accessed 03.07.19</w:t>
      </w:r>
    </w:p>
    <w:p w:rsidR="0012523B" w:rsidRDefault="0012523B" w:rsidP="00B47193">
      <w:pPr>
        <w:rPr>
          <w:rFonts w:ascii="Source Sans Pro" w:hAnsi="Source Sans Pro"/>
          <w:sz w:val="23"/>
          <w:szCs w:val="23"/>
          <w:lang w:val="en"/>
        </w:rPr>
      </w:pPr>
      <w:r>
        <w:rPr>
          <w:rFonts w:ascii="Source Sans Pro" w:hAnsi="Source Sans Pro"/>
          <w:sz w:val="23"/>
          <w:szCs w:val="23"/>
          <w:lang w:val="en"/>
        </w:rPr>
        <w:t xml:space="preserve">Ichijō, Nonaka, Ichijō, Kazuo, and Nonaka, Ikujirō. </w:t>
      </w:r>
      <w:r>
        <w:rPr>
          <w:rFonts w:ascii="Source Sans Pro" w:hAnsi="Source Sans Pro"/>
          <w:i/>
          <w:iCs/>
          <w:sz w:val="23"/>
          <w:szCs w:val="23"/>
          <w:lang w:val="en"/>
        </w:rPr>
        <w:t>Knowledge Creation and Management : New Challenges for Managers</w:t>
      </w:r>
      <w:r>
        <w:rPr>
          <w:rFonts w:ascii="Source Sans Pro" w:hAnsi="Source Sans Pro"/>
          <w:sz w:val="23"/>
          <w:szCs w:val="23"/>
          <w:lang w:val="en"/>
        </w:rPr>
        <w:t>. New York, N.Y. ; Oxford: Oxford UP, 2007. Print.( page 15/25)</w:t>
      </w:r>
    </w:p>
    <w:p w:rsidR="0012523B" w:rsidRDefault="0012523B" w:rsidP="00B47193">
      <w:pPr>
        <w:spacing w:line="240" w:lineRule="auto"/>
        <w:rPr>
          <w:sz w:val="24"/>
          <w:szCs w:val="24"/>
        </w:rPr>
      </w:pPr>
      <w:r>
        <w:rPr>
          <w:sz w:val="24"/>
          <w:szCs w:val="24"/>
        </w:rPr>
        <w:t>Laurie J, Mullins, 11</w:t>
      </w:r>
      <w:r w:rsidRPr="00962E1D">
        <w:rPr>
          <w:sz w:val="24"/>
          <w:szCs w:val="24"/>
          <w:vertAlign w:val="superscript"/>
        </w:rPr>
        <w:t>th</w:t>
      </w:r>
      <w:r>
        <w:rPr>
          <w:sz w:val="24"/>
          <w:szCs w:val="24"/>
        </w:rPr>
        <w:t xml:space="preserve"> edition, 2016, p.164. Pearson, UK.</w:t>
      </w:r>
    </w:p>
    <w:p w:rsidR="00265714" w:rsidRDefault="00265714" w:rsidP="00265714">
      <w:r w:rsidRPr="0068342C">
        <w:t>https://www.Business</w:t>
      </w:r>
      <w:hyperlink r:id="rId22" w:history="1">
        <w:r w:rsidRPr="00620FCF">
          <w:rPr>
            <w:rStyle w:val="Hyperlink"/>
          </w:rPr>
          <w:t>balls.com</w:t>
        </w:r>
      </w:hyperlink>
      <w:r>
        <w:t>, (accessed on 03.07.19).</w:t>
      </w:r>
    </w:p>
    <w:p w:rsidR="00265714" w:rsidRDefault="00265714" w:rsidP="00265714">
      <w:pPr>
        <w:rPr>
          <w:b/>
          <w:sz w:val="32"/>
          <w:szCs w:val="32"/>
        </w:rPr>
      </w:pPr>
      <w:r w:rsidRPr="00BB5DCC">
        <w:rPr>
          <w:i/>
        </w:rPr>
        <w:t>Maun</w:t>
      </w:r>
      <w:r>
        <w:t>d, 2018).</w:t>
      </w:r>
    </w:p>
    <w:p w:rsidR="0012523B" w:rsidRPr="007B18ED" w:rsidRDefault="00265714" w:rsidP="0012523B">
      <w:pPr>
        <w:rPr>
          <w:b/>
          <w:sz w:val="40"/>
          <w:szCs w:val="40"/>
        </w:rPr>
      </w:pPr>
      <w:hyperlink w:history="1">
        <w:r w:rsidRPr="00620FCF">
          <w:rPr>
            <w:rStyle w:val="Hyperlink"/>
          </w:rPr>
          <w:t>https://www.mindtools.com accessed</w:t>
        </w:r>
      </w:hyperlink>
      <w:r>
        <w:t>[on 03.07.19].</w:t>
      </w:r>
      <w:r w:rsidR="00973002" w:rsidRPr="007B18ED">
        <w:rPr>
          <w:b/>
          <w:sz w:val="40"/>
          <w:szCs w:val="40"/>
        </w:rPr>
        <w:t xml:space="preserve"> </w:t>
      </w:r>
    </w:p>
    <w:p w:rsidR="007B18ED" w:rsidRPr="007B18ED" w:rsidRDefault="007B18ED" w:rsidP="0012523B">
      <w:pPr>
        <w:rPr>
          <w:b/>
          <w:sz w:val="40"/>
          <w:szCs w:val="40"/>
        </w:rPr>
      </w:pPr>
    </w:p>
    <w:sectPr w:rsidR="007B18ED" w:rsidRPr="007B18ED">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0F95" w:rsidRDefault="009A0F95">
      <w:pPr>
        <w:spacing w:before="0" w:after="0" w:line="240" w:lineRule="auto"/>
      </w:pPr>
      <w:r>
        <w:separator/>
      </w:r>
    </w:p>
  </w:endnote>
  <w:endnote w:type="continuationSeparator" w:id="0">
    <w:p w:rsidR="009A0F95" w:rsidRDefault="009A0F9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imesNewRomanPSMT">
    <w:panose1 w:val="00000000000000000000"/>
    <w:charset w:val="00"/>
    <w:family w:val="roman"/>
    <w:notTrueType/>
    <w:pitch w:val="default"/>
    <w:sig w:usb0="00000003" w:usb1="00000000" w:usb2="00000000" w:usb3="00000000" w:csb0="00000001" w:csb1="00000000"/>
  </w:font>
  <w:font w:name="Source Sans Pro">
    <w:panose1 w:val="020B0503030403020204"/>
    <w:charset w:val="00"/>
    <w:family w:val="swiss"/>
    <w:notTrueType/>
    <w:pitch w:val="variable"/>
    <w:sig w:usb0="20000007" w:usb1="00000001"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8481636"/>
      <w:docPartObj>
        <w:docPartGallery w:val="Page Numbers (Bottom of Page)"/>
        <w:docPartUnique/>
      </w:docPartObj>
    </w:sdtPr>
    <w:sdtEndPr>
      <w:rPr>
        <w:noProof/>
      </w:rPr>
    </w:sdtEndPr>
    <w:sdtContent>
      <w:p w:rsidR="00973002" w:rsidRDefault="00973002">
        <w:pPr>
          <w:pStyle w:val="Footer"/>
          <w:jc w:val="center"/>
        </w:pPr>
        <w:r>
          <w:fldChar w:fldCharType="begin"/>
        </w:r>
        <w:r>
          <w:instrText xml:space="preserve"> PAGE   \* MERGEFORMAT </w:instrText>
        </w:r>
        <w:r>
          <w:fldChar w:fldCharType="separate"/>
        </w:r>
        <w:r w:rsidR="001374E4">
          <w:rPr>
            <w:noProof/>
          </w:rPr>
          <w:t>2</w:t>
        </w:r>
        <w:r>
          <w:rPr>
            <w:noProof/>
          </w:rPr>
          <w:fldChar w:fldCharType="end"/>
        </w:r>
      </w:p>
    </w:sdtContent>
  </w:sdt>
  <w:p w:rsidR="00973002" w:rsidRDefault="009730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0F95" w:rsidRDefault="009A0F95">
      <w:pPr>
        <w:spacing w:before="0" w:after="0" w:line="240" w:lineRule="auto"/>
      </w:pPr>
      <w:r>
        <w:separator/>
      </w:r>
    </w:p>
  </w:footnote>
  <w:footnote w:type="continuationSeparator" w:id="0">
    <w:p w:rsidR="009A0F95" w:rsidRDefault="009A0F9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0543CD"/>
    <w:multiLevelType w:val="hybridMultilevel"/>
    <w:tmpl w:val="12A48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3B781A97"/>
    <w:multiLevelType w:val="hybridMultilevel"/>
    <w:tmpl w:val="6D0CB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6D82A2C"/>
    <w:multiLevelType w:val="hybridMultilevel"/>
    <w:tmpl w:val="56660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726B365A"/>
    <w:multiLevelType w:val="hybridMultilevel"/>
    <w:tmpl w:val="9C1A3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4"/>
  </w:num>
  <w:num w:numId="10">
    <w:abstractNumId w:val="12"/>
  </w:num>
  <w:num w:numId="11">
    <w:abstractNumId w:val="18"/>
  </w:num>
  <w:num w:numId="12">
    <w:abstractNumId w:val="16"/>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3"/>
  </w:num>
  <w:num w:numId="22">
    <w:abstractNumId w:val="19"/>
  </w:num>
  <w:num w:numId="23">
    <w:abstractNumId w:val="17"/>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18ED"/>
    <w:rsid w:val="00003659"/>
    <w:rsid w:val="00003FB2"/>
    <w:rsid w:val="00005FA3"/>
    <w:rsid w:val="000123DA"/>
    <w:rsid w:val="000327D7"/>
    <w:rsid w:val="00046553"/>
    <w:rsid w:val="00067BF4"/>
    <w:rsid w:val="000748AA"/>
    <w:rsid w:val="00082EED"/>
    <w:rsid w:val="0009721E"/>
    <w:rsid w:val="000D3CBA"/>
    <w:rsid w:val="0012523B"/>
    <w:rsid w:val="001374E4"/>
    <w:rsid w:val="001638F6"/>
    <w:rsid w:val="00181EE0"/>
    <w:rsid w:val="001A2000"/>
    <w:rsid w:val="001B5272"/>
    <w:rsid w:val="001C1784"/>
    <w:rsid w:val="001D10CF"/>
    <w:rsid w:val="001E6C04"/>
    <w:rsid w:val="00201CE1"/>
    <w:rsid w:val="002235BB"/>
    <w:rsid w:val="00251177"/>
    <w:rsid w:val="00265714"/>
    <w:rsid w:val="00273523"/>
    <w:rsid w:val="002A1873"/>
    <w:rsid w:val="002D457C"/>
    <w:rsid w:val="003209D6"/>
    <w:rsid w:val="00334A73"/>
    <w:rsid w:val="003422FF"/>
    <w:rsid w:val="00370E90"/>
    <w:rsid w:val="003B03D5"/>
    <w:rsid w:val="003B46A0"/>
    <w:rsid w:val="00413ECB"/>
    <w:rsid w:val="00422320"/>
    <w:rsid w:val="00431EB5"/>
    <w:rsid w:val="004326ED"/>
    <w:rsid w:val="00441726"/>
    <w:rsid w:val="0044619A"/>
    <w:rsid w:val="004952C4"/>
    <w:rsid w:val="004B5452"/>
    <w:rsid w:val="005070C0"/>
    <w:rsid w:val="00521489"/>
    <w:rsid w:val="005316E5"/>
    <w:rsid w:val="0058457D"/>
    <w:rsid w:val="005A1C5A"/>
    <w:rsid w:val="005E7A5A"/>
    <w:rsid w:val="006042DF"/>
    <w:rsid w:val="00620C2F"/>
    <w:rsid w:val="00625210"/>
    <w:rsid w:val="00653784"/>
    <w:rsid w:val="00677867"/>
    <w:rsid w:val="00690EFD"/>
    <w:rsid w:val="006A1E80"/>
    <w:rsid w:val="006A5868"/>
    <w:rsid w:val="006C1083"/>
    <w:rsid w:val="006E3D77"/>
    <w:rsid w:val="006E407E"/>
    <w:rsid w:val="007021DE"/>
    <w:rsid w:val="00712CFE"/>
    <w:rsid w:val="00732607"/>
    <w:rsid w:val="0073752C"/>
    <w:rsid w:val="007B18ED"/>
    <w:rsid w:val="007C7004"/>
    <w:rsid w:val="007E0ECD"/>
    <w:rsid w:val="007F27A9"/>
    <w:rsid w:val="00811216"/>
    <w:rsid w:val="00811271"/>
    <w:rsid w:val="00822756"/>
    <w:rsid w:val="00822CE8"/>
    <w:rsid w:val="008332A0"/>
    <w:rsid w:val="00844483"/>
    <w:rsid w:val="008D3376"/>
    <w:rsid w:val="008E57A9"/>
    <w:rsid w:val="00902A2B"/>
    <w:rsid w:val="00906D43"/>
    <w:rsid w:val="00914B8D"/>
    <w:rsid w:val="00930F8E"/>
    <w:rsid w:val="00934F1C"/>
    <w:rsid w:val="00962E1D"/>
    <w:rsid w:val="00973002"/>
    <w:rsid w:val="0097716D"/>
    <w:rsid w:val="00981B34"/>
    <w:rsid w:val="00986D4C"/>
    <w:rsid w:val="009A0F95"/>
    <w:rsid w:val="009C21F4"/>
    <w:rsid w:val="009D2231"/>
    <w:rsid w:val="009F54F1"/>
    <w:rsid w:val="00A122DB"/>
    <w:rsid w:val="00A274E4"/>
    <w:rsid w:val="00A44E93"/>
    <w:rsid w:val="00A9195C"/>
    <w:rsid w:val="00AC1687"/>
    <w:rsid w:val="00AD165F"/>
    <w:rsid w:val="00B13DD3"/>
    <w:rsid w:val="00B34573"/>
    <w:rsid w:val="00B47193"/>
    <w:rsid w:val="00B47B7A"/>
    <w:rsid w:val="00B57038"/>
    <w:rsid w:val="00B646B8"/>
    <w:rsid w:val="00B67283"/>
    <w:rsid w:val="00B81A1E"/>
    <w:rsid w:val="00B90C2A"/>
    <w:rsid w:val="00BC4235"/>
    <w:rsid w:val="00BC4D4D"/>
    <w:rsid w:val="00BD2395"/>
    <w:rsid w:val="00BF1C51"/>
    <w:rsid w:val="00C21DE2"/>
    <w:rsid w:val="00C21E74"/>
    <w:rsid w:val="00C65F29"/>
    <w:rsid w:val="00C80BD4"/>
    <w:rsid w:val="00CA45E5"/>
    <w:rsid w:val="00CF3A42"/>
    <w:rsid w:val="00D015F0"/>
    <w:rsid w:val="00D068B3"/>
    <w:rsid w:val="00D1754F"/>
    <w:rsid w:val="00D5413C"/>
    <w:rsid w:val="00D620EF"/>
    <w:rsid w:val="00D624F0"/>
    <w:rsid w:val="00D82CDA"/>
    <w:rsid w:val="00D86243"/>
    <w:rsid w:val="00DA46AB"/>
    <w:rsid w:val="00DC07A3"/>
    <w:rsid w:val="00DC0ABE"/>
    <w:rsid w:val="00E11B8A"/>
    <w:rsid w:val="00E14CD9"/>
    <w:rsid w:val="00E47D42"/>
    <w:rsid w:val="00E52E39"/>
    <w:rsid w:val="00E71313"/>
    <w:rsid w:val="00EC7AA2"/>
    <w:rsid w:val="00F03111"/>
    <w:rsid w:val="00F100C0"/>
    <w:rsid w:val="00F1677E"/>
    <w:rsid w:val="00F2638E"/>
    <w:rsid w:val="00F34A2C"/>
    <w:rsid w:val="00F677F9"/>
    <w:rsid w:val="00F7680F"/>
    <w:rsid w:val="00F94465"/>
    <w:rsid w:val="00FD0789"/>
    <w:rsid w:val="00FD1504"/>
    <w:rsid w:val="00FD487A"/>
    <w:rsid w:val="00FE53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2289"/>
    <o:shapelayout v:ext="edit">
      <o:idmap v:ext="edit" data="1"/>
    </o:shapelayout>
  </w:shapeDefaults>
  <w:decimalSymbol w:val="."/>
  <w:listSeparator w:val=","/>
  <w14:docId w14:val="22CFD0CC"/>
  <w15:chartTrackingRefBased/>
  <w15:docId w15:val="{AED8996C-6795-44EB-9B4B-ADE377B4F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4">
    <w:name w:val="heading 4"/>
    <w:basedOn w:val="Normal"/>
    <w:next w:val="Normal"/>
    <w:link w:val="Heading4Char"/>
    <w:uiPriority w:val="4"/>
    <w:unhideWhenUsed/>
    <w:qFormat/>
    <w:rsid w:val="00273523"/>
    <w:pPr>
      <w:keepNext/>
      <w:keepLines/>
      <w:spacing w:before="40" w:after="0"/>
      <w:outlineLvl w:val="3"/>
    </w:pPr>
    <w:rPr>
      <w:rFonts w:asciiTheme="majorHAnsi" w:eastAsiaTheme="majorEastAsia" w:hAnsiTheme="majorHAnsi" w:cstheme="majorBidi"/>
      <w:i/>
      <w:iCs/>
      <w:color w:val="2F1B15" w:themeColor="accent1" w:themeShade="BF"/>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rsid w:val="00902A2B"/>
    <w:pPr>
      <w:tabs>
        <w:tab w:val="right" w:leader="dot" w:pos="8630"/>
      </w:tabs>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customStyle="1" w:styleId="Heading4Char">
    <w:name w:val="Heading 4 Char"/>
    <w:basedOn w:val="DefaultParagraphFont"/>
    <w:link w:val="Heading4"/>
    <w:uiPriority w:val="4"/>
    <w:rsid w:val="00273523"/>
    <w:rPr>
      <w:rFonts w:asciiTheme="majorHAnsi" w:eastAsiaTheme="majorEastAsia" w:hAnsiTheme="majorHAnsi" w:cstheme="majorBidi"/>
      <w:i/>
      <w:iCs/>
      <w:color w:val="2F1B15" w:themeColor="accent1" w:themeShade="BF"/>
    </w:rPr>
  </w:style>
  <w:style w:type="paragraph" w:styleId="ListParagraph">
    <w:name w:val="List Paragraph"/>
    <w:basedOn w:val="Normal"/>
    <w:uiPriority w:val="34"/>
    <w:qFormat/>
    <w:rsid w:val="00C21E74"/>
    <w:pPr>
      <w:spacing w:before="0" w:after="160" w:line="259" w:lineRule="auto"/>
      <w:ind w:left="720"/>
      <w:contextualSpacing/>
    </w:pPr>
    <w:rPr>
      <w:rFonts w:eastAsiaTheme="minorHAnsi"/>
      <w:color w:val="auto"/>
      <w:lang w:val="en-GB" w:eastAsia="en-US"/>
    </w:rPr>
  </w:style>
  <w:style w:type="character" w:styleId="Hyperlink">
    <w:name w:val="Hyperlink"/>
    <w:basedOn w:val="DefaultParagraphFont"/>
    <w:uiPriority w:val="99"/>
    <w:unhideWhenUsed/>
    <w:rsid w:val="00B47193"/>
    <w:rPr>
      <w:color w:val="993E2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hyperlink" Target="https://www.dissertationplanet.co.uk/knowledge-management-organisational-learning/" TargetMode="External"/><Relationship Id="rId3" Type="http://schemas.openxmlformats.org/officeDocument/2006/relationships/styles" Target="styles.xml"/><Relationship Id="rId21" Type="http://schemas.openxmlformats.org/officeDocument/2006/relationships/hyperlink" Target="https://www.tandfonline.com/doi/pdf/10.1080/08956308.2000.11671346"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myassignmenthelp.com/free-samples/bt-telecom-managemen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mondaq.com/india/x/478172/Patent/Monsanto+Served+Notice+For+Revocation+Of+Its+Bt+Cotton+Patent" TargetMode="External"/><Relationship Id="rId20" Type="http://schemas.openxmlformats.org/officeDocument/2006/relationships/hyperlink" Target="https://www.sciencedirect.com/science/article/pii/S2444569X173005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www.knowledge-management-tools.net/knowledge-management-frameworks.php"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grin.com/document/18717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Businessballs.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4947\AppData\Roaming\Microsoft\Templates\Student%20report%20with%20cov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imesNewRomanPSMT">
    <w:panose1 w:val="00000000000000000000"/>
    <w:charset w:val="00"/>
    <w:family w:val="roman"/>
    <w:notTrueType/>
    <w:pitch w:val="default"/>
    <w:sig w:usb0="00000003" w:usb1="00000000" w:usb2="00000000" w:usb3="00000000" w:csb0="00000001" w:csb1="00000000"/>
  </w:font>
  <w:font w:name="Source Sans Pro">
    <w:panose1 w:val="020B0503030403020204"/>
    <w:charset w:val="00"/>
    <w:family w:val="swiss"/>
    <w:notTrueType/>
    <w:pitch w:val="variable"/>
    <w:sig w:usb0="20000007" w:usb1="00000001" w:usb2="00000000" w:usb3="00000000" w:csb0="00000193"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03C4"/>
    <w:rsid w:val="00094B2D"/>
    <w:rsid w:val="003A40B2"/>
    <w:rsid w:val="00610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04A312B47248EDA79E6FF242B0BA07">
    <w:name w:val="6804A312B47248EDA79E6FF242B0BA07"/>
  </w:style>
  <w:style w:type="paragraph" w:customStyle="1" w:styleId="5CE1DC8453054CC0851494B958864539">
    <w:name w:val="5CE1DC8453054CC0851494B958864539"/>
  </w:style>
  <w:style w:type="paragraph" w:customStyle="1" w:styleId="9463D26089FC44CD80F4B539D96D4663">
    <w:name w:val="9463D26089FC44CD80F4B539D96D4663"/>
  </w:style>
  <w:style w:type="paragraph" w:customStyle="1" w:styleId="D49A11D147464744A7CE2AA866095ED0">
    <w:name w:val="D49A11D147464744A7CE2AA866095ED0"/>
  </w:style>
  <w:style w:type="paragraph" w:customStyle="1" w:styleId="ABA224F97EBF43D3824393137533EADE">
    <w:name w:val="ABA224F97EBF43D3824393137533EADE"/>
  </w:style>
  <w:style w:type="paragraph" w:customStyle="1" w:styleId="3B26AD450E5440BBA2F58747FBDEE96D">
    <w:name w:val="3B26AD450E5440BBA2F58747FBDEE96D"/>
  </w:style>
  <w:style w:type="paragraph" w:customStyle="1" w:styleId="6C34A2FB861B41A4BB8CD5FD5CFC5296">
    <w:name w:val="6C34A2FB861B41A4BB8CD5FD5CFC5296"/>
  </w:style>
  <w:style w:type="paragraph" w:styleId="ListBullet">
    <w:name w:val="List Bullet"/>
    <w:basedOn w:val="Normal"/>
    <w:uiPriority w:val="7"/>
    <w:unhideWhenUsed/>
    <w:qFormat/>
    <w:pPr>
      <w:numPr>
        <w:numId w:val="1"/>
      </w:numPr>
      <w:spacing w:before="120" w:after="200" w:line="264" w:lineRule="auto"/>
    </w:pPr>
    <w:rPr>
      <w:color w:val="44546A" w:themeColor="text2"/>
      <w:lang w:val="en-US" w:eastAsia="ja-JP"/>
    </w:rPr>
  </w:style>
  <w:style w:type="paragraph" w:customStyle="1" w:styleId="7B66F675CC014AF98960701DDE7433B6">
    <w:name w:val="7B66F675CC014AF98960701DDE7433B6"/>
  </w:style>
  <w:style w:type="paragraph" w:customStyle="1" w:styleId="E4BE3ACA436A46868A80863ED425E6F6">
    <w:name w:val="E4BE3ACA436A46868A80863ED425E6F6"/>
  </w:style>
  <w:style w:type="paragraph" w:customStyle="1" w:styleId="EC84553FCADD4ED7B9131A4DF2DBC3E5">
    <w:name w:val="EC84553FCADD4ED7B9131A4DF2DBC3E5"/>
  </w:style>
  <w:style w:type="paragraph" w:customStyle="1" w:styleId="4A051A6D090448DCA0B3C97C81F04BDA">
    <w:name w:val="4A051A6D090448DCA0B3C97C81F04BDA"/>
    <w:rsid w:val="003A40B2"/>
  </w:style>
  <w:style w:type="paragraph" w:customStyle="1" w:styleId="9C4EEBE3245546F0A29B35C04CE8CF75">
    <w:name w:val="9C4EEBE3245546F0A29B35C04CE8CF75"/>
    <w:rsid w:val="003A40B2"/>
  </w:style>
  <w:style w:type="paragraph" w:customStyle="1" w:styleId="72990C7C9BF1461F9CF8189A7CD5E28E">
    <w:name w:val="72990C7C9BF1461F9CF8189A7CD5E28E"/>
    <w:rsid w:val="003A40B2"/>
  </w:style>
  <w:style w:type="paragraph" w:customStyle="1" w:styleId="699C17D074FD47B3B41C962022C78DF5">
    <w:name w:val="699C17D074FD47B3B41C962022C78DF5"/>
    <w:rsid w:val="003A40B2"/>
  </w:style>
  <w:style w:type="paragraph" w:customStyle="1" w:styleId="4DE88BEC131C4E5281EC986E79A3F8A0">
    <w:name w:val="4DE88BEC131C4E5281EC986E79A3F8A0"/>
    <w:rsid w:val="003A40B2"/>
  </w:style>
  <w:style w:type="paragraph" w:customStyle="1" w:styleId="B45C832F623440C490C9E4EC0686D995">
    <w:name w:val="B45C832F623440C490C9E4EC0686D995"/>
    <w:rsid w:val="00094B2D"/>
  </w:style>
  <w:style w:type="paragraph" w:customStyle="1" w:styleId="6BA3E0754EC541F294E20C63B2F29364">
    <w:name w:val="6BA3E0754EC541F294E20C63B2F29364"/>
    <w:rsid w:val="00094B2D"/>
  </w:style>
  <w:style w:type="paragraph" w:customStyle="1" w:styleId="35352D3ED87748AF9BDD981AA3FB7D07">
    <w:name w:val="35352D3ED87748AF9BDD981AA3FB7D07"/>
    <w:rsid w:val="00094B2D"/>
  </w:style>
  <w:style w:type="paragraph" w:customStyle="1" w:styleId="E2CE0D2406794600830C63C21F2042D8">
    <w:name w:val="E2CE0D2406794600830C63C21F2042D8"/>
    <w:rsid w:val="00094B2D"/>
  </w:style>
  <w:style w:type="paragraph" w:customStyle="1" w:styleId="6E903F0A4A4F442C9CFC7DD3F62F5FDD">
    <w:name w:val="6E903F0A4A4F442C9CFC7DD3F62F5FDD"/>
    <w:rsid w:val="00094B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Ess19</b:Tag>
    <b:SourceType>InternetSite</b:SourceType>
    <b:Guid>{E9E6962B-DDD6-4DE5-B4C2-4DB7092E693F}</b:Guid>
    <b:Author>
      <b:Author>
        <b:NameList>
          <b:Person>
            <b:Last>Essekia</b:Last>
          </b:Person>
        </b:NameList>
      </b:Author>
    </b:Author>
    <b:Title>4 Knowledge Management Models That Can Supercharge Your Organisation</b:Title>
    <b:Year>2019</b:Year>
    <b:YearAccessed>2019</b:YearAccessed>
    <b:MonthAccessed>08</b:MonthAccessed>
    <b:DayAccessed>09</b:DayAccessed>
    <b:RefOrder>28</b:RefOrder>
  </b:Source>
  <b:Source>
    <b:Tag>Onl14</b:Tag>
    <b:SourceType>InternetSite</b:SourceType>
    <b:Guid>{B22261B9-9071-4795-8AAC-ECEFE4D73192}</b:Guid>
    <b:Author>
      <b:Author>
        <b:Corporate>Online Talent Manager</b:Corporate>
      </b:Author>
    </b:Author>
    <b:Title>The Quinn Model: A model of personality in the Competing Values Framework</b:Title>
    <b:Year>2014</b:Year>
    <b:YearAccessed>2019</b:YearAccessed>
    <b:MonthAccessed>08</b:MonthAccessed>
    <b:DayAccessed>10</b:DayAccessed>
    <b:URL>http://www.onlinetalentmanager.com/products/quinnmodel</b:URL>
    <b:RefOrder>29</b:RefOrder>
  </b:Source>
</b:Sources>
</file>

<file path=customXml/itemProps1.xml><?xml version="1.0" encoding="utf-8"?>
<ds:datastoreItem xmlns:ds="http://schemas.openxmlformats.org/officeDocument/2006/customXml" ds:itemID="{8EBC71D7-224C-4241-A0BA-463F528AD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0</TotalTime>
  <Pages>25</Pages>
  <Words>4208</Words>
  <Characters>23986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Jasminara Ahmed (1704947)</dc:creator>
  <cp:keywords/>
  <cp:lastModifiedBy>Jasminara Ahmed (1704947)</cp:lastModifiedBy>
  <cp:revision>2</cp:revision>
  <cp:lastPrinted>2019-07-09T09:36:00Z</cp:lastPrinted>
  <dcterms:created xsi:type="dcterms:W3CDTF">2019-07-10T15:39:00Z</dcterms:created>
  <dcterms:modified xsi:type="dcterms:W3CDTF">2019-07-10T15:39:00Z</dcterms:modified>
  <cp:version/>
</cp:coreProperties>
</file>