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00F91B" w14:textId="77777777" w:rsidR="002E250A" w:rsidRPr="00E43079" w:rsidRDefault="002E250A" w:rsidP="002E250A">
      <w:pPr>
        <w:jc w:val="center"/>
        <w:rPr>
          <w:rFonts w:cstheme="minorHAnsi"/>
          <w:sz w:val="40"/>
        </w:rPr>
      </w:pPr>
    </w:p>
    <w:p w14:paraId="47615C5F" w14:textId="77777777" w:rsidR="002E250A" w:rsidRPr="00E43079" w:rsidRDefault="003323E1" w:rsidP="002E250A">
      <w:pPr>
        <w:jc w:val="center"/>
        <w:rPr>
          <w:rFonts w:cstheme="minorHAnsi"/>
          <w:b/>
          <w:bCs/>
          <w:sz w:val="72"/>
          <w:szCs w:val="36"/>
        </w:rPr>
      </w:pPr>
      <w:r w:rsidRPr="00E43079">
        <w:rPr>
          <w:rFonts w:cstheme="minorHAnsi"/>
          <w:b/>
          <w:bCs/>
          <w:sz w:val="72"/>
          <w:szCs w:val="36"/>
        </w:rPr>
        <w:t>Business Plan for</w:t>
      </w:r>
    </w:p>
    <w:p w14:paraId="663334B3" w14:textId="77777777" w:rsidR="007E5CE2" w:rsidRPr="00E43079" w:rsidRDefault="007E5CE2" w:rsidP="007E5CE2">
      <w:pPr>
        <w:jc w:val="center"/>
        <w:rPr>
          <w:rFonts w:cstheme="minorHAnsi"/>
          <w:sz w:val="40"/>
        </w:rPr>
      </w:pPr>
    </w:p>
    <w:p w14:paraId="5579A6E5" w14:textId="77777777" w:rsidR="007E5CE2" w:rsidRDefault="007E5CE2" w:rsidP="007E5CE2">
      <w:pPr>
        <w:pBdr>
          <w:top w:val="single" w:sz="4" w:space="1" w:color="auto"/>
          <w:left w:val="single" w:sz="4" w:space="4" w:color="auto"/>
          <w:bottom w:val="single" w:sz="4" w:space="17" w:color="auto"/>
          <w:right w:val="single" w:sz="4" w:space="4" w:color="auto"/>
        </w:pBdr>
        <w:spacing w:line="480" w:lineRule="auto"/>
        <w:jc w:val="center"/>
        <w:rPr>
          <w:rFonts w:cstheme="minorHAnsi"/>
          <w:sz w:val="44"/>
          <w:szCs w:val="22"/>
        </w:rPr>
      </w:pPr>
      <w:r>
        <w:rPr>
          <w:noProof/>
        </w:rPr>
        <w:drawing>
          <wp:anchor distT="0" distB="0" distL="114300" distR="114300" simplePos="0" relativeHeight="251659264" behindDoc="1" locked="0" layoutInCell="1" allowOverlap="1" wp14:anchorId="13589B8D" wp14:editId="49543C6D">
            <wp:simplePos x="0" y="0"/>
            <wp:positionH relativeFrom="margin">
              <wp:posOffset>95250</wp:posOffset>
            </wp:positionH>
            <wp:positionV relativeFrom="paragraph">
              <wp:posOffset>330835</wp:posOffset>
            </wp:positionV>
            <wp:extent cx="1441450" cy="1441450"/>
            <wp:effectExtent l="0" t="0" r="6350" b="635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41450" cy="14414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04804D" w14:textId="77777777" w:rsidR="007E5CE2" w:rsidRDefault="007E5CE2" w:rsidP="007E5CE2">
      <w:pPr>
        <w:pBdr>
          <w:top w:val="single" w:sz="4" w:space="1" w:color="auto"/>
          <w:left w:val="single" w:sz="4" w:space="4" w:color="auto"/>
          <w:bottom w:val="single" w:sz="4" w:space="17" w:color="auto"/>
          <w:right w:val="single" w:sz="4" w:space="4" w:color="auto"/>
        </w:pBdr>
        <w:spacing w:line="480" w:lineRule="auto"/>
        <w:jc w:val="center"/>
        <w:rPr>
          <w:rFonts w:cstheme="minorHAnsi"/>
          <w:i/>
          <w:iCs/>
          <w:sz w:val="48"/>
          <w:szCs w:val="48"/>
        </w:rPr>
      </w:pPr>
      <w:r w:rsidRPr="00005461">
        <w:rPr>
          <w:rFonts w:cstheme="minorHAnsi"/>
          <w:i/>
          <w:iCs/>
          <w:sz w:val="48"/>
          <w:szCs w:val="48"/>
        </w:rPr>
        <w:t xml:space="preserve"> “Themed Retreats”</w:t>
      </w:r>
    </w:p>
    <w:p w14:paraId="3512CB89" w14:textId="5BEB87FF" w:rsidR="002E250A" w:rsidRPr="00815FD9" w:rsidRDefault="007E5CE2" w:rsidP="00815FD9">
      <w:pPr>
        <w:pBdr>
          <w:top w:val="single" w:sz="4" w:space="1" w:color="auto"/>
          <w:left w:val="single" w:sz="4" w:space="4" w:color="auto"/>
          <w:bottom w:val="single" w:sz="4" w:space="17" w:color="auto"/>
          <w:right w:val="single" w:sz="4" w:space="4" w:color="auto"/>
        </w:pBdr>
        <w:spacing w:line="480" w:lineRule="auto"/>
        <w:jc w:val="center"/>
        <w:rPr>
          <w:rFonts w:cstheme="minorHAnsi"/>
          <w:i/>
          <w:iCs/>
          <w:sz w:val="36"/>
          <w:szCs w:val="36"/>
        </w:rPr>
      </w:pPr>
      <w:r w:rsidRPr="00005461">
        <w:rPr>
          <w:rFonts w:cstheme="minorHAnsi"/>
          <w:i/>
          <w:iCs/>
          <w:sz w:val="36"/>
          <w:szCs w:val="36"/>
        </w:rPr>
        <w:t>With love and beats</w:t>
      </w:r>
    </w:p>
    <w:p w14:paraId="2D170603" w14:textId="77777777" w:rsidR="002E250A" w:rsidRPr="00E43079" w:rsidRDefault="002E250A" w:rsidP="002E250A">
      <w:pPr>
        <w:jc w:val="center"/>
        <w:rPr>
          <w:rFonts w:cstheme="minorHAnsi"/>
          <w:sz w:val="40"/>
        </w:rPr>
      </w:pPr>
    </w:p>
    <w:p w14:paraId="674E6041" w14:textId="77777777" w:rsidR="002E250A" w:rsidRPr="00E43079" w:rsidRDefault="003323E1" w:rsidP="002E250A">
      <w:pPr>
        <w:jc w:val="center"/>
        <w:rPr>
          <w:rFonts w:cstheme="minorHAnsi"/>
          <w:b/>
          <w:bCs/>
          <w:sz w:val="40"/>
        </w:rPr>
      </w:pPr>
      <w:r w:rsidRPr="00E43079">
        <w:rPr>
          <w:rFonts w:cstheme="minorHAnsi"/>
          <w:b/>
          <w:bCs/>
          <w:sz w:val="40"/>
        </w:rPr>
        <w:t>Produced By</w:t>
      </w:r>
      <w:r w:rsidR="00D6026F" w:rsidRPr="00E43079">
        <w:rPr>
          <w:rFonts w:cstheme="minorHAnsi"/>
          <w:b/>
          <w:bCs/>
          <w:sz w:val="40"/>
        </w:rPr>
        <w:t>:</w:t>
      </w:r>
    </w:p>
    <w:p w14:paraId="66DB86AA" w14:textId="77777777" w:rsidR="002E250A" w:rsidRPr="00E43079" w:rsidRDefault="002E250A" w:rsidP="00815FD9">
      <w:pPr>
        <w:rPr>
          <w:rFonts w:cstheme="minorHAnsi"/>
          <w:sz w:val="40"/>
        </w:rPr>
      </w:pPr>
    </w:p>
    <w:p w14:paraId="0ECA0A11" w14:textId="77777777" w:rsidR="002E250A" w:rsidRPr="00E43079" w:rsidRDefault="003323E1" w:rsidP="00EF216C">
      <w:pPr>
        <w:rPr>
          <w:rFonts w:cstheme="minorHAnsi"/>
          <w:i/>
          <w:iCs/>
          <w:sz w:val="40"/>
          <w:lang w:val="nl-NL"/>
        </w:rPr>
      </w:pPr>
      <w:r w:rsidRPr="00E43079">
        <w:rPr>
          <w:rFonts w:cstheme="minorHAnsi"/>
          <w:i/>
          <w:iCs/>
          <w:sz w:val="40"/>
          <w:lang w:val="nl-NL"/>
        </w:rPr>
        <w:t>GROUP MEMBERS:</w:t>
      </w:r>
    </w:p>
    <w:tbl>
      <w:tblPr>
        <w:tblStyle w:val="TableGrid"/>
        <w:tblW w:w="9067" w:type="dxa"/>
        <w:tblLook w:val="04A0" w:firstRow="1" w:lastRow="0" w:firstColumn="1" w:lastColumn="0" w:noHBand="0" w:noVBand="1"/>
      </w:tblPr>
      <w:tblGrid>
        <w:gridCol w:w="5949"/>
        <w:gridCol w:w="3118"/>
      </w:tblGrid>
      <w:tr w:rsidR="001F0AAC" w14:paraId="632932A6" w14:textId="77777777" w:rsidTr="00EF216C">
        <w:tc>
          <w:tcPr>
            <w:tcW w:w="5949" w:type="dxa"/>
          </w:tcPr>
          <w:p w14:paraId="77F0EDA3" w14:textId="77777777" w:rsidR="00EF216C" w:rsidRPr="00E43079" w:rsidRDefault="003323E1" w:rsidP="00EF216C">
            <w:pPr>
              <w:rPr>
                <w:rFonts w:cstheme="minorHAnsi"/>
                <w:sz w:val="40"/>
                <w:lang w:val="nl-NL"/>
              </w:rPr>
            </w:pPr>
            <w:r w:rsidRPr="00E43079">
              <w:rPr>
                <w:rFonts w:cstheme="minorHAnsi"/>
                <w:sz w:val="40"/>
                <w:lang w:val="nl-NL"/>
              </w:rPr>
              <w:t>Name</w:t>
            </w:r>
          </w:p>
        </w:tc>
        <w:tc>
          <w:tcPr>
            <w:tcW w:w="3118" w:type="dxa"/>
          </w:tcPr>
          <w:p w14:paraId="70D980A5" w14:textId="77777777" w:rsidR="00EF216C" w:rsidRPr="00E43079" w:rsidRDefault="003323E1" w:rsidP="002E250A">
            <w:pPr>
              <w:jc w:val="center"/>
              <w:rPr>
                <w:rFonts w:cstheme="minorHAnsi"/>
                <w:sz w:val="40"/>
                <w:lang w:val="nl-NL"/>
              </w:rPr>
            </w:pPr>
            <w:r w:rsidRPr="00E43079">
              <w:rPr>
                <w:rFonts w:cstheme="minorHAnsi"/>
                <w:sz w:val="40"/>
                <w:lang w:val="nl-NL"/>
              </w:rPr>
              <w:t>No.</w:t>
            </w:r>
          </w:p>
        </w:tc>
      </w:tr>
      <w:tr w:rsidR="001F0AAC" w14:paraId="485E5BF0" w14:textId="77777777" w:rsidTr="00EF216C">
        <w:tc>
          <w:tcPr>
            <w:tcW w:w="5949" w:type="dxa"/>
          </w:tcPr>
          <w:p w14:paraId="3E88FC1F" w14:textId="36CEA487" w:rsidR="00EF216C" w:rsidRPr="00E43079" w:rsidRDefault="00722F9E" w:rsidP="002E250A">
            <w:pPr>
              <w:jc w:val="center"/>
              <w:rPr>
                <w:rFonts w:cstheme="minorHAnsi"/>
                <w:sz w:val="40"/>
                <w:lang w:val="nl-NL"/>
              </w:rPr>
            </w:pPr>
            <w:r>
              <w:rPr>
                <w:rFonts w:cstheme="minorHAnsi"/>
                <w:sz w:val="40"/>
                <w:lang w:val="nl-NL"/>
              </w:rPr>
              <w:t>Badea Alexandru</w:t>
            </w:r>
          </w:p>
        </w:tc>
        <w:tc>
          <w:tcPr>
            <w:tcW w:w="3118" w:type="dxa"/>
          </w:tcPr>
          <w:p w14:paraId="283D07BB" w14:textId="597FB475" w:rsidR="00EF216C" w:rsidRPr="00E43079" w:rsidRDefault="00776231" w:rsidP="002E250A">
            <w:pPr>
              <w:jc w:val="center"/>
              <w:rPr>
                <w:rFonts w:cstheme="minorHAnsi"/>
                <w:sz w:val="40"/>
                <w:lang w:val="nl-NL"/>
              </w:rPr>
            </w:pPr>
            <w:r w:rsidRPr="00776231">
              <w:rPr>
                <w:rFonts w:cstheme="minorHAnsi"/>
                <w:sz w:val="40"/>
                <w:lang w:val="nl-NL"/>
              </w:rPr>
              <w:t>2208275</w:t>
            </w:r>
          </w:p>
        </w:tc>
      </w:tr>
      <w:tr w:rsidR="001F0AAC" w14:paraId="3F9BF952" w14:textId="77777777" w:rsidTr="00EF216C">
        <w:tc>
          <w:tcPr>
            <w:tcW w:w="5949" w:type="dxa"/>
          </w:tcPr>
          <w:p w14:paraId="66F9D935" w14:textId="0649DE29" w:rsidR="00EF216C" w:rsidRPr="00E43079" w:rsidRDefault="00722F9E" w:rsidP="002E250A">
            <w:pPr>
              <w:jc w:val="center"/>
              <w:rPr>
                <w:rFonts w:cstheme="minorHAnsi"/>
                <w:sz w:val="40"/>
                <w:lang w:val="nl-NL"/>
              </w:rPr>
            </w:pPr>
            <w:r>
              <w:rPr>
                <w:rFonts w:cstheme="minorHAnsi"/>
                <w:sz w:val="40"/>
                <w:lang w:val="nl-NL"/>
              </w:rPr>
              <w:t>Balica Adriana</w:t>
            </w:r>
          </w:p>
        </w:tc>
        <w:tc>
          <w:tcPr>
            <w:tcW w:w="3118" w:type="dxa"/>
          </w:tcPr>
          <w:p w14:paraId="1A0EA9FC" w14:textId="2B45891B" w:rsidR="00EF216C" w:rsidRPr="00E43079" w:rsidRDefault="00722F9E" w:rsidP="002E250A">
            <w:pPr>
              <w:jc w:val="center"/>
              <w:rPr>
                <w:rFonts w:cstheme="minorHAnsi"/>
                <w:sz w:val="40"/>
                <w:lang w:val="nl-NL"/>
              </w:rPr>
            </w:pPr>
            <w:r>
              <w:rPr>
                <w:rFonts w:cstheme="minorHAnsi"/>
                <w:sz w:val="40"/>
                <w:lang w:val="nl-NL"/>
              </w:rPr>
              <w:t>2232252</w:t>
            </w:r>
          </w:p>
        </w:tc>
      </w:tr>
      <w:tr w:rsidR="001E4FE0" w14:paraId="2C106F2B" w14:textId="77777777" w:rsidTr="00EF216C">
        <w:tc>
          <w:tcPr>
            <w:tcW w:w="5949" w:type="dxa"/>
          </w:tcPr>
          <w:p w14:paraId="7D9828F6" w14:textId="7EB73B18" w:rsidR="001E4FE0" w:rsidRDefault="001E4FE0" w:rsidP="002E250A">
            <w:pPr>
              <w:jc w:val="center"/>
              <w:rPr>
                <w:rFonts w:cstheme="minorHAnsi"/>
                <w:sz w:val="40"/>
                <w:lang w:val="nl-NL"/>
              </w:rPr>
            </w:pPr>
            <w:r>
              <w:rPr>
                <w:rFonts w:cstheme="minorHAnsi"/>
                <w:sz w:val="40"/>
                <w:lang w:val="nl-NL"/>
              </w:rPr>
              <w:t>Word Count</w:t>
            </w:r>
          </w:p>
        </w:tc>
        <w:tc>
          <w:tcPr>
            <w:tcW w:w="3118" w:type="dxa"/>
          </w:tcPr>
          <w:p w14:paraId="51685EFA" w14:textId="1095B862" w:rsidR="001E4FE0" w:rsidRDefault="001E4FE0" w:rsidP="002E250A">
            <w:pPr>
              <w:jc w:val="center"/>
              <w:rPr>
                <w:rFonts w:cstheme="minorHAnsi"/>
                <w:sz w:val="40"/>
                <w:lang w:val="nl-NL"/>
              </w:rPr>
            </w:pPr>
            <w:r>
              <w:rPr>
                <w:rFonts w:cstheme="minorHAnsi"/>
                <w:sz w:val="40"/>
                <w:lang w:val="nl-NL"/>
              </w:rPr>
              <w:t>2284</w:t>
            </w:r>
          </w:p>
        </w:tc>
      </w:tr>
    </w:tbl>
    <w:p w14:paraId="73398DD1" w14:textId="77777777" w:rsidR="002E250A" w:rsidRPr="00E43079" w:rsidRDefault="002E250A" w:rsidP="002E250A">
      <w:pPr>
        <w:jc w:val="center"/>
        <w:rPr>
          <w:rFonts w:cstheme="minorHAnsi"/>
          <w:sz w:val="40"/>
          <w:lang w:val="nl-NL"/>
        </w:rPr>
      </w:pPr>
    </w:p>
    <w:p w14:paraId="5E7375A9" w14:textId="60CD9C46" w:rsidR="002E250A" w:rsidRDefault="003323E1" w:rsidP="00FA6640">
      <w:pPr>
        <w:jc w:val="center"/>
        <w:rPr>
          <w:rFonts w:cstheme="minorHAnsi"/>
          <w:sz w:val="40"/>
        </w:rPr>
      </w:pPr>
      <w:r w:rsidRPr="00E43079">
        <w:rPr>
          <w:rFonts w:cstheme="minorHAnsi"/>
          <w:b/>
          <w:bCs/>
          <w:sz w:val="40"/>
        </w:rPr>
        <w:t>Dated</w:t>
      </w:r>
      <w:r w:rsidRPr="00E43079">
        <w:rPr>
          <w:rFonts w:cstheme="minorHAnsi"/>
          <w:sz w:val="40"/>
        </w:rPr>
        <w:t>:</w:t>
      </w:r>
      <w:r w:rsidR="00326907" w:rsidRPr="00E43079">
        <w:rPr>
          <w:rFonts w:cstheme="minorHAnsi"/>
          <w:sz w:val="40"/>
        </w:rPr>
        <w:t xml:space="preserve">  </w:t>
      </w:r>
      <w:r w:rsidR="00FA6640">
        <w:rPr>
          <w:rFonts w:cstheme="minorHAnsi"/>
          <w:sz w:val="40"/>
        </w:rPr>
        <w:t>04.06.2024</w:t>
      </w:r>
    </w:p>
    <w:p w14:paraId="4AF100DF" w14:textId="77777777" w:rsidR="00FA6640" w:rsidRPr="00E43079" w:rsidRDefault="00FA6640" w:rsidP="00FA6640">
      <w:pPr>
        <w:jc w:val="center"/>
        <w:rPr>
          <w:rFonts w:cstheme="minorHAnsi"/>
          <w:sz w:val="40"/>
        </w:rPr>
      </w:pPr>
    </w:p>
    <w:p w14:paraId="537927AB" w14:textId="5CDF806D" w:rsidR="00326907" w:rsidRPr="00815FD9" w:rsidRDefault="003323E1" w:rsidP="00815FD9">
      <w:pPr>
        <w:pStyle w:val="Heading4"/>
        <w:rPr>
          <w:rFonts w:ascii="Georgia" w:hAnsi="Georgia" w:cstheme="minorHAnsi"/>
        </w:rPr>
      </w:pPr>
      <w:r w:rsidRPr="00E43079">
        <w:rPr>
          <w:rFonts w:ascii="Georgia" w:hAnsi="Georgia" w:cstheme="minorHAnsi"/>
        </w:rPr>
        <w:t>CONTENTS</w:t>
      </w:r>
    </w:p>
    <w:p w14:paraId="69F39DD7" w14:textId="77777777" w:rsidR="002E250A" w:rsidRPr="00E43079" w:rsidRDefault="002E250A" w:rsidP="002E250A">
      <w:pPr>
        <w:rPr>
          <w:rFonts w:cstheme="minorHAnsi"/>
        </w:rPr>
      </w:pPr>
    </w:p>
    <w:p w14:paraId="41FB2F53" w14:textId="77777777" w:rsidR="002E250A" w:rsidRPr="00E43079" w:rsidRDefault="002E250A" w:rsidP="002E250A">
      <w:pPr>
        <w:rPr>
          <w:rFonts w:cstheme="minorHAnsi"/>
        </w:rPr>
      </w:pPr>
    </w:p>
    <w:tbl>
      <w:tblPr>
        <w:tblW w:w="0" w:type="auto"/>
        <w:tblLook w:val="01E0" w:firstRow="1" w:lastRow="1" w:firstColumn="1" w:lastColumn="1" w:noHBand="0" w:noVBand="0"/>
      </w:tblPr>
      <w:tblGrid>
        <w:gridCol w:w="817"/>
        <w:gridCol w:w="349"/>
        <w:gridCol w:w="1185"/>
        <w:gridCol w:w="3461"/>
        <w:gridCol w:w="1843"/>
        <w:gridCol w:w="250"/>
        <w:gridCol w:w="1166"/>
      </w:tblGrid>
      <w:tr w:rsidR="001F0AAC" w14:paraId="09C0B599" w14:textId="77777777" w:rsidTr="008803F9">
        <w:tc>
          <w:tcPr>
            <w:tcW w:w="817" w:type="dxa"/>
            <w:shd w:val="clear" w:color="auto" w:fill="auto"/>
          </w:tcPr>
          <w:p w14:paraId="5C536468" w14:textId="77777777" w:rsidR="002E250A" w:rsidRPr="00E43079" w:rsidRDefault="002E250A" w:rsidP="00573D40">
            <w:pPr>
              <w:spacing w:before="120" w:after="120"/>
              <w:rPr>
                <w:rFonts w:cstheme="minorHAnsi"/>
                <w:sz w:val="28"/>
                <w:szCs w:val="28"/>
              </w:rPr>
            </w:pPr>
          </w:p>
        </w:tc>
        <w:tc>
          <w:tcPr>
            <w:tcW w:w="4995" w:type="dxa"/>
            <w:gridSpan w:val="3"/>
            <w:shd w:val="clear" w:color="auto" w:fill="auto"/>
          </w:tcPr>
          <w:p w14:paraId="063FE125" w14:textId="77777777" w:rsidR="002E250A" w:rsidRPr="00E43079" w:rsidRDefault="002E250A" w:rsidP="00573D40">
            <w:pPr>
              <w:spacing w:before="120" w:after="120"/>
              <w:rPr>
                <w:rFonts w:cstheme="minorHAnsi"/>
                <w:sz w:val="28"/>
                <w:szCs w:val="28"/>
              </w:rPr>
            </w:pPr>
          </w:p>
        </w:tc>
        <w:tc>
          <w:tcPr>
            <w:tcW w:w="2093" w:type="dxa"/>
            <w:gridSpan w:val="2"/>
            <w:shd w:val="clear" w:color="auto" w:fill="auto"/>
          </w:tcPr>
          <w:p w14:paraId="5BAD097A" w14:textId="77777777" w:rsidR="002E250A" w:rsidRPr="00E43079" w:rsidRDefault="003323E1" w:rsidP="00573D40">
            <w:pPr>
              <w:spacing w:before="120" w:after="120"/>
              <w:rPr>
                <w:rFonts w:cstheme="minorHAnsi"/>
                <w:sz w:val="28"/>
                <w:szCs w:val="28"/>
              </w:rPr>
            </w:pPr>
            <w:r w:rsidRPr="00E43079">
              <w:rPr>
                <w:rFonts w:cstheme="minorHAnsi"/>
                <w:sz w:val="28"/>
                <w:szCs w:val="28"/>
              </w:rPr>
              <w:t>PAGE</w:t>
            </w:r>
          </w:p>
        </w:tc>
        <w:tc>
          <w:tcPr>
            <w:tcW w:w="1166" w:type="dxa"/>
            <w:shd w:val="clear" w:color="auto" w:fill="auto"/>
          </w:tcPr>
          <w:p w14:paraId="185180A3" w14:textId="77777777" w:rsidR="002E250A" w:rsidRPr="00E43079" w:rsidRDefault="002E250A" w:rsidP="00573D40">
            <w:pPr>
              <w:spacing w:before="120" w:after="120"/>
              <w:rPr>
                <w:rFonts w:cstheme="minorHAnsi"/>
                <w:sz w:val="28"/>
                <w:szCs w:val="28"/>
              </w:rPr>
            </w:pPr>
          </w:p>
        </w:tc>
      </w:tr>
      <w:tr w:rsidR="001F0AAC" w14:paraId="6B739FC3" w14:textId="77777777" w:rsidTr="008803F9">
        <w:tc>
          <w:tcPr>
            <w:tcW w:w="817" w:type="dxa"/>
            <w:shd w:val="clear" w:color="auto" w:fill="auto"/>
          </w:tcPr>
          <w:p w14:paraId="410373E4" w14:textId="77777777" w:rsidR="002E250A" w:rsidRPr="00E43079" w:rsidRDefault="003323E1" w:rsidP="00573D40">
            <w:pPr>
              <w:spacing w:before="120" w:after="120"/>
              <w:rPr>
                <w:rFonts w:cstheme="minorHAnsi"/>
                <w:b/>
                <w:sz w:val="28"/>
                <w:szCs w:val="28"/>
              </w:rPr>
            </w:pPr>
            <w:r w:rsidRPr="00E43079">
              <w:rPr>
                <w:rFonts w:cstheme="minorHAnsi"/>
                <w:b/>
                <w:sz w:val="28"/>
                <w:szCs w:val="28"/>
              </w:rPr>
              <w:t xml:space="preserve">1. </w:t>
            </w:r>
          </w:p>
        </w:tc>
        <w:tc>
          <w:tcPr>
            <w:tcW w:w="4995" w:type="dxa"/>
            <w:gridSpan w:val="3"/>
            <w:shd w:val="clear" w:color="auto" w:fill="auto"/>
          </w:tcPr>
          <w:p w14:paraId="3C81CC58" w14:textId="77777777" w:rsidR="002E250A" w:rsidRPr="00E43079" w:rsidRDefault="003323E1" w:rsidP="00573D40">
            <w:pPr>
              <w:spacing w:before="120" w:after="120"/>
              <w:rPr>
                <w:rFonts w:cstheme="minorHAnsi"/>
                <w:sz w:val="28"/>
                <w:szCs w:val="28"/>
              </w:rPr>
            </w:pPr>
            <w:r w:rsidRPr="00E43079">
              <w:rPr>
                <w:rFonts w:cstheme="minorHAnsi"/>
                <w:sz w:val="28"/>
                <w:szCs w:val="28"/>
              </w:rPr>
              <w:t>Executive Summary</w:t>
            </w:r>
          </w:p>
        </w:tc>
        <w:tc>
          <w:tcPr>
            <w:tcW w:w="2093" w:type="dxa"/>
            <w:gridSpan w:val="2"/>
            <w:shd w:val="clear" w:color="auto" w:fill="auto"/>
          </w:tcPr>
          <w:p w14:paraId="5A890FA1" w14:textId="14B0C038" w:rsidR="002E250A" w:rsidRPr="00E43079" w:rsidRDefault="002728C6" w:rsidP="00573D40">
            <w:pPr>
              <w:spacing w:before="120" w:after="120"/>
              <w:rPr>
                <w:rFonts w:cstheme="minorHAnsi"/>
                <w:sz w:val="28"/>
                <w:szCs w:val="28"/>
              </w:rPr>
            </w:pPr>
            <w:r>
              <w:rPr>
                <w:rFonts w:cstheme="minorHAnsi"/>
                <w:sz w:val="28"/>
                <w:szCs w:val="28"/>
              </w:rPr>
              <w:t>3</w:t>
            </w:r>
          </w:p>
        </w:tc>
        <w:tc>
          <w:tcPr>
            <w:tcW w:w="1166" w:type="dxa"/>
            <w:shd w:val="clear" w:color="auto" w:fill="auto"/>
          </w:tcPr>
          <w:p w14:paraId="57296E27" w14:textId="77777777" w:rsidR="002E250A" w:rsidRPr="00E43079" w:rsidRDefault="002E250A" w:rsidP="00573D40">
            <w:pPr>
              <w:spacing w:before="120" w:after="120"/>
              <w:rPr>
                <w:rFonts w:cstheme="minorHAnsi"/>
                <w:sz w:val="28"/>
                <w:szCs w:val="28"/>
              </w:rPr>
            </w:pPr>
          </w:p>
        </w:tc>
      </w:tr>
      <w:tr w:rsidR="001F0AAC" w14:paraId="5E3B3739" w14:textId="77777777" w:rsidTr="008803F9">
        <w:tc>
          <w:tcPr>
            <w:tcW w:w="817" w:type="dxa"/>
            <w:shd w:val="clear" w:color="auto" w:fill="auto"/>
          </w:tcPr>
          <w:p w14:paraId="4DC4F4A0" w14:textId="77777777" w:rsidR="002E250A" w:rsidRPr="00E43079" w:rsidRDefault="003323E1" w:rsidP="00573D40">
            <w:pPr>
              <w:spacing w:before="120" w:after="120"/>
              <w:rPr>
                <w:rFonts w:cstheme="minorHAnsi"/>
                <w:b/>
                <w:sz w:val="28"/>
                <w:szCs w:val="28"/>
              </w:rPr>
            </w:pPr>
            <w:r w:rsidRPr="00E43079">
              <w:rPr>
                <w:rFonts w:cstheme="minorHAnsi"/>
                <w:b/>
                <w:sz w:val="28"/>
                <w:szCs w:val="28"/>
              </w:rPr>
              <w:t>2.</w:t>
            </w:r>
          </w:p>
        </w:tc>
        <w:tc>
          <w:tcPr>
            <w:tcW w:w="4995" w:type="dxa"/>
            <w:gridSpan w:val="3"/>
            <w:shd w:val="clear" w:color="auto" w:fill="auto"/>
          </w:tcPr>
          <w:p w14:paraId="17E97079" w14:textId="77777777" w:rsidR="002E250A" w:rsidRPr="00E43079" w:rsidRDefault="003323E1" w:rsidP="00573D40">
            <w:pPr>
              <w:spacing w:before="120" w:after="120"/>
              <w:rPr>
                <w:rFonts w:cstheme="minorHAnsi"/>
                <w:sz w:val="28"/>
                <w:szCs w:val="28"/>
              </w:rPr>
            </w:pPr>
            <w:r w:rsidRPr="00E43079">
              <w:rPr>
                <w:rFonts w:cstheme="minorHAnsi"/>
                <w:sz w:val="28"/>
                <w:szCs w:val="28"/>
              </w:rPr>
              <w:t xml:space="preserve">The </w:t>
            </w:r>
            <w:r w:rsidR="00231941" w:rsidRPr="00E43079">
              <w:rPr>
                <w:rFonts w:cstheme="minorHAnsi"/>
                <w:sz w:val="28"/>
                <w:szCs w:val="28"/>
              </w:rPr>
              <w:t>Business Idea</w:t>
            </w:r>
            <w:r w:rsidR="00765B5F" w:rsidRPr="00E43079">
              <w:rPr>
                <w:rFonts w:cstheme="minorHAnsi"/>
                <w:sz w:val="28"/>
                <w:szCs w:val="28"/>
              </w:rPr>
              <w:t xml:space="preserve"> </w:t>
            </w:r>
          </w:p>
        </w:tc>
        <w:tc>
          <w:tcPr>
            <w:tcW w:w="2093" w:type="dxa"/>
            <w:gridSpan w:val="2"/>
            <w:shd w:val="clear" w:color="auto" w:fill="auto"/>
          </w:tcPr>
          <w:p w14:paraId="718C9D55" w14:textId="10561E7F" w:rsidR="002E250A" w:rsidRPr="00E43079" w:rsidRDefault="002728C6" w:rsidP="00573D40">
            <w:pPr>
              <w:spacing w:before="120" w:after="120"/>
              <w:rPr>
                <w:rFonts w:cstheme="minorHAnsi"/>
                <w:sz w:val="28"/>
                <w:szCs w:val="28"/>
              </w:rPr>
            </w:pPr>
            <w:r>
              <w:rPr>
                <w:rFonts w:cstheme="minorHAnsi"/>
                <w:sz w:val="28"/>
                <w:szCs w:val="28"/>
              </w:rPr>
              <w:t>4</w:t>
            </w:r>
          </w:p>
        </w:tc>
        <w:tc>
          <w:tcPr>
            <w:tcW w:w="1166" w:type="dxa"/>
            <w:shd w:val="clear" w:color="auto" w:fill="auto"/>
          </w:tcPr>
          <w:p w14:paraId="3A7CBBBE" w14:textId="77777777" w:rsidR="002E250A" w:rsidRPr="00E43079" w:rsidRDefault="002E250A" w:rsidP="00573D40">
            <w:pPr>
              <w:spacing w:before="120" w:after="120"/>
              <w:rPr>
                <w:rFonts w:cstheme="minorHAnsi"/>
                <w:sz w:val="28"/>
                <w:szCs w:val="28"/>
              </w:rPr>
            </w:pPr>
          </w:p>
        </w:tc>
      </w:tr>
      <w:tr w:rsidR="001F0AAC" w14:paraId="57131DE3" w14:textId="77777777" w:rsidTr="008803F9">
        <w:tc>
          <w:tcPr>
            <w:tcW w:w="817" w:type="dxa"/>
            <w:shd w:val="clear" w:color="auto" w:fill="auto"/>
          </w:tcPr>
          <w:p w14:paraId="20C25F53" w14:textId="77777777" w:rsidR="002E250A" w:rsidRPr="00E43079" w:rsidRDefault="003323E1" w:rsidP="00573D40">
            <w:pPr>
              <w:spacing w:before="120" w:after="120"/>
              <w:rPr>
                <w:rFonts w:cstheme="minorHAnsi"/>
                <w:b/>
                <w:sz w:val="28"/>
                <w:szCs w:val="28"/>
              </w:rPr>
            </w:pPr>
            <w:r w:rsidRPr="00E43079">
              <w:rPr>
                <w:rFonts w:cstheme="minorHAnsi"/>
                <w:b/>
                <w:sz w:val="28"/>
                <w:szCs w:val="28"/>
              </w:rPr>
              <w:t>3.</w:t>
            </w:r>
          </w:p>
        </w:tc>
        <w:tc>
          <w:tcPr>
            <w:tcW w:w="4995" w:type="dxa"/>
            <w:gridSpan w:val="3"/>
            <w:shd w:val="clear" w:color="auto" w:fill="auto"/>
          </w:tcPr>
          <w:p w14:paraId="5BCFAFEB" w14:textId="77777777" w:rsidR="002E250A" w:rsidRPr="00E43079" w:rsidRDefault="003323E1" w:rsidP="00573D40">
            <w:pPr>
              <w:spacing w:before="120" w:after="120"/>
              <w:rPr>
                <w:rFonts w:cstheme="minorHAnsi"/>
                <w:sz w:val="28"/>
                <w:szCs w:val="28"/>
              </w:rPr>
            </w:pPr>
            <w:r w:rsidRPr="00E43079">
              <w:rPr>
                <w:rFonts w:cstheme="minorHAnsi"/>
                <w:sz w:val="28"/>
                <w:szCs w:val="28"/>
              </w:rPr>
              <w:t>The Team</w:t>
            </w:r>
            <w:r w:rsidR="000E204D" w:rsidRPr="00E43079">
              <w:rPr>
                <w:rFonts w:cstheme="minorHAnsi"/>
                <w:sz w:val="28"/>
                <w:szCs w:val="28"/>
              </w:rPr>
              <w:t xml:space="preserve"> </w:t>
            </w:r>
          </w:p>
        </w:tc>
        <w:tc>
          <w:tcPr>
            <w:tcW w:w="2093" w:type="dxa"/>
            <w:gridSpan w:val="2"/>
            <w:shd w:val="clear" w:color="auto" w:fill="auto"/>
          </w:tcPr>
          <w:p w14:paraId="499CB020" w14:textId="4870BA16" w:rsidR="002E250A" w:rsidRPr="00E43079" w:rsidRDefault="00CE6446" w:rsidP="00573D40">
            <w:pPr>
              <w:spacing w:before="120" w:after="120"/>
              <w:rPr>
                <w:rFonts w:cstheme="minorHAnsi"/>
                <w:sz w:val="28"/>
                <w:szCs w:val="28"/>
              </w:rPr>
            </w:pPr>
            <w:r>
              <w:rPr>
                <w:rFonts w:cstheme="minorHAnsi"/>
                <w:sz w:val="28"/>
                <w:szCs w:val="28"/>
              </w:rPr>
              <w:t>5</w:t>
            </w:r>
          </w:p>
        </w:tc>
        <w:tc>
          <w:tcPr>
            <w:tcW w:w="1166" w:type="dxa"/>
            <w:shd w:val="clear" w:color="auto" w:fill="auto"/>
          </w:tcPr>
          <w:p w14:paraId="1B1D88BB" w14:textId="77777777" w:rsidR="002E250A" w:rsidRPr="00E43079" w:rsidRDefault="002E250A" w:rsidP="00573D40">
            <w:pPr>
              <w:spacing w:before="120" w:after="120"/>
              <w:rPr>
                <w:rFonts w:cstheme="minorHAnsi"/>
                <w:sz w:val="28"/>
                <w:szCs w:val="28"/>
              </w:rPr>
            </w:pPr>
          </w:p>
        </w:tc>
      </w:tr>
      <w:tr w:rsidR="001F0AAC" w14:paraId="1A32B69D" w14:textId="77777777" w:rsidTr="008803F9">
        <w:tc>
          <w:tcPr>
            <w:tcW w:w="817" w:type="dxa"/>
            <w:shd w:val="clear" w:color="auto" w:fill="auto"/>
          </w:tcPr>
          <w:p w14:paraId="136E70E6" w14:textId="77777777" w:rsidR="002E250A" w:rsidRPr="00E43079" w:rsidRDefault="003323E1" w:rsidP="00573D40">
            <w:pPr>
              <w:spacing w:before="120" w:after="120"/>
              <w:rPr>
                <w:rFonts w:cstheme="minorHAnsi"/>
                <w:b/>
                <w:sz w:val="28"/>
                <w:szCs w:val="28"/>
              </w:rPr>
            </w:pPr>
            <w:r w:rsidRPr="00E43079">
              <w:rPr>
                <w:rFonts w:cstheme="minorHAnsi"/>
                <w:b/>
                <w:sz w:val="28"/>
                <w:szCs w:val="28"/>
              </w:rPr>
              <w:t>4.</w:t>
            </w:r>
          </w:p>
        </w:tc>
        <w:tc>
          <w:tcPr>
            <w:tcW w:w="4995" w:type="dxa"/>
            <w:gridSpan w:val="3"/>
            <w:shd w:val="clear" w:color="auto" w:fill="auto"/>
          </w:tcPr>
          <w:p w14:paraId="0EEDDC75" w14:textId="77777777" w:rsidR="002E250A" w:rsidRPr="00E43079" w:rsidRDefault="003323E1" w:rsidP="00573D40">
            <w:pPr>
              <w:spacing w:before="120" w:after="120"/>
              <w:rPr>
                <w:rFonts w:cstheme="minorHAnsi"/>
                <w:sz w:val="28"/>
                <w:szCs w:val="28"/>
              </w:rPr>
            </w:pPr>
            <w:r w:rsidRPr="00E43079">
              <w:rPr>
                <w:rFonts w:cstheme="minorHAnsi"/>
                <w:sz w:val="28"/>
                <w:szCs w:val="28"/>
              </w:rPr>
              <w:t>Market</w:t>
            </w:r>
            <w:r w:rsidR="00B103DB" w:rsidRPr="00E43079">
              <w:rPr>
                <w:rFonts w:cstheme="minorHAnsi"/>
                <w:sz w:val="28"/>
                <w:szCs w:val="28"/>
              </w:rPr>
              <w:t xml:space="preserve"> Research</w:t>
            </w:r>
            <w:r w:rsidR="000E204D" w:rsidRPr="00E43079">
              <w:rPr>
                <w:rFonts w:cstheme="minorHAnsi"/>
                <w:sz w:val="28"/>
                <w:szCs w:val="28"/>
              </w:rPr>
              <w:t xml:space="preserve"> </w:t>
            </w:r>
          </w:p>
        </w:tc>
        <w:tc>
          <w:tcPr>
            <w:tcW w:w="2093" w:type="dxa"/>
            <w:gridSpan w:val="2"/>
            <w:shd w:val="clear" w:color="auto" w:fill="auto"/>
          </w:tcPr>
          <w:p w14:paraId="562F311F" w14:textId="33F7C817" w:rsidR="002E250A" w:rsidRPr="00E43079" w:rsidRDefault="00CE6446" w:rsidP="00573D40">
            <w:pPr>
              <w:spacing w:before="120" w:after="120"/>
              <w:rPr>
                <w:rFonts w:cstheme="minorHAnsi"/>
                <w:sz w:val="28"/>
                <w:szCs w:val="28"/>
              </w:rPr>
            </w:pPr>
            <w:r>
              <w:rPr>
                <w:rFonts w:cstheme="minorHAnsi"/>
                <w:sz w:val="28"/>
                <w:szCs w:val="28"/>
              </w:rPr>
              <w:t>7</w:t>
            </w:r>
          </w:p>
        </w:tc>
        <w:tc>
          <w:tcPr>
            <w:tcW w:w="1166" w:type="dxa"/>
            <w:shd w:val="clear" w:color="auto" w:fill="auto"/>
          </w:tcPr>
          <w:p w14:paraId="6B7C4A13" w14:textId="77777777" w:rsidR="002E250A" w:rsidRPr="00E43079" w:rsidRDefault="002E250A" w:rsidP="00573D40">
            <w:pPr>
              <w:spacing w:before="120" w:after="120"/>
              <w:rPr>
                <w:rFonts w:cstheme="minorHAnsi"/>
                <w:sz w:val="28"/>
                <w:szCs w:val="28"/>
              </w:rPr>
            </w:pPr>
          </w:p>
        </w:tc>
      </w:tr>
      <w:tr w:rsidR="001F0AAC" w14:paraId="75BE29FB" w14:textId="77777777" w:rsidTr="008803F9">
        <w:tc>
          <w:tcPr>
            <w:tcW w:w="817" w:type="dxa"/>
            <w:shd w:val="clear" w:color="auto" w:fill="auto"/>
          </w:tcPr>
          <w:p w14:paraId="26945451" w14:textId="77777777" w:rsidR="002E250A" w:rsidRPr="00E43079" w:rsidRDefault="003323E1" w:rsidP="00573D40">
            <w:pPr>
              <w:spacing w:before="120" w:after="120"/>
              <w:rPr>
                <w:rFonts w:cstheme="minorHAnsi"/>
                <w:b/>
                <w:sz w:val="28"/>
                <w:szCs w:val="28"/>
              </w:rPr>
            </w:pPr>
            <w:r w:rsidRPr="00E43079">
              <w:rPr>
                <w:rFonts w:cstheme="minorHAnsi"/>
                <w:b/>
                <w:sz w:val="28"/>
                <w:szCs w:val="28"/>
              </w:rPr>
              <w:t>5.</w:t>
            </w:r>
          </w:p>
        </w:tc>
        <w:tc>
          <w:tcPr>
            <w:tcW w:w="4995" w:type="dxa"/>
            <w:gridSpan w:val="3"/>
            <w:shd w:val="clear" w:color="auto" w:fill="auto"/>
          </w:tcPr>
          <w:p w14:paraId="23737282" w14:textId="77777777" w:rsidR="002E250A" w:rsidRPr="00E43079" w:rsidRDefault="003323E1" w:rsidP="00573D40">
            <w:pPr>
              <w:spacing w:before="120" w:after="120"/>
              <w:rPr>
                <w:rFonts w:cstheme="minorHAnsi"/>
                <w:sz w:val="28"/>
                <w:szCs w:val="28"/>
              </w:rPr>
            </w:pPr>
            <w:r w:rsidRPr="00E43079">
              <w:rPr>
                <w:rFonts w:cstheme="minorHAnsi"/>
                <w:sz w:val="28"/>
                <w:szCs w:val="28"/>
              </w:rPr>
              <w:t>Marketing</w:t>
            </w:r>
            <w:r w:rsidR="00D6026F" w:rsidRPr="00E43079">
              <w:rPr>
                <w:rFonts w:cstheme="minorHAnsi"/>
                <w:sz w:val="28"/>
                <w:szCs w:val="28"/>
              </w:rPr>
              <w:t xml:space="preserve"> Plan</w:t>
            </w:r>
          </w:p>
        </w:tc>
        <w:tc>
          <w:tcPr>
            <w:tcW w:w="2093" w:type="dxa"/>
            <w:gridSpan w:val="2"/>
            <w:shd w:val="clear" w:color="auto" w:fill="auto"/>
          </w:tcPr>
          <w:p w14:paraId="1EFC98DB" w14:textId="16BB7981" w:rsidR="002E250A" w:rsidRPr="00E43079" w:rsidRDefault="00CE6747" w:rsidP="00573D40">
            <w:pPr>
              <w:spacing w:before="120" w:after="120"/>
              <w:rPr>
                <w:rFonts w:cstheme="minorHAnsi"/>
                <w:sz w:val="28"/>
                <w:szCs w:val="28"/>
              </w:rPr>
            </w:pPr>
            <w:r>
              <w:rPr>
                <w:rFonts w:cstheme="minorHAnsi"/>
                <w:sz w:val="28"/>
                <w:szCs w:val="28"/>
              </w:rPr>
              <w:t>9</w:t>
            </w:r>
          </w:p>
        </w:tc>
        <w:tc>
          <w:tcPr>
            <w:tcW w:w="1166" w:type="dxa"/>
            <w:shd w:val="clear" w:color="auto" w:fill="auto"/>
          </w:tcPr>
          <w:p w14:paraId="5B80C2CD" w14:textId="77777777" w:rsidR="002E250A" w:rsidRPr="00E43079" w:rsidRDefault="002E250A" w:rsidP="00573D40">
            <w:pPr>
              <w:spacing w:before="120" w:after="120"/>
              <w:rPr>
                <w:rFonts w:cstheme="minorHAnsi"/>
                <w:sz w:val="28"/>
                <w:szCs w:val="28"/>
              </w:rPr>
            </w:pPr>
          </w:p>
        </w:tc>
      </w:tr>
      <w:tr w:rsidR="001F0AAC" w14:paraId="2285FA2B" w14:textId="77777777" w:rsidTr="008803F9">
        <w:tc>
          <w:tcPr>
            <w:tcW w:w="817" w:type="dxa"/>
            <w:shd w:val="clear" w:color="auto" w:fill="auto"/>
          </w:tcPr>
          <w:p w14:paraId="1B5D7786" w14:textId="77777777" w:rsidR="002E250A" w:rsidRPr="00E43079" w:rsidRDefault="003323E1" w:rsidP="00573D40">
            <w:pPr>
              <w:spacing w:before="120" w:after="120"/>
              <w:rPr>
                <w:rFonts w:cstheme="minorHAnsi"/>
                <w:b/>
                <w:sz w:val="28"/>
                <w:szCs w:val="28"/>
              </w:rPr>
            </w:pPr>
            <w:r w:rsidRPr="00E43079">
              <w:rPr>
                <w:rFonts w:cstheme="minorHAnsi"/>
                <w:b/>
                <w:sz w:val="28"/>
                <w:szCs w:val="28"/>
              </w:rPr>
              <w:t>6.</w:t>
            </w:r>
          </w:p>
        </w:tc>
        <w:tc>
          <w:tcPr>
            <w:tcW w:w="4995" w:type="dxa"/>
            <w:gridSpan w:val="3"/>
            <w:shd w:val="clear" w:color="auto" w:fill="auto"/>
          </w:tcPr>
          <w:p w14:paraId="6BBF1489" w14:textId="77777777" w:rsidR="002E250A" w:rsidRPr="00E43079" w:rsidRDefault="003323E1" w:rsidP="00573D40">
            <w:pPr>
              <w:spacing w:before="120" w:after="120"/>
              <w:rPr>
                <w:rFonts w:cstheme="minorHAnsi"/>
                <w:sz w:val="28"/>
                <w:szCs w:val="28"/>
              </w:rPr>
            </w:pPr>
            <w:r w:rsidRPr="00E43079">
              <w:rPr>
                <w:rFonts w:cstheme="minorHAnsi"/>
                <w:sz w:val="28"/>
                <w:szCs w:val="28"/>
              </w:rPr>
              <w:t>Key</w:t>
            </w:r>
            <w:r w:rsidR="000E204D" w:rsidRPr="00E43079">
              <w:rPr>
                <w:rFonts w:cstheme="minorHAnsi"/>
                <w:sz w:val="28"/>
                <w:szCs w:val="28"/>
              </w:rPr>
              <w:t xml:space="preserve"> </w:t>
            </w:r>
            <w:r w:rsidR="00765B5F" w:rsidRPr="00E43079">
              <w:rPr>
                <w:rFonts w:cstheme="minorHAnsi"/>
                <w:sz w:val="28"/>
                <w:szCs w:val="28"/>
              </w:rPr>
              <w:t>Resources</w:t>
            </w:r>
            <w:r w:rsidRPr="00E43079">
              <w:rPr>
                <w:rFonts w:cstheme="minorHAnsi"/>
                <w:sz w:val="28"/>
                <w:szCs w:val="28"/>
              </w:rPr>
              <w:t xml:space="preserve"> </w:t>
            </w:r>
          </w:p>
        </w:tc>
        <w:tc>
          <w:tcPr>
            <w:tcW w:w="2093" w:type="dxa"/>
            <w:gridSpan w:val="2"/>
            <w:shd w:val="clear" w:color="auto" w:fill="auto"/>
          </w:tcPr>
          <w:p w14:paraId="1C83C934" w14:textId="13C0CB2B" w:rsidR="002E250A" w:rsidRPr="00E43079" w:rsidRDefault="00CE6446" w:rsidP="00573D40">
            <w:pPr>
              <w:spacing w:before="120" w:after="120"/>
              <w:rPr>
                <w:rFonts w:cstheme="minorHAnsi"/>
                <w:sz w:val="28"/>
                <w:szCs w:val="28"/>
              </w:rPr>
            </w:pPr>
            <w:r>
              <w:rPr>
                <w:rFonts w:cstheme="minorHAnsi"/>
                <w:sz w:val="28"/>
                <w:szCs w:val="28"/>
              </w:rPr>
              <w:t>1</w:t>
            </w:r>
            <w:r w:rsidR="00CE6747">
              <w:rPr>
                <w:rFonts w:cstheme="minorHAnsi"/>
                <w:sz w:val="28"/>
                <w:szCs w:val="28"/>
              </w:rPr>
              <w:t>1</w:t>
            </w:r>
          </w:p>
        </w:tc>
        <w:tc>
          <w:tcPr>
            <w:tcW w:w="1166" w:type="dxa"/>
            <w:shd w:val="clear" w:color="auto" w:fill="auto"/>
          </w:tcPr>
          <w:p w14:paraId="06CA8611" w14:textId="77777777" w:rsidR="002E250A" w:rsidRPr="00E43079" w:rsidRDefault="002E250A" w:rsidP="00573D40">
            <w:pPr>
              <w:spacing w:before="120" w:after="120"/>
              <w:rPr>
                <w:rFonts w:cstheme="minorHAnsi"/>
                <w:sz w:val="28"/>
                <w:szCs w:val="28"/>
              </w:rPr>
            </w:pPr>
          </w:p>
        </w:tc>
      </w:tr>
      <w:tr w:rsidR="001F0AAC" w14:paraId="57174222" w14:textId="77777777" w:rsidTr="008803F9">
        <w:tc>
          <w:tcPr>
            <w:tcW w:w="817" w:type="dxa"/>
            <w:shd w:val="clear" w:color="auto" w:fill="auto"/>
          </w:tcPr>
          <w:p w14:paraId="08DAFBBF" w14:textId="77777777" w:rsidR="002E250A" w:rsidRPr="00E43079" w:rsidRDefault="003323E1" w:rsidP="00573D40">
            <w:pPr>
              <w:spacing w:before="120" w:after="120"/>
              <w:rPr>
                <w:rFonts w:cstheme="minorHAnsi"/>
                <w:b/>
                <w:sz w:val="28"/>
                <w:szCs w:val="28"/>
              </w:rPr>
            </w:pPr>
            <w:r w:rsidRPr="00E43079">
              <w:rPr>
                <w:rFonts w:cstheme="minorHAnsi"/>
                <w:b/>
                <w:sz w:val="28"/>
                <w:szCs w:val="28"/>
              </w:rPr>
              <w:t>7.</w:t>
            </w:r>
          </w:p>
        </w:tc>
        <w:tc>
          <w:tcPr>
            <w:tcW w:w="4995" w:type="dxa"/>
            <w:gridSpan w:val="3"/>
            <w:shd w:val="clear" w:color="auto" w:fill="auto"/>
          </w:tcPr>
          <w:p w14:paraId="53F883BC" w14:textId="77777777" w:rsidR="001B3F7A" w:rsidRPr="00E43079" w:rsidRDefault="003323E1" w:rsidP="001B3F7A">
            <w:pPr>
              <w:spacing w:before="120" w:after="120"/>
              <w:rPr>
                <w:rFonts w:cstheme="minorHAnsi"/>
                <w:sz w:val="28"/>
                <w:szCs w:val="28"/>
              </w:rPr>
            </w:pPr>
            <w:r w:rsidRPr="00E43079">
              <w:rPr>
                <w:rFonts w:cstheme="minorHAnsi"/>
                <w:sz w:val="28"/>
                <w:szCs w:val="28"/>
              </w:rPr>
              <w:t>Financ</w:t>
            </w:r>
            <w:r w:rsidR="00224E16" w:rsidRPr="00E43079">
              <w:rPr>
                <w:rFonts w:cstheme="minorHAnsi"/>
                <w:sz w:val="28"/>
                <w:szCs w:val="28"/>
              </w:rPr>
              <w:t>es &amp; Start-Up Support</w:t>
            </w:r>
          </w:p>
        </w:tc>
        <w:tc>
          <w:tcPr>
            <w:tcW w:w="2093" w:type="dxa"/>
            <w:gridSpan w:val="2"/>
            <w:shd w:val="clear" w:color="auto" w:fill="auto"/>
          </w:tcPr>
          <w:p w14:paraId="7FE2A9B8" w14:textId="75B562BE" w:rsidR="002E250A" w:rsidRPr="00E43079" w:rsidRDefault="00CE6446" w:rsidP="00573D40">
            <w:pPr>
              <w:spacing w:before="120" w:after="120"/>
              <w:rPr>
                <w:rFonts w:cstheme="minorHAnsi"/>
                <w:sz w:val="28"/>
                <w:szCs w:val="28"/>
              </w:rPr>
            </w:pPr>
            <w:r>
              <w:rPr>
                <w:rFonts w:cstheme="minorHAnsi"/>
                <w:sz w:val="28"/>
                <w:szCs w:val="28"/>
              </w:rPr>
              <w:t>1</w:t>
            </w:r>
            <w:r w:rsidR="00CE6747">
              <w:rPr>
                <w:rFonts w:cstheme="minorHAnsi"/>
                <w:sz w:val="28"/>
                <w:szCs w:val="28"/>
              </w:rPr>
              <w:t>2</w:t>
            </w:r>
          </w:p>
        </w:tc>
        <w:tc>
          <w:tcPr>
            <w:tcW w:w="1166" w:type="dxa"/>
            <w:shd w:val="clear" w:color="auto" w:fill="auto"/>
          </w:tcPr>
          <w:p w14:paraId="359603A9" w14:textId="77777777" w:rsidR="002E250A" w:rsidRPr="00E43079" w:rsidRDefault="002E250A" w:rsidP="00573D40">
            <w:pPr>
              <w:spacing w:before="120" w:after="120"/>
              <w:rPr>
                <w:rFonts w:cstheme="minorHAnsi"/>
                <w:sz w:val="28"/>
                <w:szCs w:val="28"/>
              </w:rPr>
            </w:pPr>
          </w:p>
        </w:tc>
      </w:tr>
      <w:tr w:rsidR="001F0AAC" w14:paraId="459ADF2C" w14:textId="77777777" w:rsidTr="008803F9">
        <w:tc>
          <w:tcPr>
            <w:tcW w:w="817" w:type="dxa"/>
            <w:shd w:val="clear" w:color="auto" w:fill="auto"/>
          </w:tcPr>
          <w:p w14:paraId="32510717" w14:textId="77777777" w:rsidR="002E250A" w:rsidRPr="00E43079" w:rsidRDefault="002E250A" w:rsidP="00573D40">
            <w:pPr>
              <w:spacing w:before="120" w:after="120"/>
              <w:rPr>
                <w:rFonts w:cstheme="minorHAnsi"/>
                <w:sz w:val="28"/>
                <w:szCs w:val="28"/>
              </w:rPr>
            </w:pPr>
          </w:p>
        </w:tc>
        <w:tc>
          <w:tcPr>
            <w:tcW w:w="4995" w:type="dxa"/>
            <w:gridSpan w:val="3"/>
            <w:shd w:val="clear" w:color="auto" w:fill="auto"/>
          </w:tcPr>
          <w:p w14:paraId="6989D70B" w14:textId="77777777" w:rsidR="002E250A" w:rsidRPr="00E43079" w:rsidRDefault="002E250A" w:rsidP="00573D40">
            <w:pPr>
              <w:spacing w:before="120" w:after="120"/>
              <w:rPr>
                <w:rFonts w:cstheme="minorHAnsi"/>
                <w:sz w:val="28"/>
                <w:szCs w:val="28"/>
              </w:rPr>
            </w:pPr>
          </w:p>
        </w:tc>
        <w:tc>
          <w:tcPr>
            <w:tcW w:w="2093" w:type="dxa"/>
            <w:gridSpan w:val="2"/>
            <w:shd w:val="clear" w:color="auto" w:fill="auto"/>
          </w:tcPr>
          <w:p w14:paraId="680BAB18" w14:textId="77777777" w:rsidR="002E250A" w:rsidRPr="00E43079" w:rsidRDefault="002E250A" w:rsidP="00573D40">
            <w:pPr>
              <w:spacing w:before="120" w:after="120"/>
              <w:rPr>
                <w:rFonts w:cstheme="minorHAnsi"/>
                <w:sz w:val="28"/>
                <w:szCs w:val="28"/>
              </w:rPr>
            </w:pPr>
          </w:p>
        </w:tc>
        <w:tc>
          <w:tcPr>
            <w:tcW w:w="1166" w:type="dxa"/>
            <w:shd w:val="clear" w:color="auto" w:fill="auto"/>
          </w:tcPr>
          <w:p w14:paraId="22AF995A" w14:textId="77777777" w:rsidR="002E250A" w:rsidRPr="00E43079" w:rsidRDefault="002E250A" w:rsidP="00573D40">
            <w:pPr>
              <w:spacing w:before="120" w:after="120"/>
              <w:rPr>
                <w:rFonts w:cstheme="minorHAnsi"/>
                <w:sz w:val="28"/>
                <w:szCs w:val="28"/>
              </w:rPr>
            </w:pPr>
          </w:p>
        </w:tc>
      </w:tr>
      <w:tr w:rsidR="001F0AAC" w14:paraId="48F57F46" w14:textId="77777777" w:rsidTr="00D6026F">
        <w:tc>
          <w:tcPr>
            <w:tcW w:w="2351" w:type="dxa"/>
            <w:gridSpan w:val="3"/>
            <w:shd w:val="clear" w:color="auto" w:fill="auto"/>
          </w:tcPr>
          <w:p w14:paraId="61706DC7" w14:textId="77777777" w:rsidR="002E250A" w:rsidRPr="00E43079" w:rsidRDefault="003323E1" w:rsidP="00573D40">
            <w:pPr>
              <w:spacing w:before="120" w:after="120"/>
              <w:rPr>
                <w:rFonts w:cstheme="minorHAnsi"/>
                <w:b/>
                <w:sz w:val="28"/>
                <w:szCs w:val="28"/>
              </w:rPr>
            </w:pPr>
            <w:r w:rsidRPr="00E43079">
              <w:rPr>
                <w:rFonts w:cstheme="minorHAnsi"/>
                <w:b/>
                <w:sz w:val="28"/>
                <w:szCs w:val="28"/>
              </w:rPr>
              <w:t>APPENDICES</w:t>
            </w:r>
            <w:r w:rsidR="00A161F3" w:rsidRPr="00E43079">
              <w:rPr>
                <w:rFonts w:cstheme="minorHAnsi"/>
                <w:b/>
                <w:sz w:val="28"/>
                <w:szCs w:val="28"/>
              </w:rPr>
              <w:t>:</w:t>
            </w:r>
          </w:p>
        </w:tc>
        <w:tc>
          <w:tcPr>
            <w:tcW w:w="5304" w:type="dxa"/>
            <w:gridSpan w:val="2"/>
            <w:shd w:val="clear" w:color="auto" w:fill="auto"/>
          </w:tcPr>
          <w:p w14:paraId="3130607B" w14:textId="7FB6ECEA" w:rsidR="004E0CA7" w:rsidRPr="00E43079" w:rsidRDefault="004E0CA7" w:rsidP="00B40421">
            <w:pPr>
              <w:rPr>
                <w:rFonts w:cstheme="minorHAnsi"/>
                <w:sz w:val="28"/>
                <w:szCs w:val="28"/>
              </w:rPr>
            </w:pPr>
          </w:p>
        </w:tc>
        <w:tc>
          <w:tcPr>
            <w:tcW w:w="250" w:type="dxa"/>
            <w:shd w:val="clear" w:color="auto" w:fill="auto"/>
          </w:tcPr>
          <w:p w14:paraId="27F22BD2" w14:textId="77777777" w:rsidR="002E250A" w:rsidRPr="00E43079" w:rsidRDefault="002E250A" w:rsidP="00573D40">
            <w:pPr>
              <w:spacing w:before="120" w:after="120"/>
              <w:rPr>
                <w:rFonts w:cstheme="minorHAnsi"/>
                <w:sz w:val="28"/>
                <w:szCs w:val="28"/>
              </w:rPr>
            </w:pPr>
          </w:p>
        </w:tc>
        <w:tc>
          <w:tcPr>
            <w:tcW w:w="1166" w:type="dxa"/>
            <w:shd w:val="clear" w:color="auto" w:fill="auto"/>
          </w:tcPr>
          <w:p w14:paraId="1087E8AA" w14:textId="77777777" w:rsidR="002E250A" w:rsidRPr="00E43079" w:rsidRDefault="002E250A" w:rsidP="00573D40">
            <w:pPr>
              <w:spacing w:before="120" w:after="120"/>
              <w:rPr>
                <w:rFonts w:cstheme="minorHAnsi"/>
                <w:sz w:val="28"/>
                <w:szCs w:val="28"/>
              </w:rPr>
            </w:pPr>
          </w:p>
        </w:tc>
      </w:tr>
      <w:tr w:rsidR="001F0AAC" w14:paraId="7B009303" w14:textId="77777777" w:rsidTr="008803F9">
        <w:tc>
          <w:tcPr>
            <w:tcW w:w="2351" w:type="dxa"/>
            <w:gridSpan w:val="3"/>
            <w:shd w:val="clear" w:color="auto" w:fill="auto"/>
          </w:tcPr>
          <w:p w14:paraId="0D207F24" w14:textId="75832B8D" w:rsidR="002E250A" w:rsidRPr="00E43079" w:rsidRDefault="003323E1" w:rsidP="00573D40">
            <w:pPr>
              <w:spacing w:before="120" w:after="120"/>
              <w:rPr>
                <w:rFonts w:cstheme="minorHAnsi"/>
                <w:b/>
                <w:sz w:val="28"/>
                <w:szCs w:val="28"/>
              </w:rPr>
            </w:pPr>
            <w:r w:rsidRPr="00E43079">
              <w:rPr>
                <w:rFonts w:cstheme="minorHAnsi"/>
                <w:b/>
                <w:sz w:val="28"/>
                <w:szCs w:val="28"/>
              </w:rPr>
              <w:t>Appendix A</w:t>
            </w:r>
            <w:r w:rsidR="004E0CA7">
              <w:rPr>
                <w:rFonts w:cstheme="minorHAnsi"/>
                <w:b/>
                <w:sz w:val="28"/>
                <w:szCs w:val="28"/>
              </w:rPr>
              <w:t xml:space="preserve">       </w:t>
            </w:r>
          </w:p>
        </w:tc>
        <w:tc>
          <w:tcPr>
            <w:tcW w:w="3461" w:type="dxa"/>
            <w:shd w:val="clear" w:color="auto" w:fill="auto"/>
          </w:tcPr>
          <w:p w14:paraId="32BA5255" w14:textId="77777777" w:rsidR="002E250A" w:rsidRPr="00E43079" w:rsidRDefault="002E250A" w:rsidP="00573D40">
            <w:pPr>
              <w:spacing w:before="120" w:after="120"/>
              <w:rPr>
                <w:rFonts w:cstheme="minorHAnsi"/>
                <w:sz w:val="28"/>
                <w:szCs w:val="28"/>
              </w:rPr>
            </w:pPr>
          </w:p>
        </w:tc>
        <w:tc>
          <w:tcPr>
            <w:tcW w:w="2093" w:type="dxa"/>
            <w:gridSpan w:val="2"/>
            <w:shd w:val="clear" w:color="auto" w:fill="auto"/>
          </w:tcPr>
          <w:p w14:paraId="30F560F2" w14:textId="62CC90E5" w:rsidR="002E250A" w:rsidRPr="00E43079" w:rsidRDefault="003323E1" w:rsidP="00573D40">
            <w:pPr>
              <w:spacing w:before="120" w:after="120"/>
              <w:rPr>
                <w:rFonts w:cstheme="minorHAnsi"/>
                <w:sz w:val="28"/>
                <w:szCs w:val="28"/>
              </w:rPr>
            </w:pPr>
            <w:r w:rsidRPr="00E43079">
              <w:rPr>
                <w:rFonts w:cstheme="minorHAnsi"/>
                <w:sz w:val="28"/>
                <w:szCs w:val="28"/>
              </w:rPr>
              <w:t>SWOT</w:t>
            </w:r>
            <w:r w:rsidR="00815FD9">
              <w:rPr>
                <w:rFonts w:cstheme="minorHAnsi"/>
                <w:sz w:val="28"/>
                <w:szCs w:val="28"/>
              </w:rPr>
              <w:t xml:space="preserve"> </w:t>
            </w:r>
            <w:r w:rsidRPr="00E43079">
              <w:rPr>
                <w:rFonts w:cstheme="minorHAnsi"/>
                <w:sz w:val="28"/>
                <w:szCs w:val="28"/>
              </w:rPr>
              <w:t>Analysis</w:t>
            </w:r>
          </w:p>
        </w:tc>
        <w:tc>
          <w:tcPr>
            <w:tcW w:w="1166" w:type="dxa"/>
            <w:shd w:val="clear" w:color="auto" w:fill="auto"/>
          </w:tcPr>
          <w:p w14:paraId="5094E420" w14:textId="77777777" w:rsidR="002E250A" w:rsidRPr="00E43079" w:rsidRDefault="002E250A" w:rsidP="00573D40">
            <w:pPr>
              <w:spacing w:before="120" w:after="120"/>
              <w:rPr>
                <w:rFonts w:cstheme="minorHAnsi"/>
                <w:sz w:val="28"/>
                <w:szCs w:val="28"/>
              </w:rPr>
            </w:pPr>
          </w:p>
        </w:tc>
      </w:tr>
      <w:tr w:rsidR="001F0AAC" w14:paraId="4F653B79" w14:textId="77777777" w:rsidTr="008803F9">
        <w:tc>
          <w:tcPr>
            <w:tcW w:w="2351" w:type="dxa"/>
            <w:gridSpan w:val="3"/>
            <w:shd w:val="clear" w:color="auto" w:fill="auto"/>
          </w:tcPr>
          <w:p w14:paraId="6014CFCD" w14:textId="77777777" w:rsidR="002E250A" w:rsidRPr="00E43079" w:rsidRDefault="003323E1" w:rsidP="00573D40">
            <w:pPr>
              <w:spacing w:before="120" w:after="120"/>
              <w:rPr>
                <w:rFonts w:cstheme="minorHAnsi"/>
                <w:b/>
                <w:sz w:val="28"/>
                <w:szCs w:val="28"/>
              </w:rPr>
            </w:pPr>
            <w:r w:rsidRPr="00E43079">
              <w:rPr>
                <w:rFonts w:cstheme="minorHAnsi"/>
                <w:b/>
                <w:sz w:val="28"/>
                <w:szCs w:val="28"/>
              </w:rPr>
              <w:t>Appendix B</w:t>
            </w:r>
          </w:p>
        </w:tc>
        <w:tc>
          <w:tcPr>
            <w:tcW w:w="3461" w:type="dxa"/>
            <w:shd w:val="clear" w:color="auto" w:fill="auto"/>
          </w:tcPr>
          <w:p w14:paraId="1974D31A" w14:textId="77777777" w:rsidR="002E250A" w:rsidRPr="00E43079" w:rsidRDefault="002E250A" w:rsidP="00573D40">
            <w:pPr>
              <w:spacing w:before="120" w:after="120"/>
              <w:rPr>
                <w:rFonts w:cstheme="minorHAnsi"/>
                <w:sz w:val="28"/>
                <w:szCs w:val="28"/>
              </w:rPr>
            </w:pPr>
          </w:p>
        </w:tc>
        <w:tc>
          <w:tcPr>
            <w:tcW w:w="2093" w:type="dxa"/>
            <w:gridSpan w:val="2"/>
            <w:shd w:val="clear" w:color="auto" w:fill="auto"/>
          </w:tcPr>
          <w:p w14:paraId="31D347F1" w14:textId="77777777" w:rsidR="002E250A" w:rsidRPr="00E43079" w:rsidRDefault="003323E1" w:rsidP="00573D40">
            <w:pPr>
              <w:spacing w:before="120" w:after="120"/>
              <w:rPr>
                <w:rFonts w:cstheme="minorHAnsi"/>
                <w:sz w:val="28"/>
                <w:szCs w:val="28"/>
              </w:rPr>
            </w:pPr>
            <w:r w:rsidRPr="00E43079">
              <w:rPr>
                <w:rFonts w:cstheme="minorHAnsi"/>
                <w:sz w:val="28"/>
                <w:szCs w:val="28"/>
              </w:rPr>
              <w:t>PEST Analysis</w:t>
            </w:r>
          </w:p>
        </w:tc>
        <w:tc>
          <w:tcPr>
            <w:tcW w:w="1166" w:type="dxa"/>
            <w:shd w:val="clear" w:color="auto" w:fill="auto"/>
          </w:tcPr>
          <w:p w14:paraId="117BA492" w14:textId="77777777" w:rsidR="002E250A" w:rsidRPr="00E43079" w:rsidRDefault="002E250A" w:rsidP="00573D40">
            <w:pPr>
              <w:spacing w:before="120" w:after="120"/>
              <w:rPr>
                <w:rFonts w:cstheme="minorHAnsi"/>
                <w:sz w:val="28"/>
                <w:szCs w:val="28"/>
              </w:rPr>
            </w:pPr>
          </w:p>
        </w:tc>
      </w:tr>
      <w:tr w:rsidR="001F0AAC" w14:paraId="1F185A52" w14:textId="77777777" w:rsidTr="008803F9">
        <w:tc>
          <w:tcPr>
            <w:tcW w:w="2351" w:type="dxa"/>
            <w:gridSpan w:val="3"/>
            <w:shd w:val="clear" w:color="auto" w:fill="auto"/>
          </w:tcPr>
          <w:p w14:paraId="0B492C94" w14:textId="7DE9A162" w:rsidR="002E250A" w:rsidRDefault="003323E1" w:rsidP="00573D40">
            <w:pPr>
              <w:spacing w:before="120" w:after="120"/>
              <w:rPr>
                <w:rFonts w:cstheme="minorHAnsi"/>
                <w:b/>
                <w:sz w:val="28"/>
                <w:szCs w:val="28"/>
              </w:rPr>
            </w:pPr>
            <w:r w:rsidRPr="00E43079">
              <w:rPr>
                <w:rFonts w:cstheme="minorHAnsi"/>
                <w:b/>
                <w:sz w:val="28"/>
                <w:szCs w:val="28"/>
              </w:rPr>
              <w:t>Appendix C</w:t>
            </w:r>
          </w:p>
          <w:p w14:paraId="06E12790" w14:textId="6A894E1C" w:rsidR="004E0CA7" w:rsidRDefault="004E0CA7" w:rsidP="00573D40">
            <w:pPr>
              <w:spacing w:before="120" w:after="120"/>
              <w:rPr>
                <w:rFonts w:cstheme="minorHAnsi"/>
                <w:b/>
                <w:sz w:val="28"/>
                <w:szCs w:val="28"/>
              </w:rPr>
            </w:pPr>
          </w:p>
          <w:p w14:paraId="3086859A" w14:textId="77777777" w:rsidR="004E0CA7" w:rsidRDefault="004E0CA7" w:rsidP="00573D40">
            <w:pPr>
              <w:spacing w:before="120" w:after="120"/>
              <w:rPr>
                <w:rFonts w:cstheme="minorHAnsi"/>
                <w:b/>
                <w:sz w:val="28"/>
                <w:szCs w:val="28"/>
              </w:rPr>
            </w:pPr>
          </w:p>
          <w:p w14:paraId="46493650" w14:textId="5FC62AFF" w:rsidR="00943F7E" w:rsidRDefault="004E0CA7" w:rsidP="004E0CA7">
            <w:pPr>
              <w:spacing w:before="120" w:after="120"/>
              <w:rPr>
                <w:rFonts w:cstheme="minorHAnsi"/>
                <w:b/>
                <w:sz w:val="28"/>
                <w:szCs w:val="28"/>
              </w:rPr>
            </w:pPr>
            <w:r w:rsidRPr="00E43079">
              <w:rPr>
                <w:rFonts w:cstheme="minorHAnsi"/>
                <w:b/>
                <w:sz w:val="28"/>
                <w:szCs w:val="28"/>
              </w:rPr>
              <w:lastRenderedPageBreak/>
              <w:t xml:space="preserve">Appendix </w:t>
            </w:r>
            <w:r>
              <w:rPr>
                <w:rFonts w:cstheme="minorHAnsi"/>
                <w:b/>
                <w:sz w:val="28"/>
                <w:szCs w:val="28"/>
              </w:rPr>
              <w:t>D</w:t>
            </w:r>
          </w:p>
          <w:p w14:paraId="6F38B6D3" w14:textId="77777777" w:rsidR="0066693C" w:rsidRDefault="0066693C" w:rsidP="004E0CA7">
            <w:pPr>
              <w:spacing w:before="120" w:after="120"/>
              <w:rPr>
                <w:rFonts w:cstheme="minorHAnsi"/>
                <w:b/>
                <w:sz w:val="28"/>
                <w:szCs w:val="28"/>
              </w:rPr>
            </w:pPr>
            <w:r>
              <w:rPr>
                <w:rFonts w:cstheme="minorHAnsi"/>
                <w:b/>
                <w:sz w:val="28"/>
                <w:szCs w:val="28"/>
              </w:rPr>
              <w:t xml:space="preserve">Appendix E   </w:t>
            </w:r>
          </w:p>
          <w:p w14:paraId="506C4F41" w14:textId="3F534B09" w:rsidR="0066693C" w:rsidRDefault="0066693C" w:rsidP="004E0CA7">
            <w:pPr>
              <w:spacing w:before="120" w:after="120"/>
              <w:rPr>
                <w:rFonts w:cstheme="minorHAnsi"/>
                <w:b/>
                <w:sz w:val="28"/>
                <w:szCs w:val="28"/>
              </w:rPr>
            </w:pPr>
            <w:r>
              <w:rPr>
                <w:rFonts w:cstheme="minorHAnsi"/>
                <w:b/>
                <w:sz w:val="28"/>
                <w:szCs w:val="28"/>
              </w:rPr>
              <w:t xml:space="preserve">Appendix F                              </w:t>
            </w:r>
          </w:p>
          <w:p w14:paraId="42AAC3D8" w14:textId="619CE455" w:rsidR="00943F7E" w:rsidRDefault="005A0190" w:rsidP="00320F19">
            <w:pPr>
              <w:spacing w:before="120" w:after="120" w:line="276" w:lineRule="auto"/>
              <w:rPr>
                <w:rFonts w:cstheme="minorHAnsi"/>
                <w:b/>
                <w:sz w:val="28"/>
                <w:szCs w:val="28"/>
              </w:rPr>
            </w:pPr>
            <w:r>
              <w:rPr>
                <w:rFonts w:cstheme="minorHAnsi"/>
                <w:b/>
                <w:sz w:val="28"/>
                <w:szCs w:val="28"/>
              </w:rPr>
              <w:t>Appendix G</w:t>
            </w:r>
          </w:p>
          <w:p w14:paraId="5AF07C8D" w14:textId="56E707BC" w:rsidR="00071D80" w:rsidRDefault="00071D80" w:rsidP="00320F19">
            <w:pPr>
              <w:spacing w:before="120" w:after="120" w:line="276" w:lineRule="auto"/>
              <w:rPr>
                <w:rFonts w:cstheme="minorHAnsi"/>
                <w:b/>
                <w:sz w:val="28"/>
                <w:szCs w:val="28"/>
              </w:rPr>
            </w:pPr>
          </w:p>
          <w:p w14:paraId="7820A151" w14:textId="0197F01E" w:rsidR="00071D80" w:rsidRDefault="00071D80" w:rsidP="00320F19">
            <w:pPr>
              <w:spacing w:before="120" w:after="120" w:line="276" w:lineRule="auto"/>
              <w:rPr>
                <w:rFonts w:cstheme="minorHAnsi"/>
                <w:b/>
                <w:sz w:val="28"/>
                <w:szCs w:val="28"/>
              </w:rPr>
            </w:pPr>
            <w:r>
              <w:rPr>
                <w:rFonts w:cstheme="minorHAnsi"/>
                <w:b/>
                <w:sz w:val="28"/>
                <w:szCs w:val="28"/>
              </w:rPr>
              <w:t>Appendix H</w:t>
            </w:r>
          </w:p>
          <w:p w14:paraId="2A8C8590" w14:textId="77777777" w:rsidR="00320F19" w:rsidRDefault="00320F19" w:rsidP="004E0CA7">
            <w:pPr>
              <w:spacing w:before="120" w:after="120"/>
              <w:rPr>
                <w:rFonts w:cstheme="minorHAnsi"/>
                <w:b/>
                <w:sz w:val="28"/>
                <w:szCs w:val="28"/>
              </w:rPr>
            </w:pPr>
          </w:p>
          <w:p w14:paraId="2F978E50" w14:textId="182BE1A1" w:rsidR="004E0CA7" w:rsidRDefault="00320F19" w:rsidP="004E0CA7">
            <w:pPr>
              <w:spacing w:before="120" w:after="120"/>
              <w:rPr>
                <w:rFonts w:cstheme="minorHAnsi"/>
                <w:b/>
                <w:sz w:val="28"/>
                <w:szCs w:val="28"/>
              </w:rPr>
            </w:pPr>
            <w:r>
              <w:rPr>
                <w:rFonts w:cstheme="minorHAnsi"/>
                <w:b/>
                <w:sz w:val="28"/>
                <w:szCs w:val="28"/>
              </w:rPr>
              <w:t xml:space="preserve">Appendix J                              </w:t>
            </w:r>
            <w:r w:rsidR="004E0CA7">
              <w:rPr>
                <w:rFonts w:cstheme="minorHAnsi"/>
                <w:b/>
                <w:sz w:val="28"/>
                <w:szCs w:val="28"/>
              </w:rPr>
              <w:t xml:space="preserve">  </w:t>
            </w:r>
          </w:p>
          <w:p w14:paraId="0E88C26D" w14:textId="77777777" w:rsidR="004E0CA7" w:rsidRDefault="004E0CA7" w:rsidP="00573D40">
            <w:pPr>
              <w:spacing w:before="120" w:after="120"/>
              <w:rPr>
                <w:rFonts w:cstheme="minorHAnsi"/>
                <w:b/>
                <w:sz w:val="28"/>
                <w:szCs w:val="28"/>
              </w:rPr>
            </w:pPr>
          </w:p>
          <w:p w14:paraId="79A760E7" w14:textId="5978D326" w:rsidR="004E0CA7" w:rsidRPr="00E43079" w:rsidRDefault="004E0CA7" w:rsidP="00573D40">
            <w:pPr>
              <w:spacing w:before="120" w:after="120"/>
              <w:rPr>
                <w:rFonts w:cstheme="minorHAnsi"/>
                <w:b/>
                <w:sz w:val="28"/>
                <w:szCs w:val="28"/>
              </w:rPr>
            </w:pPr>
          </w:p>
        </w:tc>
        <w:tc>
          <w:tcPr>
            <w:tcW w:w="3461" w:type="dxa"/>
            <w:shd w:val="clear" w:color="auto" w:fill="auto"/>
          </w:tcPr>
          <w:p w14:paraId="253D76DB" w14:textId="77777777" w:rsidR="002E250A" w:rsidRPr="00E43079" w:rsidRDefault="002E250A" w:rsidP="00573D40">
            <w:pPr>
              <w:spacing w:before="120" w:after="120"/>
              <w:rPr>
                <w:rFonts w:cstheme="minorHAnsi"/>
                <w:sz w:val="28"/>
                <w:szCs w:val="28"/>
              </w:rPr>
            </w:pPr>
          </w:p>
        </w:tc>
        <w:tc>
          <w:tcPr>
            <w:tcW w:w="2093" w:type="dxa"/>
            <w:gridSpan w:val="2"/>
            <w:shd w:val="clear" w:color="auto" w:fill="auto"/>
          </w:tcPr>
          <w:p w14:paraId="7197324B" w14:textId="50714DF9" w:rsidR="004E0CA7" w:rsidRDefault="003323E1" w:rsidP="00456233">
            <w:pPr>
              <w:spacing w:before="120" w:after="120"/>
              <w:rPr>
                <w:rFonts w:cstheme="minorHAnsi"/>
                <w:sz w:val="28"/>
                <w:szCs w:val="28"/>
              </w:rPr>
            </w:pPr>
            <w:r w:rsidRPr="00E43079">
              <w:rPr>
                <w:rFonts w:cstheme="minorHAnsi"/>
                <w:sz w:val="28"/>
                <w:szCs w:val="28"/>
              </w:rPr>
              <w:t xml:space="preserve">Copy of Pitch </w:t>
            </w:r>
            <w:r w:rsidR="00316FD5" w:rsidRPr="00E43079">
              <w:rPr>
                <w:rFonts w:cstheme="minorHAnsi"/>
                <w:sz w:val="28"/>
                <w:szCs w:val="28"/>
              </w:rPr>
              <w:t>Supporting</w:t>
            </w:r>
            <w:r w:rsidRPr="00E43079">
              <w:rPr>
                <w:rFonts w:cstheme="minorHAnsi"/>
                <w:sz w:val="28"/>
                <w:szCs w:val="28"/>
              </w:rPr>
              <w:t xml:space="preserve"> </w:t>
            </w:r>
            <w:r w:rsidR="00316FD5" w:rsidRPr="00E43079">
              <w:rPr>
                <w:rFonts w:cstheme="minorHAnsi"/>
                <w:sz w:val="28"/>
                <w:szCs w:val="28"/>
              </w:rPr>
              <w:t>Material</w:t>
            </w:r>
          </w:p>
          <w:p w14:paraId="2F46A81D" w14:textId="4A5C3650" w:rsidR="0066693C" w:rsidRDefault="004E0CA7" w:rsidP="00A401A7">
            <w:pPr>
              <w:spacing w:after="120"/>
              <w:rPr>
                <w:rFonts w:cstheme="minorHAnsi"/>
                <w:sz w:val="28"/>
                <w:szCs w:val="28"/>
              </w:rPr>
            </w:pPr>
            <w:r>
              <w:rPr>
                <w:rFonts w:cstheme="minorHAnsi"/>
                <w:sz w:val="28"/>
                <w:szCs w:val="28"/>
              </w:rPr>
              <w:lastRenderedPageBreak/>
              <w:t>Menu</w:t>
            </w:r>
          </w:p>
          <w:p w14:paraId="1D6250E5" w14:textId="701579C4" w:rsidR="0066693C" w:rsidRDefault="0066693C" w:rsidP="00A401A7">
            <w:pPr>
              <w:spacing w:after="120"/>
              <w:rPr>
                <w:rFonts w:cstheme="minorHAnsi"/>
                <w:sz w:val="28"/>
                <w:szCs w:val="28"/>
              </w:rPr>
            </w:pPr>
            <w:r>
              <w:rPr>
                <w:rFonts w:cstheme="minorHAnsi"/>
                <w:sz w:val="28"/>
                <w:szCs w:val="28"/>
              </w:rPr>
              <w:t>Logo</w:t>
            </w:r>
          </w:p>
          <w:p w14:paraId="49CD7834" w14:textId="0DE6C6C5" w:rsidR="004E0CA7" w:rsidRDefault="00502901" w:rsidP="00456233">
            <w:pPr>
              <w:spacing w:before="120" w:after="120"/>
              <w:rPr>
                <w:rFonts w:cstheme="minorHAnsi"/>
                <w:sz w:val="28"/>
                <w:szCs w:val="28"/>
              </w:rPr>
            </w:pPr>
            <w:r>
              <w:rPr>
                <w:rFonts w:cstheme="minorHAnsi"/>
                <w:sz w:val="28"/>
                <w:szCs w:val="28"/>
              </w:rPr>
              <w:t>Location</w:t>
            </w:r>
          </w:p>
          <w:p w14:paraId="7BAEDE1F" w14:textId="77777777" w:rsidR="004E0CA7" w:rsidRDefault="00005D38" w:rsidP="00456233">
            <w:pPr>
              <w:spacing w:before="120" w:after="120"/>
              <w:rPr>
                <w:rFonts w:cstheme="minorHAnsi"/>
                <w:sz w:val="28"/>
                <w:szCs w:val="28"/>
              </w:rPr>
            </w:pPr>
            <w:r w:rsidRPr="00005D38">
              <w:rPr>
                <w:rFonts w:cstheme="minorHAnsi"/>
                <w:sz w:val="28"/>
                <w:szCs w:val="28"/>
              </w:rPr>
              <w:t xml:space="preserve">Financial Summary </w:t>
            </w:r>
          </w:p>
          <w:p w14:paraId="652CBD83" w14:textId="46FCF1C8" w:rsidR="00071D80" w:rsidRPr="00071D80" w:rsidRDefault="00071D80" w:rsidP="00456233">
            <w:pPr>
              <w:spacing w:before="120" w:after="120"/>
              <w:rPr>
                <w:rFonts w:cstheme="minorHAnsi"/>
                <w:bCs/>
                <w:sz w:val="28"/>
                <w:szCs w:val="28"/>
              </w:rPr>
            </w:pPr>
            <w:r w:rsidRPr="00071D80">
              <w:rPr>
                <w:bCs/>
                <w:sz w:val="28"/>
                <w:szCs w:val="28"/>
              </w:rPr>
              <w:t>Competitor Profiles</w:t>
            </w:r>
          </w:p>
          <w:p w14:paraId="420569A1" w14:textId="0F82637C" w:rsidR="00320F19" w:rsidRPr="00005D38" w:rsidRDefault="00A90C51" w:rsidP="00456233">
            <w:pPr>
              <w:spacing w:before="120" w:after="120"/>
              <w:rPr>
                <w:rFonts w:cstheme="minorHAnsi"/>
                <w:sz w:val="28"/>
                <w:szCs w:val="28"/>
              </w:rPr>
            </w:pPr>
            <w:r>
              <w:rPr>
                <w:rFonts w:cstheme="minorHAnsi"/>
                <w:sz w:val="28"/>
                <w:szCs w:val="28"/>
              </w:rPr>
              <w:t>Promotion</w:t>
            </w:r>
          </w:p>
        </w:tc>
        <w:tc>
          <w:tcPr>
            <w:tcW w:w="1166" w:type="dxa"/>
            <w:shd w:val="clear" w:color="auto" w:fill="auto"/>
          </w:tcPr>
          <w:p w14:paraId="64B2168F" w14:textId="77777777" w:rsidR="002E250A" w:rsidRPr="00E43079" w:rsidRDefault="002E250A" w:rsidP="00573D40">
            <w:pPr>
              <w:spacing w:before="120" w:after="120"/>
              <w:rPr>
                <w:rFonts w:cstheme="minorHAnsi"/>
                <w:sz w:val="28"/>
                <w:szCs w:val="28"/>
              </w:rPr>
            </w:pPr>
          </w:p>
        </w:tc>
      </w:tr>
      <w:tr w:rsidR="001F0AAC" w14:paraId="367CD085" w14:textId="77777777" w:rsidTr="008A13C4">
        <w:trPr>
          <w:gridAfter w:val="5"/>
          <w:wAfter w:w="7905" w:type="dxa"/>
        </w:trPr>
        <w:tc>
          <w:tcPr>
            <w:tcW w:w="1166" w:type="dxa"/>
            <w:gridSpan w:val="2"/>
            <w:shd w:val="clear" w:color="auto" w:fill="auto"/>
          </w:tcPr>
          <w:p w14:paraId="044DC4A0" w14:textId="77777777" w:rsidR="00A161F3" w:rsidRPr="00E43079" w:rsidRDefault="00A161F3" w:rsidP="00573D40">
            <w:pPr>
              <w:spacing w:before="120" w:after="120"/>
              <w:rPr>
                <w:rFonts w:cstheme="minorHAnsi"/>
                <w:sz w:val="28"/>
                <w:szCs w:val="28"/>
              </w:rPr>
            </w:pPr>
          </w:p>
        </w:tc>
      </w:tr>
      <w:tr w:rsidR="001F0AAC" w14:paraId="6DA011B7" w14:textId="77777777" w:rsidTr="008A13C4">
        <w:trPr>
          <w:gridAfter w:val="5"/>
          <w:wAfter w:w="7905" w:type="dxa"/>
        </w:trPr>
        <w:tc>
          <w:tcPr>
            <w:tcW w:w="1166" w:type="dxa"/>
            <w:gridSpan w:val="2"/>
            <w:shd w:val="clear" w:color="auto" w:fill="auto"/>
          </w:tcPr>
          <w:p w14:paraId="6D58401A" w14:textId="77777777" w:rsidR="00D6026F" w:rsidRPr="00E43079" w:rsidRDefault="00D6026F" w:rsidP="00573D40">
            <w:pPr>
              <w:spacing w:before="120" w:after="120"/>
              <w:rPr>
                <w:rFonts w:cstheme="minorHAnsi"/>
                <w:sz w:val="28"/>
                <w:szCs w:val="28"/>
              </w:rPr>
            </w:pPr>
          </w:p>
        </w:tc>
      </w:tr>
      <w:tr w:rsidR="001F0AAC" w14:paraId="6410833D" w14:textId="77777777" w:rsidTr="008A13C4">
        <w:trPr>
          <w:gridAfter w:val="5"/>
          <w:wAfter w:w="7905" w:type="dxa"/>
        </w:trPr>
        <w:tc>
          <w:tcPr>
            <w:tcW w:w="1166" w:type="dxa"/>
            <w:gridSpan w:val="2"/>
            <w:shd w:val="clear" w:color="auto" w:fill="auto"/>
          </w:tcPr>
          <w:p w14:paraId="30D48574" w14:textId="77777777" w:rsidR="00A161F3" w:rsidRPr="00E43079" w:rsidRDefault="00A161F3" w:rsidP="00573D40">
            <w:pPr>
              <w:spacing w:before="120" w:after="120"/>
              <w:rPr>
                <w:rFonts w:cstheme="minorHAnsi"/>
                <w:sz w:val="28"/>
                <w:szCs w:val="28"/>
              </w:rPr>
            </w:pPr>
          </w:p>
        </w:tc>
      </w:tr>
    </w:tbl>
    <w:p w14:paraId="68879BAA" w14:textId="77777777" w:rsidR="00BE3814" w:rsidRPr="00E43079" w:rsidRDefault="00BE3814" w:rsidP="002E250A">
      <w:pPr>
        <w:rPr>
          <w:rFonts w:cstheme="minorHAnsi"/>
          <w:bCs/>
          <w:sz w:val="28"/>
        </w:rPr>
      </w:pPr>
    </w:p>
    <w:p w14:paraId="02C45A26" w14:textId="053F6C39" w:rsidR="009B62D7" w:rsidRPr="00E43079" w:rsidRDefault="003323E1" w:rsidP="002009FC">
      <w:pPr>
        <w:jc w:val="center"/>
        <w:rPr>
          <w:rFonts w:cstheme="minorHAnsi"/>
          <w:bCs/>
          <w:color w:val="FF0000"/>
          <w:sz w:val="28"/>
        </w:rPr>
      </w:pPr>
      <w:r w:rsidRPr="00E43079">
        <w:rPr>
          <w:rFonts w:cstheme="minorHAnsi"/>
          <w:bCs/>
          <w:color w:val="FF0000"/>
          <w:sz w:val="28"/>
        </w:rPr>
        <w:br w:type="page"/>
      </w:r>
    </w:p>
    <w:p w14:paraId="7A4378B7" w14:textId="3848EFA1" w:rsidR="00A12653" w:rsidRPr="0075319C" w:rsidRDefault="003323E1" w:rsidP="002E250A">
      <w:pPr>
        <w:rPr>
          <w:rFonts w:cstheme="minorHAnsi"/>
          <w:b/>
          <w:sz w:val="28"/>
          <w:szCs w:val="18"/>
        </w:rPr>
      </w:pPr>
      <w:r w:rsidRPr="00E43079">
        <w:rPr>
          <w:rFonts w:cstheme="minorHAnsi"/>
          <w:b/>
          <w:sz w:val="28"/>
          <w:szCs w:val="18"/>
        </w:rPr>
        <w:lastRenderedPageBreak/>
        <w:t xml:space="preserve">1. </w:t>
      </w:r>
      <w:r w:rsidR="00AB5C22" w:rsidRPr="00E43079">
        <w:rPr>
          <w:rFonts w:cstheme="minorHAnsi"/>
          <w:b/>
          <w:sz w:val="28"/>
          <w:szCs w:val="18"/>
        </w:rPr>
        <w:t>EXECUTIVE SUMMARY</w:t>
      </w:r>
    </w:p>
    <w:p w14:paraId="789BEF07" w14:textId="2744F494" w:rsidR="00D330E7" w:rsidRPr="00E814BE" w:rsidRDefault="00D74D3C" w:rsidP="00E814BE">
      <w:pPr>
        <w:rPr>
          <w:rFonts w:ascii="Times New Roman" w:hAnsi="Times New Roman"/>
          <w:color w:val="000000" w:themeColor="text1"/>
        </w:rPr>
      </w:pPr>
      <w:r w:rsidRPr="00E814BE">
        <w:rPr>
          <w:rFonts w:ascii="Times New Roman" w:hAnsi="Times New Roman"/>
          <w:color w:val="000000" w:themeColor="text1"/>
        </w:rPr>
        <w:t xml:space="preserve">Themed Retreats </w:t>
      </w:r>
      <w:r w:rsidR="00333D8B" w:rsidRPr="00E814BE">
        <w:rPr>
          <w:rFonts w:ascii="Times New Roman" w:hAnsi="Times New Roman"/>
          <w:color w:val="000000" w:themeColor="text1"/>
        </w:rPr>
        <w:t xml:space="preserve">is a sensational bed and breakfast situated close to the </w:t>
      </w:r>
      <w:r w:rsidR="00DC594D" w:rsidRPr="00E814BE">
        <w:rPr>
          <w:rFonts w:ascii="Times New Roman" w:hAnsi="Times New Roman"/>
          <w:color w:val="000000" w:themeColor="text1"/>
        </w:rPr>
        <w:t>sandy</w:t>
      </w:r>
      <w:r w:rsidR="00333D8B" w:rsidRPr="00E814BE">
        <w:rPr>
          <w:rFonts w:ascii="Times New Roman" w:hAnsi="Times New Roman"/>
          <w:color w:val="000000" w:themeColor="text1"/>
        </w:rPr>
        <w:t xml:space="preserve"> shores of Ramsgate in United Kingdom. The brand will feature five themed rooms that </w:t>
      </w:r>
      <w:r w:rsidR="00917BCA" w:rsidRPr="00E814BE">
        <w:rPr>
          <w:rFonts w:ascii="Times New Roman" w:hAnsi="Times New Roman"/>
          <w:color w:val="000000" w:themeColor="text1"/>
        </w:rPr>
        <w:t>symbolises</w:t>
      </w:r>
      <w:r w:rsidR="00333D8B" w:rsidRPr="00E814BE">
        <w:rPr>
          <w:rFonts w:ascii="Times New Roman" w:hAnsi="Times New Roman"/>
          <w:color w:val="000000" w:themeColor="text1"/>
        </w:rPr>
        <w:t xml:space="preserve"> young love, the unknown,</w:t>
      </w:r>
      <w:r w:rsidR="001A4524" w:rsidRPr="00E814BE">
        <w:rPr>
          <w:rFonts w:ascii="Times New Roman" w:hAnsi="Times New Roman"/>
          <w:color w:val="000000" w:themeColor="text1"/>
        </w:rPr>
        <w:t xml:space="preserve"> complete</w:t>
      </w:r>
      <w:r w:rsidR="00333D8B" w:rsidRPr="00E814BE">
        <w:rPr>
          <w:rFonts w:ascii="Times New Roman" w:hAnsi="Times New Roman"/>
          <w:color w:val="000000" w:themeColor="text1"/>
        </w:rPr>
        <w:t xml:space="preserve"> silence, the </w:t>
      </w:r>
      <w:proofErr w:type="spellStart"/>
      <w:r w:rsidR="00333D8B" w:rsidRPr="00E814BE">
        <w:rPr>
          <w:rFonts w:ascii="Times New Roman" w:hAnsi="Times New Roman"/>
          <w:color w:val="000000" w:themeColor="text1"/>
        </w:rPr>
        <w:t>deapths</w:t>
      </w:r>
      <w:proofErr w:type="spellEnd"/>
      <w:r w:rsidR="00333D8B" w:rsidRPr="00E814BE">
        <w:rPr>
          <w:rFonts w:ascii="Times New Roman" w:hAnsi="Times New Roman"/>
          <w:color w:val="000000" w:themeColor="text1"/>
        </w:rPr>
        <w:t xml:space="preserve"> of the sea, and </w:t>
      </w:r>
      <w:r w:rsidR="00D330E7" w:rsidRPr="00E814BE">
        <w:rPr>
          <w:rFonts w:ascii="Times New Roman" w:hAnsi="Times New Roman"/>
          <w:color w:val="000000" w:themeColor="text1"/>
        </w:rPr>
        <w:t xml:space="preserve">the </w:t>
      </w:r>
      <w:proofErr w:type="spellStart"/>
      <w:r w:rsidR="00D330E7" w:rsidRPr="00E814BE">
        <w:rPr>
          <w:rFonts w:ascii="Times New Roman" w:hAnsi="Times New Roman"/>
          <w:color w:val="000000" w:themeColor="text1"/>
        </w:rPr>
        <w:t>freashness</w:t>
      </w:r>
      <w:proofErr w:type="spellEnd"/>
      <w:r w:rsidR="00D330E7" w:rsidRPr="00E814BE">
        <w:rPr>
          <w:rFonts w:ascii="Times New Roman" w:hAnsi="Times New Roman"/>
          <w:color w:val="000000" w:themeColor="text1"/>
        </w:rPr>
        <w:t xml:space="preserve"> of mother Earth. In addition, it will operate a small restaurant offering a menu of hearty breakfasts, mains, and beverages, with options for both in-house dining and delivery through the Deliveroo platform. </w:t>
      </w:r>
      <w:r w:rsidR="00917BCA" w:rsidRPr="00E814BE">
        <w:rPr>
          <w:rFonts w:ascii="Times New Roman" w:hAnsi="Times New Roman"/>
          <w:color w:val="000000" w:themeColor="text1"/>
        </w:rPr>
        <w:t>The brand’s</w:t>
      </w:r>
      <w:r w:rsidR="00D330E7" w:rsidRPr="00E814BE">
        <w:rPr>
          <w:rFonts w:ascii="Times New Roman" w:hAnsi="Times New Roman"/>
          <w:color w:val="000000" w:themeColor="text1"/>
        </w:rPr>
        <w:t xml:space="preserve"> primary competitive advantages lie in </w:t>
      </w:r>
      <w:r w:rsidR="00917BCA" w:rsidRPr="00E814BE">
        <w:rPr>
          <w:rFonts w:ascii="Times New Roman" w:hAnsi="Times New Roman"/>
          <w:color w:val="000000" w:themeColor="text1"/>
        </w:rPr>
        <w:t>the</w:t>
      </w:r>
      <w:r w:rsidR="00D330E7" w:rsidRPr="00E814BE">
        <w:rPr>
          <w:rFonts w:ascii="Times New Roman" w:hAnsi="Times New Roman"/>
          <w:color w:val="000000" w:themeColor="text1"/>
        </w:rPr>
        <w:t xml:space="preserve"> themed rooms and personali</w:t>
      </w:r>
      <w:r w:rsidR="00917BCA" w:rsidRPr="00E814BE">
        <w:rPr>
          <w:rFonts w:ascii="Times New Roman" w:hAnsi="Times New Roman"/>
          <w:color w:val="000000" w:themeColor="text1"/>
        </w:rPr>
        <w:t>s</w:t>
      </w:r>
      <w:r w:rsidR="00D330E7" w:rsidRPr="00E814BE">
        <w:rPr>
          <w:rFonts w:ascii="Times New Roman" w:hAnsi="Times New Roman"/>
          <w:color w:val="000000" w:themeColor="text1"/>
        </w:rPr>
        <w:t xml:space="preserve">ed services, which are unique in the local market. Unlike </w:t>
      </w:r>
      <w:r w:rsidR="00917BCA" w:rsidRPr="00E814BE">
        <w:rPr>
          <w:rFonts w:ascii="Times New Roman" w:hAnsi="Times New Roman"/>
          <w:color w:val="000000" w:themeColor="text1"/>
        </w:rPr>
        <w:t>the company’s</w:t>
      </w:r>
      <w:r w:rsidR="00D330E7" w:rsidRPr="00E814BE">
        <w:rPr>
          <w:rFonts w:ascii="Times New Roman" w:hAnsi="Times New Roman"/>
          <w:color w:val="000000" w:themeColor="text1"/>
        </w:rPr>
        <w:t xml:space="preserve"> competitors, </w:t>
      </w:r>
      <w:r w:rsidR="00917BCA" w:rsidRPr="00E814BE">
        <w:rPr>
          <w:rFonts w:ascii="Times New Roman" w:hAnsi="Times New Roman"/>
          <w:color w:val="000000" w:themeColor="text1"/>
        </w:rPr>
        <w:t>T.R B&amp;B</w:t>
      </w:r>
      <w:r w:rsidR="00D330E7" w:rsidRPr="00E814BE">
        <w:rPr>
          <w:rFonts w:ascii="Times New Roman" w:hAnsi="Times New Roman"/>
          <w:color w:val="000000" w:themeColor="text1"/>
        </w:rPr>
        <w:t xml:space="preserve"> offer</w:t>
      </w:r>
      <w:r w:rsidR="00917BCA" w:rsidRPr="00E814BE">
        <w:rPr>
          <w:rFonts w:ascii="Times New Roman" w:hAnsi="Times New Roman"/>
          <w:color w:val="000000" w:themeColor="text1"/>
        </w:rPr>
        <w:t>s</w:t>
      </w:r>
      <w:r w:rsidR="00D330E7" w:rsidRPr="00E814BE">
        <w:rPr>
          <w:rFonts w:ascii="Times New Roman" w:hAnsi="Times New Roman"/>
          <w:color w:val="000000" w:themeColor="text1"/>
        </w:rPr>
        <w:t xml:space="preserve"> a variety of themes</w:t>
      </w:r>
      <w:r w:rsidR="00917BCA" w:rsidRPr="00E814BE">
        <w:rPr>
          <w:rFonts w:ascii="Times New Roman" w:hAnsi="Times New Roman"/>
          <w:color w:val="000000" w:themeColor="text1"/>
        </w:rPr>
        <w:t xml:space="preserve"> to explore</w:t>
      </w:r>
      <w:r w:rsidR="00D330E7" w:rsidRPr="00E814BE">
        <w:rPr>
          <w:rFonts w:ascii="Times New Roman" w:hAnsi="Times New Roman"/>
          <w:color w:val="000000" w:themeColor="text1"/>
        </w:rPr>
        <w:t xml:space="preserve"> at competitive prices. </w:t>
      </w:r>
      <w:r w:rsidR="0075319C" w:rsidRPr="00E814BE">
        <w:rPr>
          <w:rFonts w:ascii="Times New Roman" w:hAnsi="Times New Roman"/>
          <w:color w:val="000000" w:themeColor="text1"/>
        </w:rPr>
        <w:t>The</w:t>
      </w:r>
      <w:r w:rsidR="00D330E7" w:rsidRPr="00E814BE">
        <w:rPr>
          <w:rFonts w:ascii="Times New Roman" w:hAnsi="Times New Roman"/>
          <w:color w:val="000000" w:themeColor="text1"/>
        </w:rPr>
        <w:t xml:space="preserve"> emphasis on guest experience, combined with strategic online presence and partnerships with local attractions</w:t>
      </w:r>
      <w:r w:rsidR="00EF2534" w:rsidRPr="00E814BE">
        <w:rPr>
          <w:rFonts w:ascii="Times New Roman" w:hAnsi="Times New Roman"/>
          <w:color w:val="000000" w:themeColor="text1"/>
        </w:rPr>
        <w:t xml:space="preserve"> like Turner Contemporary and Dreamland</w:t>
      </w:r>
      <w:r w:rsidR="00D330E7" w:rsidRPr="00E814BE">
        <w:rPr>
          <w:rFonts w:ascii="Times New Roman" w:hAnsi="Times New Roman"/>
          <w:color w:val="000000" w:themeColor="text1"/>
        </w:rPr>
        <w:t xml:space="preserve">, positions </w:t>
      </w:r>
      <w:r w:rsidR="0075319C" w:rsidRPr="00E814BE">
        <w:rPr>
          <w:rFonts w:ascii="Times New Roman" w:hAnsi="Times New Roman"/>
          <w:color w:val="000000" w:themeColor="text1"/>
        </w:rPr>
        <w:t>it</w:t>
      </w:r>
      <w:r w:rsidR="00D330E7" w:rsidRPr="00E814BE">
        <w:rPr>
          <w:rFonts w:ascii="Times New Roman" w:hAnsi="Times New Roman"/>
          <w:color w:val="000000" w:themeColor="text1"/>
        </w:rPr>
        <w:t xml:space="preserve"> strongly in the market.</w:t>
      </w:r>
      <w:r w:rsidR="00917BCA" w:rsidRPr="00E814BE">
        <w:rPr>
          <w:rFonts w:ascii="Times New Roman" w:hAnsi="Times New Roman"/>
          <w:color w:val="000000" w:themeColor="text1"/>
        </w:rPr>
        <w:t xml:space="preserve"> The short-term goals of the company are to </w:t>
      </w:r>
      <w:r w:rsidR="0075319C" w:rsidRPr="00E814BE">
        <w:rPr>
          <w:rFonts w:ascii="Times New Roman" w:hAnsi="Times New Roman"/>
          <w:color w:val="000000" w:themeColor="text1"/>
        </w:rPr>
        <w:t>launch an effective marketing campaign to build brand awareness, target an average occupancy rate of 70% in the first year, and to become the premier choice for themed accommodations in Ramsgate.</w:t>
      </w:r>
    </w:p>
    <w:p w14:paraId="3B23C696" w14:textId="7579D855" w:rsidR="00D330E7" w:rsidRDefault="0075319C" w:rsidP="002E250A">
      <w:pPr>
        <w:rPr>
          <w:rFonts w:cstheme="minorHAnsi"/>
          <w:color w:val="000000" w:themeColor="text1"/>
        </w:rPr>
      </w:pPr>
      <w:r w:rsidRPr="00D74D3C">
        <w:rPr>
          <w:noProof/>
        </w:rPr>
        <w:drawing>
          <wp:anchor distT="0" distB="0" distL="114300" distR="114300" simplePos="0" relativeHeight="251668480" behindDoc="1" locked="0" layoutInCell="1" allowOverlap="1" wp14:anchorId="5BA75962" wp14:editId="5C3CFC9E">
            <wp:simplePos x="0" y="0"/>
            <wp:positionH relativeFrom="margin">
              <wp:posOffset>3747770</wp:posOffset>
            </wp:positionH>
            <wp:positionV relativeFrom="paragraph">
              <wp:posOffset>5715</wp:posOffset>
            </wp:positionV>
            <wp:extent cx="2509291" cy="1708150"/>
            <wp:effectExtent l="0" t="0" r="5715" b="635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09291" cy="1708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74D3C">
        <w:rPr>
          <w:noProof/>
        </w:rPr>
        <w:drawing>
          <wp:anchor distT="0" distB="0" distL="114300" distR="114300" simplePos="0" relativeHeight="251666432" behindDoc="1" locked="0" layoutInCell="1" allowOverlap="1" wp14:anchorId="7D29B559" wp14:editId="4F592D86">
            <wp:simplePos x="0" y="0"/>
            <wp:positionH relativeFrom="margin">
              <wp:posOffset>-595630</wp:posOffset>
            </wp:positionH>
            <wp:positionV relativeFrom="paragraph">
              <wp:posOffset>17780</wp:posOffset>
            </wp:positionV>
            <wp:extent cx="3937000" cy="3497773"/>
            <wp:effectExtent l="0" t="0" r="635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37000" cy="349777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677F663" w14:textId="05EFBFC2" w:rsidR="00D330E7" w:rsidRDefault="00D330E7" w:rsidP="002E250A">
      <w:pPr>
        <w:rPr>
          <w:rFonts w:cstheme="minorHAnsi"/>
          <w:color w:val="000000" w:themeColor="text1"/>
        </w:rPr>
      </w:pPr>
    </w:p>
    <w:p w14:paraId="5956604D" w14:textId="3011B820" w:rsidR="00333D8B" w:rsidRPr="00D74D3C" w:rsidRDefault="00333D8B" w:rsidP="002E250A">
      <w:pPr>
        <w:rPr>
          <w:rFonts w:cstheme="minorHAnsi"/>
          <w:color w:val="000000" w:themeColor="text1"/>
        </w:rPr>
      </w:pPr>
    </w:p>
    <w:p w14:paraId="1AF440BD" w14:textId="6F5B397A" w:rsidR="000522BD" w:rsidRPr="000522BD" w:rsidRDefault="000522BD" w:rsidP="000522BD">
      <w:pPr>
        <w:rPr>
          <w:rFonts w:cstheme="minorHAnsi"/>
          <w:bCs/>
          <w:sz w:val="28"/>
        </w:rPr>
      </w:pPr>
    </w:p>
    <w:p w14:paraId="27645F77" w14:textId="5D0802D8" w:rsidR="000522BD" w:rsidRPr="00E43079" w:rsidRDefault="000522BD" w:rsidP="002E250A">
      <w:pPr>
        <w:rPr>
          <w:rFonts w:cstheme="minorHAnsi"/>
          <w:bCs/>
          <w:sz w:val="28"/>
        </w:rPr>
      </w:pPr>
    </w:p>
    <w:p w14:paraId="63C5F663" w14:textId="3922858D" w:rsidR="00D74D3C" w:rsidRPr="00292AF3" w:rsidRDefault="0075319C" w:rsidP="00292AF3">
      <w:pPr>
        <w:pStyle w:val="NormalWeb"/>
      </w:pPr>
      <w:r w:rsidRPr="00D74D3C">
        <w:rPr>
          <w:noProof/>
        </w:rPr>
        <w:drawing>
          <wp:anchor distT="0" distB="0" distL="114300" distR="114300" simplePos="0" relativeHeight="251669504" behindDoc="1" locked="0" layoutInCell="1" allowOverlap="1" wp14:anchorId="7A4A1F81" wp14:editId="6F37C0CA">
            <wp:simplePos x="0" y="0"/>
            <wp:positionH relativeFrom="column">
              <wp:posOffset>-595630</wp:posOffset>
            </wp:positionH>
            <wp:positionV relativeFrom="paragraph">
              <wp:posOffset>2277745</wp:posOffset>
            </wp:positionV>
            <wp:extent cx="3943350" cy="1877558"/>
            <wp:effectExtent l="0" t="0" r="0" b="889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54629" cy="188292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323E1" w:rsidRPr="00E43079">
        <w:rPr>
          <w:rFonts w:cstheme="minorHAnsi"/>
          <w:bCs/>
          <w:sz w:val="28"/>
        </w:rPr>
        <w:br w:type="page"/>
      </w:r>
    </w:p>
    <w:p w14:paraId="676C4465" w14:textId="77777777" w:rsidR="00B40421" w:rsidRPr="009F55B5" w:rsidRDefault="003323E1" w:rsidP="008A13C4">
      <w:pPr>
        <w:rPr>
          <w:rFonts w:cstheme="minorHAnsi"/>
          <w:b/>
          <w:sz w:val="28"/>
          <w:szCs w:val="18"/>
        </w:rPr>
      </w:pPr>
      <w:r w:rsidRPr="00E43079">
        <w:rPr>
          <w:rFonts w:cstheme="minorHAnsi"/>
          <w:b/>
          <w:sz w:val="28"/>
          <w:szCs w:val="18"/>
        </w:rPr>
        <w:lastRenderedPageBreak/>
        <w:t xml:space="preserve">2. </w:t>
      </w:r>
      <w:r w:rsidR="00FD0F27" w:rsidRPr="00E43079">
        <w:rPr>
          <w:rFonts w:cstheme="minorHAnsi"/>
          <w:b/>
          <w:sz w:val="28"/>
          <w:szCs w:val="18"/>
        </w:rPr>
        <w:t>THE BUSINESS IDEA</w:t>
      </w:r>
    </w:p>
    <w:p w14:paraId="41F294F6" w14:textId="05EF1F7D" w:rsidR="00DC594D" w:rsidRPr="00D8065E" w:rsidRDefault="003323E1" w:rsidP="001B4410">
      <w:pPr>
        <w:rPr>
          <w:rFonts w:cstheme="minorHAnsi"/>
          <w:b/>
          <w:i/>
          <w:iCs/>
          <w:szCs w:val="16"/>
        </w:rPr>
      </w:pPr>
      <w:r w:rsidRPr="00E43079">
        <w:rPr>
          <w:rFonts w:cstheme="minorHAnsi"/>
          <w:b/>
          <w:i/>
          <w:iCs/>
          <w:szCs w:val="16"/>
        </w:rPr>
        <w:t>2.1 The Product/Service</w:t>
      </w:r>
    </w:p>
    <w:p w14:paraId="55BEE01F" w14:textId="22FAADED" w:rsidR="001B4410" w:rsidRPr="00D8065E" w:rsidRDefault="001B4410" w:rsidP="001B4410">
      <w:pPr>
        <w:rPr>
          <w:rFonts w:ascii="Times New Roman" w:hAnsi="Times New Roman"/>
        </w:rPr>
      </w:pPr>
      <w:r w:rsidRPr="00D8065E">
        <w:rPr>
          <w:rFonts w:ascii="Times New Roman" w:hAnsi="Times New Roman"/>
        </w:rPr>
        <w:t xml:space="preserve">Themed Retreats B&amp;B </w:t>
      </w:r>
      <w:r w:rsidR="00292AF3" w:rsidRPr="00D8065E">
        <w:rPr>
          <w:rFonts w:ascii="Times New Roman" w:hAnsi="Times New Roman"/>
        </w:rPr>
        <w:t>located in</w:t>
      </w:r>
      <w:r w:rsidRPr="00D8065E">
        <w:rPr>
          <w:rFonts w:ascii="Times New Roman" w:hAnsi="Times New Roman"/>
        </w:rPr>
        <w:t xml:space="preserve"> </w:t>
      </w:r>
      <w:r w:rsidR="00A12653" w:rsidRPr="00D8065E">
        <w:rPr>
          <w:rFonts w:ascii="Times New Roman" w:hAnsi="Times New Roman"/>
        </w:rPr>
        <w:t>Ramsgate</w:t>
      </w:r>
      <w:r w:rsidRPr="00D8065E">
        <w:rPr>
          <w:rFonts w:ascii="Times New Roman" w:hAnsi="Times New Roman"/>
        </w:rPr>
        <w:t xml:space="preserve"> UK will soon hit the hospitality market, presenting the guests with </w:t>
      </w:r>
      <w:r w:rsidR="00292AF3" w:rsidRPr="00D8065E">
        <w:rPr>
          <w:rFonts w:ascii="Times New Roman" w:hAnsi="Times New Roman"/>
        </w:rPr>
        <w:t>five</w:t>
      </w:r>
      <w:r w:rsidRPr="00D8065E">
        <w:rPr>
          <w:rFonts w:ascii="Times New Roman" w:hAnsi="Times New Roman"/>
        </w:rPr>
        <w:t xml:space="preserve"> themed rooms and the opportunity to experience something special. Every room, including </w:t>
      </w:r>
      <w:r w:rsidR="00DC594D" w:rsidRPr="00D8065E">
        <w:rPr>
          <w:rFonts w:ascii="Times New Roman" w:hAnsi="Times New Roman"/>
          <w:color w:val="474747"/>
          <w:szCs w:val="24"/>
          <w:shd w:val="clear" w:color="auto" w:fill="FFFFFF"/>
        </w:rPr>
        <w:t>“</w:t>
      </w:r>
      <w:r w:rsidRPr="00D8065E">
        <w:rPr>
          <w:rFonts w:ascii="Times New Roman" w:hAnsi="Times New Roman"/>
          <w:szCs w:val="24"/>
        </w:rPr>
        <w:t>Paris of the Past,</w:t>
      </w:r>
      <w:r w:rsidR="00DC594D" w:rsidRPr="00D8065E">
        <w:rPr>
          <w:rFonts w:ascii="Times New Roman" w:hAnsi="Times New Roman"/>
          <w:color w:val="474747"/>
          <w:szCs w:val="24"/>
          <w:shd w:val="clear" w:color="auto" w:fill="FFFFFF"/>
        </w:rPr>
        <w:t>"</w:t>
      </w:r>
      <w:r w:rsidR="00DC594D" w:rsidRPr="00D8065E">
        <w:rPr>
          <w:rFonts w:ascii="Times New Roman" w:hAnsi="Times New Roman"/>
        </w:rPr>
        <w:t xml:space="preserve"> </w:t>
      </w:r>
      <w:r w:rsidR="00DC594D" w:rsidRPr="00D8065E">
        <w:rPr>
          <w:rFonts w:ascii="Times New Roman" w:hAnsi="Times New Roman"/>
          <w:color w:val="474747"/>
          <w:szCs w:val="24"/>
          <w:shd w:val="clear" w:color="auto" w:fill="FFFFFF"/>
        </w:rPr>
        <w:t>“</w:t>
      </w:r>
      <w:r w:rsidRPr="00D8065E">
        <w:rPr>
          <w:rFonts w:ascii="Times New Roman" w:hAnsi="Times New Roman"/>
        </w:rPr>
        <w:t>Trip to Space,</w:t>
      </w:r>
      <w:r w:rsidR="00DC594D" w:rsidRPr="00D8065E">
        <w:rPr>
          <w:rFonts w:ascii="Times New Roman" w:hAnsi="Times New Roman"/>
          <w:color w:val="474747"/>
          <w:szCs w:val="24"/>
          <w:shd w:val="clear" w:color="auto" w:fill="FFFFFF"/>
        </w:rPr>
        <w:t>"</w:t>
      </w:r>
      <w:r w:rsidRPr="00D8065E">
        <w:rPr>
          <w:rFonts w:ascii="Times New Roman" w:hAnsi="Times New Roman"/>
        </w:rPr>
        <w:t xml:space="preserve"> </w:t>
      </w:r>
      <w:r w:rsidR="00DC594D" w:rsidRPr="00D8065E">
        <w:rPr>
          <w:rFonts w:ascii="Times New Roman" w:hAnsi="Times New Roman"/>
          <w:color w:val="474747"/>
          <w:szCs w:val="24"/>
          <w:shd w:val="clear" w:color="auto" w:fill="FFFFFF"/>
        </w:rPr>
        <w:t>“</w:t>
      </w:r>
      <w:r w:rsidRPr="00D8065E">
        <w:rPr>
          <w:rFonts w:ascii="Times New Roman" w:hAnsi="Times New Roman"/>
        </w:rPr>
        <w:t>Countryside House,</w:t>
      </w:r>
      <w:r w:rsidR="00DC594D" w:rsidRPr="00D8065E">
        <w:rPr>
          <w:rFonts w:ascii="Times New Roman" w:hAnsi="Times New Roman"/>
          <w:color w:val="474747"/>
          <w:szCs w:val="24"/>
          <w:shd w:val="clear" w:color="auto" w:fill="FFFFFF"/>
        </w:rPr>
        <w:t xml:space="preserve"> “</w:t>
      </w:r>
      <w:r w:rsidRPr="00D8065E">
        <w:rPr>
          <w:rFonts w:ascii="Times New Roman" w:hAnsi="Times New Roman"/>
        </w:rPr>
        <w:t>Aquatic Environment,</w:t>
      </w:r>
      <w:r w:rsidR="00DC594D" w:rsidRPr="00D8065E">
        <w:rPr>
          <w:rFonts w:ascii="Times New Roman" w:hAnsi="Times New Roman"/>
          <w:color w:val="474747"/>
          <w:szCs w:val="24"/>
          <w:shd w:val="clear" w:color="auto" w:fill="FFFFFF"/>
        </w:rPr>
        <w:t xml:space="preserve"> "</w:t>
      </w:r>
      <w:r w:rsidRPr="00D8065E">
        <w:rPr>
          <w:rFonts w:ascii="Times New Roman" w:hAnsi="Times New Roman"/>
        </w:rPr>
        <w:t xml:space="preserve"> and </w:t>
      </w:r>
      <w:r w:rsidR="00DC594D" w:rsidRPr="00D8065E">
        <w:rPr>
          <w:rFonts w:ascii="Times New Roman" w:hAnsi="Times New Roman"/>
          <w:color w:val="474747"/>
          <w:szCs w:val="24"/>
          <w:shd w:val="clear" w:color="auto" w:fill="FFFFFF"/>
        </w:rPr>
        <w:t>“</w:t>
      </w:r>
      <w:r w:rsidRPr="00D8065E">
        <w:rPr>
          <w:rFonts w:ascii="Times New Roman" w:hAnsi="Times New Roman"/>
        </w:rPr>
        <w:t>Garden of</w:t>
      </w:r>
      <w:r w:rsidR="001A4524" w:rsidRPr="00D8065E">
        <w:rPr>
          <w:rFonts w:ascii="Times New Roman" w:hAnsi="Times New Roman"/>
        </w:rPr>
        <w:t xml:space="preserve"> the</w:t>
      </w:r>
      <w:r w:rsidRPr="00D8065E">
        <w:rPr>
          <w:rFonts w:ascii="Times New Roman" w:hAnsi="Times New Roman"/>
        </w:rPr>
        <w:t xml:space="preserve"> Orient</w:t>
      </w:r>
      <w:r w:rsidR="00DC594D" w:rsidRPr="00D8065E">
        <w:rPr>
          <w:rFonts w:ascii="Times New Roman" w:hAnsi="Times New Roman"/>
          <w:color w:val="474747"/>
          <w:szCs w:val="24"/>
          <w:shd w:val="clear" w:color="auto" w:fill="FFFFFF"/>
        </w:rPr>
        <w:t>"</w:t>
      </w:r>
      <w:r w:rsidRPr="00D8065E">
        <w:rPr>
          <w:rFonts w:ascii="Times New Roman" w:hAnsi="Times New Roman"/>
        </w:rPr>
        <w:t xml:space="preserve"> will give a new feel to the guests, taking them to new worlds, old</w:t>
      </w:r>
      <w:r w:rsidR="00207EE7" w:rsidRPr="00D8065E">
        <w:rPr>
          <w:rFonts w:ascii="Times New Roman" w:hAnsi="Times New Roman"/>
        </w:rPr>
        <w:t xml:space="preserve"> fashioned</w:t>
      </w:r>
      <w:r w:rsidRPr="00D8065E">
        <w:rPr>
          <w:rFonts w:ascii="Times New Roman" w:hAnsi="Times New Roman"/>
        </w:rPr>
        <w:t xml:space="preserve"> or new </w:t>
      </w:r>
      <w:r w:rsidR="00207EE7" w:rsidRPr="00D8065E">
        <w:rPr>
          <w:rFonts w:ascii="Times New Roman" w:hAnsi="Times New Roman"/>
        </w:rPr>
        <w:t>mind-bending experiences</w:t>
      </w:r>
      <w:r w:rsidRPr="00D8065E">
        <w:rPr>
          <w:rFonts w:ascii="Times New Roman" w:hAnsi="Times New Roman"/>
        </w:rPr>
        <w:t>.</w:t>
      </w:r>
      <w:r w:rsidR="00D8065E" w:rsidRPr="00D8065E">
        <w:rPr>
          <w:rFonts w:ascii="Times New Roman" w:hAnsi="Times New Roman"/>
        </w:rPr>
        <w:t xml:space="preserve"> </w:t>
      </w:r>
      <w:r w:rsidRPr="00D8065E">
        <w:rPr>
          <w:rFonts w:ascii="Times New Roman" w:hAnsi="Times New Roman"/>
        </w:rPr>
        <w:t>Opening this venue to guests, we offer specific essential services you will not find in most</w:t>
      </w:r>
      <w:r w:rsidR="00207EE7" w:rsidRPr="00D8065E">
        <w:rPr>
          <w:rFonts w:ascii="Times New Roman" w:hAnsi="Times New Roman"/>
        </w:rPr>
        <w:t xml:space="preserve"> B&amp;B’s,</w:t>
      </w:r>
      <w:r w:rsidRPr="00D8065E">
        <w:rPr>
          <w:rFonts w:ascii="Times New Roman" w:hAnsi="Times New Roman"/>
        </w:rPr>
        <w:t xml:space="preserve"> hotels</w:t>
      </w:r>
      <w:r w:rsidR="00207EE7" w:rsidRPr="00D8065E">
        <w:rPr>
          <w:rFonts w:ascii="Times New Roman" w:hAnsi="Times New Roman"/>
        </w:rPr>
        <w:t>,</w:t>
      </w:r>
      <w:r w:rsidRPr="00D8065E">
        <w:rPr>
          <w:rFonts w:ascii="Times New Roman" w:hAnsi="Times New Roman"/>
        </w:rPr>
        <w:t xml:space="preserve"> and motels. For example, a guest who would like to spend an evening in the </w:t>
      </w:r>
      <w:r w:rsidR="00207EE7" w:rsidRPr="00D8065E">
        <w:rPr>
          <w:rFonts w:ascii="Times New Roman" w:hAnsi="Times New Roman"/>
        </w:rPr>
        <w:t>restaurant</w:t>
      </w:r>
      <w:r w:rsidRPr="00D8065E">
        <w:rPr>
          <w:rFonts w:ascii="Times New Roman" w:hAnsi="Times New Roman"/>
        </w:rPr>
        <w:t xml:space="preserve"> after a day of business meetings can have a jazzy</w:t>
      </w:r>
      <w:r w:rsidR="00207EE7" w:rsidRPr="00D8065E">
        <w:rPr>
          <w:rFonts w:ascii="Times New Roman" w:hAnsi="Times New Roman"/>
        </w:rPr>
        <w:t xml:space="preserve"> 90’s</w:t>
      </w:r>
      <w:r w:rsidRPr="00D8065E">
        <w:rPr>
          <w:rFonts w:ascii="Times New Roman" w:hAnsi="Times New Roman"/>
        </w:rPr>
        <w:t xml:space="preserve"> playlist </w:t>
      </w:r>
      <w:r w:rsidR="00207EE7" w:rsidRPr="00D8065E">
        <w:rPr>
          <w:rFonts w:ascii="Times New Roman" w:hAnsi="Times New Roman"/>
        </w:rPr>
        <w:t>played</w:t>
      </w:r>
      <w:r w:rsidRPr="00D8065E">
        <w:rPr>
          <w:rFonts w:ascii="Times New Roman" w:hAnsi="Times New Roman"/>
        </w:rPr>
        <w:t xml:space="preserve"> for him by the </w:t>
      </w:r>
      <w:r w:rsidR="00207EE7" w:rsidRPr="00D8065E">
        <w:rPr>
          <w:rFonts w:ascii="Times New Roman" w:hAnsi="Times New Roman"/>
        </w:rPr>
        <w:t>jukebox</w:t>
      </w:r>
      <w:r w:rsidRPr="00D8065E">
        <w:rPr>
          <w:rFonts w:ascii="Times New Roman" w:hAnsi="Times New Roman"/>
        </w:rPr>
        <w:t xml:space="preserve"> </w:t>
      </w:r>
      <w:r w:rsidR="00E91D0C" w:rsidRPr="00D8065E">
        <w:rPr>
          <w:rFonts w:ascii="Times New Roman" w:hAnsi="Times New Roman"/>
        </w:rPr>
        <w:t>(</w:t>
      </w:r>
      <w:proofErr w:type="spellStart"/>
      <w:r w:rsidR="00E91D0C" w:rsidRPr="00D8065E">
        <w:rPr>
          <w:rFonts w:ascii="Times New Roman" w:hAnsi="Times New Roman"/>
        </w:rPr>
        <w:t>Kabangire</w:t>
      </w:r>
      <w:proofErr w:type="spellEnd"/>
      <w:r w:rsidR="00E91D0C" w:rsidRPr="00D8065E">
        <w:rPr>
          <w:rFonts w:ascii="Times New Roman" w:hAnsi="Times New Roman"/>
        </w:rPr>
        <w:t xml:space="preserve"> and </w:t>
      </w:r>
      <w:proofErr w:type="spellStart"/>
      <w:r w:rsidR="00E91D0C" w:rsidRPr="00D8065E">
        <w:rPr>
          <w:rFonts w:ascii="Times New Roman" w:hAnsi="Times New Roman"/>
        </w:rPr>
        <w:t>Korir</w:t>
      </w:r>
      <w:proofErr w:type="spellEnd"/>
      <w:r w:rsidR="00E91D0C" w:rsidRPr="00D8065E">
        <w:rPr>
          <w:rFonts w:ascii="Times New Roman" w:hAnsi="Times New Roman"/>
        </w:rPr>
        <w:t>, 2023)</w:t>
      </w:r>
      <w:r w:rsidRPr="00D8065E">
        <w:rPr>
          <w:rFonts w:ascii="Times New Roman" w:hAnsi="Times New Roman"/>
        </w:rPr>
        <w:t xml:space="preserve">. </w:t>
      </w:r>
      <w:r w:rsidR="00207EE7" w:rsidRPr="00D8065E">
        <w:rPr>
          <w:rFonts w:ascii="Times New Roman" w:hAnsi="Times New Roman"/>
        </w:rPr>
        <w:t xml:space="preserve">Or someone who’s home can hit the Deliveroo app and order our most delicious food right at his door. </w:t>
      </w:r>
      <w:r w:rsidRPr="00D8065E">
        <w:rPr>
          <w:rFonts w:ascii="Times New Roman" w:hAnsi="Times New Roman"/>
        </w:rPr>
        <w:t>The spicy decorated B&amp;B will target a wide range of customers, from</w:t>
      </w:r>
      <w:r w:rsidR="00DC594D" w:rsidRPr="00D8065E">
        <w:rPr>
          <w:rFonts w:ascii="Times New Roman" w:hAnsi="Times New Roman"/>
        </w:rPr>
        <w:t xml:space="preserve"> single or </w:t>
      </w:r>
      <w:r w:rsidRPr="00D8065E">
        <w:rPr>
          <w:rFonts w:ascii="Times New Roman" w:hAnsi="Times New Roman"/>
        </w:rPr>
        <w:t xml:space="preserve">young </w:t>
      </w:r>
      <w:r w:rsidR="00DC594D" w:rsidRPr="00D8065E">
        <w:rPr>
          <w:rFonts w:ascii="Times New Roman" w:hAnsi="Times New Roman"/>
        </w:rPr>
        <w:t>couples</w:t>
      </w:r>
      <w:r w:rsidRPr="00D8065E">
        <w:rPr>
          <w:rFonts w:ascii="Times New Roman" w:hAnsi="Times New Roman"/>
        </w:rPr>
        <w:t xml:space="preserve"> to families and business folk. Through astonishingly designed and selected themed decorations and related furniture and amenities, Themed Retreats B&amp;B will serve as a differentiated proposition for guests seeking an extraordinary accommodation experience.</w:t>
      </w:r>
      <w:r w:rsidR="00DC594D" w:rsidRPr="00D8065E">
        <w:rPr>
          <w:rFonts w:ascii="Times New Roman" w:hAnsi="Times New Roman"/>
        </w:rPr>
        <w:t xml:space="preserve"> </w:t>
      </w:r>
    </w:p>
    <w:p w14:paraId="34AE5475" w14:textId="77777777" w:rsidR="006A1566" w:rsidRPr="00E43079" w:rsidRDefault="006A1566" w:rsidP="008A13C4">
      <w:pPr>
        <w:rPr>
          <w:rFonts w:cstheme="minorHAnsi"/>
          <w:color w:val="A6A6A6" w:themeColor="background1" w:themeShade="A6"/>
          <w:szCs w:val="24"/>
        </w:rPr>
      </w:pPr>
    </w:p>
    <w:p w14:paraId="1EEACC45" w14:textId="77777777" w:rsidR="00A161F3" w:rsidRDefault="003323E1" w:rsidP="00E43079">
      <w:pPr>
        <w:rPr>
          <w:rFonts w:cstheme="minorHAnsi"/>
          <w:b/>
          <w:i/>
          <w:iCs/>
          <w:szCs w:val="16"/>
        </w:rPr>
      </w:pPr>
      <w:r w:rsidRPr="00E43079">
        <w:rPr>
          <w:rFonts w:cstheme="minorHAnsi"/>
          <w:b/>
          <w:i/>
          <w:iCs/>
          <w:szCs w:val="16"/>
        </w:rPr>
        <w:t>2.</w:t>
      </w:r>
      <w:r w:rsidR="006A1566" w:rsidRPr="00E43079">
        <w:rPr>
          <w:rFonts w:cstheme="minorHAnsi"/>
          <w:b/>
          <w:i/>
          <w:iCs/>
          <w:szCs w:val="16"/>
        </w:rPr>
        <w:t>2</w:t>
      </w:r>
      <w:r w:rsidRPr="00E43079">
        <w:rPr>
          <w:rFonts w:cstheme="minorHAnsi"/>
          <w:b/>
          <w:i/>
          <w:iCs/>
          <w:szCs w:val="16"/>
        </w:rPr>
        <w:t xml:space="preserve"> SWOT Analysis Summary</w:t>
      </w:r>
    </w:p>
    <w:p w14:paraId="2A876750" w14:textId="1E27931F" w:rsidR="00AD665F" w:rsidRPr="00C62F4E" w:rsidRDefault="001B2127" w:rsidP="009A289E">
      <w:pPr>
        <w:rPr>
          <w:rFonts w:ascii="Times New Roman" w:hAnsi="Times New Roman"/>
        </w:rPr>
      </w:pPr>
      <w:r w:rsidRPr="00C62F4E">
        <w:rPr>
          <w:rFonts w:ascii="Times New Roman" w:hAnsi="Times New Roman"/>
        </w:rPr>
        <w:t>The S</w:t>
      </w:r>
      <w:r w:rsidR="00E91D0C" w:rsidRPr="00C62F4E">
        <w:rPr>
          <w:rFonts w:ascii="Times New Roman" w:hAnsi="Times New Roman"/>
        </w:rPr>
        <w:t>WOT</w:t>
      </w:r>
      <w:r w:rsidRPr="00C62F4E">
        <w:rPr>
          <w:rFonts w:ascii="Times New Roman" w:hAnsi="Times New Roman"/>
        </w:rPr>
        <w:t xml:space="preserve"> abbreviation is short for strengths, weaknesses, opportunities, and threats, and</w:t>
      </w:r>
      <w:r w:rsidR="00E91D0C" w:rsidRPr="00C62F4E">
        <w:rPr>
          <w:rFonts w:ascii="Times New Roman" w:hAnsi="Times New Roman"/>
        </w:rPr>
        <w:t xml:space="preserve"> </w:t>
      </w:r>
      <w:r w:rsidRPr="00C62F4E">
        <w:rPr>
          <w:rFonts w:ascii="Times New Roman" w:hAnsi="Times New Roman"/>
        </w:rPr>
        <w:t xml:space="preserve">it’s a </w:t>
      </w:r>
      <w:r w:rsidR="00E91D0C" w:rsidRPr="00C62F4E">
        <w:rPr>
          <w:rFonts w:ascii="Times New Roman" w:hAnsi="Times New Roman"/>
        </w:rPr>
        <w:t>framework</w:t>
      </w:r>
      <w:r w:rsidRPr="00C62F4E">
        <w:rPr>
          <w:rFonts w:ascii="Times New Roman" w:hAnsi="Times New Roman"/>
        </w:rPr>
        <w:t xml:space="preserve"> </w:t>
      </w:r>
      <w:r w:rsidR="00E91D0C" w:rsidRPr="00C62F4E">
        <w:rPr>
          <w:rFonts w:ascii="Times New Roman" w:hAnsi="Times New Roman"/>
        </w:rPr>
        <w:t xml:space="preserve">used in the hotel industry to analyse internal and external factors that affect hotel operations </w:t>
      </w:r>
      <w:r w:rsidRPr="00C62F4E">
        <w:rPr>
          <w:rFonts w:ascii="Times New Roman" w:hAnsi="Times New Roman"/>
        </w:rPr>
        <w:t xml:space="preserve">(Momin, 2023). After using the tool (Appendix A), we find </w:t>
      </w:r>
      <w:r w:rsidR="00E4756E" w:rsidRPr="00C62F4E">
        <w:rPr>
          <w:rFonts w:ascii="Times New Roman" w:hAnsi="Times New Roman"/>
        </w:rPr>
        <w:t xml:space="preserve">out </w:t>
      </w:r>
      <w:r w:rsidRPr="00C62F4E">
        <w:rPr>
          <w:rFonts w:ascii="Times New Roman" w:hAnsi="Times New Roman"/>
        </w:rPr>
        <w:t>that the</w:t>
      </w:r>
      <w:r w:rsidR="00D8065E" w:rsidRPr="00C62F4E">
        <w:rPr>
          <w:rFonts w:ascii="Times New Roman" w:hAnsi="Times New Roman"/>
        </w:rPr>
        <w:t xml:space="preserve"> </w:t>
      </w:r>
      <w:r w:rsidR="00C62F4E" w:rsidRPr="00C62F4E">
        <w:rPr>
          <w:rFonts w:ascii="Times New Roman" w:hAnsi="Times New Roman"/>
        </w:rPr>
        <w:t>T.R.’S</w:t>
      </w:r>
      <w:r w:rsidR="00B63097" w:rsidRPr="00C62F4E">
        <w:rPr>
          <w:rFonts w:ascii="Times New Roman" w:hAnsi="Times New Roman"/>
        </w:rPr>
        <w:t xml:space="preserve"> B&amp;B</w:t>
      </w:r>
      <w:r w:rsidR="00E4756E" w:rsidRPr="00C62F4E">
        <w:rPr>
          <w:rFonts w:ascii="Times New Roman" w:hAnsi="Times New Roman"/>
        </w:rPr>
        <w:t xml:space="preserve"> strengths are themed rooms</w:t>
      </w:r>
      <w:r w:rsidR="001719E5" w:rsidRPr="00C62F4E">
        <w:rPr>
          <w:rFonts w:ascii="Times New Roman" w:hAnsi="Times New Roman"/>
        </w:rPr>
        <w:t>,</w:t>
      </w:r>
      <w:r w:rsidR="00E4756E" w:rsidRPr="00C62F4E">
        <w:rPr>
          <w:rFonts w:ascii="Times New Roman" w:hAnsi="Times New Roman"/>
        </w:rPr>
        <w:t xml:space="preserve"> prime location</w:t>
      </w:r>
      <w:r w:rsidR="001719E5" w:rsidRPr="00C62F4E">
        <w:rPr>
          <w:rFonts w:ascii="Times New Roman" w:hAnsi="Times New Roman"/>
        </w:rPr>
        <w:t>,</w:t>
      </w:r>
      <w:r w:rsidR="00E814BE" w:rsidRPr="00C62F4E">
        <w:rPr>
          <w:rFonts w:ascii="Times New Roman" w:hAnsi="Times New Roman"/>
        </w:rPr>
        <w:t xml:space="preserve"> dine in restaurant</w:t>
      </w:r>
      <w:r w:rsidR="001719E5" w:rsidRPr="00C62F4E">
        <w:rPr>
          <w:rFonts w:ascii="Times New Roman" w:hAnsi="Times New Roman"/>
        </w:rPr>
        <w:t xml:space="preserve"> and delivery service</w:t>
      </w:r>
      <w:r w:rsidR="00E4756E" w:rsidRPr="00C62F4E">
        <w:rPr>
          <w:rFonts w:ascii="Times New Roman" w:hAnsi="Times New Roman"/>
        </w:rPr>
        <w:t xml:space="preserve">, while </w:t>
      </w:r>
      <w:r w:rsidR="005F762E" w:rsidRPr="00C62F4E">
        <w:rPr>
          <w:rFonts w:ascii="Times New Roman" w:hAnsi="Times New Roman"/>
        </w:rPr>
        <w:t>its</w:t>
      </w:r>
      <w:r w:rsidR="00E4756E" w:rsidRPr="00C62F4E">
        <w:rPr>
          <w:rFonts w:ascii="Times New Roman" w:hAnsi="Times New Roman"/>
        </w:rPr>
        <w:t xml:space="preserve"> weaknesses are setup cost and limited brand recognition.</w:t>
      </w:r>
      <w:r w:rsidR="00B63097" w:rsidRPr="00C62F4E">
        <w:rPr>
          <w:rFonts w:ascii="Times New Roman" w:hAnsi="Times New Roman"/>
        </w:rPr>
        <w:t xml:space="preserve"> The </w:t>
      </w:r>
      <w:r w:rsidRPr="00C62F4E">
        <w:rPr>
          <w:rFonts w:ascii="Times New Roman" w:hAnsi="Times New Roman"/>
        </w:rPr>
        <w:t>most significant opportunity</w:t>
      </w:r>
      <w:r w:rsidR="00B63097" w:rsidRPr="00C62F4E">
        <w:rPr>
          <w:rFonts w:ascii="Times New Roman" w:hAnsi="Times New Roman"/>
        </w:rPr>
        <w:t xml:space="preserve"> </w:t>
      </w:r>
      <w:r w:rsidRPr="00C62F4E">
        <w:rPr>
          <w:rFonts w:ascii="Times New Roman" w:hAnsi="Times New Roman"/>
        </w:rPr>
        <w:t>is tourism development</w:t>
      </w:r>
      <w:r w:rsidR="00B63097" w:rsidRPr="00C62F4E">
        <w:rPr>
          <w:rFonts w:ascii="Times New Roman" w:hAnsi="Times New Roman"/>
        </w:rPr>
        <w:t xml:space="preserve"> in Margate</w:t>
      </w:r>
      <w:r w:rsidR="003323E1" w:rsidRPr="00C62F4E">
        <w:rPr>
          <w:rFonts w:ascii="Times New Roman" w:hAnsi="Times New Roman"/>
        </w:rPr>
        <w:t>, with famous sights like Turner Contemporary and Dreamland. The fact that people are now</w:t>
      </w:r>
      <w:r w:rsidR="00B63097" w:rsidRPr="00C62F4E">
        <w:rPr>
          <w:rFonts w:ascii="Times New Roman" w:hAnsi="Times New Roman"/>
        </w:rPr>
        <w:t xml:space="preserve"> </w:t>
      </w:r>
      <w:r w:rsidR="003323E1" w:rsidRPr="00C62F4E">
        <w:rPr>
          <w:rFonts w:ascii="Times New Roman" w:hAnsi="Times New Roman"/>
        </w:rPr>
        <w:t>travelling locally and opting to take accommodations due to global situations is also an opportunity. Given these opportunities, the B&amp;B will centre its strategy on offering extraordinary value through quality services and products and using online marketplaces such as Airbnb and Booking for greater visibility</w:t>
      </w:r>
      <w:r w:rsidR="009A289E" w:rsidRPr="00C62F4E">
        <w:rPr>
          <w:rFonts w:ascii="Times New Roman" w:hAnsi="Times New Roman"/>
        </w:rPr>
        <w:t xml:space="preserve"> </w:t>
      </w:r>
      <w:r w:rsidR="00AD665F" w:rsidRPr="00C62F4E">
        <w:rPr>
          <w:rFonts w:ascii="Times New Roman" w:hAnsi="Times New Roman"/>
        </w:rPr>
        <w:t>(</w:t>
      </w:r>
      <w:proofErr w:type="spellStart"/>
      <w:r w:rsidR="00AD665F" w:rsidRPr="00C62F4E">
        <w:rPr>
          <w:rFonts w:ascii="Times New Roman" w:hAnsi="Times New Roman"/>
        </w:rPr>
        <w:t>Victorino</w:t>
      </w:r>
      <w:proofErr w:type="spellEnd"/>
      <w:r w:rsidR="00AD665F" w:rsidRPr="00C62F4E">
        <w:rPr>
          <w:rFonts w:ascii="Times New Roman" w:hAnsi="Times New Roman"/>
        </w:rPr>
        <w:t xml:space="preserve"> et al., 2005).</w:t>
      </w:r>
      <w:r w:rsidR="005F762E" w:rsidRPr="00C62F4E">
        <w:rPr>
          <w:rFonts w:ascii="Times New Roman" w:hAnsi="Times New Roman"/>
        </w:rPr>
        <w:t xml:space="preserve"> </w:t>
      </w:r>
    </w:p>
    <w:p w14:paraId="738374C1" w14:textId="584F1136" w:rsidR="009B62D7" w:rsidRPr="00C62F4E" w:rsidRDefault="003323E1" w:rsidP="00996FED">
      <w:pPr>
        <w:rPr>
          <w:rFonts w:ascii="Times New Roman" w:hAnsi="Times New Roman"/>
        </w:rPr>
      </w:pPr>
      <w:r w:rsidRPr="00C62F4E">
        <w:rPr>
          <w:rFonts w:ascii="Times New Roman" w:hAnsi="Times New Roman"/>
        </w:rPr>
        <w:t xml:space="preserve">Some of the </w:t>
      </w:r>
      <w:r w:rsidR="00760E7C" w:rsidRPr="00C62F4E">
        <w:rPr>
          <w:rFonts w:ascii="Times New Roman" w:hAnsi="Times New Roman"/>
        </w:rPr>
        <w:t>risks</w:t>
      </w:r>
      <w:r w:rsidRPr="00C62F4E">
        <w:rPr>
          <w:rFonts w:ascii="Times New Roman" w:hAnsi="Times New Roman"/>
        </w:rPr>
        <w:t xml:space="preserve"> include competition in the market and poor economic conditions that hinder expenditure on leisure travel. To minimize</w:t>
      </w:r>
      <w:r w:rsidR="00996FED" w:rsidRPr="00C62F4E">
        <w:rPr>
          <w:rFonts w:ascii="Times New Roman" w:hAnsi="Times New Roman"/>
        </w:rPr>
        <w:t xml:space="preserve"> these </w:t>
      </w:r>
      <w:r w:rsidR="00760E7C" w:rsidRPr="00C62F4E">
        <w:rPr>
          <w:rFonts w:ascii="Times New Roman" w:hAnsi="Times New Roman"/>
        </w:rPr>
        <w:t>risks</w:t>
      </w:r>
      <w:r w:rsidRPr="00C62F4E">
        <w:rPr>
          <w:rFonts w:ascii="Times New Roman" w:hAnsi="Times New Roman"/>
        </w:rPr>
        <w:t>, we will focus on our competitive advantages, which include thematic rooms and individual approaches to the guests, so that the competition will not threaten us. Marketing and strategic pricing will ensure a constant flow of guests throughout the year, especially in the off-season</w:t>
      </w:r>
      <w:r w:rsidR="009A289E" w:rsidRPr="00C62F4E">
        <w:rPr>
          <w:rFonts w:ascii="Times New Roman" w:hAnsi="Times New Roman"/>
        </w:rPr>
        <w:t xml:space="preserve"> </w:t>
      </w:r>
      <w:r w:rsidR="0075713B" w:rsidRPr="00C62F4E">
        <w:rPr>
          <w:rFonts w:ascii="Times New Roman" w:hAnsi="Times New Roman"/>
        </w:rPr>
        <w:t>(</w:t>
      </w:r>
      <w:proofErr w:type="spellStart"/>
      <w:r w:rsidR="0075713B" w:rsidRPr="00C62F4E">
        <w:rPr>
          <w:rFonts w:ascii="Times New Roman" w:hAnsi="Times New Roman"/>
        </w:rPr>
        <w:t>VisitKent</w:t>
      </w:r>
      <w:proofErr w:type="spellEnd"/>
      <w:r w:rsidR="0075713B" w:rsidRPr="00C62F4E">
        <w:rPr>
          <w:rFonts w:ascii="Times New Roman" w:hAnsi="Times New Roman"/>
        </w:rPr>
        <w:t>, 2023).</w:t>
      </w:r>
      <w:r w:rsidR="00902DFF" w:rsidRPr="00C62F4E">
        <w:rPr>
          <w:rFonts w:ascii="Times New Roman" w:hAnsi="Times New Roman"/>
        </w:rPr>
        <w:br w:type="page"/>
      </w:r>
    </w:p>
    <w:p w14:paraId="15230022" w14:textId="77777777" w:rsidR="002E250A" w:rsidRPr="00A97A1D" w:rsidRDefault="003323E1" w:rsidP="002E250A">
      <w:pPr>
        <w:rPr>
          <w:rFonts w:cstheme="minorHAnsi"/>
          <w:b/>
          <w:sz w:val="28"/>
          <w:szCs w:val="18"/>
        </w:rPr>
      </w:pPr>
      <w:r w:rsidRPr="00E43079">
        <w:rPr>
          <w:rFonts w:cstheme="minorHAnsi"/>
          <w:b/>
          <w:sz w:val="28"/>
          <w:szCs w:val="18"/>
        </w:rPr>
        <w:lastRenderedPageBreak/>
        <w:t xml:space="preserve">3. </w:t>
      </w:r>
      <w:r w:rsidR="007A19AA" w:rsidRPr="00E43079">
        <w:rPr>
          <w:rFonts w:cstheme="minorHAnsi"/>
          <w:b/>
          <w:sz w:val="28"/>
          <w:szCs w:val="18"/>
        </w:rPr>
        <w:t>THE TEAM</w:t>
      </w:r>
    </w:p>
    <w:p w14:paraId="0941936E" w14:textId="05032295" w:rsidR="002A6D41" w:rsidRDefault="003323E1" w:rsidP="002E250A">
      <w:pPr>
        <w:rPr>
          <w:rFonts w:cstheme="minorHAnsi"/>
          <w:b/>
          <w:bCs/>
          <w:i/>
          <w:iCs/>
          <w:szCs w:val="18"/>
        </w:rPr>
      </w:pPr>
      <w:r w:rsidRPr="00E43079">
        <w:rPr>
          <w:rFonts w:cstheme="minorHAnsi"/>
          <w:b/>
          <w:bCs/>
          <w:i/>
          <w:iCs/>
          <w:szCs w:val="18"/>
        </w:rPr>
        <w:t xml:space="preserve">3.1  </w:t>
      </w:r>
      <w:r w:rsidR="001F5C45" w:rsidRPr="00E43079">
        <w:rPr>
          <w:rFonts w:cstheme="minorHAnsi"/>
          <w:b/>
          <w:bCs/>
          <w:i/>
          <w:iCs/>
          <w:szCs w:val="18"/>
        </w:rPr>
        <w:t xml:space="preserve"> </w:t>
      </w:r>
      <w:r w:rsidR="001F4945" w:rsidRPr="00E43079">
        <w:rPr>
          <w:rFonts w:cstheme="minorHAnsi"/>
          <w:b/>
          <w:bCs/>
          <w:i/>
          <w:iCs/>
          <w:szCs w:val="18"/>
        </w:rPr>
        <w:t>Key Personnel</w:t>
      </w:r>
    </w:p>
    <w:p w14:paraId="68655A39" w14:textId="6B9C3385" w:rsidR="003742F6" w:rsidRPr="003742F6" w:rsidRDefault="003742F6" w:rsidP="003742F6">
      <w:pPr>
        <w:overflowPunct/>
        <w:autoSpaceDE/>
        <w:autoSpaceDN/>
        <w:adjustRightInd/>
        <w:spacing w:before="100" w:beforeAutospacing="1" w:after="100" w:afterAutospacing="1" w:line="240" w:lineRule="auto"/>
        <w:jc w:val="left"/>
        <w:textAlignment w:val="auto"/>
        <w:rPr>
          <w:rFonts w:ascii="Times New Roman" w:hAnsi="Times New Roman"/>
          <w:szCs w:val="24"/>
          <w:lang w:eastAsia="en-GB"/>
        </w:rPr>
      </w:pPr>
      <w:r w:rsidRPr="003742F6">
        <w:rPr>
          <w:rFonts w:ascii="Times New Roman" w:hAnsi="Times New Roman"/>
          <w:noProof/>
          <w:szCs w:val="24"/>
          <w:lang w:eastAsia="en-GB"/>
        </w:rPr>
        <w:drawing>
          <wp:inline distT="0" distB="0" distL="0" distR="0" wp14:anchorId="747FDD9A" wp14:editId="25FCBAEF">
            <wp:extent cx="5760085" cy="370459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60085" cy="3704590"/>
                    </a:xfrm>
                    <a:prstGeom prst="rect">
                      <a:avLst/>
                    </a:prstGeom>
                    <a:noFill/>
                    <a:ln>
                      <a:noFill/>
                    </a:ln>
                  </pic:spPr>
                </pic:pic>
              </a:graphicData>
            </a:graphic>
          </wp:inline>
        </w:drawing>
      </w:r>
    </w:p>
    <w:p w14:paraId="7FF75915" w14:textId="489959BF" w:rsidR="003742F6" w:rsidRPr="003742F6" w:rsidRDefault="003742F6" w:rsidP="003742F6">
      <w:pPr>
        <w:overflowPunct/>
        <w:autoSpaceDE/>
        <w:autoSpaceDN/>
        <w:adjustRightInd/>
        <w:spacing w:before="100" w:beforeAutospacing="1" w:after="100" w:afterAutospacing="1" w:line="240" w:lineRule="auto"/>
        <w:jc w:val="left"/>
        <w:textAlignment w:val="auto"/>
        <w:rPr>
          <w:rFonts w:ascii="Times New Roman" w:hAnsi="Times New Roman"/>
          <w:szCs w:val="24"/>
          <w:lang w:eastAsia="en-GB"/>
        </w:rPr>
      </w:pPr>
      <w:bookmarkStart w:id="0" w:name="_Hlk168468759"/>
      <w:r w:rsidRPr="003742F6">
        <w:rPr>
          <w:rFonts w:ascii="Times New Roman" w:hAnsi="Times New Roman"/>
          <w:noProof/>
          <w:szCs w:val="24"/>
          <w:lang w:eastAsia="en-GB"/>
        </w:rPr>
        <w:drawing>
          <wp:inline distT="0" distB="0" distL="0" distR="0" wp14:anchorId="25A682DF" wp14:editId="1DBBCC4D">
            <wp:extent cx="5760085" cy="267144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60085" cy="2671445"/>
                    </a:xfrm>
                    <a:prstGeom prst="rect">
                      <a:avLst/>
                    </a:prstGeom>
                    <a:noFill/>
                    <a:ln>
                      <a:noFill/>
                    </a:ln>
                  </pic:spPr>
                </pic:pic>
              </a:graphicData>
            </a:graphic>
          </wp:inline>
        </w:drawing>
      </w:r>
    </w:p>
    <w:p w14:paraId="1209AA22" w14:textId="77777777" w:rsidR="00A161F3" w:rsidRPr="00E43079" w:rsidRDefault="00A161F3" w:rsidP="002A6D41">
      <w:pPr>
        <w:rPr>
          <w:rFonts w:cstheme="minorHAnsi"/>
          <w:szCs w:val="24"/>
        </w:rPr>
      </w:pPr>
    </w:p>
    <w:bookmarkEnd w:id="0"/>
    <w:p w14:paraId="239A7A61" w14:textId="521DCAC0" w:rsidR="005A5749" w:rsidRDefault="005A5749" w:rsidP="00AA356F">
      <w:pPr>
        <w:rPr>
          <w:rFonts w:cstheme="minorHAnsi"/>
          <w:b/>
          <w:bCs/>
          <w:i/>
          <w:iCs/>
          <w:szCs w:val="18"/>
        </w:rPr>
      </w:pPr>
    </w:p>
    <w:p w14:paraId="5BF80748" w14:textId="553C45B3" w:rsidR="00B560D4" w:rsidRDefault="00B560D4" w:rsidP="00AA356F">
      <w:pPr>
        <w:rPr>
          <w:rFonts w:cstheme="minorHAnsi"/>
          <w:b/>
          <w:bCs/>
          <w:i/>
          <w:iCs/>
          <w:szCs w:val="18"/>
        </w:rPr>
      </w:pPr>
    </w:p>
    <w:p w14:paraId="044AB720" w14:textId="77777777" w:rsidR="00B560D4" w:rsidRDefault="00B560D4" w:rsidP="00AA356F">
      <w:pPr>
        <w:rPr>
          <w:rFonts w:cstheme="minorHAnsi"/>
          <w:b/>
          <w:bCs/>
          <w:i/>
          <w:iCs/>
          <w:szCs w:val="18"/>
        </w:rPr>
      </w:pPr>
    </w:p>
    <w:p w14:paraId="0972A490" w14:textId="77777777" w:rsidR="005A5749" w:rsidRDefault="005A5749" w:rsidP="00AA356F">
      <w:pPr>
        <w:rPr>
          <w:rFonts w:cstheme="minorHAnsi"/>
          <w:b/>
          <w:bCs/>
          <w:i/>
          <w:iCs/>
          <w:szCs w:val="18"/>
        </w:rPr>
      </w:pPr>
    </w:p>
    <w:p w14:paraId="0C3AF8D7" w14:textId="077AB3F6" w:rsidR="006F4CE7" w:rsidRDefault="003323E1" w:rsidP="00F350F1">
      <w:pPr>
        <w:rPr>
          <w:rFonts w:cstheme="minorHAnsi"/>
          <w:b/>
          <w:bCs/>
          <w:i/>
          <w:iCs/>
          <w:szCs w:val="18"/>
        </w:rPr>
      </w:pPr>
      <w:r w:rsidRPr="00E43079">
        <w:rPr>
          <w:rFonts w:cstheme="minorHAnsi"/>
          <w:b/>
          <w:bCs/>
          <w:i/>
          <w:iCs/>
          <w:szCs w:val="18"/>
        </w:rPr>
        <w:t>3.2 Skills</w:t>
      </w:r>
      <w:r w:rsidR="00922C28" w:rsidRPr="00E43079">
        <w:rPr>
          <w:rFonts w:cstheme="minorHAnsi"/>
          <w:b/>
          <w:bCs/>
          <w:i/>
          <w:iCs/>
          <w:szCs w:val="18"/>
        </w:rPr>
        <w:t xml:space="preserve"> Gap</w:t>
      </w:r>
      <w:r w:rsidR="00D43F5A" w:rsidRPr="00E43079">
        <w:rPr>
          <w:rFonts w:cstheme="minorHAnsi"/>
          <w:b/>
          <w:bCs/>
          <w:i/>
          <w:iCs/>
          <w:szCs w:val="18"/>
        </w:rPr>
        <w:t>s</w:t>
      </w:r>
      <w:r w:rsidRPr="00E43079">
        <w:rPr>
          <w:rFonts w:cstheme="minorHAnsi"/>
          <w:b/>
          <w:bCs/>
          <w:i/>
          <w:iCs/>
          <w:szCs w:val="18"/>
        </w:rPr>
        <w:t xml:space="preserve"> &amp; Key Partners</w:t>
      </w:r>
    </w:p>
    <w:p w14:paraId="0956A7BB" w14:textId="77777777" w:rsidR="00057D37" w:rsidRPr="00185ECA" w:rsidRDefault="00057D37" w:rsidP="00F350F1">
      <w:pPr>
        <w:rPr>
          <w:rFonts w:cstheme="minorHAnsi"/>
          <w:b/>
          <w:bCs/>
          <w:i/>
          <w:iCs/>
          <w:szCs w:val="18"/>
        </w:rPr>
      </w:pPr>
    </w:p>
    <w:p w14:paraId="50E65ADC" w14:textId="38FA2464" w:rsidR="00001462" w:rsidRPr="00E43079" w:rsidRDefault="003323E1" w:rsidP="00185ECA">
      <w:pPr>
        <w:ind w:left="720"/>
        <w:rPr>
          <w:rFonts w:cstheme="minorHAnsi"/>
          <w:bCs/>
          <w:szCs w:val="24"/>
        </w:rPr>
      </w:pPr>
      <w:r w:rsidRPr="00E43079">
        <w:rPr>
          <w:rFonts w:cstheme="minorHAnsi"/>
          <w:b/>
          <w:bCs/>
          <w:szCs w:val="24"/>
        </w:rPr>
        <w:t>3.2.1 Additional</w:t>
      </w:r>
      <w:r w:rsidR="00A65C6C" w:rsidRPr="00E43079">
        <w:rPr>
          <w:rFonts w:cstheme="minorHAnsi"/>
          <w:b/>
          <w:bCs/>
          <w:szCs w:val="24"/>
        </w:rPr>
        <w:t xml:space="preserve"> </w:t>
      </w:r>
      <w:r w:rsidR="00FE4CDD" w:rsidRPr="00E43079">
        <w:rPr>
          <w:rFonts w:cstheme="minorHAnsi"/>
          <w:b/>
          <w:bCs/>
          <w:szCs w:val="24"/>
        </w:rPr>
        <w:t>Staff Requirements (Roles and Responsibilities)</w:t>
      </w:r>
      <w:r w:rsidR="009C2D88" w:rsidRPr="00E43079">
        <w:rPr>
          <w:rFonts w:cstheme="minorHAnsi"/>
          <w:b/>
          <w:bCs/>
          <w:szCs w:val="24"/>
        </w:rPr>
        <w:t>:</w:t>
      </w:r>
    </w:p>
    <w:p w14:paraId="30389239" w14:textId="0B3B8177" w:rsidR="006F4CE7" w:rsidRPr="00B560D4" w:rsidRDefault="003323E1" w:rsidP="00630B0E">
      <w:pPr>
        <w:pStyle w:val="ListParagraph"/>
        <w:numPr>
          <w:ilvl w:val="0"/>
          <w:numId w:val="1"/>
        </w:numPr>
        <w:rPr>
          <w:rFonts w:ascii="Times New Roman" w:hAnsi="Times New Roman"/>
          <w:bCs/>
          <w:szCs w:val="24"/>
        </w:rPr>
      </w:pPr>
      <w:r w:rsidRPr="00B560D4">
        <w:rPr>
          <w:rFonts w:ascii="Times New Roman" w:hAnsi="Times New Roman"/>
          <w:bCs/>
          <w:szCs w:val="24"/>
        </w:rPr>
        <w:t xml:space="preserve">Housekeeping Staff: </w:t>
      </w:r>
      <w:r w:rsidR="001719E5" w:rsidRPr="00B560D4">
        <w:rPr>
          <w:rFonts w:ascii="Times New Roman" w:hAnsi="Times New Roman"/>
          <w:bCs/>
          <w:szCs w:val="24"/>
        </w:rPr>
        <w:t>Two housekeepers, f</w:t>
      </w:r>
      <w:r w:rsidR="00751F19" w:rsidRPr="00B560D4">
        <w:rPr>
          <w:rFonts w:ascii="Times New Roman" w:hAnsi="Times New Roman"/>
          <w:bCs/>
          <w:szCs w:val="24"/>
        </w:rPr>
        <w:t>or room cleaning, service, and keeping the B&amp;B nice and tidy.</w:t>
      </w:r>
    </w:p>
    <w:p w14:paraId="054E688E" w14:textId="04E27346" w:rsidR="006F4CE7" w:rsidRPr="00B560D4" w:rsidRDefault="003323E1" w:rsidP="00630B0E">
      <w:pPr>
        <w:pStyle w:val="ListParagraph"/>
        <w:numPr>
          <w:ilvl w:val="0"/>
          <w:numId w:val="1"/>
        </w:numPr>
        <w:rPr>
          <w:rFonts w:ascii="Times New Roman" w:hAnsi="Times New Roman"/>
          <w:bCs/>
          <w:szCs w:val="24"/>
        </w:rPr>
      </w:pPr>
      <w:r w:rsidRPr="00B560D4">
        <w:rPr>
          <w:rFonts w:ascii="Times New Roman" w:hAnsi="Times New Roman"/>
          <w:bCs/>
          <w:szCs w:val="24"/>
        </w:rPr>
        <w:t xml:space="preserve">Front Desk Staff: </w:t>
      </w:r>
      <w:r w:rsidR="001719E5" w:rsidRPr="00B560D4">
        <w:rPr>
          <w:rFonts w:ascii="Times New Roman" w:hAnsi="Times New Roman"/>
          <w:bCs/>
          <w:szCs w:val="24"/>
        </w:rPr>
        <w:t>Two receptionists, t</w:t>
      </w:r>
      <w:r w:rsidRPr="00B560D4">
        <w:rPr>
          <w:rFonts w:ascii="Times New Roman" w:hAnsi="Times New Roman"/>
          <w:bCs/>
          <w:szCs w:val="24"/>
        </w:rPr>
        <w:t>o register guests, issue keys, and help customers.</w:t>
      </w:r>
    </w:p>
    <w:p w14:paraId="28799D8B" w14:textId="3D56C692" w:rsidR="00A65C6C" w:rsidRPr="00B560D4" w:rsidRDefault="001719E5" w:rsidP="006F4CE7">
      <w:pPr>
        <w:pStyle w:val="ListParagraph"/>
        <w:numPr>
          <w:ilvl w:val="0"/>
          <w:numId w:val="1"/>
        </w:numPr>
        <w:rPr>
          <w:rFonts w:ascii="Times New Roman" w:hAnsi="Times New Roman"/>
          <w:bCs/>
          <w:szCs w:val="24"/>
        </w:rPr>
      </w:pPr>
      <w:r w:rsidRPr="00B560D4">
        <w:rPr>
          <w:rFonts w:ascii="Times New Roman" w:hAnsi="Times New Roman"/>
          <w:bCs/>
          <w:szCs w:val="24"/>
        </w:rPr>
        <w:t>Restaurant staff: Two cooks, one beginner and one experienced, to cook nice food. And a waitress, to serve at the tables.</w:t>
      </w:r>
    </w:p>
    <w:p w14:paraId="34C883D6" w14:textId="3ADCE7CF" w:rsidR="00B830F2" w:rsidRPr="00445534" w:rsidRDefault="003323E1" w:rsidP="00445534">
      <w:pPr>
        <w:ind w:left="720"/>
        <w:rPr>
          <w:rFonts w:cstheme="minorHAnsi"/>
          <w:b/>
          <w:bCs/>
          <w:szCs w:val="24"/>
        </w:rPr>
      </w:pPr>
      <w:r w:rsidRPr="00E43079">
        <w:rPr>
          <w:rFonts w:cstheme="minorHAnsi"/>
          <w:b/>
          <w:bCs/>
          <w:szCs w:val="24"/>
        </w:rPr>
        <w:t>3.2.2 Training</w:t>
      </w:r>
      <w:r w:rsidR="00A65C6C" w:rsidRPr="00E43079">
        <w:rPr>
          <w:rFonts w:cstheme="minorHAnsi"/>
          <w:b/>
          <w:bCs/>
          <w:szCs w:val="24"/>
        </w:rPr>
        <w:t xml:space="preserve"> and Development</w:t>
      </w:r>
      <w:r w:rsidRPr="00E43079">
        <w:rPr>
          <w:rFonts w:cstheme="minorHAnsi"/>
          <w:b/>
          <w:bCs/>
          <w:szCs w:val="24"/>
        </w:rPr>
        <w:t>:</w:t>
      </w:r>
    </w:p>
    <w:p w14:paraId="0C7D2DEF" w14:textId="47B5CFF5" w:rsidR="00105CDF" w:rsidRPr="00CB40E2" w:rsidRDefault="00B830F2" w:rsidP="00445534">
      <w:pPr>
        <w:ind w:left="720"/>
        <w:rPr>
          <w:rFonts w:ascii="Times New Roman" w:hAnsi="Times New Roman"/>
          <w:bCs/>
          <w:szCs w:val="24"/>
        </w:rPr>
      </w:pPr>
      <w:r w:rsidRPr="00CB40E2">
        <w:rPr>
          <w:rFonts w:ascii="Times New Roman" w:hAnsi="Times New Roman"/>
          <w:bCs/>
          <w:szCs w:val="24"/>
        </w:rPr>
        <w:t>The current team needs to possess an adequate skillset in accountancy,</w:t>
      </w:r>
      <w:r w:rsidRPr="00CB40E2">
        <w:rPr>
          <w:rFonts w:ascii="Times New Roman" w:hAnsi="Times New Roman"/>
          <w:szCs w:val="24"/>
        </w:rPr>
        <w:t xml:space="preserve"> to oversee all points related to money, including the formulation of financial objectives, strategies, and preparation of financial statements.</w:t>
      </w:r>
      <w:r w:rsidRPr="00CB40E2">
        <w:rPr>
          <w:rFonts w:ascii="Times New Roman" w:hAnsi="Times New Roman"/>
          <w:bCs/>
          <w:szCs w:val="24"/>
        </w:rPr>
        <w:t xml:space="preserve"> and a creative director to supervise room themes and the aesthetic aspect of the B&amp;B. In this regard, Alexandru Badea will fill the gap of an </w:t>
      </w:r>
      <w:proofErr w:type="spellStart"/>
      <w:r w:rsidRPr="00CB40E2">
        <w:rPr>
          <w:rFonts w:ascii="Times New Roman" w:hAnsi="Times New Roman"/>
          <w:bCs/>
          <w:szCs w:val="24"/>
        </w:rPr>
        <w:t>accountan</w:t>
      </w:r>
      <w:proofErr w:type="spellEnd"/>
      <w:r w:rsidRPr="00CB40E2">
        <w:rPr>
          <w:rFonts w:ascii="Times New Roman" w:hAnsi="Times New Roman"/>
          <w:bCs/>
          <w:szCs w:val="24"/>
        </w:rPr>
        <w:t>. He will take</w:t>
      </w:r>
      <w:r w:rsidR="0000450C" w:rsidRPr="00CB40E2">
        <w:rPr>
          <w:rFonts w:ascii="Times New Roman" w:hAnsi="Times New Roman"/>
          <w:bCs/>
          <w:szCs w:val="24"/>
        </w:rPr>
        <w:t xml:space="preserve"> online</w:t>
      </w:r>
      <w:r w:rsidRPr="00CB40E2">
        <w:rPr>
          <w:rFonts w:ascii="Times New Roman" w:hAnsi="Times New Roman"/>
          <w:bCs/>
          <w:szCs w:val="24"/>
        </w:rPr>
        <w:t xml:space="preserve"> </w:t>
      </w:r>
      <w:r w:rsidR="000C08A3" w:rsidRPr="00CB40E2">
        <w:rPr>
          <w:rFonts w:ascii="Times New Roman" w:hAnsi="Times New Roman"/>
          <w:bCs/>
          <w:szCs w:val="24"/>
        </w:rPr>
        <w:t xml:space="preserve">courses for level 2, 3 and 4 </w:t>
      </w:r>
      <w:r w:rsidR="0000450C" w:rsidRPr="00CB40E2">
        <w:rPr>
          <w:rFonts w:ascii="Times New Roman" w:hAnsi="Times New Roman"/>
          <w:bCs/>
          <w:szCs w:val="24"/>
        </w:rPr>
        <w:t>certificates in a</w:t>
      </w:r>
      <w:r w:rsidR="000C08A3" w:rsidRPr="00CB40E2">
        <w:rPr>
          <w:rFonts w:ascii="Times New Roman" w:hAnsi="Times New Roman"/>
          <w:bCs/>
          <w:szCs w:val="24"/>
        </w:rPr>
        <w:t xml:space="preserve">ccounting </w:t>
      </w:r>
      <w:r w:rsidR="005905E6" w:rsidRPr="00CB40E2">
        <w:rPr>
          <w:rFonts w:ascii="Times New Roman" w:hAnsi="Times New Roman"/>
          <w:bCs/>
          <w:szCs w:val="24"/>
        </w:rPr>
        <w:t xml:space="preserve">provided by The Association of Accounting Technicians </w:t>
      </w:r>
      <w:r w:rsidR="000C08A3" w:rsidRPr="00CB40E2">
        <w:rPr>
          <w:rFonts w:ascii="Times New Roman" w:hAnsi="Times New Roman"/>
          <w:bCs/>
          <w:szCs w:val="24"/>
        </w:rPr>
        <w:t>that cost in total 1,659 pounds</w:t>
      </w:r>
      <w:r w:rsidR="005905E6" w:rsidRPr="00CB40E2">
        <w:rPr>
          <w:rFonts w:ascii="Times New Roman" w:hAnsi="Times New Roman"/>
          <w:bCs/>
          <w:szCs w:val="24"/>
        </w:rPr>
        <w:t xml:space="preserve"> </w:t>
      </w:r>
      <w:r w:rsidR="000C08A3" w:rsidRPr="00CB40E2">
        <w:rPr>
          <w:rFonts w:ascii="Times New Roman" w:hAnsi="Times New Roman"/>
        </w:rPr>
        <w:t>(</w:t>
      </w:r>
      <w:proofErr w:type="spellStart"/>
      <w:r w:rsidR="000C08A3" w:rsidRPr="00CB40E2">
        <w:rPr>
          <w:rFonts w:ascii="Times New Roman" w:hAnsi="Times New Roman"/>
        </w:rPr>
        <w:t>ICSLearn</w:t>
      </w:r>
      <w:proofErr w:type="spellEnd"/>
      <w:r w:rsidR="000C08A3" w:rsidRPr="00CB40E2">
        <w:rPr>
          <w:rFonts w:ascii="Times New Roman" w:hAnsi="Times New Roman"/>
        </w:rPr>
        <w:t>, 2024)</w:t>
      </w:r>
      <w:r w:rsidR="005905E6" w:rsidRPr="00CB40E2">
        <w:rPr>
          <w:rFonts w:ascii="Times New Roman" w:hAnsi="Times New Roman"/>
        </w:rPr>
        <w:t xml:space="preserve">. </w:t>
      </w:r>
      <w:r w:rsidR="0000450C" w:rsidRPr="00CB40E2">
        <w:rPr>
          <w:rFonts w:ascii="Times New Roman" w:hAnsi="Times New Roman"/>
        </w:rPr>
        <w:t>Furthermore, Adriana</w:t>
      </w:r>
      <w:r w:rsidR="00240655" w:rsidRPr="00CB40E2">
        <w:rPr>
          <w:rFonts w:ascii="Times New Roman" w:hAnsi="Times New Roman"/>
        </w:rPr>
        <w:t xml:space="preserve"> </w:t>
      </w:r>
      <w:proofErr w:type="spellStart"/>
      <w:r w:rsidR="00240655" w:rsidRPr="00CB40E2">
        <w:rPr>
          <w:rFonts w:ascii="Times New Roman" w:hAnsi="Times New Roman"/>
        </w:rPr>
        <w:t>Balica</w:t>
      </w:r>
      <w:proofErr w:type="spellEnd"/>
      <w:r w:rsidR="0000450C" w:rsidRPr="00CB40E2">
        <w:rPr>
          <w:rFonts w:ascii="Times New Roman" w:hAnsi="Times New Roman"/>
        </w:rPr>
        <w:t xml:space="preserve"> will add another skill</w:t>
      </w:r>
      <w:r w:rsidR="00CD376D" w:rsidRPr="00CB40E2">
        <w:rPr>
          <w:rFonts w:ascii="Times New Roman" w:hAnsi="Times New Roman"/>
        </w:rPr>
        <w:t xml:space="preserve"> to her vast knowledge</w:t>
      </w:r>
      <w:r w:rsidR="0000450C" w:rsidRPr="00CB40E2">
        <w:rPr>
          <w:rFonts w:ascii="Times New Roman" w:hAnsi="Times New Roman"/>
        </w:rPr>
        <w:t>,</w:t>
      </w:r>
      <w:r w:rsidR="00CD376D" w:rsidRPr="00CB40E2">
        <w:rPr>
          <w:rFonts w:ascii="Times New Roman" w:hAnsi="Times New Roman"/>
        </w:rPr>
        <w:t xml:space="preserve"> she will learn how to be a </w:t>
      </w:r>
      <w:r w:rsidR="00873454" w:rsidRPr="00CB40E2">
        <w:rPr>
          <w:rFonts w:ascii="Times New Roman" w:hAnsi="Times New Roman"/>
        </w:rPr>
        <w:t>masterful waiter</w:t>
      </w:r>
      <w:r w:rsidR="00CD376D" w:rsidRPr="00CB40E2">
        <w:rPr>
          <w:rFonts w:ascii="Times New Roman" w:hAnsi="Times New Roman"/>
        </w:rPr>
        <w:t xml:space="preserve"> </w:t>
      </w:r>
      <w:r w:rsidR="002B6F44" w:rsidRPr="00CB40E2">
        <w:rPr>
          <w:rFonts w:ascii="Times New Roman" w:hAnsi="Times New Roman"/>
        </w:rPr>
        <w:t xml:space="preserve">and take a course from </w:t>
      </w:r>
      <w:r w:rsidR="00873454" w:rsidRPr="00CB40E2">
        <w:rPr>
          <w:rFonts w:ascii="Times New Roman" w:hAnsi="Times New Roman"/>
        </w:rPr>
        <w:t>Reed Courses</w:t>
      </w:r>
      <w:r w:rsidR="002B6F44" w:rsidRPr="00CB40E2">
        <w:rPr>
          <w:rFonts w:ascii="Times New Roman" w:hAnsi="Times New Roman"/>
        </w:rPr>
        <w:t xml:space="preserve"> which costs</w:t>
      </w:r>
      <w:r w:rsidR="00873454" w:rsidRPr="00CB40E2">
        <w:rPr>
          <w:rFonts w:ascii="Times New Roman" w:hAnsi="Times New Roman"/>
        </w:rPr>
        <w:t xml:space="preserve"> a measly</w:t>
      </w:r>
      <w:r w:rsidR="002B6F44" w:rsidRPr="00CB40E2">
        <w:rPr>
          <w:rFonts w:ascii="Times New Roman" w:hAnsi="Times New Roman"/>
        </w:rPr>
        <w:t xml:space="preserve"> </w:t>
      </w:r>
      <w:r w:rsidR="00873454" w:rsidRPr="00CB40E2">
        <w:rPr>
          <w:rFonts w:ascii="Times New Roman" w:hAnsi="Times New Roman"/>
        </w:rPr>
        <w:t>51</w:t>
      </w:r>
      <w:r w:rsidR="002B6F44" w:rsidRPr="00CB40E2">
        <w:rPr>
          <w:rFonts w:ascii="Times New Roman" w:hAnsi="Times New Roman"/>
        </w:rPr>
        <w:t xml:space="preserve"> pounds</w:t>
      </w:r>
      <w:r w:rsidR="00873454" w:rsidRPr="00CB40E2">
        <w:rPr>
          <w:rFonts w:ascii="Times New Roman" w:hAnsi="Times New Roman"/>
        </w:rPr>
        <w:t xml:space="preserve"> including VAT (Reed, 2024).</w:t>
      </w:r>
    </w:p>
    <w:p w14:paraId="3A96691E" w14:textId="77777777" w:rsidR="00A65C6C" w:rsidRPr="00E43079" w:rsidRDefault="003323E1" w:rsidP="00C919F2">
      <w:pPr>
        <w:ind w:left="720"/>
        <w:rPr>
          <w:rFonts w:cstheme="minorHAnsi"/>
          <w:bCs/>
          <w:i/>
          <w:szCs w:val="24"/>
        </w:rPr>
      </w:pPr>
      <w:r w:rsidRPr="00E43079">
        <w:rPr>
          <w:rFonts w:cstheme="minorHAnsi"/>
          <w:b/>
          <w:bCs/>
          <w:szCs w:val="24"/>
        </w:rPr>
        <w:t>3.2.3 Outsourced</w:t>
      </w:r>
      <w:r w:rsidR="0085067D" w:rsidRPr="00E43079">
        <w:rPr>
          <w:rFonts w:cstheme="minorHAnsi"/>
          <w:b/>
          <w:bCs/>
          <w:szCs w:val="24"/>
        </w:rPr>
        <w:t xml:space="preserve"> Support</w:t>
      </w:r>
      <w:r w:rsidR="00C5213D" w:rsidRPr="00E43079">
        <w:rPr>
          <w:rFonts w:cstheme="minorHAnsi"/>
          <w:b/>
          <w:bCs/>
          <w:szCs w:val="24"/>
        </w:rPr>
        <w:t xml:space="preserve"> / Key Partners</w:t>
      </w:r>
      <w:r w:rsidRPr="00E43079">
        <w:rPr>
          <w:rFonts w:cstheme="minorHAnsi"/>
          <w:b/>
          <w:bCs/>
          <w:szCs w:val="24"/>
        </w:rPr>
        <w:t>:</w:t>
      </w:r>
    </w:p>
    <w:p w14:paraId="65AAD2C3" w14:textId="5620C50E" w:rsidR="00D26AFC" w:rsidRPr="00873454" w:rsidRDefault="00C46488" w:rsidP="004D7F2D">
      <w:pPr>
        <w:rPr>
          <w:rFonts w:ascii="Times New Roman" w:hAnsi="Times New Roman"/>
          <w:bCs/>
          <w:szCs w:val="24"/>
        </w:rPr>
      </w:pPr>
      <w:r w:rsidRPr="00873454">
        <w:rPr>
          <w:rFonts w:ascii="Times New Roman" w:hAnsi="Times New Roman"/>
          <w:bCs/>
          <w:szCs w:val="24"/>
        </w:rPr>
        <w:t>Bed</w:t>
      </w:r>
      <w:r w:rsidR="00631A7B">
        <w:rPr>
          <w:rFonts w:ascii="Times New Roman" w:hAnsi="Times New Roman"/>
          <w:bCs/>
          <w:szCs w:val="24"/>
        </w:rPr>
        <w:t xml:space="preserve"> </w:t>
      </w:r>
      <w:r w:rsidRPr="00873454">
        <w:rPr>
          <w:rFonts w:ascii="Times New Roman" w:hAnsi="Times New Roman"/>
          <w:bCs/>
          <w:szCs w:val="24"/>
        </w:rPr>
        <w:t>bugs infestations are becoming a global rising trend withing the hotel industry (Liu and Pennington-Gray, 2015). To combat this issue</w:t>
      </w:r>
      <w:r w:rsidR="00631A7B">
        <w:rPr>
          <w:rFonts w:ascii="Times New Roman" w:hAnsi="Times New Roman"/>
          <w:bCs/>
          <w:szCs w:val="24"/>
        </w:rPr>
        <w:t>,</w:t>
      </w:r>
      <w:r w:rsidRPr="00873454">
        <w:rPr>
          <w:rFonts w:ascii="Times New Roman" w:hAnsi="Times New Roman"/>
          <w:bCs/>
          <w:szCs w:val="24"/>
        </w:rPr>
        <w:t xml:space="preserve"> w</w:t>
      </w:r>
      <w:r w:rsidR="00031826" w:rsidRPr="00873454">
        <w:rPr>
          <w:rFonts w:ascii="Times New Roman" w:hAnsi="Times New Roman"/>
          <w:bCs/>
          <w:szCs w:val="24"/>
        </w:rPr>
        <w:t>e will outsource pest control services for bed</w:t>
      </w:r>
      <w:r w:rsidR="00631A7B">
        <w:rPr>
          <w:rFonts w:ascii="Times New Roman" w:hAnsi="Times New Roman"/>
          <w:bCs/>
          <w:szCs w:val="24"/>
        </w:rPr>
        <w:t xml:space="preserve"> </w:t>
      </w:r>
      <w:r w:rsidR="00031826" w:rsidRPr="00873454">
        <w:rPr>
          <w:rFonts w:ascii="Times New Roman" w:hAnsi="Times New Roman"/>
          <w:bCs/>
          <w:szCs w:val="24"/>
        </w:rPr>
        <w:t xml:space="preserve">bugs and other unwelcomed critters </w:t>
      </w:r>
      <w:r w:rsidRPr="00873454">
        <w:rPr>
          <w:rFonts w:ascii="Times New Roman" w:hAnsi="Times New Roman"/>
          <w:bCs/>
          <w:szCs w:val="24"/>
        </w:rPr>
        <w:t xml:space="preserve">locally </w:t>
      </w:r>
      <w:r w:rsidR="00031826" w:rsidRPr="00873454">
        <w:rPr>
          <w:rFonts w:ascii="Times New Roman" w:hAnsi="Times New Roman"/>
          <w:bCs/>
          <w:szCs w:val="24"/>
        </w:rPr>
        <w:t xml:space="preserve">from </w:t>
      </w:r>
      <w:r w:rsidR="00631A7B" w:rsidRPr="00631A7B">
        <w:rPr>
          <w:rFonts w:ascii="Times New Roman" w:hAnsi="Times New Roman"/>
          <w:bCs/>
          <w:szCs w:val="24"/>
        </w:rPr>
        <w:t>PEST UK</w:t>
      </w:r>
      <w:r w:rsidR="003323E1" w:rsidRPr="00873454">
        <w:rPr>
          <w:rFonts w:ascii="Times New Roman" w:hAnsi="Times New Roman"/>
          <w:bCs/>
          <w:szCs w:val="24"/>
        </w:rPr>
        <w:t>, which will help maintain a good standard of cleanliness</w:t>
      </w:r>
      <w:r w:rsidR="00031826" w:rsidRPr="00873454">
        <w:rPr>
          <w:rFonts w:ascii="Times New Roman" w:hAnsi="Times New Roman"/>
          <w:bCs/>
          <w:szCs w:val="24"/>
        </w:rPr>
        <w:t xml:space="preserve"> and safety for our customers</w:t>
      </w:r>
      <w:r w:rsidR="003323E1" w:rsidRPr="00873454">
        <w:rPr>
          <w:rFonts w:ascii="Times New Roman" w:hAnsi="Times New Roman"/>
          <w:bCs/>
          <w:szCs w:val="24"/>
        </w:rPr>
        <w:t xml:space="preserve"> with fast service</w:t>
      </w:r>
      <w:r w:rsidR="00631A7B">
        <w:rPr>
          <w:rFonts w:ascii="Times New Roman" w:hAnsi="Times New Roman"/>
          <w:bCs/>
          <w:szCs w:val="24"/>
        </w:rPr>
        <w:t xml:space="preserve"> from </w:t>
      </w:r>
      <w:r w:rsidR="00631A7B" w:rsidRPr="00873454">
        <w:rPr>
          <w:rFonts w:ascii="Times New Roman" w:hAnsi="Times New Roman"/>
          <w:bCs/>
          <w:szCs w:val="24"/>
        </w:rPr>
        <w:t>£</w:t>
      </w:r>
      <w:r w:rsidR="00631A7B">
        <w:rPr>
          <w:rFonts w:ascii="Times New Roman" w:hAnsi="Times New Roman"/>
          <w:bCs/>
          <w:szCs w:val="24"/>
        </w:rPr>
        <w:t>162</w:t>
      </w:r>
      <w:r w:rsidR="009E155D" w:rsidRPr="00873454">
        <w:rPr>
          <w:rFonts w:ascii="Times New Roman" w:hAnsi="Times New Roman"/>
          <w:bCs/>
          <w:szCs w:val="24"/>
        </w:rPr>
        <w:t xml:space="preserve"> </w:t>
      </w:r>
      <w:r w:rsidR="00631A7B">
        <w:rPr>
          <w:rFonts w:ascii="Times New Roman" w:hAnsi="Times New Roman"/>
          <w:bCs/>
          <w:szCs w:val="24"/>
        </w:rPr>
        <w:t>(</w:t>
      </w:r>
      <w:r w:rsidR="00631A7B" w:rsidRPr="00631A7B">
        <w:rPr>
          <w:rFonts w:ascii="Times New Roman" w:hAnsi="Times New Roman"/>
          <w:bCs/>
          <w:szCs w:val="24"/>
        </w:rPr>
        <w:t>PEST UK</w:t>
      </w:r>
      <w:r w:rsidR="00631A7B">
        <w:rPr>
          <w:rFonts w:ascii="Times New Roman" w:hAnsi="Times New Roman"/>
          <w:bCs/>
          <w:szCs w:val="24"/>
        </w:rPr>
        <w:t xml:space="preserve">, </w:t>
      </w:r>
      <w:r w:rsidR="00631A7B" w:rsidRPr="00631A7B">
        <w:rPr>
          <w:rFonts w:ascii="Times New Roman" w:hAnsi="Times New Roman"/>
          <w:bCs/>
          <w:szCs w:val="24"/>
        </w:rPr>
        <w:t>2024)</w:t>
      </w:r>
      <w:r w:rsidR="00631A7B">
        <w:rPr>
          <w:rFonts w:ascii="Times New Roman" w:hAnsi="Times New Roman"/>
          <w:bCs/>
          <w:szCs w:val="24"/>
        </w:rPr>
        <w:t xml:space="preserve">. </w:t>
      </w:r>
      <w:r w:rsidR="003323E1" w:rsidRPr="00873454">
        <w:rPr>
          <w:rFonts w:ascii="Times New Roman" w:hAnsi="Times New Roman"/>
          <w:bCs/>
          <w:szCs w:val="24"/>
        </w:rPr>
        <w:t xml:space="preserve">Regarding IT support and website management, we will use a </w:t>
      </w:r>
      <w:r w:rsidR="009E155D" w:rsidRPr="00873454">
        <w:rPr>
          <w:rFonts w:ascii="Times New Roman" w:hAnsi="Times New Roman"/>
          <w:bCs/>
          <w:szCs w:val="24"/>
        </w:rPr>
        <w:t xml:space="preserve">company named </w:t>
      </w:r>
      <w:r w:rsidR="00631A7B" w:rsidRPr="00631A7B">
        <w:rPr>
          <w:rFonts w:ascii="Times New Roman" w:hAnsi="Times New Roman"/>
          <w:bCs/>
          <w:szCs w:val="24"/>
        </w:rPr>
        <w:t>FMEOS</w:t>
      </w:r>
      <w:r w:rsidR="003323E1" w:rsidRPr="00873454">
        <w:rPr>
          <w:rFonts w:ascii="Times New Roman" w:hAnsi="Times New Roman"/>
          <w:bCs/>
          <w:szCs w:val="24"/>
        </w:rPr>
        <w:t xml:space="preserve">. </w:t>
      </w:r>
      <w:r w:rsidR="009E155D" w:rsidRPr="00873454">
        <w:rPr>
          <w:rFonts w:ascii="Times New Roman" w:hAnsi="Times New Roman"/>
          <w:bCs/>
          <w:szCs w:val="24"/>
        </w:rPr>
        <w:t>They offer</w:t>
      </w:r>
      <w:r w:rsidR="00631A7B">
        <w:rPr>
          <w:rFonts w:ascii="Times New Roman" w:hAnsi="Times New Roman"/>
          <w:bCs/>
          <w:szCs w:val="24"/>
        </w:rPr>
        <w:t xml:space="preserve"> premium</w:t>
      </w:r>
      <w:r w:rsidR="003323E1" w:rsidRPr="00873454">
        <w:rPr>
          <w:rFonts w:ascii="Times New Roman" w:hAnsi="Times New Roman"/>
          <w:bCs/>
          <w:szCs w:val="24"/>
        </w:rPr>
        <w:t xml:space="preserve"> IT support and website management services for small businesses </w:t>
      </w:r>
      <w:r w:rsidR="00631A7B">
        <w:rPr>
          <w:rFonts w:ascii="Times New Roman" w:hAnsi="Times New Roman"/>
          <w:bCs/>
          <w:szCs w:val="24"/>
        </w:rPr>
        <w:t>for</w:t>
      </w:r>
      <w:r w:rsidR="003323E1" w:rsidRPr="00873454">
        <w:rPr>
          <w:rFonts w:ascii="Times New Roman" w:hAnsi="Times New Roman"/>
          <w:bCs/>
          <w:szCs w:val="24"/>
        </w:rPr>
        <w:t xml:space="preserve"> a</w:t>
      </w:r>
      <w:r w:rsidR="00631A7B">
        <w:rPr>
          <w:rFonts w:ascii="Times New Roman" w:hAnsi="Times New Roman"/>
          <w:bCs/>
          <w:szCs w:val="24"/>
        </w:rPr>
        <w:t>n annually</w:t>
      </w:r>
      <w:r w:rsidR="003323E1" w:rsidRPr="00873454">
        <w:rPr>
          <w:rFonts w:ascii="Times New Roman" w:hAnsi="Times New Roman"/>
          <w:bCs/>
          <w:szCs w:val="24"/>
        </w:rPr>
        <w:t xml:space="preserve"> fee of £</w:t>
      </w:r>
      <w:r w:rsidR="00631A7B">
        <w:rPr>
          <w:rFonts w:ascii="Times New Roman" w:hAnsi="Times New Roman"/>
          <w:bCs/>
          <w:szCs w:val="24"/>
        </w:rPr>
        <w:t xml:space="preserve">450. </w:t>
      </w:r>
      <w:r w:rsidR="00873454" w:rsidRPr="00873454">
        <w:rPr>
          <w:rFonts w:ascii="Times New Roman" w:hAnsi="Times New Roman"/>
          <w:bCs/>
          <w:szCs w:val="24"/>
        </w:rPr>
        <w:t xml:space="preserve">For maintenance we will </w:t>
      </w:r>
      <w:r w:rsidR="00033057">
        <w:rPr>
          <w:rFonts w:ascii="Times New Roman" w:hAnsi="Times New Roman"/>
          <w:bCs/>
          <w:szCs w:val="24"/>
        </w:rPr>
        <w:t>buy</w:t>
      </w:r>
      <w:r w:rsidR="00873454" w:rsidRPr="00873454">
        <w:rPr>
          <w:rFonts w:ascii="Times New Roman" w:hAnsi="Times New Roman"/>
          <w:bCs/>
          <w:szCs w:val="24"/>
        </w:rPr>
        <w:t xml:space="preserve"> </w:t>
      </w:r>
      <w:r w:rsidR="00033057">
        <w:rPr>
          <w:rFonts w:ascii="Times New Roman" w:hAnsi="Times New Roman"/>
          <w:bCs/>
          <w:szCs w:val="24"/>
        </w:rPr>
        <w:t xml:space="preserve">the bronze handyman package from </w:t>
      </w:r>
      <w:r w:rsidR="00873454">
        <w:rPr>
          <w:rFonts w:ascii="Times New Roman" w:hAnsi="Times New Roman"/>
          <w:bCs/>
          <w:szCs w:val="24"/>
        </w:rPr>
        <w:t>TMT Central</w:t>
      </w:r>
      <w:r w:rsidR="00033057">
        <w:rPr>
          <w:rFonts w:ascii="Times New Roman" w:hAnsi="Times New Roman"/>
          <w:bCs/>
          <w:szCs w:val="24"/>
        </w:rPr>
        <w:t>,</w:t>
      </w:r>
      <w:r w:rsidR="00CB40E2">
        <w:rPr>
          <w:rFonts w:ascii="Times New Roman" w:hAnsi="Times New Roman"/>
          <w:bCs/>
          <w:szCs w:val="24"/>
        </w:rPr>
        <w:t xml:space="preserve"> which includes</w:t>
      </w:r>
      <w:r w:rsidR="00033057">
        <w:rPr>
          <w:rFonts w:ascii="Times New Roman" w:hAnsi="Times New Roman"/>
          <w:bCs/>
          <w:szCs w:val="24"/>
        </w:rPr>
        <w:t xml:space="preserve"> 10 hours per month, and 10 maximum call outs for a monthly fee of </w:t>
      </w:r>
      <w:r w:rsidR="00033057" w:rsidRPr="00873454">
        <w:rPr>
          <w:rFonts w:ascii="Times New Roman" w:hAnsi="Times New Roman"/>
          <w:bCs/>
          <w:szCs w:val="24"/>
        </w:rPr>
        <w:t>£</w:t>
      </w:r>
      <w:r w:rsidR="00033057">
        <w:rPr>
          <w:rFonts w:ascii="Times New Roman" w:hAnsi="Times New Roman"/>
          <w:bCs/>
          <w:szCs w:val="24"/>
        </w:rPr>
        <w:t xml:space="preserve">510. </w:t>
      </w:r>
      <w:r w:rsidR="00033057" w:rsidRPr="00873454">
        <w:rPr>
          <w:rFonts w:ascii="Times New Roman" w:hAnsi="Times New Roman"/>
          <w:bCs/>
          <w:szCs w:val="24"/>
        </w:rPr>
        <w:t>These associations will help us continue extinguishing operational risks and directing our resources to primary business functions while having access to specialised knowledge.</w:t>
      </w:r>
    </w:p>
    <w:p w14:paraId="71DDAFA7" w14:textId="60A87F0B" w:rsidR="00873454" w:rsidRDefault="00873454" w:rsidP="004D7F2D">
      <w:pPr>
        <w:rPr>
          <w:rFonts w:cstheme="minorHAnsi"/>
          <w:bCs/>
          <w:szCs w:val="24"/>
        </w:rPr>
      </w:pPr>
    </w:p>
    <w:p w14:paraId="65646FDC" w14:textId="01100BF4" w:rsidR="002E250A" w:rsidRPr="00E43079" w:rsidRDefault="003323E1" w:rsidP="00C919F2">
      <w:pPr>
        <w:rPr>
          <w:rFonts w:cstheme="minorHAnsi"/>
          <w:b/>
          <w:sz w:val="32"/>
        </w:rPr>
      </w:pPr>
      <w:r w:rsidRPr="00E43079">
        <w:rPr>
          <w:rFonts w:cstheme="minorHAnsi"/>
          <w:bCs/>
          <w:i/>
          <w:sz w:val="22"/>
          <w:szCs w:val="22"/>
        </w:rPr>
        <w:br w:type="page"/>
      </w:r>
      <w:r w:rsidR="00326907" w:rsidRPr="00E43079">
        <w:rPr>
          <w:rFonts w:cstheme="minorHAnsi"/>
          <w:b/>
          <w:sz w:val="28"/>
          <w:szCs w:val="18"/>
        </w:rPr>
        <w:lastRenderedPageBreak/>
        <w:t>4.</w:t>
      </w:r>
      <w:r w:rsidRPr="00E43079">
        <w:rPr>
          <w:rFonts w:cstheme="minorHAnsi"/>
          <w:b/>
          <w:sz w:val="28"/>
          <w:szCs w:val="18"/>
        </w:rPr>
        <w:t xml:space="preserve"> </w:t>
      </w:r>
      <w:r w:rsidR="00EC2C16" w:rsidRPr="00E43079">
        <w:rPr>
          <w:rFonts w:cstheme="minorHAnsi"/>
          <w:b/>
          <w:sz w:val="28"/>
          <w:szCs w:val="18"/>
        </w:rPr>
        <w:t>MARKET RESEARCH</w:t>
      </w:r>
    </w:p>
    <w:p w14:paraId="59242FC6" w14:textId="77777777" w:rsidR="002E250A" w:rsidRPr="00E43079" w:rsidRDefault="002E250A" w:rsidP="002E250A">
      <w:pPr>
        <w:rPr>
          <w:rFonts w:cstheme="minorHAnsi"/>
          <w:bCs/>
          <w:sz w:val="28"/>
        </w:rPr>
      </w:pPr>
    </w:p>
    <w:p w14:paraId="5C49AB80" w14:textId="77777777" w:rsidR="000E34B6" w:rsidRPr="00E43079" w:rsidRDefault="003323E1" w:rsidP="002E250A">
      <w:pPr>
        <w:rPr>
          <w:rFonts w:cstheme="minorHAnsi"/>
          <w:bCs/>
          <w:szCs w:val="18"/>
        </w:rPr>
      </w:pPr>
      <w:r w:rsidRPr="00E43079">
        <w:rPr>
          <w:rFonts w:cstheme="minorHAnsi"/>
          <w:b/>
          <w:i/>
          <w:iCs/>
          <w:szCs w:val="18"/>
        </w:rPr>
        <w:t>4.1</w:t>
      </w:r>
      <w:r w:rsidRPr="00E43079">
        <w:rPr>
          <w:rFonts w:cstheme="minorHAnsi"/>
          <w:b/>
          <w:szCs w:val="18"/>
        </w:rPr>
        <w:t xml:space="preserve"> Market</w:t>
      </w:r>
      <w:r w:rsidR="000D11E3" w:rsidRPr="00E43079">
        <w:rPr>
          <w:rFonts w:cstheme="minorHAnsi"/>
          <w:b/>
          <w:bCs/>
          <w:i/>
          <w:iCs/>
          <w:szCs w:val="18"/>
        </w:rPr>
        <w:t xml:space="preserve"> </w:t>
      </w:r>
      <w:r w:rsidR="002F6CD5" w:rsidRPr="00E43079">
        <w:rPr>
          <w:rFonts w:cstheme="minorHAnsi"/>
          <w:b/>
          <w:bCs/>
          <w:i/>
          <w:iCs/>
          <w:szCs w:val="18"/>
        </w:rPr>
        <w:t>Information, T</w:t>
      </w:r>
      <w:r w:rsidR="0017158D" w:rsidRPr="00E43079">
        <w:rPr>
          <w:rFonts w:cstheme="minorHAnsi"/>
          <w:b/>
          <w:bCs/>
          <w:i/>
          <w:iCs/>
          <w:szCs w:val="18"/>
        </w:rPr>
        <w:t>rend</w:t>
      </w:r>
      <w:r w:rsidR="00F418CE" w:rsidRPr="00E43079">
        <w:rPr>
          <w:rFonts w:cstheme="minorHAnsi"/>
          <w:b/>
          <w:bCs/>
          <w:i/>
          <w:iCs/>
          <w:szCs w:val="18"/>
        </w:rPr>
        <w:t>s</w:t>
      </w:r>
      <w:r w:rsidR="0017158D" w:rsidRPr="00E43079">
        <w:rPr>
          <w:rFonts w:cstheme="minorHAnsi"/>
          <w:b/>
          <w:bCs/>
          <w:i/>
          <w:iCs/>
          <w:szCs w:val="18"/>
        </w:rPr>
        <w:t xml:space="preserve"> and </w:t>
      </w:r>
      <w:r w:rsidR="00F418CE" w:rsidRPr="00E43079">
        <w:rPr>
          <w:rFonts w:cstheme="minorHAnsi"/>
          <w:b/>
          <w:bCs/>
          <w:i/>
          <w:iCs/>
          <w:szCs w:val="18"/>
        </w:rPr>
        <w:t xml:space="preserve">External </w:t>
      </w:r>
      <w:r w:rsidR="0017158D" w:rsidRPr="00E43079">
        <w:rPr>
          <w:rFonts w:cstheme="minorHAnsi"/>
          <w:b/>
          <w:bCs/>
          <w:i/>
          <w:iCs/>
          <w:szCs w:val="18"/>
        </w:rPr>
        <w:t>Factors</w:t>
      </w:r>
    </w:p>
    <w:p w14:paraId="036EB61D" w14:textId="2B3EC2C1" w:rsidR="005D533F" w:rsidRPr="00E700F2" w:rsidRDefault="00A0006E" w:rsidP="00BC08FB">
      <w:pPr>
        <w:rPr>
          <w:rFonts w:ascii="Times New Roman" w:hAnsi="Times New Roman"/>
        </w:rPr>
      </w:pPr>
      <w:r w:rsidRPr="00E700F2">
        <w:rPr>
          <w:rFonts w:ascii="Times New Roman" w:hAnsi="Times New Roman"/>
        </w:rPr>
        <w:t>The size of the theme hotel market was approximately 13.55 billion USD in 2019 and is projected to grow to 19.45 billion USD by 2031, with a compound annual growth rate (CAGR) of 4.1% over the forecast period from 2024 to 2031 (</w:t>
      </w:r>
      <w:proofErr w:type="spellStart"/>
      <w:r w:rsidRPr="00E700F2">
        <w:rPr>
          <w:rFonts w:ascii="Times New Roman" w:hAnsi="Times New Roman"/>
        </w:rPr>
        <w:t>Skyquest</w:t>
      </w:r>
      <w:proofErr w:type="spellEnd"/>
      <w:r w:rsidRPr="00E700F2">
        <w:rPr>
          <w:rFonts w:ascii="Times New Roman" w:hAnsi="Times New Roman"/>
        </w:rPr>
        <w:t>, 2024).</w:t>
      </w:r>
      <w:r w:rsidR="00381A18" w:rsidRPr="00E700F2">
        <w:rPr>
          <w:rFonts w:ascii="Times New Roman" w:hAnsi="Times New Roman"/>
        </w:rPr>
        <w:t xml:space="preserve"> </w:t>
      </w:r>
      <w:r w:rsidR="003D26F6" w:rsidRPr="00E700F2">
        <w:rPr>
          <w:rFonts w:ascii="Times New Roman" w:hAnsi="Times New Roman"/>
        </w:rPr>
        <w:t xml:space="preserve">Tourism and hospitality industry benefit from unique business opportunities due to the stability of the UK economy (Desai, 2013). </w:t>
      </w:r>
      <w:r w:rsidR="003323E1" w:rsidRPr="00E700F2">
        <w:rPr>
          <w:rFonts w:ascii="Times New Roman" w:hAnsi="Times New Roman"/>
        </w:rPr>
        <w:t>There is an apparent increase in novelty accommodation as more guests desire to uncover something extraordinary. The UK analysis indicates a growth rate of 3% annually for the tourism sector and its central tourist attraction locations, such as Margate, which boasts a picturesque and vibrant coastal beauty and an embracing cultural heritage</w:t>
      </w:r>
      <w:r w:rsidR="00E835FB" w:rsidRPr="00E700F2">
        <w:rPr>
          <w:rFonts w:ascii="Times New Roman" w:hAnsi="Times New Roman"/>
        </w:rPr>
        <w:t xml:space="preserve"> </w:t>
      </w:r>
      <w:r w:rsidR="004C1D93" w:rsidRPr="00E700F2">
        <w:rPr>
          <w:rFonts w:ascii="Times New Roman" w:hAnsi="Times New Roman"/>
          <w:noProof/>
          <w:lang w:val="en-US"/>
        </w:rPr>
        <w:t>(Harrison, 2003)</w:t>
      </w:r>
      <w:r w:rsidR="003323E1" w:rsidRPr="00E700F2">
        <w:rPr>
          <w:rFonts w:ascii="Times New Roman" w:hAnsi="Times New Roman"/>
        </w:rPr>
        <w:t>.</w:t>
      </w:r>
      <w:r w:rsidR="00F550FA" w:rsidRPr="00E700F2">
        <w:rPr>
          <w:rFonts w:ascii="Times New Roman" w:hAnsi="Times New Roman"/>
        </w:rPr>
        <w:t xml:space="preserve"> </w:t>
      </w:r>
      <w:r w:rsidR="00091760" w:rsidRPr="00E700F2">
        <w:rPr>
          <w:rFonts w:ascii="Times New Roman" w:hAnsi="Times New Roman"/>
        </w:rPr>
        <w:t xml:space="preserve">Furthermore, </w:t>
      </w:r>
      <w:r w:rsidR="00A4403F" w:rsidRPr="00E700F2">
        <w:rPr>
          <w:rFonts w:ascii="Times New Roman" w:hAnsi="Times New Roman"/>
        </w:rPr>
        <w:t xml:space="preserve">Merlin Entertainments' recent success with themed accommodation </w:t>
      </w:r>
      <w:r w:rsidR="005418A3" w:rsidRPr="00E700F2">
        <w:rPr>
          <w:rFonts w:ascii="Times New Roman" w:hAnsi="Times New Roman"/>
        </w:rPr>
        <w:t>shows</w:t>
      </w:r>
      <w:r w:rsidR="00A4403F" w:rsidRPr="00E700F2">
        <w:rPr>
          <w:rFonts w:ascii="Times New Roman" w:hAnsi="Times New Roman"/>
        </w:rPr>
        <w:t xml:space="preserve"> </w:t>
      </w:r>
      <w:r w:rsidR="00D62E01" w:rsidRPr="00E700F2">
        <w:rPr>
          <w:rFonts w:ascii="Times New Roman" w:hAnsi="Times New Roman"/>
        </w:rPr>
        <w:t>increased demand</w:t>
      </w:r>
      <w:r w:rsidR="00A4403F" w:rsidRPr="00E700F2">
        <w:rPr>
          <w:rFonts w:ascii="Times New Roman" w:hAnsi="Times New Roman"/>
        </w:rPr>
        <w:t xml:space="preserve"> for unique, immersive experiences. In 2018, Merlin opened 644 themed rooms, and their accommodation income grew </w:t>
      </w:r>
      <w:r w:rsidR="005418A3" w:rsidRPr="00E700F2">
        <w:rPr>
          <w:rFonts w:ascii="Times New Roman" w:hAnsi="Times New Roman"/>
        </w:rPr>
        <w:t>to</w:t>
      </w:r>
      <w:r w:rsidR="00A4403F" w:rsidRPr="00E700F2">
        <w:rPr>
          <w:rFonts w:ascii="Times New Roman" w:hAnsi="Times New Roman"/>
        </w:rPr>
        <w:t xml:space="preserve"> 28%, making up 21% of the combined revenue for LEGOLAND Parks and Resort Theme Parks, </w:t>
      </w:r>
      <w:r w:rsidR="005418A3" w:rsidRPr="00E700F2">
        <w:rPr>
          <w:rFonts w:ascii="Times New Roman" w:hAnsi="Times New Roman"/>
        </w:rPr>
        <w:t>these figures went up</w:t>
      </w:r>
      <w:r w:rsidR="00A4403F" w:rsidRPr="00E700F2">
        <w:rPr>
          <w:rFonts w:ascii="Times New Roman" w:hAnsi="Times New Roman"/>
        </w:rPr>
        <w:t xml:space="preserve"> from 17% in 2017</w:t>
      </w:r>
      <w:r w:rsidR="00D62E01" w:rsidRPr="00E700F2">
        <w:rPr>
          <w:rFonts w:ascii="Times New Roman" w:hAnsi="Times New Roman"/>
        </w:rPr>
        <w:t xml:space="preserve"> (Mitchell, 2018). </w:t>
      </w:r>
      <w:r w:rsidR="00A4403F" w:rsidRPr="00E700F2">
        <w:rPr>
          <w:rFonts w:ascii="Times New Roman" w:hAnsi="Times New Roman"/>
        </w:rPr>
        <w:t>By offering distinctive themed rooms like “</w:t>
      </w:r>
      <w:r w:rsidR="00BC7444" w:rsidRPr="00E700F2">
        <w:rPr>
          <w:rFonts w:ascii="Times New Roman" w:hAnsi="Times New Roman"/>
        </w:rPr>
        <w:t>'Paris of the Past</w:t>
      </w:r>
      <w:r w:rsidR="00A4403F" w:rsidRPr="00E700F2">
        <w:rPr>
          <w:rFonts w:ascii="Times New Roman" w:hAnsi="Times New Roman"/>
        </w:rPr>
        <w:t>” or “</w:t>
      </w:r>
      <w:r w:rsidR="00BC7444" w:rsidRPr="00E700F2">
        <w:rPr>
          <w:rFonts w:ascii="Times New Roman" w:hAnsi="Times New Roman"/>
        </w:rPr>
        <w:t>'Trip to Space</w:t>
      </w:r>
      <w:r w:rsidR="00A4403F" w:rsidRPr="00E700F2">
        <w:rPr>
          <w:rFonts w:ascii="Times New Roman" w:hAnsi="Times New Roman"/>
        </w:rPr>
        <w:t>,” Themed Retreats B&amp;B can capitali</w:t>
      </w:r>
      <w:r w:rsidR="005418A3" w:rsidRPr="00E700F2">
        <w:rPr>
          <w:rFonts w:ascii="Times New Roman" w:hAnsi="Times New Roman"/>
        </w:rPr>
        <w:t>s</w:t>
      </w:r>
      <w:r w:rsidR="00A4403F" w:rsidRPr="00E700F2">
        <w:rPr>
          <w:rFonts w:ascii="Times New Roman" w:hAnsi="Times New Roman"/>
        </w:rPr>
        <w:t xml:space="preserve">e on this trend, providing guests with memorable experiences that encourage </w:t>
      </w:r>
      <w:r w:rsidR="00D62E01" w:rsidRPr="00E700F2">
        <w:rPr>
          <w:rFonts w:ascii="Times New Roman" w:hAnsi="Times New Roman"/>
        </w:rPr>
        <w:t>them to return</w:t>
      </w:r>
      <w:r w:rsidR="00A4403F" w:rsidRPr="00E700F2">
        <w:rPr>
          <w:rFonts w:ascii="Times New Roman" w:hAnsi="Times New Roman"/>
        </w:rPr>
        <w:t xml:space="preserve">. </w:t>
      </w:r>
      <w:r w:rsidR="00BC7444" w:rsidRPr="00E700F2">
        <w:rPr>
          <w:rFonts w:ascii="Times New Roman" w:hAnsi="Times New Roman"/>
        </w:rPr>
        <w:t>And if</w:t>
      </w:r>
      <w:r w:rsidR="00091760" w:rsidRPr="00E700F2">
        <w:rPr>
          <w:rFonts w:ascii="Times New Roman" w:hAnsi="Times New Roman"/>
        </w:rPr>
        <w:t xml:space="preserve"> </w:t>
      </w:r>
      <w:r w:rsidR="00240655" w:rsidRPr="00E700F2">
        <w:rPr>
          <w:rFonts w:ascii="Times New Roman" w:hAnsi="Times New Roman"/>
        </w:rPr>
        <w:t>they</w:t>
      </w:r>
      <w:r w:rsidR="00091760" w:rsidRPr="00E700F2">
        <w:rPr>
          <w:rFonts w:ascii="Times New Roman" w:hAnsi="Times New Roman"/>
        </w:rPr>
        <w:t xml:space="preserve"> partner</w:t>
      </w:r>
      <w:r w:rsidR="00D62E01" w:rsidRPr="00E700F2">
        <w:rPr>
          <w:rFonts w:ascii="Times New Roman" w:hAnsi="Times New Roman"/>
        </w:rPr>
        <w:t xml:space="preserve"> with local attractions </w:t>
      </w:r>
      <w:r w:rsidR="00091760" w:rsidRPr="00E700F2">
        <w:rPr>
          <w:rFonts w:ascii="Times New Roman" w:hAnsi="Times New Roman"/>
        </w:rPr>
        <w:t>like</w:t>
      </w:r>
      <w:r w:rsidR="00D62E01" w:rsidRPr="00E700F2">
        <w:rPr>
          <w:rFonts w:ascii="Times New Roman" w:hAnsi="Times New Roman"/>
        </w:rPr>
        <w:t xml:space="preserve"> Turner Contemporary and Dreamland</w:t>
      </w:r>
      <w:r w:rsidR="00091760" w:rsidRPr="00E700F2">
        <w:rPr>
          <w:rFonts w:ascii="Times New Roman" w:hAnsi="Times New Roman"/>
        </w:rPr>
        <w:t xml:space="preserve"> in Margate</w:t>
      </w:r>
      <w:r w:rsidR="00D62E01" w:rsidRPr="00E700F2">
        <w:rPr>
          <w:rFonts w:ascii="Times New Roman" w:hAnsi="Times New Roman"/>
        </w:rPr>
        <w:t xml:space="preserve">, </w:t>
      </w:r>
      <w:r w:rsidR="00240655" w:rsidRPr="00E700F2">
        <w:rPr>
          <w:rFonts w:ascii="Times New Roman" w:hAnsi="Times New Roman"/>
        </w:rPr>
        <w:t>the business</w:t>
      </w:r>
      <w:r w:rsidR="00091760" w:rsidRPr="00E700F2">
        <w:rPr>
          <w:rFonts w:ascii="Times New Roman" w:hAnsi="Times New Roman"/>
        </w:rPr>
        <w:t xml:space="preserve"> can </w:t>
      </w:r>
      <w:r w:rsidR="00D62E01" w:rsidRPr="00E700F2">
        <w:rPr>
          <w:rFonts w:ascii="Times New Roman" w:hAnsi="Times New Roman"/>
        </w:rPr>
        <w:t>draw more visitors</w:t>
      </w:r>
      <w:r w:rsidR="00091760" w:rsidRPr="00E700F2">
        <w:rPr>
          <w:rFonts w:ascii="Times New Roman" w:hAnsi="Times New Roman"/>
        </w:rPr>
        <w:t xml:space="preserve"> as this will place </w:t>
      </w:r>
      <w:r w:rsidR="00240655" w:rsidRPr="00E700F2">
        <w:rPr>
          <w:rFonts w:ascii="Times New Roman" w:hAnsi="Times New Roman"/>
        </w:rPr>
        <w:t>them</w:t>
      </w:r>
      <w:r w:rsidR="00091760" w:rsidRPr="00E700F2">
        <w:rPr>
          <w:rFonts w:ascii="Times New Roman" w:hAnsi="Times New Roman"/>
        </w:rPr>
        <w:t xml:space="preserve"> on the world’s map</w:t>
      </w:r>
      <w:r w:rsidR="00D62E01" w:rsidRPr="00E700F2">
        <w:rPr>
          <w:rFonts w:ascii="Times New Roman" w:hAnsi="Times New Roman"/>
        </w:rPr>
        <w:t>.</w:t>
      </w:r>
      <w:r w:rsidR="00091760" w:rsidRPr="00E700F2">
        <w:rPr>
          <w:rFonts w:ascii="Times New Roman" w:hAnsi="Times New Roman"/>
        </w:rPr>
        <w:t xml:space="preserve"> Also keeping the themes fresh and engaging based on customer feedback can send </w:t>
      </w:r>
      <w:r w:rsidR="00240655" w:rsidRPr="00E700F2">
        <w:rPr>
          <w:rFonts w:ascii="Times New Roman" w:hAnsi="Times New Roman"/>
        </w:rPr>
        <w:t>the T.R. B&amp;B</w:t>
      </w:r>
      <w:r w:rsidR="00091760" w:rsidRPr="00E700F2">
        <w:rPr>
          <w:rFonts w:ascii="Times New Roman" w:hAnsi="Times New Roman"/>
        </w:rPr>
        <w:t xml:space="preserve"> over the financial charts.</w:t>
      </w:r>
      <w:r w:rsidR="005D533F" w:rsidRPr="00E700F2">
        <w:rPr>
          <w:rFonts w:ascii="Times New Roman" w:hAnsi="Times New Roman"/>
        </w:rPr>
        <w:t xml:space="preserve"> </w:t>
      </w:r>
      <w:r w:rsidR="007F758C" w:rsidRPr="00E700F2">
        <w:rPr>
          <w:rFonts w:ascii="Times New Roman" w:hAnsi="Times New Roman"/>
        </w:rPr>
        <w:t xml:space="preserve">The PESTLE framework was designed to examine the Political, Economic, Social, Technological, Legal, and Environmental factors impacting the hospitality industry (Makos, 2024). </w:t>
      </w:r>
      <w:r w:rsidR="00E700F2">
        <w:rPr>
          <w:rFonts w:ascii="Times New Roman" w:hAnsi="Times New Roman"/>
        </w:rPr>
        <w:t>Here are t</w:t>
      </w:r>
      <w:r w:rsidR="005D533F" w:rsidRPr="00E700F2">
        <w:rPr>
          <w:rFonts w:ascii="Times New Roman" w:hAnsi="Times New Roman"/>
        </w:rPr>
        <w:t>he most interesting find</w:t>
      </w:r>
      <w:r w:rsidR="00825A17" w:rsidRPr="00E700F2">
        <w:rPr>
          <w:rFonts w:ascii="Times New Roman" w:hAnsi="Times New Roman"/>
        </w:rPr>
        <w:t>ing</w:t>
      </w:r>
      <w:r w:rsidR="005D533F" w:rsidRPr="00E700F2">
        <w:rPr>
          <w:rFonts w:ascii="Times New Roman" w:hAnsi="Times New Roman"/>
        </w:rPr>
        <w:t>s from the PESTLE anal</w:t>
      </w:r>
      <w:r w:rsidR="00825A17" w:rsidRPr="00E700F2">
        <w:rPr>
          <w:rFonts w:ascii="Times New Roman" w:hAnsi="Times New Roman"/>
        </w:rPr>
        <w:t>y</w:t>
      </w:r>
      <w:r w:rsidR="005D533F" w:rsidRPr="00E700F2">
        <w:rPr>
          <w:rFonts w:ascii="Times New Roman" w:hAnsi="Times New Roman"/>
        </w:rPr>
        <w:t>s</w:t>
      </w:r>
      <w:r w:rsidR="00825A17" w:rsidRPr="00E700F2">
        <w:rPr>
          <w:rFonts w:ascii="Times New Roman" w:hAnsi="Times New Roman"/>
        </w:rPr>
        <w:t>i</w:t>
      </w:r>
      <w:r w:rsidR="005D533F" w:rsidRPr="00E700F2">
        <w:rPr>
          <w:rFonts w:ascii="Times New Roman" w:hAnsi="Times New Roman"/>
        </w:rPr>
        <w:t xml:space="preserve">s presented in detail in Appendix B: </w:t>
      </w:r>
    </w:p>
    <w:p w14:paraId="5962CEFB" w14:textId="77777777" w:rsidR="00825A17" w:rsidRPr="00E700F2" w:rsidRDefault="00825A17" w:rsidP="00BC08FB">
      <w:pPr>
        <w:rPr>
          <w:rFonts w:ascii="Times New Roman" w:hAnsi="Times New Roman"/>
        </w:rPr>
      </w:pPr>
    </w:p>
    <w:p w14:paraId="7C01FCD3" w14:textId="7B2A9E16" w:rsidR="005D533F" w:rsidRPr="00E700F2" w:rsidRDefault="005D533F" w:rsidP="00E703DE">
      <w:pPr>
        <w:pStyle w:val="ListParagraph"/>
        <w:numPr>
          <w:ilvl w:val="0"/>
          <w:numId w:val="4"/>
        </w:numPr>
        <w:rPr>
          <w:rFonts w:ascii="Times New Roman" w:hAnsi="Times New Roman"/>
        </w:rPr>
      </w:pPr>
      <w:r w:rsidRPr="00E700F2">
        <w:rPr>
          <w:rFonts w:ascii="Times New Roman" w:hAnsi="Times New Roman"/>
        </w:rPr>
        <w:t>Stable political environments</w:t>
      </w:r>
      <w:r w:rsidR="00825A17" w:rsidRPr="00E700F2">
        <w:rPr>
          <w:rFonts w:ascii="Times New Roman" w:hAnsi="Times New Roman"/>
        </w:rPr>
        <w:t xml:space="preserve"> will</w:t>
      </w:r>
      <w:r w:rsidRPr="00E700F2">
        <w:rPr>
          <w:rFonts w:ascii="Times New Roman" w:hAnsi="Times New Roman"/>
        </w:rPr>
        <w:t xml:space="preserve"> </w:t>
      </w:r>
      <w:r w:rsidR="00825A17" w:rsidRPr="00E700F2">
        <w:rPr>
          <w:rFonts w:ascii="Times New Roman" w:hAnsi="Times New Roman"/>
        </w:rPr>
        <w:t xml:space="preserve">maintain </w:t>
      </w:r>
      <w:r w:rsidRPr="00E700F2">
        <w:rPr>
          <w:rFonts w:ascii="Times New Roman" w:hAnsi="Times New Roman"/>
        </w:rPr>
        <w:t xml:space="preserve">a steady flow of tourists. </w:t>
      </w:r>
    </w:p>
    <w:p w14:paraId="4DEA1660" w14:textId="3100DEE0" w:rsidR="005D533F" w:rsidRPr="00E700F2" w:rsidRDefault="005D533F" w:rsidP="00E703DE">
      <w:pPr>
        <w:pStyle w:val="ListParagraph"/>
        <w:numPr>
          <w:ilvl w:val="0"/>
          <w:numId w:val="4"/>
        </w:numPr>
        <w:rPr>
          <w:rFonts w:ascii="Times New Roman" w:hAnsi="Times New Roman"/>
        </w:rPr>
      </w:pPr>
      <w:r w:rsidRPr="00E700F2">
        <w:rPr>
          <w:rFonts w:ascii="Times New Roman" w:hAnsi="Times New Roman"/>
        </w:rPr>
        <w:t xml:space="preserve">Strong economies attract more </w:t>
      </w:r>
      <w:proofErr w:type="spellStart"/>
      <w:r w:rsidRPr="00E700F2">
        <w:rPr>
          <w:rFonts w:ascii="Times New Roman" w:hAnsi="Times New Roman"/>
        </w:rPr>
        <w:t>travelers</w:t>
      </w:r>
      <w:proofErr w:type="spellEnd"/>
      <w:r w:rsidRPr="00E700F2">
        <w:rPr>
          <w:rFonts w:ascii="Times New Roman" w:hAnsi="Times New Roman"/>
        </w:rPr>
        <w:t>.</w:t>
      </w:r>
    </w:p>
    <w:p w14:paraId="0972FB90" w14:textId="1828C416" w:rsidR="005D533F" w:rsidRPr="00E700F2" w:rsidRDefault="00825A17" w:rsidP="00E703DE">
      <w:pPr>
        <w:pStyle w:val="ListParagraph"/>
        <w:numPr>
          <w:ilvl w:val="0"/>
          <w:numId w:val="4"/>
        </w:numPr>
        <w:rPr>
          <w:rFonts w:ascii="Times New Roman" w:hAnsi="Times New Roman"/>
        </w:rPr>
      </w:pPr>
      <w:r w:rsidRPr="00E700F2">
        <w:rPr>
          <w:rFonts w:ascii="Times New Roman" w:hAnsi="Times New Roman"/>
        </w:rPr>
        <w:t>Rising</w:t>
      </w:r>
      <w:r w:rsidR="005D533F" w:rsidRPr="00E700F2">
        <w:rPr>
          <w:rFonts w:ascii="Times New Roman" w:hAnsi="Times New Roman"/>
        </w:rPr>
        <w:t xml:space="preserve"> trends in eco-tourism, wellness, and personalised travel.</w:t>
      </w:r>
    </w:p>
    <w:p w14:paraId="676E969E" w14:textId="11BA5C34" w:rsidR="005D533F" w:rsidRPr="00E700F2" w:rsidRDefault="005D533F" w:rsidP="00E703DE">
      <w:pPr>
        <w:pStyle w:val="ListParagraph"/>
        <w:numPr>
          <w:ilvl w:val="0"/>
          <w:numId w:val="4"/>
        </w:numPr>
        <w:rPr>
          <w:rFonts w:ascii="Times New Roman" w:hAnsi="Times New Roman"/>
        </w:rPr>
      </w:pPr>
      <w:r w:rsidRPr="00E700F2">
        <w:rPr>
          <w:rFonts w:ascii="Times New Roman" w:hAnsi="Times New Roman"/>
        </w:rPr>
        <w:t>The rise of online booking platforms.</w:t>
      </w:r>
    </w:p>
    <w:p w14:paraId="4FA99A6F" w14:textId="53BF2107" w:rsidR="005D533F" w:rsidRPr="00E700F2" w:rsidRDefault="005D533F" w:rsidP="00E703DE">
      <w:pPr>
        <w:pStyle w:val="ListParagraph"/>
        <w:numPr>
          <w:ilvl w:val="0"/>
          <w:numId w:val="4"/>
        </w:numPr>
        <w:rPr>
          <w:rFonts w:ascii="Times New Roman" w:hAnsi="Times New Roman"/>
        </w:rPr>
      </w:pPr>
      <w:r w:rsidRPr="00E700F2">
        <w:rPr>
          <w:rFonts w:ascii="Times New Roman" w:hAnsi="Times New Roman"/>
        </w:rPr>
        <w:t xml:space="preserve">Compliance with </w:t>
      </w:r>
      <w:proofErr w:type="spellStart"/>
      <w:r w:rsidRPr="00E700F2">
        <w:rPr>
          <w:rFonts w:ascii="Times New Roman" w:hAnsi="Times New Roman"/>
        </w:rPr>
        <w:t>labor</w:t>
      </w:r>
      <w:proofErr w:type="spellEnd"/>
      <w:r w:rsidRPr="00E700F2">
        <w:rPr>
          <w:rFonts w:ascii="Times New Roman" w:hAnsi="Times New Roman"/>
        </w:rPr>
        <w:t xml:space="preserve"> and consumer protection laws builds trust and avoids legal issues.</w:t>
      </w:r>
    </w:p>
    <w:p w14:paraId="6BF48851" w14:textId="48B1106C" w:rsidR="005D533F" w:rsidRPr="00E700F2" w:rsidRDefault="005D533F" w:rsidP="00E703DE">
      <w:pPr>
        <w:pStyle w:val="ListParagraph"/>
        <w:numPr>
          <w:ilvl w:val="0"/>
          <w:numId w:val="4"/>
        </w:numPr>
        <w:rPr>
          <w:rFonts w:ascii="Times New Roman" w:hAnsi="Times New Roman"/>
        </w:rPr>
      </w:pPr>
      <w:r w:rsidRPr="00E700F2">
        <w:rPr>
          <w:rFonts w:ascii="Times New Roman" w:hAnsi="Times New Roman"/>
        </w:rPr>
        <w:t>Sustainable practices in waste, energy, and water management are important.</w:t>
      </w:r>
    </w:p>
    <w:p w14:paraId="4BCFCE35" w14:textId="77777777" w:rsidR="00825A17" w:rsidRPr="00E700F2" w:rsidRDefault="00825A17" w:rsidP="00825A17">
      <w:pPr>
        <w:pStyle w:val="ListParagraph"/>
        <w:rPr>
          <w:rFonts w:ascii="Times New Roman" w:hAnsi="Times New Roman"/>
        </w:rPr>
      </w:pPr>
    </w:p>
    <w:p w14:paraId="352DC614" w14:textId="58111781" w:rsidR="00A4403F" w:rsidRPr="00E700F2" w:rsidRDefault="00A4403F" w:rsidP="00256019">
      <w:pPr>
        <w:rPr>
          <w:rFonts w:ascii="Times New Roman" w:hAnsi="Times New Roman"/>
        </w:rPr>
      </w:pPr>
      <w:r w:rsidRPr="00E700F2">
        <w:rPr>
          <w:rFonts w:ascii="Times New Roman" w:hAnsi="Times New Roman"/>
        </w:rPr>
        <w:t>However, there are also threats to consider. Economic downturns could impact discretionary spending on travel, and rising competition from other themed accommodations and traditional hotels offering unique experiences could pose challenges. To mitigate these risks, Themed Retreats B&amp;B can diversify its offerings with special packages and seasonal discounts to maintain occupancy.</w:t>
      </w:r>
      <w:r w:rsidR="00825A17" w:rsidRPr="00E700F2">
        <w:rPr>
          <w:rFonts w:ascii="Times New Roman" w:hAnsi="Times New Roman"/>
        </w:rPr>
        <w:t xml:space="preserve"> </w:t>
      </w:r>
      <w:r w:rsidRPr="00E700F2">
        <w:rPr>
          <w:rFonts w:ascii="Times New Roman" w:hAnsi="Times New Roman"/>
        </w:rPr>
        <w:t>Strengthening its online presence will also be crucial for building brand recognition and attracting a broader audience.</w:t>
      </w:r>
      <w:r w:rsidR="00BC08FB" w:rsidRPr="00E700F2">
        <w:rPr>
          <w:rFonts w:ascii="Times New Roman" w:hAnsi="Times New Roman"/>
        </w:rPr>
        <w:t xml:space="preserve"> </w:t>
      </w:r>
    </w:p>
    <w:p w14:paraId="625F9E2B" w14:textId="77777777" w:rsidR="00977CC4" w:rsidRPr="00E43079" w:rsidRDefault="00977CC4" w:rsidP="002E250A">
      <w:pPr>
        <w:rPr>
          <w:rFonts w:cstheme="minorHAnsi"/>
          <w:b/>
        </w:rPr>
      </w:pPr>
    </w:p>
    <w:p w14:paraId="7430D8EE" w14:textId="47CECEE5" w:rsidR="00456D1B" w:rsidRPr="00EC785A" w:rsidRDefault="003323E1" w:rsidP="00456D1B">
      <w:pPr>
        <w:rPr>
          <w:rFonts w:cstheme="minorHAnsi"/>
          <w:b/>
          <w:sz w:val="22"/>
          <w:szCs w:val="18"/>
        </w:rPr>
      </w:pPr>
      <w:r w:rsidRPr="00E43079">
        <w:rPr>
          <w:rFonts w:cstheme="minorHAnsi"/>
          <w:b/>
          <w:i/>
          <w:iCs/>
          <w:szCs w:val="18"/>
        </w:rPr>
        <w:t>4.2 Customer</w:t>
      </w:r>
      <w:r w:rsidR="000066F6" w:rsidRPr="00E43079">
        <w:rPr>
          <w:rFonts w:cstheme="minorHAnsi"/>
          <w:b/>
          <w:i/>
          <w:iCs/>
          <w:szCs w:val="18"/>
        </w:rPr>
        <w:t xml:space="preserve"> Profiles</w:t>
      </w:r>
    </w:p>
    <w:p w14:paraId="34FD02D1" w14:textId="1170426C" w:rsidR="00335FA1" w:rsidRPr="005F18E2" w:rsidRDefault="003323E1" w:rsidP="00630B0E">
      <w:pPr>
        <w:pStyle w:val="ListParagraph"/>
        <w:numPr>
          <w:ilvl w:val="0"/>
          <w:numId w:val="3"/>
        </w:numPr>
        <w:jc w:val="left"/>
        <w:rPr>
          <w:rFonts w:ascii="Times New Roman" w:hAnsi="Times New Roman"/>
          <w:bCs/>
          <w:szCs w:val="24"/>
        </w:rPr>
      </w:pPr>
      <w:r w:rsidRPr="005F18E2">
        <w:rPr>
          <w:rFonts w:ascii="Times New Roman" w:hAnsi="Times New Roman"/>
          <w:bCs/>
          <w:szCs w:val="24"/>
        </w:rPr>
        <w:t xml:space="preserve">Young Couples: They are common among </w:t>
      </w:r>
      <w:r w:rsidR="00E84138" w:rsidRPr="005F18E2">
        <w:rPr>
          <w:rFonts w:ascii="Times New Roman" w:hAnsi="Times New Roman"/>
          <w:bCs/>
          <w:szCs w:val="24"/>
        </w:rPr>
        <w:t>p</w:t>
      </w:r>
      <w:r w:rsidRPr="005F18E2">
        <w:rPr>
          <w:rFonts w:ascii="Times New Roman" w:hAnsi="Times New Roman"/>
          <w:bCs/>
          <w:szCs w:val="24"/>
        </w:rPr>
        <w:t>eople in the 25-35 age range who have ambitions for unique, honeymoon-type holidays. Young people, in particular, use the Internet to make reservations and register feedback on various social platforms</w:t>
      </w:r>
      <w:r w:rsidR="00E835FB" w:rsidRPr="005F18E2">
        <w:rPr>
          <w:rFonts w:ascii="Times New Roman" w:hAnsi="Times New Roman"/>
          <w:bCs/>
          <w:szCs w:val="24"/>
        </w:rPr>
        <w:t xml:space="preserve"> </w:t>
      </w:r>
      <w:r w:rsidR="00E22041" w:rsidRPr="005F18E2">
        <w:rPr>
          <w:rFonts w:ascii="Times New Roman" w:hAnsi="Times New Roman"/>
          <w:noProof/>
          <w:szCs w:val="24"/>
          <w:lang w:val="en-US"/>
        </w:rPr>
        <w:t>(Sukach, 2018)</w:t>
      </w:r>
      <w:r w:rsidRPr="005F18E2">
        <w:rPr>
          <w:rFonts w:ascii="Times New Roman" w:hAnsi="Times New Roman"/>
          <w:bCs/>
          <w:szCs w:val="24"/>
        </w:rPr>
        <w:t>. They cherish</w:t>
      </w:r>
      <w:r w:rsidR="00335FA1" w:rsidRPr="005F18E2">
        <w:rPr>
          <w:rFonts w:ascii="Times New Roman" w:hAnsi="Times New Roman"/>
          <w:bCs/>
          <w:szCs w:val="24"/>
        </w:rPr>
        <w:t xml:space="preserve"> intimate </w:t>
      </w:r>
      <w:r w:rsidRPr="005F18E2">
        <w:rPr>
          <w:rFonts w:ascii="Times New Roman" w:hAnsi="Times New Roman"/>
          <w:bCs/>
          <w:szCs w:val="24"/>
        </w:rPr>
        <w:t>concepts</w:t>
      </w:r>
      <w:r w:rsidR="00335FA1" w:rsidRPr="005F18E2">
        <w:rPr>
          <w:rFonts w:ascii="Times New Roman" w:hAnsi="Times New Roman"/>
          <w:bCs/>
          <w:szCs w:val="24"/>
        </w:rPr>
        <w:t xml:space="preserve"> like our </w:t>
      </w:r>
      <w:r w:rsidR="005312FC" w:rsidRPr="005F18E2">
        <w:rPr>
          <w:rFonts w:ascii="Times New Roman" w:hAnsi="Times New Roman"/>
        </w:rPr>
        <w:t>“</w:t>
      </w:r>
      <w:r w:rsidR="00335FA1" w:rsidRPr="005F18E2">
        <w:rPr>
          <w:rFonts w:ascii="Times New Roman" w:hAnsi="Times New Roman"/>
        </w:rPr>
        <w:t>Paris of the Past</w:t>
      </w:r>
      <w:r w:rsidR="005312FC" w:rsidRPr="005F18E2">
        <w:rPr>
          <w:rFonts w:ascii="Times New Roman" w:hAnsi="Times New Roman"/>
        </w:rPr>
        <w:t>”</w:t>
      </w:r>
      <w:r w:rsidR="00335FA1" w:rsidRPr="005F18E2">
        <w:rPr>
          <w:rFonts w:ascii="Times New Roman" w:hAnsi="Times New Roman"/>
        </w:rPr>
        <w:t xml:space="preserve">, and </w:t>
      </w:r>
      <w:r w:rsidR="005312FC" w:rsidRPr="005F18E2">
        <w:rPr>
          <w:rFonts w:ascii="Times New Roman" w:hAnsi="Times New Roman"/>
        </w:rPr>
        <w:t>“</w:t>
      </w:r>
      <w:r w:rsidR="00335FA1" w:rsidRPr="005F18E2">
        <w:rPr>
          <w:rFonts w:ascii="Times New Roman" w:hAnsi="Times New Roman"/>
        </w:rPr>
        <w:t>Garden of</w:t>
      </w:r>
      <w:r w:rsidR="00383ABC" w:rsidRPr="005F18E2">
        <w:rPr>
          <w:rFonts w:ascii="Times New Roman" w:hAnsi="Times New Roman"/>
        </w:rPr>
        <w:t xml:space="preserve"> the</w:t>
      </w:r>
      <w:r w:rsidR="00335FA1" w:rsidRPr="005F18E2">
        <w:rPr>
          <w:rFonts w:ascii="Times New Roman" w:hAnsi="Times New Roman"/>
        </w:rPr>
        <w:t xml:space="preserve"> Orient</w:t>
      </w:r>
      <w:r w:rsidR="005312FC" w:rsidRPr="005F18E2">
        <w:rPr>
          <w:rFonts w:ascii="Times New Roman" w:hAnsi="Times New Roman"/>
        </w:rPr>
        <w:t xml:space="preserve">” </w:t>
      </w:r>
      <w:r w:rsidR="005F18E2" w:rsidRPr="005F18E2">
        <w:rPr>
          <w:rFonts w:ascii="Times New Roman" w:hAnsi="Times New Roman"/>
        </w:rPr>
        <w:t xml:space="preserve">themes </w:t>
      </w:r>
      <w:r w:rsidR="00383ABC" w:rsidRPr="005F18E2">
        <w:rPr>
          <w:rFonts w:ascii="Times New Roman" w:hAnsi="Times New Roman"/>
        </w:rPr>
        <w:t xml:space="preserve">because they want </w:t>
      </w:r>
      <w:r w:rsidR="00335FA1" w:rsidRPr="005F18E2">
        <w:rPr>
          <w:rFonts w:ascii="Times New Roman" w:hAnsi="Times New Roman"/>
          <w:bCs/>
          <w:szCs w:val="24"/>
        </w:rPr>
        <w:t xml:space="preserve">to spend their romantic nights </w:t>
      </w:r>
      <w:r w:rsidR="00383ABC" w:rsidRPr="005F18E2">
        <w:rPr>
          <w:rFonts w:ascii="Times New Roman" w:hAnsi="Times New Roman"/>
          <w:bCs/>
          <w:szCs w:val="24"/>
        </w:rPr>
        <w:t>in a seductive and refreshing setting together</w:t>
      </w:r>
      <w:r w:rsidR="00335FA1" w:rsidRPr="005F18E2">
        <w:rPr>
          <w:rFonts w:ascii="Times New Roman" w:hAnsi="Times New Roman"/>
          <w:bCs/>
          <w:szCs w:val="24"/>
        </w:rPr>
        <w:t>.</w:t>
      </w:r>
    </w:p>
    <w:p w14:paraId="34128FED" w14:textId="6AE23D35" w:rsidR="00A150AF" w:rsidRPr="00EC785A" w:rsidRDefault="003323E1" w:rsidP="00EC785A">
      <w:pPr>
        <w:pStyle w:val="ListParagraph"/>
        <w:numPr>
          <w:ilvl w:val="0"/>
          <w:numId w:val="3"/>
        </w:numPr>
        <w:jc w:val="left"/>
        <w:rPr>
          <w:rFonts w:ascii="Times New Roman" w:hAnsi="Times New Roman"/>
          <w:bCs/>
          <w:szCs w:val="24"/>
        </w:rPr>
      </w:pPr>
      <w:r w:rsidRPr="005F18E2">
        <w:rPr>
          <w:rFonts w:ascii="Times New Roman" w:hAnsi="Times New Roman"/>
          <w:bCs/>
          <w:szCs w:val="24"/>
        </w:rPr>
        <w:t xml:space="preserve">Families: Parents of 6-12-year-old children tend to look for educational and entertaining activities at this age. </w:t>
      </w:r>
      <w:r w:rsidR="00E543D9" w:rsidRPr="005F18E2">
        <w:rPr>
          <w:rFonts w:ascii="Times New Roman" w:hAnsi="Times New Roman"/>
          <w:bCs/>
          <w:szCs w:val="24"/>
        </w:rPr>
        <w:t xml:space="preserve">They need something to bewitch and keep the kids busy for long hours, therefore our </w:t>
      </w:r>
      <w:r w:rsidR="00E543D9" w:rsidRPr="005F18E2">
        <w:rPr>
          <w:rFonts w:ascii="Times New Roman" w:hAnsi="Times New Roman"/>
        </w:rPr>
        <w:t>“Aquatic Environment” and “Trip to Space” themes fit them like a glove.</w:t>
      </w:r>
    </w:p>
    <w:p w14:paraId="2111A0ED" w14:textId="031B4265" w:rsidR="00DA7E8B" w:rsidRPr="00EC785A" w:rsidRDefault="003323E1" w:rsidP="002E250A">
      <w:pPr>
        <w:pStyle w:val="ListParagraph"/>
        <w:numPr>
          <w:ilvl w:val="0"/>
          <w:numId w:val="3"/>
        </w:numPr>
        <w:jc w:val="left"/>
        <w:rPr>
          <w:rFonts w:ascii="Times New Roman" w:hAnsi="Times New Roman"/>
          <w:bCs/>
          <w:szCs w:val="24"/>
        </w:rPr>
      </w:pPr>
      <w:r w:rsidRPr="005F18E2">
        <w:rPr>
          <w:rFonts w:ascii="Times New Roman" w:hAnsi="Times New Roman"/>
          <w:bCs/>
          <w:szCs w:val="24"/>
        </w:rPr>
        <w:t>Young business professionals try to combine business trips and tourism away from noisy parties or crowded tourist attractions. It is not a secret that they prefer personali</w:t>
      </w:r>
      <w:r w:rsidR="00E543D9" w:rsidRPr="005F18E2">
        <w:rPr>
          <w:rFonts w:ascii="Times New Roman" w:hAnsi="Times New Roman"/>
          <w:bCs/>
          <w:szCs w:val="24"/>
        </w:rPr>
        <w:t>s</w:t>
      </w:r>
      <w:r w:rsidRPr="005F18E2">
        <w:rPr>
          <w:rFonts w:ascii="Times New Roman" w:hAnsi="Times New Roman"/>
          <w:bCs/>
          <w:szCs w:val="24"/>
        </w:rPr>
        <w:t>ed mats and to relax in extraordinary locations</w:t>
      </w:r>
      <w:r w:rsidR="00E636A9" w:rsidRPr="005F18E2">
        <w:rPr>
          <w:rFonts w:ascii="Times New Roman" w:hAnsi="Times New Roman"/>
          <w:bCs/>
          <w:szCs w:val="24"/>
        </w:rPr>
        <w:t>.</w:t>
      </w:r>
      <w:r w:rsidR="00E543D9" w:rsidRPr="005F18E2">
        <w:rPr>
          <w:rFonts w:ascii="Times New Roman" w:hAnsi="Times New Roman"/>
          <w:bCs/>
          <w:szCs w:val="24"/>
        </w:rPr>
        <w:t xml:space="preserve"> This is where our </w:t>
      </w:r>
      <w:r w:rsidR="00E543D9" w:rsidRPr="005F18E2">
        <w:rPr>
          <w:rFonts w:ascii="Times New Roman" w:hAnsi="Times New Roman"/>
        </w:rPr>
        <w:t>“Countryside House” theme comes in handy. It’s this quiet beautiful place and the edge of the world where one can lose himself in the aroma of fresh-cut grass and oven-baked homemade pies.</w:t>
      </w:r>
    </w:p>
    <w:p w14:paraId="4DEB3B80" w14:textId="2085EAAB" w:rsidR="00E636A9" w:rsidRDefault="003323E1" w:rsidP="00F00F9B">
      <w:pPr>
        <w:rPr>
          <w:rFonts w:ascii="Times New Roman" w:hAnsi="Times New Roman"/>
          <w:b/>
          <w:i/>
          <w:iCs/>
          <w:szCs w:val="18"/>
        </w:rPr>
      </w:pPr>
      <w:r w:rsidRPr="009469AF">
        <w:rPr>
          <w:rFonts w:ascii="Times New Roman" w:hAnsi="Times New Roman"/>
          <w:b/>
          <w:i/>
          <w:iCs/>
          <w:szCs w:val="18"/>
        </w:rPr>
        <w:t>4.3 Competitor Profiles</w:t>
      </w:r>
    </w:p>
    <w:p w14:paraId="64129A55" w14:textId="1553DAC9" w:rsidR="007A5EA6" w:rsidRPr="007A5EA6" w:rsidRDefault="007A5EA6" w:rsidP="007A5EA6">
      <w:pPr>
        <w:rPr>
          <w:rFonts w:ascii="Times New Roman" w:hAnsi="Times New Roman"/>
          <w:bCs/>
          <w:sz w:val="22"/>
          <w:szCs w:val="18"/>
        </w:rPr>
      </w:pPr>
      <w:r>
        <w:rPr>
          <w:rFonts w:ascii="Times New Roman" w:hAnsi="Times New Roman"/>
          <w:bCs/>
          <w:szCs w:val="18"/>
        </w:rPr>
        <w:t xml:space="preserve">We discovered two local competitors </w:t>
      </w:r>
      <w:r w:rsidRPr="007A5EA6">
        <w:rPr>
          <w:rFonts w:ascii="Times New Roman" w:hAnsi="Times New Roman"/>
          <w:bCs/>
          <w:szCs w:val="24"/>
        </w:rPr>
        <w:t>Twentieth Century B&amp;B</w:t>
      </w:r>
      <w:r>
        <w:rPr>
          <w:rFonts w:ascii="Times New Roman" w:hAnsi="Times New Roman"/>
          <w:bCs/>
          <w:szCs w:val="18"/>
        </w:rPr>
        <w:t xml:space="preserve"> and </w:t>
      </w:r>
      <w:r w:rsidRPr="007A5EA6">
        <w:rPr>
          <w:rFonts w:ascii="Times New Roman" w:hAnsi="Times New Roman"/>
          <w:bCs/>
          <w:szCs w:val="24"/>
        </w:rPr>
        <w:t>The Reading Rooms</w:t>
      </w:r>
      <w:r>
        <w:rPr>
          <w:rFonts w:ascii="Times New Roman" w:hAnsi="Times New Roman"/>
          <w:bCs/>
          <w:szCs w:val="24"/>
        </w:rPr>
        <w:t>, and</w:t>
      </w:r>
      <w:r w:rsidRPr="007A5EA6">
        <w:rPr>
          <w:rFonts w:ascii="Times New Roman" w:hAnsi="Times New Roman"/>
          <w:bCs/>
          <w:szCs w:val="24"/>
        </w:rPr>
        <w:t xml:space="preserve"> </w:t>
      </w:r>
      <w:r>
        <w:rPr>
          <w:rFonts w:ascii="Times New Roman" w:hAnsi="Times New Roman"/>
          <w:bCs/>
          <w:szCs w:val="18"/>
        </w:rPr>
        <w:t xml:space="preserve">one in Canada called </w:t>
      </w:r>
      <w:r w:rsidRPr="007A5EA6">
        <w:rPr>
          <w:rFonts w:ascii="Times New Roman" w:hAnsi="Times New Roman"/>
          <w:bCs/>
          <w:szCs w:val="24"/>
        </w:rPr>
        <w:t>Fantasyland Hotel</w:t>
      </w:r>
      <w:r>
        <w:rPr>
          <w:rFonts w:ascii="Times New Roman" w:hAnsi="Times New Roman"/>
          <w:bCs/>
          <w:szCs w:val="24"/>
        </w:rPr>
        <w:t>. To view their s</w:t>
      </w:r>
      <w:r w:rsidRPr="007A5EA6">
        <w:rPr>
          <w:rFonts w:ascii="Times New Roman" w:hAnsi="Times New Roman"/>
          <w:bCs/>
          <w:szCs w:val="24"/>
        </w:rPr>
        <w:t xml:space="preserve">trengths, </w:t>
      </w:r>
      <w:r>
        <w:rPr>
          <w:rFonts w:ascii="Times New Roman" w:hAnsi="Times New Roman"/>
          <w:bCs/>
          <w:szCs w:val="24"/>
        </w:rPr>
        <w:t>w</w:t>
      </w:r>
      <w:r w:rsidRPr="007A5EA6">
        <w:rPr>
          <w:rFonts w:ascii="Times New Roman" w:hAnsi="Times New Roman"/>
          <w:bCs/>
          <w:szCs w:val="24"/>
        </w:rPr>
        <w:t xml:space="preserve">eaknesses </w:t>
      </w:r>
      <w:r>
        <w:rPr>
          <w:rFonts w:ascii="Times New Roman" w:hAnsi="Times New Roman"/>
          <w:bCs/>
          <w:szCs w:val="24"/>
        </w:rPr>
        <w:t>and c</w:t>
      </w:r>
      <w:r w:rsidRPr="007A5EA6">
        <w:rPr>
          <w:rFonts w:ascii="Times New Roman" w:hAnsi="Times New Roman"/>
          <w:bCs/>
          <w:szCs w:val="24"/>
        </w:rPr>
        <w:t xml:space="preserve">ompetitive </w:t>
      </w:r>
      <w:r>
        <w:rPr>
          <w:rFonts w:ascii="Times New Roman" w:hAnsi="Times New Roman"/>
          <w:bCs/>
          <w:szCs w:val="24"/>
        </w:rPr>
        <w:t>e</w:t>
      </w:r>
      <w:r w:rsidRPr="007A5EA6">
        <w:rPr>
          <w:rFonts w:ascii="Times New Roman" w:hAnsi="Times New Roman"/>
          <w:bCs/>
          <w:szCs w:val="24"/>
        </w:rPr>
        <w:t>dge</w:t>
      </w:r>
      <w:r w:rsidR="00A11C5C">
        <w:rPr>
          <w:rFonts w:ascii="Times New Roman" w:hAnsi="Times New Roman"/>
          <w:bCs/>
          <w:szCs w:val="24"/>
        </w:rPr>
        <w:t>,</w:t>
      </w:r>
      <w:r>
        <w:rPr>
          <w:rFonts w:ascii="Times New Roman" w:hAnsi="Times New Roman"/>
          <w:bCs/>
          <w:szCs w:val="24"/>
        </w:rPr>
        <w:t xml:space="preserve"> access </w:t>
      </w:r>
      <w:r w:rsidRPr="007A5EA6">
        <w:rPr>
          <w:rFonts w:ascii="Times New Roman" w:hAnsi="Times New Roman"/>
          <w:b/>
          <w:szCs w:val="24"/>
        </w:rPr>
        <w:t>Appendix H</w:t>
      </w:r>
      <w:r>
        <w:rPr>
          <w:rFonts w:ascii="Times New Roman" w:hAnsi="Times New Roman"/>
          <w:b/>
          <w:szCs w:val="24"/>
        </w:rPr>
        <w:t>.</w:t>
      </w:r>
    </w:p>
    <w:p w14:paraId="4C2E4DF6" w14:textId="2771B1C8" w:rsidR="00FC6CE5" w:rsidRDefault="00FC6CE5" w:rsidP="007E1EF0">
      <w:pPr>
        <w:rPr>
          <w:rFonts w:ascii="Times New Roman" w:hAnsi="Times New Roman"/>
          <w:bCs/>
          <w:szCs w:val="24"/>
        </w:rPr>
      </w:pPr>
    </w:p>
    <w:p w14:paraId="4FBE1036" w14:textId="4980B731" w:rsidR="00FC6CE5" w:rsidRDefault="00FC6CE5" w:rsidP="007E1EF0">
      <w:pPr>
        <w:rPr>
          <w:rFonts w:ascii="Times New Roman" w:hAnsi="Times New Roman"/>
          <w:bCs/>
          <w:szCs w:val="24"/>
        </w:rPr>
      </w:pPr>
    </w:p>
    <w:p w14:paraId="4900D5AC" w14:textId="77777777" w:rsidR="00FC6CE5" w:rsidRPr="009469AF" w:rsidRDefault="00FC6CE5" w:rsidP="007E1EF0">
      <w:pPr>
        <w:rPr>
          <w:rFonts w:ascii="Times New Roman" w:hAnsi="Times New Roman"/>
          <w:bCs/>
          <w:szCs w:val="24"/>
        </w:rPr>
      </w:pPr>
    </w:p>
    <w:p w14:paraId="3F7955E9" w14:textId="77777777" w:rsidR="00F00F9B" w:rsidRPr="009E5C96" w:rsidRDefault="00F00F9B" w:rsidP="009E5C96">
      <w:pPr>
        <w:rPr>
          <w:rFonts w:cstheme="minorHAnsi"/>
          <w:bCs/>
          <w:szCs w:val="24"/>
        </w:rPr>
      </w:pPr>
    </w:p>
    <w:p w14:paraId="2CE193E0" w14:textId="77777777" w:rsidR="005F3886" w:rsidRPr="00E43079" w:rsidRDefault="003323E1" w:rsidP="005F3886">
      <w:pPr>
        <w:rPr>
          <w:rFonts w:cstheme="minorHAnsi"/>
          <w:b/>
          <w:sz w:val="28"/>
          <w:szCs w:val="18"/>
        </w:rPr>
      </w:pPr>
      <w:r w:rsidRPr="00E43079">
        <w:rPr>
          <w:rFonts w:cstheme="minorHAnsi"/>
          <w:b/>
          <w:sz w:val="28"/>
          <w:szCs w:val="18"/>
        </w:rPr>
        <w:t>5. MARKETING PLAN</w:t>
      </w:r>
    </w:p>
    <w:p w14:paraId="64F2D61C" w14:textId="77777777" w:rsidR="005F3886" w:rsidRPr="00E43079" w:rsidRDefault="005F3886" w:rsidP="005F3886">
      <w:pPr>
        <w:rPr>
          <w:rFonts w:cstheme="minorHAnsi"/>
          <w:bCs/>
          <w:sz w:val="28"/>
        </w:rPr>
      </w:pPr>
    </w:p>
    <w:p w14:paraId="530CD2ED" w14:textId="77777777" w:rsidR="005F3886" w:rsidRPr="00E43079" w:rsidRDefault="003323E1" w:rsidP="005F3886">
      <w:pPr>
        <w:rPr>
          <w:rFonts w:cstheme="minorHAnsi"/>
          <w:b/>
          <w:bCs/>
          <w:i/>
          <w:iCs/>
          <w:szCs w:val="18"/>
        </w:rPr>
      </w:pPr>
      <w:r w:rsidRPr="00E43079">
        <w:rPr>
          <w:rFonts w:cstheme="minorHAnsi"/>
          <w:b/>
          <w:i/>
          <w:iCs/>
          <w:szCs w:val="18"/>
        </w:rPr>
        <w:t>5.1</w:t>
      </w:r>
      <w:r w:rsidRPr="00E43079">
        <w:rPr>
          <w:rFonts w:cstheme="minorHAnsi"/>
          <w:b/>
          <w:szCs w:val="18"/>
        </w:rPr>
        <w:t xml:space="preserve"> Price</w:t>
      </w:r>
    </w:p>
    <w:p w14:paraId="6C73254F" w14:textId="182073DC" w:rsidR="00502901" w:rsidRPr="00456D05" w:rsidRDefault="00502901" w:rsidP="002E1C2B">
      <w:pPr>
        <w:rPr>
          <w:rFonts w:ascii="Times New Roman" w:hAnsi="Times New Roman"/>
          <w:b/>
          <w:bCs/>
        </w:rPr>
      </w:pPr>
      <w:r w:rsidRPr="00456D05">
        <w:rPr>
          <w:rFonts w:ascii="Times New Roman" w:hAnsi="Times New Roman"/>
          <w:b/>
          <w:bCs/>
        </w:rPr>
        <w:t>Themed Rooms</w:t>
      </w:r>
    </w:p>
    <w:p w14:paraId="5C2E7784" w14:textId="5C6A3D85" w:rsidR="00502901" w:rsidRPr="003144FE" w:rsidRDefault="003323E1" w:rsidP="00E703DE">
      <w:pPr>
        <w:pStyle w:val="ListParagraph"/>
        <w:numPr>
          <w:ilvl w:val="0"/>
          <w:numId w:val="5"/>
        </w:numPr>
        <w:rPr>
          <w:rFonts w:ascii="Times New Roman" w:hAnsi="Times New Roman"/>
        </w:rPr>
      </w:pPr>
      <w:r w:rsidRPr="00456D05">
        <w:rPr>
          <w:rFonts w:ascii="Times New Roman" w:hAnsi="Times New Roman"/>
        </w:rPr>
        <w:t xml:space="preserve">The daily rate for </w:t>
      </w:r>
      <w:r w:rsidR="0031450F">
        <w:rPr>
          <w:rFonts w:ascii="Times New Roman" w:hAnsi="Times New Roman"/>
        </w:rPr>
        <w:t>the</w:t>
      </w:r>
      <w:r w:rsidRPr="00456D05">
        <w:rPr>
          <w:rFonts w:ascii="Times New Roman" w:hAnsi="Times New Roman"/>
        </w:rPr>
        <w:t xml:space="preserve"> </w:t>
      </w:r>
      <w:r w:rsidR="00C24279" w:rsidRPr="00456D05">
        <w:rPr>
          <w:rFonts w:ascii="Times New Roman" w:hAnsi="Times New Roman"/>
        </w:rPr>
        <w:t xml:space="preserve">single </w:t>
      </w:r>
      <w:r w:rsidRPr="00456D05">
        <w:rPr>
          <w:rFonts w:ascii="Times New Roman" w:hAnsi="Times New Roman"/>
        </w:rPr>
        <w:t xml:space="preserve">room will be </w:t>
      </w:r>
      <w:r w:rsidR="009D32BF" w:rsidRPr="00456D05">
        <w:rPr>
          <w:rFonts w:ascii="Times New Roman" w:hAnsi="Times New Roman"/>
        </w:rPr>
        <w:t>£</w:t>
      </w:r>
      <w:r w:rsidRPr="00456D05">
        <w:rPr>
          <w:rFonts w:ascii="Times New Roman" w:hAnsi="Times New Roman"/>
        </w:rPr>
        <w:t>100</w:t>
      </w:r>
      <w:r w:rsidR="0031450F">
        <w:rPr>
          <w:rFonts w:ascii="Times New Roman" w:hAnsi="Times New Roman"/>
        </w:rPr>
        <w:t xml:space="preserve">, for the doubles </w:t>
      </w:r>
      <w:r w:rsidR="0031450F" w:rsidRPr="00456D05">
        <w:rPr>
          <w:rFonts w:ascii="Times New Roman" w:hAnsi="Times New Roman"/>
        </w:rPr>
        <w:t>£</w:t>
      </w:r>
      <w:r w:rsidR="0031450F">
        <w:rPr>
          <w:rFonts w:ascii="Times New Roman" w:hAnsi="Times New Roman"/>
        </w:rPr>
        <w:t>120</w:t>
      </w:r>
      <w:r w:rsidRPr="00456D05">
        <w:rPr>
          <w:rFonts w:ascii="Times New Roman" w:hAnsi="Times New Roman"/>
        </w:rPr>
        <w:t xml:space="preserve"> and</w:t>
      </w:r>
      <w:r w:rsidR="00C24279" w:rsidRPr="00456D05">
        <w:rPr>
          <w:rFonts w:ascii="Times New Roman" w:hAnsi="Times New Roman"/>
        </w:rPr>
        <w:t xml:space="preserve"> for</w:t>
      </w:r>
      <w:r w:rsidRPr="00456D05">
        <w:rPr>
          <w:rFonts w:ascii="Times New Roman" w:hAnsi="Times New Roman"/>
        </w:rPr>
        <w:t xml:space="preserve"> </w:t>
      </w:r>
      <w:r w:rsidR="00C24279" w:rsidRPr="00456D05">
        <w:rPr>
          <w:rFonts w:ascii="Times New Roman" w:hAnsi="Times New Roman"/>
        </w:rPr>
        <w:t xml:space="preserve">families </w:t>
      </w:r>
      <w:r w:rsidR="009D32BF" w:rsidRPr="00456D05">
        <w:rPr>
          <w:rFonts w:ascii="Times New Roman" w:hAnsi="Times New Roman"/>
        </w:rPr>
        <w:t>£</w:t>
      </w:r>
      <w:r w:rsidRPr="00456D05">
        <w:rPr>
          <w:rFonts w:ascii="Times New Roman" w:hAnsi="Times New Roman"/>
        </w:rPr>
        <w:t>150.</w:t>
      </w:r>
      <w:r w:rsidR="00735303" w:rsidRPr="00456D05">
        <w:rPr>
          <w:rFonts w:ascii="Times New Roman" w:hAnsi="Times New Roman"/>
        </w:rPr>
        <w:t xml:space="preserve"> </w:t>
      </w:r>
      <w:r w:rsidRPr="00456D05">
        <w:rPr>
          <w:rFonts w:ascii="Times New Roman" w:hAnsi="Times New Roman"/>
        </w:rPr>
        <w:t>This will place Themed Retreats B&amp;B in the mid to high</w:t>
      </w:r>
      <w:r w:rsidR="00480D8B" w:rsidRPr="00456D05">
        <w:rPr>
          <w:rFonts w:ascii="Times New Roman" w:hAnsi="Times New Roman"/>
        </w:rPr>
        <w:t xml:space="preserve"> </w:t>
      </w:r>
      <w:r w:rsidRPr="00456D05">
        <w:rPr>
          <w:rFonts w:ascii="Times New Roman" w:hAnsi="Times New Roman"/>
        </w:rPr>
        <w:t>tier market offering</w:t>
      </w:r>
      <w:r w:rsidR="009B0B9F" w:rsidRPr="00456D05">
        <w:rPr>
          <w:rFonts w:ascii="Times New Roman" w:hAnsi="Times New Roman"/>
        </w:rPr>
        <w:t xml:space="preserve"> </w:t>
      </w:r>
      <w:r w:rsidR="002E1C2B" w:rsidRPr="00456D05">
        <w:rPr>
          <w:rFonts w:ascii="Times New Roman" w:hAnsi="Times New Roman"/>
        </w:rPr>
        <w:t>(Lee et al., 2003)</w:t>
      </w:r>
      <w:r w:rsidR="008428E5">
        <w:rPr>
          <w:rFonts w:ascii="Times New Roman" w:hAnsi="Times New Roman"/>
        </w:rPr>
        <w:t xml:space="preserve">. </w:t>
      </w:r>
      <w:r w:rsidRPr="008428E5">
        <w:rPr>
          <w:rFonts w:ascii="Times New Roman" w:hAnsi="Times New Roman"/>
        </w:rPr>
        <w:t xml:space="preserve">It also must match the value </w:t>
      </w:r>
      <w:r w:rsidR="0039116C" w:rsidRPr="008428E5">
        <w:rPr>
          <w:rFonts w:ascii="Times New Roman" w:hAnsi="Times New Roman"/>
        </w:rPr>
        <w:t>of</w:t>
      </w:r>
      <w:r w:rsidRPr="008428E5">
        <w:rPr>
          <w:rFonts w:ascii="Times New Roman" w:hAnsi="Times New Roman"/>
        </w:rPr>
        <w:t xml:space="preserve"> our themed rooms and total immersion, such as experience offer</w:t>
      </w:r>
      <w:r w:rsidR="0039116C" w:rsidRPr="008428E5">
        <w:rPr>
          <w:rFonts w:ascii="Times New Roman" w:hAnsi="Times New Roman"/>
        </w:rPr>
        <w:t>ed</w:t>
      </w:r>
      <w:r w:rsidRPr="008428E5">
        <w:rPr>
          <w:rFonts w:ascii="Times New Roman" w:hAnsi="Times New Roman"/>
        </w:rPr>
        <w:t xml:space="preserve"> to customers it needs to appeal to the clientele sophisticated enough to seek out the experience and be willing to pay a premium for it</w:t>
      </w:r>
      <w:r w:rsidR="009B0B9F" w:rsidRPr="008428E5">
        <w:rPr>
          <w:rFonts w:ascii="Times New Roman" w:hAnsi="Times New Roman"/>
        </w:rPr>
        <w:t xml:space="preserve"> </w:t>
      </w:r>
      <w:r w:rsidR="002E1C2B" w:rsidRPr="008428E5">
        <w:rPr>
          <w:rFonts w:ascii="Times New Roman" w:hAnsi="Times New Roman"/>
          <w:noProof/>
          <w:lang w:val="en-US"/>
        </w:rPr>
        <w:t>(Rusher, 2003)</w:t>
      </w:r>
      <w:r w:rsidRPr="008428E5">
        <w:rPr>
          <w:rFonts w:ascii="Times New Roman" w:hAnsi="Times New Roman"/>
        </w:rPr>
        <w:t xml:space="preserve">. </w:t>
      </w:r>
    </w:p>
    <w:p w14:paraId="077FA151" w14:textId="2D7C4CFA" w:rsidR="00EB1170" w:rsidRPr="00456D05" w:rsidRDefault="00502901" w:rsidP="00F27B9C">
      <w:pPr>
        <w:rPr>
          <w:rFonts w:ascii="Times New Roman" w:hAnsi="Times New Roman"/>
          <w:b/>
          <w:bCs/>
        </w:rPr>
      </w:pPr>
      <w:r w:rsidRPr="00456D05">
        <w:rPr>
          <w:rFonts w:ascii="Times New Roman" w:hAnsi="Times New Roman"/>
          <w:b/>
          <w:bCs/>
        </w:rPr>
        <w:t>Menu</w:t>
      </w:r>
    </w:p>
    <w:p w14:paraId="64740EFB" w14:textId="1A7A4B66" w:rsidR="00413CA2" w:rsidRPr="00456D05" w:rsidRDefault="00502901" w:rsidP="00E703DE">
      <w:pPr>
        <w:pStyle w:val="ListParagraph"/>
        <w:numPr>
          <w:ilvl w:val="0"/>
          <w:numId w:val="6"/>
        </w:numPr>
        <w:rPr>
          <w:rFonts w:ascii="Times New Roman" w:hAnsi="Times New Roman"/>
        </w:rPr>
      </w:pPr>
      <w:r w:rsidRPr="00456D05">
        <w:rPr>
          <w:rFonts w:ascii="Times New Roman" w:hAnsi="Times New Roman"/>
        </w:rPr>
        <w:t>The menu is a smart marketing ploy, it was designed to attract guests with its low food and soft drink</w:t>
      </w:r>
      <w:r w:rsidR="008428E5">
        <w:rPr>
          <w:rFonts w:ascii="Times New Roman" w:hAnsi="Times New Roman"/>
        </w:rPr>
        <w:t>s</w:t>
      </w:r>
      <w:r w:rsidRPr="00456D05">
        <w:rPr>
          <w:rFonts w:ascii="Times New Roman" w:hAnsi="Times New Roman"/>
        </w:rPr>
        <w:t xml:space="preserve"> prices while cashing in from spirits and wines, boosting profits and revenue.</w:t>
      </w:r>
      <w:r w:rsidR="00456D05" w:rsidRPr="00456D05">
        <w:rPr>
          <w:rFonts w:ascii="Times New Roman" w:hAnsi="Times New Roman"/>
        </w:rPr>
        <w:t xml:space="preserve"> </w:t>
      </w:r>
      <w:r w:rsidRPr="00456D05">
        <w:rPr>
          <w:rFonts w:ascii="Times New Roman" w:hAnsi="Times New Roman"/>
        </w:rPr>
        <w:t xml:space="preserve">For example: </w:t>
      </w:r>
      <w:r w:rsidR="009D32BF" w:rsidRPr="00456D05">
        <w:rPr>
          <w:rFonts w:ascii="Times New Roman" w:hAnsi="Times New Roman"/>
        </w:rPr>
        <w:t>£</w:t>
      </w:r>
      <w:r w:rsidR="00413CA2" w:rsidRPr="00456D05">
        <w:rPr>
          <w:rFonts w:ascii="Times New Roman" w:hAnsi="Times New Roman"/>
        </w:rPr>
        <w:t xml:space="preserve">12 </w:t>
      </w:r>
      <w:r w:rsidR="009D32BF" w:rsidRPr="00456D05">
        <w:rPr>
          <w:rFonts w:ascii="Times New Roman" w:hAnsi="Times New Roman"/>
        </w:rPr>
        <w:t>is</w:t>
      </w:r>
      <w:r w:rsidR="00413CA2" w:rsidRPr="00456D05">
        <w:rPr>
          <w:rFonts w:ascii="Times New Roman" w:hAnsi="Times New Roman"/>
        </w:rPr>
        <w:t xml:space="preserve"> </w:t>
      </w:r>
      <w:r w:rsidRPr="00456D05">
        <w:rPr>
          <w:rFonts w:ascii="Times New Roman" w:hAnsi="Times New Roman"/>
        </w:rPr>
        <w:t>the</w:t>
      </w:r>
      <w:r w:rsidR="00413CA2" w:rsidRPr="00456D05">
        <w:rPr>
          <w:rFonts w:ascii="Times New Roman" w:hAnsi="Times New Roman"/>
        </w:rPr>
        <w:t xml:space="preserve"> price for a </w:t>
      </w:r>
      <w:r w:rsidR="00456D05" w:rsidRPr="00456D05">
        <w:rPr>
          <w:rFonts w:ascii="Times New Roman" w:hAnsi="Times New Roman"/>
        </w:rPr>
        <w:t>MEGA</w:t>
      </w:r>
      <w:r w:rsidR="00413CA2" w:rsidRPr="00456D05">
        <w:rPr>
          <w:rFonts w:ascii="Times New Roman" w:hAnsi="Times New Roman"/>
        </w:rPr>
        <w:t xml:space="preserve"> English breakfast</w:t>
      </w:r>
      <w:r w:rsidR="009D32BF" w:rsidRPr="00456D05">
        <w:rPr>
          <w:rFonts w:ascii="Times New Roman" w:hAnsi="Times New Roman"/>
        </w:rPr>
        <w:t xml:space="preserve"> while most main courses range from £9.95 to £11.95. Furthermore, all options at £4.95 are budget-friendly for children's meals.</w:t>
      </w:r>
      <w:r w:rsidR="005F5665" w:rsidRPr="00456D05">
        <w:rPr>
          <w:rFonts w:ascii="Times New Roman" w:hAnsi="Times New Roman"/>
        </w:rPr>
        <w:t xml:space="preserve"> The prices for spirits and wines are high, especially for Moet &amp; </w:t>
      </w:r>
      <w:proofErr w:type="spellStart"/>
      <w:r w:rsidR="005F5665" w:rsidRPr="00456D05">
        <w:rPr>
          <w:rFonts w:ascii="Times New Roman" w:hAnsi="Times New Roman"/>
        </w:rPr>
        <w:t>Chandon</w:t>
      </w:r>
      <w:proofErr w:type="spellEnd"/>
      <w:r w:rsidR="005F5665" w:rsidRPr="00456D05">
        <w:rPr>
          <w:rFonts w:ascii="Times New Roman" w:hAnsi="Times New Roman"/>
        </w:rPr>
        <w:t xml:space="preserve"> champagne at £150.</w:t>
      </w:r>
    </w:p>
    <w:p w14:paraId="31B08D0F" w14:textId="77777777" w:rsidR="00A2214E" w:rsidRPr="00E43079" w:rsidRDefault="00A2214E" w:rsidP="005F3886">
      <w:pPr>
        <w:rPr>
          <w:rFonts w:cstheme="minorHAnsi"/>
          <w:b/>
          <w:bCs/>
          <w:i/>
          <w:iCs/>
          <w:szCs w:val="18"/>
        </w:rPr>
      </w:pPr>
    </w:p>
    <w:p w14:paraId="5D2047A6" w14:textId="77777777" w:rsidR="00486BBC" w:rsidRPr="00E43079" w:rsidRDefault="003323E1" w:rsidP="00486BBC">
      <w:pPr>
        <w:rPr>
          <w:rFonts w:cstheme="minorHAnsi"/>
          <w:b/>
          <w:bCs/>
          <w:i/>
          <w:iCs/>
          <w:szCs w:val="18"/>
        </w:rPr>
      </w:pPr>
      <w:r w:rsidRPr="00E43079">
        <w:rPr>
          <w:rFonts w:cstheme="minorHAnsi"/>
          <w:b/>
          <w:i/>
          <w:iCs/>
          <w:szCs w:val="18"/>
        </w:rPr>
        <w:t>5.2</w:t>
      </w:r>
      <w:r w:rsidRPr="00E43079">
        <w:rPr>
          <w:rFonts w:cstheme="minorHAnsi"/>
          <w:b/>
          <w:szCs w:val="18"/>
        </w:rPr>
        <w:t xml:space="preserve"> Product</w:t>
      </w:r>
    </w:p>
    <w:p w14:paraId="64AA381B" w14:textId="713385A0" w:rsidR="003144FE" w:rsidRPr="000D4634" w:rsidRDefault="00153A26" w:rsidP="00F27B9C">
      <w:pPr>
        <w:rPr>
          <w:rFonts w:ascii="Times New Roman" w:hAnsi="Times New Roman"/>
          <w:b/>
          <w:bCs/>
        </w:rPr>
      </w:pPr>
      <w:r w:rsidRPr="000D4634">
        <w:rPr>
          <w:rFonts w:ascii="Times New Roman" w:hAnsi="Times New Roman"/>
          <w:b/>
          <w:bCs/>
        </w:rPr>
        <w:t xml:space="preserve">The </w:t>
      </w:r>
      <w:r w:rsidR="003144FE" w:rsidRPr="000D4634">
        <w:rPr>
          <w:rFonts w:ascii="Times New Roman" w:hAnsi="Times New Roman"/>
          <w:b/>
          <w:bCs/>
        </w:rPr>
        <w:t>Room</w:t>
      </w:r>
      <w:r w:rsidRPr="000D4634">
        <w:rPr>
          <w:rFonts w:ascii="Times New Roman" w:hAnsi="Times New Roman"/>
          <w:b/>
          <w:bCs/>
        </w:rPr>
        <w:t>s</w:t>
      </w:r>
    </w:p>
    <w:p w14:paraId="0F0BDFFA" w14:textId="2F2F72E6" w:rsidR="000D4634" w:rsidRPr="000D4634" w:rsidRDefault="000D4634" w:rsidP="00E703DE">
      <w:pPr>
        <w:pStyle w:val="ListParagraph"/>
        <w:numPr>
          <w:ilvl w:val="0"/>
          <w:numId w:val="6"/>
        </w:numPr>
        <w:rPr>
          <w:rFonts w:ascii="Times New Roman" w:hAnsi="Times New Roman"/>
          <w:b/>
          <w:bCs/>
        </w:rPr>
      </w:pPr>
      <w:r w:rsidRPr="000D4634">
        <w:rPr>
          <w:rFonts w:ascii="Times New Roman" w:hAnsi="Times New Roman"/>
        </w:rPr>
        <w:t xml:space="preserve">Every room provided in Themed Retreats B&amp;B will be designed uniquely alongside its theme. The furniture, doors, lights, and accessories will dramatically fit well to fully immerse the guest in its story. For example, a theme like "Paris of the past" will be decorated with Parisian antiques and paintings, symbolising love, and trust, it’s a place where souls </w:t>
      </w:r>
      <w:r w:rsidR="009469AF">
        <w:rPr>
          <w:rFonts w:ascii="Times New Roman" w:hAnsi="Times New Roman"/>
        </w:rPr>
        <w:t>bond</w:t>
      </w:r>
      <w:r w:rsidRPr="000D4634">
        <w:rPr>
          <w:rFonts w:ascii="Times New Roman" w:hAnsi="Times New Roman"/>
        </w:rPr>
        <w:t xml:space="preserve"> for eternity, while a "Trip to space" theme will be part of a futuristic decoration symbolising the vast immersion of space imploding into a Big Bang (Rogerson, 2004).</w:t>
      </w:r>
    </w:p>
    <w:p w14:paraId="349B1616" w14:textId="5BF07E43" w:rsidR="00153A26" w:rsidRPr="000D4634" w:rsidRDefault="00153A26" w:rsidP="000D4634">
      <w:pPr>
        <w:rPr>
          <w:rFonts w:ascii="Times New Roman" w:hAnsi="Times New Roman"/>
          <w:b/>
          <w:bCs/>
        </w:rPr>
      </w:pPr>
      <w:r w:rsidRPr="000D4634">
        <w:rPr>
          <w:rFonts w:ascii="Times New Roman" w:hAnsi="Times New Roman"/>
          <w:b/>
          <w:bCs/>
        </w:rPr>
        <w:t>The Menu</w:t>
      </w:r>
    </w:p>
    <w:p w14:paraId="25127B58" w14:textId="3B5712F2" w:rsidR="003B63CB" w:rsidRDefault="000D4634" w:rsidP="00E703DE">
      <w:pPr>
        <w:pStyle w:val="ListParagraph"/>
        <w:numPr>
          <w:ilvl w:val="0"/>
          <w:numId w:val="6"/>
        </w:numPr>
        <w:rPr>
          <w:rFonts w:ascii="Times New Roman" w:hAnsi="Times New Roman"/>
        </w:rPr>
      </w:pPr>
      <w:r w:rsidRPr="0055549A">
        <w:rPr>
          <w:rFonts w:ascii="Times New Roman" w:hAnsi="Times New Roman"/>
        </w:rPr>
        <w:t>This mysterious</w:t>
      </w:r>
      <w:r w:rsidR="0055549A" w:rsidRPr="0055549A">
        <w:rPr>
          <w:rFonts w:ascii="Times New Roman" w:hAnsi="Times New Roman"/>
        </w:rPr>
        <w:t xml:space="preserve"> lilac</w:t>
      </w:r>
      <w:r w:rsidRPr="0055549A">
        <w:rPr>
          <w:rFonts w:ascii="Times New Roman" w:hAnsi="Times New Roman"/>
        </w:rPr>
        <w:t xml:space="preserve"> object</w:t>
      </w:r>
      <w:r w:rsidR="002B32A7" w:rsidRPr="0055549A">
        <w:rPr>
          <w:rFonts w:ascii="Times New Roman" w:hAnsi="Times New Roman"/>
        </w:rPr>
        <w:t>,</w:t>
      </w:r>
      <w:r w:rsidRPr="0055549A">
        <w:rPr>
          <w:rFonts w:ascii="Times New Roman" w:hAnsi="Times New Roman"/>
        </w:rPr>
        <w:t xml:space="preserve"> while </w:t>
      </w:r>
      <w:r w:rsidR="00F76A07">
        <w:rPr>
          <w:rFonts w:ascii="Times New Roman" w:hAnsi="Times New Roman"/>
        </w:rPr>
        <w:t>shaped</w:t>
      </w:r>
      <w:r w:rsidR="002B32A7" w:rsidRPr="0055549A">
        <w:rPr>
          <w:rFonts w:ascii="Times New Roman" w:hAnsi="Times New Roman"/>
        </w:rPr>
        <w:t xml:space="preserve"> in</w:t>
      </w:r>
      <w:r w:rsidRPr="0055549A">
        <w:rPr>
          <w:rFonts w:ascii="Times New Roman" w:hAnsi="Times New Roman"/>
        </w:rPr>
        <w:t xml:space="preserve"> a minimalistic</w:t>
      </w:r>
      <w:r w:rsidR="002B32A7" w:rsidRPr="0055549A">
        <w:rPr>
          <w:rFonts w:ascii="Times New Roman" w:hAnsi="Times New Roman"/>
        </w:rPr>
        <w:t xml:space="preserve"> </w:t>
      </w:r>
      <w:r w:rsidRPr="0055549A">
        <w:rPr>
          <w:rFonts w:ascii="Times New Roman" w:hAnsi="Times New Roman"/>
        </w:rPr>
        <w:t>design</w:t>
      </w:r>
      <w:r w:rsidR="002B32A7" w:rsidRPr="0055549A">
        <w:rPr>
          <w:rFonts w:ascii="Times New Roman" w:hAnsi="Times New Roman"/>
        </w:rPr>
        <w:t>,</w:t>
      </w:r>
      <w:r w:rsidRPr="0055549A">
        <w:rPr>
          <w:rFonts w:ascii="Times New Roman" w:hAnsi="Times New Roman"/>
        </w:rPr>
        <w:t xml:space="preserve"> holds the key to many enigmas. </w:t>
      </w:r>
    </w:p>
    <w:p w14:paraId="7887DD7D" w14:textId="609A9351" w:rsidR="003B63CB" w:rsidRDefault="003B63CB" w:rsidP="00E703DE">
      <w:pPr>
        <w:pStyle w:val="ListParagraph"/>
        <w:numPr>
          <w:ilvl w:val="0"/>
          <w:numId w:val="6"/>
        </w:numPr>
        <w:rPr>
          <w:rFonts w:ascii="Times New Roman" w:hAnsi="Times New Roman"/>
        </w:rPr>
      </w:pPr>
      <w:r>
        <w:rPr>
          <w:rFonts w:ascii="Times New Roman" w:hAnsi="Times New Roman"/>
        </w:rPr>
        <w:t xml:space="preserve">The </w:t>
      </w:r>
      <w:proofErr w:type="spellStart"/>
      <w:r>
        <w:rPr>
          <w:rFonts w:ascii="Times New Roman" w:hAnsi="Times New Roman"/>
        </w:rPr>
        <w:t>color</w:t>
      </w:r>
      <w:proofErr w:type="spellEnd"/>
      <w:r>
        <w:rPr>
          <w:rFonts w:ascii="Times New Roman" w:hAnsi="Times New Roman"/>
        </w:rPr>
        <w:t xml:space="preserve"> symbolises </w:t>
      </w:r>
      <w:r w:rsidRPr="008A30DF">
        <w:rPr>
          <w:rFonts w:ascii="Times New Roman" w:hAnsi="Times New Roman"/>
        </w:rPr>
        <w:t>first love</w:t>
      </w:r>
      <w:r>
        <w:rPr>
          <w:rFonts w:ascii="Times New Roman" w:hAnsi="Times New Roman"/>
        </w:rPr>
        <w:t>, l</w:t>
      </w:r>
      <w:r w:rsidRPr="008A30DF">
        <w:rPr>
          <w:rFonts w:ascii="Times New Roman" w:hAnsi="Times New Roman"/>
        </w:rPr>
        <w:t xml:space="preserve">ilacs were a popular floret to give to someone during courtship as far back as Ancient Greece. As legend goes, the Greek god Pan fell in love </w:t>
      </w:r>
      <w:r w:rsidRPr="008A30DF">
        <w:rPr>
          <w:rFonts w:ascii="Times New Roman" w:hAnsi="Times New Roman"/>
        </w:rPr>
        <w:lastRenderedPageBreak/>
        <w:t>with a nymph named Syringa. He followed her, but she hid from him and turned into a lilac shrub.</w:t>
      </w:r>
    </w:p>
    <w:p w14:paraId="70BD81FF" w14:textId="7675045B" w:rsidR="002B32A7" w:rsidRPr="0007036A" w:rsidRDefault="008A30DF" w:rsidP="00E703DE">
      <w:pPr>
        <w:pStyle w:val="ListParagraph"/>
        <w:numPr>
          <w:ilvl w:val="0"/>
          <w:numId w:val="6"/>
        </w:numPr>
        <w:rPr>
          <w:rFonts w:ascii="Times New Roman" w:hAnsi="Times New Roman"/>
        </w:rPr>
      </w:pPr>
      <w:r w:rsidRPr="0055549A">
        <w:rPr>
          <w:rFonts w:ascii="Times New Roman" w:hAnsi="Times New Roman"/>
        </w:rPr>
        <w:t>It</w:t>
      </w:r>
      <w:r w:rsidR="0055549A" w:rsidRPr="0055549A">
        <w:rPr>
          <w:rFonts w:ascii="Times New Roman" w:hAnsi="Times New Roman"/>
        </w:rPr>
        <w:t>s</w:t>
      </w:r>
      <w:r w:rsidRPr="0055549A">
        <w:rPr>
          <w:rFonts w:ascii="Times New Roman" w:hAnsi="Times New Roman"/>
        </w:rPr>
        <w:t xml:space="preserve"> </w:t>
      </w:r>
      <w:r w:rsidR="0055549A" w:rsidRPr="0055549A">
        <w:rPr>
          <w:rFonts w:ascii="Times New Roman" w:hAnsi="Times New Roman"/>
        </w:rPr>
        <w:t>weird</w:t>
      </w:r>
      <w:r w:rsidRPr="0055549A">
        <w:rPr>
          <w:rFonts w:ascii="Times New Roman" w:hAnsi="Times New Roman"/>
        </w:rPr>
        <w:t xml:space="preserve"> triangular </w:t>
      </w:r>
      <w:r w:rsidR="0055549A">
        <w:rPr>
          <w:rFonts w:ascii="Times New Roman" w:hAnsi="Times New Roman"/>
        </w:rPr>
        <w:t xml:space="preserve">neon </w:t>
      </w:r>
      <w:r w:rsidRPr="0055549A">
        <w:rPr>
          <w:rFonts w:ascii="Times New Roman" w:hAnsi="Times New Roman"/>
        </w:rPr>
        <w:t xml:space="preserve">shapes </w:t>
      </w:r>
      <w:r w:rsidR="0055549A" w:rsidRPr="0055549A">
        <w:rPr>
          <w:rFonts w:ascii="Times New Roman" w:hAnsi="Times New Roman"/>
        </w:rPr>
        <w:t>hidden between the price tags seem like</w:t>
      </w:r>
      <w:r w:rsidRPr="0055549A">
        <w:rPr>
          <w:rFonts w:ascii="Times New Roman" w:hAnsi="Times New Roman"/>
        </w:rPr>
        <w:t xml:space="preserve"> gateways to </w:t>
      </w:r>
      <w:r w:rsidR="00430E82">
        <w:rPr>
          <w:rFonts w:ascii="Times New Roman" w:hAnsi="Times New Roman"/>
        </w:rPr>
        <w:t>higher</w:t>
      </w:r>
      <w:r w:rsidRPr="0055549A">
        <w:rPr>
          <w:rFonts w:ascii="Times New Roman" w:hAnsi="Times New Roman"/>
        </w:rPr>
        <w:t xml:space="preserve"> dimensions of consciousness.</w:t>
      </w:r>
      <w:r w:rsidR="0055549A" w:rsidRPr="0055549A">
        <w:rPr>
          <w:rFonts w:ascii="Times New Roman" w:hAnsi="Times New Roman"/>
        </w:rPr>
        <w:t xml:space="preserve"> </w:t>
      </w:r>
      <w:r w:rsidR="0007036A">
        <w:rPr>
          <w:rFonts w:ascii="Times New Roman" w:hAnsi="Times New Roman"/>
        </w:rPr>
        <w:t>The</w:t>
      </w:r>
      <w:r w:rsidR="003B63CB">
        <w:rPr>
          <w:rFonts w:ascii="Times New Roman" w:hAnsi="Times New Roman"/>
        </w:rPr>
        <w:t xml:space="preserve"> curious</w:t>
      </w:r>
      <w:r w:rsidR="0007036A">
        <w:rPr>
          <w:rFonts w:ascii="Times New Roman" w:hAnsi="Times New Roman"/>
        </w:rPr>
        <w:t xml:space="preserve"> seeker must go</w:t>
      </w:r>
      <w:r w:rsidR="003B63CB">
        <w:rPr>
          <w:rFonts w:ascii="Times New Roman" w:hAnsi="Times New Roman"/>
        </w:rPr>
        <w:t xml:space="preserve"> to</w:t>
      </w:r>
      <w:r w:rsidR="0007036A">
        <w:rPr>
          <w:rFonts w:ascii="Times New Roman" w:hAnsi="Times New Roman"/>
        </w:rPr>
        <w:t xml:space="preserve"> </w:t>
      </w:r>
      <w:r w:rsidR="0007036A" w:rsidRPr="00F76A07">
        <w:rPr>
          <w:rFonts w:ascii="Times New Roman" w:hAnsi="Times New Roman"/>
          <w:b/>
          <w:bCs/>
        </w:rPr>
        <w:t>Appendix D</w:t>
      </w:r>
      <w:r w:rsidR="0007036A">
        <w:rPr>
          <w:rFonts w:ascii="Times New Roman" w:hAnsi="Times New Roman"/>
        </w:rPr>
        <w:t xml:space="preserve"> and open it with his heart to find the true meaning and purpose of</w:t>
      </w:r>
      <w:r w:rsidR="00F76A07">
        <w:rPr>
          <w:rFonts w:ascii="Times New Roman" w:hAnsi="Times New Roman"/>
        </w:rPr>
        <w:t xml:space="preserve"> </w:t>
      </w:r>
      <w:r w:rsidR="00455807">
        <w:rPr>
          <w:rFonts w:ascii="Times New Roman" w:hAnsi="Times New Roman"/>
        </w:rPr>
        <w:t>this</w:t>
      </w:r>
      <w:r w:rsidR="00DD2E99">
        <w:rPr>
          <w:rFonts w:ascii="Times New Roman" w:hAnsi="Times New Roman"/>
        </w:rPr>
        <w:t xml:space="preserve"> </w:t>
      </w:r>
      <w:r w:rsidR="00F76A07">
        <w:rPr>
          <w:rFonts w:ascii="Times New Roman" w:hAnsi="Times New Roman"/>
        </w:rPr>
        <w:t>theme</w:t>
      </w:r>
      <w:r w:rsidR="0007036A">
        <w:rPr>
          <w:rFonts w:ascii="Times New Roman" w:hAnsi="Times New Roman"/>
        </w:rPr>
        <w:t xml:space="preserve"> </w:t>
      </w:r>
      <w:r w:rsidR="00DD2E99">
        <w:rPr>
          <w:rFonts w:ascii="Times New Roman" w:hAnsi="Times New Roman"/>
        </w:rPr>
        <w:t xml:space="preserve">called </w:t>
      </w:r>
      <w:r w:rsidR="0007036A">
        <w:rPr>
          <w:rFonts w:ascii="Times New Roman" w:hAnsi="Times New Roman"/>
        </w:rPr>
        <w:t>life.</w:t>
      </w:r>
    </w:p>
    <w:p w14:paraId="1140C24E" w14:textId="63A88870" w:rsidR="00153A26" w:rsidRPr="0007036A" w:rsidRDefault="00153A26" w:rsidP="0007036A">
      <w:pPr>
        <w:rPr>
          <w:rFonts w:ascii="Times New Roman" w:hAnsi="Times New Roman"/>
          <w:b/>
          <w:bCs/>
        </w:rPr>
      </w:pPr>
      <w:r w:rsidRPr="0007036A">
        <w:rPr>
          <w:rFonts w:ascii="Times New Roman" w:hAnsi="Times New Roman"/>
          <w:b/>
          <w:bCs/>
        </w:rPr>
        <w:t>The Logo</w:t>
      </w:r>
    </w:p>
    <w:p w14:paraId="23F2196C" w14:textId="1550D084" w:rsidR="00153A26" w:rsidRPr="00F76A07" w:rsidRDefault="00153A26" w:rsidP="00E703DE">
      <w:pPr>
        <w:pStyle w:val="ListParagraph"/>
        <w:numPr>
          <w:ilvl w:val="0"/>
          <w:numId w:val="6"/>
        </w:numPr>
        <w:rPr>
          <w:rFonts w:ascii="Times New Roman" w:hAnsi="Times New Roman"/>
          <w:b/>
          <w:bCs/>
        </w:rPr>
      </w:pPr>
      <w:r w:rsidRPr="000D4634">
        <w:rPr>
          <w:rFonts w:ascii="Times New Roman" w:hAnsi="Times New Roman"/>
        </w:rPr>
        <w:t xml:space="preserve">Our logo </w:t>
      </w:r>
      <w:r w:rsidR="00430E82">
        <w:rPr>
          <w:rFonts w:ascii="Times New Roman" w:hAnsi="Times New Roman"/>
        </w:rPr>
        <w:t>was painted in the same nuance as the menu. It is another piece of the puzzle that fits perfectly in the grand design of creation.</w:t>
      </w:r>
    </w:p>
    <w:p w14:paraId="585C01C3" w14:textId="2A73A954" w:rsidR="00F76A07" w:rsidRPr="00F76A07" w:rsidRDefault="00F76A07" w:rsidP="00E703DE">
      <w:pPr>
        <w:pStyle w:val="ListParagraph"/>
        <w:numPr>
          <w:ilvl w:val="0"/>
          <w:numId w:val="6"/>
        </w:numPr>
        <w:rPr>
          <w:rFonts w:ascii="Times New Roman" w:hAnsi="Times New Roman"/>
          <w:b/>
          <w:bCs/>
        </w:rPr>
      </w:pPr>
      <w:r>
        <w:rPr>
          <w:rFonts w:ascii="Times New Roman" w:hAnsi="Times New Roman"/>
        </w:rPr>
        <w:t>The king’s crown above the initials expresses our confidence that we are the best.</w:t>
      </w:r>
    </w:p>
    <w:p w14:paraId="7342BAFE" w14:textId="77D05503" w:rsidR="003144FE" w:rsidRPr="005C453F" w:rsidRDefault="00430E82" w:rsidP="00E703DE">
      <w:pPr>
        <w:pStyle w:val="ListParagraph"/>
        <w:numPr>
          <w:ilvl w:val="0"/>
          <w:numId w:val="6"/>
        </w:numPr>
        <w:rPr>
          <w:rFonts w:ascii="Times New Roman" w:hAnsi="Times New Roman"/>
          <w:b/>
          <w:bCs/>
        </w:rPr>
      </w:pPr>
      <w:r w:rsidRPr="00430E82">
        <w:rPr>
          <w:rFonts w:ascii="Times New Roman" w:hAnsi="Times New Roman"/>
        </w:rPr>
        <w:t xml:space="preserve">The slogan </w:t>
      </w:r>
      <w:r w:rsidRPr="00430E82">
        <w:rPr>
          <w:rFonts w:ascii="Times New Roman" w:hAnsi="Times New Roman"/>
          <w:color w:val="4D5156"/>
          <w:shd w:val="clear" w:color="auto" w:fill="FFFFFF"/>
        </w:rPr>
        <w:t>“</w:t>
      </w:r>
      <w:r w:rsidRPr="00430E82">
        <w:rPr>
          <w:rFonts w:ascii="Times New Roman" w:hAnsi="Times New Roman"/>
        </w:rPr>
        <w:t>Themed Retreats with Love and Beats</w:t>
      </w:r>
      <w:r w:rsidRPr="00430E82">
        <w:rPr>
          <w:rFonts w:ascii="Times New Roman" w:hAnsi="Times New Roman"/>
          <w:color w:val="4D5156"/>
          <w:shd w:val="clear" w:color="auto" w:fill="FFFFFF"/>
        </w:rPr>
        <w:t>”</w:t>
      </w:r>
      <w:r w:rsidRPr="00430E82">
        <w:rPr>
          <w:rFonts w:ascii="Times New Roman" w:hAnsi="Times New Roman"/>
        </w:rPr>
        <w:t xml:space="preserve"> </w:t>
      </w:r>
      <w:r>
        <w:rPr>
          <w:rFonts w:ascii="Times New Roman" w:hAnsi="Times New Roman"/>
        </w:rPr>
        <w:t xml:space="preserve">symbolises harmony </w:t>
      </w:r>
      <w:r w:rsidR="00F76A07">
        <w:rPr>
          <w:rFonts w:ascii="Times New Roman" w:hAnsi="Times New Roman"/>
        </w:rPr>
        <w:t>and joyfulness, inviting the guests to transcend their current limitations</w:t>
      </w:r>
      <w:r w:rsidR="00C73CF9">
        <w:rPr>
          <w:rFonts w:ascii="Times New Roman" w:hAnsi="Times New Roman"/>
        </w:rPr>
        <w:t xml:space="preserve"> by booking a themed room with us</w:t>
      </w:r>
      <w:r w:rsidR="00F76A07">
        <w:rPr>
          <w:rFonts w:ascii="Times New Roman" w:hAnsi="Times New Roman"/>
        </w:rPr>
        <w:t xml:space="preserve">. To </w:t>
      </w:r>
      <w:r w:rsidR="00C73CF9">
        <w:rPr>
          <w:rFonts w:ascii="Times New Roman" w:hAnsi="Times New Roman"/>
        </w:rPr>
        <w:t xml:space="preserve">enter into the realm of sensation please visit </w:t>
      </w:r>
      <w:r w:rsidR="00F76A07" w:rsidRPr="00F76A07">
        <w:rPr>
          <w:rFonts w:ascii="Times New Roman" w:hAnsi="Times New Roman"/>
          <w:b/>
          <w:bCs/>
        </w:rPr>
        <w:t xml:space="preserve">Appendix </w:t>
      </w:r>
      <w:r w:rsidR="00F76A07">
        <w:rPr>
          <w:rFonts w:ascii="Times New Roman" w:hAnsi="Times New Roman"/>
          <w:b/>
          <w:bCs/>
        </w:rPr>
        <w:t>E.</w:t>
      </w:r>
    </w:p>
    <w:p w14:paraId="647285B7" w14:textId="6A835A11" w:rsidR="003144FE" w:rsidRDefault="003144FE" w:rsidP="003144FE"/>
    <w:p w14:paraId="5EC22A40" w14:textId="77777777" w:rsidR="00486BBC" w:rsidRPr="00E43079" w:rsidRDefault="003323E1" w:rsidP="00486BBC">
      <w:pPr>
        <w:rPr>
          <w:rFonts w:cstheme="minorHAnsi"/>
          <w:b/>
          <w:bCs/>
          <w:i/>
          <w:iCs/>
          <w:szCs w:val="18"/>
        </w:rPr>
      </w:pPr>
      <w:r w:rsidRPr="00E43079">
        <w:rPr>
          <w:rFonts w:cstheme="minorHAnsi"/>
          <w:b/>
          <w:i/>
          <w:iCs/>
          <w:szCs w:val="18"/>
        </w:rPr>
        <w:t>5.3</w:t>
      </w:r>
      <w:r w:rsidRPr="00E43079">
        <w:rPr>
          <w:rFonts w:cstheme="minorHAnsi"/>
          <w:b/>
          <w:szCs w:val="18"/>
        </w:rPr>
        <w:t xml:space="preserve"> Placement</w:t>
      </w:r>
    </w:p>
    <w:p w14:paraId="21EBC580" w14:textId="1B41CE34" w:rsidR="00F74C09" w:rsidRPr="00F74C09" w:rsidRDefault="00F74C09" w:rsidP="005F3886">
      <w:pPr>
        <w:rPr>
          <w:rFonts w:ascii="Times New Roman" w:hAnsi="Times New Roman"/>
        </w:rPr>
      </w:pPr>
      <w:r w:rsidRPr="00F74C09">
        <w:rPr>
          <w:rFonts w:ascii="Times New Roman" w:hAnsi="Times New Roman"/>
        </w:rPr>
        <w:t xml:space="preserve">The business will </w:t>
      </w:r>
      <w:r>
        <w:rPr>
          <w:rFonts w:ascii="Times New Roman" w:hAnsi="Times New Roman"/>
        </w:rPr>
        <w:t>operate</w:t>
      </w:r>
      <w:r w:rsidRPr="00F74C09">
        <w:rPr>
          <w:rFonts w:ascii="Times New Roman" w:hAnsi="Times New Roman"/>
        </w:rPr>
        <w:t xml:space="preserve"> out of a physical location close to the beach</w:t>
      </w:r>
      <w:r w:rsidR="00FA0562">
        <w:rPr>
          <w:rFonts w:ascii="Times New Roman" w:hAnsi="Times New Roman"/>
        </w:rPr>
        <w:t xml:space="preserve"> in </w:t>
      </w:r>
      <w:r w:rsidR="00077AB9">
        <w:rPr>
          <w:rFonts w:ascii="Times New Roman" w:hAnsi="Times New Roman"/>
        </w:rPr>
        <w:t>Ramsgate</w:t>
      </w:r>
      <w:r w:rsidR="00FA0562">
        <w:rPr>
          <w:rFonts w:ascii="Times New Roman" w:hAnsi="Times New Roman"/>
        </w:rPr>
        <w:t>.</w:t>
      </w:r>
    </w:p>
    <w:p w14:paraId="42DF4E2D" w14:textId="66D203E1" w:rsidR="007B0C6A" w:rsidRPr="00766CDF" w:rsidRDefault="007B0C6A" w:rsidP="005F3886">
      <w:pPr>
        <w:rPr>
          <w:rFonts w:ascii="Times New Roman" w:hAnsi="Times New Roman"/>
          <w:b/>
          <w:bCs/>
        </w:rPr>
      </w:pPr>
      <w:r w:rsidRPr="00766CDF">
        <w:rPr>
          <w:rFonts w:ascii="Times New Roman" w:hAnsi="Times New Roman"/>
          <w:b/>
          <w:bCs/>
        </w:rPr>
        <w:t>Online</w:t>
      </w:r>
    </w:p>
    <w:p w14:paraId="337D2CDB" w14:textId="5CC95DB4" w:rsidR="001129B0" w:rsidRDefault="004E4B7E" w:rsidP="00E703DE">
      <w:pPr>
        <w:pStyle w:val="ListParagraph"/>
        <w:numPr>
          <w:ilvl w:val="0"/>
          <w:numId w:val="7"/>
        </w:numPr>
        <w:rPr>
          <w:rFonts w:ascii="Times New Roman" w:hAnsi="Times New Roman"/>
        </w:rPr>
      </w:pPr>
      <w:r>
        <w:rPr>
          <w:rFonts w:ascii="Times New Roman" w:hAnsi="Times New Roman"/>
        </w:rPr>
        <w:t>I</w:t>
      </w:r>
      <w:r w:rsidR="007B0C6A" w:rsidRPr="001129B0">
        <w:rPr>
          <w:rFonts w:ascii="Times New Roman" w:hAnsi="Times New Roman"/>
        </w:rPr>
        <w:t>nternational and local visitors can book directly thr</w:t>
      </w:r>
      <w:r>
        <w:rPr>
          <w:rFonts w:ascii="Times New Roman" w:hAnsi="Times New Roman"/>
        </w:rPr>
        <w:t>o</w:t>
      </w:r>
      <w:r w:rsidR="007B0C6A" w:rsidRPr="001129B0">
        <w:rPr>
          <w:rFonts w:ascii="Times New Roman" w:hAnsi="Times New Roman"/>
        </w:rPr>
        <w:t>ugh our optimised website themedretreats.co.uk, or</w:t>
      </w:r>
      <w:r w:rsidR="0086236E">
        <w:rPr>
          <w:rFonts w:ascii="Times New Roman" w:hAnsi="Times New Roman"/>
        </w:rPr>
        <w:t xml:space="preserve"> </w:t>
      </w:r>
      <w:r w:rsidR="007B0C6A" w:rsidRPr="001129B0">
        <w:rPr>
          <w:rFonts w:ascii="Times New Roman" w:hAnsi="Times New Roman"/>
        </w:rPr>
        <w:t>the most popular online travel platforms such as Booking and Airbnb</w:t>
      </w:r>
      <w:r w:rsidR="007B0C6A" w:rsidRPr="001129B0">
        <w:rPr>
          <w:rFonts w:ascii="Times New Roman" w:hAnsi="Times New Roman"/>
          <w:noProof/>
          <w:lang w:val="en-US"/>
        </w:rPr>
        <w:t xml:space="preserve"> (Knutson, 2017)</w:t>
      </w:r>
      <w:r>
        <w:rPr>
          <w:rFonts w:ascii="Times New Roman" w:hAnsi="Times New Roman"/>
        </w:rPr>
        <w:t>.</w:t>
      </w:r>
    </w:p>
    <w:p w14:paraId="5659FDFB" w14:textId="67DEBBA8" w:rsidR="007B0C6A" w:rsidRDefault="001129B0" w:rsidP="00E703DE">
      <w:pPr>
        <w:pStyle w:val="ListParagraph"/>
        <w:numPr>
          <w:ilvl w:val="0"/>
          <w:numId w:val="7"/>
        </w:numPr>
        <w:rPr>
          <w:rFonts w:ascii="Times New Roman" w:hAnsi="Times New Roman"/>
        </w:rPr>
      </w:pPr>
      <w:r w:rsidRPr="001129B0">
        <w:rPr>
          <w:rFonts w:ascii="Times New Roman" w:hAnsi="Times New Roman"/>
        </w:rPr>
        <w:t>We will develop a</w:t>
      </w:r>
      <w:r w:rsidR="004E4B7E">
        <w:rPr>
          <w:rFonts w:ascii="Times New Roman" w:hAnsi="Times New Roman"/>
        </w:rPr>
        <w:t xml:space="preserve">n </w:t>
      </w:r>
      <w:r w:rsidRPr="001129B0">
        <w:rPr>
          <w:rFonts w:ascii="Times New Roman" w:hAnsi="Times New Roman"/>
        </w:rPr>
        <w:t>App called T.R.</w:t>
      </w:r>
      <w:r w:rsidR="00D31D8D">
        <w:rPr>
          <w:rFonts w:ascii="Times New Roman" w:hAnsi="Times New Roman"/>
        </w:rPr>
        <w:t xml:space="preserve"> B&amp;B for IOS and Android phones</w:t>
      </w:r>
      <w:r w:rsidRPr="001129B0">
        <w:rPr>
          <w:rFonts w:ascii="Times New Roman" w:hAnsi="Times New Roman"/>
        </w:rPr>
        <w:t xml:space="preserve"> that will serve as a much easier booking tool</w:t>
      </w:r>
      <w:r w:rsidR="004E4B7E">
        <w:rPr>
          <w:rFonts w:ascii="Times New Roman" w:hAnsi="Times New Roman"/>
        </w:rPr>
        <w:t xml:space="preserve">, and </w:t>
      </w:r>
      <w:r w:rsidR="00FB6A48">
        <w:rPr>
          <w:rFonts w:ascii="Times New Roman" w:hAnsi="Times New Roman"/>
        </w:rPr>
        <w:t>deliver</w:t>
      </w:r>
      <w:r w:rsidR="004E4B7E">
        <w:rPr>
          <w:rFonts w:ascii="Times New Roman" w:hAnsi="Times New Roman"/>
        </w:rPr>
        <w:t xml:space="preserve"> it </w:t>
      </w:r>
      <w:r w:rsidR="00FB6A48">
        <w:rPr>
          <w:rFonts w:ascii="Times New Roman" w:hAnsi="Times New Roman"/>
        </w:rPr>
        <w:t>through</w:t>
      </w:r>
      <w:r w:rsidR="004E4B7E">
        <w:rPr>
          <w:rFonts w:ascii="Times New Roman" w:hAnsi="Times New Roman"/>
        </w:rPr>
        <w:t xml:space="preserve"> Google Play</w:t>
      </w:r>
      <w:r w:rsidR="00F74C09">
        <w:rPr>
          <w:rFonts w:ascii="Times New Roman" w:hAnsi="Times New Roman"/>
        </w:rPr>
        <w:t xml:space="preserve"> and Safari.</w:t>
      </w:r>
    </w:p>
    <w:p w14:paraId="110AD183" w14:textId="34637D9A" w:rsidR="00766CDF" w:rsidRPr="0086236E" w:rsidRDefault="001129B0" w:rsidP="00E703DE">
      <w:pPr>
        <w:pStyle w:val="ListParagraph"/>
        <w:numPr>
          <w:ilvl w:val="0"/>
          <w:numId w:val="7"/>
        </w:numPr>
        <w:rPr>
          <w:rFonts w:ascii="Times New Roman" w:hAnsi="Times New Roman"/>
        </w:rPr>
      </w:pPr>
      <w:r>
        <w:rPr>
          <w:rFonts w:ascii="Times New Roman" w:hAnsi="Times New Roman"/>
        </w:rPr>
        <w:t>We will also partner with food delivery companies like Deliveroo, to sell our beautiful food</w:t>
      </w:r>
      <w:r w:rsidR="004E4B7E">
        <w:rPr>
          <w:rFonts w:ascii="Times New Roman" w:hAnsi="Times New Roman"/>
        </w:rPr>
        <w:t xml:space="preserve"> </w:t>
      </w:r>
      <w:r w:rsidR="0086236E">
        <w:rPr>
          <w:rFonts w:ascii="Times New Roman" w:hAnsi="Times New Roman"/>
        </w:rPr>
        <w:t xml:space="preserve">from the menu </w:t>
      </w:r>
      <w:r w:rsidR="00E44969" w:rsidRPr="0086236E">
        <w:rPr>
          <w:rFonts w:ascii="Times New Roman" w:hAnsi="Times New Roman"/>
        </w:rPr>
        <w:t xml:space="preserve">that’s </w:t>
      </w:r>
      <w:r w:rsidR="004E4B7E" w:rsidRPr="0086236E">
        <w:rPr>
          <w:rFonts w:ascii="Times New Roman" w:hAnsi="Times New Roman"/>
        </w:rPr>
        <w:t>freshly</w:t>
      </w:r>
      <w:r w:rsidRPr="0086236E">
        <w:rPr>
          <w:rFonts w:ascii="Times New Roman" w:hAnsi="Times New Roman"/>
        </w:rPr>
        <w:t xml:space="preserve"> prepared in the kitchen.</w:t>
      </w:r>
    </w:p>
    <w:p w14:paraId="527E73F2" w14:textId="443F9353" w:rsidR="007B0C6A" w:rsidRPr="00766CDF" w:rsidRDefault="007B0C6A" w:rsidP="005F3886">
      <w:pPr>
        <w:rPr>
          <w:rFonts w:ascii="Times New Roman" w:hAnsi="Times New Roman"/>
          <w:b/>
          <w:bCs/>
        </w:rPr>
      </w:pPr>
      <w:r w:rsidRPr="00766CDF">
        <w:rPr>
          <w:rFonts w:ascii="Times New Roman" w:hAnsi="Times New Roman"/>
          <w:b/>
          <w:bCs/>
        </w:rPr>
        <w:t>Offline</w:t>
      </w:r>
    </w:p>
    <w:p w14:paraId="5603A4ED" w14:textId="59A53243" w:rsidR="007B0C6A" w:rsidRPr="00642D93" w:rsidRDefault="00974647" w:rsidP="00E703DE">
      <w:pPr>
        <w:pStyle w:val="ListParagraph"/>
        <w:numPr>
          <w:ilvl w:val="0"/>
          <w:numId w:val="8"/>
        </w:numPr>
        <w:rPr>
          <w:rFonts w:ascii="Times New Roman" w:hAnsi="Times New Roman"/>
        </w:rPr>
      </w:pPr>
      <w:r w:rsidRPr="00642D93">
        <w:rPr>
          <w:rFonts w:ascii="Times New Roman" w:hAnsi="Times New Roman"/>
        </w:rPr>
        <w:t>The guests can book</w:t>
      </w:r>
      <w:r w:rsidR="00642D93" w:rsidRPr="00642D93">
        <w:rPr>
          <w:rFonts w:ascii="Times New Roman" w:hAnsi="Times New Roman"/>
        </w:rPr>
        <w:t xml:space="preserve"> at</w:t>
      </w:r>
      <w:r w:rsidRPr="00642D93">
        <w:rPr>
          <w:rFonts w:ascii="Times New Roman" w:hAnsi="Times New Roman"/>
        </w:rPr>
        <w:t xml:space="preserve"> the </w:t>
      </w:r>
      <w:r w:rsidR="00642D93" w:rsidRPr="00642D93">
        <w:rPr>
          <w:rFonts w:ascii="Times New Roman" w:hAnsi="Times New Roman"/>
        </w:rPr>
        <w:t xml:space="preserve">reception </w:t>
      </w:r>
      <w:r w:rsidRPr="00642D93">
        <w:rPr>
          <w:rFonts w:ascii="Times New Roman" w:hAnsi="Times New Roman"/>
        </w:rPr>
        <w:t>desk</w:t>
      </w:r>
      <w:r w:rsidR="00642D93" w:rsidRPr="00642D93">
        <w:rPr>
          <w:rFonts w:ascii="Times New Roman" w:hAnsi="Times New Roman"/>
        </w:rPr>
        <w:t xml:space="preserve"> </w:t>
      </w:r>
      <w:proofErr w:type="spellStart"/>
      <w:r w:rsidR="00642D93" w:rsidRPr="00642D93">
        <w:rPr>
          <w:rFonts w:ascii="Times New Roman" w:hAnsi="Times New Roman"/>
        </w:rPr>
        <w:t>thorugh</w:t>
      </w:r>
      <w:proofErr w:type="spellEnd"/>
      <w:r w:rsidR="00642D93" w:rsidRPr="00642D93">
        <w:rPr>
          <w:rFonts w:ascii="Times New Roman" w:hAnsi="Times New Roman"/>
        </w:rPr>
        <w:t xml:space="preserve"> the </w:t>
      </w:r>
      <w:r w:rsidR="00642D93">
        <w:rPr>
          <w:rFonts w:ascii="Times New Roman" w:hAnsi="Times New Roman"/>
        </w:rPr>
        <w:t>designated</w:t>
      </w:r>
      <w:r w:rsidR="00642D93" w:rsidRPr="00642D93">
        <w:rPr>
          <w:rFonts w:ascii="Times New Roman" w:hAnsi="Times New Roman"/>
        </w:rPr>
        <w:t xml:space="preserve"> staff member.</w:t>
      </w:r>
    </w:p>
    <w:p w14:paraId="604F1E8A" w14:textId="30BAFAB6" w:rsidR="00A2214E" w:rsidRPr="00642D93" w:rsidRDefault="003323E1" w:rsidP="00E703DE">
      <w:pPr>
        <w:pStyle w:val="ListParagraph"/>
        <w:numPr>
          <w:ilvl w:val="0"/>
          <w:numId w:val="8"/>
        </w:numPr>
        <w:rPr>
          <w:rFonts w:ascii="Times New Roman" w:hAnsi="Times New Roman"/>
        </w:rPr>
      </w:pPr>
      <w:r w:rsidRPr="00642D93">
        <w:rPr>
          <w:rFonts w:ascii="Times New Roman" w:hAnsi="Times New Roman"/>
        </w:rPr>
        <w:t>Also, we will utili</w:t>
      </w:r>
      <w:r w:rsidR="007B0C6A" w:rsidRPr="00642D93">
        <w:rPr>
          <w:rFonts w:ascii="Times New Roman" w:hAnsi="Times New Roman"/>
        </w:rPr>
        <w:t>s</w:t>
      </w:r>
      <w:r w:rsidRPr="00642D93">
        <w:rPr>
          <w:rFonts w:ascii="Times New Roman" w:hAnsi="Times New Roman"/>
        </w:rPr>
        <w:t>e local tourism attractions, restaurants, and event venues to book offline services</w:t>
      </w:r>
      <w:r w:rsidR="00642D93">
        <w:rPr>
          <w:rFonts w:ascii="Times New Roman" w:hAnsi="Times New Roman"/>
        </w:rPr>
        <w:t>.</w:t>
      </w:r>
    </w:p>
    <w:p w14:paraId="56536F52" w14:textId="77777777" w:rsidR="00A2214E" w:rsidRPr="00E43079" w:rsidRDefault="00A2214E" w:rsidP="005F3886">
      <w:pPr>
        <w:rPr>
          <w:rFonts w:cstheme="minorHAnsi"/>
          <w:b/>
          <w:bCs/>
          <w:i/>
          <w:iCs/>
          <w:szCs w:val="18"/>
        </w:rPr>
      </w:pPr>
    </w:p>
    <w:p w14:paraId="59E278CD" w14:textId="77777777" w:rsidR="00486BBC" w:rsidRPr="00E43079" w:rsidRDefault="003323E1" w:rsidP="00486BBC">
      <w:pPr>
        <w:rPr>
          <w:rFonts w:cstheme="minorHAnsi"/>
          <w:b/>
          <w:bCs/>
          <w:i/>
          <w:iCs/>
          <w:szCs w:val="18"/>
        </w:rPr>
      </w:pPr>
      <w:r w:rsidRPr="00E43079">
        <w:rPr>
          <w:rFonts w:cstheme="minorHAnsi"/>
          <w:b/>
          <w:i/>
          <w:iCs/>
          <w:szCs w:val="18"/>
        </w:rPr>
        <w:t>5.4</w:t>
      </w:r>
      <w:r w:rsidRPr="00E43079">
        <w:rPr>
          <w:rFonts w:cstheme="minorHAnsi"/>
          <w:b/>
          <w:szCs w:val="18"/>
        </w:rPr>
        <w:t xml:space="preserve"> Promotion</w:t>
      </w:r>
    </w:p>
    <w:p w14:paraId="369F6AA0" w14:textId="53F0A950" w:rsidR="00F27B9C" w:rsidRPr="00E03E12" w:rsidRDefault="003323E1" w:rsidP="00F27B9C">
      <w:pPr>
        <w:rPr>
          <w:rFonts w:ascii="Times New Roman" w:hAnsi="Times New Roman"/>
        </w:rPr>
      </w:pPr>
      <w:r w:rsidRPr="00E03E12">
        <w:rPr>
          <w:rFonts w:ascii="Times New Roman" w:hAnsi="Times New Roman"/>
        </w:rPr>
        <w:t>We will employ a comprehensive marketing strategy combining digital and traditional methods to raise awareness and drive bookings</w:t>
      </w:r>
      <w:r w:rsidR="00461E39">
        <w:rPr>
          <w:rFonts w:ascii="Times New Roman" w:hAnsi="Times New Roman"/>
        </w:rPr>
        <w:t xml:space="preserve">. An </w:t>
      </w:r>
      <w:proofErr w:type="spellStart"/>
      <w:r w:rsidR="00461E39">
        <w:rPr>
          <w:rFonts w:ascii="Times New Roman" w:hAnsi="Times New Roman"/>
        </w:rPr>
        <w:t>indepth</w:t>
      </w:r>
      <w:proofErr w:type="spellEnd"/>
      <w:r w:rsidR="00461E39">
        <w:rPr>
          <w:rFonts w:ascii="Times New Roman" w:hAnsi="Times New Roman"/>
        </w:rPr>
        <w:t xml:space="preserve"> </w:t>
      </w:r>
      <w:proofErr w:type="spellStart"/>
      <w:r w:rsidR="00461E39">
        <w:rPr>
          <w:rFonts w:ascii="Times New Roman" w:hAnsi="Times New Roman"/>
        </w:rPr>
        <w:t>analisys</w:t>
      </w:r>
      <w:proofErr w:type="spellEnd"/>
      <w:r w:rsidR="00461E39">
        <w:rPr>
          <w:rFonts w:ascii="Times New Roman" w:hAnsi="Times New Roman"/>
        </w:rPr>
        <w:t xml:space="preserve"> is provided in </w:t>
      </w:r>
      <w:r w:rsidR="00461E39" w:rsidRPr="00461E39">
        <w:rPr>
          <w:rFonts w:ascii="Times New Roman" w:hAnsi="Times New Roman"/>
          <w:b/>
          <w:bCs/>
        </w:rPr>
        <w:t>Appendix J.</w:t>
      </w:r>
    </w:p>
    <w:p w14:paraId="102263CC" w14:textId="77777777" w:rsidR="00FC6CE5" w:rsidRDefault="00FC6CE5" w:rsidP="006C4E22"/>
    <w:p w14:paraId="02B30314" w14:textId="401210FC" w:rsidR="006C4E22" w:rsidRPr="00E43079" w:rsidRDefault="003323E1" w:rsidP="006C4E22">
      <w:pPr>
        <w:rPr>
          <w:rFonts w:cstheme="minorHAnsi"/>
          <w:b/>
          <w:sz w:val="28"/>
          <w:szCs w:val="18"/>
        </w:rPr>
      </w:pPr>
      <w:r w:rsidRPr="00E43079">
        <w:rPr>
          <w:rFonts w:cstheme="minorHAnsi"/>
          <w:b/>
          <w:sz w:val="28"/>
          <w:szCs w:val="18"/>
        </w:rPr>
        <w:lastRenderedPageBreak/>
        <w:t>6. KEY RESOURCES</w:t>
      </w:r>
    </w:p>
    <w:p w14:paraId="4BA551D3" w14:textId="77777777" w:rsidR="006B4842" w:rsidRPr="00E43079" w:rsidRDefault="006B4842" w:rsidP="008628FE">
      <w:pPr>
        <w:rPr>
          <w:rFonts w:cstheme="minorHAnsi"/>
          <w:bCs/>
          <w:i/>
          <w:iCs/>
          <w:color w:val="FF0000"/>
        </w:rPr>
      </w:pPr>
    </w:p>
    <w:p w14:paraId="2040DCCD" w14:textId="77777777" w:rsidR="0078713D" w:rsidRPr="00E43079" w:rsidRDefault="003323E1" w:rsidP="0078713D">
      <w:pPr>
        <w:rPr>
          <w:rFonts w:cstheme="minorHAnsi"/>
          <w:b/>
          <w:bCs/>
          <w:i/>
          <w:iCs/>
          <w:szCs w:val="18"/>
        </w:rPr>
      </w:pPr>
      <w:r w:rsidRPr="00E43079">
        <w:rPr>
          <w:rFonts w:cstheme="minorHAnsi"/>
          <w:b/>
          <w:i/>
          <w:iCs/>
          <w:szCs w:val="18"/>
        </w:rPr>
        <w:t>6.1</w:t>
      </w:r>
      <w:r w:rsidRPr="00E43079">
        <w:rPr>
          <w:rFonts w:cstheme="minorHAnsi"/>
          <w:b/>
          <w:szCs w:val="18"/>
        </w:rPr>
        <w:t xml:space="preserve"> Premises</w:t>
      </w:r>
    </w:p>
    <w:p w14:paraId="01968196" w14:textId="18F8A2AF" w:rsidR="00A877ED" w:rsidRPr="00044490" w:rsidRDefault="003323E1" w:rsidP="005328E9">
      <w:pPr>
        <w:rPr>
          <w:rFonts w:ascii="Times New Roman" w:hAnsi="Times New Roman"/>
        </w:rPr>
      </w:pPr>
      <w:r w:rsidRPr="00A877ED">
        <w:rPr>
          <w:rFonts w:ascii="Times New Roman" w:hAnsi="Times New Roman"/>
        </w:rPr>
        <w:t>For the right B&amp;B property</w:t>
      </w:r>
      <w:r w:rsidR="00A877ED">
        <w:rPr>
          <w:rFonts w:ascii="Times New Roman" w:hAnsi="Times New Roman"/>
        </w:rPr>
        <w:t xml:space="preserve"> to satisfy our needs, we will rent out a </w:t>
      </w:r>
      <w:proofErr w:type="spellStart"/>
      <w:r w:rsidR="00A877ED">
        <w:rPr>
          <w:rFonts w:ascii="Times New Roman" w:hAnsi="Times New Roman"/>
        </w:rPr>
        <w:t>masive</w:t>
      </w:r>
      <w:proofErr w:type="spellEnd"/>
      <w:r w:rsidR="00A877ED">
        <w:rPr>
          <w:rFonts w:ascii="Times New Roman" w:hAnsi="Times New Roman"/>
        </w:rPr>
        <w:t xml:space="preserve"> house in </w:t>
      </w:r>
      <w:r w:rsidR="00A877ED" w:rsidRPr="00A877ED">
        <w:rPr>
          <w:rFonts w:ascii="Times New Roman" w:hAnsi="Times New Roman"/>
        </w:rPr>
        <w:t>Turro Road, Ramsgate near the beach</w:t>
      </w:r>
      <w:r w:rsidR="00A877ED">
        <w:rPr>
          <w:rFonts w:ascii="Times New Roman" w:hAnsi="Times New Roman"/>
        </w:rPr>
        <w:t xml:space="preserve"> </w:t>
      </w:r>
      <w:r w:rsidR="009F1AA2">
        <w:rPr>
          <w:rFonts w:ascii="Times New Roman" w:hAnsi="Times New Roman"/>
        </w:rPr>
        <w:t>that’s</w:t>
      </w:r>
      <w:r w:rsidR="00A877ED">
        <w:rPr>
          <w:rFonts w:ascii="Times New Roman" w:hAnsi="Times New Roman"/>
        </w:rPr>
        <w:t xml:space="preserve"> available on </w:t>
      </w:r>
      <w:r w:rsidR="009F1AA2">
        <w:rPr>
          <w:rFonts w:ascii="Times New Roman" w:hAnsi="Times New Roman"/>
        </w:rPr>
        <w:t>R</w:t>
      </w:r>
      <w:r w:rsidR="00A877ED">
        <w:rPr>
          <w:rFonts w:ascii="Times New Roman" w:hAnsi="Times New Roman"/>
        </w:rPr>
        <w:t>ightmove</w:t>
      </w:r>
      <w:r w:rsidR="009F1AA2">
        <w:rPr>
          <w:rFonts w:ascii="Times New Roman" w:hAnsi="Times New Roman"/>
        </w:rPr>
        <w:t xml:space="preserve">. </w:t>
      </w:r>
      <w:r w:rsidR="009F1AA2" w:rsidRPr="00A877ED">
        <w:rPr>
          <w:rFonts w:ascii="Times New Roman" w:hAnsi="Times New Roman"/>
        </w:rPr>
        <w:t xml:space="preserve">This property has </w:t>
      </w:r>
      <w:r w:rsidR="009F1AA2">
        <w:rPr>
          <w:rFonts w:ascii="Times New Roman" w:hAnsi="Times New Roman"/>
        </w:rPr>
        <w:t>eight</w:t>
      </w:r>
      <w:r w:rsidR="009F1AA2" w:rsidRPr="00A877ED">
        <w:rPr>
          <w:rFonts w:ascii="Times New Roman" w:hAnsi="Times New Roman"/>
        </w:rPr>
        <w:t xml:space="preserve"> bedrooms,</w:t>
      </w:r>
      <w:r w:rsidR="009F1AA2">
        <w:rPr>
          <w:rFonts w:ascii="Times New Roman" w:hAnsi="Times New Roman"/>
        </w:rPr>
        <w:t xml:space="preserve"> three bathrooms, </w:t>
      </w:r>
      <w:r w:rsidR="009F1AA2" w:rsidRPr="00A877ED">
        <w:rPr>
          <w:rFonts w:ascii="Times New Roman" w:hAnsi="Times New Roman"/>
        </w:rPr>
        <w:t>ample space for the living room, and</w:t>
      </w:r>
      <w:r w:rsidR="009F1AA2">
        <w:rPr>
          <w:rFonts w:ascii="Times New Roman" w:hAnsi="Times New Roman"/>
        </w:rPr>
        <w:t xml:space="preserve"> it’s</w:t>
      </w:r>
      <w:r w:rsidR="009F1AA2" w:rsidRPr="00A877ED">
        <w:rPr>
          <w:rFonts w:ascii="Times New Roman" w:hAnsi="Times New Roman"/>
        </w:rPr>
        <w:t xml:space="preserve"> a favourable location close to points of interest and transportation</w:t>
      </w:r>
      <w:r w:rsidR="009F1AA2">
        <w:rPr>
          <w:rFonts w:ascii="Times New Roman" w:hAnsi="Times New Roman"/>
        </w:rPr>
        <w:t xml:space="preserve">. </w:t>
      </w:r>
      <w:r w:rsidR="00911846">
        <w:rPr>
          <w:rFonts w:ascii="Times New Roman" w:hAnsi="Times New Roman"/>
        </w:rPr>
        <w:t>We choose eight rooms because we need</w:t>
      </w:r>
      <w:r w:rsidR="00A66F80">
        <w:rPr>
          <w:rFonts w:ascii="Times New Roman" w:hAnsi="Times New Roman"/>
        </w:rPr>
        <w:t xml:space="preserve"> extra space</w:t>
      </w:r>
      <w:r w:rsidR="00911846">
        <w:rPr>
          <w:rFonts w:ascii="Times New Roman" w:hAnsi="Times New Roman"/>
        </w:rPr>
        <w:t xml:space="preserve"> to set up an office, storage</w:t>
      </w:r>
      <w:r w:rsidR="00A66F80">
        <w:rPr>
          <w:rFonts w:ascii="Times New Roman" w:hAnsi="Times New Roman"/>
        </w:rPr>
        <w:t xml:space="preserve">, reception </w:t>
      </w:r>
      <w:r w:rsidR="00911846">
        <w:rPr>
          <w:rFonts w:ascii="Times New Roman" w:hAnsi="Times New Roman"/>
        </w:rPr>
        <w:t xml:space="preserve">and other facilities besides the five themed rooms. </w:t>
      </w:r>
      <w:r w:rsidR="009F1AA2" w:rsidRPr="00A877ED">
        <w:rPr>
          <w:rFonts w:ascii="Times New Roman" w:hAnsi="Times New Roman"/>
        </w:rPr>
        <w:t>The asking</w:t>
      </w:r>
      <w:r w:rsidR="009F1AA2">
        <w:rPr>
          <w:rFonts w:ascii="Times New Roman" w:hAnsi="Times New Roman"/>
        </w:rPr>
        <w:t xml:space="preserve"> renting</w:t>
      </w:r>
      <w:r w:rsidR="009F1AA2" w:rsidRPr="00A877ED">
        <w:rPr>
          <w:rFonts w:ascii="Times New Roman" w:hAnsi="Times New Roman"/>
        </w:rPr>
        <w:t xml:space="preserve"> price for the property is £</w:t>
      </w:r>
      <w:r w:rsidR="009F1AA2">
        <w:rPr>
          <w:rFonts w:ascii="Times New Roman" w:hAnsi="Times New Roman"/>
        </w:rPr>
        <w:t xml:space="preserve">3,000 a month, and a deposit of </w:t>
      </w:r>
      <w:r w:rsidR="009F1AA2" w:rsidRPr="00A877ED">
        <w:rPr>
          <w:rFonts w:ascii="Times New Roman" w:hAnsi="Times New Roman"/>
        </w:rPr>
        <w:t>£</w:t>
      </w:r>
      <w:r w:rsidR="009F1AA2">
        <w:rPr>
          <w:rFonts w:ascii="Times New Roman" w:hAnsi="Times New Roman"/>
        </w:rPr>
        <w:t>3,461</w:t>
      </w:r>
      <w:r w:rsidR="009F1AA2" w:rsidRPr="00A877ED">
        <w:rPr>
          <w:rFonts w:ascii="Times New Roman" w:hAnsi="Times New Roman"/>
        </w:rPr>
        <w:t>, which makes it very suitable for conversion into a B&amp;B. It has good overall size and space distribution that allows for the definition of comfortable areas for guests and their needs, which are vital in managing a B&amp;B business</w:t>
      </w:r>
      <w:r w:rsidR="009F1AA2">
        <w:rPr>
          <w:rFonts w:ascii="Times New Roman" w:hAnsi="Times New Roman"/>
        </w:rPr>
        <w:t xml:space="preserve"> </w:t>
      </w:r>
      <w:r w:rsidR="00A877ED">
        <w:rPr>
          <w:rFonts w:ascii="Times New Roman" w:hAnsi="Times New Roman"/>
        </w:rPr>
        <w:t>(Mann Lettings, 2024).</w:t>
      </w:r>
      <w:r w:rsidR="009F1AA2">
        <w:rPr>
          <w:rFonts w:ascii="Times New Roman" w:hAnsi="Times New Roman"/>
        </w:rPr>
        <w:t xml:space="preserve"> </w:t>
      </w:r>
      <w:r w:rsidR="00A66F80">
        <w:rPr>
          <w:rFonts w:ascii="Times New Roman" w:hAnsi="Times New Roman"/>
        </w:rPr>
        <w:t xml:space="preserve"> Please visit </w:t>
      </w:r>
      <w:r w:rsidR="00A66F80" w:rsidRPr="00A66F80">
        <w:rPr>
          <w:rFonts w:ascii="Times New Roman" w:hAnsi="Times New Roman"/>
          <w:b/>
          <w:bCs/>
        </w:rPr>
        <w:t>Appendix F</w:t>
      </w:r>
      <w:r w:rsidR="00A66F80">
        <w:rPr>
          <w:rFonts w:ascii="Times New Roman" w:hAnsi="Times New Roman"/>
        </w:rPr>
        <w:t xml:space="preserve"> in case the link doesn’t work.</w:t>
      </w:r>
    </w:p>
    <w:p w14:paraId="4F86A5A2" w14:textId="77777777" w:rsidR="001D431E" w:rsidRPr="00E43079" w:rsidRDefault="003323E1" w:rsidP="005328E9">
      <w:pPr>
        <w:rPr>
          <w:rFonts w:cstheme="minorHAnsi"/>
          <w:b/>
          <w:i/>
          <w:iCs/>
          <w:szCs w:val="18"/>
        </w:rPr>
      </w:pPr>
      <w:r w:rsidRPr="00E43079">
        <w:rPr>
          <w:rFonts w:cstheme="minorHAnsi"/>
          <w:b/>
          <w:i/>
          <w:iCs/>
          <w:szCs w:val="18"/>
        </w:rPr>
        <w:t>6.2 Equipment</w:t>
      </w:r>
    </w:p>
    <w:p w14:paraId="36838371" w14:textId="787F0AC8" w:rsidR="00C34BBB" w:rsidRPr="00044490" w:rsidRDefault="003323E1" w:rsidP="00941E37">
      <w:pPr>
        <w:rPr>
          <w:rFonts w:ascii="Times New Roman" w:hAnsi="Times New Roman"/>
        </w:rPr>
      </w:pPr>
      <w:r w:rsidRPr="00044490">
        <w:rPr>
          <w:rFonts w:ascii="Times New Roman" w:hAnsi="Times New Roman"/>
        </w:rPr>
        <w:t xml:space="preserve">For our B&amp;B to be efficient, it needs </w:t>
      </w:r>
      <w:r w:rsidR="00C34BBB" w:rsidRPr="00044490">
        <w:rPr>
          <w:rFonts w:ascii="Times New Roman" w:hAnsi="Times New Roman"/>
        </w:rPr>
        <w:t>custom made</w:t>
      </w:r>
      <w:r w:rsidRPr="00044490">
        <w:rPr>
          <w:rFonts w:ascii="Times New Roman" w:hAnsi="Times New Roman"/>
        </w:rPr>
        <w:t xml:space="preserve"> furniture</w:t>
      </w:r>
      <w:r w:rsidR="00051ED8" w:rsidRPr="00044490">
        <w:rPr>
          <w:rFonts w:ascii="Times New Roman" w:hAnsi="Times New Roman"/>
        </w:rPr>
        <w:t xml:space="preserve">, bathroom and kitchen </w:t>
      </w:r>
      <w:proofErr w:type="spellStart"/>
      <w:r w:rsidR="00051ED8" w:rsidRPr="00044490">
        <w:rPr>
          <w:rFonts w:ascii="Times New Roman" w:hAnsi="Times New Roman"/>
        </w:rPr>
        <w:t>appliences</w:t>
      </w:r>
      <w:proofErr w:type="spellEnd"/>
      <w:r w:rsidR="000C25C6" w:rsidRPr="00044490">
        <w:rPr>
          <w:rFonts w:ascii="Times New Roman" w:hAnsi="Times New Roman"/>
        </w:rPr>
        <w:t xml:space="preserve"> to decorate the themed rooms</w:t>
      </w:r>
      <w:r w:rsidR="00051ED8" w:rsidRPr="00044490">
        <w:rPr>
          <w:rFonts w:ascii="Times New Roman" w:hAnsi="Times New Roman"/>
        </w:rPr>
        <w:t xml:space="preserve">. All of this </w:t>
      </w:r>
      <w:r w:rsidR="00C34BBB" w:rsidRPr="00044490">
        <w:rPr>
          <w:rFonts w:ascii="Times New Roman" w:hAnsi="Times New Roman"/>
        </w:rPr>
        <w:t xml:space="preserve">will be acquired from </w:t>
      </w:r>
      <w:r w:rsidR="00051ED8" w:rsidRPr="00044490">
        <w:rPr>
          <w:rFonts w:ascii="Times New Roman" w:hAnsi="Times New Roman"/>
        </w:rPr>
        <w:t>The Sofa &amp; Chair Company, a stylish interior design firm who builds from scratch</w:t>
      </w:r>
      <w:r w:rsidR="00C34BBB" w:rsidRPr="00044490">
        <w:rPr>
          <w:rFonts w:ascii="Times New Roman" w:hAnsi="Times New Roman"/>
        </w:rPr>
        <w:t xml:space="preserve">. They </w:t>
      </w:r>
      <w:r w:rsidR="00051ED8" w:rsidRPr="00044490">
        <w:rPr>
          <w:rFonts w:ascii="Times New Roman" w:hAnsi="Times New Roman"/>
        </w:rPr>
        <w:t>work with a large portfolio of brands worldwide and they quoted us £10.000 per</w:t>
      </w:r>
      <w:r w:rsidR="000C25C6" w:rsidRPr="00044490">
        <w:rPr>
          <w:rFonts w:ascii="Times New Roman" w:hAnsi="Times New Roman"/>
        </w:rPr>
        <w:t xml:space="preserve"> themed</w:t>
      </w:r>
      <w:r w:rsidR="00051ED8" w:rsidRPr="00044490">
        <w:rPr>
          <w:rFonts w:ascii="Times New Roman" w:hAnsi="Times New Roman"/>
        </w:rPr>
        <w:t xml:space="preserve"> room </w:t>
      </w:r>
      <w:r w:rsidR="00A4612E" w:rsidRPr="00044490">
        <w:rPr>
          <w:rFonts w:ascii="Times New Roman" w:hAnsi="Times New Roman"/>
        </w:rPr>
        <w:t>with everything included</w:t>
      </w:r>
      <w:r w:rsidR="000C25C6" w:rsidRPr="00044490">
        <w:rPr>
          <w:rFonts w:ascii="Times New Roman" w:hAnsi="Times New Roman"/>
        </w:rPr>
        <w:t>, and £2.000 for the others</w:t>
      </w:r>
      <w:r w:rsidR="00CF071C" w:rsidRPr="00044490">
        <w:rPr>
          <w:rFonts w:ascii="Times New Roman" w:hAnsi="Times New Roman"/>
        </w:rPr>
        <w:t xml:space="preserve"> if we keep it simple</w:t>
      </w:r>
      <w:r w:rsidR="00A4612E" w:rsidRPr="00044490">
        <w:rPr>
          <w:rFonts w:ascii="Times New Roman" w:hAnsi="Times New Roman"/>
        </w:rPr>
        <w:t xml:space="preserve"> </w:t>
      </w:r>
      <w:r w:rsidR="00051ED8" w:rsidRPr="00044490">
        <w:rPr>
          <w:rFonts w:ascii="Times New Roman" w:hAnsi="Times New Roman"/>
        </w:rPr>
        <w:t>(The Sofa &amp; Chair Company, 2024)</w:t>
      </w:r>
      <w:r w:rsidR="00A4612E" w:rsidRPr="00044490">
        <w:rPr>
          <w:rFonts w:ascii="Times New Roman" w:hAnsi="Times New Roman"/>
        </w:rPr>
        <w:t>.</w:t>
      </w:r>
    </w:p>
    <w:p w14:paraId="7E7F4E78" w14:textId="77777777" w:rsidR="00051ED8" w:rsidRDefault="00051ED8" w:rsidP="00A16744">
      <w:pPr>
        <w:pStyle w:val="z-TopofForm"/>
        <w:jc w:val="both"/>
      </w:pPr>
      <w:r>
        <w:t>Top of Form</w:t>
      </w:r>
    </w:p>
    <w:p w14:paraId="74F24F19" w14:textId="77777777" w:rsidR="00051ED8" w:rsidRDefault="00051ED8" w:rsidP="00051ED8">
      <w:pPr>
        <w:pStyle w:val="z-BottomofForm"/>
      </w:pPr>
      <w:r>
        <w:t>Bottom of Form</w:t>
      </w:r>
    </w:p>
    <w:p w14:paraId="1706FFF0" w14:textId="77777777" w:rsidR="005328E9" w:rsidRPr="00E43079" w:rsidRDefault="003323E1" w:rsidP="005328E9">
      <w:pPr>
        <w:rPr>
          <w:rFonts w:cstheme="minorHAnsi"/>
          <w:b/>
          <w:bCs/>
          <w:i/>
          <w:iCs/>
          <w:szCs w:val="18"/>
        </w:rPr>
      </w:pPr>
      <w:r w:rsidRPr="00E43079">
        <w:rPr>
          <w:rFonts w:cstheme="minorHAnsi"/>
          <w:b/>
          <w:i/>
          <w:iCs/>
          <w:szCs w:val="18"/>
        </w:rPr>
        <w:t>6.3</w:t>
      </w:r>
      <w:r w:rsidRPr="00E43079">
        <w:rPr>
          <w:rFonts w:cstheme="minorHAnsi"/>
          <w:b/>
          <w:szCs w:val="18"/>
        </w:rPr>
        <w:t xml:space="preserve"> Key</w:t>
      </w:r>
      <w:r w:rsidR="002C5C75" w:rsidRPr="00E43079">
        <w:rPr>
          <w:rFonts w:cstheme="minorHAnsi"/>
          <w:b/>
          <w:i/>
          <w:iCs/>
          <w:szCs w:val="18"/>
        </w:rPr>
        <w:t xml:space="preserve"> </w:t>
      </w:r>
      <w:r w:rsidR="0082476D" w:rsidRPr="00E43079">
        <w:rPr>
          <w:rFonts w:cstheme="minorHAnsi"/>
          <w:b/>
          <w:bCs/>
          <w:i/>
          <w:iCs/>
          <w:szCs w:val="18"/>
        </w:rPr>
        <w:t>Suppliers</w:t>
      </w:r>
    </w:p>
    <w:p w14:paraId="2B92BF67" w14:textId="5DD9E59A" w:rsidR="00B03321" w:rsidRDefault="00B03321" w:rsidP="00941E37">
      <w:r>
        <w:t>We don’t have anything exquisite on our menu, or in the B&amp;B, so ASDA supermarket will be our only</w:t>
      </w:r>
      <w:r w:rsidR="00CB1093">
        <w:t xml:space="preserve"> key</w:t>
      </w:r>
      <w:r>
        <w:t xml:space="preserve"> supplier</w:t>
      </w:r>
      <w:r w:rsidR="009C7D0B">
        <w:t xml:space="preserve"> of goods</w:t>
      </w:r>
      <w:r w:rsidR="00CB1093">
        <w:t xml:space="preserve"> for the moment (ASDA, 2024).</w:t>
      </w:r>
    </w:p>
    <w:p w14:paraId="610E4076" w14:textId="77777777" w:rsidR="00CF071C" w:rsidRDefault="00CF071C" w:rsidP="00941E37"/>
    <w:p w14:paraId="33F3EE64" w14:textId="692971EF" w:rsidR="00DF17F9" w:rsidRPr="00E43079" w:rsidRDefault="00902DFF" w:rsidP="00941E37">
      <w:r w:rsidRPr="00E43079">
        <w:br w:type="page"/>
      </w:r>
    </w:p>
    <w:p w14:paraId="51D89006" w14:textId="0662692E" w:rsidR="008368EB" w:rsidRPr="00115E9D" w:rsidRDefault="0012424E" w:rsidP="00E703DE">
      <w:pPr>
        <w:pStyle w:val="ListParagraph"/>
        <w:numPr>
          <w:ilvl w:val="0"/>
          <w:numId w:val="4"/>
        </w:numPr>
        <w:rPr>
          <w:rFonts w:cstheme="minorHAnsi"/>
          <w:b/>
          <w:sz w:val="32"/>
        </w:rPr>
      </w:pPr>
      <w:r w:rsidRPr="00115E9D">
        <w:rPr>
          <w:rFonts w:cstheme="minorHAnsi"/>
          <w:b/>
          <w:sz w:val="32"/>
        </w:rPr>
        <w:lastRenderedPageBreak/>
        <w:t>FINANCES AND START-UP SUPPORT</w:t>
      </w:r>
    </w:p>
    <w:p w14:paraId="2E8DAF29" w14:textId="0869B7B8" w:rsidR="00115E9D" w:rsidRDefault="00115E9D" w:rsidP="00115E9D">
      <w:pPr>
        <w:pStyle w:val="ListParagraph"/>
        <w:rPr>
          <w:rFonts w:cstheme="minorHAnsi"/>
          <w:b/>
          <w:sz w:val="32"/>
        </w:rPr>
      </w:pPr>
      <w:r w:rsidRPr="00115E9D">
        <w:rPr>
          <w:rFonts w:cstheme="minorHAnsi"/>
          <w:b/>
          <w:noProof/>
          <w:sz w:val="32"/>
        </w:rPr>
        <w:drawing>
          <wp:anchor distT="0" distB="0" distL="114300" distR="114300" simplePos="0" relativeHeight="251671552" behindDoc="1" locked="0" layoutInCell="1" allowOverlap="1" wp14:anchorId="2899FEE4" wp14:editId="2642558B">
            <wp:simplePos x="0" y="0"/>
            <wp:positionH relativeFrom="margin">
              <wp:posOffset>-265430</wp:posOffset>
            </wp:positionH>
            <wp:positionV relativeFrom="paragraph">
              <wp:posOffset>61595</wp:posOffset>
            </wp:positionV>
            <wp:extent cx="5969000" cy="5302885"/>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69000" cy="53028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81EFD9" w14:textId="3A3E9B5B" w:rsidR="00115E9D" w:rsidRDefault="00115E9D" w:rsidP="00115E9D">
      <w:pPr>
        <w:pStyle w:val="ListParagraph"/>
        <w:rPr>
          <w:rFonts w:cstheme="minorHAnsi"/>
          <w:b/>
          <w:sz w:val="32"/>
        </w:rPr>
      </w:pPr>
    </w:p>
    <w:p w14:paraId="4F5493E2" w14:textId="7ABA2143" w:rsidR="00115E9D" w:rsidRDefault="00115E9D" w:rsidP="00115E9D">
      <w:pPr>
        <w:pStyle w:val="ListParagraph"/>
        <w:rPr>
          <w:rFonts w:cstheme="minorHAnsi"/>
          <w:b/>
          <w:sz w:val="32"/>
        </w:rPr>
      </w:pPr>
    </w:p>
    <w:p w14:paraId="519AF136" w14:textId="6867F608" w:rsidR="00115E9D" w:rsidRDefault="00115E9D" w:rsidP="00115E9D">
      <w:pPr>
        <w:pStyle w:val="ListParagraph"/>
        <w:rPr>
          <w:rFonts w:cstheme="minorHAnsi"/>
          <w:b/>
          <w:sz w:val="32"/>
        </w:rPr>
      </w:pPr>
    </w:p>
    <w:p w14:paraId="56DFB476" w14:textId="5F1B06C8" w:rsidR="00115E9D" w:rsidRDefault="00115E9D" w:rsidP="00115E9D">
      <w:pPr>
        <w:pStyle w:val="ListParagraph"/>
        <w:rPr>
          <w:rFonts w:cstheme="minorHAnsi"/>
          <w:b/>
          <w:sz w:val="32"/>
        </w:rPr>
      </w:pPr>
    </w:p>
    <w:p w14:paraId="2AE0006C" w14:textId="0DCC3F55" w:rsidR="00115E9D" w:rsidRDefault="00115E9D" w:rsidP="00115E9D">
      <w:pPr>
        <w:pStyle w:val="ListParagraph"/>
        <w:rPr>
          <w:rFonts w:cstheme="minorHAnsi"/>
          <w:b/>
          <w:sz w:val="32"/>
        </w:rPr>
      </w:pPr>
    </w:p>
    <w:p w14:paraId="4B8D49B3" w14:textId="5DC62BCA" w:rsidR="00115E9D" w:rsidRDefault="00115E9D" w:rsidP="00115E9D">
      <w:pPr>
        <w:pStyle w:val="ListParagraph"/>
        <w:rPr>
          <w:rFonts w:cstheme="minorHAnsi"/>
          <w:b/>
          <w:sz w:val="32"/>
        </w:rPr>
      </w:pPr>
    </w:p>
    <w:p w14:paraId="7226F802" w14:textId="78C81E57" w:rsidR="00115E9D" w:rsidRDefault="00115E9D" w:rsidP="00115E9D">
      <w:pPr>
        <w:pStyle w:val="ListParagraph"/>
        <w:rPr>
          <w:rFonts w:cstheme="minorHAnsi"/>
          <w:b/>
          <w:sz w:val="32"/>
        </w:rPr>
      </w:pPr>
    </w:p>
    <w:p w14:paraId="57008491" w14:textId="7FB4B49A" w:rsidR="00115E9D" w:rsidRDefault="00115E9D" w:rsidP="00115E9D">
      <w:pPr>
        <w:pStyle w:val="ListParagraph"/>
        <w:rPr>
          <w:rFonts w:cstheme="minorHAnsi"/>
          <w:b/>
          <w:sz w:val="32"/>
        </w:rPr>
      </w:pPr>
    </w:p>
    <w:p w14:paraId="4866C063" w14:textId="1981E06A" w:rsidR="00115E9D" w:rsidRDefault="00115E9D" w:rsidP="00115E9D">
      <w:pPr>
        <w:pStyle w:val="ListParagraph"/>
        <w:rPr>
          <w:rFonts w:cstheme="minorHAnsi"/>
          <w:b/>
          <w:sz w:val="32"/>
        </w:rPr>
      </w:pPr>
    </w:p>
    <w:p w14:paraId="06D18A4B" w14:textId="331596FD" w:rsidR="00115E9D" w:rsidRDefault="00115E9D" w:rsidP="00115E9D">
      <w:pPr>
        <w:pStyle w:val="ListParagraph"/>
        <w:rPr>
          <w:rFonts w:cstheme="minorHAnsi"/>
          <w:b/>
          <w:sz w:val="32"/>
        </w:rPr>
      </w:pPr>
    </w:p>
    <w:p w14:paraId="041E722B" w14:textId="0697443D" w:rsidR="00115E9D" w:rsidRDefault="00115E9D" w:rsidP="00115E9D">
      <w:pPr>
        <w:pStyle w:val="ListParagraph"/>
        <w:rPr>
          <w:rFonts w:cstheme="minorHAnsi"/>
          <w:b/>
          <w:sz w:val="32"/>
        </w:rPr>
      </w:pPr>
    </w:p>
    <w:p w14:paraId="0B0AB57A" w14:textId="48035132" w:rsidR="00115E9D" w:rsidRDefault="00115E9D" w:rsidP="00115E9D">
      <w:pPr>
        <w:pStyle w:val="ListParagraph"/>
        <w:rPr>
          <w:rFonts w:cstheme="minorHAnsi"/>
          <w:b/>
          <w:sz w:val="32"/>
        </w:rPr>
      </w:pPr>
    </w:p>
    <w:p w14:paraId="2B05A350" w14:textId="490ABE96" w:rsidR="00115E9D" w:rsidRDefault="00115E9D" w:rsidP="00115E9D">
      <w:pPr>
        <w:pStyle w:val="ListParagraph"/>
        <w:rPr>
          <w:rFonts w:cstheme="minorHAnsi"/>
          <w:b/>
          <w:sz w:val="32"/>
        </w:rPr>
      </w:pPr>
    </w:p>
    <w:p w14:paraId="2C30FCF8" w14:textId="6E657C86" w:rsidR="00115E9D" w:rsidRDefault="00115E9D" w:rsidP="00115E9D">
      <w:pPr>
        <w:pStyle w:val="ListParagraph"/>
        <w:rPr>
          <w:rFonts w:cstheme="minorHAnsi"/>
          <w:b/>
          <w:sz w:val="32"/>
        </w:rPr>
      </w:pPr>
    </w:p>
    <w:p w14:paraId="466716FE" w14:textId="0B4E7604" w:rsidR="00115E9D" w:rsidRDefault="00115E9D" w:rsidP="00115E9D">
      <w:pPr>
        <w:pStyle w:val="ListParagraph"/>
        <w:rPr>
          <w:rFonts w:cstheme="minorHAnsi"/>
          <w:b/>
          <w:sz w:val="32"/>
        </w:rPr>
      </w:pPr>
    </w:p>
    <w:p w14:paraId="56667E9F" w14:textId="1753E0F9" w:rsidR="00115E9D" w:rsidRDefault="00115E9D" w:rsidP="00115E9D">
      <w:pPr>
        <w:pStyle w:val="ListParagraph"/>
        <w:rPr>
          <w:rFonts w:cstheme="minorHAnsi"/>
          <w:b/>
          <w:sz w:val="32"/>
        </w:rPr>
      </w:pPr>
      <w:r w:rsidRPr="00115E9D">
        <w:rPr>
          <w:rFonts w:cstheme="minorHAnsi"/>
          <w:b/>
          <w:noProof/>
          <w:sz w:val="32"/>
        </w:rPr>
        <w:drawing>
          <wp:anchor distT="0" distB="0" distL="114300" distR="114300" simplePos="0" relativeHeight="251673600" behindDoc="1" locked="0" layoutInCell="1" allowOverlap="1" wp14:anchorId="193E2EEA" wp14:editId="669F253B">
            <wp:simplePos x="0" y="0"/>
            <wp:positionH relativeFrom="margin">
              <wp:posOffset>-748030</wp:posOffset>
            </wp:positionH>
            <wp:positionV relativeFrom="paragraph">
              <wp:posOffset>247650</wp:posOffset>
            </wp:positionV>
            <wp:extent cx="5187945" cy="2470150"/>
            <wp:effectExtent l="0" t="0" r="0" b="635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187945" cy="2470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641871" w14:textId="732CE7A9" w:rsidR="00115E9D" w:rsidRDefault="00115E9D" w:rsidP="00115E9D">
      <w:pPr>
        <w:pStyle w:val="ListParagraph"/>
        <w:rPr>
          <w:rFonts w:cstheme="minorHAnsi"/>
          <w:b/>
          <w:sz w:val="32"/>
        </w:rPr>
      </w:pPr>
    </w:p>
    <w:p w14:paraId="5C52AD50" w14:textId="7C08DD9B" w:rsidR="00115E9D" w:rsidRDefault="00115E9D" w:rsidP="00115E9D">
      <w:pPr>
        <w:pStyle w:val="ListParagraph"/>
        <w:rPr>
          <w:rFonts w:cstheme="minorHAnsi"/>
          <w:b/>
          <w:sz w:val="32"/>
        </w:rPr>
      </w:pPr>
    </w:p>
    <w:p w14:paraId="3F7341DF" w14:textId="7B2A7AF7" w:rsidR="00115E9D" w:rsidRDefault="00115E9D" w:rsidP="00115E9D">
      <w:pPr>
        <w:pStyle w:val="ListParagraph"/>
        <w:rPr>
          <w:rFonts w:cstheme="minorHAnsi"/>
          <w:b/>
          <w:sz w:val="32"/>
        </w:rPr>
      </w:pPr>
      <w:r w:rsidRPr="00115E9D">
        <w:rPr>
          <w:rFonts w:cstheme="minorHAnsi"/>
          <w:b/>
          <w:noProof/>
          <w:sz w:val="32"/>
        </w:rPr>
        <w:drawing>
          <wp:anchor distT="0" distB="0" distL="114300" distR="114300" simplePos="0" relativeHeight="251672576" behindDoc="1" locked="0" layoutInCell="1" allowOverlap="1" wp14:anchorId="04450D38" wp14:editId="76290F6A">
            <wp:simplePos x="0" y="0"/>
            <wp:positionH relativeFrom="margin">
              <wp:posOffset>4471670</wp:posOffset>
            </wp:positionH>
            <wp:positionV relativeFrom="paragraph">
              <wp:posOffset>224790</wp:posOffset>
            </wp:positionV>
            <wp:extent cx="2101850" cy="1430793"/>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101850" cy="143079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F7B4648" w14:textId="0C12F1AD" w:rsidR="00115E9D" w:rsidRDefault="00115E9D" w:rsidP="00115E9D">
      <w:pPr>
        <w:pStyle w:val="ListParagraph"/>
        <w:rPr>
          <w:rFonts w:cstheme="minorHAnsi"/>
          <w:b/>
          <w:sz w:val="32"/>
        </w:rPr>
      </w:pPr>
    </w:p>
    <w:p w14:paraId="0B2DE165" w14:textId="0372DD41" w:rsidR="00115E9D" w:rsidRDefault="00115E9D" w:rsidP="00115E9D">
      <w:pPr>
        <w:pStyle w:val="ListParagraph"/>
        <w:rPr>
          <w:rFonts w:cstheme="minorHAnsi"/>
          <w:b/>
          <w:sz w:val="32"/>
        </w:rPr>
      </w:pPr>
    </w:p>
    <w:p w14:paraId="1DA60CCF" w14:textId="064627DC" w:rsidR="00115E9D" w:rsidRDefault="00115E9D" w:rsidP="00115E9D">
      <w:pPr>
        <w:pStyle w:val="ListParagraph"/>
        <w:rPr>
          <w:rFonts w:cstheme="minorHAnsi"/>
          <w:b/>
          <w:sz w:val="32"/>
        </w:rPr>
      </w:pPr>
    </w:p>
    <w:p w14:paraId="3C489EEA" w14:textId="77777777" w:rsidR="007E3DA6" w:rsidRPr="00E43079" w:rsidRDefault="007E3DA6" w:rsidP="008A6BAA">
      <w:pPr>
        <w:rPr>
          <w:rFonts w:cstheme="minorHAnsi"/>
          <w:color w:val="A6A6A6" w:themeColor="background1" w:themeShade="A6"/>
          <w:szCs w:val="24"/>
        </w:rPr>
      </w:pPr>
    </w:p>
    <w:p w14:paraId="4905515F" w14:textId="77777777" w:rsidR="008A6BAA" w:rsidRPr="00E43079" w:rsidRDefault="003323E1" w:rsidP="007E3DA6">
      <w:pPr>
        <w:rPr>
          <w:rFonts w:cstheme="minorHAnsi"/>
          <w:b/>
          <w:bCs/>
          <w:i/>
          <w:iCs/>
          <w:szCs w:val="18"/>
        </w:rPr>
      </w:pPr>
      <w:r w:rsidRPr="00E43079">
        <w:rPr>
          <w:rFonts w:cstheme="minorHAnsi"/>
          <w:b/>
          <w:bCs/>
          <w:i/>
          <w:iCs/>
          <w:szCs w:val="18"/>
        </w:rPr>
        <w:lastRenderedPageBreak/>
        <w:t xml:space="preserve">7.1 </w:t>
      </w:r>
      <w:r w:rsidRPr="00E43079">
        <w:rPr>
          <w:rFonts w:cstheme="minorHAnsi"/>
          <w:b/>
          <w:bCs/>
          <w:i/>
          <w:iCs/>
          <w:szCs w:val="18"/>
        </w:rPr>
        <w:tab/>
        <w:t>Financ</w:t>
      </w:r>
      <w:r w:rsidR="0012424E" w:rsidRPr="00E43079">
        <w:rPr>
          <w:rFonts w:cstheme="minorHAnsi"/>
          <w:b/>
          <w:bCs/>
          <w:i/>
          <w:iCs/>
          <w:szCs w:val="18"/>
        </w:rPr>
        <w:t>ial</w:t>
      </w:r>
      <w:r w:rsidRPr="00E43079">
        <w:rPr>
          <w:rFonts w:cstheme="minorHAnsi"/>
          <w:b/>
          <w:bCs/>
          <w:i/>
          <w:iCs/>
          <w:szCs w:val="18"/>
        </w:rPr>
        <w:t xml:space="preserve"> Summary</w:t>
      </w:r>
    </w:p>
    <w:p w14:paraId="50628942" w14:textId="77777777" w:rsidR="002C49F2" w:rsidRDefault="002C49F2" w:rsidP="009D33AE"/>
    <w:p w14:paraId="6F388270" w14:textId="00B5AC08" w:rsidR="002C49F2" w:rsidRPr="007D5396" w:rsidRDefault="007D5396" w:rsidP="002C49F2">
      <w:pPr>
        <w:rPr>
          <w:rFonts w:ascii="Times New Roman" w:hAnsi="Times New Roman"/>
        </w:rPr>
      </w:pPr>
      <w:r w:rsidRPr="007D5396">
        <w:rPr>
          <w:rFonts w:ascii="Times New Roman" w:hAnsi="Times New Roman"/>
        </w:rPr>
        <w:t>For a</w:t>
      </w:r>
      <w:r>
        <w:rPr>
          <w:rFonts w:ascii="Times New Roman" w:hAnsi="Times New Roman"/>
        </w:rPr>
        <w:t xml:space="preserve"> complete</w:t>
      </w:r>
      <w:r w:rsidRPr="007D5396">
        <w:rPr>
          <w:rFonts w:ascii="Times New Roman" w:hAnsi="Times New Roman"/>
        </w:rPr>
        <w:t xml:space="preserve"> </w:t>
      </w:r>
      <w:r>
        <w:rPr>
          <w:rFonts w:ascii="Times New Roman" w:hAnsi="Times New Roman"/>
        </w:rPr>
        <w:t>r</w:t>
      </w:r>
      <w:r w:rsidR="003323E1" w:rsidRPr="007D5396">
        <w:rPr>
          <w:rFonts w:ascii="Times New Roman" w:hAnsi="Times New Roman"/>
        </w:rPr>
        <w:t xml:space="preserve">evenue </w:t>
      </w:r>
      <w:r>
        <w:rPr>
          <w:rFonts w:ascii="Times New Roman" w:hAnsi="Times New Roman"/>
        </w:rPr>
        <w:t>b</w:t>
      </w:r>
      <w:r w:rsidR="003323E1" w:rsidRPr="007D5396">
        <w:rPr>
          <w:rFonts w:ascii="Times New Roman" w:hAnsi="Times New Roman"/>
        </w:rPr>
        <w:t>reakdown</w:t>
      </w:r>
      <w:r w:rsidR="00056FB1" w:rsidRPr="007D5396">
        <w:rPr>
          <w:rFonts w:ascii="Times New Roman" w:hAnsi="Times New Roman"/>
        </w:rPr>
        <w:t xml:space="preserve"> </w:t>
      </w:r>
      <w:r>
        <w:rPr>
          <w:rFonts w:ascii="Times New Roman" w:hAnsi="Times New Roman"/>
        </w:rPr>
        <w:t xml:space="preserve">visit </w:t>
      </w:r>
      <w:proofErr w:type="spellStart"/>
      <w:r w:rsidR="00056FB1" w:rsidRPr="007D5396">
        <w:rPr>
          <w:rFonts w:ascii="Times New Roman" w:hAnsi="Times New Roman"/>
        </w:rPr>
        <w:t>Appenix</w:t>
      </w:r>
      <w:proofErr w:type="spellEnd"/>
      <w:r w:rsidR="00056FB1" w:rsidRPr="007D5396">
        <w:rPr>
          <w:rFonts w:ascii="Times New Roman" w:hAnsi="Times New Roman"/>
        </w:rPr>
        <w:t xml:space="preserve"> G</w:t>
      </w:r>
      <w:r>
        <w:rPr>
          <w:rFonts w:ascii="Times New Roman" w:hAnsi="Times New Roman"/>
        </w:rPr>
        <w:t>.</w:t>
      </w:r>
    </w:p>
    <w:p w14:paraId="5B8DB839" w14:textId="77777777" w:rsidR="00FE1A9B" w:rsidRPr="00FE1A9B" w:rsidRDefault="00FE1A9B" w:rsidP="00B85ADD"/>
    <w:p w14:paraId="1B235AD2" w14:textId="365FE063" w:rsidR="0035135D" w:rsidRDefault="0035135D" w:rsidP="00B85ADD">
      <w:pPr>
        <w:rPr>
          <w:b/>
          <w:bCs/>
        </w:rPr>
      </w:pPr>
    </w:p>
    <w:p w14:paraId="3A5EB9A4" w14:textId="1B70E522" w:rsidR="00DE36CC" w:rsidRDefault="00DE36CC" w:rsidP="001B3262">
      <w:pPr>
        <w:rPr>
          <w:rFonts w:cstheme="minorHAnsi"/>
          <w:b/>
          <w:bCs/>
          <w:i/>
          <w:iCs/>
          <w:color w:val="FF0000"/>
        </w:rPr>
      </w:pPr>
    </w:p>
    <w:p w14:paraId="55130884" w14:textId="563A8E83" w:rsidR="003C52B1" w:rsidRDefault="003C52B1" w:rsidP="001B3262">
      <w:pPr>
        <w:rPr>
          <w:rFonts w:cstheme="minorHAnsi"/>
          <w:b/>
          <w:bCs/>
          <w:i/>
          <w:iCs/>
          <w:color w:val="FF0000"/>
        </w:rPr>
      </w:pPr>
    </w:p>
    <w:p w14:paraId="1F7A1A46" w14:textId="2A4EAB60" w:rsidR="003C52B1" w:rsidRDefault="003C52B1" w:rsidP="001B3262">
      <w:pPr>
        <w:rPr>
          <w:rFonts w:cstheme="minorHAnsi"/>
          <w:b/>
          <w:bCs/>
          <w:i/>
          <w:iCs/>
          <w:color w:val="FF0000"/>
        </w:rPr>
      </w:pPr>
    </w:p>
    <w:p w14:paraId="27114157" w14:textId="77777777" w:rsidR="003C52B1" w:rsidRDefault="003C52B1" w:rsidP="001B3262">
      <w:pPr>
        <w:rPr>
          <w:rFonts w:cstheme="minorHAnsi"/>
          <w:b/>
          <w:bCs/>
          <w:i/>
          <w:iCs/>
          <w:color w:val="FF0000"/>
        </w:rPr>
      </w:pPr>
    </w:p>
    <w:p w14:paraId="609963FD" w14:textId="779DC5C3" w:rsidR="002B7769" w:rsidRDefault="002B7769" w:rsidP="001B3262">
      <w:pPr>
        <w:rPr>
          <w:rFonts w:cstheme="minorHAnsi"/>
          <w:b/>
          <w:bCs/>
          <w:i/>
          <w:iCs/>
          <w:color w:val="FF0000"/>
        </w:rPr>
      </w:pPr>
    </w:p>
    <w:p w14:paraId="7AB8B668" w14:textId="11B5C0BF" w:rsidR="002B7769" w:rsidRDefault="002B7769" w:rsidP="001B3262">
      <w:pPr>
        <w:rPr>
          <w:rFonts w:cstheme="minorHAnsi"/>
          <w:b/>
          <w:bCs/>
          <w:i/>
          <w:iCs/>
          <w:color w:val="FF0000"/>
        </w:rPr>
      </w:pPr>
    </w:p>
    <w:p w14:paraId="04B01BC8" w14:textId="73268A90" w:rsidR="005A065B" w:rsidRDefault="005A065B" w:rsidP="001B3262">
      <w:pPr>
        <w:rPr>
          <w:rFonts w:cstheme="minorHAnsi"/>
          <w:b/>
          <w:bCs/>
          <w:i/>
          <w:iCs/>
          <w:color w:val="FF0000"/>
        </w:rPr>
      </w:pPr>
    </w:p>
    <w:p w14:paraId="289EBE62" w14:textId="6CFA8A0B" w:rsidR="005A065B" w:rsidRDefault="005A065B" w:rsidP="001B3262">
      <w:pPr>
        <w:rPr>
          <w:rFonts w:cstheme="minorHAnsi"/>
          <w:b/>
          <w:bCs/>
          <w:i/>
          <w:iCs/>
          <w:color w:val="FF0000"/>
        </w:rPr>
      </w:pPr>
    </w:p>
    <w:p w14:paraId="628EBD08" w14:textId="18F6D19F" w:rsidR="005A065B" w:rsidRDefault="005A065B" w:rsidP="001B3262">
      <w:pPr>
        <w:rPr>
          <w:rFonts w:cstheme="minorHAnsi"/>
          <w:b/>
          <w:bCs/>
          <w:i/>
          <w:iCs/>
          <w:color w:val="FF0000"/>
        </w:rPr>
      </w:pPr>
    </w:p>
    <w:p w14:paraId="4FD481F3" w14:textId="268A222B" w:rsidR="005A065B" w:rsidRDefault="005A065B" w:rsidP="001B3262">
      <w:pPr>
        <w:rPr>
          <w:rFonts w:cstheme="minorHAnsi"/>
          <w:b/>
          <w:bCs/>
          <w:i/>
          <w:iCs/>
          <w:color w:val="FF0000"/>
        </w:rPr>
      </w:pPr>
    </w:p>
    <w:p w14:paraId="1C4D8BC3" w14:textId="65F77DE5" w:rsidR="005A065B" w:rsidRDefault="005A065B" w:rsidP="001B3262">
      <w:pPr>
        <w:rPr>
          <w:rFonts w:cstheme="minorHAnsi"/>
          <w:b/>
          <w:bCs/>
          <w:i/>
          <w:iCs/>
          <w:color w:val="FF0000"/>
        </w:rPr>
      </w:pPr>
    </w:p>
    <w:p w14:paraId="62A5B406" w14:textId="09F8315C" w:rsidR="005A065B" w:rsidRDefault="005A065B" w:rsidP="001B3262">
      <w:pPr>
        <w:rPr>
          <w:rFonts w:cstheme="minorHAnsi"/>
          <w:b/>
          <w:bCs/>
          <w:i/>
          <w:iCs/>
          <w:color w:val="FF0000"/>
        </w:rPr>
      </w:pPr>
    </w:p>
    <w:p w14:paraId="118A4E79" w14:textId="01F12657" w:rsidR="005A065B" w:rsidRDefault="005A065B" w:rsidP="001B3262">
      <w:pPr>
        <w:rPr>
          <w:rFonts w:cstheme="minorHAnsi"/>
          <w:b/>
          <w:bCs/>
          <w:i/>
          <w:iCs/>
          <w:color w:val="FF0000"/>
        </w:rPr>
      </w:pPr>
    </w:p>
    <w:p w14:paraId="1B589BCB" w14:textId="25B08237" w:rsidR="005A065B" w:rsidRDefault="005A065B" w:rsidP="001B3262">
      <w:pPr>
        <w:rPr>
          <w:rFonts w:cstheme="minorHAnsi"/>
          <w:b/>
          <w:bCs/>
          <w:i/>
          <w:iCs/>
          <w:color w:val="FF0000"/>
        </w:rPr>
      </w:pPr>
    </w:p>
    <w:p w14:paraId="7F8038F1" w14:textId="751561E5" w:rsidR="00056FB1" w:rsidRDefault="00056FB1" w:rsidP="001B3262">
      <w:pPr>
        <w:rPr>
          <w:rFonts w:cstheme="minorHAnsi"/>
          <w:b/>
          <w:bCs/>
          <w:i/>
          <w:iCs/>
          <w:color w:val="FF0000"/>
        </w:rPr>
      </w:pPr>
    </w:p>
    <w:p w14:paraId="50598135" w14:textId="14BEA134" w:rsidR="00056FB1" w:rsidRDefault="00056FB1" w:rsidP="001B3262">
      <w:pPr>
        <w:rPr>
          <w:rFonts w:cstheme="minorHAnsi"/>
          <w:b/>
          <w:bCs/>
          <w:i/>
          <w:iCs/>
          <w:color w:val="FF0000"/>
        </w:rPr>
      </w:pPr>
    </w:p>
    <w:p w14:paraId="703AFE49" w14:textId="223A31C7" w:rsidR="00056FB1" w:rsidRDefault="00056FB1" w:rsidP="001B3262">
      <w:pPr>
        <w:rPr>
          <w:rFonts w:cstheme="minorHAnsi"/>
          <w:b/>
          <w:bCs/>
          <w:i/>
          <w:iCs/>
          <w:color w:val="FF0000"/>
        </w:rPr>
      </w:pPr>
    </w:p>
    <w:p w14:paraId="2D94717E" w14:textId="32D2AC37" w:rsidR="00056FB1" w:rsidRDefault="00056FB1" w:rsidP="001B3262">
      <w:pPr>
        <w:rPr>
          <w:rFonts w:cstheme="minorHAnsi"/>
          <w:b/>
          <w:bCs/>
          <w:i/>
          <w:iCs/>
          <w:color w:val="FF0000"/>
        </w:rPr>
      </w:pPr>
    </w:p>
    <w:p w14:paraId="572591B8" w14:textId="57543495" w:rsidR="00056FB1" w:rsidRDefault="00056FB1" w:rsidP="001B3262">
      <w:pPr>
        <w:rPr>
          <w:rFonts w:cstheme="minorHAnsi"/>
          <w:b/>
          <w:bCs/>
          <w:i/>
          <w:iCs/>
          <w:color w:val="FF0000"/>
        </w:rPr>
      </w:pPr>
    </w:p>
    <w:p w14:paraId="547211D1" w14:textId="37226906" w:rsidR="00056FB1" w:rsidRDefault="00056FB1" w:rsidP="001B3262">
      <w:pPr>
        <w:rPr>
          <w:rFonts w:cstheme="minorHAnsi"/>
          <w:b/>
          <w:bCs/>
          <w:i/>
          <w:iCs/>
          <w:color w:val="FF0000"/>
        </w:rPr>
      </w:pPr>
    </w:p>
    <w:p w14:paraId="3E23ECD0" w14:textId="0340B50B" w:rsidR="00056FB1" w:rsidRDefault="00056FB1" w:rsidP="001B3262">
      <w:pPr>
        <w:rPr>
          <w:rFonts w:cstheme="minorHAnsi"/>
          <w:b/>
          <w:bCs/>
          <w:i/>
          <w:iCs/>
          <w:color w:val="FF0000"/>
        </w:rPr>
      </w:pPr>
    </w:p>
    <w:p w14:paraId="646E136D" w14:textId="6DEC31C9" w:rsidR="00056FB1" w:rsidRDefault="00056FB1" w:rsidP="001B3262">
      <w:pPr>
        <w:rPr>
          <w:rFonts w:cstheme="minorHAnsi"/>
          <w:b/>
          <w:bCs/>
          <w:i/>
          <w:iCs/>
          <w:color w:val="FF0000"/>
        </w:rPr>
      </w:pPr>
    </w:p>
    <w:p w14:paraId="193EE029" w14:textId="1C2A4D5A" w:rsidR="00056FB1" w:rsidRDefault="00056FB1" w:rsidP="001B3262">
      <w:pPr>
        <w:rPr>
          <w:rFonts w:cstheme="minorHAnsi"/>
          <w:b/>
          <w:bCs/>
          <w:i/>
          <w:iCs/>
          <w:color w:val="FF0000"/>
        </w:rPr>
      </w:pPr>
    </w:p>
    <w:p w14:paraId="1DE641FA" w14:textId="257DC3DA" w:rsidR="00056FB1" w:rsidRDefault="00056FB1" w:rsidP="001B3262">
      <w:pPr>
        <w:rPr>
          <w:rFonts w:cstheme="minorHAnsi"/>
          <w:b/>
          <w:bCs/>
          <w:i/>
          <w:iCs/>
          <w:color w:val="FF0000"/>
        </w:rPr>
      </w:pPr>
    </w:p>
    <w:p w14:paraId="64CF463A" w14:textId="10E5C859" w:rsidR="00056FB1" w:rsidRDefault="00056FB1" w:rsidP="001B3262">
      <w:pPr>
        <w:rPr>
          <w:rFonts w:cstheme="minorHAnsi"/>
          <w:b/>
          <w:bCs/>
          <w:i/>
          <w:iCs/>
          <w:color w:val="FF0000"/>
        </w:rPr>
      </w:pPr>
    </w:p>
    <w:p w14:paraId="5A43AD16" w14:textId="77777777" w:rsidR="000D63ED" w:rsidRDefault="000D63ED" w:rsidP="001B3262">
      <w:pPr>
        <w:rPr>
          <w:rFonts w:cstheme="minorHAnsi"/>
          <w:b/>
          <w:bCs/>
          <w:i/>
          <w:iCs/>
          <w:color w:val="FF0000"/>
        </w:rPr>
      </w:pPr>
    </w:p>
    <w:p w14:paraId="114316C3" w14:textId="77777777" w:rsidR="00056FB1" w:rsidRDefault="00056FB1" w:rsidP="001B3262">
      <w:pPr>
        <w:rPr>
          <w:rFonts w:cstheme="minorHAnsi"/>
          <w:b/>
          <w:bCs/>
          <w:i/>
          <w:iCs/>
          <w:color w:val="FF0000"/>
        </w:rPr>
      </w:pPr>
    </w:p>
    <w:p w14:paraId="6A0995FB" w14:textId="77777777" w:rsidR="005A065B" w:rsidRPr="00E43079" w:rsidRDefault="005A065B" w:rsidP="001B3262">
      <w:pPr>
        <w:rPr>
          <w:rFonts w:cstheme="minorHAnsi"/>
          <w:b/>
          <w:bCs/>
          <w:i/>
          <w:iCs/>
          <w:color w:val="FF0000"/>
        </w:rPr>
      </w:pPr>
    </w:p>
    <w:p w14:paraId="4B082472" w14:textId="4A5A7AF3" w:rsidR="00180556" w:rsidRPr="00E43079" w:rsidRDefault="003323E1" w:rsidP="001B3262">
      <w:pPr>
        <w:rPr>
          <w:rFonts w:cstheme="minorHAnsi"/>
          <w:b/>
          <w:iCs/>
          <w:sz w:val="28"/>
          <w:szCs w:val="22"/>
        </w:rPr>
      </w:pPr>
      <w:r w:rsidRPr="00E43079">
        <w:rPr>
          <w:rFonts w:cstheme="minorHAnsi"/>
          <w:b/>
          <w:iCs/>
          <w:sz w:val="28"/>
          <w:szCs w:val="22"/>
        </w:rPr>
        <w:lastRenderedPageBreak/>
        <w:t>APPENDICES</w:t>
      </w:r>
      <w:r w:rsidR="004E169C">
        <w:rPr>
          <w:rFonts w:cstheme="minorHAnsi"/>
          <w:b/>
          <w:iCs/>
          <w:sz w:val="28"/>
          <w:szCs w:val="22"/>
        </w:rPr>
        <w:t>:</w:t>
      </w:r>
    </w:p>
    <w:p w14:paraId="30908D75" w14:textId="4C0D150D" w:rsidR="002422AC" w:rsidRDefault="002422AC" w:rsidP="001B3262">
      <w:pPr>
        <w:rPr>
          <w:rFonts w:cstheme="minorHAnsi"/>
          <w:bCs/>
          <w:i/>
          <w:color w:val="FF0000"/>
        </w:rPr>
      </w:pPr>
    </w:p>
    <w:p w14:paraId="2CED6EE9" w14:textId="2BC4BCA8" w:rsidR="004E169C" w:rsidRDefault="004E169C" w:rsidP="001B3262">
      <w:pPr>
        <w:rPr>
          <w:rFonts w:cstheme="minorHAnsi"/>
          <w:bCs/>
          <w:i/>
          <w:color w:val="FF0000"/>
        </w:rPr>
      </w:pPr>
    </w:p>
    <w:p w14:paraId="358654F8" w14:textId="7D76830F" w:rsidR="004E169C" w:rsidRDefault="004E169C" w:rsidP="001B3262">
      <w:pPr>
        <w:rPr>
          <w:rFonts w:cstheme="minorHAnsi"/>
          <w:bCs/>
          <w:i/>
          <w:color w:val="FF0000"/>
        </w:rPr>
      </w:pPr>
    </w:p>
    <w:p w14:paraId="468ED5E7" w14:textId="70B0D7B5" w:rsidR="004E169C" w:rsidRDefault="004E169C" w:rsidP="001B3262">
      <w:pPr>
        <w:rPr>
          <w:rFonts w:cstheme="minorHAnsi"/>
          <w:bCs/>
          <w:i/>
          <w:color w:val="FF0000"/>
        </w:rPr>
      </w:pPr>
    </w:p>
    <w:p w14:paraId="4B501DF5" w14:textId="5B9A2CB9" w:rsidR="004E169C" w:rsidRDefault="004E169C" w:rsidP="001B3262">
      <w:pPr>
        <w:rPr>
          <w:rFonts w:cstheme="minorHAnsi"/>
          <w:bCs/>
          <w:i/>
          <w:color w:val="FF0000"/>
        </w:rPr>
      </w:pPr>
    </w:p>
    <w:p w14:paraId="30876FEB" w14:textId="77777777" w:rsidR="004E169C" w:rsidRPr="00E43079" w:rsidRDefault="004E169C" w:rsidP="001B3262">
      <w:pPr>
        <w:rPr>
          <w:rFonts w:cstheme="minorHAnsi"/>
          <w:b/>
          <w:iCs/>
          <w:sz w:val="28"/>
          <w:szCs w:val="22"/>
        </w:rPr>
      </w:pPr>
    </w:p>
    <w:p w14:paraId="348F82EB" w14:textId="77777777" w:rsidR="002422AC" w:rsidRPr="00E43079" w:rsidRDefault="003323E1" w:rsidP="001B3262">
      <w:pPr>
        <w:rPr>
          <w:rFonts w:cstheme="minorHAnsi"/>
          <w:b/>
          <w:iCs/>
          <w:szCs w:val="24"/>
        </w:rPr>
      </w:pPr>
      <w:r w:rsidRPr="00E43079">
        <w:rPr>
          <w:rFonts w:cstheme="minorHAnsi"/>
          <w:b/>
          <w:iCs/>
          <w:szCs w:val="24"/>
        </w:rPr>
        <w:t>Appendix A – SWOT Analysis</w:t>
      </w:r>
    </w:p>
    <w:tbl>
      <w:tblPr>
        <w:tblStyle w:val="PlainTable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55"/>
        <w:gridCol w:w="7106"/>
      </w:tblGrid>
      <w:tr w:rsidR="001F0AAC" w14:paraId="04B1E239" w14:textId="77777777" w:rsidTr="001F0A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5" w:type="dxa"/>
          </w:tcPr>
          <w:p w14:paraId="009E3ACE" w14:textId="77777777" w:rsidR="00A73342" w:rsidRPr="00A73342" w:rsidRDefault="003323E1" w:rsidP="00BA3A57">
            <w:r w:rsidRPr="00A73342">
              <w:t>Factors</w:t>
            </w:r>
          </w:p>
        </w:tc>
        <w:tc>
          <w:tcPr>
            <w:tcW w:w="7176" w:type="dxa"/>
          </w:tcPr>
          <w:p w14:paraId="5142A49C" w14:textId="77777777" w:rsidR="00A73342" w:rsidRPr="00A73342" w:rsidRDefault="003323E1" w:rsidP="00BA3A57">
            <w:pPr>
              <w:cnfStyle w:val="100000000000" w:firstRow="1" w:lastRow="0" w:firstColumn="0" w:lastColumn="0" w:oddVBand="0" w:evenVBand="0" w:oddHBand="0" w:evenHBand="0" w:firstRowFirstColumn="0" w:firstRowLastColumn="0" w:lastRowFirstColumn="0" w:lastRowLastColumn="0"/>
            </w:pPr>
            <w:r w:rsidRPr="00A73342">
              <w:t>Details</w:t>
            </w:r>
          </w:p>
        </w:tc>
      </w:tr>
      <w:tr w:rsidR="001F0AAC" w14:paraId="40D9CC35" w14:textId="77777777" w:rsidTr="001F0A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5" w:type="dxa"/>
          </w:tcPr>
          <w:p w14:paraId="374052B7" w14:textId="77777777" w:rsidR="00A73342" w:rsidRPr="00A73342" w:rsidRDefault="003323E1" w:rsidP="00BA3A57">
            <w:r w:rsidRPr="00A73342">
              <w:t>Strengths</w:t>
            </w:r>
          </w:p>
        </w:tc>
        <w:tc>
          <w:tcPr>
            <w:tcW w:w="7176" w:type="dxa"/>
          </w:tcPr>
          <w:p w14:paraId="39B1FE30" w14:textId="77777777" w:rsidR="00A73342" w:rsidRDefault="003323E1" w:rsidP="00BA3A57">
            <w:pPr>
              <w:cnfStyle w:val="000000100000" w:firstRow="0" w:lastRow="0" w:firstColumn="0" w:lastColumn="0" w:oddVBand="0" w:evenVBand="0" w:oddHBand="1" w:evenHBand="0" w:firstRowFirstColumn="0" w:firstRowLastColumn="0" w:lastRowFirstColumn="0" w:lastRowLastColumn="0"/>
            </w:pPr>
            <w:r w:rsidRPr="00A73342">
              <w:t xml:space="preserve">- Unique themed rooms offering a memorable guest experience. </w:t>
            </w:r>
          </w:p>
          <w:p w14:paraId="7C714AC1" w14:textId="2ABC7021" w:rsidR="00A73342" w:rsidRDefault="003323E1" w:rsidP="00BA3A57">
            <w:pPr>
              <w:cnfStyle w:val="000000100000" w:firstRow="0" w:lastRow="0" w:firstColumn="0" w:lastColumn="0" w:oddVBand="0" w:evenVBand="0" w:oddHBand="1" w:evenHBand="0" w:firstRowFirstColumn="0" w:firstRowLastColumn="0" w:lastRowFirstColumn="0" w:lastRowLastColumn="0"/>
            </w:pPr>
            <w:r w:rsidRPr="00A73342">
              <w:t xml:space="preserve">- The prime location is in </w:t>
            </w:r>
            <w:r w:rsidR="000106BE">
              <w:t>Ramsgate</w:t>
            </w:r>
            <w:r w:rsidRPr="00A73342">
              <w:t xml:space="preserve">, a popular tourist destination. </w:t>
            </w:r>
          </w:p>
          <w:p w14:paraId="7F56654B" w14:textId="1CC2698B" w:rsidR="00A73342" w:rsidRDefault="003323E1" w:rsidP="00BA3A57">
            <w:pPr>
              <w:cnfStyle w:val="000000100000" w:firstRow="0" w:lastRow="0" w:firstColumn="0" w:lastColumn="0" w:oddVBand="0" w:evenVBand="0" w:oddHBand="1" w:evenHBand="0" w:firstRowFirstColumn="0" w:firstRowLastColumn="0" w:lastRowFirstColumn="0" w:lastRowLastColumn="0"/>
            </w:pPr>
            <w:r w:rsidRPr="00A73342">
              <w:t>-High potential for repeat customers due to distinctive experiences.</w:t>
            </w:r>
          </w:p>
          <w:p w14:paraId="6957AB06" w14:textId="56F41775" w:rsidR="00B97891" w:rsidRDefault="00B97891" w:rsidP="00BA3A57">
            <w:pPr>
              <w:cnfStyle w:val="000000100000" w:firstRow="0" w:lastRow="0" w:firstColumn="0" w:lastColumn="0" w:oddVBand="0" w:evenVBand="0" w:oddHBand="1" w:evenHBand="0" w:firstRowFirstColumn="0" w:firstRowLastColumn="0" w:lastRowFirstColumn="0" w:lastRowLastColumn="0"/>
            </w:pPr>
            <w:r>
              <w:t>- Dine in restaurant</w:t>
            </w:r>
            <w:r w:rsidR="00FB55D4">
              <w:t xml:space="preserve"> with 90’s </w:t>
            </w:r>
            <w:r w:rsidR="000106BE">
              <w:t xml:space="preserve">theme and </w:t>
            </w:r>
            <w:r w:rsidR="00FB55D4">
              <w:t>jukebox.</w:t>
            </w:r>
          </w:p>
          <w:p w14:paraId="214DCDB8" w14:textId="02E5F340" w:rsidR="00D330E7" w:rsidRPr="00A73342" w:rsidRDefault="00D330E7" w:rsidP="00BA3A57">
            <w:pPr>
              <w:cnfStyle w:val="000000100000" w:firstRow="0" w:lastRow="0" w:firstColumn="0" w:lastColumn="0" w:oddVBand="0" w:evenVBand="0" w:oddHBand="1" w:evenHBand="0" w:firstRowFirstColumn="0" w:firstRowLastColumn="0" w:lastRowFirstColumn="0" w:lastRowLastColumn="0"/>
            </w:pPr>
            <w:r>
              <w:t>- Food Deliveries</w:t>
            </w:r>
            <w:r w:rsidR="00B97891">
              <w:t>.</w:t>
            </w:r>
          </w:p>
        </w:tc>
      </w:tr>
      <w:tr w:rsidR="001F0AAC" w14:paraId="6567120E" w14:textId="77777777" w:rsidTr="001F0AAC">
        <w:tc>
          <w:tcPr>
            <w:cnfStyle w:val="001000000000" w:firstRow="0" w:lastRow="0" w:firstColumn="1" w:lastColumn="0" w:oddVBand="0" w:evenVBand="0" w:oddHBand="0" w:evenHBand="0" w:firstRowFirstColumn="0" w:firstRowLastColumn="0" w:lastRowFirstColumn="0" w:lastRowLastColumn="0"/>
            <w:tcW w:w="1885" w:type="dxa"/>
          </w:tcPr>
          <w:p w14:paraId="7E7BE837" w14:textId="77777777" w:rsidR="00A73342" w:rsidRPr="00A73342" w:rsidRDefault="003323E1" w:rsidP="00BA3A57">
            <w:r w:rsidRPr="00A73342">
              <w:t>Weaknesses</w:t>
            </w:r>
          </w:p>
        </w:tc>
        <w:tc>
          <w:tcPr>
            <w:tcW w:w="7176" w:type="dxa"/>
          </w:tcPr>
          <w:p w14:paraId="72887373" w14:textId="77777777" w:rsidR="00A73342" w:rsidRDefault="003323E1" w:rsidP="00BA3A57">
            <w:pPr>
              <w:cnfStyle w:val="000000000000" w:firstRow="0" w:lastRow="0" w:firstColumn="0" w:lastColumn="0" w:oddVBand="0" w:evenVBand="0" w:oddHBand="0" w:evenHBand="0" w:firstRowFirstColumn="0" w:firstRowLastColumn="0" w:lastRowFirstColumn="0" w:lastRowLastColumn="0"/>
            </w:pPr>
            <w:r w:rsidRPr="00A73342">
              <w:t xml:space="preserve">- High initial setup costs for themed decor and furniture. </w:t>
            </w:r>
          </w:p>
          <w:p w14:paraId="77C1EB26" w14:textId="77777777" w:rsidR="00A73342" w:rsidRPr="00A73342" w:rsidRDefault="003323E1" w:rsidP="00BA3A57">
            <w:pPr>
              <w:cnfStyle w:val="000000000000" w:firstRow="0" w:lastRow="0" w:firstColumn="0" w:lastColumn="0" w:oddVBand="0" w:evenVBand="0" w:oddHBand="0" w:evenHBand="0" w:firstRowFirstColumn="0" w:firstRowLastColumn="0" w:lastRowFirstColumn="0" w:lastRowLastColumn="0"/>
            </w:pPr>
            <w:r w:rsidRPr="00A73342">
              <w:t>- Limited brand recognition in the early stages.</w:t>
            </w:r>
          </w:p>
        </w:tc>
      </w:tr>
      <w:tr w:rsidR="001F0AAC" w14:paraId="12A916B4" w14:textId="77777777" w:rsidTr="001F0A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5" w:type="dxa"/>
          </w:tcPr>
          <w:p w14:paraId="3E2C89AA" w14:textId="77777777" w:rsidR="00A73342" w:rsidRPr="00A73342" w:rsidRDefault="003323E1" w:rsidP="00BA3A57">
            <w:r w:rsidRPr="00A73342">
              <w:t>Opportunities</w:t>
            </w:r>
          </w:p>
        </w:tc>
        <w:tc>
          <w:tcPr>
            <w:tcW w:w="7176" w:type="dxa"/>
          </w:tcPr>
          <w:p w14:paraId="4DAA0BC9" w14:textId="07B9A392" w:rsidR="00A73342" w:rsidRDefault="003323E1" w:rsidP="00BA3A57">
            <w:pPr>
              <w:cnfStyle w:val="000000100000" w:firstRow="0" w:lastRow="0" w:firstColumn="0" w:lastColumn="0" w:oddVBand="0" w:evenVBand="0" w:oddHBand="1" w:evenHBand="0" w:firstRowFirstColumn="0" w:firstRowLastColumn="0" w:lastRowFirstColumn="0" w:lastRowLastColumn="0"/>
            </w:pPr>
            <w:r w:rsidRPr="00A73342">
              <w:t>- The growing trend for unique and immersive travel experiences</w:t>
            </w:r>
            <w:r w:rsidR="008D51CB">
              <w:t xml:space="preserve"> locally</w:t>
            </w:r>
            <w:r w:rsidRPr="00A73342">
              <w:t xml:space="preserve">. </w:t>
            </w:r>
          </w:p>
          <w:p w14:paraId="77C4CDC2" w14:textId="49402349" w:rsidR="00B42C3F" w:rsidRDefault="00B42C3F" w:rsidP="00BA3A57">
            <w:pPr>
              <w:cnfStyle w:val="000000100000" w:firstRow="0" w:lastRow="0" w:firstColumn="0" w:lastColumn="0" w:oddVBand="0" w:evenVBand="0" w:oddHBand="1" w:evenHBand="0" w:firstRowFirstColumn="0" w:firstRowLastColumn="0" w:lastRowFirstColumn="0" w:lastRowLastColumn="0"/>
            </w:pPr>
            <w:r>
              <w:t xml:space="preserve">- </w:t>
            </w:r>
            <w:proofErr w:type="spellStart"/>
            <w:r>
              <w:t>Turism</w:t>
            </w:r>
            <w:proofErr w:type="spellEnd"/>
            <w:r>
              <w:t xml:space="preserve"> development in Margate, </w:t>
            </w:r>
            <w:r w:rsidR="00BA01A8" w:rsidRPr="00BA01A8">
              <w:t>Turner Contemporary</w:t>
            </w:r>
            <w:r w:rsidR="00BA01A8">
              <w:t xml:space="preserve"> and </w:t>
            </w:r>
            <w:r w:rsidR="00BA01A8" w:rsidRPr="00BA01A8">
              <w:t xml:space="preserve">Dreamland </w:t>
            </w:r>
            <w:r w:rsidR="00BA01A8">
              <w:t xml:space="preserve">encourage repeat business </w:t>
            </w:r>
            <w:r w:rsidR="00BA01A8" w:rsidRPr="00BA01A8">
              <w:t>(Local Government Association, 2019)</w:t>
            </w:r>
          </w:p>
          <w:p w14:paraId="70BDDED2" w14:textId="05A5B557" w:rsidR="008D51CB" w:rsidRDefault="008D51CB" w:rsidP="00BA3A57">
            <w:pPr>
              <w:cnfStyle w:val="000000100000" w:firstRow="0" w:lastRow="0" w:firstColumn="0" w:lastColumn="0" w:oddVBand="0" w:evenVBand="0" w:oddHBand="1" w:evenHBand="0" w:firstRowFirstColumn="0" w:firstRowLastColumn="0" w:lastRowFirstColumn="0" w:lastRowLastColumn="0"/>
            </w:pPr>
            <w:r>
              <w:t xml:space="preserve">- Partnerships could be created with local organisations, farmers, </w:t>
            </w:r>
            <w:proofErr w:type="spellStart"/>
            <w:r>
              <w:t>markerts</w:t>
            </w:r>
            <w:proofErr w:type="spellEnd"/>
            <w:r>
              <w:t xml:space="preserve"> to enhance the B&amp;B community engagement and attract guest</w:t>
            </w:r>
            <w:r w:rsidR="00A47547">
              <w:t>s</w:t>
            </w:r>
            <w:r>
              <w:t xml:space="preserve"> with similar mindset.</w:t>
            </w:r>
          </w:p>
          <w:p w14:paraId="3AA86F76" w14:textId="6B5D25FC" w:rsidR="00A73342" w:rsidRDefault="003323E1" w:rsidP="00BA3A57">
            <w:pPr>
              <w:cnfStyle w:val="000000100000" w:firstRow="0" w:lastRow="0" w:firstColumn="0" w:lastColumn="0" w:oddVBand="0" w:evenVBand="0" w:oddHBand="1" w:evenHBand="0" w:firstRowFirstColumn="0" w:firstRowLastColumn="0" w:lastRowFirstColumn="0" w:lastRowLastColumn="0"/>
            </w:pPr>
            <w:r w:rsidRPr="00A73342">
              <w:t>-</w:t>
            </w:r>
            <w:r w:rsidR="00B36D95">
              <w:t xml:space="preserve"> </w:t>
            </w:r>
            <w:r w:rsidRPr="00A73342">
              <w:t>Potential to expand themes based on customer feedback and trends.</w:t>
            </w:r>
          </w:p>
          <w:p w14:paraId="0F92ED5F" w14:textId="157CAF48" w:rsidR="000E205E" w:rsidRPr="00A73342" w:rsidRDefault="000E205E" w:rsidP="00BA3A57">
            <w:pPr>
              <w:cnfStyle w:val="000000100000" w:firstRow="0" w:lastRow="0" w:firstColumn="0" w:lastColumn="0" w:oddVBand="0" w:evenVBand="0" w:oddHBand="1" w:evenHBand="0" w:firstRowFirstColumn="0" w:firstRowLastColumn="0" w:lastRowFirstColumn="0" w:lastRowLastColumn="0"/>
            </w:pPr>
            <w:r>
              <w:t>-</w:t>
            </w:r>
            <w:r w:rsidR="00B36D95">
              <w:t xml:space="preserve"> </w:t>
            </w:r>
            <w:r>
              <w:t>Attracting a broad range of customers by offering unique experiences and services.</w:t>
            </w:r>
          </w:p>
        </w:tc>
      </w:tr>
      <w:tr w:rsidR="001F0AAC" w14:paraId="720C64C6" w14:textId="77777777" w:rsidTr="001F0AAC">
        <w:tc>
          <w:tcPr>
            <w:cnfStyle w:val="001000000000" w:firstRow="0" w:lastRow="0" w:firstColumn="1" w:lastColumn="0" w:oddVBand="0" w:evenVBand="0" w:oddHBand="0" w:evenHBand="0" w:firstRowFirstColumn="0" w:firstRowLastColumn="0" w:lastRowFirstColumn="0" w:lastRowLastColumn="0"/>
            <w:tcW w:w="1885" w:type="dxa"/>
          </w:tcPr>
          <w:p w14:paraId="7BD8ABE9" w14:textId="77777777" w:rsidR="00A73342" w:rsidRPr="00A73342" w:rsidRDefault="003323E1" w:rsidP="00BA3A57">
            <w:r w:rsidRPr="00A73342">
              <w:t>Threats</w:t>
            </w:r>
          </w:p>
        </w:tc>
        <w:tc>
          <w:tcPr>
            <w:tcW w:w="7176" w:type="dxa"/>
          </w:tcPr>
          <w:p w14:paraId="42481683" w14:textId="77777777" w:rsidR="00A73342" w:rsidRDefault="003323E1" w:rsidP="00BA3A57">
            <w:pPr>
              <w:cnfStyle w:val="000000000000" w:firstRow="0" w:lastRow="0" w:firstColumn="0" w:lastColumn="0" w:oddVBand="0" w:evenVBand="0" w:oddHBand="0" w:evenHBand="0" w:firstRowFirstColumn="0" w:firstRowLastColumn="0" w:lastRowFirstColumn="0" w:lastRowLastColumn="0"/>
            </w:pPr>
            <w:r w:rsidRPr="00A73342">
              <w:t xml:space="preserve">- Economic downturns affecting discretionary travel spending. </w:t>
            </w:r>
          </w:p>
          <w:p w14:paraId="629465A5" w14:textId="77777777" w:rsidR="00A73342" w:rsidRPr="00A73342" w:rsidRDefault="003323E1" w:rsidP="00BA3A57">
            <w:pPr>
              <w:cnfStyle w:val="000000000000" w:firstRow="0" w:lastRow="0" w:firstColumn="0" w:lastColumn="0" w:oddVBand="0" w:evenVBand="0" w:oddHBand="0" w:evenHBand="0" w:firstRowFirstColumn="0" w:firstRowLastColumn="0" w:lastRowFirstColumn="0" w:lastRowLastColumn="0"/>
            </w:pPr>
            <w:r w:rsidRPr="00A73342">
              <w:t>-Competition from other themed accommodations and traditional hotels offering unique experiences.</w:t>
            </w:r>
          </w:p>
        </w:tc>
      </w:tr>
    </w:tbl>
    <w:p w14:paraId="18E8D54C" w14:textId="1608EEBD" w:rsidR="002422AC" w:rsidRPr="00E43079" w:rsidRDefault="004B722E" w:rsidP="002422AC">
      <w:pPr>
        <w:rPr>
          <w:rFonts w:cstheme="minorHAnsi"/>
          <w:b/>
          <w:iCs/>
          <w:szCs w:val="24"/>
        </w:rPr>
      </w:pPr>
      <w:r>
        <w:rPr>
          <w:noProof/>
        </w:rPr>
        <w:lastRenderedPageBreak/>
        <w:drawing>
          <wp:anchor distT="0" distB="0" distL="114300" distR="114300" simplePos="0" relativeHeight="251665408" behindDoc="1" locked="0" layoutInCell="1" allowOverlap="1" wp14:anchorId="34332C9A" wp14:editId="140BEA22">
            <wp:simplePos x="0" y="0"/>
            <wp:positionH relativeFrom="margin">
              <wp:align>center</wp:align>
            </wp:positionH>
            <wp:positionV relativeFrom="paragraph">
              <wp:posOffset>204601</wp:posOffset>
            </wp:positionV>
            <wp:extent cx="7018756" cy="9093200"/>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018756" cy="9093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323E1" w:rsidRPr="00E43079">
        <w:rPr>
          <w:rFonts w:cstheme="minorHAnsi"/>
          <w:b/>
          <w:iCs/>
          <w:szCs w:val="24"/>
        </w:rPr>
        <w:t>Appendix B – PEST Analysis</w:t>
      </w:r>
    </w:p>
    <w:p w14:paraId="374B79F6" w14:textId="2C7816A1" w:rsidR="002422AC" w:rsidRPr="00E43079" w:rsidRDefault="002422AC" w:rsidP="002422AC">
      <w:pPr>
        <w:rPr>
          <w:rFonts w:cstheme="minorHAnsi"/>
          <w:b/>
          <w:iCs/>
          <w:szCs w:val="24"/>
        </w:rPr>
      </w:pPr>
    </w:p>
    <w:p w14:paraId="5CE464AB" w14:textId="02DC45E2" w:rsidR="008B20DC" w:rsidRPr="00E43079" w:rsidRDefault="003323E1" w:rsidP="00075FD3">
      <w:r w:rsidRPr="00E43079">
        <w:br w:type="page"/>
      </w:r>
    </w:p>
    <w:p w14:paraId="40F6D1DB" w14:textId="77777777" w:rsidR="002422AC" w:rsidRPr="00E43079" w:rsidRDefault="003323E1" w:rsidP="002422AC">
      <w:pPr>
        <w:rPr>
          <w:rFonts w:cstheme="minorHAnsi"/>
          <w:b/>
          <w:iCs/>
          <w:szCs w:val="24"/>
        </w:rPr>
      </w:pPr>
      <w:r w:rsidRPr="00E43079">
        <w:rPr>
          <w:rFonts w:cstheme="minorHAnsi"/>
          <w:b/>
          <w:iCs/>
          <w:szCs w:val="24"/>
        </w:rPr>
        <w:lastRenderedPageBreak/>
        <w:t xml:space="preserve">Appendix C – Copy of Pitch </w:t>
      </w:r>
      <w:r w:rsidR="00A2214E" w:rsidRPr="00E43079">
        <w:rPr>
          <w:rFonts w:cstheme="minorHAnsi"/>
          <w:b/>
          <w:iCs/>
          <w:szCs w:val="24"/>
        </w:rPr>
        <w:t>Supporting</w:t>
      </w:r>
      <w:r w:rsidRPr="00E43079">
        <w:rPr>
          <w:rFonts w:cstheme="minorHAnsi"/>
          <w:b/>
          <w:iCs/>
          <w:szCs w:val="24"/>
        </w:rPr>
        <w:t xml:space="preserve"> </w:t>
      </w:r>
      <w:r w:rsidR="00A2214E" w:rsidRPr="00E43079">
        <w:rPr>
          <w:rFonts w:cstheme="minorHAnsi"/>
          <w:b/>
          <w:iCs/>
          <w:szCs w:val="24"/>
        </w:rPr>
        <w:t>Materi</w:t>
      </w:r>
      <w:r w:rsidR="00316FD5" w:rsidRPr="00E43079">
        <w:rPr>
          <w:rFonts w:cstheme="minorHAnsi"/>
          <w:b/>
          <w:iCs/>
          <w:szCs w:val="24"/>
        </w:rPr>
        <w:t>al</w:t>
      </w:r>
    </w:p>
    <w:p w14:paraId="57DDA150" w14:textId="7146C74F" w:rsidR="008B20DC" w:rsidRPr="00E43079" w:rsidRDefault="00931B1F" w:rsidP="002422AC">
      <w:pPr>
        <w:rPr>
          <w:rFonts w:cstheme="minorHAnsi"/>
          <w:b/>
          <w:iCs/>
          <w:szCs w:val="24"/>
        </w:rPr>
      </w:pPr>
      <w:r>
        <w:rPr>
          <w:rFonts w:cstheme="minorHAnsi"/>
          <w:b/>
          <w:iCs/>
          <w:szCs w:val="24"/>
        </w:rPr>
        <w:t>Slide 1.</w:t>
      </w:r>
    </w:p>
    <w:p w14:paraId="3D130F20" w14:textId="42890513" w:rsidR="004B722E" w:rsidRDefault="00931B1F" w:rsidP="004B722E">
      <w:pPr>
        <w:pStyle w:val="NormalWeb"/>
      </w:pPr>
      <w:r>
        <w:rPr>
          <w:noProof/>
        </w:rPr>
        <w:drawing>
          <wp:inline distT="0" distB="0" distL="0" distR="0" wp14:anchorId="1D947881" wp14:editId="75EE8E80">
            <wp:extent cx="5760085" cy="323977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60085" cy="3239770"/>
                    </a:xfrm>
                    <a:prstGeom prst="rect">
                      <a:avLst/>
                    </a:prstGeom>
                  </pic:spPr>
                </pic:pic>
              </a:graphicData>
            </a:graphic>
          </wp:inline>
        </w:drawing>
      </w:r>
    </w:p>
    <w:p w14:paraId="6129BBF2" w14:textId="42B86D46" w:rsidR="00D07A8F" w:rsidRPr="00E43079" w:rsidRDefault="00931B1F" w:rsidP="002422AC">
      <w:pPr>
        <w:rPr>
          <w:rFonts w:cstheme="minorHAnsi"/>
          <w:b/>
          <w:iCs/>
          <w:szCs w:val="24"/>
        </w:rPr>
      </w:pPr>
      <w:r>
        <w:rPr>
          <w:rFonts w:cstheme="minorHAnsi"/>
          <w:b/>
          <w:iCs/>
          <w:szCs w:val="24"/>
        </w:rPr>
        <w:t>Slide 2.</w:t>
      </w:r>
    </w:p>
    <w:p w14:paraId="191C2DB9" w14:textId="77777777" w:rsidR="008B20DC" w:rsidRPr="00E43079" w:rsidRDefault="008B20DC" w:rsidP="002422AC">
      <w:pPr>
        <w:rPr>
          <w:rFonts w:cstheme="minorHAnsi"/>
          <w:b/>
          <w:iCs/>
          <w:szCs w:val="24"/>
        </w:rPr>
      </w:pPr>
    </w:p>
    <w:p w14:paraId="6912E0E1" w14:textId="045A05AA" w:rsidR="008B20DC" w:rsidRPr="00E43079" w:rsidRDefault="00931B1F" w:rsidP="002422AC">
      <w:pPr>
        <w:rPr>
          <w:rFonts w:cstheme="minorHAnsi"/>
          <w:b/>
          <w:iCs/>
          <w:szCs w:val="24"/>
        </w:rPr>
      </w:pPr>
      <w:r>
        <w:rPr>
          <w:noProof/>
        </w:rPr>
        <w:drawing>
          <wp:inline distT="0" distB="0" distL="0" distR="0" wp14:anchorId="0C97F82B" wp14:editId="7C50DCCA">
            <wp:extent cx="5760085" cy="3239770"/>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60085" cy="3239770"/>
                    </a:xfrm>
                    <a:prstGeom prst="rect">
                      <a:avLst/>
                    </a:prstGeom>
                  </pic:spPr>
                </pic:pic>
              </a:graphicData>
            </a:graphic>
          </wp:inline>
        </w:drawing>
      </w:r>
    </w:p>
    <w:p w14:paraId="144A0D4E" w14:textId="23128794" w:rsidR="008B20DC" w:rsidRPr="00E43079" w:rsidRDefault="008B20DC" w:rsidP="002422AC">
      <w:pPr>
        <w:rPr>
          <w:rFonts w:cstheme="minorHAnsi"/>
          <w:b/>
          <w:iCs/>
          <w:szCs w:val="24"/>
        </w:rPr>
      </w:pPr>
    </w:p>
    <w:p w14:paraId="77ED1C95" w14:textId="45333721" w:rsidR="008B20DC" w:rsidRDefault="003323E1" w:rsidP="002422AC">
      <w:pPr>
        <w:rPr>
          <w:rFonts w:cstheme="minorHAnsi"/>
          <w:b/>
          <w:iCs/>
          <w:szCs w:val="24"/>
        </w:rPr>
      </w:pPr>
      <w:r w:rsidRPr="00E43079">
        <w:rPr>
          <w:rFonts w:cstheme="minorHAnsi"/>
          <w:b/>
          <w:iCs/>
          <w:szCs w:val="24"/>
        </w:rPr>
        <w:br w:type="page"/>
      </w:r>
    </w:p>
    <w:p w14:paraId="58D6CFAB" w14:textId="76826146" w:rsidR="00931B1F" w:rsidRDefault="00931B1F" w:rsidP="002422AC">
      <w:pPr>
        <w:rPr>
          <w:rFonts w:cstheme="minorHAnsi"/>
          <w:b/>
          <w:iCs/>
          <w:szCs w:val="24"/>
        </w:rPr>
      </w:pPr>
      <w:r>
        <w:rPr>
          <w:rFonts w:cstheme="minorHAnsi"/>
          <w:b/>
          <w:iCs/>
          <w:szCs w:val="24"/>
        </w:rPr>
        <w:lastRenderedPageBreak/>
        <w:t>Slide 3.</w:t>
      </w:r>
    </w:p>
    <w:p w14:paraId="02DAA55B" w14:textId="3839313F" w:rsidR="00931B1F" w:rsidRDefault="00931B1F" w:rsidP="002422AC">
      <w:pPr>
        <w:rPr>
          <w:rFonts w:cstheme="minorHAnsi"/>
          <w:b/>
          <w:iCs/>
          <w:szCs w:val="24"/>
        </w:rPr>
      </w:pPr>
      <w:r>
        <w:rPr>
          <w:noProof/>
        </w:rPr>
        <w:drawing>
          <wp:inline distT="0" distB="0" distL="0" distR="0" wp14:anchorId="05230466" wp14:editId="0CCCA558">
            <wp:extent cx="5760085" cy="3239770"/>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60085" cy="3239770"/>
                    </a:xfrm>
                    <a:prstGeom prst="rect">
                      <a:avLst/>
                    </a:prstGeom>
                  </pic:spPr>
                </pic:pic>
              </a:graphicData>
            </a:graphic>
          </wp:inline>
        </w:drawing>
      </w:r>
    </w:p>
    <w:p w14:paraId="221E16FF" w14:textId="6D1FF513" w:rsidR="00931B1F" w:rsidRDefault="00931B1F" w:rsidP="002422AC">
      <w:pPr>
        <w:rPr>
          <w:rFonts w:cstheme="minorHAnsi"/>
          <w:b/>
          <w:iCs/>
          <w:szCs w:val="24"/>
        </w:rPr>
      </w:pPr>
      <w:r>
        <w:rPr>
          <w:rFonts w:cstheme="minorHAnsi"/>
          <w:b/>
          <w:iCs/>
          <w:szCs w:val="24"/>
        </w:rPr>
        <w:t>Slide 4.</w:t>
      </w:r>
    </w:p>
    <w:p w14:paraId="778DB6A8" w14:textId="4869C70F" w:rsidR="00931B1F" w:rsidRDefault="00931B1F" w:rsidP="002422AC">
      <w:pPr>
        <w:rPr>
          <w:rFonts w:cstheme="minorHAnsi"/>
          <w:b/>
          <w:iCs/>
          <w:szCs w:val="24"/>
        </w:rPr>
      </w:pPr>
      <w:r>
        <w:rPr>
          <w:noProof/>
        </w:rPr>
        <w:drawing>
          <wp:inline distT="0" distB="0" distL="0" distR="0" wp14:anchorId="5DB80FBD" wp14:editId="36C54160">
            <wp:extent cx="5760085" cy="3239770"/>
            <wp:effectExtent l="0" t="0" r="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60085" cy="3239770"/>
                    </a:xfrm>
                    <a:prstGeom prst="rect">
                      <a:avLst/>
                    </a:prstGeom>
                  </pic:spPr>
                </pic:pic>
              </a:graphicData>
            </a:graphic>
          </wp:inline>
        </w:drawing>
      </w:r>
    </w:p>
    <w:p w14:paraId="1D06535B" w14:textId="2927D3B8" w:rsidR="00931B1F" w:rsidRDefault="00931B1F" w:rsidP="002422AC">
      <w:pPr>
        <w:rPr>
          <w:rFonts w:cstheme="minorHAnsi"/>
          <w:b/>
          <w:iCs/>
          <w:szCs w:val="24"/>
        </w:rPr>
      </w:pPr>
    </w:p>
    <w:p w14:paraId="77F214A7" w14:textId="1D0F5091" w:rsidR="00931B1F" w:rsidRDefault="00931B1F" w:rsidP="002422AC">
      <w:pPr>
        <w:rPr>
          <w:rFonts w:cstheme="minorHAnsi"/>
          <w:b/>
          <w:iCs/>
          <w:szCs w:val="24"/>
        </w:rPr>
      </w:pPr>
    </w:p>
    <w:p w14:paraId="6F9294ED" w14:textId="65684886" w:rsidR="00931B1F" w:rsidRDefault="00931B1F" w:rsidP="002422AC">
      <w:pPr>
        <w:rPr>
          <w:rFonts w:cstheme="minorHAnsi"/>
          <w:b/>
          <w:iCs/>
          <w:szCs w:val="24"/>
        </w:rPr>
      </w:pPr>
    </w:p>
    <w:p w14:paraId="6CB32367" w14:textId="2F6227BF" w:rsidR="00931B1F" w:rsidRDefault="00931B1F" w:rsidP="002422AC">
      <w:pPr>
        <w:rPr>
          <w:rFonts w:cstheme="minorHAnsi"/>
          <w:b/>
          <w:iCs/>
          <w:szCs w:val="24"/>
        </w:rPr>
      </w:pPr>
    </w:p>
    <w:p w14:paraId="639B91A4" w14:textId="622F36D0" w:rsidR="00931B1F" w:rsidRDefault="00931B1F" w:rsidP="002422AC">
      <w:pPr>
        <w:rPr>
          <w:rFonts w:cstheme="minorHAnsi"/>
          <w:b/>
          <w:iCs/>
          <w:szCs w:val="24"/>
        </w:rPr>
      </w:pPr>
    </w:p>
    <w:p w14:paraId="4856BB87" w14:textId="0D95770E" w:rsidR="00931B1F" w:rsidRDefault="00931B1F" w:rsidP="002422AC">
      <w:pPr>
        <w:rPr>
          <w:rFonts w:cstheme="minorHAnsi"/>
          <w:b/>
          <w:iCs/>
          <w:szCs w:val="24"/>
        </w:rPr>
      </w:pPr>
      <w:r>
        <w:rPr>
          <w:rFonts w:cstheme="minorHAnsi"/>
          <w:b/>
          <w:iCs/>
          <w:szCs w:val="24"/>
        </w:rPr>
        <w:lastRenderedPageBreak/>
        <w:t>Slide 5.</w:t>
      </w:r>
    </w:p>
    <w:p w14:paraId="3A050910" w14:textId="6A4E3CD9" w:rsidR="00931B1F" w:rsidRDefault="00931B1F" w:rsidP="002422AC">
      <w:pPr>
        <w:rPr>
          <w:rFonts w:cstheme="minorHAnsi"/>
          <w:b/>
          <w:iCs/>
          <w:szCs w:val="24"/>
        </w:rPr>
      </w:pPr>
      <w:r>
        <w:rPr>
          <w:noProof/>
        </w:rPr>
        <w:drawing>
          <wp:inline distT="0" distB="0" distL="0" distR="0" wp14:anchorId="56813FA6" wp14:editId="6B2A1E4A">
            <wp:extent cx="5760085" cy="3239770"/>
            <wp:effectExtent l="0" t="0" r="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60085" cy="3239770"/>
                    </a:xfrm>
                    <a:prstGeom prst="rect">
                      <a:avLst/>
                    </a:prstGeom>
                  </pic:spPr>
                </pic:pic>
              </a:graphicData>
            </a:graphic>
          </wp:inline>
        </w:drawing>
      </w:r>
    </w:p>
    <w:p w14:paraId="6AE5074D" w14:textId="399FC140" w:rsidR="00931B1F" w:rsidRDefault="00931B1F" w:rsidP="002422AC">
      <w:pPr>
        <w:rPr>
          <w:rFonts w:cstheme="minorHAnsi"/>
          <w:b/>
          <w:iCs/>
          <w:szCs w:val="24"/>
        </w:rPr>
      </w:pPr>
      <w:r>
        <w:rPr>
          <w:rFonts w:cstheme="minorHAnsi"/>
          <w:b/>
          <w:iCs/>
          <w:szCs w:val="24"/>
        </w:rPr>
        <w:t>Slide 6.</w:t>
      </w:r>
    </w:p>
    <w:p w14:paraId="4F9A892B" w14:textId="1D29F786" w:rsidR="00931B1F" w:rsidRDefault="00931B1F" w:rsidP="002422AC">
      <w:pPr>
        <w:rPr>
          <w:rFonts w:cstheme="minorHAnsi"/>
          <w:b/>
          <w:iCs/>
          <w:szCs w:val="24"/>
        </w:rPr>
      </w:pPr>
      <w:r>
        <w:rPr>
          <w:noProof/>
        </w:rPr>
        <w:drawing>
          <wp:inline distT="0" distB="0" distL="0" distR="0" wp14:anchorId="6E0983C1" wp14:editId="12531713">
            <wp:extent cx="5760085" cy="3239770"/>
            <wp:effectExtent l="0" t="0" r="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60085" cy="3239770"/>
                    </a:xfrm>
                    <a:prstGeom prst="rect">
                      <a:avLst/>
                    </a:prstGeom>
                  </pic:spPr>
                </pic:pic>
              </a:graphicData>
            </a:graphic>
          </wp:inline>
        </w:drawing>
      </w:r>
    </w:p>
    <w:p w14:paraId="1BF9D956" w14:textId="5B13771B" w:rsidR="00931B1F" w:rsidRDefault="00931B1F" w:rsidP="002422AC">
      <w:pPr>
        <w:rPr>
          <w:rFonts w:cstheme="minorHAnsi"/>
          <w:b/>
          <w:iCs/>
          <w:szCs w:val="24"/>
        </w:rPr>
      </w:pPr>
    </w:p>
    <w:p w14:paraId="14CD2FDC" w14:textId="1EB1D7BA" w:rsidR="00931B1F" w:rsidRDefault="00931B1F" w:rsidP="002422AC">
      <w:pPr>
        <w:rPr>
          <w:rFonts w:cstheme="minorHAnsi"/>
          <w:b/>
          <w:iCs/>
          <w:szCs w:val="24"/>
        </w:rPr>
      </w:pPr>
    </w:p>
    <w:p w14:paraId="27ADB504" w14:textId="4E062801" w:rsidR="00931B1F" w:rsidRDefault="00931B1F" w:rsidP="002422AC">
      <w:pPr>
        <w:rPr>
          <w:rFonts w:cstheme="minorHAnsi"/>
          <w:b/>
          <w:iCs/>
          <w:szCs w:val="24"/>
        </w:rPr>
      </w:pPr>
    </w:p>
    <w:p w14:paraId="5D398820" w14:textId="032824B2" w:rsidR="00931B1F" w:rsidRDefault="00931B1F" w:rsidP="002422AC">
      <w:pPr>
        <w:rPr>
          <w:rFonts w:cstheme="minorHAnsi"/>
          <w:b/>
          <w:iCs/>
          <w:szCs w:val="24"/>
        </w:rPr>
      </w:pPr>
    </w:p>
    <w:p w14:paraId="361477D0" w14:textId="4A45346A" w:rsidR="00931B1F" w:rsidRDefault="00931B1F" w:rsidP="002422AC">
      <w:pPr>
        <w:rPr>
          <w:rFonts w:cstheme="minorHAnsi"/>
          <w:b/>
          <w:iCs/>
          <w:szCs w:val="24"/>
        </w:rPr>
      </w:pPr>
    </w:p>
    <w:p w14:paraId="5BF8ACC9" w14:textId="3FA18638" w:rsidR="00931B1F" w:rsidRDefault="00043880" w:rsidP="002422AC">
      <w:pPr>
        <w:rPr>
          <w:rFonts w:cstheme="minorHAnsi"/>
          <w:b/>
          <w:iCs/>
          <w:szCs w:val="24"/>
        </w:rPr>
      </w:pPr>
      <w:r>
        <w:rPr>
          <w:rFonts w:cstheme="minorHAnsi"/>
          <w:b/>
          <w:iCs/>
          <w:szCs w:val="24"/>
        </w:rPr>
        <w:lastRenderedPageBreak/>
        <w:t>Slide 7.</w:t>
      </w:r>
    </w:p>
    <w:p w14:paraId="32A6F6F9" w14:textId="2119C84D" w:rsidR="00043880" w:rsidRDefault="00043880" w:rsidP="002422AC">
      <w:pPr>
        <w:rPr>
          <w:rFonts w:cstheme="minorHAnsi"/>
          <w:b/>
          <w:iCs/>
          <w:szCs w:val="24"/>
        </w:rPr>
      </w:pPr>
      <w:r>
        <w:rPr>
          <w:noProof/>
        </w:rPr>
        <w:drawing>
          <wp:inline distT="0" distB="0" distL="0" distR="0" wp14:anchorId="7525FA47" wp14:editId="44C85F32">
            <wp:extent cx="5760085" cy="3239770"/>
            <wp:effectExtent l="0" t="0" r="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60085" cy="3239770"/>
                    </a:xfrm>
                    <a:prstGeom prst="rect">
                      <a:avLst/>
                    </a:prstGeom>
                  </pic:spPr>
                </pic:pic>
              </a:graphicData>
            </a:graphic>
          </wp:inline>
        </w:drawing>
      </w:r>
    </w:p>
    <w:p w14:paraId="7B7BD199" w14:textId="5824E712" w:rsidR="00931B1F" w:rsidRDefault="00931B1F" w:rsidP="002422AC">
      <w:pPr>
        <w:rPr>
          <w:rFonts w:cstheme="minorHAnsi"/>
          <w:b/>
          <w:iCs/>
          <w:szCs w:val="24"/>
        </w:rPr>
      </w:pPr>
    </w:p>
    <w:p w14:paraId="1AC18D8F" w14:textId="1FA9668A" w:rsidR="00931B1F" w:rsidRDefault="00043880" w:rsidP="002422AC">
      <w:pPr>
        <w:rPr>
          <w:rFonts w:cstheme="minorHAnsi"/>
          <w:b/>
          <w:iCs/>
          <w:szCs w:val="24"/>
        </w:rPr>
      </w:pPr>
      <w:r>
        <w:rPr>
          <w:rFonts w:cstheme="minorHAnsi"/>
          <w:b/>
          <w:iCs/>
          <w:szCs w:val="24"/>
        </w:rPr>
        <w:t>Slide 8.</w:t>
      </w:r>
    </w:p>
    <w:p w14:paraId="40CF7993" w14:textId="279855D4" w:rsidR="00043880" w:rsidRDefault="00043880" w:rsidP="002422AC">
      <w:pPr>
        <w:rPr>
          <w:rFonts w:cstheme="minorHAnsi"/>
          <w:b/>
          <w:iCs/>
          <w:szCs w:val="24"/>
        </w:rPr>
      </w:pPr>
      <w:r>
        <w:rPr>
          <w:noProof/>
        </w:rPr>
        <w:drawing>
          <wp:inline distT="0" distB="0" distL="0" distR="0" wp14:anchorId="1A21724C" wp14:editId="5C1598AD">
            <wp:extent cx="5760085" cy="3239770"/>
            <wp:effectExtent l="0" t="0" r="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60085" cy="3239770"/>
                    </a:xfrm>
                    <a:prstGeom prst="rect">
                      <a:avLst/>
                    </a:prstGeom>
                  </pic:spPr>
                </pic:pic>
              </a:graphicData>
            </a:graphic>
          </wp:inline>
        </w:drawing>
      </w:r>
    </w:p>
    <w:p w14:paraId="24A754AC" w14:textId="42681484" w:rsidR="00931B1F" w:rsidRDefault="00931B1F" w:rsidP="002422AC">
      <w:pPr>
        <w:rPr>
          <w:rFonts w:cstheme="minorHAnsi"/>
          <w:b/>
          <w:iCs/>
          <w:szCs w:val="24"/>
        </w:rPr>
      </w:pPr>
    </w:p>
    <w:p w14:paraId="2DE7D11D" w14:textId="314E121D" w:rsidR="00931B1F" w:rsidRDefault="00931B1F" w:rsidP="002422AC">
      <w:pPr>
        <w:rPr>
          <w:rFonts w:cstheme="minorHAnsi"/>
          <w:b/>
          <w:iCs/>
          <w:szCs w:val="24"/>
        </w:rPr>
      </w:pPr>
    </w:p>
    <w:p w14:paraId="1B19AE71" w14:textId="4345D89A" w:rsidR="00931B1F" w:rsidRDefault="00931B1F" w:rsidP="002422AC">
      <w:pPr>
        <w:rPr>
          <w:rFonts w:cstheme="minorHAnsi"/>
          <w:b/>
          <w:iCs/>
          <w:szCs w:val="24"/>
        </w:rPr>
      </w:pPr>
    </w:p>
    <w:p w14:paraId="69936495" w14:textId="5686A3C2" w:rsidR="00931B1F" w:rsidRDefault="00931B1F" w:rsidP="002422AC">
      <w:pPr>
        <w:rPr>
          <w:rFonts w:cstheme="minorHAnsi"/>
          <w:b/>
          <w:iCs/>
          <w:szCs w:val="24"/>
        </w:rPr>
      </w:pPr>
    </w:p>
    <w:p w14:paraId="06453E72" w14:textId="6170B794" w:rsidR="00931B1F" w:rsidRDefault="00043880" w:rsidP="002422AC">
      <w:pPr>
        <w:rPr>
          <w:rFonts w:cstheme="minorHAnsi"/>
          <w:b/>
          <w:iCs/>
          <w:szCs w:val="24"/>
        </w:rPr>
      </w:pPr>
      <w:r>
        <w:rPr>
          <w:rFonts w:cstheme="minorHAnsi"/>
          <w:b/>
          <w:iCs/>
          <w:szCs w:val="24"/>
        </w:rPr>
        <w:lastRenderedPageBreak/>
        <w:t>Slide 9.</w:t>
      </w:r>
    </w:p>
    <w:p w14:paraId="3C3FA167" w14:textId="32369ED0" w:rsidR="00043880" w:rsidRDefault="00043880" w:rsidP="002422AC">
      <w:pPr>
        <w:rPr>
          <w:rFonts w:cstheme="minorHAnsi"/>
          <w:b/>
          <w:iCs/>
          <w:szCs w:val="24"/>
        </w:rPr>
      </w:pPr>
      <w:r>
        <w:rPr>
          <w:noProof/>
        </w:rPr>
        <w:drawing>
          <wp:inline distT="0" distB="0" distL="0" distR="0" wp14:anchorId="747769C0" wp14:editId="5F7D91DA">
            <wp:extent cx="5760085" cy="3239770"/>
            <wp:effectExtent l="0" t="0" r="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60085" cy="3239770"/>
                    </a:xfrm>
                    <a:prstGeom prst="rect">
                      <a:avLst/>
                    </a:prstGeom>
                  </pic:spPr>
                </pic:pic>
              </a:graphicData>
            </a:graphic>
          </wp:inline>
        </w:drawing>
      </w:r>
    </w:p>
    <w:p w14:paraId="2B30D0E5" w14:textId="7C38050C" w:rsidR="00931B1F" w:rsidRDefault="00043880" w:rsidP="002422AC">
      <w:pPr>
        <w:rPr>
          <w:rFonts w:cstheme="minorHAnsi"/>
          <w:b/>
          <w:iCs/>
          <w:szCs w:val="24"/>
        </w:rPr>
      </w:pPr>
      <w:r>
        <w:rPr>
          <w:rFonts w:cstheme="minorHAnsi"/>
          <w:b/>
          <w:iCs/>
          <w:szCs w:val="24"/>
        </w:rPr>
        <w:t>Slide 10.</w:t>
      </w:r>
    </w:p>
    <w:p w14:paraId="1A0C4668" w14:textId="5615087F" w:rsidR="00931B1F" w:rsidRDefault="00043880" w:rsidP="002422AC">
      <w:pPr>
        <w:rPr>
          <w:rFonts w:cstheme="minorHAnsi"/>
          <w:b/>
          <w:iCs/>
          <w:szCs w:val="24"/>
        </w:rPr>
      </w:pPr>
      <w:r>
        <w:rPr>
          <w:noProof/>
        </w:rPr>
        <w:drawing>
          <wp:inline distT="0" distB="0" distL="0" distR="0" wp14:anchorId="7FF3CEEB" wp14:editId="20F86BDB">
            <wp:extent cx="5760085" cy="3239770"/>
            <wp:effectExtent l="0" t="0" r="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60085" cy="3239770"/>
                    </a:xfrm>
                    <a:prstGeom prst="rect">
                      <a:avLst/>
                    </a:prstGeom>
                  </pic:spPr>
                </pic:pic>
              </a:graphicData>
            </a:graphic>
          </wp:inline>
        </w:drawing>
      </w:r>
    </w:p>
    <w:p w14:paraId="65B20311" w14:textId="792C9836" w:rsidR="00931B1F" w:rsidRDefault="00931B1F" w:rsidP="002422AC">
      <w:pPr>
        <w:rPr>
          <w:rFonts w:cstheme="minorHAnsi"/>
          <w:b/>
          <w:iCs/>
          <w:szCs w:val="24"/>
        </w:rPr>
      </w:pPr>
    </w:p>
    <w:p w14:paraId="3ED8452E" w14:textId="09E2CF67" w:rsidR="00931B1F" w:rsidRDefault="00931B1F" w:rsidP="002422AC">
      <w:pPr>
        <w:rPr>
          <w:rFonts w:cstheme="minorHAnsi"/>
          <w:b/>
          <w:iCs/>
          <w:szCs w:val="24"/>
        </w:rPr>
      </w:pPr>
    </w:p>
    <w:p w14:paraId="5D3B6627" w14:textId="4ACAC7CD" w:rsidR="00931B1F" w:rsidRDefault="00931B1F" w:rsidP="002422AC">
      <w:pPr>
        <w:rPr>
          <w:rFonts w:cstheme="minorHAnsi"/>
          <w:b/>
          <w:iCs/>
          <w:szCs w:val="24"/>
        </w:rPr>
      </w:pPr>
    </w:p>
    <w:p w14:paraId="605FD0F2" w14:textId="56DFCD12" w:rsidR="00931B1F" w:rsidRDefault="00931B1F" w:rsidP="002422AC">
      <w:pPr>
        <w:rPr>
          <w:rFonts w:cstheme="minorHAnsi"/>
          <w:b/>
          <w:iCs/>
          <w:szCs w:val="24"/>
        </w:rPr>
      </w:pPr>
    </w:p>
    <w:p w14:paraId="62CB20BA" w14:textId="25B35CB5" w:rsidR="00931B1F" w:rsidRDefault="00931B1F" w:rsidP="002422AC">
      <w:pPr>
        <w:rPr>
          <w:rFonts w:cstheme="minorHAnsi"/>
          <w:b/>
          <w:iCs/>
          <w:szCs w:val="24"/>
        </w:rPr>
      </w:pPr>
    </w:p>
    <w:p w14:paraId="6CF85D20" w14:textId="697777B4" w:rsidR="00931B1F" w:rsidRDefault="00043880" w:rsidP="002422AC">
      <w:pPr>
        <w:rPr>
          <w:rFonts w:cstheme="minorHAnsi"/>
          <w:b/>
          <w:iCs/>
          <w:szCs w:val="24"/>
        </w:rPr>
      </w:pPr>
      <w:r>
        <w:rPr>
          <w:rFonts w:cstheme="minorHAnsi"/>
          <w:b/>
          <w:iCs/>
          <w:szCs w:val="24"/>
        </w:rPr>
        <w:lastRenderedPageBreak/>
        <w:t>Slide 11.</w:t>
      </w:r>
    </w:p>
    <w:p w14:paraId="27383305" w14:textId="35FD3E44" w:rsidR="00043880" w:rsidRDefault="00043880" w:rsidP="002422AC">
      <w:pPr>
        <w:rPr>
          <w:rFonts w:cstheme="minorHAnsi"/>
          <w:b/>
          <w:iCs/>
          <w:szCs w:val="24"/>
        </w:rPr>
      </w:pPr>
      <w:r>
        <w:rPr>
          <w:noProof/>
        </w:rPr>
        <w:drawing>
          <wp:inline distT="0" distB="0" distL="0" distR="0" wp14:anchorId="4F4A7CE9" wp14:editId="67D2BDA1">
            <wp:extent cx="5760085" cy="3239770"/>
            <wp:effectExtent l="0" t="0" r="0" b="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60085" cy="3239770"/>
                    </a:xfrm>
                    <a:prstGeom prst="rect">
                      <a:avLst/>
                    </a:prstGeom>
                  </pic:spPr>
                </pic:pic>
              </a:graphicData>
            </a:graphic>
          </wp:inline>
        </w:drawing>
      </w:r>
    </w:p>
    <w:p w14:paraId="2467D29D" w14:textId="41AA04CE" w:rsidR="00043880" w:rsidRDefault="00043880" w:rsidP="002422AC">
      <w:pPr>
        <w:rPr>
          <w:rFonts w:cstheme="minorHAnsi"/>
          <w:b/>
          <w:iCs/>
          <w:szCs w:val="24"/>
        </w:rPr>
      </w:pPr>
      <w:r>
        <w:rPr>
          <w:rFonts w:cstheme="minorHAnsi"/>
          <w:b/>
          <w:iCs/>
          <w:szCs w:val="24"/>
        </w:rPr>
        <w:t>Slide 12.</w:t>
      </w:r>
    </w:p>
    <w:p w14:paraId="4846C0FC" w14:textId="5A1B75F8" w:rsidR="00931B1F" w:rsidRDefault="00043880" w:rsidP="002422AC">
      <w:pPr>
        <w:rPr>
          <w:rFonts w:cstheme="minorHAnsi"/>
          <w:b/>
          <w:iCs/>
          <w:szCs w:val="24"/>
        </w:rPr>
      </w:pPr>
      <w:r>
        <w:rPr>
          <w:noProof/>
        </w:rPr>
        <w:drawing>
          <wp:inline distT="0" distB="0" distL="0" distR="0" wp14:anchorId="6A89951D" wp14:editId="2CF054F3">
            <wp:extent cx="5760085" cy="3239770"/>
            <wp:effectExtent l="0" t="0" r="0" b="0"/>
            <wp:docPr id="26" name="Graphic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60085" cy="3239770"/>
                    </a:xfrm>
                    <a:prstGeom prst="rect">
                      <a:avLst/>
                    </a:prstGeom>
                  </pic:spPr>
                </pic:pic>
              </a:graphicData>
            </a:graphic>
          </wp:inline>
        </w:drawing>
      </w:r>
    </w:p>
    <w:p w14:paraId="3D1359E0" w14:textId="2A6BC35D" w:rsidR="00931B1F" w:rsidRDefault="00931B1F" w:rsidP="002422AC">
      <w:pPr>
        <w:rPr>
          <w:rFonts w:cstheme="minorHAnsi"/>
          <w:b/>
          <w:iCs/>
          <w:szCs w:val="24"/>
        </w:rPr>
      </w:pPr>
    </w:p>
    <w:p w14:paraId="03328A3A" w14:textId="1AF7BD67" w:rsidR="00931B1F" w:rsidRDefault="00931B1F" w:rsidP="002422AC">
      <w:pPr>
        <w:rPr>
          <w:rFonts w:cstheme="minorHAnsi"/>
          <w:b/>
          <w:iCs/>
          <w:szCs w:val="24"/>
        </w:rPr>
      </w:pPr>
    </w:p>
    <w:p w14:paraId="2D29EB11" w14:textId="3C2BAC10" w:rsidR="00043880" w:rsidRDefault="00043880" w:rsidP="002422AC">
      <w:pPr>
        <w:rPr>
          <w:rFonts w:cstheme="minorHAnsi"/>
          <w:b/>
          <w:iCs/>
          <w:szCs w:val="24"/>
        </w:rPr>
      </w:pPr>
    </w:p>
    <w:p w14:paraId="7274C730" w14:textId="050A736D" w:rsidR="00043880" w:rsidRDefault="00043880" w:rsidP="002422AC">
      <w:pPr>
        <w:rPr>
          <w:rFonts w:cstheme="minorHAnsi"/>
          <w:b/>
          <w:iCs/>
          <w:szCs w:val="24"/>
        </w:rPr>
      </w:pPr>
    </w:p>
    <w:p w14:paraId="7CFAE127" w14:textId="3F9C9D17" w:rsidR="00043880" w:rsidRDefault="00043880" w:rsidP="002422AC">
      <w:pPr>
        <w:rPr>
          <w:rFonts w:cstheme="minorHAnsi"/>
          <w:b/>
          <w:iCs/>
          <w:szCs w:val="24"/>
        </w:rPr>
      </w:pPr>
    </w:p>
    <w:p w14:paraId="76434203" w14:textId="1AEE0853" w:rsidR="00043880" w:rsidRDefault="00043880" w:rsidP="002422AC">
      <w:pPr>
        <w:rPr>
          <w:rFonts w:cstheme="minorHAnsi"/>
          <w:b/>
          <w:iCs/>
          <w:szCs w:val="24"/>
        </w:rPr>
      </w:pPr>
      <w:r>
        <w:rPr>
          <w:rFonts w:cstheme="minorHAnsi"/>
          <w:b/>
          <w:iCs/>
          <w:szCs w:val="24"/>
        </w:rPr>
        <w:lastRenderedPageBreak/>
        <w:t>Slide 13.</w:t>
      </w:r>
    </w:p>
    <w:p w14:paraId="38C21E5C" w14:textId="63852FD1" w:rsidR="00043880" w:rsidRDefault="00043880" w:rsidP="002422AC">
      <w:pPr>
        <w:rPr>
          <w:rFonts w:cstheme="minorHAnsi"/>
          <w:b/>
          <w:iCs/>
          <w:szCs w:val="24"/>
        </w:rPr>
      </w:pPr>
      <w:r>
        <w:rPr>
          <w:noProof/>
        </w:rPr>
        <w:drawing>
          <wp:inline distT="0" distB="0" distL="0" distR="0" wp14:anchorId="32164925" wp14:editId="46988077">
            <wp:extent cx="5760085" cy="3239770"/>
            <wp:effectExtent l="0" t="0" r="0" b="0"/>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60085" cy="3239770"/>
                    </a:xfrm>
                    <a:prstGeom prst="rect">
                      <a:avLst/>
                    </a:prstGeom>
                  </pic:spPr>
                </pic:pic>
              </a:graphicData>
            </a:graphic>
          </wp:inline>
        </w:drawing>
      </w:r>
    </w:p>
    <w:p w14:paraId="2E82E6C8" w14:textId="01FF42FE" w:rsidR="00043880" w:rsidRDefault="00043880" w:rsidP="002422AC">
      <w:pPr>
        <w:rPr>
          <w:rFonts w:cstheme="minorHAnsi"/>
          <w:b/>
          <w:iCs/>
          <w:szCs w:val="24"/>
        </w:rPr>
      </w:pPr>
      <w:r>
        <w:rPr>
          <w:rFonts w:cstheme="minorHAnsi"/>
          <w:b/>
          <w:iCs/>
          <w:szCs w:val="24"/>
        </w:rPr>
        <w:t>Slide 14.</w:t>
      </w:r>
    </w:p>
    <w:p w14:paraId="38B9BB6D" w14:textId="1C2759F2" w:rsidR="00043880" w:rsidRDefault="00043880" w:rsidP="002422AC">
      <w:pPr>
        <w:rPr>
          <w:rFonts w:cstheme="minorHAnsi"/>
          <w:b/>
          <w:iCs/>
          <w:szCs w:val="24"/>
        </w:rPr>
      </w:pPr>
      <w:r>
        <w:rPr>
          <w:noProof/>
        </w:rPr>
        <w:drawing>
          <wp:inline distT="0" distB="0" distL="0" distR="0" wp14:anchorId="0CE89816" wp14:editId="2BD81842">
            <wp:extent cx="5760085" cy="3239770"/>
            <wp:effectExtent l="0" t="0" r="0" b="0"/>
            <wp:docPr id="28" name="Graphic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60085" cy="3239770"/>
                    </a:xfrm>
                    <a:prstGeom prst="rect">
                      <a:avLst/>
                    </a:prstGeom>
                  </pic:spPr>
                </pic:pic>
              </a:graphicData>
            </a:graphic>
          </wp:inline>
        </w:drawing>
      </w:r>
    </w:p>
    <w:p w14:paraId="63CB7B49" w14:textId="77777777" w:rsidR="00043880" w:rsidRDefault="00043880" w:rsidP="002422AC">
      <w:pPr>
        <w:rPr>
          <w:rFonts w:cstheme="minorHAnsi"/>
          <w:b/>
          <w:iCs/>
          <w:szCs w:val="24"/>
        </w:rPr>
      </w:pPr>
    </w:p>
    <w:p w14:paraId="5519A6E9" w14:textId="77777777" w:rsidR="00043880" w:rsidRDefault="00043880" w:rsidP="002422AC">
      <w:pPr>
        <w:rPr>
          <w:rFonts w:cstheme="minorHAnsi"/>
          <w:b/>
          <w:iCs/>
          <w:szCs w:val="24"/>
        </w:rPr>
      </w:pPr>
    </w:p>
    <w:p w14:paraId="2F56B8CB" w14:textId="77777777" w:rsidR="00043880" w:rsidRDefault="00043880" w:rsidP="002422AC">
      <w:pPr>
        <w:rPr>
          <w:rFonts w:cstheme="minorHAnsi"/>
          <w:b/>
          <w:iCs/>
          <w:szCs w:val="24"/>
        </w:rPr>
      </w:pPr>
    </w:p>
    <w:p w14:paraId="5FB16D88" w14:textId="77777777" w:rsidR="00043880" w:rsidRDefault="00043880" w:rsidP="002422AC">
      <w:pPr>
        <w:rPr>
          <w:rFonts w:cstheme="minorHAnsi"/>
          <w:b/>
          <w:iCs/>
          <w:szCs w:val="24"/>
        </w:rPr>
      </w:pPr>
    </w:p>
    <w:p w14:paraId="5B6F7B7E" w14:textId="77777777" w:rsidR="00043880" w:rsidRDefault="00043880" w:rsidP="002422AC">
      <w:pPr>
        <w:rPr>
          <w:rFonts w:cstheme="minorHAnsi"/>
          <w:b/>
          <w:iCs/>
          <w:szCs w:val="24"/>
        </w:rPr>
      </w:pPr>
    </w:p>
    <w:p w14:paraId="2CB254B5" w14:textId="34C3ED33" w:rsidR="00043880" w:rsidRDefault="00043880" w:rsidP="002422AC">
      <w:pPr>
        <w:rPr>
          <w:rFonts w:cstheme="minorHAnsi"/>
          <w:b/>
          <w:iCs/>
          <w:szCs w:val="24"/>
        </w:rPr>
      </w:pPr>
      <w:r>
        <w:rPr>
          <w:rFonts w:cstheme="minorHAnsi"/>
          <w:b/>
          <w:iCs/>
          <w:szCs w:val="24"/>
        </w:rPr>
        <w:lastRenderedPageBreak/>
        <w:t>Slide 15.</w:t>
      </w:r>
    </w:p>
    <w:p w14:paraId="6CA1F494" w14:textId="2141BE03" w:rsidR="00043880" w:rsidRDefault="00043880" w:rsidP="002422AC">
      <w:pPr>
        <w:rPr>
          <w:rFonts w:cstheme="minorHAnsi"/>
          <w:b/>
          <w:iCs/>
          <w:szCs w:val="24"/>
        </w:rPr>
      </w:pPr>
      <w:r>
        <w:rPr>
          <w:noProof/>
        </w:rPr>
        <w:drawing>
          <wp:inline distT="0" distB="0" distL="0" distR="0" wp14:anchorId="72233661" wp14:editId="1B0C5E03">
            <wp:extent cx="5760085" cy="3239770"/>
            <wp:effectExtent l="0" t="0" r="0" b="0"/>
            <wp:docPr id="29" name="Graphic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60085" cy="3239770"/>
                    </a:xfrm>
                    <a:prstGeom prst="rect">
                      <a:avLst/>
                    </a:prstGeom>
                  </pic:spPr>
                </pic:pic>
              </a:graphicData>
            </a:graphic>
          </wp:inline>
        </w:drawing>
      </w:r>
    </w:p>
    <w:p w14:paraId="353CC28D" w14:textId="7700591C" w:rsidR="00043880" w:rsidRDefault="00043880" w:rsidP="002422AC">
      <w:pPr>
        <w:rPr>
          <w:rFonts w:cstheme="minorHAnsi"/>
          <w:b/>
          <w:iCs/>
          <w:szCs w:val="24"/>
        </w:rPr>
      </w:pPr>
    </w:p>
    <w:p w14:paraId="636788B9" w14:textId="15F4FD4C" w:rsidR="00043880" w:rsidRDefault="00043880" w:rsidP="002422AC">
      <w:pPr>
        <w:rPr>
          <w:rFonts w:cstheme="minorHAnsi"/>
          <w:b/>
          <w:iCs/>
          <w:szCs w:val="24"/>
        </w:rPr>
      </w:pPr>
    </w:p>
    <w:p w14:paraId="72A60926" w14:textId="66B9EE03" w:rsidR="00043880" w:rsidRDefault="00043880" w:rsidP="002422AC">
      <w:pPr>
        <w:rPr>
          <w:rFonts w:cstheme="minorHAnsi"/>
          <w:b/>
          <w:iCs/>
          <w:szCs w:val="24"/>
        </w:rPr>
      </w:pPr>
    </w:p>
    <w:p w14:paraId="05ECE8FF" w14:textId="6CB3346F" w:rsidR="00043880" w:rsidRDefault="00043880" w:rsidP="002422AC">
      <w:pPr>
        <w:rPr>
          <w:rFonts w:cstheme="minorHAnsi"/>
          <w:b/>
          <w:iCs/>
          <w:szCs w:val="24"/>
        </w:rPr>
      </w:pPr>
    </w:p>
    <w:p w14:paraId="31EF7033" w14:textId="49B02154" w:rsidR="00043880" w:rsidRDefault="00043880" w:rsidP="002422AC">
      <w:pPr>
        <w:rPr>
          <w:rFonts w:cstheme="minorHAnsi"/>
          <w:b/>
          <w:iCs/>
          <w:szCs w:val="24"/>
        </w:rPr>
      </w:pPr>
    </w:p>
    <w:p w14:paraId="04FB7454" w14:textId="3DAA61B4" w:rsidR="00043880" w:rsidRDefault="00043880" w:rsidP="002422AC">
      <w:pPr>
        <w:rPr>
          <w:rFonts w:cstheme="minorHAnsi"/>
          <w:b/>
          <w:iCs/>
          <w:szCs w:val="24"/>
        </w:rPr>
      </w:pPr>
    </w:p>
    <w:p w14:paraId="4C731027" w14:textId="753F993B" w:rsidR="00043880" w:rsidRDefault="00043880" w:rsidP="002422AC">
      <w:pPr>
        <w:rPr>
          <w:rFonts w:cstheme="minorHAnsi"/>
          <w:b/>
          <w:iCs/>
          <w:szCs w:val="24"/>
        </w:rPr>
      </w:pPr>
    </w:p>
    <w:p w14:paraId="23E6704F" w14:textId="5A6F548C" w:rsidR="00043880" w:rsidRDefault="00043880" w:rsidP="002422AC">
      <w:pPr>
        <w:rPr>
          <w:rFonts w:cstheme="minorHAnsi"/>
          <w:b/>
          <w:iCs/>
          <w:szCs w:val="24"/>
        </w:rPr>
      </w:pPr>
    </w:p>
    <w:p w14:paraId="7C0B747E" w14:textId="5E810CB8" w:rsidR="00043880" w:rsidRDefault="00043880" w:rsidP="002422AC">
      <w:pPr>
        <w:rPr>
          <w:rFonts w:cstheme="minorHAnsi"/>
          <w:b/>
          <w:iCs/>
          <w:szCs w:val="24"/>
        </w:rPr>
      </w:pPr>
    </w:p>
    <w:p w14:paraId="17D1CDEE" w14:textId="66D5EA31" w:rsidR="00043880" w:rsidRDefault="00043880" w:rsidP="002422AC">
      <w:pPr>
        <w:rPr>
          <w:rFonts w:cstheme="minorHAnsi"/>
          <w:b/>
          <w:iCs/>
          <w:szCs w:val="24"/>
        </w:rPr>
      </w:pPr>
    </w:p>
    <w:p w14:paraId="378645A0" w14:textId="77777777" w:rsidR="00043880" w:rsidRDefault="00043880" w:rsidP="002422AC">
      <w:pPr>
        <w:rPr>
          <w:rFonts w:cstheme="minorHAnsi"/>
          <w:b/>
          <w:iCs/>
          <w:szCs w:val="24"/>
        </w:rPr>
      </w:pPr>
    </w:p>
    <w:p w14:paraId="644D1D31" w14:textId="5EE172EE" w:rsidR="00931B1F" w:rsidRDefault="00931B1F" w:rsidP="002422AC">
      <w:pPr>
        <w:rPr>
          <w:rFonts w:cstheme="minorHAnsi"/>
          <w:b/>
          <w:iCs/>
          <w:szCs w:val="24"/>
        </w:rPr>
      </w:pPr>
    </w:p>
    <w:p w14:paraId="0A02EC5B" w14:textId="2D321502" w:rsidR="00043880" w:rsidRDefault="00043880" w:rsidP="002422AC">
      <w:pPr>
        <w:rPr>
          <w:rFonts w:cstheme="minorHAnsi"/>
          <w:b/>
          <w:iCs/>
          <w:szCs w:val="24"/>
        </w:rPr>
      </w:pPr>
    </w:p>
    <w:p w14:paraId="755CBF2C" w14:textId="021EE5D6" w:rsidR="00043880" w:rsidRDefault="00043880" w:rsidP="002422AC">
      <w:pPr>
        <w:rPr>
          <w:rFonts w:cstheme="minorHAnsi"/>
          <w:b/>
          <w:iCs/>
          <w:szCs w:val="24"/>
        </w:rPr>
      </w:pPr>
    </w:p>
    <w:p w14:paraId="7663F71D" w14:textId="740C1277" w:rsidR="00043880" w:rsidRDefault="00043880" w:rsidP="002422AC">
      <w:pPr>
        <w:rPr>
          <w:rFonts w:cstheme="minorHAnsi"/>
          <w:b/>
          <w:iCs/>
          <w:szCs w:val="24"/>
        </w:rPr>
      </w:pPr>
    </w:p>
    <w:p w14:paraId="0E2D449D" w14:textId="79ADE55E" w:rsidR="00043880" w:rsidRDefault="00043880" w:rsidP="002422AC">
      <w:pPr>
        <w:rPr>
          <w:rFonts w:cstheme="minorHAnsi"/>
          <w:b/>
          <w:iCs/>
          <w:szCs w:val="24"/>
        </w:rPr>
      </w:pPr>
    </w:p>
    <w:p w14:paraId="1F45390B" w14:textId="3DAA1212" w:rsidR="00043880" w:rsidRDefault="00043880" w:rsidP="002422AC">
      <w:pPr>
        <w:rPr>
          <w:rFonts w:cstheme="minorHAnsi"/>
          <w:b/>
          <w:iCs/>
          <w:szCs w:val="24"/>
        </w:rPr>
      </w:pPr>
    </w:p>
    <w:p w14:paraId="4084036C" w14:textId="77777777" w:rsidR="00043880" w:rsidRDefault="00043880" w:rsidP="002422AC">
      <w:pPr>
        <w:rPr>
          <w:rFonts w:cstheme="minorHAnsi"/>
          <w:b/>
          <w:iCs/>
          <w:szCs w:val="24"/>
        </w:rPr>
      </w:pPr>
    </w:p>
    <w:p w14:paraId="44E0BE4A" w14:textId="77777777" w:rsidR="00931B1F" w:rsidRPr="00E43079" w:rsidRDefault="00931B1F" w:rsidP="002422AC">
      <w:pPr>
        <w:rPr>
          <w:rFonts w:cstheme="minorHAnsi"/>
          <w:b/>
          <w:iCs/>
          <w:szCs w:val="24"/>
        </w:rPr>
      </w:pPr>
    </w:p>
    <w:p w14:paraId="6687A44D" w14:textId="70755FBF" w:rsidR="00610E06" w:rsidRPr="00E43079" w:rsidRDefault="00610E06" w:rsidP="00610E06">
      <w:pPr>
        <w:rPr>
          <w:rFonts w:cstheme="minorHAnsi"/>
          <w:b/>
          <w:iCs/>
          <w:szCs w:val="24"/>
        </w:rPr>
      </w:pPr>
      <w:r w:rsidRPr="00E43079">
        <w:rPr>
          <w:rFonts w:cstheme="minorHAnsi"/>
          <w:b/>
          <w:iCs/>
          <w:szCs w:val="24"/>
        </w:rPr>
        <w:lastRenderedPageBreak/>
        <w:t xml:space="preserve">Appendix </w:t>
      </w:r>
      <w:r>
        <w:rPr>
          <w:rFonts w:cstheme="minorHAnsi"/>
          <w:b/>
          <w:iCs/>
          <w:szCs w:val="24"/>
        </w:rPr>
        <w:t>D</w:t>
      </w:r>
      <w:r w:rsidRPr="00E43079">
        <w:rPr>
          <w:rFonts w:cstheme="minorHAnsi"/>
          <w:b/>
          <w:iCs/>
          <w:szCs w:val="24"/>
        </w:rPr>
        <w:t xml:space="preserve"> – </w:t>
      </w:r>
      <w:r>
        <w:rPr>
          <w:rFonts w:cstheme="minorHAnsi"/>
          <w:b/>
          <w:iCs/>
          <w:szCs w:val="24"/>
        </w:rPr>
        <w:t>Menu</w:t>
      </w:r>
    </w:p>
    <w:p w14:paraId="70495C91" w14:textId="77777777" w:rsidR="00610E06" w:rsidRDefault="00610E06" w:rsidP="008B20DC">
      <w:pPr>
        <w:rPr>
          <w:rFonts w:cstheme="minorHAnsi"/>
          <w:b/>
          <w:iCs/>
          <w:sz w:val="28"/>
          <w:szCs w:val="22"/>
        </w:rPr>
      </w:pPr>
    </w:p>
    <w:p w14:paraId="131E8C62" w14:textId="7A27E863" w:rsidR="00610E06" w:rsidRDefault="00241032" w:rsidP="008B20DC">
      <w:pPr>
        <w:rPr>
          <w:rFonts w:cstheme="minorHAnsi"/>
          <w:b/>
          <w:iCs/>
          <w:sz w:val="28"/>
          <w:szCs w:val="22"/>
        </w:rPr>
      </w:pPr>
      <w:r>
        <w:rPr>
          <w:noProof/>
        </w:rPr>
        <w:drawing>
          <wp:inline distT="0" distB="0" distL="0" distR="0" wp14:anchorId="680B0DAE" wp14:editId="0B18C5D3">
            <wp:extent cx="5575300" cy="7885691"/>
            <wp:effectExtent l="0" t="0" r="635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576311" cy="7887121"/>
                    </a:xfrm>
                    <a:prstGeom prst="rect">
                      <a:avLst/>
                    </a:prstGeom>
                    <a:noFill/>
                    <a:ln>
                      <a:noFill/>
                    </a:ln>
                  </pic:spPr>
                </pic:pic>
              </a:graphicData>
            </a:graphic>
          </wp:inline>
        </w:drawing>
      </w:r>
    </w:p>
    <w:p w14:paraId="5C07C4E1" w14:textId="6418DE0C" w:rsidR="00241032" w:rsidRDefault="00241032" w:rsidP="00241032">
      <w:pPr>
        <w:pStyle w:val="NormalWeb"/>
      </w:pPr>
      <w:r>
        <w:rPr>
          <w:noProof/>
        </w:rPr>
        <w:lastRenderedPageBreak/>
        <w:drawing>
          <wp:inline distT="0" distB="0" distL="0" distR="0" wp14:anchorId="4BAA36DE" wp14:editId="53BF11C0">
            <wp:extent cx="5760085" cy="814705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60085" cy="8147050"/>
                    </a:xfrm>
                    <a:prstGeom prst="rect">
                      <a:avLst/>
                    </a:prstGeom>
                    <a:noFill/>
                    <a:ln>
                      <a:noFill/>
                    </a:ln>
                  </pic:spPr>
                </pic:pic>
              </a:graphicData>
            </a:graphic>
          </wp:inline>
        </w:drawing>
      </w:r>
    </w:p>
    <w:p w14:paraId="16963374" w14:textId="63340F48" w:rsidR="00241032" w:rsidRDefault="00241032" w:rsidP="00241032">
      <w:pPr>
        <w:pStyle w:val="NormalWeb"/>
      </w:pPr>
    </w:p>
    <w:p w14:paraId="0CC42922" w14:textId="7F5485B0" w:rsidR="00610E06" w:rsidRDefault="00952CB7" w:rsidP="008B20DC">
      <w:pPr>
        <w:rPr>
          <w:rFonts w:cstheme="minorHAnsi"/>
          <w:b/>
          <w:iCs/>
          <w:sz w:val="28"/>
          <w:szCs w:val="22"/>
        </w:rPr>
      </w:pPr>
      <w:r>
        <w:rPr>
          <w:rFonts w:cstheme="minorHAnsi"/>
          <w:b/>
          <w:iCs/>
          <w:sz w:val="28"/>
          <w:szCs w:val="22"/>
        </w:rPr>
        <w:lastRenderedPageBreak/>
        <w:t>Appendix E – Logo</w:t>
      </w:r>
    </w:p>
    <w:p w14:paraId="5025A182" w14:textId="0A0CABE5" w:rsidR="00952CB7" w:rsidRPr="00952CB7" w:rsidRDefault="00952CB7" w:rsidP="00952CB7">
      <w:pPr>
        <w:overflowPunct/>
        <w:autoSpaceDE/>
        <w:autoSpaceDN/>
        <w:adjustRightInd/>
        <w:spacing w:before="100" w:beforeAutospacing="1" w:after="100" w:afterAutospacing="1" w:line="240" w:lineRule="auto"/>
        <w:jc w:val="left"/>
        <w:textAlignment w:val="auto"/>
        <w:rPr>
          <w:rFonts w:ascii="Times New Roman" w:hAnsi="Times New Roman"/>
          <w:szCs w:val="24"/>
          <w:lang w:eastAsia="en-GB"/>
        </w:rPr>
      </w:pPr>
      <w:r w:rsidRPr="00952CB7">
        <w:rPr>
          <w:rFonts w:ascii="Times New Roman" w:hAnsi="Times New Roman"/>
          <w:noProof/>
          <w:szCs w:val="24"/>
          <w:lang w:eastAsia="en-GB"/>
        </w:rPr>
        <w:drawing>
          <wp:anchor distT="0" distB="0" distL="114300" distR="114300" simplePos="0" relativeHeight="251662336" behindDoc="1" locked="0" layoutInCell="1" allowOverlap="1" wp14:anchorId="421C3B8E" wp14:editId="5CBA6F7A">
            <wp:simplePos x="0" y="0"/>
            <wp:positionH relativeFrom="margin">
              <wp:posOffset>90170</wp:posOffset>
            </wp:positionH>
            <wp:positionV relativeFrom="paragraph">
              <wp:posOffset>327025</wp:posOffset>
            </wp:positionV>
            <wp:extent cx="5689600" cy="5689600"/>
            <wp:effectExtent l="0" t="0" r="6350" b="635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689600" cy="5689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975B50" w14:textId="77777777" w:rsidR="00952CB7" w:rsidRDefault="00952CB7" w:rsidP="008B20DC">
      <w:pPr>
        <w:rPr>
          <w:rFonts w:cstheme="minorHAnsi"/>
          <w:b/>
          <w:iCs/>
          <w:sz w:val="28"/>
          <w:szCs w:val="22"/>
        </w:rPr>
      </w:pPr>
    </w:p>
    <w:p w14:paraId="0689CA1C" w14:textId="77777777" w:rsidR="00610E06" w:rsidRDefault="00610E06" w:rsidP="008B20DC">
      <w:pPr>
        <w:rPr>
          <w:rFonts w:cstheme="minorHAnsi"/>
          <w:b/>
          <w:iCs/>
          <w:sz w:val="28"/>
          <w:szCs w:val="22"/>
        </w:rPr>
      </w:pPr>
    </w:p>
    <w:p w14:paraId="06058C8E" w14:textId="77777777" w:rsidR="00610E06" w:rsidRDefault="00610E06" w:rsidP="008B20DC">
      <w:pPr>
        <w:rPr>
          <w:rFonts w:cstheme="minorHAnsi"/>
          <w:b/>
          <w:iCs/>
          <w:sz w:val="28"/>
          <w:szCs w:val="22"/>
        </w:rPr>
      </w:pPr>
    </w:p>
    <w:p w14:paraId="4A5FFB77" w14:textId="77777777" w:rsidR="00610E06" w:rsidRDefault="00610E06" w:rsidP="008B20DC">
      <w:pPr>
        <w:rPr>
          <w:rFonts w:cstheme="minorHAnsi"/>
          <w:b/>
          <w:iCs/>
          <w:sz w:val="28"/>
          <w:szCs w:val="22"/>
        </w:rPr>
      </w:pPr>
    </w:p>
    <w:p w14:paraId="0916B302" w14:textId="61E70511" w:rsidR="00610E06" w:rsidRDefault="00610E06" w:rsidP="008B20DC">
      <w:pPr>
        <w:rPr>
          <w:rFonts w:cstheme="minorHAnsi"/>
          <w:b/>
          <w:iCs/>
          <w:sz w:val="28"/>
          <w:szCs w:val="22"/>
        </w:rPr>
      </w:pPr>
    </w:p>
    <w:p w14:paraId="76BA3F8E" w14:textId="62251761" w:rsidR="00610E06" w:rsidRDefault="00610E06" w:rsidP="008B20DC">
      <w:pPr>
        <w:rPr>
          <w:rFonts w:cstheme="minorHAnsi"/>
          <w:b/>
          <w:iCs/>
          <w:sz w:val="28"/>
          <w:szCs w:val="22"/>
        </w:rPr>
      </w:pPr>
    </w:p>
    <w:p w14:paraId="43FEDA8D" w14:textId="231325CC" w:rsidR="00610E06" w:rsidRDefault="00610E06" w:rsidP="008B20DC">
      <w:pPr>
        <w:rPr>
          <w:rFonts w:cstheme="minorHAnsi"/>
          <w:b/>
          <w:iCs/>
          <w:sz w:val="28"/>
          <w:szCs w:val="22"/>
        </w:rPr>
      </w:pPr>
    </w:p>
    <w:p w14:paraId="309DBD08" w14:textId="2E699F0B" w:rsidR="00610E06" w:rsidRDefault="00610E06" w:rsidP="008B20DC">
      <w:pPr>
        <w:rPr>
          <w:rFonts w:cstheme="minorHAnsi"/>
          <w:b/>
          <w:iCs/>
          <w:sz w:val="28"/>
          <w:szCs w:val="22"/>
        </w:rPr>
      </w:pPr>
    </w:p>
    <w:p w14:paraId="2507393F" w14:textId="212BEDF8" w:rsidR="00610E06" w:rsidRDefault="00610E06" w:rsidP="008B20DC">
      <w:pPr>
        <w:rPr>
          <w:rFonts w:cstheme="minorHAnsi"/>
          <w:b/>
          <w:iCs/>
          <w:sz w:val="28"/>
          <w:szCs w:val="22"/>
        </w:rPr>
      </w:pPr>
    </w:p>
    <w:p w14:paraId="2D5512E5" w14:textId="33C29FD4" w:rsidR="00610E06" w:rsidRDefault="00610E06" w:rsidP="008B20DC">
      <w:pPr>
        <w:rPr>
          <w:rFonts w:cstheme="minorHAnsi"/>
          <w:b/>
          <w:iCs/>
          <w:sz w:val="28"/>
          <w:szCs w:val="22"/>
        </w:rPr>
      </w:pPr>
    </w:p>
    <w:p w14:paraId="4C7A4A2D" w14:textId="0A7C891A" w:rsidR="00610E06" w:rsidRDefault="00610E06" w:rsidP="008B20DC">
      <w:pPr>
        <w:rPr>
          <w:rFonts w:cstheme="minorHAnsi"/>
          <w:b/>
          <w:iCs/>
          <w:sz w:val="28"/>
          <w:szCs w:val="22"/>
        </w:rPr>
      </w:pPr>
    </w:p>
    <w:p w14:paraId="66A45B5F" w14:textId="4A523CCE" w:rsidR="00610E06" w:rsidRDefault="00610E06" w:rsidP="008B20DC">
      <w:pPr>
        <w:rPr>
          <w:rFonts w:cstheme="minorHAnsi"/>
          <w:b/>
          <w:iCs/>
          <w:sz w:val="28"/>
          <w:szCs w:val="22"/>
        </w:rPr>
      </w:pPr>
    </w:p>
    <w:p w14:paraId="4FF376E3" w14:textId="4A24CA51" w:rsidR="00610E06" w:rsidRDefault="00610E06" w:rsidP="008B20DC">
      <w:pPr>
        <w:rPr>
          <w:rFonts w:cstheme="minorHAnsi"/>
          <w:b/>
          <w:iCs/>
          <w:sz w:val="28"/>
          <w:szCs w:val="22"/>
        </w:rPr>
      </w:pPr>
    </w:p>
    <w:p w14:paraId="007255D4" w14:textId="3D5355AC" w:rsidR="00610E06" w:rsidRDefault="00610E06" w:rsidP="008B20DC">
      <w:pPr>
        <w:rPr>
          <w:rFonts w:cstheme="minorHAnsi"/>
          <w:b/>
          <w:iCs/>
          <w:sz w:val="28"/>
          <w:szCs w:val="22"/>
        </w:rPr>
      </w:pPr>
    </w:p>
    <w:p w14:paraId="410A6F0B" w14:textId="4852C9D8" w:rsidR="00610E06" w:rsidRDefault="00610E06" w:rsidP="008B20DC">
      <w:pPr>
        <w:rPr>
          <w:rFonts w:cstheme="minorHAnsi"/>
          <w:b/>
          <w:iCs/>
          <w:sz w:val="28"/>
          <w:szCs w:val="22"/>
        </w:rPr>
      </w:pPr>
    </w:p>
    <w:p w14:paraId="2B163CEF" w14:textId="0F2C7205" w:rsidR="00610E06" w:rsidRDefault="00610E06" w:rsidP="008B20DC">
      <w:pPr>
        <w:rPr>
          <w:rFonts w:cstheme="minorHAnsi"/>
          <w:b/>
          <w:iCs/>
          <w:sz w:val="28"/>
          <w:szCs w:val="22"/>
        </w:rPr>
      </w:pPr>
    </w:p>
    <w:p w14:paraId="371EF173" w14:textId="39219521" w:rsidR="00610E06" w:rsidRDefault="00610E06" w:rsidP="008B20DC">
      <w:pPr>
        <w:rPr>
          <w:rFonts w:cstheme="minorHAnsi"/>
          <w:b/>
          <w:iCs/>
          <w:sz w:val="28"/>
          <w:szCs w:val="22"/>
        </w:rPr>
      </w:pPr>
    </w:p>
    <w:p w14:paraId="5862F059" w14:textId="66AB6C9B" w:rsidR="00610E06" w:rsidRDefault="00610E06" w:rsidP="008B20DC">
      <w:pPr>
        <w:rPr>
          <w:rFonts w:cstheme="minorHAnsi"/>
          <w:b/>
          <w:iCs/>
          <w:sz w:val="28"/>
          <w:szCs w:val="22"/>
        </w:rPr>
      </w:pPr>
    </w:p>
    <w:p w14:paraId="59727430" w14:textId="16E03546" w:rsidR="00610E06" w:rsidRDefault="00610E06" w:rsidP="008B20DC">
      <w:pPr>
        <w:rPr>
          <w:rFonts w:cstheme="minorHAnsi"/>
          <w:b/>
          <w:iCs/>
          <w:sz w:val="28"/>
          <w:szCs w:val="22"/>
        </w:rPr>
      </w:pPr>
    </w:p>
    <w:p w14:paraId="32687E1F" w14:textId="6DBB2DDF" w:rsidR="00610E06" w:rsidRDefault="00610E06" w:rsidP="008B20DC">
      <w:pPr>
        <w:rPr>
          <w:rFonts w:cstheme="minorHAnsi"/>
          <w:b/>
          <w:iCs/>
          <w:sz w:val="28"/>
          <w:szCs w:val="22"/>
        </w:rPr>
      </w:pPr>
    </w:p>
    <w:p w14:paraId="40DBB035" w14:textId="4703C62F" w:rsidR="00610E06" w:rsidRDefault="00610E06" w:rsidP="008B20DC">
      <w:pPr>
        <w:rPr>
          <w:rFonts w:cstheme="minorHAnsi"/>
          <w:b/>
          <w:iCs/>
          <w:sz w:val="28"/>
          <w:szCs w:val="22"/>
        </w:rPr>
      </w:pPr>
    </w:p>
    <w:p w14:paraId="76D6C63F" w14:textId="2880628A" w:rsidR="00610E06" w:rsidRDefault="00610E06" w:rsidP="008B20DC">
      <w:pPr>
        <w:rPr>
          <w:rFonts w:cstheme="minorHAnsi"/>
          <w:b/>
          <w:iCs/>
          <w:sz w:val="28"/>
          <w:szCs w:val="22"/>
        </w:rPr>
      </w:pPr>
    </w:p>
    <w:p w14:paraId="60510127" w14:textId="01362AB0" w:rsidR="00610E06" w:rsidRDefault="00610E06" w:rsidP="008B20DC">
      <w:pPr>
        <w:rPr>
          <w:rFonts w:cstheme="minorHAnsi"/>
          <w:b/>
          <w:iCs/>
          <w:sz w:val="28"/>
          <w:szCs w:val="22"/>
        </w:rPr>
      </w:pPr>
    </w:p>
    <w:p w14:paraId="1610600F" w14:textId="0D41D131" w:rsidR="0023004C" w:rsidRDefault="0023004C" w:rsidP="008B20DC">
      <w:pPr>
        <w:rPr>
          <w:rFonts w:cstheme="minorHAnsi"/>
          <w:b/>
          <w:iCs/>
          <w:sz w:val="28"/>
          <w:szCs w:val="22"/>
        </w:rPr>
      </w:pPr>
    </w:p>
    <w:p w14:paraId="31030444" w14:textId="5BC778C5" w:rsidR="0023004C" w:rsidRDefault="0023004C" w:rsidP="008B20DC">
      <w:pPr>
        <w:rPr>
          <w:rFonts w:cstheme="minorHAnsi"/>
          <w:b/>
          <w:iCs/>
          <w:sz w:val="28"/>
          <w:szCs w:val="22"/>
        </w:rPr>
      </w:pPr>
    </w:p>
    <w:p w14:paraId="360DBE96" w14:textId="6A13E08C" w:rsidR="00147515" w:rsidRPr="00EB3582" w:rsidRDefault="00147515" w:rsidP="00EB3582">
      <w:pPr>
        <w:rPr>
          <w:rFonts w:cstheme="minorHAnsi"/>
          <w:b/>
          <w:iCs/>
          <w:sz w:val="28"/>
          <w:szCs w:val="22"/>
        </w:rPr>
      </w:pPr>
      <w:r>
        <w:rPr>
          <w:rFonts w:cstheme="minorHAnsi"/>
          <w:b/>
          <w:iCs/>
          <w:sz w:val="28"/>
          <w:szCs w:val="22"/>
        </w:rPr>
        <w:lastRenderedPageBreak/>
        <w:t>Appendix F</w:t>
      </w:r>
      <w:r w:rsidR="005F6279">
        <w:rPr>
          <w:rFonts w:cstheme="minorHAnsi"/>
          <w:b/>
          <w:iCs/>
          <w:sz w:val="28"/>
          <w:szCs w:val="22"/>
        </w:rPr>
        <w:t xml:space="preserve"> - Location</w:t>
      </w:r>
      <w:r>
        <w:rPr>
          <w:noProof/>
        </w:rPr>
        <w:drawing>
          <wp:anchor distT="0" distB="0" distL="114300" distR="114300" simplePos="0" relativeHeight="251663360" behindDoc="1" locked="0" layoutInCell="1" allowOverlap="1" wp14:anchorId="7024278A" wp14:editId="6FE4065F">
            <wp:simplePos x="0" y="0"/>
            <wp:positionH relativeFrom="margin">
              <wp:posOffset>-532130</wp:posOffset>
            </wp:positionH>
            <wp:positionV relativeFrom="paragraph">
              <wp:posOffset>371475</wp:posOffset>
            </wp:positionV>
            <wp:extent cx="6949720" cy="4692650"/>
            <wp:effectExtent l="0" t="0" r="381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6951585" cy="469390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2586490" w14:textId="4978953F" w:rsidR="00147515" w:rsidRDefault="00147515" w:rsidP="00147515">
      <w:pPr>
        <w:pStyle w:val="NormalWeb"/>
      </w:pPr>
    </w:p>
    <w:p w14:paraId="6FC7EC71" w14:textId="5A610907" w:rsidR="00147515" w:rsidRDefault="00147515" w:rsidP="008B20DC">
      <w:pPr>
        <w:rPr>
          <w:rFonts w:cstheme="minorHAnsi"/>
          <w:b/>
          <w:iCs/>
          <w:sz w:val="28"/>
          <w:szCs w:val="22"/>
        </w:rPr>
      </w:pPr>
    </w:p>
    <w:p w14:paraId="57A42B28" w14:textId="501880A9" w:rsidR="00147515" w:rsidRDefault="00147515" w:rsidP="008B20DC">
      <w:pPr>
        <w:rPr>
          <w:rFonts w:cstheme="minorHAnsi"/>
          <w:b/>
          <w:iCs/>
          <w:sz w:val="28"/>
          <w:szCs w:val="22"/>
        </w:rPr>
      </w:pPr>
    </w:p>
    <w:p w14:paraId="570CB925" w14:textId="1E27B3E9" w:rsidR="00147515" w:rsidRDefault="00147515" w:rsidP="008B20DC">
      <w:pPr>
        <w:rPr>
          <w:rFonts w:cstheme="minorHAnsi"/>
          <w:b/>
          <w:iCs/>
          <w:sz w:val="28"/>
          <w:szCs w:val="22"/>
        </w:rPr>
      </w:pPr>
    </w:p>
    <w:p w14:paraId="742DA199" w14:textId="159D4E04" w:rsidR="00147515" w:rsidRDefault="00147515" w:rsidP="008B20DC">
      <w:pPr>
        <w:rPr>
          <w:rFonts w:cstheme="minorHAnsi"/>
          <w:b/>
          <w:iCs/>
          <w:sz w:val="28"/>
          <w:szCs w:val="22"/>
        </w:rPr>
      </w:pPr>
    </w:p>
    <w:p w14:paraId="4EC6A46D" w14:textId="359ED38C" w:rsidR="00147515" w:rsidRDefault="00147515" w:rsidP="008B20DC">
      <w:pPr>
        <w:rPr>
          <w:rFonts w:cstheme="minorHAnsi"/>
          <w:b/>
          <w:iCs/>
          <w:sz w:val="28"/>
          <w:szCs w:val="22"/>
        </w:rPr>
      </w:pPr>
    </w:p>
    <w:p w14:paraId="2926758E" w14:textId="43789E4E" w:rsidR="00147515" w:rsidRDefault="00147515" w:rsidP="008B20DC">
      <w:pPr>
        <w:rPr>
          <w:rFonts w:cstheme="minorHAnsi"/>
          <w:b/>
          <w:iCs/>
          <w:sz w:val="28"/>
          <w:szCs w:val="22"/>
        </w:rPr>
      </w:pPr>
    </w:p>
    <w:p w14:paraId="055DE863" w14:textId="7EA8CD77" w:rsidR="00147515" w:rsidRDefault="00147515" w:rsidP="008B20DC">
      <w:pPr>
        <w:rPr>
          <w:rFonts w:cstheme="minorHAnsi"/>
          <w:b/>
          <w:iCs/>
          <w:sz w:val="28"/>
          <w:szCs w:val="22"/>
        </w:rPr>
      </w:pPr>
    </w:p>
    <w:p w14:paraId="2CDF5494" w14:textId="0EBC7F78" w:rsidR="00147515" w:rsidRDefault="00147515" w:rsidP="008B20DC">
      <w:pPr>
        <w:rPr>
          <w:rFonts w:cstheme="minorHAnsi"/>
          <w:b/>
          <w:iCs/>
          <w:sz w:val="28"/>
          <w:szCs w:val="22"/>
        </w:rPr>
      </w:pPr>
    </w:p>
    <w:p w14:paraId="7072DFEE" w14:textId="0205964A" w:rsidR="00147515" w:rsidRDefault="00147515" w:rsidP="008B20DC">
      <w:pPr>
        <w:rPr>
          <w:rFonts w:cstheme="minorHAnsi"/>
          <w:b/>
          <w:iCs/>
          <w:sz w:val="28"/>
          <w:szCs w:val="22"/>
        </w:rPr>
      </w:pPr>
    </w:p>
    <w:p w14:paraId="2B634CDB" w14:textId="77777777" w:rsidR="00147515" w:rsidRDefault="00147515" w:rsidP="008B20DC">
      <w:pPr>
        <w:rPr>
          <w:rFonts w:cstheme="minorHAnsi"/>
          <w:b/>
          <w:iCs/>
          <w:sz w:val="28"/>
          <w:szCs w:val="22"/>
        </w:rPr>
      </w:pPr>
    </w:p>
    <w:p w14:paraId="64EAE244" w14:textId="77777777" w:rsidR="00610E06" w:rsidRDefault="00610E06" w:rsidP="008B20DC">
      <w:pPr>
        <w:rPr>
          <w:rFonts w:cstheme="minorHAnsi"/>
          <w:b/>
          <w:iCs/>
          <w:sz w:val="28"/>
          <w:szCs w:val="22"/>
        </w:rPr>
      </w:pPr>
    </w:p>
    <w:p w14:paraId="5076542A" w14:textId="6FECBEEE" w:rsidR="00610E06" w:rsidRDefault="00610E06" w:rsidP="008B20DC">
      <w:pPr>
        <w:rPr>
          <w:rFonts w:cstheme="minorHAnsi"/>
          <w:b/>
          <w:iCs/>
          <w:sz w:val="28"/>
          <w:szCs w:val="22"/>
        </w:rPr>
      </w:pPr>
    </w:p>
    <w:p w14:paraId="6865ABDE" w14:textId="1F7F43C9" w:rsidR="006158D5" w:rsidRDefault="006158D5" w:rsidP="008B20DC">
      <w:pPr>
        <w:rPr>
          <w:rFonts w:cstheme="minorHAnsi"/>
          <w:b/>
          <w:iCs/>
          <w:sz w:val="28"/>
          <w:szCs w:val="22"/>
        </w:rPr>
      </w:pPr>
    </w:p>
    <w:p w14:paraId="70582B37" w14:textId="017EDBD7" w:rsidR="006158D5" w:rsidRDefault="006158D5" w:rsidP="008B20DC">
      <w:pPr>
        <w:rPr>
          <w:rFonts w:cstheme="minorHAnsi"/>
          <w:b/>
          <w:iCs/>
          <w:sz w:val="28"/>
          <w:szCs w:val="22"/>
        </w:rPr>
      </w:pPr>
    </w:p>
    <w:p w14:paraId="7AC46825" w14:textId="7B5D4F27" w:rsidR="006158D5" w:rsidRDefault="006158D5" w:rsidP="008B20DC">
      <w:pPr>
        <w:rPr>
          <w:rFonts w:cstheme="minorHAnsi"/>
          <w:b/>
          <w:iCs/>
          <w:sz w:val="28"/>
          <w:szCs w:val="22"/>
        </w:rPr>
      </w:pPr>
    </w:p>
    <w:p w14:paraId="45B28EBE" w14:textId="6E1AE75D" w:rsidR="00BD2617" w:rsidRDefault="00BD2617" w:rsidP="008B20DC">
      <w:pPr>
        <w:rPr>
          <w:rFonts w:cstheme="minorHAnsi"/>
          <w:b/>
          <w:iCs/>
          <w:sz w:val="28"/>
          <w:szCs w:val="22"/>
        </w:rPr>
      </w:pPr>
    </w:p>
    <w:p w14:paraId="192ABA8C" w14:textId="174345BC" w:rsidR="00BD2617" w:rsidRDefault="00BD2617" w:rsidP="008B20DC">
      <w:pPr>
        <w:rPr>
          <w:rFonts w:cstheme="minorHAnsi"/>
          <w:b/>
          <w:iCs/>
          <w:sz w:val="28"/>
          <w:szCs w:val="22"/>
        </w:rPr>
      </w:pPr>
    </w:p>
    <w:p w14:paraId="0AD6EB9B" w14:textId="72195686" w:rsidR="00BD2617" w:rsidRDefault="00BD2617" w:rsidP="008B20DC">
      <w:pPr>
        <w:rPr>
          <w:rFonts w:cstheme="minorHAnsi"/>
          <w:b/>
          <w:iCs/>
          <w:sz w:val="28"/>
          <w:szCs w:val="22"/>
        </w:rPr>
      </w:pPr>
    </w:p>
    <w:p w14:paraId="51193BE1" w14:textId="501B017A" w:rsidR="00BD2617" w:rsidRDefault="00BD2617" w:rsidP="008B20DC">
      <w:pPr>
        <w:rPr>
          <w:rFonts w:cstheme="minorHAnsi"/>
          <w:b/>
          <w:iCs/>
          <w:sz w:val="28"/>
          <w:szCs w:val="22"/>
        </w:rPr>
      </w:pPr>
    </w:p>
    <w:p w14:paraId="37147DE3" w14:textId="282E3BC4" w:rsidR="00BD2617" w:rsidRDefault="00BD2617" w:rsidP="008B20DC">
      <w:pPr>
        <w:rPr>
          <w:rFonts w:cstheme="minorHAnsi"/>
          <w:b/>
          <w:iCs/>
          <w:sz w:val="28"/>
          <w:szCs w:val="22"/>
        </w:rPr>
      </w:pPr>
    </w:p>
    <w:p w14:paraId="10B7A0ED" w14:textId="6FA56BF4" w:rsidR="00BD2617" w:rsidRDefault="00BD2617" w:rsidP="008B20DC">
      <w:pPr>
        <w:rPr>
          <w:rFonts w:cstheme="minorHAnsi"/>
          <w:b/>
          <w:iCs/>
          <w:sz w:val="28"/>
          <w:szCs w:val="22"/>
        </w:rPr>
      </w:pPr>
    </w:p>
    <w:p w14:paraId="382B50E6" w14:textId="70CB58B3" w:rsidR="00BD2617" w:rsidRDefault="00BD2617" w:rsidP="008B20DC">
      <w:pPr>
        <w:rPr>
          <w:rFonts w:cstheme="minorHAnsi"/>
          <w:b/>
          <w:iCs/>
          <w:sz w:val="28"/>
          <w:szCs w:val="22"/>
        </w:rPr>
      </w:pPr>
    </w:p>
    <w:p w14:paraId="4416C05D" w14:textId="35F5508D" w:rsidR="00BD2617" w:rsidRDefault="00BD2617" w:rsidP="008B20DC">
      <w:pPr>
        <w:rPr>
          <w:rFonts w:cstheme="minorHAnsi"/>
          <w:b/>
          <w:iCs/>
          <w:sz w:val="28"/>
          <w:szCs w:val="22"/>
        </w:rPr>
      </w:pPr>
    </w:p>
    <w:p w14:paraId="1F2005AB" w14:textId="77777777" w:rsidR="00B85BF9" w:rsidRDefault="00B85BF9" w:rsidP="008B20DC">
      <w:pPr>
        <w:rPr>
          <w:rFonts w:cstheme="minorHAnsi"/>
          <w:b/>
          <w:iCs/>
          <w:sz w:val="28"/>
          <w:szCs w:val="22"/>
        </w:rPr>
      </w:pPr>
    </w:p>
    <w:p w14:paraId="71ED72CA" w14:textId="3D59B222" w:rsidR="00BD2617" w:rsidRDefault="00BD2617" w:rsidP="008B20DC">
      <w:pPr>
        <w:rPr>
          <w:rFonts w:cstheme="minorHAnsi"/>
          <w:b/>
          <w:iCs/>
          <w:sz w:val="28"/>
          <w:szCs w:val="22"/>
        </w:rPr>
      </w:pPr>
    </w:p>
    <w:p w14:paraId="62721DBA" w14:textId="69E290FC" w:rsidR="000B4AA3" w:rsidRPr="000B4AA3" w:rsidRDefault="00BD2617" w:rsidP="000B4AA3">
      <w:pPr>
        <w:rPr>
          <w:rFonts w:cstheme="minorHAnsi"/>
          <w:b/>
          <w:bCs/>
          <w:sz w:val="28"/>
          <w:szCs w:val="28"/>
        </w:rPr>
      </w:pPr>
      <w:r>
        <w:rPr>
          <w:rFonts w:cstheme="minorHAnsi"/>
          <w:b/>
          <w:iCs/>
          <w:sz w:val="28"/>
          <w:szCs w:val="22"/>
        </w:rPr>
        <w:lastRenderedPageBreak/>
        <w:t>Appendix G</w:t>
      </w:r>
      <w:r w:rsidR="005A0190">
        <w:rPr>
          <w:rFonts w:cstheme="minorHAnsi"/>
          <w:b/>
          <w:iCs/>
          <w:sz w:val="28"/>
          <w:szCs w:val="22"/>
        </w:rPr>
        <w:t xml:space="preserve"> - </w:t>
      </w:r>
      <w:r w:rsidR="005A0190" w:rsidRPr="00901561">
        <w:rPr>
          <w:rFonts w:cstheme="minorHAnsi"/>
          <w:b/>
          <w:bCs/>
          <w:sz w:val="28"/>
          <w:szCs w:val="28"/>
        </w:rPr>
        <w:t>Financial Summary</w:t>
      </w:r>
    </w:p>
    <w:p w14:paraId="358BD051" w14:textId="67D145DD" w:rsidR="000B4AA3" w:rsidRDefault="000B4AA3" w:rsidP="000B4AA3">
      <w:pPr>
        <w:rPr>
          <w:rFonts w:cstheme="minorHAnsi"/>
          <w:b/>
          <w:bCs/>
          <w:sz w:val="28"/>
          <w:szCs w:val="28"/>
        </w:rPr>
      </w:pPr>
      <w:r w:rsidRPr="00D1459F">
        <w:rPr>
          <w:highlight w:val="green"/>
        </w:rPr>
        <w:t>Annual Expenditure</w:t>
      </w:r>
    </w:p>
    <w:tbl>
      <w:tblPr>
        <w:tblStyle w:val="TableGrid"/>
        <w:tblW w:w="11058" w:type="dxa"/>
        <w:tblInd w:w="-998" w:type="dxa"/>
        <w:tblLook w:val="04A0" w:firstRow="1" w:lastRow="0" w:firstColumn="1" w:lastColumn="0" w:noHBand="0" w:noVBand="1"/>
      </w:tblPr>
      <w:tblGrid>
        <w:gridCol w:w="11058"/>
      </w:tblGrid>
      <w:tr w:rsidR="000B4AA3" w14:paraId="0FA3FB52" w14:textId="77777777" w:rsidTr="000B4AA3">
        <w:tc>
          <w:tcPr>
            <w:tcW w:w="11058" w:type="dxa"/>
            <w:shd w:val="clear" w:color="auto" w:fill="EAF1DD" w:themeFill="accent3" w:themeFillTint="33"/>
          </w:tcPr>
          <w:p w14:paraId="7A1B9805" w14:textId="4900C21B" w:rsidR="000B4AA3" w:rsidRPr="000B4AA3" w:rsidRDefault="000B4AA3" w:rsidP="000B4AA3">
            <w:pPr>
              <w:rPr>
                <w:rFonts w:cstheme="minorHAnsi"/>
                <w:b/>
                <w:bCs/>
                <w:sz w:val="28"/>
                <w:szCs w:val="28"/>
              </w:rPr>
            </w:pPr>
            <w:r w:rsidRPr="000B4AA3">
              <w:rPr>
                <w:b/>
                <w:bCs/>
              </w:rPr>
              <w:t>Company registration</w:t>
            </w:r>
          </w:p>
        </w:tc>
      </w:tr>
      <w:tr w:rsidR="000B4AA3" w14:paraId="44860CDC" w14:textId="77777777" w:rsidTr="000B4AA3">
        <w:trPr>
          <w:trHeight w:val="385"/>
        </w:trPr>
        <w:tc>
          <w:tcPr>
            <w:tcW w:w="11058" w:type="dxa"/>
            <w:shd w:val="clear" w:color="auto" w:fill="D6E3BC" w:themeFill="accent3" w:themeFillTint="66"/>
          </w:tcPr>
          <w:p w14:paraId="20ED23E0" w14:textId="0CF2ABEF" w:rsidR="000B4AA3" w:rsidRPr="000B4AA3" w:rsidRDefault="000B4AA3" w:rsidP="00E703DE">
            <w:pPr>
              <w:pStyle w:val="ListParagraph"/>
              <w:numPr>
                <w:ilvl w:val="0"/>
                <w:numId w:val="17"/>
              </w:numPr>
              <w:rPr>
                <w:rFonts w:ascii="Times New Roman" w:hAnsi="Times New Roman"/>
              </w:rPr>
            </w:pPr>
            <w:r w:rsidRPr="000B4AA3">
              <w:rPr>
                <w:rFonts w:ascii="Times New Roman" w:hAnsi="Times New Roman"/>
              </w:rPr>
              <w:t>Company registration costs only £50 (Government UK, 2024)</w:t>
            </w:r>
          </w:p>
        </w:tc>
      </w:tr>
      <w:tr w:rsidR="000B4AA3" w14:paraId="000D2239" w14:textId="77777777" w:rsidTr="000B4AA3">
        <w:tc>
          <w:tcPr>
            <w:tcW w:w="11058" w:type="dxa"/>
            <w:shd w:val="clear" w:color="auto" w:fill="EAF1DD" w:themeFill="accent3" w:themeFillTint="33"/>
          </w:tcPr>
          <w:p w14:paraId="65A82E82" w14:textId="5A7709E3" w:rsidR="000B4AA3" w:rsidRPr="000B4AA3" w:rsidRDefault="000B4AA3" w:rsidP="000B4AA3">
            <w:pPr>
              <w:rPr>
                <w:rFonts w:ascii="Times New Roman" w:hAnsi="Times New Roman"/>
                <w:b/>
                <w:bCs/>
              </w:rPr>
            </w:pPr>
            <w:r w:rsidRPr="000B4AA3">
              <w:rPr>
                <w:rFonts w:ascii="Times New Roman" w:hAnsi="Times New Roman"/>
                <w:b/>
                <w:bCs/>
              </w:rPr>
              <w:t>Rent</w:t>
            </w:r>
          </w:p>
        </w:tc>
      </w:tr>
      <w:tr w:rsidR="000B4AA3" w14:paraId="32EA9A70" w14:textId="77777777" w:rsidTr="000B4AA3">
        <w:tc>
          <w:tcPr>
            <w:tcW w:w="11058" w:type="dxa"/>
            <w:shd w:val="clear" w:color="auto" w:fill="D6E3BC" w:themeFill="accent3" w:themeFillTint="66"/>
          </w:tcPr>
          <w:p w14:paraId="12E694E4" w14:textId="3D5A8747" w:rsidR="000B4AA3" w:rsidRPr="000B4AA3" w:rsidRDefault="000B4AA3" w:rsidP="00E703DE">
            <w:pPr>
              <w:pStyle w:val="ListParagraph"/>
              <w:numPr>
                <w:ilvl w:val="0"/>
                <w:numId w:val="12"/>
              </w:numPr>
              <w:jc w:val="left"/>
              <w:rPr>
                <w:rFonts w:ascii="Times New Roman" w:hAnsi="Times New Roman"/>
              </w:rPr>
            </w:pPr>
            <w:r w:rsidRPr="002B7769">
              <w:rPr>
                <w:rFonts w:ascii="Times New Roman" w:hAnsi="Times New Roman"/>
              </w:rPr>
              <w:t>Looking on the Rightmove website we find out that the monthly rent is £3,000 and the deposit £3,461. So, £3,000 x 12 months + £3,461 = £39,461</w:t>
            </w:r>
          </w:p>
        </w:tc>
      </w:tr>
      <w:tr w:rsidR="000B4AA3" w14:paraId="6F3E0401" w14:textId="77777777" w:rsidTr="000B4AA3">
        <w:tc>
          <w:tcPr>
            <w:tcW w:w="11058" w:type="dxa"/>
            <w:shd w:val="clear" w:color="auto" w:fill="EAF1DD" w:themeFill="accent3" w:themeFillTint="33"/>
          </w:tcPr>
          <w:p w14:paraId="6D33973E" w14:textId="335F50C9" w:rsidR="000B4AA3" w:rsidRPr="000B4AA3" w:rsidRDefault="000B4AA3" w:rsidP="000B4AA3">
            <w:pPr>
              <w:rPr>
                <w:rFonts w:cstheme="minorHAnsi"/>
                <w:b/>
                <w:bCs/>
                <w:sz w:val="28"/>
                <w:szCs w:val="28"/>
              </w:rPr>
            </w:pPr>
            <w:r w:rsidRPr="000B4AA3">
              <w:rPr>
                <w:rFonts w:ascii="Times New Roman" w:hAnsi="Times New Roman"/>
                <w:b/>
                <w:bCs/>
              </w:rPr>
              <w:t>Wages</w:t>
            </w:r>
          </w:p>
        </w:tc>
      </w:tr>
      <w:tr w:rsidR="000B4AA3" w14:paraId="7F7D3B0E" w14:textId="77777777" w:rsidTr="000B4AA3">
        <w:trPr>
          <w:trHeight w:val="1251"/>
        </w:trPr>
        <w:tc>
          <w:tcPr>
            <w:tcW w:w="11058" w:type="dxa"/>
            <w:shd w:val="clear" w:color="auto" w:fill="D6E3BC" w:themeFill="accent3" w:themeFillTint="66"/>
          </w:tcPr>
          <w:p w14:paraId="07A1E330" w14:textId="77777777" w:rsidR="000B4AA3" w:rsidRPr="002B7769" w:rsidRDefault="000B4AA3" w:rsidP="00E703DE">
            <w:pPr>
              <w:pStyle w:val="ListParagraph"/>
              <w:numPr>
                <w:ilvl w:val="0"/>
                <w:numId w:val="13"/>
              </w:numPr>
              <w:rPr>
                <w:rFonts w:ascii="Times New Roman" w:hAnsi="Times New Roman"/>
              </w:rPr>
            </w:pPr>
            <w:r w:rsidRPr="002B7769">
              <w:rPr>
                <w:rFonts w:ascii="Times New Roman" w:hAnsi="Times New Roman"/>
              </w:rPr>
              <w:t>According to (Talent, 2024) the average Housekeeper</w:t>
            </w:r>
            <w:r>
              <w:rPr>
                <w:rFonts w:ascii="Times New Roman" w:hAnsi="Times New Roman"/>
              </w:rPr>
              <w:t>s</w:t>
            </w:r>
            <w:r w:rsidRPr="002B7769">
              <w:rPr>
                <w:rFonts w:ascii="Times New Roman" w:hAnsi="Times New Roman"/>
              </w:rPr>
              <w:t xml:space="preserve"> salary in the UK per year is £24,000, Receptionists get £22,990, waitresses receive £23,400, Cooks only £22,060, while experienced ones reach £29,218. </w:t>
            </w:r>
          </w:p>
          <w:p w14:paraId="689552B2" w14:textId="77777777" w:rsidR="000B4AA3" w:rsidRPr="002B7769" w:rsidRDefault="000B4AA3" w:rsidP="00E703DE">
            <w:pPr>
              <w:pStyle w:val="ListParagraph"/>
              <w:numPr>
                <w:ilvl w:val="0"/>
                <w:numId w:val="13"/>
              </w:numPr>
              <w:rPr>
                <w:rFonts w:ascii="Times New Roman" w:hAnsi="Times New Roman"/>
              </w:rPr>
            </w:pPr>
            <w:r w:rsidRPr="002B7769">
              <w:rPr>
                <w:rFonts w:ascii="Times New Roman" w:hAnsi="Times New Roman"/>
              </w:rPr>
              <w:t xml:space="preserve">Alexandru Badea, general manager and accountant, and Alina </w:t>
            </w:r>
            <w:proofErr w:type="spellStart"/>
            <w:r w:rsidRPr="002B7769">
              <w:rPr>
                <w:rFonts w:ascii="Times New Roman" w:hAnsi="Times New Roman"/>
              </w:rPr>
              <w:t>Balica</w:t>
            </w:r>
            <w:proofErr w:type="spellEnd"/>
            <w:r w:rsidRPr="002B7769">
              <w:rPr>
                <w:rFonts w:ascii="Times New Roman" w:hAnsi="Times New Roman"/>
              </w:rPr>
              <w:t>, marketing director and waitress, both agreed pay themselves only £4.800 each for the first year, money for food and gas.</w:t>
            </w:r>
          </w:p>
          <w:p w14:paraId="43926196" w14:textId="77777777" w:rsidR="000B4AA3" w:rsidRPr="002B7769" w:rsidRDefault="000B4AA3" w:rsidP="00E703DE">
            <w:pPr>
              <w:pStyle w:val="ListParagraph"/>
              <w:numPr>
                <w:ilvl w:val="0"/>
                <w:numId w:val="13"/>
              </w:numPr>
              <w:rPr>
                <w:rFonts w:ascii="Times New Roman" w:hAnsi="Times New Roman"/>
              </w:rPr>
            </w:pPr>
            <w:r w:rsidRPr="002B7769">
              <w:rPr>
                <w:rFonts w:ascii="Times New Roman" w:hAnsi="Times New Roman"/>
              </w:rPr>
              <w:t xml:space="preserve">The T.R. B&amp;B employed: Two housekeepers, Two receptionists, One average cook and one experienced, and One waitress. </w:t>
            </w:r>
          </w:p>
          <w:p w14:paraId="392C9C84" w14:textId="00FACBC7" w:rsidR="000B4AA3" w:rsidRPr="000B4AA3" w:rsidRDefault="000B4AA3" w:rsidP="00E703DE">
            <w:pPr>
              <w:pStyle w:val="ListParagraph"/>
              <w:numPr>
                <w:ilvl w:val="0"/>
                <w:numId w:val="13"/>
              </w:numPr>
              <w:rPr>
                <w:rFonts w:ascii="Times New Roman" w:hAnsi="Times New Roman"/>
              </w:rPr>
            </w:pPr>
            <w:r w:rsidRPr="002B7769">
              <w:rPr>
                <w:rFonts w:ascii="Times New Roman" w:hAnsi="Times New Roman"/>
              </w:rPr>
              <w:t>£24,000 + £24,000 + £22,990 + £22,990 + £23,400 + £22,060 + £29,218 + £4.800 + £4.800 = £178.078</w:t>
            </w:r>
          </w:p>
        </w:tc>
      </w:tr>
      <w:tr w:rsidR="000B4AA3" w14:paraId="42571798" w14:textId="77777777" w:rsidTr="000B4AA3">
        <w:tc>
          <w:tcPr>
            <w:tcW w:w="11058" w:type="dxa"/>
            <w:shd w:val="clear" w:color="auto" w:fill="EAF1DD" w:themeFill="accent3" w:themeFillTint="33"/>
          </w:tcPr>
          <w:p w14:paraId="024F96C1" w14:textId="3592B0C9" w:rsidR="000B4AA3" w:rsidRPr="000B4AA3" w:rsidRDefault="000B4AA3" w:rsidP="000B4AA3">
            <w:pPr>
              <w:rPr>
                <w:rFonts w:ascii="Times New Roman" w:hAnsi="Times New Roman"/>
                <w:b/>
                <w:bCs/>
              </w:rPr>
            </w:pPr>
            <w:r w:rsidRPr="000B4AA3">
              <w:rPr>
                <w:rFonts w:ascii="Times New Roman" w:hAnsi="Times New Roman"/>
                <w:b/>
                <w:bCs/>
              </w:rPr>
              <w:t>Travel</w:t>
            </w:r>
          </w:p>
        </w:tc>
      </w:tr>
      <w:tr w:rsidR="000B4AA3" w14:paraId="4DBB432F" w14:textId="77777777" w:rsidTr="000B4AA3">
        <w:trPr>
          <w:trHeight w:val="1611"/>
        </w:trPr>
        <w:tc>
          <w:tcPr>
            <w:tcW w:w="11058" w:type="dxa"/>
            <w:shd w:val="clear" w:color="auto" w:fill="D6E3BC" w:themeFill="accent3" w:themeFillTint="66"/>
          </w:tcPr>
          <w:p w14:paraId="3747C7DD" w14:textId="77777777" w:rsidR="000B4AA3" w:rsidRPr="002B7769" w:rsidRDefault="000B4AA3" w:rsidP="00E703DE">
            <w:pPr>
              <w:pStyle w:val="ListParagraph"/>
              <w:numPr>
                <w:ilvl w:val="0"/>
                <w:numId w:val="14"/>
              </w:numPr>
              <w:jc w:val="left"/>
              <w:rPr>
                <w:rFonts w:ascii="Times New Roman" w:hAnsi="Times New Roman"/>
              </w:rPr>
            </w:pPr>
            <w:r w:rsidRPr="002B7769">
              <w:rPr>
                <w:rFonts w:ascii="Times New Roman" w:hAnsi="Times New Roman"/>
              </w:rPr>
              <w:t>Alexandru Badea lives 5 miles away from the T.R. B&amp;B, he will only need £50 for gas monthly. £50 x 12 months = £600.</w:t>
            </w:r>
          </w:p>
          <w:p w14:paraId="57CB2B39" w14:textId="77777777" w:rsidR="000B4AA3" w:rsidRPr="002B7769" w:rsidRDefault="000B4AA3" w:rsidP="00E703DE">
            <w:pPr>
              <w:pStyle w:val="ListParagraph"/>
              <w:numPr>
                <w:ilvl w:val="0"/>
                <w:numId w:val="14"/>
              </w:numPr>
              <w:jc w:val="left"/>
              <w:rPr>
                <w:rFonts w:ascii="Times New Roman" w:hAnsi="Times New Roman"/>
              </w:rPr>
            </w:pPr>
            <w:r w:rsidRPr="002B7769">
              <w:rPr>
                <w:rFonts w:ascii="Times New Roman" w:hAnsi="Times New Roman"/>
              </w:rPr>
              <w:t xml:space="preserve">Adriana </w:t>
            </w:r>
            <w:proofErr w:type="spellStart"/>
            <w:r w:rsidRPr="002B7769">
              <w:rPr>
                <w:rFonts w:ascii="Times New Roman" w:hAnsi="Times New Roman"/>
              </w:rPr>
              <w:t>Balica</w:t>
            </w:r>
            <w:proofErr w:type="spellEnd"/>
            <w:r w:rsidRPr="002B7769">
              <w:rPr>
                <w:rFonts w:ascii="Times New Roman" w:hAnsi="Times New Roman"/>
              </w:rPr>
              <w:t xml:space="preserve"> travels 20 miles to get to her job she will need £120 monthly. £120 x 12 months = £1440</w:t>
            </w:r>
          </w:p>
          <w:p w14:paraId="223105E1" w14:textId="2845FD8E" w:rsidR="000B4AA3" w:rsidRPr="000B4AA3" w:rsidRDefault="000B4AA3" w:rsidP="00E703DE">
            <w:pPr>
              <w:pStyle w:val="ListParagraph"/>
              <w:numPr>
                <w:ilvl w:val="0"/>
                <w:numId w:val="14"/>
              </w:numPr>
              <w:jc w:val="left"/>
              <w:rPr>
                <w:rFonts w:cstheme="minorHAnsi"/>
                <w:sz w:val="28"/>
                <w:szCs w:val="28"/>
              </w:rPr>
            </w:pPr>
            <w:r w:rsidRPr="000B4AA3">
              <w:rPr>
                <w:rFonts w:ascii="Times New Roman" w:hAnsi="Times New Roman"/>
              </w:rPr>
              <w:t>Total: £600 + £1440 = £2040</w:t>
            </w:r>
          </w:p>
        </w:tc>
      </w:tr>
      <w:tr w:rsidR="000B4AA3" w14:paraId="4D485A2F" w14:textId="77777777" w:rsidTr="000B4AA3">
        <w:tc>
          <w:tcPr>
            <w:tcW w:w="11058" w:type="dxa"/>
            <w:shd w:val="clear" w:color="auto" w:fill="EAF1DD" w:themeFill="accent3" w:themeFillTint="33"/>
          </w:tcPr>
          <w:p w14:paraId="0DC4ADB3" w14:textId="2028D4E6" w:rsidR="000B4AA3" w:rsidRPr="000B4AA3" w:rsidRDefault="000B4AA3" w:rsidP="000B4AA3">
            <w:pPr>
              <w:rPr>
                <w:rFonts w:ascii="Times New Roman" w:hAnsi="Times New Roman"/>
                <w:b/>
                <w:bCs/>
              </w:rPr>
            </w:pPr>
            <w:r w:rsidRPr="000B4AA3">
              <w:rPr>
                <w:rFonts w:ascii="Times New Roman" w:hAnsi="Times New Roman"/>
                <w:b/>
                <w:bCs/>
              </w:rPr>
              <w:t>Telephone (mobile)</w:t>
            </w:r>
          </w:p>
        </w:tc>
      </w:tr>
      <w:tr w:rsidR="000B4AA3" w14:paraId="3C5CA2E0" w14:textId="77777777" w:rsidTr="000B4AA3">
        <w:tc>
          <w:tcPr>
            <w:tcW w:w="11058" w:type="dxa"/>
            <w:shd w:val="clear" w:color="auto" w:fill="D6E3BC" w:themeFill="accent3" w:themeFillTint="66"/>
          </w:tcPr>
          <w:p w14:paraId="22E167ED" w14:textId="6C51D788" w:rsidR="000B4AA3" w:rsidRPr="00770941" w:rsidRDefault="000B4AA3" w:rsidP="00E703DE">
            <w:pPr>
              <w:pStyle w:val="ListParagraph"/>
              <w:numPr>
                <w:ilvl w:val="0"/>
                <w:numId w:val="18"/>
              </w:numPr>
              <w:rPr>
                <w:rFonts w:cstheme="minorHAnsi"/>
                <w:sz w:val="28"/>
                <w:szCs w:val="28"/>
              </w:rPr>
            </w:pPr>
            <w:r w:rsidRPr="00770941">
              <w:rPr>
                <w:rFonts w:ascii="Times New Roman" w:hAnsi="Times New Roman"/>
              </w:rPr>
              <w:t>The plan is only £28 a month – Unlimited 5G Data (Vodafone, 2024). £28 x 12 months = £336.</w:t>
            </w:r>
          </w:p>
        </w:tc>
      </w:tr>
      <w:tr w:rsidR="000B4AA3" w14:paraId="2C102560" w14:textId="77777777" w:rsidTr="000B4AA3">
        <w:tc>
          <w:tcPr>
            <w:tcW w:w="11058" w:type="dxa"/>
            <w:shd w:val="clear" w:color="auto" w:fill="EAF1DD" w:themeFill="accent3" w:themeFillTint="33"/>
          </w:tcPr>
          <w:p w14:paraId="01657397" w14:textId="6B9FEB2E" w:rsidR="000B4AA3" w:rsidRPr="00770941" w:rsidRDefault="00770941" w:rsidP="000B4AA3">
            <w:pPr>
              <w:rPr>
                <w:rFonts w:ascii="Times New Roman" w:hAnsi="Times New Roman"/>
                <w:b/>
                <w:bCs/>
              </w:rPr>
            </w:pPr>
            <w:r w:rsidRPr="00770941">
              <w:rPr>
                <w:rFonts w:ascii="Times New Roman" w:hAnsi="Times New Roman"/>
                <w:b/>
                <w:bCs/>
              </w:rPr>
              <w:t>Broadband</w:t>
            </w:r>
          </w:p>
        </w:tc>
      </w:tr>
      <w:tr w:rsidR="000B4AA3" w14:paraId="06926396" w14:textId="77777777" w:rsidTr="00770941">
        <w:trPr>
          <w:trHeight w:val="307"/>
        </w:trPr>
        <w:tc>
          <w:tcPr>
            <w:tcW w:w="11058" w:type="dxa"/>
            <w:shd w:val="clear" w:color="auto" w:fill="D6E3BC" w:themeFill="accent3" w:themeFillTint="66"/>
          </w:tcPr>
          <w:p w14:paraId="18EE3C77" w14:textId="23031180" w:rsidR="00770941" w:rsidRPr="00770941" w:rsidRDefault="00770941" w:rsidP="00E703DE">
            <w:pPr>
              <w:pStyle w:val="ListParagraph"/>
              <w:numPr>
                <w:ilvl w:val="0"/>
                <w:numId w:val="19"/>
              </w:numPr>
              <w:rPr>
                <w:rFonts w:cstheme="minorHAnsi"/>
                <w:sz w:val="28"/>
                <w:szCs w:val="28"/>
              </w:rPr>
            </w:pPr>
            <w:r w:rsidRPr="00770941">
              <w:rPr>
                <w:rFonts w:ascii="Times New Roman" w:hAnsi="Times New Roman"/>
              </w:rPr>
              <w:t>From £26 a month on a 24-month contract (Vodafone, 2024). £26 x 12 months = £312</w:t>
            </w:r>
          </w:p>
        </w:tc>
      </w:tr>
      <w:tr w:rsidR="000B4AA3" w14:paraId="238277DC" w14:textId="77777777" w:rsidTr="000B4AA3">
        <w:tc>
          <w:tcPr>
            <w:tcW w:w="11058" w:type="dxa"/>
            <w:shd w:val="clear" w:color="auto" w:fill="EAF1DD" w:themeFill="accent3" w:themeFillTint="33"/>
          </w:tcPr>
          <w:p w14:paraId="48594395" w14:textId="158CD569" w:rsidR="000B4AA3" w:rsidRPr="00770941" w:rsidRDefault="00770941" w:rsidP="000B4AA3">
            <w:pPr>
              <w:rPr>
                <w:rFonts w:ascii="Times New Roman" w:hAnsi="Times New Roman"/>
                <w:b/>
                <w:bCs/>
              </w:rPr>
            </w:pPr>
            <w:r w:rsidRPr="00770941">
              <w:rPr>
                <w:rFonts w:ascii="Times New Roman" w:hAnsi="Times New Roman"/>
                <w:b/>
                <w:bCs/>
              </w:rPr>
              <w:t>Utilities</w:t>
            </w:r>
          </w:p>
        </w:tc>
      </w:tr>
      <w:tr w:rsidR="000B4AA3" w14:paraId="76D8C0F5" w14:textId="77777777" w:rsidTr="00770941">
        <w:trPr>
          <w:trHeight w:val="1553"/>
        </w:trPr>
        <w:tc>
          <w:tcPr>
            <w:tcW w:w="11058" w:type="dxa"/>
            <w:shd w:val="clear" w:color="auto" w:fill="D6E3BC" w:themeFill="accent3" w:themeFillTint="66"/>
          </w:tcPr>
          <w:p w14:paraId="27909447" w14:textId="77777777" w:rsidR="00770941" w:rsidRPr="00770941" w:rsidRDefault="00770941" w:rsidP="00E703DE">
            <w:pPr>
              <w:pStyle w:val="ListParagraph"/>
              <w:numPr>
                <w:ilvl w:val="0"/>
                <w:numId w:val="20"/>
              </w:numPr>
              <w:rPr>
                <w:rFonts w:ascii="Times New Roman" w:hAnsi="Times New Roman"/>
              </w:rPr>
            </w:pPr>
            <w:r w:rsidRPr="00770941">
              <w:rPr>
                <w:rFonts w:ascii="Times New Roman" w:hAnsi="Times New Roman"/>
              </w:rPr>
              <w:t>According to (</w:t>
            </w:r>
            <w:proofErr w:type="spellStart"/>
            <w:r w:rsidRPr="00770941">
              <w:rPr>
                <w:rFonts w:ascii="Times New Roman" w:hAnsi="Times New Roman"/>
              </w:rPr>
              <w:t>Gallizzi</w:t>
            </w:r>
            <w:proofErr w:type="spellEnd"/>
            <w:r w:rsidRPr="00770941">
              <w:rPr>
                <w:rFonts w:ascii="Times New Roman" w:hAnsi="Times New Roman"/>
              </w:rPr>
              <w:t xml:space="preserve">, 2024), the average electricity and gas bills in a house of 5+ rooms in 2024 is estimated at £2,365.38 </w:t>
            </w:r>
            <w:proofErr w:type="spellStart"/>
            <w:r w:rsidRPr="00770941">
              <w:rPr>
                <w:rFonts w:ascii="Times New Roman" w:hAnsi="Times New Roman"/>
              </w:rPr>
              <w:t>anually</w:t>
            </w:r>
            <w:proofErr w:type="spellEnd"/>
            <w:r w:rsidRPr="00770941">
              <w:rPr>
                <w:rFonts w:ascii="Times New Roman" w:hAnsi="Times New Roman"/>
              </w:rPr>
              <w:t>.</w:t>
            </w:r>
          </w:p>
          <w:p w14:paraId="70952FF2" w14:textId="77777777" w:rsidR="00770941" w:rsidRPr="00770941" w:rsidRDefault="00770941" w:rsidP="00E703DE">
            <w:pPr>
              <w:pStyle w:val="ListParagraph"/>
              <w:numPr>
                <w:ilvl w:val="0"/>
                <w:numId w:val="20"/>
              </w:numPr>
              <w:rPr>
                <w:rFonts w:ascii="Times New Roman" w:hAnsi="Times New Roman"/>
              </w:rPr>
            </w:pPr>
            <w:r w:rsidRPr="00770941">
              <w:rPr>
                <w:rFonts w:ascii="Times New Roman" w:hAnsi="Times New Roman"/>
              </w:rPr>
              <w:t xml:space="preserve">The </w:t>
            </w:r>
            <w:proofErr w:type="spellStart"/>
            <w:r w:rsidRPr="00770941">
              <w:rPr>
                <w:rFonts w:ascii="Times New Roman" w:hAnsi="Times New Roman"/>
              </w:rPr>
              <w:t>anual</w:t>
            </w:r>
            <w:proofErr w:type="spellEnd"/>
            <w:r w:rsidRPr="00770941">
              <w:rPr>
                <w:rFonts w:ascii="Times New Roman" w:hAnsi="Times New Roman"/>
              </w:rPr>
              <w:t xml:space="preserve"> average water bill for 6 occupants is £747 (</w:t>
            </w:r>
            <w:proofErr w:type="spellStart"/>
            <w:r w:rsidRPr="00770941">
              <w:rPr>
                <w:rFonts w:ascii="Times New Roman" w:hAnsi="Times New Roman"/>
              </w:rPr>
              <w:t>MoneyHelper</w:t>
            </w:r>
            <w:proofErr w:type="spellEnd"/>
            <w:r w:rsidRPr="00770941">
              <w:rPr>
                <w:rFonts w:ascii="Times New Roman" w:hAnsi="Times New Roman"/>
              </w:rPr>
              <w:t>, 2024)</w:t>
            </w:r>
          </w:p>
          <w:p w14:paraId="3E5FA8BA" w14:textId="265D540C" w:rsidR="000B4AA3" w:rsidRPr="00770941" w:rsidRDefault="00770941" w:rsidP="00E703DE">
            <w:pPr>
              <w:pStyle w:val="ListParagraph"/>
              <w:numPr>
                <w:ilvl w:val="0"/>
                <w:numId w:val="20"/>
              </w:numPr>
              <w:rPr>
                <w:rFonts w:cstheme="minorHAnsi"/>
                <w:b/>
                <w:bCs/>
                <w:sz w:val="28"/>
                <w:szCs w:val="28"/>
              </w:rPr>
            </w:pPr>
            <w:r w:rsidRPr="00770941">
              <w:rPr>
                <w:rFonts w:ascii="Times New Roman" w:hAnsi="Times New Roman"/>
              </w:rPr>
              <w:t>Based on these statistics, we forecasted that our annual bill will be around £4,000.</w:t>
            </w:r>
          </w:p>
        </w:tc>
      </w:tr>
      <w:tr w:rsidR="000B4AA3" w14:paraId="41442982" w14:textId="77777777" w:rsidTr="000B4AA3">
        <w:tc>
          <w:tcPr>
            <w:tcW w:w="11058" w:type="dxa"/>
            <w:shd w:val="clear" w:color="auto" w:fill="EAF1DD" w:themeFill="accent3" w:themeFillTint="33"/>
          </w:tcPr>
          <w:p w14:paraId="717F71F8" w14:textId="6CCF4F56" w:rsidR="000B4AA3" w:rsidRPr="00D10211" w:rsidRDefault="00D10211" w:rsidP="000B4AA3">
            <w:pPr>
              <w:rPr>
                <w:rFonts w:cstheme="minorHAnsi"/>
                <w:b/>
                <w:bCs/>
                <w:sz w:val="28"/>
                <w:szCs w:val="28"/>
              </w:rPr>
            </w:pPr>
            <w:r w:rsidRPr="00D10211">
              <w:rPr>
                <w:rFonts w:ascii="Times New Roman" w:hAnsi="Times New Roman"/>
                <w:b/>
                <w:bCs/>
              </w:rPr>
              <w:t>Marketing</w:t>
            </w:r>
          </w:p>
        </w:tc>
      </w:tr>
      <w:tr w:rsidR="00770941" w14:paraId="41678EEE" w14:textId="77777777" w:rsidTr="00770941">
        <w:tc>
          <w:tcPr>
            <w:tcW w:w="11058" w:type="dxa"/>
            <w:shd w:val="clear" w:color="auto" w:fill="D6E3BC" w:themeFill="accent3" w:themeFillTint="66"/>
          </w:tcPr>
          <w:p w14:paraId="2C6A1F46" w14:textId="64BD596D" w:rsidR="00E46D35" w:rsidRPr="00E46D35" w:rsidRDefault="00E46D35" w:rsidP="00E703DE">
            <w:pPr>
              <w:pStyle w:val="ListParagraph"/>
              <w:numPr>
                <w:ilvl w:val="0"/>
                <w:numId w:val="21"/>
              </w:numPr>
              <w:rPr>
                <w:rFonts w:ascii="Times New Roman" w:hAnsi="Times New Roman"/>
              </w:rPr>
            </w:pPr>
            <w:r w:rsidRPr="00E46D35">
              <w:rPr>
                <w:rFonts w:ascii="Times New Roman" w:hAnsi="Times New Roman"/>
              </w:rPr>
              <w:lastRenderedPageBreak/>
              <w:t xml:space="preserve">Adriana </w:t>
            </w:r>
            <w:proofErr w:type="spellStart"/>
            <w:r w:rsidRPr="00E46D35">
              <w:rPr>
                <w:rFonts w:ascii="Times New Roman" w:hAnsi="Times New Roman"/>
              </w:rPr>
              <w:t>Balica</w:t>
            </w:r>
            <w:proofErr w:type="spellEnd"/>
            <w:r w:rsidRPr="00E46D35">
              <w:rPr>
                <w:rFonts w:ascii="Times New Roman" w:hAnsi="Times New Roman"/>
              </w:rPr>
              <w:t xml:space="preserve"> is the Marketing Director. She is in charge of all social media platforms so we won’t pay too many services. </w:t>
            </w:r>
          </w:p>
          <w:p w14:paraId="7E3E8DFA" w14:textId="77777777" w:rsidR="00E46D35" w:rsidRPr="00E46D35" w:rsidRDefault="00E46D35" w:rsidP="00E703DE">
            <w:pPr>
              <w:pStyle w:val="ListParagraph"/>
              <w:numPr>
                <w:ilvl w:val="0"/>
                <w:numId w:val="21"/>
              </w:numPr>
              <w:rPr>
                <w:rFonts w:ascii="Times New Roman" w:hAnsi="Times New Roman"/>
              </w:rPr>
            </w:pPr>
            <w:r w:rsidRPr="00E46D35">
              <w:rPr>
                <w:rFonts w:ascii="Times New Roman" w:hAnsi="Times New Roman"/>
              </w:rPr>
              <w:t xml:space="preserve">Social media influencers can charge different amounts for sponsored posts depending on the platform they use and how many followers they have (Hitchcock, 2024): On Instagram, sponsored posts cost an average of around $1,300, based on surveys of influencers. </w:t>
            </w:r>
            <w:proofErr w:type="spellStart"/>
            <w:r w:rsidRPr="00E46D35">
              <w:rPr>
                <w:rFonts w:ascii="Times New Roman" w:hAnsi="Times New Roman"/>
              </w:rPr>
              <w:t>TikTok</w:t>
            </w:r>
            <w:proofErr w:type="spellEnd"/>
            <w:r w:rsidRPr="00E46D35">
              <w:rPr>
                <w:rFonts w:ascii="Times New Roman" w:hAnsi="Times New Roman"/>
              </w:rPr>
              <w:t xml:space="preserve"> influencers charge more, with an average price of $2,700 for sponsored videos according to surveys. On </w:t>
            </w:r>
            <w:proofErr w:type="spellStart"/>
            <w:r w:rsidRPr="00E46D35">
              <w:rPr>
                <w:rFonts w:ascii="Times New Roman" w:hAnsi="Times New Roman"/>
              </w:rPr>
              <w:t>Youtube</w:t>
            </w:r>
            <w:proofErr w:type="spellEnd"/>
            <w:r w:rsidRPr="00E46D35">
              <w:rPr>
                <w:rFonts w:ascii="Times New Roman" w:hAnsi="Times New Roman"/>
              </w:rPr>
              <w:t xml:space="preserve">, smaller influencers with 50,000 to 100,000 followers typically charge between $200 and $5,000 per sponsored post. </w:t>
            </w:r>
          </w:p>
          <w:p w14:paraId="40D9AFF3" w14:textId="77777777" w:rsidR="00E46D35" w:rsidRPr="00E46D35" w:rsidRDefault="00E46D35" w:rsidP="00E703DE">
            <w:pPr>
              <w:pStyle w:val="ListParagraph"/>
              <w:numPr>
                <w:ilvl w:val="0"/>
                <w:numId w:val="21"/>
              </w:numPr>
              <w:rPr>
                <w:rFonts w:ascii="Times New Roman" w:hAnsi="Times New Roman"/>
              </w:rPr>
            </w:pPr>
            <w:r w:rsidRPr="00E46D35">
              <w:rPr>
                <w:rFonts w:ascii="Times New Roman" w:hAnsi="Times New Roman"/>
              </w:rPr>
              <w:t xml:space="preserve">20.000 produced flyers cost £69.99 / £0.01 per unit (Vistaprint, 2024). </w:t>
            </w:r>
          </w:p>
          <w:p w14:paraId="080BA28C" w14:textId="6224DF72" w:rsidR="00770941" w:rsidRPr="00E46D35" w:rsidRDefault="00E46D35" w:rsidP="00E703DE">
            <w:pPr>
              <w:pStyle w:val="ListParagraph"/>
              <w:numPr>
                <w:ilvl w:val="0"/>
                <w:numId w:val="21"/>
              </w:numPr>
              <w:rPr>
                <w:rFonts w:ascii="Times New Roman" w:hAnsi="Times New Roman"/>
              </w:rPr>
            </w:pPr>
            <w:r w:rsidRPr="00E46D35">
              <w:rPr>
                <w:rFonts w:ascii="Times New Roman" w:hAnsi="Times New Roman"/>
              </w:rPr>
              <w:t>Based on these statistics we allocated £20,000.</w:t>
            </w:r>
          </w:p>
        </w:tc>
      </w:tr>
      <w:tr w:rsidR="00770941" w14:paraId="08D3A721" w14:textId="77777777" w:rsidTr="000B4AA3">
        <w:tc>
          <w:tcPr>
            <w:tcW w:w="11058" w:type="dxa"/>
            <w:shd w:val="clear" w:color="auto" w:fill="EAF1DD" w:themeFill="accent3" w:themeFillTint="33"/>
          </w:tcPr>
          <w:p w14:paraId="6E247CC6" w14:textId="13A2BAB4" w:rsidR="00770941" w:rsidRPr="009D1483" w:rsidRDefault="009D1483" w:rsidP="000B4AA3">
            <w:pPr>
              <w:rPr>
                <w:rFonts w:ascii="Times New Roman" w:hAnsi="Times New Roman"/>
                <w:b/>
                <w:bCs/>
              </w:rPr>
            </w:pPr>
            <w:r w:rsidRPr="009D1483">
              <w:rPr>
                <w:rFonts w:ascii="Times New Roman" w:hAnsi="Times New Roman"/>
                <w:b/>
                <w:bCs/>
              </w:rPr>
              <w:t>Capital Expenditure/Equipment</w:t>
            </w:r>
          </w:p>
        </w:tc>
      </w:tr>
      <w:tr w:rsidR="00770941" w14:paraId="5985463C" w14:textId="77777777" w:rsidTr="00770941">
        <w:tc>
          <w:tcPr>
            <w:tcW w:w="11058" w:type="dxa"/>
            <w:shd w:val="clear" w:color="auto" w:fill="D6E3BC" w:themeFill="accent3" w:themeFillTint="66"/>
          </w:tcPr>
          <w:p w14:paraId="57843B25" w14:textId="77777777" w:rsidR="009D1483" w:rsidRPr="009D1483" w:rsidRDefault="009D1483" w:rsidP="00E703DE">
            <w:pPr>
              <w:pStyle w:val="ListParagraph"/>
              <w:numPr>
                <w:ilvl w:val="0"/>
                <w:numId w:val="22"/>
              </w:numPr>
              <w:rPr>
                <w:rFonts w:ascii="Times New Roman" w:hAnsi="Times New Roman"/>
              </w:rPr>
            </w:pPr>
            <w:r w:rsidRPr="009D1483">
              <w:rPr>
                <w:rFonts w:ascii="Times New Roman" w:hAnsi="Times New Roman"/>
              </w:rPr>
              <w:t>£10,000 x 5 themed rooms = £50,000</w:t>
            </w:r>
          </w:p>
          <w:p w14:paraId="06DDDB54" w14:textId="77777777" w:rsidR="009D1483" w:rsidRPr="009D1483" w:rsidRDefault="009D1483" w:rsidP="00E703DE">
            <w:pPr>
              <w:pStyle w:val="ListParagraph"/>
              <w:numPr>
                <w:ilvl w:val="0"/>
                <w:numId w:val="22"/>
              </w:numPr>
              <w:rPr>
                <w:rFonts w:ascii="Times New Roman" w:hAnsi="Times New Roman"/>
              </w:rPr>
            </w:pPr>
            <w:r w:rsidRPr="009D1483">
              <w:rPr>
                <w:rFonts w:ascii="Times New Roman" w:hAnsi="Times New Roman"/>
              </w:rPr>
              <w:t>£2,000 x 1 kitchen = £2,000</w:t>
            </w:r>
          </w:p>
          <w:p w14:paraId="0833D3AD" w14:textId="77777777" w:rsidR="009D1483" w:rsidRPr="009D1483" w:rsidRDefault="009D1483" w:rsidP="00E703DE">
            <w:pPr>
              <w:pStyle w:val="ListParagraph"/>
              <w:numPr>
                <w:ilvl w:val="0"/>
                <w:numId w:val="22"/>
              </w:numPr>
              <w:rPr>
                <w:rFonts w:ascii="Times New Roman" w:hAnsi="Times New Roman"/>
              </w:rPr>
            </w:pPr>
            <w:r w:rsidRPr="009D1483">
              <w:rPr>
                <w:rFonts w:ascii="Times New Roman" w:hAnsi="Times New Roman"/>
              </w:rPr>
              <w:t>£2,000 x 1 Reception = £2,000</w:t>
            </w:r>
          </w:p>
          <w:p w14:paraId="474C4321" w14:textId="77777777" w:rsidR="009D1483" w:rsidRPr="009D1483" w:rsidRDefault="009D1483" w:rsidP="00E703DE">
            <w:pPr>
              <w:pStyle w:val="ListParagraph"/>
              <w:numPr>
                <w:ilvl w:val="0"/>
                <w:numId w:val="22"/>
              </w:numPr>
              <w:rPr>
                <w:rFonts w:ascii="Times New Roman" w:hAnsi="Times New Roman"/>
              </w:rPr>
            </w:pPr>
            <w:r w:rsidRPr="009D1483">
              <w:rPr>
                <w:rFonts w:ascii="Times New Roman" w:hAnsi="Times New Roman"/>
              </w:rPr>
              <w:t>£2,000 x 1 Storage = £2,000</w:t>
            </w:r>
          </w:p>
          <w:p w14:paraId="53B81411" w14:textId="77777777" w:rsidR="009D1483" w:rsidRPr="009D1483" w:rsidRDefault="009D1483" w:rsidP="00E703DE">
            <w:pPr>
              <w:pStyle w:val="ListParagraph"/>
              <w:numPr>
                <w:ilvl w:val="0"/>
                <w:numId w:val="22"/>
              </w:numPr>
              <w:rPr>
                <w:rFonts w:ascii="Times New Roman" w:hAnsi="Times New Roman"/>
              </w:rPr>
            </w:pPr>
            <w:r w:rsidRPr="009D1483">
              <w:rPr>
                <w:rFonts w:ascii="Times New Roman" w:hAnsi="Times New Roman"/>
              </w:rPr>
              <w:t>£2,000 x 3 Bathrooms = £6,000</w:t>
            </w:r>
          </w:p>
          <w:p w14:paraId="55EF5463" w14:textId="2695C2F7" w:rsidR="00770941" w:rsidRPr="009D1483" w:rsidRDefault="009D1483" w:rsidP="00E703DE">
            <w:pPr>
              <w:pStyle w:val="ListParagraph"/>
              <w:numPr>
                <w:ilvl w:val="0"/>
                <w:numId w:val="22"/>
              </w:numPr>
              <w:rPr>
                <w:rFonts w:cstheme="minorHAnsi"/>
                <w:sz w:val="28"/>
                <w:szCs w:val="28"/>
              </w:rPr>
            </w:pPr>
            <w:r w:rsidRPr="009D1483">
              <w:rPr>
                <w:rFonts w:ascii="Times New Roman" w:hAnsi="Times New Roman"/>
              </w:rPr>
              <w:t>Total: £62,000</w:t>
            </w:r>
          </w:p>
        </w:tc>
      </w:tr>
      <w:tr w:rsidR="009D1483" w14:paraId="516D75EC" w14:textId="77777777" w:rsidTr="00E46D35">
        <w:tc>
          <w:tcPr>
            <w:tcW w:w="11058" w:type="dxa"/>
            <w:shd w:val="clear" w:color="auto" w:fill="EAF1DD" w:themeFill="accent3" w:themeFillTint="33"/>
          </w:tcPr>
          <w:p w14:paraId="400315F0" w14:textId="2E7526A0" w:rsidR="009D1483" w:rsidRPr="009D1483" w:rsidRDefault="009D1483" w:rsidP="009D1483">
            <w:pPr>
              <w:rPr>
                <w:rFonts w:cstheme="minorHAnsi"/>
                <w:b/>
                <w:bCs/>
                <w:sz w:val="28"/>
                <w:szCs w:val="28"/>
              </w:rPr>
            </w:pPr>
            <w:r w:rsidRPr="009D1483">
              <w:rPr>
                <w:rFonts w:ascii="Times New Roman" w:hAnsi="Times New Roman"/>
                <w:b/>
                <w:bCs/>
              </w:rPr>
              <w:t>Training &amp; Development</w:t>
            </w:r>
          </w:p>
        </w:tc>
      </w:tr>
      <w:tr w:rsidR="009D1483" w14:paraId="69AB385A" w14:textId="77777777" w:rsidTr="00770941">
        <w:tc>
          <w:tcPr>
            <w:tcW w:w="11058" w:type="dxa"/>
            <w:shd w:val="clear" w:color="auto" w:fill="D6E3BC" w:themeFill="accent3" w:themeFillTint="66"/>
          </w:tcPr>
          <w:p w14:paraId="2E78C1B0" w14:textId="1A59B829" w:rsidR="009D1483" w:rsidRPr="009D1483" w:rsidRDefault="009D1483" w:rsidP="00E703DE">
            <w:pPr>
              <w:pStyle w:val="ListParagraph"/>
              <w:numPr>
                <w:ilvl w:val="0"/>
                <w:numId w:val="23"/>
              </w:numPr>
              <w:rPr>
                <w:rFonts w:cstheme="minorHAnsi"/>
                <w:sz w:val="28"/>
                <w:szCs w:val="28"/>
              </w:rPr>
            </w:pPr>
            <w:r w:rsidRPr="009D1483">
              <w:rPr>
                <w:rFonts w:ascii="Times New Roman" w:hAnsi="Times New Roman"/>
              </w:rPr>
              <w:t>The accountant courses £</w:t>
            </w:r>
            <w:r w:rsidRPr="009D1483">
              <w:rPr>
                <w:rFonts w:ascii="Times New Roman" w:hAnsi="Times New Roman"/>
                <w:szCs w:val="24"/>
              </w:rPr>
              <w:t xml:space="preserve">1,659 + The waitress e-course </w:t>
            </w:r>
            <w:r w:rsidRPr="009D1483">
              <w:rPr>
                <w:rFonts w:ascii="Times New Roman" w:hAnsi="Times New Roman"/>
              </w:rPr>
              <w:t>£</w:t>
            </w:r>
            <w:r w:rsidRPr="009D1483">
              <w:rPr>
                <w:rFonts w:ascii="Times New Roman" w:hAnsi="Times New Roman"/>
                <w:szCs w:val="24"/>
              </w:rPr>
              <w:t xml:space="preserve">51 = </w:t>
            </w:r>
            <w:r w:rsidRPr="009D1483">
              <w:rPr>
                <w:rFonts w:ascii="Times New Roman" w:hAnsi="Times New Roman"/>
              </w:rPr>
              <w:t>£1,710</w:t>
            </w:r>
          </w:p>
        </w:tc>
      </w:tr>
      <w:tr w:rsidR="006E0C35" w14:paraId="614F3329" w14:textId="77777777" w:rsidTr="00E46D35">
        <w:tc>
          <w:tcPr>
            <w:tcW w:w="11058" w:type="dxa"/>
            <w:shd w:val="clear" w:color="auto" w:fill="EAF1DD" w:themeFill="accent3" w:themeFillTint="33"/>
          </w:tcPr>
          <w:p w14:paraId="0A39AA84" w14:textId="28E63CEF" w:rsidR="006E0C35" w:rsidRPr="006E0C35" w:rsidRDefault="006E0C35" w:rsidP="006E0C35">
            <w:pPr>
              <w:rPr>
                <w:rFonts w:cstheme="minorHAnsi"/>
                <w:b/>
                <w:bCs/>
                <w:sz w:val="28"/>
                <w:szCs w:val="28"/>
              </w:rPr>
            </w:pPr>
            <w:r w:rsidRPr="006E0C35">
              <w:rPr>
                <w:rFonts w:ascii="Times New Roman" w:hAnsi="Times New Roman"/>
                <w:b/>
                <w:bCs/>
              </w:rPr>
              <w:t>Accounting/Legal</w:t>
            </w:r>
          </w:p>
        </w:tc>
      </w:tr>
      <w:tr w:rsidR="006E0C35" w14:paraId="0C740BD2" w14:textId="77777777" w:rsidTr="006E0C35">
        <w:tc>
          <w:tcPr>
            <w:tcW w:w="11058" w:type="dxa"/>
            <w:shd w:val="clear" w:color="auto" w:fill="D6E3BC" w:themeFill="accent3" w:themeFillTint="66"/>
          </w:tcPr>
          <w:p w14:paraId="38B82BC6" w14:textId="0E359F8C" w:rsidR="006E0C35" w:rsidRDefault="006E0C35" w:rsidP="006E0C35">
            <w:pPr>
              <w:rPr>
                <w:rFonts w:cstheme="minorHAnsi"/>
                <w:b/>
                <w:bCs/>
                <w:sz w:val="28"/>
                <w:szCs w:val="28"/>
              </w:rPr>
            </w:pPr>
            <w:r w:rsidRPr="002B7769">
              <w:rPr>
                <w:rFonts w:ascii="Times New Roman" w:hAnsi="Times New Roman"/>
              </w:rPr>
              <w:t>This is 0 because Alexandru Badea does the accounting. He is one hell of a guy.</w:t>
            </w:r>
          </w:p>
        </w:tc>
      </w:tr>
      <w:tr w:rsidR="006E0C35" w14:paraId="2A8A72F9" w14:textId="77777777" w:rsidTr="006E0C35">
        <w:tc>
          <w:tcPr>
            <w:tcW w:w="11058" w:type="dxa"/>
            <w:shd w:val="clear" w:color="auto" w:fill="EAF1DD" w:themeFill="accent3" w:themeFillTint="33"/>
          </w:tcPr>
          <w:p w14:paraId="34C95339" w14:textId="26C057B2" w:rsidR="006E0C35" w:rsidRPr="007101A5" w:rsidRDefault="006E0C35" w:rsidP="006E0C35">
            <w:pPr>
              <w:rPr>
                <w:rFonts w:cstheme="minorHAnsi"/>
                <w:b/>
                <w:bCs/>
                <w:sz w:val="28"/>
                <w:szCs w:val="28"/>
              </w:rPr>
            </w:pPr>
            <w:r w:rsidRPr="007101A5">
              <w:rPr>
                <w:rFonts w:ascii="Times New Roman" w:hAnsi="Times New Roman"/>
                <w:b/>
                <w:bCs/>
              </w:rPr>
              <w:t>Outside Services</w:t>
            </w:r>
          </w:p>
        </w:tc>
      </w:tr>
      <w:tr w:rsidR="006E0C35" w14:paraId="114687EE" w14:textId="77777777" w:rsidTr="006E0C35">
        <w:tc>
          <w:tcPr>
            <w:tcW w:w="11058" w:type="dxa"/>
            <w:shd w:val="clear" w:color="auto" w:fill="D6E3BC" w:themeFill="accent3" w:themeFillTint="66"/>
          </w:tcPr>
          <w:p w14:paraId="5EFF3948" w14:textId="77777777" w:rsidR="006E0C35" w:rsidRPr="006E0C35" w:rsidRDefault="006E0C35" w:rsidP="00E703DE">
            <w:pPr>
              <w:pStyle w:val="ListParagraph"/>
              <w:numPr>
                <w:ilvl w:val="0"/>
                <w:numId w:val="24"/>
              </w:numPr>
              <w:rPr>
                <w:rFonts w:ascii="Times New Roman" w:hAnsi="Times New Roman"/>
              </w:rPr>
            </w:pPr>
            <w:r w:rsidRPr="006E0C35">
              <w:rPr>
                <w:rFonts w:ascii="Times New Roman" w:hAnsi="Times New Roman"/>
              </w:rPr>
              <w:t xml:space="preserve">Pest control </w:t>
            </w:r>
            <w:r w:rsidRPr="006E0C35">
              <w:rPr>
                <w:rFonts w:ascii="Times New Roman" w:hAnsi="Times New Roman"/>
                <w:szCs w:val="24"/>
              </w:rPr>
              <w:t>£</w:t>
            </w:r>
            <w:r w:rsidRPr="006E0C35">
              <w:rPr>
                <w:rFonts w:ascii="Times New Roman" w:hAnsi="Times New Roman"/>
              </w:rPr>
              <w:t xml:space="preserve">162 x 12 months = </w:t>
            </w:r>
            <w:r w:rsidRPr="006E0C35">
              <w:rPr>
                <w:rFonts w:ascii="Times New Roman" w:hAnsi="Times New Roman"/>
                <w:szCs w:val="24"/>
              </w:rPr>
              <w:t>£1,944</w:t>
            </w:r>
          </w:p>
          <w:p w14:paraId="004567FC" w14:textId="77777777" w:rsidR="006E0C35" w:rsidRPr="006E0C35" w:rsidRDefault="006E0C35" w:rsidP="00E703DE">
            <w:pPr>
              <w:pStyle w:val="ListParagraph"/>
              <w:numPr>
                <w:ilvl w:val="0"/>
                <w:numId w:val="24"/>
              </w:numPr>
              <w:rPr>
                <w:rFonts w:ascii="Times New Roman" w:hAnsi="Times New Roman"/>
              </w:rPr>
            </w:pPr>
            <w:r w:rsidRPr="006E0C35">
              <w:rPr>
                <w:rFonts w:ascii="Times New Roman" w:hAnsi="Times New Roman"/>
                <w:szCs w:val="24"/>
              </w:rPr>
              <w:t>Annually website maintenance = £450</w:t>
            </w:r>
          </w:p>
          <w:p w14:paraId="01B2E673" w14:textId="77777777" w:rsidR="006E0C35" w:rsidRPr="006E0C35" w:rsidRDefault="006E0C35" w:rsidP="00E703DE">
            <w:pPr>
              <w:pStyle w:val="ListParagraph"/>
              <w:numPr>
                <w:ilvl w:val="0"/>
                <w:numId w:val="24"/>
              </w:numPr>
              <w:rPr>
                <w:rFonts w:ascii="Times New Roman" w:hAnsi="Times New Roman"/>
              </w:rPr>
            </w:pPr>
            <w:r w:rsidRPr="006E0C35">
              <w:rPr>
                <w:rFonts w:ascii="Times New Roman" w:hAnsi="Times New Roman"/>
                <w:szCs w:val="24"/>
              </w:rPr>
              <w:t>Annually Handyman = £6,120</w:t>
            </w:r>
          </w:p>
          <w:p w14:paraId="328E1EF6" w14:textId="473F6A39" w:rsidR="006E0C35" w:rsidRPr="006E0C35" w:rsidRDefault="006E0C35" w:rsidP="00E703DE">
            <w:pPr>
              <w:pStyle w:val="ListParagraph"/>
              <w:numPr>
                <w:ilvl w:val="0"/>
                <w:numId w:val="24"/>
              </w:numPr>
              <w:rPr>
                <w:rFonts w:cstheme="minorHAnsi"/>
                <w:sz w:val="28"/>
                <w:szCs w:val="28"/>
              </w:rPr>
            </w:pPr>
            <w:r w:rsidRPr="006E0C35">
              <w:rPr>
                <w:rFonts w:ascii="Times New Roman" w:hAnsi="Times New Roman"/>
                <w:szCs w:val="24"/>
              </w:rPr>
              <w:t xml:space="preserve">Total: </w:t>
            </w:r>
            <w:r w:rsidRPr="006E0C35">
              <w:rPr>
                <w:rFonts w:ascii="Times New Roman" w:hAnsi="Times New Roman"/>
              </w:rPr>
              <w:t>£8,514</w:t>
            </w:r>
          </w:p>
        </w:tc>
      </w:tr>
      <w:tr w:rsidR="007101A5" w14:paraId="3D65BC0D" w14:textId="77777777" w:rsidTr="006E0C35">
        <w:tc>
          <w:tcPr>
            <w:tcW w:w="11058" w:type="dxa"/>
            <w:shd w:val="clear" w:color="auto" w:fill="EAF1DD" w:themeFill="accent3" w:themeFillTint="33"/>
          </w:tcPr>
          <w:p w14:paraId="05C3A38B" w14:textId="5D5C3B46" w:rsidR="007101A5" w:rsidRPr="007101A5" w:rsidRDefault="007101A5" w:rsidP="007101A5">
            <w:pPr>
              <w:rPr>
                <w:rFonts w:cstheme="minorHAnsi"/>
                <w:b/>
                <w:bCs/>
                <w:sz w:val="28"/>
                <w:szCs w:val="28"/>
              </w:rPr>
            </w:pPr>
            <w:r w:rsidRPr="007101A5">
              <w:rPr>
                <w:rFonts w:ascii="Times New Roman" w:hAnsi="Times New Roman"/>
                <w:b/>
                <w:bCs/>
              </w:rPr>
              <w:t>Stock/Materials Purchases</w:t>
            </w:r>
          </w:p>
        </w:tc>
      </w:tr>
      <w:tr w:rsidR="007101A5" w14:paraId="18F74690" w14:textId="77777777" w:rsidTr="006E0C35">
        <w:tc>
          <w:tcPr>
            <w:tcW w:w="11058" w:type="dxa"/>
            <w:shd w:val="clear" w:color="auto" w:fill="D6E3BC" w:themeFill="accent3" w:themeFillTint="66"/>
          </w:tcPr>
          <w:p w14:paraId="34C231A5" w14:textId="541CB5EB" w:rsidR="007101A5" w:rsidRPr="007101A5" w:rsidRDefault="007101A5" w:rsidP="00E703DE">
            <w:pPr>
              <w:pStyle w:val="ListParagraph"/>
              <w:numPr>
                <w:ilvl w:val="0"/>
                <w:numId w:val="25"/>
              </w:numPr>
              <w:rPr>
                <w:rFonts w:cstheme="minorHAnsi"/>
                <w:sz w:val="28"/>
                <w:szCs w:val="28"/>
              </w:rPr>
            </w:pPr>
            <w:r w:rsidRPr="007101A5">
              <w:rPr>
                <w:rFonts w:ascii="Times New Roman" w:hAnsi="Times New Roman"/>
              </w:rPr>
              <w:t xml:space="preserve">We will purchase stock of </w:t>
            </w:r>
            <w:r w:rsidRPr="007101A5">
              <w:rPr>
                <w:rFonts w:ascii="Times New Roman" w:hAnsi="Times New Roman"/>
                <w:szCs w:val="24"/>
              </w:rPr>
              <w:t>£</w:t>
            </w:r>
            <w:r w:rsidRPr="007101A5">
              <w:rPr>
                <w:rFonts w:ascii="Times New Roman" w:hAnsi="Times New Roman"/>
              </w:rPr>
              <w:t>20.000 from ASDA.</w:t>
            </w:r>
          </w:p>
        </w:tc>
      </w:tr>
      <w:tr w:rsidR="007101A5" w14:paraId="7791B4F8" w14:textId="77777777" w:rsidTr="006E0C35">
        <w:tc>
          <w:tcPr>
            <w:tcW w:w="11058" w:type="dxa"/>
            <w:shd w:val="clear" w:color="auto" w:fill="EAF1DD" w:themeFill="accent3" w:themeFillTint="33"/>
          </w:tcPr>
          <w:p w14:paraId="6EE8E478" w14:textId="5D9A1140" w:rsidR="007101A5" w:rsidRPr="007101A5" w:rsidRDefault="007101A5" w:rsidP="007101A5">
            <w:pPr>
              <w:rPr>
                <w:rFonts w:cstheme="minorHAnsi"/>
                <w:b/>
                <w:bCs/>
                <w:sz w:val="28"/>
                <w:szCs w:val="28"/>
              </w:rPr>
            </w:pPr>
            <w:r w:rsidRPr="007101A5">
              <w:rPr>
                <w:rFonts w:ascii="Times New Roman" w:hAnsi="Times New Roman"/>
                <w:b/>
                <w:bCs/>
              </w:rPr>
              <w:t>Bank Charges</w:t>
            </w:r>
          </w:p>
        </w:tc>
      </w:tr>
      <w:tr w:rsidR="007101A5" w14:paraId="5A867F3F" w14:textId="77777777" w:rsidTr="007101A5">
        <w:tc>
          <w:tcPr>
            <w:tcW w:w="11058" w:type="dxa"/>
            <w:shd w:val="clear" w:color="auto" w:fill="D6E3BC" w:themeFill="accent3" w:themeFillTint="66"/>
          </w:tcPr>
          <w:p w14:paraId="3405B892" w14:textId="1B846A41" w:rsidR="007101A5" w:rsidRPr="007101A5" w:rsidRDefault="007101A5" w:rsidP="00E703DE">
            <w:pPr>
              <w:pStyle w:val="ListParagraph"/>
              <w:numPr>
                <w:ilvl w:val="0"/>
                <w:numId w:val="26"/>
              </w:numPr>
              <w:rPr>
                <w:rFonts w:ascii="Times New Roman" w:hAnsi="Times New Roman"/>
              </w:rPr>
            </w:pPr>
            <w:r w:rsidRPr="007101A5">
              <w:rPr>
                <w:rFonts w:ascii="Times New Roman" w:hAnsi="Times New Roman"/>
              </w:rPr>
              <w:t>Business Account administration is only £5 pounds a month. £5 x 12months = £60.</w:t>
            </w:r>
          </w:p>
        </w:tc>
      </w:tr>
      <w:tr w:rsidR="007101A5" w14:paraId="78E6CCF1" w14:textId="77777777" w:rsidTr="007101A5">
        <w:trPr>
          <w:trHeight w:val="329"/>
        </w:trPr>
        <w:tc>
          <w:tcPr>
            <w:tcW w:w="11058" w:type="dxa"/>
            <w:shd w:val="clear" w:color="auto" w:fill="EAF1DD" w:themeFill="accent3" w:themeFillTint="33"/>
          </w:tcPr>
          <w:p w14:paraId="62BC9D2E" w14:textId="78DB2D29" w:rsidR="007101A5" w:rsidRPr="007101A5" w:rsidRDefault="007101A5" w:rsidP="007101A5">
            <w:pPr>
              <w:rPr>
                <w:rFonts w:ascii="Times New Roman" w:hAnsi="Times New Roman"/>
                <w:b/>
                <w:bCs/>
              </w:rPr>
            </w:pPr>
            <w:r w:rsidRPr="007101A5">
              <w:rPr>
                <w:rFonts w:ascii="Times New Roman" w:hAnsi="Times New Roman"/>
                <w:b/>
                <w:bCs/>
              </w:rPr>
              <w:t>Loan repayments</w:t>
            </w:r>
          </w:p>
        </w:tc>
      </w:tr>
      <w:tr w:rsidR="007101A5" w14:paraId="058D3281" w14:textId="77777777" w:rsidTr="007101A5">
        <w:trPr>
          <w:trHeight w:val="901"/>
        </w:trPr>
        <w:tc>
          <w:tcPr>
            <w:tcW w:w="11058" w:type="dxa"/>
            <w:shd w:val="clear" w:color="auto" w:fill="EAF1DD" w:themeFill="accent3" w:themeFillTint="33"/>
          </w:tcPr>
          <w:p w14:paraId="720EA06F" w14:textId="77777777" w:rsidR="007101A5" w:rsidRPr="00EE0085" w:rsidRDefault="007101A5" w:rsidP="00E703DE">
            <w:pPr>
              <w:pStyle w:val="ListParagraph"/>
              <w:numPr>
                <w:ilvl w:val="0"/>
                <w:numId w:val="27"/>
              </w:numPr>
              <w:rPr>
                <w:rFonts w:ascii="Times New Roman" w:hAnsi="Times New Roman"/>
              </w:rPr>
            </w:pPr>
            <w:r w:rsidRPr="00EE0085">
              <w:rPr>
                <w:rFonts w:ascii="Times New Roman" w:hAnsi="Times New Roman"/>
              </w:rPr>
              <w:lastRenderedPageBreak/>
              <w:t>We secured a £</w:t>
            </w:r>
            <w:r w:rsidRPr="00EE0085">
              <w:rPr>
                <w:rFonts w:ascii="Times New Roman" w:hAnsi="Times New Roman"/>
                <w:szCs w:val="24"/>
              </w:rPr>
              <w:t>50.000</w:t>
            </w:r>
            <w:r w:rsidRPr="00EE0085">
              <w:rPr>
                <w:rFonts w:ascii="Times New Roman" w:hAnsi="Times New Roman"/>
              </w:rPr>
              <w:t xml:space="preserve"> loan for 1 year with Barclays at an interest rate of 8.55% per annum/fixed (Barclays, 2024)</w:t>
            </w:r>
          </w:p>
          <w:p w14:paraId="362DA707" w14:textId="77777777" w:rsidR="007101A5" w:rsidRPr="00EE0085" w:rsidRDefault="007101A5" w:rsidP="00E703DE">
            <w:pPr>
              <w:pStyle w:val="ListParagraph"/>
              <w:numPr>
                <w:ilvl w:val="0"/>
                <w:numId w:val="27"/>
              </w:numPr>
              <w:rPr>
                <w:rFonts w:ascii="Times New Roman" w:hAnsi="Times New Roman"/>
                <w:szCs w:val="24"/>
              </w:rPr>
            </w:pPr>
            <w:r w:rsidRPr="00EE0085">
              <w:rPr>
                <w:rFonts w:ascii="Times New Roman" w:hAnsi="Times New Roman"/>
                <w:szCs w:val="24"/>
              </w:rPr>
              <w:t xml:space="preserve">Principal amount (P) = </w:t>
            </w:r>
            <w:r w:rsidRPr="00EE0085">
              <w:rPr>
                <w:rFonts w:ascii="Times New Roman" w:hAnsi="Times New Roman"/>
              </w:rPr>
              <w:t>£</w:t>
            </w:r>
            <w:r w:rsidRPr="00EE0085">
              <w:rPr>
                <w:rFonts w:ascii="Times New Roman" w:hAnsi="Times New Roman"/>
                <w:szCs w:val="24"/>
              </w:rPr>
              <w:t>50.000.</w:t>
            </w:r>
          </w:p>
          <w:p w14:paraId="106D962E" w14:textId="77777777" w:rsidR="007101A5" w:rsidRPr="00EE0085" w:rsidRDefault="007101A5" w:rsidP="00E703DE">
            <w:pPr>
              <w:pStyle w:val="ListParagraph"/>
              <w:numPr>
                <w:ilvl w:val="0"/>
                <w:numId w:val="27"/>
              </w:numPr>
              <w:rPr>
                <w:rFonts w:ascii="Times New Roman" w:hAnsi="Times New Roman"/>
              </w:rPr>
            </w:pPr>
            <w:r w:rsidRPr="00EE0085">
              <w:rPr>
                <w:rFonts w:ascii="Times New Roman" w:hAnsi="Times New Roman"/>
                <w:szCs w:val="24"/>
              </w:rPr>
              <w:t>The annual interest rate (R) = 8.55</w:t>
            </w:r>
            <w:r w:rsidRPr="00EE0085">
              <w:rPr>
                <w:rFonts w:ascii="Times New Roman" w:hAnsi="Times New Roman"/>
              </w:rPr>
              <w:t>%. As a decimal this is 8.55 divided by 100 = 0.0855.</w:t>
            </w:r>
          </w:p>
          <w:p w14:paraId="572725FF" w14:textId="77777777" w:rsidR="007101A5" w:rsidRPr="00EE0085" w:rsidRDefault="007101A5" w:rsidP="00E703DE">
            <w:pPr>
              <w:pStyle w:val="ListParagraph"/>
              <w:numPr>
                <w:ilvl w:val="0"/>
                <w:numId w:val="27"/>
              </w:numPr>
              <w:rPr>
                <w:rFonts w:ascii="Times New Roman" w:hAnsi="Times New Roman"/>
              </w:rPr>
            </w:pPr>
            <w:r w:rsidRPr="00EE0085">
              <w:rPr>
                <w:rFonts w:ascii="Times New Roman" w:hAnsi="Times New Roman"/>
              </w:rPr>
              <w:t>Time period (T) = 1 year.</w:t>
            </w:r>
          </w:p>
          <w:p w14:paraId="13E985D3" w14:textId="77777777" w:rsidR="007101A5" w:rsidRPr="00EE0085" w:rsidRDefault="007101A5" w:rsidP="00E703DE">
            <w:pPr>
              <w:pStyle w:val="ListParagraph"/>
              <w:numPr>
                <w:ilvl w:val="0"/>
                <w:numId w:val="27"/>
              </w:numPr>
              <w:rPr>
                <w:rFonts w:ascii="Times New Roman" w:hAnsi="Times New Roman"/>
                <w:szCs w:val="24"/>
              </w:rPr>
            </w:pPr>
            <w:r w:rsidRPr="00EE0085">
              <w:rPr>
                <w:rFonts w:ascii="Times New Roman" w:hAnsi="Times New Roman"/>
                <w:szCs w:val="24"/>
              </w:rPr>
              <w:t xml:space="preserve">To calculate the interest (I) we will use the formula: I = P x R x T. That means, I = </w:t>
            </w:r>
            <w:r w:rsidRPr="00EE0085">
              <w:rPr>
                <w:rFonts w:ascii="Times New Roman" w:hAnsi="Times New Roman"/>
              </w:rPr>
              <w:t>£</w:t>
            </w:r>
            <w:r w:rsidRPr="00EE0085">
              <w:rPr>
                <w:rFonts w:ascii="Times New Roman" w:hAnsi="Times New Roman"/>
                <w:szCs w:val="24"/>
              </w:rPr>
              <w:t xml:space="preserve">50.000 x </w:t>
            </w:r>
            <w:r w:rsidRPr="00EE0085">
              <w:rPr>
                <w:rFonts w:ascii="Times New Roman" w:hAnsi="Times New Roman"/>
              </w:rPr>
              <w:t>0.0855 x 1. Which is, I = £4,275.</w:t>
            </w:r>
          </w:p>
          <w:p w14:paraId="0FE955CC" w14:textId="00BFAF7F" w:rsidR="007101A5" w:rsidRPr="00EE0085" w:rsidRDefault="007101A5" w:rsidP="00E703DE">
            <w:pPr>
              <w:pStyle w:val="ListParagraph"/>
              <w:numPr>
                <w:ilvl w:val="0"/>
                <w:numId w:val="27"/>
              </w:numPr>
              <w:rPr>
                <w:rFonts w:ascii="Times New Roman" w:hAnsi="Times New Roman"/>
              </w:rPr>
            </w:pPr>
            <w:r w:rsidRPr="00EE0085">
              <w:rPr>
                <w:rFonts w:ascii="Times New Roman" w:hAnsi="Times New Roman"/>
              </w:rPr>
              <w:t>The total amount to pay back (A) is calculated like this P + I = A. That means, £</w:t>
            </w:r>
            <w:r w:rsidRPr="00EE0085">
              <w:rPr>
                <w:rFonts w:ascii="Times New Roman" w:hAnsi="Times New Roman"/>
                <w:szCs w:val="24"/>
              </w:rPr>
              <w:t xml:space="preserve">50.000 + </w:t>
            </w:r>
            <w:r w:rsidRPr="00EE0085">
              <w:rPr>
                <w:rFonts w:ascii="Times New Roman" w:hAnsi="Times New Roman"/>
              </w:rPr>
              <w:t>£4,275 = £54,275</w:t>
            </w:r>
          </w:p>
        </w:tc>
      </w:tr>
      <w:tr w:rsidR="0095328F" w14:paraId="543CE2AB" w14:textId="77777777" w:rsidTr="003D1981">
        <w:trPr>
          <w:trHeight w:val="479"/>
        </w:trPr>
        <w:tc>
          <w:tcPr>
            <w:tcW w:w="11058" w:type="dxa"/>
            <w:shd w:val="clear" w:color="auto" w:fill="D6E3BC" w:themeFill="accent3" w:themeFillTint="66"/>
          </w:tcPr>
          <w:p w14:paraId="53B7FB9F" w14:textId="483893EC" w:rsidR="0095328F" w:rsidRPr="0095328F" w:rsidRDefault="0095328F" w:rsidP="0095328F">
            <w:pPr>
              <w:overflowPunct/>
              <w:autoSpaceDE/>
              <w:autoSpaceDN/>
              <w:adjustRightInd/>
              <w:spacing w:after="200" w:line="276" w:lineRule="auto"/>
              <w:textAlignment w:val="auto"/>
              <w:rPr>
                <w:rFonts w:cstheme="minorHAnsi"/>
                <w:b/>
                <w:bCs/>
                <w:sz w:val="28"/>
                <w:szCs w:val="28"/>
              </w:rPr>
            </w:pPr>
            <w:r w:rsidRPr="008414A4">
              <w:rPr>
                <w:rFonts w:ascii="Times New Roman" w:hAnsi="Times New Roman"/>
                <w:b/>
                <w:bCs/>
                <w:highlight w:val="green"/>
              </w:rPr>
              <w:t>Total expenses: £393,336</w:t>
            </w:r>
          </w:p>
        </w:tc>
      </w:tr>
    </w:tbl>
    <w:p w14:paraId="60587F17" w14:textId="09A74CFF" w:rsidR="000B4AA3" w:rsidRDefault="000B4AA3" w:rsidP="008B20DC">
      <w:pPr>
        <w:rPr>
          <w:rFonts w:cstheme="minorHAnsi"/>
          <w:b/>
          <w:bCs/>
          <w:sz w:val="28"/>
          <w:szCs w:val="28"/>
        </w:rPr>
      </w:pPr>
    </w:p>
    <w:p w14:paraId="16D98096" w14:textId="33239DD2" w:rsidR="008414A4" w:rsidRDefault="008414A4" w:rsidP="008B20DC">
      <w:pPr>
        <w:rPr>
          <w:rFonts w:ascii="Times New Roman" w:hAnsi="Times New Roman"/>
          <w:b/>
          <w:bCs/>
          <w:i/>
          <w:iCs/>
        </w:rPr>
      </w:pPr>
      <w:r w:rsidRPr="008414A4">
        <w:rPr>
          <w:rFonts w:ascii="Times New Roman" w:hAnsi="Times New Roman"/>
          <w:b/>
          <w:bCs/>
          <w:i/>
          <w:iCs/>
        </w:rPr>
        <w:t>To calculate the annual income for Themed Retreats B&amp;B, we need to take into consideration the income from room booking (Sales A, B, and C), the restaurant (Sales D), and the food delivery service provided in partnership with Deliveroo (Sales E).</w:t>
      </w:r>
    </w:p>
    <w:p w14:paraId="786A483E" w14:textId="77777777" w:rsidR="008414A4" w:rsidRPr="008414A4" w:rsidRDefault="008414A4" w:rsidP="008B20DC">
      <w:pPr>
        <w:rPr>
          <w:rFonts w:ascii="Times New Roman" w:hAnsi="Times New Roman"/>
          <w:b/>
          <w:bCs/>
          <w:i/>
          <w:iCs/>
        </w:rPr>
      </w:pPr>
    </w:p>
    <w:p w14:paraId="08715A5C" w14:textId="7FA42754" w:rsidR="008414A4" w:rsidRPr="008414A4" w:rsidRDefault="008414A4" w:rsidP="008B20DC">
      <w:pPr>
        <w:rPr>
          <w:rFonts w:cstheme="minorHAnsi"/>
          <w:b/>
          <w:bCs/>
          <w:sz w:val="28"/>
          <w:szCs w:val="28"/>
        </w:rPr>
      </w:pPr>
      <w:r w:rsidRPr="008414A4">
        <w:rPr>
          <w:highlight w:val="yellow"/>
        </w:rPr>
        <w:t>Annual Income</w:t>
      </w:r>
    </w:p>
    <w:tbl>
      <w:tblPr>
        <w:tblStyle w:val="TableGrid"/>
        <w:tblW w:w="11058" w:type="dxa"/>
        <w:tblInd w:w="-998" w:type="dxa"/>
        <w:tblLook w:val="04A0" w:firstRow="1" w:lastRow="0" w:firstColumn="1" w:lastColumn="0" w:noHBand="0" w:noVBand="1"/>
      </w:tblPr>
      <w:tblGrid>
        <w:gridCol w:w="11058"/>
      </w:tblGrid>
      <w:tr w:rsidR="008414A4" w14:paraId="4DD086DF" w14:textId="77777777" w:rsidTr="008414A4">
        <w:tc>
          <w:tcPr>
            <w:tcW w:w="11058" w:type="dxa"/>
            <w:shd w:val="clear" w:color="auto" w:fill="FFFECD"/>
          </w:tcPr>
          <w:p w14:paraId="2D95259B" w14:textId="20D30E8E" w:rsidR="008414A4" w:rsidRPr="00D63A75" w:rsidRDefault="003D1981" w:rsidP="008B20DC">
            <w:pPr>
              <w:rPr>
                <w:rFonts w:ascii="Times New Roman" w:hAnsi="Times New Roman"/>
                <w:b/>
                <w:iCs/>
                <w:sz w:val="28"/>
                <w:szCs w:val="28"/>
              </w:rPr>
            </w:pPr>
            <w:r w:rsidRPr="00D63A75">
              <w:rPr>
                <w:rFonts w:ascii="Times New Roman" w:hAnsi="Times New Roman"/>
                <w:b/>
                <w:iCs/>
                <w:sz w:val="28"/>
                <w:szCs w:val="28"/>
              </w:rPr>
              <w:t>The Rooms</w:t>
            </w:r>
            <w:r w:rsidR="00643B24" w:rsidRPr="00D63A75">
              <w:rPr>
                <w:rFonts w:ascii="Times New Roman" w:hAnsi="Times New Roman"/>
                <w:b/>
                <w:iCs/>
                <w:sz w:val="28"/>
                <w:szCs w:val="28"/>
              </w:rPr>
              <w:t xml:space="preserve"> (Sales A, B, and C)</w:t>
            </w:r>
          </w:p>
        </w:tc>
      </w:tr>
      <w:tr w:rsidR="008414A4" w14:paraId="5E87A932" w14:textId="77777777" w:rsidTr="003B29EA">
        <w:tc>
          <w:tcPr>
            <w:tcW w:w="11058" w:type="dxa"/>
            <w:shd w:val="clear" w:color="auto" w:fill="FFFFE5"/>
          </w:tcPr>
          <w:p w14:paraId="63538104" w14:textId="77777777" w:rsidR="003D1981" w:rsidRPr="003D1981" w:rsidRDefault="003D1981" w:rsidP="00E703DE">
            <w:pPr>
              <w:pStyle w:val="ListParagraph"/>
              <w:numPr>
                <w:ilvl w:val="0"/>
                <w:numId w:val="28"/>
              </w:numPr>
              <w:jc w:val="left"/>
              <w:rPr>
                <w:rFonts w:ascii="Times New Roman" w:hAnsi="Times New Roman"/>
              </w:rPr>
            </w:pPr>
            <w:r w:rsidRPr="003D1981">
              <w:rPr>
                <w:rFonts w:ascii="Times New Roman" w:hAnsi="Times New Roman"/>
              </w:rPr>
              <w:t>If we forecast an occupancy rate of 70%, as a decimal this is 70 divided by 100 = 0.70.</w:t>
            </w:r>
          </w:p>
          <w:p w14:paraId="15897097" w14:textId="77777777" w:rsidR="003D1981" w:rsidRPr="003D1981" w:rsidRDefault="003D1981" w:rsidP="00E703DE">
            <w:pPr>
              <w:pStyle w:val="ListParagraph"/>
              <w:numPr>
                <w:ilvl w:val="0"/>
                <w:numId w:val="28"/>
              </w:numPr>
              <w:jc w:val="left"/>
              <w:rPr>
                <w:rFonts w:ascii="Times New Roman" w:hAnsi="Times New Roman"/>
              </w:rPr>
            </w:pPr>
            <w:r w:rsidRPr="003D1981">
              <w:rPr>
                <w:rFonts w:ascii="Times New Roman" w:hAnsi="Times New Roman"/>
              </w:rPr>
              <w:t>1 year = 365 days.</w:t>
            </w:r>
          </w:p>
          <w:p w14:paraId="54B1072D" w14:textId="77777777" w:rsidR="003D1981" w:rsidRPr="003D1981" w:rsidRDefault="003D1981" w:rsidP="00E703DE">
            <w:pPr>
              <w:pStyle w:val="ListParagraph"/>
              <w:numPr>
                <w:ilvl w:val="0"/>
                <w:numId w:val="28"/>
              </w:numPr>
              <w:jc w:val="left"/>
              <w:rPr>
                <w:rFonts w:ascii="Times New Roman" w:hAnsi="Times New Roman"/>
              </w:rPr>
            </w:pPr>
            <w:r w:rsidRPr="003D1981">
              <w:rPr>
                <w:rFonts w:ascii="Times New Roman" w:hAnsi="Times New Roman"/>
              </w:rPr>
              <w:t>Room prices: 1 Single £100, 2 Doubles £120 each, 2 Family £150 each.</w:t>
            </w:r>
          </w:p>
          <w:p w14:paraId="266D3DA3" w14:textId="77777777" w:rsidR="003D1981" w:rsidRPr="003D1981" w:rsidRDefault="003D1981" w:rsidP="00E703DE">
            <w:pPr>
              <w:pStyle w:val="ListParagraph"/>
              <w:numPr>
                <w:ilvl w:val="0"/>
                <w:numId w:val="28"/>
              </w:numPr>
              <w:jc w:val="left"/>
              <w:rPr>
                <w:rFonts w:ascii="Times New Roman" w:hAnsi="Times New Roman"/>
              </w:rPr>
            </w:pPr>
            <w:r w:rsidRPr="003D1981">
              <w:rPr>
                <w:rFonts w:ascii="Times New Roman" w:hAnsi="Times New Roman"/>
              </w:rPr>
              <w:t>The single’s income: 1×£100×0.70×365=£25,550</w:t>
            </w:r>
          </w:p>
          <w:p w14:paraId="47E26C75" w14:textId="77777777" w:rsidR="003D1981" w:rsidRPr="003D1981" w:rsidRDefault="003D1981" w:rsidP="00E703DE">
            <w:pPr>
              <w:pStyle w:val="ListParagraph"/>
              <w:numPr>
                <w:ilvl w:val="0"/>
                <w:numId w:val="28"/>
              </w:numPr>
              <w:jc w:val="left"/>
              <w:rPr>
                <w:rFonts w:ascii="Times New Roman" w:hAnsi="Times New Roman"/>
              </w:rPr>
            </w:pPr>
            <w:r w:rsidRPr="003D1981">
              <w:rPr>
                <w:rFonts w:ascii="Times New Roman" w:hAnsi="Times New Roman"/>
              </w:rPr>
              <w:t>The doubles income: 2×£120×0.70×365=£61,320</w:t>
            </w:r>
          </w:p>
          <w:p w14:paraId="5467A0F7" w14:textId="77777777" w:rsidR="003D1981" w:rsidRPr="003D1981" w:rsidRDefault="003D1981" w:rsidP="00E703DE">
            <w:pPr>
              <w:pStyle w:val="ListParagraph"/>
              <w:numPr>
                <w:ilvl w:val="0"/>
                <w:numId w:val="28"/>
              </w:numPr>
              <w:jc w:val="left"/>
              <w:rPr>
                <w:rFonts w:ascii="Times New Roman" w:hAnsi="Times New Roman"/>
              </w:rPr>
            </w:pPr>
            <w:r w:rsidRPr="003D1981">
              <w:rPr>
                <w:rFonts w:ascii="Times New Roman" w:hAnsi="Times New Roman"/>
              </w:rPr>
              <w:t>The Family income: 2×£150×0.70×365=£76,650</w:t>
            </w:r>
          </w:p>
          <w:p w14:paraId="53D2F180" w14:textId="2697031E" w:rsidR="008414A4" w:rsidRPr="003D1981" w:rsidRDefault="003D1981" w:rsidP="00E703DE">
            <w:pPr>
              <w:pStyle w:val="ListParagraph"/>
              <w:numPr>
                <w:ilvl w:val="0"/>
                <w:numId w:val="28"/>
              </w:numPr>
              <w:jc w:val="left"/>
              <w:rPr>
                <w:rFonts w:cstheme="minorHAnsi"/>
                <w:iCs/>
                <w:sz w:val="28"/>
                <w:szCs w:val="22"/>
              </w:rPr>
            </w:pPr>
            <w:r w:rsidRPr="003D1981">
              <w:rPr>
                <w:rFonts w:ascii="Times New Roman" w:hAnsi="Times New Roman"/>
              </w:rPr>
              <w:t>Total room revenue: £163,520</w:t>
            </w:r>
          </w:p>
        </w:tc>
      </w:tr>
      <w:tr w:rsidR="008414A4" w14:paraId="6D56A635" w14:textId="77777777" w:rsidTr="008414A4">
        <w:tc>
          <w:tcPr>
            <w:tcW w:w="11058" w:type="dxa"/>
            <w:shd w:val="clear" w:color="auto" w:fill="FFFECD"/>
          </w:tcPr>
          <w:p w14:paraId="1572BA02" w14:textId="4082B271" w:rsidR="008414A4" w:rsidRPr="00D63A75" w:rsidRDefault="00F81AD2" w:rsidP="008B20DC">
            <w:pPr>
              <w:rPr>
                <w:rFonts w:ascii="Times New Roman" w:hAnsi="Times New Roman"/>
                <w:b/>
                <w:iCs/>
                <w:sz w:val="28"/>
                <w:szCs w:val="22"/>
              </w:rPr>
            </w:pPr>
            <w:r w:rsidRPr="00D63A75">
              <w:rPr>
                <w:rFonts w:ascii="Times New Roman" w:hAnsi="Times New Roman"/>
                <w:b/>
                <w:iCs/>
                <w:sz w:val="28"/>
                <w:szCs w:val="22"/>
              </w:rPr>
              <w:t>The Restaurant (Sales D)</w:t>
            </w:r>
          </w:p>
        </w:tc>
      </w:tr>
      <w:tr w:rsidR="008414A4" w14:paraId="34FA2C96" w14:textId="77777777" w:rsidTr="003B29EA">
        <w:tc>
          <w:tcPr>
            <w:tcW w:w="11058" w:type="dxa"/>
            <w:shd w:val="clear" w:color="auto" w:fill="FFFFE5"/>
          </w:tcPr>
          <w:p w14:paraId="0DF9D652" w14:textId="77777777" w:rsidR="00F81AD2" w:rsidRPr="00F81AD2" w:rsidRDefault="00F81AD2" w:rsidP="00E703DE">
            <w:pPr>
              <w:pStyle w:val="ListParagraph"/>
              <w:numPr>
                <w:ilvl w:val="0"/>
                <w:numId w:val="29"/>
              </w:numPr>
              <w:rPr>
                <w:rFonts w:ascii="Times New Roman" w:hAnsi="Times New Roman"/>
              </w:rPr>
            </w:pPr>
            <w:r w:rsidRPr="00F81AD2">
              <w:rPr>
                <w:rFonts w:ascii="Times New Roman" w:hAnsi="Times New Roman"/>
              </w:rPr>
              <w:t xml:space="preserve">If we forecast an average spending per guest of £25, a combination of breakfast, mains, drinks </w:t>
            </w:r>
            <w:proofErr w:type="spellStart"/>
            <w:r w:rsidRPr="00F81AD2">
              <w:rPr>
                <w:rFonts w:ascii="Times New Roman" w:hAnsi="Times New Roman"/>
              </w:rPr>
              <w:t>e.t.c</w:t>
            </w:r>
            <w:proofErr w:type="spellEnd"/>
            <w:r w:rsidRPr="00F81AD2">
              <w:rPr>
                <w:rFonts w:ascii="Times New Roman" w:hAnsi="Times New Roman"/>
              </w:rPr>
              <w:t xml:space="preserve"> </w:t>
            </w:r>
          </w:p>
          <w:p w14:paraId="449FCFD5" w14:textId="77777777" w:rsidR="00F81AD2" w:rsidRPr="00F81AD2" w:rsidRDefault="00F81AD2" w:rsidP="00E703DE">
            <w:pPr>
              <w:pStyle w:val="ListParagraph"/>
              <w:numPr>
                <w:ilvl w:val="0"/>
                <w:numId w:val="29"/>
              </w:numPr>
              <w:rPr>
                <w:rFonts w:ascii="Times New Roman" w:hAnsi="Times New Roman"/>
              </w:rPr>
            </w:pPr>
            <w:r w:rsidRPr="00F81AD2">
              <w:rPr>
                <w:rFonts w:ascii="Times New Roman" w:hAnsi="Times New Roman"/>
              </w:rPr>
              <w:t>5 rooms x 0.70 occupancy rate x 365 days = 1277.5 guest nights.</w:t>
            </w:r>
          </w:p>
          <w:p w14:paraId="30332409" w14:textId="41F4FDE0" w:rsidR="008414A4" w:rsidRPr="00F81AD2" w:rsidRDefault="00F81AD2" w:rsidP="00E703DE">
            <w:pPr>
              <w:pStyle w:val="ListParagraph"/>
              <w:numPr>
                <w:ilvl w:val="0"/>
                <w:numId w:val="29"/>
              </w:numPr>
              <w:rPr>
                <w:rFonts w:cstheme="minorHAnsi"/>
                <w:b/>
                <w:iCs/>
                <w:sz w:val="28"/>
                <w:szCs w:val="22"/>
              </w:rPr>
            </w:pPr>
            <w:r w:rsidRPr="00F81AD2">
              <w:rPr>
                <w:rFonts w:ascii="Times New Roman" w:hAnsi="Times New Roman"/>
              </w:rPr>
              <w:t>1277.5 guest nights x £25 = £31,937.5</w:t>
            </w:r>
          </w:p>
        </w:tc>
      </w:tr>
      <w:tr w:rsidR="008414A4" w14:paraId="515BA090" w14:textId="77777777" w:rsidTr="008414A4">
        <w:tc>
          <w:tcPr>
            <w:tcW w:w="11058" w:type="dxa"/>
            <w:shd w:val="clear" w:color="auto" w:fill="FFFECD"/>
          </w:tcPr>
          <w:p w14:paraId="7C8D3C9F" w14:textId="3A3236AE" w:rsidR="008414A4" w:rsidRPr="00D63A75" w:rsidRDefault="00F81AD2" w:rsidP="008B20DC">
            <w:pPr>
              <w:rPr>
                <w:rFonts w:ascii="Times New Roman" w:hAnsi="Times New Roman"/>
                <w:b/>
                <w:iCs/>
                <w:sz w:val="28"/>
                <w:szCs w:val="22"/>
              </w:rPr>
            </w:pPr>
            <w:r w:rsidRPr="00D63A75">
              <w:rPr>
                <w:rFonts w:ascii="Times New Roman" w:hAnsi="Times New Roman"/>
                <w:b/>
                <w:iCs/>
                <w:sz w:val="28"/>
                <w:szCs w:val="22"/>
              </w:rPr>
              <w:t>Delivery Services (Sales E)</w:t>
            </w:r>
          </w:p>
        </w:tc>
      </w:tr>
      <w:tr w:rsidR="008414A4" w14:paraId="7A5DAFCD" w14:textId="77777777" w:rsidTr="003B29EA">
        <w:tc>
          <w:tcPr>
            <w:tcW w:w="11058" w:type="dxa"/>
            <w:shd w:val="clear" w:color="auto" w:fill="FFFFE5"/>
          </w:tcPr>
          <w:p w14:paraId="5254E282" w14:textId="77777777" w:rsidR="00F81AD2" w:rsidRPr="00F81AD2" w:rsidRDefault="00F81AD2" w:rsidP="00E703DE">
            <w:pPr>
              <w:pStyle w:val="ListParagraph"/>
              <w:numPr>
                <w:ilvl w:val="0"/>
                <w:numId w:val="30"/>
              </w:numPr>
              <w:rPr>
                <w:rFonts w:ascii="Times New Roman" w:hAnsi="Times New Roman"/>
              </w:rPr>
            </w:pPr>
            <w:r w:rsidRPr="00F81AD2">
              <w:rPr>
                <w:rFonts w:ascii="Times New Roman" w:hAnsi="Times New Roman"/>
              </w:rPr>
              <w:t>If we forecast an average order value of £20 and a number of 10 orders per day.</w:t>
            </w:r>
          </w:p>
          <w:p w14:paraId="1D826999" w14:textId="77777777" w:rsidR="00F81AD2" w:rsidRPr="00F81AD2" w:rsidRDefault="00F81AD2" w:rsidP="00E703DE">
            <w:pPr>
              <w:pStyle w:val="ListParagraph"/>
              <w:numPr>
                <w:ilvl w:val="0"/>
                <w:numId w:val="30"/>
              </w:numPr>
              <w:rPr>
                <w:rFonts w:ascii="Times New Roman" w:hAnsi="Times New Roman"/>
              </w:rPr>
            </w:pPr>
            <w:r w:rsidRPr="00F81AD2">
              <w:rPr>
                <w:rFonts w:ascii="Times New Roman" w:hAnsi="Times New Roman"/>
              </w:rPr>
              <w:t>1 year = 365 days.</w:t>
            </w:r>
          </w:p>
          <w:p w14:paraId="2F19DA4A" w14:textId="77777777" w:rsidR="00F81AD2" w:rsidRPr="00F81AD2" w:rsidRDefault="00F81AD2" w:rsidP="00E703DE">
            <w:pPr>
              <w:pStyle w:val="ListParagraph"/>
              <w:numPr>
                <w:ilvl w:val="0"/>
                <w:numId w:val="30"/>
              </w:numPr>
              <w:rPr>
                <w:rFonts w:ascii="Times New Roman" w:hAnsi="Times New Roman"/>
              </w:rPr>
            </w:pPr>
            <w:r w:rsidRPr="00F81AD2">
              <w:rPr>
                <w:rFonts w:ascii="Times New Roman" w:hAnsi="Times New Roman"/>
              </w:rPr>
              <w:t>£20 x 10 orders x 365 days = 73,000 Gross sales</w:t>
            </w:r>
          </w:p>
          <w:p w14:paraId="0DD81C35" w14:textId="77777777" w:rsidR="00F81AD2" w:rsidRPr="00F81AD2" w:rsidRDefault="00F81AD2" w:rsidP="00E703DE">
            <w:pPr>
              <w:pStyle w:val="ListParagraph"/>
              <w:numPr>
                <w:ilvl w:val="0"/>
                <w:numId w:val="30"/>
              </w:numPr>
              <w:rPr>
                <w:rFonts w:ascii="Times New Roman" w:hAnsi="Times New Roman"/>
              </w:rPr>
            </w:pPr>
            <w:r w:rsidRPr="00F81AD2">
              <w:rPr>
                <w:rFonts w:ascii="Times New Roman" w:hAnsi="Times New Roman"/>
              </w:rPr>
              <w:lastRenderedPageBreak/>
              <w:t>The commission fee for the delivery service is 35% on each order (</w:t>
            </w:r>
            <w:proofErr w:type="spellStart"/>
            <w:r w:rsidRPr="00F81AD2">
              <w:rPr>
                <w:rFonts w:ascii="Times New Roman" w:hAnsi="Times New Roman"/>
              </w:rPr>
              <w:t>Deliverect</w:t>
            </w:r>
            <w:proofErr w:type="spellEnd"/>
            <w:r w:rsidRPr="00F81AD2">
              <w:rPr>
                <w:rFonts w:ascii="Times New Roman" w:hAnsi="Times New Roman"/>
              </w:rPr>
              <w:t>, 2024) As a decimal this is 35 divided by 100 = 0.35, £73,000×0.35=£25,550</w:t>
            </w:r>
          </w:p>
          <w:p w14:paraId="432B9771" w14:textId="36BED022" w:rsidR="008414A4" w:rsidRPr="00F81AD2" w:rsidRDefault="00F81AD2" w:rsidP="00E703DE">
            <w:pPr>
              <w:pStyle w:val="ListParagraph"/>
              <w:numPr>
                <w:ilvl w:val="0"/>
                <w:numId w:val="30"/>
              </w:numPr>
              <w:rPr>
                <w:rFonts w:cstheme="minorHAnsi"/>
                <w:b/>
                <w:iCs/>
                <w:sz w:val="28"/>
                <w:szCs w:val="22"/>
              </w:rPr>
            </w:pPr>
            <w:r w:rsidRPr="00F81AD2">
              <w:rPr>
                <w:rFonts w:ascii="Times New Roman" w:hAnsi="Times New Roman"/>
              </w:rPr>
              <w:t>£73,000−£25,550=£47,450 Net sales</w:t>
            </w:r>
          </w:p>
        </w:tc>
      </w:tr>
      <w:tr w:rsidR="008414A4" w14:paraId="44315394" w14:textId="77777777" w:rsidTr="008414A4">
        <w:tc>
          <w:tcPr>
            <w:tcW w:w="11058" w:type="dxa"/>
            <w:shd w:val="clear" w:color="auto" w:fill="FFFECD"/>
          </w:tcPr>
          <w:p w14:paraId="772E3EEF" w14:textId="4447773D" w:rsidR="008414A4" w:rsidRPr="00D63A75" w:rsidRDefault="009342DC" w:rsidP="008B20DC">
            <w:pPr>
              <w:rPr>
                <w:rFonts w:ascii="Times New Roman" w:hAnsi="Times New Roman"/>
                <w:b/>
                <w:bCs/>
              </w:rPr>
            </w:pPr>
            <w:r w:rsidRPr="00D63A75">
              <w:rPr>
                <w:rFonts w:ascii="Times New Roman" w:hAnsi="Times New Roman"/>
                <w:b/>
                <w:bCs/>
              </w:rPr>
              <w:lastRenderedPageBreak/>
              <w:t>T.R. B&amp;B Annual Income</w:t>
            </w:r>
          </w:p>
        </w:tc>
      </w:tr>
      <w:tr w:rsidR="008414A4" w14:paraId="0E66E546" w14:textId="77777777" w:rsidTr="003B29EA">
        <w:tc>
          <w:tcPr>
            <w:tcW w:w="11058" w:type="dxa"/>
            <w:shd w:val="clear" w:color="auto" w:fill="FFFFE5"/>
          </w:tcPr>
          <w:p w14:paraId="04B633AF" w14:textId="77777777" w:rsidR="009342DC" w:rsidRPr="009342DC" w:rsidRDefault="009342DC" w:rsidP="00E703DE">
            <w:pPr>
              <w:pStyle w:val="ListParagraph"/>
              <w:numPr>
                <w:ilvl w:val="0"/>
                <w:numId w:val="31"/>
              </w:numPr>
              <w:rPr>
                <w:rFonts w:ascii="Times New Roman" w:hAnsi="Times New Roman"/>
              </w:rPr>
            </w:pPr>
            <w:r w:rsidRPr="009342DC">
              <w:rPr>
                <w:rFonts w:ascii="Times New Roman" w:hAnsi="Times New Roman"/>
              </w:rPr>
              <w:t>Total Room </w:t>
            </w:r>
            <w:proofErr w:type="spellStart"/>
            <w:r w:rsidRPr="009342DC">
              <w:rPr>
                <w:rFonts w:ascii="Times New Roman" w:hAnsi="Times New Roman"/>
              </w:rPr>
              <w:t>Income+Restaurant</w:t>
            </w:r>
            <w:proofErr w:type="spellEnd"/>
            <w:r w:rsidRPr="009342DC">
              <w:rPr>
                <w:rFonts w:ascii="Times New Roman" w:hAnsi="Times New Roman"/>
              </w:rPr>
              <w:t> </w:t>
            </w:r>
            <w:proofErr w:type="spellStart"/>
            <w:r w:rsidRPr="009342DC">
              <w:rPr>
                <w:rFonts w:ascii="Times New Roman" w:hAnsi="Times New Roman"/>
              </w:rPr>
              <w:t>Income+Net</w:t>
            </w:r>
            <w:proofErr w:type="spellEnd"/>
            <w:r w:rsidRPr="009342DC">
              <w:rPr>
                <w:rFonts w:ascii="Times New Roman" w:hAnsi="Times New Roman"/>
              </w:rPr>
              <w:t> Sales E= Total Annual Income</w:t>
            </w:r>
          </w:p>
          <w:p w14:paraId="33603F3D" w14:textId="5CE96FDA" w:rsidR="008414A4" w:rsidRPr="009342DC" w:rsidRDefault="009342DC" w:rsidP="00E703DE">
            <w:pPr>
              <w:pStyle w:val="ListParagraph"/>
              <w:numPr>
                <w:ilvl w:val="0"/>
                <w:numId w:val="31"/>
              </w:numPr>
              <w:rPr>
                <w:rFonts w:cstheme="minorHAnsi"/>
                <w:b/>
                <w:iCs/>
                <w:sz w:val="28"/>
                <w:szCs w:val="22"/>
              </w:rPr>
            </w:pPr>
            <w:r w:rsidRPr="009342DC">
              <w:rPr>
                <w:rFonts w:ascii="Times New Roman" w:hAnsi="Times New Roman"/>
              </w:rPr>
              <w:t>£163,520+£31,937.50+£47,450= £242,907.50</w:t>
            </w:r>
          </w:p>
        </w:tc>
      </w:tr>
      <w:tr w:rsidR="00D63A75" w14:paraId="238D09E8" w14:textId="77777777" w:rsidTr="00D63A75">
        <w:tc>
          <w:tcPr>
            <w:tcW w:w="11058" w:type="dxa"/>
            <w:shd w:val="clear" w:color="auto" w:fill="FFFECD"/>
          </w:tcPr>
          <w:p w14:paraId="27B345E4" w14:textId="7C54F178" w:rsidR="00D63A75" w:rsidRPr="00D63A75" w:rsidRDefault="00D63A75" w:rsidP="00D63A75">
            <w:pPr>
              <w:rPr>
                <w:rFonts w:ascii="Times New Roman" w:hAnsi="Times New Roman"/>
                <w:b/>
                <w:bCs/>
              </w:rPr>
            </w:pPr>
            <w:r w:rsidRPr="00D63A75">
              <w:rPr>
                <w:rFonts w:ascii="Times New Roman" w:hAnsi="Times New Roman"/>
                <w:b/>
                <w:bCs/>
              </w:rPr>
              <w:t>Detailed start-up support</w:t>
            </w:r>
          </w:p>
        </w:tc>
      </w:tr>
      <w:tr w:rsidR="00D63A75" w14:paraId="1B00101C" w14:textId="77777777" w:rsidTr="003B29EA">
        <w:tc>
          <w:tcPr>
            <w:tcW w:w="11058" w:type="dxa"/>
            <w:shd w:val="clear" w:color="auto" w:fill="FFFFE5"/>
          </w:tcPr>
          <w:p w14:paraId="46A40ECF" w14:textId="77777777" w:rsidR="00D63A75" w:rsidRPr="00D63A75" w:rsidRDefault="00D63A75" w:rsidP="00E703DE">
            <w:pPr>
              <w:pStyle w:val="ListParagraph"/>
              <w:numPr>
                <w:ilvl w:val="0"/>
                <w:numId w:val="32"/>
              </w:numPr>
              <w:rPr>
                <w:rFonts w:ascii="Times New Roman" w:hAnsi="Times New Roman"/>
              </w:rPr>
            </w:pPr>
            <w:r w:rsidRPr="00D63A75">
              <w:rPr>
                <w:rFonts w:ascii="Times New Roman" w:hAnsi="Times New Roman"/>
              </w:rPr>
              <w:t xml:space="preserve">Capital introduced by Alexandru Badea and Adriana </w:t>
            </w:r>
            <w:proofErr w:type="spellStart"/>
            <w:r w:rsidRPr="00D63A75">
              <w:rPr>
                <w:rFonts w:ascii="Times New Roman" w:hAnsi="Times New Roman"/>
              </w:rPr>
              <w:t>Balica</w:t>
            </w:r>
            <w:proofErr w:type="spellEnd"/>
            <w:r w:rsidRPr="00D63A75">
              <w:rPr>
                <w:rFonts w:ascii="Times New Roman" w:hAnsi="Times New Roman"/>
              </w:rPr>
              <w:t xml:space="preserve"> £25.000 each. = £50.000</w:t>
            </w:r>
          </w:p>
          <w:p w14:paraId="1ED8F8C9" w14:textId="77777777" w:rsidR="00D63A75" w:rsidRPr="00D63A75" w:rsidRDefault="00D63A75" w:rsidP="00E703DE">
            <w:pPr>
              <w:pStyle w:val="ListParagraph"/>
              <w:numPr>
                <w:ilvl w:val="0"/>
                <w:numId w:val="32"/>
              </w:numPr>
              <w:rPr>
                <w:rFonts w:ascii="Times New Roman" w:hAnsi="Times New Roman"/>
              </w:rPr>
            </w:pPr>
            <w:r w:rsidRPr="00D63A75">
              <w:rPr>
                <w:rFonts w:ascii="Times New Roman" w:hAnsi="Times New Roman"/>
              </w:rPr>
              <w:t xml:space="preserve">Funding investors: We </w:t>
            </w:r>
            <w:proofErr w:type="spellStart"/>
            <w:r w:rsidRPr="00D63A75">
              <w:rPr>
                <w:rFonts w:ascii="Times New Roman" w:hAnsi="Times New Roman"/>
              </w:rPr>
              <w:t>crowdfounded</w:t>
            </w:r>
            <w:proofErr w:type="spellEnd"/>
            <w:r w:rsidRPr="00D63A75">
              <w:rPr>
                <w:rFonts w:ascii="Times New Roman" w:hAnsi="Times New Roman"/>
              </w:rPr>
              <w:t xml:space="preserve"> </w:t>
            </w:r>
            <w:r w:rsidRPr="00C56BAC">
              <w:t>£</w:t>
            </w:r>
            <w:r>
              <w:t>100,000.</w:t>
            </w:r>
          </w:p>
          <w:p w14:paraId="04CD0BD8" w14:textId="77777777" w:rsidR="00D63A75" w:rsidRPr="00D63A75" w:rsidRDefault="00D63A75" w:rsidP="00E703DE">
            <w:pPr>
              <w:pStyle w:val="ListParagraph"/>
              <w:numPr>
                <w:ilvl w:val="0"/>
                <w:numId w:val="32"/>
              </w:numPr>
              <w:rPr>
                <w:rFonts w:ascii="Times New Roman" w:hAnsi="Times New Roman"/>
              </w:rPr>
            </w:pPr>
            <w:r w:rsidRPr="00D63A75">
              <w:rPr>
                <w:rFonts w:ascii="Times New Roman" w:hAnsi="Times New Roman"/>
              </w:rPr>
              <w:t xml:space="preserve">We secured a loan from </w:t>
            </w:r>
            <w:proofErr w:type="spellStart"/>
            <w:r w:rsidRPr="00D63A75">
              <w:rPr>
                <w:rFonts w:ascii="Times New Roman" w:hAnsi="Times New Roman"/>
              </w:rPr>
              <w:t>Barklays</w:t>
            </w:r>
            <w:proofErr w:type="spellEnd"/>
            <w:r w:rsidRPr="00D63A75">
              <w:rPr>
                <w:rFonts w:ascii="Times New Roman" w:hAnsi="Times New Roman"/>
              </w:rPr>
              <w:t xml:space="preserve"> for </w:t>
            </w:r>
            <w:r w:rsidRPr="00C56BAC">
              <w:t>£50,000</w:t>
            </w:r>
            <w:r>
              <w:t>.</w:t>
            </w:r>
          </w:p>
          <w:p w14:paraId="48FFDE4D" w14:textId="494C0242" w:rsidR="00D63A75" w:rsidRPr="00D63A75" w:rsidRDefault="00D63A75" w:rsidP="00E703DE">
            <w:pPr>
              <w:pStyle w:val="ListParagraph"/>
              <w:numPr>
                <w:ilvl w:val="0"/>
                <w:numId w:val="32"/>
              </w:numPr>
              <w:rPr>
                <w:rFonts w:ascii="Times New Roman" w:hAnsi="Times New Roman"/>
              </w:rPr>
            </w:pPr>
            <w:r>
              <w:t xml:space="preserve">Total: </w:t>
            </w:r>
            <w:r w:rsidRPr="00C56BAC">
              <w:t>£</w:t>
            </w:r>
            <w:r>
              <w:t>200,000</w:t>
            </w:r>
          </w:p>
        </w:tc>
      </w:tr>
      <w:tr w:rsidR="00D63A75" w14:paraId="259FE3E6" w14:textId="77777777" w:rsidTr="00D63A75">
        <w:tc>
          <w:tcPr>
            <w:tcW w:w="11058" w:type="dxa"/>
            <w:shd w:val="clear" w:color="auto" w:fill="FFFECD"/>
          </w:tcPr>
          <w:p w14:paraId="3A8BF0C1" w14:textId="1A63A962" w:rsidR="00D63A75" w:rsidRPr="00D63A75" w:rsidRDefault="00D63A75" w:rsidP="00D63A75">
            <w:pPr>
              <w:rPr>
                <w:rFonts w:ascii="Times New Roman" w:hAnsi="Times New Roman"/>
                <w:b/>
                <w:bCs/>
              </w:rPr>
            </w:pPr>
            <w:r w:rsidRPr="003B29EA">
              <w:rPr>
                <w:rFonts w:ascii="Times New Roman" w:hAnsi="Times New Roman"/>
                <w:b/>
                <w:bCs/>
                <w:highlight w:val="yellow"/>
              </w:rPr>
              <w:t>Total income: £442,907.50</w:t>
            </w:r>
            <w:r w:rsidRPr="00D63A75">
              <w:rPr>
                <w:rFonts w:ascii="Times New Roman" w:hAnsi="Times New Roman"/>
                <w:b/>
                <w:bCs/>
              </w:rPr>
              <w:t xml:space="preserve">  </w:t>
            </w:r>
          </w:p>
        </w:tc>
      </w:tr>
      <w:tr w:rsidR="00D63A75" w14:paraId="7F14160C" w14:textId="77777777" w:rsidTr="003B29EA">
        <w:tc>
          <w:tcPr>
            <w:tcW w:w="11058" w:type="dxa"/>
            <w:shd w:val="clear" w:color="auto" w:fill="FFFFE5"/>
          </w:tcPr>
          <w:p w14:paraId="12D7E25F" w14:textId="0A394A44" w:rsidR="00D63A75" w:rsidRPr="00D63A75" w:rsidRDefault="00D63A75" w:rsidP="00D63A75">
            <w:pPr>
              <w:rPr>
                <w:rFonts w:ascii="Times New Roman" w:hAnsi="Times New Roman"/>
                <w:b/>
                <w:bCs/>
              </w:rPr>
            </w:pPr>
            <w:r w:rsidRPr="003B29EA">
              <w:rPr>
                <w:rFonts w:ascii="Times New Roman" w:hAnsi="Times New Roman"/>
                <w:b/>
                <w:bCs/>
                <w:highlight w:val="yellow"/>
              </w:rPr>
              <w:t>Profit: £442,907.50-£393,336=£49,571.50</w:t>
            </w:r>
          </w:p>
        </w:tc>
      </w:tr>
    </w:tbl>
    <w:p w14:paraId="171967C1" w14:textId="77777777" w:rsidR="000B4AA3" w:rsidRDefault="000B4AA3" w:rsidP="008B20DC">
      <w:pPr>
        <w:rPr>
          <w:rFonts w:cstheme="minorHAnsi"/>
          <w:b/>
          <w:iCs/>
          <w:sz w:val="28"/>
          <w:szCs w:val="22"/>
        </w:rPr>
      </w:pPr>
    </w:p>
    <w:p w14:paraId="0628D9E5" w14:textId="54307CB8" w:rsidR="000B4AA3" w:rsidRDefault="000B4AA3" w:rsidP="008B20DC">
      <w:pPr>
        <w:rPr>
          <w:rFonts w:ascii="Times New Roman" w:hAnsi="Times New Roman"/>
        </w:rPr>
      </w:pPr>
    </w:p>
    <w:p w14:paraId="632D78C2" w14:textId="627E831D" w:rsidR="00E46D35" w:rsidRDefault="00E46D35" w:rsidP="008B20DC">
      <w:pPr>
        <w:rPr>
          <w:rFonts w:ascii="Times New Roman" w:hAnsi="Times New Roman"/>
        </w:rPr>
      </w:pPr>
    </w:p>
    <w:p w14:paraId="2A78EB2B" w14:textId="77777777" w:rsidR="00E46D35" w:rsidRDefault="00E46D35" w:rsidP="008B20DC">
      <w:pPr>
        <w:rPr>
          <w:rFonts w:cstheme="minorHAnsi"/>
          <w:b/>
          <w:iCs/>
          <w:sz w:val="28"/>
          <w:szCs w:val="22"/>
        </w:rPr>
      </w:pPr>
    </w:p>
    <w:p w14:paraId="5B14870D" w14:textId="3D8DDF5B" w:rsidR="000B4AA3" w:rsidRDefault="000B4AA3" w:rsidP="008B20DC">
      <w:pPr>
        <w:rPr>
          <w:rFonts w:cstheme="minorHAnsi"/>
          <w:b/>
          <w:iCs/>
          <w:sz w:val="28"/>
          <w:szCs w:val="22"/>
        </w:rPr>
      </w:pPr>
    </w:p>
    <w:p w14:paraId="06BE738A" w14:textId="53632190" w:rsidR="000B4AA3" w:rsidRDefault="000B4AA3" w:rsidP="008B20DC">
      <w:pPr>
        <w:rPr>
          <w:rFonts w:cstheme="minorHAnsi"/>
          <w:b/>
          <w:iCs/>
          <w:sz w:val="28"/>
          <w:szCs w:val="22"/>
        </w:rPr>
      </w:pPr>
    </w:p>
    <w:p w14:paraId="1D0B8681" w14:textId="77777777" w:rsidR="000B4AA3" w:rsidRDefault="000B4AA3" w:rsidP="008B20DC">
      <w:pPr>
        <w:rPr>
          <w:rFonts w:cstheme="minorHAnsi"/>
          <w:b/>
          <w:iCs/>
          <w:sz w:val="28"/>
          <w:szCs w:val="22"/>
        </w:rPr>
      </w:pPr>
    </w:p>
    <w:p w14:paraId="5710E646" w14:textId="3E5EEF29" w:rsidR="00BD2617" w:rsidRDefault="00BD2617" w:rsidP="008B20DC">
      <w:pPr>
        <w:rPr>
          <w:rFonts w:cstheme="minorHAnsi"/>
          <w:b/>
          <w:iCs/>
          <w:sz w:val="28"/>
          <w:szCs w:val="22"/>
        </w:rPr>
      </w:pPr>
    </w:p>
    <w:p w14:paraId="5B09C8AA" w14:textId="21641A9F" w:rsidR="00BD2617" w:rsidRDefault="00BD2617" w:rsidP="008B20DC">
      <w:pPr>
        <w:rPr>
          <w:rFonts w:cstheme="minorHAnsi"/>
          <w:b/>
          <w:iCs/>
          <w:sz w:val="28"/>
          <w:szCs w:val="22"/>
        </w:rPr>
      </w:pPr>
    </w:p>
    <w:p w14:paraId="4233286D" w14:textId="1086B370" w:rsidR="001A2BCE" w:rsidRDefault="001A2BCE" w:rsidP="008B20DC">
      <w:pPr>
        <w:rPr>
          <w:rFonts w:cstheme="minorHAnsi"/>
          <w:b/>
          <w:iCs/>
          <w:sz w:val="28"/>
          <w:szCs w:val="22"/>
        </w:rPr>
      </w:pPr>
    </w:p>
    <w:p w14:paraId="1A9E7DFF" w14:textId="4D545CDA" w:rsidR="00F27161" w:rsidRDefault="00F27161" w:rsidP="008B20DC">
      <w:pPr>
        <w:rPr>
          <w:rFonts w:cstheme="minorHAnsi"/>
          <w:b/>
          <w:iCs/>
          <w:sz w:val="28"/>
          <w:szCs w:val="22"/>
        </w:rPr>
      </w:pPr>
    </w:p>
    <w:p w14:paraId="387B0065" w14:textId="61CAFD6E" w:rsidR="00F27161" w:rsidRDefault="00F27161" w:rsidP="008B20DC">
      <w:pPr>
        <w:rPr>
          <w:rFonts w:cstheme="minorHAnsi"/>
          <w:b/>
          <w:iCs/>
          <w:sz w:val="28"/>
          <w:szCs w:val="22"/>
        </w:rPr>
      </w:pPr>
    </w:p>
    <w:p w14:paraId="43693D87" w14:textId="376A3258" w:rsidR="00F27161" w:rsidRDefault="00F27161" w:rsidP="008B20DC">
      <w:pPr>
        <w:rPr>
          <w:rFonts w:cstheme="minorHAnsi"/>
          <w:b/>
          <w:iCs/>
          <w:sz w:val="28"/>
          <w:szCs w:val="22"/>
        </w:rPr>
      </w:pPr>
    </w:p>
    <w:p w14:paraId="001A2CB2" w14:textId="07314A29" w:rsidR="00F27161" w:rsidRDefault="00F27161" w:rsidP="008B20DC">
      <w:pPr>
        <w:rPr>
          <w:rFonts w:cstheme="minorHAnsi"/>
          <w:b/>
          <w:iCs/>
          <w:sz w:val="28"/>
          <w:szCs w:val="22"/>
        </w:rPr>
      </w:pPr>
    </w:p>
    <w:p w14:paraId="08F6C1CB" w14:textId="7D7541C1" w:rsidR="00F27161" w:rsidRDefault="00F27161" w:rsidP="008B20DC">
      <w:pPr>
        <w:rPr>
          <w:rFonts w:cstheme="minorHAnsi"/>
          <w:b/>
          <w:iCs/>
          <w:sz w:val="28"/>
          <w:szCs w:val="22"/>
        </w:rPr>
      </w:pPr>
    </w:p>
    <w:p w14:paraId="166882D4" w14:textId="426FB963" w:rsidR="00F27161" w:rsidRDefault="00F27161" w:rsidP="008B20DC">
      <w:pPr>
        <w:rPr>
          <w:rFonts w:cstheme="minorHAnsi"/>
          <w:b/>
          <w:iCs/>
          <w:sz w:val="28"/>
          <w:szCs w:val="22"/>
        </w:rPr>
      </w:pPr>
    </w:p>
    <w:p w14:paraId="352AFC3F" w14:textId="77777777" w:rsidR="00F27161" w:rsidRDefault="00F27161" w:rsidP="008B20DC">
      <w:pPr>
        <w:rPr>
          <w:rFonts w:cstheme="minorHAnsi"/>
          <w:b/>
          <w:iCs/>
          <w:sz w:val="28"/>
          <w:szCs w:val="22"/>
        </w:rPr>
      </w:pPr>
    </w:p>
    <w:p w14:paraId="36FCCE5A" w14:textId="77777777" w:rsidR="00177856" w:rsidRPr="009469AF" w:rsidRDefault="001A2BCE" w:rsidP="00177856">
      <w:pPr>
        <w:rPr>
          <w:rFonts w:ascii="Times New Roman" w:hAnsi="Times New Roman"/>
          <w:b/>
          <w:sz w:val="22"/>
          <w:szCs w:val="18"/>
        </w:rPr>
      </w:pPr>
      <w:r>
        <w:rPr>
          <w:rFonts w:cstheme="minorHAnsi"/>
          <w:b/>
          <w:iCs/>
          <w:sz w:val="28"/>
          <w:szCs w:val="22"/>
        </w:rPr>
        <w:lastRenderedPageBreak/>
        <w:t>Appendix H</w:t>
      </w:r>
      <w:r w:rsidR="000A3BFC">
        <w:rPr>
          <w:rFonts w:cstheme="minorHAnsi"/>
          <w:b/>
          <w:iCs/>
          <w:sz w:val="28"/>
          <w:szCs w:val="22"/>
        </w:rPr>
        <w:t xml:space="preserve"> - </w:t>
      </w:r>
      <w:r w:rsidR="00177856" w:rsidRPr="00177856">
        <w:rPr>
          <w:b/>
          <w:sz w:val="28"/>
          <w:szCs w:val="28"/>
        </w:rPr>
        <w:t>Competitor Profiles</w:t>
      </w:r>
    </w:p>
    <w:tbl>
      <w:tblPr>
        <w:tblStyle w:val="TableGrid"/>
        <w:tblW w:w="11058" w:type="dxa"/>
        <w:tblInd w:w="-998" w:type="dxa"/>
        <w:tblLook w:val="04A0" w:firstRow="1" w:lastRow="0" w:firstColumn="1" w:lastColumn="0" w:noHBand="0" w:noVBand="1"/>
      </w:tblPr>
      <w:tblGrid>
        <w:gridCol w:w="11058"/>
      </w:tblGrid>
      <w:tr w:rsidR="00F27161" w14:paraId="35FF7695" w14:textId="2FEF13FD" w:rsidTr="00F27161">
        <w:trPr>
          <w:trHeight w:val="502"/>
        </w:trPr>
        <w:tc>
          <w:tcPr>
            <w:tcW w:w="11058" w:type="dxa"/>
            <w:shd w:val="clear" w:color="auto" w:fill="DAEEF3" w:themeFill="accent5" w:themeFillTint="33"/>
          </w:tcPr>
          <w:p w14:paraId="04C83887" w14:textId="4844C791" w:rsidR="00F27161" w:rsidRPr="00F27161" w:rsidRDefault="00F27161" w:rsidP="00F27161">
            <w:pPr>
              <w:jc w:val="left"/>
              <w:rPr>
                <w:rFonts w:ascii="Times New Roman" w:hAnsi="Times New Roman"/>
                <w:b/>
                <w:szCs w:val="24"/>
              </w:rPr>
            </w:pPr>
            <w:r w:rsidRPr="00F27161">
              <w:rPr>
                <w:rFonts w:ascii="Times New Roman" w:hAnsi="Times New Roman"/>
                <w:b/>
                <w:szCs w:val="24"/>
              </w:rPr>
              <w:t>Twentieth Century B&amp;B (UK-based)</w:t>
            </w:r>
          </w:p>
        </w:tc>
      </w:tr>
      <w:tr w:rsidR="00F27161" w14:paraId="4782AA11" w14:textId="5386393C" w:rsidTr="00F27161">
        <w:trPr>
          <w:trHeight w:val="3387"/>
        </w:trPr>
        <w:tc>
          <w:tcPr>
            <w:tcW w:w="11058" w:type="dxa"/>
            <w:shd w:val="clear" w:color="auto" w:fill="B6DDE8" w:themeFill="accent5" w:themeFillTint="66"/>
          </w:tcPr>
          <w:p w14:paraId="34CC3386" w14:textId="77777777" w:rsidR="00F27161" w:rsidRPr="00F27161" w:rsidRDefault="00F27161" w:rsidP="00E703DE">
            <w:pPr>
              <w:pStyle w:val="ListParagraph"/>
              <w:numPr>
                <w:ilvl w:val="0"/>
                <w:numId w:val="10"/>
              </w:numPr>
              <w:rPr>
                <w:rFonts w:ascii="Times New Roman" w:hAnsi="Times New Roman"/>
                <w:bCs/>
                <w:szCs w:val="24"/>
              </w:rPr>
            </w:pPr>
            <w:r w:rsidRPr="00F27161">
              <w:rPr>
                <w:rFonts w:ascii="Times New Roman" w:hAnsi="Times New Roman"/>
                <w:bCs/>
                <w:szCs w:val="24"/>
              </w:rPr>
              <w:t>Strengths: Twentieth Century B&amp;B is a one-of-a-kind Art Deco house constructed in 1935, and located at four minutes away from the beach (Twentieth Century B&amp;B, n.d.). The quilting has themes of 20th-century celebrity culture, more specifically, the David Bowie room. Its building is at the edge of Birchington-On-Sea, Kent, and tourists widely visit it.</w:t>
            </w:r>
          </w:p>
          <w:p w14:paraId="18E159B9" w14:textId="77777777" w:rsidR="00F27161" w:rsidRPr="00F27161" w:rsidRDefault="00F27161" w:rsidP="00E703DE">
            <w:pPr>
              <w:pStyle w:val="ListParagraph"/>
              <w:numPr>
                <w:ilvl w:val="0"/>
                <w:numId w:val="10"/>
              </w:numPr>
              <w:rPr>
                <w:rFonts w:ascii="Times New Roman" w:hAnsi="Times New Roman"/>
                <w:bCs/>
                <w:szCs w:val="24"/>
              </w:rPr>
            </w:pPr>
            <w:r w:rsidRPr="00F27161">
              <w:rPr>
                <w:rFonts w:ascii="Times New Roman" w:hAnsi="Times New Roman"/>
                <w:bCs/>
                <w:szCs w:val="24"/>
              </w:rPr>
              <w:t>Weaknesses: Only four rooms ranging from 150£ to 180£ per night.</w:t>
            </w:r>
            <w:r w:rsidRPr="00F27161">
              <w:rPr>
                <w:rFonts w:ascii="Times New Roman" w:hAnsi="Times New Roman"/>
              </w:rPr>
              <w:t xml:space="preserve"> </w:t>
            </w:r>
            <w:r w:rsidRPr="00F27161">
              <w:rPr>
                <w:rFonts w:ascii="Times New Roman" w:hAnsi="Times New Roman"/>
                <w:bCs/>
                <w:szCs w:val="24"/>
              </w:rPr>
              <w:t xml:space="preserve">High pricing can be a concern for tourists who may be travelling on a tight budget. </w:t>
            </w:r>
          </w:p>
          <w:p w14:paraId="2474FA83" w14:textId="3EDFD525" w:rsidR="00F27161" w:rsidRPr="00F27161" w:rsidRDefault="00F27161" w:rsidP="00E703DE">
            <w:pPr>
              <w:pStyle w:val="ListParagraph"/>
              <w:numPr>
                <w:ilvl w:val="0"/>
                <w:numId w:val="10"/>
              </w:numPr>
              <w:rPr>
                <w:rFonts w:ascii="Times New Roman" w:hAnsi="Times New Roman"/>
                <w:bCs/>
                <w:szCs w:val="24"/>
              </w:rPr>
            </w:pPr>
            <w:r w:rsidRPr="00F27161">
              <w:rPr>
                <w:rFonts w:ascii="Times New Roman" w:hAnsi="Times New Roman"/>
                <w:bCs/>
                <w:szCs w:val="24"/>
              </w:rPr>
              <w:t xml:space="preserve">Competitive Edge: We offer more rooms with enriched themes. Our singles go for £100 per night, doubles for £120 while the family ones for £150. </w:t>
            </w:r>
          </w:p>
        </w:tc>
      </w:tr>
      <w:tr w:rsidR="00F27161" w14:paraId="47FF448C" w14:textId="65D79678" w:rsidTr="00F27161">
        <w:tc>
          <w:tcPr>
            <w:tcW w:w="11058" w:type="dxa"/>
            <w:shd w:val="clear" w:color="auto" w:fill="DAEEF3" w:themeFill="accent5" w:themeFillTint="33"/>
          </w:tcPr>
          <w:p w14:paraId="7AC33832" w14:textId="50EECD8F" w:rsidR="00F27161" w:rsidRPr="00F27161" w:rsidRDefault="00F27161" w:rsidP="008B20DC">
            <w:pPr>
              <w:rPr>
                <w:rFonts w:ascii="Times New Roman" w:hAnsi="Times New Roman"/>
                <w:b/>
                <w:szCs w:val="24"/>
              </w:rPr>
            </w:pPr>
            <w:r w:rsidRPr="00F27161">
              <w:rPr>
                <w:rFonts w:ascii="Times New Roman" w:hAnsi="Times New Roman"/>
                <w:b/>
                <w:szCs w:val="24"/>
              </w:rPr>
              <w:t>The Reading Rooms (UK-based)</w:t>
            </w:r>
          </w:p>
        </w:tc>
      </w:tr>
      <w:tr w:rsidR="00F27161" w14:paraId="290404E8" w14:textId="1891BA35" w:rsidTr="00F27161">
        <w:trPr>
          <w:trHeight w:val="2732"/>
        </w:trPr>
        <w:tc>
          <w:tcPr>
            <w:tcW w:w="11058" w:type="dxa"/>
            <w:shd w:val="clear" w:color="auto" w:fill="B6DDE8" w:themeFill="accent5" w:themeFillTint="66"/>
          </w:tcPr>
          <w:p w14:paraId="6E0BAEF1" w14:textId="77777777" w:rsidR="00F27161" w:rsidRPr="00F27161" w:rsidRDefault="00F27161" w:rsidP="00E703DE">
            <w:pPr>
              <w:pStyle w:val="ListParagraph"/>
              <w:numPr>
                <w:ilvl w:val="0"/>
                <w:numId w:val="15"/>
              </w:numPr>
              <w:rPr>
                <w:rFonts w:ascii="Times New Roman" w:hAnsi="Times New Roman"/>
                <w:bCs/>
                <w:szCs w:val="24"/>
              </w:rPr>
            </w:pPr>
            <w:r w:rsidRPr="00F27161">
              <w:rPr>
                <w:rFonts w:ascii="Times New Roman" w:hAnsi="Times New Roman"/>
                <w:bCs/>
                <w:szCs w:val="24"/>
              </w:rPr>
              <w:t>Strengths: This boutique bed and breakfast occupies a beautifully restored townhouse dating back to the 1770s. The building is so grand it's even considered important for its history (Grade II Listed). Inside, there are only two huge guest rooms, each one takes up an entire floor, and both have views to the park (The Reading Rooms, n.d.).</w:t>
            </w:r>
          </w:p>
          <w:p w14:paraId="51433C9A" w14:textId="77777777" w:rsidR="00F27161" w:rsidRPr="00F27161" w:rsidRDefault="00F27161" w:rsidP="00E703DE">
            <w:pPr>
              <w:pStyle w:val="ListParagraph"/>
              <w:numPr>
                <w:ilvl w:val="0"/>
                <w:numId w:val="15"/>
              </w:numPr>
              <w:rPr>
                <w:rFonts w:ascii="Times New Roman" w:hAnsi="Times New Roman"/>
                <w:bCs/>
                <w:szCs w:val="24"/>
              </w:rPr>
            </w:pPr>
            <w:r w:rsidRPr="00F27161">
              <w:rPr>
                <w:rFonts w:ascii="Times New Roman" w:hAnsi="Times New Roman"/>
                <w:bCs/>
                <w:szCs w:val="24"/>
              </w:rPr>
              <w:t xml:space="preserve">Weaknesses: Limited number of rooms, only two. High prices, £190 per night. </w:t>
            </w:r>
          </w:p>
          <w:p w14:paraId="26F58F38" w14:textId="0142A848" w:rsidR="00F27161" w:rsidRPr="00F27161" w:rsidRDefault="00F27161" w:rsidP="00E703DE">
            <w:pPr>
              <w:pStyle w:val="ListParagraph"/>
              <w:numPr>
                <w:ilvl w:val="0"/>
                <w:numId w:val="15"/>
              </w:numPr>
              <w:rPr>
                <w:rFonts w:ascii="Times New Roman" w:hAnsi="Times New Roman"/>
                <w:bCs/>
                <w:szCs w:val="24"/>
              </w:rPr>
            </w:pPr>
            <w:r w:rsidRPr="00F27161">
              <w:rPr>
                <w:rFonts w:ascii="Times New Roman" w:hAnsi="Times New Roman"/>
                <w:bCs/>
                <w:szCs w:val="24"/>
              </w:rPr>
              <w:t>Competitive Edge: We have substantially more rooms, which are more varied and, therefore, more attractive to a wider range of clients. Our room cheaper prices and sea side location make Themed Retreats the better option by far.</w:t>
            </w:r>
          </w:p>
        </w:tc>
      </w:tr>
      <w:tr w:rsidR="00951B6F" w14:paraId="4FA17F4C" w14:textId="77777777" w:rsidTr="00951B6F">
        <w:trPr>
          <w:trHeight w:val="440"/>
        </w:trPr>
        <w:tc>
          <w:tcPr>
            <w:tcW w:w="11058" w:type="dxa"/>
            <w:shd w:val="clear" w:color="auto" w:fill="DAEEF3" w:themeFill="accent5" w:themeFillTint="33"/>
          </w:tcPr>
          <w:p w14:paraId="1A51CFE7" w14:textId="3C653E8C" w:rsidR="00951B6F" w:rsidRPr="00951B6F" w:rsidRDefault="00951B6F" w:rsidP="00951B6F">
            <w:pPr>
              <w:rPr>
                <w:rFonts w:ascii="Times New Roman" w:hAnsi="Times New Roman"/>
                <w:b/>
                <w:szCs w:val="24"/>
              </w:rPr>
            </w:pPr>
            <w:r w:rsidRPr="00951B6F">
              <w:rPr>
                <w:rFonts w:ascii="Times New Roman" w:hAnsi="Times New Roman"/>
                <w:b/>
                <w:szCs w:val="24"/>
              </w:rPr>
              <w:t>Fantasyland Hotel (Canada)</w:t>
            </w:r>
          </w:p>
        </w:tc>
      </w:tr>
      <w:tr w:rsidR="00951B6F" w14:paraId="0D3558CC" w14:textId="77777777" w:rsidTr="00266AA2">
        <w:trPr>
          <w:trHeight w:val="4095"/>
        </w:trPr>
        <w:tc>
          <w:tcPr>
            <w:tcW w:w="11058" w:type="dxa"/>
            <w:shd w:val="clear" w:color="auto" w:fill="B6DDE8" w:themeFill="accent5" w:themeFillTint="66"/>
          </w:tcPr>
          <w:p w14:paraId="4A712DBF" w14:textId="77777777" w:rsidR="00951B6F" w:rsidRPr="00951B6F" w:rsidRDefault="00951B6F" w:rsidP="00E703DE">
            <w:pPr>
              <w:pStyle w:val="ListParagraph"/>
              <w:numPr>
                <w:ilvl w:val="0"/>
                <w:numId w:val="16"/>
              </w:numPr>
              <w:rPr>
                <w:rFonts w:ascii="Times New Roman" w:hAnsi="Times New Roman"/>
                <w:bCs/>
                <w:szCs w:val="24"/>
              </w:rPr>
            </w:pPr>
            <w:r w:rsidRPr="00951B6F">
              <w:rPr>
                <w:rFonts w:ascii="Times New Roman" w:hAnsi="Times New Roman"/>
                <w:bCs/>
                <w:szCs w:val="24"/>
              </w:rPr>
              <w:t xml:space="preserve">Strengths: Gaming topics focus on magic and mythology, the brand is relatively mature, and it is situated in a large commercial </w:t>
            </w:r>
            <w:proofErr w:type="spellStart"/>
            <w:r w:rsidRPr="00951B6F">
              <w:rPr>
                <w:rFonts w:ascii="Times New Roman" w:hAnsi="Times New Roman"/>
                <w:bCs/>
                <w:szCs w:val="24"/>
              </w:rPr>
              <w:t>center</w:t>
            </w:r>
            <w:proofErr w:type="spellEnd"/>
            <w:r w:rsidRPr="00951B6F">
              <w:rPr>
                <w:rFonts w:ascii="Times New Roman" w:hAnsi="Times New Roman"/>
                <w:bCs/>
                <w:szCs w:val="24"/>
              </w:rPr>
              <w:t xml:space="preserve"> </w:t>
            </w:r>
            <w:r w:rsidRPr="00951B6F">
              <w:rPr>
                <w:rFonts w:ascii="Times New Roman" w:hAnsi="Times New Roman"/>
                <w:noProof/>
                <w:szCs w:val="24"/>
                <w:lang w:val="en-US"/>
              </w:rPr>
              <w:t>(</w:t>
            </w:r>
            <w:r w:rsidRPr="00951B6F">
              <w:rPr>
                <w:rFonts w:ascii="Times New Roman" w:hAnsi="Times New Roman"/>
                <w:bCs/>
                <w:szCs w:val="24"/>
              </w:rPr>
              <w:t>Fantasyland Hotel, n.d.</w:t>
            </w:r>
            <w:r w:rsidRPr="00951B6F">
              <w:rPr>
                <w:rFonts w:ascii="Times New Roman" w:hAnsi="Times New Roman"/>
                <w:noProof/>
                <w:szCs w:val="24"/>
                <w:lang w:val="en-US"/>
              </w:rPr>
              <w:t>)</w:t>
            </w:r>
            <w:r w:rsidRPr="00951B6F">
              <w:rPr>
                <w:rFonts w:ascii="Times New Roman" w:hAnsi="Times New Roman"/>
                <w:bCs/>
                <w:szCs w:val="24"/>
              </w:rPr>
              <w:t>. The hotel offers a wide range of room selection like Luxury Themed Rooms, Themed Rooms, Executive Rooms, Superior Rooms, and Suites. They also have a wide range of promotions, deals, and special events.</w:t>
            </w:r>
          </w:p>
          <w:p w14:paraId="72F4E568" w14:textId="77777777" w:rsidR="00951B6F" w:rsidRPr="00951B6F" w:rsidRDefault="00951B6F" w:rsidP="00E703DE">
            <w:pPr>
              <w:pStyle w:val="ListParagraph"/>
              <w:numPr>
                <w:ilvl w:val="0"/>
                <w:numId w:val="16"/>
              </w:numPr>
              <w:rPr>
                <w:rFonts w:ascii="Times New Roman" w:hAnsi="Times New Roman"/>
                <w:bCs/>
                <w:szCs w:val="24"/>
              </w:rPr>
            </w:pPr>
            <w:r w:rsidRPr="00951B6F">
              <w:rPr>
                <w:rFonts w:ascii="Times New Roman" w:hAnsi="Times New Roman"/>
                <w:bCs/>
                <w:szCs w:val="24"/>
              </w:rPr>
              <w:t>Weaknesses: It is situated far away from the UK and should not pose a significant threat to local competitors. However, on a larger scale, greater overhead costs are incurred. The average price per night for a themed room starts from £157.</w:t>
            </w:r>
          </w:p>
          <w:p w14:paraId="63A35D0B" w14:textId="486CDC63" w:rsidR="00951B6F" w:rsidRPr="00266AA2" w:rsidRDefault="00951B6F" w:rsidP="00E703DE">
            <w:pPr>
              <w:pStyle w:val="ListParagraph"/>
              <w:numPr>
                <w:ilvl w:val="0"/>
                <w:numId w:val="16"/>
              </w:numPr>
              <w:rPr>
                <w:rFonts w:ascii="Times New Roman" w:hAnsi="Times New Roman"/>
                <w:bCs/>
                <w:szCs w:val="24"/>
              </w:rPr>
            </w:pPr>
            <w:r w:rsidRPr="00951B6F">
              <w:rPr>
                <w:rFonts w:ascii="Times New Roman" w:hAnsi="Times New Roman"/>
                <w:bCs/>
                <w:szCs w:val="24"/>
              </w:rPr>
              <w:t xml:space="preserve">Competitive Edge: Even though Fantasyland Hotel is a fearsome adversary, Themed Retreats still has the upper hand when it comes to location and price. The sea side will always be more attractive to the travellers then an urban setting. </w:t>
            </w:r>
          </w:p>
        </w:tc>
      </w:tr>
    </w:tbl>
    <w:p w14:paraId="7D915731" w14:textId="77777777" w:rsidR="006158D5" w:rsidRDefault="006158D5" w:rsidP="008B20DC">
      <w:pPr>
        <w:rPr>
          <w:rFonts w:cstheme="minorHAnsi"/>
          <w:b/>
          <w:iCs/>
          <w:sz w:val="28"/>
          <w:szCs w:val="22"/>
        </w:rPr>
      </w:pPr>
    </w:p>
    <w:p w14:paraId="6FA3A1B2" w14:textId="7D17FF01" w:rsidR="00461E39" w:rsidRDefault="00461E39" w:rsidP="008B20DC">
      <w:pPr>
        <w:rPr>
          <w:rFonts w:cstheme="minorHAnsi"/>
          <w:b/>
          <w:iCs/>
          <w:sz w:val="28"/>
          <w:szCs w:val="22"/>
        </w:rPr>
      </w:pPr>
      <w:r>
        <w:rPr>
          <w:rFonts w:cstheme="minorHAnsi"/>
          <w:b/>
          <w:iCs/>
          <w:sz w:val="28"/>
          <w:szCs w:val="22"/>
        </w:rPr>
        <w:lastRenderedPageBreak/>
        <w:t>Appendix J</w:t>
      </w:r>
      <w:r w:rsidR="00472A3E">
        <w:rPr>
          <w:rFonts w:cstheme="minorHAnsi"/>
          <w:b/>
          <w:iCs/>
          <w:sz w:val="28"/>
          <w:szCs w:val="22"/>
        </w:rPr>
        <w:t xml:space="preserve"> - </w:t>
      </w:r>
      <w:r w:rsidR="00A90C51">
        <w:rPr>
          <w:rFonts w:cstheme="minorHAnsi"/>
          <w:b/>
          <w:iCs/>
          <w:sz w:val="28"/>
          <w:szCs w:val="22"/>
        </w:rPr>
        <w:t>Promotion</w:t>
      </w:r>
    </w:p>
    <w:tbl>
      <w:tblPr>
        <w:tblStyle w:val="TableGrid"/>
        <w:tblW w:w="11340" w:type="dxa"/>
        <w:tblInd w:w="-1139" w:type="dxa"/>
        <w:tblLook w:val="04A0" w:firstRow="1" w:lastRow="0" w:firstColumn="1" w:lastColumn="0" w:noHBand="0" w:noVBand="1"/>
      </w:tblPr>
      <w:tblGrid>
        <w:gridCol w:w="11340"/>
      </w:tblGrid>
      <w:tr w:rsidR="00461E39" w14:paraId="2908BA37" w14:textId="77777777" w:rsidTr="00461E39">
        <w:tc>
          <w:tcPr>
            <w:tcW w:w="11340" w:type="dxa"/>
            <w:shd w:val="clear" w:color="auto" w:fill="F2F2F2" w:themeFill="background1" w:themeFillShade="F2"/>
          </w:tcPr>
          <w:p w14:paraId="1621C82A" w14:textId="5B23D767" w:rsidR="00461E39" w:rsidRPr="00472A3E" w:rsidRDefault="00472A3E" w:rsidP="008B20DC">
            <w:pPr>
              <w:rPr>
                <w:rFonts w:ascii="Times New Roman" w:hAnsi="Times New Roman"/>
                <w:b/>
                <w:bCs/>
              </w:rPr>
            </w:pPr>
            <w:r w:rsidRPr="00E03E12">
              <w:rPr>
                <w:rFonts w:ascii="Times New Roman" w:hAnsi="Times New Roman"/>
                <w:b/>
                <w:bCs/>
              </w:rPr>
              <w:t>Digital</w:t>
            </w:r>
          </w:p>
        </w:tc>
      </w:tr>
      <w:tr w:rsidR="00461E39" w14:paraId="027FCE0F" w14:textId="77777777" w:rsidTr="00461E39">
        <w:tc>
          <w:tcPr>
            <w:tcW w:w="11340" w:type="dxa"/>
            <w:shd w:val="clear" w:color="auto" w:fill="D9D9D9" w:themeFill="background1" w:themeFillShade="D9"/>
          </w:tcPr>
          <w:p w14:paraId="7BABBF8B" w14:textId="77777777" w:rsidR="00472A3E" w:rsidRPr="00E03E12" w:rsidRDefault="00472A3E" w:rsidP="00472A3E">
            <w:pPr>
              <w:pStyle w:val="ListParagraph"/>
              <w:numPr>
                <w:ilvl w:val="0"/>
                <w:numId w:val="2"/>
              </w:numPr>
              <w:rPr>
                <w:rFonts w:ascii="Times New Roman" w:hAnsi="Times New Roman"/>
              </w:rPr>
            </w:pPr>
            <w:r w:rsidRPr="00E03E12">
              <w:rPr>
                <w:rFonts w:ascii="Times New Roman" w:hAnsi="Times New Roman"/>
              </w:rPr>
              <w:t>Social Media Marketing: To target potential guests, regularly posting pictures, stories, and reels on Instagram and Facebook, with an emphasis on themed rooms, satisfied guests' reviews, and everyday stories, will attract followers and deepen the brand.</w:t>
            </w:r>
          </w:p>
          <w:p w14:paraId="06E02C17" w14:textId="77777777" w:rsidR="00472A3E" w:rsidRPr="00E03E12" w:rsidRDefault="00472A3E" w:rsidP="00472A3E">
            <w:pPr>
              <w:pStyle w:val="ListParagraph"/>
              <w:numPr>
                <w:ilvl w:val="0"/>
                <w:numId w:val="2"/>
              </w:numPr>
              <w:rPr>
                <w:rFonts w:ascii="Times New Roman" w:hAnsi="Times New Roman"/>
              </w:rPr>
            </w:pPr>
            <w:r w:rsidRPr="00E03E12">
              <w:rPr>
                <w:rFonts w:ascii="Times New Roman" w:hAnsi="Times New Roman"/>
              </w:rPr>
              <w:t xml:space="preserve">Influencer </w:t>
            </w:r>
            <w:proofErr w:type="spellStart"/>
            <w:r w:rsidRPr="00E03E12">
              <w:rPr>
                <w:rFonts w:ascii="Times New Roman" w:hAnsi="Times New Roman"/>
              </w:rPr>
              <w:t>colaborations</w:t>
            </w:r>
            <w:proofErr w:type="spellEnd"/>
            <w:r w:rsidRPr="00E03E12">
              <w:rPr>
                <w:rFonts w:ascii="Times New Roman" w:hAnsi="Times New Roman"/>
              </w:rPr>
              <w:t xml:space="preserve">: We will partner with some of the trending traveling influencers to reach their audience. </w:t>
            </w:r>
          </w:p>
          <w:p w14:paraId="610813BE" w14:textId="77777777" w:rsidR="00472A3E" w:rsidRPr="00E03E12" w:rsidRDefault="00472A3E" w:rsidP="00472A3E">
            <w:pPr>
              <w:pStyle w:val="ListParagraph"/>
              <w:numPr>
                <w:ilvl w:val="0"/>
                <w:numId w:val="2"/>
              </w:numPr>
              <w:rPr>
                <w:rFonts w:ascii="Times New Roman" w:hAnsi="Times New Roman"/>
              </w:rPr>
            </w:pPr>
            <w:r w:rsidRPr="00E03E12">
              <w:rPr>
                <w:rFonts w:ascii="Times New Roman" w:hAnsi="Times New Roman"/>
              </w:rPr>
              <w:t>Content Marketing: To continually attract new visitors and keep the loyal ones interested, we will post regular blogs and short videos on how each themed room was developed, what equipment or decorations were incorporated into the design, and typical visitors' experiences. This content will also be uploaded on our website and social accounts</w:t>
            </w:r>
            <w:r>
              <w:rPr>
                <w:rFonts w:ascii="Times New Roman" w:hAnsi="Times New Roman"/>
              </w:rPr>
              <w:t xml:space="preserve"> like YouTube</w:t>
            </w:r>
            <w:r w:rsidRPr="00E03E12">
              <w:rPr>
                <w:rFonts w:ascii="Times New Roman" w:hAnsi="Times New Roman"/>
              </w:rPr>
              <w:t xml:space="preserve"> to push our SEO results further and reach out for organic traffic </w:t>
            </w:r>
            <w:r w:rsidRPr="00E03E12">
              <w:rPr>
                <w:rFonts w:ascii="Times New Roman" w:hAnsi="Times New Roman"/>
                <w:noProof/>
                <w:lang w:val="en-US"/>
              </w:rPr>
              <w:t>(Pou-Wen, 2014)</w:t>
            </w:r>
            <w:r w:rsidRPr="00E03E12">
              <w:rPr>
                <w:rFonts w:ascii="Times New Roman" w:hAnsi="Times New Roman"/>
              </w:rPr>
              <w:t>.</w:t>
            </w:r>
          </w:p>
          <w:p w14:paraId="4EDCAA58" w14:textId="3A08B156" w:rsidR="00461E39" w:rsidRPr="00472A3E" w:rsidRDefault="00472A3E" w:rsidP="008B20DC">
            <w:pPr>
              <w:pStyle w:val="ListParagraph"/>
              <w:numPr>
                <w:ilvl w:val="0"/>
                <w:numId w:val="2"/>
              </w:numPr>
              <w:rPr>
                <w:rFonts w:ascii="Times New Roman" w:hAnsi="Times New Roman"/>
              </w:rPr>
            </w:pPr>
            <w:r w:rsidRPr="00E03E12">
              <w:rPr>
                <w:rFonts w:ascii="Times New Roman" w:hAnsi="Times New Roman"/>
              </w:rPr>
              <w:t>Email Marketing: A newsletter will be sent out once a month, containing information about special offers, new themes, and other events in the area. It will be delivered to previous guests and subscribers, thus increasing their probability of reusing the service.</w:t>
            </w:r>
          </w:p>
        </w:tc>
      </w:tr>
      <w:tr w:rsidR="00461E39" w14:paraId="2C54CE20" w14:textId="77777777" w:rsidTr="00461E39">
        <w:tc>
          <w:tcPr>
            <w:tcW w:w="11340" w:type="dxa"/>
            <w:shd w:val="clear" w:color="auto" w:fill="F2F2F2" w:themeFill="background1" w:themeFillShade="F2"/>
          </w:tcPr>
          <w:p w14:paraId="7C10D1FD" w14:textId="4F763E3B" w:rsidR="00461E39" w:rsidRPr="00472A3E" w:rsidRDefault="00472A3E" w:rsidP="00472A3E">
            <w:pPr>
              <w:rPr>
                <w:rFonts w:ascii="Times New Roman" w:hAnsi="Times New Roman"/>
                <w:b/>
                <w:bCs/>
              </w:rPr>
            </w:pPr>
            <w:r w:rsidRPr="00472A3E">
              <w:rPr>
                <w:rFonts w:ascii="Times New Roman" w:hAnsi="Times New Roman"/>
                <w:b/>
                <w:bCs/>
              </w:rPr>
              <w:t>Traditional</w:t>
            </w:r>
          </w:p>
        </w:tc>
      </w:tr>
      <w:tr w:rsidR="00461E39" w14:paraId="2955B110" w14:textId="77777777" w:rsidTr="00461E39">
        <w:tc>
          <w:tcPr>
            <w:tcW w:w="11340" w:type="dxa"/>
            <w:shd w:val="clear" w:color="auto" w:fill="D9D9D9" w:themeFill="background1" w:themeFillShade="D9"/>
          </w:tcPr>
          <w:p w14:paraId="4BBAE221" w14:textId="77777777" w:rsidR="00472A3E" w:rsidRPr="00472A3E" w:rsidRDefault="00472A3E" w:rsidP="00472A3E">
            <w:pPr>
              <w:pStyle w:val="ListParagraph"/>
              <w:numPr>
                <w:ilvl w:val="0"/>
                <w:numId w:val="33"/>
              </w:numPr>
              <w:rPr>
                <w:rFonts w:ascii="Times New Roman" w:hAnsi="Times New Roman"/>
                <w:b/>
                <w:bCs/>
              </w:rPr>
            </w:pPr>
            <w:r w:rsidRPr="00472A3E">
              <w:rPr>
                <w:rFonts w:ascii="Times New Roman" w:hAnsi="Times New Roman"/>
              </w:rPr>
              <w:t>Prints: To reach some of the older generation guests, we will pay to publish adds in the local newspaper and other worldwide traveling magazines. Furthermore, we will spread out flyers with promotions and discounts all over the city.</w:t>
            </w:r>
          </w:p>
          <w:p w14:paraId="4C746BBB" w14:textId="5A8E33F7" w:rsidR="00461E39" w:rsidRPr="00472A3E" w:rsidRDefault="00472A3E" w:rsidP="008B20DC">
            <w:pPr>
              <w:pStyle w:val="ListParagraph"/>
              <w:numPr>
                <w:ilvl w:val="0"/>
                <w:numId w:val="33"/>
              </w:numPr>
              <w:rPr>
                <w:rFonts w:ascii="Times New Roman" w:hAnsi="Times New Roman"/>
              </w:rPr>
            </w:pPr>
            <w:r w:rsidRPr="00E03E12">
              <w:rPr>
                <w:rFonts w:ascii="Times New Roman" w:hAnsi="Times New Roman"/>
              </w:rPr>
              <w:t>Local collaboration</w:t>
            </w:r>
            <w:r>
              <w:rPr>
                <w:rFonts w:ascii="Times New Roman" w:hAnsi="Times New Roman"/>
              </w:rPr>
              <w:t>s</w:t>
            </w:r>
            <w:r w:rsidRPr="00E03E12">
              <w:rPr>
                <w:rFonts w:ascii="Times New Roman" w:hAnsi="Times New Roman"/>
              </w:rPr>
              <w:t>:</w:t>
            </w:r>
            <w:r>
              <w:rPr>
                <w:rFonts w:ascii="Times New Roman" w:hAnsi="Times New Roman"/>
              </w:rPr>
              <w:t xml:space="preserve"> We will partner with some of the local businesses to recommend us as the best place to stay, and as a repayment we will do vice-versa for them. </w:t>
            </w:r>
          </w:p>
        </w:tc>
      </w:tr>
      <w:tr w:rsidR="00461E39" w14:paraId="7763D257" w14:textId="77777777" w:rsidTr="00461E39">
        <w:tc>
          <w:tcPr>
            <w:tcW w:w="11340" w:type="dxa"/>
            <w:shd w:val="clear" w:color="auto" w:fill="F2F2F2" w:themeFill="background1" w:themeFillShade="F2"/>
          </w:tcPr>
          <w:p w14:paraId="57767B44" w14:textId="07D1CCBD" w:rsidR="00461E39" w:rsidRPr="008D7613" w:rsidRDefault="008D7613" w:rsidP="008B20DC">
            <w:pPr>
              <w:rPr>
                <w:rFonts w:ascii="Times New Roman" w:hAnsi="Times New Roman"/>
                <w:b/>
                <w:bCs/>
              </w:rPr>
            </w:pPr>
            <w:r w:rsidRPr="00E64845">
              <w:rPr>
                <w:rFonts w:ascii="Times New Roman" w:hAnsi="Times New Roman"/>
                <w:b/>
                <w:bCs/>
              </w:rPr>
              <w:t>Customer loyalty</w:t>
            </w:r>
          </w:p>
        </w:tc>
      </w:tr>
      <w:tr w:rsidR="00461E39" w14:paraId="6DDCC3E4" w14:textId="77777777" w:rsidTr="00461E39">
        <w:tc>
          <w:tcPr>
            <w:tcW w:w="11340" w:type="dxa"/>
            <w:shd w:val="clear" w:color="auto" w:fill="D9D9D9" w:themeFill="background1" w:themeFillShade="D9"/>
          </w:tcPr>
          <w:p w14:paraId="4B89505C" w14:textId="730065D8" w:rsidR="00461E39" w:rsidRPr="008D7613" w:rsidRDefault="008D7613" w:rsidP="008B20DC">
            <w:pPr>
              <w:pStyle w:val="ListParagraph"/>
              <w:numPr>
                <w:ilvl w:val="0"/>
                <w:numId w:val="10"/>
              </w:numPr>
              <w:rPr>
                <w:rFonts w:ascii="Times New Roman" w:hAnsi="Times New Roman"/>
              </w:rPr>
            </w:pPr>
            <w:r>
              <w:rPr>
                <w:rFonts w:ascii="Times New Roman" w:hAnsi="Times New Roman"/>
              </w:rPr>
              <w:t xml:space="preserve">Programs: To keep our customers returning and happy, we will create membership cards with steaming hot promotions like book 1 get 1 free, or discounts like 50% off first booking of the month, or free perks like 10% off coupon in restaurant every </w:t>
            </w:r>
            <w:proofErr w:type="spellStart"/>
            <w:r>
              <w:rPr>
                <w:rFonts w:ascii="Times New Roman" w:hAnsi="Times New Roman"/>
              </w:rPr>
              <w:t>sunday</w:t>
            </w:r>
            <w:proofErr w:type="spellEnd"/>
            <w:r>
              <w:rPr>
                <w:rFonts w:ascii="Times New Roman" w:hAnsi="Times New Roman"/>
              </w:rPr>
              <w:t>. Furthermore, we will send out exclusive gifts like free nights and other seductive offers to the most loyal ones.</w:t>
            </w:r>
          </w:p>
        </w:tc>
      </w:tr>
    </w:tbl>
    <w:p w14:paraId="0F806AEF" w14:textId="4C9314B0" w:rsidR="00461E39" w:rsidRDefault="00461E39" w:rsidP="008B20DC">
      <w:pPr>
        <w:rPr>
          <w:rFonts w:cstheme="minorHAnsi"/>
          <w:b/>
          <w:iCs/>
          <w:sz w:val="28"/>
          <w:szCs w:val="22"/>
        </w:rPr>
      </w:pPr>
    </w:p>
    <w:p w14:paraId="418D70D0" w14:textId="6A2DC356" w:rsidR="00461E39" w:rsidRDefault="00461E39" w:rsidP="008B20DC">
      <w:pPr>
        <w:rPr>
          <w:rFonts w:cstheme="minorHAnsi"/>
          <w:b/>
          <w:iCs/>
          <w:sz w:val="28"/>
          <w:szCs w:val="22"/>
        </w:rPr>
      </w:pPr>
    </w:p>
    <w:p w14:paraId="78ABAA08" w14:textId="6CA6F568" w:rsidR="00461E39" w:rsidRDefault="00461E39" w:rsidP="008B20DC">
      <w:pPr>
        <w:rPr>
          <w:rFonts w:cstheme="minorHAnsi"/>
          <w:b/>
          <w:iCs/>
          <w:sz w:val="28"/>
          <w:szCs w:val="22"/>
        </w:rPr>
      </w:pPr>
    </w:p>
    <w:p w14:paraId="5C218466" w14:textId="0CE1335F" w:rsidR="00461E39" w:rsidRDefault="00461E39" w:rsidP="008B20DC">
      <w:pPr>
        <w:rPr>
          <w:rFonts w:cstheme="minorHAnsi"/>
          <w:b/>
          <w:iCs/>
          <w:sz w:val="28"/>
          <w:szCs w:val="22"/>
        </w:rPr>
      </w:pPr>
    </w:p>
    <w:p w14:paraId="3DBC793F" w14:textId="77777777" w:rsidR="00461E39" w:rsidRDefault="00461E39" w:rsidP="008B20DC">
      <w:pPr>
        <w:rPr>
          <w:rFonts w:cstheme="minorHAnsi"/>
          <w:b/>
          <w:iCs/>
          <w:sz w:val="28"/>
          <w:szCs w:val="22"/>
        </w:rPr>
      </w:pPr>
    </w:p>
    <w:p w14:paraId="5E6E899F" w14:textId="02843EAE" w:rsidR="008B20DC" w:rsidRDefault="003323E1" w:rsidP="008B20DC">
      <w:pPr>
        <w:rPr>
          <w:rFonts w:cstheme="minorHAnsi"/>
          <w:b/>
          <w:iCs/>
          <w:sz w:val="28"/>
          <w:szCs w:val="22"/>
        </w:rPr>
      </w:pPr>
      <w:r w:rsidRPr="00E43079">
        <w:rPr>
          <w:rFonts w:cstheme="minorHAnsi"/>
          <w:b/>
          <w:iCs/>
          <w:sz w:val="28"/>
          <w:szCs w:val="22"/>
        </w:rPr>
        <w:lastRenderedPageBreak/>
        <w:t>REFERENCE LIST:</w:t>
      </w:r>
    </w:p>
    <w:p w14:paraId="318A7DF4" w14:textId="290EBB34" w:rsidR="00B03321" w:rsidRDefault="00B03321" w:rsidP="008B20DC">
      <w:pPr>
        <w:rPr>
          <w:rFonts w:cstheme="minorHAnsi"/>
          <w:b/>
          <w:iCs/>
          <w:sz w:val="28"/>
          <w:szCs w:val="22"/>
        </w:rPr>
      </w:pPr>
    </w:p>
    <w:p w14:paraId="0EE3B214" w14:textId="5FF5173C" w:rsidR="000C18DD" w:rsidRPr="000404B5" w:rsidRDefault="00B03321" w:rsidP="00E703DE">
      <w:pPr>
        <w:pStyle w:val="ListParagraph"/>
        <w:numPr>
          <w:ilvl w:val="0"/>
          <w:numId w:val="11"/>
        </w:numPr>
        <w:rPr>
          <w:rFonts w:ascii="Times New Roman" w:hAnsi="Times New Roman"/>
          <w:iCs/>
          <w:sz w:val="28"/>
          <w:szCs w:val="22"/>
        </w:rPr>
      </w:pPr>
      <w:r w:rsidRPr="000404B5">
        <w:rPr>
          <w:rFonts w:ascii="Times New Roman" w:hAnsi="Times New Roman"/>
        </w:rPr>
        <w:t xml:space="preserve">Asda (2024) </w:t>
      </w:r>
      <w:r w:rsidR="004A53E0" w:rsidRPr="004A53E0">
        <w:t>“</w:t>
      </w:r>
      <w:r w:rsidRPr="000404B5">
        <w:rPr>
          <w:rFonts w:ascii="Times New Roman" w:hAnsi="Times New Roman"/>
        </w:rPr>
        <w:t>Asda.</w:t>
      </w:r>
      <w:r w:rsidR="001515EB" w:rsidRPr="001515EB">
        <w:t>”</w:t>
      </w:r>
      <w:r w:rsidRPr="000404B5">
        <w:rPr>
          <w:rFonts w:ascii="Times New Roman" w:hAnsi="Times New Roman"/>
        </w:rPr>
        <w:t xml:space="preserve"> </w:t>
      </w:r>
      <w:r w:rsidR="00976B6B" w:rsidRPr="000404B5">
        <w:rPr>
          <w:rFonts w:ascii="Times New Roman" w:hAnsi="Times New Roman"/>
        </w:rPr>
        <w:t>[</w:t>
      </w:r>
      <w:r w:rsidR="00976B6B">
        <w:rPr>
          <w:rFonts w:ascii="Times New Roman" w:hAnsi="Times New Roman"/>
        </w:rPr>
        <w:t>O</w:t>
      </w:r>
      <w:r w:rsidR="00976B6B" w:rsidRPr="000404B5">
        <w:rPr>
          <w:rFonts w:ascii="Times New Roman" w:hAnsi="Times New Roman"/>
        </w:rPr>
        <w:t xml:space="preserve">nline] </w:t>
      </w:r>
      <w:r w:rsidRPr="000404B5">
        <w:rPr>
          <w:rFonts w:ascii="Times New Roman" w:hAnsi="Times New Roman"/>
        </w:rPr>
        <w:t xml:space="preserve">Available at: </w:t>
      </w:r>
      <w:hyperlink r:id="rId52" w:history="1">
        <w:r w:rsidRPr="000404B5">
          <w:rPr>
            <w:rStyle w:val="Hyperlink"/>
            <w:rFonts w:ascii="Times New Roman" w:hAnsi="Times New Roman"/>
          </w:rPr>
          <w:t>https://www.asda.com/</w:t>
        </w:r>
      </w:hyperlink>
      <w:r w:rsidRPr="000404B5">
        <w:rPr>
          <w:rFonts w:ascii="Times New Roman" w:hAnsi="Times New Roman"/>
        </w:rPr>
        <w:t xml:space="preserve"> (Accessed: 31 May 2024).</w:t>
      </w:r>
    </w:p>
    <w:p w14:paraId="418B8C70" w14:textId="53143C67" w:rsidR="004F76EB" w:rsidRPr="000404B5" w:rsidRDefault="004F76EB" w:rsidP="00E703DE">
      <w:pPr>
        <w:pStyle w:val="ListParagraph"/>
        <w:numPr>
          <w:ilvl w:val="0"/>
          <w:numId w:val="11"/>
        </w:numPr>
        <w:rPr>
          <w:rFonts w:ascii="Trebuchet MS" w:hAnsi="Trebuchet MS" w:cstheme="minorHAnsi"/>
        </w:rPr>
      </w:pPr>
      <w:r w:rsidRPr="000404B5">
        <w:rPr>
          <w:rFonts w:ascii="Trebuchet MS" w:hAnsi="Trebuchet MS" w:cstheme="minorHAnsi"/>
        </w:rPr>
        <w:t xml:space="preserve">Barclays (2024). </w:t>
      </w:r>
      <w:r w:rsidR="004A53E0" w:rsidRPr="004A53E0">
        <w:t>“</w:t>
      </w:r>
      <w:r w:rsidRPr="000404B5">
        <w:rPr>
          <w:rFonts w:ascii="Trebuchet MS" w:hAnsi="Trebuchet MS" w:cstheme="minorHAnsi"/>
        </w:rPr>
        <w:t>Business loans.</w:t>
      </w:r>
      <w:r w:rsidR="001515EB" w:rsidRPr="001515EB">
        <w:t>”</w:t>
      </w:r>
      <w:r w:rsidRPr="000404B5">
        <w:rPr>
          <w:rFonts w:ascii="Trebuchet MS" w:hAnsi="Trebuchet MS" w:cstheme="minorHAnsi"/>
        </w:rPr>
        <w:t xml:space="preserve"> </w:t>
      </w:r>
      <w:r w:rsidR="00137E85" w:rsidRPr="000404B5">
        <w:rPr>
          <w:rFonts w:ascii="Times New Roman" w:hAnsi="Times New Roman"/>
        </w:rPr>
        <w:t>[</w:t>
      </w:r>
      <w:r w:rsidR="00137E85">
        <w:rPr>
          <w:rFonts w:ascii="Times New Roman" w:hAnsi="Times New Roman"/>
        </w:rPr>
        <w:t>O</w:t>
      </w:r>
      <w:r w:rsidR="00137E85" w:rsidRPr="000404B5">
        <w:rPr>
          <w:rFonts w:ascii="Times New Roman" w:hAnsi="Times New Roman"/>
        </w:rPr>
        <w:t xml:space="preserve">nline] </w:t>
      </w:r>
      <w:r w:rsidRPr="000404B5">
        <w:rPr>
          <w:rFonts w:ascii="Trebuchet MS" w:hAnsi="Trebuchet MS" w:cstheme="minorHAnsi"/>
        </w:rPr>
        <w:t xml:space="preserve">available at: </w:t>
      </w:r>
      <w:hyperlink r:id="rId53" w:history="1">
        <w:r w:rsidRPr="000404B5">
          <w:rPr>
            <w:rStyle w:val="Hyperlink"/>
            <w:rFonts w:ascii="Trebuchet MS" w:hAnsi="Trebuchet MS" w:cstheme="minorHAnsi"/>
          </w:rPr>
          <w:t>https://www.barclays.co.uk/business-banking/borrow/loans/</w:t>
        </w:r>
      </w:hyperlink>
      <w:r w:rsidRPr="000404B5">
        <w:rPr>
          <w:rFonts w:ascii="Trebuchet MS" w:hAnsi="Trebuchet MS" w:cstheme="minorHAnsi"/>
        </w:rPr>
        <w:t xml:space="preserve">  (Accessed June 2, 2024). </w:t>
      </w:r>
      <w:proofErr w:type="spellStart"/>
      <w:r w:rsidRPr="000404B5">
        <w:rPr>
          <w:rFonts w:ascii="Trebuchet MS" w:hAnsi="Trebuchet MS" w:cstheme="minorHAnsi"/>
        </w:rPr>
        <w:t>pen_spark</w:t>
      </w:r>
      <w:proofErr w:type="spellEnd"/>
    </w:p>
    <w:p w14:paraId="129D9590" w14:textId="2A560102" w:rsidR="00C84D70" w:rsidRPr="000404B5" w:rsidRDefault="00C84D70" w:rsidP="00E703DE">
      <w:pPr>
        <w:pStyle w:val="ListParagraph"/>
        <w:numPr>
          <w:ilvl w:val="0"/>
          <w:numId w:val="11"/>
        </w:numPr>
        <w:rPr>
          <w:rFonts w:ascii="Times New Roman" w:hAnsi="Times New Roman"/>
        </w:rPr>
      </w:pPr>
      <w:r w:rsidRPr="000404B5">
        <w:rPr>
          <w:rFonts w:ascii="Times New Roman" w:hAnsi="Times New Roman"/>
        </w:rPr>
        <w:t xml:space="preserve">Chang, D.P.W., </w:t>
      </w:r>
      <w:r w:rsidR="00976B6B">
        <w:rPr>
          <w:rFonts w:ascii="Times New Roman" w:hAnsi="Times New Roman"/>
        </w:rPr>
        <w:t>(</w:t>
      </w:r>
      <w:r w:rsidRPr="000404B5">
        <w:rPr>
          <w:rFonts w:ascii="Times New Roman" w:hAnsi="Times New Roman"/>
        </w:rPr>
        <w:t>2014</w:t>
      </w:r>
      <w:r w:rsidR="00976B6B">
        <w:rPr>
          <w:rFonts w:ascii="Times New Roman" w:hAnsi="Times New Roman"/>
        </w:rPr>
        <w:t>)</w:t>
      </w:r>
      <w:r w:rsidRPr="000404B5">
        <w:rPr>
          <w:rFonts w:ascii="Times New Roman" w:hAnsi="Times New Roman"/>
        </w:rPr>
        <w:t xml:space="preserve">. </w:t>
      </w:r>
      <w:r w:rsidR="004A53E0" w:rsidRPr="004A53E0">
        <w:t>“</w:t>
      </w:r>
      <w:r w:rsidRPr="000404B5">
        <w:rPr>
          <w:rFonts w:ascii="Times New Roman" w:hAnsi="Times New Roman"/>
        </w:rPr>
        <w:t>Toward An Entrepreneurship Typology of Bed and Breakfasts in Taiwan (Doctoral dissertation).</w:t>
      </w:r>
      <w:r w:rsidR="001515EB" w:rsidRPr="001515EB">
        <w:t>”</w:t>
      </w:r>
    </w:p>
    <w:p w14:paraId="219781AD" w14:textId="1E22F83B" w:rsidR="004F76EB" w:rsidRPr="000404B5" w:rsidRDefault="00C84D70" w:rsidP="00E703DE">
      <w:pPr>
        <w:pStyle w:val="ListParagraph"/>
        <w:numPr>
          <w:ilvl w:val="0"/>
          <w:numId w:val="11"/>
        </w:numPr>
        <w:rPr>
          <w:rFonts w:ascii="Times New Roman" w:hAnsi="Times New Roman"/>
          <w:bCs/>
          <w:iCs/>
          <w:szCs w:val="24"/>
        </w:rPr>
      </w:pPr>
      <w:r w:rsidRPr="000404B5">
        <w:rPr>
          <w:rFonts w:ascii="Times New Roman" w:hAnsi="Times New Roman"/>
          <w:bCs/>
          <w:iCs/>
          <w:szCs w:val="24"/>
        </w:rPr>
        <w:t xml:space="preserve">Desai, S.S., </w:t>
      </w:r>
      <w:r w:rsidR="00976B6B">
        <w:rPr>
          <w:rFonts w:ascii="Times New Roman" w:hAnsi="Times New Roman"/>
          <w:bCs/>
          <w:iCs/>
          <w:szCs w:val="24"/>
        </w:rPr>
        <w:t>(</w:t>
      </w:r>
      <w:r w:rsidRPr="000404B5">
        <w:rPr>
          <w:rFonts w:ascii="Times New Roman" w:hAnsi="Times New Roman"/>
          <w:bCs/>
          <w:iCs/>
          <w:szCs w:val="24"/>
        </w:rPr>
        <w:t>2013</w:t>
      </w:r>
      <w:r w:rsidR="00976B6B">
        <w:rPr>
          <w:rFonts w:ascii="Times New Roman" w:hAnsi="Times New Roman"/>
          <w:bCs/>
          <w:iCs/>
          <w:szCs w:val="24"/>
        </w:rPr>
        <w:t>).</w:t>
      </w:r>
      <w:r w:rsidRPr="000404B5">
        <w:rPr>
          <w:rFonts w:ascii="Times New Roman" w:hAnsi="Times New Roman"/>
          <w:bCs/>
          <w:iCs/>
          <w:szCs w:val="24"/>
        </w:rPr>
        <w:t xml:space="preserve"> </w:t>
      </w:r>
      <w:r w:rsidR="004A53E0" w:rsidRPr="004A53E0">
        <w:t>“</w:t>
      </w:r>
      <w:r w:rsidRPr="000404B5">
        <w:rPr>
          <w:rFonts w:ascii="Times New Roman" w:hAnsi="Times New Roman"/>
          <w:bCs/>
          <w:iCs/>
          <w:szCs w:val="24"/>
        </w:rPr>
        <w:t>An analysis of the competitive marketing strategies of the hospitality industry in UAE. IUP Journal of Management Research</w:t>
      </w:r>
      <w:r w:rsidR="001515EB" w:rsidRPr="001515EB">
        <w:t>”</w:t>
      </w:r>
      <w:r w:rsidRPr="000404B5">
        <w:rPr>
          <w:rFonts w:ascii="Times New Roman" w:hAnsi="Times New Roman"/>
          <w:bCs/>
          <w:iCs/>
          <w:szCs w:val="24"/>
        </w:rPr>
        <w:t>, 12(1), p.22.</w:t>
      </w:r>
    </w:p>
    <w:p w14:paraId="4C568D48" w14:textId="52BD0D5B" w:rsidR="004F76EB" w:rsidRPr="000404B5" w:rsidRDefault="008F440E" w:rsidP="00E703DE">
      <w:pPr>
        <w:pStyle w:val="ListParagraph"/>
        <w:numPr>
          <w:ilvl w:val="0"/>
          <w:numId w:val="11"/>
        </w:numPr>
        <w:rPr>
          <w:rFonts w:ascii="Times New Roman" w:hAnsi="Times New Roman"/>
        </w:rPr>
      </w:pPr>
      <w:proofErr w:type="spellStart"/>
      <w:r w:rsidRPr="000404B5">
        <w:rPr>
          <w:rFonts w:ascii="Times New Roman" w:hAnsi="Times New Roman"/>
        </w:rPr>
        <w:t>Deliverect</w:t>
      </w:r>
      <w:proofErr w:type="spellEnd"/>
      <w:r w:rsidRPr="000404B5">
        <w:rPr>
          <w:rFonts w:ascii="Times New Roman" w:hAnsi="Times New Roman"/>
        </w:rPr>
        <w:t xml:space="preserve"> (2024) </w:t>
      </w:r>
      <w:r w:rsidR="004A53E0" w:rsidRPr="004A53E0">
        <w:t>“</w:t>
      </w:r>
      <w:r w:rsidRPr="000404B5">
        <w:rPr>
          <w:rFonts w:ascii="Times New Roman" w:hAnsi="Times New Roman"/>
        </w:rPr>
        <w:t xml:space="preserve">Deliveroo 101: The Essential Guide for Restaurants'. </w:t>
      </w:r>
      <w:r w:rsidR="00137E85" w:rsidRPr="000404B5">
        <w:rPr>
          <w:rFonts w:ascii="Times New Roman" w:hAnsi="Times New Roman"/>
        </w:rPr>
        <w:t>[</w:t>
      </w:r>
      <w:r w:rsidR="00137E85">
        <w:rPr>
          <w:rFonts w:ascii="Times New Roman" w:hAnsi="Times New Roman"/>
        </w:rPr>
        <w:t>O</w:t>
      </w:r>
      <w:r w:rsidR="00137E85" w:rsidRPr="000404B5">
        <w:rPr>
          <w:rFonts w:ascii="Times New Roman" w:hAnsi="Times New Roman"/>
        </w:rPr>
        <w:t xml:space="preserve">nline] </w:t>
      </w:r>
      <w:r w:rsidRPr="000404B5">
        <w:rPr>
          <w:rFonts w:ascii="Times New Roman" w:hAnsi="Times New Roman"/>
        </w:rPr>
        <w:t xml:space="preserve">Available at: </w:t>
      </w:r>
      <w:hyperlink r:id="rId54" w:history="1">
        <w:r w:rsidRPr="000404B5">
          <w:rPr>
            <w:rStyle w:val="Hyperlink"/>
            <w:rFonts w:ascii="Times New Roman" w:hAnsi="Times New Roman"/>
          </w:rPr>
          <w:t>https://www.deliverect.com/en-gb/blog/online-food-delivery/deliveroo-101-the-essential-guide-for-restaurants</w:t>
        </w:r>
      </w:hyperlink>
      <w:r w:rsidRPr="000404B5">
        <w:rPr>
          <w:rFonts w:ascii="Times New Roman" w:hAnsi="Times New Roman"/>
        </w:rPr>
        <w:t xml:space="preserve">  (Accessed: 31 May 2024).</w:t>
      </w:r>
    </w:p>
    <w:p w14:paraId="3D67F878" w14:textId="12D4DC16" w:rsidR="00193566" w:rsidRPr="000404B5" w:rsidRDefault="00193566" w:rsidP="00E703DE">
      <w:pPr>
        <w:pStyle w:val="ListParagraph"/>
        <w:numPr>
          <w:ilvl w:val="0"/>
          <w:numId w:val="11"/>
        </w:numPr>
        <w:rPr>
          <w:rFonts w:cstheme="minorHAnsi"/>
          <w:bCs/>
          <w:szCs w:val="24"/>
        </w:rPr>
      </w:pPr>
      <w:r w:rsidRPr="000404B5">
        <w:rPr>
          <w:rFonts w:cstheme="minorHAnsi"/>
          <w:bCs/>
          <w:szCs w:val="24"/>
        </w:rPr>
        <w:t>Fantasyland Hotel (</w:t>
      </w:r>
      <w:proofErr w:type="spellStart"/>
      <w:r w:rsidRPr="000404B5">
        <w:rPr>
          <w:rFonts w:cstheme="minorHAnsi"/>
          <w:bCs/>
          <w:szCs w:val="24"/>
        </w:rPr>
        <w:t>n.d</w:t>
      </w:r>
      <w:proofErr w:type="spellEnd"/>
      <w:r w:rsidRPr="000404B5">
        <w:rPr>
          <w:rFonts w:cstheme="minorHAnsi"/>
          <w:bCs/>
          <w:szCs w:val="24"/>
        </w:rPr>
        <w:t xml:space="preserve">) </w:t>
      </w:r>
      <w:r w:rsidR="004A53E0" w:rsidRPr="004A53E0">
        <w:t>“</w:t>
      </w:r>
      <w:proofErr w:type="spellStart"/>
      <w:r w:rsidRPr="000404B5">
        <w:rPr>
          <w:rFonts w:cstheme="minorHAnsi"/>
          <w:bCs/>
          <w:szCs w:val="24"/>
        </w:rPr>
        <w:t>Fnatasyland</w:t>
      </w:r>
      <w:proofErr w:type="spellEnd"/>
      <w:r w:rsidRPr="000404B5">
        <w:rPr>
          <w:rFonts w:cstheme="minorHAnsi"/>
          <w:bCs/>
          <w:szCs w:val="24"/>
        </w:rPr>
        <w:t xml:space="preserve"> Hotel</w:t>
      </w:r>
      <w:r w:rsidR="001515EB" w:rsidRPr="001515EB">
        <w:t>”</w:t>
      </w:r>
      <w:r w:rsidRPr="000404B5">
        <w:rPr>
          <w:rFonts w:cstheme="minorHAnsi"/>
          <w:bCs/>
          <w:szCs w:val="24"/>
        </w:rPr>
        <w:t xml:space="preserve"> </w:t>
      </w:r>
      <w:r w:rsidRPr="000404B5">
        <w:rPr>
          <w:rFonts w:ascii="Times New Roman" w:hAnsi="Times New Roman"/>
        </w:rPr>
        <w:t>[</w:t>
      </w:r>
      <w:r w:rsidR="00137E85">
        <w:rPr>
          <w:rFonts w:ascii="Times New Roman" w:hAnsi="Times New Roman"/>
        </w:rPr>
        <w:t>O</w:t>
      </w:r>
      <w:r w:rsidRPr="000404B5">
        <w:rPr>
          <w:rFonts w:ascii="Times New Roman" w:hAnsi="Times New Roman"/>
        </w:rPr>
        <w:t xml:space="preserve">nline] </w:t>
      </w:r>
      <w:r w:rsidRPr="000404B5">
        <w:rPr>
          <w:rFonts w:cstheme="minorHAnsi"/>
          <w:bCs/>
          <w:szCs w:val="24"/>
        </w:rPr>
        <w:t xml:space="preserve">Available at: </w:t>
      </w:r>
      <w:hyperlink r:id="rId55" w:history="1">
        <w:r w:rsidRPr="000404B5">
          <w:rPr>
            <w:rStyle w:val="Hyperlink"/>
            <w:rFonts w:cstheme="minorHAnsi"/>
            <w:bCs/>
            <w:szCs w:val="24"/>
          </w:rPr>
          <w:t>https://flh.ca/about-us</w:t>
        </w:r>
      </w:hyperlink>
      <w:r w:rsidRPr="000404B5">
        <w:rPr>
          <w:rFonts w:cstheme="minorHAnsi"/>
          <w:bCs/>
          <w:szCs w:val="24"/>
        </w:rPr>
        <w:t xml:space="preserve"> (Accessed: 1 June 2024).</w:t>
      </w:r>
    </w:p>
    <w:p w14:paraId="74DEAC33" w14:textId="672A7F18" w:rsidR="00C84D70" w:rsidRPr="000404B5" w:rsidRDefault="00C84D70" w:rsidP="00E703DE">
      <w:pPr>
        <w:pStyle w:val="ListParagraph"/>
        <w:numPr>
          <w:ilvl w:val="0"/>
          <w:numId w:val="11"/>
        </w:numPr>
        <w:rPr>
          <w:rFonts w:ascii="Times New Roman" w:hAnsi="Times New Roman"/>
          <w:bCs/>
          <w:szCs w:val="24"/>
        </w:rPr>
      </w:pPr>
      <w:r w:rsidRPr="000404B5">
        <w:rPr>
          <w:rFonts w:ascii="Times New Roman" w:hAnsi="Times New Roman"/>
          <w:bCs/>
          <w:szCs w:val="24"/>
        </w:rPr>
        <w:t xml:space="preserve">FMEOS (2024) </w:t>
      </w:r>
      <w:r w:rsidR="004A53E0" w:rsidRPr="004A53E0">
        <w:t>“</w:t>
      </w:r>
      <w:r w:rsidRPr="000404B5">
        <w:rPr>
          <w:rFonts w:ascii="Times New Roman" w:hAnsi="Times New Roman"/>
          <w:bCs/>
          <w:szCs w:val="24"/>
        </w:rPr>
        <w:t>Website Maintenance Service Packages</w:t>
      </w:r>
      <w:r w:rsidR="001515EB" w:rsidRPr="001515EB">
        <w:t>”</w:t>
      </w:r>
      <w:r w:rsidRPr="000404B5">
        <w:rPr>
          <w:rFonts w:ascii="Times New Roman" w:hAnsi="Times New Roman"/>
          <w:bCs/>
          <w:szCs w:val="24"/>
        </w:rPr>
        <w:t>, FMEOS.</w:t>
      </w:r>
      <w:r w:rsidR="00137E85">
        <w:rPr>
          <w:rFonts w:ascii="Times New Roman" w:hAnsi="Times New Roman"/>
          <w:bCs/>
          <w:szCs w:val="24"/>
        </w:rPr>
        <w:t xml:space="preserve"> </w:t>
      </w:r>
      <w:r w:rsidR="00137E85" w:rsidRPr="000404B5">
        <w:rPr>
          <w:rFonts w:ascii="Times New Roman" w:hAnsi="Times New Roman"/>
        </w:rPr>
        <w:t>[</w:t>
      </w:r>
      <w:r w:rsidR="00137E85">
        <w:rPr>
          <w:rFonts w:ascii="Times New Roman" w:hAnsi="Times New Roman"/>
        </w:rPr>
        <w:t>O</w:t>
      </w:r>
      <w:r w:rsidR="00137E85" w:rsidRPr="000404B5">
        <w:rPr>
          <w:rFonts w:ascii="Times New Roman" w:hAnsi="Times New Roman"/>
        </w:rPr>
        <w:t xml:space="preserve">nline] </w:t>
      </w:r>
      <w:r w:rsidRPr="000404B5">
        <w:rPr>
          <w:rFonts w:ascii="Times New Roman" w:hAnsi="Times New Roman"/>
          <w:bCs/>
          <w:szCs w:val="24"/>
        </w:rPr>
        <w:t xml:space="preserve">Available at: </w:t>
      </w:r>
      <w:hyperlink r:id="rId56" w:history="1">
        <w:r w:rsidRPr="000404B5">
          <w:rPr>
            <w:rStyle w:val="Hyperlink"/>
            <w:rFonts w:ascii="Times New Roman" w:hAnsi="Times New Roman"/>
            <w:bCs/>
            <w:szCs w:val="24"/>
          </w:rPr>
          <w:t>https://www.fmeos.co.uk/website-maintenance/service-packages/</w:t>
        </w:r>
      </w:hyperlink>
      <w:r w:rsidRPr="000404B5">
        <w:rPr>
          <w:rFonts w:ascii="Times New Roman" w:hAnsi="Times New Roman"/>
          <w:bCs/>
          <w:szCs w:val="24"/>
        </w:rPr>
        <w:t xml:space="preserve">  (Accessed: 31 May 2024).</w:t>
      </w:r>
    </w:p>
    <w:p w14:paraId="7B47D4E8" w14:textId="7571CD1C" w:rsidR="00C84D70" w:rsidRDefault="00C84D70" w:rsidP="00E703DE">
      <w:pPr>
        <w:pStyle w:val="ListParagraph"/>
        <w:numPr>
          <w:ilvl w:val="0"/>
          <w:numId w:val="11"/>
        </w:numPr>
      </w:pPr>
      <w:proofErr w:type="spellStart"/>
      <w:r w:rsidRPr="001E690E">
        <w:t>Gallizzi</w:t>
      </w:r>
      <w:proofErr w:type="spellEnd"/>
      <w:r w:rsidRPr="001E690E">
        <w:t xml:space="preserve">, B. (2024). </w:t>
      </w:r>
      <w:r w:rsidR="004A53E0" w:rsidRPr="004A53E0">
        <w:t>“</w:t>
      </w:r>
      <w:r w:rsidRPr="001E690E">
        <w:t xml:space="preserve">Average gas and electricity bills in the UK. </w:t>
      </w:r>
      <w:proofErr w:type="spellStart"/>
      <w:r w:rsidRPr="001E690E">
        <w:t>Uswitch</w:t>
      </w:r>
      <w:proofErr w:type="spellEnd"/>
      <w:r w:rsidR="001515EB" w:rsidRPr="001515EB">
        <w:t>”</w:t>
      </w:r>
      <w:r w:rsidRPr="001E690E">
        <w:t xml:space="preserve">. </w:t>
      </w:r>
      <w:r w:rsidR="00137E85" w:rsidRPr="000404B5">
        <w:rPr>
          <w:rFonts w:ascii="Times New Roman" w:hAnsi="Times New Roman"/>
        </w:rPr>
        <w:t>[</w:t>
      </w:r>
      <w:r w:rsidR="00137E85">
        <w:rPr>
          <w:rFonts w:ascii="Times New Roman" w:hAnsi="Times New Roman"/>
        </w:rPr>
        <w:t>O</w:t>
      </w:r>
      <w:r w:rsidR="00137E85" w:rsidRPr="000404B5">
        <w:rPr>
          <w:rFonts w:ascii="Times New Roman" w:hAnsi="Times New Roman"/>
        </w:rPr>
        <w:t>nline]</w:t>
      </w:r>
      <w:r w:rsidRPr="001E690E">
        <w:t xml:space="preserve"> </w:t>
      </w:r>
      <w:r w:rsidR="00137E85">
        <w:t>A</w:t>
      </w:r>
      <w:r w:rsidRPr="001E690E">
        <w:t xml:space="preserve">vailable at: </w:t>
      </w:r>
      <w:hyperlink r:id="rId57" w:history="1">
        <w:r w:rsidRPr="009728BE">
          <w:rPr>
            <w:rStyle w:val="Hyperlink"/>
          </w:rPr>
          <w:t>https://www.uswitch.com/gas-electricity/guides/average-gas-and-electricity-bills-in-the-uk/</w:t>
        </w:r>
      </w:hyperlink>
      <w:r>
        <w:t xml:space="preserve"> </w:t>
      </w:r>
      <w:r w:rsidRPr="001E690E">
        <w:t xml:space="preserve"> (Accessed June 2, 2024).</w:t>
      </w:r>
    </w:p>
    <w:p w14:paraId="0E4D9352" w14:textId="6B2B6DD3" w:rsidR="00C84D70" w:rsidRPr="000404B5" w:rsidRDefault="00C84D70" w:rsidP="00E703DE">
      <w:pPr>
        <w:pStyle w:val="ListParagraph"/>
        <w:numPr>
          <w:ilvl w:val="0"/>
          <w:numId w:val="11"/>
        </w:numPr>
        <w:rPr>
          <w:rFonts w:cstheme="minorHAnsi"/>
        </w:rPr>
      </w:pPr>
      <w:r w:rsidRPr="000404B5">
        <w:rPr>
          <w:rFonts w:cstheme="minorHAnsi"/>
        </w:rPr>
        <w:t xml:space="preserve">Government UK. (2024). </w:t>
      </w:r>
      <w:r w:rsidR="004A53E0" w:rsidRPr="004A53E0">
        <w:t>“</w:t>
      </w:r>
      <w:r w:rsidRPr="000404B5">
        <w:rPr>
          <w:rFonts w:cstheme="minorHAnsi"/>
        </w:rPr>
        <w:t>Set up a private limited company: Register your company.</w:t>
      </w:r>
      <w:r w:rsidR="001515EB" w:rsidRPr="001515EB">
        <w:t>”</w:t>
      </w:r>
      <w:r w:rsidRPr="000404B5">
        <w:rPr>
          <w:rFonts w:cstheme="minorHAnsi"/>
        </w:rPr>
        <w:t xml:space="preserve"> </w:t>
      </w:r>
      <w:r w:rsidR="00137E85" w:rsidRPr="000404B5">
        <w:rPr>
          <w:rFonts w:ascii="Times New Roman" w:hAnsi="Times New Roman"/>
        </w:rPr>
        <w:t>[</w:t>
      </w:r>
      <w:r w:rsidR="00137E85">
        <w:rPr>
          <w:rFonts w:ascii="Times New Roman" w:hAnsi="Times New Roman"/>
        </w:rPr>
        <w:t>O</w:t>
      </w:r>
      <w:r w:rsidR="00137E85" w:rsidRPr="000404B5">
        <w:rPr>
          <w:rFonts w:ascii="Times New Roman" w:hAnsi="Times New Roman"/>
        </w:rPr>
        <w:t xml:space="preserve">nline] </w:t>
      </w:r>
      <w:r w:rsidR="00137E85">
        <w:rPr>
          <w:rFonts w:cstheme="minorHAnsi"/>
        </w:rPr>
        <w:t>A</w:t>
      </w:r>
      <w:r w:rsidRPr="000404B5">
        <w:rPr>
          <w:rFonts w:cstheme="minorHAnsi"/>
        </w:rPr>
        <w:t xml:space="preserve">vailable at: </w:t>
      </w:r>
      <w:hyperlink r:id="rId58" w:history="1">
        <w:r w:rsidRPr="000404B5">
          <w:rPr>
            <w:rStyle w:val="Hyperlink"/>
            <w:rFonts w:cstheme="minorHAnsi"/>
          </w:rPr>
          <w:t>https://www.gov.uk/limited-company-formation/register-your-company</w:t>
        </w:r>
      </w:hyperlink>
      <w:r w:rsidRPr="000404B5">
        <w:rPr>
          <w:rFonts w:cstheme="minorHAnsi"/>
        </w:rPr>
        <w:t xml:space="preserve">  (Accessed June 2, 2024).</w:t>
      </w:r>
    </w:p>
    <w:p w14:paraId="2F76EF47" w14:textId="036E4F51" w:rsidR="004F76EB" w:rsidRPr="000404B5" w:rsidRDefault="00C84D70" w:rsidP="00E703DE">
      <w:pPr>
        <w:pStyle w:val="ListParagraph"/>
        <w:numPr>
          <w:ilvl w:val="0"/>
          <w:numId w:val="11"/>
        </w:numPr>
        <w:rPr>
          <w:rFonts w:ascii="Times New Roman" w:hAnsi="Times New Roman"/>
          <w:bCs/>
          <w:iCs/>
          <w:szCs w:val="24"/>
        </w:rPr>
      </w:pPr>
      <w:r w:rsidRPr="000404B5">
        <w:rPr>
          <w:rFonts w:ascii="Times New Roman" w:hAnsi="Times New Roman"/>
          <w:bCs/>
          <w:iCs/>
          <w:szCs w:val="24"/>
        </w:rPr>
        <w:t>Harrison, J. S. (2003)</w:t>
      </w:r>
      <w:r w:rsidR="00976B6B">
        <w:rPr>
          <w:rFonts w:ascii="Times New Roman" w:hAnsi="Times New Roman"/>
          <w:bCs/>
          <w:iCs/>
          <w:szCs w:val="24"/>
        </w:rPr>
        <w:t>.</w:t>
      </w:r>
      <w:r w:rsidRPr="000404B5">
        <w:rPr>
          <w:rFonts w:ascii="Times New Roman" w:hAnsi="Times New Roman"/>
          <w:bCs/>
          <w:iCs/>
          <w:szCs w:val="24"/>
        </w:rPr>
        <w:t xml:space="preserve"> </w:t>
      </w:r>
      <w:r w:rsidR="004A53E0" w:rsidRPr="004A53E0">
        <w:t>“</w:t>
      </w:r>
      <w:r w:rsidRPr="000404B5">
        <w:rPr>
          <w:rFonts w:ascii="Times New Roman" w:hAnsi="Times New Roman"/>
          <w:bCs/>
          <w:iCs/>
          <w:szCs w:val="24"/>
        </w:rPr>
        <w:t>Strategic Analysis for the Hospitality Industry, Cornell Hotel and Restaurant Administration Quarterly,</w:t>
      </w:r>
      <w:r w:rsidR="001515EB" w:rsidRPr="001515EB">
        <w:t>”</w:t>
      </w:r>
      <w:r w:rsidRPr="000404B5">
        <w:rPr>
          <w:rFonts w:ascii="Times New Roman" w:hAnsi="Times New Roman"/>
          <w:bCs/>
          <w:iCs/>
          <w:szCs w:val="24"/>
        </w:rPr>
        <w:t xml:space="preserve"> 44(2), pp. 139-152.</w:t>
      </w:r>
    </w:p>
    <w:p w14:paraId="00C654C2" w14:textId="378C9BDD" w:rsidR="004F76EB" w:rsidRPr="000404B5" w:rsidRDefault="004F76EB" w:rsidP="00E703DE">
      <w:pPr>
        <w:pStyle w:val="ListParagraph"/>
        <w:numPr>
          <w:ilvl w:val="0"/>
          <w:numId w:val="11"/>
        </w:numPr>
        <w:rPr>
          <w:rFonts w:ascii="Times New Roman" w:hAnsi="Times New Roman"/>
        </w:rPr>
      </w:pPr>
      <w:r w:rsidRPr="000404B5">
        <w:rPr>
          <w:rFonts w:ascii="Times New Roman" w:hAnsi="Times New Roman"/>
        </w:rPr>
        <w:t xml:space="preserve">Hitchcock, J. (2024). </w:t>
      </w:r>
      <w:r w:rsidR="004A53E0" w:rsidRPr="004A53E0">
        <w:t>“</w:t>
      </w:r>
      <w:r w:rsidRPr="000404B5">
        <w:rPr>
          <w:rFonts w:ascii="Times New Roman" w:hAnsi="Times New Roman"/>
        </w:rPr>
        <w:t>Influencer Pricing: The Cost of Influencers in 2024. Shopify.</w:t>
      </w:r>
      <w:r w:rsidR="001515EB" w:rsidRPr="001515EB">
        <w:t>”</w:t>
      </w:r>
      <w:r w:rsidRPr="000404B5">
        <w:rPr>
          <w:rFonts w:ascii="Times New Roman" w:hAnsi="Times New Roman"/>
        </w:rPr>
        <w:t xml:space="preserve"> [Online], available at: </w:t>
      </w:r>
      <w:hyperlink r:id="rId59" w:anchor="8" w:history="1">
        <w:r w:rsidRPr="009728BE">
          <w:rPr>
            <w:rStyle w:val="Hyperlink"/>
          </w:rPr>
          <w:t>https://www.shopify.com/uk/blog/influencer-pricing#8</w:t>
        </w:r>
      </w:hyperlink>
      <w:r>
        <w:t xml:space="preserve"> </w:t>
      </w:r>
      <w:r w:rsidRPr="000404B5">
        <w:rPr>
          <w:rFonts w:ascii="Times New Roman" w:hAnsi="Times New Roman"/>
        </w:rPr>
        <w:t>(Accessed June 2, 2024).</w:t>
      </w:r>
    </w:p>
    <w:p w14:paraId="6D0CD880" w14:textId="7B388BFE" w:rsidR="00C84D70" w:rsidRPr="000404B5" w:rsidRDefault="00C84D70" w:rsidP="00E703DE">
      <w:pPr>
        <w:pStyle w:val="ListParagraph"/>
        <w:numPr>
          <w:ilvl w:val="0"/>
          <w:numId w:val="11"/>
        </w:numPr>
        <w:rPr>
          <w:rFonts w:ascii="Times New Roman" w:hAnsi="Times New Roman"/>
        </w:rPr>
      </w:pPr>
      <w:proofErr w:type="spellStart"/>
      <w:r w:rsidRPr="000404B5">
        <w:rPr>
          <w:rFonts w:ascii="Times New Roman" w:hAnsi="Times New Roman"/>
        </w:rPr>
        <w:lastRenderedPageBreak/>
        <w:t>ICSLearn</w:t>
      </w:r>
      <w:proofErr w:type="spellEnd"/>
      <w:r w:rsidRPr="000404B5">
        <w:rPr>
          <w:rFonts w:ascii="Times New Roman" w:hAnsi="Times New Roman"/>
        </w:rPr>
        <w:t xml:space="preserve"> (2024)</w:t>
      </w:r>
      <w:r w:rsidR="00976B6B">
        <w:rPr>
          <w:rFonts w:ascii="Times New Roman" w:hAnsi="Times New Roman"/>
        </w:rPr>
        <w:t>.</w:t>
      </w:r>
      <w:r w:rsidRPr="000404B5">
        <w:rPr>
          <w:rFonts w:ascii="Times New Roman" w:hAnsi="Times New Roman"/>
        </w:rPr>
        <w:t xml:space="preserve"> </w:t>
      </w:r>
      <w:r w:rsidR="004A53E0" w:rsidRPr="004A53E0">
        <w:t>“</w:t>
      </w:r>
      <w:r w:rsidRPr="000404B5">
        <w:rPr>
          <w:rFonts w:ascii="Times New Roman" w:hAnsi="Times New Roman"/>
        </w:rPr>
        <w:t>Become an Accountant</w:t>
      </w:r>
      <w:r w:rsidR="001515EB" w:rsidRPr="001515EB">
        <w:t>”</w:t>
      </w:r>
      <w:r w:rsidRPr="000404B5">
        <w:rPr>
          <w:rFonts w:ascii="Times New Roman" w:hAnsi="Times New Roman"/>
        </w:rPr>
        <w:t>, [</w:t>
      </w:r>
      <w:r w:rsidR="00137E85">
        <w:rPr>
          <w:rFonts w:ascii="Times New Roman" w:hAnsi="Times New Roman"/>
        </w:rPr>
        <w:t>O</w:t>
      </w:r>
      <w:r w:rsidRPr="000404B5">
        <w:rPr>
          <w:rFonts w:ascii="Times New Roman" w:hAnsi="Times New Roman"/>
        </w:rPr>
        <w:t xml:space="preserve">nline] Available at: </w:t>
      </w:r>
      <w:hyperlink r:id="rId60" w:anchor="aat-level-4" w:history="1">
        <w:r w:rsidRPr="000404B5">
          <w:rPr>
            <w:rStyle w:val="Hyperlink"/>
            <w:rFonts w:ascii="Times New Roman" w:hAnsi="Times New Roman"/>
          </w:rPr>
          <w:t>https://www.icslearn.co.uk/lp/aat/become-an-accountant/?_bt=700960528519&amp;_bk=how%20to%20be%20an%20accountant%20uk&amp;_bm=e&amp;_bn=g&amp;_bg=96037867423&amp;gad_source=1&amp;gclid=EAIaIQobChMImN-r_Im5hgMVcpRQBh1OcgUnEAAYAiAAEgLoHvD_BwE&amp;gclsrc=aw.ds#aat-level-4</w:t>
        </w:r>
      </w:hyperlink>
      <w:r w:rsidRPr="000404B5">
        <w:rPr>
          <w:rFonts w:ascii="Times New Roman" w:hAnsi="Times New Roman"/>
        </w:rPr>
        <w:t xml:space="preserve">  (Accessed: 1 June 2024).</w:t>
      </w:r>
    </w:p>
    <w:p w14:paraId="743EFC14" w14:textId="26FC939F" w:rsidR="00193566" w:rsidRPr="000404B5" w:rsidRDefault="00193566" w:rsidP="00E703DE">
      <w:pPr>
        <w:pStyle w:val="ListParagraph"/>
        <w:numPr>
          <w:ilvl w:val="0"/>
          <w:numId w:val="11"/>
        </w:numPr>
        <w:rPr>
          <w:rFonts w:ascii="Times New Roman" w:hAnsi="Times New Roman"/>
          <w:bCs/>
          <w:iCs/>
          <w:szCs w:val="24"/>
        </w:rPr>
      </w:pPr>
      <w:proofErr w:type="spellStart"/>
      <w:r w:rsidRPr="000404B5">
        <w:rPr>
          <w:rFonts w:ascii="Times New Roman" w:hAnsi="Times New Roman"/>
          <w:bCs/>
          <w:iCs/>
          <w:szCs w:val="24"/>
        </w:rPr>
        <w:t>Kabangire</w:t>
      </w:r>
      <w:proofErr w:type="spellEnd"/>
      <w:r w:rsidRPr="000404B5">
        <w:rPr>
          <w:rFonts w:ascii="Times New Roman" w:hAnsi="Times New Roman"/>
          <w:bCs/>
          <w:iCs/>
          <w:szCs w:val="24"/>
        </w:rPr>
        <w:t xml:space="preserve">, J. and </w:t>
      </w:r>
      <w:proofErr w:type="spellStart"/>
      <w:r w:rsidRPr="000404B5">
        <w:rPr>
          <w:rFonts w:ascii="Times New Roman" w:hAnsi="Times New Roman"/>
          <w:bCs/>
          <w:iCs/>
          <w:szCs w:val="24"/>
        </w:rPr>
        <w:t>Korir</w:t>
      </w:r>
      <w:proofErr w:type="spellEnd"/>
      <w:r w:rsidRPr="000404B5">
        <w:rPr>
          <w:rFonts w:ascii="Times New Roman" w:hAnsi="Times New Roman"/>
          <w:bCs/>
          <w:iCs/>
          <w:szCs w:val="24"/>
        </w:rPr>
        <w:t xml:space="preserve">, J., </w:t>
      </w:r>
      <w:r w:rsidR="00976B6B">
        <w:rPr>
          <w:rFonts w:ascii="Times New Roman" w:hAnsi="Times New Roman"/>
          <w:bCs/>
          <w:iCs/>
          <w:szCs w:val="24"/>
        </w:rPr>
        <w:t>(</w:t>
      </w:r>
      <w:r w:rsidRPr="000404B5">
        <w:rPr>
          <w:rFonts w:ascii="Times New Roman" w:hAnsi="Times New Roman"/>
          <w:bCs/>
          <w:iCs/>
          <w:szCs w:val="24"/>
        </w:rPr>
        <w:t>2023</w:t>
      </w:r>
      <w:r w:rsidR="00976B6B">
        <w:rPr>
          <w:rFonts w:ascii="Times New Roman" w:hAnsi="Times New Roman"/>
          <w:bCs/>
          <w:iCs/>
          <w:szCs w:val="24"/>
        </w:rPr>
        <w:t>)</w:t>
      </w:r>
      <w:r w:rsidRPr="000404B5">
        <w:rPr>
          <w:rFonts w:ascii="Times New Roman" w:hAnsi="Times New Roman"/>
          <w:bCs/>
          <w:iCs/>
          <w:szCs w:val="24"/>
        </w:rPr>
        <w:t xml:space="preserve">. </w:t>
      </w:r>
      <w:r w:rsidR="004A53E0" w:rsidRPr="004A53E0">
        <w:t>“</w:t>
      </w:r>
      <w:r w:rsidRPr="000404B5">
        <w:rPr>
          <w:rFonts w:ascii="Times New Roman" w:hAnsi="Times New Roman"/>
          <w:bCs/>
          <w:iCs/>
          <w:szCs w:val="24"/>
        </w:rPr>
        <w:t>Innovation and Creativity in Hospitality Management. Journal of Hospitality and Tourism</w:t>
      </w:r>
      <w:r w:rsidR="001515EB" w:rsidRPr="001515EB">
        <w:t>”</w:t>
      </w:r>
      <w:r w:rsidRPr="000404B5">
        <w:rPr>
          <w:rFonts w:ascii="Times New Roman" w:hAnsi="Times New Roman"/>
          <w:bCs/>
          <w:iCs/>
          <w:szCs w:val="24"/>
        </w:rPr>
        <w:t>, 3(3), pp.20-41.</w:t>
      </w:r>
    </w:p>
    <w:p w14:paraId="58634AF2" w14:textId="5FE50C7D" w:rsidR="00193566" w:rsidRPr="00193566" w:rsidRDefault="00193566" w:rsidP="00E703DE">
      <w:pPr>
        <w:pStyle w:val="ListParagraph"/>
        <w:numPr>
          <w:ilvl w:val="0"/>
          <w:numId w:val="11"/>
        </w:numPr>
        <w:jc w:val="left"/>
      </w:pPr>
      <w:r w:rsidRPr="00124245">
        <w:t xml:space="preserve">Knutson, B.J., </w:t>
      </w:r>
      <w:r w:rsidR="00976B6B">
        <w:t>(</w:t>
      </w:r>
      <w:r w:rsidRPr="00124245">
        <w:t>2017</w:t>
      </w:r>
      <w:r w:rsidR="00976B6B">
        <w:t>)</w:t>
      </w:r>
      <w:r w:rsidRPr="00124245">
        <w:t xml:space="preserve">. </w:t>
      </w:r>
      <w:r w:rsidR="004A53E0" w:rsidRPr="004A53E0">
        <w:t>“</w:t>
      </w:r>
      <w:r w:rsidRPr="00124245">
        <w:t>The foundation of twenty-first-century hospitality marketing strategy.</w:t>
      </w:r>
      <w:r w:rsidR="001515EB" w:rsidRPr="001515EB">
        <w:t>”</w:t>
      </w:r>
      <w:r w:rsidRPr="00124245">
        <w:t xml:space="preserve"> In Routledge Handbook of Hospitality Marketing (pp. 93-102). Routledge.</w:t>
      </w:r>
    </w:p>
    <w:p w14:paraId="561CA50A" w14:textId="1B0A26BF" w:rsidR="00C84D70" w:rsidRPr="000404B5" w:rsidRDefault="00C84D70" w:rsidP="00E703DE">
      <w:pPr>
        <w:pStyle w:val="ListParagraph"/>
        <w:numPr>
          <w:ilvl w:val="0"/>
          <w:numId w:val="11"/>
        </w:numPr>
        <w:rPr>
          <w:rFonts w:ascii="Times New Roman" w:hAnsi="Times New Roman"/>
        </w:rPr>
      </w:pPr>
      <w:r w:rsidRPr="000404B5">
        <w:rPr>
          <w:rFonts w:ascii="Times New Roman" w:hAnsi="Times New Roman"/>
        </w:rPr>
        <w:t xml:space="preserve">Liu, B. and Pennington-Gray, L., </w:t>
      </w:r>
      <w:r w:rsidR="00976B6B">
        <w:rPr>
          <w:rFonts w:ascii="Times New Roman" w:hAnsi="Times New Roman"/>
        </w:rPr>
        <w:t>(</w:t>
      </w:r>
      <w:r w:rsidRPr="000404B5">
        <w:rPr>
          <w:rFonts w:ascii="Times New Roman" w:hAnsi="Times New Roman"/>
        </w:rPr>
        <w:t>2015</w:t>
      </w:r>
      <w:r w:rsidR="00976B6B">
        <w:rPr>
          <w:rFonts w:ascii="Times New Roman" w:hAnsi="Times New Roman"/>
        </w:rPr>
        <w:t>)</w:t>
      </w:r>
      <w:r w:rsidRPr="000404B5">
        <w:rPr>
          <w:rFonts w:ascii="Times New Roman" w:hAnsi="Times New Roman"/>
        </w:rPr>
        <w:t xml:space="preserve">. </w:t>
      </w:r>
      <w:r w:rsidR="004A53E0" w:rsidRPr="004A53E0">
        <w:t>“</w:t>
      </w:r>
      <w:r w:rsidRPr="000404B5">
        <w:rPr>
          <w:rFonts w:ascii="Times New Roman" w:hAnsi="Times New Roman"/>
        </w:rPr>
        <w:t>Bed bugs bite the hospitality industry? A framing analysis of bed bug news coverage.</w:t>
      </w:r>
      <w:r w:rsidR="001515EB" w:rsidRPr="001515EB">
        <w:t>”</w:t>
      </w:r>
      <w:r w:rsidRPr="000404B5">
        <w:rPr>
          <w:rFonts w:ascii="Times New Roman" w:hAnsi="Times New Roman"/>
        </w:rPr>
        <w:t xml:space="preserve"> Tourism Management, 48, pp.33-42.</w:t>
      </w:r>
    </w:p>
    <w:p w14:paraId="70B3F4C7" w14:textId="1765B8D2" w:rsidR="00C84D70" w:rsidRDefault="00C84D70" w:rsidP="00E703DE">
      <w:pPr>
        <w:pStyle w:val="ListParagraph"/>
        <w:numPr>
          <w:ilvl w:val="0"/>
          <w:numId w:val="11"/>
        </w:numPr>
      </w:pPr>
      <w:r w:rsidRPr="002E1C2B">
        <w:t xml:space="preserve">Lee, S. Y., Reynolds, J. S. and Kennon, L. R. (2003) </w:t>
      </w:r>
      <w:r w:rsidR="004A53E0" w:rsidRPr="004A53E0">
        <w:t>“</w:t>
      </w:r>
      <w:r w:rsidRPr="002E1C2B">
        <w:t>Bed and Breakfast Industries: Successful Marketing Strategies</w:t>
      </w:r>
      <w:r w:rsidR="001515EB" w:rsidRPr="001515EB">
        <w:t>”</w:t>
      </w:r>
      <w:r w:rsidRPr="002E1C2B">
        <w:t>, Journal of Travel &amp; Tourism Marketing, 14(1), pp. 37–53.</w:t>
      </w:r>
    </w:p>
    <w:p w14:paraId="42C26B1B" w14:textId="65B703BE" w:rsidR="00C84D70" w:rsidRDefault="00C84D70" w:rsidP="00E703DE">
      <w:pPr>
        <w:pStyle w:val="NormalWeb"/>
        <w:numPr>
          <w:ilvl w:val="0"/>
          <w:numId w:val="11"/>
        </w:numPr>
        <w:spacing w:before="0" w:beforeAutospacing="0" w:after="240" w:afterAutospacing="0" w:line="360" w:lineRule="auto"/>
        <w:jc w:val="both"/>
      </w:pPr>
      <w:r>
        <w:t xml:space="preserve">Local Government Association (2019) </w:t>
      </w:r>
      <w:r w:rsidR="004A53E0" w:rsidRPr="004A53E0">
        <w:rPr>
          <w:rFonts w:ascii="Georgia" w:hAnsi="Georgia"/>
        </w:rPr>
        <w:t>“</w:t>
      </w:r>
      <w:r>
        <w:t>Dreamland and Turner Contemporary, Margate</w:t>
      </w:r>
      <w:r w:rsidR="001515EB" w:rsidRPr="001515EB">
        <w:t>”</w:t>
      </w:r>
      <w:r>
        <w:t>, [</w:t>
      </w:r>
      <w:r w:rsidR="00137E85">
        <w:t>O</w:t>
      </w:r>
      <w:r>
        <w:t xml:space="preserve">nline] Available at: </w:t>
      </w:r>
      <w:hyperlink r:id="rId61" w:tgtFrame="_new" w:history="1">
        <w:r>
          <w:rPr>
            <w:rStyle w:val="Hyperlink"/>
          </w:rPr>
          <w:t>https://www.local.gov.uk/case-studies/dreamland-and-turner-contemporary-margate</w:t>
        </w:r>
      </w:hyperlink>
      <w:r>
        <w:t xml:space="preserve"> (Accessed: 31 May 2024).</w:t>
      </w:r>
    </w:p>
    <w:p w14:paraId="2926F614" w14:textId="59E24D49" w:rsidR="00C84D70" w:rsidRDefault="00C84D70" w:rsidP="00E703DE">
      <w:pPr>
        <w:pStyle w:val="ListParagraph"/>
        <w:numPr>
          <w:ilvl w:val="0"/>
          <w:numId w:val="11"/>
        </w:numPr>
      </w:pPr>
      <w:proofErr w:type="spellStart"/>
      <w:r w:rsidRPr="001E690E">
        <w:t>MoneyHelper</w:t>
      </w:r>
      <w:proofErr w:type="spellEnd"/>
      <w:r w:rsidRPr="001E690E">
        <w:t xml:space="preserve">. (2024). </w:t>
      </w:r>
      <w:r w:rsidR="004A53E0" w:rsidRPr="004A53E0">
        <w:t>“</w:t>
      </w:r>
      <w:r w:rsidRPr="001E690E">
        <w:t xml:space="preserve">How much is the average water bill per month? </w:t>
      </w:r>
      <w:proofErr w:type="spellStart"/>
      <w:r w:rsidRPr="001E690E">
        <w:t>MoneyHelper</w:t>
      </w:r>
      <w:proofErr w:type="spellEnd"/>
      <w:r w:rsidR="001515EB" w:rsidRPr="001515EB">
        <w:t>”</w:t>
      </w:r>
      <w:r w:rsidRPr="001E690E">
        <w:t xml:space="preserve">. </w:t>
      </w:r>
      <w:r w:rsidR="00137E85" w:rsidRPr="000404B5">
        <w:rPr>
          <w:rFonts w:ascii="Times New Roman" w:hAnsi="Times New Roman"/>
        </w:rPr>
        <w:t>[</w:t>
      </w:r>
      <w:r w:rsidR="00137E85">
        <w:rPr>
          <w:rFonts w:ascii="Times New Roman" w:hAnsi="Times New Roman"/>
        </w:rPr>
        <w:t>O</w:t>
      </w:r>
      <w:r w:rsidR="00137E85" w:rsidRPr="000404B5">
        <w:rPr>
          <w:rFonts w:ascii="Times New Roman" w:hAnsi="Times New Roman"/>
        </w:rPr>
        <w:t>nline]</w:t>
      </w:r>
      <w:r w:rsidRPr="001E690E">
        <w:t xml:space="preserve"> </w:t>
      </w:r>
      <w:r w:rsidR="00137E85">
        <w:t>A</w:t>
      </w:r>
      <w:r w:rsidRPr="001E690E">
        <w:t xml:space="preserve">vailable at: </w:t>
      </w:r>
      <w:hyperlink r:id="rId62" w:history="1">
        <w:r w:rsidRPr="009728BE">
          <w:rPr>
            <w:rStyle w:val="Hyperlink"/>
          </w:rPr>
          <w:t>https://www.moneyhelper.org.uk/en/blog/utilities/how-much-is-the-average-water-bill-per-month</w:t>
        </w:r>
      </w:hyperlink>
      <w:r>
        <w:t xml:space="preserve"> </w:t>
      </w:r>
      <w:r w:rsidRPr="001E690E">
        <w:t xml:space="preserve"> (Accessed June 2, 2024).</w:t>
      </w:r>
    </w:p>
    <w:p w14:paraId="6EEC817C" w14:textId="0450FB74" w:rsidR="00C84D70" w:rsidRPr="000404B5" w:rsidRDefault="00C84D70" w:rsidP="00E703DE">
      <w:pPr>
        <w:pStyle w:val="ListParagraph"/>
        <w:numPr>
          <w:ilvl w:val="0"/>
          <w:numId w:val="11"/>
        </w:numPr>
        <w:rPr>
          <w:rFonts w:ascii="Times New Roman" w:hAnsi="Times New Roman"/>
        </w:rPr>
      </w:pPr>
      <w:r w:rsidRPr="000404B5">
        <w:rPr>
          <w:rFonts w:ascii="Times New Roman" w:hAnsi="Times New Roman"/>
        </w:rPr>
        <w:t xml:space="preserve">Mann Lettings (2024) </w:t>
      </w:r>
      <w:r w:rsidR="004A53E0" w:rsidRPr="004A53E0">
        <w:t>“</w:t>
      </w:r>
      <w:r w:rsidRPr="000404B5">
        <w:rPr>
          <w:rFonts w:ascii="Times New Roman" w:hAnsi="Times New Roman"/>
        </w:rPr>
        <w:t>Margate Property</w:t>
      </w:r>
      <w:r w:rsidR="001515EB" w:rsidRPr="001515EB">
        <w:t>”</w:t>
      </w:r>
      <w:r w:rsidRPr="000404B5">
        <w:rPr>
          <w:rFonts w:ascii="Times New Roman" w:hAnsi="Times New Roman"/>
        </w:rPr>
        <w:t>, Rightmove.</w:t>
      </w:r>
      <w:r w:rsidR="00137E85" w:rsidRPr="00137E85">
        <w:rPr>
          <w:rFonts w:ascii="Times New Roman" w:hAnsi="Times New Roman"/>
        </w:rPr>
        <w:t xml:space="preserve"> </w:t>
      </w:r>
      <w:r w:rsidR="00137E85" w:rsidRPr="000404B5">
        <w:rPr>
          <w:rFonts w:ascii="Times New Roman" w:hAnsi="Times New Roman"/>
        </w:rPr>
        <w:t>[</w:t>
      </w:r>
      <w:r w:rsidR="00137E85">
        <w:rPr>
          <w:rFonts w:ascii="Times New Roman" w:hAnsi="Times New Roman"/>
        </w:rPr>
        <w:t>O</w:t>
      </w:r>
      <w:r w:rsidR="00137E85" w:rsidRPr="000404B5">
        <w:rPr>
          <w:rFonts w:ascii="Times New Roman" w:hAnsi="Times New Roman"/>
        </w:rPr>
        <w:t>nline]</w:t>
      </w:r>
      <w:r w:rsidRPr="000404B5">
        <w:rPr>
          <w:rFonts w:ascii="Times New Roman" w:hAnsi="Times New Roman"/>
        </w:rPr>
        <w:t xml:space="preserve"> Available at: </w:t>
      </w:r>
      <w:hyperlink r:id="rId63" w:anchor="/?channel=RES_LET" w:history="1">
        <w:r w:rsidRPr="000404B5">
          <w:rPr>
            <w:rStyle w:val="Hyperlink"/>
            <w:rFonts w:ascii="Times New Roman" w:hAnsi="Times New Roman"/>
          </w:rPr>
          <w:t>https://www.rightmove.co.uk/properties/147394076#/?channel=RES_LET</w:t>
        </w:r>
      </w:hyperlink>
      <w:r w:rsidRPr="000404B5">
        <w:rPr>
          <w:rFonts w:ascii="Times New Roman" w:hAnsi="Times New Roman"/>
        </w:rPr>
        <w:t xml:space="preserve">  (Accessed: 31 May 2024).</w:t>
      </w:r>
    </w:p>
    <w:p w14:paraId="02306A89" w14:textId="1ED03A85" w:rsidR="00C84D70" w:rsidRDefault="00C84D70" w:rsidP="00E703DE">
      <w:pPr>
        <w:pStyle w:val="NormalWeb"/>
        <w:numPr>
          <w:ilvl w:val="0"/>
          <w:numId w:val="11"/>
        </w:numPr>
        <w:spacing w:before="0" w:beforeAutospacing="0" w:after="240" w:afterAutospacing="0" w:line="360" w:lineRule="auto"/>
        <w:jc w:val="both"/>
      </w:pPr>
      <w:r>
        <w:t>Makos</w:t>
      </w:r>
      <w:r w:rsidRPr="00145815">
        <w:t xml:space="preserve">, </w:t>
      </w:r>
      <w:r>
        <w:t>J</w:t>
      </w:r>
      <w:r w:rsidRPr="00145815">
        <w:t>. (202</w:t>
      </w:r>
      <w:r>
        <w:t>4</w:t>
      </w:r>
      <w:r w:rsidRPr="00145815">
        <w:t xml:space="preserve">) </w:t>
      </w:r>
      <w:r w:rsidR="004A53E0" w:rsidRPr="004A53E0">
        <w:rPr>
          <w:rFonts w:ascii="Georgia" w:hAnsi="Georgia"/>
        </w:rPr>
        <w:t>“</w:t>
      </w:r>
      <w:r w:rsidRPr="00145815">
        <w:rPr>
          <w:i/>
          <w:iCs/>
        </w:rPr>
        <w:t>Pestle analysis for hotel industry</w:t>
      </w:r>
      <w:r w:rsidR="001515EB" w:rsidRPr="001515EB">
        <w:t>”</w:t>
      </w:r>
      <w:r w:rsidRPr="00145815">
        <w:t xml:space="preserve">, </w:t>
      </w:r>
      <w:r w:rsidRPr="00145815">
        <w:rPr>
          <w:i/>
          <w:iCs/>
        </w:rPr>
        <w:t>PESTLE Analysis</w:t>
      </w:r>
      <w:r w:rsidRPr="00145815">
        <w:t>.</w:t>
      </w:r>
      <w:r>
        <w:t xml:space="preserve"> </w:t>
      </w:r>
      <w:r w:rsidRPr="00B70114">
        <w:t>[</w:t>
      </w:r>
      <w:r w:rsidR="00137E85">
        <w:t>O</w:t>
      </w:r>
      <w:r w:rsidRPr="00B70114">
        <w:t>nline]</w:t>
      </w:r>
      <w:r>
        <w:t xml:space="preserve"> </w:t>
      </w:r>
      <w:r w:rsidRPr="0009602B">
        <w:t>pestleanalysis.com</w:t>
      </w:r>
      <w:r>
        <w:t>.</w:t>
      </w:r>
      <w:r w:rsidRPr="00145815">
        <w:t xml:space="preserve"> Available at: </w:t>
      </w:r>
      <w:hyperlink r:id="rId64" w:history="1">
        <w:r w:rsidRPr="00B020DC">
          <w:rPr>
            <w:rStyle w:val="Hyperlink"/>
          </w:rPr>
          <w:t>https://pestleanalysis.com/pestle-analysis-for-hotel-industry/</w:t>
        </w:r>
      </w:hyperlink>
      <w:r>
        <w:rPr>
          <w:rStyle w:val="Hyperlink"/>
        </w:rPr>
        <w:t xml:space="preserve"> </w:t>
      </w:r>
      <w:r w:rsidRPr="00B70114">
        <w:t>[Accessed</w:t>
      </w:r>
      <w:r>
        <w:t>:</w:t>
      </w:r>
      <w:r w:rsidRPr="00B70114">
        <w:t xml:space="preserve"> 13 May 202</w:t>
      </w:r>
      <w:r>
        <w:t>4</w:t>
      </w:r>
      <w:r w:rsidRPr="00B70114">
        <w:t>].</w:t>
      </w:r>
    </w:p>
    <w:p w14:paraId="1664C70D" w14:textId="03FACF33" w:rsidR="00C84D70" w:rsidRDefault="00C84D70" w:rsidP="00E703DE">
      <w:pPr>
        <w:pStyle w:val="NormalWeb"/>
        <w:numPr>
          <w:ilvl w:val="0"/>
          <w:numId w:val="11"/>
        </w:numPr>
        <w:spacing w:before="0" w:beforeAutospacing="0" w:after="240" w:afterAutospacing="0" w:line="360" w:lineRule="auto"/>
        <w:jc w:val="both"/>
      </w:pPr>
      <w:r w:rsidRPr="00C6577F">
        <w:lastRenderedPageBreak/>
        <w:t xml:space="preserve">Momin, A. (2023) </w:t>
      </w:r>
      <w:r w:rsidR="004A53E0" w:rsidRPr="004A53E0">
        <w:rPr>
          <w:rFonts w:ascii="Georgia" w:hAnsi="Georgia"/>
        </w:rPr>
        <w:t>“</w:t>
      </w:r>
      <w:r w:rsidRPr="00C6577F">
        <w:t>Hotel SWOT Analysis: Entertaining Insights for Inn-credible Growth</w:t>
      </w:r>
      <w:r w:rsidR="001515EB" w:rsidRPr="001515EB">
        <w:t>”</w:t>
      </w:r>
      <w:r w:rsidRPr="00C6577F">
        <w:t xml:space="preserve">, </w:t>
      </w:r>
      <w:r w:rsidRPr="00B70114">
        <w:t>[</w:t>
      </w:r>
      <w:r w:rsidR="00137E85">
        <w:t>O</w:t>
      </w:r>
      <w:r w:rsidRPr="00B70114">
        <w:t>nline]</w:t>
      </w:r>
      <w:r>
        <w:t xml:space="preserve"> </w:t>
      </w:r>
      <w:r w:rsidRPr="00C6577F">
        <w:t xml:space="preserve">Available at: </w:t>
      </w:r>
      <w:hyperlink r:id="rId65" w:history="1">
        <w:r w:rsidRPr="00446CEB">
          <w:rPr>
            <w:rStyle w:val="Hyperlink"/>
          </w:rPr>
          <w:t>https://pestleanalysis.com/hotel-swot-analysis/</w:t>
        </w:r>
      </w:hyperlink>
      <w:r>
        <w:t xml:space="preserve"> </w:t>
      </w:r>
      <w:r w:rsidRPr="00C6577F">
        <w:t xml:space="preserve"> (Accessed: 15 May 2024).</w:t>
      </w:r>
    </w:p>
    <w:p w14:paraId="33350A60" w14:textId="273D1539" w:rsidR="00C84D70" w:rsidRPr="000404B5" w:rsidRDefault="00C84D70" w:rsidP="00E703DE">
      <w:pPr>
        <w:pStyle w:val="ListParagraph"/>
        <w:numPr>
          <w:ilvl w:val="0"/>
          <w:numId w:val="11"/>
        </w:numPr>
        <w:rPr>
          <w:rFonts w:ascii="Times New Roman" w:hAnsi="Times New Roman"/>
        </w:rPr>
      </w:pPr>
      <w:r w:rsidRPr="000404B5">
        <w:rPr>
          <w:rFonts w:ascii="Times New Roman" w:hAnsi="Times New Roman"/>
        </w:rPr>
        <w:t xml:space="preserve">Mitchell, B. (2018) </w:t>
      </w:r>
      <w:r w:rsidR="004A53E0" w:rsidRPr="004A53E0">
        <w:t>“</w:t>
      </w:r>
      <w:r w:rsidRPr="000404B5">
        <w:rPr>
          <w:rFonts w:ascii="Times New Roman" w:hAnsi="Times New Roman"/>
        </w:rPr>
        <w:t>Merlin themed accommodation strategy delivers growth</w:t>
      </w:r>
      <w:r w:rsidR="001515EB" w:rsidRPr="001515EB">
        <w:t>”</w:t>
      </w:r>
      <w:r w:rsidRPr="000404B5">
        <w:rPr>
          <w:rFonts w:ascii="Times New Roman" w:hAnsi="Times New Roman"/>
        </w:rPr>
        <w:t xml:space="preserve">, </w:t>
      </w:r>
      <w:proofErr w:type="spellStart"/>
      <w:r w:rsidRPr="000404B5">
        <w:rPr>
          <w:rFonts w:ascii="Times New Roman" w:hAnsi="Times New Roman"/>
        </w:rPr>
        <w:t>Blooloop</w:t>
      </w:r>
      <w:proofErr w:type="spellEnd"/>
      <w:r w:rsidRPr="000404B5">
        <w:rPr>
          <w:rFonts w:ascii="Times New Roman" w:hAnsi="Times New Roman"/>
        </w:rPr>
        <w:t>, [</w:t>
      </w:r>
      <w:r w:rsidR="00137E85">
        <w:rPr>
          <w:rFonts w:ascii="Times New Roman" w:hAnsi="Times New Roman"/>
        </w:rPr>
        <w:t>O</w:t>
      </w:r>
      <w:r w:rsidRPr="000404B5">
        <w:rPr>
          <w:rFonts w:ascii="Times New Roman" w:hAnsi="Times New Roman"/>
        </w:rPr>
        <w:t xml:space="preserve">nline] Available at: </w:t>
      </w:r>
      <w:hyperlink r:id="rId66" w:history="1">
        <w:r w:rsidRPr="000404B5">
          <w:rPr>
            <w:rStyle w:val="Hyperlink"/>
            <w:rFonts w:ascii="Times New Roman" w:hAnsi="Times New Roman"/>
          </w:rPr>
          <w:t>https://blooloop.com/theme-park/news/merlin-themed-accommodation-strategy-legoland-pods-gardaland/</w:t>
        </w:r>
      </w:hyperlink>
      <w:r w:rsidRPr="000404B5">
        <w:rPr>
          <w:rFonts w:ascii="Times New Roman" w:hAnsi="Times New Roman"/>
        </w:rPr>
        <w:t xml:space="preserve">  (Accessed: 1 June 2024).</w:t>
      </w:r>
    </w:p>
    <w:p w14:paraId="61EC13BC" w14:textId="49C76CA1" w:rsidR="001C0A6B" w:rsidRPr="000404B5" w:rsidRDefault="001C0A6B" w:rsidP="00E703DE">
      <w:pPr>
        <w:pStyle w:val="ListParagraph"/>
        <w:numPr>
          <w:ilvl w:val="0"/>
          <w:numId w:val="11"/>
        </w:numPr>
        <w:rPr>
          <w:rFonts w:ascii="Times New Roman" w:hAnsi="Times New Roman"/>
          <w:bCs/>
          <w:szCs w:val="24"/>
        </w:rPr>
      </w:pPr>
      <w:r w:rsidRPr="000404B5">
        <w:rPr>
          <w:rFonts w:ascii="Times New Roman" w:hAnsi="Times New Roman"/>
          <w:bCs/>
          <w:szCs w:val="24"/>
        </w:rPr>
        <w:t xml:space="preserve">PEST UK (2024) </w:t>
      </w:r>
      <w:r w:rsidR="004A53E0" w:rsidRPr="004A53E0">
        <w:t>“</w:t>
      </w:r>
      <w:r w:rsidRPr="000404B5">
        <w:rPr>
          <w:rFonts w:ascii="Times New Roman" w:hAnsi="Times New Roman"/>
          <w:bCs/>
          <w:szCs w:val="24"/>
        </w:rPr>
        <w:t>Prices</w:t>
      </w:r>
      <w:r w:rsidR="001515EB" w:rsidRPr="001515EB">
        <w:t>”</w:t>
      </w:r>
      <w:r w:rsidRPr="000404B5">
        <w:rPr>
          <w:rFonts w:ascii="Times New Roman" w:hAnsi="Times New Roman"/>
          <w:bCs/>
          <w:szCs w:val="24"/>
        </w:rPr>
        <w:t>, PEST UK.</w:t>
      </w:r>
      <w:r w:rsidR="00137E85" w:rsidRPr="00137E85">
        <w:rPr>
          <w:rFonts w:ascii="Times New Roman" w:hAnsi="Times New Roman"/>
        </w:rPr>
        <w:t xml:space="preserve"> </w:t>
      </w:r>
      <w:r w:rsidR="00137E85" w:rsidRPr="000404B5">
        <w:rPr>
          <w:rFonts w:ascii="Times New Roman" w:hAnsi="Times New Roman"/>
        </w:rPr>
        <w:t>[</w:t>
      </w:r>
      <w:r w:rsidR="00137E85">
        <w:rPr>
          <w:rFonts w:ascii="Times New Roman" w:hAnsi="Times New Roman"/>
        </w:rPr>
        <w:t>O</w:t>
      </w:r>
      <w:r w:rsidR="00137E85" w:rsidRPr="000404B5">
        <w:rPr>
          <w:rFonts w:ascii="Times New Roman" w:hAnsi="Times New Roman"/>
        </w:rPr>
        <w:t>nline]</w:t>
      </w:r>
      <w:r w:rsidR="00137E85">
        <w:rPr>
          <w:rFonts w:ascii="Times New Roman" w:hAnsi="Times New Roman"/>
          <w:bCs/>
          <w:szCs w:val="24"/>
        </w:rPr>
        <w:t xml:space="preserve"> </w:t>
      </w:r>
      <w:r w:rsidRPr="000404B5">
        <w:rPr>
          <w:rFonts w:ascii="Times New Roman" w:hAnsi="Times New Roman"/>
          <w:bCs/>
          <w:szCs w:val="24"/>
        </w:rPr>
        <w:t xml:space="preserve">Available at: </w:t>
      </w:r>
      <w:hyperlink r:id="rId67" w:history="1">
        <w:r w:rsidRPr="000404B5">
          <w:rPr>
            <w:rStyle w:val="Hyperlink"/>
            <w:rFonts w:ascii="Times New Roman" w:hAnsi="Times New Roman"/>
            <w:bCs/>
            <w:szCs w:val="24"/>
          </w:rPr>
          <w:t>https://www.pestuk.com/prices/</w:t>
        </w:r>
      </w:hyperlink>
      <w:r w:rsidRPr="000404B5">
        <w:rPr>
          <w:rFonts w:ascii="Times New Roman" w:hAnsi="Times New Roman"/>
          <w:bCs/>
          <w:szCs w:val="24"/>
        </w:rPr>
        <w:t xml:space="preserve">  (Accessed: 31 May 2024).</w:t>
      </w:r>
    </w:p>
    <w:p w14:paraId="106285C9" w14:textId="3D8EEF73" w:rsidR="00C84D70" w:rsidRPr="000404B5" w:rsidRDefault="00C84D70" w:rsidP="00E703DE">
      <w:pPr>
        <w:pStyle w:val="ListParagraph"/>
        <w:numPr>
          <w:ilvl w:val="0"/>
          <w:numId w:val="11"/>
        </w:numPr>
        <w:rPr>
          <w:rFonts w:ascii="Times New Roman" w:hAnsi="Times New Roman"/>
        </w:rPr>
      </w:pPr>
      <w:r w:rsidRPr="000404B5">
        <w:rPr>
          <w:rFonts w:ascii="Times New Roman" w:hAnsi="Times New Roman"/>
        </w:rPr>
        <w:t xml:space="preserve">Reed (2024) </w:t>
      </w:r>
      <w:r w:rsidR="004A53E0" w:rsidRPr="004A53E0">
        <w:t>“</w:t>
      </w:r>
      <w:r w:rsidRPr="000404B5">
        <w:rPr>
          <w:rFonts w:ascii="Times New Roman" w:hAnsi="Times New Roman"/>
        </w:rPr>
        <w:t>Waiter Training Diploma - CPD Certified</w:t>
      </w:r>
      <w:r w:rsidR="001515EB" w:rsidRPr="001515EB">
        <w:t>”</w:t>
      </w:r>
      <w:r w:rsidRPr="000404B5">
        <w:rPr>
          <w:rFonts w:ascii="Times New Roman" w:hAnsi="Times New Roman"/>
        </w:rPr>
        <w:t>, Reed.</w:t>
      </w:r>
      <w:r w:rsidR="00137E85">
        <w:rPr>
          <w:rFonts w:ascii="Times New Roman" w:hAnsi="Times New Roman"/>
        </w:rPr>
        <w:t xml:space="preserve"> </w:t>
      </w:r>
      <w:r w:rsidR="00137E85" w:rsidRPr="000404B5">
        <w:rPr>
          <w:rFonts w:ascii="Times New Roman" w:hAnsi="Times New Roman"/>
        </w:rPr>
        <w:t>[</w:t>
      </w:r>
      <w:r w:rsidR="00137E85">
        <w:rPr>
          <w:rFonts w:ascii="Times New Roman" w:hAnsi="Times New Roman"/>
        </w:rPr>
        <w:t>O</w:t>
      </w:r>
      <w:r w:rsidR="00137E85" w:rsidRPr="000404B5">
        <w:rPr>
          <w:rFonts w:ascii="Times New Roman" w:hAnsi="Times New Roman"/>
        </w:rPr>
        <w:t xml:space="preserve">nline] </w:t>
      </w:r>
      <w:r w:rsidRPr="000404B5">
        <w:rPr>
          <w:rFonts w:ascii="Times New Roman" w:hAnsi="Times New Roman"/>
        </w:rPr>
        <w:t xml:space="preserve">Available at: </w:t>
      </w:r>
      <w:hyperlink r:id="rId68" w:anchor="/courses/waiter-training" w:history="1">
        <w:r w:rsidRPr="000404B5">
          <w:rPr>
            <w:rStyle w:val="Hyperlink"/>
            <w:rFonts w:ascii="Times New Roman" w:hAnsi="Times New Roman"/>
          </w:rPr>
          <w:t>https://www.reed.co.uk/courses/waiter-training-diploma-cpd-certified/327234#/courses/waiter-training</w:t>
        </w:r>
      </w:hyperlink>
      <w:r w:rsidRPr="000404B5">
        <w:rPr>
          <w:rFonts w:ascii="Times New Roman" w:hAnsi="Times New Roman"/>
        </w:rPr>
        <w:t xml:space="preserve">  (Accessed: 31 May 2024).</w:t>
      </w:r>
    </w:p>
    <w:p w14:paraId="2EB33A46" w14:textId="60D4EF5A" w:rsidR="00C84D70" w:rsidRPr="000404B5" w:rsidRDefault="00C84D70" w:rsidP="00E703DE">
      <w:pPr>
        <w:pStyle w:val="ListParagraph"/>
        <w:numPr>
          <w:ilvl w:val="0"/>
          <w:numId w:val="11"/>
        </w:numPr>
        <w:rPr>
          <w:rFonts w:ascii="Times New Roman" w:hAnsi="Times New Roman"/>
        </w:rPr>
      </w:pPr>
      <w:r w:rsidRPr="000404B5">
        <w:rPr>
          <w:rStyle w:val="citation-0"/>
          <w:rFonts w:ascii="Times New Roman" w:hAnsi="Times New Roman"/>
        </w:rPr>
        <w:t xml:space="preserve">Rogerson, C. M. (2004). </w:t>
      </w:r>
      <w:r w:rsidR="004A53E0" w:rsidRPr="004A53E0">
        <w:t>“</w:t>
      </w:r>
      <w:r w:rsidRPr="000404B5">
        <w:rPr>
          <w:rStyle w:val="citation-0"/>
          <w:rFonts w:ascii="Times New Roman" w:hAnsi="Times New Roman"/>
        </w:rPr>
        <w:t>Transforming the South African tourism industry: The emerging black-owned bed and breakfast economy.</w:t>
      </w:r>
      <w:r w:rsidR="001515EB" w:rsidRPr="001515EB">
        <w:t>”</w:t>
      </w:r>
      <w:r w:rsidRPr="000404B5">
        <w:rPr>
          <w:rStyle w:val="citation-0"/>
          <w:rFonts w:ascii="Times New Roman" w:hAnsi="Times New Roman"/>
        </w:rPr>
        <w:t xml:space="preserve"> </w:t>
      </w:r>
      <w:proofErr w:type="spellStart"/>
      <w:r w:rsidRPr="000404B5">
        <w:rPr>
          <w:rStyle w:val="citation-0"/>
          <w:rFonts w:ascii="Times New Roman" w:hAnsi="Times New Roman"/>
        </w:rPr>
        <w:t>GeoJournal</w:t>
      </w:r>
      <w:proofErr w:type="spellEnd"/>
      <w:r w:rsidRPr="000404B5">
        <w:rPr>
          <w:rStyle w:val="citation-0"/>
          <w:rFonts w:ascii="Times New Roman" w:hAnsi="Times New Roman"/>
        </w:rPr>
        <w:t>,</w:t>
      </w:r>
      <w:r w:rsidRPr="000404B5">
        <w:rPr>
          <w:rFonts w:ascii="Times New Roman" w:hAnsi="Times New Roman"/>
        </w:rPr>
        <w:t xml:space="preserve"> 60 (2-3), 273-281</w:t>
      </w:r>
    </w:p>
    <w:p w14:paraId="2FB3A073" w14:textId="1BFEAB82" w:rsidR="00C84D70" w:rsidRPr="00137E85" w:rsidRDefault="00C84D70" w:rsidP="00E703DE">
      <w:pPr>
        <w:pStyle w:val="Bibliography"/>
        <w:numPr>
          <w:ilvl w:val="0"/>
          <w:numId w:val="11"/>
        </w:numPr>
        <w:rPr>
          <w:noProof/>
        </w:rPr>
      </w:pPr>
      <w:r>
        <w:rPr>
          <w:noProof/>
        </w:rPr>
        <w:t xml:space="preserve">Rusher, K., (2003) </w:t>
      </w:r>
      <w:r w:rsidR="004A53E0" w:rsidRPr="004A53E0">
        <w:t>“</w:t>
      </w:r>
      <w:r>
        <w:rPr>
          <w:noProof/>
        </w:rPr>
        <w:t>Risky Lifestyles? Entrepreneurial Characteristics of the New Zealand Bed and Breakfast Sector.</w:t>
      </w:r>
      <w:r w:rsidR="001515EB" w:rsidRPr="001515EB">
        <w:t>”</w:t>
      </w:r>
      <w:r>
        <w:rPr>
          <w:noProof/>
        </w:rPr>
        <w:t xml:space="preserve"> </w:t>
      </w:r>
      <w:r>
        <w:rPr>
          <w:i/>
          <w:iCs/>
          <w:noProof/>
        </w:rPr>
        <w:t>pp.</w:t>
      </w:r>
      <w:r w:rsidRPr="004427C7">
        <w:rPr>
          <w:i/>
          <w:iCs/>
          <w:noProof/>
        </w:rPr>
        <w:t xml:space="preserve"> 88-105</w:t>
      </w:r>
      <w:r>
        <w:rPr>
          <w:i/>
          <w:iCs/>
          <w:noProof/>
        </w:rPr>
        <w:t>.</w:t>
      </w:r>
    </w:p>
    <w:p w14:paraId="53B462B9" w14:textId="5056277B" w:rsidR="00C84D70" w:rsidRPr="00E84138" w:rsidRDefault="00C84D70" w:rsidP="00E703DE">
      <w:pPr>
        <w:pStyle w:val="NormalWeb"/>
        <w:numPr>
          <w:ilvl w:val="0"/>
          <w:numId w:val="11"/>
        </w:numPr>
        <w:spacing w:before="0" w:beforeAutospacing="0" w:after="240" w:afterAutospacing="0" w:line="360" w:lineRule="auto"/>
        <w:jc w:val="both"/>
      </w:pPr>
      <w:proofErr w:type="spellStart"/>
      <w:r w:rsidRPr="00E22041">
        <w:t>Sukach</w:t>
      </w:r>
      <w:proofErr w:type="spellEnd"/>
      <w:r w:rsidRPr="00E22041">
        <w:t xml:space="preserve">, O., </w:t>
      </w:r>
      <w:proofErr w:type="spellStart"/>
      <w:r w:rsidRPr="00E22041">
        <w:t>Kozlovska</w:t>
      </w:r>
      <w:proofErr w:type="spellEnd"/>
      <w:r w:rsidRPr="00E22041">
        <w:t xml:space="preserve">, S. and </w:t>
      </w:r>
      <w:proofErr w:type="spellStart"/>
      <w:r w:rsidRPr="00E22041">
        <w:t>Sushko</w:t>
      </w:r>
      <w:proofErr w:type="spellEnd"/>
      <w:r w:rsidRPr="00E22041">
        <w:t xml:space="preserve">, N., </w:t>
      </w:r>
      <w:r w:rsidR="00976B6B">
        <w:t>(</w:t>
      </w:r>
      <w:r w:rsidRPr="00E22041">
        <w:t>2021</w:t>
      </w:r>
      <w:r w:rsidR="00976B6B">
        <w:t>)</w:t>
      </w:r>
      <w:r w:rsidRPr="00E22041">
        <w:t xml:space="preserve">. </w:t>
      </w:r>
      <w:r w:rsidR="004A53E0" w:rsidRPr="004A53E0">
        <w:rPr>
          <w:rFonts w:ascii="Georgia" w:hAnsi="Georgia"/>
        </w:rPr>
        <w:t>“</w:t>
      </w:r>
      <w:r w:rsidRPr="00E22041">
        <w:t>Modern management technologies in the hospitality industry.</w:t>
      </w:r>
      <w:r w:rsidR="001515EB" w:rsidRPr="001515EB">
        <w:t>”</w:t>
      </w:r>
      <w:r w:rsidRPr="00E22041">
        <w:t xml:space="preserve"> Baltic Journal of Economic Studies, 7(3), pp.168-176.</w:t>
      </w:r>
    </w:p>
    <w:p w14:paraId="4A3C228E" w14:textId="1E6A3F5F" w:rsidR="00C84D70" w:rsidRPr="000404B5" w:rsidRDefault="00C84D70" w:rsidP="00E703DE">
      <w:pPr>
        <w:pStyle w:val="ListParagraph"/>
        <w:numPr>
          <w:ilvl w:val="0"/>
          <w:numId w:val="11"/>
        </w:numPr>
        <w:rPr>
          <w:rFonts w:ascii="Times New Roman" w:hAnsi="Times New Roman"/>
        </w:rPr>
      </w:pPr>
      <w:proofErr w:type="spellStart"/>
      <w:r w:rsidRPr="000404B5">
        <w:rPr>
          <w:rFonts w:ascii="Times New Roman" w:hAnsi="Times New Roman"/>
        </w:rPr>
        <w:t>Skyquest</w:t>
      </w:r>
      <w:proofErr w:type="spellEnd"/>
      <w:r w:rsidRPr="000404B5">
        <w:rPr>
          <w:rFonts w:ascii="Times New Roman" w:hAnsi="Times New Roman"/>
        </w:rPr>
        <w:t xml:space="preserve">, </w:t>
      </w:r>
      <w:r w:rsidR="00976B6B">
        <w:rPr>
          <w:rFonts w:ascii="Times New Roman" w:hAnsi="Times New Roman"/>
        </w:rPr>
        <w:t>(</w:t>
      </w:r>
      <w:r w:rsidRPr="000404B5">
        <w:rPr>
          <w:rFonts w:ascii="Times New Roman" w:hAnsi="Times New Roman"/>
        </w:rPr>
        <w:t>2024</w:t>
      </w:r>
      <w:r w:rsidR="00976B6B">
        <w:rPr>
          <w:rFonts w:ascii="Times New Roman" w:hAnsi="Times New Roman"/>
        </w:rPr>
        <w:t>).</w:t>
      </w:r>
      <w:r w:rsidRPr="000404B5">
        <w:rPr>
          <w:rFonts w:ascii="Times New Roman" w:hAnsi="Times New Roman"/>
        </w:rPr>
        <w:t xml:space="preserve"> </w:t>
      </w:r>
      <w:r w:rsidR="004A53E0" w:rsidRPr="004A53E0">
        <w:t>“</w:t>
      </w:r>
      <w:r w:rsidRPr="000404B5">
        <w:rPr>
          <w:rFonts w:ascii="Times New Roman" w:hAnsi="Times New Roman"/>
        </w:rPr>
        <w:t>Theme Hotel Market.</w:t>
      </w:r>
      <w:r w:rsidR="001515EB" w:rsidRPr="001515EB">
        <w:t>”</w:t>
      </w:r>
      <w:r w:rsidRPr="000404B5">
        <w:rPr>
          <w:rFonts w:ascii="Times New Roman" w:hAnsi="Times New Roman"/>
        </w:rPr>
        <w:t xml:space="preserve"> [</w:t>
      </w:r>
      <w:r w:rsidR="00137E85">
        <w:rPr>
          <w:rFonts w:ascii="Times New Roman" w:hAnsi="Times New Roman"/>
        </w:rPr>
        <w:t>O</w:t>
      </w:r>
      <w:r w:rsidRPr="000404B5">
        <w:rPr>
          <w:rFonts w:ascii="Times New Roman" w:hAnsi="Times New Roman"/>
        </w:rPr>
        <w:t xml:space="preserve">nline] Available at: </w:t>
      </w:r>
      <w:hyperlink r:id="rId69" w:tgtFrame="_new" w:history="1">
        <w:r w:rsidRPr="000404B5">
          <w:rPr>
            <w:rStyle w:val="Hyperlink"/>
            <w:rFonts w:ascii="Times New Roman" w:hAnsi="Times New Roman"/>
          </w:rPr>
          <w:t>https://www.skyquestt.com/report/theme-hotel-market</w:t>
        </w:r>
      </w:hyperlink>
      <w:r w:rsidRPr="000404B5">
        <w:rPr>
          <w:rFonts w:ascii="Times New Roman" w:hAnsi="Times New Roman"/>
        </w:rPr>
        <w:t xml:space="preserve"> [Accessed 1 June 2024].</w:t>
      </w:r>
    </w:p>
    <w:p w14:paraId="0571CC4E" w14:textId="7C5732F3" w:rsidR="00C84D70" w:rsidRPr="000404B5" w:rsidRDefault="00C84D70" w:rsidP="00E703DE">
      <w:pPr>
        <w:pStyle w:val="ListParagraph"/>
        <w:numPr>
          <w:ilvl w:val="0"/>
          <w:numId w:val="11"/>
        </w:numPr>
        <w:rPr>
          <w:rFonts w:cstheme="minorHAnsi"/>
          <w:bCs/>
          <w:szCs w:val="24"/>
        </w:rPr>
      </w:pPr>
      <w:r w:rsidRPr="000404B5">
        <w:rPr>
          <w:rFonts w:cstheme="minorHAnsi"/>
          <w:bCs/>
          <w:szCs w:val="24"/>
        </w:rPr>
        <w:t xml:space="preserve">The Reading Rooms (n.d.) </w:t>
      </w:r>
      <w:r w:rsidR="004A53E0" w:rsidRPr="004A53E0">
        <w:t>“</w:t>
      </w:r>
      <w:r w:rsidRPr="000404B5">
        <w:rPr>
          <w:rFonts w:cstheme="minorHAnsi"/>
          <w:bCs/>
          <w:szCs w:val="24"/>
        </w:rPr>
        <w:t>The Reading Rooms | Boutique Bed &amp; Breakfast.</w:t>
      </w:r>
      <w:r w:rsidR="001515EB" w:rsidRPr="001515EB">
        <w:t>”</w:t>
      </w:r>
      <w:r w:rsidR="001515EB" w:rsidRPr="000404B5">
        <w:rPr>
          <w:rFonts w:ascii="Times New Roman" w:hAnsi="Times New Roman"/>
        </w:rPr>
        <w:t xml:space="preserve"> </w:t>
      </w:r>
      <w:r w:rsidRPr="000404B5">
        <w:rPr>
          <w:rFonts w:ascii="Times New Roman" w:hAnsi="Times New Roman"/>
        </w:rPr>
        <w:t>[</w:t>
      </w:r>
      <w:r w:rsidR="00137E85">
        <w:rPr>
          <w:rFonts w:ascii="Times New Roman" w:hAnsi="Times New Roman"/>
        </w:rPr>
        <w:t>O</w:t>
      </w:r>
      <w:r w:rsidRPr="000404B5">
        <w:rPr>
          <w:rFonts w:ascii="Times New Roman" w:hAnsi="Times New Roman"/>
        </w:rPr>
        <w:t>nline]</w:t>
      </w:r>
      <w:r w:rsidRPr="000404B5">
        <w:rPr>
          <w:rFonts w:cstheme="minorHAnsi"/>
          <w:bCs/>
          <w:szCs w:val="24"/>
        </w:rPr>
        <w:t xml:space="preserve"> Available at: </w:t>
      </w:r>
      <w:hyperlink r:id="rId70" w:history="1">
        <w:r w:rsidRPr="000404B5">
          <w:rPr>
            <w:rStyle w:val="Hyperlink"/>
            <w:rFonts w:cstheme="minorHAnsi"/>
            <w:bCs/>
            <w:szCs w:val="24"/>
          </w:rPr>
          <w:t>https://www.thereadingroomsmargate.co.uk/</w:t>
        </w:r>
      </w:hyperlink>
      <w:r w:rsidRPr="000404B5">
        <w:rPr>
          <w:rFonts w:cstheme="minorHAnsi"/>
          <w:bCs/>
          <w:szCs w:val="24"/>
        </w:rPr>
        <w:t xml:space="preserve"> (Accessed: 1 June 2024).</w:t>
      </w:r>
    </w:p>
    <w:p w14:paraId="79B76CB4" w14:textId="605A5106" w:rsidR="00C84D70" w:rsidRPr="000404B5" w:rsidRDefault="00C84D70" w:rsidP="00E703DE">
      <w:pPr>
        <w:pStyle w:val="ListParagraph"/>
        <w:numPr>
          <w:ilvl w:val="0"/>
          <w:numId w:val="11"/>
        </w:numPr>
        <w:rPr>
          <w:rFonts w:ascii="Times New Roman" w:hAnsi="Times New Roman"/>
          <w:bCs/>
          <w:szCs w:val="24"/>
        </w:rPr>
      </w:pPr>
      <w:r w:rsidRPr="000404B5">
        <w:rPr>
          <w:rFonts w:ascii="Times New Roman" w:hAnsi="Times New Roman"/>
          <w:bCs/>
          <w:szCs w:val="24"/>
        </w:rPr>
        <w:t xml:space="preserve">TMT Central (2024) </w:t>
      </w:r>
      <w:r w:rsidR="004A53E0" w:rsidRPr="004A53E0">
        <w:t>“</w:t>
      </w:r>
      <w:r w:rsidRPr="000404B5">
        <w:rPr>
          <w:rFonts w:ascii="Times New Roman" w:hAnsi="Times New Roman"/>
          <w:bCs/>
          <w:szCs w:val="24"/>
        </w:rPr>
        <w:t>Handyman &amp; Property Maintenance Services</w:t>
      </w:r>
      <w:r w:rsidR="001515EB" w:rsidRPr="001515EB">
        <w:t>”</w:t>
      </w:r>
      <w:r w:rsidRPr="000404B5">
        <w:rPr>
          <w:rFonts w:ascii="Times New Roman" w:hAnsi="Times New Roman"/>
          <w:bCs/>
          <w:szCs w:val="24"/>
        </w:rPr>
        <w:t xml:space="preserve">, TMT Central. </w:t>
      </w:r>
      <w:r w:rsidR="00137E85" w:rsidRPr="000404B5">
        <w:rPr>
          <w:rFonts w:ascii="Times New Roman" w:hAnsi="Times New Roman"/>
        </w:rPr>
        <w:t>[</w:t>
      </w:r>
      <w:r w:rsidR="00137E85">
        <w:rPr>
          <w:rFonts w:ascii="Times New Roman" w:hAnsi="Times New Roman"/>
        </w:rPr>
        <w:t>O</w:t>
      </w:r>
      <w:r w:rsidR="00137E85" w:rsidRPr="000404B5">
        <w:rPr>
          <w:rFonts w:ascii="Times New Roman" w:hAnsi="Times New Roman"/>
        </w:rPr>
        <w:t xml:space="preserve">nline] </w:t>
      </w:r>
      <w:r w:rsidRPr="000404B5">
        <w:rPr>
          <w:rFonts w:ascii="Times New Roman" w:hAnsi="Times New Roman"/>
          <w:bCs/>
          <w:szCs w:val="24"/>
        </w:rPr>
        <w:t xml:space="preserve">Available at: </w:t>
      </w:r>
      <w:hyperlink r:id="rId71" w:history="1">
        <w:r w:rsidRPr="000404B5">
          <w:rPr>
            <w:rStyle w:val="Hyperlink"/>
            <w:rFonts w:ascii="Times New Roman" w:hAnsi="Times New Roman"/>
            <w:bCs/>
            <w:szCs w:val="24"/>
          </w:rPr>
          <w:t>https://tmtcentral.co.uk/handyman-property-maintenance-services</w:t>
        </w:r>
      </w:hyperlink>
      <w:r w:rsidRPr="000404B5">
        <w:rPr>
          <w:rFonts w:ascii="Times New Roman" w:hAnsi="Times New Roman"/>
          <w:bCs/>
          <w:szCs w:val="24"/>
        </w:rPr>
        <w:t xml:space="preserve">  (Accessed: 31 May 2024).</w:t>
      </w:r>
    </w:p>
    <w:p w14:paraId="71D21D97" w14:textId="133D24AA" w:rsidR="004C4059" w:rsidRPr="000404B5" w:rsidRDefault="004C4059" w:rsidP="00E703DE">
      <w:pPr>
        <w:pStyle w:val="ListParagraph"/>
        <w:numPr>
          <w:ilvl w:val="0"/>
          <w:numId w:val="11"/>
        </w:numPr>
        <w:rPr>
          <w:rFonts w:cstheme="minorHAnsi"/>
          <w:bCs/>
          <w:szCs w:val="24"/>
        </w:rPr>
      </w:pPr>
      <w:r w:rsidRPr="000404B5">
        <w:rPr>
          <w:rFonts w:cstheme="minorHAnsi"/>
          <w:bCs/>
          <w:szCs w:val="24"/>
        </w:rPr>
        <w:t xml:space="preserve">Twentieth Century B&amp;B (n.d.) </w:t>
      </w:r>
      <w:r w:rsidR="004A53E0" w:rsidRPr="004A53E0">
        <w:t>“</w:t>
      </w:r>
      <w:r w:rsidRPr="000404B5">
        <w:rPr>
          <w:rFonts w:cstheme="minorHAnsi"/>
          <w:bCs/>
          <w:szCs w:val="24"/>
        </w:rPr>
        <w:t>Twentieth Century B&amp;B.</w:t>
      </w:r>
      <w:r w:rsidR="001515EB" w:rsidRPr="001515EB">
        <w:t>”</w:t>
      </w:r>
      <w:r w:rsidRPr="000404B5">
        <w:rPr>
          <w:rFonts w:cstheme="minorHAnsi"/>
          <w:bCs/>
          <w:szCs w:val="24"/>
        </w:rPr>
        <w:t xml:space="preserve"> </w:t>
      </w:r>
      <w:r w:rsidRPr="000404B5">
        <w:rPr>
          <w:rFonts w:ascii="Times New Roman" w:hAnsi="Times New Roman"/>
        </w:rPr>
        <w:t>[</w:t>
      </w:r>
      <w:r w:rsidR="00137E85">
        <w:rPr>
          <w:rFonts w:ascii="Times New Roman" w:hAnsi="Times New Roman"/>
        </w:rPr>
        <w:t>O</w:t>
      </w:r>
      <w:r w:rsidRPr="000404B5">
        <w:rPr>
          <w:rFonts w:ascii="Times New Roman" w:hAnsi="Times New Roman"/>
        </w:rPr>
        <w:t>nline]</w:t>
      </w:r>
      <w:r w:rsidRPr="000404B5">
        <w:rPr>
          <w:rFonts w:cstheme="minorHAnsi"/>
          <w:bCs/>
          <w:szCs w:val="24"/>
        </w:rPr>
        <w:t xml:space="preserve"> Available at: </w:t>
      </w:r>
      <w:hyperlink r:id="rId72" w:history="1">
        <w:r w:rsidRPr="000404B5">
          <w:rPr>
            <w:rStyle w:val="Hyperlink"/>
            <w:rFonts w:cstheme="minorHAnsi"/>
            <w:bCs/>
            <w:szCs w:val="24"/>
          </w:rPr>
          <w:t>https://www.twentiethcenturybandb.com/</w:t>
        </w:r>
      </w:hyperlink>
      <w:r w:rsidRPr="000404B5">
        <w:rPr>
          <w:rFonts w:cstheme="minorHAnsi"/>
          <w:bCs/>
          <w:szCs w:val="24"/>
        </w:rPr>
        <w:t xml:space="preserve"> (Accessed: 1 June 2024).</w:t>
      </w:r>
    </w:p>
    <w:p w14:paraId="09A03A76" w14:textId="02B49928" w:rsidR="00C84D70" w:rsidRPr="00C84D70" w:rsidRDefault="00C84D70" w:rsidP="00E703DE">
      <w:pPr>
        <w:pStyle w:val="NormalWeb"/>
        <w:numPr>
          <w:ilvl w:val="0"/>
          <w:numId w:val="11"/>
        </w:numPr>
      </w:pPr>
      <w:r>
        <w:t xml:space="preserve">The Sofa &amp; Chair Company (2024) </w:t>
      </w:r>
      <w:r w:rsidR="004A53E0" w:rsidRPr="004A53E0">
        <w:rPr>
          <w:rFonts w:ascii="Georgia" w:hAnsi="Georgia"/>
        </w:rPr>
        <w:t>“</w:t>
      </w:r>
      <w:r>
        <w:t>Interior Design Service</w:t>
      </w:r>
      <w:r w:rsidR="001515EB" w:rsidRPr="001515EB">
        <w:t>”</w:t>
      </w:r>
      <w:r>
        <w:t>, The Sofa &amp; Chair Company.</w:t>
      </w:r>
      <w:r w:rsidR="00137E85" w:rsidRPr="00137E85">
        <w:t xml:space="preserve"> </w:t>
      </w:r>
      <w:r w:rsidR="00137E85" w:rsidRPr="000404B5">
        <w:t>[</w:t>
      </w:r>
      <w:r w:rsidR="00137E85">
        <w:t>O</w:t>
      </w:r>
      <w:r w:rsidR="00137E85" w:rsidRPr="000404B5">
        <w:t>nline]</w:t>
      </w:r>
      <w:r>
        <w:t xml:space="preserve"> Available at: </w:t>
      </w:r>
      <w:hyperlink r:id="rId73" w:tgtFrame="_new" w:history="1">
        <w:r>
          <w:rPr>
            <w:rStyle w:val="Hyperlink"/>
          </w:rPr>
          <w:t>https://www.thesofaandchair.co.uk/interior-design-service</w:t>
        </w:r>
      </w:hyperlink>
      <w:r>
        <w:t xml:space="preserve"> (Accessed: 31 May 2024).</w:t>
      </w:r>
    </w:p>
    <w:p w14:paraId="62EF735E" w14:textId="78C63241" w:rsidR="00C84D70" w:rsidRPr="000404B5" w:rsidRDefault="00C84D70" w:rsidP="00E703DE">
      <w:pPr>
        <w:pStyle w:val="ListParagraph"/>
        <w:numPr>
          <w:ilvl w:val="0"/>
          <w:numId w:val="11"/>
        </w:numPr>
        <w:rPr>
          <w:rFonts w:cstheme="minorHAnsi"/>
        </w:rPr>
      </w:pPr>
      <w:r w:rsidRPr="000404B5">
        <w:rPr>
          <w:rFonts w:cstheme="minorHAnsi"/>
        </w:rPr>
        <w:t xml:space="preserve">Talent (2024). </w:t>
      </w:r>
      <w:r w:rsidR="004A53E0" w:rsidRPr="004A53E0">
        <w:t>“</w:t>
      </w:r>
      <w:r w:rsidRPr="000404B5">
        <w:rPr>
          <w:rFonts w:cstheme="minorHAnsi"/>
        </w:rPr>
        <w:t>Salary.</w:t>
      </w:r>
      <w:r w:rsidR="001515EB" w:rsidRPr="001515EB">
        <w:t>”</w:t>
      </w:r>
      <w:r w:rsidRPr="000404B5">
        <w:rPr>
          <w:rFonts w:cstheme="minorHAnsi"/>
        </w:rPr>
        <w:t xml:space="preserve"> </w:t>
      </w:r>
      <w:r w:rsidR="00137E85" w:rsidRPr="000404B5">
        <w:rPr>
          <w:rFonts w:ascii="Times New Roman" w:hAnsi="Times New Roman"/>
        </w:rPr>
        <w:t>[</w:t>
      </w:r>
      <w:r w:rsidR="00137E85">
        <w:rPr>
          <w:rFonts w:ascii="Times New Roman" w:hAnsi="Times New Roman"/>
        </w:rPr>
        <w:t>O</w:t>
      </w:r>
      <w:r w:rsidR="00137E85" w:rsidRPr="000404B5">
        <w:rPr>
          <w:rFonts w:ascii="Times New Roman" w:hAnsi="Times New Roman"/>
        </w:rPr>
        <w:t>nline]</w:t>
      </w:r>
      <w:r w:rsidR="00137E85">
        <w:rPr>
          <w:rFonts w:cstheme="minorHAnsi"/>
        </w:rPr>
        <w:t xml:space="preserve"> A</w:t>
      </w:r>
      <w:r w:rsidRPr="000404B5">
        <w:rPr>
          <w:rFonts w:cstheme="minorHAnsi"/>
        </w:rPr>
        <w:t xml:space="preserve">vailable at: </w:t>
      </w:r>
      <w:hyperlink r:id="rId74" w:history="1">
        <w:r w:rsidRPr="000404B5">
          <w:rPr>
            <w:rStyle w:val="Hyperlink"/>
            <w:rFonts w:cstheme="minorHAnsi"/>
          </w:rPr>
          <w:t>https://uk.talent.com/salary?job=</w:t>
        </w:r>
      </w:hyperlink>
      <w:r w:rsidRPr="000404B5">
        <w:rPr>
          <w:rFonts w:cstheme="minorHAnsi"/>
        </w:rPr>
        <w:t xml:space="preserve">  (Accessed June 2, 2024).</w:t>
      </w:r>
    </w:p>
    <w:p w14:paraId="578426F3" w14:textId="0E15FE15" w:rsidR="00C84D70" w:rsidRPr="000404B5" w:rsidRDefault="00C84D70" w:rsidP="00E703DE">
      <w:pPr>
        <w:pStyle w:val="ListParagraph"/>
        <w:numPr>
          <w:ilvl w:val="0"/>
          <w:numId w:val="11"/>
        </w:numPr>
        <w:rPr>
          <w:rFonts w:ascii="Times New Roman" w:hAnsi="Times New Roman"/>
        </w:rPr>
      </w:pPr>
      <w:proofErr w:type="spellStart"/>
      <w:r w:rsidRPr="000404B5">
        <w:rPr>
          <w:rFonts w:ascii="Times New Roman" w:hAnsi="Times New Roman"/>
        </w:rPr>
        <w:lastRenderedPageBreak/>
        <w:t>TheInteriorDesignInstitute</w:t>
      </w:r>
      <w:proofErr w:type="spellEnd"/>
      <w:r w:rsidRPr="000404B5">
        <w:rPr>
          <w:rFonts w:ascii="Times New Roman" w:hAnsi="Times New Roman"/>
        </w:rPr>
        <w:t xml:space="preserve"> (2024) </w:t>
      </w:r>
      <w:r w:rsidR="004A53E0" w:rsidRPr="004A53E0">
        <w:t>“</w:t>
      </w:r>
      <w:r w:rsidRPr="000404B5">
        <w:rPr>
          <w:rFonts w:ascii="Times New Roman" w:hAnsi="Times New Roman"/>
        </w:rPr>
        <w:t>The Interior Design Institute</w:t>
      </w:r>
      <w:r w:rsidR="001515EB" w:rsidRPr="001515EB">
        <w:t>”</w:t>
      </w:r>
      <w:r w:rsidRPr="000404B5">
        <w:rPr>
          <w:rFonts w:ascii="Times New Roman" w:hAnsi="Times New Roman"/>
        </w:rPr>
        <w:t>, [</w:t>
      </w:r>
      <w:r w:rsidR="00137E85">
        <w:rPr>
          <w:rFonts w:ascii="Times New Roman" w:hAnsi="Times New Roman"/>
        </w:rPr>
        <w:t>O</w:t>
      </w:r>
      <w:r w:rsidRPr="000404B5">
        <w:rPr>
          <w:rFonts w:ascii="Times New Roman" w:hAnsi="Times New Roman"/>
        </w:rPr>
        <w:t xml:space="preserve">nline] Available at: </w:t>
      </w:r>
      <w:hyperlink r:id="rId75" w:tgtFrame="_new" w:history="1">
        <w:r w:rsidRPr="000404B5">
          <w:rPr>
            <w:rStyle w:val="Hyperlink"/>
            <w:rFonts w:ascii="Times New Roman" w:hAnsi="Times New Roman"/>
          </w:rPr>
          <w:t>https://www.theinteriordesigninstitute.co.uk/?wickedsource=google&amp;wickedid=EAIaIQobChMI4J3y6JS5hgMVcpRQBh1OcgUnEAAYASAAEgJMq_D_BwE&amp;wickedid=698966803586&amp;wcid=21270604538&amp;wv=4&amp;gad_source=1&amp;gclid=EAIaIQobChMI4J3y6JS5hgMVcpRQBh1OcgUnEAAYASAAEgJMq_D_BwE</w:t>
        </w:r>
      </w:hyperlink>
      <w:r w:rsidRPr="000404B5">
        <w:rPr>
          <w:rFonts w:ascii="Times New Roman" w:hAnsi="Times New Roman"/>
        </w:rPr>
        <w:t xml:space="preserve"> (Accessed: 1 June 2024).</w:t>
      </w:r>
    </w:p>
    <w:p w14:paraId="1E62FAC5" w14:textId="1509714F" w:rsidR="004C4059" w:rsidRPr="000404B5" w:rsidRDefault="004C4059" w:rsidP="00E703DE">
      <w:pPr>
        <w:pStyle w:val="ListParagraph"/>
        <w:numPr>
          <w:ilvl w:val="0"/>
          <w:numId w:val="11"/>
        </w:numPr>
        <w:rPr>
          <w:rFonts w:cstheme="minorHAnsi"/>
        </w:rPr>
      </w:pPr>
      <w:r w:rsidRPr="000404B5">
        <w:rPr>
          <w:rFonts w:ascii="Times New Roman" w:hAnsi="Times New Roman"/>
        </w:rPr>
        <w:t xml:space="preserve">Vistaprint (2024) </w:t>
      </w:r>
      <w:r w:rsidR="004A53E0" w:rsidRPr="004A53E0">
        <w:t>“</w:t>
      </w:r>
      <w:r w:rsidRPr="000404B5">
        <w:rPr>
          <w:rFonts w:ascii="Times New Roman" w:hAnsi="Times New Roman"/>
        </w:rPr>
        <w:t>Flyers</w:t>
      </w:r>
      <w:r w:rsidR="001515EB" w:rsidRPr="001515EB">
        <w:t>”</w:t>
      </w:r>
      <w:r w:rsidRPr="000404B5">
        <w:rPr>
          <w:rFonts w:ascii="Times New Roman" w:hAnsi="Times New Roman"/>
        </w:rPr>
        <w:t xml:space="preserve">, Vistaprint. [Online],  Available at: </w:t>
      </w:r>
      <w:hyperlink r:id="rId76" w:history="1">
        <w:r w:rsidRPr="000404B5">
          <w:rPr>
            <w:rStyle w:val="Hyperlink"/>
            <w:rFonts w:ascii="Times New Roman" w:hAnsi="Times New Roman"/>
          </w:rPr>
          <w:t>https://www.vistaprint.co.uk/marketing-materials/flyers?PCXTVATINCLUSIVE=&amp;utm_id=3BPS011C01D8AF954ABC43&amp;coupon=&amp;partner=google&amp;ps_vtp=16443554|9130996506||aud-1414991524034:kwd-928554881|c|9045918||g&amp;ps_vtp2=g|professional%20flyer%20templates|b|414538804782|||||&amp;gad_source=1&amp;gclid=Cj0KCQjwsPCyBhD4ARIsAPaaRf3-EeEJmw5T7MB_57N7p6XgWTwF4ssgi3R9uUN5BYvkaEpwIIKA7WwaAkApEALw_wcB</w:t>
        </w:r>
      </w:hyperlink>
      <w:r w:rsidRPr="000404B5">
        <w:rPr>
          <w:rFonts w:ascii="Times New Roman" w:hAnsi="Times New Roman"/>
        </w:rPr>
        <w:t xml:space="preserve">   (Accessed: 31 May 2024).</w:t>
      </w:r>
    </w:p>
    <w:p w14:paraId="563B1887" w14:textId="1D5EB140" w:rsidR="004C4059" w:rsidRDefault="004C4059" w:rsidP="00E703DE">
      <w:pPr>
        <w:pStyle w:val="ListParagraph"/>
        <w:numPr>
          <w:ilvl w:val="0"/>
          <w:numId w:val="11"/>
        </w:numPr>
      </w:pPr>
      <w:r w:rsidRPr="00322800">
        <w:t xml:space="preserve">Vodafone (2024) </w:t>
      </w:r>
      <w:r w:rsidR="004A53E0" w:rsidRPr="004A53E0">
        <w:t>“</w:t>
      </w:r>
      <w:r w:rsidRPr="00322800">
        <w:t>Best SIM-Only Deals</w:t>
      </w:r>
      <w:r w:rsidR="001515EB" w:rsidRPr="001515EB">
        <w:t>”</w:t>
      </w:r>
      <w:r w:rsidRPr="00322800">
        <w:t>, Vodafone.</w:t>
      </w:r>
      <w:r w:rsidR="00137E85">
        <w:t xml:space="preserve"> </w:t>
      </w:r>
      <w:r w:rsidR="00137E85" w:rsidRPr="000404B5">
        <w:rPr>
          <w:rFonts w:ascii="Times New Roman" w:hAnsi="Times New Roman"/>
        </w:rPr>
        <w:t>[</w:t>
      </w:r>
      <w:r w:rsidR="00137E85">
        <w:rPr>
          <w:rFonts w:ascii="Times New Roman" w:hAnsi="Times New Roman"/>
        </w:rPr>
        <w:t>O</w:t>
      </w:r>
      <w:r w:rsidR="00137E85" w:rsidRPr="000404B5">
        <w:rPr>
          <w:rFonts w:ascii="Times New Roman" w:hAnsi="Times New Roman"/>
        </w:rPr>
        <w:t>nline]</w:t>
      </w:r>
      <w:r w:rsidRPr="00322800">
        <w:t xml:space="preserve"> Available at: </w:t>
      </w:r>
      <w:hyperlink r:id="rId77" w:history="1">
        <w:r w:rsidRPr="009728BE">
          <w:rPr>
            <w:rStyle w:val="Hyperlink"/>
          </w:rPr>
          <w:t>https://www.vodafone.co.uk/mobile/best-sim-only-deals?gclsrc=aw.ds&amp;gad_source=1&amp;gclid=Cj0KCQjwsPCyBhD4ARIsAPaaRf3MG5ORP6kBkxqCy8Uwt9aBGclbH7OZ0jbz4PPFvoujB1FxJwmdotgaAn1UEALw_wcB&amp;gclsrc=aw.ds</w:t>
        </w:r>
      </w:hyperlink>
      <w:r>
        <w:t xml:space="preserve"> </w:t>
      </w:r>
      <w:r w:rsidRPr="00322800">
        <w:t xml:space="preserve"> (Accessed: 31 May 2024).</w:t>
      </w:r>
    </w:p>
    <w:p w14:paraId="3428DF64" w14:textId="2E86901E" w:rsidR="004C4059" w:rsidRPr="004C4059" w:rsidRDefault="004C4059" w:rsidP="00E703DE">
      <w:pPr>
        <w:pStyle w:val="ListParagraph"/>
        <w:numPr>
          <w:ilvl w:val="0"/>
          <w:numId w:val="11"/>
        </w:numPr>
      </w:pPr>
      <w:r w:rsidRPr="00322800">
        <w:t xml:space="preserve">Vodafone (2024) </w:t>
      </w:r>
      <w:r w:rsidR="004A53E0" w:rsidRPr="004A53E0">
        <w:t>“</w:t>
      </w:r>
      <w:r w:rsidRPr="00322800">
        <w:t>Broadband</w:t>
      </w:r>
      <w:r w:rsidR="001515EB" w:rsidRPr="001515EB">
        <w:t>”</w:t>
      </w:r>
      <w:r w:rsidRPr="00322800">
        <w:t>, Vodafone.</w:t>
      </w:r>
      <w:r w:rsidR="00137E85">
        <w:t xml:space="preserve"> </w:t>
      </w:r>
      <w:r w:rsidR="00137E85" w:rsidRPr="000404B5">
        <w:rPr>
          <w:rFonts w:ascii="Times New Roman" w:hAnsi="Times New Roman"/>
        </w:rPr>
        <w:t>[</w:t>
      </w:r>
      <w:r w:rsidR="00137E85">
        <w:rPr>
          <w:rFonts w:ascii="Times New Roman" w:hAnsi="Times New Roman"/>
        </w:rPr>
        <w:t>O</w:t>
      </w:r>
      <w:r w:rsidR="00137E85" w:rsidRPr="000404B5">
        <w:rPr>
          <w:rFonts w:ascii="Times New Roman" w:hAnsi="Times New Roman"/>
        </w:rPr>
        <w:t>nline]</w:t>
      </w:r>
      <w:r w:rsidR="00137E85">
        <w:t xml:space="preserve"> </w:t>
      </w:r>
      <w:r w:rsidRPr="00322800">
        <w:t xml:space="preserve">Available at: </w:t>
      </w:r>
      <w:hyperlink r:id="rId78" w:history="1">
        <w:r w:rsidRPr="009728BE">
          <w:rPr>
            <w:rStyle w:val="Hyperlink"/>
          </w:rPr>
          <w:t>https://www.vodafone.co.uk/broadband?kw=2034513560_93918463627_689409618223_kwd-311221267821_c___k_Cj0KCQjwsPCyBhD4ARIsAPaaRf0rolXZ5qzqftI2nTveGs0ITLRlvRJXxSlcxlpJYEc2CE8QM2-EfCQaAvUwEALw_wcB_k_;expubdata=ken_clickid;cpdir=%7Bunescapedlpurl%7D&amp;cid=ppc-UK_19_AO_P_X_J_I_D_HBB_BAU_Promo_Text-Brand_Google_HBB-SF_NA_NA_Core_Mix_Mix_NA_Exact__2034513560&amp;kpid=go_cmp-2034513560_adg-93918463627_ad-689409618223_kwd-311221267821_dev-c_ext-_prd-&amp;vfadid=2034513560&amp;gad_source=1&amp;gclid=Cj0KCQjwsPCyBhD4ARIsAPaaR</w:t>
        </w:r>
        <w:r w:rsidRPr="009728BE">
          <w:rPr>
            <w:rStyle w:val="Hyperlink"/>
          </w:rPr>
          <w:lastRenderedPageBreak/>
          <w:t>f0rolXZ5qzqftI2nTveGs0ITLRlvRJXxSlcxlpJYEc2CE8QM2-EfCQaAvUwEALw_wcB&amp;gclsrc=aw.ds</w:t>
        </w:r>
      </w:hyperlink>
      <w:r>
        <w:t xml:space="preserve"> </w:t>
      </w:r>
      <w:r w:rsidRPr="00322800">
        <w:t xml:space="preserve"> </w:t>
      </w:r>
      <w:r>
        <w:t xml:space="preserve"> </w:t>
      </w:r>
      <w:r w:rsidRPr="00322800">
        <w:t>(Accessed: 31 May 2024).</w:t>
      </w:r>
    </w:p>
    <w:p w14:paraId="1F0ECBD5" w14:textId="08C22639" w:rsidR="004C4059" w:rsidRPr="000404B5" w:rsidRDefault="004C4059" w:rsidP="00E703DE">
      <w:pPr>
        <w:pStyle w:val="ListParagraph"/>
        <w:numPr>
          <w:ilvl w:val="0"/>
          <w:numId w:val="11"/>
        </w:numPr>
        <w:rPr>
          <w:rFonts w:ascii="Times New Roman" w:hAnsi="Times New Roman"/>
          <w:szCs w:val="24"/>
          <w:lang w:eastAsia="en-GB"/>
        </w:rPr>
      </w:pPr>
      <w:proofErr w:type="spellStart"/>
      <w:r w:rsidRPr="000404B5">
        <w:rPr>
          <w:rFonts w:ascii="Times New Roman" w:hAnsi="Times New Roman"/>
          <w:szCs w:val="24"/>
          <w:lang w:eastAsia="en-GB"/>
        </w:rPr>
        <w:t>VisitKent</w:t>
      </w:r>
      <w:proofErr w:type="spellEnd"/>
      <w:r w:rsidRPr="000404B5">
        <w:rPr>
          <w:rFonts w:ascii="Times New Roman" w:hAnsi="Times New Roman"/>
          <w:szCs w:val="24"/>
          <w:lang w:eastAsia="en-GB"/>
        </w:rPr>
        <w:t xml:space="preserve"> (2023) </w:t>
      </w:r>
      <w:r w:rsidR="004A53E0" w:rsidRPr="004A53E0">
        <w:t>“</w:t>
      </w:r>
      <w:r w:rsidRPr="000404B5">
        <w:rPr>
          <w:rFonts w:ascii="Times New Roman" w:hAnsi="Times New Roman"/>
          <w:szCs w:val="24"/>
          <w:lang w:eastAsia="en-GB"/>
        </w:rPr>
        <w:t>Kent Garden of England</w:t>
      </w:r>
      <w:r w:rsidR="001515EB" w:rsidRPr="001515EB">
        <w:t>”</w:t>
      </w:r>
      <w:r w:rsidRPr="000404B5">
        <w:rPr>
          <w:rFonts w:ascii="Times New Roman" w:hAnsi="Times New Roman"/>
          <w:szCs w:val="24"/>
          <w:lang w:eastAsia="en-GB"/>
        </w:rPr>
        <w:t>, [</w:t>
      </w:r>
      <w:r w:rsidR="00137E85">
        <w:rPr>
          <w:rFonts w:ascii="Times New Roman" w:hAnsi="Times New Roman"/>
          <w:szCs w:val="24"/>
          <w:lang w:eastAsia="en-GB"/>
        </w:rPr>
        <w:t>O</w:t>
      </w:r>
      <w:r w:rsidRPr="000404B5">
        <w:rPr>
          <w:rFonts w:ascii="Times New Roman" w:hAnsi="Times New Roman"/>
          <w:szCs w:val="24"/>
          <w:lang w:eastAsia="en-GB"/>
        </w:rPr>
        <w:t xml:space="preserve">nline] Available at: </w:t>
      </w:r>
      <w:hyperlink r:id="rId79" w:history="1">
        <w:r w:rsidRPr="000404B5">
          <w:rPr>
            <w:rStyle w:val="Hyperlink"/>
            <w:rFonts w:ascii="Times New Roman" w:hAnsi="Times New Roman"/>
            <w:szCs w:val="24"/>
            <w:lang w:eastAsia="en-GB"/>
          </w:rPr>
          <w:t>https://www.visitkent.co.uk/</w:t>
        </w:r>
      </w:hyperlink>
      <w:r w:rsidRPr="000404B5">
        <w:rPr>
          <w:rFonts w:ascii="Times New Roman" w:hAnsi="Times New Roman"/>
          <w:szCs w:val="24"/>
          <w:lang w:eastAsia="en-GB"/>
        </w:rPr>
        <w:t xml:space="preserve"> (Accessed: 29 May 2024).</w:t>
      </w:r>
    </w:p>
    <w:p w14:paraId="15AE6F51" w14:textId="25AD0C6B" w:rsidR="004C4059" w:rsidRPr="000404B5" w:rsidRDefault="004C4059" w:rsidP="00E703DE">
      <w:pPr>
        <w:pStyle w:val="ListParagraph"/>
        <w:numPr>
          <w:ilvl w:val="0"/>
          <w:numId w:val="11"/>
        </w:numPr>
        <w:rPr>
          <w:rFonts w:ascii="Times New Roman" w:hAnsi="Times New Roman"/>
          <w:bCs/>
          <w:iCs/>
          <w:sz w:val="28"/>
          <w:szCs w:val="22"/>
        </w:rPr>
      </w:pPr>
      <w:proofErr w:type="spellStart"/>
      <w:r w:rsidRPr="000404B5">
        <w:rPr>
          <w:rFonts w:ascii="Times New Roman" w:hAnsi="Times New Roman"/>
          <w:bCs/>
          <w:iCs/>
          <w:sz w:val="28"/>
          <w:szCs w:val="22"/>
        </w:rPr>
        <w:t>Victorino</w:t>
      </w:r>
      <w:proofErr w:type="spellEnd"/>
      <w:r w:rsidRPr="000404B5">
        <w:rPr>
          <w:rFonts w:ascii="Times New Roman" w:hAnsi="Times New Roman"/>
          <w:bCs/>
          <w:iCs/>
          <w:sz w:val="28"/>
          <w:szCs w:val="22"/>
        </w:rPr>
        <w:t xml:space="preserve">, L., Verma, R., </w:t>
      </w:r>
      <w:proofErr w:type="spellStart"/>
      <w:r w:rsidRPr="000404B5">
        <w:rPr>
          <w:rFonts w:ascii="Times New Roman" w:hAnsi="Times New Roman"/>
          <w:bCs/>
          <w:iCs/>
          <w:sz w:val="28"/>
          <w:szCs w:val="22"/>
        </w:rPr>
        <w:t>Plaschka</w:t>
      </w:r>
      <w:proofErr w:type="spellEnd"/>
      <w:r w:rsidRPr="000404B5">
        <w:rPr>
          <w:rFonts w:ascii="Times New Roman" w:hAnsi="Times New Roman"/>
          <w:bCs/>
          <w:iCs/>
          <w:sz w:val="28"/>
          <w:szCs w:val="22"/>
        </w:rPr>
        <w:t xml:space="preserve">, G. and Dev, C., </w:t>
      </w:r>
      <w:r w:rsidR="00976B6B">
        <w:rPr>
          <w:rFonts w:ascii="Times New Roman" w:hAnsi="Times New Roman"/>
          <w:bCs/>
          <w:iCs/>
          <w:sz w:val="28"/>
          <w:szCs w:val="22"/>
        </w:rPr>
        <w:t>(</w:t>
      </w:r>
      <w:r w:rsidRPr="000404B5">
        <w:rPr>
          <w:rFonts w:ascii="Times New Roman" w:hAnsi="Times New Roman"/>
          <w:bCs/>
          <w:iCs/>
          <w:sz w:val="28"/>
          <w:szCs w:val="22"/>
        </w:rPr>
        <w:t>2005</w:t>
      </w:r>
      <w:r w:rsidR="00976B6B">
        <w:rPr>
          <w:rFonts w:ascii="Times New Roman" w:hAnsi="Times New Roman"/>
          <w:bCs/>
          <w:iCs/>
          <w:sz w:val="28"/>
          <w:szCs w:val="22"/>
        </w:rPr>
        <w:t>)</w:t>
      </w:r>
      <w:r w:rsidRPr="000404B5">
        <w:rPr>
          <w:rFonts w:ascii="Times New Roman" w:hAnsi="Times New Roman"/>
          <w:bCs/>
          <w:iCs/>
          <w:sz w:val="28"/>
          <w:szCs w:val="22"/>
        </w:rPr>
        <w:t xml:space="preserve">. </w:t>
      </w:r>
      <w:r w:rsidR="00577599" w:rsidRPr="004A53E0">
        <w:t>“</w:t>
      </w:r>
      <w:r w:rsidRPr="000404B5">
        <w:rPr>
          <w:rFonts w:ascii="Times New Roman" w:hAnsi="Times New Roman"/>
          <w:bCs/>
          <w:iCs/>
          <w:sz w:val="28"/>
          <w:szCs w:val="22"/>
        </w:rPr>
        <w:t>Service innovation and customer choices in the hospitality industry.</w:t>
      </w:r>
      <w:r w:rsidR="001515EB" w:rsidRPr="001515EB">
        <w:t>”</w:t>
      </w:r>
      <w:r w:rsidRPr="000404B5">
        <w:rPr>
          <w:rFonts w:ascii="Times New Roman" w:hAnsi="Times New Roman"/>
          <w:bCs/>
          <w:iCs/>
          <w:sz w:val="28"/>
          <w:szCs w:val="22"/>
        </w:rPr>
        <w:t xml:space="preserve"> Managing Service Quality: An International Journal, 15(6), pp.555-576.</w:t>
      </w:r>
    </w:p>
    <w:p w14:paraId="53AE4169" w14:textId="77777777" w:rsidR="004F76EB" w:rsidRDefault="004F76EB" w:rsidP="004F76EB"/>
    <w:p w14:paraId="612FFAB7" w14:textId="77777777" w:rsidR="002B6F44" w:rsidRDefault="002B6F44" w:rsidP="000C08A3">
      <w:pPr>
        <w:rPr>
          <w:rFonts w:ascii="Times New Roman" w:hAnsi="Times New Roman"/>
          <w:bCs/>
          <w:iCs/>
          <w:sz w:val="28"/>
          <w:szCs w:val="22"/>
        </w:rPr>
      </w:pPr>
    </w:p>
    <w:p w14:paraId="73B2E610" w14:textId="77777777" w:rsidR="000C08A3" w:rsidRPr="000C08A3" w:rsidRDefault="000C08A3" w:rsidP="000C08A3">
      <w:pPr>
        <w:rPr>
          <w:rFonts w:cstheme="minorHAnsi"/>
          <w:bCs/>
          <w:iCs/>
          <w:sz w:val="28"/>
          <w:szCs w:val="22"/>
        </w:rPr>
      </w:pPr>
    </w:p>
    <w:p w14:paraId="6BCF3333" w14:textId="77777777" w:rsidR="002422AC" w:rsidRPr="00E43079" w:rsidRDefault="002422AC" w:rsidP="001B3262">
      <w:pPr>
        <w:rPr>
          <w:rFonts w:cstheme="minorHAnsi"/>
          <w:b/>
          <w:iCs/>
          <w:szCs w:val="24"/>
        </w:rPr>
      </w:pPr>
    </w:p>
    <w:sectPr w:rsidR="002422AC" w:rsidRPr="00E43079" w:rsidSect="0076644A">
      <w:footerReference w:type="even" r:id="rId80"/>
      <w:footerReference w:type="default" r:id="rId81"/>
      <w:footerReference w:type="first" r:id="rId82"/>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63B112" w14:textId="77777777" w:rsidR="004A67E7" w:rsidRDefault="004A67E7">
      <w:pPr>
        <w:spacing w:line="240" w:lineRule="auto"/>
      </w:pPr>
      <w:r>
        <w:separator/>
      </w:r>
    </w:p>
  </w:endnote>
  <w:endnote w:type="continuationSeparator" w:id="0">
    <w:p w14:paraId="4E17D6F3" w14:textId="77777777" w:rsidR="004A67E7" w:rsidRDefault="004A67E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Bookman Old Style">
    <w:panose1 w:val="02050604050505020204"/>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3C7FFE" w14:textId="77777777" w:rsidR="00573D40" w:rsidRDefault="003323E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2F0721B8"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530193" w14:textId="77777777" w:rsidR="00573D40" w:rsidRDefault="003323E1">
    <w:pPr>
      <w:pStyle w:val="Footer"/>
      <w:tabs>
        <w:tab w:val="clear" w:pos="4153"/>
        <w:tab w:val="clear" w:pos="8306"/>
        <w:tab w:val="center" w:pos="4820"/>
        <w:tab w:val="right" w:pos="8931"/>
      </w:tabs>
      <w:ind w:right="-143"/>
      <w:rPr>
        <w:color w:val="808080"/>
      </w:rPr>
    </w:pPr>
    <w:r>
      <w:rPr>
        <w:color w:val="808080"/>
      </w:rPr>
      <w:t>---------------------------------------------------------------------------------------------------------------------------------------</w:t>
    </w:r>
  </w:p>
  <w:p w14:paraId="79704CED" w14:textId="77777777" w:rsidR="00573D40" w:rsidRPr="0002573B" w:rsidRDefault="003323E1">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144447" w14:textId="77777777" w:rsidR="00573D40" w:rsidRDefault="003323E1" w:rsidP="002E250A">
    <w:pPr>
      <w:pStyle w:val="Footer"/>
      <w:tabs>
        <w:tab w:val="clear" w:pos="4153"/>
        <w:tab w:val="clear" w:pos="8306"/>
        <w:tab w:val="center" w:pos="4820"/>
        <w:tab w:val="right" w:pos="8931"/>
      </w:tabs>
      <w:ind w:right="-143"/>
      <w:rPr>
        <w:color w:val="808080"/>
      </w:rPr>
    </w:pPr>
    <w:r>
      <w:rPr>
        <w:color w:val="808080"/>
      </w:rPr>
      <w:t>---------------------------------------------------------------------------------------------------------------------------------------</w:t>
    </w:r>
  </w:p>
  <w:p w14:paraId="218C0A4C" w14:textId="77777777" w:rsidR="00573D40" w:rsidRPr="0002573B" w:rsidRDefault="003323E1"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1473C96C"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DC85B" w14:textId="77777777" w:rsidR="004A67E7" w:rsidRDefault="004A67E7">
      <w:pPr>
        <w:spacing w:line="240" w:lineRule="auto"/>
      </w:pPr>
      <w:r>
        <w:separator/>
      </w:r>
    </w:p>
  </w:footnote>
  <w:footnote w:type="continuationSeparator" w:id="0">
    <w:p w14:paraId="0C2854F4" w14:textId="77777777" w:rsidR="004A67E7" w:rsidRDefault="004A67E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1D68EF"/>
    <w:multiLevelType w:val="hybridMultilevel"/>
    <w:tmpl w:val="71DA2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5151E"/>
    <w:multiLevelType w:val="hybridMultilevel"/>
    <w:tmpl w:val="48B0D9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E668D0"/>
    <w:multiLevelType w:val="hybridMultilevel"/>
    <w:tmpl w:val="76981582"/>
    <w:lvl w:ilvl="0" w:tplc="9F7868D8">
      <w:start w:val="1"/>
      <w:numFmt w:val="decimal"/>
      <w:lvlText w:val="%1."/>
      <w:lvlJc w:val="left"/>
      <w:pPr>
        <w:ind w:left="720" w:hanging="360"/>
      </w:pPr>
      <w:rPr>
        <w:rFonts w:hint="default"/>
      </w:rPr>
    </w:lvl>
    <w:lvl w:ilvl="1" w:tplc="C798CB56" w:tentative="1">
      <w:start w:val="1"/>
      <w:numFmt w:val="lowerLetter"/>
      <w:lvlText w:val="%2."/>
      <w:lvlJc w:val="left"/>
      <w:pPr>
        <w:ind w:left="1440" w:hanging="360"/>
      </w:pPr>
    </w:lvl>
    <w:lvl w:ilvl="2" w:tplc="38ACAB3A" w:tentative="1">
      <w:start w:val="1"/>
      <w:numFmt w:val="lowerRoman"/>
      <w:lvlText w:val="%3."/>
      <w:lvlJc w:val="right"/>
      <w:pPr>
        <w:ind w:left="2160" w:hanging="180"/>
      </w:pPr>
    </w:lvl>
    <w:lvl w:ilvl="3" w:tplc="4A900580" w:tentative="1">
      <w:start w:val="1"/>
      <w:numFmt w:val="decimal"/>
      <w:lvlText w:val="%4."/>
      <w:lvlJc w:val="left"/>
      <w:pPr>
        <w:ind w:left="2880" w:hanging="360"/>
      </w:pPr>
    </w:lvl>
    <w:lvl w:ilvl="4" w:tplc="6ED09EB8" w:tentative="1">
      <w:start w:val="1"/>
      <w:numFmt w:val="lowerLetter"/>
      <w:lvlText w:val="%5."/>
      <w:lvlJc w:val="left"/>
      <w:pPr>
        <w:ind w:left="3600" w:hanging="360"/>
      </w:pPr>
    </w:lvl>
    <w:lvl w:ilvl="5" w:tplc="6C5EE990" w:tentative="1">
      <w:start w:val="1"/>
      <w:numFmt w:val="lowerRoman"/>
      <w:lvlText w:val="%6."/>
      <w:lvlJc w:val="right"/>
      <w:pPr>
        <w:ind w:left="4320" w:hanging="180"/>
      </w:pPr>
    </w:lvl>
    <w:lvl w:ilvl="6" w:tplc="D11CAED4" w:tentative="1">
      <w:start w:val="1"/>
      <w:numFmt w:val="decimal"/>
      <w:lvlText w:val="%7."/>
      <w:lvlJc w:val="left"/>
      <w:pPr>
        <w:ind w:left="5040" w:hanging="360"/>
      </w:pPr>
    </w:lvl>
    <w:lvl w:ilvl="7" w:tplc="9CA63DE2" w:tentative="1">
      <w:start w:val="1"/>
      <w:numFmt w:val="lowerLetter"/>
      <w:lvlText w:val="%8."/>
      <w:lvlJc w:val="left"/>
      <w:pPr>
        <w:ind w:left="5760" w:hanging="360"/>
      </w:pPr>
    </w:lvl>
    <w:lvl w:ilvl="8" w:tplc="58DEB69A" w:tentative="1">
      <w:start w:val="1"/>
      <w:numFmt w:val="lowerRoman"/>
      <w:lvlText w:val="%9."/>
      <w:lvlJc w:val="right"/>
      <w:pPr>
        <w:ind w:left="6480" w:hanging="180"/>
      </w:pPr>
    </w:lvl>
  </w:abstractNum>
  <w:abstractNum w:abstractNumId="3" w15:restartNumberingAfterBreak="0">
    <w:nsid w:val="2BF755BC"/>
    <w:multiLevelType w:val="hybridMultilevel"/>
    <w:tmpl w:val="425897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9E253D"/>
    <w:multiLevelType w:val="hybridMultilevel"/>
    <w:tmpl w:val="B554D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297082"/>
    <w:multiLevelType w:val="hybridMultilevel"/>
    <w:tmpl w:val="1A5458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3684B77"/>
    <w:multiLevelType w:val="hybridMultilevel"/>
    <w:tmpl w:val="93ACB5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9E52D2"/>
    <w:multiLevelType w:val="hybridMultilevel"/>
    <w:tmpl w:val="B4A82BBE"/>
    <w:lvl w:ilvl="0" w:tplc="2CCCE830">
      <w:start w:val="1"/>
      <w:numFmt w:val="bullet"/>
      <w:lvlText w:val=""/>
      <w:lvlJc w:val="left"/>
      <w:pPr>
        <w:ind w:left="720" w:hanging="360"/>
      </w:pPr>
      <w:rPr>
        <w:rFonts w:ascii="Symbol" w:hAnsi="Symbol" w:hint="default"/>
      </w:rPr>
    </w:lvl>
    <w:lvl w:ilvl="1" w:tplc="0056465C" w:tentative="1">
      <w:start w:val="1"/>
      <w:numFmt w:val="bullet"/>
      <w:lvlText w:val="o"/>
      <w:lvlJc w:val="left"/>
      <w:pPr>
        <w:ind w:left="1440" w:hanging="360"/>
      </w:pPr>
      <w:rPr>
        <w:rFonts w:ascii="Courier New" w:hAnsi="Courier New" w:cs="Courier New" w:hint="default"/>
      </w:rPr>
    </w:lvl>
    <w:lvl w:ilvl="2" w:tplc="B8DEB154" w:tentative="1">
      <w:start w:val="1"/>
      <w:numFmt w:val="bullet"/>
      <w:lvlText w:val=""/>
      <w:lvlJc w:val="left"/>
      <w:pPr>
        <w:ind w:left="2160" w:hanging="360"/>
      </w:pPr>
      <w:rPr>
        <w:rFonts w:ascii="Wingdings" w:hAnsi="Wingdings" w:hint="default"/>
      </w:rPr>
    </w:lvl>
    <w:lvl w:ilvl="3" w:tplc="7330774E" w:tentative="1">
      <w:start w:val="1"/>
      <w:numFmt w:val="bullet"/>
      <w:lvlText w:val=""/>
      <w:lvlJc w:val="left"/>
      <w:pPr>
        <w:ind w:left="2880" w:hanging="360"/>
      </w:pPr>
      <w:rPr>
        <w:rFonts w:ascii="Symbol" w:hAnsi="Symbol" w:hint="default"/>
      </w:rPr>
    </w:lvl>
    <w:lvl w:ilvl="4" w:tplc="86481B7E" w:tentative="1">
      <w:start w:val="1"/>
      <w:numFmt w:val="bullet"/>
      <w:lvlText w:val="o"/>
      <w:lvlJc w:val="left"/>
      <w:pPr>
        <w:ind w:left="3600" w:hanging="360"/>
      </w:pPr>
      <w:rPr>
        <w:rFonts w:ascii="Courier New" w:hAnsi="Courier New" w:cs="Courier New" w:hint="default"/>
      </w:rPr>
    </w:lvl>
    <w:lvl w:ilvl="5" w:tplc="177078C6" w:tentative="1">
      <w:start w:val="1"/>
      <w:numFmt w:val="bullet"/>
      <w:lvlText w:val=""/>
      <w:lvlJc w:val="left"/>
      <w:pPr>
        <w:ind w:left="4320" w:hanging="360"/>
      </w:pPr>
      <w:rPr>
        <w:rFonts w:ascii="Wingdings" w:hAnsi="Wingdings" w:hint="default"/>
      </w:rPr>
    </w:lvl>
    <w:lvl w:ilvl="6" w:tplc="A0B0FE96" w:tentative="1">
      <w:start w:val="1"/>
      <w:numFmt w:val="bullet"/>
      <w:lvlText w:val=""/>
      <w:lvlJc w:val="left"/>
      <w:pPr>
        <w:ind w:left="5040" w:hanging="360"/>
      </w:pPr>
      <w:rPr>
        <w:rFonts w:ascii="Symbol" w:hAnsi="Symbol" w:hint="default"/>
      </w:rPr>
    </w:lvl>
    <w:lvl w:ilvl="7" w:tplc="86E45D82" w:tentative="1">
      <w:start w:val="1"/>
      <w:numFmt w:val="bullet"/>
      <w:lvlText w:val="o"/>
      <w:lvlJc w:val="left"/>
      <w:pPr>
        <w:ind w:left="5760" w:hanging="360"/>
      </w:pPr>
      <w:rPr>
        <w:rFonts w:ascii="Courier New" w:hAnsi="Courier New" w:cs="Courier New" w:hint="default"/>
      </w:rPr>
    </w:lvl>
    <w:lvl w:ilvl="8" w:tplc="A754EDB8" w:tentative="1">
      <w:start w:val="1"/>
      <w:numFmt w:val="bullet"/>
      <w:lvlText w:val=""/>
      <w:lvlJc w:val="left"/>
      <w:pPr>
        <w:ind w:left="6480" w:hanging="360"/>
      </w:pPr>
      <w:rPr>
        <w:rFonts w:ascii="Wingdings" w:hAnsi="Wingdings" w:hint="default"/>
      </w:rPr>
    </w:lvl>
  </w:abstractNum>
  <w:abstractNum w:abstractNumId="8" w15:restartNumberingAfterBreak="0">
    <w:nsid w:val="39FA6DA7"/>
    <w:multiLevelType w:val="hybridMultilevel"/>
    <w:tmpl w:val="6156AF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9C0FA7"/>
    <w:multiLevelType w:val="hybridMultilevel"/>
    <w:tmpl w:val="4B9C1B8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C570FC6"/>
    <w:multiLevelType w:val="hybridMultilevel"/>
    <w:tmpl w:val="8C702A12"/>
    <w:lvl w:ilvl="0" w:tplc="82A0A09C">
      <w:start w:val="1"/>
      <w:numFmt w:val="bullet"/>
      <w:lvlText w:val=""/>
      <w:lvlJc w:val="left"/>
      <w:pPr>
        <w:ind w:left="1800" w:hanging="360"/>
      </w:pPr>
      <w:rPr>
        <w:rFonts w:ascii="Symbol" w:hAnsi="Symbol" w:hint="default"/>
      </w:rPr>
    </w:lvl>
    <w:lvl w:ilvl="1" w:tplc="1D30193E" w:tentative="1">
      <w:start w:val="1"/>
      <w:numFmt w:val="bullet"/>
      <w:lvlText w:val="o"/>
      <w:lvlJc w:val="left"/>
      <w:pPr>
        <w:ind w:left="2520" w:hanging="360"/>
      </w:pPr>
      <w:rPr>
        <w:rFonts w:ascii="Courier New" w:hAnsi="Courier New" w:cs="Courier New" w:hint="default"/>
      </w:rPr>
    </w:lvl>
    <w:lvl w:ilvl="2" w:tplc="C588ACCC" w:tentative="1">
      <w:start w:val="1"/>
      <w:numFmt w:val="bullet"/>
      <w:lvlText w:val=""/>
      <w:lvlJc w:val="left"/>
      <w:pPr>
        <w:ind w:left="3240" w:hanging="360"/>
      </w:pPr>
      <w:rPr>
        <w:rFonts w:ascii="Wingdings" w:hAnsi="Wingdings" w:hint="default"/>
      </w:rPr>
    </w:lvl>
    <w:lvl w:ilvl="3" w:tplc="BDB2D6A8" w:tentative="1">
      <w:start w:val="1"/>
      <w:numFmt w:val="bullet"/>
      <w:lvlText w:val=""/>
      <w:lvlJc w:val="left"/>
      <w:pPr>
        <w:ind w:left="3960" w:hanging="360"/>
      </w:pPr>
      <w:rPr>
        <w:rFonts w:ascii="Symbol" w:hAnsi="Symbol" w:hint="default"/>
      </w:rPr>
    </w:lvl>
    <w:lvl w:ilvl="4" w:tplc="7D42E4D4" w:tentative="1">
      <w:start w:val="1"/>
      <w:numFmt w:val="bullet"/>
      <w:lvlText w:val="o"/>
      <w:lvlJc w:val="left"/>
      <w:pPr>
        <w:ind w:left="4680" w:hanging="360"/>
      </w:pPr>
      <w:rPr>
        <w:rFonts w:ascii="Courier New" w:hAnsi="Courier New" w:cs="Courier New" w:hint="default"/>
      </w:rPr>
    </w:lvl>
    <w:lvl w:ilvl="5" w:tplc="53A2DBD4" w:tentative="1">
      <w:start w:val="1"/>
      <w:numFmt w:val="bullet"/>
      <w:lvlText w:val=""/>
      <w:lvlJc w:val="left"/>
      <w:pPr>
        <w:ind w:left="5400" w:hanging="360"/>
      </w:pPr>
      <w:rPr>
        <w:rFonts w:ascii="Wingdings" w:hAnsi="Wingdings" w:hint="default"/>
      </w:rPr>
    </w:lvl>
    <w:lvl w:ilvl="6" w:tplc="F56250AC" w:tentative="1">
      <w:start w:val="1"/>
      <w:numFmt w:val="bullet"/>
      <w:lvlText w:val=""/>
      <w:lvlJc w:val="left"/>
      <w:pPr>
        <w:ind w:left="6120" w:hanging="360"/>
      </w:pPr>
      <w:rPr>
        <w:rFonts w:ascii="Symbol" w:hAnsi="Symbol" w:hint="default"/>
      </w:rPr>
    </w:lvl>
    <w:lvl w:ilvl="7" w:tplc="2E42F2FE" w:tentative="1">
      <w:start w:val="1"/>
      <w:numFmt w:val="bullet"/>
      <w:lvlText w:val="o"/>
      <w:lvlJc w:val="left"/>
      <w:pPr>
        <w:ind w:left="6840" w:hanging="360"/>
      </w:pPr>
      <w:rPr>
        <w:rFonts w:ascii="Courier New" w:hAnsi="Courier New" w:cs="Courier New" w:hint="default"/>
      </w:rPr>
    </w:lvl>
    <w:lvl w:ilvl="8" w:tplc="93269EE6" w:tentative="1">
      <w:start w:val="1"/>
      <w:numFmt w:val="bullet"/>
      <w:lvlText w:val=""/>
      <w:lvlJc w:val="left"/>
      <w:pPr>
        <w:ind w:left="7560" w:hanging="360"/>
      </w:pPr>
      <w:rPr>
        <w:rFonts w:ascii="Wingdings" w:hAnsi="Wingdings" w:hint="default"/>
      </w:rPr>
    </w:lvl>
  </w:abstractNum>
  <w:abstractNum w:abstractNumId="11" w15:restartNumberingAfterBreak="0">
    <w:nsid w:val="44BE7396"/>
    <w:multiLevelType w:val="hybridMultilevel"/>
    <w:tmpl w:val="0EA658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90D478B"/>
    <w:multiLevelType w:val="hybridMultilevel"/>
    <w:tmpl w:val="BA3893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B6473AE"/>
    <w:multiLevelType w:val="hybridMultilevel"/>
    <w:tmpl w:val="70A4B5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EC656C"/>
    <w:multiLevelType w:val="hybridMultilevel"/>
    <w:tmpl w:val="A56490A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142DA9"/>
    <w:multiLevelType w:val="hybridMultilevel"/>
    <w:tmpl w:val="C6D2F3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0734E1"/>
    <w:multiLevelType w:val="hybridMultilevel"/>
    <w:tmpl w:val="D00AA09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D95C5C"/>
    <w:multiLevelType w:val="hybridMultilevel"/>
    <w:tmpl w:val="DE1C6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57C224A"/>
    <w:multiLevelType w:val="hybridMultilevel"/>
    <w:tmpl w:val="83D87D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91287C"/>
    <w:multiLevelType w:val="hybridMultilevel"/>
    <w:tmpl w:val="C1B61D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C7B66D3"/>
    <w:multiLevelType w:val="hybridMultilevel"/>
    <w:tmpl w:val="83D87D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03E46DF"/>
    <w:multiLevelType w:val="hybridMultilevel"/>
    <w:tmpl w:val="35BA9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0A12C3F"/>
    <w:multiLevelType w:val="hybridMultilevel"/>
    <w:tmpl w:val="6FEC3A1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3B3394"/>
    <w:multiLevelType w:val="hybridMultilevel"/>
    <w:tmpl w:val="E30CE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575EDA"/>
    <w:multiLevelType w:val="hybridMultilevel"/>
    <w:tmpl w:val="CBAAD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C77A68"/>
    <w:multiLevelType w:val="hybridMultilevel"/>
    <w:tmpl w:val="75A002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EA4AE9"/>
    <w:multiLevelType w:val="hybridMultilevel"/>
    <w:tmpl w:val="6FEC3A1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4023C44"/>
    <w:multiLevelType w:val="hybridMultilevel"/>
    <w:tmpl w:val="687A7F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53D7B61"/>
    <w:multiLevelType w:val="hybridMultilevel"/>
    <w:tmpl w:val="2E0E3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AD16D80"/>
    <w:multiLevelType w:val="hybridMultilevel"/>
    <w:tmpl w:val="5920B6B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B0666E5"/>
    <w:multiLevelType w:val="hybridMultilevel"/>
    <w:tmpl w:val="48B0D9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EF9714F"/>
    <w:multiLevelType w:val="hybridMultilevel"/>
    <w:tmpl w:val="6156AF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F7A315D"/>
    <w:multiLevelType w:val="hybridMultilevel"/>
    <w:tmpl w:val="0EA658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7"/>
  </w:num>
  <w:num w:numId="3">
    <w:abstractNumId w:val="2"/>
  </w:num>
  <w:num w:numId="4">
    <w:abstractNumId w:val="26"/>
  </w:num>
  <w:num w:numId="5">
    <w:abstractNumId w:val="4"/>
  </w:num>
  <w:num w:numId="6">
    <w:abstractNumId w:val="24"/>
  </w:num>
  <w:num w:numId="7">
    <w:abstractNumId w:val="32"/>
  </w:num>
  <w:num w:numId="8">
    <w:abstractNumId w:val="11"/>
  </w:num>
  <w:num w:numId="9">
    <w:abstractNumId w:val="17"/>
  </w:num>
  <w:num w:numId="10">
    <w:abstractNumId w:val="21"/>
  </w:num>
  <w:num w:numId="11">
    <w:abstractNumId w:val="12"/>
  </w:num>
  <w:num w:numId="12">
    <w:abstractNumId w:val="14"/>
  </w:num>
  <w:num w:numId="13">
    <w:abstractNumId w:val="29"/>
  </w:num>
  <w:num w:numId="14">
    <w:abstractNumId w:val="15"/>
  </w:num>
  <w:num w:numId="15">
    <w:abstractNumId w:val="28"/>
  </w:num>
  <w:num w:numId="16">
    <w:abstractNumId w:val="0"/>
  </w:num>
  <w:num w:numId="17">
    <w:abstractNumId w:val="22"/>
  </w:num>
  <w:num w:numId="18">
    <w:abstractNumId w:val="3"/>
  </w:num>
  <w:num w:numId="19">
    <w:abstractNumId w:val="30"/>
  </w:num>
  <w:num w:numId="20">
    <w:abstractNumId w:val="1"/>
  </w:num>
  <w:num w:numId="21">
    <w:abstractNumId w:val="9"/>
  </w:num>
  <w:num w:numId="22">
    <w:abstractNumId w:val="27"/>
  </w:num>
  <w:num w:numId="23">
    <w:abstractNumId w:val="31"/>
  </w:num>
  <w:num w:numId="24">
    <w:abstractNumId w:val="8"/>
  </w:num>
  <w:num w:numId="25">
    <w:abstractNumId w:val="20"/>
  </w:num>
  <w:num w:numId="26">
    <w:abstractNumId w:val="18"/>
  </w:num>
  <w:num w:numId="27">
    <w:abstractNumId w:val="16"/>
  </w:num>
  <w:num w:numId="28">
    <w:abstractNumId w:val="13"/>
  </w:num>
  <w:num w:numId="29">
    <w:abstractNumId w:val="25"/>
  </w:num>
  <w:num w:numId="30">
    <w:abstractNumId w:val="6"/>
  </w:num>
  <w:num w:numId="31">
    <w:abstractNumId w:val="19"/>
  </w:num>
  <w:num w:numId="32">
    <w:abstractNumId w:val="5"/>
  </w:num>
  <w:num w:numId="33">
    <w:abstractNumId w:val="23"/>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1462"/>
    <w:rsid w:val="0000450C"/>
    <w:rsid w:val="00005D38"/>
    <w:rsid w:val="000066F6"/>
    <w:rsid w:val="000102D1"/>
    <w:rsid w:val="000106BE"/>
    <w:rsid w:val="00013736"/>
    <w:rsid w:val="00016B87"/>
    <w:rsid w:val="00022AE0"/>
    <w:rsid w:val="000230BC"/>
    <w:rsid w:val="0002573B"/>
    <w:rsid w:val="00025740"/>
    <w:rsid w:val="000257C9"/>
    <w:rsid w:val="000306D1"/>
    <w:rsid w:val="000314EF"/>
    <w:rsid w:val="00031826"/>
    <w:rsid w:val="00033057"/>
    <w:rsid w:val="000404B5"/>
    <w:rsid w:val="00043880"/>
    <w:rsid w:val="00044490"/>
    <w:rsid w:val="00046480"/>
    <w:rsid w:val="00051ED8"/>
    <w:rsid w:val="000522BD"/>
    <w:rsid w:val="0005317C"/>
    <w:rsid w:val="00054F8A"/>
    <w:rsid w:val="00056FB1"/>
    <w:rsid w:val="00057192"/>
    <w:rsid w:val="00057D37"/>
    <w:rsid w:val="0006121E"/>
    <w:rsid w:val="0007036A"/>
    <w:rsid w:val="00071D80"/>
    <w:rsid w:val="00075FD3"/>
    <w:rsid w:val="00077AB9"/>
    <w:rsid w:val="000815E1"/>
    <w:rsid w:val="00082F1C"/>
    <w:rsid w:val="00084277"/>
    <w:rsid w:val="00091760"/>
    <w:rsid w:val="00091984"/>
    <w:rsid w:val="000A08B2"/>
    <w:rsid w:val="000A1430"/>
    <w:rsid w:val="000A350A"/>
    <w:rsid w:val="000A3BFC"/>
    <w:rsid w:val="000B4437"/>
    <w:rsid w:val="000B4AA3"/>
    <w:rsid w:val="000B680B"/>
    <w:rsid w:val="000C08A3"/>
    <w:rsid w:val="000C18DD"/>
    <w:rsid w:val="000C25C6"/>
    <w:rsid w:val="000C4ED9"/>
    <w:rsid w:val="000D11E3"/>
    <w:rsid w:val="000D4634"/>
    <w:rsid w:val="000D63ED"/>
    <w:rsid w:val="000D6483"/>
    <w:rsid w:val="000D6F73"/>
    <w:rsid w:val="000E204D"/>
    <w:rsid w:val="000E205E"/>
    <w:rsid w:val="000E25F7"/>
    <w:rsid w:val="000E34B6"/>
    <w:rsid w:val="000E3A68"/>
    <w:rsid w:val="000E5B65"/>
    <w:rsid w:val="000F4468"/>
    <w:rsid w:val="0010165A"/>
    <w:rsid w:val="00102918"/>
    <w:rsid w:val="00105CDF"/>
    <w:rsid w:val="001129B0"/>
    <w:rsid w:val="00113813"/>
    <w:rsid w:val="0011576A"/>
    <w:rsid w:val="00115E9D"/>
    <w:rsid w:val="001237F3"/>
    <w:rsid w:val="00124245"/>
    <w:rsid w:val="0012424E"/>
    <w:rsid w:val="00137BAE"/>
    <w:rsid w:val="00137E85"/>
    <w:rsid w:val="001419FA"/>
    <w:rsid w:val="001456A8"/>
    <w:rsid w:val="0014648A"/>
    <w:rsid w:val="00146E7D"/>
    <w:rsid w:val="00147515"/>
    <w:rsid w:val="001478AA"/>
    <w:rsid w:val="001515EB"/>
    <w:rsid w:val="00151B79"/>
    <w:rsid w:val="00153A26"/>
    <w:rsid w:val="0017158D"/>
    <w:rsid w:val="001719E5"/>
    <w:rsid w:val="001720B8"/>
    <w:rsid w:val="00177856"/>
    <w:rsid w:val="00180556"/>
    <w:rsid w:val="00183988"/>
    <w:rsid w:val="00185ECA"/>
    <w:rsid w:val="001932F6"/>
    <w:rsid w:val="00193566"/>
    <w:rsid w:val="001945C7"/>
    <w:rsid w:val="001A2BCE"/>
    <w:rsid w:val="001A4524"/>
    <w:rsid w:val="001A5B71"/>
    <w:rsid w:val="001B2127"/>
    <w:rsid w:val="001B3262"/>
    <w:rsid w:val="001B3F7A"/>
    <w:rsid w:val="001B41A3"/>
    <w:rsid w:val="001B4410"/>
    <w:rsid w:val="001C0A6B"/>
    <w:rsid w:val="001D431E"/>
    <w:rsid w:val="001D5B07"/>
    <w:rsid w:val="001E4FE0"/>
    <w:rsid w:val="001E67D1"/>
    <w:rsid w:val="001E690E"/>
    <w:rsid w:val="001F01D9"/>
    <w:rsid w:val="001F0AAC"/>
    <w:rsid w:val="001F4945"/>
    <w:rsid w:val="001F5C45"/>
    <w:rsid w:val="001F5C97"/>
    <w:rsid w:val="001F683D"/>
    <w:rsid w:val="001F78E8"/>
    <w:rsid w:val="001F7B0E"/>
    <w:rsid w:val="002009FC"/>
    <w:rsid w:val="002016FD"/>
    <w:rsid w:val="00204D75"/>
    <w:rsid w:val="00207EE7"/>
    <w:rsid w:val="00212799"/>
    <w:rsid w:val="00222E45"/>
    <w:rsid w:val="00224CC2"/>
    <w:rsid w:val="00224E16"/>
    <w:rsid w:val="0023004C"/>
    <w:rsid w:val="00231941"/>
    <w:rsid w:val="00240655"/>
    <w:rsid w:val="00241032"/>
    <w:rsid w:val="00241867"/>
    <w:rsid w:val="002422AC"/>
    <w:rsid w:val="00244576"/>
    <w:rsid w:val="00245096"/>
    <w:rsid w:val="002474D3"/>
    <w:rsid w:val="00250425"/>
    <w:rsid w:val="00252601"/>
    <w:rsid w:val="00253E51"/>
    <w:rsid w:val="00256019"/>
    <w:rsid w:val="00265AD4"/>
    <w:rsid w:val="00266AA2"/>
    <w:rsid w:val="00271565"/>
    <w:rsid w:val="002728C6"/>
    <w:rsid w:val="00272EC1"/>
    <w:rsid w:val="00273D3F"/>
    <w:rsid w:val="00281D1E"/>
    <w:rsid w:val="00285D80"/>
    <w:rsid w:val="00292AF3"/>
    <w:rsid w:val="002A0016"/>
    <w:rsid w:val="002A1920"/>
    <w:rsid w:val="002A6D41"/>
    <w:rsid w:val="002B001A"/>
    <w:rsid w:val="002B32A7"/>
    <w:rsid w:val="002B55BD"/>
    <w:rsid w:val="002B6F44"/>
    <w:rsid w:val="002B7769"/>
    <w:rsid w:val="002B7A5D"/>
    <w:rsid w:val="002C49F2"/>
    <w:rsid w:val="002C5C75"/>
    <w:rsid w:val="002D1E40"/>
    <w:rsid w:val="002D66F3"/>
    <w:rsid w:val="002E1C2B"/>
    <w:rsid w:val="002E250A"/>
    <w:rsid w:val="002E4A00"/>
    <w:rsid w:val="002E4B01"/>
    <w:rsid w:val="002F2917"/>
    <w:rsid w:val="002F6CD5"/>
    <w:rsid w:val="00301F7F"/>
    <w:rsid w:val="0030242A"/>
    <w:rsid w:val="00311221"/>
    <w:rsid w:val="003144FE"/>
    <w:rsid w:val="0031450F"/>
    <w:rsid w:val="00315BA4"/>
    <w:rsid w:val="00316FD5"/>
    <w:rsid w:val="00320F19"/>
    <w:rsid w:val="003213D7"/>
    <w:rsid w:val="00322800"/>
    <w:rsid w:val="00326907"/>
    <w:rsid w:val="00327EC5"/>
    <w:rsid w:val="003323E1"/>
    <w:rsid w:val="00333D08"/>
    <w:rsid w:val="00333D8B"/>
    <w:rsid w:val="00335FA1"/>
    <w:rsid w:val="00342901"/>
    <w:rsid w:val="0035135D"/>
    <w:rsid w:val="00352A76"/>
    <w:rsid w:val="00354CC3"/>
    <w:rsid w:val="003652AD"/>
    <w:rsid w:val="003703DE"/>
    <w:rsid w:val="0037124A"/>
    <w:rsid w:val="00371E43"/>
    <w:rsid w:val="003742F6"/>
    <w:rsid w:val="0037461D"/>
    <w:rsid w:val="00380FB9"/>
    <w:rsid w:val="00381A18"/>
    <w:rsid w:val="00383ABC"/>
    <w:rsid w:val="00385028"/>
    <w:rsid w:val="0038543F"/>
    <w:rsid w:val="0039116C"/>
    <w:rsid w:val="0039231B"/>
    <w:rsid w:val="00397D24"/>
    <w:rsid w:val="003A3E9D"/>
    <w:rsid w:val="003A5C92"/>
    <w:rsid w:val="003A6B56"/>
    <w:rsid w:val="003A754A"/>
    <w:rsid w:val="003B12D8"/>
    <w:rsid w:val="003B29EA"/>
    <w:rsid w:val="003B2AB9"/>
    <w:rsid w:val="003B5D5A"/>
    <w:rsid w:val="003B63CB"/>
    <w:rsid w:val="003C115C"/>
    <w:rsid w:val="003C3011"/>
    <w:rsid w:val="003C52B1"/>
    <w:rsid w:val="003D14EA"/>
    <w:rsid w:val="003D1981"/>
    <w:rsid w:val="003D26F6"/>
    <w:rsid w:val="003D6AF1"/>
    <w:rsid w:val="003E3653"/>
    <w:rsid w:val="003E5E16"/>
    <w:rsid w:val="003F10E4"/>
    <w:rsid w:val="003F13EB"/>
    <w:rsid w:val="003F36FB"/>
    <w:rsid w:val="00403DEC"/>
    <w:rsid w:val="004051AE"/>
    <w:rsid w:val="00410C27"/>
    <w:rsid w:val="00413CA2"/>
    <w:rsid w:val="00430E82"/>
    <w:rsid w:val="00432AC1"/>
    <w:rsid w:val="00435D9A"/>
    <w:rsid w:val="00441A05"/>
    <w:rsid w:val="004427C7"/>
    <w:rsid w:val="00443BD2"/>
    <w:rsid w:val="00445534"/>
    <w:rsid w:val="00452E19"/>
    <w:rsid w:val="00453707"/>
    <w:rsid w:val="00455807"/>
    <w:rsid w:val="00456233"/>
    <w:rsid w:val="00456714"/>
    <w:rsid w:val="00456D05"/>
    <w:rsid w:val="00456D1B"/>
    <w:rsid w:val="00460027"/>
    <w:rsid w:val="00461E39"/>
    <w:rsid w:val="00462DF9"/>
    <w:rsid w:val="00472A3E"/>
    <w:rsid w:val="00474D25"/>
    <w:rsid w:val="00475E88"/>
    <w:rsid w:val="00480D8B"/>
    <w:rsid w:val="0048212F"/>
    <w:rsid w:val="00486BBC"/>
    <w:rsid w:val="00494273"/>
    <w:rsid w:val="004A2A38"/>
    <w:rsid w:val="004A2D28"/>
    <w:rsid w:val="004A53E0"/>
    <w:rsid w:val="004A67E7"/>
    <w:rsid w:val="004B6FBB"/>
    <w:rsid w:val="004B722E"/>
    <w:rsid w:val="004C065F"/>
    <w:rsid w:val="004C1D93"/>
    <w:rsid w:val="004C4059"/>
    <w:rsid w:val="004D7F2D"/>
    <w:rsid w:val="004E0CA7"/>
    <w:rsid w:val="004E169C"/>
    <w:rsid w:val="004E4B7E"/>
    <w:rsid w:val="004F76EB"/>
    <w:rsid w:val="00502901"/>
    <w:rsid w:val="0050312D"/>
    <w:rsid w:val="005249C0"/>
    <w:rsid w:val="00526FF6"/>
    <w:rsid w:val="005312FC"/>
    <w:rsid w:val="005328E9"/>
    <w:rsid w:val="00534128"/>
    <w:rsid w:val="00534F56"/>
    <w:rsid w:val="0053715D"/>
    <w:rsid w:val="00540A64"/>
    <w:rsid w:val="005418A3"/>
    <w:rsid w:val="005473C1"/>
    <w:rsid w:val="0055549A"/>
    <w:rsid w:val="00556652"/>
    <w:rsid w:val="00563FB2"/>
    <w:rsid w:val="0056480D"/>
    <w:rsid w:val="0056755A"/>
    <w:rsid w:val="005708C2"/>
    <w:rsid w:val="005722B2"/>
    <w:rsid w:val="00573D40"/>
    <w:rsid w:val="00576106"/>
    <w:rsid w:val="00577599"/>
    <w:rsid w:val="005805D7"/>
    <w:rsid w:val="00580C77"/>
    <w:rsid w:val="005839A5"/>
    <w:rsid w:val="005905E6"/>
    <w:rsid w:val="00590AB1"/>
    <w:rsid w:val="00592996"/>
    <w:rsid w:val="00594A1C"/>
    <w:rsid w:val="005953CA"/>
    <w:rsid w:val="00595A0A"/>
    <w:rsid w:val="005A0190"/>
    <w:rsid w:val="005A065B"/>
    <w:rsid w:val="005A085C"/>
    <w:rsid w:val="005A5749"/>
    <w:rsid w:val="005A75E3"/>
    <w:rsid w:val="005B2BDD"/>
    <w:rsid w:val="005C1FE5"/>
    <w:rsid w:val="005C2939"/>
    <w:rsid w:val="005C40E7"/>
    <w:rsid w:val="005C453F"/>
    <w:rsid w:val="005C6930"/>
    <w:rsid w:val="005D279C"/>
    <w:rsid w:val="005D33FC"/>
    <w:rsid w:val="005D533F"/>
    <w:rsid w:val="005E0511"/>
    <w:rsid w:val="005E4216"/>
    <w:rsid w:val="005F18E2"/>
    <w:rsid w:val="005F3886"/>
    <w:rsid w:val="005F4B5D"/>
    <w:rsid w:val="005F5665"/>
    <w:rsid w:val="005F6279"/>
    <w:rsid w:val="005F762E"/>
    <w:rsid w:val="00601211"/>
    <w:rsid w:val="00605157"/>
    <w:rsid w:val="00605424"/>
    <w:rsid w:val="00610E06"/>
    <w:rsid w:val="0061435E"/>
    <w:rsid w:val="006158D5"/>
    <w:rsid w:val="00616D51"/>
    <w:rsid w:val="0062075D"/>
    <w:rsid w:val="00621617"/>
    <w:rsid w:val="00626824"/>
    <w:rsid w:val="006274C6"/>
    <w:rsid w:val="00630B0E"/>
    <w:rsid w:val="00631A7B"/>
    <w:rsid w:val="0063353E"/>
    <w:rsid w:val="0063356C"/>
    <w:rsid w:val="006338E3"/>
    <w:rsid w:val="00642D93"/>
    <w:rsid w:val="00643B24"/>
    <w:rsid w:val="00646832"/>
    <w:rsid w:val="0066693C"/>
    <w:rsid w:val="0067111A"/>
    <w:rsid w:val="006755EA"/>
    <w:rsid w:val="006944D0"/>
    <w:rsid w:val="006A0F75"/>
    <w:rsid w:val="006A1566"/>
    <w:rsid w:val="006A45FC"/>
    <w:rsid w:val="006A4BC2"/>
    <w:rsid w:val="006B4842"/>
    <w:rsid w:val="006B586D"/>
    <w:rsid w:val="006B7D4C"/>
    <w:rsid w:val="006C4E22"/>
    <w:rsid w:val="006D1A38"/>
    <w:rsid w:val="006E0C35"/>
    <w:rsid w:val="006F4CE7"/>
    <w:rsid w:val="00702BA5"/>
    <w:rsid w:val="00704187"/>
    <w:rsid w:val="007076D9"/>
    <w:rsid w:val="00710018"/>
    <w:rsid w:val="007101A5"/>
    <w:rsid w:val="007101FF"/>
    <w:rsid w:val="00713BEB"/>
    <w:rsid w:val="00720865"/>
    <w:rsid w:val="007227C1"/>
    <w:rsid w:val="00722F9E"/>
    <w:rsid w:val="00735303"/>
    <w:rsid w:val="00746A06"/>
    <w:rsid w:val="00750407"/>
    <w:rsid w:val="00751F19"/>
    <w:rsid w:val="0075319C"/>
    <w:rsid w:val="0075713B"/>
    <w:rsid w:val="007579FD"/>
    <w:rsid w:val="00760E7C"/>
    <w:rsid w:val="00763B17"/>
    <w:rsid w:val="00765B5F"/>
    <w:rsid w:val="0076644A"/>
    <w:rsid w:val="00766CDF"/>
    <w:rsid w:val="00770941"/>
    <w:rsid w:val="0077312B"/>
    <w:rsid w:val="00773C39"/>
    <w:rsid w:val="007747DE"/>
    <w:rsid w:val="007755CD"/>
    <w:rsid w:val="00776231"/>
    <w:rsid w:val="00785C1B"/>
    <w:rsid w:val="0078713D"/>
    <w:rsid w:val="00790315"/>
    <w:rsid w:val="00791525"/>
    <w:rsid w:val="007915EE"/>
    <w:rsid w:val="007A19AA"/>
    <w:rsid w:val="007A5EA6"/>
    <w:rsid w:val="007A7565"/>
    <w:rsid w:val="007B0172"/>
    <w:rsid w:val="007B0C6A"/>
    <w:rsid w:val="007B6DB6"/>
    <w:rsid w:val="007B7585"/>
    <w:rsid w:val="007C7BFD"/>
    <w:rsid w:val="007D5396"/>
    <w:rsid w:val="007D543E"/>
    <w:rsid w:val="007E1EF0"/>
    <w:rsid w:val="007E2107"/>
    <w:rsid w:val="007E386A"/>
    <w:rsid w:val="007E3DA6"/>
    <w:rsid w:val="007E5CE2"/>
    <w:rsid w:val="007F2D3E"/>
    <w:rsid w:val="007F758C"/>
    <w:rsid w:val="008012E0"/>
    <w:rsid w:val="008015CA"/>
    <w:rsid w:val="00802BA0"/>
    <w:rsid w:val="00803421"/>
    <w:rsid w:val="00806ED1"/>
    <w:rsid w:val="008134F6"/>
    <w:rsid w:val="008149F8"/>
    <w:rsid w:val="00815FD9"/>
    <w:rsid w:val="0082476D"/>
    <w:rsid w:val="00825A17"/>
    <w:rsid w:val="00831100"/>
    <w:rsid w:val="00833AEB"/>
    <w:rsid w:val="008368EB"/>
    <w:rsid w:val="00840ADB"/>
    <w:rsid w:val="008414A4"/>
    <w:rsid w:val="008428E5"/>
    <w:rsid w:val="008461D0"/>
    <w:rsid w:val="00847D18"/>
    <w:rsid w:val="0085067D"/>
    <w:rsid w:val="0085483E"/>
    <w:rsid w:val="0086236E"/>
    <w:rsid w:val="008628FE"/>
    <w:rsid w:val="008629B8"/>
    <w:rsid w:val="00867B3B"/>
    <w:rsid w:val="00873454"/>
    <w:rsid w:val="008803F9"/>
    <w:rsid w:val="00891C24"/>
    <w:rsid w:val="00896DDA"/>
    <w:rsid w:val="008A13C4"/>
    <w:rsid w:val="008A30DF"/>
    <w:rsid w:val="008A6BAA"/>
    <w:rsid w:val="008B20DC"/>
    <w:rsid w:val="008C6067"/>
    <w:rsid w:val="008D51CB"/>
    <w:rsid w:val="008D52A7"/>
    <w:rsid w:val="008D7613"/>
    <w:rsid w:val="008E5BDC"/>
    <w:rsid w:val="008E76B0"/>
    <w:rsid w:val="008E7D61"/>
    <w:rsid w:val="008F440E"/>
    <w:rsid w:val="0090017E"/>
    <w:rsid w:val="00901561"/>
    <w:rsid w:val="00901A7C"/>
    <w:rsid w:val="00901B3E"/>
    <w:rsid w:val="00902DFF"/>
    <w:rsid w:val="00911846"/>
    <w:rsid w:val="00917BCA"/>
    <w:rsid w:val="00922C28"/>
    <w:rsid w:val="00931B1F"/>
    <w:rsid w:val="009342DC"/>
    <w:rsid w:val="00940412"/>
    <w:rsid w:val="00941E37"/>
    <w:rsid w:val="00943F7E"/>
    <w:rsid w:val="009469AF"/>
    <w:rsid w:val="00951B6F"/>
    <w:rsid w:val="00952CB7"/>
    <w:rsid w:val="0095328F"/>
    <w:rsid w:val="00953DCD"/>
    <w:rsid w:val="00954562"/>
    <w:rsid w:val="0097027E"/>
    <w:rsid w:val="00972640"/>
    <w:rsid w:val="00972F1B"/>
    <w:rsid w:val="00974647"/>
    <w:rsid w:val="00976B6B"/>
    <w:rsid w:val="00977CC4"/>
    <w:rsid w:val="00993B11"/>
    <w:rsid w:val="009948F6"/>
    <w:rsid w:val="00996096"/>
    <w:rsid w:val="00996FED"/>
    <w:rsid w:val="009A0399"/>
    <w:rsid w:val="009A289E"/>
    <w:rsid w:val="009B0B9F"/>
    <w:rsid w:val="009B4247"/>
    <w:rsid w:val="009B542A"/>
    <w:rsid w:val="009B62D7"/>
    <w:rsid w:val="009C091F"/>
    <w:rsid w:val="009C103E"/>
    <w:rsid w:val="009C19BE"/>
    <w:rsid w:val="009C2D88"/>
    <w:rsid w:val="009C7D0B"/>
    <w:rsid w:val="009D1483"/>
    <w:rsid w:val="009D32BF"/>
    <w:rsid w:val="009D33AE"/>
    <w:rsid w:val="009D419C"/>
    <w:rsid w:val="009D5135"/>
    <w:rsid w:val="009D6FD9"/>
    <w:rsid w:val="009E155D"/>
    <w:rsid w:val="009E323F"/>
    <w:rsid w:val="009E5C96"/>
    <w:rsid w:val="009F1AA2"/>
    <w:rsid w:val="009F3011"/>
    <w:rsid w:val="009F55B5"/>
    <w:rsid w:val="00A0006E"/>
    <w:rsid w:val="00A110BC"/>
    <w:rsid w:val="00A11C5C"/>
    <w:rsid w:val="00A12653"/>
    <w:rsid w:val="00A14036"/>
    <w:rsid w:val="00A150AF"/>
    <w:rsid w:val="00A15340"/>
    <w:rsid w:val="00A161F3"/>
    <w:rsid w:val="00A16744"/>
    <w:rsid w:val="00A2214E"/>
    <w:rsid w:val="00A23F2D"/>
    <w:rsid w:val="00A300F7"/>
    <w:rsid w:val="00A34366"/>
    <w:rsid w:val="00A401A7"/>
    <w:rsid w:val="00A40EFF"/>
    <w:rsid w:val="00A41CD1"/>
    <w:rsid w:val="00A4403F"/>
    <w:rsid w:val="00A45563"/>
    <w:rsid w:val="00A4612E"/>
    <w:rsid w:val="00A46FD4"/>
    <w:rsid w:val="00A47547"/>
    <w:rsid w:val="00A5495B"/>
    <w:rsid w:val="00A6465E"/>
    <w:rsid w:val="00A65C6C"/>
    <w:rsid w:val="00A66F80"/>
    <w:rsid w:val="00A70B08"/>
    <w:rsid w:val="00A73342"/>
    <w:rsid w:val="00A86586"/>
    <w:rsid w:val="00A877ED"/>
    <w:rsid w:val="00A87A52"/>
    <w:rsid w:val="00A90C51"/>
    <w:rsid w:val="00A940D1"/>
    <w:rsid w:val="00A97A1D"/>
    <w:rsid w:val="00AA1F8E"/>
    <w:rsid w:val="00AA356F"/>
    <w:rsid w:val="00AA5C6C"/>
    <w:rsid w:val="00AA71DF"/>
    <w:rsid w:val="00AB1953"/>
    <w:rsid w:val="00AB5C22"/>
    <w:rsid w:val="00AC11A5"/>
    <w:rsid w:val="00AC4F43"/>
    <w:rsid w:val="00AC6EE3"/>
    <w:rsid w:val="00AC7A97"/>
    <w:rsid w:val="00AD3445"/>
    <w:rsid w:val="00AD5018"/>
    <w:rsid w:val="00AD6346"/>
    <w:rsid w:val="00AD665F"/>
    <w:rsid w:val="00AD70B7"/>
    <w:rsid w:val="00AE63E0"/>
    <w:rsid w:val="00B000D5"/>
    <w:rsid w:val="00B00CEA"/>
    <w:rsid w:val="00B01973"/>
    <w:rsid w:val="00B03321"/>
    <w:rsid w:val="00B03FD4"/>
    <w:rsid w:val="00B103DB"/>
    <w:rsid w:val="00B2390F"/>
    <w:rsid w:val="00B25139"/>
    <w:rsid w:val="00B31055"/>
    <w:rsid w:val="00B3159B"/>
    <w:rsid w:val="00B36D95"/>
    <w:rsid w:val="00B40421"/>
    <w:rsid w:val="00B41448"/>
    <w:rsid w:val="00B42C3F"/>
    <w:rsid w:val="00B433DE"/>
    <w:rsid w:val="00B44075"/>
    <w:rsid w:val="00B50B28"/>
    <w:rsid w:val="00B560D4"/>
    <w:rsid w:val="00B6070F"/>
    <w:rsid w:val="00B63097"/>
    <w:rsid w:val="00B65ECB"/>
    <w:rsid w:val="00B6686D"/>
    <w:rsid w:val="00B7661E"/>
    <w:rsid w:val="00B830F2"/>
    <w:rsid w:val="00B85ADD"/>
    <w:rsid w:val="00B85BF9"/>
    <w:rsid w:val="00B933E2"/>
    <w:rsid w:val="00B94F88"/>
    <w:rsid w:val="00B973BB"/>
    <w:rsid w:val="00B97891"/>
    <w:rsid w:val="00BA01A8"/>
    <w:rsid w:val="00BA2BA0"/>
    <w:rsid w:val="00BA3A57"/>
    <w:rsid w:val="00BB1FF6"/>
    <w:rsid w:val="00BC08FB"/>
    <w:rsid w:val="00BC7444"/>
    <w:rsid w:val="00BD2617"/>
    <w:rsid w:val="00BD4B2E"/>
    <w:rsid w:val="00BE2CDA"/>
    <w:rsid w:val="00BE3814"/>
    <w:rsid w:val="00BE3ACE"/>
    <w:rsid w:val="00BF1E9F"/>
    <w:rsid w:val="00BF7E3E"/>
    <w:rsid w:val="00C036B6"/>
    <w:rsid w:val="00C06B82"/>
    <w:rsid w:val="00C12CFB"/>
    <w:rsid w:val="00C16DA4"/>
    <w:rsid w:val="00C24279"/>
    <w:rsid w:val="00C27FC2"/>
    <w:rsid w:val="00C31FA5"/>
    <w:rsid w:val="00C32A72"/>
    <w:rsid w:val="00C32F7A"/>
    <w:rsid w:val="00C34BBB"/>
    <w:rsid w:val="00C416C3"/>
    <w:rsid w:val="00C4512B"/>
    <w:rsid w:val="00C46488"/>
    <w:rsid w:val="00C51506"/>
    <w:rsid w:val="00C5213D"/>
    <w:rsid w:val="00C56BAC"/>
    <w:rsid w:val="00C62CA7"/>
    <w:rsid w:val="00C62F4E"/>
    <w:rsid w:val="00C73CF9"/>
    <w:rsid w:val="00C740B6"/>
    <w:rsid w:val="00C76315"/>
    <w:rsid w:val="00C77FE1"/>
    <w:rsid w:val="00C84D70"/>
    <w:rsid w:val="00C90C6D"/>
    <w:rsid w:val="00C919F2"/>
    <w:rsid w:val="00C91C65"/>
    <w:rsid w:val="00C94182"/>
    <w:rsid w:val="00CA126B"/>
    <w:rsid w:val="00CB1093"/>
    <w:rsid w:val="00CB23E5"/>
    <w:rsid w:val="00CB40E2"/>
    <w:rsid w:val="00CB474B"/>
    <w:rsid w:val="00CC2135"/>
    <w:rsid w:val="00CC549C"/>
    <w:rsid w:val="00CD376D"/>
    <w:rsid w:val="00CD61B8"/>
    <w:rsid w:val="00CE01A4"/>
    <w:rsid w:val="00CE5291"/>
    <w:rsid w:val="00CE6429"/>
    <w:rsid w:val="00CE6446"/>
    <w:rsid w:val="00CE6747"/>
    <w:rsid w:val="00CF071C"/>
    <w:rsid w:val="00CF3BC5"/>
    <w:rsid w:val="00D03489"/>
    <w:rsid w:val="00D07A8F"/>
    <w:rsid w:val="00D07FD7"/>
    <w:rsid w:val="00D10211"/>
    <w:rsid w:val="00D10565"/>
    <w:rsid w:val="00D12CD7"/>
    <w:rsid w:val="00D13367"/>
    <w:rsid w:val="00D1459F"/>
    <w:rsid w:val="00D16330"/>
    <w:rsid w:val="00D17163"/>
    <w:rsid w:val="00D2450F"/>
    <w:rsid w:val="00D26AFC"/>
    <w:rsid w:val="00D31D8D"/>
    <w:rsid w:val="00D330E7"/>
    <w:rsid w:val="00D33D43"/>
    <w:rsid w:val="00D4140A"/>
    <w:rsid w:val="00D42956"/>
    <w:rsid w:val="00D42CF0"/>
    <w:rsid w:val="00D43F5A"/>
    <w:rsid w:val="00D44FB6"/>
    <w:rsid w:val="00D45A12"/>
    <w:rsid w:val="00D56E67"/>
    <w:rsid w:val="00D6026F"/>
    <w:rsid w:val="00D62E01"/>
    <w:rsid w:val="00D63A75"/>
    <w:rsid w:val="00D72322"/>
    <w:rsid w:val="00D74D3C"/>
    <w:rsid w:val="00D8065E"/>
    <w:rsid w:val="00D8678E"/>
    <w:rsid w:val="00D879FD"/>
    <w:rsid w:val="00DA14C9"/>
    <w:rsid w:val="00DA7E8B"/>
    <w:rsid w:val="00DB56A3"/>
    <w:rsid w:val="00DB6469"/>
    <w:rsid w:val="00DC594D"/>
    <w:rsid w:val="00DC6D44"/>
    <w:rsid w:val="00DD01C2"/>
    <w:rsid w:val="00DD2E99"/>
    <w:rsid w:val="00DE36CC"/>
    <w:rsid w:val="00DE5D91"/>
    <w:rsid w:val="00DE7DFF"/>
    <w:rsid w:val="00DF17F9"/>
    <w:rsid w:val="00E03047"/>
    <w:rsid w:val="00E03E12"/>
    <w:rsid w:val="00E07881"/>
    <w:rsid w:val="00E10E99"/>
    <w:rsid w:val="00E1110E"/>
    <w:rsid w:val="00E12F8F"/>
    <w:rsid w:val="00E1445D"/>
    <w:rsid w:val="00E20CF8"/>
    <w:rsid w:val="00E213BA"/>
    <w:rsid w:val="00E22041"/>
    <w:rsid w:val="00E22688"/>
    <w:rsid w:val="00E24814"/>
    <w:rsid w:val="00E42CFF"/>
    <w:rsid w:val="00E42F23"/>
    <w:rsid w:val="00E43079"/>
    <w:rsid w:val="00E44969"/>
    <w:rsid w:val="00E46D35"/>
    <w:rsid w:val="00E4756E"/>
    <w:rsid w:val="00E543D9"/>
    <w:rsid w:val="00E56010"/>
    <w:rsid w:val="00E60A39"/>
    <w:rsid w:val="00E61DC7"/>
    <w:rsid w:val="00E626CD"/>
    <w:rsid w:val="00E636A9"/>
    <w:rsid w:val="00E64845"/>
    <w:rsid w:val="00E66C57"/>
    <w:rsid w:val="00E700F2"/>
    <w:rsid w:val="00E703DE"/>
    <w:rsid w:val="00E7135D"/>
    <w:rsid w:val="00E72DD0"/>
    <w:rsid w:val="00E741A6"/>
    <w:rsid w:val="00E80E2F"/>
    <w:rsid w:val="00E814BE"/>
    <w:rsid w:val="00E835FB"/>
    <w:rsid w:val="00E84138"/>
    <w:rsid w:val="00E84FBE"/>
    <w:rsid w:val="00E91D0C"/>
    <w:rsid w:val="00E96D99"/>
    <w:rsid w:val="00EA3119"/>
    <w:rsid w:val="00EA5247"/>
    <w:rsid w:val="00EB0932"/>
    <w:rsid w:val="00EB1170"/>
    <w:rsid w:val="00EB3582"/>
    <w:rsid w:val="00EB4E9C"/>
    <w:rsid w:val="00EB63A9"/>
    <w:rsid w:val="00EC2C16"/>
    <w:rsid w:val="00EC5544"/>
    <w:rsid w:val="00EC72B0"/>
    <w:rsid w:val="00EC77FF"/>
    <w:rsid w:val="00EC785A"/>
    <w:rsid w:val="00ED26B2"/>
    <w:rsid w:val="00ED3699"/>
    <w:rsid w:val="00ED5DCE"/>
    <w:rsid w:val="00EE0085"/>
    <w:rsid w:val="00EE5598"/>
    <w:rsid w:val="00EE5898"/>
    <w:rsid w:val="00EF1224"/>
    <w:rsid w:val="00EF216C"/>
    <w:rsid w:val="00EF2534"/>
    <w:rsid w:val="00EF4DF2"/>
    <w:rsid w:val="00F00F9B"/>
    <w:rsid w:val="00F042E5"/>
    <w:rsid w:val="00F07FD3"/>
    <w:rsid w:val="00F113CA"/>
    <w:rsid w:val="00F15FB7"/>
    <w:rsid w:val="00F22B7E"/>
    <w:rsid w:val="00F22EB5"/>
    <w:rsid w:val="00F27161"/>
    <w:rsid w:val="00F27B9C"/>
    <w:rsid w:val="00F27F0F"/>
    <w:rsid w:val="00F27FA9"/>
    <w:rsid w:val="00F3057C"/>
    <w:rsid w:val="00F30748"/>
    <w:rsid w:val="00F30A68"/>
    <w:rsid w:val="00F350F1"/>
    <w:rsid w:val="00F35410"/>
    <w:rsid w:val="00F357E5"/>
    <w:rsid w:val="00F418CE"/>
    <w:rsid w:val="00F54568"/>
    <w:rsid w:val="00F550FA"/>
    <w:rsid w:val="00F72252"/>
    <w:rsid w:val="00F74C09"/>
    <w:rsid w:val="00F76A07"/>
    <w:rsid w:val="00F815EA"/>
    <w:rsid w:val="00F81AD2"/>
    <w:rsid w:val="00F85CDC"/>
    <w:rsid w:val="00F91A26"/>
    <w:rsid w:val="00FA0562"/>
    <w:rsid w:val="00FA211C"/>
    <w:rsid w:val="00FA5FF8"/>
    <w:rsid w:val="00FA6640"/>
    <w:rsid w:val="00FB395D"/>
    <w:rsid w:val="00FB4065"/>
    <w:rsid w:val="00FB55D4"/>
    <w:rsid w:val="00FB5B77"/>
    <w:rsid w:val="00FB6A48"/>
    <w:rsid w:val="00FC5AE2"/>
    <w:rsid w:val="00FC6CE5"/>
    <w:rsid w:val="00FD0322"/>
    <w:rsid w:val="00FD0F27"/>
    <w:rsid w:val="00FD1302"/>
    <w:rsid w:val="00FD6664"/>
    <w:rsid w:val="00FE092B"/>
    <w:rsid w:val="00FE1A9B"/>
    <w:rsid w:val="00FE4CDD"/>
    <w:rsid w:val="00FE6E24"/>
    <w:rsid w:val="00FF05E1"/>
    <w:rsid w:val="00FF1C45"/>
    <w:rsid w:val="00FF6A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DAA1A"/>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3079"/>
    <w:pPr>
      <w:overflowPunct w:val="0"/>
      <w:autoSpaceDE w:val="0"/>
      <w:autoSpaceDN w:val="0"/>
      <w:adjustRightInd w:val="0"/>
      <w:spacing w:after="0" w:line="360" w:lineRule="auto"/>
      <w:jc w:val="both"/>
      <w:textAlignment w:val="baseline"/>
    </w:pPr>
    <w:rPr>
      <w:rFonts w:ascii="Georgia" w:eastAsia="Times New Roman" w:hAnsi="Georgia" w:cs="Times New Roman"/>
      <w:sz w:val="24"/>
      <w:szCs w:val="20"/>
    </w:rPr>
  </w:style>
  <w:style w:type="paragraph" w:styleId="Heading1">
    <w:name w:val="heading 1"/>
    <w:basedOn w:val="Normal"/>
    <w:next w:val="Normal"/>
    <w:link w:val="Heading1Char"/>
    <w:uiPriority w:val="9"/>
    <w:qFormat/>
    <w:rsid w:val="00F22EB5"/>
    <w:pPr>
      <w:keepNext/>
      <w:keepLines/>
      <w:overflowPunct/>
      <w:autoSpaceDE/>
      <w:autoSpaceDN/>
      <w:adjustRightInd/>
      <w:spacing w:before="240" w:line="259" w:lineRule="auto"/>
      <w:jc w:val="left"/>
      <w:textAlignment w:val="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qFormat/>
    <w:rsid w:val="00E43079"/>
    <w:pPr>
      <w:keepNext/>
      <w:outlineLvl w:val="1"/>
    </w:pPr>
    <w:rPr>
      <w:bCs/>
      <w:iCs/>
    </w:rPr>
  </w:style>
  <w:style w:type="paragraph" w:styleId="Heading3">
    <w:name w:val="heading 3"/>
    <w:basedOn w:val="Normal"/>
    <w:next w:val="Normal"/>
    <w:link w:val="Heading3Char"/>
    <w:qFormat/>
    <w:rsid w:val="002E250A"/>
    <w:pPr>
      <w:keepNext/>
      <w:outlineLvl w:val="2"/>
    </w:pPr>
    <w:rPr>
      <w:b/>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E43079"/>
    <w:rPr>
      <w:rFonts w:ascii="Georgia" w:eastAsia="Times New Roman" w:hAnsi="Georgia" w:cs="Times New Roman"/>
      <w:bCs/>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rPr>
      <w:i/>
      <w:iCs/>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C56BA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C56BA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C56BA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Heading1Char">
    <w:name w:val="Heading 1 Char"/>
    <w:basedOn w:val="DefaultParagraphFont"/>
    <w:link w:val="Heading1"/>
    <w:uiPriority w:val="9"/>
    <w:rsid w:val="00F22EB5"/>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F22EB5"/>
  </w:style>
  <w:style w:type="paragraph" w:styleId="NormalWeb">
    <w:name w:val="Normal (Web)"/>
    <w:basedOn w:val="Normal"/>
    <w:uiPriority w:val="99"/>
    <w:unhideWhenUsed/>
    <w:rsid w:val="007E5CE2"/>
    <w:pPr>
      <w:overflowPunct/>
      <w:autoSpaceDE/>
      <w:autoSpaceDN/>
      <w:adjustRightInd/>
      <w:spacing w:before="100" w:beforeAutospacing="1" w:after="100" w:afterAutospacing="1" w:line="240" w:lineRule="auto"/>
      <w:jc w:val="left"/>
      <w:textAlignment w:val="auto"/>
    </w:pPr>
    <w:rPr>
      <w:rFonts w:ascii="Times New Roman" w:hAnsi="Times New Roman"/>
      <w:szCs w:val="24"/>
      <w:lang w:eastAsia="en-GB"/>
    </w:rPr>
  </w:style>
  <w:style w:type="character" w:styleId="UnresolvedMention">
    <w:name w:val="Unresolved Mention"/>
    <w:basedOn w:val="DefaultParagraphFont"/>
    <w:uiPriority w:val="99"/>
    <w:semiHidden/>
    <w:unhideWhenUsed/>
    <w:rsid w:val="005F762E"/>
    <w:rPr>
      <w:color w:val="605E5C"/>
      <w:shd w:val="clear" w:color="auto" w:fill="E1DFDD"/>
    </w:rPr>
  </w:style>
  <w:style w:type="character" w:styleId="FollowedHyperlink">
    <w:name w:val="FollowedHyperlink"/>
    <w:basedOn w:val="DefaultParagraphFont"/>
    <w:uiPriority w:val="99"/>
    <w:semiHidden/>
    <w:unhideWhenUsed/>
    <w:rsid w:val="005F762E"/>
    <w:rPr>
      <w:color w:val="800080" w:themeColor="followedHyperlink"/>
      <w:u w:val="single"/>
    </w:rPr>
  </w:style>
  <w:style w:type="character" w:customStyle="1" w:styleId="citation-0">
    <w:name w:val="citation-0"/>
    <w:basedOn w:val="DefaultParagraphFont"/>
    <w:rsid w:val="003144FE"/>
  </w:style>
  <w:style w:type="paragraph" w:styleId="z-TopofForm">
    <w:name w:val="HTML Top of Form"/>
    <w:basedOn w:val="Normal"/>
    <w:next w:val="Normal"/>
    <w:link w:val="z-TopofFormChar"/>
    <w:hidden/>
    <w:uiPriority w:val="99"/>
    <w:semiHidden/>
    <w:unhideWhenUsed/>
    <w:rsid w:val="00051ED8"/>
    <w:pPr>
      <w:pBdr>
        <w:bottom w:val="single" w:sz="6" w:space="1" w:color="auto"/>
      </w:pBdr>
      <w:overflowPunct/>
      <w:autoSpaceDE/>
      <w:autoSpaceDN/>
      <w:adjustRightInd/>
      <w:spacing w:line="240" w:lineRule="auto"/>
      <w:jc w:val="center"/>
      <w:textAlignment w:val="auto"/>
    </w:pPr>
    <w:rPr>
      <w:rFonts w:ascii="Arial" w:hAnsi="Arial" w:cs="Arial"/>
      <w:vanish/>
      <w:sz w:val="16"/>
      <w:szCs w:val="16"/>
      <w:lang w:eastAsia="en-GB"/>
    </w:rPr>
  </w:style>
  <w:style w:type="character" w:customStyle="1" w:styleId="z-TopofFormChar">
    <w:name w:val="z-Top of Form Char"/>
    <w:basedOn w:val="DefaultParagraphFont"/>
    <w:link w:val="z-TopofForm"/>
    <w:uiPriority w:val="99"/>
    <w:semiHidden/>
    <w:rsid w:val="00051ED8"/>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051ED8"/>
    <w:pPr>
      <w:pBdr>
        <w:top w:val="single" w:sz="6" w:space="1" w:color="auto"/>
      </w:pBdr>
      <w:overflowPunct/>
      <w:autoSpaceDE/>
      <w:autoSpaceDN/>
      <w:adjustRightInd/>
      <w:spacing w:line="240" w:lineRule="auto"/>
      <w:jc w:val="center"/>
      <w:textAlignment w:val="auto"/>
    </w:pPr>
    <w:rPr>
      <w:rFonts w:ascii="Arial"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051ED8"/>
    <w:rPr>
      <w:rFonts w:ascii="Arial" w:eastAsia="Times New Roman" w:hAnsi="Arial" w:cs="Arial"/>
      <w:vanish/>
      <w:sz w:val="16"/>
      <w:szCs w:val="16"/>
      <w:lang w:eastAsia="en-GB"/>
    </w:rPr>
  </w:style>
  <w:style w:type="character" w:customStyle="1" w:styleId="swan-list-price">
    <w:name w:val="swan-list-price"/>
    <w:basedOn w:val="DefaultParagraphFont"/>
    <w:rsid w:val="00A87A52"/>
  </w:style>
  <w:style w:type="character" w:customStyle="1" w:styleId="swan-pricing-offer">
    <w:name w:val="swan-pricing-offer"/>
    <w:basedOn w:val="DefaultParagraphFont"/>
    <w:rsid w:val="00A87A52"/>
  </w:style>
  <w:style w:type="character" w:customStyle="1" w:styleId="swan-discount-price">
    <w:name w:val="swan-discount-price"/>
    <w:basedOn w:val="DefaultParagraphFont"/>
    <w:rsid w:val="00A87A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068045">
      <w:bodyDiv w:val="1"/>
      <w:marLeft w:val="0"/>
      <w:marRight w:val="0"/>
      <w:marTop w:val="0"/>
      <w:marBottom w:val="0"/>
      <w:divBdr>
        <w:top w:val="none" w:sz="0" w:space="0" w:color="auto"/>
        <w:left w:val="none" w:sz="0" w:space="0" w:color="auto"/>
        <w:bottom w:val="none" w:sz="0" w:space="0" w:color="auto"/>
        <w:right w:val="none" w:sz="0" w:space="0" w:color="auto"/>
      </w:divBdr>
    </w:div>
    <w:div w:id="110442845">
      <w:bodyDiv w:val="1"/>
      <w:marLeft w:val="0"/>
      <w:marRight w:val="0"/>
      <w:marTop w:val="0"/>
      <w:marBottom w:val="0"/>
      <w:divBdr>
        <w:top w:val="none" w:sz="0" w:space="0" w:color="auto"/>
        <w:left w:val="none" w:sz="0" w:space="0" w:color="auto"/>
        <w:bottom w:val="none" w:sz="0" w:space="0" w:color="auto"/>
        <w:right w:val="none" w:sz="0" w:space="0" w:color="auto"/>
      </w:divBdr>
    </w:div>
    <w:div w:id="482623931">
      <w:bodyDiv w:val="1"/>
      <w:marLeft w:val="0"/>
      <w:marRight w:val="0"/>
      <w:marTop w:val="0"/>
      <w:marBottom w:val="0"/>
      <w:divBdr>
        <w:top w:val="none" w:sz="0" w:space="0" w:color="auto"/>
        <w:left w:val="none" w:sz="0" w:space="0" w:color="auto"/>
        <w:bottom w:val="none" w:sz="0" w:space="0" w:color="auto"/>
        <w:right w:val="none" w:sz="0" w:space="0" w:color="auto"/>
      </w:divBdr>
    </w:div>
    <w:div w:id="532839185">
      <w:bodyDiv w:val="1"/>
      <w:marLeft w:val="0"/>
      <w:marRight w:val="0"/>
      <w:marTop w:val="0"/>
      <w:marBottom w:val="0"/>
      <w:divBdr>
        <w:top w:val="none" w:sz="0" w:space="0" w:color="auto"/>
        <w:left w:val="none" w:sz="0" w:space="0" w:color="auto"/>
        <w:bottom w:val="none" w:sz="0" w:space="0" w:color="auto"/>
        <w:right w:val="none" w:sz="0" w:space="0" w:color="auto"/>
      </w:divBdr>
    </w:div>
    <w:div w:id="587692669">
      <w:bodyDiv w:val="1"/>
      <w:marLeft w:val="0"/>
      <w:marRight w:val="0"/>
      <w:marTop w:val="0"/>
      <w:marBottom w:val="0"/>
      <w:divBdr>
        <w:top w:val="none" w:sz="0" w:space="0" w:color="auto"/>
        <w:left w:val="none" w:sz="0" w:space="0" w:color="auto"/>
        <w:bottom w:val="none" w:sz="0" w:space="0" w:color="auto"/>
        <w:right w:val="none" w:sz="0" w:space="0" w:color="auto"/>
      </w:divBdr>
    </w:div>
    <w:div w:id="654916531">
      <w:bodyDiv w:val="1"/>
      <w:marLeft w:val="0"/>
      <w:marRight w:val="0"/>
      <w:marTop w:val="0"/>
      <w:marBottom w:val="0"/>
      <w:divBdr>
        <w:top w:val="none" w:sz="0" w:space="0" w:color="auto"/>
        <w:left w:val="none" w:sz="0" w:space="0" w:color="auto"/>
        <w:bottom w:val="none" w:sz="0" w:space="0" w:color="auto"/>
        <w:right w:val="none" w:sz="0" w:space="0" w:color="auto"/>
      </w:divBdr>
      <w:divsChild>
        <w:div w:id="786773069">
          <w:marLeft w:val="0"/>
          <w:marRight w:val="0"/>
          <w:marTop w:val="0"/>
          <w:marBottom w:val="0"/>
          <w:divBdr>
            <w:top w:val="none" w:sz="0" w:space="0" w:color="auto"/>
            <w:left w:val="none" w:sz="0" w:space="0" w:color="auto"/>
            <w:bottom w:val="none" w:sz="0" w:space="0" w:color="auto"/>
            <w:right w:val="none" w:sz="0" w:space="0" w:color="auto"/>
          </w:divBdr>
          <w:divsChild>
            <w:div w:id="457726650">
              <w:marLeft w:val="0"/>
              <w:marRight w:val="0"/>
              <w:marTop w:val="0"/>
              <w:marBottom w:val="0"/>
              <w:divBdr>
                <w:top w:val="none" w:sz="0" w:space="0" w:color="auto"/>
                <w:left w:val="none" w:sz="0" w:space="0" w:color="auto"/>
                <w:bottom w:val="none" w:sz="0" w:space="0" w:color="auto"/>
                <w:right w:val="none" w:sz="0" w:space="0" w:color="auto"/>
              </w:divBdr>
            </w:div>
          </w:divsChild>
        </w:div>
        <w:div w:id="1898124804">
          <w:marLeft w:val="0"/>
          <w:marRight w:val="0"/>
          <w:marTop w:val="0"/>
          <w:marBottom w:val="0"/>
          <w:divBdr>
            <w:top w:val="none" w:sz="0" w:space="0" w:color="auto"/>
            <w:left w:val="none" w:sz="0" w:space="0" w:color="auto"/>
            <w:bottom w:val="none" w:sz="0" w:space="0" w:color="auto"/>
            <w:right w:val="none" w:sz="0" w:space="0" w:color="auto"/>
          </w:divBdr>
          <w:divsChild>
            <w:div w:id="1619021841">
              <w:marLeft w:val="0"/>
              <w:marRight w:val="0"/>
              <w:marTop w:val="0"/>
              <w:marBottom w:val="0"/>
              <w:divBdr>
                <w:top w:val="none" w:sz="0" w:space="0" w:color="auto"/>
                <w:left w:val="none" w:sz="0" w:space="0" w:color="auto"/>
                <w:bottom w:val="none" w:sz="0" w:space="0" w:color="auto"/>
                <w:right w:val="none" w:sz="0" w:space="0" w:color="auto"/>
              </w:divBdr>
              <w:divsChild>
                <w:div w:id="84571617">
                  <w:marLeft w:val="0"/>
                  <w:marRight w:val="0"/>
                  <w:marTop w:val="0"/>
                  <w:marBottom w:val="0"/>
                  <w:divBdr>
                    <w:top w:val="none" w:sz="0" w:space="0" w:color="auto"/>
                    <w:left w:val="none" w:sz="0" w:space="0" w:color="auto"/>
                    <w:bottom w:val="none" w:sz="0" w:space="0" w:color="auto"/>
                    <w:right w:val="none" w:sz="0" w:space="0" w:color="auto"/>
                  </w:divBdr>
                </w:div>
                <w:div w:id="1434281230">
                  <w:marLeft w:val="0"/>
                  <w:marRight w:val="0"/>
                  <w:marTop w:val="0"/>
                  <w:marBottom w:val="0"/>
                  <w:divBdr>
                    <w:top w:val="none" w:sz="0" w:space="0" w:color="auto"/>
                    <w:left w:val="none" w:sz="0" w:space="0" w:color="auto"/>
                    <w:bottom w:val="none" w:sz="0" w:space="0" w:color="auto"/>
                    <w:right w:val="none" w:sz="0" w:space="0" w:color="auto"/>
                  </w:divBdr>
                </w:div>
              </w:divsChild>
            </w:div>
            <w:div w:id="1094782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200185">
      <w:bodyDiv w:val="1"/>
      <w:marLeft w:val="0"/>
      <w:marRight w:val="0"/>
      <w:marTop w:val="0"/>
      <w:marBottom w:val="0"/>
      <w:divBdr>
        <w:top w:val="none" w:sz="0" w:space="0" w:color="auto"/>
        <w:left w:val="none" w:sz="0" w:space="0" w:color="auto"/>
        <w:bottom w:val="none" w:sz="0" w:space="0" w:color="auto"/>
        <w:right w:val="none" w:sz="0" w:space="0" w:color="auto"/>
      </w:divBdr>
      <w:divsChild>
        <w:div w:id="1561362261">
          <w:marLeft w:val="0"/>
          <w:marRight w:val="0"/>
          <w:marTop w:val="0"/>
          <w:marBottom w:val="0"/>
          <w:divBdr>
            <w:top w:val="none" w:sz="0" w:space="0" w:color="auto"/>
            <w:left w:val="none" w:sz="0" w:space="0" w:color="auto"/>
            <w:bottom w:val="none" w:sz="0" w:space="0" w:color="auto"/>
            <w:right w:val="none" w:sz="0" w:space="0" w:color="auto"/>
          </w:divBdr>
          <w:divsChild>
            <w:div w:id="1040520960">
              <w:marLeft w:val="0"/>
              <w:marRight w:val="0"/>
              <w:marTop w:val="0"/>
              <w:marBottom w:val="0"/>
              <w:divBdr>
                <w:top w:val="none" w:sz="0" w:space="0" w:color="auto"/>
                <w:left w:val="none" w:sz="0" w:space="0" w:color="auto"/>
                <w:bottom w:val="none" w:sz="0" w:space="0" w:color="auto"/>
                <w:right w:val="none" w:sz="0" w:space="0" w:color="auto"/>
              </w:divBdr>
              <w:divsChild>
                <w:div w:id="814954521">
                  <w:marLeft w:val="0"/>
                  <w:marRight w:val="0"/>
                  <w:marTop w:val="0"/>
                  <w:marBottom w:val="0"/>
                  <w:divBdr>
                    <w:top w:val="none" w:sz="0" w:space="0" w:color="auto"/>
                    <w:left w:val="none" w:sz="0" w:space="0" w:color="auto"/>
                    <w:bottom w:val="none" w:sz="0" w:space="0" w:color="auto"/>
                    <w:right w:val="none" w:sz="0" w:space="0" w:color="auto"/>
                  </w:divBdr>
                  <w:divsChild>
                    <w:div w:id="1420056843">
                      <w:marLeft w:val="0"/>
                      <w:marRight w:val="0"/>
                      <w:marTop w:val="0"/>
                      <w:marBottom w:val="0"/>
                      <w:divBdr>
                        <w:top w:val="none" w:sz="0" w:space="0" w:color="auto"/>
                        <w:left w:val="none" w:sz="0" w:space="0" w:color="auto"/>
                        <w:bottom w:val="none" w:sz="0" w:space="0" w:color="auto"/>
                        <w:right w:val="none" w:sz="0" w:space="0" w:color="auto"/>
                      </w:divBdr>
                      <w:divsChild>
                        <w:div w:id="90779844">
                          <w:marLeft w:val="0"/>
                          <w:marRight w:val="0"/>
                          <w:marTop w:val="0"/>
                          <w:marBottom w:val="0"/>
                          <w:divBdr>
                            <w:top w:val="none" w:sz="0" w:space="0" w:color="auto"/>
                            <w:left w:val="none" w:sz="0" w:space="0" w:color="auto"/>
                            <w:bottom w:val="none" w:sz="0" w:space="0" w:color="auto"/>
                            <w:right w:val="none" w:sz="0" w:space="0" w:color="auto"/>
                          </w:divBdr>
                          <w:divsChild>
                            <w:div w:id="786310103">
                              <w:marLeft w:val="0"/>
                              <w:marRight w:val="0"/>
                              <w:marTop w:val="0"/>
                              <w:marBottom w:val="0"/>
                              <w:divBdr>
                                <w:top w:val="none" w:sz="0" w:space="0" w:color="auto"/>
                                <w:left w:val="none" w:sz="0" w:space="0" w:color="auto"/>
                                <w:bottom w:val="none" w:sz="0" w:space="0" w:color="auto"/>
                                <w:right w:val="none" w:sz="0" w:space="0" w:color="auto"/>
                              </w:divBdr>
                              <w:divsChild>
                                <w:div w:id="1768306209">
                                  <w:marLeft w:val="0"/>
                                  <w:marRight w:val="0"/>
                                  <w:marTop w:val="0"/>
                                  <w:marBottom w:val="0"/>
                                  <w:divBdr>
                                    <w:top w:val="none" w:sz="0" w:space="0" w:color="auto"/>
                                    <w:left w:val="none" w:sz="0" w:space="0" w:color="auto"/>
                                    <w:bottom w:val="none" w:sz="0" w:space="0" w:color="auto"/>
                                    <w:right w:val="none" w:sz="0" w:space="0" w:color="auto"/>
                                  </w:divBdr>
                                  <w:divsChild>
                                    <w:div w:id="1121266967">
                                      <w:marLeft w:val="0"/>
                                      <w:marRight w:val="0"/>
                                      <w:marTop w:val="0"/>
                                      <w:marBottom w:val="0"/>
                                      <w:divBdr>
                                        <w:top w:val="none" w:sz="0" w:space="0" w:color="auto"/>
                                        <w:left w:val="none" w:sz="0" w:space="0" w:color="auto"/>
                                        <w:bottom w:val="none" w:sz="0" w:space="0" w:color="auto"/>
                                        <w:right w:val="none" w:sz="0" w:space="0" w:color="auto"/>
                                      </w:divBdr>
                                      <w:divsChild>
                                        <w:div w:id="605619295">
                                          <w:marLeft w:val="0"/>
                                          <w:marRight w:val="0"/>
                                          <w:marTop w:val="0"/>
                                          <w:marBottom w:val="0"/>
                                          <w:divBdr>
                                            <w:top w:val="none" w:sz="0" w:space="0" w:color="auto"/>
                                            <w:left w:val="none" w:sz="0" w:space="0" w:color="auto"/>
                                            <w:bottom w:val="none" w:sz="0" w:space="0" w:color="auto"/>
                                            <w:right w:val="none" w:sz="0" w:space="0" w:color="auto"/>
                                          </w:divBdr>
                                          <w:divsChild>
                                            <w:div w:id="932199773">
                                              <w:marLeft w:val="0"/>
                                              <w:marRight w:val="0"/>
                                              <w:marTop w:val="0"/>
                                              <w:marBottom w:val="0"/>
                                              <w:divBdr>
                                                <w:top w:val="none" w:sz="0" w:space="0" w:color="auto"/>
                                                <w:left w:val="none" w:sz="0" w:space="0" w:color="auto"/>
                                                <w:bottom w:val="none" w:sz="0" w:space="0" w:color="auto"/>
                                                <w:right w:val="none" w:sz="0" w:space="0" w:color="auto"/>
                                              </w:divBdr>
                                              <w:divsChild>
                                                <w:div w:id="988169159">
                                                  <w:marLeft w:val="0"/>
                                                  <w:marRight w:val="0"/>
                                                  <w:marTop w:val="0"/>
                                                  <w:marBottom w:val="0"/>
                                                  <w:divBdr>
                                                    <w:top w:val="none" w:sz="0" w:space="0" w:color="auto"/>
                                                    <w:left w:val="none" w:sz="0" w:space="0" w:color="auto"/>
                                                    <w:bottom w:val="none" w:sz="0" w:space="0" w:color="auto"/>
                                                    <w:right w:val="none" w:sz="0" w:space="0" w:color="auto"/>
                                                  </w:divBdr>
                                                  <w:divsChild>
                                                    <w:div w:id="298727136">
                                                      <w:marLeft w:val="0"/>
                                                      <w:marRight w:val="0"/>
                                                      <w:marTop w:val="0"/>
                                                      <w:marBottom w:val="0"/>
                                                      <w:divBdr>
                                                        <w:top w:val="none" w:sz="0" w:space="0" w:color="auto"/>
                                                        <w:left w:val="none" w:sz="0" w:space="0" w:color="auto"/>
                                                        <w:bottom w:val="none" w:sz="0" w:space="0" w:color="auto"/>
                                                        <w:right w:val="none" w:sz="0" w:space="0" w:color="auto"/>
                                                      </w:divBdr>
                                                      <w:divsChild>
                                                        <w:div w:id="487287649">
                                                          <w:marLeft w:val="0"/>
                                                          <w:marRight w:val="0"/>
                                                          <w:marTop w:val="0"/>
                                                          <w:marBottom w:val="0"/>
                                                          <w:divBdr>
                                                            <w:top w:val="none" w:sz="0" w:space="0" w:color="auto"/>
                                                            <w:left w:val="none" w:sz="0" w:space="0" w:color="auto"/>
                                                            <w:bottom w:val="none" w:sz="0" w:space="0" w:color="auto"/>
                                                            <w:right w:val="none" w:sz="0" w:space="0" w:color="auto"/>
                                                          </w:divBdr>
                                                          <w:divsChild>
                                                            <w:div w:id="463426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94947784">
          <w:marLeft w:val="0"/>
          <w:marRight w:val="0"/>
          <w:marTop w:val="0"/>
          <w:marBottom w:val="0"/>
          <w:divBdr>
            <w:top w:val="none" w:sz="0" w:space="0" w:color="auto"/>
            <w:left w:val="none" w:sz="0" w:space="0" w:color="auto"/>
            <w:bottom w:val="none" w:sz="0" w:space="0" w:color="auto"/>
            <w:right w:val="none" w:sz="0" w:space="0" w:color="auto"/>
          </w:divBdr>
          <w:divsChild>
            <w:div w:id="953708561">
              <w:marLeft w:val="0"/>
              <w:marRight w:val="0"/>
              <w:marTop w:val="0"/>
              <w:marBottom w:val="0"/>
              <w:divBdr>
                <w:top w:val="none" w:sz="0" w:space="0" w:color="auto"/>
                <w:left w:val="none" w:sz="0" w:space="0" w:color="auto"/>
                <w:bottom w:val="none" w:sz="0" w:space="0" w:color="auto"/>
                <w:right w:val="none" w:sz="0" w:space="0" w:color="auto"/>
              </w:divBdr>
              <w:divsChild>
                <w:div w:id="252322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5151932">
      <w:bodyDiv w:val="1"/>
      <w:marLeft w:val="0"/>
      <w:marRight w:val="0"/>
      <w:marTop w:val="0"/>
      <w:marBottom w:val="0"/>
      <w:divBdr>
        <w:top w:val="none" w:sz="0" w:space="0" w:color="auto"/>
        <w:left w:val="none" w:sz="0" w:space="0" w:color="auto"/>
        <w:bottom w:val="none" w:sz="0" w:space="0" w:color="auto"/>
        <w:right w:val="none" w:sz="0" w:space="0" w:color="auto"/>
      </w:divBdr>
    </w:div>
    <w:div w:id="1048384712">
      <w:bodyDiv w:val="1"/>
      <w:marLeft w:val="0"/>
      <w:marRight w:val="0"/>
      <w:marTop w:val="0"/>
      <w:marBottom w:val="0"/>
      <w:divBdr>
        <w:top w:val="none" w:sz="0" w:space="0" w:color="auto"/>
        <w:left w:val="none" w:sz="0" w:space="0" w:color="auto"/>
        <w:bottom w:val="none" w:sz="0" w:space="0" w:color="auto"/>
        <w:right w:val="none" w:sz="0" w:space="0" w:color="auto"/>
      </w:divBdr>
    </w:div>
    <w:div w:id="1117680999">
      <w:bodyDiv w:val="1"/>
      <w:marLeft w:val="0"/>
      <w:marRight w:val="0"/>
      <w:marTop w:val="0"/>
      <w:marBottom w:val="0"/>
      <w:divBdr>
        <w:top w:val="none" w:sz="0" w:space="0" w:color="auto"/>
        <w:left w:val="none" w:sz="0" w:space="0" w:color="auto"/>
        <w:bottom w:val="none" w:sz="0" w:space="0" w:color="auto"/>
        <w:right w:val="none" w:sz="0" w:space="0" w:color="auto"/>
      </w:divBdr>
    </w:div>
    <w:div w:id="1144540955">
      <w:bodyDiv w:val="1"/>
      <w:marLeft w:val="0"/>
      <w:marRight w:val="0"/>
      <w:marTop w:val="0"/>
      <w:marBottom w:val="0"/>
      <w:divBdr>
        <w:top w:val="none" w:sz="0" w:space="0" w:color="auto"/>
        <w:left w:val="none" w:sz="0" w:space="0" w:color="auto"/>
        <w:bottom w:val="none" w:sz="0" w:space="0" w:color="auto"/>
        <w:right w:val="none" w:sz="0" w:space="0" w:color="auto"/>
      </w:divBdr>
    </w:div>
    <w:div w:id="1153646782">
      <w:bodyDiv w:val="1"/>
      <w:marLeft w:val="0"/>
      <w:marRight w:val="0"/>
      <w:marTop w:val="0"/>
      <w:marBottom w:val="0"/>
      <w:divBdr>
        <w:top w:val="none" w:sz="0" w:space="0" w:color="auto"/>
        <w:left w:val="none" w:sz="0" w:space="0" w:color="auto"/>
        <w:bottom w:val="none" w:sz="0" w:space="0" w:color="auto"/>
        <w:right w:val="none" w:sz="0" w:space="0" w:color="auto"/>
      </w:divBdr>
    </w:div>
    <w:div w:id="1237321723">
      <w:bodyDiv w:val="1"/>
      <w:marLeft w:val="0"/>
      <w:marRight w:val="0"/>
      <w:marTop w:val="0"/>
      <w:marBottom w:val="0"/>
      <w:divBdr>
        <w:top w:val="none" w:sz="0" w:space="0" w:color="auto"/>
        <w:left w:val="none" w:sz="0" w:space="0" w:color="auto"/>
        <w:bottom w:val="none" w:sz="0" w:space="0" w:color="auto"/>
        <w:right w:val="none" w:sz="0" w:space="0" w:color="auto"/>
      </w:divBdr>
    </w:div>
    <w:div w:id="1389918855">
      <w:bodyDiv w:val="1"/>
      <w:marLeft w:val="0"/>
      <w:marRight w:val="0"/>
      <w:marTop w:val="0"/>
      <w:marBottom w:val="0"/>
      <w:divBdr>
        <w:top w:val="none" w:sz="0" w:space="0" w:color="auto"/>
        <w:left w:val="none" w:sz="0" w:space="0" w:color="auto"/>
        <w:bottom w:val="none" w:sz="0" w:space="0" w:color="auto"/>
        <w:right w:val="none" w:sz="0" w:space="0" w:color="auto"/>
      </w:divBdr>
    </w:div>
    <w:div w:id="1516531528">
      <w:bodyDiv w:val="1"/>
      <w:marLeft w:val="0"/>
      <w:marRight w:val="0"/>
      <w:marTop w:val="0"/>
      <w:marBottom w:val="0"/>
      <w:divBdr>
        <w:top w:val="none" w:sz="0" w:space="0" w:color="auto"/>
        <w:left w:val="none" w:sz="0" w:space="0" w:color="auto"/>
        <w:bottom w:val="none" w:sz="0" w:space="0" w:color="auto"/>
        <w:right w:val="none" w:sz="0" w:space="0" w:color="auto"/>
      </w:divBdr>
      <w:divsChild>
        <w:div w:id="1961106322">
          <w:marLeft w:val="0"/>
          <w:marRight w:val="0"/>
          <w:marTop w:val="0"/>
          <w:marBottom w:val="0"/>
          <w:divBdr>
            <w:top w:val="none" w:sz="0" w:space="0" w:color="auto"/>
            <w:left w:val="none" w:sz="0" w:space="0" w:color="auto"/>
            <w:bottom w:val="none" w:sz="0" w:space="0" w:color="auto"/>
            <w:right w:val="none" w:sz="0" w:space="0" w:color="auto"/>
          </w:divBdr>
        </w:div>
        <w:div w:id="1131240850">
          <w:marLeft w:val="0"/>
          <w:marRight w:val="0"/>
          <w:marTop w:val="0"/>
          <w:marBottom w:val="0"/>
          <w:divBdr>
            <w:top w:val="none" w:sz="0" w:space="0" w:color="auto"/>
            <w:left w:val="none" w:sz="0" w:space="0" w:color="auto"/>
            <w:bottom w:val="none" w:sz="0" w:space="0" w:color="auto"/>
            <w:right w:val="none" w:sz="0" w:space="0" w:color="auto"/>
          </w:divBdr>
        </w:div>
        <w:div w:id="2062777910">
          <w:marLeft w:val="0"/>
          <w:marRight w:val="0"/>
          <w:marTop w:val="0"/>
          <w:marBottom w:val="0"/>
          <w:divBdr>
            <w:top w:val="none" w:sz="0" w:space="0" w:color="auto"/>
            <w:left w:val="none" w:sz="0" w:space="0" w:color="auto"/>
            <w:bottom w:val="none" w:sz="0" w:space="0" w:color="auto"/>
            <w:right w:val="none" w:sz="0" w:space="0" w:color="auto"/>
          </w:divBdr>
        </w:div>
        <w:div w:id="14238682">
          <w:marLeft w:val="0"/>
          <w:marRight w:val="0"/>
          <w:marTop w:val="0"/>
          <w:marBottom w:val="0"/>
          <w:divBdr>
            <w:top w:val="none" w:sz="0" w:space="0" w:color="auto"/>
            <w:left w:val="none" w:sz="0" w:space="0" w:color="auto"/>
            <w:bottom w:val="none" w:sz="0" w:space="0" w:color="auto"/>
            <w:right w:val="none" w:sz="0" w:space="0" w:color="auto"/>
          </w:divBdr>
        </w:div>
        <w:div w:id="819273071">
          <w:marLeft w:val="0"/>
          <w:marRight w:val="0"/>
          <w:marTop w:val="0"/>
          <w:marBottom w:val="0"/>
          <w:divBdr>
            <w:top w:val="none" w:sz="0" w:space="0" w:color="auto"/>
            <w:left w:val="none" w:sz="0" w:space="0" w:color="auto"/>
            <w:bottom w:val="none" w:sz="0" w:space="0" w:color="auto"/>
            <w:right w:val="none" w:sz="0" w:space="0" w:color="auto"/>
          </w:divBdr>
        </w:div>
        <w:div w:id="947276344">
          <w:marLeft w:val="0"/>
          <w:marRight w:val="0"/>
          <w:marTop w:val="0"/>
          <w:marBottom w:val="0"/>
          <w:divBdr>
            <w:top w:val="none" w:sz="0" w:space="0" w:color="auto"/>
            <w:left w:val="none" w:sz="0" w:space="0" w:color="auto"/>
            <w:bottom w:val="none" w:sz="0" w:space="0" w:color="auto"/>
            <w:right w:val="none" w:sz="0" w:space="0" w:color="auto"/>
          </w:divBdr>
        </w:div>
        <w:div w:id="1502045327">
          <w:marLeft w:val="0"/>
          <w:marRight w:val="0"/>
          <w:marTop w:val="0"/>
          <w:marBottom w:val="0"/>
          <w:divBdr>
            <w:top w:val="none" w:sz="0" w:space="0" w:color="auto"/>
            <w:left w:val="none" w:sz="0" w:space="0" w:color="auto"/>
            <w:bottom w:val="none" w:sz="0" w:space="0" w:color="auto"/>
            <w:right w:val="none" w:sz="0" w:space="0" w:color="auto"/>
          </w:divBdr>
        </w:div>
      </w:divsChild>
    </w:div>
    <w:div w:id="1519277582">
      <w:bodyDiv w:val="1"/>
      <w:marLeft w:val="0"/>
      <w:marRight w:val="0"/>
      <w:marTop w:val="0"/>
      <w:marBottom w:val="0"/>
      <w:divBdr>
        <w:top w:val="none" w:sz="0" w:space="0" w:color="auto"/>
        <w:left w:val="none" w:sz="0" w:space="0" w:color="auto"/>
        <w:bottom w:val="none" w:sz="0" w:space="0" w:color="auto"/>
        <w:right w:val="none" w:sz="0" w:space="0" w:color="auto"/>
      </w:divBdr>
    </w:div>
    <w:div w:id="1712798275">
      <w:bodyDiv w:val="1"/>
      <w:marLeft w:val="0"/>
      <w:marRight w:val="0"/>
      <w:marTop w:val="0"/>
      <w:marBottom w:val="0"/>
      <w:divBdr>
        <w:top w:val="none" w:sz="0" w:space="0" w:color="auto"/>
        <w:left w:val="none" w:sz="0" w:space="0" w:color="auto"/>
        <w:bottom w:val="none" w:sz="0" w:space="0" w:color="auto"/>
        <w:right w:val="none" w:sz="0" w:space="0" w:color="auto"/>
      </w:divBdr>
    </w:div>
    <w:div w:id="1903102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svg"/><Relationship Id="rId42" Type="http://schemas.openxmlformats.org/officeDocument/2006/relationships/image" Target="media/image33.png"/><Relationship Id="rId47" Type="http://schemas.openxmlformats.org/officeDocument/2006/relationships/image" Target="media/image38.svg"/><Relationship Id="rId63" Type="http://schemas.openxmlformats.org/officeDocument/2006/relationships/hyperlink" Target="https://www.rightmove.co.uk/properties/147394076" TargetMode="External"/><Relationship Id="rId68" Type="http://schemas.openxmlformats.org/officeDocument/2006/relationships/hyperlink" Target="https://www.reed.co.uk/courses/waiter-training-diploma-cpd-certified/327234" TargetMode="External"/><Relationship Id="rId84" Type="http://schemas.openxmlformats.org/officeDocument/2006/relationships/theme" Target="theme/theme1.xml"/><Relationship Id="rId16" Type="http://schemas.openxmlformats.org/officeDocument/2006/relationships/image" Target="media/image7.jpeg"/><Relationship Id="rId11" Type="http://schemas.openxmlformats.org/officeDocument/2006/relationships/image" Target="media/image2.jpeg"/><Relationship Id="rId32" Type="http://schemas.openxmlformats.org/officeDocument/2006/relationships/image" Target="media/image23.png"/><Relationship Id="rId37" Type="http://schemas.openxmlformats.org/officeDocument/2006/relationships/image" Target="media/image28.svg"/><Relationship Id="rId53" Type="http://schemas.openxmlformats.org/officeDocument/2006/relationships/hyperlink" Target="https://www.barclays.co.uk/business-banking/borrow/loans/" TargetMode="External"/><Relationship Id="rId58" Type="http://schemas.openxmlformats.org/officeDocument/2006/relationships/hyperlink" Target="https://www.gov.uk/limited-company-formation/register-your-company" TargetMode="External"/><Relationship Id="rId74" Type="http://schemas.openxmlformats.org/officeDocument/2006/relationships/hyperlink" Target="https://uk.talent.com/salary?job=" TargetMode="External"/><Relationship Id="rId79" Type="http://schemas.openxmlformats.org/officeDocument/2006/relationships/hyperlink" Target="https://www.visitkent.co.uk/" TargetMode="External"/><Relationship Id="rId5" Type="http://schemas.openxmlformats.org/officeDocument/2006/relationships/styles" Target="styles.xml"/><Relationship Id="rId61" Type="http://schemas.openxmlformats.org/officeDocument/2006/relationships/hyperlink" Target="https://www.local.gov.uk/case-studies/dreamland-and-turner-contemporary-margate" TargetMode="External"/><Relationship Id="rId82" Type="http://schemas.openxmlformats.org/officeDocument/2006/relationships/footer" Target="footer3.xml"/><Relationship Id="rId19" Type="http://schemas.openxmlformats.org/officeDocument/2006/relationships/image" Target="media/image10.svg"/><Relationship Id="rId14" Type="http://schemas.openxmlformats.org/officeDocument/2006/relationships/image" Target="media/image5.jpeg"/><Relationship Id="rId22" Type="http://schemas.openxmlformats.org/officeDocument/2006/relationships/image" Target="media/image13.png"/><Relationship Id="rId27" Type="http://schemas.openxmlformats.org/officeDocument/2006/relationships/image" Target="media/image18.svg"/><Relationship Id="rId30" Type="http://schemas.openxmlformats.org/officeDocument/2006/relationships/image" Target="media/image21.png"/><Relationship Id="rId35" Type="http://schemas.openxmlformats.org/officeDocument/2006/relationships/image" Target="media/image26.svg"/><Relationship Id="rId43" Type="http://schemas.openxmlformats.org/officeDocument/2006/relationships/image" Target="media/image34.svg"/><Relationship Id="rId48" Type="http://schemas.openxmlformats.org/officeDocument/2006/relationships/image" Target="media/image39.jpeg"/><Relationship Id="rId56" Type="http://schemas.openxmlformats.org/officeDocument/2006/relationships/hyperlink" Target="https://www.fmeos.co.uk/website-maintenance/service-packages/" TargetMode="External"/><Relationship Id="rId64" Type="http://schemas.openxmlformats.org/officeDocument/2006/relationships/hyperlink" Target="https://pestleanalysis.com/pestle-analysis-for-hotel-industry/" TargetMode="External"/><Relationship Id="rId69" Type="http://schemas.openxmlformats.org/officeDocument/2006/relationships/hyperlink" Target="https://www.skyquestt.com/report/theme-hotel-market" TargetMode="External"/><Relationship Id="rId77" Type="http://schemas.openxmlformats.org/officeDocument/2006/relationships/hyperlink" Target="https://www.vodafone.co.uk/mobile/best-sim-only-deals?gclsrc=aw.ds&amp;gad_source=1&amp;gclid=Cj0KCQjwsPCyBhD4ARIsAPaaRf3MG5ORP6kBkxqCy8Uwt9aBGclbH7OZ0jbz4PPFvoujB1FxJwmdotgaAn1UEALw_wcB&amp;gclsrc=aw.ds" TargetMode="External"/><Relationship Id="rId8" Type="http://schemas.openxmlformats.org/officeDocument/2006/relationships/footnotes" Target="footnotes.xml"/><Relationship Id="rId51" Type="http://schemas.openxmlformats.org/officeDocument/2006/relationships/image" Target="media/image42.jpeg"/><Relationship Id="rId72" Type="http://schemas.openxmlformats.org/officeDocument/2006/relationships/hyperlink" Target="https://www.twentiethcenturybandb.com/" TargetMode="External"/><Relationship Id="rId80"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6.svg"/><Relationship Id="rId33" Type="http://schemas.openxmlformats.org/officeDocument/2006/relationships/image" Target="media/image24.sv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hyperlink" Target="https://www.shopify.com/uk/blog/influencer-pricing" TargetMode="External"/><Relationship Id="rId67" Type="http://schemas.openxmlformats.org/officeDocument/2006/relationships/hyperlink" Target="https://www.pestuk.com/prices/" TargetMode="External"/><Relationship Id="rId20" Type="http://schemas.openxmlformats.org/officeDocument/2006/relationships/image" Target="media/image11.png"/><Relationship Id="rId41" Type="http://schemas.openxmlformats.org/officeDocument/2006/relationships/image" Target="media/image32.svg"/><Relationship Id="rId54" Type="http://schemas.openxmlformats.org/officeDocument/2006/relationships/hyperlink" Target="https://www.deliverect.com/en-gb/blog/online-food-delivery/deliveroo-101-the-essential-guide-for-restaurants" TargetMode="External"/><Relationship Id="rId62" Type="http://schemas.openxmlformats.org/officeDocument/2006/relationships/hyperlink" Target="https://www.moneyhelper.org.uk/en/blog/utilities/how-much-is-the-average-water-bill-per-month" TargetMode="External"/><Relationship Id="rId70" Type="http://schemas.openxmlformats.org/officeDocument/2006/relationships/hyperlink" Target="https://www.thereadingroomsmargate.co.uk/" TargetMode="External"/><Relationship Id="rId75" Type="http://schemas.openxmlformats.org/officeDocument/2006/relationships/hyperlink" Target="https://www.theinteriordesigninstitute.co.uk/?wickedsource=google&amp;wickedid=EAIaIQobChMI4J3y6JS5hgMVcpRQBh1OcgUnEAAYASAAEgJMq_D_BwE&amp;wickedid=698966803586&amp;wcid=21270604538&amp;wv=4&amp;gad_source=1&amp;gclid=EAIaIQobChMI4J3y6JS5hgMVcpRQBh1OcgUnEAAYASAAEgJMq_D_BwE"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media/image14.sv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jpeg"/><Relationship Id="rId57" Type="http://schemas.openxmlformats.org/officeDocument/2006/relationships/hyperlink" Target="https://www.uswitch.com/gas-electricity/guides/average-gas-and-electricity-bills-in-the-uk/" TargetMode="External"/><Relationship Id="rId10" Type="http://schemas.openxmlformats.org/officeDocument/2006/relationships/image" Target="media/image1.jpeg"/><Relationship Id="rId31" Type="http://schemas.openxmlformats.org/officeDocument/2006/relationships/image" Target="media/image22.svg"/><Relationship Id="rId44" Type="http://schemas.openxmlformats.org/officeDocument/2006/relationships/image" Target="media/image35.png"/><Relationship Id="rId52" Type="http://schemas.openxmlformats.org/officeDocument/2006/relationships/hyperlink" Target="https://www.asda.com/" TargetMode="External"/><Relationship Id="rId60" Type="http://schemas.openxmlformats.org/officeDocument/2006/relationships/hyperlink" Target="https://www.icslearn.co.uk/lp/aat/become-an-accountant/?_bt=700960528519&amp;_bk=how%20to%20be%20an%20accountant%20uk&amp;_bm=e&amp;_bn=g&amp;_bg=96037867423&amp;gad_source=1&amp;gclid=EAIaIQobChMImN-r_Im5hgMVcpRQBh1OcgUnEAAYAiAAEgLoHvD_BwE&amp;gclsrc=aw.ds" TargetMode="External"/><Relationship Id="rId65" Type="http://schemas.openxmlformats.org/officeDocument/2006/relationships/hyperlink" Target="https://pestleanalysis.com/hotel-swot-analysis/" TargetMode="External"/><Relationship Id="rId73" Type="http://schemas.openxmlformats.org/officeDocument/2006/relationships/hyperlink" Target="https://www.thesofaandchair.co.uk/interior-design-service" TargetMode="External"/><Relationship Id="rId78" Type="http://schemas.openxmlformats.org/officeDocument/2006/relationships/hyperlink" Target="https://www.vodafone.co.uk/broadband?kw=2034513560_93918463627_689409618223_kwd-311221267821_c___k_Cj0KCQjwsPCyBhD4ARIsAPaaRf0rolXZ5qzqftI2nTveGs0ITLRlvRJXxSlcxlpJYEc2CE8QM2-EfCQaAvUwEALw_wcB_k_;expubdata=ken_clickid;cpdir=%7Bunescapedlpurl%7D&amp;cid=ppc-UK_19_AO_P_X_J_I_D_HBB_BAU_Promo_Text-Brand_Google_HBB-SF_NA_NA_Core_Mix_Mix_NA_Exact__2034513560&amp;kpid=go_cmp-2034513560_adg-93918463627_ad-689409618223_kwd-311221267821_dev-c_ext-_prd-&amp;vfadid=2034513560&amp;gad_source=1&amp;gclid=Cj0KCQjwsPCyBhD4ARIsAPaaRf0rolXZ5qzqftI2nTveGs0ITLRlvRJXxSlcxlpJYEc2CE8QM2-EfCQaAvUwEALw_wcB&amp;gclsrc=aw.ds" TargetMode="External"/><Relationship Id="rId81"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image" Target="media/image9.png"/><Relationship Id="rId39" Type="http://schemas.openxmlformats.org/officeDocument/2006/relationships/image" Target="media/image30.svg"/><Relationship Id="rId34" Type="http://schemas.openxmlformats.org/officeDocument/2006/relationships/image" Target="media/image25.png"/><Relationship Id="rId50" Type="http://schemas.openxmlformats.org/officeDocument/2006/relationships/image" Target="media/image41.jpeg"/><Relationship Id="rId55" Type="http://schemas.openxmlformats.org/officeDocument/2006/relationships/hyperlink" Target="https://flh.ca/about-us" TargetMode="External"/><Relationship Id="rId76" Type="http://schemas.openxmlformats.org/officeDocument/2006/relationships/hyperlink" Target="https://www.vistaprint.co.uk/marketing-materials/flyers?PCXTVATINCLUSIVE=&amp;utm_id=3BPS011C01D8AF954ABC43&amp;coupon=&amp;partner=google&amp;ps_vtp=16443554|9130996506||aud-1414991524034:kwd-928554881|c|9045918||g&amp;ps_vtp2=g|professional%20flyer%20templates|b|414538804782|||||&amp;gad_source=1&amp;gclid=Cj0KCQjwsPCyBhD4ARIsAPaaRf3-EeEJmw5T7MB_57N7p6XgWTwF4ssgi3R9uUN5BYvkaEpwIIKA7WwaAkApEALw_wcB" TargetMode="External"/><Relationship Id="rId7" Type="http://schemas.openxmlformats.org/officeDocument/2006/relationships/webSettings" Target="webSettings.xml"/><Relationship Id="rId71" Type="http://schemas.openxmlformats.org/officeDocument/2006/relationships/hyperlink" Target="https://tmtcentral.co.uk/handyman-property-maintenance-services" TargetMode="External"/><Relationship Id="rId2" Type="http://schemas.openxmlformats.org/officeDocument/2006/relationships/customXml" Target="../customXml/item2.xml"/><Relationship Id="rId29" Type="http://schemas.openxmlformats.org/officeDocument/2006/relationships/image" Target="media/image20.svg"/><Relationship Id="rId24" Type="http://schemas.openxmlformats.org/officeDocument/2006/relationships/image" Target="media/image15.png"/><Relationship Id="rId40" Type="http://schemas.openxmlformats.org/officeDocument/2006/relationships/image" Target="media/image31.png"/><Relationship Id="rId45" Type="http://schemas.openxmlformats.org/officeDocument/2006/relationships/image" Target="media/image36.svg"/><Relationship Id="rId66" Type="http://schemas.openxmlformats.org/officeDocument/2006/relationships/hyperlink" Target="https://blooloop.com/theme-park/news/merlin-themed-accommodation-strategy-legoland-pods-garda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Jul23</b:Tag>
    <b:SourceType>JournalArticle</b:SourceType>
    <b:Guid>{B40E2BC6-8EFF-49AC-8E40-9CAA5F8B71D6}</b:Guid>
    <b:Title>Innovation and Creativity in Hospitality Management</b:Title>
    <b:JournalName>Innovation and Creativity in Hospitality Management</b:JournalName>
    <b:Year>2023</b:Year>
    <b:Author>
      <b:Author>
        <b:NameList>
          <b:Person>
            <b:Last>Kabangire</b:Last>
            <b:First>Julius</b:First>
          </b:Person>
        </b:NameList>
      </b:Author>
    </b:Author>
    <b:URL>https://www.ajpojournals.org/journals/index.php/JHT/article/view/1666</b:URL>
    <b:RefOrder>1</b:RefOrder>
  </b:Source>
  <b:Source>
    <b:Tag>Lia05</b:Tag>
    <b:SourceType>JournalArticle</b:SourceType>
    <b:Guid>{340559F4-E617-48F2-B62E-8F70315FF5B2}</b:Guid>
    <b:Title>Service innovation and customer choices in the hospitality industry</b:Title>
    <b:JournalName>Service innovation and customer choices in the hospitality industry</b:JournalName>
    <b:Year>2005</b:Year>
    <b:Author>
      <b:Author>
        <b:NameList>
          <b:Person>
            <b:Last>Victorino</b:Last>
            <b:First>Liana</b:First>
          </b:Person>
        </b:NameList>
      </b:Author>
    </b:Author>
    <b:URL>https://www.emerald.com/insight/content/doi/10.1108/09604520510634023/full/html</b:URL>
    <b:RefOrder>2</b:RefOrder>
  </b:Source>
  <b:Source>
    <b:Tag>Pet181</b:Tag>
    <b:SourceType>JournalArticle</b:SourceType>
    <b:Guid>{15F46F27-02F1-403B-A5B9-CA96333A1881}</b:Guid>
    <b:Title>Building customer centricity in the hospitality sector: the role of talent management</b:Title>
    <b:JournalName>Building customer centricity in the hospitality sector: the role of talent management</b:JournalName>
    <b:Year>2018</b:Year>
    <b:Author>
      <b:Author>
        <b:NameList>
          <b:Person>
            <b:Last>Reilly</b:Last>
            <b:First>Peter</b:First>
          </b:Person>
        </b:NameList>
      </b:Author>
    </b:Author>
    <b:URL>https://www.emerald.com/insight/content/doi/10.1108/WHATT-10-2017-0068/full/html</b:URL>
    <b:RefOrder>4</b:RefOrder>
  </b:Source>
  <b:Source>
    <b:Tag>Jef03</b:Tag>
    <b:SourceType>JournalArticle</b:SourceType>
    <b:Guid>{E628E284-8C72-4D06-BB75-37A3D176C70C}</b:Guid>
    <b:Title>Strategic Analysis for the Hospitality Industry</b:Title>
    <b:JournalName>Strategic Analysis for the Hospitality Industry</b:JournalName>
    <b:Year>2003</b:Year>
    <b:Author>
      <b:Author>
        <b:NameList>
          <b:Person>
            <b:Last>Harrison</b:Last>
            <b:First>Jeffrey</b:First>
            <b:Middle>S.</b:Middle>
          </b:Person>
        </b:NameList>
      </b:Author>
    </b:Author>
    <b:URL>https://journals.sagepub.com/doi/abs/10.1177/0010880403442013</b:URL>
    <b:RefOrder>6</b:RefOrder>
  </b:Source>
  <b:Source>
    <b:Tag>Des13</b:Tag>
    <b:SourceType>JournalArticle</b:SourceType>
    <b:Guid>{27307110-C967-403F-A5D3-9CE6FB3227FC}</b:Guid>
    <b:Title>An Analysis of the Competitive Marketing Strategies of the Hospitality Industry in UAE</b:Title>
    <b:JournalName>An Analysis of the Competitive Marketing Strategies of the Hospitality Industry in UAE</b:JournalName>
    <b:Year>2013</b:Year>
    <b:Author>
      <b:Author>
        <b:NameList>
          <b:Person>
            <b:Last>Desai</b:Last>
            <b:First>Shohab</b:First>
          </b:Person>
        </b:NameList>
      </b:Author>
    </b:Author>
    <b:URL>https://www.proquest.com/openview/0f590d6d8a802661cbde98bca0b7ec73/1?pq-origsite=gscholar&amp;cbl=54462</b:URL>
    <b:RefOrder>7</b:RefOrder>
  </b:Source>
  <b:Source>
    <b:Tag>Oli08</b:Tag>
    <b:SourceType>JournalArticle</b:SourceType>
    <b:Guid>{0C513EFF-F9B7-4EAF-916C-D51A21AA8927}</b:Guid>
    <b:Title>MODERN MANAGEMENT TECHNOLOGIES IN THE HOSPITALITY INDUSTRY</b:Title>
    <b:JournalName>MODERN MANAGEMENT TECHNOLOGIES IN THE HOSPITALITY INDUSTRY</b:JournalName>
    <b:Year>2018</b:Year>
    <b:Author>
      <b:Author>
        <b:NameList>
          <b:Person>
            <b:Last>Sukach</b:Last>
            <b:First>Olina</b:First>
          </b:Person>
        </b:NameList>
      </b:Author>
    </b:Author>
    <b:URL>https://cyberleninka.ru/article/n/modern-management-technologies-in-the-hospitality-industry</b:URL>
    <b:RefOrder>8</b:RefOrder>
  </b:Source>
  <b:Source>
    <b:Tag>SoY01</b:Tag>
    <b:SourceType>JournalArticle</b:SourceType>
    <b:Guid>{461BE8C5-2FB8-4285-86EC-0192FD2CD2E1}</b:Guid>
    <b:Title>Bed and Breakfast Industries</b:Title>
    <b:JournalName>Bed and Breakfast Industries</b:JournalName>
    <b:Year>2001</b:Year>
    <b:Author>
      <b:Author>
        <b:NameList>
          <b:Person>
            <b:Last>Lee</b:Last>
            <b:First>So</b:First>
            <b:Middle>Yon</b:Middle>
          </b:Person>
        </b:NameList>
      </b:Author>
    </b:Author>
    <b:URL>https://www.tandfonline.com/doi/abs/10.1300/J073v14n01_03</b:URL>
    <b:RefOrder>12</b:RefOrder>
  </b:Source>
  <b:Source>
    <b:Tag>Kri03</b:Tag>
    <b:SourceType>JournalArticle</b:SourceType>
    <b:Guid>{22647580-B410-466C-B663-DBDE6B59B17B}</b:Guid>
    <b:Title>Risky Lifestyles? Entrepreneurial Characteristics of the New Zealand Bed and Breakfast Sector</b:Title>
    <b:JournalName>Risky Lifestyles? Entrepreneurial Characteristics of the New Zealand Bed and Breakfast Sector</b:JournalName>
    <b:Year>2003</b:Year>
    <b:Author>
      <b:Author>
        <b:NameList>
          <b:Person>
            <b:Last>Rusher</b:Last>
            <b:First>Kristy</b:First>
          </b:Person>
        </b:NameList>
      </b:Author>
    </b:Author>
    <b:URL>https://www.taylorfrancis.com/chapters/edit/10.4324/9780080517285-6/risky-lifestyles-entrepreneurial-characteristics-new-zealand-bed-breakfast-sector-michael-hall-kristy-rusher</b:URL>
    <b:RefOrder>13</b:RefOrder>
  </b:Source>
  <b:Source>
    <b:Tag>Chr04</b:Tag>
    <b:SourceType>JournalArticle</b:SourceType>
    <b:Guid>{3F9ADF6D-F98D-4885-AE6F-E1CD1B72FD67}</b:Guid>
    <b:Title>Transforming the South African tourism industry: The emerging black-owned bed and breakfast economy</b:Title>
    <b:JournalName>Transforming the South African tourism industry: The emerging black-owned bed and breakfast economy</b:JournalName>
    <b:Year>2004</b:Year>
    <b:Author>
      <b:Author>
        <b:NameList>
          <b:Person>
            <b:Last>Rogerson</b:Last>
            <b:First>Christian</b:First>
            <b:Middle>M.</b:Middle>
          </b:Person>
        </b:NameList>
      </b:Author>
    </b:Author>
    <b:URL>https://link.springer.com/article/10.1023/B:GEJO.0000034734.81953.47</b:URL>
    <b:RefOrder>14</b:RefOrder>
  </b:Source>
  <b:Source>
    <b:Tag>Bon17</b:Tag>
    <b:SourceType>JournalArticle</b:SourceType>
    <b:Guid>{0E3DA68F-2A3A-4BF9-B7F2-187AE0E1023A}</b:Guid>
    <b:Title>The foundation of twenty-first-century hospitality marketing strategy</b:Title>
    <b:JournalName>The foundation of twenty-first-century hospitality marketing strategy</b:JournalName>
    <b:Year>2017</b:Year>
    <b:Author>
      <b:Author>
        <b:NameList>
          <b:Person>
            <b:Last>Knutson</b:Last>
            <b:First>Bonnie</b:First>
            <b:Middle>J.</b:Middle>
          </b:Person>
        </b:NameList>
      </b:Author>
    </b:Author>
    <b:URL>https://www.taylorfrancis.com/chapters/edit/10.4324/9781315445526-8/foundation-twenty-first-century-hospitality-marketing-strategy-bonnie-knutson</b:URL>
    <b:RefOrder>15</b:RefOrder>
  </b:Source>
  <b:Source>
    <b:Tag>Dan142</b:Tag>
    <b:SourceType>JournalArticle</b:SourceType>
    <b:Guid>{CB090C51-2185-4676-AFAE-B0862DD841C0}</b:Guid>
    <b:Title>Toward An Entrepreneurship Typology of Bed and Breakfasts in Taiwan</b:Title>
    <b:JournalName>Toward An Entrepreneurship Typology of Bed and Breakfasts in Taiwan</b:JournalName>
    <b:Year>2014</b:Year>
    <b:Author>
      <b:Author>
        <b:NameList>
          <b:Person>
            <b:Last>Pou-Wen</b:Last>
            <b:First>Danny</b:First>
          </b:Person>
        </b:NameList>
      </b:Author>
    </b:Author>
    <b:URL>https://ttu-ir.tdl.org/items/fad28432-40b4-4311-b3ba-6195e20f72d3</b:URL>
    <b:RefOrder>16</b:RefOrder>
  </b:Source>
  <b:Source>
    <b:Tag>Ody21</b:Tag>
    <b:SourceType>JournalArticle</b:SourceType>
    <b:Guid>{3302573A-4C2B-464E-8594-FF56C0A1B534}</b:Guid>
    <b:Title>Drivers of management control systems in tourism start-ups firms</b:Title>
    <b:JournalName>Drivers of management control systems in tourism start-ups firms</b:JournalName>
    <b:Year>2021</b:Year>
    <b:Author>
      <b:Author>
        <b:NameList>
          <b:Person>
            <b:Last>Pavlatos</b:Last>
            <b:First>Odysseas</b:First>
          </b:Person>
        </b:NameList>
      </b:Author>
    </b:Author>
    <b:URL>https://www.sciencedirect.com/science/article/abs/pii/S027843192030298X</b:URL>
    <b:RefOrder>24</b:RefOrder>
  </b:Source>
  <b:Source>
    <b:Tag>Avi20</b:Tag>
    <b:SourceType>JournalArticle</b:SourceType>
    <b:Guid>{C7D759A1-7E73-4A8E-B810-2DFAA412B807}</b:Guid>
    <b:Title>Twentiethcenturyband</b:Title>
    <b:JournalName>Twentiethcenturyband</b:JournalName>
    <b:Year>2024</b:Year>
    <b:Author>
      <b:Author>
        <b:NameList>
          <b:Person>
            <b:Last>Bowie</b:Last>
            <b:First>David</b:First>
          </b:Person>
        </b:NameList>
      </b:Author>
    </b:Author>
    <b:URL>https://www.twentiethcenturybandb.com/david-bowie</b:URL>
    <b:RefOrder>11</b:RefOrder>
  </b:Source>
  <b:Source>
    <b:Tag>Sim90</b:Tag>
    <b:SourceType>JournalArticle</b:SourceType>
    <b:Guid>{B1E2A1AE-D16F-4CCF-9635-634475E06BBC}</b:Guid>
    <b:Title>The Reading Rooms</b:Title>
    <b:Year>2020</b:Year>
    <b:Author>
      <b:Author>
        <b:NameList>
          <b:Person>
            <b:Last>Rooms</b:Last>
            <b:First>The</b:First>
            <b:Middle>Reading</b:Middle>
          </b:Person>
        </b:NameList>
      </b:Author>
    </b:Author>
    <b:URL>https://www.thereadingroomsmargate.co.uk/</b:URL>
    <b:RefOrder>9</b:RefOrder>
  </b:Source>
  <b:Source>
    <b:Tag>Air</b:Tag>
    <b:SourceType>JournalArticle</b:SourceType>
    <b:Guid>{A2C0D299-1DC3-4675-95E4-6950AEBCBD8A}</b:Guid>
    <b:Title>Airbnb.Uk</b:Title>
    <b:Author>
      <b:Author>
        <b:NameList>
          <b:Person>
            <b:Last>Airbnb.Uk</b:Last>
          </b:Person>
        </b:NameList>
      </b:Author>
    </b:Author>
    <b:URL>https://www.airbnb.co.uk/</b:URL>
    <b:Year>2024</b:Year>
    <b:RefOrder>10</b:RefOrder>
  </b:Source>
  <b:Source>
    <b:Tag>All15</b:Tag>
    <b:SourceType>JournalArticle</b:SourceType>
    <b:Guid>{AA7E6452-E567-4EDD-BA4C-3038409A4FD9}</b:Guid>
    <b:Title>UK House Prices</b:Title>
    <b:Year>2024</b:Year>
    <b:Author>
      <b:Author>
        <b:NameList>
          <b:Person>
            <b:Last>Rightmove.co.uk</b:Last>
          </b:Person>
        </b:NameList>
      </b:Author>
    </b:Author>
    <b:URL>https://www.rightmove.co.uk/house-prices.html</b:URL>
    <b:RefOrder>17</b:RefOrder>
  </b:Source>
  <b:Source>
    <b:Tag>Mar09</b:Tag>
    <b:SourceType>JournalArticle</b:SourceType>
    <b:Guid>{F476E75D-71D0-4C27-B389-7BEC6C177E3F}</b:Guid>
    <b:Title>Property for sale in São Bartolomeu de Messines, Silves, Central Algarve, Algarve, Portugal</b:Title>
    <b:JournalName>Property for sale in São Bartolomeu de Messines, Silves, Central Algarve, Algarve, Portugal</b:JournalName>
    <b:Year>2024</b:Year>
    <b:Author>
      <b:Author>
        <b:NameList>
          <b:Person>
            <b:Last>Zoopla.co.uk</b:Last>
          </b:Person>
        </b:NameList>
      </b:Author>
    </b:Author>
    <b:URL>https://www.zoopla.co.uk/overseas/property/portugal/algarve/central-algarve/silves/sao-bartolomeu-de-messines/?search_identifier=4a35d5b96004ad50f01fbe66e8bfa656</b:URL>
    <b:RefOrder>18</b:RefOrder>
  </b:Source>
  <b:Source>
    <b:Tag>Enz10</b:Tag>
    <b:SourceType>JournalArticle</b:SourceType>
    <b:Guid>{07AF75FE-C497-4F92-9B1C-29AD290CC050}</b:Guid>
    <b:Title>CHEMECO Bio Cleaning</b:Title>
    <b:JournalName>CHEMECO Bio Cleaning</b:JournalName>
    <b:Year>2024</b:Year>
    <b:Author>
      <b:Author>
        <b:NameList>
          <b:Person>
            <b:Last>Allianceonline.co.uk/</b:Last>
          </b:Person>
        </b:NameList>
      </b:Author>
    </b:Author>
    <b:URL>https://www.allianceonline.co.uk/</b:URL>
    <b:RefOrder>19</b:RefOrder>
  </b:Source>
  <b:Source>
    <b:Tag>Ell10</b:Tag>
    <b:SourceType>JournalArticle</b:SourceType>
    <b:Guid>{8BB62167-EBA3-4F89-9FDE-7AFD989256BE}</b:Guid>
    <b:Title>Prices for Things</b:Title>
    <b:JournalName>Prices for Things</b:JournalName>
    <b:Year>2024</b:Year>
    <b:Author>
      <b:Author>
        <b:NameList>
          <b:Person>
            <b:Last>IKEA</b:Last>
          </b:Person>
        </b:NameList>
      </b:Author>
    </b:Author>
    <b:URL>https://www.ikea.com/gb/en/</b:URL>
    <b:RefOrder>20</b:RefOrder>
  </b:Source>
  <b:Source>
    <b:Tag>Chu18</b:Tag>
    <b:SourceType>JournalArticle</b:SourceType>
    <b:Guid>{B5167AC7-2160-4E08-8D49-6E56DCA40A20}</b:Guid>
    <b:Title>Lower Prices on Everyday Essentials</b:Title>
    <b:JournalName>Lower Prices on Everyday Essentials</b:JournalName>
    <b:Year>2024</b:Year>
    <b:Author>
      <b:Author>
        <b:NameList>
          <b:Person>
            <b:Last>Booker.co.uk</b:Last>
          </b:Person>
        </b:NameList>
      </b:Author>
    </b:Author>
    <b:URL> https://www.booker.co.uk/</b:URL>
    <b:RefOrder>22</b:RefOrder>
  </b:Source>
  <b:Source>
    <b:Tag>Mil00</b:Tag>
    <b:SourceType>JournalArticle</b:SourceType>
    <b:Guid>{534E3743-8B3B-4185-8428-6629EEA485E3}</b:Guid>
    <b:Title>Lakeland</b:Title>
    <b:Year>2024</b:Year>
    <b:Author>
      <b:Author>
        <b:NameList>
          <b:Person>
            <b:Last>Lakeland.co.uk</b:Last>
          </b:Person>
        </b:NameList>
      </b:Author>
    </b:Author>
    <b:URL>https://www.lakeland.co.uk/</b:URL>
    <b:RefOrder>21</b:RefOrder>
  </b:Source>
  <b:Source>
    <b:Tag>Alo21</b:Tag>
    <b:SourceType>JournalArticle</b:SourceType>
    <b:Guid>{97674CB6-876B-41B9-89FD-512774528E46}</b:Guid>
    <b:Title>Kent Garden of England</b:Title>
    <b:JournalName>Kent Garden of England</b:JournalName>
    <b:Year>2023</b:Year>
    <b:Author>
      <b:Author>
        <b:NameList>
          <b:Person>
            <b:Last>Visitkent.co.uk</b:Last>
          </b:Person>
        </b:NameList>
      </b:Author>
    </b:Author>
    <b:URL>https://www.visitkent.co.uk/</b:URL>
    <b:RefOrder>3</b:RefOrder>
  </b:Source>
  <b:Source>
    <b:Tag>Peo</b:Tag>
    <b:SourceType>JournalArticle</b:SourceType>
    <b:Guid>{8A90FB32-C2A5-4C14-8BB0-F83939422160}</b:Guid>
    <b:Title>We develop skilled, productive and inclusive workforces</b:Title>
    <b:JournalName>We develop skilled, productive and inclusive workforces</b:JournalName>
    <b:Author>
      <b:Author>
        <b:NameList>
          <b:Person>
            <b:Last>People1st.co.uk</b:Last>
          </b:Person>
        </b:NameList>
      </b:Author>
    </b:Author>
    <b:URL>https://www.people1st.co.uk/</b:URL>
    <b:Year>2024</b:Year>
    <b:RefOrder>5</b:RefOrder>
  </b:Source>
  <b:Source>
    <b:Tag>Car18</b:Tag>
    <b:SourceType>JournalArticle</b:SourceType>
    <b:Guid>{A4AD09A0-0E33-447B-9AA3-E5163D5996B5}</b:Guid>
    <b:Title>Developing a Budget</b:Title>
    <b:JournalName>Developing a Budget</b:JournalName>
    <b:Year>2018</b:Year>
    <b:Author>
      <b:Author>
        <b:NameList>
          <b:Person>
            <b:Last>East</b:Last>
            <b:First>Cara</b:First>
          </b:Person>
        </b:NameList>
      </b:Author>
    </b:Author>
    <b:URL>https://link.springer.com/chapter/10.1007/978-3-319-54693-3_5</b:URL>
    <b:RefOrder>23</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4" ma:contentTypeDescription="Create a new document." ma:contentTypeScope="" ma:versionID="cd01673b78a97c00d3e60706066e83fe">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8a3b690ed0e2213a9bedad08ce8fe725"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5070c006-b1fa-4ed9-9b79-8bbdd9d2e599}"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309F69C-995D-47B3-A4CF-F79D915324BA}">
  <ds:schemaRefs>
    <ds:schemaRef ds:uri="http://schemas.openxmlformats.org/officeDocument/2006/bibliography"/>
  </ds:schemaRefs>
</ds:datastoreItem>
</file>

<file path=customXml/itemProps2.xml><?xml version="1.0" encoding="utf-8"?>
<ds:datastoreItem xmlns:ds="http://schemas.openxmlformats.org/officeDocument/2006/customXml" ds:itemID="{A63FA664-CE64-40CE-A923-75B8EF39E6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01E14E-8D75-4E9D-9A18-2622A4259C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4699</TotalTime>
  <Pages>39</Pages>
  <Words>5775</Words>
  <Characters>32919</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38617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Alexandru Badea (2208275)</cp:lastModifiedBy>
  <cp:revision>384</cp:revision>
  <cp:lastPrinted>2024-05-01T14:36:00Z</cp:lastPrinted>
  <dcterms:created xsi:type="dcterms:W3CDTF">2024-05-27T02:11:00Z</dcterms:created>
  <dcterms:modified xsi:type="dcterms:W3CDTF">2024-06-06T14:01:00Z</dcterms:modified>
</cp:coreProperties>
</file>