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6DE10D4" w14:paraId="265DE8B4" wp14:textId="4AEEB60D">
      <w:pPr>
        <w:pStyle w:val="Heading1"/>
        <w:rPr>
          <w:rFonts w:ascii="Noto Sans" w:hAnsi="Noto Sans" w:eastAsia="Noto Sans" w:cs="Noto Sans"/>
          <w:b w:val="1"/>
          <w:bCs w:val="1"/>
          <w:i w:val="0"/>
          <w:iCs w:val="0"/>
          <w:caps w:val="0"/>
          <w:smallCaps w:val="0"/>
          <w:noProof w:val="0"/>
          <w:color w:val="FF0000"/>
          <w:sz w:val="40"/>
          <w:szCs w:val="40"/>
          <w:highlight w:val="yellow"/>
          <w:lang w:val="en-GB"/>
        </w:rPr>
      </w:pPr>
      <w:r w:rsidRPr="66DE10D4" w:rsidR="66DE10D4">
        <w:rPr>
          <w:rFonts w:ascii="Noto Sans" w:hAnsi="Noto Sans" w:eastAsia="Noto Sans" w:cs="Noto Sans"/>
          <w:b w:val="1"/>
          <w:bCs w:val="1"/>
          <w:i w:val="0"/>
          <w:iCs w:val="0"/>
          <w:caps w:val="0"/>
          <w:smallCaps w:val="0"/>
          <w:noProof w:val="0"/>
          <w:color w:val="FF0000"/>
          <w:sz w:val="40"/>
          <w:szCs w:val="40"/>
          <w:highlight w:val="yellow"/>
          <w:lang w:val="en-GB"/>
        </w:rPr>
        <w:t>JOB ADVERTISEMENT</w:t>
      </w:r>
      <w:r w:rsidRPr="66DE10D4" w:rsidR="66DE10D4">
        <w:rPr>
          <w:rFonts w:ascii="Noto Sans" w:hAnsi="Noto Sans" w:eastAsia="Noto Sans" w:cs="Noto Sans"/>
          <w:b w:val="1"/>
          <w:bCs w:val="1"/>
          <w:i w:val="0"/>
          <w:iCs w:val="0"/>
          <w:caps w:val="0"/>
          <w:smallCaps w:val="0"/>
          <w:noProof w:val="0"/>
          <w:color w:val="FF0000"/>
          <w:sz w:val="40"/>
          <w:szCs w:val="40"/>
          <w:lang w:val="en-GB"/>
        </w:rPr>
        <w:t xml:space="preserve"> </w:t>
      </w:r>
    </w:p>
    <w:p xmlns:wp14="http://schemas.microsoft.com/office/word/2010/wordml" w:rsidP="66DE10D4" w14:paraId="3F0D9AAF" wp14:textId="08A26DAE">
      <w:pPr>
        <w:pStyle w:val="Heading1"/>
      </w:pPr>
      <w:r w:rsidRPr="66DE10D4" w:rsidR="66DE10D4">
        <w:rPr>
          <w:rFonts w:ascii="Noto Sans" w:hAnsi="Noto Sans" w:eastAsia="Noto Sans" w:cs="Noto Sans"/>
          <w:b w:val="1"/>
          <w:bCs w:val="1"/>
          <w:i w:val="0"/>
          <w:iCs w:val="0"/>
          <w:caps w:val="0"/>
          <w:smallCaps w:val="0"/>
          <w:noProof w:val="0"/>
          <w:color w:val="2D2D2D"/>
          <w:sz w:val="22"/>
          <w:szCs w:val="22"/>
          <w:lang w:val="en-GB"/>
        </w:rPr>
        <w:t>Warehouse Supervisor - Afternoon Shift- job post</w:t>
      </w:r>
    </w:p>
    <w:p xmlns:wp14="http://schemas.microsoft.com/office/word/2010/wordml" w:rsidP="66DE10D4" w14:paraId="0F516C44" wp14:textId="5E6D297B">
      <w:pPr>
        <w:spacing w:line="300" w:lineRule="exact"/>
      </w:pPr>
      <w:hyperlink r:id="R7dcfa906052241f7">
        <w:r w:rsidRPr="66DE10D4" w:rsidR="66DE10D4">
          <w:rPr>
            <w:rStyle w:val="Hyperlink"/>
            <w:rFonts w:ascii="Noto Sans" w:hAnsi="Noto Sans" w:eastAsia="Noto Sans" w:cs="Noto Sans"/>
            <w:b w:val="0"/>
            <w:bCs w:val="0"/>
            <w:i w:val="0"/>
            <w:iCs w:val="0"/>
            <w:caps w:val="0"/>
            <w:smallCaps w:val="0"/>
            <w:strike w:val="0"/>
            <w:dstrike w:val="0"/>
            <w:noProof w:val="0"/>
            <w:sz w:val="22"/>
            <w:szCs w:val="22"/>
            <w:lang w:val="en-GB"/>
          </w:rPr>
          <w:t>Greencore</w:t>
        </w:r>
      </w:hyperlink>
    </w:p>
    <w:p xmlns:wp14="http://schemas.microsoft.com/office/word/2010/wordml" w:rsidP="66DE10D4" w14:paraId="6642EAAA" wp14:textId="675AB901">
      <w:pPr>
        <w:spacing w:line="300" w:lineRule="exact"/>
      </w:pPr>
      <w:hyperlink r:id="R98c44e9f76724a35">
        <w:r w:rsidRPr="66DE10D4" w:rsidR="66DE10D4">
          <w:rPr>
            <w:rStyle w:val="Hyperlink"/>
            <w:rFonts w:ascii="Noto Sans" w:hAnsi="Noto Sans" w:eastAsia="Noto Sans" w:cs="Noto Sans"/>
            <w:b w:val="0"/>
            <w:bCs w:val="0"/>
            <w:i w:val="0"/>
            <w:iCs w:val="0"/>
            <w:caps w:val="0"/>
            <w:smallCaps w:val="0"/>
            <w:strike w:val="0"/>
            <w:dstrike w:val="0"/>
            <w:noProof w:val="0"/>
            <w:sz w:val="22"/>
            <w:szCs w:val="22"/>
            <w:lang w:val="en-GB"/>
          </w:rPr>
          <w:t>784 reviews</w:t>
        </w:r>
      </w:hyperlink>
    </w:p>
    <w:p xmlns:wp14="http://schemas.microsoft.com/office/word/2010/wordml" w:rsidP="66DE10D4" w14:paraId="2A8C1F93" wp14:textId="18C50DDD">
      <w:pPr>
        <w:spacing w:line="300" w:lineRule="exact"/>
      </w:pPr>
      <w:r w:rsidRPr="66DE10D4" w:rsidR="66DE10D4">
        <w:rPr>
          <w:rFonts w:ascii="Noto Sans" w:hAnsi="Noto Sans" w:eastAsia="Noto Sans" w:cs="Noto Sans"/>
          <w:b w:val="0"/>
          <w:bCs w:val="0"/>
          <w:i w:val="0"/>
          <w:iCs w:val="0"/>
          <w:caps w:val="0"/>
          <w:smallCaps w:val="0"/>
          <w:noProof w:val="0"/>
          <w:color w:val="2D2D2D"/>
          <w:sz w:val="22"/>
          <w:szCs w:val="22"/>
          <w:lang w:val="en-GB"/>
        </w:rPr>
        <w:t>Tamworth B78</w:t>
      </w:r>
    </w:p>
    <w:p xmlns:wp14="http://schemas.microsoft.com/office/word/2010/wordml" w:rsidP="66DE10D4" w14:paraId="5D68A0D2" wp14:textId="6FFF0BDC">
      <w:pPr>
        <w:spacing w:line="300" w:lineRule="exact"/>
        <w:jc w:val="center"/>
      </w:pPr>
      <w:r w:rsidRPr="66DE10D4" w:rsidR="66DE10D4">
        <w:rPr>
          <w:rFonts w:ascii="Noto Sans" w:hAnsi="Noto Sans" w:eastAsia="Noto Sans" w:cs="Noto Sans"/>
          <w:b w:val="1"/>
          <w:bCs w:val="1"/>
          <w:i w:val="0"/>
          <w:iCs w:val="0"/>
          <w:caps w:val="0"/>
          <w:smallCaps w:val="0"/>
          <w:strike w:val="0"/>
          <w:dstrike w:val="0"/>
          <w:noProof w:val="0"/>
          <w:color w:val="FFFFFF" w:themeColor="background1" w:themeTint="FF" w:themeShade="FF"/>
          <w:sz w:val="24"/>
          <w:szCs w:val="24"/>
          <w:u w:val="none"/>
          <w:lang w:val="en-GB"/>
        </w:rPr>
        <w:t>Apply now</w:t>
      </w:r>
    </w:p>
    <w:p xmlns:wp14="http://schemas.microsoft.com/office/word/2010/wordml" w:rsidP="66DE10D4" w14:paraId="0D6B60DA" wp14:textId="717FF415">
      <w:p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What you'll be doing</w:t>
      </w:r>
    </w:p>
    <w:p xmlns:wp14="http://schemas.microsoft.com/office/word/2010/wordml" w:rsidP="66DE10D4" w14:paraId="5E4F1079" wp14:textId="590BDDDE">
      <w:p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As a Warehouse Supervisor, your key priority will be to ensure consistent application of the department standards and processes in order to deliver the inbound, picking and dispatch schedule safely, legally and meeting operational KPIs and costs.</w:t>
      </w:r>
    </w:p>
    <w:p xmlns:wp14="http://schemas.microsoft.com/office/word/2010/wordml" w:rsidP="66DE10D4" w14:paraId="157E4B51" wp14:textId="608565F5">
      <w:p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Your role will include:</w:t>
      </w:r>
    </w:p>
    <w:p xmlns:wp14="http://schemas.microsoft.com/office/word/2010/wordml" w:rsidP="66DE10D4" w14:paraId="6C99A911" wp14:textId="3AE2F996">
      <w:pPr>
        <w:pStyle w:val="ListParagraph"/>
        <w:numPr>
          <w:ilvl w:val="0"/>
          <w:numId w:val="1"/>
        </w:num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Providing leadership and direction to ensure that colleagues receive necessary training, are supported in their roles and are confident to ask for advice or guidance</w:t>
      </w:r>
    </w:p>
    <w:p xmlns:wp14="http://schemas.microsoft.com/office/word/2010/wordml" w:rsidP="66DE10D4" w14:paraId="6989397E" wp14:textId="4A9EDC91">
      <w:pPr>
        <w:pStyle w:val="ListParagraph"/>
        <w:numPr>
          <w:ilvl w:val="0"/>
          <w:numId w:val="1"/>
        </w:num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Investigating and communicating issues affecting the safe and legal achievement of the budgeted operational plan and where required prevent unsafe behaviours or use of unsafe equipment</w:t>
      </w:r>
    </w:p>
    <w:p xmlns:wp14="http://schemas.microsoft.com/office/word/2010/wordml" w:rsidP="66DE10D4" w14:paraId="6C64849F" wp14:textId="7E429062">
      <w:pPr>
        <w:pStyle w:val="ListParagraph"/>
        <w:numPr>
          <w:ilvl w:val="0"/>
          <w:numId w:val="1"/>
        </w:num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Conducting operational inductions and training as required and ensure the records are signed off accurately for filing and entry to the onsite training matrix</w:t>
      </w:r>
    </w:p>
    <w:p xmlns:wp14="http://schemas.microsoft.com/office/word/2010/wordml" w:rsidP="66DE10D4" w14:paraId="5ED9C77C" wp14:textId="58260582">
      <w:pPr>
        <w:pStyle w:val="ListParagraph"/>
        <w:numPr>
          <w:ilvl w:val="0"/>
          <w:numId w:val="1"/>
        </w:num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Actively participating in the risk assessment, accident investigation, operational inspections and behavioural monitoring processes to ensure a safe workplace</w:t>
      </w:r>
    </w:p>
    <w:p xmlns:wp14="http://schemas.microsoft.com/office/word/2010/wordml" w:rsidP="66DE10D4" w14:paraId="16455119" wp14:textId="3655D034">
      <w:pPr>
        <w:pStyle w:val="ListParagraph"/>
        <w:numPr>
          <w:ilvl w:val="0"/>
          <w:numId w:val="1"/>
        </w:num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Communicating opportunities for improvements where trends and deficiencies are evident and affect the quality of service, safety, food hygiene or profit of the operation</w:t>
      </w:r>
    </w:p>
    <w:p xmlns:wp14="http://schemas.microsoft.com/office/word/2010/wordml" w:rsidP="66DE10D4" w14:paraId="01095AA2" wp14:textId="6842B9BC">
      <w:p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What we’re looking for</w:t>
      </w:r>
    </w:p>
    <w:p xmlns:wp14="http://schemas.microsoft.com/office/word/2010/wordml" w:rsidP="66DE10D4" w14:paraId="0B855339" wp14:textId="42A8C4AF">
      <w:p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You will need to be:</w:t>
      </w:r>
    </w:p>
    <w:p xmlns:wp14="http://schemas.microsoft.com/office/word/2010/wordml" w:rsidP="66DE10D4" w14:paraId="6BA3A5DC" wp14:textId="238E5E4F">
      <w:pPr>
        <w:pStyle w:val="ListParagraph"/>
        <w:numPr>
          <w:ilvl w:val="0"/>
          <w:numId w:val="1"/>
        </w:num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 xml:space="preserve">Responsive to the </w:t>
      </w:r>
      <w:proofErr w:type="gramStart"/>
      <w:r w:rsidRPr="66DE10D4" w:rsidR="66DE10D4">
        <w:rPr>
          <w:rFonts w:ascii="Arial" w:hAnsi="Arial" w:eastAsia="Arial" w:cs="Arial"/>
          <w:b w:val="0"/>
          <w:bCs w:val="0"/>
          <w:i w:val="0"/>
          <w:iCs w:val="0"/>
          <w:caps w:val="0"/>
          <w:smallCaps w:val="0"/>
          <w:noProof w:val="0"/>
          <w:color w:val="2D2D2D"/>
          <w:sz w:val="22"/>
          <w:szCs w:val="22"/>
          <w:lang w:val="en-GB"/>
        </w:rPr>
        <w:t>fast paced</w:t>
      </w:r>
      <w:proofErr w:type="gramEnd"/>
      <w:r w:rsidRPr="66DE10D4" w:rsidR="66DE10D4">
        <w:rPr>
          <w:rFonts w:ascii="Arial" w:hAnsi="Arial" w:eastAsia="Arial" w:cs="Arial"/>
          <w:b w:val="0"/>
          <w:bCs w:val="0"/>
          <w:i w:val="0"/>
          <w:iCs w:val="0"/>
          <w:caps w:val="0"/>
          <w:smallCaps w:val="0"/>
          <w:noProof w:val="0"/>
          <w:color w:val="2D2D2D"/>
          <w:sz w:val="22"/>
          <w:szCs w:val="22"/>
          <w:lang w:val="en-GB"/>
        </w:rPr>
        <w:t xml:space="preserve"> world of food distribution with experience gained within comparable distribution or logistics environments</w:t>
      </w:r>
    </w:p>
    <w:p xmlns:wp14="http://schemas.microsoft.com/office/word/2010/wordml" w:rsidP="66DE10D4" w14:paraId="57259C0A" wp14:textId="4C5AE7E2">
      <w:pPr>
        <w:pStyle w:val="ListParagraph"/>
        <w:numPr>
          <w:ilvl w:val="0"/>
          <w:numId w:val="1"/>
        </w:num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Have considerable people management/supervisory experience of leading diverse teams and contributing to operational business success</w:t>
      </w:r>
    </w:p>
    <w:p xmlns:wp14="http://schemas.microsoft.com/office/word/2010/wordml" w:rsidP="66DE10D4" w14:paraId="3CF5960A" wp14:textId="0054D54A">
      <w:pPr>
        <w:pStyle w:val="ListParagraph"/>
        <w:numPr>
          <w:ilvl w:val="0"/>
          <w:numId w:val="1"/>
        </w:num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Demonstrate strong written and verbal communication skills</w:t>
      </w:r>
    </w:p>
    <w:p xmlns:wp14="http://schemas.microsoft.com/office/word/2010/wordml" w:rsidP="66DE10D4" w14:paraId="2914C487" wp14:textId="1867C0A3">
      <w:pPr>
        <w:pStyle w:val="ListParagraph"/>
        <w:numPr>
          <w:ilvl w:val="0"/>
          <w:numId w:val="1"/>
        </w:num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Computer literate with the ability to utilise MS Office Suite for general recording and reporting</w:t>
      </w:r>
    </w:p>
    <w:p xmlns:wp14="http://schemas.microsoft.com/office/word/2010/wordml" w:rsidP="66DE10D4" w14:paraId="0E3B41C9" wp14:textId="65A97A1D">
      <w:pPr>
        <w:pStyle w:val="ListParagraph"/>
        <w:numPr>
          <w:ilvl w:val="0"/>
          <w:numId w:val="1"/>
        </w:num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Experienced in promoting cost efficiency</w:t>
      </w:r>
    </w:p>
    <w:p xmlns:wp14="http://schemas.microsoft.com/office/word/2010/wordml" w:rsidP="66DE10D4" w14:paraId="31660D87" wp14:textId="17301832">
      <w:pPr>
        <w:pStyle w:val="ListParagraph"/>
        <w:numPr>
          <w:ilvl w:val="0"/>
          <w:numId w:val="1"/>
        </w:num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Familiar with pick operating systems, voice picking is desirable</w:t>
      </w:r>
    </w:p>
    <w:p xmlns:wp14="http://schemas.microsoft.com/office/word/2010/wordml" w:rsidP="66DE10D4" w14:paraId="0A425F19" wp14:textId="700FA993">
      <w:pPr>
        <w:pStyle w:val="ListParagraph"/>
        <w:numPr>
          <w:ilvl w:val="0"/>
          <w:numId w:val="1"/>
        </w:num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Potentially available for weekend working as we're a 24/7 operation.</w:t>
      </w:r>
    </w:p>
    <w:p xmlns:wp14="http://schemas.microsoft.com/office/word/2010/wordml" w:rsidP="66DE10D4" w14:paraId="6A7D85D5" wp14:textId="6AB17F01">
      <w:p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If this sounds like you, join us and grow with Greencore, and be a part of driving our future success.</w:t>
      </w:r>
    </w:p>
    <w:p xmlns:wp14="http://schemas.microsoft.com/office/word/2010/wordml" w:rsidP="66DE10D4" w14:paraId="5CE692F6" wp14:textId="1AC7D507">
      <w:p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What you’ll get in return</w:t>
      </w:r>
    </w:p>
    <w:p xmlns:wp14="http://schemas.microsoft.com/office/word/2010/wordml" w:rsidP="66DE10D4" w14:paraId="3946B110" wp14:textId="1E1BF227">
      <w:pPr>
        <w:pStyle w:val="ListParagraph"/>
        <w:numPr>
          <w:ilvl w:val="0"/>
          <w:numId w:val="1"/>
        </w:num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Competitive salary and job-related benefits</w:t>
      </w:r>
    </w:p>
    <w:p xmlns:wp14="http://schemas.microsoft.com/office/word/2010/wordml" w:rsidP="66DE10D4" w14:paraId="3C760C8C" wp14:textId="13D14555">
      <w:pPr>
        <w:pStyle w:val="ListParagraph"/>
        <w:numPr>
          <w:ilvl w:val="0"/>
          <w:numId w:val="1"/>
        </w:num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Holidays</w:t>
      </w:r>
    </w:p>
    <w:p xmlns:wp14="http://schemas.microsoft.com/office/word/2010/wordml" w:rsidP="66DE10D4" w14:paraId="218DED1B" wp14:textId="0EC0A897">
      <w:pPr>
        <w:pStyle w:val="ListParagraph"/>
        <w:numPr>
          <w:ilvl w:val="0"/>
          <w:numId w:val="1"/>
        </w:num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Pension up to 8% matched</w:t>
      </w:r>
    </w:p>
    <w:p xmlns:wp14="http://schemas.microsoft.com/office/word/2010/wordml" w:rsidP="66DE10D4" w14:paraId="021547C6" wp14:textId="6764B4FF">
      <w:pPr>
        <w:pStyle w:val="ListParagraph"/>
        <w:numPr>
          <w:ilvl w:val="0"/>
          <w:numId w:val="1"/>
        </w:num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Life insurance up to 4x salary</w:t>
      </w:r>
    </w:p>
    <w:p xmlns:wp14="http://schemas.microsoft.com/office/word/2010/wordml" w:rsidP="66DE10D4" w14:paraId="6A6FBA8D" wp14:textId="11A71542">
      <w:pPr>
        <w:pStyle w:val="ListParagraph"/>
        <w:numPr>
          <w:ilvl w:val="0"/>
          <w:numId w:val="1"/>
        </w:num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 xml:space="preserve">Company </w:t>
      </w:r>
      <w:proofErr w:type="gramStart"/>
      <w:r w:rsidRPr="66DE10D4" w:rsidR="66DE10D4">
        <w:rPr>
          <w:rFonts w:ascii="Arial" w:hAnsi="Arial" w:eastAsia="Arial" w:cs="Arial"/>
          <w:b w:val="0"/>
          <w:bCs w:val="0"/>
          <w:i w:val="0"/>
          <w:iCs w:val="0"/>
          <w:caps w:val="0"/>
          <w:smallCaps w:val="0"/>
          <w:noProof w:val="0"/>
          <w:color w:val="2D2D2D"/>
          <w:sz w:val="22"/>
          <w:szCs w:val="22"/>
          <w:lang w:val="en-GB"/>
        </w:rPr>
        <w:t>share</w:t>
      </w:r>
      <w:proofErr w:type="gramEnd"/>
      <w:r w:rsidRPr="66DE10D4" w:rsidR="66DE10D4">
        <w:rPr>
          <w:rFonts w:ascii="Arial" w:hAnsi="Arial" w:eastAsia="Arial" w:cs="Arial"/>
          <w:b w:val="0"/>
          <w:bCs w:val="0"/>
          <w:i w:val="0"/>
          <w:iCs w:val="0"/>
          <w:caps w:val="0"/>
          <w:smallCaps w:val="0"/>
          <w:noProof w:val="0"/>
          <w:color w:val="2D2D2D"/>
          <w:sz w:val="22"/>
          <w:szCs w:val="22"/>
          <w:lang w:val="en-GB"/>
        </w:rPr>
        <w:t xml:space="preserve"> save scheme</w:t>
      </w:r>
    </w:p>
    <w:p xmlns:wp14="http://schemas.microsoft.com/office/word/2010/wordml" w:rsidP="66DE10D4" w14:paraId="5B4E4704" wp14:textId="0EDC40C1">
      <w:pPr>
        <w:pStyle w:val="ListParagraph"/>
        <w:numPr>
          <w:ilvl w:val="0"/>
          <w:numId w:val="1"/>
        </w:num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Greencore Qualifications</w:t>
      </w:r>
    </w:p>
    <w:p xmlns:wp14="http://schemas.microsoft.com/office/word/2010/wordml" w:rsidP="66DE10D4" w14:paraId="50E95726" wp14:textId="40D21F4A">
      <w:pPr>
        <w:pStyle w:val="ListParagraph"/>
        <w:numPr>
          <w:ilvl w:val="0"/>
          <w:numId w:val="1"/>
        </w:num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Exclusive Greencore employee discount platform</w:t>
      </w:r>
    </w:p>
    <w:p xmlns:wp14="http://schemas.microsoft.com/office/word/2010/wordml" w:rsidP="66DE10D4" w14:paraId="6960747D" wp14:textId="37EF4BAE">
      <w:p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 xml:space="preserve">Throughout your time at Greencore, you will be supported with </w:t>
      </w:r>
      <w:proofErr w:type="gramStart"/>
      <w:r w:rsidRPr="66DE10D4" w:rsidR="66DE10D4">
        <w:rPr>
          <w:rFonts w:ascii="Arial" w:hAnsi="Arial" w:eastAsia="Arial" w:cs="Arial"/>
          <w:b w:val="0"/>
          <w:bCs w:val="0"/>
          <w:i w:val="0"/>
          <w:iCs w:val="0"/>
          <w:caps w:val="0"/>
          <w:smallCaps w:val="0"/>
          <w:noProof w:val="0"/>
          <w:color w:val="2D2D2D"/>
          <w:sz w:val="22"/>
          <w:szCs w:val="22"/>
          <w:lang w:val="en-GB"/>
        </w:rPr>
        <w:t>on the job</w:t>
      </w:r>
      <w:proofErr w:type="gramEnd"/>
      <w:r w:rsidRPr="66DE10D4" w:rsidR="66DE10D4">
        <w:rPr>
          <w:rFonts w:ascii="Arial" w:hAnsi="Arial" w:eastAsia="Arial" w:cs="Arial"/>
          <w:b w:val="0"/>
          <w:bCs w:val="0"/>
          <w:i w:val="0"/>
          <w:iCs w:val="0"/>
          <w:caps w:val="0"/>
          <w:smallCaps w:val="0"/>
          <w:noProof w:val="0"/>
          <w:color w:val="2D2D2D"/>
          <w:sz w:val="22"/>
          <w:szCs w:val="22"/>
          <w:lang w:val="en-GB"/>
        </w:rPr>
        <w:t xml:space="preserve"> training and development opportunities to further your career.</w:t>
      </w:r>
    </w:p>
    <w:p xmlns:wp14="http://schemas.microsoft.com/office/word/2010/wordml" w:rsidP="66DE10D4" w14:paraId="10306B97" wp14:textId="56A88E21">
      <w:pPr>
        <w:spacing w:line="360" w:lineRule="auto"/>
        <w:rPr>
          <w:rFonts w:ascii="Arial" w:hAnsi="Arial" w:eastAsia="Arial" w:cs="Arial"/>
          <w:sz w:val="22"/>
          <w:szCs w:val="22"/>
        </w:rPr>
      </w:pPr>
      <w:r>
        <w:br/>
      </w:r>
    </w:p>
    <w:p xmlns:wp14="http://schemas.microsoft.com/office/word/2010/wordml" w:rsidP="66DE10D4" w14:paraId="762C5BE3" wp14:textId="3D7CA00F">
      <w:pPr>
        <w:spacing w:line="360" w:lineRule="auto"/>
        <w:rPr>
          <w:rFonts w:ascii="Arial" w:hAnsi="Arial" w:eastAsia="Arial" w:cs="Arial"/>
          <w:b w:val="0"/>
          <w:bCs w:val="0"/>
          <w:i w:val="0"/>
          <w:iCs w:val="0"/>
          <w:caps w:val="0"/>
          <w:smallCaps w:val="0"/>
          <w:noProof w:val="0"/>
          <w:color w:val="2D2D2D"/>
          <w:sz w:val="22"/>
          <w:szCs w:val="22"/>
          <w:lang w:val="en-GB"/>
        </w:rPr>
      </w:pPr>
      <w:r w:rsidRPr="66DE10D4" w:rsidR="66DE10D4">
        <w:rPr>
          <w:rFonts w:ascii="Arial" w:hAnsi="Arial" w:eastAsia="Arial" w:cs="Arial"/>
          <w:b w:val="0"/>
          <w:bCs w:val="0"/>
          <w:i w:val="0"/>
          <w:iCs w:val="0"/>
          <w:caps w:val="0"/>
          <w:smallCaps w:val="0"/>
          <w:noProof w:val="0"/>
          <w:color w:val="2D2D2D"/>
          <w:sz w:val="22"/>
          <w:szCs w:val="22"/>
          <w:lang w:val="en-GB"/>
        </w:rPr>
        <w:t xml:space="preserve">Why Greencore? </w:t>
      </w:r>
      <w:r w:rsidRPr="66DE10D4" w:rsidR="66DE10D4">
        <w:rPr>
          <w:rFonts w:ascii="Arial" w:hAnsi="Arial" w:eastAsia="Arial" w:cs="Arial"/>
          <w:b w:val="1"/>
          <w:bCs w:val="1"/>
          <w:i w:val="0"/>
          <w:iCs w:val="0"/>
          <w:caps w:val="0"/>
          <w:smallCaps w:val="0"/>
          <w:noProof w:val="0"/>
          <w:color w:val="2D2D2D"/>
          <w:sz w:val="22"/>
          <w:szCs w:val="22"/>
          <w:lang w:val="en-GB"/>
        </w:rPr>
        <w:t>You may not have heard of us, but we’re sure you’ve tried our products. We’re a vibrant, fast-paced leading food manufacturer. Employing 13,000 colleagues across 16 world-class manufacturing sites and 18 distribution depots across the UK. We supply all the UK’s food retailers with everything from Sandwiches, soups and sushi to cooking sauces, pickles and ready meals.</w:t>
      </w:r>
      <w:r w:rsidRPr="66DE10D4" w:rsidR="66DE10D4">
        <w:rPr>
          <w:rFonts w:ascii="Arial" w:hAnsi="Arial" w:eastAsia="Arial" w:cs="Arial"/>
          <w:b w:val="0"/>
          <w:bCs w:val="0"/>
          <w:i w:val="0"/>
          <w:iCs w:val="0"/>
          <w:caps w:val="0"/>
          <w:smallCaps w:val="0"/>
          <w:noProof w:val="0"/>
          <w:color w:val="2D2D2D"/>
          <w:sz w:val="22"/>
          <w:szCs w:val="22"/>
          <w:lang w:val="en-GB"/>
        </w:rPr>
        <w:t xml:space="preserve"> Our vast direct-to-store (DTS) distribution network, comprising of 18 depots nationwide, enables us to make over 11,500 daily deliveries of our own chilled and frozen produce and that of third parties. Our Tamworth Depot is a major picking depot, employing more than 130 colleagues and operating a fleet of more than 60 vehicles. The depot serves major convenience retailers in the region. We have an opportunity for a Warehouse Supervisor to join us in Tamworth on our afternoon shift - 2pm - 10pm. This position has become available due to internal progression and we're looking for someone who is either operating at Warehouse Supervisor level already or someone who is keen to take a step up and take on a bigger role.</w:t>
      </w:r>
    </w:p>
    <w:p xmlns:wp14="http://schemas.microsoft.com/office/word/2010/wordml" w:rsidP="66DE10D4" w14:paraId="5E5787A5" wp14:textId="6C762CCA">
      <w:pPr>
        <w:pStyle w:val="Normal"/>
      </w:pPr>
    </w:p>
    <w:p w:rsidR="66DE10D4" w:rsidP="66DE10D4" w:rsidRDefault="66DE10D4" w14:paraId="17937BB5" w14:textId="54D4B80F">
      <w:pPr>
        <w:pStyle w:val="Normal"/>
      </w:pPr>
    </w:p>
    <w:p w:rsidR="66DE10D4" w:rsidP="66DE10D4" w:rsidRDefault="66DE10D4" w14:paraId="392044FC" w14:textId="715DB733">
      <w:pPr>
        <w:pStyle w:val="Normal"/>
      </w:pPr>
    </w:p>
    <w:p w:rsidR="66DE10D4" w:rsidP="66DE10D4" w:rsidRDefault="66DE10D4" w14:paraId="035E1CE0" w14:textId="0C82D3CE">
      <w:pPr>
        <w:pStyle w:val="Normal"/>
        <w:rPr>
          <w:rFonts w:ascii="Noto Sans" w:hAnsi="Noto Sans" w:eastAsia="Noto Sans" w:cs="Noto Sans"/>
          <w:b w:val="1"/>
          <w:bCs w:val="1"/>
          <w:color w:val="FF0000"/>
          <w:sz w:val="40"/>
          <w:szCs w:val="40"/>
          <w:highlight w:val="yellow"/>
        </w:rPr>
      </w:pPr>
      <w:r w:rsidRPr="66DE10D4" w:rsidR="66DE10D4">
        <w:rPr>
          <w:rFonts w:ascii="Noto Sans" w:hAnsi="Noto Sans" w:eastAsia="Noto Sans" w:cs="Noto Sans"/>
          <w:b w:val="1"/>
          <w:bCs w:val="1"/>
          <w:color w:val="FF0000"/>
          <w:sz w:val="40"/>
          <w:szCs w:val="40"/>
          <w:highlight w:val="yellow"/>
        </w:rPr>
        <w:t>COVER LETTER</w:t>
      </w:r>
      <w:r w:rsidRPr="66DE10D4" w:rsidR="66DE10D4">
        <w:rPr>
          <w:rFonts w:ascii="Noto Sans" w:hAnsi="Noto Sans" w:eastAsia="Noto Sans" w:cs="Noto Sans"/>
          <w:b w:val="1"/>
          <w:bCs w:val="1"/>
          <w:color w:val="FF0000"/>
          <w:sz w:val="40"/>
          <w:szCs w:val="40"/>
        </w:rPr>
        <w:t xml:space="preserve"> </w:t>
      </w:r>
    </w:p>
    <w:p w:rsidR="66DE10D4" w:rsidP="66DE10D4" w:rsidRDefault="66DE10D4" w14:paraId="32F1DB80" w14:textId="1B1F2A12">
      <w:pPr>
        <w:pStyle w:val="Normal"/>
        <w:rPr>
          <w:rFonts w:ascii="Noto Sans" w:hAnsi="Noto Sans" w:eastAsia="Noto Sans" w:cs="Noto Sans"/>
          <w:b w:val="1"/>
          <w:bCs w:val="1"/>
          <w:color w:val="FF0000"/>
          <w:sz w:val="40"/>
          <w:szCs w:val="40"/>
        </w:rPr>
      </w:pPr>
    </w:p>
    <w:p w:rsidR="66DE10D4" w:rsidP="66DE10D4" w:rsidRDefault="66DE10D4" w14:paraId="02BA36BF" w14:textId="700957E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6DE10D4" w:rsidR="66DE10D4">
        <w:rPr>
          <w:rFonts w:ascii="Arial" w:hAnsi="Arial" w:eastAsia="Arial" w:cs="Arial"/>
          <w:b w:val="0"/>
          <w:bCs w:val="0"/>
          <w:i w:val="0"/>
          <w:iCs w:val="0"/>
          <w:caps w:val="0"/>
          <w:smallCaps w:val="0"/>
          <w:noProof w:val="0"/>
          <w:color w:val="000000" w:themeColor="text1" w:themeTint="FF" w:themeShade="FF"/>
          <w:sz w:val="22"/>
          <w:szCs w:val="22"/>
          <w:lang w:val="en-GB"/>
        </w:rPr>
        <w:t>Hello, my name is Vladimir Todorov (Vlad), applying for the position of Warehouse Supervisor Afternoon shift</w:t>
      </w:r>
      <w:r w:rsidRPr="66DE10D4" w:rsidR="66DE10D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6DE10D4" w:rsidP="66DE10D4" w:rsidRDefault="66DE10D4" w14:paraId="5AFE4A07" w14:textId="5B886EC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6DE10D4" w:rsidR="66DE10D4">
        <w:rPr>
          <w:rFonts w:ascii="Arial" w:hAnsi="Arial" w:eastAsia="Arial" w:cs="Arial"/>
          <w:b w:val="0"/>
          <w:bCs w:val="0"/>
          <w:i w:val="0"/>
          <w:iCs w:val="0"/>
          <w:caps w:val="0"/>
          <w:smallCaps w:val="0"/>
          <w:noProof w:val="0"/>
          <w:color w:val="000000" w:themeColor="text1" w:themeTint="FF" w:themeShade="FF"/>
          <w:sz w:val="22"/>
          <w:szCs w:val="22"/>
          <w:lang w:val="en-GB"/>
        </w:rPr>
        <w:t xml:space="preserve">I have been working for the company since March 2020. I started with the agency on the shift from 9:00 am to 18:00 pm. I changed my shift, starting from 18:00 pm because I started university. In this company, they gave me training in many positions. I have worked in many unusual positions. They offered me a contract very quickly. I am suitable for this position. Proper person. Because I work extremely hard. I know how to handle work when I am under pressure. Sometimes I use my own strategies and ideas. I have given exceptionally satisfactory results in every position. Results over the target. I worked alone in a position that is for two people. I know how to talk to people even though they are older than me. Every team leader and supervisor are happy to work with me because I am not lazy. I am never late for work. I always stay until the end. I always do overtime. I always help everyone. Any team leader and supervisor can confirm. Without being a supervisor </w:t>
      </w:r>
      <w:r w:rsidRPr="66DE10D4" w:rsidR="66DE10D4">
        <w:rPr>
          <w:rFonts w:ascii="Arial" w:hAnsi="Arial" w:eastAsia="Arial" w:cs="Arial"/>
          <w:b w:val="0"/>
          <w:bCs w:val="0"/>
          <w:i w:val="0"/>
          <w:iCs w:val="0"/>
          <w:caps w:val="0"/>
          <w:smallCaps w:val="0"/>
          <w:noProof w:val="0"/>
          <w:color w:val="000000" w:themeColor="text1" w:themeTint="FF" w:themeShade="FF"/>
          <w:sz w:val="22"/>
          <w:szCs w:val="22"/>
          <w:lang w:val="en-GB"/>
        </w:rPr>
        <w:t>or team</w:t>
      </w:r>
      <w:r w:rsidRPr="66DE10D4" w:rsidR="66DE10D4">
        <w:rPr>
          <w:rFonts w:ascii="Arial" w:hAnsi="Arial" w:eastAsia="Arial" w:cs="Arial"/>
          <w:b w:val="0"/>
          <w:bCs w:val="0"/>
          <w:i w:val="0"/>
          <w:iCs w:val="0"/>
          <w:caps w:val="0"/>
          <w:smallCaps w:val="0"/>
          <w:noProof w:val="0"/>
          <w:color w:val="000000" w:themeColor="text1" w:themeTint="FF" w:themeShade="FF"/>
          <w:sz w:val="22"/>
          <w:szCs w:val="22"/>
          <w:lang w:val="en-GB"/>
        </w:rPr>
        <w:t xml:space="preserve"> leader, I gave 100 % of myself. Imagine if you give me the position. I want to progress. To step up. To move forward and upward. I am ready to learn new things, new positions. I believe I can help with whatever they need. </w:t>
      </w:r>
    </w:p>
    <w:p w:rsidR="66DE10D4" w:rsidP="66DE10D4" w:rsidRDefault="66DE10D4" w14:paraId="3C1B9ED8" w14:textId="74E55098">
      <w:pPr>
        <w:spacing w:line="360" w:lineRule="auto"/>
        <w:rPr>
          <w:rFonts w:ascii="Arial" w:hAnsi="Arial" w:eastAsia="Arial" w:cs="Arial"/>
        </w:rPr>
      </w:pPr>
      <w:r>
        <w:br/>
      </w:r>
    </w:p>
    <w:p w:rsidR="66DE10D4" w:rsidP="66DE10D4" w:rsidRDefault="66DE10D4" w14:paraId="7C0B3938" w14:textId="0FDA0E5D">
      <w:pPr>
        <w:spacing w:line="360" w:lineRule="auto"/>
        <w:rPr>
          <w:rFonts w:ascii="Arial" w:hAnsi="Arial" w:eastAsia="Arial" w:cs="Arial"/>
          <w:b w:val="0"/>
          <w:bCs w:val="0"/>
          <w:i w:val="0"/>
          <w:iCs w:val="0"/>
          <w:caps w:val="0"/>
          <w:smallCaps w:val="0"/>
          <w:noProof w:val="0"/>
          <w:color w:val="222222"/>
          <w:sz w:val="22"/>
          <w:szCs w:val="22"/>
          <w:lang w:val="en-GB"/>
        </w:rPr>
      </w:pPr>
      <w:r w:rsidRPr="66DE10D4" w:rsidR="66DE10D4">
        <w:rPr>
          <w:rFonts w:ascii="Arial" w:hAnsi="Arial" w:eastAsia="Arial" w:cs="Arial"/>
          <w:b w:val="0"/>
          <w:bCs w:val="0"/>
          <w:i w:val="0"/>
          <w:iCs w:val="0"/>
          <w:caps w:val="0"/>
          <w:smallCaps w:val="0"/>
          <w:noProof w:val="0"/>
          <w:color w:val="222222"/>
          <w:sz w:val="22"/>
          <w:szCs w:val="22"/>
          <w:lang w:val="en-GB"/>
        </w:rPr>
        <w:t xml:space="preserve">These are the positions I have worked in and handled brilliantly: </w:t>
      </w:r>
    </w:p>
    <w:p w:rsidR="66DE10D4" w:rsidP="66DE10D4" w:rsidRDefault="66DE10D4" w14:paraId="315D1D40" w14:textId="000C5FCC">
      <w:pPr>
        <w:pStyle w:val="ListParagraph"/>
        <w:numPr>
          <w:ilvl w:val="0"/>
          <w:numId w:val="1"/>
        </w:numPr>
        <w:spacing w:line="360" w:lineRule="auto"/>
        <w:rPr>
          <w:rFonts w:ascii="Arial" w:hAnsi="Arial" w:eastAsia="Arial" w:cs="Arial"/>
          <w:b w:val="0"/>
          <w:bCs w:val="0"/>
          <w:i w:val="0"/>
          <w:iCs w:val="0"/>
          <w:caps w:val="0"/>
          <w:smallCaps w:val="0"/>
          <w:noProof w:val="0"/>
          <w:color w:val="222222"/>
          <w:sz w:val="22"/>
          <w:szCs w:val="22"/>
          <w:lang w:val="en-GB"/>
        </w:rPr>
      </w:pPr>
      <w:r w:rsidRPr="66DE10D4" w:rsidR="66DE10D4">
        <w:rPr>
          <w:rFonts w:ascii="Arial" w:hAnsi="Arial" w:eastAsia="Arial" w:cs="Arial"/>
          <w:b w:val="0"/>
          <w:bCs w:val="0"/>
          <w:i w:val="0"/>
          <w:iCs w:val="0"/>
          <w:caps w:val="0"/>
          <w:smallCaps w:val="0"/>
          <w:noProof w:val="0"/>
          <w:color w:val="222222"/>
          <w:sz w:val="22"/>
          <w:szCs w:val="22"/>
          <w:lang w:val="en-GB"/>
        </w:rPr>
        <w:t xml:space="preserve">PICKING </w:t>
      </w:r>
    </w:p>
    <w:p w:rsidR="66DE10D4" w:rsidP="66DE10D4" w:rsidRDefault="66DE10D4" w14:paraId="10430401" w14:textId="45EFE84B">
      <w:pPr>
        <w:spacing w:line="360" w:lineRule="auto"/>
        <w:rPr>
          <w:rFonts w:ascii="Arial" w:hAnsi="Arial" w:eastAsia="Arial" w:cs="Arial"/>
          <w:b w:val="0"/>
          <w:bCs w:val="0"/>
          <w:i w:val="0"/>
          <w:iCs w:val="0"/>
          <w:caps w:val="0"/>
          <w:smallCaps w:val="0"/>
          <w:noProof w:val="0"/>
          <w:color w:val="222222"/>
          <w:sz w:val="22"/>
          <w:szCs w:val="22"/>
          <w:lang w:val="en-GB"/>
        </w:rPr>
      </w:pPr>
      <w:r w:rsidRPr="66DE10D4" w:rsidR="66DE10D4">
        <w:rPr>
          <w:rFonts w:ascii="Arial" w:hAnsi="Arial" w:eastAsia="Arial" w:cs="Arial"/>
          <w:b w:val="0"/>
          <w:bCs w:val="0"/>
          <w:i w:val="0"/>
          <w:iCs w:val="0"/>
          <w:caps w:val="0"/>
          <w:smallCaps w:val="0"/>
          <w:noProof w:val="0"/>
          <w:color w:val="222222"/>
          <w:sz w:val="22"/>
          <w:szCs w:val="22"/>
          <w:lang w:val="en-GB"/>
        </w:rPr>
        <w:t xml:space="preserve">Co-op  </w:t>
      </w:r>
      <w:r>
        <w:br/>
      </w:r>
      <w:r w:rsidRPr="66DE10D4" w:rsidR="66DE10D4">
        <w:rPr>
          <w:rFonts w:ascii="Arial" w:hAnsi="Arial" w:eastAsia="Arial" w:cs="Arial"/>
          <w:b w:val="0"/>
          <w:bCs w:val="0"/>
          <w:i w:val="0"/>
          <w:iCs w:val="0"/>
          <w:caps w:val="0"/>
          <w:smallCaps w:val="0"/>
          <w:noProof w:val="0"/>
          <w:color w:val="222222"/>
          <w:sz w:val="22"/>
          <w:szCs w:val="22"/>
          <w:lang w:val="en-GB"/>
        </w:rPr>
        <w:t xml:space="preserve">One stop </w:t>
      </w:r>
      <w:r>
        <w:br/>
      </w:r>
      <w:r w:rsidRPr="66DE10D4" w:rsidR="66DE10D4">
        <w:rPr>
          <w:rFonts w:ascii="Arial" w:hAnsi="Arial" w:eastAsia="Arial" w:cs="Arial"/>
          <w:b w:val="0"/>
          <w:bCs w:val="0"/>
          <w:i w:val="0"/>
          <w:iCs w:val="0"/>
          <w:caps w:val="0"/>
          <w:smallCaps w:val="0"/>
          <w:noProof w:val="0"/>
          <w:color w:val="222222"/>
          <w:sz w:val="22"/>
          <w:szCs w:val="22"/>
          <w:lang w:val="en-GB"/>
        </w:rPr>
        <w:t xml:space="preserve">Shell/Waitrose  </w:t>
      </w:r>
      <w:r>
        <w:br/>
      </w:r>
      <w:r w:rsidRPr="66DE10D4" w:rsidR="66DE10D4">
        <w:rPr>
          <w:rFonts w:ascii="Arial" w:hAnsi="Arial" w:eastAsia="Arial" w:cs="Arial"/>
          <w:b w:val="0"/>
          <w:bCs w:val="0"/>
          <w:i w:val="0"/>
          <w:iCs w:val="0"/>
          <w:caps w:val="0"/>
          <w:smallCaps w:val="0"/>
          <w:noProof w:val="0"/>
          <w:color w:val="222222"/>
          <w:sz w:val="22"/>
          <w:szCs w:val="22"/>
          <w:lang w:val="en-GB"/>
        </w:rPr>
        <w:t xml:space="preserve">Morrisons  </w:t>
      </w:r>
      <w:r>
        <w:br/>
      </w:r>
      <w:r w:rsidRPr="66DE10D4" w:rsidR="66DE10D4">
        <w:rPr>
          <w:rFonts w:ascii="Arial" w:hAnsi="Arial" w:eastAsia="Arial" w:cs="Arial"/>
          <w:b w:val="0"/>
          <w:bCs w:val="0"/>
          <w:i w:val="0"/>
          <w:iCs w:val="0"/>
          <w:caps w:val="0"/>
          <w:smallCaps w:val="0"/>
          <w:noProof w:val="0"/>
          <w:color w:val="222222"/>
          <w:sz w:val="22"/>
          <w:szCs w:val="22"/>
          <w:lang w:val="en-GB"/>
        </w:rPr>
        <w:t xml:space="preserve">Spar </w:t>
      </w:r>
      <w:r>
        <w:br/>
      </w:r>
      <w:r w:rsidRPr="66DE10D4" w:rsidR="66DE10D4">
        <w:rPr>
          <w:rFonts w:ascii="Arial" w:hAnsi="Arial" w:eastAsia="Arial" w:cs="Arial"/>
          <w:b w:val="0"/>
          <w:bCs w:val="0"/>
          <w:i w:val="0"/>
          <w:iCs w:val="0"/>
          <w:caps w:val="0"/>
          <w:smallCaps w:val="0"/>
          <w:noProof w:val="0"/>
          <w:color w:val="222222"/>
          <w:sz w:val="22"/>
          <w:szCs w:val="22"/>
          <w:lang w:val="en-GB"/>
        </w:rPr>
        <w:t xml:space="preserve">Independent </w:t>
      </w:r>
      <w:r>
        <w:br/>
      </w:r>
      <w:r w:rsidRPr="66DE10D4" w:rsidR="66DE10D4">
        <w:rPr>
          <w:rFonts w:ascii="Arial" w:hAnsi="Arial" w:eastAsia="Arial" w:cs="Arial"/>
          <w:b w:val="0"/>
          <w:bCs w:val="0"/>
          <w:i w:val="0"/>
          <w:iCs w:val="0"/>
          <w:caps w:val="0"/>
          <w:smallCaps w:val="0"/>
          <w:noProof w:val="0"/>
          <w:color w:val="222222"/>
          <w:sz w:val="22"/>
          <w:szCs w:val="22"/>
          <w:lang w:val="en-GB"/>
        </w:rPr>
        <w:t>Nero chilled/</w:t>
      </w:r>
      <w:proofErr w:type="spellStart"/>
      <w:r w:rsidRPr="66DE10D4" w:rsidR="66DE10D4">
        <w:rPr>
          <w:rFonts w:ascii="Arial" w:hAnsi="Arial" w:eastAsia="Arial" w:cs="Arial"/>
          <w:b w:val="0"/>
          <w:bCs w:val="0"/>
          <w:i w:val="0"/>
          <w:iCs w:val="0"/>
          <w:caps w:val="0"/>
          <w:smallCaps w:val="0"/>
          <w:noProof w:val="0"/>
          <w:color w:val="222222"/>
          <w:sz w:val="22"/>
          <w:szCs w:val="22"/>
          <w:lang w:val="en-GB"/>
        </w:rPr>
        <w:t>amb</w:t>
      </w:r>
      <w:proofErr w:type="spellEnd"/>
      <w:r w:rsidRPr="66DE10D4" w:rsidR="66DE10D4">
        <w:rPr>
          <w:rFonts w:ascii="Arial" w:hAnsi="Arial" w:eastAsia="Arial" w:cs="Arial"/>
          <w:b w:val="0"/>
          <w:bCs w:val="0"/>
          <w:i w:val="0"/>
          <w:iCs w:val="0"/>
          <w:caps w:val="0"/>
          <w:smallCaps w:val="0"/>
          <w:noProof w:val="0"/>
          <w:color w:val="222222"/>
          <w:sz w:val="22"/>
          <w:szCs w:val="22"/>
          <w:lang w:val="en-GB"/>
        </w:rPr>
        <w:t xml:space="preserve">. </w:t>
      </w:r>
      <w:r>
        <w:br/>
      </w:r>
    </w:p>
    <w:p w:rsidR="66DE10D4" w:rsidP="66DE10D4" w:rsidRDefault="66DE10D4" w14:paraId="0A367A8C" w14:textId="26F67E37">
      <w:pPr>
        <w:pStyle w:val="ListParagraph"/>
        <w:numPr>
          <w:ilvl w:val="0"/>
          <w:numId w:val="1"/>
        </w:numPr>
        <w:spacing w:line="360" w:lineRule="auto"/>
        <w:rPr>
          <w:rFonts w:ascii="Arial" w:hAnsi="Arial" w:eastAsia="Arial" w:cs="Arial"/>
          <w:b w:val="0"/>
          <w:bCs w:val="0"/>
          <w:i w:val="0"/>
          <w:iCs w:val="0"/>
          <w:caps w:val="0"/>
          <w:smallCaps w:val="0"/>
          <w:noProof w:val="0"/>
          <w:color w:val="222222"/>
          <w:sz w:val="22"/>
          <w:szCs w:val="22"/>
          <w:lang w:val="en-GB"/>
        </w:rPr>
      </w:pPr>
      <w:r w:rsidRPr="66DE10D4" w:rsidR="66DE10D4">
        <w:rPr>
          <w:rFonts w:ascii="Arial" w:hAnsi="Arial" w:eastAsia="Arial" w:cs="Arial"/>
          <w:b w:val="0"/>
          <w:bCs w:val="0"/>
          <w:i w:val="0"/>
          <w:iCs w:val="0"/>
          <w:caps w:val="0"/>
          <w:smallCaps w:val="0"/>
          <w:noProof w:val="0"/>
          <w:color w:val="222222"/>
          <w:sz w:val="22"/>
          <w:szCs w:val="22"/>
          <w:lang w:val="en-GB"/>
        </w:rPr>
        <w:t xml:space="preserve">DISPATCH </w:t>
      </w:r>
    </w:p>
    <w:p w:rsidR="66DE10D4" w:rsidP="66DE10D4" w:rsidRDefault="66DE10D4" w14:paraId="66DF6C79" w14:textId="604D24E0">
      <w:pPr>
        <w:spacing w:line="360" w:lineRule="auto"/>
        <w:rPr>
          <w:rFonts w:ascii="Arial" w:hAnsi="Arial" w:eastAsia="Arial" w:cs="Arial"/>
          <w:b w:val="0"/>
          <w:bCs w:val="0"/>
          <w:i w:val="0"/>
          <w:iCs w:val="0"/>
          <w:caps w:val="0"/>
          <w:smallCaps w:val="0"/>
          <w:noProof w:val="0"/>
          <w:color w:val="222222"/>
          <w:sz w:val="22"/>
          <w:szCs w:val="22"/>
          <w:lang w:val="en-GB"/>
        </w:rPr>
      </w:pPr>
      <w:r w:rsidRPr="66DE10D4" w:rsidR="66DE10D4">
        <w:rPr>
          <w:rFonts w:ascii="Arial" w:hAnsi="Arial" w:eastAsia="Arial" w:cs="Arial"/>
          <w:b w:val="0"/>
          <w:bCs w:val="0"/>
          <w:i w:val="0"/>
          <w:iCs w:val="0"/>
          <w:caps w:val="0"/>
          <w:smallCaps w:val="0"/>
          <w:noProof w:val="0"/>
          <w:color w:val="222222"/>
          <w:sz w:val="22"/>
          <w:szCs w:val="22"/>
          <w:lang w:val="en-GB"/>
        </w:rPr>
        <w:t xml:space="preserve">Co-op  </w:t>
      </w:r>
      <w:r>
        <w:br/>
      </w:r>
      <w:r w:rsidRPr="66DE10D4" w:rsidR="66DE10D4">
        <w:rPr>
          <w:rFonts w:ascii="Arial" w:hAnsi="Arial" w:eastAsia="Arial" w:cs="Arial"/>
          <w:b w:val="0"/>
          <w:bCs w:val="0"/>
          <w:i w:val="0"/>
          <w:iCs w:val="0"/>
          <w:caps w:val="0"/>
          <w:smallCaps w:val="0"/>
          <w:noProof w:val="0"/>
          <w:color w:val="222222"/>
          <w:sz w:val="22"/>
          <w:szCs w:val="22"/>
          <w:lang w:val="en-GB"/>
        </w:rPr>
        <w:t xml:space="preserve">One stop </w:t>
      </w:r>
      <w:r>
        <w:br/>
      </w:r>
      <w:r w:rsidRPr="66DE10D4" w:rsidR="66DE10D4">
        <w:rPr>
          <w:rFonts w:ascii="Arial" w:hAnsi="Arial" w:eastAsia="Arial" w:cs="Arial"/>
          <w:b w:val="0"/>
          <w:bCs w:val="0"/>
          <w:i w:val="0"/>
          <w:iCs w:val="0"/>
          <w:caps w:val="0"/>
          <w:smallCaps w:val="0"/>
          <w:noProof w:val="0"/>
          <w:color w:val="222222"/>
          <w:sz w:val="22"/>
          <w:szCs w:val="22"/>
          <w:lang w:val="en-GB"/>
        </w:rPr>
        <w:t xml:space="preserve">Shell/Waitrose  </w:t>
      </w:r>
      <w:r>
        <w:br/>
      </w:r>
      <w:r w:rsidRPr="66DE10D4" w:rsidR="66DE10D4">
        <w:rPr>
          <w:rFonts w:ascii="Arial" w:hAnsi="Arial" w:eastAsia="Arial" w:cs="Arial"/>
          <w:b w:val="0"/>
          <w:bCs w:val="0"/>
          <w:i w:val="0"/>
          <w:iCs w:val="0"/>
          <w:caps w:val="0"/>
          <w:smallCaps w:val="0"/>
          <w:noProof w:val="0"/>
          <w:color w:val="222222"/>
          <w:sz w:val="22"/>
          <w:szCs w:val="22"/>
          <w:lang w:val="en-GB"/>
        </w:rPr>
        <w:t>Nero chilled/</w:t>
      </w:r>
      <w:proofErr w:type="spellStart"/>
      <w:r w:rsidRPr="66DE10D4" w:rsidR="66DE10D4">
        <w:rPr>
          <w:rFonts w:ascii="Arial" w:hAnsi="Arial" w:eastAsia="Arial" w:cs="Arial"/>
          <w:b w:val="0"/>
          <w:bCs w:val="0"/>
          <w:i w:val="0"/>
          <w:iCs w:val="0"/>
          <w:caps w:val="0"/>
          <w:smallCaps w:val="0"/>
          <w:noProof w:val="0"/>
          <w:color w:val="222222"/>
          <w:sz w:val="22"/>
          <w:szCs w:val="22"/>
          <w:lang w:val="en-GB"/>
        </w:rPr>
        <w:t>amb</w:t>
      </w:r>
      <w:proofErr w:type="spellEnd"/>
      <w:r w:rsidRPr="66DE10D4" w:rsidR="66DE10D4">
        <w:rPr>
          <w:rFonts w:ascii="Arial" w:hAnsi="Arial" w:eastAsia="Arial" w:cs="Arial"/>
          <w:b w:val="0"/>
          <w:bCs w:val="0"/>
          <w:i w:val="0"/>
          <w:iCs w:val="0"/>
          <w:caps w:val="0"/>
          <w:smallCaps w:val="0"/>
          <w:noProof w:val="0"/>
          <w:color w:val="222222"/>
          <w:sz w:val="22"/>
          <w:szCs w:val="22"/>
          <w:lang w:val="en-GB"/>
        </w:rPr>
        <w:t xml:space="preserve">. </w:t>
      </w:r>
      <w:r>
        <w:br/>
      </w:r>
    </w:p>
    <w:p w:rsidR="66DE10D4" w:rsidP="66DE10D4" w:rsidRDefault="66DE10D4" w14:paraId="40C2AD3C" w14:textId="1C34A707">
      <w:pPr>
        <w:pStyle w:val="ListParagraph"/>
        <w:numPr>
          <w:ilvl w:val="0"/>
          <w:numId w:val="1"/>
        </w:numPr>
        <w:spacing w:line="360" w:lineRule="auto"/>
        <w:rPr>
          <w:rFonts w:ascii="Arial" w:hAnsi="Arial" w:eastAsia="Arial" w:cs="Arial"/>
          <w:b w:val="0"/>
          <w:bCs w:val="0"/>
          <w:i w:val="0"/>
          <w:iCs w:val="0"/>
          <w:caps w:val="0"/>
          <w:smallCaps w:val="0"/>
          <w:noProof w:val="0"/>
          <w:color w:val="222222"/>
          <w:sz w:val="22"/>
          <w:szCs w:val="22"/>
          <w:lang w:val="en-GB"/>
        </w:rPr>
      </w:pPr>
      <w:r w:rsidRPr="66DE10D4" w:rsidR="66DE10D4">
        <w:rPr>
          <w:rFonts w:ascii="Arial" w:hAnsi="Arial" w:eastAsia="Arial" w:cs="Arial"/>
          <w:b w:val="0"/>
          <w:bCs w:val="0"/>
          <w:i w:val="0"/>
          <w:iCs w:val="0"/>
          <w:caps w:val="0"/>
          <w:smallCaps w:val="0"/>
          <w:noProof w:val="0"/>
          <w:color w:val="222222"/>
          <w:sz w:val="22"/>
          <w:szCs w:val="22"/>
          <w:lang w:val="en-GB"/>
        </w:rPr>
        <w:t xml:space="preserve">CHECKING   </w:t>
      </w:r>
    </w:p>
    <w:p w:rsidR="66DE10D4" w:rsidP="66DE10D4" w:rsidRDefault="66DE10D4" w14:paraId="033CC6D1" w14:textId="1725A7B6">
      <w:pPr>
        <w:spacing w:line="360" w:lineRule="auto"/>
        <w:rPr>
          <w:rFonts w:ascii="Arial" w:hAnsi="Arial" w:eastAsia="Arial" w:cs="Arial"/>
          <w:b w:val="0"/>
          <w:bCs w:val="0"/>
          <w:i w:val="0"/>
          <w:iCs w:val="0"/>
          <w:caps w:val="0"/>
          <w:smallCaps w:val="0"/>
          <w:noProof w:val="0"/>
          <w:color w:val="222222"/>
          <w:sz w:val="22"/>
          <w:szCs w:val="22"/>
          <w:lang w:val="en-GB"/>
        </w:rPr>
      </w:pPr>
      <w:r w:rsidRPr="66DE10D4" w:rsidR="66DE10D4">
        <w:rPr>
          <w:rFonts w:ascii="Arial" w:hAnsi="Arial" w:eastAsia="Arial" w:cs="Arial"/>
          <w:b w:val="0"/>
          <w:bCs w:val="0"/>
          <w:i w:val="0"/>
          <w:iCs w:val="0"/>
          <w:caps w:val="0"/>
          <w:smallCaps w:val="0"/>
          <w:noProof w:val="0"/>
          <w:color w:val="222222"/>
          <w:sz w:val="22"/>
          <w:szCs w:val="22"/>
          <w:lang w:val="en-GB"/>
        </w:rPr>
        <w:t xml:space="preserve">Order (Q.C.)  </w:t>
      </w:r>
      <w:r>
        <w:br/>
      </w:r>
      <w:r w:rsidRPr="66DE10D4" w:rsidR="66DE10D4">
        <w:rPr>
          <w:rFonts w:ascii="Arial" w:hAnsi="Arial" w:eastAsia="Arial" w:cs="Arial"/>
          <w:b w:val="0"/>
          <w:bCs w:val="0"/>
          <w:i w:val="0"/>
          <w:iCs w:val="0"/>
          <w:caps w:val="0"/>
          <w:smallCaps w:val="0"/>
          <w:noProof w:val="0"/>
          <w:color w:val="222222"/>
          <w:sz w:val="22"/>
          <w:szCs w:val="22"/>
          <w:lang w:val="en-GB"/>
        </w:rPr>
        <w:t xml:space="preserve">Breadwinner (sorting)  </w:t>
      </w:r>
      <w:r>
        <w:br/>
      </w:r>
      <w:r w:rsidRPr="66DE10D4" w:rsidR="66DE10D4">
        <w:rPr>
          <w:rFonts w:ascii="Arial" w:hAnsi="Arial" w:eastAsia="Arial" w:cs="Arial"/>
          <w:b w:val="0"/>
          <w:bCs w:val="0"/>
          <w:i w:val="0"/>
          <w:iCs w:val="0"/>
          <w:caps w:val="0"/>
          <w:smallCaps w:val="0"/>
          <w:noProof w:val="0"/>
          <w:color w:val="222222"/>
          <w:sz w:val="22"/>
          <w:szCs w:val="22"/>
          <w:lang w:val="en-GB"/>
        </w:rPr>
        <w:t xml:space="preserve">Stock </w:t>
      </w:r>
      <w:r>
        <w:br/>
      </w:r>
      <w:r w:rsidRPr="66DE10D4" w:rsidR="66DE10D4">
        <w:rPr>
          <w:rFonts w:ascii="Arial" w:hAnsi="Arial" w:eastAsia="Arial" w:cs="Arial"/>
          <w:b w:val="0"/>
          <w:bCs w:val="0"/>
          <w:i w:val="0"/>
          <w:iCs w:val="0"/>
          <w:caps w:val="0"/>
          <w:smallCaps w:val="0"/>
          <w:noProof w:val="0"/>
          <w:color w:val="222222"/>
          <w:sz w:val="22"/>
          <w:szCs w:val="22"/>
          <w:lang w:val="en-GB"/>
        </w:rPr>
        <w:t xml:space="preserve">Locations  </w:t>
      </w:r>
      <w:r>
        <w:br/>
      </w:r>
      <w:r w:rsidRPr="66DE10D4" w:rsidR="66DE10D4">
        <w:rPr>
          <w:rFonts w:ascii="Arial" w:hAnsi="Arial" w:eastAsia="Arial" w:cs="Arial"/>
          <w:b w:val="0"/>
          <w:bCs w:val="0"/>
          <w:i w:val="0"/>
          <w:iCs w:val="0"/>
          <w:caps w:val="0"/>
          <w:smallCaps w:val="0"/>
          <w:noProof w:val="0"/>
          <w:color w:val="222222"/>
          <w:sz w:val="22"/>
          <w:szCs w:val="22"/>
          <w:lang w:val="en-GB"/>
        </w:rPr>
        <w:t xml:space="preserve">Temperature  </w:t>
      </w:r>
      <w:r>
        <w:br/>
      </w:r>
    </w:p>
    <w:p w:rsidR="66DE10D4" w:rsidP="66DE10D4" w:rsidRDefault="66DE10D4" w14:paraId="537FF128" w14:textId="191EE3FF">
      <w:pPr>
        <w:pStyle w:val="ListParagraph"/>
        <w:numPr>
          <w:ilvl w:val="0"/>
          <w:numId w:val="1"/>
        </w:numPr>
        <w:spacing w:line="360" w:lineRule="auto"/>
        <w:rPr>
          <w:rFonts w:ascii="Arial" w:hAnsi="Arial" w:eastAsia="Arial" w:cs="Arial"/>
          <w:b w:val="0"/>
          <w:bCs w:val="0"/>
          <w:i w:val="0"/>
          <w:iCs w:val="0"/>
          <w:caps w:val="0"/>
          <w:smallCaps w:val="0"/>
          <w:noProof w:val="0"/>
          <w:color w:val="222222"/>
          <w:sz w:val="22"/>
          <w:szCs w:val="22"/>
          <w:lang w:val="en-GB"/>
        </w:rPr>
      </w:pPr>
      <w:r w:rsidRPr="66DE10D4" w:rsidR="66DE10D4">
        <w:rPr>
          <w:rFonts w:ascii="Arial" w:hAnsi="Arial" w:eastAsia="Arial" w:cs="Arial"/>
          <w:b w:val="0"/>
          <w:bCs w:val="0"/>
          <w:i w:val="0"/>
          <w:iCs w:val="0"/>
          <w:caps w:val="0"/>
          <w:smallCaps w:val="0"/>
          <w:noProof w:val="0"/>
          <w:color w:val="222222"/>
          <w:sz w:val="22"/>
          <w:szCs w:val="22"/>
          <w:lang w:val="en-GB"/>
        </w:rPr>
        <w:t xml:space="preserve">COUTNING STOCK </w:t>
      </w:r>
    </w:p>
    <w:p w:rsidR="66DE10D4" w:rsidP="66DE10D4" w:rsidRDefault="66DE10D4" w14:paraId="5FA4E0BD" w14:textId="46D94A75">
      <w:pPr>
        <w:pStyle w:val="ListParagraph"/>
        <w:numPr>
          <w:ilvl w:val="0"/>
          <w:numId w:val="1"/>
        </w:numPr>
        <w:spacing w:line="360" w:lineRule="auto"/>
        <w:rPr>
          <w:rFonts w:ascii="Arial" w:hAnsi="Arial" w:eastAsia="Arial" w:cs="Arial"/>
          <w:b w:val="0"/>
          <w:bCs w:val="0"/>
          <w:i w:val="0"/>
          <w:iCs w:val="0"/>
          <w:caps w:val="0"/>
          <w:smallCaps w:val="0"/>
          <w:noProof w:val="0"/>
          <w:color w:val="222222"/>
          <w:sz w:val="22"/>
          <w:szCs w:val="22"/>
          <w:lang w:val="en-GB"/>
        </w:rPr>
      </w:pPr>
      <w:r w:rsidRPr="66DE10D4" w:rsidR="66DE10D4">
        <w:rPr>
          <w:rFonts w:ascii="Arial" w:hAnsi="Arial" w:eastAsia="Arial" w:cs="Arial"/>
          <w:b w:val="0"/>
          <w:bCs w:val="0"/>
          <w:i w:val="0"/>
          <w:iCs w:val="0"/>
          <w:caps w:val="0"/>
          <w:smallCaps w:val="0"/>
          <w:noProof w:val="0"/>
          <w:color w:val="222222"/>
          <w:sz w:val="22"/>
          <w:szCs w:val="22"/>
          <w:lang w:val="en-GB"/>
        </w:rPr>
        <w:t xml:space="preserve">BREAKING DOWN STOCK </w:t>
      </w:r>
    </w:p>
    <w:p w:rsidR="66DE10D4" w:rsidP="66DE10D4" w:rsidRDefault="66DE10D4" w14:paraId="295278B3" w14:textId="59D7F9B7">
      <w:pPr>
        <w:pStyle w:val="ListParagraph"/>
        <w:numPr>
          <w:ilvl w:val="0"/>
          <w:numId w:val="1"/>
        </w:numPr>
        <w:spacing w:line="360" w:lineRule="auto"/>
        <w:rPr>
          <w:rFonts w:ascii="Arial" w:hAnsi="Arial" w:eastAsia="Arial" w:cs="Arial"/>
          <w:b w:val="0"/>
          <w:bCs w:val="0"/>
          <w:i w:val="0"/>
          <w:iCs w:val="0"/>
          <w:caps w:val="0"/>
          <w:smallCaps w:val="0"/>
          <w:noProof w:val="0"/>
          <w:color w:val="222222"/>
          <w:sz w:val="22"/>
          <w:szCs w:val="22"/>
          <w:lang w:val="en-GB"/>
        </w:rPr>
      </w:pPr>
      <w:r w:rsidRPr="66DE10D4" w:rsidR="66DE10D4">
        <w:rPr>
          <w:rFonts w:ascii="Arial" w:hAnsi="Arial" w:eastAsia="Arial" w:cs="Arial"/>
          <w:b w:val="0"/>
          <w:bCs w:val="0"/>
          <w:i w:val="0"/>
          <w:iCs w:val="0"/>
          <w:caps w:val="0"/>
          <w:smallCaps w:val="0"/>
          <w:noProof w:val="0"/>
          <w:color w:val="222222"/>
          <w:sz w:val="22"/>
          <w:szCs w:val="22"/>
          <w:lang w:val="en-GB"/>
        </w:rPr>
        <w:t xml:space="preserve">TRAINING NEW PEOPLE </w:t>
      </w:r>
    </w:p>
    <w:p w:rsidR="66DE10D4" w:rsidP="66DE10D4" w:rsidRDefault="66DE10D4" w14:paraId="30600705" w14:textId="750E36CE">
      <w:pPr>
        <w:pStyle w:val="ListParagraph"/>
        <w:numPr>
          <w:ilvl w:val="0"/>
          <w:numId w:val="1"/>
        </w:numPr>
        <w:spacing w:line="360" w:lineRule="auto"/>
        <w:rPr>
          <w:rFonts w:ascii="Arial" w:hAnsi="Arial" w:eastAsia="Arial" w:cs="Arial"/>
          <w:b w:val="0"/>
          <w:bCs w:val="0"/>
          <w:i w:val="0"/>
          <w:iCs w:val="0"/>
          <w:caps w:val="0"/>
          <w:smallCaps w:val="0"/>
          <w:noProof w:val="0"/>
          <w:color w:val="222222"/>
          <w:sz w:val="22"/>
          <w:szCs w:val="22"/>
          <w:lang w:val="en-GB"/>
        </w:rPr>
      </w:pPr>
      <w:r w:rsidRPr="66DE10D4" w:rsidR="66DE10D4">
        <w:rPr>
          <w:rFonts w:ascii="Arial" w:hAnsi="Arial" w:eastAsia="Arial" w:cs="Arial"/>
          <w:b w:val="0"/>
          <w:bCs w:val="0"/>
          <w:i w:val="0"/>
          <w:iCs w:val="0"/>
          <w:caps w:val="0"/>
          <w:smallCaps w:val="0"/>
          <w:noProof w:val="0"/>
          <w:color w:val="222222"/>
          <w:sz w:val="22"/>
          <w:szCs w:val="22"/>
          <w:lang w:val="en-GB"/>
        </w:rPr>
        <w:t xml:space="preserve">CLOSING STORES  </w:t>
      </w:r>
    </w:p>
    <w:p w:rsidR="66DE10D4" w:rsidP="66DE10D4" w:rsidRDefault="66DE10D4" w14:paraId="6D7D7D2F" w14:textId="5C31F3F4">
      <w:pPr>
        <w:pStyle w:val="ListParagraph"/>
        <w:numPr>
          <w:ilvl w:val="0"/>
          <w:numId w:val="1"/>
        </w:numPr>
        <w:spacing w:line="360" w:lineRule="auto"/>
        <w:rPr>
          <w:rFonts w:ascii="Arial" w:hAnsi="Arial" w:eastAsia="Arial" w:cs="Arial"/>
          <w:b w:val="0"/>
          <w:bCs w:val="0"/>
          <w:i w:val="0"/>
          <w:iCs w:val="0"/>
          <w:caps w:val="0"/>
          <w:smallCaps w:val="0"/>
          <w:noProof w:val="0"/>
          <w:color w:val="222222"/>
          <w:sz w:val="22"/>
          <w:szCs w:val="22"/>
          <w:lang w:val="en-GB"/>
        </w:rPr>
      </w:pPr>
      <w:r w:rsidRPr="66DE10D4" w:rsidR="66DE10D4">
        <w:rPr>
          <w:rFonts w:ascii="Arial" w:hAnsi="Arial" w:eastAsia="Arial" w:cs="Arial"/>
          <w:b w:val="0"/>
          <w:bCs w:val="0"/>
          <w:i w:val="0"/>
          <w:iCs w:val="0"/>
          <w:caps w:val="0"/>
          <w:smallCaps w:val="0"/>
          <w:noProof w:val="0"/>
          <w:color w:val="222222"/>
          <w:sz w:val="22"/>
          <w:szCs w:val="22"/>
          <w:lang w:val="en-GB"/>
        </w:rPr>
        <w:t xml:space="preserve">REPLENISH  </w:t>
      </w:r>
    </w:p>
    <w:p w:rsidR="66DE10D4" w:rsidP="66DE10D4" w:rsidRDefault="66DE10D4" w14:paraId="2AC61F7C" w14:textId="4D19F12A">
      <w:pPr>
        <w:pStyle w:val="ListParagraph"/>
        <w:numPr>
          <w:ilvl w:val="0"/>
          <w:numId w:val="1"/>
        </w:numPr>
        <w:spacing w:line="360" w:lineRule="auto"/>
        <w:rPr>
          <w:rFonts w:ascii="Arial" w:hAnsi="Arial" w:eastAsia="Arial" w:cs="Arial"/>
          <w:b w:val="0"/>
          <w:bCs w:val="0"/>
          <w:i w:val="0"/>
          <w:iCs w:val="0"/>
          <w:caps w:val="0"/>
          <w:smallCaps w:val="0"/>
          <w:noProof w:val="0"/>
          <w:color w:val="222222"/>
          <w:sz w:val="22"/>
          <w:szCs w:val="22"/>
          <w:lang w:val="en-GB"/>
        </w:rPr>
      </w:pPr>
      <w:r w:rsidRPr="66DE10D4" w:rsidR="66DE10D4">
        <w:rPr>
          <w:rFonts w:ascii="Arial" w:hAnsi="Arial" w:eastAsia="Arial" w:cs="Arial"/>
          <w:b w:val="0"/>
          <w:bCs w:val="0"/>
          <w:i w:val="0"/>
          <w:iCs w:val="0"/>
          <w:caps w:val="0"/>
          <w:smallCaps w:val="0"/>
          <w:noProof w:val="0"/>
          <w:color w:val="222222"/>
          <w:sz w:val="22"/>
          <w:szCs w:val="22"/>
          <w:lang w:val="en-GB"/>
        </w:rPr>
        <w:t xml:space="preserve">HYGIENE  </w:t>
      </w:r>
    </w:p>
    <w:p w:rsidR="66DE10D4" w:rsidP="66DE10D4" w:rsidRDefault="66DE10D4" w14:paraId="5F7A600F" w14:textId="5393FC68">
      <w:pPr>
        <w:pStyle w:val="Normal"/>
        <w:rPr>
          <w:rFonts w:ascii="Noto Sans" w:hAnsi="Noto Sans" w:eastAsia="Noto Sans" w:cs="Noto Sans"/>
          <w:b w:val="1"/>
          <w:bCs w:val="1"/>
          <w:color w:val="FF0000"/>
          <w:sz w:val="40"/>
          <w:szCs w:val="40"/>
        </w:rPr>
      </w:pPr>
    </w:p>
    <w:p w:rsidR="66DE10D4" w:rsidP="66DE10D4" w:rsidRDefault="66DE10D4" w14:paraId="0157674D" w14:textId="2985344C">
      <w:pPr>
        <w:pStyle w:val="Normal"/>
      </w:pPr>
    </w:p>
    <w:p w:rsidR="66DE10D4" w:rsidP="66DE10D4" w:rsidRDefault="66DE10D4" w14:paraId="6A590972" w14:textId="65390C08">
      <w:pPr>
        <w:pStyle w:val="Normal"/>
      </w:pPr>
    </w:p>
    <w:p w:rsidR="66DE10D4" w:rsidP="66DE10D4" w:rsidRDefault="66DE10D4" w14:paraId="43E70919" w14:textId="2C255DCE">
      <w:pPr>
        <w:pStyle w:val="Normal"/>
      </w:pPr>
    </w:p>
    <w:p w:rsidR="66DE10D4" w:rsidP="66DE10D4" w:rsidRDefault="66DE10D4" w14:paraId="4DC60BF6" w14:textId="5BD14BBC">
      <w:pPr>
        <w:pStyle w:val="Normal"/>
      </w:pPr>
    </w:p>
    <w:p w:rsidR="66DE10D4" w:rsidP="66DE10D4" w:rsidRDefault="66DE10D4" w14:paraId="4C84A039" w14:textId="12F20A92">
      <w:pPr>
        <w:pStyle w:val="Normal"/>
      </w:pPr>
    </w:p>
    <w:p w:rsidR="66DE10D4" w:rsidP="66DE10D4" w:rsidRDefault="66DE10D4" w14:paraId="049E2A5B" w14:textId="16355BF6">
      <w:pPr>
        <w:pStyle w:val="Normal"/>
      </w:pPr>
    </w:p>
    <w:p w:rsidR="66DE10D4" w:rsidP="66DE10D4" w:rsidRDefault="66DE10D4" w14:paraId="669334CC" w14:textId="4583DC8B">
      <w:pPr>
        <w:pStyle w:val="Normal"/>
      </w:pPr>
    </w:p>
    <w:p w:rsidR="66DE10D4" w:rsidP="66DE10D4" w:rsidRDefault="66DE10D4" w14:paraId="6B7DC672" w14:textId="7402D9EB">
      <w:pPr>
        <w:pStyle w:val="Normal"/>
      </w:pPr>
    </w:p>
    <w:p w:rsidR="66DE10D4" w:rsidP="66DE10D4" w:rsidRDefault="66DE10D4" w14:paraId="4386E226" w14:textId="3ECC1282">
      <w:pPr>
        <w:pStyle w:val="Normal"/>
      </w:pPr>
    </w:p>
    <w:p w:rsidR="66DE10D4" w:rsidP="66DE10D4" w:rsidRDefault="66DE10D4" w14:paraId="1DAB7F5F" w14:textId="18C99DD1">
      <w:pPr>
        <w:pStyle w:val="Normal"/>
      </w:pPr>
    </w:p>
    <w:p w:rsidR="66DE10D4" w:rsidP="66DE10D4" w:rsidRDefault="66DE10D4" w14:paraId="2C471AC2" w14:textId="436E37C2">
      <w:pPr>
        <w:pStyle w:val="Normal"/>
      </w:pPr>
    </w:p>
    <w:p w:rsidR="66DE10D4" w:rsidP="66DE10D4" w:rsidRDefault="66DE10D4" w14:paraId="4C1C50BE" w14:textId="5A1B00CA">
      <w:pPr>
        <w:pStyle w:val="Normal"/>
      </w:pPr>
    </w:p>
    <w:p w:rsidR="66DE10D4" w:rsidP="66DE10D4" w:rsidRDefault="66DE10D4" w14:paraId="0FBCF717" w14:textId="7815ACCA">
      <w:pPr>
        <w:pStyle w:val="Normal"/>
      </w:pPr>
    </w:p>
    <w:p w:rsidR="66DE10D4" w:rsidP="66DE10D4" w:rsidRDefault="66DE10D4" w14:paraId="0733DDE3" w14:textId="7E0D6D33">
      <w:pPr>
        <w:pStyle w:val="Normal"/>
        <w:rPr>
          <w:rFonts w:ascii="Noto Sans" w:hAnsi="Noto Sans" w:eastAsia="Noto Sans" w:cs="Noto Sans"/>
          <w:b w:val="1"/>
          <w:bCs w:val="1"/>
          <w:sz w:val="40"/>
          <w:szCs w:val="40"/>
          <w:highlight w:val="yellow"/>
        </w:rPr>
      </w:pPr>
      <w:r w:rsidRPr="66DE10D4" w:rsidR="66DE10D4">
        <w:rPr>
          <w:rFonts w:ascii="Noto Sans" w:hAnsi="Noto Sans" w:eastAsia="Noto Sans" w:cs="Noto Sans"/>
          <w:b w:val="1"/>
          <w:bCs w:val="1"/>
          <w:color w:val="FF0000"/>
          <w:sz w:val="40"/>
          <w:szCs w:val="40"/>
          <w:highlight w:val="yellow"/>
        </w:rPr>
        <w:t>CV</w:t>
      </w:r>
    </w:p>
    <w:p w:rsidR="66DE10D4" w:rsidP="66DE10D4" w:rsidRDefault="66DE10D4" w14:paraId="73791056" w14:textId="1F764B42">
      <w:pPr>
        <w:pStyle w:val="Normal"/>
        <w:rPr>
          <w:rFonts w:ascii="Noto Sans" w:hAnsi="Noto Sans" w:eastAsia="Noto Sans" w:cs="Noto Sans"/>
          <w:b w:val="1"/>
          <w:bCs w:val="1"/>
          <w:color w:val="FF0000"/>
          <w:sz w:val="40"/>
          <w:szCs w:val="40"/>
          <w:highlight w:val="yellow"/>
        </w:rPr>
      </w:pPr>
    </w:p>
    <w:p w:rsidR="66DE10D4" w:rsidP="66DE10D4" w:rsidRDefault="66DE10D4" w14:paraId="34796CA2" w14:textId="3B1DACC3">
      <w:pPr>
        <w:spacing w:before="240" w:line="840" w:lineRule="atLeast"/>
        <w:jc w:val="left"/>
        <w:rPr>
          <w:rFonts w:ascii="Century Gothic" w:hAnsi="Century Gothic" w:eastAsia="Century Gothic" w:cs="Century Gothic"/>
          <w:b w:val="0"/>
          <w:bCs w:val="0"/>
          <w:i w:val="0"/>
          <w:iCs w:val="0"/>
          <w:caps w:val="0"/>
          <w:smallCaps w:val="0"/>
          <w:noProof w:val="0"/>
          <w:color w:val="000000" w:themeColor="text1" w:themeTint="FF" w:themeShade="FF"/>
          <w:sz w:val="72"/>
          <w:szCs w:val="72"/>
          <w:lang w:val="en-GB"/>
        </w:rPr>
      </w:pPr>
      <w:r w:rsidRPr="66DE10D4" w:rsidR="66DE10D4">
        <w:rPr>
          <w:rStyle w:val="divnamespanfName"/>
          <w:rFonts w:ascii="Century Gothic" w:hAnsi="Century Gothic" w:eastAsia="Century Gothic" w:cs="Century Gothic"/>
          <w:b w:val="1"/>
          <w:bCs w:val="1"/>
          <w:i w:val="0"/>
          <w:iCs w:val="0"/>
          <w:caps w:val="1"/>
          <w:noProof w:val="0"/>
          <w:color w:val="000000" w:themeColor="text1" w:themeTint="FF" w:themeShade="FF"/>
          <w:sz w:val="72"/>
          <w:szCs w:val="72"/>
          <w:lang w:val="en-US"/>
        </w:rPr>
        <w:t>VLADIMIR TODOROV</w:t>
      </w:r>
    </w:p>
    <w:p w:rsidR="66DE10D4" w:rsidP="66DE10D4" w:rsidRDefault="66DE10D4" w14:paraId="0464DA39" w14:textId="22361B88">
      <w:pPr>
        <w:pStyle w:val="div"/>
        <w:spacing w:line="240" w:lineRule="atLeast"/>
        <w:jc w:val="left"/>
        <w:rPr>
          <w:rFonts w:ascii="Century Gothic" w:hAnsi="Century Gothic" w:eastAsia="Century Gothic" w:cs="Century Gothic"/>
          <w:b w:val="0"/>
          <w:bCs w:val="0"/>
          <w:i w:val="0"/>
          <w:iCs w:val="0"/>
          <w:caps w:val="0"/>
          <w:smallCaps w:val="0"/>
          <w:noProof w:val="0"/>
          <w:color w:val="000000" w:themeColor="text1" w:themeTint="FF" w:themeShade="FF"/>
          <w:sz w:val="18"/>
          <w:szCs w:val="18"/>
          <w:lang w:val="en-GB"/>
        </w:rPr>
      </w:pPr>
      <w:r w:rsidRPr="66DE10D4" w:rsidR="66DE10D4">
        <w:rPr>
          <w:rFonts w:ascii="Century Gothic" w:hAnsi="Century Gothic" w:eastAsia="Century Gothic" w:cs="Century Gothic"/>
          <w:b w:val="0"/>
          <w:bCs w:val="0"/>
          <w:i w:val="0"/>
          <w:iCs w:val="0"/>
          <w:caps w:val="0"/>
          <w:smallCaps w:val="0"/>
          <w:noProof w:val="0"/>
          <w:color w:val="000000" w:themeColor="text1" w:themeTint="FF" w:themeShade="FF"/>
          <w:sz w:val="18"/>
          <w:szCs w:val="18"/>
          <w:lang w:val="en-US"/>
        </w:rPr>
        <w:t> </w:t>
      </w:r>
    </w:p>
    <w:p w:rsidR="66DE10D4" w:rsidP="66DE10D4" w:rsidRDefault="66DE10D4" w14:paraId="5DA321A3" w14:textId="0F4B83BE">
      <w:pPr>
        <w:spacing w:line="440" w:lineRule="atLeast"/>
        <w:jc w:val="left"/>
        <w:rPr>
          <w:rFonts w:ascii="Century Gothic" w:hAnsi="Century Gothic" w:eastAsia="Century Gothic" w:cs="Century Gothic"/>
          <w:b w:val="0"/>
          <w:bCs w:val="0"/>
          <w:i w:val="0"/>
          <w:iCs w:val="0"/>
          <w:caps w:val="0"/>
          <w:smallCaps w:val="0"/>
          <w:noProof w:val="0"/>
          <w:color w:val="000000" w:themeColor="text1" w:themeTint="FF" w:themeShade="FF"/>
          <w:sz w:val="20"/>
          <w:szCs w:val="20"/>
          <w:lang w:val="en-GB"/>
        </w:rPr>
      </w:pPr>
      <w:r w:rsidRPr="66DE10D4" w:rsidR="66DE10D4">
        <w:rPr>
          <w:rStyle w:val="span"/>
          <w:rFonts w:ascii="Century Gothic" w:hAnsi="Century Gothic" w:eastAsia="Century Gothic" w:cs="Century Gothic"/>
          <w:b w:val="0"/>
          <w:bCs w:val="0"/>
          <w:i w:val="0"/>
          <w:iCs w:val="0"/>
          <w:caps w:val="0"/>
          <w:smallCaps w:val="0"/>
          <w:noProof w:val="0"/>
          <w:color w:val="000000" w:themeColor="text1" w:themeTint="FF" w:themeShade="FF"/>
          <w:sz w:val="20"/>
          <w:szCs w:val="20"/>
          <w:lang w:val="en-US"/>
        </w:rPr>
        <w:t xml:space="preserve">BIRMINGHAM, B237AA | 07435771494 | </w:t>
      </w:r>
      <w:hyperlink r:id="R274f0ea04cb34fac">
        <w:r w:rsidRPr="66DE10D4" w:rsidR="66DE10D4">
          <w:rPr>
            <w:rStyle w:val="Hyperlink"/>
            <w:rFonts w:ascii="Century Gothic" w:hAnsi="Century Gothic" w:eastAsia="Century Gothic" w:cs="Century Gothic"/>
            <w:b w:val="0"/>
            <w:bCs w:val="0"/>
            <w:i w:val="0"/>
            <w:iCs w:val="0"/>
            <w:caps w:val="0"/>
            <w:smallCaps w:val="0"/>
            <w:noProof w:val="0"/>
            <w:sz w:val="20"/>
            <w:szCs w:val="20"/>
            <w:lang w:val="en-US"/>
          </w:rPr>
          <w:t>vladimirnatsolovtodorov@gmail.com</w:t>
        </w:r>
      </w:hyperlink>
    </w:p>
    <w:p w:rsidR="66DE10D4" w:rsidP="66DE10D4" w:rsidRDefault="66DE10D4" w14:paraId="74C51128" w14:textId="33F741F5">
      <w:pPr>
        <w:pStyle w:val="divdocumentdivsectiontitle"/>
        <w:spacing w:before="240" w:after="40" w:line="360" w:lineRule="atLeast"/>
        <w:jc w:val="left"/>
        <w:rPr>
          <w:rFonts w:ascii="Century Gothic" w:hAnsi="Century Gothic" w:eastAsia="Century Gothic" w:cs="Century Gothic"/>
          <w:b w:val="0"/>
          <w:bCs w:val="0"/>
          <w:i w:val="0"/>
          <w:iCs w:val="0"/>
          <w:caps w:val="0"/>
          <w:smallCaps w:val="0"/>
          <w:noProof w:val="0"/>
          <w:color w:val="000000" w:themeColor="text1" w:themeTint="FF" w:themeShade="FF"/>
          <w:sz w:val="24"/>
          <w:szCs w:val="24"/>
          <w:lang w:val="en-GB"/>
        </w:rPr>
      </w:pPr>
      <w:r w:rsidRPr="66DE10D4" w:rsidR="66DE10D4">
        <w:rPr>
          <w:rFonts w:ascii="Century Gothic" w:hAnsi="Century Gothic" w:eastAsia="Century Gothic" w:cs="Century Gothic"/>
          <w:b w:val="1"/>
          <w:bCs w:val="1"/>
          <w:i w:val="0"/>
          <w:iCs w:val="0"/>
          <w:caps w:val="1"/>
          <w:noProof w:val="0"/>
          <w:color w:val="000000" w:themeColor="text1" w:themeTint="FF" w:themeShade="FF"/>
          <w:sz w:val="24"/>
          <w:szCs w:val="24"/>
          <w:lang w:val="en-US"/>
        </w:rPr>
        <w:t>SUMMARY</w:t>
      </w:r>
    </w:p>
    <w:p w:rsidR="66DE10D4" w:rsidP="66DE10D4" w:rsidRDefault="66DE10D4" w14:paraId="188F6C80" w14:textId="72A02531">
      <w:pPr>
        <w:pStyle w:val="p"/>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 xml:space="preserve">Productive employee with proven </w:t>
      </w:r>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track record</w:t>
      </w:r>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 xml:space="preserve"> of successful project management and producing quality outcomes through leadership and team motivation. Works with clients to </w:t>
      </w:r>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determine</w:t>
      </w:r>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 xml:space="preserve"> requirements and </w:t>
      </w:r>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provide</w:t>
      </w:r>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 xml:space="preserve"> excellent service. Confident successful at increasing monthly revenue using insightful marketing strategies and aggressive product development. Skilled at understanding customer and employee requests and meeting needs. Furthers success by strengthening staff training, streamlining internal </w:t>
      </w:r>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systems</w:t>
      </w:r>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 xml:space="preserve"> and </w:t>
      </w:r>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facilitating</w:t>
      </w:r>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 xml:space="preserve"> sales techniques. Expert bringing years of </w:t>
      </w:r>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expertise</w:t>
      </w:r>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 xml:space="preserve">. Effectively manages assignments and team members. Dedicated to self-development to </w:t>
      </w:r>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provide</w:t>
      </w:r>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 xml:space="preserve"> expectation-exceeding service. Punctual Picker and Packer with </w:t>
      </w:r>
      <w:proofErr w:type="gramStart"/>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years experience</w:t>
      </w:r>
      <w:proofErr w:type="gramEnd"/>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 xml:space="preserve"> . Excellent attention to detail, </w:t>
      </w:r>
      <w:proofErr w:type="spellStart"/>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minimising</w:t>
      </w:r>
      <w:proofErr w:type="spellEnd"/>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 xml:space="preserve"> errors by following instructions meticulously. Established mixologist with flair for creating exciting and on-trend cocktails. Seeking Bartender position with new or soon-to-open restaurant with opportunity to contribute to developing world-class cocktail list and bar </w:t>
      </w:r>
      <w:proofErr w:type="spellStart"/>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programme</w:t>
      </w:r>
      <w:proofErr w:type="spellEnd"/>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 xml:space="preserve">. Motivated restaurant professional with </w:t>
      </w:r>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expertise</w:t>
      </w:r>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 xml:space="preserve"> in mixology, beer, </w:t>
      </w:r>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spirits</w:t>
      </w:r>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 xml:space="preserve"> and wine along with solid background in team leadership and operations. Years in field with </w:t>
      </w:r>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strong desire</w:t>
      </w:r>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 xml:space="preserve"> to drive business growth. Multi-talented Bar Manager able to transform underperforming businesses into successful enterprises. Motivational team builder and analytical problem solver. Excel at overcoming challenges and streamlining operations.</w:t>
      </w:r>
    </w:p>
    <w:p w:rsidR="66DE10D4" w:rsidP="66DE10D4" w:rsidRDefault="66DE10D4" w14:paraId="6DD9182A" w14:textId="46960730">
      <w:pPr>
        <w:pStyle w:val="divdocumentdivsectiontitle"/>
        <w:spacing w:before="240" w:after="4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6DE10D4" w:rsidR="66DE10D4">
        <w:rPr>
          <w:rFonts w:ascii="Arial" w:hAnsi="Arial" w:eastAsia="Arial" w:cs="Arial"/>
          <w:b w:val="1"/>
          <w:bCs w:val="1"/>
          <w:i w:val="0"/>
          <w:iCs w:val="0"/>
          <w:caps w:val="1"/>
          <w:noProof w:val="0"/>
          <w:color w:val="000000" w:themeColor="text1" w:themeTint="FF" w:themeShade="FF"/>
          <w:sz w:val="24"/>
          <w:szCs w:val="24"/>
          <w:lang w:val="en-US"/>
        </w:rPr>
        <w:t>EXPERIENCE</w:t>
      </w:r>
    </w:p>
    <w:tbl>
      <w:tblPr>
        <w:tblStyle w:val="TableGrid"/>
        <w:tblW w:w="0" w:type="auto"/>
        <w:tblLayout w:type="fixed"/>
        <w:tblLook w:val="0000" w:firstRow="0" w:lastRow="0" w:firstColumn="0" w:lastColumn="0" w:noHBand="0" w:noVBand="0"/>
      </w:tblPr>
      <w:tblGrid>
        <w:gridCol w:w="2011"/>
        <w:gridCol w:w="7004"/>
      </w:tblGrid>
      <w:tr w:rsidR="66DE10D4" w:rsidTr="66DE10D4" w14:paraId="3210A509">
        <w:tc>
          <w:tcPr>
            <w:tcW w:w="2011" w:type="dxa"/>
            <w:tcBorders>
              <w:top w:val="nil"/>
              <w:left w:val="nil"/>
              <w:bottom w:val="nil"/>
              <w:right w:val="nil"/>
            </w:tcBorders>
            <w:tcMar/>
            <w:vAlign w:val="top"/>
          </w:tcPr>
          <w:p w:rsidR="66DE10D4" w:rsidP="66DE10D4" w:rsidRDefault="66DE10D4" w14:paraId="1B366A9B" w14:textId="6B45F575">
            <w:pPr>
              <w:spacing w:line="360" w:lineRule="auto"/>
              <w:jc w:val="left"/>
              <w:rPr>
                <w:rFonts w:ascii="Arial" w:hAnsi="Arial" w:eastAsia="Arial" w:cs="Arial"/>
                <w:b w:val="0"/>
                <w:bCs w:val="0"/>
                <w:i w:val="0"/>
                <w:iCs w:val="0"/>
                <w:sz w:val="22"/>
                <w:szCs w:val="22"/>
              </w:rPr>
            </w:pPr>
            <w:r w:rsidRPr="66DE10D4" w:rsidR="66DE10D4">
              <w:rPr>
                <w:rStyle w:val="span"/>
                <w:rFonts w:ascii="Arial" w:hAnsi="Arial" w:eastAsia="Arial" w:cs="Arial"/>
                <w:b w:val="1"/>
                <w:bCs w:val="1"/>
                <w:i w:val="0"/>
                <w:iCs w:val="0"/>
                <w:sz w:val="22"/>
                <w:szCs w:val="22"/>
                <w:lang w:val="en-US"/>
              </w:rPr>
              <w:t>03/2020 to Current</w:t>
            </w:r>
          </w:p>
        </w:tc>
        <w:tc>
          <w:tcPr>
            <w:tcW w:w="7004" w:type="dxa"/>
            <w:tcBorders>
              <w:top w:val="nil"/>
              <w:left w:val="nil"/>
              <w:bottom w:val="nil"/>
              <w:right w:val="nil"/>
            </w:tcBorders>
            <w:tcMar/>
            <w:vAlign w:val="top"/>
          </w:tcPr>
          <w:p w:rsidR="66DE10D4" w:rsidP="66DE10D4" w:rsidRDefault="66DE10D4" w14:paraId="28E0BD2B" w14:textId="1DA30AAF">
            <w:pPr>
              <w:spacing w:line="360" w:lineRule="auto"/>
              <w:jc w:val="left"/>
              <w:rPr>
                <w:rFonts w:ascii="Arial" w:hAnsi="Arial" w:eastAsia="Arial" w:cs="Arial"/>
                <w:b w:val="0"/>
                <w:bCs w:val="0"/>
                <w:i w:val="0"/>
                <w:iCs w:val="0"/>
                <w:sz w:val="22"/>
                <w:szCs w:val="22"/>
              </w:rPr>
            </w:pPr>
            <w:proofErr w:type="spellStart"/>
            <w:r w:rsidRPr="66DE10D4" w:rsidR="66DE10D4">
              <w:rPr>
                <w:rStyle w:val="spanjobtitle"/>
                <w:rFonts w:ascii="Arial" w:hAnsi="Arial" w:eastAsia="Arial" w:cs="Arial"/>
                <w:b w:val="1"/>
                <w:bCs w:val="1"/>
                <w:i w:val="0"/>
                <w:iCs w:val="0"/>
                <w:sz w:val="22"/>
                <w:szCs w:val="22"/>
                <w:lang w:val="en-US"/>
              </w:rPr>
              <w:t>Despatch</w:t>
            </w:r>
            <w:proofErr w:type="spellEnd"/>
            <w:r w:rsidRPr="66DE10D4" w:rsidR="66DE10D4">
              <w:rPr>
                <w:rStyle w:val="spanjobtitle"/>
                <w:rFonts w:ascii="Arial" w:hAnsi="Arial" w:eastAsia="Arial" w:cs="Arial"/>
                <w:b w:val="1"/>
                <w:bCs w:val="1"/>
                <w:i w:val="0"/>
                <w:iCs w:val="0"/>
                <w:sz w:val="22"/>
                <w:szCs w:val="22"/>
                <w:lang w:val="en-US"/>
              </w:rPr>
              <w:t xml:space="preserve"> Operative</w:t>
            </w:r>
            <w:r w:rsidRPr="66DE10D4" w:rsidR="66DE10D4">
              <w:rPr>
                <w:rStyle w:val="singlecolumnspanpaddedlinenth-child1"/>
                <w:rFonts w:ascii="Arial" w:hAnsi="Arial" w:eastAsia="Arial" w:cs="Arial"/>
                <w:b w:val="0"/>
                <w:bCs w:val="0"/>
                <w:i w:val="0"/>
                <w:iCs w:val="0"/>
                <w:sz w:val="22"/>
                <w:szCs w:val="22"/>
                <w:lang w:val="en-US"/>
              </w:rPr>
              <w:t xml:space="preserve"> </w:t>
            </w:r>
          </w:p>
          <w:p w:rsidR="66DE10D4" w:rsidP="66DE10D4" w:rsidRDefault="66DE10D4" w14:paraId="37BEC840" w14:textId="7AB3C2D2">
            <w:pPr>
              <w:spacing w:line="360" w:lineRule="auto"/>
              <w:jc w:val="left"/>
              <w:rPr>
                <w:rFonts w:ascii="Arial" w:hAnsi="Arial" w:eastAsia="Arial" w:cs="Arial"/>
                <w:b w:val="0"/>
                <w:bCs w:val="0"/>
                <w:i w:val="0"/>
                <w:iCs w:val="0"/>
                <w:sz w:val="22"/>
                <w:szCs w:val="22"/>
              </w:rPr>
            </w:pPr>
            <w:r w:rsidRPr="66DE10D4" w:rsidR="66DE10D4">
              <w:rPr>
                <w:rStyle w:val="spancompanyname"/>
                <w:rFonts w:ascii="Arial" w:hAnsi="Arial" w:eastAsia="Arial" w:cs="Arial"/>
                <w:b w:val="1"/>
                <w:bCs w:val="1"/>
                <w:i w:val="0"/>
                <w:iCs w:val="0"/>
                <w:sz w:val="22"/>
                <w:szCs w:val="22"/>
                <w:lang w:val="en-US"/>
              </w:rPr>
              <w:t>Greencore Prepared Meals</w:t>
            </w:r>
            <w:r w:rsidRPr="66DE10D4" w:rsidR="66DE10D4">
              <w:rPr>
                <w:rStyle w:val="span"/>
                <w:rFonts w:ascii="Arial" w:hAnsi="Arial" w:eastAsia="Arial" w:cs="Arial"/>
                <w:b w:val="0"/>
                <w:bCs w:val="0"/>
                <w:i w:val="0"/>
                <w:iCs w:val="0"/>
                <w:sz w:val="16"/>
                <w:szCs w:val="16"/>
                <w:lang w:val="en-US"/>
              </w:rPr>
              <w:t xml:space="preserve"> </w:t>
            </w:r>
            <w:r w:rsidRPr="66DE10D4" w:rsidR="66DE10D4">
              <w:rPr>
                <w:rStyle w:val="span"/>
                <w:rFonts w:ascii="Arial" w:hAnsi="Arial" w:eastAsia="Arial" w:cs="Arial"/>
                <w:b w:val="0"/>
                <w:bCs w:val="0"/>
                <w:i w:val="0"/>
                <w:iCs w:val="0"/>
                <w:sz w:val="16"/>
                <w:szCs w:val="16"/>
                <w:lang w:val="en-US"/>
              </w:rPr>
              <w:t>－</w:t>
            </w:r>
            <w:r w:rsidRPr="66DE10D4" w:rsidR="66DE10D4">
              <w:rPr>
                <w:rStyle w:val="span"/>
                <w:rFonts w:ascii="Arial" w:hAnsi="Arial" w:eastAsia="Arial" w:cs="Arial"/>
                <w:b w:val="0"/>
                <w:bCs w:val="0"/>
                <w:i w:val="0"/>
                <w:iCs w:val="0"/>
                <w:sz w:val="16"/>
                <w:szCs w:val="16"/>
                <w:lang w:val="en-US"/>
              </w:rPr>
              <w:t xml:space="preserve"> </w:t>
            </w:r>
            <w:r w:rsidRPr="66DE10D4" w:rsidR="66DE10D4">
              <w:rPr>
                <w:rStyle w:val="span"/>
                <w:rFonts w:ascii="Arial" w:hAnsi="Arial" w:eastAsia="Arial" w:cs="Arial"/>
                <w:b w:val="0"/>
                <w:bCs w:val="0"/>
                <w:i w:val="0"/>
                <w:iCs w:val="0"/>
                <w:sz w:val="22"/>
                <w:szCs w:val="22"/>
                <w:lang w:val="en-US"/>
              </w:rPr>
              <w:t xml:space="preserve">Tamworth, England </w:t>
            </w:r>
          </w:p>
          <w:p w:rsidR="66DE10D4" w:rsidP="66DE10D4" w:rsidRDefault="66DE10D4" w14:paraId="4BDE5B97" w14:textId="6E368F8C">
            <w:pPr>
              <w:pStyle w:val="ListParagraph"/>
              <w:numPr>
                <w:ilvl w:val="0"/>
                <w:numId w:val="2"/>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 xml:space="preserve">Consistently met fast-paced picking and packing targets for </w:t>
            </w:r>
            <w:proofErr w:type="spellStart"/>
            <w:r w:rsidRPr="66DE10D4" w:rsidR="66DE10D4">
              <w:rPr>
                <w:rStyle w:val="span"/>
                <w:rFonts w:ascii="Arial" w:hAnsi="Arial" w:eastAsia="Arial" w:cs="Arial"/>
                <w:b w:val="0"/>
                <w:bCs w:val="0"/>
                <w:i w:val="0"/>
                <w:iCs w:val="0"/>
                <w:sz w:val="22"/>
                <w:szCs w:val="22"/>
                <w:lang w:val="en-US"/>
              </w:rPr>
              <w:t>optimised</w:t>
            </w:r>
            <w:proofErr w:type="spellEnd"/>
            <w:r w:rsidRPr="66DE10D4" w:rsidR="66DE10D4">
              <w:rPr>
                <w:rStyle w:val="span"/>
                <w:rFonts w:ascii="Arial" w:hAnsi="Arial" w:eastAsia="Arial" w:cs="Arial"/>
                <w:b w:val="0"/>
                <w:bCs w:val="0"/>
                <w:i w:val="0"/>
                <w:iCs w:val="0"/>
                <w:sz w:val="22"/>
                <w:szCs w:val="22"/>
                <w:lang w:val="en-US"/>
              </w:rPr>
              <w:t xml:space="preserve"> department productivity.</w:t>
            </w:r>
          </w:p>
          <w:p w:rsidR="66DE10D4" w:rsidP="66DE10D4" w:rsidRDefault="66DE10D4" w14:paraId="5D40A974" w14:textId="09362101">
            <w:pPr>
              <w:pStyle w:val="ListParagraph"/>
              <w:numPr>
                <w:ilvl w:val="0"/>
                <w:numId w:val="2"/>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 xml:space="preserve">Kept warehouse areas clear, </w:t>
            </w:r>
            <w:r w:rsidRPr="66DE10D4" w:rsidR="66DE10D4">
              <w:rPr>
                <w:rStyle w:val="span"/>
                <w:rFonts w:ascii="Arial" w:hAnsi="Arial" w:eastAsia="Arial" w:cs="Arial"/>
                <w:b w:val="0"/>
                <w:bCs w:val="0"/>
                <w:i w:val="0"/>
                <w:iCs w:val="0"/>
                <w:sz w:val="22"/>
                <w:szCs w:val="22"/>
                <w:lang w:val="en-US"/>
              </w:rPr>
              <w:t>clean</w:t>
            </w:r>
            <w:r w:rsidRPr="66DE10D4" w:rsidR="66DE10D4">
              <w:rPr>
                <w:rStyle w:val="span"/>
                <w:rFonts w:ascii="Arial" w:hAnsi="Arial" w:eastAsia="Arial" w:cs="Arial"/>
                <w:b w:val="0"/>
                <w:bCs w:val="0"/>
                <w:i w:val="0"/>
                <w:iCs w:val="0"/>
                <w:sz w:val="22"/>
                <w:szCs w:val="22"/>
                <w:lang w:val="en-US"/>
              </w:rPr>
              <w:t xml:space="preserve"> and tidy, reducing risk and </w:t>
            </w:r>
            <w:proofErr w:type="spellStart"/>
            <w:r w:rsidRPr="66DE10D4" w:rsidR="66DE10D4">
              <w:rPr>
                <w:rStyle w:val="span"/>
                <w:rFonts w:ascii="Arial" w:hAnsi="Arial" w:eastAsia="Arial" w:cs="Arial"/>
                <w:b w:val="0"/>
                <w:bCs w:val="0"/>
                <w:i w:val="0"/>
                <w:iCs w:val="0"/>
                <w:sz w:val="22"/>
                <w:szCs w:val="22"/>
                <w:lang w:val="en-US"/>
              </w:rPr>
              <w:t>maximising</w:t>
            </w:r>
            <w:proofErr w:type="spellEnd"/>
            <w:r w:rsidRPr="66DE10D4" w:rsidR="66DE10D4">
              <w:rPr>
                <w:rStyle w:val="span"/>
                <w:rFonts w:ascii="Arial" w:hAnsi="Arial" w:eastAsia="Arial" w:cs="Arial"/>
                <w:b w:val="0"/>
                <w:bCs w:val="0"/>
                <w:i w:val="0"/>
                <w:iCs w:val="0"/>
                <w:sz w:val="22"/>
                <w:szCs w:val="22"/>
                <w:lang w:val="en-US"/>
              </w:rPr>
              <w:t xml:space="preserve"> hygiene standards.</w:t>
            </w:r>
          </w:p>
          <w:p w:rsidR="66DE10D4" w:rsidP="66DE10D4" w:rsidRDefault="66DE10D4" w14:paraId="1F115BE0" w14:textId="419A56CD">
            <w:pPr>
              <w:pStyle w:val="ListParagraph"/>
              <w:numPr>
                <w:ilvl w:val="0"/>
                <w:numId w:val="2"/>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 xml:space="preserve">Handled and processed fresh produce safely and appropriately, </w:t>
            </w:r>
            <w:r w:rsidRPr="66DE10D4" w:rsidR="66DE10D4">
              <w:rPr>
                <w:rStyle w:val="span"/>
                <w:rFonts w:ascii="Arial" w:hAnsi="Arial" w:eastAsia="Arial" w:cs="Arial"/>
                <w:b w:val="0"/>
                <w:bCs w:val="0"/>
                <w:i w:val="0"/>
                <w:iCs w:val="0"/>
                <w:sz w:val="22"/>
                <w:szCs w:val="22"/>
                <w:lang w:val="en-US"/>
              </w:rPr>
              <w:t>maintaining</w:t>
            </w:r>
            <w:r w:rsidRPr="66DE10D4" w:rsidR="66DE10D4">
              <w:rPr>
                <w:rStyle w:val="span"/>
                <w:rFonts w:ascii="Arial" w:hAnsi="Arial" w:eastAsia="Arial" w:cs="Arial"/>
                <w:b w:val="0"/>
                <w:bCs w:val="0"/>
                <w:i w:val="0"/>
                <w:iCs w:val="0"/>
                <w:sz w:val="22"/>
                <w:szCs w:val="22"/>
                <w:lang w:val="en-US"/>
              </w:rPr>
              <w:t xml:space="preserve"> </w:t>
            </w:r>
            <w:r w:rsidRPr="66DE10D4" w:rsidR="66DE10D4">
              <w:rPr>
                <w:rStyle w:val="span"/>
                <w:rFonts w:ascii="Arial" w:hAnsi="Arial" w:eastAsia="Arial" w:cs="Arial"/>
                <w:b w:val="0"/>
                <w:bCs w:val="0"/>
                <w:i w:val="0"/>
                <w:iCs w:val="0"/>
                <w:sz w:val="22"/>
                <w:szCs w:val="22"/>
                <w:lang w:val="en-US"/>
              </w:rPr>
              <w:t>optimal</w:t>
            </w:r>
            <w:r w:rsidRPr="66DE10D4" w:rsidR="66DE10D4">
              <w:rPr>
                <w:rStyle w:val="span"/>
                <w:rFonts w:ascii="Arial" w:hAnsi="Arial" w:eastAsia="Arial" w:cs="Arial"/>
                <w:b w:val="0"/>
                <w:bCs w:val="0"/>
                <w:i w:val="0"/>
                <w:iCs w:val="0"/>
                <w:sz w:val="22"/>
                <w:szCs w:val="22"/>
                <w:lang w:val="en-US"/>
              </w:rPr>
              <w:t xml:space="preserve"> quality and hygiene.</w:t>
            </w:r>
          </w:p>
          <w:p w:rsidR="66DE10D4" w:rsidP="66DE10D4" w:rsidRDefault="66DE10D4" w14:paraId="1EA880BB" w14:textId="71AE72F6">
            <w:pPr>
              <w:pStyle w:val="ListParagraph"/>
              <w:numPr>
                <w:ilvl w:val="0"/>
                <w:numId w:val="2"/>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 xml:space="preserve">Packaged items securely, </w:t>
            </w:r>
            <w:proofErr w:type="spellStart"/>
            <w:r w:rsidRPr="66DE10D4" w:rsidR="66DE10D4">
              <w:rPr>
                <w:rStyle w:val="span"/>
                <w:rFonts w:ascii="Arial" w:hAnsi="Arial" w:eastAsia="Arial" w:cs="Arial"/>
                <w:b w:val="0"/>
                <w:bCs w:val="0"/>
                <w:i w:val="0"/>
                <w:iCs w:val="0"/>
                <w:sz w:val="22"/>
                <w:szCs w:val="22"/>
                <w:lang w:val="en-US"/>
              </w:rPr>
              <w:t>minimising</w:t>
            </w:r>
            <w:proofErr w:type="spellEnd"/>
            <w:r w:rsidRPr="66DE10D4" w:rsidR="66DE10D4">
              <w:rPr>
                <w:rStyle w:val="span"/>
                <w:rFonts w:ascii="Arial" w:hAnsi="Arial" w:eastAsia="Arial" w:cs="Arial"/>
                <w:b w:val="0"/>
                <w:bCs w:val="0"/>
                <w:i w:val="0"/>
                <w:iCs w:val="0"/>
                <w:sz w:val="22"/>
                <w:szCs w:val="22"/>
                <w:lang w:val="en-US"/>
              </w:rPr>
              <w:t xml:space="preserve"> risk of damage during and after </w:t>
            </w:r>
            <w:proofErr w:type="spellStart"/>
            <w:r w:rsidRPr="66DE10D4" w:rsidR="66DE10D4">
              <w:rPr>
                <w:rStyle w:val="span"/>
                <w:rFonts w:ascii="Arial" w:hAnsi="Arial" w:eastAsia="Arial" w:cs="Arial"/>
                <w:b w:val="0"/>
                <w:bCs w:val="0"/>
                <w:i w:val="0"/>
                <w:iCs w:val="0"/>
                <w:sz w:val="22"/>
                <w:szCs w:val="22"/>
                <w:lang w:val="en-US"/>
              </w:rPr>
              <w:t>despatch</w:t>
            </w:r>
            <w:proofErr w:type="spellEnd"/>
            <w:r w:rsidRPr="66DE10D4" w:rsidR="66DE10D4">
              <w:rPr>
                <w:rStyle w:val="span"/>
                <w:rFonts w:ascii="Arial" w:hAnsi="Arial" w:eastAsia="Arial" w:cs="Arial"/>
                <w:b w:val="0"/>
                <w:bCs w:val="0"/>
                <w:i w:val="0"/>
                <w:iCs w:val="0"/>
                <w:sz w:val="22"/>
                <w:szCs w:val="22"/>
                <w:lang w:val="en-US"/>
              </w:rPr>
              <w:t>.</w:t>
            </w:r>
          </w:p>
          <w:p w:rsidR="66DE10D4" w:rsidP="66DE10D4" w:rsidRDefault="66DE10D4" w14:paraId="53802B15" w14:textId="2E52ABF1">
            <w:pPr>
              <w:pStyle w:val="ListParagraph"/>
              <w:numPr>
                <w:ilvl w:val="0"/>
                <w:numId w:val="2"/>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Collaborated effectively with manufacturing teams to enhance smooth-running production processes.</w:t>
            </w:r>
          </w:p>
          <w:p w:rsidR="66DE10D4" w:rsidP="66DE10D4" w:rsidRDefault="66DE10D4" w14:paraId="0B8E72D4" w14:textId="0F8142A3">
            <w:pPr>
              <w:pStyle w:val="ListParagraph"/>
              <w:numPr>
                <w:ilvl w:val="0"/>
                <w:numId w:val="2"/>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 xml:space="preserve">Created customer </w:t>
            </w:r>
            <w:proofErr w:type="spellStart"/>
            <w:r w:rsidRPr="66DE10D4" w:rsidR="66DE10D4">
              <w:rPr>
                <w:rStyle w:val="span"/>
                <w:rFonts w:ascii="Arial" w:hAnsi="Arial" w:eastAsia="Arial" w:cs="Arial"/>
                <w:b w:val="0"/>
                <w:bCs w:val="0"/>
                <w:i w:val="0"/>
                <w:iCs w:val="0"/>
                <w:sz w:val="22"/>
                <w:szCs w:val="22"/>
                <w:lang w:val="en-US"/>
              </w:rPr>
              <w:t>despatch</w:t>
            </w:r>
            <w:proofErr w:type="spellEnd"/>
            <w:r w:rsidRPr="66DE10D4" w:rsidR="66DE10D4">
              <w:rPr>
                <w:rStyle w:val="span"/>
                <w:rFonts w:ascii="Arial" w:hAnsi="Arial" w:eastAsia="Arial" w:cs="Arial"/>
                <w:b w:val="0"/>
                <w:bCs w:val="0"/>
                <w:i w:val="0"/>
                <w:iCs w:val="0"/>
                <w:sz w:val="22"/>
                <w:szCs w:val="22"/>
                <w:lang w:val="en-US"/>
              </w:rPr>
              <w:t xml:space="preserve"> notes, ensuring clear, </w:t>
            </w:r>
            <w:r w:rsidRPr="66DE10D4" w:rsidR="66DE10D4">
              <w:rPr>
                <w:rStyle w:val="span"/>
                <w:rFonts w:ascii="Arial" w:hAnsi="Arial" w:eastAsia="Arial" w:cs="Arial"/>
                <w:b w:val="0"/>
                <w:bCs w:val="0"/>
                <w:i w:val="0"/>
                <w:iCs w:val="0"/>
                <w:sz w:val="22"/>
                <w:szCs w:val="22"/>
                <w:lang w:val="en-US"/>
              </w:rPr>
              <w:t>accurate</w:t>
            </w:r>
            <w:r w:rsidRPr="66DE10D4" w:rsidR="66DE10D4">
              <w:rPr>
                <w:rStyle w:val="span"/>
                <w:rFonts w:ascii="Arial" w:hAnsi="Arial" w:eastAsia="Arial" w:cs="Arial"/>
                <w:b w:val="0"/>
                <w:bCs w:val="0"/>
                <w:i w:val="0"/>
                <w:iCs w:val="0"/>
                <w:sz w:val="22"/>
                <w:szCs w:val="22"/>
                <w:lang w:val="en-US"/>
              </w:rPr>
              <w:t xml:space="preserve"> information for smooth delivery processing.</w:t>
            </w:r>
          </w:p>
          <w:p w:rsidR="66DE10D4" w:rsidP="66DE10D4" w:rsidRDefault="66DE10D4" w14:paraId="25B605C0" w14:textId="1BE30CAD">
            <w:pPr>
              <w:pStyle w:val="ListParagraph"/>
              <w:numPr>
                <w:ilvl w:val="0"/>
                <w:numId w:val="2"/>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Operated internal systems effectively to create and scan pick sheets from customer orders.</w:t>
            </w:r>
          </w:p>
          <w:p w:rsidR="66DE10D4" w:rsidP="66DE10D4" w:rsidRDefault="66DE10D4" w14:paraId="65584D44" w14:textId="2BBE272A">
            <w:pPr>
              <w:pStyle w:val="ListParagraph"/>
              <w:numPr>
                <w:ilvl w:val="0"/>
                <w:numId w:val="2"/>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 xml:space="preserve">Completed relevant paperwork quickly and precisely, </w:t>
            </w:r>
            <w:r w:rsidRPr="66DE10D4" w:rsidR="66DE10D4">
              <w:rPr>
                <w:rStyle w:val="span"/>
                <w:rFonts w:ascii="Arial" w:hAnsi="Arial" w:eastAsia="Arial" w:cs="Arial"/>
                <w:b w:val="0"/>
                <w:bCs w:val="0"/>
                <w:i w:val="0"/>
                <w:iCs w:val="0"/>
                <w:sz w:val="22"/>
                <w:szCs w:val="22"/>
                <w:lang w:val="en-US"/>
              </w:rPr>
              <w:t>maintaining</w:t>
            </w:r>
            <w:r w:rsidRPr="66DE10D4" w:rsidR="66DE10D4">
              <w:rPr>
                <w:rStyle w:val="span"/>
                <w:rFonts w:ascii="Arial" w:hAnsi="Arial" w:eastAsia="Arial" w:cs="Arial"/>
                <w:b w:val="0"/>
                <w:bCs w:val="0"/>
                <w:i w:val="0"/>
                <w:iCs w:val="0"/>
                <w:sz w:val="22"/>
                <w:szCs w:val="22"/>
                <w:lang w:val="en-US"/>
              </w:rPr>
              <w:t xml:space="preserve"> reliable inbound and outbound stock records.</w:t>
            </w:r>
          </w:p>
          <w:p w:rsidR="66DE10D4" w:rsidP="66DE10D4" w:rsidRDefault="66DE10D4" w14:paraId="616F80C4" w14:textId="556086A0">
            <w:pPr>
              <w:pStyle w:val="ListParagraph"/>
              <w:numPr>
                <w:ilvl w:val="0"/>
                <w:numId w:val="2"/>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Helped coordinate smooth flow of materials between dock, staging, and storage areas to meet tight deadlines.</w:t>
            </w:r>
          </w:p>
          <w:p w:rsidR="66DE10D4" w:rsidP="66DE10D4" w:rsidRDefault="66DE10D4" w14:paraId="1EB2A327" w14:textId="515EB021">
            <w:pPr>
              <w:pStyle w:val="ListParagraph"/>
              <w:numPr>
                <w:ilvl w:val="0"/>
                <w:numId w:val="2"/>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Operated equipment to move heavy materials and consistently followed health and safety standards.</w:t>
            </w:r>
          </w:p>
          <w:p w:rsidR="66DE10D4" w:rsidP="66DE10D4" w:rsidRDefault="66DE10D4" w14:paraId="0141F9F4" w14:textId="5B201C60">
            <w:pPr>
              <w:pStyle w:val="ListParagraph"/>
              <w:numPr>
                <w:ilvl w:val="0"/>
                <w:numId w:val="2"/>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Packed customer furniture, appliances, and goods for movement to new locations.</w:t>
            </w:r>
          </w:p>
          <w:p w:rsidR="66DE10D4" w:rsidP="66DE10D4" w:rsidRDefault="66DE10D4" w14:paraId="22F67DF5" w14:textId="1C7AD117">
            <w:pPr>
              <w:pStyle w:val="ListParagraph"/>
              <w:numPr>
                <w:ilvl w:val="0"/>
                <w:numId w:val="2"/>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 xml:space="preserve">Created balanced, stable, and </w:t>
            </w:r>
            <w:proofErr w:type="spellStart"/>
            <w:r w:rsidRPr="66DE10D4" w:rsidR="66DE10D4">
              <w:rPr>
                <w:rStyle w:val="span"/>
                <w:rFonts w:ascii="Arial" w:hAnsi="Arial" w:eastAsia="Arial" w:cs="Arial"/>
                <w:b w:val="0"/>
                <w:bCs w:val="0"/>
                <w:i w:val="0"/>
                <w:iCs w:val="0"/>
                <w:sz w:val="22"/>
                <w:szCs w:val="22"/>
                <w:lang w:val="en-US"/>
              </w:rPr>
              <w:t>organised</w:t>
            </w:r>
            <w:proofErr w:type="spellEnd"/>
            <w:r w:rsidRPr="66DE10D4" w:rsidR="66DE10D4">
              <w:rPr>
                <w:rStyle w:val="span"/>
                <w:rFonts w:ascii="Arial" w:hAnsi="Arial" w:eastAsia="Arial" w:cs="Arial"/>
                <w:b w:val="0"/>
                <w:bCs w:val="0"/>
                <w:i w:val="0"/>
                <w:iCs w:val="0"/>
                <w:sz w:val="22"/>
                <w:szCs w:val="22"/>
                <w:lang w:val="en-US"/>
              </w:rPr>
              <w:t xml:space="preserve"> stacks of goods inside warehouse.</w:t>
            </w:r>
          </w:p>
        </w:tc>
      </w:tr>
    </w:tbl>
    <w:p w:rsidR="66DE10D4" w:rsidP="66DE10D4" w:rsidRDefault="66DE10D4" w14:paraId="16BCB118" w14:textId="7B4DB869">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0" w:type="auto"/>
        <w:tblLayout w:type="fixed"/>
        <w:tblLook w:val="0000" w:firstRow="0" w:lastRow="0" w:firstColumn="0" w:lastColumn="0" w:noHBand="0" w:noVBand="0"/>
      </w:tblPr>
      <w:tblGrid>
        <w:gridCol w:w="2011"/>
        <w:gridCol w:w="7004"/>
      </w:tblGrid>
      <w:tr w:rsidR="66DE10D4" w:rsidTr="66DE10D4" w14:paraId="69F84315">
        <w:tc>
          <w:tcPr>
            <w:tcW w:w="2011" w:type="dxa"/>
            <w:tcBorders>
              <w:top w:val="nil"/>
              <w:left w:val="nil"/>
              <w:bottom w:val="nil"/>
              <w:right w:val="nil"/>
            </w:tcBorders>
            <w:tcMar/>
            <w:vAlign w:val="top"/>
          </w:tcPr>
          <w:p w:rsidR="66DE10D4" w:rsidP="66DE10D4" w:rsidRDefault="66DE10D4" w14:paraId="41078421" w14:textId="2AE8A948">
            <w:pPr>
              <w:spacing w:line="360" w:lineRule="auto"/>
              <w:jc w:val="left"/>
              <w:rPr>
                <w:rFonts w:ascii="Arial" w:hAnsi="Arial" w:eastAsia="Arial" w:cs="Arial"/>
                <w:b w:val="0"/>
                <w:bCs w:val="0"/>
                <w:i w:val="0"/>
                <w:iCs w:val="0"/>
                <w:sz w:val="22"/>
                <w:szCs w:val="22"/>
              </w:rPr>
            </w:pPr>
            <w:r w:rsidRPr="66DE10D4" w:rsidR="66DE10D4">
              <w:rPr>
                <w:rStyle w:val="span"/>
                <w:rFonts w:ascii="Arial" w:hAnsi="Arial" w:eastAsia="Arial" w:cs="Arial"/>
                <w:b w:val="1"/>
                <w:bCs w:val="1"/>
                <w:i w:val="0"/>
                <w:iCs w:val="0"/>
                <w:sz w:val="22"/>
                <w:szCs w:val="22"/>
                <w:lang w:val="en-US"/>
              </w:rPr>
              <w:t>04/2019 to 08/2021</w:t>
            </w:r>
          </w:p>
        </w:tc>
        <w:tc>
          <w:tcPr>
            <w:tcW w:w="7004" w:type="dxa"/>
            <w:tcBorders>
              <w:top w:val="nil"/>
              <w:left w:val="nil"/>
              <w:bottom w:val="nil"/>
              <w:right w:val="nil"/>
            </w:tcBorders>
            <w:tcMar/>
            <w:vAlign w:val="top"/>
          </w:tcPr>
          <w:p w:rsidR="66DE10D4" w:rsidP="66DE10D4" w:rsidRDefault="66DE10D4" w14:paraId="4AA255C0" w14:textId="412075B6">
            <w:pPr>
              <w:spacing w:line="360" w:lineRule="auto"/>
              <w:jc w:val="left"/>
              <w:rPr>
                <w:rFonts w:ascii="Arial" w:hAnsi="Arial" w:eastAsia="Arial" w:cs="Arial"/>
                <w:b w:val="0"/>
                <w:bCs w:val="0"/>
                <w:i w:val="0"/>
                <w:iCs w:val="0"/>
                <w:sz w:val="22"/>
                <w:szCs w:val="22"/>
              </w:rPr>
            </w:pPr>
            <w:r w:rsidRPr="66DE10D4" w:rsidR="66DE10D4">
              <w:rPr>
                <w:rStyle w:val="spanjobtitle"/>
                <w:rFonts w:ascii="Arial" w:hAnsi="Arial" w:eastAsia="Arial" w:cs="Arial"/>
                <w:b w:val="1"/>
                <w:bCs w:val="1"/>
                <w:i w:val="0"/>
                <w:iCs w:val="0"/>
                <w:sz w:val="22"/>
                <w:szCs w:val="22"/>
                <w:lang w:val="en-US"/>
              </w:rPr>
              <w:t>Waiter Bartender</w:t>
            </w:r>
            <w:r w:rsidRPr="66DE10D4" w:rsidR="66DE10D4">
              <w:rPr>
                <w:rStyle w:val="singlecolumnspanpaddedlinenth-child1"/>
                <w:rFonts w:ascii="Arial" w:hAnsi="Arial" w:eastAsia="Arial" w:cs="Arial"/>
                <w:b w:val="0"/>
                <w:bCs w:val="0"/>
                <w:i w:val="0"/>
                <w:iCs w:val="0"/>
                <w:sz w:val="22"/>
                <w:szCs w:val="22"/>
                <w:lang w:val="en-US"/>
              </w:rPr>
              <w:t xml:space="preserve"> </w:t>
            </w:r>
          </w:p>
          <w:p w:rsidR="66DE10D4" w:rsidP="66DE10D4" w:rsidRDefault="66DE10D4" w14:paraId="7772B0D0" w14:textId="015976E4">
            <w:pPr>
              <w:spacing w:line="360" w:lineRule="auto"/>
              <w:jc w:val="left"/>
              <w:rPr>
                <w:rFonts w:ascii="Arial" w:hAnsi="Arial" w:eastAsia="Arial" w:cs="Arial"/>
                <w:b w:val="0"/>
                <w:bCs w:val="0"/>
                <w:i w:val="0"/>
                <w:iCs w:val="0"/>
                <w:sz w:val="22"/>
                <w:szCs w:val="22"/>
              </w:rPr>
            </w:pPr>
            <w:r w:rsidRPr="66DE10D4" w:rsidR="66DE10D4">
              <w:rPr>
                <w:rStyle w:val="spancompanyname"/>
                <w:rFonts w:ascii="Arial" w:hAnsi="Arial" w:eastAsia="Arial" w:cs="Arial"/>
                <w:b w:val="1"/>
                <w:bCs w:val="1"/>
                <w:i w:val="0"/>
                <w:iCs w:val="0"/>
                <w:sz w:val="22"/>
                <w:szCs w:val="22"/>
                <w:lang w:val="en-US"/>
              </w:rPr>
              <w:t xml:space="preserve">Off To Work </w:t>
            </w:r>
            <w:r w:rsidRPr="66DE10D4" w:rsidR="66DE10D4">
              <w:rPr>
                <w:rStyle w:val="span"/>
                <w:rFonts w:ascii="Arial" w:hAnsi="Arial" w:eastAsia="Arial" w:cs="Arial"/>
                <w:b w:val="0"/>
                <w:bCs w:val="0"/>
                <w:i w:val="0"/>
                <w:iCs w:val="0"/>
                <w:sz w:val="16"/>
                <w:szCs w:val="16"/>
                <w:lang w:val="en-US"/>
              </w:rPr>
              <w:t>－</w:t>
            </w:r>
            <w:r w:rsidRPr="66DE10D4" w:rsidR="66DE10D4">
              <w:rPr>
                <w:rStyle w:val="span"/>
                <w:rFonts w:ascii="Arial" w:hAnsi="Arial" w:eastAsia="Arial" w:cs="Arial"/>
                <w:b w:val="0"/>
                <w:bCs w:val="0"/>
                <w:i w:val="0"/>
                <w:iCs w:val="0"/>
                <w:sz w:val="16"/>
                <w:szCs w:val="16"/>
                <w:lang w:val="en-US"/>
              </w:rPr>
              <w:t xml:space="preserve"> </w:t>
            </w:r>
            <w:r w:rsidRPr="66DE10D4" w:rsidR="66DE10D4">
              <w:rPr>
                <w:rStyle w:val="span"/>
                <w:rFonts w:ascii="Arial" w:hAnsi="Arial" w:eastAsia="Arial" w:cs="Arial"/>
                <w:b w:val="0"/>
                <w:bCs w:val="0"/>
                <w:i w:val="0"/>
                <w:iCs w:val="0"/>
                <w:sz w:val="22"/>
                <w:szCs w:val="22"/>
                <w:lang w:val="en-US"/>
              </w:rPr>
              <w:t xml:space="preserve">BIRMINGHAM, England </w:t>
            </w:r>
          </w:p>
          <w:p w:rsidR="66DE10D4" w:rsidP="66DE10D4" w:rsidRDefault="66DE10D4" w14:paraId="503D7CFC" w14:textId="4A77E247">
            <w:pPr>
              <w:pStyle w:val="ListParagraph"/>
              <w:numPr>
                <w:ilvl w:val="0"/>
                <w:numId w:val="3"/>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Prepared and served ordered beverages, including coffee, espresso drinks, and cocktails.</w:t>
            </w:r>
          </w:p>
          <w:p w:rsidR="66DE10D4" w:rsidP="66DE10D4" w:rsidRDefault="66DE10D4" w14:paraId="0E75C6CA" w14:textId="33320D26">
            <w:pPr>
              <w:pStyle w:val="ListParagraph"/>
              <w:numPr>
                <w:ilvl w:val="0"/>
                <w:numId w:val="3"/>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 xml:space="preserve">Demonstrated full knowledge of all menu items, </w:t>
            </w:r>
            <w:r w:rsidRPr="66DE10D4" w:rsidR="66DE10D4">
              <w:rPr>
                <w:rStyle w:val="span"/>
                <w:rFonts w:ascii="Arial" w:hAnsi="Arial" w:eastAsia="Arial" w:cs="Arial"/>
                <w:b w:val="0"/>
                <w:bCs w:val="0"/>
                <w:i w:val="0"/>
                <w:iCs w:val="0"/>
                <w:sz w:val="22"/>
                <w:szCs w:val="22"/>
                <w:lang w:val="en-US"/>
              </w:rPr>
              <w:t>contents</w:t>
            </w:r>
            <w:r w:rsidRPr="66DE10D4" w:rsidR="66DE10D4">
              <w:rPr>
                <w:rStyle w:val="span"/>
                <w:rFonts w:ascii="Arial" w:hAnsi="Arial" w:eastAsia="Arial" w:cs="Arial"/>
                <w:b w:val="0"/>
                <w:bCs w:val="0"/>
                <w:i w:val="0"/>
                <w:iCs w:val="0"/>
                <w:sz w:val="22"/>
                <w:szCs w:val="22"/>
                <w:lang w:val="en-US"/>
              </w:rPr>
              <w:t xml:space="preserve"> and preparation methods.</w:t>
            </w:r>
          </w:p>
          <w:p w:rsidR="66DE10D4" w:rsidP="66DE10D4" w:rsidRDefault="66DE10D4" w14:paraId="25999F50" w14:textId="60F6B488">
            <w:pPr>
              <w:pStyle w:val="ListParagraph"/>
              <w:numPr>
                <w:ilvl w:val="0"/>
                <w:numId w:val="3"/>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Facilitated smooth operations by keeping bar area well-stocked throughout each shift.</w:t>
            </w:r>
          </w:p>
          <w:p w:rsidR="66DE10D4" w:rsidP="66DE10D4" w:rsidRDefault="66DE10D4" w14:paraId="3C8217F5" w14:textId="764CDF5F">
            <w:pPr>
              <w:pStyle w:val="ListParagraph"/>
              <w:numPr>
                <w:ilvl w:val="0"/>
                <w:numId w:val="3"/>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 xml:space="preserve">Served each guest with sincere, </w:t>
            </w:r>
            <w:r w:rsidRPr="66DE10D4" w:rsidR="66DE10D4">
              <w:rPr>
                <w:rStyle w:val="span"/>
                <w:rFonts w:ascii="Arial" w:hAnsi="Arial" w:eastAsia="Arial" w:cs="Arial"/>
                <w:b w:val="0"/>
                <w:bCs w:val="0"/>
                <w:i w:val="0"/>
                <w:iCs w:val="0"/>
                <w:sz w:val="22"/>
                <w:szCs w:val="22"/>
                <w:lang w:val="en-US"/>
              </w:rPr>
              <w:t>positive</w:t>
            </w:r>
            <w:r w:rsidRPr="66DE10D4" w:rsidR="66DE10D4">
              <w:rPr>
                <w:rStyle w:val="span"/>
                <w:rFonts w:ascii="Arial" w:hAnsi="Arial" w:eastAsia="Arial" w:cs="Arial"/>
                <w:b w:val="0"/>
                <w:bCs w:val="0"/>
                <w:i w:val="0"/>
                <w:iCs w:val="0"/>
                <w:sz w:val="22"/>
                <w:szCs w:val="22"/>
                <w:lang w:val="en-US"/>
              </w:rPr>
              <w:t xml:space="preserve"> and enthusiastic attitude.</w:t>
            </w:r>
          </w:p>
          <w:p w:rsidR="66DE10D4" w:rsidP="66DE10D4" w:rsidRDefault="66DE10D4" w14:paraId="013A38E6" w14:textId="0E3B6CB3">
            <w:pPr>
              <w:pStyle w:val="ListParagraph"/>
              <w:numPr>
                <w:ilvl w:val="0"/>
                <w:numId w:val="3"/>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 xml:space="preserve">Maintained facility compliance with health codes, sanitation requirements, and </w:t>
            </w:r>
            <w:proofErr w:type="spellStart"/>
            <w:r w:rsidRPr="66DE10D4" w:rsidR="66DE10D4">
              <w:rPr>
                <w:rStyle w:val="span"/>
                <w:rFonts w:ascii="Arial" w:hAnsi="Arial" w:eastAsia="Arial" w:cs="Arial"/>
                <w:b w:val="0"/>
                <w:bCs w:val="0"/>
                <w:i w:val="0"/>
                <w:iCs w:val="0"/>
                <w:sz w:val="22"/>
                <w:szCs w:val="22"/>
                <w:lang w:val="en-US"/>
              </w:rPr>
              <w:t>licence</w:t>
            </w:r>
            <w:proofErr w:type="spellEnd"/>
            <w:r w:rsidRPr="66DE10D4" w:rsidR="66DE10D4">
              <w:rPr>
                <w:rStyle w:val="span"/>
                <w:rFonts w:ascii="Arial" w:hAnsi="Arial" w:eastAsia="Arial" w:cs="Arial"/>
                <w:b w:val="0"/>
                <w:bCs w:val="0"/>
                <w:i w:val="0"/>
                <w:iCs w:val="0"/>
                <w:sz w:val="22"/>
                <w:szCs w:val="22"/>
                <w:lang w:val="en-US"/>
              </w:rPr>
              <w:t xml:space="preserve"> regulations.</w:t>
            </w:r>
          </w:p>
          <w:p w:rsidR="66DE10D4" w:rsidP="66DE10D4" w:rsidRDefault="66DE10D4" w14:paraId="4D7A0623" w14:textId="514AC20E">
            <w:pPr>
              <w:pStyle w:val="ListParagraph"/>
              <w:numPr>
                <w:ilvl w:val="0"/>
                <w:numId w:val="3"/>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Processed cash, credit card and voucher payments using POS terminals.</w:t>
            </w:r>
          </w:p>
          <w:p w:rsidR="66DE10D4" w:rsidP="66DE10D4" w:rsidRDefault="66DE10D4" w14:paraId="09327BC6" w14:textId="47D34018">
            <w:pPr>
              <w:pStyle w:val="ListParagraph"/>
              <w:numPr>
                <w:ilvl w:val="0"/>
                <w:numId w:val="3"/>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Maintained brand image by ensuring neat personal appearance.</w:t>
            </w:r>
          </w:p>
          <w:p w:rsidR="66DE10D4" w:rsidP="66DE10D4" w:rsidRDefault="66DE10D4" w14:paraId="70FCA521" w14:textId="529E698A">
            <w:pPr>
              <w:pStyle w:val="ListParagraph"/>
              <w:numPr>
                <w:ilvl w:val="0"/>
                <w:numId w:val="3"/>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 xml:space="preserve">Mixed drinks and served wine, </w:t>
            </w:r>
            <w:r w:rsidRPr="66DE10D4" w:rsidR="66DE10D4">
              <w:rPr>
                <w:rStyle w:val="span"/>
                <w:rFonts w:ascii="Arial" w:hAnsi="Arial" w:eastAsia="Arial" w:cs="Arial"/>
                <w:b w:val="0"/>
                <w:bCs w:val="0"/>
                <w:i w:val="0"/>
                <w:iCs w:val="0"/>
                <w:sz w:val="22"/>
                <w:szCs w:val="22"/>
                <w:lang w:val="en-US"/>
              </w:rPr>
              <w:t>beer</w:t>
            </w:r>
            <w:r w:rsidRPr="66DE10D4" w:rsidR="66DE10D4">
              <w:rPr>
                <w:rStyle w:val="span"/>
                <w:rFonts w:ascii="Arial" w:hAnsi="Arial" w:eastAsia="Arial" w:cs="Arial"/>
                <w:b w:val="0"/>
                <w:bCs w:val="0"/>
                <w:i w:val="0"/>
                <w:iCs w:val="0"/>
                <w:sz w:val="22"/>
                <w:szCs w:val="22"/>
                <w:lang w:val="en-US"/>
              </w:rPr>
              <w:t xml:space="preserve"> and non-alcoholic beverages for </w:t>
            </w:r>
            <w:r w:rsidRPr="66DE10D4" w:rsidR="66DE10D4">
              <w:rPr>
                <w:rStyle w:val="span"/>
                <w:rFonts w:ascii="Arial" w:hAnsi="Arial" w:eastAsia="Arial" w:cs="Arial"/>
                <w:b w:val="0"/>
                <w:bCs w:val="0"/>
                <w:i w:val="0"/>
                <w:iCs w:val="0"/>
                <w:color w:val="468AE5"/>
                <w:sz w:val="22"/>
                <w:szCs w:val="22"/>
                <w:lang w:val="en-US"/>
              </w:rPr>
              <w:t>[Number]</w:t>
            </w:r>
            <w:r w:rsidRPr="66DE10D4" w:rsidR="66DE10D4">
              <w:rPr>
                <w:rStyle w:val="span"/>
                <w:rFonts w:ascii="Arial" w:hAnsi="Arial" w:eastAsia="Arial" w:cs="Arial"/>
                <w:b w:val="0"/>
                <w:bCs w:val="0"/>
                <w:i w:val="0"/>
                <w:iCs w:val="0"/>
                <w:sz w:val="22"/>
                <w:szCs w:val="22"/>
                <w:lang w:val="en-US"/>
              </w:rPr>
              <w:t>+ guests per shift.</w:t>
            </w:r>
          </w:p>
          <w:p w:rsidR="66DE10D4" w:rsidP="66DE10D4" w:rsidRDefault="66DE10D4" w14:paraId="7051AE54" w14:textId="3483FBBA">
            <w:pPr>
              <w:pStyle w:val="ListParagraph"/>
              <w:numPr>
                <w:ilvl w:val="0"/>
                <w:numId w:val="3"/>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 xml:space="preserve">Greeted and seated guests efficiently to </w:t>
            </w:r>
            <w:r w:rsidRPr="66DE10D4" w:rsidR="66DE10D4">
              <w:rPr>
                <w:rStyle w:val="span"/>
                <w:rFonts w:ascii="Arial" w:hAnsi="Arial" w:eastAsia="Arial" w:cs="Arial"/>
                <w:b w:val="0"/>
                <w:bCs w:val="0"/>
                <w:i w:val="0"/>
                <w:iCs w:val="0"/>
                <w:sz w:val="22"/>
                <w:szCs w:val="22"/>
                <w:lang w:val="en-US"/>
              </w:rPr>
              <w:t>establish</w:t>
            </w:r>
            <w:r w:rsidRPr="66DE10D4" w:rsidR="66DE10D4">
              <w:rPr>
                <w:rStyle w:val="span"/>
                <w:rFonts w:ascii="Arial" w:hAnsi="Arial" w:eastAsia="Arial" w:cs="Arial"/>
                <w:b w:val="0"/>
                <w:bCs w:val="0"/>
                <w:i w:val="0"/>
                <w:iCs w:val="0"/>
                <w:sz w:val="22"/>
                <w:szCs w:val="22"/>
                <w:lang w:val="en-US"/>
              </w:rPr>
              <w:t xml:space="preserve"> prompt, high quality service.</w:t>
            </w:r>
          </w:p>
          <w:p w:rsidR="66DE10D4" w:rsidP="66DE10D4" w:rsidRDefault="66DE10D4" w14:paraId="6C3E1390" w14:textId="07BDD70B">
            <w:pPr>
              <w:pStyle w:val="ListParagraph"/>
              <w:numPr>
                <w:ilvl w:val="0"/>
                <w:numId w:val="3"/>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Conducted regular counts of bar stock, promptly ordering low-stocked supplies on Bar Cop.</w:t>
            </w:r>
          </w:p>
          <w:p w:rsidR="66DE10D4" w:rsidP="66DE10D4" w:rsidRDefault="66DE10D4" w14:paraId="73838254" w14:textId="511AC1D1">
            <w:pPr>
              <w:pStyle w:val="ListParagraph"/>
              <w:numPr>
                <w:ilvl w:val="0"/>
                <w:numId w:val="3"/>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Conducted ID checks in line with Challenge 25 rules and regulations.</w:t>
            </w:r>
          </w:p>
          <w:p w:rsidR="66DE10D4" w:rsidP="66DE10D4" w:rsidRDefault="66DE10D4" w14:paraId="7BAEE37F" w14:textId="03C19628">
            <w:pPr>
              <w:pStyle w:val="ListParagraph"/>
              <w:numPr>
                <w:ilvl w:val="0"/>
                <w:numId w:val="3"/>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 xml:space="preserve">Independently prepared off-menu cocktails, </w:t>
            </w:r>
            <w:r w:rsidRPr="66DE10D4" w:rsidR="66DE10D4">
              <w:rPr>
                <w:rStyle w:val="span"/>
                <w:rFonts w:ascii="Arial" w:hAnsi="Arial" w:eastAsia="Arial" w:cs="Arial"/>
                <w:b w:val="0"/>
                <w:bCs w:val="0"/>
                <w:i w:val="0"/>
                <w:iCs w:val="0"/>
                <w:sz w:val="22"/>
                <w:szCs w:val="22"/>
                <w:lang w:val="en-US"/>
              </w:rPr>
              <w:t>coffees</w:t>
            </w:r>
            <w:r w:rsidRPr="66DE10D4" w:rsidR="66DE10D4">
              <w:rPr>
                <w:rStyle w:val="span"/>
                <w:rFonts w:ascii="Arial" w:hAnsi="Arial" w:eastAsia="Arial" w:cs="Arial"/>
                <w:b w:val="0"/>
                <w:bCs w:val="0"/>
                <w:i w:val="0"/>
                <w:iCs w:val="0"/>
                <w:sz w:val="22"/>
                <w:szCs w:val="22"/>
                <w:lang w:val="en-US"/>
              </w:rPr>
              <w:t xml:space="preserve"> and other beverages for customers.</w:t>
            </w:r>
          </w:p>
          <w:p w:rsidR="66DE10D4" w:rsidP="66DE10D4" w:rsidRDefault="66DE10D4" w14:paraId="1C71FC9D" w14:textId="1C74F68B">
            <w:pPr>
              <w:pStyle w:val="ListParagraph"/>
              <w:numPr>
                <w:ilvl w:val="0"/>
                <w:numId w:val="3"/>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Processed cash, credit card, and voucher payments.</w:t>
            </w:r>
          </w:p>
          <w:p w:rsidR="66DE10D4" w:rsidP="66DE10D4" w:rsidRDefault="66DE10D4" w14:paraId="009C4DEA" w14:textId="16BA0155">
            <w:pPr>
              <w:pStyle w:val="ListParagraph"/>
              <w:numPr>
                <w:ilvl w:val="0"/>
                <w:numId w:val="3"/>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Made product recommendations to customers based on preference, food pairings and special promotions.</w:t>
            </w:r>
          </w:p>
          <w:p w:rsidR="66DE10D4" w:rsidP="66DE10D4" w:rsidRDefault="66DE10D4" w14:paraId="32083548" w14:textId="1DFA8896">
            <w:pPr>
              <w:pStyle w:val="ListParagraph"/>
              <w:numPr>
                <w:ilvl w:val="0"/>
                <w:numId w:val="3"/>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Received orders from wait staff and delivered beverages to guests.</w:t>
            </w:r>
          </w:p>
        </w:tc>
      </w:tr>
    </w:tbl>
    <w:p w:rsidR="66DE10D4" w:rsidP="66DE10D4" w:rsidRDefault="66DE10D4" w14:paraId="74356348" w14:textId="50E04A1F">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0" w:type="auto"/>
        <w:tblLayout w:type="fixed"/>
        <w:tblLook w:val="0000" w:firstRow="0" w:lastRow="0" w:firstColumn="0" w:lastColumn="0" w:noHBand="0" w:noVBand="0"/>
      </w:tblPr>
      <w:tblGrid>
        <w:gridCol w:w="2011"/>
        <w:gridCol w:w="7004"/>
      </w:tblGrid>
      <w:tr w:rsidR="66DE10D4" w:rsidTr="66DE10D4" w14:paraId="4418D32A">
        <w:tc>
          <w:tcPr>
            <w:tcW w:w="2011" w:type="dxa"/>
            <w:tcBorders>
              <w:top w:val="nil"/>
              <w:left w:val="nil"/>
              <w:bottom w:val="nil"/>
              <w:right w:val="nil"/>
            </w:tcBorders>
            <w:tcMar/>
            <w:vAlign w:val="top"/>
          </w:tcPr>
          <w:p w:rsidR="66DE10D4" w:rsidP="66DE10D4" w:rsidRDefault="66DE10D4" w14:paraId="219F15E7" w14:textId="15E73D4A">
            <w:pPr>
              <w:spacing w:line="360" w:lineRule="auto"/>
              <w:jc w:val="left"/>
              <w:rPr>
                <w:rFonts w:ascii="Arial" w:hAnsi="Arial" w:eastAsia="Arial" w:cs="Arial"/>
                <w:b w:val="0"/>
                <w:bCs w:val="0"/>
                <w:i w:val="0"/>
                <w:iCs w:val="0"/>
                <w:sz w:val="22"/>
                <w:szCs w:val="22"/>
              </w:rPr>
            </w:pPr>
            <w:r w:rsidRPr="66DE10D4" w:rsidR="66DE10D4">
              <w:rPr>
                <w:rStyle w:val="span"/>
                <w:rFonts w:ascii="Arial" w:hAnsi="Arial" w:eastAsia="Arial" w:cs="Arial"/>
                <w:b w:val="1"/>
                <w:bCs w:val="1"/>
                <w:i w:val="0"/>
                <w:iCs w:val="0"/>
                <w:sz w:val="22"/>
                <w:szCs w:val="22"/>
                <w:lang w:val="en-US"/>
              </w:rPr>
              <w:t>09/2018 to 02/2021</w:t>
            </w:r>
          </w:p>
        </w:tc>
        <w:tc>
          <w:tcPr>
            <w:tcW w:w="7004" w:type="dxa"/>
            <w:tcBorders>
              <w:top w:val="nil"/>
              <w:left w:val="nil"/>
              <w:bottom w:val="nil"/>
              <w:right w:val="nil"/>
            </w:tcBorders>
            <w:tcMar/>
            <w:vAlign w:val="top"/>
          </w:tcPr>
          <w:p w:rsidR="66DE10D4" w:rsidP="66DE10D4" w:rsidRDefault="66DE10D4" w14:paraId="68318FBE" w14:textId="5A0F185A">
            <w:pPr>
              <w:spacing w:line="360" w:lineRule="auto"/>
              <w:jc w:val="left"/>
              <w:rPr>
                <w:rFonts w:ascii="Arial" w:hAnsi="Arial" w:eastAsia="Arial" w:cs="Arial"/>
                <w:b w:val="0"/>
                <w:bCs w:val="0"/>
                <w:i w:val="0"/>
                <w:iCs w:val="0"/>
                <w:sz w:val="22"/>
                <w:szCs w:val="22"/>
              </w:rPr>
            </w:pPr>
            <w:r w:rsidRPr="66DE10D4" w:rsidR="66DE10D4">
              <w:rPr>
                <w:rStyle w:val="spanjobtitle"/>
                <w:rFonts w:ascii="Arial" w:hAnsi="Arial" w:eastAsia="Arial" w:cs="Arial"/>
                <w:b w:val="1"/>
                <w:bCs w:val="1"/>
                <w:i w:val="0"/>
                <w:iCs w:val="0"/>
                <w:sz w:val="22"/>
                <w:szCs w:val="22"/>
                <w:lang w:val="en-US"/>
              </w:rPr>
              <w:t>Picker and Packer</w:t>
            </w:r>
            <w:r w:rsidRPr="66DE10D4" w:rsidR="66DE10D4">
              <w:rPr>
                <w:rStyle w:val="singlecolumnspanpaddedlinenth-child1"/>
                <w:rFonts w:ascii="Arial" w:hAnsi="Arial" w:eastAsia="Arial" w:cs="Arial"/>
                <w:b w:val="0"/>
                <w:bCs w:val="0"/>
                <w:i w:val="0"/>
                <w:iCs w:val="0"/>
                <w:sz w:val="22"/>
                <w:szCs w:val="22"/>
                <w:lang w:val="en-US"/>
              </w:rPr>
              <w:t xml:space="preserve"> </w:t>
            </w:r>
          </w:p>
          <w:p w:rsidR="66DE10D4" w:rsidP="66DE10D4" w:rsidRDefault="66DE10D4" w14:paraId="0DF7FB5C" w14:textId="0E4CEA19">
            <w:pPr>
              <w:spacing w:line="360" w:lineRule="auto"/>
              <w:jc w:val="left"/>
              <w:rPr>
                <w:rFonts w:ascii="Arial" w:hAnsi="Arial" w:eastAsia="Arial" w:cs="Arial"/>
                <w:b w:val="0"/>
                <w:bCs w:val="0"/>
                <w:i w:val="0"/>
                <w:iCs w:val="0"/>
                <w:sz w:val="22"/>
                <w:szCs w:val="22"/>
              </w:rPr>
            </w:pPr>
            <w:r w:rsidRPr="66DE10D4" w:rsidR="66DE10D4">
              <w:rPr>
                <w:rStyle w:val="spancompanyname"/>
                <w:rFonts w:ascii="Arial" w:hAnsi="Arial" w:eastAsia="Arial" w:cs="Arial"/>
                <w:b w:val="1"/>
                <w:bCs w:val="1"/>
                <w:i w:val="0"/>
                <w:iCs w:val="0"/>
                <w:sz w:val="22"/>
                <w:szCs w:val="22"/>
                <w:lang w:val="en-US"/>
              </w:rPr>
              <w:t>Clipper Logistics</w:t>
            </w:r>
            <w:r w:rsidRPr="66DE10D4" w:rsidR="66DE10D4">
              <w:rPr>
                <w:rStyle w:val="span"/>
                <w:rFonts w:ascii="Arial" w:hAnsi="Arial" w:eastAsia="Arial" w:cs="Arial"/>
                <w:b w:val="0"/>
                <w:bCs w:val="0"/>
                <w:i w:val="0"/>
                <w:iCs w:val="0"/>
                <w:sz w:val="16"/>
                <w:szCs w:val="16"/>
                <w:lang w:val="en-US"/>
              </w:rPr>
              <w:t xml:space="preserve"> </w:t>
            </w:r>
            <w:r w:rsidRPr="66DE10D4" w:rsidR="66DE10D4">
              <w:rPr>
                <w:rStyle w:val="span"/>
                <w:rFonts w:ascii="Arial" w:hAnsi="Arial" w:eastAsia="Arial" w:cs="Arial"/>
                <w:b w:val="0"/>
                <w:bCs w:val="0"/>
                <w:i w:val="0"/>
                <w:iCs w:val="0"/>
                <w:sz w:val="16"/>
                <w:szCs w:val="16"/>
                <w:lang w:val="en-US"/>
              </w:rPr>
              <w:t>－</w:t>
            </w:r>
            <w:r w:rsidRPr="66DE10D4" w:rsidR="66DE10D4">
              <w:rPr>
                <w:rStyle w:val="span"/>
                <w:rFonts w:ascii="Arial" w:hAnsi="Arial" w:eastAsia="Arial" w:cs="Arial"/>
                <w:b w:val="0"/>
                <w:bCs w:val="0"/>
                <w:i w:val="0"/>
                <w:iCs w:val="0"/>
                <w:sz w:val="16"/>
                <w:szCs w:val="16"/>
                <w:lang w:val="en-US"/>
              </w:rPr>
              <w:t xml:space="preserve"> </w:t>
            </w:r>
            <w:proofErr w:type="gramStart"/>
            <w:r w:rsidRPr="66DE10D4" w:rsidR="66DE10D4">
              <w:rPr>
                <w:rStyle w:val="span"/>
                <w:rFonts w:ascii="Arial" w:hAnsi="Arial" w:eastAsia="Arial" w:cs="Arial"/>
                <w:b w:val="0"/>
                <w:bCs w:val="0"/>
                <w:i w:val="0"/>
                <w:iCs w:val="0"/>
                <w:sz w:val="22"/>
                <w:szCs w:val="22"/>
                <w:lang w:val="en-US"/>
              </w:rPr>
              <w:t>Burton ,</w:t>
            </w:r>
            <w:proofErr w:type="gramEnd"/>
            <w:r w:rsidRPr="66DE10D4" w:rsidR="66DE10D4">
              <w:rPr>
                <w:rStyle w:val="span"/>
                <w:rFonts w:ascii="Arial" w:hAnsi="Arial" w:eastAsia="Arial" w:cs="Arial"/>
                <w:b w:val="0"/>
                <w:bCs w:val="0"/>
                <w:i w:val="0"/>
                <w:iCs w:val="0"/>
                <w:sz w:val="22"/>
                <w:szCs w:val="22"/>
                <w:lang w:val="en-US"/>
              </w:rPr>
              <w:t xml:space="preserve"> England </w:t>
            </w:r>
          </w:p>
          <w:p w:rsidR="66DE10D4" w:rsidP="66DE10D4" w:rsidRDefault="66DE10D4" w14:paraId="5F440D57" w14:textId="29CDFD44">
            <w:pPr>
              <w:pStyle w:val="ListParagraph"/>
              <w:numPr>
                <w:ilvl w:val="0"/>
                <w:numId w:val="4"/>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 xml:space="preserve">Labelled and packed </w:t>
            </w:r>
            <w:r w:rsidRPr="66DE10D4" w:rsidR="66DE10D4">
              <w:rPr>
                <w:rStyle w:val="span"/>
                <w:rFonts w:ascii="Arial" w:hAnsi="Arial" w:eastAsia="Arial" w:cs="Arial"/>
                <w:b w:val="0"/>
                <w:bCs w:val="0"/>
                <w:i w:val="0"/>
                <w:iCs w:val="0"/>
                <w:color w:val="468AE5"/>
                <w:sz w:val="22"/>
                <w:szCs w:val="22"/>
                <w:lang w:val="en-US"/>
              </w:rPr>
              <w:t>[Number]</w:t>
            </w:r>
            <w:r w:rsidRPr="66DE10D4" w:rsidR="66DE10D4">
              <w:rPr>
                <w:rStyle w:val="span"/>
                <w:rFonts w:ascii="Arial" w:hAnsi="Arial" w:eastAsia="Arial" w:cs="Arial"/>
                <w:b w:val="0"/>
                <w:bCs w:val="0"/>
                <w:i w:val="0"/>
                <w:iCs w:val="0"/>
                <w:sz w:val="22"/>
                <w:szCs w:val="22"/>
                <w:lang w:val="en-US"/>
              </w:rPr>
              <w:t xml:space="preserve"> items daily while ensuring maximum accuracy.</w:t>
            </w:r>
          </w:p>
          <w:p w:rsidR="66DE10D4" w:rsidP="66DE10D4" w:rsidRDefault="66DE10D4" w14:paraId="660F7423" w14:textId="1C223570">
            <w:pPr>
              <w:pStyle w:val="ListParagraph"/>
              <w:numPr>
                <w:ilvl w:val="0"/>
                <w:numId w:val="4"/>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 xml:space="preserve">Stayed </w:t>
            </w:r>
            <w:proofErr w:type="gramStart"/>
            <w:r w:rsidRPr="66DE10D4" w:rsidR="66DE10D4">
              <w:rPr>
                <w:rStyle w:val="span"/>
                <w:rFonts w:ascii="Arial" w:hAnsi="Arial" w:eastAsia="Arial" w:cs="Arial"/>
                <w:b w:val="0"/>
                <w:bCs w:val="0"/>
                <w:i w:val="0"/>
                <w:iCs w:val="0"/>
                <w:sz w:val="22"/>
                <w:szCs w:val="22"/>
                <w:lang w:val="en-US"/>
              </w:rPr>
              <w:t>up-to-date</w:t>
            </w:r>
            <w:proofErr w:type="gramEnd"/>
            <w:r w:rsidRPr="66DE10D4" w:rsidR="66DE10D4">
              <w:rPr>
                <w:rStyle w:val="span"/>
                <w:rFonts w:ascii="Arial" w:hAnsi="Arial" w:eastAsia="Arial" w:cs="Arial"/>
                <w:b w:val="0"/>
                <w:bCs w:val="0"/>
                <w:i w:val="0"/>
                <w:iCs w:val="0"/>
                <w:sz w:val="22"/>
                <w:szCs w:val="22"/>
                <w:lang w:val="en-US"/>
              </w:rPr>
              <w:t xml:space="preserve"> on incoming and outgoing deliveries by monitoring parcel movements on Sage.</w:t>
            </w:r>
          </w:p>
          <w:p w:rsidR="66DE10D4" w:rsidP="66DE10D4" w:rsidRDefault="66DE10D4" w14:paraId="73784B71" w14:textId="05085B43">
            <w:pPr>
              <w:pStyle w:val="ListParagraph"/>
              <w:numPr>
                <w:ilvl w:val="0"/>
                <w:numId w:val="4"/>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 xml:space="preserve">Ensured orders were packed correctly, </w:t>
            </w:r>
            <w:proofErr w:type="spellStart"/>
            <w:r w:rsidRPr="66DE10D4" w:rsidR="66DE10D4">
              <w:rPr>
                <w:rStyle w:val="span"/>
                <w:rFonts w:ascii="Arial" w:hAnsi="Arial" w:eastAsia="Arial" w:cs="Arial"/>
                <w:b w:val="0"/>
                <w:bCs w:val="0"/>
                <w:i w:val="0"/>
                <w:iCs w:val="0"/>
                <w:sz w:val="22"/>
                <w:szCs w:val="22"/>
                <w:lang w:val="en-US"/>
              </w:rPr>
              <w:t>minimising</w:t>
            </w:r>
            <w:proofErr w:type="spellEnd"/>
            <w:r w:rsidRPr="66DE10D4" w:rsidR="66DE10D4">
              <w:rPr>
                <w:rStyle w:val="span"/>
                <w:rFonts w:ascii="Arial" w:hAnsi="Arial" w:eastAsia="Arial" w:cs="Arial"/>
                <w:b w:val="0"/>
                <w:bCs w:val="0"/>
                <w:i w:val="0"/>
                <w:iCs w:val="0"/>
                <w:sz w:val="22"/>
                <w:szCs w:val="22"/>
                <w:lang w:val="en-US"/>
              </w:rPr>
              <w:t xml:space="preserve"> errors by </w:t>
            </w:r>
            <w:r w:rsidRPr="66DE10D4" w:rsidR="66DE10D4">
              <w:rPr>
                <w:rStyle w:val="span"/>
                <w:rFonts w:ascii="Arial" w:hAnsi="Arial" w:eastAsia="Arial" w:cs="Arial"/>
                <w:b w:val="0"/>
                <w:bCs w:val="0"/>
                <w:i w:val="0"/>
                <w:iCs w:val="0"/>
                <w:color w:val="468AE5"/>
                <w:sz w:val="22"/>
                <w:szCs w:val="22"/>
                <w:lang w:val="en-US"/>
              </w:rPr>
              <w:t>[Number]</w:t>
            </w:r>
            <w:r w:rsidRPr="66DE10D4" w:rsidR="66DE10D4">
              <w:rPr>
                <w:rStyle w:val="span"/>
                <w:rFonts w:ascii="Arial" w:hAnsi="Arial" w:eastAsia="Arial" w:cs="Arial"/>
                <w:b w:val="0"/>
                <w:bCs w:val="0"/>
                <w:i w:val="0"/>
                <w:iCs w:val="0"/>
                <w:sz w:val="22"/>
                <w:szCs w:val="22"/>
                <w:lang w:val="en-US"/>
              </w:rPr>
              <w:t>%.</w:t>
            </w:r>
          </w:p>
          <w:p w:rsidR="66DE10D4" w:rsidP="66DE10D4" w:rsidRDefault="66DE10D4" w14:paraId="7AFE3FDB" w14:textId="3944EC92">
            <w:pPr>
              <w:pStyle w:val="ListParagraph"/>
              <w:numPr>
                <w:ilvl w:val="0"/>
                <w:numId w:val="4"/>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Exceeded targets by quickly and accurately preparing orders.</w:t>
            </w:r>
          </w:p>
          <w:p w:rsidR="66DE10D4" w:rsidP="66DE10D4" w:rsidRDefault="66DE10D4" w14:paraId="7B3447A2" w14:textId="5978B54A">
            <w:pPr>
              <w:pStyle w:val="ListParagraph"/>
              <w:numPr>
                <w:ilvl w:val="0"/>
                <w:numId w:val="4"/>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Applied health and safety principles to use carton shredders and shrink systems, notifying supervisor when related materials needed replenishing.</w:t>
            </w:r>
          </w:p>
          <w:p w:rsidR="66DE10D4" w:rsidP="66DE10D4" w:rsidRDefault="66DE10D4" w14:paraId="67EA46F7" w14:textId="17007C91">
            <w:pPr>
              <w:pStyle w:val="ListParagraph"/>
              <w:numPr>
                <w:ilvl w:val="0"/>
                <w:numId w:val="4"/>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Updated inventory system with barcode scanner.</w:t>
            </w:r>
          </w:p>
          <w:p w:rsidR="66DE10D4" w:rsidP="66DE10D4" w:rsidRDefault="66DE10D4" w14:paraId="16A2AC63" w14:textId="1F9B370A">
            <w:pPr>
              <w:pStyle w:val="ListParagraph"/>
              <w:numPr>
                <w:ilvl w:val="0"/>
                <w:numId w:val="4"/>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Placed baggage onto conveyor belts to move items quickly between internal destinations.</w:t>
            </w:r>
          </w:p>
          <w:p w:rsidR="66DE10D4" w:rsidP="66DE10D4" w:rsidRDefault="66DE10D4" w14:paraId="5A3F9CD1" w14:textId="7CD831BA">
            <w:pPr>
              <w:pStyle w:val="ListParagraph"/>
              <w:numPr>
                <w:ilvl w:val="0"/>
                <w:numId w:val="4"/>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Operated equipment to move heavy materials and consistently followed health and safety standards.</w:t>
            </w:r>
          </w:p>
          <w:p w:rsidR="66DE10D4" w:rsidP="66DE10D4" w:rsidRDefault="66DE10D4" w14:paraId="3182BFFB" w14:textId="735E294E">
            <w:pPr>
              <w:pStyle w:val="ListParagraph"/>
              <w:numPr>
                <w:ilvl w:val="0"/>
                <w:numId w:val="4"/>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Packed customer furniture, appliances, and goods for movement to new locations.</w:t>
            </w:r>
          </w:p>
        </w:tc>
      </w:tr>
    </w:tbl>
    <w:p w:rsidR="66DE10D4" w:rsidP="66DE10D4" w:rsidRDefault="66DE10D4" w14:paraId="40C2B545" w14:textId="0A427EE6">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0" w:type="auto"/>
        <w:tblLayout w:type="fixed"/>
        <w:tblLook w:val="0000" w:firstRow="0" w:lastRow="0" w:firstColumn="0" w:lastColumn="0" w:noHBand="0" w:noVBand="0"/>
      </w:tblPr>
      <w:tblGrid>
        <w:gridCol w:w="2011"/>
        <w:gridCol w:w="7004"/>
      </w:tblGrid>
      <w:tr w:rsidR="66DE10D4" w:rsidTr="66DE10D4" w14:paraId="02661AB8">
        <w:tc>
          <w:tcPr>
            <w:tcW w:w="2011" w:type="dxa"/>
            <w:tcBorders>
              <w:top w:val="nil"/>
              <w:left w:val="nil"/>
              <w:bottom w:val="nil"/>
              <w:right w:val="nil"/>
            </w:tcBorders>
            <w:tcMar/>
            <w:vAlign w:val="top"/>
          </w:tcPr>
          <w:p w:rsidR="66DE10D4" w:rsidP="66DE10D4" w:rsidRDefault="66DE10D4" w14:paraId="31FF22DA" w14:textId="7A5DC1CA">
            <w:pPr>
              <w:spacing w:line="360" w:lineRule="auto"/>
              <w:jc w:val="left"/>
              <w:rPr>
                <w:rFonts w:ascii="Arial" w:hAnsi="Arial" w:eastAsia="Arial" w:cs="Arial"/>
                <w:b w:val="0"/>
                <w:bCs w:val="0"/>
                <w:i w:val="0"/>
                <w:iCs w:val="0"/>
                <w:sz w:val="22"/>
                <w:szCs w:val="22"/>
              </w:rPr>
            </w:pPr>
            <w:r w:rsidRPr="66DE10D4" w:rsidR="66DE10D4">
              <w:rPr>
                <w:rStyle w:val="span"/>
                <w:rFonts w:ascii="Arial" w:hAnsi="Arial" w:eastAsia="Arial" w:cs="Arial"/>
                <w:b w:val="1"/>
                <w:bCs w:val="1"/>
                <w:i w:val="0"/>
                <w:iCs w:val="0"/>
                <w:sz w:val="22"/>
                <w:szCs w:val="22"/>
                <w:lang w:val="en-US"/>
              </w:rPr>
              <w:t>08/2018 to 09/2018</w:t>
            </w:r>
          </w:p>
        </w:tc>
        <w:tc>
          <w:tcPr>
            <w:tcW w:w="7004" w:type="dxa"/>
            <w:tcBorders>
              <w:top w:val="nil"/>
              <w:left w:val="nil"/>
              <w:bottom w:val="nil"/>
              <w:right w:val="nil"/>
            </w:tcBorders>
            <w:tcMar/>
            <w:vAlign w:val="top"/>
          </w:tcPr>
          <w:p w:rsidR="66DE10D4" w:rsidP="66DE10D4" w:rsidRDefault="66DE10D4" w14:paraId="24866EDF" w14:textId="722B03D4">
            <w:pPr>
              <w:spacing w:line="360" w:lineRule="auto"/>
              <w:jc w:val="left"/>
              <w:rPr>
                <w:rFonts w:ascii="Arial" w:hAnsi="Arial" w:eastAsia="Arial" w:cs="Arial"/>
                <w:b w:val="0"/>
                <w:bCs w:val="0"/>
                <w:i w:val="0"/>
                <w:iCs w:val="0"/>
                <w:sz w:val="22"/>
                <w:szCs w:val="22"/>
              </w:rPr>
            </w:pPr>
            <w:r w:rsidRPr="66DE10D4" w:rsidR="66DE10D4">
              <w:rPr>
                <w:rStyle w:val="spanjobtitle"/>
                <w:rFonts w:ascii="Arial" w:hAnsi="Arial" w:eastAsia="Arial" w:cs="Arial"/>
                <w:b w:val="1"/>
                <w:bCs w:val="1"/>
                <w:i w:val="0"/>
                <w:iCs w:val="0"/>
                <w:sz w:val="22"/>
                <w:szCs w:val="22"/>
                <w:lang w:val="en-US"/>
              </w:rPr>
              <w:t>Picker</w:t>
            </w:r>
            <w:r w:rsidRPr="66DE10D4" w:rsidR="66DE10D4">
              <w:rPr>
                <w:rStyle w:val="singlecolumnspanpaddedlinenth-child1"/>
                <w:rFonts w:ascii="Arial" w:hAnsi="Arial" w:eastAsia="Arial" w:cs="Arial"/>
                <w:b w:val="0"/>
                <w:bCs w:val="0"/>
                <w:i w:val="0"/>
                <w:iCs w:val="0"/>
                <w:sz w:val="22"/>
                <w:szCs w:val="22"/>
                <w:lang w:val="en-US"/>
              </w:rPr>
              <w:t xml:space="preserve"> </w:t>
            </w:r>
          </w:p>
          <w:p w:rsidR="66DE10D4" w:rsidP="66DE10D4" w:rsidRDefault="66DE10D4" w14:paraId="5D730767" w14:textId="4738B4FE">
            <w:pPr>
              <w:spacing w:line="360" w:lineRule="auto"/>
              <w:jc w:val="left"/>
              <w:rPr>
                <w:rFonts w:ascii="Arial" w:hAnsi="Arial" w:eastAsia="Arial" w:cs="Arial"/>
                <w:b w:val="0"/>
                <w:bCs w:val="0"/>
                <w:i w:val="0"/>
                <w:iCs w:val="0"/>
                <w:sz w:val="22"/>
                <w:szCs w:val="22"/>
              </w:rPr>
            </w:pPr>
            <w:r w:rsidRPr="66DE10D4" w:rsidR="66DE10D4">
              <w:rPr>
                <w:rStyle w:val="spancompanyname"/>
                <w:rFonts w:ascii="Arial" w:hAnsi="Arial" w:eastAsia="Arial" w:cs="Arial"/>
                <w:b w:val="1"/>
                <w:bCs w:val="1"/>
                <w:i w:val="0"/>
                <w:iCs w:val="0"/>
                <w:sz w:val="22"/>
                <w:szCs w:val="22"/>
                <w:lang w:val="en-US"/>
              </w:rPr>
              <w:t xml:space="preserve">Hello </w:t>
            </w:r>
            <w:proofErr w:type="gramStart"/>
            <w:r w:rsidRPr="66DE10D4" w:rsidR="66DE10D4">
              <w:rPr>
                <w:rStyle w:val="spancompanyname"/>
                <w:rFonts w:ascii="Arial" w:hAnsi="Arial" w:eastAsia="Arial" w:cs="Arial"/>
                <w:b w:val="1"/>
                <w:bCs w:val="1"/>
                <w:i w:val="0"/>
                <w:iCs w:val="0"/>
                <w:sz w:val="22"/>
                <w:szCs w:val="22"/>
                <w:lang w:val="en-US"/>
              </w:rPr>
              <w:t>Fresh</w:t>
            </w:r>
            <w:proofErr w:type="gramEnd"/>
            <w:r w:rsidRPr="66DE10D4" w:rsidR="66DE10D4">
              <w:rPr>
                <w:rStyle w:val="span"/>
                <w:rFonts w:ascii="Arial" w:hAnsi="Arial" w:eastAsia="Arial" w:cs="Arial"/>
                <w:b w:val="0"/>
                <w:bCs w:val="0"/>
                <w:i w:val="0"/>
                <w:iCs w:val="0"/>
                <w:sz w:val="16"/>
                <w:szCs w:val="16"/>
                <w:lang w:val="en-US"/>
              </w:rPr>
              <w:t xml:space="preserve"> </w:t>
            </w:r>
            <w:r w:rsidRPr="66DE10D4" w:rsidR="66DE10D4">
              <w:rPr>
                <w:rStyle w:val="span"/>
                <w:rFonts w:ascii="Arial" w:hAnsi="Arial" w:eastAsia="Arial" w:cs="Arial"/>
                <w:b w:val="0"/>
                <w:bCs w:val="0"/>
                <w:i w:val="0"/>
                <w:iCs w:val="0"/>
                <w:sz w:val="16"/>
                <w:szCs w:val="16"/>
                <w:lang w:val="en-US"/>
              </w:rPr>
              <w:t>－</w:t>
            </w:r>
            <w:r w:rsidRPr="66DE10D4" w:rsidR="66DE10D4">
              <w:rPr>
                <w:rStyle w:val="span"/>
                <w:rFonts w:ascii="Arial" w:hAnsi="Arial" w:eastAsia="Arial" w:cs="Arial"/>
                <w:b w:val="0"/>
                <w:bCs w:val="0"/>
                <w:i w:val="0"/>
                <w:iCs w:val="0"/>
                <w:sz w:val="16"/>
                <w:szCs w:val="16"/>
                <w:lang w:val="en-US"/>
              </w:rPr>
              <w:t xml:space="preserve"> </w:t>
            </w:r>
            <w:proofErr w:type="gramStart"/>
            <w:r w:rsidRPr="66DE10D4" w:rsidR="66DE10D4">
              <w:rPr>
                <w:rStyle w:val="span"/>
                <w:rFonts w:ascii="Arial" w:hAnsi="Arial" w:eastAsia="Arial" w:cs="Arial"/>
                <w:b w:val="0"/>
                <w:bCs w:val="0"/>
                <w:i w:val="0"/>
                <w:iCs w:val="0"/>
                <w:sz w:val="22"/>
                <w:szCs w:val="22"/>
                <w:lang w:val="en-US"/>
              </w:rPr>
              <w:t>Banbury ,</w:t>
            </w:r>
            <w:proofErr w:type="gramEnd"/>
            <w:r w:rsidRPr="66DE10D4" w:rsidR="66DE10D4">
              <w:rPr>
                <w:rStyle w:val="span"/>
                <w:rFonts w:ascii="Arial" w:hAnsi="Arial" w:eastAsia="Arial" w:cs="Arial"/>
                <w:b w:val="0"/>
                <w:bCs w:val="0"/>
                <w:i w:val="0"/>
                <w:iCs w:val="0"/>
                <w:sz w:val="22"/>
                <w:szCs w:val="22"/>
                <w:lang w:val="en-US"/>
              </w:rPr>
              <w:t xml:space="preserve"> England </w:t>
            </w:r>
          </w:p>
          <w:p w:rsidR="66DE10D4" w:rsidP="66DE10D4" w:rsidRDefault="66DE10D4" w14:paraId="3BFF54AB" w14:textId="3461B5EF">
            <w:pPr>
              <w:pStyle w:val="ListParagraph"/>
              <w:numPr>
                <w:ilvl w:val="0"/>
                <w:numId w:val="5"/>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Used picking equipment and machinery safely, enhancing safety compliance and limiting risk.</w:t>
            </w:r>
          </w:p>
          <w:p w:rsidR="66DE10D4" w:rsidP="66DE10D4" w:rsidRDefault="66DE10D4" w14:paraId="06588198" w14:textId="2F2B4D8F">
            <w:pPr>
              <w:pStyle w:val="ListParagraph"/>
              <w:numPr>
                <w:ilvl w:val="0"/>
                <w:numId w:val="5"/>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 xml:space="preserve">Processed orders efficiently to </w:t>
            </w:r>
            <w:r w:rsidRPr="66DE10D4" w:rsidR="66DE10D4">
              <w:rPr>
                <w:rStyle w:val="span"/>
                <w:rFonts w:ascii="Arial" w:hAnsi="Arial" w:eastAsia="Arial" w:cs="Arial"/>
                <w:b w:val="0"/>
                <w:bCs w:val="0"/>
                <w:i w:val="0"/>
                <w:iCs w:val="0"/>
                <w:sz w:val="22"/>
                <w:szCs w:val="22"/>
                <w:lang w:val="en-US"/>
              </w:rPr>
              <w:t>accomplish</w:t>
            </w:r>
            <w:r w:rsidRPr="66DE10D4" w:rsidR="66DE10D4">
              <w:rPr>
                <w:rStyle w:val="span"/>
                <w:rFonts w:ascii="Arial" w:hAnsi="Arial" w:eastAsia="Arial" w:cs="Arial"/>
                <w:b w:val="0"/>
                <w:bCs w:val="0"/>
                <w:i w:val="0"/>
                <w:iCs w:val="0"/>
                <w:sz w:val="22"/>
                <w:szCs w:val="22"/>
                <w:lang w:val="en-US"/>
              </w:rPr>
              <w:t xml:space="preserve"> challenging daily </w:t>
            </w:r>
            <w:r w:rsidRPr="66DE10D4" w:rsidR="66DE10D4">
              <w:rPr>
                <w:rStyle w:val="span"/>
                <w:rFonts w:ascii="Arial" w:hAnsi="Arial" w:eastAsia="Arial" w:cs="Arial"/>
                <w:b w:val="0"/>
                <w:bCs w:val="0"/>
                <w:i w:val="0"/>
                <w:iCs w:val="0"/>
                <w:sz w:val="22"/>
                <w:szCs w:val="22"/>
                <w:lang w:val="en-US"/>
              </w:rPr>
              <w:t>objectives</w:t>
            </w:r>
            <w:r w:rsidRPr="66DE10D4" w:rsidR="66DE10D4">
              <w:rPr>
                <w:rStyle w:val="span"/>
                <w:rFonts w:ascii="Arial" w:hAnsi="Arial" w:eastAsia="Arial" w:cs="Arial"/>
                <w:b w:val="0"/>
                <w:bCs w:val="0"/>
                <w:i w:val="0"/>
                <w:iCs w:val="0"/>
                <w:sz w:val="22"/>
                <w:szCs w:val="22"/>
                <w:lang w:val="en-US"/>
              </w:rPr>
              <w:t>.</w:t>
            </w:r>
          </w:p>
          <w:p w:rsidR="66DE10D4" w:rsidP="66DE10D4" w:rsidRDefault="66DE10D4" w14:paraId="04CB074C" w14:textId="3E08AA6E">
            <w:pPr>
              <w:pStyle w:val="ListParagraph"/>
              <w:numPr>
                <w:ilvl w:val="0"/>
                <w:numId w:val="5"/>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Order-picked goods quickly and accurately, continually delivering against production targets.</w:t>
            </w:r>
          </w:p>
          <w:p w:rsidR="66DE10D4" w:rsidP="66DE10D4" w:rsidRDefault="66DE10D4" w14:paraId="03FB0A2E" w14:textId="4FE7F6F2">
            <w:pPr>
              <w:pStyle w:val="ListParagraph"/>
              <w:numPr>
                <w:ilvl w:val="0"/>
                <w:numId w:val="5"/>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Worked with drive and determination to achieve picking and packing requirements.</w:t>
            </w:r>
          </w:p>
          <w:p w:rsidR="66DE10D4" w:rsidP="66DE10D4" w:rsidRDefault="66DE10D4" w14:paraId="2DDB8678" w14:textId="733DAFBB">
            <w:pPr>
              <w:pStyle w:val="ListParagraph"/>
              <w:numPr>
                <w:ilvl w:val="0"/>
                <w:numId w:val="5"/>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Completed targeted picking orders with meticulous attention to detail, ensuring faultless results.</w:t>
            </w:r>
          </w:p>
          <w:p w:rsidR="66DE10D4" w:rsidP="66DE10D4" w:rsidRDefault="66DE10D4" w14:paraId="46F4F905" w14:textId="0723C14C">
            <w:pPr>
              <w:pStyle w:val="ListParagraph"/>
              <w:numPr>
                <w:ilvl w:val="0"/>
                <w:numId w:val="5"/>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Labelled boxes and placed in outbound collection areas.</w:t>
            </w:r>
          </w:p>
          <w:p w:rsidR="66DE10D4" w:rsidP="66DE10D4" w:rsidRDefault="66DE10D4" w14:paraId="4B57DFCB" w14:textId="763359F5">
            <w:pPr>
              <w:pStyle w:val="ListParagraph"/>
              <w:numPr>
                <w:ilvl w:val="0"/>
                <w:numId w:val="5"/>
              </w:numPr>
              <w:spacing w:line="360" w:lineRule="auto"/>
              <w:ind w:left="640" w:right="0" w:hanging="261"/>
              <w:jc w:val="left"/>
              <w:rPr>
                <w:rFonts w:ascii="Arial" w:hAnsi="Arial" w:eastAsia="Arial" w:cs="Arial"/>
                <w:b w:val="0"/>
                <w:bCs w:val="0"/>
                <w:i w:val="0"/>
                <w:iCs w:val="0"/>
                <w:sz w:val="22"/>
                <w:szCs w:val="22"/>
                <w:vertAlign w:val="baseline"/>
              </w:rPr>
            </w:pPr>
            <w:r w:rsidRPr="66DE10D4" w:rsidR="66DE10D4">
              <w:rPr>
                <w:rStyle w:val="span"/>
                <w:rFonts w:ascii="Arial" w:hAnsi="Arial" w:eastAsia="Arial" w:cs="Arial"/>
                <w:b w:val="0"/>
                <w:bCs w:val="0"/>
                <w:i w:val="0"/>
                <w:iCs w:val="0"/>
                <w:sz w:val="22"/>
                <w:szCs w:val="22"/>
                <w:lang w:val="en-US"/>
              </w:rPr>
              <w:t>Updated inventory system with barcode scanner.</w:t>
            </w:r>
          </w:p>
        </w:tc>
      </w:tr>
    </w:tbl>
    <w:p w:rsidR="66DE10D4" w:rsidP="66DE10D4" w:rsidRDefault="66DE10D4" w14:paraId="5C7ACC58" w14:textId="159B428E">
      <w:pPr>
        <w:pStyle w:val="divdocumentdivsectiontitle"/>
        <w:spacing w:before="240" w:after="4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6DE10D4" w:rsidR="66DE10D4">
        <w:rPr>
          <w:rFonts w:ascii="Arial" w:hAnsi="Arial" w:eastAsia="Arial" w:cs="Arial"/>
          <w:b w:val="1"/>
          <w:bCs w:val="1"/>
          <w:i w:val="0"/>
          <w:iCs w:val="0"/>
          <w:caps w:val="1"/>
          <w:noProof w:val="0"/>
          <w:color w:val="000000" w:themeColor="text1" w:themeTint="FF" w:themeShade="FF"/>
          <w:sz w:val="24"/>
          <w:szCs w:val="24"/>
          <w:lang w:val="en-US"/>
        </w:rPr>
        <w:t>SKILLS</w:t>
      </w:r>
    </w:p>
    <w:tbl>
      <w:tblPr>
        <w:tblStyle w:val="TableGrid"/>
        <w:tblW w:w="0" w:type="auto"/>
        <w:tblInd w:w="2295" w:type="dxa"/>
        <w:tblLayout w:type="fixed"/>
        <w:tblLook w:val="0000" w:firstRow="0" w:lastRow="0" w:firstColumn="0" w:lastColumn="0" w:noHBand="0" w:noVBand="0"/>
      </w:tblPr>
      <w:tblGrid>
        <w:gridCol w:w="3990"/>
        <w:gridCol w:w="3990"/>
      </w:tblGrid>
      <w:tr w:rsidR="66DE10D4" w:rsidTr="66DE10D4" w14:paraId="6E6353EA">
        <w:tc>
          <w:tcPr>
            <w:tcW w:w="3990" w:type="dxa"/>
            <w:tcBorders>
              <w:top w:val="nil"/>
              <w:left w:val="nil"/>
              <w:bottom w:val="nil"/>
              <w:right w:val="nil"/>
            </w:tcBorders>
            <w:tcMar/>
            <w:vAlign w:val="top"/>
          </w:tcPr>
          <w:p w:rsidR="66DE10D4" w:rsidP="66DE10D4" w:rsidRDefault="66DE10D4" w14:paraId="4E0E7169" w14:textId="4E46EA95">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Delivery note printing</w:t>
            </w:r>
          </w:p>
          <w:p w:rsidR="66DE10D4" w:rsidP="66DE10D4" w:rsidRDefault="66DE10D4" w14:paraId="590E3791" w14:textId="455B9724">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Outgoing stock bookings</w:t>
            </w:r>
          </w:p>
          <w:p w:rsidR="66DE10D4" w:rsidP="66DE10D4" w:rsidRDefault="66DE10D4" w14:paraId="3604ACFF" w14:textId="784C9AF7">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Pallet truck operation</w:t>
            </w:r>
          </w:p>
          <w:p w:rsidR="66DE10D4" w:rsidP="66DE10D4" w:rsidRDefault="66DE10D4" w14:paraId="794D4AFA" w14:textId="32E7AE3B">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Food product packing</w:t>
            </w:r>
          </w:p>
          <w:p w:rsidR="66DE10D4" w:rsidP="66DE10D4" w:rsidRDefault="66DE10D4" w14:paraId="4DA0F9A6" w14:textId="3DBBBB87">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Product labelling</w:t>
            </w:r>
          </w:p>
          <w:p w:rsidR="66DE10D4" w:rsidP="66DE10D4" w:rsidRDefault="66DE10D4" w14:paraId="71849185" w14:textId="7EB1364C">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Mechanical parts packaging</w:t>
            </w:r>
          </w:p>
          <w:p w:rsidR="66DE10D4" w:rsidP="66DE10D4" w:rsidRDefault="66DE10D4" w14:paraId="0A004453" w14:textId="1325E604">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Packing electrical goods</w:t>
            </w:r>
          </w:p>
          <w:p w:rsidR="66DE10D4" w:rsidP="66DE10D4" w:rsidRDefault="66DE10D4" w14:paraId="778BE0B7" w14:textId="2D82830C">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Package labelling</w:t>
            </w:r>
          </w:p>
          <w:p w:rsidR="66DE10D4" w:rsidP="66DE10D4" w:rsidRDefault="66DE10D4" w14:paraId="525230E6" w14:textId="28720405">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Chilled food processing</w:t>
            </w:r>
          </w:p>
          <w:p w:rsidR="66DE10D4" w:rsidP="66DE10D4" w:rsidRDefault="66DE10D4" w14:paraId="7C7CE595" w14:textId="426F7AFD">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Fast-paced manufacturing</w:t>
            </w:r>
          </w:p>
          <w:p w:rsidR="66DE10D4" w:rsidP="66DE10D4" w:rsidRDefault="66DE10D4" w14:paraId="64B0220A" w14:textId="2AD4B77B">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[Type] scanning</w:t>
            </w:r>
          </w:p>
          <w:p w:rsidR="66DE10D4" w:rsidP="66DE10D4" w:rsidRDefault="66DE10D4" w14:paraId="49F4762A" w14:textId="5F3043B8">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Shipping and receiving</w:t>
            </w:r>
          </w:p>
          <w:p w:rsidR="66DE10D4" w:rsidP="66DE10D4" w:rsidRDefault="66DE10D4" w14:paraId="781F2DF1" w14:textId="458258CF">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Warehouse environment safety</w:t>
            </w:r>
          </w:p>
          <w:p w:rsidR="66DE10D4" w:rsidP="66DE10D4" w:rsidRDefault="66DE10D4" w14:paraId="1C1B80F4" w14:textId="088793C6">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Inventory organization</w:t>
            </w:r>
          </w:p>
          <w:p w:rsidR="66DE10D4" w:rsidP="66DE10D4" w:rsidRDefault="66DE10D4" w14:paraId="50D0CFB1" w14:textId="0B771BD2">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Labelling and boxing</w:t>
            </w:r>
          </w:p>
          <w:p w:rsidR="66DE10D4" w:rsidP="66DE10D4" w:rsidRDefault="66DE10D4" w14:paraId="4C9EEA0E" w14:textId="24903457">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Loading and unloading</w:t>
            </w:r>
          </w:p>
          <w:p w:rsidR="66DE10D4" w:rsidP="66DE10D4" w:rsidRDefault="66DE10D4" w14:paraId="33C74ED5" w14:textId="3CEF0F99">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Order picking and processing</w:t>
            </w:r>
          </w:p>
          <w:p w:rsidR="66DE10D4" w:rsidP="66DE10D4" w:rsidRDefault="66DE10D4" w14:paraId="55334426" w14:textId="687628D9">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Wrapping and boxing</w:t>
            </w:r>
          </w:p>
          <w:p w:rsidR="66DE10D4" w:rsidP="66DE10D4" w:rsidRDefault="66DE10D4" w14:paraId="485994A2" w14:textId="15E9A94A">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Logistics</w:t>
            </w:r>
          </w:p>
          <w:p w:rsidR="66DE10D4" w:rsidP="66DE10D4" w:rsidRDefault="66DE10D4" w14:paraId="297FB860" w14:textId="4D7E5FB5">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Warehouse management systems</w:t>
            </w:r>
          </w:p>
          <w:p w:rsidR="66DE10D4" w:rsidP="66DE10D4" w:rsidRDefault="66DE10D4" w14:paraId="06855C78" w14:textId="17277877">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Quantity calculations</w:t>
            </w:r>
          </w:p>
          <w:p w:rsidR="66DE10D4" w:rsidP="66DE10D4" w:rsidRDefault="66DE10D4" w14:paraId="54AB65A7" w14:textId="57250CAD">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Lifting and sorting</w:t>
            </w:r>
          </w:p>
          <w:p w:rsidR="66DE10D4" w:rsidP="66DE10D4" w:rsidRDefault="66DE10D4" w14:paraId="2CF86E8D" w14:textId="4F15D3DF">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Product transport</w:t>
            </w:r>
          </w:p>
          <w:p w:rsidR="66DE10D4" w:rsidP="66DE10D4" w:rsidRDefault="66DE10D4" w14:paraId="41ACA70A" w14:textId="065A2F81">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RFI scanners</w:t>
            </w:r>
          </w:p>
          <w:p w:rsidR="66DE10D4" w:rsidP="66DE10D4" w:rsidRDefault="66DE10D4" w14:paraId="5ED97055" w14:textId="292D5370">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Record-keeping</w:t>
            </w:r>
          </w:p>
          <w:p w:rsidR="66DE10D4" w:rsidP="66DE10D4" w:rsidRDefault="66DE10D4" w14:paraId="2095079A" w14:textId="54617158">
            <w:pPr>
              <w:pStyle w:val="ulli"/>
              <w:spacing w:line="360" w:lineRule="auto"/>
              <w:ind w:left="640" w:right="0" w:hanging="261"/>
              <w:jc w:val="left"/>
              <w:rPr>
                <w:rFonts w:ascii="Arial" w:hAnsi="Arial" w:eastAsia="Arial" w:cs="Arial"/>
                <w:b w:val="0"/>
                <w:bCs w:val="0"/>
                <w:i w:val="0"/>
                <w:iCs w:val="0"/>
                <w:color w:val="468AE5"/>
                <w:sz w:val="22"/>
                <w:szCs w:val="22"/>
              </w:rPr>
            </w:pPr>
            <w:r w:rsidRPr="66DE10D4" w:rsidR="66DE10D4">
              <w:rPr>
                <w:rFonts w:ascii="Arial" w:hAnsi="Arial" w:eastAsia="Arial" w:cs="Arial"/>
                <w:b w:val="0"/>
                <w:bCs w:val="0"/>
                <w:i w:val="0"/>
                <w:iCs w:val="0"/>
                <w:sz w:val="22"/>
                <w:szCs w:val="22"/>
                <w:lang w:val="en-US"/>
              </w:rPr>
              <w:t xml:space="preserve">Knowledge of </w:t>
            </w:r>
            <w:r w:rsidRPr="66DE10D4" w:rsidR="66DE10D4">
              <w:rPr>
                <w:rStyle w:val="span"/>
                <w:rFonts w:ascii="Arial" w:hAnsi="Arial" w:eastAsia="Arial" w:cs="Arial"/>
                <w:b w:val="0"/>
                <w:bCs w:val="0"/>
                <w:i w:val="0"/>
                <w:iCs w:val="0"/>
                <w:color w:val="468AE5"/>
                <w:sz w:val="22"/>
                <w:szCs w:val="22"/>
                <w:lang w:val="en-US"/>
              </w:rPr>
              <w:t>[Software]</w:t>
            </w:r>
          </w:p>
          <w:p w:rsidR="66DE10D4" w:rsidP="66DE10D4" w:rsidRDefault="66DE10D4" w14:paraId="469DF92B" w14:textId="497DB744">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Payroll administration</w:t>
            </w:r>
          </w:p>
          <w:p w:rsidR="66DE10D4" w:rsidP="66DE10D4" w:rsidRDefault="66DE10D4" w14:paraId="4C7927C6" w14:textId="20B6DA3E">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Time management</w:t>
            </w:r>
          </w:p>
        </w:tc>
        <w:tc>
          <w:tcPr>
            <w:tcW w:w="3990" w:type="dxa"/>
            <w:tcBorders>
              <w:top w:val="nil"/>
              <w:left w:val="single" w:color="FEFDFD" w:sz="6"/>
              <w:bottom w:val="nil"/>
              <w:right w:val="nil"/>
            </w:tcBorders>
            <w:tcMar/>
            <w:vAlign w:val="top"/>
          </w:tcPr>
          <w:p w:rsidR="66DE10D4" w:rsidP="66DE10D4" w:rsidRDefault="66DE10D4" w14:paraId="2754965A" w14:textId="1DEA7A05">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Leadership</w:t>
            </w:r>
          </w:p>
          <w:p w:rsidR="66DE10D4" w:rsidP="66DE10D4" w:rsidRDefault="66DE10D4" w14:paraId="0E0A84A0" w14:textId="7BAE6AFE">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Communication skills</w:t>
            </w:r>
          </w:p>
          <w:p w:rsidR="66DE10D4" w:rsidP="66DE10D4" w:rsidRDefault="66DE10D4" w14:paraId="6B5A405B" w14:textId="497212AB">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Team player</w:t>
            </w:r>
          </w:p>
          <w:p w:rsidR="66DE10D4" w:rsidP="66DE10D4" w:rsidRDefault="66DE10D4" w14:paraId="5A340DEE" w14:textId="5F829B2F">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Health and safety compliance</w:t>
            </w:r>
          </w:p>
          <w:p w:rsidR="66DE10D4" w:rsidP="66DE10D4" w:rsidRDefault="66DE10D4" w14:paraId="61F503CE" w14:textId="0DA7E570">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F&amp;B operations</w:t>
            </w:r>
          </w:p>
          <w:p w:rsidR="66DE10D4" w:rsidP="66DE10D4" w:rsidRDefault="66DE10D4" w14:paraId="0E5D9529" w14:textId="2AFD5693">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Glassware management</w:t>
            </w:r>
          </w:p>
          <w:p w:rsidR="66DE10D4" w:rsidP="66DE10D4" w:rsidRDefault="66DE10D4" w14:paraId="0DB1126A" w14:textId="5A167F4F">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Payment processing</w:t>
            </w:r>
          </w:p>
          <w:p w:rsidR="66DE10D4" w:rsidP="66DE10D4" w:rsidRDefault="66DE10D4" w14:paraId="5AF88F33" w14:textId="26A5CCB6">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Barista techniques</w:t>
            </w:r>
          </w:p>
          <w:p w:rsidR="66DE10D4" w:rsidP="66DE10D4" w:rsidRDefault="66DE10D4" w14:paraId="327A4CC0" w14:textId="68C0AE6B">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 xml:space="preserve">Wine, </w:t>
            </w:r>
            <w:r w:rsidRPr="66DE10D4" w:rsidR="66DE10D4">
              <w:rPr>
                <w:rFonts w:ascii="Arial" w:hAnsi="Arial" w:eastAsia="Arial" w:cs="Arial"/>
                <w:b w:val="0"/>
                <w:bCs w:val="0"/>
                <w:i w:val="0"/>
                <w:iCs w:val="0"/>
                <w:sz w:val="22"/>
                <w:szCs w:val="22"/>
                <w:lang w:val="en-US"/>
              </w:rPr>
              <w:t>beer</w:t>
            </w:r>
            <w:r w:rsidRPr="66DE10D4" w:rsidR="66DE10D4">
              <w:rPr>
                <w:rFonts w:ascii="Arial" w:hAnsi="Arial" w:eastAsia="Arial" w:cs="Arial"/>
                <w:b w:val="0"/>
                <w:bCs w:val="0"/>
                <w:i w:val="0"/>
                <w:iCs w:val="0"/>
                <w:sz w:val="22"/>
                <w:szCs w:val="22"/>
                <w:lang w:val="en-US"/>
              </w:rPr>
              <w:t xml:space="preserve"> and cocktails </w:t>
            </w:r>
            <w:r w:rsidRPr="66DE10D4" w:rsidR="66DE10D4">
              <w:rPr>
                <w:rFonts w:ascii="Arial" w:hAnsi="Arial" w:eastAsia="Arial" w:cs="Arial"/>
                <w:b w:val="0"/>
                <w:bCs w:val="0"/>
                <w:i w:val="0"/>
                <w:iCs w:val="0"/>
                <w:sz w:val="22"/>
                <w:szCs w:val="22"/>
                <w:lang w:val="en-US"/>
              </w:rPr>
              <w:t>expertise</w:t>
            </w:r>
          </w:p>
          <w:p w:rsidR="66DE10D4" w:rsidP="66DE10D4" w:rsidRDefault="66DE10D4" w14:paraId="7AFB5D80" w14:textId="18301F1D">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Cash and credit transactions</w:t>
            </w:r>
          </w:p>
          <w:p w:rsidR="66DE10D4" w:rsidP="66DE10D4" w:rsidRDefault="66DE10D4" w14:paraId="32BCF33E" w14:textId="642BCC11">
            <w:pPr>
              <w:pStyle w:val="ulli"/>
              <w:spacing w:line="360" w:lineRule="auto"/>
              <w:ind w:left="640" w:right="0" w:hanging="261"/>
              <w:jc w:val="left"/>
              <w:rPr>
                <w:rFonts w:ascii="Arial" w:hAnsi="Arial" w:eastAsia="Arial" w:cs="Arial"/>
                <w:b w:val="0"/>
                <w:bCs w:val="0"/>
                <w:i w:val="0"/>
                <w:iCs w:val="0"/>
                <w:sz w:val="22"/>
                <w:szCs w:val="22"/>
              </w:rPr>
            </w:pPr>
            <w:proofErr w:type="spellStart"/>
            <w:r w:rsidRPr="66DE10D4" w:rsidR="66DE10D4">
              <w:rPr>
                <w:rFonts w:ascii="Arial" w:hAnsi="Arial" w:eastAsia="Arial" w:cs="Arial"/>
                <w:b w:val="0"/>
                <w:bCs w:val="0"/>
                <w:i w:val="0"/>
                <w:iCs w:val="0"/>
                <w:sz w:val="22"/>
                <w:szCs w:val="22"/>
                <w:lang w:val="en-US"/>
              </w:rPr>
              <w:t>Memorising</w:t>
            </w:r>
            <w:proofErr w:type="spellEnd"/>
            <w:r w:rsidRPr="66DE10D4" w:rsidR="66DE10D4">
              <w:rPr>
                <w:rFonts w:ascii="Arial" w:hAnsi="Arial" w:eastAsia="Arial" w:cs="Arial"/>
                <w:b w:val="0"/>
                <w:bCs w:val="0"/>
                <w:i w:val="0"/>
                <w:iCs w:val="0"/>
                <w:sz w:val="22"/>
                <w:szCs w:val="22"/>
                <w:lang w:val="en-US"/>
              </w:rPr>
              <w:t xml:space="preserve"> orders</w:t>
            </w:r>
          </w:p>
          <w:p w:rsidR="66DE10D4" w:rsidP="66DE10D4" w:rsidRDefault="66DE10D4" w14:paraId="68A6240E" w14:textId="147D7956">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Physical endurance</w:t>
            </w:r>
          </w:p>
          <w:p w:rsidR="66DE10D4" w:rsidP="66DE10D4" w:rsidRDefault="66DE10D4" w14:paraId="5E330474" w14:textId="5519BB0C">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Extensive spirits knowledge</w:t>
            </w:r>
          </w:p>
          <w:p w:rsidR="66DE10D4" w:rsidP="66DE10D4" w:rsidRDefault="66DE10D4" w14:paraId="02A1990D" w14:textId="2E1F9321">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UK licensing laws</w:t>
            </w:r>
          </w:p>
          <w:p w:rsidR="66DE10D4" w:rsidP="66DE10D4" w:rsidRDefault="66DE10D4" w14:paraId="1BA1C14E" w14:textId="4626360F">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Cocktail mixing</w:t>
            </w:r>
          </w:p>
          <w:p w:rsidR="66DE10D4" w:rsidP="66DE10D4" w:rsidRDefault="66DE10D4" w14:paraId="1BB9651F" w14:textId="6261134F">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Front-Of-House (FOH) procedures</w:t>
            </w:r>
          </w:p>
          <w:p w:rsidR="66DE10D4" w:rsidP="66DE10D4" w:rsidRDefault="66DE10D4" w14:paraId="6FA1E777" w14:textId="66DB2B4B">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Health regulatory compliance</w:t>
            </w:r>
          </w:p>
          <w:p w:rsidR="66DE10D4" w:rsidP="66DE10D4" w:rsidRDefault="66DE10D4" w14:paraId="0F8A5A7D" w14:textId="503A9C3F">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Till balancing</w:t>
            </w:r>
          </w:p>
          <w:p w:rsidR="66DE10D4" w:rsidP="66DE10D4" w:rsidRDefault="66DE10D4" w14:paraId="54FDFDD9" w14:textId="1DD06089">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Cash register operation</w:t>
            </w:r>
          </w:p>
          <w:p w:rsidR="66DE10D4" w:rsidP="66DE10D4" w:rsidRDefault="66DE10D4" w14:paraId="6B9C1D68" w14:textId="5261FFB5">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Employee training</w:t>
            </w:r>
          </w:p>
          <w:p w:rsidR="66DE10D4" w:rsidP="66DE10D4" w:rsidRDefault="66DE10D4" w14:paraId="295A243E" w14:textId="213E410B">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Problem solving</w:t>
            </w:r>
          </w:p>
          <w:p w:rsidR="66DE10D4" w:rsidP="66DE10D4" w:rsidRDefault="66DE10D4" w14:paraId="1CB94C5F" w14:textId="50DDF8B1">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Cocktail-making</w:t>
            </w:r>
          </w:p>
          <w:p w:rsidR="66DE10D4" w:rsidP="66DE10D4" w:rsidRDefault="66DE10D4" w14:paraId="37F6C05B" w14:textId="3F10054E">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Verbal communication</w:t>
            </w:r>
          </w:p>
          <w:p w:rsidR="66DE10D4" w:rsidP="66DE10D4" w:rsidRDefault="66DE10D4" w14:paraId="5A23FD1D" w14:textId="48B4CC3F">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Food service</w:t>
            </w:r>
          </w:p>
          <w:p w:rsidR="66DE10D4" w:rsidP="66DE10D4" w:rsidRDefault="66DE10D4" w14:paraId="78910D23" w14:textId="14977967">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Friendly customer service</w:t>
            </w:r>
          </w:p>
          <w:p w:rsidR="66DE10D4" w:rsidP="66DE10D4" w:rsidRDefault="66DE10D4" w14:paraId="6F2E7CA2" w14:textId="6E37A40E">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 xml:space="preserve">Drinks list product </w:t>
            </w:r>
            <w:r w:rsidRPr="66DE10D4" w:rsidR="66DE10D4">
              <w:rPr>
                <w:rFonts w:ascii="Arial" w:hAnsi="Arial" w:eastAsia="Arial" w:cs="Arial"/>
                <w:b w:val="0"/>
                <w:bCs w:val="0"/>
                <w:i w:val="0"/>
                <w:iCs w:val="0"/>
                <w:sz w:val="22"/>
                <w:szCs w:val="22"/>
                <w:lang w:val="en-US"/>
              </w:rPr>
              <w:t>expertise</w:t>
            </w:r>
          </w:p>
          <w:p w:rsidR="66DE10D4" w:rsidP="66DE10D4" w:rsidRDefault="66DE10D4" w14:paraId="448E4450" w14:textId="48007355">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Coffee machine operating</w:t>
            </w:r>
          </w:p>
          <w:p w:rsidR="66DE10D4" w:rsidP="66DE10D4" w:rsidRDefault="66DE10D4" w14:paraId="2ADA578D" w14:textId="20C4D95A">
            <w:pPr>
              <w:pStyle w:val="ulli"/>
              <w:spacing w:line="360" w:lineRule="auto"/>
              <w:ind w:left="640" w:right="0" w:hanging="261"/>
              <w:jc w:val="left"/>
              <w:rPr>
                <w:rFonts w:ascii="Arial" w:hAnsi="Arial" w:eastAsia="Arial" w:cs="Arial"/>
                <w:b w:val="0"/>
                <w:bCs w:val="0"/>
                <w:i w:val="0"/>
                <w:iCs w:val="0"/>
                <w:sz w:val="22"/>
                <w:szCs w:val="22"/>
              </w:rPr>
            </w:pPr>
            <w:r w:rsidRPr="66DE10D4" w:rsidR="66DE10D4">
              <w:rPr>
                <w:rFonts w:ascii="Arial" w:hAnsi="Arial" w:eastAsia="Arial" w:cs="Arial"/>
                <w:b w:val="0"/>
                <w:bCs w:val="0"/>
                <w:i w:val="0"/>
                <w:iCs w:val="0"/>
                <w:sz w:val="22"/>
                <w:szCs w:val="22"/>
                <w:lang w:val="en-US"/>
              </w:rPr>
              <w:t>Cocktail list development</w:t>
            </w:r>
          </w:p>
        </w:tc>
      </w:tr>
    </w:tbl>
    <w:p w:rsidR="66DE10D4" w:rsidP="66DE10D4" w:rsidRDefault="66DE10D4" w14:paraId="46504D5D" w14:textId="59F79E29">
      <w:pPr>
        <w:pStyle w:val="divdocumentdivsectiontitle"/>
        <w:spacing w:before="240" w:after="4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6DE10D4" w:rsidR="66DE10D4">
        <w:rPr>
          <w:rFonts w:ascii="Arial" w:hAnsi="Arial" w:eastAsia="Arial" w:cs="Arial"/>
          <w:b w:val="1"/>
          <w:bCs w:val="1"/>
          <w:i w:val="0"/>
          <w:iCs w:val="0"/>
          <w:caps w:val="1"/>
          <w:noProof w:val="0"/>
          <w:color w:val="000000" w:themeColor="text1" w:themeTint="FF" w:themeShade="FF"/>
          <w:sz w:val="24"/>
          <w:szCs w:val="24"/>
          <w:lang w:val="en-US"/>
        </w:rPr>
        <w:t>EDUCATION</w:t>
      </w:r>
    </w:p>
    <w:tbl>
      <w:tblPr>
        <w:tblStyle w:val="TableGrid"/>
        <w:tblW w:w="0" w:type="auto"/>
        <w:tblLayout w:type="fixed"/>
        <w:tblLook w:val="0000" w:firstRow="0" w:lastRow="0" w:firstColumn="0" w:lastColumn="0" w:noHBand="0" w:noVBand="0"/>
      </w:tblPr>
      <w:tblGrid>
        <w:gridCol w:w="2011"/>
        <w:gridCol w:w="7004"/>
      </w:tblGrid>
      <w:tr w:rsidR="66DE10D4" w:rsidTr="66DE10D4" w14:paraId="051B618E">
        <w:tc>
          <w:tcPr>
            <w:tcW w:w="2011" w:type="dxa"/>
            <w:tcBorders>
              <w:top w:val="nil"/>
              <w:left w:val="nil"/>
              <w:bottom w:val="nil"/>
              <w:right w:val="nil"/>
            </w:tcBorders>
            <w:tcMar/>
            <w:vAlign w:val="top"/>
          </w:tcPr>
          <w:p w:rsidR="66DE10D4" w:rsidP="66DE10D4" w:rsidRDefault="66DE10D4" w14:paraId="5D9C4EED" w14:textId="1D54A40E">
            <w:pPr>
              <w:spacing w:line="360" w:lineRule="auto"/>
              <w:jc w:val="left"/>
              <w:rPr>
                <w:rFonts w:ascii="Arial" w:hAnsi="Arial" w:eastAsia="Arial" w:cs="Arial"/>
                <w:b w:val="0"/>
                <w:bCs w:val="0"/>
                <w:i w:val="0"/>
                <w:iCs w:val="0"/>
                <w:sz w:val="22"/>
                <w:szCs w:val="22"/>
              </w:rPr>
            </w:pPr>
            <w:r w:rsidRPr="66DE10D4" w:rsidR="66DE10D4">
              <w:rPr>
                <w:rStyle w:val="span"/>
                <w:rFonts w:ascii="Arial" w:hAnsi="Arial" w:eastAsia="Arial" w:cs="Arial"/>
                <w:b w:val="1"/>
                <w:bCs w:val="1"/>
                <w:i w:val="0"/>
                <w:iCs w:val="0"/>
                <w:sz w:val="22"/>
                <w:szCs w:val="22"/>
                <w:lang w:val="en-US"/>
              </w:rPr>
              <w:t>2025</w:t>
            </w:r>
          </w:p>
        </w:tc>
        <w:tc>
          <w:tcPr>
            <w:tcW w:w="7004" w:type="dxa"/>
            <w:tcBorders>
              <w:top w:val="nil"/>
              <w:left w:val="nil"/>
              <w:bottom w:val="nil"/>
              <w:right w:val="nil"/>
            </w:tcBorders>
            <w:tcMar/>
            <w:vAlign w:val="top"/>
          </w:tcPr>
          <w:p w:rsidR="66DE10D4" w:rsidP="66DE10D4" w:rsidRDefault="66DE10D4" w14:paraId="1BD63ADD" w14:textId="55D578E2">
            <w:pPr>
              <w:spacing w:line="360" w:lineRule="auto"/>
              <w:jc w:val="left"/>
              <w:rPr>
                <w:rFonts w:ascii="Arial" w:hAnsi="Arial" w:eastAsia="Arial" w:cs="Arial"/>
                <w:b w:val="0"/>
                <w:bCs w:val="0"/>
                <w:i w:val="0"/>
                <w:iCs w:val="0"/>
                <w:sz w:val="22"/>
                <w:szCs w:val="22"/>
              </w:rPr>
            </w:pPr>
            <w:r w:rsidRPr="66DE10D4" w:rsidR="66DE10D4">
              <w:rPr>
                <w:rStyle w:val="spandegree"/>
                <w:rFonts w:ascii="Arial" w:hAnsi="Arial" w:eastAsia="Arial" w:cs="Arial"/>
                <w:b w:val="1"/>
                <w:bCs w:val="1"/>
                <w:i w:val="0"/>
                <w:iCs w:val="0"/>
                <w:sz w:val="22"/>
                <w:szCs w:val="22"/>
                <w:lang w:val="en-US"/>
              </w:rPr>
              <w:t>Certificate of Higher Education</w:t>
            </w:r>
            <w:r w:rsidRPr="66DE10D4" w:rsidR="66DE10D4">
              <w:rPr>
                <w:rStyle w:val="span"/>
                <w:rFonts w:ascii="Arial" w:hAnsi="Arial" w:eastAsia="Arial" w:cs="Arial"/>
                <w:b w:val="0"/>
                <w:bCs w:val="0"/>
                <w:i w:val="0"/>
                <w:iCs w:val="0"/>
                <w:sz w:val="22"/>
                <w:szCs w:val="22"/>
                <w:lang w:val="en-US"/>
              </w:rPr>
              <w:t xml:space="preserve">: Business and management </w:t>
            </w:r>
          </w:p>
          <w:p w:rsidR="66DE10D4" w:rsidP="66DE10D4" w:rsidRDefault="66DE10D4" w14:paraId="595A30B9" w14:textId="5B6D0B2E">
            <w:pPr>
              <w:spacing w:line="360" w:lineRule="auto"/>
              <w:jc w:val="left"/>
              <w:rPr>
                <w:rFonts w:ascii="Arial" w:hAnsi="Arial" w:eastAsia="Arial" w:cs="Arial"/>
                <w:b w:val="0"/>
                <w:bCs w:val="0"/>
                <w:i w:val="0"/>
                <w:iCs w:val="0"/>
                <w:sz w:val="22"/>
                <w:szCs w:val="22"/>
              </w:rPr>
            </w:pPr>
            <w:r w:rsidRPr="66DE10D4" w:rsidR="66DE10D4">
              <w:rPr>
                <w:rStyle w:val="spancompanyname"/>
                <w:rFonts w:ascii="Arial" w:hAnsi="Arial" w:eastAsia="Arial" w:cs="Arial"/>
                <w:b w:val="1"/>
                <w:bCs w:val="1"/>
                <w:i w:val="0"/>
                <w:iCs w:val="0"/>
                <w:sz w:val="22"/>
                <w:szCs w:val="22"/>
                <w:lang w:val="en-US"/>
              </w:rPr>
              <w:t>University of Wales Trinity Saint David</w:t>
            </w:r>
            <w:r w:rsidRPr="66DE10D4" w:rsidR="66DE10D4">
              <w:rPr>
                <w:rStyle w:val="divdocumentsinglecolumn"/>
                <w:rFonts w:ascii="Arial" w:hAnsi="Arial" w:eastAsia="Arial" w:cs="Arial"/>
                <w:b w:val="0"/>
                <w:bCs w:val="0"/>
                <w:i w:val="0"/>
                <w:iCs w:val="0"/>
                <w:sz w:val="22"/>
                <w:szCs w:val="22"/>
                <w:lang w:val="en-US"/>
              </w:rPr>
              <w:t xml:space="preserve"> </w:t>
            </w:r>
            <w:r w:rsidRPr="66DE10D4" w:rsidR="66DE10D4">
              <w:rPr>
                <w:rStyle w:val="span"/>
                <w:rFonts w:ascii="Arial" w:hAnsi="Arial" w:eastAsia="Arial" w:cs="Arial"/>
                <w:b w:val="0"/>
                <w:bCs w:val="0"/>
                <w:i w:val="0"/>
                <w:iCs w:val="0"/>
                <w:sz w:val="16"/>
                <w:szCs w:val="16"/>
                <w:lang w:val="en-US"/>
              </w:rPr>
              <w:t>－</w:t>
            </w:r>
            <w:r w:rsidRPr="66DE10D4" w:rsidR="66DE10D4">
              <w:rPr>
                <w:rStyle w:val="span"/>
                <w:rFonts w:ascii="Arial" w:hAnsi="Arial" w:eastAsia="Arial" w:cs="Arial"/>
                <w:b w:val="0"/>
                <w:bCs w:val="0"/>
                <w:i w:val="0"/>
                <w:iCs w:val="0"/>
                <w:sz w:val="16"/>
                <w:szCs w:val="16"/>
                <w:lang w:val="en-US"/>
              </w:rPr>
              <w:t xml:space="preserve"> </w:t>
            </w:r>
            <w:r w:rsidRPr="66DE10D4" w:rsidR="66DE10D4">
              <w:rPr>
                <w:rStyle w:val="span"/>
                <w:rFonts w:ascii="Arial" w:hAnsi="Arial" w:eastAsia="Arial" w:cs="Arial"/>
                <w:b w:val="0"/>
                <w:bCs w:val="0"/>
                <w:i w:val="0"/>
                <w:iCs w:val="0"/>
                <w:sz w:val="22"/>
                <w:szCs w:val="22"/>
                <w:lang w:val="en-US"/>
              </w:rPr>
              <w:t xml:space="preserve">Birmingham, BIR </w:t>
            </w:r>
          </w:p>
        </w:tc>
      </w:tr>
    </w:tbl>
    <w:p w:rsidR="66DE10D4" w:rsidP="66DE10D4" w:rsidRDefault="66DE10D4" w14:paraId="1680BEF9" w14:textId="0A79C2DA">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0" w:type="auto"/>
        <w:tblLayout w:type="fixed"/>
        <w:tblLook w:val="0000" w:firstRow="0" w:lastRow="0" w:firstColumn="0" w:lastColumn="0" w:noHBand="0" w:noVBand="0"/>
      </w:tblPr>
      <w:tblGrid>
        <w:gridCol w:w="2011"/>
        <w:gridCol w:w="7004"/>
      </w:tblGrid>
      <w:tr w:rsidR="66DE10D4" w:rsidTr="66DE10D4" w14:paraId="210C356D">
        <w:tc>
          <w:tcPr>
            <w:tcW w:w="2011" w:type="dxa"/>
            <w:tcBorders>
              <w:top w:val="nil"/>
              <w:left w:val="nil"/>
              <w:bottom w:val="nil"/>
              <w:right w:val="nil"/>
            </w:tcBorders>
            <w:tcMar/>
            <w:vAlign w:val="top"/>
          </w:tcPr>
          <w:p w:rsidR="66DE10D4" w:rsidP="66DE10D4" w:rsidRDefault="66DE10D4" w14:paraId="29936EE4" w14:textId="0F193CFE">
            <w:pPr>
              <w:spacing w:line="360" w:lineRule="auto"/>
              <w:jc w:val="left"/>
              <w:rPr>
                <w:rFonts w:ascii="Arial" w:hAnsi="Arial" w:eastAsia="Arial" w:cs="Arial"/>
                <w:b w:val="0"/>
                <w:bCs w:val="0"/>
                <w:i w:val="0"/>
                <w:iCs w:val="0"/>
                <w:sz w:val="22"/>
                <w:szCs w:val="22"/>
              </w:rPr>
            </w:pPr>
            <w:r w:rsidRPr="66DE10D4" w:rsidR="66DE10D4">
              <w:rPr>
                <w:rStyle w:val="span"/>
                <w:rFonts w:ascii="Arial" w:hAnsi="Arial" w:eastAsia="Arial" w:cs="Arial"/>
                <w:b w:val="1"/>
                <w:bCs w:val="1"/>
                <w:i w:val="0"/>
                <w:iCs w:val="0"/>
                <w:sz w:val="22"/>
                <w:szCs w:val="22"/>
                <w:lang w:val="en-US"/>
              </w:rPr>
              <w:t>2016</w:t>
            </w:r>
          </w:p>
        </w:tc>
        <w:tc>
          <w:tcPr>
            <w:tcW w:w="7004" w:type="dxa"/>
            <w:tcBorders>
              <w:top w:val="nil"/>
              <w:left w:val="nil"/>
              <w:bottom w:val="nil"/>
              <w:right w:val="nil"/>
            </w:tcBorders>
            <w:tcMar/>
            <w:vAlign w:val="top"/>
          </w:tcPr>
          <w:p w:rsidR="66DE10D4" w:rsidP="66DE10D4" w:rsidRDefault="66DE10D4" w14:paraId="53638F77" w14:textId="2923EB51">
            <w:pPr>
              <w:spacing w:line="360" w:lineRule="auto"/>
              <w:jc w:val="left"/>
              <w:rPr>
                <w:rFonts w:ascii="Arial" w:hAnsi="Arial" w:eastAsia="Arial" w:cs="Arial"/>
                <w:b w:val="0"/>
                <w:bCs w:val="0"/>
                <w:i w:val="0"/>
                <w:iCs w:val="0"/>
                <w:sz w:val="22"/>
                <w:szCs w:val="22"/>
              </w:rPr>
            </w:pPr>
            <w:r w:rsidRPr="66DE10D4" w:rsidR="66DE10D4">
              <w:rPr>
                <w:rStyle w:val="spandegree"/>
                <w:rFonts w:ascii="Arial" w:hAnsi="Arial" w:eastAsia="Arial" w:cs="Arial"/>
                <w:b w:val="1"/>
                <w:bCs w:val="1"/>
                <w:i w:val="0"/>
                <w:iCs w:val="0"/>
                <w:sz w:val="22"/>
                <w:szCs w:val="22"/>
                <w:lang w:val="en-US"/>
              </w:rPr>
              <w:t>High School Graduate</w:t>
            </w:r>
            <w:r w:rsidRPr="66DE10D4" w:rsidR="66DE10D4">
              <w:rPr>
                <w:rStyle w:val="span"/>
                <w:rFonts w:ascii="Arial" w:hAnsi="Arial" w:eastAsia="Arial" w:cs="Arial"/>
                <w:b w:val="0"/>
                <w:bCs w:val="0"/>
                <w:i w:val="0"/>
                <w:iCs w:val="0"/>
                <w:sz w:val="22"/>
                <w:szCs w:val="22"/>
                <w:lang w:val="en-US"/>
              </w:rPr>
              <w:t xml:space="preserve">: information technology and mathematics </w:t>
            </w:r>
          </w:p>
          <w:p w:rsidR="66DE10D4" w:rsidP="66DE10D4" w:rsidRDefault="66DE10D4" w14:paraId="7C64673D" w14:textId="76061C54">
            <w:pPr>
              <w:spacing w:line="360" w:lineRule="auto"/>
              <w:jc w:val="left"/>
              <w:rPr>
                <w:rFonts w:ascii="Arial" w:hAnsi="Arial" w:eastAsia="Arial" w:cs="Arial"/>
                <w:b w:val="0"/>
                <w:bCs w:val="0"/>
                <w:i w:val="0"/>
                <w:iCs w:val="0"/>
                <w:sz w:val="22"/>
                <w:szCs w:val="22"/>
              </w:rPr>
            </w:pPr>
            <w:r w:rsidRPr="66DE10D4" w:rsidR="66DE10D4">
              <w:rPr>
                <w:rStyle w:val="spancompanyname"/>
                <w:rFonts w:ascii="Arial" w:hAnsi="Arial" w:eastAsia="Arial" w:cs="Arial"/>
                <w:b w:val="1"/>
                <w:bCs w:val="1"/>
                <w:i w:val="0"/>
                <w:iCs w:val="0"/>
                <w:sz w:val="22"/>
                <w:szCs w:val="22"/>
                <w:lang w:val="en-US"/>
              </w:rPr>
              <w:t xml:space="preserve">SU Dimitar Marinov </w:t>
            </w:r>
            <w:r w:rsidRPr="66DE10D4" w:rsidR="66DE10D4">
              <w:rPr>
                <w:rStyle w:val="span"/>
                <w:rFonts w:ascii="Arial" w:hAnsi="Arial" w:eastAsia="Arial" w:cs="Arial"/>
                <w:b w:val="0"/>
                <w:bCs w:val="0"/>
                <w:i w:val="0"/>
                <w:iCs w:val="0"/>
                <w:sz w:val="16"/>
                <w:szCs w:val="16"/>
                <w:lang w:val="en-US"/>
              </w:rPr>
              <w:t>－</w:t>
            </w:r>
            <w:r w:rsidRPr="66DE10D4" w:rsidR="66DE10D4">
              <w:rPr>
                <w:rStyle w:val="span"/>
                <w:rFonts w:ascii="Arial" w:hAnsi="Arial" w:eastAsia="Arial" w:cs="Arial"/>
                <w:b w:val="0"/>
                <w:bCs w:val="0"/>
                <w:i w:val="0"/>
                <w:iCs w:val="0"/>
                <w:sz w:val="16"/>
                <w:szCs w:val="16"/>
                <w:lang w:val="en-US"/>
              </w:rPr>
              <w:t xml:space="preserve"> </w:t>
            </w:r>
            <w:r w:rsidRPr="66DE10D4" w:rsidR="66DE10D4">
              <w:rPr>
                <w:rStyle w:val="span"/>
                <w:rFonts w:ascii="Arial" w:hAnsi="Arial" w:eastAsia="Arial" w:cs="Arial"/>
                <w:b w:val="0"/>
                <w:bCs w:val="0"/>
                <w:i w:val="0"/>
                <w:iCs w:val="0"/>
                <w:sz w:val="22"/>
                <w:szCs w:val="22"/>
                <w:lang w:val="en-US"/>
              </w:rPr>
              <w:t xml:space="preserve">Lom </w:t>
            </w:r>
          </w:p>
        </w:tc>
      </w:tr>
    </w:tbl>
    <w:p w:rsidR="66DE10D4" w:rsidP="66DE10D4" w:rsidRDefault="66DE10D4" w14:paraId="5EF397CF" w14:textId="23DABB7E">
      <w:pPr>
        <w:pStyle w:val="divdocumentdivsectiontitle"/>
        <w:spacing w:before="240" w:after="4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6DE10D4" w:rsidR="66DE10D4">
        <w:rPr>
          <w:rFonts w:ascii="Arial" w:hAnsi="Arial" w:eastAsia="Arial" w:cs="Arial"/>
          <w:b w:val="1"/>
          <w:bCs w:val="1"/>
          <w:i w:val="0"/>
          <w:iCs w:val="0"/>
          <w:caps w:val="1"/>
          <w:noProof w:val="0"/>
          <w:color w:val="000000" w:themeColor="text1" w:themeTint="FF" w:themeShade="FF"/>
          <w:sz w:val="24"/>
          <w:szCs w:val="24"/>
          <w:lang w:val="en-US"/>
        </w:rPr>
        <w:t>ADDITIONAL INFORMATION</w:t>
      </w:r>
    </w:p>
    <w:p w:rsidR="66DE10D4" w:rsidP="66DE10D4" w:rsidRDefault="66DE10D4" w14:paraId="59433A0E" w14:textId="3818CE7D">
      <w:pPr>
        <w:pStyle w:val="ulli"/>
        <w:spacing w:line="360" w:lineRule="auto"/>
        <w:ind w:left="2940" w:right="0" w:hanging="261"/>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6DE10D4" w:rsidR="66DE10D4">
        <w:rPr>
          <w:rFonts w:ascii="Arial" w:hAnsi="Arial" w:eastAsia="Arial" w:cs="Arial"/>
          <w:b w:val="0"/>
          <w:bCs w:val="0"/>
          <w:i w:val="0"/>
          <w:iCs w:val="0"/>
          <w:caps w:val="0"/>
          <w:smallCaps w:val="0"/>
          <w:noProof w:val="0"/>
          <w:color w:val="000000" w:themeColor="text1" w:themeTint="FF" w:themeShade="FF"/>
          <w:sz w:val="22"/>
          <w:szCs w:val="22"/>
          <w:lang w:val="en-US"/>
        </w:rPr>
        <w:t>I am an energetic individual with strong interpersonal skills who can bring a new face to the business that will deliver exceptional customer service and creativity, within a team or individually, to the utmost satisfaction of customers and relevant stakeholders.</w:t>
      </w:r>
    </w:p>
    <w:p w:rsidR="66DE10D4" w:rsidP="66DE10D4" w:rsidRDefault="66DE10D4" w14:paraId="01C3F2C0" w14:textId="28CAD43B">
      <w:pPr>
        <w:pStyle w:val="divdocumentdivsectiontitle"/>
        <w:spacing w:before="240" w:after="4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6DE10D4" w:rsidR="66DE10D4">
        <w:rPr>
          <w:rFonts w:ascii="Arial" w:hAnsi="Arial" w:eastAsia="Arial" w:cs="Arial"/>
          <w:b w:val="1"/>
          <w:bCs w:val="1"/>
          <w:i w:val="0"/>
          <w:iCs w:val="0"/>
          <w:caps w:val="1"/>
          <w:noProof w:val="0"/>
          <w:color w:val="000000" w:themeColor="text1" w:themeTint="FF" w:themeShade="FF"/>
          <w:sz w:val="24"/>
          <w:szCs w:val="24"/>
          <w:lang w:val="en-US"/>
        </w:rPr>
        <w:t>LANGUAGES</w:t>
      </w:r>
    </w:p>
    <w:tbl>
      <w:tblPr>
        <w:tblStyle w:val="TableGrid"/>
        <w:tblW w:w="0" w:type="auto"/>
        <w:tblInd w:w="2295" w:type="dxa"/>
        <w:tblLayout w:type="fixed"/>
        <w:tblLook w:val="0000" w:firstRow="0" w:lastRow="0" w:firstColumn="0" w:lastColumn="0" w:noHBand="0" w:noVBand="0"/>
      </w:tblPr>
      <w:tblGrid>
        <w:gridCol w:w="3840"/>
      </w:tblGrid>
      <w:tr w:rsidR="66DE10D4" w:rsidTr="66DE10D4" w14:paraId="4B9C3EB3">
        <w:tc>
          <w:tcPr>
            <w:tcW w:w="3840" w:type="dxa"/>
            <w:gridSpan w:val="2"/>
            <w:tcBorders>
              <w:top w:val="nil"/>
              <w:left w:val="nil"/>
              <w:bottom w:val="nil"/>
              <w:right w:val="nil"/>
            </w:tcBorders>
            <w:tcMar/>
            <w:vAlign w:val="top"/>
          </w:tcPr>
          <w:p w:rsidR="66DE10D4" w:rsidP="66DE10D4" w:rsidRDefault="66DE10D4" w14:paraId="627C6332" w14:textId="0DEE7BF8">
            <w:pPr>
              <w:spacing w:line="360" w:lineRule="auto"/>
              <w:jc w:val="left"/>
              <w:rPr>
                <w:rFonts w:ascii="Arial" w:hAnsi="Arial" w:eastAsia="Arial" w:cs="Arial"/>
                <w:b w:val="0"/>
                <w:bCs w:val="0"/>
                <w:i w:val="0"/>
                <w:iCs w:val="0"/>
                <w:sz w:val="22"/>
                <w:szCs w:val="22"/>
              </w:rPr>
            </w:pPr>
            <w:r w:rsidRPr="66DE10D4" w:rsidR="66DE10D4">
              <w:rPr>
                <w:rStyle w:val="documentlangSecfieldany"/>
                <w:rFonts w:ascii="Arial" w:hAnsi="Arial" w:eastAsia="Arial" w:cs="Arial"/>
                <w:b w:val="1"/>
                <w:bCs w:val="1"/>
                <w:i w:val="0"/>
                <w:iCs w:val="0"/>
                <w:sz w:val="22"/>
                <w:szCs w:val="22"/>
                <w:lang w:val="en-US"/>
              </w:rPr>
              <w:t>Bulgarian</w:t>
            </w:r>
            <w:r w:rsidRPr="66DE10D4" w:rsidR="66DE10D4">
              <w:rPr>
                <w:rStyle w:val="documentlangSecfieldany"/>
                <w:rFonts w:ascii="Arial" w:hAnsi="Arial" w:eastAsia="Arial" w:cs="Arial"/>
                <w:b w:val="0"/>
                <w:bCs w:val="0"/>
                <w:i w:val="0"/>
                <w:iCs w:val="0"/>
                <w:sz w:val="22"/>
                <w:szCs w:val="22"/>
                <w:lang w:val="en-US"/>
              </w:rPr>
              <w:t>: First Language</w:t>
            </w:r>
          </w:p>
        </w:tc>
      </w:tr>
      <w:tr w:rsidR="66DE10D4" w:rsidTr="66DE10D4" w14:paraId="28F7AC97">
        <w:tc>
          <w:tcPr>
            <w:tcW w:w="3840" w:type="dxa"/>
            <w:tcBorders>
              <w:top w:val="nil"/>
              <w:left w:val="nil"/>
              <w:bottom w:val="nil"/>
              <w:right w:val="nil"/>
            </w:tcBorders>
            <w:tcMar/>
            <w:vAlign w:val="top"/>
          </w:tcPr>
          <w:p w:rsidR="66DE10D4" w:rsidP="66DE10D4" w:rsidRDefault="66DE10D4" w14:paraId="7A3FCF41" w14:textId="48441EED">
            <w:pPr>
              <w:tabs>
                <w:tab w:val="right" w:leader="none" w:pos="3833"/>
              </w:tabs>
              <w:spacing w:line="360" w:lineRule="auto"/>
              <w:jc w:val="left"/>
              <w:rPr>
                <w:rFonts w:ascii="Arial" w:hAnsi="Arial" w:eastAsia="Arial" w:cs="Arial"/>
                <w:b w:val="0"/>
                <w:bCs w:val="0"/>
                <w:i w:val="0"/>
                <w:iCs w:val="0"/>
                <w:sz w:val="22"/>
                <w:szCs w:val="22"/>
              </w:rPr>
            </w:pPr>
            <w:r w:rsidRPr="66DE10D4" w:rsidR="66DE10D4">
              <w:rPr>
                <w:rStyle w:val="documentlangSecfieldany"/>
                <w:rFonts w:ascii="Arial" w:hAnsi="Arial" w:eastAsia="Arial" w:cs="Arial"/>
                <w:b w:val="1"/>
                <w:bCs w:val="1"/>
                <w:i w:val="0"/>
                <w:iCs w:val="0"/>
                <w:sz w:val="22"/>
                <w:szCs w:val="22"/>
                <w:lang w:val="en-US"/>
              </w:rPr>
              <w:t>English</w:t>
            </w:r>
            <w:r w:rsidRPr="66DE10D4" w:rsidR="66DE10D4">
              <w:rPr>
                <w:rStyle w:val="documentlangSecfieldany"/>
                <w:rFonts w:ascii="Arial" w:hAnsi="Arial" w:eastAsia="Arial" w:cs="Arial"/>
                <w:b w:val="0"/>
                <w:bCs w:val="0"/>
                <w:i w:val="0"/>
                <w:iCs w:val="0"/>
                <w:sz w:val="22"/>
                <w:szCs w:val="22"/>
                <w:lang w:val="en-US"/>
              </w:rPr>
              <w:t xml:space="preserve">: </w:t>
            </w:r>
            <w:r>
              <w:tab/>
            </w:r>
            <w:r w:rsidRPr="66DE10D4" w:rsidR="66DE10D4">
              <w:rPr>
                <w:rStyle w:val="documentlangSecfieldany"/>
                <w:rFonts w:ascii="Arial" w:hAnsi="Arial" w:eastAsia="Arial" w:cs="Arial"/>
                <w:b w:val="0"/>
                <w:bCs w:val="0"/>
                <w:i w:val="0"/>
                <w:iCs w:val="0"/>
                <w:sz w:val="22"/>
                <w:szCs w:val="22"/>
                <w:lang w:val="en-US"/>
              </w:rPr>
              <w:t xml:space="preserve">B1 </w:t>
            </w:r>
          </w:p>
          <w:p w:rsidR="66DE10D4" w:rsidP="66DE10D4" w:rsidRDefault="66DE10D4" w14:paraId="28DD039E" w14:textId="34EB853E">
            <w:pPr>
              <w:spacing w:before="100" w:line="360" w:lineRule="auto"/>
              <w:jc w:val="left"/>
              <w:rPr>
                <w:rFonts w:ascii="Arial" w:hAnsi="Arial" w:eastAsia="Arial" w:cs="Arial"/>
                <w:b w:val="0"/>
                <w:bCs w:val="0"/>
                <w:i w:val="0"/>
                <w:iCs w:val="0"/>
                <w:sz w:val="22"/>
                <w:szCs w:val="22"/>
              </w:rPr>
            </w:pPr>
            <w:r w:rsidR="66DE10D4">
              <w:drawing>
                <wp:inline wp14:editId="18D8B271" wp14:anchorId="21209559">
                  <wp:extent cx="2447925" cy="76200"/>
                  <wp:effectExtent l="0" t="0" r="0" b="0"/>
                  <wp:docPr id="904995996" name="" title=""/>
                  <wp:cNvGraphicFramePr>
                    <a:graphicFrameLocks noChangeAspect="1"/>
                  </wp:cNvGraphicFramePr>
                  <a:graphic>
                    <a:graphicData uri="http://schemas.openxmlformats.org/drawingml/2006/picture">
                      <pic:pic>
                        <pic:nvPicPr>
                          <pic:cNvPr id="0" name=""/>
                          <pic:cNvPicPr/>
                        </pic:nvPicPr>
                        <pic:blipFill>
                          <a:blip r:embed="R089d40a5fd514866">
                            <a:extLst>
                              <a:ext xmlns:a="http://schemas.openxmlformats.org/drawingml/2006/main" uri="{28A0092B-C50C-407E-A947-70E740481C1C}">
                                <a14:useLocalDpi val="0"/>
                              </a:ext>
                            </a:extLst>
                          </a:blip>
                          <a:stretch>
                            <a:fillRect/>
                          </a:stretch>
                        </pic:blipFill>
                        <pic:spPr>
                          <a:xfrm>
                            <a:off x="0" y="0"/>
                            <a:ext cx="2447925" cy="76200"/>
                          </a:xfrm>
                          <a:prstGeom prst="rect">
                            <a:avLst/>
                          </a:prstGeom>
                        </pic:spPr>
                      </pic:pic>
                    </a:graphicData>
                  </a:graphic>
                </wp:inline>
              </w:drawing>
            </w:r>
          </w:p>
          <w:p w:rsidR="66DE10D4" w:rsidP="66DE10D4" w:rsidRDefault="66DE10D4" w14:paraId="4AD2A8E7" w14:textId="02E908A6">
            <w:pPr>
              <w:spacing w:line="360" w:lineRule="auto"/>
              <w:jc w:val="left"/>
              <w:rPr>
                <w:rFonts w:ascii="Arial" w:hAnsi="Arial" w:eastAsia="Arial" w:cs="Arial"/>
                <w:b w:val="0"/>
                <w:bCs w:val="0"/>
                <w:i w:val="0"/>
                <w:iCs w:val="0"/>
                <w:sz w:val="22"/>
                <w:szCs w:val="22"/>
              </w:rPr>
            </w:pPr>
            <w:r w:rsidRPr="66DE10D4" w:rsidR="66DE10D4">
              <w:rPr>
                <w:rStyle w:val="documentlangSecfieldany"/>
                <w:rFonts w:ascii="Arial" w:hAnsi="Arial" w:eastAsia="Arial" w:cs="Arial"/>
                <w:b w:val="0"/>
                <w:bCs w:val="0"/>
                <w:i w:val="0"/>
                <w:iCs w:val="0"/>
                <w:sz w:val="22"/>
                <w:szCs w:val="22"/>
                <w:lang w:val="en-US"/>
              </w:rPr>
              <w:t>Intermediate</w:t>
            </w:r>
          </w:p>
        </w:tc>
      </w:tr>
    </w:tbl>
    <w:p w:rsidR="66DE10D4" w:rsidP="66DE10D4" w:rsidRDefault="66DE10D4" w14:paraId="37185C68" w14:textId="422B513E">
      <w:pPr>
        <w:spacing w:line="240" w:lineRule="atLeast"/>
        <w:jc w:val="left"/>
        <w:rPr>
          <w:rFonts w:ascii="Century Gothic" w:hAnsi="Century Gothic" w:eastAsia="Century Gothic" w:cs="Century Gothic"/>
          <w:b w:val="0"/>
          <w:bCs w:val="0"/>
          <w:i w:val="0"/>
          <w:iCs w:val="0"/>
          <w:caps w:val="0"/>
          <w:smallCaps w:val="0"/>
          <w:noProof w:val="0"/>
          <w:color w:val="000000" w:themeColor="text1" w:themeTint="FF" w:themeShade="FF"/>
          <w:sz w:val="24"/>
          <w:szCs w:val="24"/>
          <w:lang w:val="en-GB"/>
        </w:rPr>
      </w:pPr>
    </w:p>
    <w:p w:rsidR="66DE10D4" w:rsidP="66DE10D4" w:rsidRDefault="66DE10D4" w14:paraId="5D6A6996" w14:textId="22B665EB">
      <w:pPr>
        <w:pStyle w:val="Normal"/>
        <w:rPr>
          <w:rFonts w:ascii="Noto Sans" w:hAnsi="Noto Sans" w:eastAsia="Noto Sans" w:cs="Noto Sans"/>
          <w:b w:val="1"/>
          <w:bCs w:val="1"/>
          <w:color w:val="FF0000"/>
          <w:sz w:val="40"/>
          <w:szCs w:val="40"/>
          <w:highlight w:val="yellow"/>
        </w:rPr>
      </w:pPr>
    </w:p>
    <w:p w:rsidR="66DE10D4" w:rsidP="66DE10D4" w:rsidRDefault="66DE10D4" w14:paraId="350D9649" w14:textId="7B6A2FC6">
      <w:pPr>
        <w:pStyle w:val="Normal"/>
        <w:rPr>
          <w:rFonts w:ascii="Noto Sans" w:hAnsi="Noto Sans" w:eastAsia="Noto Sans" w:cs="Noto Sans"/>
          <w:b w:val="1"/>
          <w:bCs w:val="1"/>
          <w:color w:val="FF0000"/>
          <w:sz w:val="40"/>
          <w:szCs w:val="40"/>
          <w:highlight w:val="yellow"/>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DE7085"/>
    <w:rsid w:val="030F0D0D"/>
    <w:rsid w:val="0E9C1378"/>
    <w:rsid w:val="105E08D9"/>
    <w:rsid w:val="10C7C604"/>
    <w:rsid w:val="132EBB91"/>
    <w:rsid w:val="1829CD61"/>
    <w:rsid w:val="18B227A8"/>
    <w:rsid w:val="1E990EE5"/>
    <w:rsid w:val="25103DEF"/>
    <w:rsid w:val="3551015B"/>
    <w:rsid w:val="3931ACA5"/>
    <w:rsid w:val="3931ACA5"/>
    <w:rsid w:val="42DF7F57"/>
    <w:rsid w:val="4AEA913C"/>
    <w:rsid w:val="4B94006B"/>
    <w:rsid w:val="4D7A2490"/>
    <w:rsid w:val="4DEB9973"/>
    <w:rsid w:val="4F15F4F1"/>
    <w:rsid w:val="5D771FFD"/>
    <w:rsid w:val="624A9120"/>
    <w:rsid w:val="66DE10D4"/>
    <w:rsid w:val="78A11898"/>
    <w:rsid w:val="7C0F84B6"/>
    <w:rsid w:val="7DDE70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CEE12"/>
  <w15:chartTrackingRefBased/>
  <w15:docId w15:val="{8177DB6A-2A69-4E56-89E5-D51140918F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divnamespanfName" w:customStyle="true">
    <w:uiPriority w:val="1"/>
    <w:name w:val="div_name_span_fName"/>
    <w:basedOn w:val="DefaultParagraphFont"/>
    <w:rsid w:val="66DE10D4"/>
    <w:rPr>
      <w:b w:val="1"/>
      <w:bCs w:val="1"/>
    </w:rPr>
  </w:style>
  <w:style w:type="paragraph" w:styleId="divdocumentthinbottomborder" w:customStyle="true">
    <w:uiPriority w:val="1"/>
    <w:name w:val="div_document_thinbottomborder"/>
    <w:basedOn w:val="Normal"/>
    <w:rsid w:val="66DE10D4"/>
    <w:rPr>
      <w:sz w:val="24"/>
      <w:szCs w:val="24"/>
      <w:vertAlign w:val="baseline"/>
    </w:rPr>
    <w:pPr>
      <w:spacing w:line="240" w:lineRule="atLeast"/>
      <w:jc w:val="left"/>
    </w:pPr>
  </w:style>
  <w:style w:type="character" w:styleId="span" w:customStyle="true">
    <w:uiPriority w:val="1"/>
    <w:name w:val="span"/>
    <w:basedOn w:val="DefaultParagraphFont"/>
    <w:rsid w:val="66DE10D4"/>
    <w:rPr>
      <w:sz w:val="24"/>
      <w:szCs w:val="24"/>
      <w:vertAlign w:val="baseline"/>
    </w:rPr>
  </w:style>
  <w:style w:type="paragraph" w:styleId="div" w:customStyle="true">
    <w:uiPriority w:val="1"/>
    <w:name w:val="div"/>
    <w:basedOn w:val="Normal"/>
    <w:rsid w:val="66DE10D4"/>
    <w:rPr>
      <w:sz w:val="24"/>
      <w:szCs w:val="24"/>
      <w:vertAlign w:val="baseline"/>
    </w:rPr>
    <w:pPr>
      <w:spacing w:line="240" w:lineRule="atLeast"/>
      <w:jc w:val="left"/>
    </w:pPr>
  </w:style>
  <w:style w:type="paragraph" w:styleId="divaddress" w:customStyle="true">
    <w:uiPriority w:val="1"/>
    <w:name w:val="div_address"/>
    <w:basedOn w:val="Normal"/>
    <w:rsid w:val="66DE10D4"/>
    <w:rPr>
      <w:sz w:val="20"/>
      <w:szCs w:val="20"/>
      <w:vertAlign w:val="baseline"/>
    </w:rPr>
    <w:pPr>
      <w:spacing w:line="440" w:lineRule="atLeast"/>
      <w:jc w:val="left"/>
    </w:pPr>
  </w:style>
  <w:style w:type="paragraph" w:styleId="divdocumentdivsectiontitle" w:customStyle="true">
    <w:uiPriority w:val="1"/>
    <w:name w:val="div_document_div_sectiontitle"/>
    <w:basedOn w:val="Normal"/>
    <w:rsid w:val="66DE10D4"/>
    <w:rPr>
      <w:color w:val="000000" w:themeColor="text1" w:themeTint="FF" w:themeShade="FF"/>
      <w:sz w:val="24"/>
      <w:szCs w:val="24"/>
      <w:vertAlign w:val="baseline"/>
    </w:rPr>
    <w:pPr>
      <w:spacing w:line="360" w:lineRule="atLeast"/>
      <w:jc w:val="left"/>
    </w:pPr>
  </w:style>
  <w:style w:type="paragraph" w:styleId="p" w:customStyle="true">
    <w:uiPriority w:val="1"/>
    <w:name w:val="p"/>
    <w:basedOn w:val="Normal"/>
    <w:rsid w:val="66DE10D4"/>
    <w:rPr>
      <w:sz w:val="24"/>
      <w:szCs w:val="24"/>
      <w:vertAlign w:val="baseline"/>
    </w:rPr>
    <w:pPr>
      <w:spacing w:line="240" w:lineRule="atLeast"/>
      <w:jc w:val="left"/>
    </w:pPr>
  </w:style>
  <w:style w:type="character" w:styleId="divdocumentdivparagraphspandateswrapper" w:customStyle="true">
    <w:uiPriority w:val="1"/>
    <w:name w:val="div_document_div_paragraph_span_dates_wrapper"/>
    <w:basedOn w:val="DefaultParagraphFont"/>
    <w:rsid w:val="66DE10D4"/>
  </w:style>
  <w:style w:type="character" w:styleId="spanjobtitle" w:customStyle="true">
    <w:uiPriority w:val="1"/>
    <w:name w:val="span_jobtitle"/>
    <w:basedOn w:val="DefaultParagraphFont"/>
    <w:rsid w:val="66DE10D4"/>
    <w:rPr>
      <w:b w:val="1"/>
      <w:bCs w:val="1"/>
      <w:sz w:val="24"/>
      <w:szCs w:val="24"/>
      <w:vertAlign w:val="baseline"/>
    </w:rPr>
  </w:style>
  <w:style w:type="character" w:styleId="singlecolumnspanpaddedlinenth-child1" w:customStyle="true">
    <w:uiPriority w:val="1"/>
    <w:name w:val="singlecolumn_span_paddedline_nth-child(1)"/>
    <w:basedOn w:val="DefaultParagraphFont"/>
    <w:rsid w:val="66DE10D4"/>
  </w:style>
  <w:style w:type="character" w:styleId="spancompanyname" w:customStyle="true">
    <w:uiPriority w:val="1"/>
    <w:name w:val="span_companyname"/>
    <w:basedOn w:val="DefaultParagraphFont"/>
    <w:rsid w:val="66DE10D4"/>
    <w:rPr>
      <w:b w:val="1"/>
      <w:bCs w:val="1"/>
      <w:sz w:val="24"/>
      <w:szCs w:val="24"/>
      <w:vertAlign w:val="baseline"/>
    </w:rPr>
  </w:style>
  <w:style w:type="character" w:styleId="divdocumentsinglecolumn" w:customStyle="true">
    <w:uiPriority w:val="1"/>
    <w:name w:val="div_document_singlecolumn"/>
    <w:basedOn w:val="DefaultParagraphFont"/>
    <w:rsid w:val="66DE10D4"/>
  </w:style>
  <w:style w:type="paragraph" w:styleId="ulli" w:customStyle="true">
    <w:uiPriority w:val="1"/>
    <w:name w:val="ul_li"/>
    <w:basedOn w:val="Normal"/>
    <w:rsid w:val="66DE10D4"/>
    <w:rPr>
      <w:sz w:val="24"/>
      <w:szCs w:val="24"/>
      <w:vertAlign w:val="baseline"/>
    </w:rPr>
    <w:pPr>
      <w:spacing w:line="240" w:lineRule="atLeast"/>
      <w:jc w:val="left"/>
    </w:pPr>
  </w:style>
  <w:style w:type="character" w:styleId="spandegree" w:customStyle="true">
    <w:uiPriority w:val="1"/>
    <w:name w:val="span_degree"/>
    <w:basedOn w:val="DefaultParagraphFont"/>
    <w:rsid w:val="66DE10D4"/>
    <w:rPr>
      <w:b w:val="1"/>
      <w:bCs w:val="1"/>
      <w:sz w:val="24"/>
      <w:szCs w:val="24"/>
      <w:vertAlign w:val="baseline"/>
    </w:rPr>
  </w:style>
  <w:style w:type="character" w:styleId="documentlangSecfieldany" w:customStyle="true">
    <w:uiPriority w:val="1"/>
    <w:name w:val="document_langSec_field_any"/>
    <w:basedOn w:val="DefaultParagraphFont"/>
    <w:rsid w:val="66DE10D4"/>
  </w:style>
  <w:style w:type="character" w:styleId="documentlangSecnativeLangParafield" w:customStyle="true">
    <w:uiPriority w:val="1"/>
    <w:name w:val="document_langSec_nativeLangPara_field"/>
    <w:basedOn w:val="DefaultParagraphFont"/>
    <w:rsid w:val="66DE10D4"/>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k.indeed.com/cmp/Greencore?campaignid=mobvjcmp&amp;from=mobviewjob&amp;tk=1ft5lbqlgjkl6803&amp;fromjk=eba3962d7698be70" TargetMode="External" Id="R7dcfa906052241f7" /><Relationship Type="http://schemas.openxmlformats.org/officeDocument/2006/relationships/hyperlink" Target="https://uk.indeed.com/cmp/Greencore/reviews?campaignid=mobvjcmp&amp;cmpratingc=mobviewjob&amp;from=mobviewjob&amp;tk=1ft5lbqlgjkl6803&amp;fromjk=eba3962d7698be70&amp;jt=Warehouse+Supervisor+-+Afternoon+Shift" TargetMode="External" Id="R98c44e9f76724a35" /><Relationship Type="http://schemas.openxmlformats.org/officeDocument/2006/relationships/hyperlink" Target="mailto:vladimirnatsolovtodorov@gmail.com" TargetMode="External" Id="R274f0ea04cb34fac" /><Relationship Type="http://schemas.openxmlformats.org/officeDocument/2006/relationships/image" Target="/media/image.png" Id="R089d40a5fd514866" /><Relationship Type="http://schemas.openxmlformats.org/officeDocument/2006/relationships/numbering" Target="/word/numbering.xml" Id="R1e7d670b15ff4dd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Vladimir Todorov (2015304)</dc:creator>
  <keywords/>
  <dc:description/>
  <lastModifiedBy>Vladimir Todorov (2015304)</lastModifiedBy>
  <revision>2</revision>
  <dcterms:created xsi:type="dcterms:W3CDTF">2022-02-18T14:40:16.5678528Z</dcterms:created>
  <dcterms:modified xsi:type="dcterms:W3CDTF">2022-03-02T16:47:43.3155211Z</dcterms:modified>
</coreProperties>
</file>