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516E1F" w14:textId="77777777" w:rsidR="004571C3" w:rsidRDefault="004571C3" w:rsidP="006F2F62">
      <w:pPr>
        <w:jc w:val="center"/>
        <w:rPr>
          <w:b/>
        </w:rPr>
      </w:pPr>
      <w:r w:rsidRPr="004571C3">
        <w:rPr>
          <w:b/>
        </w:rPr>
        <w:t>COMPUTER SYSTEM</w:t>
      </w:r>
    </w:p>
    <w:p w14:paraId="39FA8F8D" w14:textId="77777777" w:rsidR="004571C3" w:rsidRPr="004571C3" w:rsidRDefault="004571C3" w:rsidP="004571C3">
      <w:pPr>
        <w:jc w:val="center"/>
        <w:rPr>
          <w:b/>
        </w:rPr>
      </w:pPr>
      <w:r w:rsidRPr="004571C3">
        <w:rPr>
          <w:b/>
        </w:rPr>
        <w:t>M4X01500</w:t>
      </w:r>
    </w:p>
    <w:p w14:paraId="5C61EA77" w14:textId="77777777" w:rsidR="00D000A6" w:rsidRDefault="00451E85">
      <w:r>
        <w:t xml:space="preserve">Screenshot </w:t>
      </w:r>
      <w:r w:rsidR="00FD2491">
        <w:t>1</w:t>
      </w:r>
      <w:r w:rsidR="004571C3" w:rsidRPr="004571C3">
        <w:rPr>
          <w:b/>
        </w:rPr>
        <w:t xml:space="preserve"> </w:t>
      </w:r>
    </w:p>
    <w:p w14:paraId="336CB3B1" w14:textId="77777777" w:rsidR="0030049D" w:rsidRDefault="00314FD3">
      <w:r>
        <w:t>S</w:t>
      </w:r>
      <w:r w:rsidR="00451E85">
        <w:t>hows that I have successfully installed server one and client one</w:t>
      </w:r>
    </w:p>
    <w:p w14:paraId="6C366CAF" w14:textId="77777777" w:rsidR="00451E85" w:rsidRDefault="00451E85">
      <w:r>
        <w:rPr>
          <w:noProof/>
          <w:lang w:eastAsia="en-GB"/>
        </w:rPr>
        <w:drawing>
          <wp:inline distT="0" distB="0" distL="0" distR="0" wp14:anchorId="0FE42B53" wp14:editId="3F5EC507">
            <wp:extent cx="5105400" cy="3915874"/>
            <wp:effectExtent l="0" t="0" r="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20952" cy="3927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4582D" w14:textId="77777777" w:rsidR="00D000A6" w:rsidRDefault="00451E85">
      <w:r>
        <w:t xml:space="preserve">Screenshot </w:t>
      </w:r>
      <w:r w:rsidR="00FD2491">
        <w:t>2</w:t>
      </w:r>
      <w:r>
        <w:t xml:space="preserve"> &amp;</w:t>
      </w:r>
      <w:r w:rsidR="00FD2491">
        <w:t>3</w:t>
      </w:r>
      <w:r>
        <w:t xml:space="preserve"> </w:t>
      </w:r>
    </w:p>
    <w:p w14:paraId="7EE7B80C" w14:textId="77777777" w:rsidR="00451E85" w:rsidRDefault="006F2F62">
      <w:r>
        <w:t>This demonstrates server</w:t>
      </w:r>
      <w:r w:rsidR="00451E85">
        <w:t xml:space="preserve"> one</w:t>
      </w:r>
      <w:r>
        <w:t xml:space="preserve"> and</w:t>
      </w:r>
      <w:r w:rsidR="00451E85">
        <w:t xml:space="preserve"> client one pinging with four sent</w:t>
      </w:r>
      <w:r>
        <w:t>,</w:t>
      </w:r>
      <w:r w:rsidR="00451E85">
        <w:t xml:space="preserve"> four received and zero lost</w:t>
      </w:r>
    </w:p>
    <w:p w14:paraId="1A8C8E63" w14:textId="77777777" w:rsidR="00451E85" w:rsidRDefault="00451E85">
      <w:r>
        <w:rPr>
          <w:noProof/>
          <w:lang w:eastAsia="en-GB"/>
        </w:rPr>
        <w:drawing>
          <wp:inline distT="0" distB="0" distL="0" distR="0" wp14:anchorId="31B96806" wp14:editId="30D876C9">
            <wp:extent cx="5076825" cy="302978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6146" cy="304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D3F2058" w14:textId="77777777" w:rsidR="00451E85" w:rsidRDefault="00451E85">
      <w:r>
        <w:rPr>
          <w:noProof/>
          <w:lang w:eastAsia="en-GB"/>
        </w:rPr>
        <w:lastRenderedPageBreak/>
        <w:drawing>
          <wp:inline distT="0" distB="0" distL="0" distR="0" wp14:anchorId="7B51D73B" wp14:editId="0DBAE6F3">
            <wp:extent cx="5105400" cy="3237115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122753" cy="3248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8822C" w14:textId="77777777" w:rsidR="00D000A6" w:rsidRDefault="00FD2491">
      <w:r>
        <w:t>S</w:t>
      </w:r>
      <w:r w:rsidR="00451E85">
        <w:t xml:space="preserve">creenshot </w:t>
      </w:r>
      <w:r>
        <w:t>4</w:t>
      </w:r>
    </w:p>
    <w:p w14:paraId="3C36A049" w14:textId="77777777" w:rsidR="00451E85" w:rsidRDefault="00451E85">
      <w:r>
        <w:t xml:space="preserve"> </w:t>
      </w:r>
      <w:r w:rsidR="00542300">
        <w:t>T</w:t>
      </w:r>
      <w:r>
        <w:t xml:space="preserve">his shows that I have changed the IP addresses and correctly applied DNS server for both client one and server one so changed the name of network </w:t>
      </w:r>
      <w:r w:rsidR="00D000A6">
        <w:t xml:space="preserve">to </w:t>
      </w:r>
      <w:proofErr w:type="spellStart"/>
      <w:r w:rsidR="00D000A6">
        <w:t>PrivateNet</w:t>
      </w:r>
      <w:proofErr w:type="spellEnd"/>
    </w:p>
    <w:p w14:paraId="16AFE33E" w14:textId="77777777" w:rsidR="00451E85" w:rsidRDefault="00451E85">
      <w:r>
        <w:rPr>
          <w:noProof/>
          <w:lang w:eastAsia="en-GB"/>
        </w:rPr>
        <w:drawing>
          <wp:inline distT="0" distB="0" distL="0" distR="0" wp14:anchorId="563ABD23" wp14:editId="2676BEC9">
            <wp:extent cx="2757402" cy="3237809"/>
            <wp:effectExtent l="0" t="0" r="508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24770" cy="331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3481DB0B" wp14:editId="74BD0D69">
            <wp:extent cx="2770088" cy="323009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152" cy="3275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AD8960" w14:textId="77777777" w:rsidR="00D000A6" w:rsidRDefault="00D000A6"/>
    <w:p w14:paraId="407C2F7F" w14:textId="77777777" w:rsidR="00D000A6" w:rsidRDefault="00D000A6"/>
    <w:p w14:paraId="7736EC48" w14:textId="77777777" w:rsidR="00D000A6" w:rsidRDefault="00D000A6"/>
    <w:p w14:paraId="11137B7F" w14:textId="77777777" w:rsidR="00D000A6" w:rsidRDefault="00D000A6"/>
    <w:p w14:paraId="33757BFF" w14:textId="77777777" w:rsidR="006F2F62" w:rsidRDefault="006F2F62"/>
    <w:p w14:paraId="3D22BCB4" w14:textId="77777777" w:rsidR="00D000A6" w:rsidRDefault="00FD2491">
      <w:r>
        <w:lastRenderedPageBreak/>
        <w:t>Screenshot 5</w:t>
      </w:r>
    </w:p>
    <w:p w14:paraId="78AE21C6" w14:textId="77777777" w:rsidR="00D000A6" w:rsidRDefault="00D000A6">
      <w:r>
        <w:t>clearly shows that I’ve installed an active domain under the name of uwtsd.com</w:t>
      </w:r>
    </w:p>
    <w:p w14:paraId="4B52A7B5" w14:textId="77777777" w:rsidR="00D000A6" w:rsidRDefault="00D000A6">
      <w:r>
        <w:rPr>
          <w:noProof/>
          <w:lang w:eastAsia="en-GB"/>
        </w:rPr>
        <w:drawing>
          <wp:inline distT="0" distB="0" distL="0" distR="0" wp14:anchorId="13B85BE0" wp14:editId="22A9550D">
            <wp:extent cx="5730875" cy="3749675"/>
            <wp:effectExtent l="0" t="0" r="3175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74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CF8B17B" w14:textId="77777777" w:rsidR="00D000A6" w:rsidRDefault="00FD2491">
      <w:r>
        <w:t>S</w:t>
      </w:r>
      <w:r w:rsidR="00D000A6">
        <w:t xml:space="preserve">creenshot </w:t>
      </w:r>
      <w:r>
        <w:t>6</w:t>
      </w:r>
    </w:p>
    <w:p w14:paraId="2BBD96A6" w14:textId="77777777" w:rsidR="00D000A6" w:rsidRDefault="006F2F62">
      <w:r>
        <w:t>As you can see client</w:t>
      </w:r>
      <w:r w:rsidR="00D000A6">
        <w:t xml:space="preserve"> one in the users and computers so the client can access the domain</w:t>
      </w:r>
    </w:p>
    <w:p w14:paraId="2349256A" w14:textId="77777777" w:rsidR="00D000A6" w:rsidRDefault="00D000A6">
      <w:r>
        <w:rPr>
          <w:noProof/>
          <w:lang w:eastAsia="en-GB"/>
        </w:rPr>
        <w:drawing>
          <wp:inline distT="0" distB="0" distL="0" distR="0" wp14:anchorId="5530A1CC" wp14:editId="45BBF34A">
            <wp:extent cx="5731510" cy="319532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5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D1572" w14:textId="77777777" w:rsidR="00D000A6" w:rsidRDefault="00D000A6"/>
    <w:p w14:paraId="049C8A43" w14:textId="77777777" w:rsidR="00D000A6" w:rsidRDefault="00D000A6"/>
    <w:p w14:paraId="0470E9A3" w14:textId="77777777" w:rsidR="00D000A6" w:rsidRDefault="00D000A6">
      <w:r>
        <w:lastRenderedPageBreak/>
        <w:t xml:space="preserve">Screenshot </w:t>
      </w:r>
      <w:r w:rsidR="00FD2491">
        <w:t>7</w:t>
      </w:r>
    </w:p>
    <w:p w14:paraId="7ABFB5A7" w14:textId="77777777" w:rsidR="00D000A6" w:rsidRDefault="00AD54BA">
      <w:pPr>
        <w:rPr>
          <w:noProof/>
          <w:lang w:eastAsia="en-GB"/>
        </w:rPr>
      </w:pPr>
      <w:r>
        <w:rPr>
          <w:noProof/>
          <w:lang w:eastAsia="en-GB"/>
        </w:rPr>
        <w:t xml:space="preserve">Clearly displays the </w:t>
      </w:r>
      <w:r w:rsidR="00D000A6">
        <w:rPr>
          <w:noProof/>
          <w:lang w:eastAsia="en-GB"/>
        </w:rPr>
        <w:t xml:space="preserve"> logging in to the domain via using the client computer</w:t>
      </w:r>
      <w:r>
        <w:rPr>
          <w:noProof/>
          <w:lang w:eastAsia="en-GB"/>
        </w:rPr>
        <w:t xml:space="preserve"> </w:t>
      </w:r>
    </w:p>
    <w:p w14:paraId="27A8C4A6" w14:textId="77777777" w:rsidR="00D000A6" w:rsidRDefault="00D000A6"/>
    <w:p w14:paraId="108CED3F" w14:textId="77777777" w:rsidR="00D000A6" w:rsidRDefault="00D000A6">
      <w:r>
        <w:rPr>
          <w:noProof/>
          <w:lang w:eastAsia="en-GB"/>
        </w:rPr>
        <w:drawing>
          <wp:inline distT="0" distB="0" distL="0" distR="0" wp14:anchorId="5671321A" wp14:editId="4F9BEF94">
            <wp:extent cx="3375660" cy="341803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99267" cy="344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654AB" w14:textId="77777777" w:rsidR="00FD2491" w:rsidRDefault="00FD2491">
      <w:r>
        <w:t>Screenshot 8</w:t>
      </w:r>
    </w:p>
    <w:p w14:paraId="1B9AE23D" w14:textId="77777777" w:rsidR="00D000A6" w:rsidRDefault="00FD2491">
      <w:r>
        <w:t>showing successfully logged in to the new domain</w:t>
      </w:r>
    </w:p>
    <w:p w14:paraId="1FE607E4" w14:textId="77777777" w:rsidR="00FD2491" w:rsidRDefault="00FD2491">
      <w:r>
        <w:rPr>
          <w:noProof/>
          <w:lang w:eastAsia="en-GB"/>
        </w:rPr>
        <w:drawing>
          <wp:inline distT="0" distB="0" distL="0" distR="0" wp14:anchorId="2C42DC54" wp14:editId="1C0B5B02">
            <wp:extent cx="3865418" cy="3543300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880222" cy="355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9857A" w14:textId="77777777" w:rsidR="00FD2491" w:rsidRDefault="00FD2491"/>
    <w:p w14:paraId="0C127662" w14:textId="77777777" w:rsidR="00FD2491" w:rsidRDefault="00FD2491">
      <w:r>
        <w:lastRenderedPageBreak/>
        <w:t>Screenshot 9</w:t>
      </w:r>
    </w:p>
    <w:p w14:paraId="3B545802" w14:textId="77777777" w:rsidR="00FD2491" w:rsidRDefault="00AD54BA">
      <w:r>
        <w:t xml:space="preserve"> This demonstrates</w:t>
      </w:r>
      <w:r w:rsidR="00FD2491">
        <w:t xml:space="preserve"> the connect on network sharing centre has been successful client one is using uwtsd.com network</w:t>
      </w:r>
    </w:p>
    <w:p w14:paraId="2DC1065D" w14:textId="77777777" w:rsidR="00FD2491" w:rsidRDefault="00FD2491">
      <w:r>
        <w:rPr>
          <w:noProof/>
          <w:lang w:eastAsia="en-GB"/>
        </w:rPr>
        <w:drawing>
          <wp:inline distT="0" distB="0" distL="0" distR="0" wp14:anchorId="7AAF230E" wp14:editId="2BE0CD4B">
            <wp:extent cx="5250180" cy="3636619"/>
            <wp:effectExtent l="0" t="0" r="762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336" cy="3652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DFC1E" w14:textId="77777777" w:rsidR="00FD2491" w:rsidRDefault="00FD2491">
      <w:r>
        <w:t>Screenshot 10</w:t>
      </w:r>
    </w:p>
    <w:p w14:paraId="565DFF09" w14:textId="77777777" w:rsidR="00FD2491" w:rsidRDefault="00FD2491">
      <w:proofErr w:type="gramStart"/>
      <w:r>
        <w:t>proof</w:t>
      </w:r>
      <w:proofErr w:type="gramEnd"/>
      <w:r>
        <w:t xml:space="preserve"> of installing DHCP and creating DHCP scope with the start IP address and end IP </w:t>
      </w:r>
      <w:r w:rsidR="00AD54BA">
        <w:t>addresses for</w:t>
      </w:r>
      <w:r>
        <w:t xml:space="preserve"> client </w:t>
      </w:r>
      <w:commentRangeStart w:id="0"/>
      <w:r>
        <w:t>one</w:t>
      </w:r>
      <w:commentRangeEnd w:id="0"/>
      <w:r w:rsidR="0039049E">
        <w:rPr>
          <w:rStyle w:val="CommentReference"/>
        </w:rPr>
        <w:commentReference w:id="0"/>
      </w:r>
    </w:p>
    <w:p w14:paraId="6F0DEAF0" w14:textId="77777777" w:rsidR="00FD2491" w:rsidRDefault="00FD2491">
      <w:r>
        <w:rPr>
          <w:noProof/>
          <w:lang w:eastAsia="en-GB"/>
        </w:rPr>
        <w:drawing>
          <wp:inline distT="0" distB="0" distL="0" distR="0" wp14:anchorId="6A307DCD" wp14:editId="61570D38">
            <wp:extent cx="5137936" cy="3406140"/>
            <wp:effectExtent l="0" t="0" r="5715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r="16773" b="34074"/>
                    <a:stretch/>
                  </pic:blipFill>
                  <pic:spPr bwMode="auto">
                    <a:xfrm>
                      <a:off x="0" y="0"/>
                      <a:ext cx="5145788" cy="34113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FADDE5" w14:textId="77777777" w:rsidR="00D000A6" w:rsidRDefault="009F1575">
      <w:r>
        <w:lastRenderedPageBreak/>
        <w:t>Screenshot 11</w:t>
      </w:r>
    </w:p>
    <w:p w14:paraId="4A1F5276" w14:textId="77777777" w:rsidR="00FD7AF1" w:rsidRDefault="00AD54BA">
      <w:r>
        <w:t xml:space="preserve">As you can see </w:t>
      </w:r>
      <w:r w:rsidR="009F1575">
        <w:t>the scope option have been edited showin</w:t>
      </w:r>
      <w:r w:rsidR="006F2F62">
        <w:t xml:space="preserve">g the clients IP address added </w:t>
      </w:r>
      <w:r w:rsidR="009F1575">
        <w:t>to the router</w:t>
      </w:r>
    </w:p>
    <w:p w14:paraId="2EAB6284" w14:textId="77777777" w:rsidR="006967A7" w:rsidRDefault="009F1575">
      <w:r>
        <w:rPr>
          <w:noProof/>
          <w:lang w:eastAsia="en-GB"/>
        </w:rPr>
        <w:drawing>
          <wp:inline distT="0" distB="0" distL="0" distR="0" wp14:anchorId="63A2FED3" wp14:editId="7F16CA8D">
            <wp:extent cx="4254296" cy="46482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093" cy="4670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EF4022" w14:textId="77777777" w:rsidR="00005DF0" w:rsidRDefault="00005DF0"/>
    <w:p w14:paraId="187C64EB" w14:textId="77777777" w:rsidR="00005DF0" w:rsidRDefault="00005DF0"/>
    <w:p w14:paraId="77385BEA" w14:textId="77777777" w:rsidR="00005DF0" w:rsidRDefault="00005DF0"/>
    <w:p w14:paraId="482B2A53" w14:textId="77777777" w:rsidR="00FD7AF1" w:rsidRDefault="00FD7AF1" w:rsidP="00FD7AF1">
      <w:r>
        <w:t>A). State the benefits of using Type 2 Hypervisor virtualisation software in your design.  Comment on the strengths and weaknesses of the VirtualBox platform used in your network.</w:t>
      </w:r>
    </w:p>
    <w:p w14:paraId="3B0397FB" w14:textId="77777777" w:rsidR="00FD7AF1" w:rsidRDefault="008E7BCE" w:rsidP="00FD7AF1">
      <w:sdt>
        <w:sdtPr>
          <w:id w:val="-605650894"/>
          <w:citation/>
        </w:sdtPr>
        <w:sdtEndPr/>
        <w:sdtContent>
          <w:r w:rsidR="00A56119">
            <w:fldChar w:fldCharType="begin"/>
          </w:r>
          <w:r w:rsidR="000E21F2">
            <w:instrText xml:space="preserve">CITATION Mar14 \l 2057 </w:instrText>
          </w:r>
          <w:r w:rsidR="00A56119">
            <w:fldChar w:fldCharType="separate"/>
          </w:r>
          <w:r w:rsidR="000A045D" w:rsidRPr="000A045D">
            <w:rPr>
              <w:noProof/>
            </w:rPr>
            <w:t>[1]</w:t>
          </w:r>
          <w:r w:rsidR="00A56119">
            <w:fldChar w:fldCharType="end"/>
          </w:r>
        </w:sdtContent>
      </w:sdt>
      <w:r w:rsidR="00A56119">
        <w:t xml:space="preserve"> </w:t>
      </w:r>
      <w:proofErr w:type="gramStart"/>
      <w:r w:rsidR="00222C81">
        <w:t xml:space="preserve">by using virtualisation software, we were able to create </w:t>
      </w:r>
      <w:r w:rsidR="00E0530D">
        <w:t>two virtual servers</w:t>
      </w:r>
      <w:r w:rsidR="00314FD3">
        <w:t xml:space="preserve"> a</w:t>
      </w:r>
      <w:r w:rsidR="00222C81">
        <w:t xml:space="preserve">nd two clients OS and connect both server 1 and client 1 together using networking the </w:t>
      </w:r>
      <w:sdt>
        <w:sdtPr>
          <w:id w:val="-1323493643"/>
          <w:citation/>
        </w:sdtPr>
        <w:sdtEndPr/>
        <w:sdtContent>
          <w:r w:rsidR="00126CC3">
            <w:fldChar w:fldCharType="begin"/>
          </w:r>
          <w:r w:rsidR="00126CC3">
            <w:instrText xml:space="preserve">CITATION Wik17 \l 2057 </w:instrText>
          </w:r>
          <w:r w:rsidR="00126CC3">
            <w:fldChar w:fldCharType="separate"/>
          </w:r>
          <w:r w:rsidR="000A045D" w:rsidRPr="000A045D">
            <w:rPr>
              <w:noProof/>
            </w:rPr>
            <w:t>[2]</w:t>
          </w:r>
          <w:r w:rsidR="00126CC3">
            <w:fldChar w:fldCharType="end"/>
          </w:r>
        </w:sdtContent>
      </w:sdt>
      <w:r w:rsidR="00126CC3">
        <w:t xml:space="preserve"> </w:t>
      </w:r>
      <w:r w:rsidR="00222C81">
        <w:t>software allowed us to have multiple OS running on 1 P</w:t>
      </w:r>
      <w:r w:rsidR="00126CC3">
        <w:t xml:space="preserve">C </w:t>
      </w:r>
      <w:r w:rsidR="00222C81">
        <w:t xml:space="preserve">by taking parts of the pc memory to create the virtual machines </w:t>
      </w:r>
      <w:r w:rsidR="00126CC3">
        <w:t xml:space="preserve">that are so named” host machines “ </w:t>
      </w:r>
      <w:r w:rsidR="00F643A4">
        <w:t xml:space="preserve">the software its self is very </w:t>
      </w:r>
      <w:commentRangeStart w:id="1"/>
      <w:r w:rsidR="00F643A4">
        <w:t xml:space="preserve">cleaver </w:t>
      </w:r>
      <w:commentRangeEnd w:id="1"/>
      <w:r w:rsidR="0039049E">
        <w:rPr>
          <w:rStyle w:val="CommentReference"/>
        </w:rPr>
        <w:commentReference w:id="1"/>
      </w:r>
      <w:r w:rsidR="00F643A4">
        <w:t>but does have its weaknesses</w:t>
      </w:r>
      <w:sdt>
        <w:sdtPr>
          <w:id w:val="541801838"/>
          <w:citation/>
        </w:sdtPr>
        <w:sdtEndPr/>
        <w:sdtContent>
          <w:r w:rsidR="00E0530D">
            <w:fldChar w:fldCharType="begin"/>
          </w:r>
          <w:r w:rsidR="00E0530D">
            <w:instrText xml:space="preserve"> CITATION sir \l 2057 </w:instrText>
          </w:r>
          <w:r w:rsidR="00E0530D">
            <w:fldChar w:fldCharType="separate"/>
          </w:r>
          <w:r w:rsidR="000A045D">
            <w:rPr>
              <w:noProof/>
            </w:rPr>
            <w:t xml:space="preserve"> </w:t>
          </w:r>
          <w:r w:rsidR="000A045D" w:rsidRPr="000A045D">
            <w:rPr>
              <w:noProof/>
            </w:rPr>
            <w:t>[3]</w:t>
          </w:r>
          <w:r w:rsidR="00E0530D">
            <w:fldChar w:fldCharType="end"/>
          </w:r>
        </w:sdtContent>
      </w:sdt>
      <w:r w:rsidR="00F643A4">
        <w:t xml:space="preserve"> when you have </w:t>
      </w:r>
      <w:r w:rsidR="00E0530D">
        <w:t>multiple</w:t>
      </w:r>
      <w:r w:rsidR="00F643A4">
        <w:t xml:space="preserve"> host machines running at the same time can slow down the performance of the pc and the</w:t>
      </w:r>
      <w:r w:rsidR="00417105">
        <w:t xml:space="preserve"> other</w:t>
      </w:r>
      <w:r w:rsidR="00F643A4">
        <w:t xml:space="preserve"> host machines depending on how many programs you have running on each, </w:t>
      </w:r>
      <w:r w:rsidR="00E0530D">
        <w:t>one of the strengths</w:t>
      </w:r>
      <w:sdt>
        <w:sdtPr>
          <w:id w:val="1017424778"/>
          <w:citation/>
        </w:sdtPr>
        <w:sdtEndPr/>
        <w:sdtContent>
          <w:r w:rsidR="00E0530D">
            <w:fldChar w:fldCharType="begin"/>
          </w:r>
          <w:r w:rsidR="00E0530D">
            <w:instrText xml:space="preserve"> CITATION sir \l 2057 </w:instrText>
          </w:r>
          <w:r w:rsidR="00E0530D">
            <w:fldChar w:fldCharType="separate"/>
          </w:r>
          <w:r w:rsidR="000A045D">
            <w:rPr>
              <w:noProof/>
            </w:rPr>
            <w:t xml:space="preserve"> </w:t>
          </w:r>
          <w:r w:rsidR="000A045D" w:rsidRPr="000A045D">
            <w:rPr>
              <w:noProof/>
            </w:rPr>
            <w:t>[3]</w:t>
          </w:r>
          <w:r w:rsidR="00E0530D">
            <w:fldChar w:fldCharType="end"/>
          </w:r>
        </w:sdtContent>
      </w:sdt>
      <w:r w:rsidR="00E0530D">
        <w:t xml:space="preserve"> is that you can run virtual machines on one pc but with them being separated from </w:t>
      </w:r>
      <w:r w:rsidR="00417105">
        <w:t xml:space="preserve">each other’s there different PC OS all on one </w:t>
      </w:r>
      <w:commentRangeStart w:id="2"/>
      <w:r w:rsidR="00417105">
        <w:t>computer</w:t>
      </w:r>
      <w:commentRangeEnd w:id="2"/>
      <w:r w:rsidR="0039049E">
        <w:rPr>
          <w:rStyle w:val="CommentReference"/>
        </w:rPr>
        <w:commentReference w:id="2"/>
      </w:r>
      <w:r w:rsidR="00A15FC0">
        <w:t>.</w:t>
      </w:r>
      <w:proofErr w:type="gramEnd"/>
    </w:p>
    <w:p w14:paraId="13EA4C42" w14:textId="77777777" w:rsidR="00005DF0" w:rsidRDefault="00005DF0" w:rsidP="00FD7AF1"/>
    <w:p w14:paraId="1E7C2BD0" w14:textId="77777777" w:rsidR="00FD7AF1" w:rsidRDefault="00FD7AF1" w:rsidP="00FD7AF1">
      <w:r>
        <w:lastRenderedPageBreak/>
        <w:t>B). Explain, with use of diagrams, the significance of the following terms:  Active Directory Forests, Trees, Parent and Child Domains.</w:t>
      </w:r>
    </w:p>
    <w:p w14:paraId="1CA98802" w14:textId="77777777" w:rsidR="00390122" w:rsidRDefault="00B22F24" w:rsidP="00FD7AF1">
      <w:r>
        <w:t>Figure 1 is a diagram displaying an active forest domain with child domain and parent domain</w:t>
      </w:r>
    </w:p>
    <w:p w14:paraId="2ED3661B" w14:textId="77777777" w:rsidR="00B22F24" w:rsidRDefault="008E7BCE" w:rsidP="00FD7AF1">
      <w:sdt>
        <w:sdtPr>
          <w:id w:val="1255396405"/>
          <w:citation/>
        </w:sdtPr>
        <w:sdtEndPr/>
        <w:sdtContent>
          <w:r w:rsidR="00B22F24">
            <w:fldChar w:fldCharType="begin"/>
          </w:r>
          <w:r w:rsidR="00B22F24">
            <w:instrText xml:space="preserve"> CITATION TEC \l 2057 </w:instrText>
          </w:r>
          <w:r w:rsidR="00B22F24">
            <w:fldChar w:fldCharType="separate"/>
          </w:r>
          <w:r w:rsidR="000A045D" w:rsidRPr="000A045D">
            <w:rPr>
              <w:noProof/>
            </w:rPr>
            <w:t>[4]</w:t>
          </w:r>
          <w:r w:rsidR="00B22F24">
            <w:fldChar w:fldCharType="end"/>
          </w:r>
        </w:sdtContent>
      </w:sdt>
      <w:proofErr w:type="gramStart"/>
      <w:r w:rsidR="00B22F24">
        <w:t xml:space="preserve">the domain is the centre of the logical structure in an active directory all computers that share a common directory database are </w:t>
      </w:r>
      <w:r w:rsidR="00891AA7">
        <w:t xml:space="preserve">on secure shared connection between the domains each domain holds information only to do with its </w:t>
      </w:r>
      <w:r w:rsidR="000E21F2">
        <w:t xml:space="preserve">chosen </w:t>
      </w:r>
      <w:r w:rsidR="00891AA7">
        <w:t xml:space="preserve">topic of domain, an  active directory forest is the best form of structure in an active directory </w:t>
      </w:r>
      <w:r w:rsidR="000E21F2">
        <w:t>every individual forest shares a individuals database an “administrator from one forest cannot access another forest”</w:t>
      </w:r>
      <w:sdt>
        <w:sdtPr>
          <w:id w:val="567076184"/>
          <w:citation/>
        </w:sdtPr>
        <w:sdtEndPr/>
        <w:sdtContent>
          <w:r w:rsidR="000E21F2">
            <w:fldChar w:fldCharType="begin"/>
          </w:r>
          <w:r w:rsidR="000E21F2">
            <w:instrText xml:space="preserve">CITATION Mar \l 2057 </w:instrText>
          </w:r>
          <w:r w:rsidR="000E21F2">
            <w:fldChar w:fldCharType="separate"/>
          </w:r>
          <w:r w:rsidR="000A045D">
            <w:rPr>
              <w:noProof/>
            </w:rPr>
            <w:t xml:space="preserve"> </w:t>
          </w:r>
          <w:r w:rsidR="000A045D" w:rsidRPr="000A045D">
            <w:rPr>
              <w:noProof/>
            </w:rPr>
            <w:t>[5]</w:t>
          </w:r>
          <w:r w:rsidR="000E21F2">
            <w:fldChar w:fldCharType="end"/>
          </w:r>
        </w:sdtContent>
      </w:sdt>
      <w:r w:rsidR="000E21F2">
        <w:t xml:space="preserve"> </w:t>
      </w:r>
      <w:r w:rsidR="0039049E">
        <w:rPr>
          <w:rStyle w:val="CommentReference"/>
        </w:rPr>
        <w:commentReference w:id="3"/>
      </w:r>
      <w:proofErr w:type="gramEnd"/>
    </w:p>
    <w:p w14:paraId="7F00E82E" w14:textId="77777777" w:rsidR="00FD7AF1" w:rsidRDefault="006F2131" w:rsidP="006F2131">
      <w:pPr>
        <w:pStyle w:val="Caption"/>
      </w:pPr>
      <w:r>
        <w:t xml:space="preserve">Figure </w:t>
      </w:r>
      <w:r w:rsidR="008E7BCE">
        <w:fldChar w:fldCharType="begin"/>
      </w:r>
      <w:r w:rsidR="008E7BCE">
        <w:instrText xml:space="preserve"> SEQ Figure \* ARABIC </w:instrText>
      </w:r>
      <w:r w:rsidR="008E7BCE">
        <w:fldChar w:fldCharType="separate"/>
      </w:r>
      <w:r>
        <w:rPr>
          <w:noProof/>
        </w:rPr>
        <w:t>1</w:t>
      </w:r>
      <w:r w:rsidR="008E7BCE">
        <w:rPr>
          <w:noProof/>
        </w:rPr>
        <w:fldChar w:fldCharType="end"/>
      </w:r>
    </w:p>
    <w:p w14:paraId="60D82CC3" w14:textId="77777777" w:rsidR="006F2131" w:rsidRPr="006F2131" w:rsidRDefault="006F2131" w:rsidP="006F2131">
      <w:r w:rsidRPr="006F2131">
        <w:rPr>
          <w:noProof/>
          <w:lang w:eastAsia="en-GB"/>
        </w:rPr>
        <w:drawing>
          <wp:inline distT="0" distB="0" distL="0" distR="0" wp14:anchorId="286584A0" wp14:editId="599DBC46">
            <wp:extent cx="3383280" cy="3610882"/>
            <wp:effectExtent l="0" t="0" r="762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94111" cy="3622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sdt>
        <w:sdtPr>
          <w:id w:val="722182015"/>
          <w:citation/>
        </w:sdtPr>
        <w:sdtEndPr/>
        <w:sdtContent>
          <w:r w:rsidR="00390122">
            <w:fldChar w:fldCharType="begin"/>
          </w:r>
          <w:r w:rsidR="00390122">
            <w:instrText xml:space="preserve"> CITATION MrX13 \l 2057 </w:instrText>
          </w:r>
          <w:r w:rsidR="00390122">
            <w:fldChar w:fldCharType="separate"/>
          </w:r>
          <w:r w:rsidR="000A045D">
            <w:rPr>
              <w:noProof/>
            </w:rPr>
            <w:t xml:space="preserve"> </w:t>
          </w:r>
          <w:r w:rsidR="000A045D" w:rsidRPr="000A045D">
            <w:rPr>
              <w:noProof/>
            </w:rPr>
            <w:t>[6]</w:t>
          </w:r>
          <w:r w:rsidR="00390122">
            <w:fldChar w:fldCharType="end"/>
          </w:r>
        </w:sdtContent>
      </w:sdt>
      <w:r w:rsidR="000E21F2" w:rsidRPr="000E21F2">
        <w:t xml:space="preserve"> </w:t>
      </w:r>
    </w:p>
    <w:p w14:paraId="603A1F03" w14:textId="77777777" w:rsidR="006F2131" w:rsidRPr="006F2131" w:rsidRDefault="006F2131" w:rsidP="006F2131"/>
    <w:p w14:paraId="30C49EB1" w14:textId="77777777" w:rsidR="00FD7AF1" w:rsidRDefault="00FD7AF1" w:rsidP="00FD7AF1"/>
    <w:p w14:paraId="0208B5A9" w14:textId="77777777" w:rsidR="00FD7AF1" w:rsidRDefault="00FD7AF1" w:rsidP="00FD7AF1">
      <w:r>
        <w:t>C). Investigate and document the main roles and responsibilities of an Active Directory Domain Controller.</w:t>
      </w:r>
      <w:r w:rsidR="00E0530D">
        <w:t xml:space="preserve"> </w:t>
      </w:r>
    </w:p>
    <w:p w14:paraId="232DC134" w14:textId="77777777" w:rsidR="00B450AC" w:rsidRDefault="008E7BCE" w:rsidP="00FD7AF1">
      <w:sdt>
        <w:sdtPr>
          <w:id w:val="-810636654"/>
          <w:citation/>
        </w:sdtPr>
        <w:sdtEndPr/>
        <w:sdtContent>
          <w:r w:rsidR="00D82C27">
            <w:fldChar w:fldCharType="begin"/>
          </w:r>
          <w:r w:rsidR="00D82C27">
            <w:instrText xml:space="preserve"> CITATION Cli \l 2057 </w:instrText>
          </w:r>
          <w:r w:rsidR="00D82C27">
            <w:fldChar w:fldCharType="separate"/>
          </w:r>
          <w:r w:rsidR="000A045D" w:rsidRPr="000A045D">
            <w:rPr>
              <w:noProof/>
            </w:rPr>
            <w:t>[7]</w:t>
          </w:r>
          <w:r w:rsidR="00D82C27">
            <w:fldChar w:fldCharType="end"/>
          </w:r>
        </w:sdtContent>
      </w:sdt>
      <w:r w:rsidR="0052722F">
        <w:t>An active directory use domain controller and “multiple-master model”</w:t>
      </w:r>
      <w:r w:rsidR="00D82C27">
        <w:t xml:space="preserve"> ordinarily</w:t>
      </w:r>
      <w:r w:rsidR="0052722F">
        <w:t xml:space="preserve"> </w:t>
      </w:r>
      <w:r w:rsidR="00D82C27">
        <w:t xml:space="preserve">both </w:t>
      </w:r>
      <w:r w:rsidR="0052722F">
        <w:t xml:space="preserve">are the equivalent of each other when it comes down to writing and reading directory information. </w:t>
      </w:r>
      <w:r w:rsidR="00B450AC">
        <w:t>Unfortunately,</w:t>
      </w:r>
      <w:r w:rsidR="0052722F">
        <w:t xml:space="preserve"> some roles cannot be equalled out evenly between both domain controllers, in other words </w:t>
      </w:r>
      <w:r w:rsidR="00B450AC">
        <w:t xml:space="preserve">no more than </w:t>
      </w:r>
      <w:r w:rsidR="0052722F">
        <w:t xml:space="preserve">one domain can be changed at </w:t>
      </w:r>
      <w:r w:rsidR="00B450AC">
        <w:t xml:space="preserve">a </w:t>
      </w:r>
      <w:r w:rsidR="0052722F">
        <w:t>time</w:t>
      </w:r>
      <w:r w:rsidR="00B450AC">
        <w:t xml:space="preserve">, an active directory domain controller has many responsibilities such as </w:t>
      </w:r>
      <w:sdt>
        <w:sdtPr>
          <w:id w:val="2115089393"/>
          <w:citation/>
        </w:sdtPr>
        <w:sdtEndPr/>
        <w:sdtContent>
          <w:r w:rsidR="00D82C27">
            <w:fldChar w:fldCharType="begin"/>
          </w:r>
          <w:r w:rsidR="00D82C27">
            <w:instrText xml:space="preserve"> CITATION tec \l 2057 </w:instrText>
          </w:r>
          <w:r w:rsidR="00D82C27">
            <w:fldChar w:fldCharType="separate"/>
          </w:r>
          <w:r w:rsidR="000A045D" w:rsidRPr="000A045D">
            <w:rPr>
              <w:noProof/>
            </w:rPr>
            <w:t>[8]</w:t>
          </w:r>
          <w:r w:rsidR="00D82C27">
            <w:fldChar w:fldCharType="end"/>
          </w:r>
        </w:sdtContent>
      </w:sdt>
      <w:r w:rsidR="00B450AC">
        <w:t xml:space="preserve">allowing access to other domains through a secure connection allowing the person to access resources in that </w:t>
      </w:r>
      <w:commentRangeStart w:id="4"/>
      <w:r w:rsidR="00B450AC">
        <w:t>domain</w:t>
      </w:r>
      <w:commentRangeEnd w:id="4"/>
      <w:r w:rsidR="0039049E">
        <w:rPr>
          <w:rStyle w:val="CommentReference"/>
        </w:rPr>
        <w:commentReference w:id="4"/>
      </w:r>
      <w:r w:rsidR="00A15FC0">
        <w:t>.</w:t>
      </w:r>
    </w:p>
    <w:p w14:paraId="2D59B333" w14:textId="77777777" w:rsidR="00FD7AF1" w:rsidRDefault="00FD7AF1" w:rsidP="00FD7AF1"/>
    <w:p w14:paraId="653C64B2" w14:textId="77777777" w:rsidR="00FD7AF1" w:rsidRDefault="00FD7AF1" w:rsidP="00FD7AF1">
      <w:r>
        <w:t>D). What actions could we take in the event of a Domain Controller becoming unavailable?</w:t>
      </w:r>
    </w:p>
    <w:p w14:paraId="58EFF135" w14:textId="77777777" w:rsidR="00D82C27" w:rsidRDefault="008E7BCE" w:rsidP="00FD7AF1">
      <w:sdt>
        <w:sdtPr>
          <w:id w:val="1412739030"/>
          <w:citation/>
        </w:sdtPr>
        <w:sdtEndPr/>
        <w:sdtContent>
          <w:r w:rsidR="00D82C27">
            <w:fldChar w:fldCharType="begin"/>
          </w:r>
          <w:r w:rsidR="00D82C27">
            <w:instrText xml:space="preserve"> CITATION tec \l 2057 </w:instrText>
          </w:r>
          <w:r w:rsidR="00D82C27">
            <w:fldChar w:fldCharType="separate"/>
          </w:r>
          <w:r w:rsidR="000A045D" w:rsidRPr="000A045D">
            <w:rPr>
              <w:noProof/>
            </w:rPr>
            <w:t>[8]</w:t>
          </w:r>
          <w:r w:rsidR="00D82C27">
            <w:fldChar w:fldCharType="end"/>
          </w:r>
        </w:sdtContent>
      </w:sdt>
      <w:r w:rsidR="00D82C27">
        <w:t xml:space="preserve"> </w:t>
      </w:r>
      <w:proofErr w:type="gramStart"/>
      <w:r w:rsidR="00D82C27">
        <w:t>if</w:t>
      </w:r>
      <w:proofErr w:type="gramEnd"/>
      <w:r w:rsidR="00D82C27">
        <w:t xml:space="preserve"> a domain control becomes unavailable</w:t>
      </w:r>
      <w:r w:rsidR="009F2879">
        <w:t xml:space="preserve"> you </w:t>
      </w:r>
      <w:r w:rsidR="00D82C27">
        <w:t>would be</w:t>
      </w:r>
      <w:r w:rsidR="009F2879">
        <w:t xml:space="preserve"> to deactivate the main domain controller through the administrator and transfer another domain controller to take place of the former domain </w:t>
      </w:r>
      <w:bookmarkStart w:id="5" w:name="_GoBack"/>
      <w:commentRangeStart w:id="6"/>
      <w:r w:rsidR="009F2879">
        <w:t>controller</w:t>
      </w:r>
      <w:bookmarkEnd w:id="5"/>
      <w:commentRangeEnd w:id="6"/>
      <w:r w:rsidR="0039049E">
        <w:rPr>
          <w:rStyle w:val="CommentReference"/>
        </w:rPr>
        <w:commentReference w:id="6"/>
      </w:r>
    </w:p>
    <w:p w14:paraId="0805515A" w14:textId="77777777" w:rsidR="00A56119" w:rsidRDefault="00A56119" w:rsidP="00FD7AF1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454762467"/>
        <w:docPartObj>
          <w:docPartGallery w:val="Bibliographies"/>
          <w:docPartUnique/>
        </w:docPartObj>
      </w:sdtPr>
      <w:sdtEndPr/>
      <w:sdtContent>
        <w:p w14:paraId="4F0EAE08" w14:textId="77777777" w:rsidR="00A56119" w:rsidRDefault="00A56119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01373590" w14:textId="77777777" w:rsidR="000A045D" w:rsidRDefault="00A15FC0">
              <w:pPr>
                <w:rPr>
                  <w:noProof/>
                </w:rPr>
              </w:pPr>
              <w:r>
                <w:t>.</w:t>
              </w:r>
              <w:r w:rsidR="00A56119">
                <w:fldChar w:fldCharType="begin"/>
              </w:r>
              <w:r w:rsidR="00A56119">
                <w:instrText xml:space="preserve"> BIBLIOGRAPHY </w:instrText>
              </w:r>
              <w:r w:rsidR="00A56119"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0A045D" w14:paraId="3B5CA91C" w14:textId="77777777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0E81D2" w14:textId="77777777" w:rsidR="000A045D" w:rsidRDefault="000A045D">
                    <w:pPr>
                      <w:pStyle w:val="Bibliography"/>
                      <w:rPr>
                        <w:noProof/>
                        <w:sz w:val="24"/>
                        <w:szCs w:val="24"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D972B15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Rouse, Margaret, "searchserverVirtualization," whatis.com, 12 2014. [Online]. Available: http://searchservervirtualization.techtarget.com/definition/hosted-hypervisor-Type-2-hypervisor.</w:t>
                    </w:r>
                  </w:p>
                </w:tc>
              </w:tr>
              <w:tr w:rsidR="000A045D" w14:paraId="6C0690CF" w14:textId="77777777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CD060E6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224D92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Wikipedia, "https://en.wikipedia.org/wiki/Hypervisor," wikipedia, 20 November 2017. [Online]. </w:t>
                    </w:r>
                  </w:p>
                </w:tc>
              </w:tr>
              <w:tr w:rsidR="000A045D" w14:paraId="75CCA7D7" w14:textId="77777777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2EE4CEF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0A50DB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sirial server, "WHAT IS VIRTUAL MACHINE?," Serial server , [Online]. Available: http://www.serial-server.net/virtual-machine/.</w:t>
                    </w:r>
                  </w:p>
                </w:tc>
              </w:tr>
              <w:tr w:rsidR="000A045D" w14:paraId="75DBAF8A" w14:textId="77777777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74FCB7B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B3E0892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TECH-FAQ, "TECH-FAQ," [Online]. Available: http://www.tech-faq.com/tree-and-forest-in-active-directory.html.</w:t>
                    </w:r>
                  </w:p>
                </w:tc>
              </w:tr>
              <w:tr w:rsidR="000A045D" w14:paraId="338E0422" w14:textId="77777777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7EA2D8F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DE27422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Rouse, Margaret, "searchwindowsserver," whatis.com, [Online]. Available: http://searchwindowsserver.techtarget.com/definition/Active-Directory-forest-AD-forest.</w:t>
                    </w:r>
                  </w:p>
                </w:tc>
              </w:tr>
              <w:tr w:rsidR="000A045D" w14:paraId="54D571B1" w14:textId="77777777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A4166A3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A0B76B2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Microsoft, "Microsoft-TechNet," INSEAD, 12 March 2015. [Online]. Available: https://social.technet.microsoft.com/wiki/contents/articles/18573.time-synchronization-in-active-directory-forests.aspx.</w:t>
                    </w:r>
                  </w:p>
                </w:tc>
              </w:tr>
              <w:tr w:rsidR="000A045D" w14:paraId="5BA71DCE" w14:textId="77777777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B7763C7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E3B7FEA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S. Clines and . M. Loughry, "dummies a wiley brand," dummies a wiley brand, [Online]. Available: http://www.dummies.com/programming/networking/roles-of-the-active-directory-domain-controllers/.</w:t>
                    </w:r>
                  </w:p>
                </w:tc>
              </w:tr>
              <w:tr w:rsidR="000A045D" w14:paraId="779BC406" w14:textId="77777777">
                <w:trPr>
                  <w:divId w:val="133360755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52F53F5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3B4BBF6" w14:textId="77777777" w:rsidR="000A045D" w:rsidRDefault="000A045D">
                    <w:pPr>
                      <w:pStyle w:val="Bibliography"/>
                      <w:rPr>
                        <w:noProof/>
                        <w:lang w:val="en-US"/>
                      </w:rPr>
                    </w:pPr>
                    <w:r>
                      <w:rPr>
                        <w:noProof/>
                        <w:lang w:val="en-US"/>
                      </w:rPr>
                      <w:t>techopedia, "techopedia," techopedia, [Online]. Available: https://www.techopedia.com/definition/4193/domain-controller-dc.</w:t>
                    </w:r>
                  </w:p>
                </w:tc>
              </w:tr>
            </w:tbl>
            <w:p w14:paraId="2DBC1D88" w14:textId="77777777" w:rsidR="000A045D" w:rsidRDefault="000A045D">
              <w:pPr>
                <w:divId w:val="1333607551"/>
                <w:rPr>
                  <w:rFonts w:eastAsia="Times New Roman"/>
                  <w:noProof/>
                </w:rPr>
              </w:pPr>
            </w:p>
            <w:p w14:paraId="24C5ADEB" w14:textId="77777777" w:rsidR="00A56119" w:rsidRDefault="00A5611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EADDD19" w14:textId="77777777" w:rsidR="00A56119" w:rsidRDefault="00A56119"/>
    <w:p w14:paraId="7F07E1EB" w14:textId="77777777" w:rsidR="00A56119" w:rsidRDefault="00A56119"/>
    <w:p w14:paraId="6C72EC67" w14:textId="77777777" w:rsidR="00A56119" w:rsidRDefault="00A56119"/>
    <w:sectPr w:rsidR="00A56119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John Rees" w:date="2018-01-24T11:16:00Z" w:initials="JR">
    <w:p w14:paraId="00B861DE" w14:textId="77777777" w:rsidR="0039049E" w:rsidRDefault="0039049E">
      <w:pPr>
        <w:pStyle w:val="CommentText"/>
      </w:pPr>
      <w:r>
        <w:rPr>
          <w:rStyle w:val="CommentReference"/>
        </w:rPr>
        <w:annotationRef/>
      </w:r>
      <w:r>
        <w:t>Good.  Your Active Directory and DHCP servers both work.  I must confess I am at a loss as to how, given the problem with the IP addresses earlier.</w:t>
      </w:r>
    </w:p>
  </w:comment>
  <w:comment w:id="1" w:author="John Rees" w:date="2018-01-24T11:19:00Z" w:initials="JR">
    <w:p w14:paraId="3C8F3BCB" w14:textId="77777777" w:rsidR="0039049E" w:rsidRDefault="0039049E">
      <w:pPr>
        <w:pStyle w:val="CommentText"/>
      </w:pPr>
      <w:r>
        <w:rPr>
          <w:rStyle w:val="CommentReference"/>
        </w:rPr>
        <w:annotationRef/>
      </w:r>
      <w:proofErr w:type="gramStart"/>
      <w:r>
        <w:t>clever</w:t>
      </w:r>
      <w:proofErr w:type="gramEnd"/>
    </w:p>
  </w:comment>
  <w:comment w:id="2" w:author="John Rees" w:date="2018-01-24T11:19:00Z" w:initials="JR">
    <w:p w14:paraId="5DF5B2C9" w14:textId="77777777" w:rsidR="0039049E" w:rsidRDefault="0039049E">
      <w:pPr>
        <w:pStyle w:val="CommentText"/>
      </w:pPr>
      <w:r>
        <w:rPr>
          <w:rStyle w:val="CommentReference"/>
        </w:rPr>
        <w:annotationRef/>
      </w:r>
      <w:r>
        <w:t>OK.  Clearly written in your own words. Some good points.</w:t>
      </w:r>
    </w:p>
  </w:comment>
  <w:comment w:id="3" w:author="John Rees" w:date="2018-01-24T11:21:00Z" w:initials="JR">
    <w:p w14:paraId="35D8BEBC" w14:textId="77777777" w:rsidR="0039049E" w:rsidRDefault="0039049E">
      <w:pPr>
        <w:pStyle w:val="CommentText"/>
      </w:pPr>
      <w:r>
        <w:rPr>
          <w:rStyle w:val="CommentReference"/>
        </w:rPr>
        <w:annotationRef/>
      </w:r>
      <w:r>
        <w:t>Decent research.  Better to put it in your own words.  You get the marks for scholarship.  In your own words brings the marks for demonstrating understanding.</w:t>
      </w:r>
    </w:p>
  </w:comment>
  <w:comment w:id="4" w:author="John Rees" w:date="2018-01-24T11:22:00Z" w:initials="JR">
    <w:p w14:paraId="5719F37C" w14:textId="77777777" w:rsidR="0039049E" w:rsidRDefault="0039049E">
      <w:pPr>
        <w:pStyle w:val="CommentText"/>
      </w:pPr>
      <w:r>
        <w:rPr>
          <w:rStyle w:val="CommentReference"/>
        </w:rPr>
        <w:annotationRef/>
      </w:r>
      <w:r>
        <w:t>OK, needs more.</w:t>
      </w:r>
    </w:p>
  </w:comment>
  <w:comment w:id="6" w:author="John Rees" w:date="2018-01-24T11:23:00Z" w:initials="JR">
    <w:p w14:paraId="199EB6F0" w14:textId="77777777" w:rsidR="0039049E" w:rsidRDefault="0039049E">
      <w:pPr>
        <w:pStyle w:val="CommentText"/>
      </w:pPr>
      <w:r>
        <w:rPr>
          <w:rStyle w:val="CommentReference"/>
        </w:rPr>
        <w:annotationRef/>
      </w:r>
      <w:r>
        <w:t>OK, but could do with a little more.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B861DE" w15:done="0"/>
  <w15:commentEx w15:paraId="3C8F3BCB" w15:done="0"/>
  <w15:commentEx w15:paraId="5DF5B2C9" w15:done="0"/>
  <w15:commentEx w15:paraId="35D8BEBC" w15:done="0"/>
  <w15:commentEx w15:paraId="5719F37C" w15:done="0"/>
  <w15:commentEx w15:paraId="199EB6F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0ECAD0" w14:textId="77777777" w:rsidR="008E7BCE" w:rsidRDefault="008E7BCE" w:rsidP="004571C3">
      <w:pPr>
        <w:spacing w:after="0" w:line="240" w:lineRule="auto"/>
      </w:pPr>
      <w:r>
        <w:separator/>
      </w:r>
    </w:p>
  </w:endnote>
  <w:endnote w:type="continuationSeparator" w:id="0">
    <w:p w14:paraId="2556EC68" w14:textId="77777777" w:rsidR="008E7BCE" w:rsidRDefault="008E7BCE" w:rsidP="00457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FDC6CD" w14:textId="77777777" w:rsidR="008E7BCE" w:rsidRDefault="008E7BCE" w:rsidP="004571C3">
      <w:pPr>
        <w:spacing w:after="0" w:line="240" w:lineRule="auto"/>
      </w:pPr>
      <w:r>
        <w:separator/>
      </w:r>
    </w:p>
  </w:footnote>
  <w:footnote w:type="continuationSeparator" w:id="0">
    <w:p w14:paraId="1F8D8F2F" w14:textId="77777777" w:rsidR="008E7BCE" w:rsidRDefault="008E7BCE" w:rsidP="004571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08E8F4" w14:textId="77777777" w:rsidR="004571C3" w:rsidRDefault="004571C3">
    <w:pPr>
      <w:pStyle w:val="Header"/>
    </w:pPr>
    <w:r>
      <w:t>Rebecca Ryall</w:t>
    </w:r>
  </w:p>
  <w:p w14:paraId="25DD9E67" w14:textId="77777777" w:rsidR="004571C3" w:rsidRDefault="004571C3">
    <w:pPr>
      <w:pStyle w:val="Header"/>
    </w:pPr>
  </w:p>
  <w:p w14:paraId="42128D04" w14:textId="77777777" w:rsidR="004571C3" w:rsidRDefault="004571C3">
    <w:pPr>
      <w:pStyle w:val="Header"/>
    </w:pPr>
    <w:r>
      <w:t>Student number:1705433</w: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John Rees">
    <w15:presenceInfo w15:providerId="AD" w15:userId="S-1-5-21-809251214-2178901256-4152538893-2662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GB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DCD7611C-2DF4-4D82-A23C-9D9593350BDE}"/>
    <w:docVar w:name="dgnword-eventsink" w:val="616008272"/>
  </w:docVars>
  <w:rsids>
    <w:rsidRoot w:val="00451E85"/>
    <w:rsid w:val="00005DF0"/>
    <w:rsid w:val="000A045D"/>
    <w:rsid w:val="000E21F2"/>
    <w:rsid w:val="00126CC3"/>
    <w:rsid w:val="00222C81"/>
    <w:rsid w:val="002931CE"/>
    <w:rsid w:val="002A2D5D"/>
    <w:rsid w:val="00314FD3"/>
    <w:rsid w:val="00363B2A"/>
    <w:rsid w:val="00390122"/>
    <w:rsid w:val="0039049E"/>
    <w:rsid w:val="003D05B5"/>
    <w:rsid w:val="00417105"/>
    <w:rsid w:val="00451E85"/>
    <w:rsid w:val="004571C3"/>
    <w:rsid w:val="004B58A4"/>
    <w:rsid w:val="0052722F"/>
    <w:rsid w:val="00542300"/>
    <w:rsid w:val="005F0550"/>
    <w:rsid w:val="006967A7"/>
    <w:rsid w:val="006F2131"/>
    <w:rsid w:val="006F2F62"/>
    <w:rsid w:val="00731547"/>
    <w:rsid w:val="0078041A"/>
    <w:rsid w:val="00891AA7"/>
    <w:rsid w:val="008E7BCE"/>
    <w:rsid w:val="009A468B"/>
    <w:rsid w:val="009E529C"/>
    <w:rsid w:val="009F1575"/>
    <w:rsid w:val="009F2879"/>
    <w:rsid w:val="00A15FC0"/>
    <w:rsid w:val="00A56119"/>
    <w:rsid w:val="00A72818"/>
    <w:rsid w:val="00AD54BA"/>
    <w:rsid w:val="00B22F24"/>
    <w:rsid w:val="00B27697"/>
    <w:rsid w:val="00B450AC"/>
    <w:rsid w:val="00D000A6"/>
    <w:rsid w:val="00D13944"/>
    <w:rsid w:val="00D82C27"/>
    <w:rsid w:val="00E0530D"/>
    <w:rsid w:val="00EB6A1D"/>
    <w:rsid w:val="00EF2F73"/>
    <w:rsid w:val="00F416BE"/>
    <w:rsid w:val="00F643A4"/>
    <w:rsid w:val="00FC24E7"/>
    <w:rsid w:val="00FD2491"/>
    <w:rsid w:val="00FD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879F2"/>
  <w15:chartTrackingRefBased/>
  <w15:docId w15:val="{6E7EF7F8-F74C-4EDE-A908-93847165B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561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7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1C3"/>
  </w:style>
  <w:style w:type="paragraph" w:styleId="Footer">
    <w:name w:val="footer"/>
    <w:basedOn w:val="Normal"/>
    <w:link w:val="FooterChar"/>
    <w:uiPriority w:val="99"/>
    <w:unhideWhenUsed/>
    <w:rsid w:val="004571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1C3"/>
  </w:style>
  <w:style w:type="character" w:customStyle="1" w:styleId="Heading1Char">
    <w:name w:val="Heading 1 Char"/>
    <w:basedOn w:val="DefaultParagraphFont"/>
    <w:link w:val="Heading1"/>
    <w:uiPriority w:val="9"/>
    <w:rsid w:val="00A5611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A56119"/>
  </w:style>
  <w:style w:type="paragraph" w:styleId="Caption">
    <w:name w:val="caption"/>
    <w:basedOn w:val="Normal"/>
    <w:next w:val="Normal"/>
    <w:uiPriority w:val="35"/>
    <w:unhideWhenUsed/>
    <w:qFormat/>
    <w:rsid w:val="006F213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904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4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4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4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49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4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4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6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5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microsoft.com/office/2011/relationships/commentsExtended" Target="commentsExtended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omments" Target="comments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Wik17</b:Tag>
    <b:SourceType>InternetSite</b:SourceType>
    <b:Guid>{01C2E704-9E68-450A-847D-2E72F63D9F4B}</b:Guid>
    <b:Author>
      <b:Author>
        <b:Corporate>Wikipedia</b:Corporate>
      </b:Author>
    </b:Author>
    <b:Title>https://en.wikipedia.org/wiki/Hypervisor</b:Title>
    <b:Year>2017</b:Year>
    <b:Month>November</b:Month>
    <b:Day>20</b:Day>
    <b:ProductionCompany>wikipedia</b:ProductionCompany>
    <b:RefOrder>2</b:RefOrder>
  </b:Source>
  <b:Source>
    <b:Tag>sir</b:Tag>
    <b:SourceType>InternetSite</b:SourceType>
    <b:Guid>{D8BF12B9-3F94-473D-A990-9831478CD03F}</b:Guid>
    <b:Title>WHAT IS VIRTUAL MACHINE?</b:Title>
    <b:ProductionCompany>Serial server </b:ProductionCompany>
    <b:URL>http://www.serial-server.net/virtual-machine/</b:URL>
    <b:Author>
      <b:Author>
        <b:Corporate>sirial server</b:Corporate>
      </b:Author>
    </b:Author>
    <b:RefOrder>3</b:RefOrder>
  </b:Source>
  <b:Source>
    <b:Tag>TEC</b:Tag>
    <b:SourceType>InternetSite</b:SourceType>
    <b:Guid>{8A51A1FF-8BA3-4303-8BF8-B906DB59ED6E}</b:Guid>
    <b:Author>
      <b:Author>
        <b:Corporate>TECH-FAQ</b:Corporate>
      </b:Author>
    </b:Author>
    <b:Title>TECH-FAQ</b:Title>
    <b:URL>http://www.tech-faq.com/tree-and-forest-in-active-directory.html</b:URL>
    <b:RefOrder>4</b:RefOrder>
  </b:Source>
  <b:Source>
    <b:Tag>MrX13</b:Tag>
    <b:SourceType>InternetSite</b:SourceType>
    <b:Guid>{6BE6435D-75BD-4EC9-B215-4FDBE93904D2}</b:Guid>
    <b:Author>
      <b:Author>
        <b:Corporate>Microsoft</b:Corporate>
      </b:Author>
    </b:Author>
    <b:Title>Microsoft-TechNet</b:Title>
    <b:ProductionCompany>INSEAD</b:ProductionCompany>
    <b:Year>2015</b:Year>
    <b:Month>March</b:Month>
    <b:Day>12</b:Day>
    <b:URL>https://social.technet.microsoft.com/wiki/contents/articles/18573.time-synchronization-in-active-directory-forests.aspx</b:URL>
    <b:RefOrder>6</b:RefOrder>
  </b:Source>
  <b:Source>
    <b:Tag>Cli</b:Tag>
    <b:SourceType>InternetSite</b:SourceType>
    <b:Guid>{DAE78094-DDFE-445F-9616-6317BB2E415C}</b:Guid>
    <b:Title>dummies a wiley brand</b:Title>
    <b:ProductionCompany>dummies a wiley brand</b:ProductionCompany>
    <b:URL>http://www.dummies.com/programming/networking/roles-of-the-active-directory-domain-controllers/</b:URL>
    <b:Author>
      <b:Author>
        <b:NameList>
          <b:Person>
            <b:Last>Clines</b:Last>
            <b:First>Steve </b:First>
          </b:Person>
          <b:Person>
            <b:Last>Loughry</b:Last>
            <b:First> Marcia </b:First>
          </b:Person>
        </b:NameList>
      </b:Author>
    </b:Author>
    <b:RefOrder>7</b:RefOrder>
  </b:Source>
  <b:Source>
    <b:Tag>tec</b:Tag>
    <b:SourceType>InternetSite</b:SourceType>
    <b:Guid>{0D2A91C0-F912-449D-BDE2-66393C47A673}</b:Guid>
    <b:Author>
      <b:Author>
        <b:Corporate>techopedia</b:Corporate>
      </b:Author>
    </b:Author>
    <b:Title>techopedia</b:Title>
    <b:ProductionCompany>techopedia</b:ProductionCompany>
    <b:URL>https://www.techopedia.com/definition/4193/domain-controller-dc</b:URL>
    <b:RefOrder>8</b:RefOrder>
  </b:Source>
  <b:Source>
    <b:Tag>Mar14</b:Tag>
    <b:SourceType>InternetSite</b:SourceType>
    <b:Guid>{BCDC6A00-A81C-4108-BC5E-EC178A63DBEE}</b:Guid>
    <b:Title>searchserverVirtualization</b:Title>
    <b:Year>2014</b:Year>
    <b:Author>
      <b:Author>
        <b:Corporate>Rouse, Margaret</b:Corporate>
      </b:Author>
    </b:Author>
    <b:ProductionCompany>whatis.com</b:ProductionCompany>
    <b:Month>12</b:Month>
    <b:URL>http://searchservervirtualization.techtarget.com/definition/hosted-hypervisor-Type-2-hypervisor</b:URL>
    <b:RefOrder>1</b:RefOrder>
  </b:Source>
  <b:Source>
    <b:Tag>Mar</b:Tag>
    <b:SourceType>InternetSite</b:SourceType>
    <b:Guid>{6D8C193F-B582-4910-8949-07BDC8764E1A}</b:Guid>
    <b:Author>
      <b:Author>
        <b:Corporate>Rouse, Margaret</b:Corporate>
      </b:Author>
    </b:Author>
    <b:Title>searchwindowsserver</b:Title>
    <b:ProductionCompany>whatis.com</b:ProductionCompany>
    <b:URL>http://searchwindowsserver.techtarget.com/definition/Active-Directory-forest-AD-forest</b:URL>
    <b:RefOrder>5</b:RefOrder>
  </b:Source>
</b:Sources>
</file>

<file path=customXml/itemProps1.xml><?xml version="1.0" encoding="utf-8"?>
<ds:datastoreItem xmlns:ds="http://schemas.openxmlformats.org/officeDocument/2006/customXml" ds:itemID="{A673645E-B56B-4F72-9CCF-FEB990817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Ryall</dc:creator>
  <cp:keywords/>
  <dc:description/>
  <cp:lastModifiedBy>John Rees</cp:lastModifiedBy>
  <cp:revision>3</cp:revision>
  <dcterms:created xsi:type="dcterms:W3CDTF">2018-01-24T11:13:00Z</dcterms:created>
  <dcterms:modified xsi:type="dcterms:W3CDTF">2018-01-24T11:24:00Z</dcterms:modified>
</cp:coreProperties>
</file>