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D88313" w14:textId="77777777" w:rsidR="00820ACC" w:rsidRPr="00392DD7" w:rsidRDefault="002231C2" w:rsidP="00392DD7">
      <w:pPr>
        <w:pStyle w:val="Heading1"/>
        <w:rPr>
          <w:sz w:val="32"/>
          <w:szCs w:val="32"/>
        </w:rPr>
      </w:pPr>
      <w:r w:rsidRPr="00392DD7">
        <w:rPr>
          <w:sz w:val="32"/>
          <w:szCs w:val="32"/>
        </w:rPr>
        <w:t xml:space="preserve">EFFECTIVE TEAM WORKING AND COMMUNICATION </w:t>
      </w:r>
    </w:p>
    <w:p w14:paraId="1D2956A2" w14:textId="1112C347" w:rsidR="006B4E52" w:rsidRPr="000652BA" w:rsidRDefault="006B4E52" w:rsidP="00276F7E">
      <w:pPr>
        <w:shd w:val="clear" w:color="auto" w:fill="FFFFFF"/>
        <w:spacing w:before="100" w:beforeAutospacing="1" w:after="0" w:line="280" w:lineRule="atLeast"/>
        <w:rPr>
          <w:rFonts w:ascii="Times New Roman" w:eastAsia="Times New Roman" w:hAnsi="Times New Roman" w:cs="Times New Roman"/>
          <w:bCs/>
          <w:color w:val="262626"/>
          <w:sz w:val="28"/>
          <w:szCs w:val="28"/>
          <w:lang w:eastAsia="en-GB"/>
        </w:rPr>
      </w:pPr>
      <w:r w:rsidRPr="00276F7E">
        <w:rPr>
          <w:rFonts w:ascii="Times New Roman" w:eastAsia="Times New Roman" w:hAnsi="Times New Roman" w:cs="Times New Roman"/>
          <w:bCs/>
          <w:color w:val="262626"/>
          <w:sz w:val="28"/>
          <w:szCs w:val="28"/>
          <w:lang w:eastAsia="en-GB"/>
        </w:rPr>
        <w:t>Student: Monday Eromosele {1916732}</w:t>
      </w:r>
    </w:p>
    <w:p w14:paraId="55ED3973" w14:textId="29BA8CE5" w:rsidR="006B4E52" w:rsidRPr="00276F7E" w:rsidRDefault="000652BA" w:rsidP="00276F7E">
      <w:pPr>
        <w:spacing w:after="0" w:line="240" w:lineRule="auto"/>
        <w:rPr>
          <w:rFonts w:ascii="Times New Roman" w:eastAsia="Times New Roman" w:hAnsi="Times New Roman" w:cs="Times New Roman"/>
          <w:bCs/>
          <w:color w:val="222222"/>
          <w:sz w:val="28"/>
          <w:szCs w:val="28"/>
          <w:lang w:eastAsia="en-GB"/>
        </w:rPr>
      </w:pPr>
      <w:r>
        <w:rPr>
          <w:rFonts w:ascii="Times New Roman" w:eastAsia="Times New Roman" w:hAnsi="Times New Roman" w:cs="Times New Roman"/>
          <w:bCs/>
          <w:color w:val="222222"/>
          <w:sz w:val="28"/>
          <w:szCs w:val="28"/>
          <w:lang w:eastAsia="en-GB"/>
        </w:rPr>
        <w:t>Module: Effective Team Working Communication</w:t>
      </w:r>
    </w:p>
    <w:p w14:paraId="08C1DE40" w14:textId="77777777" w:rsidR="006B4E52" w:rsidRPr="00276F7E" w:rsidRDefault="006B4E52" w:rsidP="00276F7E">
      <w:pPr>
        <w:spacing w:after="0" w:line="240" w:lineRule="auto"/>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bCs/>
          <w:color w:val="222222"/>
          <w:sz w:val="28"/>
          <w:szCs w:val="28"/>
          <w:lang w:eastAsia="en-GB"/>
        </w:rPr>
        <w:t>School: University of Wales</w:t>
      </w:r>
    </w:p>
    <w:p w14:paraId="1077FF31" w14:textId="77777777" w:rsidR="00D63678" w:rsidRPr="00276F7E" w:rsidRDefault="006B4E52" w:rsidP="00276F7E">
      <w:pPr>
        <w:shd w:val="clear" w:color="auto" w:fill="FFFFFF"/>
        <w:spacing w:after="0" w:line="240" w:lineRule="auto"/>
        <w:rPr>
          <w:rFonts w:ascii="Times New Roman" w:eastAsia="Times New Roman" w:hAnsi="Times New Roman" w:cs="Times New Roman"/>
          <w:color w:val="222222"/>
          <w:sz w:val="28"/>
          <w:szCs w:val="28"/>
          <w:lang w:eastAsia="en-GB"/>
        </w:rPr>
      </w:pPr>
      <w:r w:rsidRPr="00276F7E">
        <w:rPr>
          <w:rFonts w:ascii="Times New Roman" w:eastAsia="Times New Roman" w:hAnsi="Times New Roman" w:cs="Times New Roman"/>
          <w:bCs/>
          <w:color w:val="222222"/>
          <w:sz w:val="28"/>
          <w:szCs w:val="28"/>
          <w:lang w:eastAsia="en-GB"/>
        </w:rPr>
        <w:t>Lecturer: Dr Akinseye Olatokunbo Aluko</w:t>
      </w:r>
    </w:p>
    <w:p w14:paraId="6685A848" w14:textId="77777777" w:rsidR="00A66DD0" w:rsidRPr="00276F7E" w:rsidRDefault="00A66DD0" w:rsidP="00276F7E">
      <w:pPr>
        <w:shd w:val="clear" w:color="auto" w:fill="FFFFFF"/>
        <w:spacing w:after="0" w:line="240" w:lineRule="auto"/>
        <w:rPr>
          <w:rFonts w:ascii="Times New Roman" w:eastAsia="Times New Roman" w:hAnsi="Times New Roman" w:cs="Times New Roman"/>
          <w:color w:val="222222"/>
          <w:sz w:val="28"/>
          <w:szCs w:val="28"/>
          <w:lang w:eastAsia="en-GB"/>
        </w:rPr>
      </w:pPr>
    </w:p>
    <w:p w14:paraId="436644B7" w14:textId="56169DA2" w:rsidR="004C266C" w:rsidRDefault="000278BA" w:rsidP="004C266C">
      <w:pPr>
        <w:shd w:val="clear" w:color="auto" w:fill="FFFFFF"/>
        <w:spacing w:after="0"/>
        <w:rPr>
          <w:rFonts w:ascii="Times New Roman" w:eastAsia="Times New Roman" w:hAnsi="Times New Roman" w:cs="Times New Roman"/>
          <w:color w:val="222222"/>
          <w:sz w:val="24"/>
          <w:szCs w:val="24"/>
          <w:lang w:eastAsia="en-GB"/>
        </w:rPr>
      </w:pPr>
      <w:r w:rsidRPr="000278BA">
        <w:rPr>
          <w:rFonts w:ascii="Times New Roman" w:eastAsia="Times New Roman" w:hAnsi="Times New Roman" w:cs="Times New Roman"/>
          <w:color w:val="222222"/>
          <w:sz w:val="24"/>
          <w:szCs w:val="24"/>
          <w:lang w:eastAsia="en-GB"/>
        </w:rPr>
        <w:t>Communication is a process by which data or thoughts are spread over to others extending from companies, clients/customers, person, countries and it is the stick that holds together our society. Communication moreover empowers individual or gather of individuals or countries to preserve relationship. A great communication aptitude has ended up exceptionally fundamental in our day to day exercises. It has made strides businesses in different ways and the foremost effective companies figured it out great communication abilities in working environment increment of productivity and benefit. We have diverse sorts of communication and its boundary, Association cannot exist without communication. It moreover has it impacts and implication over communication users</w:t>
      </w:r>
      <w:r>
        <w:rPr>
          <w:rFonts w:ascii="Times New Roman" w:eastAsia="Times New Roman" w:hAnsi="Times New Roman" w:cs="Times New Roman"/>
          <w:color w:val="222222"/>
          <w:sz w:val="24"/>
          <w:szCs w:val="24"/>
          <w:lang w:eastAsia="en-GB"/>
        </w:rPr>
        <w:t xml:space="preserve">. </w:t>
      </w:r>
      <w:r w:rsidR="004C266C">
        <w:rPr>
          <w:rFonts w:ascii="Times New Roman" w:eastAsia="Times New Roman" w:hAnsi="Times New Roman" w:cs="Times New Roman"/>
          <w:color w:val="222222"/>
          <w:sz w:val="28"/>
          <w:szCs w:val="28"/>
          <w:lang w:eastAsia="en-GB"/>
        </w:rPr>
        <w:t xml:space="preserve">In addition, </w:t>
      </w:r>
      <w:r w:rsidR="004C266C">
        <w:rPr>
          <w:rFonts w:ascii="Times New Roman" w:eastAsia="Times New Roman" w:hAnsi="Times New Roman" w:cs="Times New Roman"/>
          <w:color w:val="222222"/>
          <w:sz w:val="24"/>
          <w:szCs w:val="24"/>
          <w:lang w:eastAsia="en-GB"/>
        </w:rPr>
        <w:t>c</w:t>
      </w:r>
      <w:r w:rsidR="004C266C" w:rsidRPr="00276F7E">
        <w:rPr>
          <w:rFonts w:ascii="Times New Roman" w:eastAsia="Times New Roman" w:hAnsi="Times New Roman" w:cs="Times New Roman"/>
          <w:color w:val="222222"/>
          <w:sz w:val="24"/>
          <w:szCs w:val="24"/>
          <w:lang w:eastAsia="en-GB"/>
        </w:rPr>
        <w:t xml:space="preserve">ommunication is a process of delivering information with the aim of bringing into existence an understanding among others. Relationship cannot grow or exist successfully without open communication and so it is with business either large or small. </w:t>
      </w:r>
    </w:p>
    <w:p w14:paraId="3095B5D0" w14:textId="489850CA" w:rsidR="00A66DD0" w:rsidRPr="004C266C" w:rsidRDefault="004C266C" w:rsidP="004C266C">
      <w:pPr>
        <w:shd w:val="clear" w:color="auto" w:fill="FFFFFF"/>
        <w:spacing w:after="0"/>
        <w:rPr>
          <w:rFonts w:ascii="Times New Roman" w:eastAsia="Times New Roman" w:hAnsi="Times New Roman" w:cs="Times New Roman"/>
          <w:color w:val="222222"/>
          <w:sz w:val="24"/>
          <w:szCs w:val="24"/>
          <w:lang w:eastAsia="en-GB"/>
        </w:rPr>
      </w:pPr>
      <w:r w:rsidRPr="0025386A">
        <w:rPr>
          <w:rFonts w:ascii="Times New Roman" w:eastAsia="Times New Roman" w:hAnsi="Times New Roman" w:cs="Times New Roman"/>
          <w:color w:val="222222"/>
          <w:sz w:val="24"/>
          <w:szCs w:val="24"/>
          <w:lang w:eastAsia="en-GB"/>
        </w:rPr>
        <w:t xml:space="preserve">Compelling communication and its application have enormously offer assistance out in my put amid this Covid-19 by permitting workers to work from domestic and still working together as group. For occasion, our manager is still able to hold assembly with representatives through conference call. Emails are being to us through viewpoint and each representative can evaluate them and answer them. </w:t>
      </w:r>
    </w:p>
    <w:p w14:paraId="7A6CB65D" w14:textId="77777777" w:rsidR="00A66DD0" w:rsidRPr="00276F7E" w:rsidRDefault="00A66DD0" w:rsidP="00A66DD0">
      <w:pPr>
        <w:pStyle w:val="Heading1"/>
        <w:spacing w:after="200" w:line="480" w:lineRule="auto"/>
        <w:rPr>
          <w:rFonts w:ascii="Times New Roman" w:eastAsia="Times New Roman" w:hAnsi="Times New Roman" w:cs="Times New Roman"/>
          <w:lang w:eastAsia="en-GB"/>
        </w:rPr>
      </w:pPr>
      <w:r w:rsidRPr="00276F7E">
        <w:rPr>
          <w:rFonts w:ascii="Times New Roman" w:eastAsia="Times New Roman" w:hAnsi="Times New Roman" w:cs="Times New Roman"/>
          <w:lang w:eastAsia="en-GB"/>
        </w:rPr>
        <w:t>PORTFOLIO OF EVIDENCE.</w:t>
      </w:r>
    </w:p>
    <w:p w14:paraId="379D0AC4" w14:textId="77777777" w:rsidR="00A66DD0" w:rsidRPr="00276F7E" w:rsidRDefault="00A66DD0" w:rsidP="00276F7E">
      <w:pPr>
        <w:pStyle w:val="ListParagraph"/>
        <w:numPr>
          <w:ilvl w:val="0"/>
          <w:numId w:val="1"/>
        </w:num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Communication module introduction</w:t>
      </w:r>
    </w:p>
    <w:p w14:paraId="1EB2DA25" w14:textId="77777777" w:rsidR="00A66DD0" w:rsidRPr="00276F7E" w:rsidRDefault="00A66DD0" w:rsidP="00276F7E">
      <w:pPr>
        <w:pStyle w:val="ListParagraph"/>
        <w:numPr>
          <w:ilvl w:val="0"/>
          <w:numId w:val="1"/>
        </w:num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Communication models of communication</w:t>
      </w:r>
    </w:p>
    <w:p w14:paraId="4E678838" w14:textId="77777777" w:rsidR="00A66DD0" w:rsidRPr="00276F7E" w:rsidRDefault="00A66DD0" w:rsidP="00276F7E">
      <w:pPr>
        <w:pStyle w:val="ListParagraph"/>
        <w:numPr>
          <w:ilvl w:val="0"/>
          <w:numId w:val="1"/>
        </w:num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Models of Communication and elements of communication</w:t>
      </w:r>
    </w:p>
    <w:p w14:paraId="74E1B0D2" w14:textId="77777777" w:rsidR="00A66DD0" w:rsidRPr="00276F7E" w:rsidRDefault="00A66DD0" w:rsidP="00276F7E">
      <w:pPr>
        <w:pStyle w:val="ListParagraph"/>
        <w:numPr>
          <w:ilvl w:val="0"/>
          <w:numId w:val="1"/>
        </w:num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Written communication</w:t>
      </w:r>
    </w:p>
    <w:p w14:paraId="11495863" w14:textId="77777777" w:rsidR="00CB7C46" w:rsidRPr="00276F7E" w:rsidRDefault="00CB7C46" w:rsidP="00276F7E">
      <w:pPr>
        <w:pStyle w:val="ListParagraph"/>
        <w:numPr>
          <w:ilvl w:val="0"/>
          <w:numId w:val="1"/>
        </w:num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Communication barriers</w:t>
      </w:r>
    </w:p>
    <w:p w14:paraId="45D07740" w14:textId="77777777" w:rsidR="00A66DD0" w:rsidRPr="00276F7E" w:rsidRDefault="00A66DD0" w:rsidP="00276F7E">
      <w:pPr>
        <w:pStyle w:val="ListParagraph"/>
        <w:numPr>
          <w:ilvl w:val="0"/>
          <w:numId w:val="1"/>
        </w:num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Communication in the workplace</w:t>
      </w:r>
    </w:p>
    <w:p w14:paraId="697BAF4F" w14:textId="5D746632" w:rsidR="00A66DD0" w:rsidRPr="00276F7E" w:rsidRDefault="00A66DD0" w:rsidP="00276F7E">
      <w:pPr>
        <w:pStyle w:val="ListParagraph"/>
        <w:numPr>
          <w:ilvl w:val="0"/>
          <w:numId w:val="1"/>
        </w:num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Influences and implication of communication</w:t>
      </w:r>
    </w:p>
    <w:p w14:paraId="54CCE140" w14:textId="59D7FD31" w:rsidR="00BB6CBB" w:rsidRPr="004C266C" w:rsidRDefault="00A66DD0" w:rsidP="004C266C">
      <w:pPr>
        <w:pStyle w:val="ListParagraph"/>
        <w:numPr>
          <w:ilvl w:val="0"/>
          <w:numId w:val="1"/>
        </w:num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Effective communication and listening</w:t>
      </w:r>
    </w:p>
    <w:p w14:paraId="53F86F3B" w14:textId="77777777" w:rsidR="00232CED" w:rsidRPr="00276F7E" w:rsidRDefault="00232CED" w:rsidP="001746CB">
      <w:pPr>
        <w:shd w:val="clear" w:color="auto" w:fill="FFFFFF"/>
        <w:spacing w:after="0" w:line="240" w:lineRule="auto"/>
        <w:rPr>
          <w:rFonts w:ascii="Times New Roman" w:eastAsia="Times New Roman" w:hAnsi="Times New Roman" w:cs="Times New Roman"/>
          <w:color w:val="222222"/>
          <w:sz w:val="28"/>
          <w:szCs w:val="28"/>
          <w:lang w:eastAsia="en-GB"/>
        </w:rPr>
      </w:pPr>
    </w:p>
    <w:p w14:paraId="7CD008C4" w14:textId="77777777" w:rsidR="000A4F16" w:rsidRPr="00276F7E" w:rsidRDefault="00EA575B" w:rsidP="001746CB">
      <w:pPr>
        <w:shd w:val="clear" w:color="auto" w:fill="FFFFFF"/>
        <w:spacing w:after="0" w:line="240" w:lineRule="auto"/>
        <w:rPr>
          <w:rFonts w:ascii="Times New Roman" w:eastAsia="Times New Roman" w:hAnsi="Times New Roman" w:cs="Times New Roman"/>
          <w:color w:val="4F81BD" w:themeColor="accent1"/>
          <w:sz w:val="28"/>
          <w:szCs w:val="28"/>
          <w:lang w:eastAsia="en-GB"/>
        </w:rPr>
      </w:pPr>
      <w:r w:rsidRPr="00276F7E">
        <w:rPr>
          <w:rFonts w:ascii="Times New Roman" w:eastAsia="Times New Roman" w:hAnsi="Times New Roman" w:cs="Times New Roman"/>
          <w:color w:val="4F81BD" w:themeColor="accent1"/>
          <w:sz w:val="28"/>
          <w:szCs w:val="28"/>
          <w:lang w:eastAsia="en-GB"/>
        </w:rPr>
        <w:t>COMMUNICATION MODELS</w:t>
      </w:r>
    </w:p>
    <w:p w14:paraId="7F2883A1" w14:textId="77777777" w:rsidR="00BB6CBB" w:rsidRDefault="00BB6CBB" w:rsidP="00276F7E">
      <w:pPr>
        <w:shd w:val="clear" w:color="auto" w:fill="FFFFFF"/>
        <w:spacing w:after="0"/>
        <w:jc w:val="both"/>
        <w:rPr>
          <w:rFonts w:ascii="Times New Roman" w:eastAsia="Times New Roman" w:hAnsi="Times New Roman" w:cs="Times New Roman"/>
          <w:color w:val="222222"/>
          <w:sz w:val="24"/>
          <w:szCs w:val="24"/>
          <w:lang w:eastAsia="en-GB"/>
        </w:rPr>
      </w:pPr>
    </w:p>
    <w:p w14:paraId="76562582" w14:textId="77777777" w:rsidR="001C0D8E" w:rsidRPr="00276F7E" w:rsidRDefault="001C0D8E" w:rsidP="00276F7E">
      <w:pPr>
        <w:shd w:val="clear" w:color="auto" w:fill="FFFFFF"/>
        <w:spacing w:after="0"/>
        <w:jc w:val="both"/>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 xml:space="preserve">Originally, communication model contains five essential sources which include: </w:t>
      </w:r>
    </w:p>
    <w:p w14:paraId="46CE1ED1" w14:textId="5060E174" w:rsidR="00353393" w:rsidRPr="005C7470" w:rsidRDefault="005C7470" w:rsidP="00276F7E">
      <w:pPr>
        <w:shd w:val="clear" w:color="auto" w:fill="FFFFFF"/>
        <w:spacing w:after="0"/>
        <w:rPr>
          <w:rFonts w:ascii="Arial" w:hAnsi="Arial" w:cs="Arial"/>
          <w:shd w:val="clear" w:color="auto" w:fill="FFFFFF"/>
        </w:rPr>
      </w:pPr>
      <w:r w:rsidRPr="005C7470">
        <w:rPr>
          <w:rFonts w:ascii="Arial" w:hAnsi="Arial" w:cs="Arial"/>
          <w:shd w:val="clear" w:color="auto" w:fill="FFFFFF"/>
        </w:rPr>
        <w:lastRenderedPageBreak/>
        <w:t xml:space="preserve">Sender (Data source) – Sender is that the one who makes the message, picks the channel and sends the message. Encoder (Transmitter) – Encoder is that the sender who employments machine, which changes over message into signs or parallel data. </w:t>
      </w:r>
      <w:proofErr w:type="gramStart"/>
      <w:r w:rsidRPr="005C7470">
        <w:rPr>
          <w:rFonts w:ascii="Arial" w:hAnsi="Arial" w:cs="Arial"/>
          <w:shd w:val="clear" w:color="auto" w:fill="FFFFFF"/>
        </w:rPr>
        <w:t>it</w:t>
      </w:r>
      <w:proofErr w:type="gramEnd"/>
      <w:r w:rsidRPr="005C7470">
        <w:rPr>
          <w:rFonts w:ascii="Arial" w:hAnsi="Arial" w:cs="Arial"/>
          <w:shd w:val="clear" w:color="auto" w:fill="FFFFFF"/>
        </w:rPr>
        <w:t xml:space="preserve"> should moreover clearly imply to the machine. Channel – (Channel) is that the medium utilized to send message. Decoder (Recipient) – Decoder is that the machine utilized </w:t>
      </w:r>
      <w:r w:rsidRPr="005C7470">
        <w:rPr>
          <w:rFonts w:ascii="Arial" w:hAnsi="Arial" w:cs="Arial"/>
          <w:bCs/>
          <w:shd w:val="clear" w:color="auto" w:fill="FFFFFF"/>
        </w:rPr>
        <w:t>to vary</w:t>
      </w:r>
      <w:r w:rsidRPr="005C7470">
        <w:rPr>
          <w:rFonts w:ascii="Arial" w:hAnsi="Arial" w:cs="Arial"/>
          <w:shd w:val="clear" w:color="auto" w:fill="FFFFFF"/>
        </w:rPr>
        <w:t xml:space="preserve"> over signs or twofold data into message or the beneficiary who deciphers the message from signals. Recipient (Goal) – Recipient is that the one who gets the message or where the message must reach. The recipient gives input by the message. Noise – </w:t>
      </w:r>
      <w:proofErr w:type="spellStart"/>
      <w:r w:rsidRPr="005C7470">
        <w:rPr>
          <w:rFonts w:ascii="Arial" w:hAnsi="Arial" w:cs="Arial"/>
          <w:shd w:val="clear" w:color="auto" w:fill="FFFFFF"/>
        </w:rPr>
        <w:t>Clamor</w:t>
      </w:r>
      <w:proofErr w:type="spellEnd"/>
      <w:r w:rsidRPr="005C7470">
        <w:rPr>
          <w:rFonts w:ascii="Arial" w:hAnsi="Arial" w:cs="Arial"/>
          <w:shd w:val="clear" w:color="auto" w:fill="FFFFFF"/>
        </w:rPr>
        <w:t> </w:t>
      </w:r>
      <w:r w:rsidRPr="005C7470">
        <w:rPr>
          <w:rFonts w:ascii="Arial" w:hAnsi="Arial" w:cs="Arial"/>
          <w:bCs/>
          <w:shd w:val="clear" w:color="auto" w:fill="FFFFFF"/>
        </w:rPr>
        <w:t>is that the</w:t>
      </w:r>
      <w:r w:rsidRPr="005C7470">
        <w:rPr>
          <w:rFonts w:ascii="Arial" w:hAnsi="Arial" w:cs="Arial"/>
          <w:shd w:val="clear" w:color="auto" w:fill="FFFFFF"/>
        </w:rPr>
        <w:t> physical unsettling impacts like condition, people, then forward which </w:t>
      </w:r>
      <w:r w:rsidRPr="005C7470">
        <w:rPr>
          <w:rFonts w:ascii="Arial" w:hAnsi="Arial" w:cs="Arial"/>
          <w:bCs/>
          <w:shd w:val="clear" w:color="auto" w:fill="FFFFFF"/>
        </w:rPr>
        <w:t>doesn't</w:t>
      </w:r>
      <w:r w:rsidRPr="005C7470">
        <w:rPr>
          <w:rFonts w:ascii="Arial" w:hAnsi="Arial" w:cs="Arial"/>
          <w:shd w:val="clear" w:color="auto" w:fill="FFFFFF"/>
        </w:rPr>
        <w:t> let the message get to the recipient as what was sent.</w:t>
      </w:r>
    </w:p>
    <w:p w14:paraId="2FB60711" w14:textId="77777777" w:rsidR="005C7470" w:rsidRPr="005C7470" w:rsidRDefault="005C7470" w:rsidP="00276F7E">
      <w:pPr>
        <w:shd w:val="clear" w:color="auto" w:fill="FFFFFF"/>
        <w:spacing w:after="0"/>
        <w:rPr>
          <w:rFonts w:ascii="Arial" w:hAnsi="Arial" w:cs="Arial"/>
          <w:sz w:val="24"/>
          <w:szCs w:val="24"/>
          <w:shd w:val="clear" w:color="auto" w:fill="FFFFFF"/>
        </w:rPr>
      </w:pPr>
    </w:p>
    <w:p w14:paraId="0CF6CCBF" w14:textId="5B18E28B" w:rsidR="00F91149" w:rsidRPr="00353393" w:rsidRDefault="00F91149" w:rsidP="00276F7E">
      <w:pPr>
        <w:shd w:val="clear" w:color="auto" w:fill="FFFFFF"/>
        <w:spacing w:after="0"/>
        <w:rPr>
          <w:rFonts w:ascii="Arial" w:eastAsia="Times New Roman" w:hAnsi="Arial" w:cs="Arial"/>
          <w:color w:val="222222"/>
          <w:sz w:val="24"/>
          <w:szCs w:val="24"/>
          <w:lang w:eastAsia="en-GB"/>
        </w:rPr>
      </w:pPr>
      <w:r w:rsidRPr="00353393">
        <w:rPr>
          <w:rFonts w:ascii="Arial" w:eastAsia="Times New Roman" w:hAnsi="Arial" w:cs="Arial"/>
          <w:color w:val="222222"/>
          <w:sz w:val="24"/>
          <w:szCs w:val="24"/>
          <w:lang w:eastAsia="en-GB"/>
        </w:rPr>
        <w:t xml:space="preserve">Sender </w:t>
      </w:r>
      <w:r w:rsidR="00D63678" w:rsidRPr="00353393">
        <w:rPr>
          <w:rFonts w:ascii="Arial" w:eastAsia="Times New Roman" w:hAnsi="Arial" w:cs="Arial"/>
          <w:color w:val="222222"/>
          <w:sz w:val="24"/>
          <w:szCs w:val="24"/>
          <w:lang w:eastAsia="en-GB"/>
        </w:rPr>
        <w:t xml:space="preserve"> </w:t>
      </w:r>
      <w:r w:rsidR="00353393">
        <w:rPr>
          <w:rFonts w:ascii="Arial" w:eastAsia="Times New Roman" w:hAnsi="Arial" w:cs="Arial"/>
          <w:color w:val="222222"/>
          <w:sz w:val="24"/>
          <w:szCs w:val="24"/>
          <w:lang w:eastAsia="en-GB"/>
        </w:rPr>
        <w:t xml:space="preserve">     </w:t>
      </w:r>
      <w:r w:rsidRPr="00353393">
        <w:rPr>
          <w:rFonts w:ascii="Arial" w:eastAsia="Times New Roman" w:hAnsi="Arial" w:cs="Arial"/>
          <w:color w:val="222222"/>
          <w:sz w:val="24"/>
          <w:szCs w:val="24"/>
          <w:lang w:eastAsia="en-GB"/>
        </w:rPr>
        <w:t xml:space="preserve">- Encoder </w:t>
      </w:r>
      <w:r w:rsidR="00353393">
        <w:rPr>
          <w:rFonts w:ascii="Arial" w:eastAsia="Times New Roman" w:hAnsi="Arial" w:cs="Arial"/>
          <w:color w:val="222222"/>
          <w:sz w:val="24"/>
          <w:szCs w:val="24"/>
          <w:lang w:eastAsia="en-GB"/>
        </w:rPr>
        <w:t xml:space="preserve">   </w:t>
      </w:r>
      <w:r w:rsidRPr="00353393">
        <w:rPr>
          <w:rFonts w:ascii="Arial" w:eastAsia="Times New Roman" w:hAnsi="Arial" w:cs="Arial"/>
          <w:color w:val="222222"/>
          <w:sz w:val="24"/>
          <w:szCs w:val="24"/>
          <w:lang w:eastAsia="en-GB"/>
        </w:rPr>
        <w:t xml:space="preserve">- </w:t>
      </w:r>
      <w:r w:rsidR="00353393">
        <w:rPr>
          <w:rFonts w:ascii="Arial" w:eastAsia="Times New Roman" w:hAnsi="Arial" w:cs="Arial"/>
          <w:color w:val="222222"/>
          <w:sz w:val="24"/>
          <w:szCs w:val="24"/>
          <w:lang w:eastAsia="en-GB"/>
        </w:rPr>
        <w:t xml:space="preserve">  Noise -   Channel              - Noise</w:t>
      </w:r>
      <w:r w:rsidRPr="00353393">
        <w:rPr>
          <w:rFonts w:ascii="Arial" w:eastAsia="Times New Roman" w:hAnsi="Arial" w:cs="Arial"/>
          <w:color w:val="222222"/>
          <w:sz w:val="24"/>
          <w:szCs w:val="24"/>
          <w:lang w:eastAsia="en-GB"/>
        </w:rPr>
        <w:t xml:space="preserve"> – Decoder    </w:t>
      </w:r>
      <w:r w:rsidR="00353393">
        <w:rPr>
          <w:rFonts w:ascii="Arial" w:eastAsia="Times New Roman" w:hAnsi="Arial" w:cs="Arial"/>
          <w:color w:val="222222"/>
          <w:sz w:val="24"/>
          <w:szCs w:val="24"/>
          <w:lang w:eastAsia="en-GB"/>
        </w:rPr>
        <w:t xml:space="preserve"> - Receiver</w:t>
      </w:r>
      <w:r w:rsidRPr="00353393">
        <w:rPr>
          <w:rFonts w:ascii="Arial" w:eastAsia="Times New Roman" w:hAnsi="Arial" w:cs="Arial"/>
          <w:color w:val="222222"/>
          <w:sz w:val="24"/>
          <w:szCs w:val="24"/>
          <w:lang w:eastAsia="en-GB"/>
        </w:rPr>
        <w:t xml:space="preserve">   </w:t>
      </w:r>
    </w:p>
    <w:p w14:paraId="3CCED001" w14:textId="6E0866A2" w:rsidR="001746CB" w:rsidRPr="00353393" w:rsidRDefault="001746CB" w:rsidP="00276F7E">
      <w:pPr>
        <w:shd w:val="clear" w:color="auto" w:fill="FFFFFF"/>
        <w:spacing w:after="0"/>
        <w:rPr>
          <w:rFonts w:ascii="Arial" w:eastAsia="Times New Roman" w:hAnsi="Arial" w:cs="Arial"/>
          <w:color w:val="222222"/>
          <w:sz w:val="24"/>
          <w:szCs w:val="24"/>
          <w:lang w:eastAsia="en-GB"/>
        </w:rPr>
      </w:pPr>
      <w:r w:rsidRPr="00353393">
        <w:rPr>
          <w:rFonts w:ascii="Arial" w:eastAsia="Times New Roman" w:hAnsi="Arial" w:cs="Arial"/>
          <w:color w:val="222222"/>
          <w:sz w:val="24"/>
          <w:szCs w:val="24"/>
          <w:lang w:eastAsia="en-GB"/>
        </w:rPr>
        <w:t xml:space="preserve"> </w:t>
      </w:r>
      <w:r w:rsidR="00F91149" w:rsidRPr="00353393">
        <w:rPr>
          <w:rFonts w:ascii="Arial" w:eastAsia="Times New Roman" w:hAnsi="Arial" w:cs="Arial"/>
          <w:color w:val="222222"/>
          <w:sz w:val="24"/>
          <w:szCs w:val="24"/>
          <w:lang w:eastAsia="en-GB"/>
        </w:rPr>
        <w:t>Employer   -</w:t>
      </w:r>
      <w:r w:rsidRPr="00353393">
        <w:rPr>
          <w:rFonts w:ascii="Arial" w:eastAsia="Times New Roman" w:hAnsi="Arial" w:cs="Arial"/>
          <w:color w:val="222222"/>
          <w:sz w:val="24"/>
          <w:szCs w:val="24"/>
          <w:lang w:eastAsia="en-GB"/>
        </w:rPr>
        <w:t xml:space="preserve">Telephone </w:t>
      </w:r>
      <w:r w:rsidR="00353393">
        <w:rPr>
          <w:rFonts w:ascii="Arial" w:eastAsia="Times New Roman" w:hAnsi="Arial" w:cs="Arial"/>
          <w:color w:val="222222"/>
          <w:sz w:val="24"/>
          <w:szCs w:val="24"/>
          <w:lang w:eastAsia="en-GB"/>
        </w:rPr>
        <w:t xml:space="preserve">-                 </w:t>
      </w:r>
      <w:r w:rsidRPr="00353393">
        <w:rPr>
          <w:rFonts w:ascii="Arial" w:eastAsia="Times New Roman" w:hAnsi="Arial" w:cs="Arial"/>
          <w:color w:val="222222"/>
          <w:sz w:val="24"/>
          <w:szCs w:val="24"/>
          <w:lang w:eastAsia="en-GB"/>
        </w:rPr>
        <w:t>Mobile network</w:t>
      </w:r>
      <w:r w:rsidR="00F91149" w:rsidRPr="00353393">
        <w:rPr>
          <w:rFonts w:ascii="Arial" w:eastAsia="Times New Roman" w:hAnsi="Arial" w:cs="Arial"/>
          <w:color w:val="222222"/>
          <w:sz w:val="24"/>
          <w:szCs w:val="24"/>
          <w:lang w:eastAsia="en-GB"/>
        </w:rPr>
        <w:t xml:space="preserve">              </w:t>
      </w:r>
      <w:r w:rsidR="00353393">
        <w:rPr>
          <w:rFonts w:ascii="Arial" w:eastAsia="Times New Roman" w:hAnsi="Arial" w:cs="Arial"/>
          <w:color w:val="222222"/>
          <w:sz w:val="24"/>
          <w:szCs w:val="24"/>
          <w:lang w:eastAsia="en-GB"/>
        </w:rPr>
        <w:t xml:space="preserve">    Telephone    </w:t>
      </w:r>
      <w:r w:rsidR="00F91149" w:rsidRPr="00353393">
        <w:rPr>
          <w:rFonts w:ascii="Arial" w:eastAsia="Times New Roman" w:hAnsi="Arial" w:cs="Arial"/>
          <w:color w:val="222222"/>
          <w:sz w:val="24"/>
          <w:szCs w:val="24"/>
          <w:lang w:eastAsia="en-GB"/>
        </w:rPr>
        <w:t>Staff</w:t>
      </w:r>
    </w:p>
    <w:p w14:paraId="650E9931" w14:textId="77777777" w:rsidR="001746CB" w:rsidRPr="00353393" w:rsidRDefault="001746CB" w:rsidP="00276F7E">
      <w:pPr>
        <w:shd w:val="clear" w:color="auto" w:fill="FFFFFF"/>
        <w:spacing w:after="0"/>
        <w:rPr>
          <w:rFonts w:ascii="Arial" w:eastAsia="Times New Roman" w:hAnsi="Arial" w:cs="Arial"/>
          <w:color w:val="222222"/>
          <w:sz w:val="24"/>
          <w:szCs w:val="24"/>
          <w:lang w:eastAsia="en-GB"/>
        </w:rPr>
      </w:pPr>
      <w:r w:rsidRPr="00353393">
        <w:rPr>
          <w:rFonts w:ascii="Arial" w:eastAsia="Times New Roman" w:hAnsi="Arial" w:cs="Arial"/>
          <w:color w:val="222222"/>
          <w:sz w:val="24"/>
          <w:szCs w:val="24"/>
          <w:lang w:eastAsia="en-GB"/>
        </w:rPr>
        <w:t>Noise: Missing text due to disruption</w:t>
      </w:r>
    </w:p>
    <w:p w14:paraId="409E5BB0" w14:textId="77777777" w:rsidR="00F91149" w:rsidRPr="00276F7E" w:rsidRDefault="00F91149" w:rsidP="00276F7E">
      <w:pPr>
        <w:shd w:val="clear" w:color="auto" w:fill="FFFFFF"/>
        <w:spacing w:after="0"/>
        <w:rPr>
          <w:rFonts w:ascii="Times New Roman" w:eastAsia="Times New Roman" w:hAnsi="Times New Roman" w:cs="Times New Roman"/>
          <w:color w:val="222222"/>
          <w:sz w:val="24"/>
          <w:szCs w:val="24"/>
          <w:lang w:eastAsia="en-GB"/>
        </w:rPr>
      </w:pPr>
    </w:p>
    <w:p w14:paraId="06C04507" w14:textId="35F6030B" w:rsidR="002A37BF" w:rsidRPr="00276F7E" w:rsidRDefault="001746CB" w:rsidP="00276F7E">
      <w:p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The transmission error is the noise in this case. T</w:t>
      </w:r>
      <w:r w:rsidR="00A02CE0" w:rsidRPr="00276F7E">
        <w:rPr>
          <w:rFonts w:ascii="Times New Roman" w:eastAsia="Times New Roman" w:hAnsi="Times New Roman" w:cs="Times New Roman"/>
          <w:color w:val="222222"/>
          <w:sz w:val="24"/>
          <w:szCs w:val="24"/>
          <w:lang w:eastAsia="en-GB"/>
        </w:rPr>
        <w:t>he feedback lets the Employer</w:t>
      </w:r>
      <w:r w:rsidRPr="00276F7E">
        <w:rPr>
          <w:rFonts w:ascii="Times New Roman" w:eastAsia="Times New Roman" w:hAnsi="Times New Roman" w:cs="Times New Roman"/>
          <w:color w:val="222222"/>
          <w:sz w:val="24"/>
          <w:szCs w:val="24"/>
          <w:lang w:eastAsia="en-GB"/>
        </w:rPr>
        <w:t xml:space="preserve"> know that the message reached</w:t>
      </w:r>
      <w:r w:rsidR="00F91149">
        <w:rPr>
          <w:rFonts w:ascii="Times New Roman" w:eastAsia="Times New Roman" w:hAnsi="Times New Roman" w:cs="Times New Roman"/>
          <w:color w:val="222222"/>
          <w:sz w:val="24"/>
          <w:szCs w:val="24"/>
          <w:lang w:eastAsia="en-GB"/>
        </w:rPr>
        <w:t xml:space="preserve"> complete or</w:t>
      </w:r>
      <w:r w:rsidRPr="00276F7E">
        <w:rPr>
          <w:rFonts w:ascii="Times New Roman" w:eastAsia="Times New Roman" w:hAnsi="Times New Roman" w:cs="Times New Roman"/>
          <w:color w:val="222222"/>
          <w:sz w:val="24"/>
          <w:szCs w:val="24"/>
          <w:lang w:eastAsia="en-GB"/>
        </w:rPr>
        <w:t xml:space="preserve"> incomplete. The receiver gets the chance to get the full </w:t>
      </w:r>
      <w:r w:rsidR="002A37BF" w:rsidRPr="00276F7E">
        <w:rPr>
          <w:rFonts w:ascii="Times New Roman" w:eastAsia="Times New Roman" w:hAnsi="Times New Roman" w:cs="Times New Roman"/>
          <w:color w:val="222222"/>
          <w:sz w:val="24"/>
          <w:szCs w:val="24"/>
          <w:lang w:eastAsia="en-GB"/>
        </w:rPr>
        <w:t>message only after his</w:t>
      </w:r>
      <w:r w:rsidR="001205AC">
        <w:rPr>
          <w:rFonts w:ascii="Times New Roman" w:eastAsia="Times New Roman" w:hAnsi="Times New Roman" w:cs="Times New Roman"/>
          <w:color w:val="222222"/>
          <w:sz w:val="24"/>
          <w:szCs w:val="24"/>
          <w:lang w:eastAsia="en-GB"/>
        </w:rPr>
        <w:t>/her</w:t>
      </w:r>
      <w:r w:rsidR="002A37BF" w:rsidRPr="00276F7E">
        <w:rPr>
          <w:rFonts w:ascii="Times New Roman" w:eastAsia="Times New Roman" w:hAnsi="Times New Roman" w:cs="Times New Roman"/>
          <w:color w:val="222222"/>
          <w:sz w:val="24"/>
          <w:szCs w:val="24"/>
          <w:lang w:eastAsia="en-GB"/>
        </w:rPr>
        <w:t xml:space="preserve"> feedback.</w:t>
      </w:r>
    </w:p>
    <w:p w14:paraId="1924C94E" w14:textId="77777777" w:rsidR="002A37BF" w:rsidRPr="00276F7E" w:rsidRDefault="002A37BF" w:rsidP="002A37BF">
      <w:pPr>
        <w:shd w:val="clear" w:color="auto" w:fill="FFFFFF"/>
        <w:spacing w:after="0" w:line="240" w:lineRule="auto"/>
        <w:rPr>
          <w:rFonts w:ascii="Times New Roman" w:eastAsia="Times New Roman" w:hAnsi="Times New Roman" w:cs="Times New Roman"/>
          <w:color w:val="222222"/>
          <w:sz w:val="24"/>
          <w:szCs w:val="24"/>
          <w:lang w:eastAsia="en-GB"/>
        </w:rPr>
      </w:pPr>
    </w:p>
    <w:p w14:paraId="334B6BCF" w14:textId="77777777" w:rsidR="000A4F16" w:rsidRPr="00276F7E" w:rsidRDefault="000A4F16" w:rsidP="002A37BF">
      <w:pPr>
        <w:shd w:val="clear" w:color="auto" w:fill="FFFFFF"/>
        <w:spacing w:after="0" w:line="240" w:lineRule="auto"/>
        <w:rPr>
          <w:rFonts w:ascii="Times New Roman" w:eastAsia="Times New Roman" w:hAnsi="Times New Roman" w:cs="Times New Roman"/>
          <w:color w:val="4F81BD" w:themeColor="accent1"/>
          <w:sz w:val="28"/>
          <w:szCs w:val="28"/>
          <w:lang w:eastAsia="en-GB"/>
        </w:rPr>
      </w:pPr>
      <w:r w:rsidRPr="00276F7E">
        <w:rPr>
          <w:rFonts w:ascii="Times New Roman" w:eastAsia="Times New Roman" w:hAnsi="Times New Roman" w:cs="Times New Roman"/>
          <w:color w:val="4F81BD" w:themeColor="accent1"/>
          <w:sz w:val="28"/>
          <w:szCs w:val="28"/>
          <w:lang w:eastAsia="en-GB"/>
        </w:rPr>
        <w:t>T</w:t>
      </w:r>
      <w:r w:rsidR="00EA575B" w:rsidRPr="00276F7E">
        <w:rPr>
          <w:rFonts w:ascii="Times New Roman" w:eastAsia="Times New Roman" w:hAnsi="Times New Roman" w:cs="Times New Roman"/>
          <w:color w:val="4F81BD" w:themeColor="accent1"/>
          <w:sz w:val="28"/>
          <w:szCs w:val="28"/>
          <w:lang w:eastAsia="en-GB"/>
        </w:rPr>
        <w:t>YPES OF COMMUNICATION</w:t>
      </w:r>
      <w:r w:rsidR="00F704BD" w:rsidRPr="00276F7E">
        <w:rPr>
          <w:rFonts w:ascii="Times New Roman" w:eastAsia="Times New Roman" w:hAnsi="Times New Roman" w:cs="Times New Roman"/>
          <w:color w:val="4F81BD" w:themeColor="accent1"/>
          <w:sz w:val="28"/>
          <w:szCs w:val="28"/>
          <w:lang w:eastAsia="en-GB"/>
        </w:rPr>
        <w:t xml:space="preserve"> THAT EXIST IN MY WORKPLACE</w:t>
      </w:r>
    </w:p>
    <w:p w14:paraId="6F73C00F" w14:textId="77777777" w:rsidR="002C0402" w:rsidRPr="00276F7E" w:rsidRDefault="002C0402" w:rsidP="002A37BF">
      <w:pPr>
        <w:shd w:val="clear" w:color="auto" w:fill="FFFFFF"/>
        <w:spacing w:after="0" w:line="240" w:lineRule="auto"/>
        <w:rPr>
          <w:rFonts w:ascii="Times New Roman" w:eastAsia="Times New Roman" w:hAnsi="Times New Roman" w:cs="Times New Roman"/>
          <w:color w:val="222222"/>
          <w:sz w:val="28"/>
          <w:szCs w:val="28"/>
          <w:lang w:eastAsia="en-GB"/>
        </w:rPr>
      </w:pPr>
    </w:p>
    <w:p w14:paraId="469BF3D0" w14:textId="77777777" w:rsidR="001746CB" w:rsidRPr="00276F7E" w:rsidRDefault="000A4F16" w:rsidP="00276F7E">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Written Communication</w:t>
      </w:r>
    </w:p>
    <w:p w14:paraId="67E54FD9" w14:textId="77777777" w:rsidR="000A4F16" w:rsidRPr="00276F7E" w:rsidRDefault="000A4F16" w:rsidP="00276F7E">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Verbal Communication</w:t>
      </w:r>
    </w:p>
    <w:p w14:paraId="63351724" w14:textId="77777777" w:rsidR="000A4F16" w:rsidRPr="00276F7E" w:rsidRDefault="000A4F16" w:rsidP="00276F7E">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Non-Verbal Communication</w:t>
      </w:r>
    </w:p>
    <w:p w14:paraId="1660282E" w14:textId="77777777" w:rsidR="004C266C" w:rsidRDefault="004C266C" w:rsidP="001205AC">
      <w:pPr>
        <w:shd w:val="clear" w:color="auto" w:fill="FFFFFF"/>
        <w:spacing w:after="0"/>
        <w:rPr>
          <w:rFonts w:ascii="Times New Roman" w:eastAsia="Times New Roman" w:hAnsi="Times New Roman" w:cs="Times New Roman"/>
          <w:color w:val="222222"/>
          <w:sz w:val="24"/>
          <w:szCs w:val="24"/>
          <w:lang w:eastAsia="en-GB"/>
        </w:rPr>
      </w:pPr>
    </w:p>
    <w:p w14:paraId="00B370C8" w14:textId="631C9B0A" w:rsidR="001205AC" w:rsidRPr="00353393" w:rsidRDefault="00353393" w:rsidP="001205AC">
      <w:pPr>
        <w:shd w:val="clear" w:color="auto" w:fill="FFFFFF"/>
        <w:spacing w:after="0" w:line="240" w:lineRule="auto"/>
        <w:rPr>
          <w:rFonts w:ascii="Times New Roman" w:eastAsia="Times New Roman" w:hAnsi="Times New Roman" w:cs="Times New Roman"/>
          <w:sz w:val="24"/>
          <w:szCs w:val="24"/>
          <w:lang w:eastAsia="en-GB"/>
        </w:rPr>
      </w:pPr>
      <w:r w:rsidRPr="00353393">
        <w:rPr>
          <w:rFonts w:ascii="Arial" w:hAnsi="Arial" w:cs="Arial"/>
          <w:shd w:val="clear" w:color="auto" w:fill="FFFFFF"/>
        </w:rPr>
        <w:t>A writing communication passing a message in writing which </w:t>
      </w:r>
      <w:r w:rsidRPr="00353393">
        <w:rPr>
          <w:rFonts w:ascii="Arial" w:hAnsi="Arial" w:cs="Arial"/>
          <w:bCs/>
          <w:shd w:val="clear" w:color="auto" w:fill="FFFFFF"/>
        </w:rPr>
        <w:t>can be</w:t>
      </w:r>
      <w:r w:rsidRPr="00353393">
        <w:rPr>
          <w:rFonts w:ascii="Arial" w:hAnsi="Arial" w:cs="Arial"/>
          <w:shd w:val="clear" w:color="auto" w:fill="FFFFFF"/>
        </w:rPr>
        <w:t> either instruction or mere message inform of letters, memos, reports which could either be formal or informal method of communication. Moreover communications are data we </w:t>
      </w:r>
      <w:r w:rsidRPr="00353393">
        <w:rPr>
          <w:rFonts w:ascii="Arial" w:hAnsi="Arial" w:cs="Arial"/>
          <w:bCs/>
          <w:shd w:val="clear" w:color="auto" w:fill="FFFFFF"/>
        </w:rPr>
        <w:t>withstand</w:t>
      </w:r>
      <w:r w:rsidRPr="00353393">
        <w:rPr>
          <w:rFonts w:ascii="Arial" w:hAnsi="Arial" w:cs="Arial"/>
          <w:shd w:val="clear" w:color="auto" w:fill="FFFFFF"/>
        </w:rPr>
        <w:t> composing </w:t>
      </w:r>
      <w:r w:rsidRPr="00353393">
        <w:rPr>
          <w:rFonts w:ascii="Arial" w:hAnsi="Arial" w:cs="Arial"/>
          <w:bCs/>
          <w:shd w:val="clear" w:color="auto" w:fill="FFFFFF"/>
        </w:rPr>
        <w:t>to speak</w:t>
      </w:r>
      <w:r w:rsidRPr="00353393">
        <w:rPr>
          <w:rFonts w:ascii="Arial" w:hAnsi="Arial" w:cs="Arial"/>
          <w:shd w:val="clear" w:color="auto" w:fill="FFFFFF"/>
        </w:rPr>
        <w:t> the message from one individual </w:t>
      </w:r>
      <w:r w:rsidRPr="00353393">
        <w:rPr>
          <w:rFonts w:ascii="Arial" w:hAnsi="Arial" w:cs="Arial"/>
          <w:bCs/>
          <w:shd w:val="clear" w:color="auto" w:fill="FFFFFF"/>
        </w:rPr>
        <w:t>to a different</w:t>
      </w:r>
      <w:r w:rsidRPr="00353393">
        <w:rPr>
          <w:rFonts w:ascii="Arial" w:hAnsi="Arial" w:cs="Arial"/>
          <w:shd w:val="clear" w:color="auto" w:fill="FFFFFF"/>
        </w:rPr>
        <w:t>, from one association </w:t>
      </w:r>
      <w:r w:rsidRPr="00353393">
        <w:rPr>
          <w:rFonts w:ascii="Arial" w:hAnsi="Arial" w:cs="Arial"/>
          <w:bCs/>
          <w:shd w:val="clear" w:color="auto" w:fill="FFFFFF"/>
        </w:rPr>
        <w:t>to a different</w:t>
      </w:r>
      <w:r w:rsidRPr="00353393">
        <w:rPr>
          <w:rFonts w:ascii="Arial" w:hAnsi="Arial" w:cs="Arial"/>
          <w:shd w:val="clear" w:color="auto" w:fill="FFFFFF"/>
        </w:rPr>
        <w:t>, from one country </w:t>
      </w:r>
      <w:r w:rsidRPr="00353393">
        <w:rPr>
          <w:rFonts w:ascii="Arial" w:hAnsi="Arial" w:cs="Arial"/>
          <w:bCs/>
          <w:shd w:val="clear" w:color="auto" w:fill="FFFFFF"/>
        </w:rPr>
        <w:t>to a different</w:t>
      </w:r>
      <w:r w:rsidRPr="00353393">
        <w:rPr>
          <w:rFonts w:ascii="Arial" w:hAnsi="Arial" w:cs="Arial"/>
          <w:shd w:val="clear" w:color="auto" w:fill="FFFFFF"/>
        </w:rPr>
        <w:t> country. Cases of written communications are:</w:t>
      </w:r>
    </w:p>
    <w:p w14:paraId="7EFA5563"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Report</w:t>
      </w:r>
    </w:p>
    <w:p w14:paraId="64AAA1A9"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Memo</w:t>
      </w:r>
    </w:p>
    <w:p w14:paraId="0108CEF4"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Emails</w:t>
      </w:r>
    </w:p>
    <w:p w14:paraId="49F81219"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Letters</w:t>
      </w:r>
    </w:p>
    <w:p w14:paraId="4CDB3069"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 xml:space="preserve">Banners </w:t>
      </w:r>
    </w:p>
    <w:p w14:paraId="0FDCFD98"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Text {sms}</w:t>
      </w:r>
    </w:p>
    <w:p w14:paraId="4D8BD2C3" w14:textId="77777777" w:rsidR="00D2477B" w:rsidRPr="006F68F5" w:rsidRDefault="00D2477B" w:rsidP="00276F7E">
      <w:pPr>
        <w:shd w:val="clear" w:color="auto" w:fill="FFFFFF"/>
        <w:spacing w:after="0"/>
        <w:rPr>
          <w:rFonts w:ascii="Times New Roman" w:eastAsia="Times New Roman" w:hAnsi="Times New Roman" w:cs="Times New Roman"/>
          <w:sz w:val="24"/>
          <w:szCs w:val="24"/>
          <w:lang w:eastAsia="en-GB"/>
        </w:rPr>
      </w:pPr>
    </w:p>
    <w:p w14:paraId="7BA42EC5" w14:textId="355B5487" w:rsidR="00BB6CBB" w:rsidRPr="00276F7E" w:rsidRDefault="00353393" w:rsidP="00BB6CBB">
      <w:pPr>
        <w:shd w:val="clear" w:color="auto" w:fill="FFFFFF"/>
        <w:spacing w:after="0"/>
        <w:rPr>
          <w:rFonts w:ascii="Times New Roman" w:eastAsia="Times New Roman" w:hAnsi="Times New Roman" w:cs="Times New Roman"/>
          <w:color w:val="222222"/>
          <w:sz w:val="24"/>
          <w:szCs w:val="24"/>
          <w:lang w:eastAsia="en-GB"/>
        </w:rPr>
      </w:pPr>
      <w:r w:rsidRPr="006F68F5">
        <w:rPr>
          <w:rFonts w:ascii="Arial" w:hAnsi="Arial" w:cs="Arial"/>
          <w:shd w:val="clear" w:color="auto" w:fill="FFFFFF"/>
        </w:rPr>
        <w:t>A verbal Communication </w:t>
      </w:r>
      <w:r w:rsidRPr="006F68F5">
        <w:rPr>
          <w:rFonts w:ascii="Arial" w:hAnsi="Arial" w:cs="Arial"/>
          <w:bCs/>
          <w:shd w:val="clear" w:color="auto" w:fill="FFFFFF"/>
        </w:rPr>
        <w:t>is that the</w:t>
      </w:r>
      <w:r w:rsidRPr="006F68F5">
        <w:rPr>
          <w:rFonts w:ascii="Arial" w:hAnsi="Arial" w:cs="Arial"/>
          <w:shd w:val="clear" w:color="auto" w:fill="FFFFFF"/>
        </w:rPr>
        <w:t> use of your voice to sending message or expresses yourself </w:t>
      </w:r>
      <w:r w:rsidR="006F68F5" w:rsidRPr="006F68F5">
        <w:rPr>
          <w:rFonts w:ascii="Arial" w:hAnsi="Arial" w:cs="Arial"/>
          <w:shd w:val="clear" w:color="auto" w:fill="FFFFFF"/>
        </w:rPr>
        <w:t xml:space="preserve">in </w:t>
      </w:r>
      <w:r w:rsidR="006F68F5" w:rsidRPr="006F68F5">
        <w:rPr>
          <w:rFonts w:ascii="Arial" w:hAnsi="Arial" w:cs="Arial"/>
          <w:bCs/>
          <w:shd w:val="clear" w:color="auto" w:fill="FFFFFF"/>
        </w:rPr>
        <w:t>disseminating</w:t>
      </w:r>
      <w:r w:rsidRPr="006F68F5">
        <w:rPr>
          <w:rFonts w:ascii="Arial" w:hAnsi="Arial" w:cs="Arial"/>
          <w:shd w:val="clear" w:color="auto" w:fill="FFFFFF"/>
        </w:rPr>
        <w:t> a message </w:t>
      </w:r>
      <w:r w:rsidRPr="006F68F5">
        <w:rPr>
          <w:rFonts w:ascii="Arial" w:hAnsi="Arial" w:cs="Arial"/>
          <w:bCs/>
          <w:shd w:val="clear" w:color="auto" w:fill="FFFFFF"/>
        </w:rPr>
        <w:t>to a different</w:t>
      </w:r>
      <w:r w:rsidRPr="006F68F5">
        <w:rPr>
          <w:rFonts w:ascii="Arial" w:hAnsi="Arial" w:cs="Arial"/>
          <w:shd w:val="clear" w:color="auto" w:fill="FFFFFF"/>
        </w:rPr>
        <w:t> person; either face to face or through telephone or it </w:t>
      </w:r>
      <w:r w:rsidRPr="006F68F5">
        <w:rPr>
          <w:rFonts w:ascii="Arial" w:hAnsi="Arial" w:cs="Arial"/>
          <w:bCs/>
          <w:shd w:val="clear" w:color="auto" w:fill="FFFFFF"/>
        </w:rPr>
        <w:t>can be</w:t>
      </w:r>
      <w:r w:rsidRPr="006F68F5">
        <w:rPr>
          <w:rFonts w:ascii="Arial" w:hAnsi="Arial" w:cs="Arial"/>
          <w:shd w:val="clear" w:color="auto" w:fill="FFFFFF"/>
        </w:rPr>
        <w:t> a voice note or voice mail, audience. </w:t>
      </w:r>
      <w:r w:rsidRPr="006F68F5">
        <w:rPr>
          <w:rFonts w:ascii="Arial" w:hAnsi="Arial" w:cs="Arial"/>
          <w:bCs/>
          <w:shd w:val="clear" w:color="auto" w:fill="FFFFFF"/>
        </w:rPr>
        <w:t>additionally</w:t>
      </w:r>
      <w:r w:rsidRPr="006F68F5">
        <w:rPr>
          <w:rFonts w:ascii="Arial" w:hAnsi="Arial" w:cs="Arial"/>
          <w:shd w:val="clear" w:color="auto" w:fill="FFFFFF"/>
        </w:rPr>
        <w:t>, verbal Communications are information we </w:t>
      </w:r>
      <w:r w:rsidRPr="006F68F5">
        <w:rPr>
          <w:rFonts w:ascii="Arial" w:hAnsi="Arial" w:cs="Arial"/>
          <w:bCs/>
          <w:shd w:val="clear" w:color="auto" w:fill="FFFFFF"/>
        </w:rPr>
        <w:t>experience</w:t>
      </w:r>
      <w:r w:rsidRPr="006F68F5">
        <w:rPr>
          <w:rFonts w:ascii="Arial" w:hAnsi="Arial" w:cs="Arial"/>
          <w:shd w:val="clear" w:color="auto" w:fill="FFFFFF"/>
        </w:rPr>
        <w:t> wire or wireless, remote inform of voice audio or video from one person to other person, from one organisation </w:t>
      </w:r>
      <w:r w:rsidRPr="006F68F5">
        <w:rPr>
          <w:rFonts w:ascii="Arial" w:hAnsi="Arial" w:cs="Arial"/>
          <w:bCs/>
          <w:shd w:val="clear" w:color="auto" w:fill="FFFFFF"/>
        </w:rPr>
        <w:t>to a different</w:t>
      </w:r>
      <w:r w:rsidRPr="006F68F5">
        <w:rPr>
          <w:rFonts w:ascii="Arial" w:hAnsi="Arial" w:cs="Arial"/>
          <w:shd w:val="clear" w:color="auto" w:fill="FFFFFF"/>
        </w:rPr>
        <w:t> organisation, or nation to nation</w:t>
      </w:r>
      <w:r>
        <w:rPr>
          <w:rFonts w:ascii="Arial" w:hAnsi="Arial" w:cs="Arial"/>
          <w:color w:val="212529"/>
          <w:shd w:val="clear" w:color="auto" w:fill="FFFFFF"/>
        </w:rPr>
        <w:t>.</w:t>
      </w:r>
      <w:r>
        <w:rPr>
          <w:rFonts w:ascii="Arial" w:hAnsi="Arial" w:cs="Arial"/>
          <w:color w:val="212529"/>
        </w:rPr>
        <w:br/>
      </w:r>
      <w:r>
        <w:rPr>
          <w:rFonts w:ascii="Arial" w:hAnsi="Arial" w:cs="Arial"/>
          <w:color w:val="212529"/>
          <w:shd w:val="clear" w:color="auto" w:fill="FFFFFF"/>
        </w:rPr>
        <w:t>Examples of verbal communications are:</w:t>
      </w:r>
    </w:p>
    <w:p w14:paraId="64A3407D" w14:textId="77777777" w:rsidR="00BB6CBB" w:rsidRPr="00276F7E" w:rsidRDefault="00BB6CBB" w:rsidP="00BB6CBB">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Telephone call</w:t>
      </w:r>
    </w:p>
    <w:p w14:paraId="65EDDE3D" w14:textId="77777777" w:rsidR="00BB6CBB" w:rsidRPr="00276F7E" w:rsidRDefault="00BB6CBB" w:rsidP="00BB6CBB">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Face to face talk</w:t>
      </w:r>
    </w:p>
    <w:p w14:paraId="7173BA66" w14:textId="77777777" w:rsidR="00BB6CBB" w:rsidRPr="00276F7E" w:rsidRDefault="00BB6CBB" w:rsidP="00BB6CBB">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lastRenderedPageBreak/>
        <w:t>Voice note</w:t>
      </w:r>
    </w:p>
    <w:p w14:paraId="7FC2DF00" w14:textId="77777777" w:rsidR="00BB6CBB" w:rsidRPr="00276F7E" w:rsidRDefault="00BB6CBB" w:rsidP="00BB6CBB">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Video message</w:t>
      </w:r>
    </w:p>
    <w:p w14:paraId="71F1FE41" w14:textId="77777777" w:rsidR="00BB6CBB" w:rsidRPr="00276F7E" w:rsidRDefault="00BB6CBB" w:rsidP="00BB6CBB">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Radio message</w:t>
      </w:r>
    </w:p>
    <w:p w14:paraId="0288B56A" w14:textId="77777777" w:rsidR="00B56A04" w:rsidRPr="00276F7E" w:rsidRDefault="00B56A04" w:rsidP="00276F7E">
      <w:pPr>
        <w:shd w:val="clear" w:color="auto" w:fill="FFFFFF"/>
        <w:spacing w:after="0"/>
        <w:rPr>
          <w:rFonts w:ascii="Times New Roman" w:eastAsia="Times New Roman" w:hAnsi="Times New Roman" w:cs="Times New Roman"/>
          <w:color w:val="222222"/>
          <w:sz w:val="24"/>
          <w:szCs w:val="24"/>
          <w:lang w:eastAsia="en-GB"/>
        </w:rPr>
      </w:pPr>
    </w:p>
    <w:p w14:paraId="6E152242" w14:textId="7C11E8E5" w:rsidR="001205AC" w:rsidRPr="00276F7E" w:rsidRDefault="006F68F5" w:rsidP="001205AC">
      <w:pPr>
        <w:shd w:val="clear" w:color="auto" w:fill="FFFFFF"/>
        <w:spacing w:after="0"/>
        <w:rPr>
          <w:rFonts w:ascii="Times New Roman" w:eastAsia="Times New Roman" w:hAnsi="Times New Roman" w:cs="Times New Roman"/>
          <w:color w:val="222222"/>
          <w:sz w:val="24"/>
          <w:szCs w:val="24"/>
          <w:lang w:eastAsia="en-GB"/>
        </w:rPr>
      </w:pPr>
      <w:r w:rsidRPr="006F68F5">
        <w:rPr>
          <w:rFonts w:ascii="Arial" w:hAnsi="Arial" w:cs="Arial"/>
          <w:shd w:val="clear" w:color="auto" w:fill="FFFFFF"/>
        </w:rPr>
        <w:t>Non-verbal communication </w:t>
      </w:r>
      <w:r>
        <w:rPr>
          <w:rFonts w:ascii="Arial" w:hAnsi="Arial" w:cs="Arial"/>
          <w:bCs/>
          <w:shd w:val="clear" w:color="auto" w:fill="FFFFFF"/>
        </w:rPr>
        <w:t xml:space="preserve">is </w:t>
      </w:r>
      <w:r w:rsidRPr="006F68F5">
        <w:rPr>
          <w:rFonts w:ascii="Arial" w:hAnsi="Arial" w:cs="Arial"/>
          <w:bCs/>
          <w:shd w:val="clear" w:color="auto" w:fill="FFFFFF"/>
        </w:rPr>
        <w:t>the</w:t>
      </w:r>
      <w:r w:rsidRPr="006F68F5">
        <w:rPr>
          <w:rFonts w:ascii="Arial" w:hAnsi="Arial" w:cs="Arial"/>
          <w:shd w:val="clear" w:color="auto" w:fill="FFFFFF"/>
        </w:rPr>
        <w:t> transmission of message through body languages or body signals to others </w:t>
      </w:r>
      <w:r w:rsidRPr="006F68F5">
        <w:rPr>
          <w:rFonts w:ascii="Arial" w:hAnsi="Arial" w:cs="Arial"/>
          <w:bCs/>
          <w:shd w:val="clear" w:color="auto" w:fill="FFFFFF"/>
        </w:rPr>
        <w:t>and therefore the</w:t>
      </w:r>
      <w:r w:rsidRPr="006F68F5">
        <w:rPr>
          <w:rFonts w:ascii="Arial" w:hAnsi="Arial" w:cs="Arial"/>
          <w:shd w:val="clear" w:color="auto" w:fill="FFFFFF"/>
        </w:rPr>
        <w:t> </w:t>
      </w:r>
      <w:r w:rsidRPr="006F68F5">
        <w:rPr>
          <w:rFonts w:ascii="Arial" w:hAnsi="Arial" w:cs="Arial"/>
          <w:bCs/>
          <w:shd w:val="clear" w:color="auto" w:fill="FFFFFF"/>
        </w:rPr>
        <w:t>commonest</w:t>
      </w:r>
      <w:r w:rsidRPr="006F68F5">
        <w:rPr>
          <w:rFonts w:ascii="Arial" w:hAnsi="Arial" w:cs="Arial"/>
          <w:shd w:val="clear" w:color="auto" w:fill="FFFFFF"/>
        </w:rPr>
        <w:t> non-verbal means of communication </w:t>
      </w:r>
      <w:r w:rsidRPr="006F68F5">
        <w:rPr>
          <w:rFonts w:ascii="Arial" w:hAnsi="Arial" w:cs="Arial"/>
          <w:bCs/>
          <w:shd w:val="clear" w:color="auto" w:fill="FFFFFF"/>
        </w:rPr>
        <w:t>is thru</w:t>
      </w:r>
      <w:r w:rsidRPr="006F68F5">
        <w:rPr>
          <w:rFonts w:ascii="Arial" w:hAnsi="Arial" w:cs="Arial"/>
          <w:shd w:val="clear" w:color="auto" w:fill="FFFFFF"/>
        </w:rPr>
        <w:t xml:space="preserve"> facial expressions. Also, Non-verbal Communication </w:t>
      </w:r>
      <w:proofErr w:type="gramStart"/>
      <w:r w:rsidRPr="006F68F5">
        <w:rPr>
          <w:rFonts w:ascii="Arial" w:hAnsi="Arial" w:cs="Arial"/>
          <w:shd w:val="clear" w:color="auto" w:fill="FFFFFF"/>
        </w:rPr>
        <w:t>are</w:t>
      </w:r>
      <w:proofErr w:type="gramEnd"/>
      <w:r w:rsidRPr="006F68F5">
        <w:rPr>
          <w:rFonts w:ascii="Arial" w:hAnsi="Arial" w:cs="Arial"/>
          <w:shd w:val="clear" w:color="auto" w:fill="FFFFFF"/>
        </w:rPr>
        <w:t xml:space="preserve"> information we </w:t>
      </w:r>
      <w:r w:rsidRPr="006F68F5">
        <w:rPr>
          <w:rFonts w:ascii="Arial" w:hAnsi="Arial" w:cs="Arial"/>
          <w:bCs/>
          <w:shd w:val="clear" w:color="auto" w:fill="FFFFFF"/>
        </w:rPr>
        <w:t>go through</w:t>
      </w:r>
      <w:r w:rsidRPr="006F68F5">
        <w:rPr>
          <w:rFonts w:ascii="Arial" w:hAnsi="Arial" w:cs="Arial"/>
          <w:shd w:val="clear" w:color="auto" w:fill="FFFFFF"/>
        </w:rPr>
        <w:t> our </w:t>
      </w:r>
      <w:r w:rsidRPr="006F68F5">
        <w:rPr>
          <w:rFonts w:ascii="Arial" w:hAnsi="Arial" w:cs="Arial"/>
          <w:bCs/>
          <w:shd w:val="clear" w:color="auto" w:fill="FFFFFF"/>
        </w:rPr>
        <w:t>visual communication</w:t>
      </w:r>
      <w:r w:rsidRPr="006F68F5">
        <w:rPr>
          <w:rFonts w:ascii="Arial" w:hAnsi="Arial" w:cs="Arial"/>
          <w:shd w:val="clear" w:color="auto" w:fill="FFFFFF"/>
        </w:rPr>
        <w:t> which are very strong and more convincing. We also use this non-verbal communication to pass information or message to deaf people or sometimes </w:t>
      </w:r>
      <w:r w:rsidRPr="006F68F5">
        <w:rPr>
          <w:rFonts w:ascii="Arial" w:hAnsi="Arial" w:cs="Arial"/>
          <w:bCs/>
          <w:shd w:val="clear" w:color="auto" w:fill="FFFFFF"/>
        </w:rPr>
        <w:t>we'll</w:t>
      </w:r>
      <w:r w:rsidRPr="006F68F5">
        <w:rPr>
          <w:rFonts w:ascii="Arial" w:hAnsi="Arial" w:cs="Arial"/>
          <w:shd w:val="clear" w:color="auto" w:fill="FFFFFF"/>
        </w:rPr>
        <w:t> say something different and </w:t>
      </w:r>
      <w:r w:rsidRPr="006F68F5">
        <w:rPr>
          <w:rFonts w:ascii="Arial" w:hAnsi="Arial" w:cs="Arial"/>
          <w:bCs/>
          <w:shd w:val="clear" w:color="auto" w:fill="FFFFFF"/>
        </w:rPr>
        <w:t>visual communication</w:t>
      </w:r>
      <w:r w:rsidRPr="006F68F5">
        <w:rPr>
          <w:rFonts w:ascii="Arial" w:hAnsi="Arial" w:cs="Arial"/>
          <w:shd w:val="clear" w:color="auto" w:fill="FFFFFF"/>
        </w:rPr>
        <w:t> </w:t>
      </w:r>
      <w:r w:rsidRPr="006F68F5">
        <w:rPr>
          <w:rFonts w:ascii="Arial" w:hAnsi="Arial" w:cs="Arial"/>
          <w:bCs/>
          <w:shd w:val="clear" w:color="auto" w:fill="FFFFFF"/>
        </w:rPr>
        <w:t>are going to be</w:t>
      </w:r>
      <w:r w:rsidRPr="006F68F5">
        <w:rPr>
          <w:rFonts w:ascii="Arial" w:hAnsi="Arial" w:cs="Arial"/>
          <w:shd w:val="clear" w:color="auto" w:fill="FFFFFF"/>
        </w:rPr>
        <w:t> saying something else. </w:t>
      </w:r>
      <w:proofErr w:type="gramStart"/>
      <w:r w:rsidRPr="006F68F5">
        <w:rPr>
          <w:rFonts w:ascii="Arial" w:hAnsi="Arial" w:cs="Arial"/>
          <w:bCs/>
          <w:shd w:val="clear" w:color="auto" w:fill="FFFFFF"/>
        </w:rPr>
        <w:t>this</w:t>
      </w:r>
      <w:proofErr w:type="gramEnd"/>
      <w:r w:rsidRPr="006F68F5">
        <w:rPr>
          <w:rFonts w:ascii="Arial" w:hAnsi="Arial" w:cs="Arial"/>
          <w:bCs/>
          <w:shd w:val="clear" w:color="auto" w:fill="FFFFFF"/>
        </w:rPr>
        <w:t xml:space="preserve"> is often</w:t>
      </w:r>
      <w:r w:rsidRPr="006F68F5">
        <w:rPr>
          <w:rFonts w:ascii="Arial" w:hAnsi="Arial" w:cs="Arial"/>
          <w:shd w:val="clear" w:color="auto" w:fill="FFFFFF"/>
        </w:rPr>
        <w:t> another </w:t>
      </w:r>
      <w:r w:rsidRPr="006F68F5">
        <w:rPr>
          <w:rFonts w:ascii="Arial" w:hAnsi="Arial" w:cs="Arial"/>
          <w:bCs/>
          <w:shd w:val="clear" w:color="auto" w:fill="FFFFFF"/>
        </w:rPr>
        <w:t>style of</w:t>
      </w:r>
      <w:r w:rsidRPr="006F68F5">
        <w:rPr>
          <w:rFonts w:ascii="Arial" w:hAnsi="Arial" w:cs="Arial"/>
          <w:shd w:val="clear" w:color="auto" w:fill="FFFFFF"/>
        </w:rPr>
        <w:t> communicating and exchanging information </w:t>
      </w:r>
      <w:r w:rsidRPr="006F68F5">
        <w:rPr>
          <w:rFonts w:ascii="Arial" w:hAnsi="Arial" w:cs="Arial"/>
          <w:bCs/>
          <w:shd w:val="clear" w:color="auto" w:fill="FFFFFF"/>
        </w:rPr>
        <w:t>and therefore the</w:t>
      </w:r>
      <w:r w:rsidRPr="006F68F5">
        <w:rPr>
          <w:rFonts w:ascii="Arial" w:hAnsi="Arial" w:cs="Arial"/>
          <w:shd w:val="clear" w:color="auto" w:fill="FFFFFF"/>
        </w:rPr>
        <w:t> message </w:t>
      </w:r>
      <w:r w:rsidRPr="006F68F5">
        <w:rPr>
          <w:rFonts w:ascii="Arial" w:hAnsi="Arial" w:cs="Arial"/>
          <w:bCs/>
          <w:shd w:val="clear" w:color="auto" w:fill="FFFFFF"/>
        </w:rPr>
        <w:t>are going to be</w:t>
      </w:r>
      <w:r w:rsidRPr="006F68F5">
        <w:rPr>
          <w:rFonts w:ascii="Arial" w:hAnsi="Arial" w:cs="Arial"/>
          <w:shd w:val="clear" w:color="auto" w:fill="FFFFFF"/>
        </w:rPr>
        <w:t> received</w:t>
      </w:r>
      <w:r w:rsidR="001205AC" w:rsidRPr="006F68F5">
        <w:rPr>
          <w:rFonts w:ascii="Times New Roman" w:eastAsia="Times New Roman" w:hAnsi="Times New Roman" w:cs="Times New Roman"/>
          <w:sz w:val="24"/>
          <w:szCs w:val="24"/>
          <w:lang w:eastAsia="en-GB"/>
        </w:rPr>
        <w:t xml:space="preserve">. </w:t>
      </w:r>
      <w:r w:rsidR="001205AC" w:rsidRPr="00276F7E">
        <w:rPr>
          <w:rFonts w:ascii="Times New Roman" w:eastAsia="Times New Roman" w:hAnsi="Times New Roman" w:cs="Times New Roman"/>
          <w:color w:val="222222"/>
          <w:sz w:val="24"/>
          <w:szCs w:val="24"/>
          <w:lang w:eastAsia="en-GB"/>
        </w:rPr>
        <w:t>According to, as studied in class from mo</w:t>
      </w:r>
      <w:r w:rsidR="001205AC">
        <w:rPr>
          <w:rFonts w:ascii="Times New Roman" w:eastAsia="Times New Roman" w:hAnsi="Times New Roman" w:cs="Times New Roman"/>
          <w:color w:val="222222"/>
          <w:sz w:val="24"/>
          <w:szCs w:val="24"/>
          <w:lang w:eastAsia="en-GB"/>
        </w:rPr>
        <w:t>o</w:t>
      </w:r>
      <w:r w:rsidR="001205AC" w:rsidRPr="00276F7E">
        <w:rPr>
          <w:rFonts w:ascii="Times New Roman" w:eastAsia="Times New Roman" w:hAnsi="Times New Roman" w:cs="Times New Roman"/>
          <w:color w:val="222222"/>
          <w:sz w:val="24"/>
          <w:szCs w:val="24"/>
          <w:lang w:eastAsia="en-GB"/>
        </w:rPr>
        <w:t xml:space="preserve">dle. </w:t>
      </w:r>
    </w:p>
    <w:p w14:paraId="3BD03FFA" w14:textId="77777777" w:rsidR="001205AC" w:rsidRPr="00276F7E" w:rsidRDefault="001205AC" w:rsidP="001205AC">
      <w:p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Examples of non-verbal communication are:</w:t>
      </w:r>
    </w:p>
    <w:p w14:paraId="3F33395B" w14:textId="77777777" w:rsidR="001205AC" w:rsidRPr="00276F7E" w:rsidRDefault="001205AC" w:rsidP="001205AC">
      <w:pPr>
        <w:shd w:val="clear" w:color="auto" w:fill="FFFFFF"/>
        <w:spacing w:after="0" w:line="240" w:lineRule="auto"/>
        <w:rPr>
          <w:rFonts w:ascii="Times New Roman" w:eastAsia="Times New Roman" w:hAnsi="Times New Roman" w:cs="Times New Roman"/>
          <w:color w:val="222222"/>
          <w:sz w:val="24"/>
          <w:szCs w:val="24"/>
          <w:lang w:eastAsia="en-GB"/>
        </w:rPr>
      </w:pPr>
    </w:p>
    <w:p w14:paraId="2B2C223D"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Body Language</w:t>
      </w:r>
    </w:p>
    <w:p w14:paraId="572A5141"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Gestures</w:t>
      </w:r>
    </w:p>
    <w:p w14:paraId="0D7C1551" w14:textId="77777777" w:rsidR="001205AC" w:rsidRPr="00276F7E" w:rsidRDefault="001205AC" w:rsidP="001205AC">
      <w:pPr>
        <w:pStyle w:val="ListParagraph"/>
        <w:numPr>
          <w:ilvl w:val="0"/>
          <w:numId w:val="1"/>
        </w:num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Different cultures and their signals etc.</w:t>
      </w:r>
    </w:p>
    <w:p w14:paraId="7D033581" w14:textId="77777777" w:rsidR="00BB6CBB" w:rsidRDefault="00BB6CBB" w:rsidP="001205AC">
      <w:pPr>
        <w:shd w:val="clear" w:color="auto" w:fill="FFFFFF"/>
        <w:spacing w:after="0"/>
        <w:rPr>
          <w:rFonts w:ascii="Times New Roman" w:eastAsia="Times New Roman" w:hAnsi="Times New Roman" w:cs="Times New Roman"/>
          <w:color w:val="222222"/>
          <w:sz w:val="24"/>
          <w:szCs w:val="24"/>
          <w:lang w:eastAsia="en-GB"/>
        </w:rPr>
      </w:pPr>
    </w:p>
    <w:p w14:paraId="0441A73F" w14:textId="59A6ECDE" w:rsidR="001205AC" w:rsidRPr="00276F7E" w:rsidRDefault="001205AC" w:rsidP="001205AC">
      <w:pPr>
        <w:shd w:val="clear" w:color="auto" w:fill="FFFFFF"/>
        <w:spacing w:after="0"/>
        <w:rPr>
          <w:rFonts w:ascii="Times New Roman" w:eastAsia="Times New Roman" w:hAnsi="Times New Roman" w:cs="Times New Roman"/>
          <w:color w:val="222222"/>
          <w:sz w:val="24"/>
          <w:szCs w:val="24"/>
          <w:lang w:eastAsia="en-GB"/>
        </w:rPr>
      </w:pPr>
      <w:r w:rsidRPr="0025386A">
        <w:rPr>
          <w:rFonts w:ascii="Times New Roman" w:eastAsia="Times New Roman" w:hAnsi="Times New Roman" w:cs="Times New Roman"/>
          <w:color w:val="222222"/>
          <w:sz w:val="24"/>
          <w:szCs w:val="24"/>
          <w:lang w:eastAsia="en-GB"/>
        </w:rPr>
        <w:t>Communication fashion such as in individual to individual, phone, e-mail or inner reminder kind of communication are all ser</w:t>
      </w:r>
      <w:r w:rsidR="00BB6CBB">
        <w:rPr>
          <w:rFonts w:ascii="Times New Roman" w:eastAsia="Times New Roman" w:hAnsi="Times New Roman" w:cs="Times New Roman"/>
          <w:color w:val="222222"/>
          <w:sz w:val="24"/>
          <w:szCs w:val="24"/>
          <w:lang w:eastAsia="en-GB"/>
        </w:rPr>
        <w:t>ving important purpose of circulating information</w:t>
      </w:r>
      <w:r w:rsidRPr="0025386A">
        <w:rPr>
          <w:rFonts w:ascii="Times New Roman" w:eastAsia="Times New Roman" w:hAnsi="Times New Roman" w:cs="Times New Roman"/>
          <w:color w:val="222222"/>
          <w:sz w:val="24"/>
          <w:szCs w:val="24"/>
          <w:lang w:eastAsia="en-GB"/>
        </w:rPr>
        <w:t xml:space="preserve"> with their interesting benefits in my working environment. For occurrence, my working environments are supplanting mail with social intranet program and collaboration devices. In most association, representatives confront impediments in communicating critical thoughts to their boss and as a result, piece the stream of viable communication thus most association counting my work environment have begun arranging to have “open entryway policy” where the representatives will feel comfortable to bring forward any valuable thought to employer’s consideration in this manner</w:t>
      </w:r>
      <w:r>
        <w:rPr>
          <w:rFonts w:ascii="Times New Roman" w:eastAsia="Times New Roman" w:hAnsi="Times New Roman" w:cs="Times New Roman"/>
          <w:color w:val="222222"/>
          <w:sz w:val="24"/>
          <w:szCs w:val="24"/>
          <w:lang w:eastAsia="en-GB"/>
        </w:rPr>
        <w:t xml:space="preserve"> </w:t>
      </w:r>
      <w:r w:rsidRPr="00276F7E">
        <w:rPr>
          <w:rFonts w:ascii="Times New Roman" w:eastAsia="Times New Roman" w:hAnsi="Times New Roman" w:cs="Times New Roman"/>
          <w:color w:val="222222"/>
          <w:sz w:val="24"/>
          <w:szCs w:val="24"/>
          <w:lang w:eastAsia="en-GB"/>
        </w:rPr>
        <w:t xml:space="preserve">creating a good work flow of effective communication in that direction to improve the organisation.   </w:t>
      </w:r>
    </w:p>
    <w:p w14:paraId="440105D4" w14:textId="77777777" w:rsidR="00276F7E" w:rsidRPr="00276F7E" w:rsidRDefault="00276F7E" w:rsidP="00276F7E">
      <w:pPr>
        <w:shd w:val="clear" w:color="auto" w:fill="FFFFFF"/>
        <w:spacing w:after="0"/>
        <w:rPr>
          <w:rFonts w:ascii="Times New Roman" w:eastAsia="Times New Roman" w:hAnsi="Times New Roman" w:cs="Times New Roman"/>
          <w:color w:val="222222"/>
          <w:sz w:val="24"/>
          <w:szCs w:val="24"/>
          <w:lang w:eastAsia="en-GB"/>
        </w:rPr>
      </w:pPr>
    </w:p>
    <w:p w14:paraId="049D9FD8" w14:textId="3EF87870" w:rsidR="000D7781" w:rsidRPr="00276F7E" w:rsidRDefault="000D7781" w:rsidP="00276F7E">
      <w:pPr>
        <w:pStyle w:val="Heading1"/>
        <w:spacing w:before="0"/>
        <w:rPr>
          <w:rFonts w:ascii="Times New Roman" w:eastAsia="Times New Roman" w:hAnsi="Times New Roman" w:cs="Times New Roman"/>
          <w:lang w:eastAsia="en-GB"/>
        </w:rPr>
      </w:pPr>
      <w:r w:rsidRPr="00276F7E">
        <w:rPr>
          <w:rFonts w:ascii="Times New Roman" w:eastAsia="Times New Roman" w:hAnsi="Times New Roman" w:cs="Times New Roman"/>
          <w:lang w:eastAsia="en-GB"/>
        </w:rPr>
        <w:t>COMMUNICATION AND HOW IT IMPROVED MY WORKPLACE</w:t>
      </w:r>
    </w:p>
    <w:p w14:paraId="3A206067" w14:textId="77777777" w:rsidR="009D1ABC" w:rsidRDefault="009D1ABC" w:rsidP="004C266C">
      <w:pPr>
        <w:shd w:val="clear" w:color="auto" w:fill="FFFFFF"/>
        <w:spacing w:after="0"/>
        <w:rPr>
          <w:rFonts w:ascii="Times New Roman" w:eastAsia="Times New Roman" w:hAnsi="Times New Roman" w:cs="Times New Roman"/>
          <w:color w:val="222222"/>
          <w:sz w:val="28"/>
          <w:szCs w:val="28"/>
          <w:lang w:eastAsia="en-GB"/>
        </w:rPr>
      </w:pPr>
    </w:p>
    <w:p w14:paraId="1CFF2D47" w14:textId="2385BFC8" w:rsidR="006B1E99" w:rsidRPr="009D1ABC" w:rsidRDefault="009D1ABC" w:rsidP="009D1ABC">
      <w:pPr>
        <w:shd w:val="clear" w:color="auto" w:fill="FFFFFF"/>
        <w:spacing w:after="0" w:line="240" w:lineRule="auto"/>
        <w:rPr>
          <w:rFonts w:ascii="Arial" w:eastAsia="Times New Roman" w:hAnsi="Arial" w:cs="Arial"/>
          <w:color w:val="212529"/>
          <w:sz w:val="24"/>
          <w:szCs w:val="24"/>
          <w:lang w:eastAsia="en-GB"/>
        </w:rPr>
      </w:pPr>
      <w:r w:rsidRPr="009D1ABC">
        <w:rPr>
          <w:rFonts w:ascii="Arial" w:eastAsia="Times New Roman" w:hAnsi="Arial" w:cs="Arial"/>
          <w:sz w:val="24"/>
          <w:szCs w:val="24"/>
          <w:lang w:eastAsia="en-GB"/>
        </w:rPr>
        <w:t>My basic understanding of communication as discussed </w:t>
      </w:r>
      <w:r w:rsidRPr="009D1ABC">
        <w:rPr>
          <w:rFonts w:ascii="Arial" w:eastAsia="Times New Roman" w:hAnsi="Arial" w:cs="Arial"/>
          <w:bCs/>
          <w:sz w:val="24"/>
          <w:szCs w:val="24"/>
          <w:lang w:eastAsia="en-GB"/>
        </w:rPr>
        <w:t>at school</w:t>
      </w:r>
      <w:r w:rsidRPr="009D1ABC">
        <w:rPr>
          <w:rFonts w:ascii="Arial" w:eastAsia="Times New Roman" w:hAnsi="Arial" w:cs="Arial"/>
          <w:sz w:val="24"/>
          <w:szCs w:val="24"/>
          <w:lang w:eastAsia="en-GB"/>
        </w:rPr>
        <w:t>, communication </w:t>
      </w:r>
      <w:r w:rsidRPr="009D1ABC">
        <w:rPr>
          <w:rFonts w:ascii="Arial" w:eastAsia="Times New Roman" w:hAnsi="Arial" w:cs="Arial"/>
          <w:bCs/>
          <w:sz w:val="24"/>
          <w:szCs w:val="24"/>
          <w:lang w:eastAsia="en-GB"/>
        </w:rPr>
        <w:t>is that the</w:t>
      </w:r>
      <w:r w:rsidRPr="009D1ABC">
        <w:rPr>
          <w:rFonts w:ascii="Arial" w:eastAsia="Times New Roman" w:hAnsi="Arial" w:cs="Arial"/>
          <w:sz w:val="24"/>
          <w:szCs w:val="24"/>
          <w:lang w:eastAsia="en-GB"/>
        </w:rPr>
        <w:t> imparting or exchanging </w:t>
      </w:r>
      <w:r w:rsidRPr="009D1ABC">
        <w:rPr>
          <w:rFonts w:ascii="Arial" w:eastAsia="Times New Roman" w:hAnsi="Arial" w:cs="Arial"/>
          <w:bCs/>
          <w:sz w:val="24"/>
          <w:szCs w:val="24"/>
          <w:lang w:eastAsia="en-GB"/>
        </w:rPr>
        <w:t>of knowledge</w:t>
      </w:r>
      <w:r w:rsidRPr="009D1ABC">
        <w:rPr>
          <w:rFonts w:ascii="Arial" w:eastAsia="Times New Roman" w:hAnsi="Arial" w:cs="Arial"/>
          <w:sz w:val="24"/>
          <w:szCs w:val="24"/>
          <w:lang w:eastAsia="en-GB"/>
        </w:rPr>
        <w:t> or ideas through speaking, writing or using </w:t>
      </w:r>
      <w:r w:rsidRPr="009D1ABC">
        <w:rPr>
          <w:rFonts w:ascii="Arial" w:eastAsia="Times New Roman" w:hAnsi="Arial" w:cs="Arial"/>
          <w:bCs/>
          <w:sz w:val="24"/>
          <w:szCs w:val="24"/>
          <w:lang w:eastAsia="en-GB"/>
        </w:rPr>
        <w:t>another</w:t>
      </w:r>
      <w:r w:rsidRPr="009D1ABC">
        <w:rPr>
          <w:rFonts w:ascii="Arial" w:eastAsia="Times New Roman" w:hAnsi="Arial" w:cs="Arial"/>
          <w:sz w:val="24"/>
          <w:szCs w:val="24"/>
          <w:lang w:eastAsia="en-GB"/>
        </w:rPr>
        <w:t> medium </w:t>
      </w:r>
      <w:r w:rsidRPr="009D1ABC">
        <w:rPr>
          <w:rFonts w:ascii="Arial" w:eastAsia="Times New Roman" w:hAnsi="Arial" w:cs="Arial"/>
          <w:bCs/>
          <w:sz w:val="24"/>
          <w:szCs w:val="24"/>
          <w:lang w:eastAsia="en-GB"/>
        </w:rPr>
        <w:t>like</w:t>
      </w:r>
      <w:r w:rsidRPr="009D1ABC">
        <w:rPr>
          <w:rFonts w:ascii="Arial" w:eastAsia="Times New Roman" w:hAnsi="Arial" w:cs="Arial"/>
          <w:sz w:val="24"/>
          <w:szCs w:val="24"/>
          <w:lang w:eastAsia="en-GB"/>
        </w:rPr>
        <w:t> telephone lines, computers, satellite communication, television, radio. Through communication means our modern society has improve lives, businesses, collaborations, partnership in businesses, also bilateral among nations etc.</w:t>
      </w:r>
      <w:r w:rsidRPr="009D1ABC">
        <w:rPr>
          <w:rFonts w:ascii="Arial" w:eastAsia="Times New Roman" w:hAnsi="Arial" w:cs="Arial"/>
          <w:sz w:val="24"/>
          <w:szCs w:val="24"/>
          <w:lang w:eastAsia="en-GB"/>
        </w:rPr>
        <w:br/>
      </w:r>
      <w:r w:rsidRPr="00276F7E">
        <w:rPr>
          <w:rFonts w:ascii="Times New Roman" w:hAnsi="Times New Roman" w:cs="Times New Roman"/>
          <w:color w:val="1D1D1B"/>
          <w:sz w:val="24"/>
          <w:szCs w:val="24"/>
          <w:shd w:val="clear" w:color="auto" w:fill="FFFFFF"/>
        </w:rPr>
        <w:t>According to</w:t>
      </w:r>
      <w:r>
        <w:rPr>
          <w:rFonts w:ascii="Times New Roman" w:hAnsi="Times New Roman" w:cs="Times New Roman"/>
          <w:color w:val="1D1D1B"/>
          <w:sz w:val="24"/>
          <w:szCs w:val="24"/>
          <w:shd w:val="clear" w:color="auto" w:fill="FFFFFF"/>
        </w:rPr>
        <w:t>:</w:t>
      </w:r>
      <w:r w:rsidRPr="00276F7E">
        <w:rPr>
          <w:rFonts w:ascii="Times New Roman" w:hAnsi="Times New Roman" w:cs="Times New Roman"/>
          <w:color w:val="1D1D1B"/>
          <w:sz w:val="24"/>
          <w:szCs w:val="24"/>
          <w:shd w:val="clear" w:color="auto" w:fill="FFFFFF"/>
        </w:rPr>
        <w:t xml:space="preserve"> </w:t>
      </w:r>
      <w:hyperlink r:id="rId7" w:history="1">
        <w:r>
          <w:rPr>
            <w:rStyle w:val="Hyperlink"/>
            <w:rFonts w:ascii="Times New Roman" w:hAnsi="Times New Roman" w:cs="Times New Roman"/>
            <w:color w:val="auto"/>
            <w:spacing w:val="3"/>
            <w:sz w:val="24"/>
            <w:szCs w:val="24"/>
            <w:u w:val="none"/>
            <w:bdr w:val="none" w:sz="0" w:space="0" w:color="auto" w:frame="1"/>
          </w:rPr>
          <w:t xml:space="preserve">Katherine </w:t>
        </w:r>
        <w:r w:rsidRPr="00276F7E">
          <w:rPr>
            <w:rStyle w:val="Hyperlink"/>
            <w:rFonts w:ascii="Times New Roman" w:hAnsi="Times New Roman" w:cs="Times New Roman"/>
            <w:color w:val="auto"/>
            <w:spacing w:val="3"/>
            <w:sz w:val="24"/>
            <w:szCs w:val="24"/>
            <w:u w:val="none"/>
            <w:bdr w:val="none" w:sz="0" w:space="0" w:color="auto" w:frame="1"/>
          </w:rPr>
          <w:t>Diggory</w:t>
        </w:r>
      </w:hyperlink>
      <w:r>
        <w:rPr>
          <w:rStyle w:val="Hyperlink"/>
          <w:rFonts w:ascii="Times New Roman" w:hAnsi="Times New Roman" w:cs="Times New Roman"/>
          <w:color w:val="auto"/>
          <w:spacing w:val="3"/>
          <w:sz w:val="24"/>
          <w:szCs w:val="24"/>
          <w:u w:val="none"/>
          <w:bdr w:val="none" w:sz="0" w:space="0" w:color="auto" w:frame="1"/>
        </w:rPr>
        <w:t xml:space="preserve">, </w:t>
      </w:r>
      <w:r w:rsidRPr="009D1ABC">
        <w:rPr>
          <w:rFonts w:ascii="Arial" w:eastAsia="Times New Roman" w:hAnsi="Arial" w:cs="Arial"/>
          <w:sz w:val="24"/>
          <w:szCs w:val="24"/>
          <w:lang w:eastAsia="en-GB"/>
        </w:rPr>
        <w:t>Communication is that the switch or transfer </w:t>
      </w:r>
      <w:r w:rsidRPr="009D1ABC">
        <w:rPr>
          <w:rFonts w:ascii="Arial" w:eastAsia="Times New Roman" w:hAnsi="Arial" w:cs="Arial"/>
          <w:bCs/>
          <w:sz w:val="24"/>
          <w:szCs w:val="24"/>
          <w:lang w:eastAsia="en-GB"/>
        </w:rPr>
        <w:t>of knowledge</w:t>
      </w:r>
      <w:r w:rsidRPr="009D1ABC">
        <w:rPr>
          <w:rFonts w:ascii="Arial" w:eastAsia="Times New Roman" w:hAnsi="Arial" w:cs="Arial"/>
          <w:sz w:val="24"/>
          <w:szCs w:val="24"/>
          <w:lang w:eastAsia="en-GB"/>
        </w:rPr>
        <w:t> </w:t>
      </w:r>
      <w:r w:rsidRPr="009D1ABC">
        <w:rPr>
          <w:rFonts w:ascii="Arial" w:eastAsia="Times New Roman" w:hAnsi="Arial" w:cs="Arial"/>
          <w:bCs/>
          <w:sz w:val="24"/>
          <w:szCs w:val="24"/>
          <w:lang w:eastAsia="en-GB"/>
        </w:rPr>
        <w:t>and ideas</w:t>
      </w:r>
      <w:r w:rsidRPr="009D1ABC">
        <w:rPr>
          <w:rFonts w:ascii="Arial" w:eastAsia="Times New Roman" w:hAnsi="Arial" w:cs="Arial"/>
          <w:sz w:val="24"/>
          <w:szCs w:val="24"/>
          <w:lang w:eastAsia="en-GB"/>
        </w:rPr>
        <w:t> from one vicinity to </w:t>
      </w:r>
      <w:r>
        <w:rPr>
          <w:rFonts w:ascii="Arial" w:eastAsia="Times New Roman" w:hAnsi="Arial" w:cs="Arial"/>
          <w:bCs/>
          <w:sz w:val="24"/>
          <w:szCs w:val="24"/>
          <w:lang w:eastAsia="en-GB"/>
        </w:rPr>
        <w:t>another</w:t>
      </w:r>
      <w:r w:rsidRPr="009D1ABC">
        <w:rPr>
          <w:rFonts w:ascii="Arial" w:eastAsia="Times New Roman" w:hAnsi="Arial" w:cs="Arial"/>
          <w:sz w:val="24"/>
          <w:szCs w:val="24"/>
          <w:lang w:eastAsia="en-GB"/>
        </w:rPr>
        <w:t>. In relationships, communication allows</w:t>
      </w:r>
      <w:r>
        <w:rPr>
          <w:rFonts w:ascii="Arial" w:eastAsia="Times New Roman" w:hAnsi="Arial" w:cs="Arial"/>
          <w:sz w:val="24"/>
          <w:szCs w:val="24"/>
          <w:lang w:eastAsia="en-GB"/>
        </w:rPr>
        <w:t xml:space="preserve"> you to express message and create understanding with your partner, what you a</w:t>
      </w:r>
      <w:r w:rsidRPr="009D1ABC">
        <w:rPr>
          <w:rFonts w:ascii="Arial" w:eastAsia="Times New Roman" w:hAnsi="Arial" w:cs="Arial"/>
          <w:sz w:val="24"/>
          <w:szCs w:val="24"/>
          <w:lang w:eastAsia="en-GB"/>
        </w:rPr>
        <w:t>re experiencing and what your needs are. The act of communicating not solely helps to satisfy your needs; however, it additionally helps you to affix with </w:t>
      </w:r>
      <w:r w:rsidRPr="009D1ABC">
        <w:rPr>
          <w:rFonts w:ascii="Arial" w:eastAsia="Times New Roman" w:hAnsi="Arial" w:cs="Arial"/>
          <w:bCs/>
          <w:sz w:val="24"/>
          <w:szCs w:val="24"/>
          <w:lang w:eastAsia="en-GB"/>
        </w:rPr>
        <w:t>the other</w:t>
      </w:r>
      <w:r w:rsidRPr="009D1ABC">
        <w:rPr>
          <w:rFonts w:ascii="Arial" w:eastAsia="Times New Roman" w:hAnsi="Arial" w:cs="Arial"/>
          <w:sz w:val="24"/>
          <w:szCs w:val="24"/>
          <w:lang w:eastAsia="en-GB"/>
        </w:rPr>
        <w:t> person. In business, communication skills are</w:t>
      </w:r>
      <w:r w:rsidRPr="009D1ABC">
        <w:rPr>
          <w:rFonts w:ascii="Arial" w:eastAsia="Times New Roman" w:hAnsi="Arial" w:cs="Arial"/>
          <w:sz w:val="24"/>
          <w:szCs w:val="24"/>
          <w:lang w:eastAsia="en-GB"/>
        </w:rPr>
        <w:br/>
        <w:t>incredibly valued in leaders. Within the case of </w:t>
      </w:r>
      <w:r w:rsidRPr="009D1ABC">
        <w:rPr>
          <w:rFonts w:ascii="Arial" w:eastAsia="Times New Roman" w:hAnsi="Arial" w:cs="Arial"/>
          <w:bCs/>
          <w:sz w:val="24"/>
          <w:szCs w:val="24"/>
          <w:lang w:eastAsia="en-GB"/>
        </w:rPr>
        <w:t>the various</w:t>
      </w:r>
      <w:r w:rsidRPr="009D1ABC">
        <w:rPr>
          <w:rFonts w:ascii="Arial" w:eastAsia="Times New Roman" w:hAnsi="Arial" w:cs="Arial"/>
          <w:sz w:val="24"/>
          <w:szCs w:val="24"/>
          <w:lang w:eastAsia="en-GB"/>
        </w:rPr>
        <w:t xml:space="preserve"> relationship breakdowns, </w:t>
      </w:r>
      <w:r w:rsidRPr="009D1ABC">
        <w:rPr>
          <w:rFonts w:ascii="Arial" w:eastAsia="Times New Roman" w:hAnsi="Arial" w:cs="Arial"/>
          <w:sz w:val="24"/>
          <w:szCs w:val="24"/>
          <w:lang w:eastAsia="en-GB"/>
        </w:rPr>
        <w:lastRenderedPageBreak/>
        <w:t>lack of right communication </w:t>
      </w:r>
      <w:r w:rsidRPr="009D1ABC">
        <w:rPr>
          <w:rFonts w:ascii="Arial" w:eastAsia="Times New Roman" w:hAnsi="Arial" w:cs="Arial"/>
          <w:bCs/>
          <w:sz w:val="24"/>
          <w:szCs w:val="24"/>
          <w:lang w:eastAsia="en-GB"/>
        </w:rPr>
        <w:t>is usually</w:t>
      </w:r>
      <w:r w:rsidRPr="009D1ABC">
        <w:rPr>
          <w:rFonts w:ascii="Arial" w:eastAsia="Times New Roman" w:hAnsi="Arial" w:cs="Arial"/>
          <w:sz w:val="24"/>
          <w:szCs w:val="24"/>
          <w:lang w:eastAsia="en-GB"/>
        </w:rPr>
        <w:t> cited because </w:t>
      </w:r>
      <w:r w:rsidRPr="009D1ABC">
        <w:rPr>
          <w:rFonts w:ascii="Arial" w:eastAsia="Times New Roman" w:hAnsi="Arial" w:cs="Arial"/>
          <w:bCs/>
          <w:sz w:val="24"/>
          <w:szCs w:val="24"/>
          <w:lang w:eastAsia="en-GB"/>
        </w:rPr>
        <w:t>the rationale</w:t>
      </w:r>
      <w:r w:rsidRPr="009D1ABC">
        <w:rPr>
          <w:rFonts w:ascii="Arial" w:eastAsia="Times New Roman" w:hAnsi="Arial" w:cs="Arial"/>
          <w:sz w:val="24"/>
          <w:szCs w:val="24"/>
          <w:lang w:eastAsia="en-GB"/>
        </w:rPr>
        <w:t>. Communication stops the inevitable troubles which arise in any relationship from simmering under </w:t>
      </w:r>
      <w:r w:rsidRPr="009D1ABC">
        <w:rPr>
          <w:rFonts w:ascii="Arial" w:eastAsia="Times New Roman" w:hAnsi="Arial" w:cs="Arial"/>
          <w:bCs/>
          <w:sz w:val="24"/>
          <w:szCs w:val="24"/>
          <w:lang w:eastAsia="en-GB"/>
        </w:rPr>
        <w:t>the bottom</w:t>
      </w:r>
      <w:r w:rsidRPr="009D1ABC">
        <w:rPr>
          <w:rFonts w:ascii="Arial" w:eastAsia="Times New Roman" w:hAnsi="Arial" w:cs="Arial"/>
          <w:sz w:val="24"/>
          <w:szCs w:val="24"/>
          <w:lang w:eastAsia="en-GB"/>
        </w:rPr>
        <w:t xml:space="preserve"> for too lengthy and turning into toxic. </w:t>
      </w:r>
      <w:r w:rsidR="00F91149" w:rsidRPr="009D1ABC">
        <w:rPr>
          <w:rFonts w:ascii="Arial" w:hAnsi="Arial" w:cs="Arial"/>
          <w:shd w:val="clear" w:color="auto" w:fill="FFFFFF"/>
        </w:rPr>
        <w:t xml:space="preserve"> </w:t>
      </w:r>
    </w:p>
    <w:p w14:paraId="0478BC69" w14:textId="77777777" w:rsidR="00422869" w:rsidRPr="00276F7E" w:rsidRDefault="00915D2C" w:rsidP="00276F7E">
      <w:pPr>
        <w:shd w:val="clear" w:color="auto" w:fill="FFFFFF"/>
        <w:spacing w:after="0" w:line="240" w:lineRule="auto"/>
        <w:rPr>
          <w:rFonts w:ascii="Times New Roman" w:eastAsia="Times New Roman" w:hAnsi="Times New Roman" w:cs="Times New Roman"/>
          <w:color w:val="222222"/>
          <w:sz w:val="28"/>
          <w:szCs w:val="28"/>
          <w:lang w:eastAsia="en-GB"/>
        </w:rPr>
      </w:pPr>
      <w:r w:rsidRPr="00276F7E">
        <w:rPr>
          <w:rFonts w:ascii="Times New Roman" w:eastAsia="Times New Roman" w:hAnsi="Times New Roman" w:cs="Times New Roman"/>
          <w:color w:val="222222"/>
          <w:sz w:val="28"/>
          <w:szCs w:val="28"/>
          <w:lang w:eastAsia="en-GB"/>
        </w:rPr>
        <w:t xml:space="preserve"> </w:t>
      </w:r>
    </w:p>
    <w:p w14:paraId="26E0C3CA" w14:textId="3FD4BB83" w:rsidR="00DC19A1" w:rsidRPr="00276F7E" w:rsidRDefault="00915D2C" w:rsidP="00276F7E">
      <w:p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 xml:space="preserve">Effective communication is way of passing information with the aim of creating </w:t>
      </w:r>
      <w:r w:rsidR="00276F7E" w:rsidRPr="00276F7E">
        <w:rPr>
          <w:rFonts w:ascii="Times New Roman" w:eastAsia="Times New Roman" w:hAnsi="Times New Roman" w:cs="Times New Roman"/>
          <w:color w:val="222222"/>
          <w:sz w:val="24"/>
          <w:szCs w:val="24"/>
          <w:lang w:eastAsia="en-GB"/>
        </w:rPr>
        <w:t>understanding,</w:t>
      </w:r>
      <w:r w:rsidRPr="00276F7E">
        <w:rPr>
          <w:rFonts w:ascii="Times New Roman" w:eastAsia="Times New Roman" w:hAnsi="Times New Roman" w:cs="Times New Roman"/>
          <w:color w:val="222222"/>
          <w:sz w:val="24"/>
          <w:szCs w:val="24"/>
          <w:lang w:eastAsia="en-GB"/>
        </w:rPr>
        <w:t xml:space="preserve"> among others. As an individual, developing good communicating skill go a long way to create an easy life among other people in our communities, working places, government body to their subjects, employers to employees, employees to clients etc.</w:t>
      </w:r>
      <w:r w:rsidR="00E72C38" w:rsidRPr="00276F7E">
        <w:rPr>
          <w:rFonts w:ascii="Times New Roman" w:eastAsia="Times New Roman" w:hAnsi="Times New Roman" w:cs="Times New Roman"/>
          <w:color w:val="222222"/>
          <w:sz w:val="24"/>
          <w:szCs w:val="24"/>
          <w:lang w:eastAsia="en-GB"/>
        </w:rPr>
        <w:t xml:space="preserve"> </w:t>
      </w:r>
    </w:p>
    <w:p w14:paraId="17C3E657" w14:textId="77777777" w:rsidR="00DC19A1" w:rsidRPr="00276F7E" w:rsidRDefault="002A0CF5" w:rsidP="00A150CD">
      <w:pPr>
        <w:shd w:val="clear" w:color="auto" w:fill="FFFFFF"/>
        <w:spacing w:after="0" w:line="240" w:lineRule="auto"/>
        <w:rPr>
          <w:rFonts w:ascii="Times New Roman" w:eastAsia="Times New Roman" w:hAnsi="Times New Roman" w:cs="Times New Roman"/>
          <w:color w:val="4F81BD" w:themeColor="accent1"/>
          <w:sz w:val="28"/>
          <w:szCs w:val="28"/>
          <w:lang w:eastAsia="en-GB"/>
        </w:rPr>
      </w:pPr>
      <w:r w:rsidRPr="00276F7E">
        <w:rPr>
          <w:rFonts w:ascii="Times New Roman" w:eastAsia="Times New Roman" w:hAnsi="Times New Roman" w:cs="Times New Roman"/>
          <w:color w:val="222222"/>
          <w:sz w:val="28"/>
          <w:szCs w:val="28"/>
          <w:lang w:eastAsia="en-GB"/>
        </w:rPr>
        <w:t xml:space="preserve"> </w:t>
      </w:r>
    </w:p>
    <w:p w14:paraId="516855CC" w14:textId="77777777" w:rsidR="002A0CF5" w:rsidRPr="00276F7E" w:rsidRDefault="002A0CF5" w:rsidP="00A150CD">
      <w:pPr>
        <w:shd w:val="clear" w:color="auto" w:fill="FFFFFF"/>
        <w:spacing w:after="0" w:line="240" w:lineRule="auto"/>
        <w:rPr>
          <w:rFonts w:ascii="Times New Roman" w:eastAsia="Times New Roman" w:hAnsi="Times New Roman" w:cs="Times New Roman"/>
          <w:b/>
          <w:color w:val="4F81BD" w:themeColor="accent1"/>
          <w:sz w:val="28"/>
          <w:szCs w:val="28"/>
          <w:lang w:eastAsia="en-GB"/>
        </w:rPr>
      </w:pPr>
      <w:r w:rsidRPr="00276F7E">
        <w:rPr>
          <w:rFonts w:ascii="Times New Roman" w:eastAsia="Times New Roman" w:hAnsi="Times New Roman" w:cs="Times New Roman"/>
          <w:b/>
          <w:color w:val="4F81BD" w:themeColor="accent1"/>
          <w:sz w:val="28"/>
          <w:szCs w:val="28"/>
          <w:lang w:eastAsia="en-GB"/>
        </w:rPr>
        <w:t>COMMUNICATION IN WORKPLACE</w:t>
      </w:r>
    </w:p>
    <w:p w14:paraId="2AB043CF" w14:textId="77777777" w:rsidR="002A0CF5" w:rsidRPr="00276F7E" w:rsidRDefault="002A0CF5" w:rsidP="00A150CD">
      <w:pPr>
        <w:shd w:val="clear" w:color="auto" w:fill="FFFFFF"/>
        <w:spacing w:after="0" w:line="240" w:lineRule="auto"/>
        <w:rPr>
          <w:rFonts w:ascii="Times New Roman" w:eastAsia="Times New Roman" w:hAnsi="Times New Roman" w:cs="Times New Roman"/>
          <w:color w:val="222222"/>
          <w:sz w:val="28"/>
          <w:szCs w:val="28"/>
          <w:lang w:eastAsia="en-GB"/>
        </w:rPr>
      </w:pPr>
    </w:p>
    <w:p w14:paraId="472627BA" w14:textId="77777777" w:rsidR="00DC19A1" w:rsidRPr="00276F7E" w:rsidRDefault="005C4D32" w:rsidP="00276F7E">
      <w:p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 xml:space="preserve">Communication skill has greatly </w:t>
      </w:r>
      <w:r w:rsidR="002D6312" w:rsidRPr="00276F7E">
        <w:rPr>
          <w:rFonts w:ascii="Times New Roman" w:eastAsia="Times New Roman" w:hAnsi="Times New Roman" w:cs="Times New Roman"/>
          <w:color w:val="222222"/>
          <w:sz w:val="24"/>
          <w:szCs w:val="24"/>
          <w:lang w:eastAsia="en-GB"/>
        </w:rPr>
        <w:t>improved</w:t>
      </w:r>
      <w:r w:rsidRPr="00276F7E">
        <w:rPr>
          <w:rFonts w:ascii="Times New Roman" w:eastAsia="Times New Roman" w:hAnsi="Times New Roman" w:cs="Times New Roman"/>
          <w:color w:val="222222"/>
          <w:sz w:val="24"/>
          <w:szCs w:val="24"/>
          <w:lang w:eastAsia="en-GB"/>
        </w:rPr>
        <w:t xml:space="preserve"> my workplace </w:t>
      </w:r>
      <w:r w:rsidR="009955B7" w:rsidRPr="00276F7E">
        <w:rPr>
          <w:rFonts w:ascii="Times New Roman" w:eastAsia="Times New Roman" w:hAnsi="Times New Roman" w:cs="Times New Roman"/>
          <w:color w:val="222222"/>
          <w:sz w:val="24"/>
          <w:szCs w:val="24"/>
          <w:lang w:eastAsia="en-GB"/>
        </w:rPr>
        <w:t xml:space="preserve">{Hackney Council} </w:t>
      </w:r>
      <w:r w:rsidRPr="00276F7E">
        <w:rPr>
          <w:rFonts w:ascii="Times New Roman" w:eastAsia="Times New Roman" w:hAnsi="Times New Roman" w:cs="Times New Roman"/>
          <w:color w:val="222222"/>
          <w:sz w:val="24"/>
          <w:szCs w:val="24"/>
          <w:lang w:eastAsia="en-GB"/>
        </w:rPr>
        <w:t>making tasks easily accompan</w:t>
      </w:r>
      <w:r w:rsidR="00DC19A1" w:rsidRPr="00276F7E">
        <w:rPr>
          <w:rFonts w:ascii="Times New Roman" w:eastAsia="Times New Roman" w:hAnsi="Times New Roman" w:cs="Times New Roman"/>
          <w:color w:val="222222"/>
          <w:sz w:val="24"/>
          <w:szCs w:val="24"/>
          <w:lang w:eastAsia="en-GB"/>
        </w:rPr>
        <w:t>ied successfully without stress. Communication skill has had greatly improve my workplace in the following areas:</w:t>
      </w:r>
    </w:p>
    <w:p w14:paraId="1DCEE802" w14:textId="77777777" w:rsidR="00DC19A1" w:rsidRPr="00276F7E" w:rsidRDefault="00DC19A1" w:rsidP="00A150CD">
      <w:pPr>
        <w:shd w:val="clear" w:color="auto" w:fill="FFFFFF"/>
        <w:spacing w:after="0" w:line="240" w:lineRule="auto"/>
        <w:rPr>
          <w:rFonts w:ascii="Times New Roman" w:eastAsia="Times New Roman" w:hAnsi="Times New Roman" w:cs="Times New Roman"/>
          <w:color w:val="222222"/>
          <w:sz w:val="28"/>
          <w:szCs w:val="28"/>
          <w:lang w:eastAsia="en-GB"/>
        </w:rPr>
      </w:pPr>
    </w:p>
    <w:p w14:paraId="25A75B9C" w14:textId="0E806A6E" w:rsidR="00DC19A1" w:rsidRPr="00276F7E" w:rsidRDefault="00DC19A1" w:rsidP="00276F7E">
      <w:pPr>
        <w:pStyle w:val="ListParagraph"/>
        <w:numPr>
          <w:ilvl w:val="0"/>
          <w:numId w:val="1"/>
        </w:numPr>
        <w:shd w:val="clear" w:color="auto" w:fill="FFFFFF"/>
        <w:spacing w:after="0"/>
        <w:rPr>
          <w:rFonts w:ascii="Times New Roman" w:eastAsia="Times New Roman" w:hAnsi="Times New Roman" w:cs="Times New Roman"/>
          <w:color w:val="222222"/>
          <w:sz w:val="28"/>
          <w:szCs w:val="28"/>
          <w:lang w:eastAsia="en-GB"/>
        </w:rPr>
      </w:pPr>
      <w:r w:rsidRPr="00276F7E">
        <w:rPr>
          <w:rFonts w:ascii="Times New Roman" w:eastAsia="Times New Roman" w:hAnsi="Times New Roman" w:cs="Times New Roman"/>
          <w:color w:val="222222"/>
          <w:sz w:val="28"/>
          <w:szCs w:val="28"/>
          <w:lang w:eastAsia="en-GB"/>
        </w:rPr>
        <w:t>Teamwork easy flow among team members.</w:t>
      </w:r>
    </w:p>
    <w:p w14:paraId="20724312" w14:textId="77777777" w:rsidR="00DC19A1" w:rsidRPr="00276F7E" w:rsidRDefault="00DC19A1" w:rsidP="00276F7E">
      <w:pPr>
        <w:pStyle w:val="ListParagraph"/>
        <w:numPr>
          <w:ilvl w:val="0"/>
          <w:numId w:val="1"/>
        </w:numPr>
        <w:shd w:val="clear" w:color="auto" w:fill="FFFFFF"/>
        <w:spacing w:after="0"/>
        <w:rPr>
          <w:rFonts w:ascii="Times New Roman" w:eastAsia="Times New Roman" w:hAnsi="Times New Roman" w:cs="Times New Roman"/>
          <w:color w:val="222222"/>
          <w:sz w:val="28"/>
          <w:szCs w:val="28"/>
          <w:lang w:eastAsia="en-GB"/>
        </w:rPr>
      </w:pPr>
      <w:r w:rsidRPr="00276F7E">
        <w:rPr>
          <w:rFonts w:ascii="Times New Roman" w:eastAsia="Times New Roman" w:hAnsi="Times New Roman" w:cs="Times New Roman"/>
          <w:color w:val="222222"/>
          <w:sz w:val="28"/>
          <w:szCs w:val="28"/>
          <w:lang w:eastAsia="en-GB"/>
        </w:rPr>
        <w:t>Employees meeting up with target task with its time frame.</w:t>
      </w:r>
    </w:p>
    <w:p w14:paraId="5A83C362" w14:textId="77777777" w:rsidR="00DC19A1" w:rsidRPr="00276F7E" w:rsidRDefault="00DC19A1" w:rsidP="00276F7E">
      <w:pPr>
        <w:pStyle w:val="ListParagraph"/>
        <w:numPr>
          <w:ilvl w:val="0"/>
          <w:numId w:val="1"/>
        </w:numPr>
        <w:shd w:val="clear" w:color="auto" w:fill="FFFFFF"/>
        <w:spacing w:after="0"/>
        <w:rPr>
          <w:rFonts w:ascii="Times New Roman" w:eastAsia="Times New Roman" w:hAnsi="Times New Roman" w:cs="Times New Roman"/>
          <w:color w:val="222222"/>
          <w:sz w:val="28"/>
          <w:szCs w:val="28"/>
          <w:lang w:eastAsia="en-GB"/>
        </w:rPr>
      </w:pPr>
      <w:r w:rsidRPr="00276F7E">
        <w:rPr>
          <w:rFonts w:ascii="Times New Roman" w:eastAsia="Times New Roman" w:hAnsi="Times New Roman" w:cs="Times New Roman"/>
          <w:color w:val="222222"/>
          <w:sz w:val="28"/>
          <w:szCs w:val="28"/>
          <w:lang w:eastAsia="en-GB"/>
        </w:rPr>
        <w:t>It has brought cooperation among employer, employees, managers, supervisors and so on.</w:t>
      </w:r>
    </w:p>
    <w:p w14:paraId="0BEB6923" w14:textId="77777777" w:rsidR="00DC19A1" w:rsidRPr="00276F7E" w:rsidRDefault="00DC19A1" w:rsidP="00276F7E">
      <w:pPr>
        <w:pStyle w:val="ListParagraph"/>
        <w:numPr>
          <w:ilvl w:val="0"/>
          <w:numId w:val="1"/>
        </w:numPr>
        <w:shd w:val="clear" w:color="auto" w:fill="FFFFFF"/>
        <w:spacing w:after="0"/>
        <w:rPr>
          <w:rFonts w:ascii="Times New Roman" w:eastAsia="Times New Roman" w:hAnsi="Times New Roman" w:cs="Times New Roman"/>
          <w:color w:val="222222"/>
          <w:sz w:val="28"/>
          <w:szCs w:val="28"/>
          <w:lang w:eastAsia="en-GB"/>
        </w:rPr>
      </w:pPr>
      <w:r w:rsidRPr="00276F7E">
        <w:rPr>
          <w:rFonts w:ascii="Times New Roman" w:eastAsia="Times New Roman" w:hAnsi="Times New Roman" w:cs="Times New Roman"/>
          <w:color w:val="222222"/>
          <w:sz w:val="28"/>
          <w:szCs w:val="28"/>
          <w:lang w:eastAsia="en-GB"/>
        </w:rPr>
        <w:t>A centralised email such outlook has also make information passed round very quickly among employer and employees.</w:t>
      </w:r>
    </w:p>
    <w:p w14:paraId="612D11B8" w14:textId="3A45197A" w:rsidR="00DC19A1" w:rsidRDefault="00DC19A1" w:rsidP="00276F7E">
      <w:pPr>
        <w:pStyle w:val="ListParagraph"/>
        <w:numPr>
          <w:ilvl w:val="0"/>
          <w:numId w:val="1"/>
        </w:numPr>
        <w:shd w:val="clear" w:color="auto" w:fill="FFFFFF"/>
        <w:spacing w:after="0"/>
        <w:rPr>
          <w:rFonts w:ascii="Times New Roman" w:eastAsia="Times New Roman" w:hAnsi="Times New Roman" w:cs="Times New Roman"/>
          <w:color w:val="222222"/>
          <w:sz w:val="28"/>
          <w:szCs w:val="28"/>
          <w:lang w:eastAsia="en-GB"/>
        </w:rPr>
      </w:pPr>
      <w:r w:rsidRPr="00276F7E">
        <w:rPr>
          <w:rFonts w:ascii="Times New Roman" w:eastAsia="Times New Roman" w:hAnsi="Times New Roman" w:cs="Times New Roman"/>
          <w:color w:val="222222"/>
          <w:sz w:val="28"/>
          <w:szCs w:val="28"/>
          <w:lang w:eastAsia="en-GB"/>
        </w:rPr>
        <w:t>Communication put in place also make employees taking over shift to be well inform of happening in their absence, like emails, text messages, memo</w:t>
      </w:r>
      <w:r w:rsidR="006F68F5">
        <w:rPr>
          <w:rFonts w:ascii="Times New Roman" w:eastAsia="Times New Roman" w:hAnsi="Times New Roman" w:cs="Times New Roman"/>
          <w:color w:val="222222"/>
          <w:sz w:val="28"/>
          <w:szCs w:val="28"/>
          <w:lang w:eastAsia="en-GB"/>
        </w:rPr>
        <w:t xml:space="preserve">, conference meeting, </w:t>
      </w:r>
      <w:r w:rsidRPr="00276F7E">
        <w:rPr>
          <w:rFonts w:ascii="Times New Roman" w:eastAsia="Times New Roman" w:hAnsi="Times New Roman" w:cs="Times New Roman"/>
          <w:color w:val="222222"/>
          <w:sz w:val="28"/>
          <w:szCs w:val="28"/>
          <w:lang w:eastAsia="en-GB"/>
        </w:rPr>
        <w:t xml:space="preserve"> and so on.</w:t>
      </w:r>
    </w:p>
    <w:p w14:paraId="6E9736DB" w14:textId="77777777" w:rsidR="009D1ABC" w:rsidRPr="00276F7E" w:rsidRDefault="009D1ABC" w:rsidP="009D1ABC">
      <w:pPr>
        <w:pStyle w:val="ListParagraph"/>
        <w:shd w:val="clear" w:color="auto" w:fill="FFFFFF"/>
        <w:spacing w:after="0"/>
        <w:rPr>
          <w:rFonts w:ascii="Times New Roman" w:eastAsia="Times New Roman" w:hAnsi="Times New Roman" w:cs="Times New Roman"/>
          <w:color w:val="222222"/>
          <w:sz w:val="28"/>
          <w:szCs w:val="28"/>
          <w:lang w:eastAsia="en-GB"/>
        </w:rPr>
      </w:pPr>
    </w:p>
    <w:p w14:paraId="3CD5BD54" w14:textId="1662FD2C" w:rsidR="000C39A7" w:rsidRPr="00276F7E" w:rsidRDefault="009D1ABC" w:rsidP="00276F7E">
      <w:pPr>
        <w:pStyle w:val="NormalWeb"/>
        <w:shd w:val="clear" w:color="auto" w:fill="FFFFFF"/>
        <w:spacing w:before="0" w:beforeAutospacing="0" w:after="300" w:afterAutospacing="0" w:line="276" w:lineRule="auto"/>
        <w:rPr>
          <w:color w:val="333333"/>
        </w:rPr>
      </w:pPr>
      <w:r w:rsidRPr="009D1ABC">
        <w:rPr>
          <w:rFonts w:ascii="Arial" w:hAnsi="Arial" w:cs="Arial"/>
          <w:shd w:val="clear" w:color="auto" w:fill="FFFFFF"/>
        </w:rPr>
        <w:t>Successful communication </w:t>
      </w:r>
      <w:r w:rsidRPr="009D1ABC">
        <w:rPr>
          <w:rFonts w:ascii="Arial" w:hAnsi="Arial" w:cs="Arial"/>
          <w:bCs/>
          <w:shd w:val="clear" w:color="auto" w:fill="FFFFFF"/>
        </w:rPr>
        <w:t>is sort of</w:t>
      </w:r>
      <w:r w:rsidRPr="009D1ABC">
        <w:rPr>
          <w:rFonts w:ascii="Arial" w:hAnsi="Arial" w:cs="Arial"/>
          <w:shd w:val="clear" w:color="auto" w:fill="FFFFFF"/>
        </w:rPr>
        <w:t> over fair trading data. It’s around understanding </w:t>
      </w:r>
      <w:r w:rsidRPr="009D1ABC">
        <w:rPr>
          <w:rFonts w:ascii="Arial" w:hAnsi="Arial" w:cs="Arial"/>
          <w:bCs/>
          <w:shd w:val="clear" w:color="auto" w:fill="FFFFFF"/>
        </w:rPr>
        <w:t>the feeling</w:t>
      </w:r>
      <w:r w:rsidRPr="009D1ABC">
        <w:rPr>
          <w:rFonts w:ascii="Arial" w:hAnsi="Arial" w:cs="Arial"/>
          <w:shd w:val="clear" w:color="auto" w:fill="FFFFFF"/>
        </w:rPr>
        <w:t> and eagerly behind </w:t>
      </w:r>
      <w:r w:rsidRPr="009D1ABC">
        <w:rPr>
          <w:rFonts w:ascii="Arial" w:hAnsi="Arial" w:cs="Arial"/>
          <w:bCs/>
          <w:shd w:val="clear" w:color="auto" w:fill="FFFFFF"/>
        </w:rPr>
        <w:t>the knowledge</w:t>
      </w:r>
      <w:r w:rsidRPr="009D1ABC">
        <w:rPr>
          <w:rFonts w:ascii="Arial" w:hAnsi="Arial" w:cs="Arial"/>
          <w:shd w:val="clear" w:color="auto" w:fill="FFFFFF"/>
        </w:rPr>
        <w:t>. </w:t>
      </w:r>
      <w:r w:rsidRPr="009D1ABC">
        <w:rPr>
          <w:rFonts w:ascii="Arial" w:hAnsi="Arial" w:cs="Arial"/>
          <w:bCs/>
          <w:shd w:val="clear" w:color="auto" w:fill="FFFFFF"/>
        </w:rPr>
        <w:t>additionally</w:t>
      </w:r>
      <w:r w:rsidRPr="009D1ABC">
        <w:rPr>
          <w:rFonts w:ascii="Arial" w:hAnsi="Arial" w:cs="Arial"/>
          <w:shd w:val="clear" w:color="auto" w:fill="FFFFFF"/>
        </w:rPr>
        <w:t> as having </w:t>
      </w:r>
      <w:r w:rsidRPr="009D1ABC">
        <w:rPr>
          <w:rFonts w:ascii="Arial" w:hAnsi="Arial" w:cs="Arial"/>
          <w:bCs/>
          <w:shd w:val="clear" w:color="auto" w:fill="FFFFFF"/>
        </w:rPr>
        <w:t>the power</w:t>
      </w:r>
      <w:r w:rsidRPr="009D1ABC">
        <w:rPr>
          <w:rFonts w:ascii="Arial" w:hAnsi="Arial" w:cs="Arial"/>
          <w:shd w:val="clear" w:color="auto" w:fill="FFFFFF"/>
        </w:rPr>
        <w:t> to obviously expire a message, you'd </w:t>
      </w:r>
      <w:r w:rsidRPr="009D1ABC">
        <w:rPr>
          <w:rFonts w:ascii="Arial" w:hAnsi="Arial" w:cs="Arial"/>
          <w:bCs/>
          <w:shd w:val="clear" w:color="auto" w:fill="FFFFFF"/>
        </w:rPr>
        <w:t>like better to</w:t>
      </w:r>
      <w:r w:rsidRPr="009D1ABC">
        <w:rPr>
          <w:rFonts w:ascii="Arial" w:hAnsi="Arial" w:cs="Arial"/>
          <w:shd w:val="clear" w:color="auto" w:fill="FFFFFF"/>
        </w:rPr>
        <w:t> too listen in an exceedingly way that picks up </w:t>
      </w:r>
      <w:r w:rsidRPr="009D1ABC">
        <w:rPr>
          <w:rFonts w:ascii="Arial" w:hAnsi="Arial" w:cs="Arial"/>
          <w:bCs/>
          <w:shd w:val="clear" w:color="auto" w:fill="FFFFFF"/>
        </w:rPr>
        <w:t>the entire</w:t>
      </w:r>
      <w:r w:rsidRPr="009D1ABC">
        <w:rPr>
          <w:rFonts w:ascii="Arial" w:hAnsi="Arial" w:cs="Arial"/>
          <w:shd w:val="clear" w:color="auto" w:fill="FFFFFF"/>
        </w:rPr>
        <w:t> meaning of what’s being said and makes </w:t>
      </w:r>
      <w:r w:rsidRPr="009D1ABC">
        <w:rPr>
          <w:rFonts w:ascii="Arial" w:hAnsi="Arial" w:cs="Arial"/>
          <w:bCs/>
          <w:shd w:val="clear" w:color="auto" w:fill="FFFFFF"/>
        </w:rPr>
        <w:t>the alternative</w:t>
      </w:r>
      <w:r w:rsidRPr="009D1ABC">
        <w:rPr>
          <w:rFonts w:ascii="Arial" w:hAnsi="Arial" w:cs="Arial"/>
          <w:shd w:val="clear" w:color="auto" w:fill="FFFFFF"/>
        </w:rPr>
        <w:t> individual feel listened and caught on. Successful communication </w:t>
      </w:r>
      <w:r w:rsidRPr="009D1ABC">
        <w:rPr>
          <w:rFonts w:ascii="Arial" w:hAnsi="Arial" w:cs="Arial"/>
          <w:bCs/>
          <w:shd w:val="clear" w:color="auto" w:fill="FFFFFF"/>
        </w:rPr>
        <w:t>sounds like</w:t>
      </w:r>
      <w:r w:rsidRPr="009D1ABC">
        <w:rPr>
          <w:rFonts w:ascii="Arial" w:hAnsi="Arial" w:cs="Arial"/>
          <w:shd w:val="clear" w:color="auto" w:fill="FFFFFF"/>
        </w:rPr>
        <w:t> it should be intuitively. But </w:t>
      </w:r>
      <w:r w:rsidRPr="009D1ABC">
        <w:rPr>
          <w:rFonts w:ascii="Arial" w:hAnsi="Arial" w:cs="Arial"/>
          <w:bCs/>
          <w:shd w:val="clear" w:color="auto" w:fill="FFFFFF"/>
        </w:rPr>
        <w:t>bushed</w:t>
      </w:r>
      <w:r w:rsidRPr="009D1ABC">
        <w:rPr>
          <w:rFonts w:ascii="Arial" w:hAnsi="Arial" w:cs="Arial"/>
          <w:shd w:val="clear" w:color="auto" w:fill="FFFFFF"/>
        </w:rPr>
        <w:t> addition regularly, after we </w:t>
      </w:r>
      <w:r w:rsidRPr="009D1ABC">
        <w:rPr>
          <w:rFonts w:ascii="Arial" w:hAnsi="Arial" w:cs="Arial"/>
          <w:bCs/>
          <w:shd w:val="clear" w:color="auto" w:fill="FFFFFF"/>
        </w:rPr>
        <w:t>attempt to</w:t>
      </w:r>
      <w:r w:rsidRPr="009D1ABC">
        <w:rPr>
          <w:rFonts w:ascii="Arial" w:hAnsi="Arial" w:cs="Arial"/>
          <w:shd w:val="clear" w:color="auto" w:fill="FFFFFF"/>
        </w:rPr>
        <w:t xml:space="preserve"> communicate with others something cracks track. </w:t>
      </w:r>
      <w:proofErr w:type="gramStart"/>
      <w:r w:rsidRPr="009D1ABC">
        <w:rPr>
          <w:rFonts w:ascii="Arial" w:hAnsi="Arial" w:cs="Arial"/>
          <w:shd w:val="clear" w:color="auto" w:fill="FFFFFF"/>
        </w:rPr>
        <w:t>we</w:t>
      </w:r>
      <w:proofErr w:type="gramEnd"/>
      <w:r w:rsidRPr="009D1ABC">
        <w:rPr>
          <w:rFonts w:ascii="Arial" w:hAnsi="Arial" w:cs="Arial"/>
          <w:shd w:val="clear" w:color="auto" w:fill="FFFFFF"/>
        </w:rPr>
        <w:t xml:space="preserve"> are saying one thing, </w:t>
      </w:r>
      <w:r w:rsidRPr="009D1ABC">
        <w:rPr>
          <w:rFonts w:ascii="Arial" w:hAnsi="Arial" w:cs="Arial"/>
          <w:bCs/>
          <w:shd w:val="clear" w:color="auto" w:fill="FFFFFF"/>
        </w:rPr>
        <w:t>the alternative</w:t>
      </w:r>
      <w:r w:rsidRPr="009D1ABC">
        <w:rPr>
          <w:rFonts w:ascii="Arial" w:hAnsi="Arial" w:cs="Arial"/>
          <w:shd w:val="clear" w:color="auto" w:fill="FFFFFF"/>
        </w:rPr>
        <w:t xml:space="preserve"> person listens something else, and errors, dissatisfaction, and clashes result. </w:t>
      </w:r>
      <w:proofErr w:type="gramStart"/>
      <w:r w:rsidRPr="009D1ABC">
        <w:rPr>
          <w:rFonts w:ascii="Arial" w:hAnsi="Arial" w:cs="Arial"/>
          <w:shd w:val="clear" w:color="auto" w:fill="FFFFFF"/>
        </w:rPr>
        <w:t>this</w:t>
      </w:r>
      <w:proofErr w:type="gramEnd"/>
      <w:r w:rsidRPr="009D1ABC">
        <w:rPr>
          <w:rFonts w:ascii="Arial" w:hAnsi="Arial" w:cs="Arial"/>
          <w:shd w:val="clear" w:color="auto" w:fill="FFFFFF"/>
        </w:rPr>
        <w:t xml:space="preserve"> might cause issues in your domestic, school, and work connections.</w:t>
      </w:r>
      <w:r w:rsidRPr="009D1ABC">
        <w:rPr>
          <w:rFonts w:ascii="Arial" w:hAnsi="Arial" w:cs="Arial"/>
          <w:shd w:val="clear" w:color="auto" w:fill="FFFFFF"/>
        </w:rPr>
        <w:t xml:space="preserve"> </w:t>
      </w:r>
      <w:r w:rsidR="000C39A7" w:rsidRPr="00276F7E">
        <w:rPr>
          <w:color w:val="333333"/>
        </w:rPr>
        <w:t>According to: Lawrence Robinson, Jeanne Segal, Ph. D and Melinda Smith, M.A.</w:t>
      </w:r>
    </w:p>
    <w:p w14:paraId="6ECD18C1" w14:textId="77777777" w:rsidR="00E87552" w:rsidRPr="006F68F5" w:rsidRDefault="00DC19A1" w:rsidP="00276F7E">
      <w:pPr>
        <w:spacing w:after="0"/>
        <w:rPr>
          <w:rFonts w:ascii="Times New Roman" w:eastAsia="Times New Roman" w:hAnsi="Times New Roman" w:cs="Times New Roman"/>
          <w:sz w:val="24"/>
          <w:szCs w:val="24"/>
          <w:lang w:eastAsia="en-GB"/>
        </w:rPr>
      </w:pPr>
      <w:r w:rsidRPr="00276F7E">
        <w:rPr>
          <w:rFonts w:ascii="Times New Roman" w:eastAsia="Times New Roman" w:hAnsi="Times New Roman" w:cs="Times New Roman"/>
          <w:color w:val="222222"/>
          <w:sz w:val="24"/>
          <w:szCs w:val="24"/>
          <w:lang w:eastAsia="en-GB"/>
        </w:rPr>
        <w:t>M</w:t>
      </w:r>
      <w:r w:rsidR="000C39A7" w:rsidRPr="00276F7E">
        <w:rPr>
          <w:rFonts w:ascii="Times New Roman" w:eastAsia="Times New Roman" w:hAnsi="Times New Roman" w:cs="Times New Roman"/>
          <w:color w:val="222222"/>
          <w:sz w:val="24"/>
          <w:szCs w:val="24"/>
          <w:lang w:eastAsia="en-GB"/>
        </w:rPr>
        <w:t>eans of communication</w:t>
      </w:r>
      <w:r w:rsidRPr="00276F7E">
        <w:rPr>
          <w:rFonts w:ascii="Times New Roman" w:eastAsia="Times New Roman" w:hAnsi="Times New Roman" w:cs="Times New Roman"/>
          <w:color w:val="222222"/>
          <w:sz w:val="24"/>
          <w:szCs w:val="24"/>
          <w:lang w:eastAsia="en-GB"/>
        </w:rPr>
        <w:t xml:space="preserve"> put in place in my workplace</w:t>
      </w:r>
      <w:r w:rsidR="009955B7" w:rsidRPr="00276F7E">
        <w:rPr>
          <w:rFonts w:ascii="Times New Roman" w:eastAsia="Times New Roman" w:hAnsi="Times New Roman" w:cs="Times New Roman"/>
          <w:color w:val="222222"/>
          <w:sz w:val="24"/>
          <w:szCs w:val="24"/>
          <w:lang w:eastAsia="en-GB"/>
        </w:rPr>
        <w:t xml:space="preserve"> {Hackney Council}</w:t>
      </w:r>
      <w:r w:rsidRPr="00276F7E">
        <w:rPr>
          <w:rFonts w:ascii="Times New Roman" w:eastAsia="Times New Roman" w:hAnsi="Times New Roman" w:cs="Times New Roman"/>
          <w:color w:val="222222"/>
          <w:sz w:val="24"/>
          <w:szCs w:val="24"/>
          <w:lang w:eastAsia="en-GB"/>
        </w:rPr>
        <w:t xml:space="preserve"> has influence and improve employees to a better understanding</w:t>
      </w:r>
      <w:r w:rsidR="000C39A7" w:rsidRPr="00276F7E">
        <w:rPr>
          <w:rFonts w:ascii="Times New Roman" w:eastAsia="Times New Roman" w:hAnsi="Times New Roman" w:cs="Times New Roman"/>
          <w:color w:val="222222"/>
          <w:sz w:val="24"/>
          <w:szCs w:val="24"/>
          <w:lang w:eastAsia="en-GB"/>
        </w:rPr>
        <w:t xml:space="preserve"> of</w:t>
      </w:r>
      <w:r w:rsidRPr="00276F7E">
        <w:rPr>
          <w:rFonts w:ascii="Times New Roman" w:eastAsia="Times New Roman" w:hAnsi="Times New Roman" w:cs="Times New Roman"/>
          <w:color w:val="222222"/>
          <w:sz w:val="24"/>
          <w:szCs w:val="24"/>
          <w:lang w:eastAsia="en-GB"/>
        </w:rPr>
        <w:t xml:space="preserve"> their work ethnics, company policies and procedures which have great impart </w:t>
      </w:r>
      <w:r w:rsidR="0063541A" w:rsidRPr="00276F7E">
        <w:rPr>
          <w:rFonts w:ascii="Times New Roman" w:eastAsia="Times New Roman" w:hAnsi="Times New Roman" w:cs="Times New Roman"/>
          <w:color w:val="222222"/>
          <w:sz w:val="24"/>
          <w:szCs w:val="24"/>
          <w:lang w:eastAsia="en-GB"/>
        </w:rPr>
        <w:t>in my workplace</w:t>
      </w:r>
      <w:r w:rsidR="000C39A7" w:rsidRPr="00276F7E">
        <w:rPr>
          <w:rFonts w:ascii="Times New Roman" w:eastAsia="Times New Roman" w:hAnsi="Times New Roman" w:cs="Times New Roman"/>
          <w:color w:val="222222"/>
          <w:sz w:val="24"/>
          <w:szCs w:val="24"/>
          <w:lang w:eastAsia="en-GB"/>
        </w:rPr>
        <w:t xml:space="preserve">. </w:t>
      </w:r>
      <w:r w:rsidR="00E02CE0" w:rsidRPr="00276F7E">
        <w:rPr>
          <w:rFonts w:ascii="Times New Roman" w:eastAsia="Times New Roman" w:hAnsi="Times New Roman" w:cs="Times New Roman"/>
          <w:color w:val="222222"/>
          <w:sz w:val="24"/>
          <w:szCs w:val="24"/>
          <w:lang w:eastAsia="en-GB"/>
        </w:rPr>
        <w:t xml:space="preserve">Communication have greatly improved </w:t>
      </w:r>
      <w:r w:rsidR="00E02CE0" w:rsidRPr="006F68F5">
        <w:rPr>
          <w:rFonts w:ascii="Times New Roman" w:eastAsia="Times New Roman" w:hAnsi="Times New Roman" w:cs="Times New Roman"/>
          <w:sz w:val="24"/>
          <w:szCs w:val="24"/>
          <w:lang w:eastAsia="en-GB"/>
        </w:rPr>
        <w:t>my workplace through the use of</w:t>
      </w:r>
      <w:r w:rsidR="0063541A" w:rsidRPr="006F68F5">
        <w:rPr>
          <w:rFonts w:ascii="Times New Roman" w:eastAsia="Times New Roman" w:hAnsi="Times New Roman" w:cs="Times New Roman"/>
          <w:sz w:val="24"/>
          <w:szCs w:val="24"/>
          <w:lang w:eastAsia="en-GB"/>
        </w:rPr>
        <w:t xml:space="preserve"> telephones, </w:t>
      </w:r>
      <w:r w:rsidR="00E02CE0" w:rsidRPr="006F68F5">
        <w:rPr>
          <w:rFonts w:ascii="Times New Roman" w:eastAsia="Times New Roman" w:hAnsi="Times New Roman" w:cs="Times New Roman"/>
          <w:sz w:val="24"/>
          <w:szCs w:val="24"/>
          <w:lang w:eastAsia="en-GB"/>
        </w:rPr>
        <w:t xml:space="preserve">intercom, </w:t>
      </w:r>
      <w:r w:rsidR="0063541A" w:rsidRPr="006F68F5">
        <w:rPr>
          <w:rFonts w:ascii="Times New Roman" w:eastAsia="Times New Roman" w:hAnsi="Times New Roman" w:cs="Times New Roman"/>
          <w:sz w:val="24"/>
          <w:szCs w:val="24"/>
          <w:lang w:eastAsia="en-GB"/>
        </w:rPr>
        <w:t>computers, software, internet access, video badges, radio handsets</w:t>
      </w:r>
      <w:r w:rsidRPr="006F68F5">
        <w:rPr>
          <w:rFonts w:ascii="Times New Roman" w:eastAsia="Times New Roman" w:hAnsi="Times New Roman" w:cs="Times New Roman"/>
          <w:sz w:val="24"/>
          <w:szCs w:val="24"/>
          <w:lang w:eastAsia="en-GB"/>
        </w:rPr>
        <w:t xml:space="preserve"> with trackers, making</w:t>
      </w:r>
      <w:r w:rsidR="0063541A" w:rsidRPr="006F68F5">
        <w:rPr>
          <w:rFonts w:ascii="Times New Roman" w:eastAsia="Times New Roman" w:hAnsi="Times New Roman" w:cs="Times New Roman"/>
          <w:sz w:val="24"/>
          <w:szCs w:val="24"/>
          <w:lang w:eastAsia="en-GB"/>
        </w:rPr>
        <w:t xml:space="preserve"> communication flow</w:t>
      </w:r>
      <w:r w:rsidRPr="006F68F5">
        <w:rPr>
          <w:rFonts w:ascii="Times New Roman" w:eastAsia="Times New Roman" w:hAnsi="Times New Roman" w:cs="Times New Roman"/>
          <w:sz w:val="24"/>
          <w:szCs w:val="24"/>
          <w:lang w:eastAsia="en-GB"/>
        </w:rPr>
        <w:t xml:space="preserve"> easier </w:t>
      </w:r>
      <w:r w:rsidR="0063541A" w:rsidRPr="006F68F5">
        <w:rPr>
          <w:rFonts w:ascii="Times New Roman" w:eastAsia="Times New Roman" w:hAnsi="Times New Roman" w:cs="Times New Roman"/>
          <w:sz w:val="24"/>
          <w:szCs w:val="24"/>
          <w:lang w:eastAsia="en-GB"/>
        </w:rPr>
        <w:t xml:space="preserve">across team </w:t>
      </w:r>
      <w:r w:rsidR="0063541A" w:rsidRPr="006F68F5">
        <w:rPr>
          <w:rFonts w:ascii="Times New Roman" w:eastAsia="Times New Roman" w:hAnsi="Times New Roman" w:cs="Times New Roman"/>
          <w:sz w:val="24"/>
          <w:szCs w:val="24"/>
          <w:lang w:eastAsia="en-GB"/>
        </w:rPr>
        <w:lastRenderedPageBreak/>
        <w:t>working colleagues, the management and the frontline employees</w:t>
      </w:r>
      <w:r w:rsidR="00E02CE0" w:rsidRPr="006F68F5">
        <w:rPr>
          <w:rFonts w:ascii="Times New Roman" w:eastAsia="Times New Roman" w:hAnsi="Times New Roman" w:cs="Times New Roman"/>
          <w:sz w:val="24"/>
          <w:szCs w:val="24"/>
          <w:lang w:eastAsia="en-GB"/>
        </w:rPr>
        <w:t xml:space="preserve"> and across to clients</w:t>
      </w:r>
      <w:r w:rsidR="0063541A" w:rsidRPr="006F68F5">
        <w:rPr>
          <w:rFonts w:ascii="Times New Roman" w:eastAsia="Times New Roman" w:hAnsi="Times New Roman" w:cs="Times New Roman"/>
          <w:sz w:val="24"/>
          <w:szCs w:val="24"/>
          <w:lang w:eastAsia="en-GB"/>
        </w:rPr>
        <w:t xml:space="preserve">. </w:t>
      </w:r>
      <w:r w:rsidR="00E02CE0" w:rsidRPr="006F68F5">
        <w:rPr>
          <w:rFonts w:ascii="Times New Roman" w:eastAsia="Times New Roman" w:hAnsi="Times New Roman" w:cs="Times New Roman"/>
          <w:sz w:val="24"/>
          <w:szCs w:val="24"/>
          <w:lang w:eastAsia="en-GB"/>
        </w:rPr>
        <w:t>Communication in</w:t>
      </w:r>
      <w:r w:rsidRPr="006F68F5">
        <w:rPr>
          <w:rFonts w:ascii="Times New Roman" w:eastAsia="Times New Roman" w:hAnsi="Times New Roman" w:cs="Times New Roman"/>
          <w:sz w:val="24"/>
          <w:szCs w:val="24"/>
          <w:lang w:eastAsia="en-GB"/>
        </w:rPr>
        <w:t xml:space="preserve"> my</w:t>
      </w:r>
      <w:r w:rsidR="00E02CE0" w:rsidRPr="006F68F5">
        <w:rPr>
          <w:rFonts w:ascii="Times New Roman" w:eastAsia="Times New Roman" w:hAnsi="Times New Roman" w:cs="Times New Roman"/>
          <w:sz w:val="24"/>
          <w:szCs w:val="24"/>
          <w:lang w:eastAsia="en-GB"/>
        </w:rPr>
        <w:t xml:space="preserve"> workplace has</w:t>
      </w:r>
      <w:r w:rsidR="00462E90" w:rsidRPr="006F68F5">
        <w:rPr>
          <w:rFonts w:ascii="Times New Roman" w:eastAsia="Times New Roman" w:hAnsi="Times New Roman" w:cs="Times New Roman"/>
          <w:sz w:val="24"/>
          <w:szCs w:val="24"/>
          <w:lang w:eastAsia="en-GB"/>
        </w:rPr>
        <w:t xml:space="preserve"> great imparted in company’s profitability. I</w:t>
      </w:r>
      <w:r w:rsidR="00E02CE0" w:rsidRPr="006F68F5">
        <w:rPr>
          <w:rFonts w:ascii="Times New Roman" w:eastAsia="Times New Roman" w:hAnsi="Times New Roman" w:cs="Times New Roman"/>
          <w:sz w:val="24"/>
          <w:szCs w:val="24"/>
          <w:lang w:eastAsia="en-GB"/>
        </w:rPr>
        <w:t>t increase</w:t>
      </w:r>
      <w:r w:rsidR="00462E90" w:rsidRPr="006F68F5">
        <w:rPr>
          <w:rFonts w:ascii="Times New Roman" w:eastAsia="Times New Roman" w:hAnsi="Times New Roman" w:cs="Times New Roman"/>
          <w:sz w:val="24"/>
          <w:szCs w:val="24"/>
          <w:lang w:eastAsia="en-GB"/>
        </w:rPr>
        <w:t xml:space="preserve">s high volume of products and services in my workplace. </w:t>
      </w:r>
    </w:p>
    <w:p w14:paraId="4D3B8AC4" w14:textId="77777777" w:rsidR="00E87552" w:rsidRPr="006F68F5" w:rsidRDefault="00E87552" w:rsidP="00E87552">
      <w:pPr>
        <w:spacing w:after="0" w:line="240" w:lineRule="auto"/>
        <w:rPr>
          <w:rFonts w:ascii="Times New Roman" w:eastAsia="Times New Roman" w:hAnsi="Times New Roman" w:cs="Times New Roman"/>
          <w:sz w:val="28"/>
          <w:szCs w:val="28"/>
          <w:lang w:eastAsia="en-GB"/>
        </w:rPr>
      </w:pPr>
    </w:p>
    <w:p w14:paraId="0047555A" w14:textId="15FD5B99" w:rsidR="00E87552" w:rsidRPr="000C78E8" w:rsidRDefault="000C78E8" w:rsidP="00276F7E">
      <w:pPr>
        <w:spacing w:after="0"/>
        <w:rPr>
          <w:rFonts w:ascii="Times New Roman" w:eastAsia="Times New Roman" w:hAnsi="Times New Roman" w:cs="Times New Roman"/>
          <w:sz w:val="24"/>
          <w:szCs w:val="24"/>
          <w:shd w:val="clear" w:color="auto" w:fill="FFFFFF"/>
          <w:lang w:eastAsia="en-GB"/>
        </w:rPr>
      </w:pPr>
      <w:r w:rsidRPr="000C78E8">
        <w:rPr>
          <w:rFonts w:ascii="Arial" w:hAnsi="Arial" w:cs="Arial"/>
          <w:shd w:val="clear" w:color="auto" w:fill="FFFFFF"/>
        </w:rPr>
        <w:t>Communication in workplace has help Hackney Council in various ways in making employees more engaged in their work </w:t>
      </w:r>
      <w:r w:rsidRPr="000C78E8">
        <w:rPr>
          <w:rFonts w:ascii="Arial" w:hAnsi="Arial" w:cs="Arial"/>
          <w:bCs/>
          <w:shd w:val="clear" w:color="auto" w:fill="FFFFFF"/>
        </w:rPr>
        <w:t>and may</w:t>
      </w:r>
      <w:r w:rsidRPr="000C78E8">
        <w:rPr>
          <w:rFonts w:ascii="Arial" w:hAnsi="Arial" w:cs="Arial"/>
          <w:shd w:val="clear" w:color="auto" w:fill="FFFFFF"/>
        </w:rPr>
        <w:t> better align with company objectives and goals when a culture </w:t>
      </w:r>
      <w:r w:rsidRPr="000C78E8">
        <w:rPr>
          <w:rFonts w:ascii="Arial" w:hAnsi="Arial" w:cs="Arial"/>
          <w:bCs/>
          <w:shd w:val="clear" w:color="auto" w:fill="FFFFFF"/>
        </w:rPr>
        <w:t>of excellent</w:t>
      </w:r>
      <w:r w:rsidRPr="000C78E8">
        <w:rPr>
          <w:rFonts w:ascii="Arial" w:hAnsi="Arial" w:cs="Arial"/>
          <w:shd w:val="clear" w:color="auto" w:fill="FFFFFF"/>
        </w:rPr>
        <w:t> communication is established </w:t>
      </w:r>
      <w:r w:rsidRPr="000C78E8">
        <w:rPr>
          <w:rFonts w:ascii="Arial" w:hAnsi="Arial" w:cs="Arial"/>
          <w:bCs/>
          <w:shd w:val="clear" w:color="auto" w:fill="FFFFFF"/>
        </w:rPr>
        <w:t>in a very</w:t>
      </w:r>
      <w:r w:rsidRPr="000C78E8">
        <w:rPr>
          <w:rFonts w:ascii="Arial" w:hAnsi="Arial" w:cs="Arial"/>
          <w:shd w:val="clear" w:color="auto" w:fill="FFFFFF"/>
        </w:rPr>
        <w:t> team or workplace. Communication can improve employees’ engagement </w:t>
      </w:r>
      <w:r w:rsidRPr="000C78E8">
        <w:rPr>
          <w:rFonts w:ascii="Arial" w:hAnsi="Arial" w:cs="Arial"/>
          <w:bCs/>
          <w:shd w:val="clear" w:color="auto" w:fill="FFFFFF"/>
        </w:rPr>
        <w:t>within the</w:t>
      </w:r>
      <w:r w:rsidRPr="000C78E8">
        <w:rPr>
          <w:rFonts w:ascii="Arial" w:hAnsi="Arial" w:cs="Arial"/>
          <w:shd w:val="clear" w:color="auto" w:fill="FFFFFF"/>
        </w:rPr>
        <w:t> following ways: It gives you tools to </w:t>
      </w:r>
      <w:r w:rsidRPr="000C78E8">
        <w:rPr>
          <w:rFonts w:ascii="Arial" w:hAnsi="Arial" w:cs="Arial"/>
          <w:bCs/>
          <w:shd w:val="clear" w:color="auto" w:fill="FFFFFF"/>
        </w:rPr>
        <w:t>a much better</w:t>
      </w:r>
      <w:r w:rsidRPr="000C78E8">
        <w:rPr>
          <w:rFonts w:ascii="Arial" w:hAnsi="Arial" w:cs="Arial"/>
          <w:shd w:val="clear" w:color="auto" w:fill="FFFFFF"/>
        </w:rPr>
        <w:t> understanding of </w:t>
      </w:r>
      <w:r w:rsidRPr="000C78E8">
        <w:rPr>
          <w:rFonts w:ascii="Arial" w:hAnsi="Arial" w:cs="Arial"/>
          <w:bCs/>
          <w:shd w:val="clear" w:color="auto" w:fill="FFFFFF"/>
        </w:rPr>
        <w:t>the wants</w:t>
      </w:r>
      <w:r w:rsidRPr="000C78E8">
        <w:rPr>
          <w:rFonts w:ascii="Arial" w:hAnsi="Arial" w:cs="Arial"/>
          <w:shd w:val="clear" w:color="auto" w:fill="FFFFFF"/>
        </w:rPr>
        <w:t> and goals of your employees</w:t>
      </w:r>
      <w:r w:rsidR="00E87552" w:rsidRPr="000C78E8">
        <w:rPr>
          <w:rFonts w:ascii="Times New Roman" w:eastAsia="Times New Roman" w:hAnsi="Times New Roman" w:cs="Times New Roman"/>
          <w:sz w:val="24"/>
          <w:szCs w:val="24"/>
          <w:shd w:val="clear" w:color="auto" w:fill="FFFFFF"/>
          <w:lang w:eastAsia="en-GB"/>
        </w:rPr>
        <w:t>.</w:t>
      </w:r>
    </w:p>
    <w:p w14:paraId="4BA2107F" w14:textId="77777777" w:rsidR="00E02414" w:rsidRPr="006F68F5" w:rsidRDefault="00E02414" w:rsidP="00E87552">
      <w:pPr>
        <w:spacing w:after="0" w:line="240" w:lineRule="auto"/>
        <w:rPr>
          <w:rFonts w:ascii="Times New Roman" w:eastAsia="Times New Roman" w:hAnsi="Times New Roman" w:cs="Times New Roman"/>
          <w:sz w:val="28"/>
          <w:szCs w:val="28"/>
          <w:shd w:val="clear" w:color="auto" w:fill="FFFFFF"/>
          <w:lang w:eastAsia="en-GB"/>
        </w:rPr>
      </w:pPr>
    </w:p>
    <w:p w14:paraId="235FB7D3" w14:textId="77777777" w:rsidR="00E02414" w:rsidRPr="006F68F5" w:rsidRDefault="00E02414" w:rsidP="00276F7E">
      <w:pPr>
        <w:spacing w:after="0"/>
        <w:rPr>
          <w:rFonts w:ascii="Times New Roman" w:eastAsia="Times New Roman" w:hAnsi="Times New Roman" w:cs="Times New Roman"/>
          <w:sz w:val="24"/>
          <w:szCs w:val="24"/>
          <w:shd w:val="clear" w:color="auto" w:fill="FFFFFF"/>
          <w:lang w:eastAsia="en-GB"/>
        </w:rPr>
      </w:pPr>
      <w:r w:rsidRPr="006F68F5">
        <w:rPr>
          <w:rFonts w:ascii="Times New Roman" w:eastAsia="Times New Roman" w:hAnsi="Times New Roman" w:cs="Times New Roman"/>
          <w:sz w:val="24"/>
          <w:szCs w:val="24"/>
          <w:shd w:val="clear" w:color="auto" w:fill="FFFFFF"/>
          <w:lang w:eastAsia="en-GB"/>
        </w:rPr>
        <w:t>Communication in workplace</w:t>
      </w:r>
      <w:r w:rsidR="009955B7" w:rsidRPr="006F68F5">
        <w:rPr>
          <w:rFonts w:ascii="Times New Roman" w:eastAsia="Times New Roman" w:hAnsi="Times New Roman" w:cs="Times New Roman"/>
          <w:sz w:val="24"/>
          <w:szCs w:val="24"/>
          <w:shd w:val="clear" w:color="auto" w:fill="FFFFFF"/>
          <w:lang w:eastAsia="en-GB"/>
        </w:rPr>
        <w:t xml:space="preserve"> {Hackney Council}</w:t>
      </w:r>
      <w:r w:rsidRPr="006F68F5">
        <w:rPr>
          <w:rFonts w:ascii="Times New Roman" w:eastAsia="Times New Roman" w:hAnsi="Times New Roman" w:cs="Times New Roman"/>
          <w:sz w:val="24"/>
          <w:szCs w:val="24"/>
          <w:shd w:val="clear" w:color="auto" w:fill="FFFFFF"/>
          <w:lang w:eastAsia="en-GB"/>
        </w:rPr>
        <w:t xml:space="preserve"> has also help greatly to improve employee’s skill especially in customer care unit in the way and manners they deal with clients, handling their problems with effective solutions. It has also help employees in the area of decision making, base on their ability to understand the kind of problem and take appropriate decision.  </w:t>
      </w:r>
    </w:p>
    <w:p w14:paraId="2A1BD9CB" w14:textId="77777777" w:rsidR="00462E90" w:rsidRPr="00276F7E" w:rsidRDefault="00462E90" w:rsidP="007905AB">
      <w:pPr>
        <w:shd w:val="clear" w:color="auto" w:fill="FFFFFF"/>
        <w:spacing w:after="0" w:line="240" w:lineRule="auto"/>
        <w:rPr>
          <w:rFonts w:ascii="Times New Roman" w:eastAsia="Times New Roman" w:hAnsi="Times New Roman" w:cs="Times New Roman"/>
          <w:color w:val="222222"/>
          <w:sz w:val="28"/>
          <w:szCs w:val="28"/>
          <w:lang w:eastAsia="en-GB"/>
        </w:rPr>
      </w:pPr>
    </w:p>
    <w:p w14:paraId="6835A56D" w14:textId="7AA86DC2" w:rsidR="0012401E" w:rsidRDefault="00E72C38" w:rsidP="002C66ED">
      <w:pPr>
        <w:shd w:val="clear" w:color="auto" w:fill="FFFFFF"/>
        <w:spacing w:after="0"/>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There are several factors to be considered</w:t>
      </w:r>
      <w:r w:rsidR="0012401E">
        <w:rPr>
          <w:rFonts w:ascii="Times New Roman" w:eastAsia="Times New Roman" w:hAnsi="Times New Roman" w:cs="Times New Roman"/>
          <w:color w:val="222222"/>
          <w:sz w:val="24"/>
          <w:szCs w:val="24"/>
          <w:lang w:eastAsia="en-GB"/>
        </w:rPr>
        <w:t xml:space="preserve"> in communication in my workplace Hackney Council</w:t>
      </w:r>
      <w:r w:rsidRPr="00276F7E">
        <w:rPr>
          <w:rFonts w:ascii="Times New Roman" w:eastAsia="Times New Roman" w:hAnsi="Times New Roman" w:cs="Times New Roman"/>
          <w:color w:val="222222"/>
          <w:sz w:val="24"/>
          <w:szCs w:val="24"/>
          <w:lang w:eastAsia="en-GB"/>
        </w:rPr>
        <w:t xml:space="preserve">. </w:t>
      </w:r>
      <w:r w:rsidR="00462E90" w:rsidRPr="00276F7E">
        <w:rPr>
          <w:rFonts w:ascii="Times New Roman" w:eastAsia="Times New Roman" w:hAnsi="Times New Roman" w:cs="Times New Roman"/>
          <w:color w:val="222222"/>
          <w:sz w:val="24"/>
          <w:szCs w:val="24"/>
          <w:lang w:eastAsia="en-GB"/>
        </w:rPr>
        <w:t>Installing the right communication equipment, soft wares, employees’ training, especially e</w:t>
      </w:r>
      <w:r w:rsidR="000623A6" w:rsidRPr="00276F7E">
        <w:rPr>
          <w:rFonts w:ascii="Times New Roman" w:eastAsia="Times New Roman" w:hAnsi="Times New Roman" w:cs="Times New Roman"/>
          <w:color w:val="222222"/>
          <w:sz w:val="24"/>
          <w:szCs w:val="24"/>
          <w:lang w:eastAsia="en-GB"/>
        </w:rPr>
        <w:t xml:space="preserve">mployees in customer cares unit or frontline. </w:t>
      </w:r>
      <w:r w:rsidRPr="00276F7E">
        <w:rPr>
          <w:rFonts w:ascii="Times New Roman" w:eastAsia="Times New Roman" w:hAnsi="Times New Roman" w:cs="Times New Roman"/>
          <w:color w:val="222222"/>
          <w:sz w:val="24"/>
          <w:szCs w:val="24"/>
          <w:lang w:eastAsia="en-GB"/>
        </w:rPr>
        <w:t>The source of the information which</w:t>
      </w:r>
      <w:r w:rsidR="0063541A" w:rsidRPr="00276F7E">
        <w:rPr>
          <w:rFonts w:ascii="Times New Roman" w:eastAsia="Times New Roman" w:hAnsi="Times New Roman" w:cs="Times New Roman"/>
          <w:color w:val="222222"/>
          <w:sz w:val="24"/>
          <w:szCs w:val="24"/>
          <w:lang w:eastAsia="en-GB"/>
        </w:rPr>
        <w:t xml:space="preserve"> is</w:t>
      </w:r>
      <w:r w:rsidRPr="00276F7E">
        <w:rPr>
          <w:rFonts w:ascii="Times New Roman" w:eastAsia="Times New Roman" w:hAnsi="Times New Roman" w:cs="Times New Roman"/>
          <w:color w:val="222222"/>
          <w:sz w:val="24"/>
          <w:szCs w:val="24"/>
          <w:lang w:eastAsia="en-GB"/>
        </w:rPr>
        <w:t xml:space="preserve"> the sender</w:t>
      </w:r>
      <w:r w:rsidR="00B14A45" w:rsidRPr="00276F7E">
        <w:rPr>
          <w:rFonts w:ascii="Times New Roman" w:eastAsia="Times New Roman" w:hAnsi="Times New Roman" w:cs="Times New Roman"/>
          <w:color w:val="222222"/>
          <w:sz w:val="24"/>
          <w:szCs w:val="24"/>
          <w:lang w:eastAsia="en-GB"/>
        </w:rPr>
        <w:t>, encoder</w:t>
      </w:r>
      <w:r w:rsidRPr="00276F7E">
        <w:rPr>
          <w:rFonts w:ascii="Times New Roman" w:eastAsia="Times New Roman" w:hAnsi="Times New Roman" w:cs="Times New Roman"/>
          <w:color w:val="222222"/>
          <w:sz w:val="24"/>
          <w:szCs w:val="24"/>
          <w:lang w:eastAsia="en-GB"/>
        </w:rPr>
        <w:t xml:space="preserve"> means which is phone or other means,</w:t>
      </w:r>
      <w:r w:rsidR="00B14A45" w:rsidRPr="00276F7E">
        <w:rPr>
          <w:rFonts w:ascii="Times New Roman" w:eastAsia="Times New Roman" w:hAnsi="Times New Roman" w:cs="Times New Roman"/>
          <w:color w:val="222222"/>
          <w:sz w:val="24"/>
          <w:szCs w:val="24"/>
          <w:lang w:eastAsia="en-GB"/>
        </w:rPr>
        <w:t xml:space="preserve"> noise</w:t>
      </w:r>
      <w:r w:rsidR="0063541A" w:rsidRPr="00276F7E">
        <w:rPr>
          <w:rFonts w:ascii="Times New Roman" w:eastAsia="Times New Roman" w:hAnsi="Times New Roman" w:cs="Times New Roman"/>
          <w:color w:val="222222"/>
          <w:sz w:val="24"/>
          <w:szCs w:val="24"/>
          <w:lang w:eastAsia="en-GB"/>
        </w:rPr>
        <w:t>,</w:t>
      </w:r>
      <w:r w:rsidRPr="00276F7E">
        <w:rPr>
          <w:rFonts w:ascii="Times New Roman" w:eastAsia="Times New Roman" w:hAnsi="Times New Roman" w:cs="Times New Roman"/>
          <w:color w:val="222222"/>
          <w:sz w:val="24"/>
          <w:szCs w:val="24"/>
          <w:lang w:eastAsia="en-GB"/>
        </w:rPr>
        <w:t xml:space="preserve"> media</w:t>
      </w:r>
      <w:r w:rsidR="00B14A45" w:rsidRPr="00276F7E">
        <w:rPr>
          <w:rFonts w:ascii="Times New Roman" w:eastAsia="Times New Roman" w:hAnsi="Times New Roman" w:cs="Times New Roman"/>
          <w:color w:val="222222"/>
          <w:sz w:val="24"/>
          <w:szCs w:val="24"/>
          <w:lang w:eastAsia="en-GB"/>
        </w:rPr>
        <w:t>/transmitters, noise, decoder means which is phone or other means, receiver and send</w:t>
      </w:r>
      <w:r w:rsidR="000623A6" w:rsidRPr="00276F7E">
        <w:rPr>
          <w:rFonts w:ascii="Times New Roman" w:eastAsia="Times New Roman" w:hAnsi="Times New Roman" w:cs="Times New Roman"/>
          <w:color w:val="222222"/>
          <w:sz w:val="24"/>
          <w:szCs w:val="24"/>
          <w:lang w:eastAsia="en-GB"/>
        </w:rPr>
        <w:t>ing</w:t>
      </w:r>
      <w:r w:rsidR="00B14A45" w:rsidRPr="00276F7E">
        <w:rPr>
          <w:rFonts w:ascii="Times New Roman" w:eastAsia="Times New Roman" w:hAnsi="Times New Roman" w:cs="Times New Roman"/>
          <w:color w:val="222222"/>
          <w:sz w:val="24"/>
          <w:szCs w:val="24"/>
          <w:lang w:eastAsia="en-GB"/>
        </w:rPr>
        <w:t xml:space="preserve"> feedback as response to the information decoded via decoder and the process is not fully accompan</w:t>
      </w:r>
      <w:r w:rsidR="007905AB" w:rsidRPr="00276F7E">
        <w:rPr>
          <w:rFonts w:ascii="Times New Roman" w:eastAsia="Times New Roman" w:hAnsi="Times New Roman" w:cs="Times New Roman"/>
          <w:color w:val="222222"/>
          <w:sz w:val="24"/>
          <w:szCs w:val="24"/>
          <w:lang w:eastAsia="en-GB"/>
        </w:rPr>
        <w:t>ied</w:t>
      </w:r>
      <w:r w:rsidR="000623A6" w:rsidRPr="00276F7E">
        <w:rPr>
          <w:rFonts w:ascii="Times New Roman" w:eastAsia="Times New Roman" w:hAnsi="Times New Roman" w:cs="Times New Roman"/>
          <w:color w:val="222222"/>
          <w:sz w:val="24"/>
          <w:szCs w:val="24"/>
          <w:lang w:eastAsia="en-GB"/>
        </w:rPr>
        <w:t>,</w:t>
      </w:r>
      <w:r w:rsidR="007905AB" w:rsidRPr="00276F7E">
        <w:rPr>
          <w:rFonts w:ascii="Times New Roman" w:eastAsia="Times New Roman" w:hAnsi="Times New Roman" w:cs="Times New Roman"/>
          <w:color w:val="222222"/>
          <w:sz w:val="24"/>
          <w:szCs w:val="24"/>
          <w:lang w:eastAsia="en-GB"/>
        </w:rPr>
        <w:t xml:space="preserve"> if the receiver’s feedback is</w:t>
      </w:r>
      <w:r w:rsidR="007905AB" w:rsidRPr="00276F7E">
        <w:rPr>
          <w:rFonts w:ascii="Times New Roman" w:eastAsia="Times New Roman" w:hAnsi="Times New Roman" w:cs="Times New Roman"/>
          <w:color w:val="222222"/>
          <w:sz w:val="28"/>
          <w:szCs w:val="28"/>
          <w:lang w:eastAsia="en-GB"/>
        </w:rPr>
        <w:t xml:space="preserve"> </w:t>
      </w:r>
      <w:r w:rsidR="007905AB" w:rsidRPr="00DF5AF4">
        <w:rPr>
          <w:rFonts w:ascii="Times New Roman" w:eastAsia="Times New Roman" w:hAnsi="Times New Roman" w:cs="Times New Roman"/>
          <w:color w:val="222222"/>
          <w:sz w:val="24"/>
          <w:szCs w:val="24"/>
          <w:lang w:eastAsia="en-GB"/>
        </w:rPr>
        <w:t xml:space="preserve">not sent or </w:t>
      </w:r>
      <w:r w:rsidR="000623A6" w:rsidRPr="00DF5AF4">
        <w:rPr>
          <w:rFonts w:ascii="Times New Roman" w:eastAsia="Times New Roman" w:hAnsi="Times New Roman" w:cs="Times New Roman"/>
          <w:color w:val="222222"/>
          <w:sz w:val="24"/>
          <w:szCs w:val="24"/>
          <w:lang w:eastAsia="en-GB"/>
        </w:rPr>
        <w:t xml:space="preserve">when there is no </w:t>
      </w:r>
      <w:r w:rsidR="007905AB" w:rsidRPr="00DF5AF4">
        <w:rPr>
          <w:rFonts w:ascii="Times New Roman" w:eastAsia="Times New Roman" w:hAnsi="Times New Roman" w:cs="Times New Roman"/>
          <w:color w:val="222222"/>
          <w:sz w:val="24"/>
          <w:szCs w:val="24"/>
          <w:lang w:eastAsia="en-GB"/>
        </w:rPr>
        <w:t>acknowledge</w:t>
      </w:r>
      <w:r w:rsidR="000623A6" w:rsidRPr="00DF5AF4">
        <w:rPr>
          <w:rFonts w:ascii="Times New Roman" w:eastAsia="Times New Roman" w:hAnsi="Times New Roman" w:cs="Times New Roman"/>
          <w:color w:val="222222"/>
          <w:sz w:val="24"/>
          <w:szCs w:val="24"/>
          <w:lang w:eastAsia="en-GB"/>
        </w:rPr>
        <w:t>ment</w:t>
      </w:r>
      <w:r w:rsidR="007905AB" w:rsidRPr="00DF5AF4">
        <w:rPr>
          <w:rFonts w:ascii="Times New Roman" w:eastAsia="Times New Roman" w:hAnsi="Times New Roman" w:cs="Times New Roman"/>
          <w:color w:val="222222"/>
          <w:sz w:val="24"/>
          <w:szCs w:val="24"/>
          <w:lang w:eastAsia="en-GB"/>
        </w:rPr>
        <w:t xml:space="preserve"> </w:t>
      </w:r>
      <w:r w:rsidR="000623A6" w:rsidRPr="00DF5AF4">
        <w:rPr>
          <w:rFonts w:ascii="Times New Roman" w:eastAsia="Times New Roman" w:hAnsi="Times New Roman" w:cs="Times New Roman"/>
          <w:color w:val="222222"/>
          <w:sz w:val="24"/>
          <w:szCs w:val="24"/>
          <w:lang w:eastAsia="en-GB"/>
        </w:rPr>
        <w:t>of the receipt of</w:t>
      </w:r>
      <w:r w:rsidR="002C66ED">
        <w:rPr>
          <w:rFonts w:ascii="Times New Roman" w:eastAsia="Times New Roman" w:hAnsi="Times New Roman" w:cs="Times New Roman"/>
          <w:color w:val="222222"/>
          <w:sz w:val="24"/>
          <w:szCs w:val="24"/>
          <w:lang w:eastAsia="en-GB"/>
        </w:rPr>
        <w:t xml:space="preserve"> information received.</w:t>
      </w:r>
    </w:p>
    <w:p w14:paraId="2A87B426" w14:textId="77777777" w:rsidR="002C66ED" w:rsidRPr="002C66ED" w:rsidRDefault="002C66ED" w:rsidP="002C66ED">
      <w:pPr>
        <w:shd w:val="clear" w:color="auto" w:fill="FFFFFF"/>
        <w:spacing w:after="0"/>
        <w:rPr>
          <w:rFonts w:ascii="Times New Roman" w:eastAsia="Times New Roman" w:hAnsi="Times New Roman" w:cs="Times New Roman"/>
          <w:color w:val="222222"/>
          <w:sz w:val="24"/>
          <w:szCs w:val="24"/>
          <w:lang w:eastAsia="en-GB"/>
        </w:rPr>
      </w:pPr>
    </w:p>
    <w:p w14:paraId="42B2D608" w14:textId="77777777" w:rsidR="007429E6" w:rsidRDefault="007429E6" w:rsidP="00A150CD">
      <w:pPr>
        <w:shd w:val="clear" w:color="auto" w:fill="FFFFFF"/>
        <w:spacing w:after="0" w:line="240" w:lineRule="auto"/>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EFFECTIVE COMMUNICATION AND LISTENING SKILLS</w:t>
      </w:r>
    </w:p>
    <w:p w14:paraId="5A1ED6A2" w14:textId="77777777" w:rsidR="008857FD" w:rsidRPr="00276F7E" w:rsidRDefault="008857FD" w:rsidP="00A150CD">
      <w:pPr>
        <w:shd w:val="clear" w:color="auto" w:fill="FFFFFF"/>
        <w:spacing w:after="0" w:line="240" w:lineRule="auto"/>
        <w:rPr>
          <w:rFonts w:ascii="Times New Roman" w:eastAsia="Times New Roman" w:hAnsi="Times New Roman" w:cs="Times New Roman"/>
          <w:color w:val="222222"/>
          <w:sz w:val="24"/>
          <w:szCs w:val="24"/>
          <w:lang w:eastAsia="en-GB"/>
        </w:rPr>
      </w:pPr>
    </w:p>
    <w:p w14:paraId="1D947AD6" w14:textId="77777777" w:rsidR="002C66ED" w:rsidRDefault="002C66ED" w:rsidP="00CB212F">
      <w:pPr>
        <w:shd w:val="clear" w:color="auto" w:fill="FFFFFF"/>
        <w:spacing w:after="0"/>
        <w:rPr>
          <w:rFonts w:ascii="Times New Roman" w:eastAsia="Times New Roman" w:hAnsi="Times New Roman" w:cs="Times New Roman"/>
          <w:color w:val="000000" w:themeColor="text1"/>
          <w:sz w:val="24"/>
          <w:szCs w:val="24"/>
          <w:lang w:eastAsia="en-GB"/>
        </w:rPr>
      </w:pPr>
      <w:r w:rsidRPr="002C66ED">
        <w:rPr>
          <w:rFonts w:ascii="Times New Roman" w:hAnsi="Times New Roman" w:cs="Times New Roman"/>
          <w:sz w:val="24"/>
          <w:szCs w:val="24"/>
        </w:rPr>
        <w:t>Listening is the capacity to completely get hold of and unravel messages inside the talk technique. Tuning in is significant to all brilliant correspondence. Without the capacity to tune in satisfactorily, messages are without issues misjudged. Consequently, verbal trade separates and the sender of the message can without bother gotten to be chafed or bothered. On the off chance that there's one verbal trade wellness you need to anticipate to master, at that point tuning in is it. Tuning in is so crucial that various beat employers outfit tuning in capacities preparing for their workers. This will be not shocking after you reflect on thought on that fittingly tuning in aptitudes can lead to higher advocate satisfaction, more critical productiveness with less botches, and extended sharing of records that in flip can lead to extra innovative and dynamic work. Various advantageous pioneers and trade visionaries’ credit score their triumph to eminent tuning in skills.</w:t>
      </w:r>
      <w:r>
        <w:rPr>
          <w:rFonts w:ascii="Times New Roman" w:hAnsi="Times New Roman" w:cs="Times New Roman"/>
          <w:sz w:val="24"/>
          <w:szCs w:val="24"/>
        </w:rPr>
        <w:t xml:space="preserve"> </w:t>
      </w:r>
      <w:r w:rsidR="008857FD" w:rsidRPr="008857FD">
        <w:rPr>
          <w:rFonts w:ascii="Times New Roman" w:eastAsia="Times New Roman" w:hAnsi="Times New Roman" w:cs="Times New Roman"/>
          <w:color w:val="000000" w:themeColor="text1"/>
          <w:sz w:val="24"/>
          <w:szCs w:val="24"/>
          <w:lang w:eastAsia="en-GB"/>
        </w:rPr>
        <w:t xml:space="preserve">Numerous fruitful pioneers and business people credit score their victory to wonderful tuning in abilities. Richard Branson regularly costs tuning in as one of the preeminent components within the back of the victory of Virgin. Listening, be that as it may, requires additional than that: it requires central point and centred effort, each intellectual and every presently and after that substantial as well. Listening aptitude paying intrigued now not exclusively to the story, be that as it may how it is told, the utilize of dialect and voice, and how the distinctive character makes utilize of his or her body. </w:t>
      </w:r>
      <w:r w:rsidR="008857FD" w:rsidRPr="008857FD">
        <w:rPr>
          <w:rFonts w:ascii="Times New Roman" w:eastAsia="Times New Roman" w:hAnsi="Times New Roman" w:cs="Times New Roman"/>
          <w:color w:val="000000" w:themeColor="text1"/>
          <w:sz w:val="24"/>
          <w:szCs w:val="24"/>
          <w:lang w:eastAsia="en-GB"/>
        </w:rPr>
        <w:lastRenderedPageBreak/>
        <w:t xml:space="preserve">Totally different words, it capacity being cognizant of each verbal and non-verbal messages. Your potential to listen efficaciously depends upon on the recognition to which you find and secure these messages. Listening is not </w:t>
      </w:r>
      <w:proofErr w:type="spellStart"/>
      <w:proofErr w:type="gramStart"/>
      <w:r w:rsidR="008857FD" w:rsidRPr="008857FD">
        <w:rPr>
          <w:rFonts w:ascii="Times New Roman" w:eastAsia="Times New Roman" w:hAnsi="Times New Roman" w:cs="Times New Roman"/>
          <w:color w:val="000000" w:themeColor="text1"/>
          <w:sz w:val="24"/>
          <w:szCs w:val="24"/>
          <w:lang w:eastAsia="en-GB"/>
        </w:rPr>
        <w:t>a</w:t>
      </w:r>
      <w:proofErr w:type="spellEnd"/>
      <w:proofErr w:type="gramEnd"/>
      <w:r w:rsidR="008857FD" w:rsidRPr="008857FD">
        <w:rPr>
          <w:rFonts w:ascii="Times New Roman" w:eastAsia="Times New Roman" w:hAnsi="Times New Roman" w:cs="Times New Roman"/>
          <w:color w:val="000000" w:themeColor="text1"/>
          <w:sz w:val="24"/>
          <w:szCs w:val="24"/>
          <w:lang w:eastAsia="en-GB"/>
        </w:rPr>
        <w:t xml:space="preserve"> inactive prepare. In reality, the audience can, and ought to, be at slightest as locked in within the way as the speaker. The state ‘active listening’ is utilized to portray this strategy of being totally involved</w:t>
      </w:r>
      <w:r>
        <w:rPr>
          <w:rFonts w:ascii="Times New Roman" w:eastAsia="Times New Roman" w:hAnsi="Times New Roman" w:cs="Times New Roman"/>
          <w:color w:val="000000" w:themeColor="text1"/>
          <w:sz w:val="24"/>
          <w:szCs w:val="24"/>
          <w:lang w:eastAsia="en-GB"/>
        </w:rPr>
        <w:t>,</w:t>
      </w:r>
    </w:p>
    <w:p w14:paraId="1F545763" w14:textId="6439145E" w:rsidR="007429E6" w:rsidRDefault="00835E54" w:rsidP="00CB212F">
      <w:pPr>
        <w:shd w:val="clear" w:color="auto" w:fill="FFFFFF"/>
        <w:spacing w:after="0"/>
        <w:rPr>
          <w:rFonts w:ascii="Times New Roman" w:eastAsia="Times New Roman" w:hAnsi="Times New Roman" w:cs="Times New Roman"/>
          <w:color w:val="000000" w:themeColor="text1"/>
          <w:sz w:val="24"/>
          <w:szCs w:val="24"/>
          <w:lang w:eastAsia="en-GB"/>
        </w:rPr>
      </w:pPr>
      <w:r w:rsidRPr="00DF5AF4">
        <w:rPr>
          <w:rFonts w:ascii="Times New Roman" w:eastAsia="Times New Roman" w:hAnsi="Times New Roman" w:cs="Times New Roman"/>
          <w:color w:val="000000" w:themeColor="text1"/>
          <w:sz w:val="24"/>
          <w:szCs w:val="24"/>
          <w:lang w:eastAsia="en-GB"/>
        </w:rPr>
        <w:br/>
      </w:r>
      <w:r w:rsidR="00CB212F" w:rsidRPr="00CB212F">
        <w:rPr>
          <w:rFonts w:ascii="Times New Roman" w:eastAsia="Times New Roman" w:hAnsi="Times New Roman" w:cs="Times New Roman"/>
          <w:color w:val="000000" w:themeColor="text1"/>
          <w:sz w:val="24"/>
          <w:szCs w:val="24"/>
          <w:lang w:eastAsia="en-GB"/>
        </w:rPr>
        <w:t xml:space="preserve">It could be a visit reliance for the audience to utilize the save time while tuning in to wander off in fantasy land or assume almost distinctive things, as a substitute than centering on what the speaker is saying. Generally, we find it less difficult to central point on the off chance that the speaker is familiar in their discourse, has an familiar emphasize, and talks at </w:t>
      </w:r>
      <w:proofErr w:type="spellStart"/>
      <w:r w:rsidR="00CB212F" w:rsidRPr="00CB212F">
        <w:rPr>
          <w:rFonts w:ascii="Times New Roman" w:eastAsia="Times New Roman" w:hAnsi="Times New Roman" w:cs="Times New Roman"/>
          <w:color w:val="000000" w:themeColor="text1"/>
          <w:sz w:val="24"/>
          <w:szCs w:val="24"/>
          <w:lang w:eastAsia="en-GB"/>
        </w:rPr>
        <w:t>a</w:t>
      </w:r>
      <w:proofErr w:type="spellEnd"/>
      <w:r w:rsidR="00CB212F" w:rsidRPr="00CB212F">
        <w:rPr>
          <w:rFonts w:ascii="Times New Roman" w:eastAsia="Times New Roman" w:hAnsi="Times New Roman" w:cs="Times New Roman"/>
          <w:color w:val="000000" w:themeColor="text1"/>
          <w:sz w:val="24"/>
          <w:szCs w:val="24"/>
          <w:lang w:eastAsia="en-GB"/>
        </w:rPr>
        <w:t xml:space="preserve"> awesome uproar for the circumstance. It is more prominent troublesome, for case, to central point on anybody who is talking exceptionally quickly and exceptionally discreetly, particularly on the off chance that they are passing on complicated data. We may too moreover get occupied with the help of the speaker’s private see or through what anybody else is saying, which sounds additional, fascinating. Good tuning in competencies furthermore have points of interest in our private lives, including: A bigger wide assortment of buddies and social systems, hoisted pretension and certainty, more noteworthy grades at college and in instructive work, and indeed higher wellness and visit well-being.</w:t>
      </w:r>
    </w:p>
    <w:p w14:paraId="4536E2B2" w14:textId="77777777" w:rsidR="00CB212F" w:rsidRPr="00276F7E" w:rsidRDefault="00CB212F" w:rsidP="00CB212F">
      <w:pPr>
        <w:shd w:val="clear" w:color="auto" w:fill="FFFFFF"/>
        <w:spacing w:after="0"/>
        <w:rPr>
          <w:rFonts w:ascii="Times New Roman" w:eastAsia="Times New Roman" w:hAnsi="Times New Roman" w:cs="Times New Roman"/>
          <w:sz w:val="24"/>
          <w:szCs w:val="24"/>
          <w:lang w:eastAsia="en-GB"/>
        </w:rPr>
      </w:pPr>
      <w:bookmarkStart w:id="0" w:name="_GoBack"/>
      <w:bookmarkEnd w:id="0"/>
    </w:p>
    <w:p w14:paraId="533AD9F4" w14:textId="77777777" w:rsidR="007429E6" w:rsidRPr="00F064C4" w:rsidRDefault="007429E6" w:rsidP="00A150CD">
      <w:pPr>
        <w:shd w:val="clear" w:color="auto" w:fill="FFFFFF"/>
        <w:spacing w:after="0" w:line="240" w:lineRule="auto"/>
        <w:rPr>
          <w:rFonts w:ascii="Times New Roman" w:eastAsia="Times New Roman" w:hAnsi="Times New Roman" w:cs="Times New Roman"/>
          <w:b/>
          <w:color w:val="222222"/>
          <w:sz w:val="24"/>
          <w:szCs w:val="24"/>
          <w:lang w:eastAsia="en-GB"/>
        </w:rPr>
      </w:pPr>
      <w:r w:rsidRPr="00F064C4">
        <w:rPr>
          <w:rFonts w:ascii="Times New Roman" w:eastAsia="Times New Roman" w:hAnsi="Times New Roman" w:cs="Times New Roman"/>
          <w:b/>
          <w:color w:val="222222"/>
          <w:sz w:val="24"/>
          <w:szCs w:val="24"/>
          <w:lang w:eastAsia="en-GB"/>
        </w:rPr>
        <w:t>Reference</w:t>
      </w:r>
    </w:p>
    <w:p w14:paraId="13C835F8" w14:textId="77777777" w:rsidR="007429E6" w:rsidRPr="00276F7E" w:rsidRDefault="005C7470" w:rsidP="007429E6">
      <w:pPr>
        <w:pStyle w:val="NormalWeb"/>
        <w:shd w:val="clear" w:color="auto" w:fill="FFFFFF"/>
        <w:spacing w:before="0" w:beforeAutospacing="0" w:after="0" w:afterAutospacing="0"/>
        <w:rPr>
          <w:color w:val="333333"/>
          <w:sz w:val="26"/>
          <w:szCs w:val="26"/>
        </w:rPr>
      </w:pPr>
      <w:hyperlink r:id="rId8" w:history="1">
        <w:r w:rsidR="007429E6" w:rsidRPr="00276F7E">
          <w:rPr>
            <w:rStyle w:val="Hyperlink"/>
            <w:color w:val="auto"/>
            <w:spacing w:val="3"/>
            <w:sz w:val="28"/>
            <w:szCs w:val="28"/>
            <w:u w:val="none"/>
            <w:bdr w:val="none" w:sz="0" w:space="0" w:color="auto" w:frame="1"/>
          </w:rPr>
          <w:t>Katherine Diggory.</w:t>
        </w:r>
      </w:hyperlink>
      <w:r w:rsidR="007429E6" w:rsidRPr="00276F7E">
        <w:rPr>
          <w:color w:val="333333"/>
          <w:sz w:val="26"/>
          <w:szCs w:val="26"/>
        </w:rPr>
        <w:t xml:space="preserve"> </w:t>
      </w:r>
    </w:p>
    <w:p w14:paraId="02CB1F3F" w14:textId="77777777" w:rsidR="0048223F" w:rsidRPr="00276F7E" w:rsidRDefault="007429E6" w:rsidP="007429E6">
      <w:pPr>
        <w:pStyle w:val="NormalWeb"/>
        <w:shd w:val="clear" w:color="auto" w:fill="FFFFFF"/>
        <w:spacing w:before="0" w:beforeAutospacing="0" w:after="0" w:afterAutospacing="0"/>
        <w:rPr>
          <w:color w:val="333333"/>
          <w:sz w:val="26"/>
          <w:szCs w:val="26"/>
        </w:rPr>
      </w:pPr>
      <w:r w:rsidRPr="00276F7E">
        <w:rPr>
          <w:color w:val="333333"/>
          <w:sz w:val="26"/>
          <w:szCs w:val="26"/>
        </w:rPr>
        <w:t>Lawrence Robinson,</w:t>
      </w:r>
    </w:p>
    <w:p w14:paraId="457A778C" w14:textId="77777777" w:rsidR="007F57EC" w:rsidRPr="00276F7E" w:rsidRDefault="007429E6" w:rsidP="007429E6">
      <w:pPr>
        <w:pStyle w:val="NormalWeb"/>
        <w:shd w:val="clear" w:color="auto" w:fill="FFFFFF"/>
        <w:spacing w:before="0" w:beforeAutospacing="0" w:after="0" w:afterAutospacing="0"/>
        <w:rPr>
          <w:color w:val="333333"/>
          <w:sz w:val="26"/>
          <w:szCs w:val="26"/>
        </w:rPr>
      </w:pPr>
      <w:r w:rsidRPr="00276F7E">
        <w:rPr>
          <w:color w:val="333333"/>
          <w:sz w:val="26"/>
          <w:szCs w:val="26"/>
        </w:rPr>
        <w:t xml:space="preserve">Jeanne Segal, </w:t>
      </w:r>
    </w:p>
    <w:p w14:paraId="06491087" w14:textId="77777777" w:rsidR="007429E6" w:rsidRPr="00276F7E" w:rsidRDefault="007429E6" w:rsidP="007429E6">
      <w:pPr>
        <w:pStyle w:val="NormalWeb"/>
        <w:shd w:val="clear" w:color="auto" w:fill="FFFFFF"/>
        <w:spacing w:before="0" w:beforeAutospacing="0" w:after="0" w:afterAutospacing="0"/>
        <w:rPr>
          <w:color w:val="333333"/>
          <w:sz w:val="26"/>
          <w:szCs w:val="26"/>
        </w:rPr>
      </w:pPr>
      <w:r w:rsidRPr="00276F7E">
        <w:rPr>
          <w:color w:val="333333"/>
          <w:sz w:val="26"/>
          <w:szCs w:val="26"/>
        </w:rPr>
        <w:t>Ph. D and Melinda Smith, M.A.</w:t>
      </w:r>
    </w:p>
    <w:p w14:paraId="3C0BCD48" w14:textId="77777777" w:rsidR="009B3EDC" w:rsidRPr="00276F7E" w:rsidRDefault="009B3EDC" w:rsidP="007429E6">
      <w:pPr>
        <w:pStyle w:val="NormalWeb"/>
        <w:shd w:val="clear" w:color="auto" w:fill="FFFFFF"/>
        <w:spacing w:before="0" w:beforeAutospacing="0" w:after="0" w:afterAutospacing="0"/>
        <w:rPr>
          <w:rFonts w:eastAsiaTheme="minorHAnsi"/>
          <w:color w:val="373A3C"/>
          <w:sz w:val="23"/>
          <w:szCs w:val="23"/>
          <w:shd w:val="clear" w:color="auto" w:fill="FBF7F5"/>
          <w:lang w:eastAsia="en-US"/>
        </w:rPr>
      </w:pPr>
      <w:r w:rsidRPr="00276F7E">
        <w:rPr>
          <w:rFonts w:eastAsiaTheme="minorHAnsi"/>
          <w:color w:val="373A3C"/>
          <w:sz w:val="23"/>
          <w:szCs w:val="23"/>
          <w:shd w:val="clear" w:color="auto" w:fill="FBF7F5"/>
          <w:lang w:eastAsia="en-US"/>
        </w:rPr>
        <w:t xml:space="preserve">Source from </w:t>
      </w:r>
    </w:p>
    <w:p w14:paraId="2BCF0C83" w14:textId="77777777" w:rsidR="009B3EDC" w:rsidRPr="00276F7E" w:rsidRDefault="00963B5F" w:rsidP="007429E6">
      <w:pPr>
        <w:pStyle w:val="NormalWeb"/>
        <w:shd w:val="clear" w:color="auto" w:fill="FFFFFF"/>
        <w:spacing w:before="0" w:beforeAutospacing="0" w:after="0" w:afterAutospacing="0"/>
        <w:rPr>
          <w:rFonts w:eastAsiaTheme="minorHAnsi"/>
          <w:color w:val="373A3C"/>
          <w:sz w:val="23"/>
          <w:szCs w:val="23"/>
          <w:shd w:val="clear" w:color="auto" w:fill="FBF7F5"/>
          <w:lang w:eastAsia="en-US"/>
        </w:rPr>
      </w:pPr>
      <w:r w:rsidRPr="00276F7E">
        <w:rPr>
          <w:rFonts w:eastAsiaTheme="minorHAnsi"/>
          <w:color w:val="373A3C"/>
          <w:sz w:val="23"/>
          <w:szCs w:val="23"/>
          <w:shd w:val="clear" w:color="auto" w:fill="FBF7F5"/>
          <w:lang w:eastAsia="en-US"/>
        </w:rPr>
        <w:t>Modle:</w:t>
      </w:r>
      <w:hyperlink r:id="rId9" w:history="1">
        <w:r w:rsidR="009B3EDC" w:rsidRPr="00276F7E">
          <w:rPr>
            <w:rFonts w:eastAsiaTheme="minorHAnsi"/>
            <w:color w:val="00090E"/>
            <w:sz w:val="23"/>
            <w:szCs w:val="23"/>
            <w:u w:val="single"/>
            <w:shd w:val="clear" w:color="auto" w:fill="FBF7F5"/>
            <w:lang w:eastAsia="en-US"/>
          </w:rPr>
          <w:t>https://www.mindtools.com/CommSkll/WritingSkills.htm?route=article/WritingSkills.htm</w:t>
        </w:r>
      </w:hyperlink>
    </w:p>
    <w:p w14:paraId="411FD0C3" w14:textId="77777777" w:rsidR="007429E6" w:rsidRPr="00276F7E" w:rsidRDefault="009B3EDC" w:rsidP="007429E6">
      <w:pPr>
        <w:shd w:val="clear" w:color="auto" w:fill="FFFFFF"/>
        <w:spacing w:after="0" w:line="240" w:lineRule="auto"/>
        <w:rPr>
          <w:rFonts w:ascii="Times New Roman" w:eastAsia="Times New Roman" w:hAnsi="Times New Roman" w:cs="Times New Roman"/>
          <w:color w:val="222222"/>
          <w:sz w:val="24"/>
          <w:szCs w:val="24"/>
          <w:lang w:eastAsia="en-GB"/>
        </w:rPr>
      </w:pPr>
      <w:r w:rsidRPr="00276F7E">
        <w:rPr>
          <w:rFonts w:ascii="Times New Roman" w:eastAsia="Times New Roman" w:hAnsi="Times New Roman" w:cs="Times New Roman"/>
          <w:color w:val="222222"/>
          <w:sz w:val="24"/>
          <w:szCs w:val="24"/>
          <w:lang w:eastAsia="en-GB"/>
        </w:rPr>
        <w:t xml:space="preserve">Source: </w:t>
      </w:r>
      <w:hyperlink r:id="rId10" w:history="1">
        <w:r w:rsidR="00963B5F" w:rsidRPr="00276F7E">
          <w:rPr>
            <w:rStyle w:val="Hyperlink"/>
            <w:rFonts w:ascii="Times New Roman" w:eastAsia="Times New Roman" w:hAnsi="Times New Roman" w:cs="Times New Roman"/>
            <w:sz w:val="24"/>
            <w:szCs w:val="24"/>
            <w:lang w:eastAsia="en-GB"/>
          </w:rPr>
          <w:t>https://www.skillsyouneed.com/ips/listening-skills.htm</w:t>
        </w:r>
      </w:hyperlink>
    </w:p>
    <w:p w14:paraId="3CA70021" w14:textId="66D7346E" w:rsidR="008346B3" w:rsidRPr="00F064C4" w:rsidRDefault="00963B5F" w:rsidP="00684689">
      <w:pPr>
        <w:shd w:val="clear" w:color="auto" w:fill="FFFFFF"/>
        <w:spacing w:after="0" w:line="240" w:lineRule="auto"/>
        <w:rPr>
          <w:rFonts w:ascii="Times New Roman" w:eastAsia="Times New Roman" w:hAnsi="Times New Roman" w:cs="Times New Roman"/>
          <w:color w:val="002060"/>
          <w:sz w:val="24"/>
          <w:szCs w:val="24"/>
          <w:u w:val="single"/>
          <w:lang w:eastAsia="en-GB"/>
        </w:rPr>
      </w:pPr>
      <w:r w:rsidRPr="00276F7E">
        <w:rPr>
          <w:rFonts w:ascii="Times New Roman" w:eastAsia="Times New Roman" w:hAnsi="Times New Roman" w:cs="Times New Roman"/>
          <w:color w:val="222222"/>
          <w:sz w:val="24"/>
          <w:szCs w:val="24"/>
          <w:lang w:eastAsia="en-GB"/>
        </w:rPr>
        <w:t xml:space="preserve">Source: </w:t>
      </w:r>
      <w:r w:rsidRPr="00276F7E">
        <w:rPr>
          <w:rFonts w:ascii="Times New Roman" w:eastAsia="Times New Roman" w:hAnsi="Times New Roman" w:cs="Times New Roman"/>
          <w:color w:val="002060"/>
          <w:sz w:val="24"/>
          <w:szCs w:val="24"/>
          <w:u w:val="single"/>
          <w:lang w:eastAsia="en-GB"/>
        </w:rPr>
        <w:t xml:space="preserve">ETW – Week 3 – Models of Communication </w:t>
      </w:r>
    </w:p>
    <w:p w14:paraId="6DBCBA84" w14:textId="37F7E35A" w:rsidR="008346B3" w:rsidRDefault="00B8731A" w:rsidP="00F064C4">
      <w:pPr>
        <w:pStyle w:val="Heading1"/>
        <w:rPr>
          <w:rFonts w:eastAsia="Times New Roman"/>
          <w:lang w:eastAsia="en-GB"/>
        </w:rPr>
      </w:pPr>
      <w:r>
        <w:rPr>
          <w:rFonts w:eastAsia="Times New Roman"/>
          <w:lang w:eastAsia="en-GB"/>
        </w:rPr>
        <w:t>APPENDIX</w:t>
      </w:r>
    </w:p>
    <w:p w14:paraId="5CBB8516" w14:textId="77777777" w:rsidR="002C657D" w:rsidRPr="00F064C4" w:rsidRDefault="002C657D" w:rsidP="00684689">
      <w:pPr>
        <w:shd w:val="clear" w:color="auto" w:fill="FFFFFF"/>
        <w:spacing w:after="0" w:line="240" w:lineRule="auto"/>
        <w:rPr>
          <w:rFonts w:ascii="Times New Roman" w:eastAsia="Times New Roman" w:hAnsi="Times New Roman" w:cs="Times New Roman"/>
          <w:b/>
          <w:color w:val="222222"/>
          <w:sz w:val="28"/>
          <w:szCs w:val="28"/>
          <w:lang w:eastAsia="en-GB"/>
        </w:rPr>
      </w:pPr>
    </w:p>
    <w:p w14:paraId="20ED8778" w14:textId="73FCEED6" w:rsidR="002C657D" w:rsidRPr="00F064C4" w:rsidRDefault="002C657D" w:rsidP="00684689">
      <w:pPr>
        <w:shd w:val="clear" w:color="auto" w:fill="FFFFFF"/>
        <w:spacing w:after="0" w:line="240" w:lineRule="auto"/>
        <w:rPr>
          <w:rFonts w:ascii="Times New Roman" w:eastAsia="Times New Roman" w:hAnsi="Times New Roman" w:cs="Times New Roman"/>
          <w:b/>
          <w:color w:val="222222"/>
          <w:sz w:val="28"/>
          <w:szCs w:val="28"/>
          <w:lang w:eastAsia="en-GB"/>
        </w:rPr>
      </w:pPr>
      <w:r w:rsidRPr="00F064C4">
        <w:rPr>
          <w:rFonts w:ascii="Times New Roman" w:eastAsia="Times New Roman" w:hAnsi="Times New Roman" w:cs="Times New Roman"/>
          <w:b/>
          <w:color w:val="222222"/>
          <w:sz w:val="28"/>
          <w:szCs w:val="28"/>
          <w:lang w:eastAsia="en-GB"/>
        </w:rPr>
        <w:t>TYPES OF MODERN COMMUNICATION</w:t>
      </w:r>
    </w:p>
    <w:p w14:paraId="07BD065A" w14:textId="77777777" w:rsidR="00D05DDF" w:rsidRDefault="00D05DDF" w:rsidP="00D05DDF">
      <w:pPr>
        <w:shd w:val="clear" w:color="auto" w:fill="FFFFFF"/>
        <w:spacing w:after="0" w:line="240" w:lineRule="auto"/>
        <w:rPr>
          <w:rFonts w:ascii="Arial" w:eastAsia="Times New Roman" w:hAnsi="Arial" w:cs="Arial"/>
          <w:sz w:val="24"/>
          <w:szCs w:val="24"/>
          <w:lang w:eastAsia="en-GB"/>
        </w:rPr>
      </w:pPr>
    </w:p>
    <w:p w14:paraId="67ED845A" w14:textId="70600E7C" w:rsidR="00D339BA" w:rsidRPr="00D339BA" w:rsidRDefault="00D05DDF" w:rsidP="00D05DDF">
      <w:pPr>
        <w:shd w:val="clear" w:color="auto" w:fill="FFFFFF"/>
        <w:spacing w:after="0" w:line="240" w:lineRule="auto"/>
        <w:rPr>
          <w:rFonts w:ascii="Arial" w:eastAsia="Times New Roman" w:hAnsi="Arial" w:cs="Arial"/>
          <w:sz w:val="24"/>
          <w:szCs w:val="24"/>
          <w:lang w:eastAsia="en-GB"/>
        </w:rPr>
      </w:pPr>
      <w:r w:rsidRPr="00D05DDF">
        <w:rPr>
          <w:rFonts w:ascii="Arial" w:eastAsia="Times New Roman" w:hAnsi="Arial" w:cs="Arial"/>
          <w:sz w:val="24"/>
          <w:szCs w:val="24"/>
          <w:lang w:eastAsia="en-GB"/>
        </w:rPr>
        <w:t>Communication </w:t>
      </w:r>
      <w:r w:rsidRPr="00D05DDF">
        <w:rPr>
          <w:rFonts w:ascii="Arial" w:eastAsia="Times New Roman" w:hAnsi="Arial" w:cs="Arial"/>
          <w:bCs/>
          <w:sz w:val="24"/>
          <w:szCs w:val="24"/>
          <w:lang w:eastAsia="en-GB"/>
        </w:rPr>
        <w:t>is essential</w:t>
      </w:r>
      <w:r w:rsidRPr="00D05DDF">
        <w:rPr>
          <w:rFonts w:ascii="Arial" w:eastAsia="Times New Roman" w:hAnsi="Arial" w:cs="Arial"/>
          <w:sz w:val="24"/>
          <w:szCs w:val="24"/>
          <w:lang w:eastAsia="en-GB"/>
        </w:rPr>
        <w:t> </w:t>
      </w:r>
      <w:r w:rsidRPr="00D05DDF">
        <w:rPr>
          <w:rFonts w:ascii="Arial" w:eastAsia="Times New Roman" w:hAnsi="Arial" w:cs="Arial"/>
          <w:bCs/>
          <w:sz w:val="24"/>
          <w:szCs w:val="24"/>
          <w:lang w:eastAsia="en-GB"/>
        </w:rPr>
        <w:t>to putting together</w:t>
      </w:r>
      <w:r w:rsidRPr="00D05DDF">
        <w:rPr>
          <w:rFonts w:ascii="Arial" w:eastAsia="Times New Roman" w:hAnsi="Arial" w:cs="Arial"/>
          <w:sz w:val="24"/>
          <w:szCs w:val="24"/>
          <w:lang w:eastAsia="en-GB"/>
        </w:rPr>
        <w:t> relationships, and modern </w:t>
      </w:r>
      <w:r w:rsidRPr="00D05DDF">
        <w:rPr>
          <w:rFonts w:ascii="Arial" w:eastAsia="Times New Roman" w:hAnsi="Arial" w:cs="Arial"/>
          <w:bCs/>
          <w:sz w:val="24"/>
          <w:szCs w:val="24"/>
          <w:lang w:eastAsia="en-GB"/>
        </w:rPr>
        <w:t>varieties of</w:t>
      </w:r>
      <w:r w:rsidRPr="00D05DDF">
        <w:rPr>
          <w:rFonts w:ascii="Arial" w:eastAsia="Times New Roman" w:hAnsi="Arial" w:cs="Arial"/>
          <w:sz w:val="24"/>
          <w:szCs w:val="24"/>
          <w:lang w:eastAsia="en-GB"/>
        </w:rPr>
        <w:t> communication allows us </w:t>
      </w:r>
      <w:r w:rsidRPr="00D05DDF">
        <w:rPr>
          <w:rFonts w:ascii="Arial" w:eastAsia="Times New Roman" w:hAnsi="Arial" w:cs="Arial"/>
          <w:bCs/>
          <w:sz w:val="24"/>
          <w:szCs w:val="24"/>
          <w:lang w:eastAsia="en-GB"/>
        </w:rPr>
        <w:t>to remain</w:t>
      </w:r>
      <w:r w:rsidRPr="00D05DDF">
        <w:rPr>
          <w:rFonts w:ascii="Arial" w:eastAsia="Times New Roman" w:hAnsi="Arial" w:cs="Arial"/>
          <w:sz w:val="24"/>
          <w:szCs w:val="24"/>
          <w:lang w:eastAsia="en-GB"/>
        </w:rPr>
        <w:t> </w:t>
      </w:r>
      <w:r w:rsidRPr="00D05DDF">
        <w:rPr>
          <w:rFonts w:ascii="Arial" w:eastAsia="Times New Roman" w:hAnsi="Arial" w:cs="Arial"/>
          <w:bCs/>
          <w:sz w:val="24"/>
          <w:szCs w:val="24"/>
          <w:lang w:eastAsia="en-GB"/>
        </w:rPr>
        <w:t>involved</w:t>
      </w:r>
      <w:r w:rsidRPr="00D05DDF">
        <w:rPr>
          <w:rFonts w:ascii="Arial" w:eastAsia="Times New Roman" w:hAnsi="Arial" w:cs="Arial"/>
          <w:sz w:val="24"/>
          <w:szCs w:val="24"/>
          <w:lang w:eastAsia="en-GB"/>
        </w:rPr>
        <w:t> with friends and family from anywhere </w:t>
      </w:r>
      <w:r w:rsidRPr="00D05DDF">
        <w:rPr>
          <w:rFonts w:ascii="Arial" w:eastAsia="Times New Roman" w:hAnsi="Arial" w:cs="Arial"/>
          <w:bCs/>
          <w:sz w:val="24"/>
          <w:szCs w:val="24"/>
          <w:lang w:eastAsia="en-GB"/>
        </w:rPr>
        <w:t>within the</w:t>
      </w:r>
      <w:r w:rsidRPr="00D05DDF">
        <w:rPr>
          <w:rFonts w:ascii="Arial" w:eastAsia="Times New Roman" w:hAnsi="Arial" w:cs="Arial"/>
          <w:sz w:val="24"/>
          <w:szCs w:val="24"/>
          <w:lang w:eastAsia="en-GB"/>
        </w:rPr>
        <w:t> world.</w:t>
      </w:r>
      <w:r w:rsidRPr="00D05DDF">
        <w:rPr>
          <w:rFonts w:ascii="Arial" w:eastAsia="Times New Roman" w:hAnsi="Arial" w:cs="Arial"/>
          <w:sz w:val="24"/>
          <w:szCs w:val="24"/>
          <w:lang w:eastAsia="en-GB"/>
        </w:rPr>
        <w:br/>
      </w:r>
      <w:r w:rsidRPr="00D05DDF">
        <w:rPr>
          <w:rFonts w:ascii="Arial" w:eastAsia="Times New Roman" w:hAnsi="Arial" w:cs="Arial"/>
          <w:sz w:val="24"/>
          <w:szCs w:val="24"/>
          <w:lang w:eastAsia="en-GB"/>
        </w:rPr>
        <w:br/>
        <w:t>Today, modern technology dominates our communication. </w:t>
      </w:r>
      <w:r>
        <w:rPr>
          <w:rFonts w:ascii="Arial" w:eastAsia="Times New Roman" w:hAnsi="Arial" w:cs="Arial"/>
          <w:bCs/>
          <w:sz w:val="24"/>
          <w:szCs w:val="24"/>
          <w:lang w:eastAsia="en-GB"/>
        </w:rPr>
        <w:t>We ha</w:t>
      </w:r>
      <w:r w:rsidRPr="00D05DDF">
        <w:rPr>
          <w:rFonts w:ascii="Arial" w:eastAsia="Times New Roman" w:hAnsi="Arial" w:cs="Arial"/>
          <w:bCs/>
          <w:sz w:val="24"/>
          <w:szCs w:val="24"/>
          <w:lang w:eastAsia="en-GB"/>
        </w:rPr>
        <w:t>ve</w:t>
      </w:r>
      <w:r w:rsidRPr="00D05DDF">
        <w:rPr>
          <w:rFonts w:ascii="Arial" w:eastAsia="Times New Roman" w:hAnsi="Arial" w:cs="Arial"/>
          <w:sz w:val="24"/>
          <w:szCs w:val="24"/>
          <w:lang w:eastAsia="en-GB"/>
        </w:rPr>
        <w:t> </w:t>
      </w:r>
      <w:r w:rsidRPr="00D05DDF">
        <w:rPr>
          <w:rFonts w:ascii="Arial" w:eastAsia="Times New Roman" w:hAnsi="Arial" w:cs="Arial"/>
          <w:bCs/>
          <w:sz w:val="24"/>
          <w:szCs w:val="24"/>
          <w:lang w:eastAsia="en-GB"/>
        </w:rPr>
        <w:t>an enormous</w:t>
      </w:r>
      <w:r w:rsidRPr="00D05DDF">
        <w:rPr>
          <w:rFonts w:ascii="Arial" w:eastAsia="Times New Roman" w:hAnsi="Arial" w:cs="Arial"/>
          <w:sz w:val="24"/>
          <w:szCs w:val="24"/>
          <w:lang w:eastAsia="en-GB"/>
        </w:rPr>
        <w:t> range </w:t>
      </w:r>
      <w:r w:rsidRPr="00D05DDF">
        <w:rPr>
          <w:rFonts w:ascii="Arial" w:eastAsia="Times New Roman" w:hAnsi="Arial" w:cs="Arial"/>
          <w:bCs/>
          <w:sz w:val="24"/>
          <w:szCs w:val="24"/>
          <w:lang w:eastAsia="en-GB"/>
        </w:rPr>
        <w:t>of the way</w:t>
      </w:r>
      <w:r w:rsidRPr="00D05DDF">
        <w:rPr>
          <w:rFonts w:ascii="Arial" w:eastAsia="Times New Roman" w:hAnsi="Arial" w:cs="Arial"/>
          <w:sz w:val="24"/>
          <w:szCs w:val="24"/>
          <w:lang w:eastAsia="en-GB"/>
        </w:rPr>
        <w:t> </w:t>
      </w:r>
      <w:r w:rsidRPr="00D05DDF">
        <w:rPr>
          <w:rFonts w:ascii="Arial" w:eastAsia="Times New Roman" w:hAnsi="Arial" w:cs="Arial"/>
          <w:bCs/>
          <w:sz w:val="24"/>
          <w:szCs w:val="24"/>
          <w:lang w:eastAsia="en-GB"/>
        </w:rPr>
        <w:t>during which</w:t>
      </w:r>
      <w:r w:rsidRPr="00D05DDF">
        <w:rPr>
          <w:rFonts w:ascii="Arial" w:eastAsia="Times New Roman" w:hAnsi="Arial" w:cs="Arial"/>
          <w:sz w:val="24"/>
          <w:szCs w:val="24"/>
          <w:lang w:eastAsia="en-GB"/>
        </w:rPr>
        <w:t> </w:t>
      </w:r>
      <w:r w:rsidRPr="00D05DDF">
        <w:rPr>
          <w:rFonts w:ascii="Arial" w:eastAsia="Times New Roman" w:hAnsi="Arial" w:cs="Arial"/>
          <w:bCs/>
          <w:sz w:val="24"/>
          <w:szCs w:val="24"/>
          <w:lang w:eastAsia="en-GB"/>
        </w:rPr>
        <w:t>we will</w:t>
      </w:r>
      <w:r w:rsidRPr="00D05DDF">
        <w:rPr>
          <w:rFonts w:ascii="Arial" w:eastAsia="Times New Roman" w:hAnsi="Arial" w:cs="Arial"/>
          <w:sz w:val="24"/>
          <w:szCs w:val="24"/>
          <w:lang w:eastAsia="en-GB"/>
        </w:rPr>
        <w:t> stay connected, but each channel of communication can influence our relationships </w:t>
      </w:r>
      <w:r w:rsidRPr="00D05DDF">
        <w:rPr>
          <w:rFonts w:ascii="Arial" w:eastAsia="Times New Roman" w:hAnsi="Arial" w:cs="Arial"/>
          <w:bCs/>
          <w:sz w:val="24"/>
          <w:szCs w:val="24"/>
          <w:lang w:eastAsia="en-GB"/>
        </w:rPr>
        <w:t>during a</w:t>
      </w:r>
      <w:r w:rsidR="00F064C4">
        <w:rPr>
          <w:rFonts w:ascii="Arial" w:eastAsia="Times New Roman" w:hAnsi="Arial" w:cs="Arial"/>
          <w:sz w:val="24"/>
          <w:szCs w:val="24"/>
          <w:lang w:eastAsia="en-GB"/>
        </w:rPr>
        <w:t> different way.</w:t>
      </w:r>
      <w:r>
        <w:rPr>
          <w:rFonts w:ascii="Arial" w:eastAsia="Times New Roman" w:hAnsi="Arial" w:cs="Arial"/>
          <w:sz w:val="24"/>
          <w:szCs w:val="24"/>
          <w:lang w:eastAsia="en-GB"/>
        </w:rPr>
        <w:br/>
        <w:t xml:space="preserve">Here are some </w:t>
      </w:r>
      <w:r w:rsidRPr="00D05DDF">
        <w:rPr>
          <w:rFonts w:ascii="Arial" w:eastAsia="Times New Roman" w:hAnsi="Arial" w:cs="Arial"/>
          <w:sz w:val="24"/>
          <w:szCs w:val="24"/>
          <w:lang w:eastAsia="en-GB"/>
        </w:rPr>
        <w:t>modern communication tools </w:t>
      </w:r>
      <w:r w:rsidRPr="00D05DDF">
        <w:rPr>
          <w:rFonts w:ascii="Arial" w:eastAsia="Times New Roman" w:hAnsi="Arial" w:cs="Arial"/>
          <w:bCs/>
          <w:sz w:val="24"/>
          <w:szCs w:val="24"/>
          <w:lang w:eastAsia="en-GB"/>
        </w:rPr>
        <w:t>to assist</w:t>
      </w:r>
      <w:r w:rsidRPr="00D05DDF">
        <w:rPr>
          <w:rFonts w:ascii="Arial" w:eastAsia="Times New Roman" w:hAnsi="Arial" w:cs="Arial"/>
          <w:sz w:val="24"/>
          <w:szCs w:val="24"/>
          <w:lang w:eastAsia="en-GB"/>
        </w:rPr>
        <w:t> you stay in connect </w:t>
      </w:r>
      <w:r w:rsidRPr="00D05DDF">
        <w:rPr>
          <w:rFonts w:ascii="Arial" w:eastAsia="Times New Roman" w:hAnsi="Arial" w:cs="Arial"/>
          <w:bCs/>
          <w:sz w:val="24"/>
          <w:szCs w:val="24"/>
          <w:lang w:eastAsia="en-GB"/>
        </w:rPr>
        <w:t>together with your</w:t>
      </w:r>
      <w:r w:rsidRPr="00D05DDF">
        <w:rPr>
          <w:rFonts w:ascii="Arial" w:eastAsia="Times New Roman" w:hAnsi="Arial" w:cs="Arial"/>
          <w:sz w:val="24"/>
          <w:szCs w:val="24"/>
          <w:lang w:eastAsia="en-GB"/>
        </w:rPr>
        <w:t> audience:</w:t>
      </w:r>
    </w:p>
    <w:p w14:paraId="1DFB5EEB" w14:textId="77777777" w:rsidR="00D339BA" w:rsidRPr="00D339BA" w:rsidRDefault="00D339BA" w:rsidP="00D339BA">
      <w:pPr>
        <w:shd w:val="clear" w:color="auto" w:fill="FFFFFF"/>
        <w:spacing w:after="240" w:line="408" w:lineRule="atLeast"/>
        <w:jc w:val="center"/>
        <w:rPr>
          <w:rFonts w:ascii="Arial" w:eastAsia="Times New Roman" w:hAnsi="Arial" w:cs="Arial"/>
          <w:color w:val="3E3E3E"/>
          <w:sz w:val="24"/>
          <w:szCs w:val="24"/>
          <w:lang w:eastAsia="en-GB"/>
        </w:rPr>
      </w:pPr>
      <w:r w:rsidRPr="00D339BA">
        <w:rPr>
          <w:rFonts w:ascii="Arial" w:eastAsia="Times New Roman" w:hAnsi="Arial" w:cs="Arial"/>
          <w:b/>
          <w:bCs/>
          <w:color w:val="232323"/>
          <w:sz w:val="24"/>
          <w:szCs w:val="24"/>
          <w:lang w:eastAsia="en-GB"/>
        </w:rPr>
        <w:t>Social Media</w:t>
      </w:r>
      <w:r w:rsidRPr="00D339BA">
        <w:rPr>
          <w:rFonts w:ascii="Arial" w:eastAsia="Times New Roman" w:hAnsi="Arial" w:cs="Arial"/>
          <w:color w:val="3E3E3E"/>
          <w:sz w:val="24"/>
          <w:szCs w:val="24"/>
          <w:lang w:eastAsia="en-GB"/>
        </w:rPr>
        <w:t> </w:t>
      </w:r>
    </w:p>
    <w:p w14:paraId="4F751844" w14:textId="50E8A2DE" w:rsidR="00D339BA" w:rsidRPr="00D339BA" w:rsidRDefault="00D05DDF" w:rsidP="00D339BA">
      <w:pPr>
        <w:shd w:val="clear" w:color="auto" w:fill="FFFFFF"/>
        <w:spacing w:after="240" w:line="408" w:lineRule="atLeast"/>
        <w:jc w:val="both"/>
        <w:rPr>
          <w:rFonts w:ascii="Arial" w:eastAsia="Times New Roman" w:hAnsi="Arial" w:cs="Arial"/>
          <w:color w:val="3E3E3E"/>
          <w:sz w:val="24"/>
          <w:szCs w:val="24"/>
          <w:lang w:eastAsia="en-GB"/>
        </w:rPr>
      </w:pPr>
      <w:r>
        <w:rPr>
          <w:rFonts w:ascii="Arial" w:eastAsia="Times New Roman" w:hAnsi="Arial" w:cs="Arial"/>
          <w:noProof/>
          <w:color w:val="3E3E3E"/>
          <w:sz w:val="24"/>
          <w:szCs w:val="24"/>
          <w:lang w:eastAsia="en-GB"/>
        </w:rPr>
        <w:lastRenderedPageBreak/>
        <w:drawing>
          <wp:inline distT="0" distB="0" distL="0" distR="0" wp14:anchorId="42C86E16" wp14:editId="1E342127">
            <wp:extent cx="5727959" cy="1726387"/>
            <wp:effectExtent l="0" t="0" r="6350" b="7620"/>
            <wp:docPr id="7" name="Picture 7" descr="F:\MY ASSIGNMENTS\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MY ASSIGNMENTS\unnamed.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727457"/>
                    </a:xfrm>
                    <a:prstGeom prst="rect">
                      <a:avLst/>
                    </a:prstGeom>
                    <a:noFill/>
                    <a:ln>
                      <a:noFill/>
                    </a:ln>
                  </pic:spPr>
                </pic:pic>
              </a:graphicData>
            </a:graphic>
          </wp:inline>
        </w:drawing>
      </w:r>
    </w:p>
    <w:p w14:paraId="06081BE9" w14:textId="16FE65E7" w:rsidR="008A5CCE" w:rsidRPr="000C78E8" w:rsidRDefault="00790AED" w:rsidP="000C78E8">
      <w:pPr>
        <w:shd w:val="clear" w:color="auto" w:fill="FFFFFF"/>
        <w:spacing w:after="240" w:line="240" w:lineRule="auto"/>
        <w:rPr>
          <w:rFonts w:ascii="Arial" w:eastAsia="Times New Roman" w:hAnsi="Arial" w:cs="Arial"/>
          <w:bCs/>
          <w:color w:val="232323"/>
          <w:sz w:val="24"/>
          <w:szCs w:val="24"/>
          <w:lang w:eastAsia="en-GB"/>
        </w:rPr>
      </w:pPr>
      <w:r w:rsidRPr="00790AED">
        <w:rPr>
          <w:rFonts w:ascii="Arial" w:eastAsia="Times New Roman" w:hAnsi="Arial" w:cs="Arial"/>
          <w:bCs/>
          <w:color w:val="232323"/>
          <w:sz w:val="24"/>
          <w:szCs w:val="24"/>
          <w:lang w:eastAsia="en-GB"/>
        </w:rPr>
        <w:t xml:space="preserve">Social media has been around since the early days of the web and it still dominates most of our lives. The long list of social networks continues to grow and each one is constant to drive millions (and even billions) of users to their sites every day that is </w:t>
      </w:r>
      <w:r>
        <w:rPr>
          <w:rFonts w:ascii="Arial" w:eastAsia="Times New Roman" w:hAnsi="Arial" w:cs="Arial"/>
          <w:bCs/>
          <w:color w:val="232323"/>
          <w:sz w:val="24"/>
          <w:szCs w:val="24"/>
          <w:lang w:eastAsia="en-GB"/>
        </w:rPr>
        <w:t xml:space="preserve">why is one in all the foremost widespread styles of communication. </w:t>
      </w:r>
      <w:r w:rsidRPr="00790AED">
        <w:rPr>
          <w:rFonts w:ascii="Arial" w:eastAsia="Times New Roman" w:hAnsi="Arial" w:cs="Arial"/>
          <w:bCs/>
          <w:color w:val="232323"/>
          <w:sz w:val="24"/>
          <w:szCs w:val="24"/>
          <w:lang w:eastAsia="en-GB"/>
        </w:rPr>
        <w:t>Social media may be all concerning whole awareness, but it is additionally a good channel for communication because it allows you to post</w:t>
      </w:r>
      <w:r>
        <w:rPr>
          <w:rFonts w:ascii="Arial" w:eastAsia="Times New Roman" w:hAnsi="Arial" w:cs="Arial"/>
          <w:bCs/>
          <w:color w:val="232323"/>
          <w:sz w:val="24"/>
          <w:szCs w:val="24"/>
          <w:lang w:eastAsia="en-GB"/>
        </w:rPr>
        <w:t xml:space="preserve"> open messages for everybody to </w:t>
      </w:r>
      <w:r w:rsidRPr="00790AED">
        <w:rPr>
          <w:rFonts w:ascii="Arial" w:eastAsia="Times New Roman" w:hAnsi="Arial" w:cs="Arial"/>
          <w:bCs/>
          <w:color w:val="232323"/>
          <w:sz w:val="24"/>
          <w:szCs w:val="24"/>
          <w:lang w:eastAsia="en-GB"/>
        </w:rPr>
        <w:t>examine, as well as engage with users through comments.</w:t>
      </w:r>
      <w:r w:rsidR="00DC3476" w:rsidRPr="00DC3476">
        <w:rPr>
          <w:rFonts w:ascii="Arial" w:hAnsi="Arial" w:cs="Arial"/>
          <w:color w:val="222222"/>
          <w:shd w:val="clear" w:color="auto" w:fill="FFFFFF"/>
        </w:rPr>
        <w:t>Source: </w:t>
      </w:r>
      <w:hyperlink r:id="rId12" w:tgtFrame="_blank" w:history="1">
        <w:r w:rsidR="00DC3476" w:rsidRPr="00DC3476">
          <w:rPr>
            <w:rFonts w:ascii="Arial" w:hAnsi="Arial" w:cs="Arial"/>
            <w:color w:val="1155CC"/>
            <w:u w:val="single"/>
            <w:shd w:val="clear" w:color="auto" w:fill="FFFFFF"/>
          </w:rPr>
          <w:t>https://www.resourcetechniques.co.uk/news/web-design/types-of-modern-communication-100244</w:t>
        </w:r>
      </w:hyperlink>
      <w:r w:rsidR="00DC3476" w:rsidRPr="00DC3476">
        <w:rPr>
          <w:rFonts w:ascii="Arial" w:hAnsi="Arial" w:cs="Arial"/>
          <w:color w:val="222222"/>
          <w:shd w:val="clear" w:color="auto" w:fill="FFFFFF"/>
        </w:rPr>
        <w:t> (7/04/2020)</w:t>
      </w:r>
    </w:p>
    <w:p w14:paraId="318B3919" w14:textId="371EB3D9" w:rsidR="00800F9C" w:rsidRDefault="00800F9C" w:rsidP="002C657D">
      <w:pPr>
        <w:shd w:val="clear" w:color="auto" w:fill="FFFFFF"/>
        <w:spacing w:after="240" w:line="408" w:lineRule="atLeast"/>
        <w:rPr>
          <w:rFonts w:ascii="Arial" w:eastAsia="Times New Roman" w:hAnsi="Arial" w:cs="Arial"/>
          <w:color w:val="3E3E3E"/>
          <w:sz w:val="24"/>
          <w:szCs w:val="24"/>
          <w:lang w:eastAsia="en-GB"/>
        </w:rPr>
      </w:pPr>
    </w:p>
    <w:p w14:paraId="01402DA8" w14:textId="188E24F5" w:rsidR="00800F9C" w:rsidRPr="00800F9C" w:rsidRDefault="00800F9C" w:rsidP="00800F9C">
      <w:pPr>
        <w:shd w:val="clear" w:color="auto" w:fill="FFFFFF"/>
        <w:spacing w:after="240" w:line="408" w:lineRule="atLeast"/>
        <w:jc w:val="center"/>
        <w:rPr>
          <w:rFonts w:ascii="Arial" w:eastAsia="Times New Roman" w:hAnsi="Arial" w:cs="Arial"/>
          <w:color w:val="3E3E3E"/>
          <w:sz w:val="24"/>
          <w:szCs w:val="24"/>
          <w:lang w:eastAsia="en-GB"/>
        </w:rPr>
      </w:pPr>
    </w:p>
    <w:p w14:paraId="3290C6BD" w14:textId="3A0633EC" w:rsidR="00D05DDF" w:rsidRPr="00D05DDF" w:rsidRDefault="00D05DDF" w:rsidP="002C657D">
      <w:pPr>
        <w:shd w:val="clear" w:color="auto" w:fill="FFFFFF"/>
        <w:spacing w:after="240" w:line="408" w:lineRule="atLeast"/>
        <w:jc w:val="both"/>
        <w:rPr>
          <w:rFonts w:ascii="Lato" w:hAnsi="Lato"/>
          <w:color w:val="FFFFFF"/>
          <w:sz w:val="23"/>
          <w:szCs w:val="23"/>
          <w:shd w:val="clear" w:color="auto" w:fill="262626"/>
        </w:rPr>
      </w:pPr>
    </w:p>
    <w:sectPr w:rsidR="00D05DDF" w:rsidRPr="00D05D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Lato">
    <w:panose1 w:val="020F0502020204030203"/>
    <w:charset w:val="00"/>
    <w:family w:val="swiss"/>
    <w:pitch w:val="variable"/>
    <w:sig w:usb0="A00000AF" w:usb1="5000604B" w:usb2="00000000" w:usb3="00000000" w:csb0="00000093"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2D3B34"/>
    <w:multiLevelType w:val="hybridMultilevel"/>
    <w:tmpl w:val="2F38F4FC"/>
    <w:lvl w:ilvl="0" w:tplc="18F4A408">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31C2"/>
    <w:rsid w:val="000017CD"/>
    <w:rsid w:val="00002178"/>
    <w:rsid w:val="00011721"/>
    <w:rsid w:val="000278BA"/>
    <w:rsid w:val="00051A24"/>
    <w:rsid w:val="00053733"/>
    <w:rsid w:val="0006076C"/>
    <w:rsid w:val="000623A6"/>
    <w:rsid w:val="000647A6"/>
    <w:rsid w:val="000652BA"/>
    <w:rsid w:val="000972FC"/>
    <w:rsid w:val="000A383D"/>
    <w:rsid w:val="000A4F16"/>
    <w:rsid w:val="000C39A7"/>
    <w:rsid w:val="000C78E8"/>
    <w:rsid w:val="000D7781"/>
    <w:rsid w:val="000F7AE8"/>
    <w:rsid w:val="001205AC"/>
    <w:rsid w:val="0012401E"/>
    <w:rsid w:val="00135C25"/>
    <w:rsid w:val="00136F6A"/>
    <w:rsid w:val="00167D25"/>
    <w:rsid w:val="00173034"/>
    <w:rsid w:val="001746CB"/>
    <w:rsid w:val="001A7497"/>
    <w:rsid w:val="001C0D8E"/>
    <w:rsid w:val="001C2179"/>
    <w:rsid w:val="001D2CCE"/>
    <w:rsid w:val="00221CAC"/>
    <w:rsid w:val="002231C2"/>
    <w:rsid w:val="00225749"/>
    <w:rsid w:val="00231D06"/>
    <w:rsid w:val="00232CED"/>
    <w:rsid w:val="0025386A"/>
    <w:rsid w:val="00276F7E"/>
    <w:rsid w:val="00282635"/>
    <w:rsid w:val="002908BE"/>
    <w:rsid w:val="002A0CF5"/>
    <w:rsid w:val="002A37BF"/>
    <w:rsid w:val="002B2676"/>
    <w:rsid w:val="002C0402"/>
    <w:rsid w:val="002C49F6"/>
    <w:rsid w:val="002C6452"/>
    <w:rsid w:val="002C657D"/>
    <w:rsid w:val="002C66ED"/>
    <w:rsid w:val="002D6312"/>
    <w:rsid w:val="003060CB"/>
    <w:rsid w:val="00310350"/>
    <w:rsid w:val="00353393"/>
    <w:rsid w:val="00385F15"/>
    <w:rsid w:val="00392DD7"/>
    <w:rsid w:val="003F6088"/>
    <w:rsid w:val="00422869"/>
    <w:rsid w:val="00427840"/>
    <w:rsid w:val="00462E90"/>
    <w:rsid w:val="00464D60"/>
    <w:rsid w:val="0048223F"/>
    <w:rsid w:val="004924DC"/>
    <w:rsid w:val="00492E58"/>
    <w:rsid w:val="00497B29"/>
    <w:rsid w:val="004C266C"/>
    <w:rsid w:val="00530E4C"/>
    <w:rsid w:val="005626F8"/>
    <w:rsid w:val="00595036"/>
    <w:rsid w:val="005C4D32"/>
    <w:rsid w:val="005C7470"/>
    <w:rsid w:val="005F45DF"/>
    <w:rsid w:val="00600E33"/>
    <w:rsid w:val="00604EEB"/>
    <w:rsid w:val="00625B22"/>
    <w:rsid w:val="0062794E"/>
    <w:rsid w:val="00633E00"/>
    <w:rsid w:val="0063541A"/>
    <w:rsid w:val="006749A8"/>
    <w:rsid w:val="00684689"/>
    <w:rsid w:val="006A4B10"/>
    <w:rsid w:val="006B1E99"/>
    <w:rsid w:val="006B4E52"/>
    <w:rsid w:val="006D7315"/>
    <w:rsid w:val="006F68F5"/>
    <w:rsid w:val="0071568B"/>
    <w:rsid w:val="00730E5D"/>
    <w:rsid w:val="007429E6"/>
    <w:rsid w:val="00783EBA"/>
    <w:rsid w:val="00784DB3"/>
    <w:rsid w:val="007905AB"/>
    <w:rsid w:val="00790AED"/>
    <w:rsid w:val="0079125D"/>
    <w:rsid w:val="007D20E8"/>
    <w:rsid w:val="007F57EC"/>
    <w:rsid w:val="00800F9C"/>
    <w:rsid w:val="00820ACC"/>
    <w:rsid w:val="008346B3"/>
    <w:rsid w:val="00835E54"/>
    <w:rsid w:val="00837D94"/>
    <w:rsid w:val="008857FD"/>
    <w:rsid w:val="00886B8E"/>
    <w:rsid w:val="0088749C"/>
    <w:rsid w:val="00896B8E"/>
    <w:rsid w:val="008A5CCE"/>
    <w:rsid w:val="008B5D62"/>
    <w:rsid w:val="008C222F"/>
    <w:rsid w:val="008E422C"/>
    <w:rsid w:val="00915D2C"/>
    <w:rsid w:val="00963B5F"/>
    <w:rsid w:val="009665AF"/>
    <w:rsid w:val="00986E7D"/>
    <w:rsid w:val="009955B7"/>
    <w:rsid w:val="009A26A2"/>
    <w:rsid w:val="009B3EDC"/>
    <w:rsid w:val="009C1688"/>
    <w:rsid w:val="009D1ABC"/>
    <w:rsid w:val="009D4485"/>
    <w:rsid w:val="00A003A3"/>
    <w:rsid w:val="00A02CE0"/>
    <w:rsid w:val="00A150CD"/>
    <w:rsid w:val="00A32C72"/>
    <w:rsid w:val="00A564A0"/>
    <w:rsid w:val="00A6050D"/>
    <w:rsid w:val="00A63F6A"/>
    <w:rsid w:val="00A66DD0"/>
    <w:rsid w:val="00A7521A"/>
    <w:rsid w:val="00B10271"/>
    <w:rsid w:val="00B10878"/>
    <w:rsid w:val="00B14A45"/>
    <w:rsid w:val="00B56A04"/>
    <w:rsid w:val="00B80A4C"/>
    <w:rsid w:val="00B8731A"/>
    <w:rsid w:val="00BB6CBB"/>
    <w:rsid w:val="00C40C6A"/>
    <w:rsid w:val="00C923DB"/>
    <w:rsid w:val="00CA2327"/>
    <w:rsid w:val="00CB212F"/>
    <w:rsid w:val="00CB2527"/>
    <w:rsid w:val="00CB7C46"/>
    <w:rsid w:val="00CC6164"/>
    <w:rsid w:val="00CD47C0"/>
    <w:rsid w:val="00CD6571"/>
    <w:rsid w:val="00D05DDF"/>
    <w:rsid w:val="00D2477B"/>
    <w:rsid w:val="00D26C1B"/>
    <w:rsid w:val="00D31FE4"/>
    <w:rsid w:val="00D339BA"/>
    <w:rsid w:val="00D50FCE"/>
    <w:rsid w:val="00D52ED8"/>
    <w:rsid w:val="00D533E8"/>
    <w:rsid w:val="00D5694D"/>
    <w:rsid w:val="00D63678"/>
    <w:rsid w:val="00D65CCA"/>
    <w:rsid w:val="00DA1A30"/>
    <w:rsid w:val="00DC19A1"/>
    <w:rsid w:val="00DC3476"/>
    <w:rsid w:val="00DE0401"/>
    <w:rsid w:val="00DF5AF4"/>
    <w:rsid w:val="00E02414"/>
    <w:rsid w:val="00E02CE0"/>
    <w:rsid w:val="00E16A39"/>
    <w:rsid w:val="00E21BC5"/>
    <w:rsid w:val="00E33EB3"/>
    <w:rsid w:val="00E43126"/>
    <w:rsid w:val="00E61CBF"/>
    <w:rsid w:val="00E72C38"/>
    <w:rsid w:val="00E73420"/>
    <w:rsid w:val="00E819C0"/>
    <w:rsid w:val="00E87552"/>
    <w:rsid w:val="00E94FF9"/>
    <w:rsid w:val="00EA575B"/>
    <w:rsid w:val="00EC614E"/>
    <w:rsid w:val="00EE15E9"/>
    <w:rsid w:val="00F064C4"/>
    <w:rsid w:val="00F37232"/>
    <w:rsid w:val="00F704BD"/>
    <w:rsid w:val="00F91149"/>
    <w:rsid w:val="00F97E9D"/>
    <w:rsid w:val="00FF4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CA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05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905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746C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B8E"/>
    <w:pPr>
      <w:ind w:left="720"/>
      <w:contextualSpacing/>
    </w:pPr>
  </w:style>
  <w:style w:type="character" w:styleId="Hyperlink">
    <w:name w:val="Hyperlink"/>
    <w:basedOn w:val="DefaultParagraphFont"/>
    <w:uiPriority w:val="99"/>
    <w:unhideWhenUsed/>
    <w:rsid w:val="00A7521A"/>
    <w:rPr>
      <w:color w:val="0000FF"/>
      <w:u w:val="single"/>
    </w:rPr>
  </w:style>
  <w:style w:type="character" w:customStyle="1" w:styleId="Heading1Char">
    <w:name w:val="Heading 1 Char"/>
    <w:basedOn w:val="DefaultParagraphFont"/>
    <w:link w:val="Heading1"/>
    <w:uiPriority w:val="9"/>
    <w:rsid w:val="007905A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905AB"/>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0C39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746CB"/>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1746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46CB"/>
    <w:rPr>
      <w:rFonts w:ascii="Tahoma" w:hAnsi="Tahoma" w:cs="Tahoma"/>
      <w:sz w:val="16"/>
      <w:szCs w:val="16"/>
    </w:rPr>
  </w:style>
  <w:style w:type="character" w:customStyle="1" w:styleId="instancename">
    <w:name w:val="instancename"/>
    <w:basedOn w:val="DefaultParagraphFont"/>
    <w:rsid w:val="00963B5F"/>
  </w:style>
  <w:style w:type="character" w:customStyle="1" w:styleId="accesshide">
    <w:name w:val="accesshide"/>
    <w:basedOn w:val="DefaultParagraphFont"/>
    <w:rsid w:val="00963B5F"/>
  </w:style>
  <w:style w:type="table" w:styleId="TableGrid">
    <w:name w:val="Table Grid"/>
    <w:basedOn w:val="TableNormal"/>
    <w:uiPriority w:val="59"/>
    <w:rsid w:val="00834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s">
    <w:name w:val="words"/>
    <w:basedOn w:val="DefaultParagraphFont"/>
    <w:rsid w:val="00D339B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05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905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746C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B8E"/>
    <w:pPr>
      <w:ind w:left="720"/>
      <w:contextualSpacing/>
    </w:pPr>
  </w:style>
  <w:style w:type="character" w:styleId="Hyperlink">
    <w:name w:val="Hyperlink"/>
    <w:basedOn w:val="DefaultParagraphFont"/>
    <w:uiPriority w:val="99"/>
    <w:unhideWhenUsed/>
    <w:rsid w:val="00A7521A"/>
    <w:rPr>
      <w:color w:val="0000FF"/>
      <w:u w:val="single"/>
    </w:rPr>
  </w:style>
  <w:style w:type="character" w:customStyle="1" w:styleId="Heading1Char">
    <w:name w:val="Heading 1 Char"/>
    <w:basedOn w:val="DefaultParagraphFont"/>
    <w:link w:val="Heading1"/>
    <w:uiPriority w:val="9"/>
    <w:rsid w:val="007905A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905AB"/>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0C39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746CB"/>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1746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46CB"/>
    <w:rPr>
      <w:rFonts w:ascii="Tahoma" w:hAnsi="Tahoma" w:cs="Tahoma"/>
      <w:sz w:val="16"/>
      <w:szCs w:val="16"/>
    </w:rPr>
  </w:style>
  <w:style w:type="character" w:customStyle="1" w:styleId="instancename">
    <w:name w:val="instancename"/>
    <w:basedOn w:val="DefaultParagraphFont"/>
    <w:rsid w:val="00963B5F"/>
  </w:style>
  <w:style w:type="character" w:customStyle="1" w:styleId="accesshide">
    <w:name w:val="accesshide"/>
    <w:basedOn w:val="DefaultParagraphFont"/>
    <w:rsid w:val="00963B5F"/>
  </w:style>
  <w:style w:type="table" w:styleId="TableGrid">
    <w:name w:val="Table Grid"/>
    <w:basedOn w:val="TableNormal"/>
    <w:uiPriority w:val="59"/>
    <w:rsid w:val="00834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s">
    <w:name w:val="words"/>
    <w:basedOn w:val="DefaultParagraphFont"/>
    <w:rsid w:val="00D339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4882502">
      <w:bodyDiv w:val="1"/>
      <w:marLeft w:val="0"/>
      <w:marRight w:val="0"/>
      <w:marTop w:val="0"/>
      <w:marBottom w:val="0"/>
      <w:divBdr>
        <w:top w:val="none" w:sz="0" w:space="0" w:color="auto"/>
        <w:left w:val="none" w:sz="0" w:space="0" w:color="auto"/>
        <w:bottom w:val="none" w:sz="0" w:space="0" w:color="auto"/>
        <w:right w:val="none" w:sz="0" w:space="0" w:color="auto"/>
      </w:divBdr>
      <w:divsChild>
        <w:div w:id="1773284618">
          <w:marLeft w:val="0"/>
          <w:marRight w:val="0"/>
          <w:marTop w:val="0"/>
          <w:marBottom w:val="0"/>
          <w:divBdr>
            <w:top w:val="none" w:sz="0" w:space="0" w:color="auto"/>
            <w:left w:val="none" w:sz="0" w:space="0" w:color="auto"/>
            <w:bottom w:val="none" w:sz="0" w:space="0" w:color="auto"/>
            <w:right w:val="none" w:sz="0" w:space="0" w:color="auto"/>
          </w:divBdr>
          <w:divsChild>
            <w:div w:id="1325547527">
              <w:marLeft w:val="0"/>
              <w:marRight w:val="0"/>
              <w:marTop w:val="0"/>
              <w:marBottom w:val="75"/>
              <w:divBdr>
                <w:top w:val="single" w:sz="6" w:space="8" w:color="CCCCCC"/>
                <w:left w:val="single" w:sz="6" w:space="8" w:color="CCCCCC"/>
                <w:bottom w:val="single" w:sz="6" w:space="8" w:color="CCCCCC"/>
                <w:right w:val="single" w:sz="6" w:space="8" w:color="CCCCCC"/>
              </w:divBdr>
              <w:divsChild>
                <w:div w:id="174124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189239">
          <w:marLeft w:val="0"/>
          <w:marRight w:val="0"/>
          <w:marTop w:val="0"/>
          <w:marBottom w:val="0"/>
          <w:divBdr>
            <w:top w:val="none" w:sz="0" w:space="0" w:color="auto"/>
            <w:left w:val="none" w:sz="0" w:space="0" w:color="auto"/>
            <w:bottom w:val="none" w:sz="0" w:space="0" w:color="auto"/>
            <w:right w:val="none" w:sz="0" w:space="0" w:color="auto"/>
          </w:divBdr>
        </w:div>
      </w:divsChild>
    </w:div>
    <w:div w:id="156963224">
      <w:bodyDiv w:val="1"/>
      <w:marLeft w:val="0"/>
      <w:marRight w:val="0"/>
      <w:marTop w:val="0"/>
      <w:marBottom w:val="0"/>
      <w:divBdr>
        <w:top w:val="none" w:sz="0" w:space="0" w:color="auto"/>
        <w:left w:val="none" w:sz="0" w:space="0" w:color="auto"/>
        <w:bottom w:val="none" w:sz="0" w:space="0" w:color="auto"/>
        <w:right w:val="none" w:sz="0" w:space="0" w:color="auto"/>
      </w:divBdr>
      <w:divsChild>
        <w:div w:id="454981839">
          <w:marLeft w:val="0"/>
          <w:marRight w:val="0"/>
          <w:marTop w:val="0"/>
          <w:marBottom w:val="0"/>
          <w:divBdr>
            <w:top w:val="none" w:sz="0" w:space="0" w:color="auto"/>
            <w:left w:val="none" w:sz="0" w:space="0" w:color="auto"/>
            <w:bottom w:val="none" w:sz="0" w:space="0" w:color="auto"/>
            <w:right w:val="none" w:sz="0" w:space="0" w:color="auto"/>
          </w:divBdr>
          <w:divsChild>
            <w:div w:id="23555350">
              <w:marLeft w:val="0"/>
              <w:marRight w:val="0"/>
              <w:marTop w:val="0"/>
              <w:marBottom w:val="0"/>
              <w:divBdr>
                <w:top w:val="none" w:sz="0" w:space="0" w:color="auto"/>
                <w:left w:val="none" w:sz="0" w:space="0" w:color="auto"/>
                <w:bottom w:val="none" w:sz="0" w:space="0" w:color="auto"/>
                <w:right w:val="none" w:sz="0" w:space="0" w:color="auto"/>
              </w:divBdr>
              <w:divsChild>
                <w:div w:id="1434547425">
                  <w:marLeft w:val="0"/>
                  <w:marRight w:val="0"/>
                  <w:marTop w:val="0"/>
                  <w:marBottom w:val="0"/>
                  <w:divBdr>
                    <w:top w:val="none" w:sz="0" w:space="0" w:color="auto"/>
                    <w:left w:val="none" w:sz="0" w:space="0" w:color="auto"/>
                    <w:bottom w:val="none" w:sz="0" w:space="0" w:color="auto"/>
                    <w:right w:val="none" w:sz="0" w:space="0" w:color="auto"/>
                  </w:divBdr>
                  <w:divsChild>
                    <w:div w:id="1510174790">
                      <w:marLeft w:val="0"/>
                      <w:marRight w:val="0"/>
                      <w:marTop w:val="120"/>
                      <w:marBottom w:val="0"/>
                      <w:divBdr>
                        <w:top w:val="none" w:sz="0" w:space="0" w:color="auto"/>
                        <w:left w:val="none" w:sz="0" w:space="0" w:color="auto"/>
                        <w:bottom w:val="none" w:sz="0" w:space="0" w:color="auto"/>
                        <w:right w:val="none" w:sz="0" w:space="0" w:color="auto"/>
                      </w:divBdr>
                      <w:divsChild>
                        <w:div w:id="1269116663">
                          <w:marLeft w:val="0"/>
                          <w:marRight w:val="0"/>
                          <w:marTop w:val="0"/>
                          <w:marBottom w:val="0"/>
                          <w:divBdr>
                            <w:top w:val="none" w:sz="0" w:space="0" w:color="auto"/>
                            <w:left w:val="none" w:sz="0" w:space="0" w:color="auto"/>
                            <w:bottom w:val="none" w:sz="0" w:space="0" w:color="auto"/>
                            <w:right w:val="none" w:sz="0" w:space="0" w:color="auto"/>
                          </w:divBdr>
                          <w:divsChild>
                            <w:div w:id="1775708338">
                              <w:marLeft w:val="0"/>
                              <w:marRight w:val="0"/>
                              <w:marTop w:val="0"/>
                              <w:marBottom w:val="0"/>
                              <w:divBdr>
                                <w:top w:val="none" w:sz="0" w:space="0" w:color="auto"/>
                                <w:left w:val="none" w:sz="0" w:space="0" w:color="auto"/>
                                <w:bottom w:val="none" w:sz="0" w:space="0" w:color="auto"/>
                                <w:right w:val="none" w:sz="0" w:space="0" w:color="auto"/>
                              </w:divBdr>
                              <w:divsChild>
                                <w:div w:id="365369868">
                                  <w:marLeft w:val="0"/>
                                  <w:marRight w:val="0"/>
                                  <w:marTop w:val="0"/>
                                  <w:marBottom w:val="0"/>
                                  <w:divBdr>
                                    <w:top w:val="none" w:sz="0" w:space="0" w:color="auto"/>
                                    <w:left w:val="none" w:sz="0" w:space="0" w:color="auto"/>
                                    <w:bottom w:val="none" w:sz="0" w:space="0" w:color="auto"/>
                                    <w:right w:val="none" w:sz="0" w:space="0" w:color="auto"/>
                                  </w:divBdr>
                                </w:div>
                                <w:div w:id="1227909500">
                                  <w:marLeft w:val="0"/>
                                  <w:marRight w:val="0"/>
                                  <w:marTop w:val="0"/>
                                  <w:marBottom w:val="0"/>
                                  <w:divBdr>
                                    <w:top w:val="none" w:sz="0" w:space="0" w:color="auto"/>
                                    <w:left w:val="none" w:sz="0" w:space="0" w:color="auto"/>
                                    <w:bottom w:val="none" w:sz="0" w:space="0" w:color="auto"/>
                                    <w:right w:val="none" w:sz="0" w:space="0" w:color="auto"/>
                                  </w:divBdr>
                                </w:div>
                                <w:div w:id="1466241574">
                                  <w:marLeft w:val="0"/>
                                  <w:marRight w:val="0"/>
                                  <w:marTop w:val="0"/>
                                  <w:marBottom w:val="0"/>
                                  <w:divBdr>
                                    <w:top w:val="none" w:sz="0" w:space="0" w:color="auto"/>
                                    <w:left w:val="none" w:sz="0" w:space="0" w:color="auto"/>
                                    <w:bottom w:val="none" w:sz="0" w:space="0" w:color="auto"/>
                                    <w:right w:val="none" w:sz="0" w:space="0" w:color="auto"/>
                                  </w:divBdr>
                                </w:div>
                                <w:div w:id="1475681462">
                                  <w:marLeft w:val="0"/>
                                  <w:marRight w:val="0"/>
                                  <w:marTop w:val="0"/>
                                  <w:marBottom w:val="0"/>
                                  <w:divBdr>
                                    <w:top w:val="none" w:sz="0" w:space="0" w:color="auto"/>
                                    <w:left w:val="none" w:sz="0" w:space="0" w:color="auto"/>
                                    <w:bottom w:val="none" w:sz="0" w:space="0" w:color="auto"/>
                                    <w:right w:val="none" w:sz="0" w:space="0" w:color="auto"/>
                                  </w:divBdr>
                                </w:div>
                                <w:div w:id="1643852467">
                                  <w:marLeft w:val="0"/>
                                  <w:marRight w:val="0"/>
                                  <w:marTop w:val="0"/>
                                  <w:marBottom w:val="0"/>
                                  <w:divBdr>
                                    <w:top w:val="none" w:sz="0" w:space="0" w:color="auto"/>
                                    <w:left w:val="none" w:sz="0" w:space="0" w:color="auto"/>
                                    <w:bottom w:val="none" w:sz="0" w:space="0" w:color="auto"/>
                                    <w:right w:val="none" w:sz="0" w:space="0" w:color="auto"/>
                                  </w:divBdr>
                                </w:div>
                                <w:div w:id="187022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1713405">
      <w:bodyDiv w:val="1"/>
      <w:marLeft w:val="0"/>
      <w:marRight w:val="0"/>
      <w:marTop w:val="0"/>
      <w:marBottom w:val="0"/>
      <w:divBdr>
        <w:top w:val="none" w:sz="0" w:space="0" w:color="auto"/>
        <w:left w:val="none" w:sz="0" w:space="0" w:color="auto"/>
        <w:bottom w:val="none" w:sz="0" w:space="0" w:color="auto"/>
        <w:right w:val="none" w:sz="0" w:space="0" w:color="auto"/>
      </w:divBdr>
      <w:divsChild>
        <w:div w:id="1084952678">
          <w:marLeft w:val="0"/>
          <w:marRight w:val="0"/>
          <w:marTop w:val="0"/>
          <w:marBottom w:val="0"/>
          <w:divBdr>
            <w:top w:val="none" w:sz="0" w:space="0" w:color="auto"/>
            <w:left w:val="none" w:sz="0" w:space="0" w:color="auto"/>
            <w:bottom w:val="none" w:sz="0" w:space="0" w:color="auto"/>
            <w:right w:val="none" w:sz="0" w:space="0" w:color="auto"/>
          </w:divBdr>
          <w:divsChild>
            <w:div w:id="1282760776">
              <w:marLeft w:val="0"/>
              <w:marRight w:val="0"/>
              <w:marTop w:val="120"/>
              <w:marBottom w:val="0"/>
              <w:divBdr>
                <w:top w:val="none" w:sz="0" w:space="0" w:color="auto"/>
                <w:left w:val="none" w:sz="0" w:space="0" w:color="auto"/>
                <w:bottom w:val="none" w:sz="0" w:space="0" w:color="auto"/>
                <w:right w:val="none" w:sz="0" w:space="0" w:color="auto"/>
              </w:divBdr>
              <w:divsChild>
                <w:div w:id="635642804">
                  <w:marLeft w:val="0"/>
                  <w:marRight w:val="0"/>
                  <w:marTop w:val="0"/>
                  <w:marBottom w:val="0"/>
                  <w:divBdr>
                    <w:top w:val="none" w:sz="0" w:space="0" w:color="auto"/>
                    <w:left w:val="none" w:sz="0" w:space="0" w:color="auto"/>
                    <w:bottom w:val="none" w:sz="0" w:space="0" w:color="auto"/>
                    <w:right w:val="none" w:sz="0" w:space="0" w:color="auto"/>
                  </w:divBdr>
                  <w:divsChild>
                    <w:div w:id="1594514356">
                      <w:marLeft w:val="0"/>
                      <w:marRight w:val="0"/>
                      <w:marTop w:val="0"/>
                      <w:marBottom w:val="0"/>
                      <w:divBdr>
                        <w:top w:val="none" w:sz="0" w:space="0" w:color="auto"/>
                        <w:left w:val="none" w:sz="0" w:space="0" w:color="auto"/>
                        <w:bottom w:val="none" w:sz="0" w:space="0" w:color="auto"/>
                        <w:right w:val="none" w:sz="0" w:space="0" w:color="auto"/>
                      </w:divBdr>
                      <w:divsChild>
                        <w:div w:id="184292466">
                          <w:marLeft w:val="0"/>
                          <w:marRight w:val="0"/>
                          <w:marTop w:val="0"/>
                          <w:marBottom w:val="0"/>
                          <w:divBdr>
                            <w:top w:val="none" w:sz="0" w:space="0" w:color="auto"/>
                            <w:left w:val="none" w:sz="0" w:space="0" w:color="auto"/>
                            <w:bottom w:val="none" w:sz="0" w:space="0" w:color="auto"/>
                            <w:right w:val="none" w:sz="0" w:space="0" w:color="auto"/>
                          </w:divBdr>
                        </w:div>
                        <w:div w:id="349918093">
                          <w:marLeft w:val="0"/>
                          <w:marRight w:val="0"/>
                          <w:marTop w:val="0"/>
                          <w:marBottom w:val="0"/>
                          <w:divBdr>
                            <w:top w:val="none" w:sz="0" w:space="0" w:color="auto"/>
                            <w:left w:val="none" w:sz="0" w:space="0" w:color="auto"/>
                            <w:bottom w:val="none" w:sz="0" w:space="0" w:color="auto"/>
                            <w:right w:val="none" w:sz="0" w:space="0" w:color="auto"/>
                          </w:divBdr>
                        </w:div>
                        <w:div w:id="464543173">
                          <w:marLeft w:val="0"/>
                          <w:marRight w:val="0"/>
                          <w:marTop w:val="0"/>
                          <w:marBottom w:val="0"/>
                          <w:divBdr>
                            <w:top w:val="none" w:sz="0" w:space="0" w:color="auto"/>
                            <w:left w:val="none" w:sz="0" w:space="0" w:color="auto"/>
                            <w:bottom w:val="none" w:sz="0" w:space="0" w:color="auto"/>
                            <w:right w:val="none" w:sz="0" w:space="0" w:color="auto"/>
                          </w:divBdr>
                        </w:div>
                        <w:div w:id="934752198">
                          <w:marLeft w:val="0"/>
                          <w:marRight w:val="0"/>
                          <w:marTop w:val="0"/>
                          <w:marBottom w:val="0"/>
                          <w:divBdr>
                            <w:top w:val="none" w:sz="0" w:space="0" w:color="auto"/>
                            <w:left w:val="none" w:sz="0" w:space="0" w:color="auto"/>
                            <w:bottom w:val="none" w:sz="0" w:space="0" w:color="auto"/>
                            <w:right w:val="none" w:sz="0" w:space="0" w:color="auto"/>
                          </w:divBdr>
                        </w:div>
                        <w:div w:id="1067728813">
                          <w:marLeft w:val="0"/>
                          <w:marRight w:val="0"/>
                          <w:marTop w:val="0"/>
                          <w:marBottom w:val="0"/>
                          <w:divBdr>
                            <w:top w:val="none" w:sz="0" w:space="0" w:color="auto"/>
                            <w:left w:val="none" w:sz="0" w:space="0" w:color="auto"/>
                            <w:bottom w:val="none" w:sz="0" w:space="0" w:color="auto"/>
                            <w:right w:val="none" w:sz="0" w:space="0" w:color="auto"/>
                          </w:divBdr>
                          <w:divsChild>
                            <w:div w:id="13074062">
                              <w:marLeft w:val="0"/>
                              <w:marRight w:val="0"/>
                              <w:marTop w:val="0"/>
                              <w:marBottom w:val="0"/>
                              <w:divBdr>
                                <w:top w:val="none" w:sz="0" w:space="0" w:color="auto"/>
                                <w:left w:val="none" w:sz="0" w:space="0" w:color="auto"/>
                                <w:bottom w:val="none" w:sz="0" w:space="0" w:color="auto"/>
                                <w:right w:val="none" w:sz="0" w:space="0" w:color="auto"/>
                              </w:divBdr>
                            </w:div>
                            <w:div w:id="59182658">
                              <w:marLeft w:val="0"/>
                              <w:marRight w:val="0"/>
                              <w:marTop w:val="0"/>
                              <w:marBottom w:val="0"/>
                              <w:divBdr>
                                <w:top w:val="none" w:sz="0" w:space="0" w:color="auto"/>
                                <w:left w:val="none" w:sz="0" w:space="0" w:color="auto"/>
                                <w:bottom w:val="none" w:sz="0" w:space="0" w:color="auto"/>
                                <w:right w:val="none" w:sz="0" w:space="0" w:color="auto"/>
                              </w:divBdr>
                            </w:div>
                            <w:div w:id="140509564">
                              <w:marLeft w:val="0"/>
                              <w:marRight w:val="0"/>
                              <w:marTop w:val="0"/>
                              <w:marBottom w:val="0"/>
                              <w:divBdr>
                                <w:top w:val="none" w:sz="0" w:space="0" w:color="auto"/>
                                <w:left w:val="none" w:sz="0" w:space="0" w:color="auto"/>
                                <w:bottom w:val="none" w:sz="0" w:space="0" w:color="auto"/>
                                <w:right w:val="none" w:sz="0" w:space="0" w:color="auto"/>
                              </w:divBdr>
                            </w:div>
                            <w:div w:id="213927104">
                              <w:marLeft w:val="0"/>
                              <w:marRight w:val="0"/>
                              <w:marTop w:val="0"/>
                              <w:marBottom w:val="0"/>
                              <w:divBdr>
                                <w:top w:val="none" w:sz="0" w:space="0" w:color="auto"/>
                                <w:left w:val="none" w:sz="0" w:space="0" w:color="auto"/>
                                <w:bottom w:val="none" w:sz="0" w:space="0" w:color="auto"/>
                                <w:right w:val="none" w:sz="0" w:space="0" w:color="auto"/>
                              </w:divBdr>
                            </w:div>
                            <w:div w:id="358287916">
                              <w:marLeft w:val="0"/>
                              <w:marRight w:val="0"/>
                              <w:marTop w:val="0"/>
                              <w:marBottom w:val="0"/>
                              <w:divBdr>
                                <w:top w:val="none" w:sz="0" w:space="0" w:color="auto"/>
                                <w:left w:val="none" w:sz="0" w:space="0" w:color="auto"/>
                                <w:bottom w:val="none" w:sz="0" w:space="0" w:color="auto"/>
                                <w:right w:val="none" w:sz="0" w:space="0" w:color="auto"/>
                              </w:divBdr>
                            </w:div>
                            <w:div w:id="777142547">
                              <w:marLeft w:val="0"/>
                              <w:marRight w:val="0"/>
                              <w:marTop w:val="0"/>
                              <w:marBottom w:val="0"/>
                              <w:divBdr>
                                <w:top w:val="none" w:sz="0" w:space="0" w:color="auto"/>
                                <w:left w:val="none" w:sz="0" w:space="0" w:color="auto"/>
                                <w:bottom w:val="none" w:sz="0" w:space="0" w:color="auto"/>
                                <w:right w:val="none" w:sz="0" w:space="0" w:color="auto"/>
                              </w:divBdr>
                            </w:div>
                            <w:div w:id="1332487009">
                              <w:marLeft w:val="0"/>
                              <w:marRight w:val="0"/>
                              <w:marTop w:val="0"/>
                              <w:marBottom w:val="0"/>
                              <w:divBdr>
                                <w:top w:val="none" w:sz="0" w:space="0" w:color="auto"/>
                                <w:left w:val="none" w:sz="0" w:space="0" w:color="auto"/>
                                <w:bottom w:val="none" w:sz="0" w:space="0" w:color="auto"/>
                                <w:right w:val="none" w:sz="0" w:space="0" w:color="auto"/>
                              </w:divBdr>
                            </w:div>
                            <w:div w:id="1514151004">
                              <w:marLeft w:val="0"/>
                              <w:marRight w:val="0"/>
                              <w:marTop w:val="0"/>
                              <w:marBottom w:val="0"/>
                              <w:divBdr>
                                <w:top w:val="none" w:sz="0" w:space="0" w:color="auto"/>
                                <w:left w:val="none" w:sz="0" w:space="0" w:color="auto"/>
                                <w:bottom w:val="none" w:sz="0" w:space="0" w:color="auto"/>
                                <w:right w:val="none" w:sz="0" w:space="0" w:color="auto"/>
                              </w:divBdr>
                              <w:divsChild>
                                <w:div w:id="1104766284">
                                  <w:marLeft w:val="0"/>
                                  <w:marRight w:val="0"/>
                                  <w:marTop w:val="0"/>
                                  <w:marBottom w:val="0"/>
                                  <w:divBdr>
                                    <w:top w:val="none" w:sz="0" w:space="0" w:color="auto"/>
                                    <w:left w:val="none" w:sz="0" w:space="0" w:color="auto"/>
                                    <w:bottom w:val="none" w:sz="0" w:space="0" w:color="auto"/>
                                    <w:right w:val="none" w:sz="0" w:space="0" w:color="auto"/>
                                  </w:divBdr>
                                </w:div>
                                <w:div w:id="1201632210">
                                  <w:marLeft w:val="0"/>
                                  <w:marRight w:val="0"/>
                                  <w:marTop w:val="0"/>
                                  <w:marBottom w:val="0"/>
                                  <w:divBdr>
                                    <w:top w:val="none" w:sz="0" w:space="0" w:color="auto"/>
                                    <w:left w:val="none" w:sz="0" w:space="0" w:color="auto"/>
                                    <w:bottom w:val="none" w:sz="0" w:space="0" w:color="auto"/>
                                    <w:right w:val="none" w:sz="0" w:space="0" w:color="auto"/>
                                  </w:divBdr>
                                </w:div>
                                <w:div w:id="1433476440">
                                  <w:marLeft w:val="0"/>
                                  <w:marRight w:val="0"/>
                                  <w:marTop w:val="0"/>
                                  <w:marBottom w:val="0"/>
                                  <w:divBdr>
                                    <w:top w:val="none" w:sz="0" w:space="0" w:color="auto"/>
                                    <w:left w:val="none" w:sz="0" w:space="0" w:color="auto"/>
                                    <w:bottom w:val="none" w:sz="0" w:space="0" w:color="auto"/>
                                    <w:right w:val="none" w:sz="0" w:space="0" w:color="auto"/>
                                  </w:divBdr>
                                </w:div>
                              </w:divsChild>
                            </w:div>
                            <w:div w:id="2036542741">
                              <w:marLeft w:val="0"/>
                              <w:marRight w:val="0"/>
                              <w:marTop w:val="0"/>
                              <w:marBottom w:val="0"/>
                              <w:divBdr>
                                <w:top w:val="none" w:sz="0" w:space="0" w:color="auto"/>
                                <w:left w:val="none" w:sz="0" w:space="0" w:color="auto"/>
                                <w:bottom w:val="none" w:sz="0" w:space="0" w:color="auto"/>
                                <w:right w:val="none" w:sz="0" w:space="0" w:color="auto"/>
                              </w:divBdr>
                            </w:div>
                          </w:divsChild>
                        </w:div>
                        <w:div w:id="1179194128">
                          <w:marLeft w:val="0"/>
                          <w:marRight w:val="0"/>
                          <w:marTop w:val="0"/>
                          <w:marBottom w:val="0"/>
                          <w:divBdr>
                            <w:top w:val="none" w:sz="0" w:space="0" w:color="auto"/>
                            <w:left w:val="none" w:sz="0" w:space="0" w:color="auto"/>
                            <w:bottom w:val="none" w:sz="0" w:space="0" w:color="auto"/>
                            <w:right w:val="none" w:sz="0" w:space="0" w:color="auto"/>
                          </w:divBdr>
                        </w:div>
                        <w:div w:id="1287352576">
                          <w:marLeft w:val="0"/>
                          <w:marRight w:val="0"/>
                          <w:marTop w:val="0"/>
                          <w:marBottom w:val="0"/>
                          <w:divBdr>
                            <w:top w:val="none" w:sz="0" w:space="0" w:color="auto"/>
                            <w:left w:val="none" w:sz="0" w:space="0" w:color="auto"/>
                            <w:bottom w:val="none" w:sz="0" w:space="0" w:color="auto"/>
                            <w:right w:val="none" w:sz="0" w:space="0" w:color="auto"/>
                          </w:divBdr>
                        </w:div>
                        <w:div w:id="1519005601">
                          <w:marLeft w:val="0"/>
                          <w:marRight w:val="0"/>
                          <w:marTop w:val="0"/>
                          <w:marBottom w:val="0"/>
                          <w:divBdr>
                            <w:top w:val="none" w:sz="0" w:space="0" w:color="auto"/>
                            <w:left w:val="none" w:sz="0" w:space="0" w:color="auto"/>
                            <w:bottom w:val="none" w:sz="0" w:space="0" w:color="auto"/>
                            <w:right w:val="none" w:sz="0" w:space="0" w:color="auto"/>
                          </w:divBdr>
                        </w:div>
                        <w:div w:id="1565216950">
                          <w:marLeft w:val="0"/>
                          <w:marRight w:val="0"/>
                          <w:marTop w:val="0"/>
                          <w:marBottom w:val="0"/>
                          <w:divBdr>
                            <w:top w:val="none" w:sz="0" w:space="0" w:color="auto"/>
                            <w:left w:val="none" w:sz="0" w:space="0" w:color="auto"/>
                            <w:bottom w:val="none" w:sz="0" w:space="0" w:color="auto"/>
                            <w:right w:val="none" w:sz="0" w:space="0" w:color="auto"/>
                          </w:divBdr>
                        </w:div>
                        <w:div w:id="1594319121">
                          <w:marLeft w:val="0"/>
                          <w:marRight w:val="0"/>
                          <w:marTop w:val="0"/>
                          <w:marBottom w:val="0"/>
                          <w:divBdr>
                            <w:top w:val="none" w:sz="0" w:space="0" w:color="auto"/>
                            <w:left w:val="none" w:sz="0" w:space="0" w:color="auto"/>
                            <w:bottom w:val="none" w:sz="0" w:space="0" w:color="auto"/>
                            <w:right w:val="none" w:sz="0" w:space="0" w:color="auto"/>
                          </w:divBdr>
                        </w:div>
                        <w:div w:id="1686983067">
                          <w:marLeft w:val="0"/>
                          <w:marRight w:val="0"/>
                          <w:marTop w:val="0"/>
                          <w:marBottom w:val="0"/>
                          <w:divBdr>
                            <w:top w:val="none" w:sz="0" w:space="0" w:color="auto"/>
                            <w:left w:val="none" w:sz="0" w:space="0" w:color="auto"/>
                            <w:bottom w:val="none" w:sz="0" w:space="0" w:color="auto"/>
                            <w:right w:val="none" w:sz="0" w:space="0" w:color="auto"/>
                          </w:divBdr>
                        </w:div>
                        <w:div w:id="1712413405">
                          <w:marLeft w:val="0"/>
                          <w:marRight w:val="0"/>
                          <w:marTop w:val="0"/>
                          <w:marBottom w:val="0"/>
                          <w:divBdr>
                            <w:top w:val="none" w:sz="0" w:space="0" w:color="auto"/>
                            <w:left w:val="none" w:sz="0" w:space="0" w:color="auto"/>
                            <w:bottom w:val="none" w:sz="0" w:space="0" w:color="auto"/>
                            <w:right w:val="none" w:sz="0" w:space="0" w:color="auto"/>
                          </w:divBdr>
                        </w:div>
                        <w:div w:id="1720395482">
                          <w:marLeft w:val="0"/>
                          <w:marRight w:val="0"/>
                          <w:marTop w:val="0"/>
                          <w:marBottom w:val="0"/>
                          <w:divBdr>
                            <w:top w:val="none" w:sz="0" w:space="0" w:color="auto"/>
                            <w:left w:val="none" w:sz="0" w:space="0" w:color="auto"/>
                            <w:bottom w:val="none" w:sz="0" w:space="0" w:color="auto"/>
                            <w:right w:val="none" w:sz="0" w:space="0" w:color="auto"/>
                          </w:divBdr>
                        </w:div>
                        <w:div w:id="1729842067">
                          <w:marLeft w:val="0"/>
                          <w:marRight w:val="0"/>
                          <w:marTop w:val="0"/>
                          <w:marBottom w:val="0"/>
                          <w:divBdr>
                            <w:top w:val="none" w:sz="0" w:space="0" w:color="auto"/>
                            <w:left w:val="none" w:sz="0" w:space="0" w:color="auto"/>
                            <w:bottom w:val="none" w:sz="0" w:space="0" w:color="auto"/>
                            <w:right w:val="none" w:sz="0" w:space="0" w:color="auto"/>
                          </w:divBdr>
                        </w:div>
                        <w:div w:id="1793673275">
                          <w:marLeft w:val="0"/>
                          <w:marRight w:val="0"/>
                          <w:marTop w:val="0"/>
                          <w:marBottom w:val="0"/>
                          <w:divBdr>
                            <w:top w:val="none" w:sz="0" w:space="0" w:color="auto"/>
                            <w:left w:val="none" w:sz="0" w:space="0" w:color="auto"/>
                            <w:bottom w:val="none" w:sz="0" w:space="0" w:color="auto"/>
                            <w:right w:val="none" w:sz="0" w:space="0" w:color="auto"/>
                          </w:divBdr>
                        </w:div>
                        <w:div w:id="1800493405">
                          <w:marLeft w:val="0"/>
                          <w:marRight w:val="0"/>
                          <w:marTop w:val="0"/>
                          <w:marBottom w:val="0"/>
                          <w:divBdr>
                            <w:top w:val="none" w:sz="0" w:space="0" w:color="auto"/>
                            <w:left w:val="none" w:sz="0" w:space="0" w:color="auto"/>
                            <w:bottom w:val="none" w:sz="0" w:space="0" w:color="auto"/>
                            <w:right w:val="none" w:sz="0" w:space="0" w:color="auto"/>
                          </w:divBdr>
                        </w:div>
                        <w:div w:id="1846748982">
                          <w:marLeft w:val="0"/>
                          <w:marRight w:val="0"/>
                          <w:marTop w:val="0"/>
                          <w:marBottom w:val="0"/>
                          <w:divBdr>
                            <w:top w:val="none" w:sz="0" w:space="0" w:color="auto"/>
                            <w:left w:val="none" w:sz="0" w:space="0" w:color="auto"/>
                            <w:bottom w:val="none" w:sz="0" w:space="0" w:color="auto"/>
                            <w:right w:val="none" w:sz="0" w:space="0" w:color="auto"/>
                          </w:divBdr>
                        </w:div>
                        <w:div w:id="1929656804">
                          <w:marLeft w:val="0"/>
                          <w:marRight w:val="0"/>
                          <w:marTop w:val="0"/>
                          <w:marBottom w:val="0"/>
                          <w:divBdr>
                            <w:top w:val="none" w:sz="0" w:space="0" w:color="auto"/>
                            <w:left w:val="none" w:sz="0" w:space="0" w:color="auto"/>
                            <w:bottom w:val="none" w:sz="0" w:space="0" w:color="auto"/>
                            <w:right w:val="none" w:sz="0" w:space="0" w:color="auto"/>
                          </w:divBdr>
                        </w:div>
                        <w:div w:id="1964146553">
                          <w:marLeft w:val="0"/>
                          <w:marRight w:val="0"/>
                          <w:marTop w:val="0"/>
                          <w:marBottom w:val="0"/>
                          <w:divBdr>
                            <w:top w:val="none" w:sz="0" w:space="0" w:color="auto"/>
                            <w:left w:val="none" w:sz="0" w:space="0" w:color="auto"/>
                            <w:bottom w:val="none" w:sz="0" w:space="0" w:color="auto"/>
                            <w:right w:val="none" w:sz="0" w:space="0" w:color="auto"/>
                          </w:divBdr>
                        </w:div>
                        <w:div w:id="207087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552478">
          <w:marLeft w:val="0"/>
          <w:marRight w:val="0"/>
          <w:marTop w:val="0"/>
          <w:marBottom w:val="0"/>
          <w:divBdr>
            <w:top w:val="none" w:sz="0" w:space="0" w:color="auto"/>
            <w:left w:val="none" w:sz="0" w:space="0" w:color="auto"/>
            <w:bottom w:val="none" w:sz="0" w:space="0" w:color="auto"/>
            <w:right w:val="none" w:sz="0" w:space="0" w:color="auto"/>
          </w:divBdr>
          <w:divsChild>
            <w:div w:id="271984083">
              <w:marLeft w:val="60"/>
              <w:marRight w:val="0"/>
              <w:marTop w:val="0"/>
              <w:marBottom w:val="0"/>
              <w:divBdr>
                <w:top w:val="none" w:sz="0" w:space="0" w:color="auto"/>
                <w:left w:val="none" w:sz="0" w:space="0" w:color="auto"/>
                <w:bottom w:val="none" w:sz="0" w:space="0" w:color="auto"/>
                <w:right w:val="none" w:sz="0" w:space="0" w:color="auto"/>
              </w:divBdr>
            </w:div>
            <w:div w:id="910039510">
              <w:marLeft w:val="0"/>
              <w:marRight w:val="0"/>
              <w:marTop w:val="0"/>
              <w:marBottom w:val="0"/>
              <w:divBdr>
                <w:top w:val="none" w:sz="0" w:space="0" w:color="auto"/>
                <w:left w:val="none" w:sz="0" w:space="0" w:color="auto"/>
                <w:bottom w:val="none" w:sz="0" w:space="0" w:color="auto"/>
                <w:right w:val="none" w:sz="0" w:space="0" w:color="auto"/>
              </w:divBdr>
            </w:div>
            <w:div w:id="1048803790">
              <w:marLeft w:val="300"/>
              <w:marRight w:val="0"/>
              <w:marTop w:val="0"/>
              <w:marBottom w:val="0"/>
              <w:divBdr>
                <w:top w:val="none" w:sz="0" w:space="0" w:color="auto"/>
                <w:left w:val="none" w:sz="0" w:space="0" w:color="auto"/>
                <w:bottom w:val="none" w:sz="0" w:space="0" w:color="auto"/>
                <w:right w:val="none" w:sz="0" w:space="0" w:color="auto"/>
              </w:divBdr>
            </w:div>
            <w:div w:id="1260405285">
              <w:marLeft w:val="0"/>
              <w:marRight w:val="0"/>
              <w:marTop w:val="0"/>
              <w:marBottom w:val="0"/>
              <w:divBdr>
                <w:top w:val="none" w:sz="0" w:space="0" w:color="auto"/>
                <w:left w:val="none" w:sz="0" w:space="0" w:color="auto"/>
                <w:bottom w:val="none" w:sz="0" w:space="0" w:color="auto"/>
                <w:right w:val="none" w:sz="0" w:space="0" w:color="auto"/>
              </w:divBdr>
            </w:div>
            <w:div w:id="199996338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39597232">
      <w:bodyDiv w:val="1"/>
      <w:marLeft w:val="0"/>
      <w:marRight w:val="0"/>
      <w:marTop w:val="0"/>
      <w:marBottom w:val="0"/>
      <w:divBdr>
        <w:top w:val="none" w:sz="0" w:space="0" w:color="auto"/>
        <w:left w:val="none" w:sz="0" w:space="0" w:color="auto"/>
        <w:bottom w:val="none" w:sz="0" w:space="0" w:color="auto"/>
        <w:right w:val="none" w:sz="0" w:space="0" w:color="auto"/>
      </w:divBdr>
    </w:div>
    <w:div w:id="746540541">
      <w:bodyDiv w:val="1"/>
      <w:marLeft w:val="0"/>
      <w:marRight w:val="0"/>
      <w:marTop w:val="0"/>
      <w:marBottom w:val="0"/>
      <w:divBdr>
        <w:top w:val="none" w:sz="0" w:space="0" w:color="auto"/>
        <w:left w:val="none" w:sz="0" w:space="0" w:color="auto"/>
        <w:bottom w:val="none" w:sz="0" w:space="0" w:color="auto"/>
        <w:right w:val="none" w:sz="0" w:space="0" w:color="auto"/>
      </w:divBdr>
      <w:divsChild>
        <w:div w:id="806315842">
          <w:marLeft w:val="-225"/>
          <w:marRight w:val="-225"/>
          <w:marTop w:val="0"/>
          <w:marBottom w:val="0"/>
          <w:divBdr>
            <w:top w:val="none" w:sz="0" w:space="0" w:color="auto"/>
            <w:left w:val="none" w:sz="0" w:space="0" w:color="auto"/>
            <w:bottom w:val="none" w:sz="0" w:space="0" w:color="auto"/>
            <w:right w:val="none" w:sz="0" w:space="0" w:color="auto"/>
          </w:divBdr>
          <w:divsChild>
            <w:div w:id="1739282626">
              <w:marLeft w:val="0"/>
              <w:marRight w:val="0"/>
              <w:marTop w:val="0"/>
              <w:marBottom w:val="0"/>
              <w:divBdr>
                <w:top w:val="none" w:sz="0" w:space="0" w:color="auto"/>
                <w:left w:val="none" w:sz="0" w:space="0" w:color="auto"/>
                <w:bottom w:val="none" w:sz="0" w:space="0" w:color="auto"/>
                <w:right w:val="none" w:sz="0" w:space="0" w:color="auto"/>
              </w:divBdr>
              <w:divsChild>
                <w:div w:id="579606709">
                  <w:marLeft w:val="0"/>
                  <w:marRight w:val="0"/>
                  <w:marTop w:val="0"/>
                  <w:marBottom w:val="0"/>
                  <w:divBdr>
                    <w:top w:val="none" w:sz="0" w:space="0" w:color="auto"/>
                    <w:left w:val="none" w:sz="0" w:space="0" w:color="auto"/>
                    <w:bottom w:val="none" w:sz="0" w:space="0" w:color="auto"/>
                    <w:right w:val="none" w:sz="0" w:space="0" w:color="auto"/>
                  </w:divBdr>
                  <w:divsChild>
                    <w:div w:id="715860426">
                      <w:marLeft w:val="0"/>
                      <w:marRight w:val="0"/>
                      <w:marTop w:val="0"/>
                      <w:marBottom w:val="0"/>
                      <w:divBdr>
                        <w:top w:val="none" w:sz="0" w:space="0" w:color="auto"/>
                        <w:left w:val="none" w:sz="0" w:space="0" w:color="auto"/>
                        <w:bottom w:val="none" w:sz="0" w:space="0" w:color="auto"/>
                        <w:right w:val="none" w:sz="0" w:space="0" w:color="auto"/>
                      </w:divBdr>
                      <w:divsChild>
                        <w:div w:id="812909142">
                          <w:marLeft w:val="0"/>
                          <w:marRight w:val="0"/>
                          <w:marTop w:val="0"/>
                          <w:marBottom w:val="0"/>
                          <w:divBdr>
                            <w:top w:val="none" w:sz="0" w:space="0" w:color="auto"/>
                            <w:left w:val="none" w:sz="0" w:space="0" w:color="auto"/>
                            <w:bottom w:val="none" w:sz="0" w:space="0" w:color="auto"/>
                            <w:right w:val="none" w:sz="0" w:space="0" w:color="auto"/>
                          </w:divBdr>
                        </w:div>
                      </w:divsChild>
                    </w:div>
                    <w:div w:id="1695036951">
                      <w:marLeft w:val="0"/>
                      <w:marRight w:val="0"/>
                      <w:marTop w:val="0"/>
                      <w:marBottom w:val="0"/>
                      <w:divBdr>
                        <w:top w:val="none" w:sz="0" w:space="0" w:color="auto"/>
                        <w:left w:val="none" w:sz="0" w:space="0" w:color="auto"/>
                        <w:bottom w:val="none" w:sz="0" w:space="0" w:color="auto"/>
                        <w:right w:val="none" w:sz="0" w:space="0" w:color="auto"/>
                      </w:divBdr>
                      <w:divsChild>
                        <w:div w:id="1327131414">
                          <w:marLeft w:val="0"/>
                          <w:marRight w:val="0"/>
                          <w:marTop w:val="0"/>
                          <w:marBottom w:val="0"/>
                          <w:divBdr>
                            <w:top w:val="none" w:sz="0" w:space="0" w:color="auto"/>
                            <w:left w:val="none" w:sz="0" w:space="0" w:color="auto"/>
                            <w:bottom w:val="none" w:sz="0" w:space="0" w:color="auto"/>
                            <w:right w:val="none" w:sz="0" w:space="0" w:color="auto"/>
                          </w:divBdr>
                        </w:div>
                        <w:div w:id="119014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4369520">
      <w:bodyDiv w:val="1"/>
      <w:marLeft w:val="0"/>
      <w:marRight w:val="0"/>
      <w:marTop w:val="0"/>
      <w:marBottom w:val="0"/>
      <w:divBdr>
        <w:top w:val="none" w:sz="0" w:space="0" w:color="auto"/>
        <w:left w:val="none" w:sz="0" w:space="0" w:color="auto"/>
        <w:bottom w:val="none" w:sz="0" w:space="0" w:color="auto"/>
        <w:right w:val="none" w:sz="0" w:space="0" w:color="auto"/>
      </w:divBdr>
    </w:div>
    <w:div w:id="1240215492">
      <w:bodyDiv w:val="1"/>
      <w:marLeft w:val="0"/>
      <w:marRight w:val="0"/>
      <w:marTop w:val="0"/>
      <w:marBottom w:val="0"/>
      <w:divBdr>
        <w:top w:val="none" w:sz="0" w:space="0" w:color="auto"/>
        <w:left w:val="none" w:sz="0" w:space="0" w:color="auto"/>
        <w:bottom w:val="none" w:sz="0" w:space="0" w:color="auto"/>
        <w:right w:val="none" w:sz="0" w:space="0" w:color="auto"/>
      </w:divBdr>
      <w:divsChild>
        <w:div w:id="1046026115">
          <w:marLeft w:val="-225"/>
          <w:marRight w:val="-225"/>
          <w:marTop w:val="0"/>
          <w:marBottom w:val="0"/>
          <w:divBdr>
            <w:top w:val="none" w:sz="0" w:space="0" w:color="auto"/>
            <w:left w:val="none" w:sz="0" w:space="0" w:color="auto"/>
            <w:bottom w:val="none" w:sz="0" w:space="0" w:color="auto"/>
            <w:right w:val="none" w:sz="0" w:space="0" w:color="auto"/>
          </w:divBdr>
          <w:divsChild>
            <w:div w:id="115683206">
              <w:marLeft w:val="0"/>
              <w:marRight w:val="0"/>
              <w:marTop w:val="0"/>
              <w:marBottom w:val="0"/>
              <w:divBdr>
                <w:top w:val="none" w:sz="0" w:space="0" w:color="auto"/>
                <w:left w:val="none" w:sz="0" w:space="0" w:color="auto"/>
                <w:bottom w:val="none" w:sz="0" w:space="0" w:color="auto"/>
                <w:right w:val="none" w:sz="0" w:space="0" w:color="auto"/>
              </w:divBdr>
              <w:divsChild>
                <w:div w:id="1143085858">
                  <w:marLeft w:val="0"/>
                  <w:marRight w:val="0"/>
                  <w:marTop w:val="0"/>
                  <w:marBottom w:val="0"/>
                  <w:divBdr>
                    <w:top w:val="none" w:sz="0" w:space="0" w:color="auto"/>
                    <w:left w:val="none" w:sz="0" w:space="0" w:color="auto"/>
                    <w:bottom w:val="none" w:sz="0" w:space="0" w:color="auto"/>
                    <w:right w:val="none" w:sz="0" w:space="0" w:color="auto"/>
                  </w:divBdr>
                  <w:divsChild>
                    <w:div w:id="688482416">
                      <w:marLeft w:val="0"/>
                      <w:marRight w:val="0"/>
                      <w:marTop w:val="0"/>
                      <w:marBottom w:val="0"/>
                      <w:divBdr>
                        <w:top w:val="none" w:sz="0" w:space="0" w:color="auto"/>
                        <w:left w:val="none" w:sz="0" w:space="0" w:color="auto"/>
                        <w:bottom w:val="none" w:sz="0" w:space="0" w:color="auto"/>
                        <w:right w:val="none" w:sz="0" w:space="0" w:color="auto"/>
                      </w:divBdr>
                      <w:divsChild>
                        <w:div w:id="1418287605">
                          <w:marLeft w:val="0"/>
                          <w:marRight w:val="0"/>
                          <w:marTop w:val="0"/>
                          <w:marBottom w:val="0"/>
                          <w:divBdr>
                            <w:top w:val="none" w:sz="0" w:space="0" w:color="auto"/>
                            <w:left w:val="none" w:sz="0" w:space="0" w:color="auto"/>
                            <w:bottom w:val="none" w:sz="0" w:space="0" w:color="auto"/>
                            <w:right w:val="none" w:sz="0" w:space="0" w:color="auto"/>
                          </w:divBdr>
                        </w:div>
                      </w:divsChild>
                    </w:div>
                    <w:div w:id="882985567">
                      <w:marLeft w:val="0"/>
                      <w:marRight w:val="0"/>
                      <w:marTop w:val="0"/>
                      <w:marBottom w:val="0"/>
                      <w:divBdr>
                        <w:top w:val="none" w:sz="0" w:space="0" w:color="auto"/>
                        <w:left w:val="none" w:sz="0" w:space="0" w:color="auto"/>
                        <w:bottom w:val="none" w:sz="0" w:space="0" w:color="auto"/>
                        <w:right w:val="none" w:sz="0" w:space="0" w:color="auto"/>
                      </w:divBdr>
                      <w:divsChild>
                        <w:div w:id="639266974">
                          <w:marLeft w:val="0"/>
                          <w:marRight w:val="0"/>
                          <w:marTop w:val="0"/>
                          <w:marBottom w:val="0"/>
                          <w:divBdr>
                            <w:top w:val="none" w:sz="0" w:space="0" w:color="auto"/>
                            <w:left w:val="none" w:sz="0" w:space="0" w:color="auto"/>
                            <w:bottom w:val="none" w:sz="0" w:space="0" w:color="auto"/>
                            <w:right w:val="none" w:sz="0" w:space="0" w:color="auto"/>
                          </w:divBdr>
                        </w:div>
                        <w:div w:id="15580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9075260">
      <w:bodyDiv w:val="1"/>
      <w:marLeft w:val="0"/>
      <w:marRight w:val="0"/>
      <w:marTop w:val="0"/>
      <w:marBottom w:val="0"/>
      <w:divBdr>
        <w:top w:val="none" w:sz="0" w:space="0" w:color="auto"/>
        <w:left w:val="none" w:sz="0" w:space="0" w:color="auto"/>
        <w:bottom w:val="none" w:sz="0" w:space="0" w:color="auto"/>
        <w:right w:val="none" w:sz="0" w:space="0" w:color="auto"/>
      </w:divBdr>
      <w:divsChild>
        <w:div w:id="242567693">
          <w:marLeft w:val="0"/>
          <w:marRight w:val="0"/>
          <w:marTop w:val="0"/>
          <w:marBottom w:val="0"/>
          <w:divBdr>
            <w:top w:val="none" w:sz="0" w:space="0" w:color="auto"/>
            <w:left w:val="none" w:sz="0" w:space="0" w:color="auto"/>
            <w:bottom w:val="none" w:sz="0" w:space="0" w:color="auto"/>
            <w:right w:val="none" w:sz="0" w:space="0" w:color="auto"/>
          </w:divBdr>
        </w:div>
      </w:divsChild>
    </w:div>
    <w:div w:id="1849518478">
      <w:bodyDiv w:val="1"/>
      <w:marLeft w:val="0"/>
      <w:marRight w:val="0"/>
      <w:marTop w:val="0"/>
      <w:marBottom w:val="0"/>
      <w:divBdr>
        <w:top w:val="none" w:sz="0" w:space="0" w:color="auto"/>
        <w:left w:val="none" w:sz="0" w:space="0" w:color="auto"/>
        <w:bottom w:val="none" w:sz="0" w:space="0" w:color="auto"/>
        <w:right w:val="none" w:sz="0" w:space="0" w:color="auto"/>
      </w:divBdr>
      <w:divsChild>
        <w:div w:id="843129375">
          <w:marLeft w:val="-225"/>
          <w:marRight w:val="-225"/>
          <w:marTop w:val="0"/>
          <w:marBottom w:val="0"/>
          <w:divBdr>
            <w:top w:val="none" w:sz="0" w:space="0" w:color="auto"/>
            <w:left w:val="none" w:sz="0" w:space="0" w:color="auto"/>
            <w:bottom w:val="none" w:sz="0" w:space="0" w:color="auto"/>
            <w:right w:val="none" w:sz="0" w:space="0" w:color="auto"/>
          </w:divBdr>
          <w:divsChild>
            <w:div w:id="750196755">
              <w:marLeft w:val="0"/>
              <w:marRight w:val="0"/>
              <w:marTop w:val="0"/>
              <w:marBottom w:val="0"/>
              <w:divBdr>
                <w:top w:val="none" w:sz="0" w:space="0" w:color="auto"/>
                <w:left w:val="none" w:sz="0" w:space="0" w:color="auto"/>
                <w:bottom w:val="none" w:sz="0" w:space="0" w:color="auto"/>
                <w:right w:val="none" w:sz="0" w:space="0" w:color="auto"/>
              </w:divBdr>
              <w:divsChild>
                <w:div w:id="365108260">
                  <w:marLeft w:val="0"/>
                  <w:marRight w:val="0"/>
                  <w:marTop w:val="0"/>
                  <w:marBottom w:val="0"/>
                  <w:divBdr>
                    <w:top w:val="none" w:sz="0" w:space="0" w:color="auto"/>
                    <w:left w:val="none" w:sz="0" w:space="0" w:color="auto"/>
                    <w:bottom w:val="none" w:sz="0" w:space="0" w:color="auto"/>
                    <w:right w:val="none" w:sz="0" w:space="0" w:color="auto"/>
                  </w:divBdr>
                  <w:divsChild>
                    <w:div w:id="1825779909">
                      <w:marLeft w:val="0"/>
                      <w:marRight w:val="0"/>
                      <w:marTop w:val="0"/>
                      <w:marBottom w:val="0"/>
                      <w:divBdr>
                        <w:top w:val="none" w:sz="0" w:space="0" w:color="auto"/>
                        <w:left w:val="none" w:sz="0" w:space="0" w:color="auto"/>
                        <w:bottom w:val="none" w:sz="0" w:space="0" w:color="auto"/>
                        <w:right w:val="none" w:sz="0" w:space="0" w:color="auto"/>
                      </w:divBdr>
                      <w:divsChild>
                        <w:div w:id="1730952836">
                          <w:marLeft w:val="0"/>
                          <w:marRight w:val="0"/>
                          <w:marTop w:val="0"/>
                          <w:marBottom w:val="0"/>
                          <w:divBdr>
                            <w:top w:val="none" w:sz="0" w:space="0" w:color="auto"/>
                            <w:left w:val="none" w:sz="0" w:space="0" w:color="auto"/>
                            <w:bottom w:val="none" w:sz="0" w:space="0" w:color="auto"/>
                            <w:right w:val="none" w:sz="0" w:space="0" w:color="auto"/>
                          </w:divBdr>
                        </w:div>
                      </w:divsChild>
                    </w:div>
                    <w:div w:id="1589997913">
                      <w:marLeft w:val="0"/>
                      <w:marRight w:val="0"/>
                      <w:marTop w:val="0"/>
                      <w:marBottom w:val="0"/>
                      <w:divBdr>
                        <w:top w:val="none" w:sz="0" w:space="0" w:color="auto"/>
                        <w:left w:val="none" w:sz="0" w:space="0" w:color="auto"/>
                        <w:bottom w:val="none" w:sz="0" w:space="0" w:color="auto"/>
                        <w:right w:val="none" w:sz="0" w:space="0" w:color="auto"/>
                      </w:divBdr>
                      <w:divsChild>
                        <w:div w:id="476340834">
                          <w:marLeft w:val="0"/>
                          <w:marRight w:val="0"/>
                          <w:marTop w:val="0"/>
                          <w:marBottom w:val="0"/>
                          <w:divBdr>
                            <w:top w:val="none" w:sz="0" w:space="0" w:color="auto"/>
                            <w:left w:val="none" w:sz="0" w:space="0" w:color="auto"/>
                            <w:bottom w:val="none" w:sz="0" w:space="0" w:color="auto"/>
                            <w:right w:val="none" w:sz="0" w:space="0" w:color="auto"/>
                          </w:divBdr>
                        </w:div>
                        <w:div w:id="173245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0506878">
      <w:bodyDiv w:val="1"/>
      <w:marLeft w:val="0"/>
      <w:marRight w:val="0"/>
      <w:marTop w:val="0"/>
      <w:marBottom w:val="0"/>
      <w:divBdr>
        <w:top w:val="none" w:sz="0" w:space="0" w:color="auto"/>
        <w:left w:val="none" w:sz="0" w:space="0" w:color="auto"/>
        <w:bottom w:val="none" w:sz="0" w:space="0" w:color="auto"/>
        <w:right w:val="none" w:sz="0" w:space="0" w:color="auto"/>
      </w:divBdr>
      <w:divsChild>
        <w:div w:id="792018301">
          <w:marLeft w:val="0"/>
          <w:marRight w:val="0"/>
          <w:marTop w:val="0"/>
          <w:marBottom w:val="0"/>
          <w:divBdr>
            <w:top w:val="none" w:sz="0" w:space="0" w:color="auto"/>
            <w:left w:val="none" w:sz="0" w:space="0" w:color="auto"/>
            <w:bottom w:val="none" w:sz="0" w:space="0" w:color="auto"/>
            <w:right w:val="none" w:sz="0" w:space="0" w:color="auto"/>
          </w:divBdr>
          <w:divsChild>
            <w:div w:id="591013712">
              <w:marLeft w:val="0"/>
              <w:marRight w:val="0"/>
              <w:marTop w:val="0"/>
              <w:marBottom w:val="0"/>
              <w:divBdr>
                <w:top w:val="none" w:sz="0" w:space="0" w:color="auto"/>
                <w:left w:val="none" w:sz="0" w:space="0" w:color="auto"/>
                <w:bottom w:val="none" w:sz="0" w:space="0" w:color="auto"/>
                <w:right w:val="none" w:sz="0" w:space="0" w:color="auto"/>
              </w:divBdr>
              <w:divsChild>
                <w:div w:id="1942830529">
                  <w:marLeft w:val="0"/>
                  <w:marRight w:val="0"/>
                  <w:marTop w:val="120"/>
                  <w:marBottom w:val="0"/>
                  <w:divBdr>
                    <w:top w:val="none" w:sz="0" w:space="0" w:color="auto"/>
                    <w:left w:val="none" w:sz="0" w:space="0" w:color="auto"/>
                    <w:bottom w:val="none" w:sz="0" w:space="0" w:color="auto"/>
                    <w:right w:val="none" w:sz="0" w:space="0" w:color="auto"/>
                  </w:divBdr>
                  <w:divsChild>
                    <w:div w:id="1020084095">
                      <w:marLeft w:val="0"/>
                      <w:marRight w:val="0"/>
                      <w:marTop w:val="0"/>
                      <w:marBottom w:val="0"/>
                      <w:divBdr>
                        <w:top w:val="none" w:sz="0" w:space="0" w:color="auto"/>
                        <w:left w:val="none" w:sz="0" w:space="0" w:color="auto"/>
                        <w:bottom w:val="none" w:sz="0" w:space="0" w:color="auto"/>
                        <w:right w:val="none" w:sz="0" w:space="0" w:color="auto"/>
                      </w:divBdr>
                      <w:divsChild>
                        <w:div w:id="482434827">
                          <w:marLeft w:val="0"/>
                          <w:marRight w:val="0"/>
                          <w:marTop w:val="0"/>
                          <w:marBottom w:val="0"/>
                          <w:divBdr>
                            <w:top w:val="none" w:sz="0" w:space="0" w:color="auto"/>
                            <w:left w:val="none" w:sz="0" w:space="0" w:color="auto"/>
                            <w:bottom w:val="none" w:sz="0" w:space="0" w:color="auto"/>
                            <w:right w:val="none" w:sz="0" w:space="0" w:color="auto"/>
                          </w:divBdr>
                          <w:divsChild>
                            <w:div w:id="30802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6472521">
      <w:bodyDiv w:val="1"/>
      <w:marLeft w:val="0"/>
      <w:marRight w:val="0"/>
      <w:marTop w:val="0"/>
      <w:marBottom w:val="0"/>
      <w:divBdr>
        <w:top w:val="none" w:sz="0" w:space="0" w:color="auto"/>
        <w:left w:val="none" w:sz="0" w:space="0" w:color="auto"/>
        <w:bottom w:val="none" w:sz="0" w:space="0" w:color="auto"/>
        <w:right w:val="none" w:sz="0" w:space="0" w:color="auto"/>
      </w:divBdr>
      <w:divsChild>
        <w:div w:id="508105704">
          <w:marLeft w:val="0"/>
          <w:marRight w:val="0"/>
          <w:marTop w:val="0"/>
          <w:marBottom w:val="0"/>
          <w:divBdr>
            <w:top w:val="none" w:sz="0" w:space="0" w:color="auto"/>
            <w:left w:val="none" w:sz="0" w:space="0" w:color="auto"/>
            <w:bottom w:val="none" w:sz="0" w:space="0" w:color="auto"/>
            <w:right w:val="none" w:sz="0" w:space="0" w:color="auto"/>
          </w:divBdr>
          <w:divsChild>
            <w:div w:id="2124228872">
              <w:marLeft w:val="0"/>
              <w:marRight w:val="0"/>
              <w:marTop w:val="0"/>
              <w:marBottom w:val="0"/>
              <w:divBdr>
                <w:top w:val="none" w:sz="0" w:space="0" w:color="auto"/>
                <w:left w:val="none" w:sz="0" w:space="0" w:color="auto"/>
                <w:bottom w:val="none" w:sz="0" w:space="0" w:color="auto"/>
                <w:right w:val="none" w:sz="0" w:space="0" w:color="auto"/>
              </w:divBdr>
              <w:divsChild>
                <w:div w:id="613681149">
                  <w:marLeft w:val="0"/>
                  <w:marRight w:val="0"/>
                  <w:marTop w:val="0"/>
                  <w:marBottom w:val="0"/>
                  <w:divBdr>
                    <w:top w:val="none" w:sz="0" w:space="0" w:color="auto"/>
                    <w:left w:val="none" w:sz="0" w:space="0" w:color="auto"/>
                    <w:bottom w:val="none" w:sz="0" w:space="0" w:color="auto"/>
                    <w:right w:val="none" w:sz="0" w:space="0" w:color="auto"/>
                  </w:divBdr>
                  <w:divsChild>
                    <w:div w:id="404375510">
                      <w:marLeft w:val="-60"/>
                      <w:marRight w:val="-80"/>
                      <w:marTop w:val="0"/>
                      <w:marBottom w:val="0"/>
                      <w:divBdr>
                        <w:top w:val="none" w:sz="0" w:space="0" w:color="auto"/>
                        <w:left w:val="none" w:sz="0" w:space="0" w:color="auto"/>
                        <w:bottom w:val="none" w:sz="0" w:space="0" w:color="auto"/>
                        <w:right w:val="none" w:sz="0" w:space="0" w:color="auto"/>
                      </w:divBdr>
                    </w:div>
                  </w:divsChild>
                </w:div>
              </w:divsChild>
            </w:div>
          </w:divsChild>
        </w:div>
        <w:div w:id="1724138233">
          <w:marLeft w:val="0"/>
          <w:marRight w:val="0"/>
          <w:marTop w:val="0"/>
          <w:marBottom w:val="0"/>
          <w:divBdr>
            <w:top w:val="none" w:sz="0" w:space="0" w:color="auto"/>
            <w:left w:val="none" w:sz="0" w:space="0" w:color="auto"/>
            <w:bottom w:val="none" w:sz="0" w:space="0" w:color="auto"/>
            <w:right w:val="none" w:sz="0" w:space="0" w:color="auto"/>
          </w:divBdr>
          <w:divsChild>
            <w:div w:id="536744066">
              <w:marLeft w:val="0"/>
              <w:marRight w:val="0"/>
              <w:marTop w:val="0"/>
              <w:marBottom w:val="0"/>
              <w:divBdr>
                <w:top w:val="none" w:sz="0" w:space="0" w:color="auto"/>
                <w:left w:val="none" w:sz="0" w:space="0" w:color="auto"/>
                <w:bottom w:val="none" w:sz="0" w:space="0" w:color="auto"/>
                <w:right w:val="none" w:sz="0" w:space="0" w:color="auto"/>
              </w:divBdr>
              <w:divsChild>
                <w:div w:id="1939947308">
                  <w:marLeft w:val="0"/>
                  <w:marRight w:val="0"/>
                  <w:marTop w:val="0"/>
                  <w:marBottom w:val="0"/>
                  <w:divBdr>
                    <w:top w:val="none" w:sz="0" w:space="0" w:color="auto"/>
                    <w:left w:val="none" w:sz="0" w:space="0" w:color="auto"/>
                    <w:bottom w:val="none" w:sz="0" w:space="0" w:color="auto"/>
                    <w:right w:val="none" w:sz="0" w:space="0" w:color="auto"/>
                  </w:divBdr>
                  <w:divsChild>
                    <w:div w:id="2087460385">
                      <w:marLeft w:val="0"/>
                      <w:marRight w:val="0"/>
                      <w:marTop w:val="0"/>
                      <w:marBottom w:val="0"/>
                      <w:divBdr>
                        <w:top w:val="none" w:sz="0" w:space="0" w:color="auto"/>
                        <w:left w:val="none" w:sz="0" w:space="0" w:color="auto"/>
                        <w:bottom w:val="none" w:sz="0" w:space="0" w:color="auto"/>
                        <w:right w:val="none" w:sz="0" w:space="0" w:color="auto"/>
                      </w:divBdr>
                      <w:divsChild>
                        <w:div w:id="1192185291">
                          <w:marLeft w:val="0"/>
                          <w:marRight w:val="0"/>
                          <w:marTop w:val="0"/>
                          <w:marBottom w:val="0"/>
                          <w:divBdr>
                            <w:top w:val="single" w:sz="2" w:space="0" w:color="EFEFEF"/>
                            <w:left w:val="none" w:sz="0" w:space="0" w:color="auto"/>
                            <w:bottom w:val="none" w:sz="0" w:space="0" w:color="auto"/>
                            <w:right w:val="none" w:sz="0" w:space="0" w:color="auto"/>
                          </w:divBdr>
                          <w:divsChild>
                            <w:div w:id="1166019053">
                              <w:marLeft w:val="0"/>
                              <w:marRight w:val="0"/>
                              <w:marTop w:val="0"/>
                              <w:marBottom w:val="0"/>
                              <w:divBdr>
                                <w:top w:val="none" w:sz="0" w:space="0" w:color="auto"/>
                                <w:left w:val="none" w:sz="0" w:space="0" w:color="auto"/>
                                <w:bottom w:val="none" w:sz="0" w:space="0" w:color="auto"/>
                                <w:right w:val="none" w:sz="0" w:space="0" w:color="auto"/>
                              </w:divBdr>
                              <w:divsChild>
                                <w:div w:id="1063722888">
                                  <w:marLeft w:val="0"/>
                                  <w:marRight w:val="0"/>
                                  <w:marTop w:val="0"/>
                                  <w:marBottom w:val="0"/>
                                  <w:divBdr>
                                    <w:top w:val="none" w:sz="0" w:space="0" w:color="auto"/>
                                    <w:left w:val="none" w:sz="0" w:space="0" w:color="auto"/>
                                    <w:bottom w:val="none" w:sz="0" w:space="0" w:color="auto"/>
                                    <w:right w:val="none" w:sz="0" w:space="0" w:color="auto"/>
                                  </w:divBdr>
                                  <w:divsChild>
                                    <w:div w:id="1501580185">
                                      <w:marLeft w:val="0"/>
                                      <w:marRight w:val="0"/>
                                      <w:marTop w:val="0"/>
                                      <w:marBottom w:val="0"/>
                                      <w:divBdr>
                                        <w:top w:val="none" w:sz="0" w:space="0" w:color="auto"/>
                                        <w:left w:val="none" w:sz="0" w:space="0" w:color="auto"/>
                                        <w:bottom w:val="none" w:sz="0" w:space="0" w:color="auto"/>
                                        <w:right w:val="none" w:sz="0" w:space="0" w:color="auto"/>
                                      </w:divBdr>
                                      <w:divsChild>
                                        <w:div w:id="1769159830">
                                          <w:marLeft w:val="0"/>
                                          <w:marRight w:val="0"/>
                                          <w:marTop w:val="0"/>
                                          <w:marBottom w:val="0"/>
                                          <w:divBdr>
                                            <w:top w:val="none" w:sz="0" w:space="0" w:color="auto"/>
                                            <w:left w:val="none" w:sz="0" w:space="0" w:color="auto"/>
                                            <w:bottom w:val="none" w:sz="0" w:space="0" w:color="auto"/>
                                            <w:right w:val="none" w:sz="0" w:space="0" w:color="auto"/>
                                          </w:divBdr>
                                          <w:divsChild>
                                            <w:div w:id="1641184944">
                                              <w:marLeft w:val="0"/>
                                              <w:marRight w:val="0"/>
                                              <w:marTop w:val="0"/>
                                              <w:marBottom w:val="0"/>
                                              <w:divBdr>
                                                <w:top w:val="none" w:sz="0" w:space="0" w:color="auto"/>
                                                <w:left w:val="none" w:sz="0" w:space="0" w:color="auto"/>
                                                <w:bottom w:val="none" w:sz="0" w:space="0" w:color="auto"/>
                                                <w:right w:val="none" w:sz="0" w:space="0" w:color="auto"/>
                                              </w:divBdr>
                                              <w:divsChild>
                                                <w:div w:id="719985909">
                                                  <w:marLeft w:val="0"/>
                                                  <w:marRight w:val="0"/>
                                                  <w:marTop w:val="0"/>
                                                  <w:marBottom w:val="0"/>
                                                  <w:divBdr>
                                                    <w:top w:val="none" w:sz="0" w:space="0" w:color="auto"/>
                                                    <w:left w:val="none" w:sz="0" w:space="0" w:color="auto"/>
                                                    <w:bottom w:val="none" w:sz="0" w:space="0" w:color="auto"/>
                                                    <w:right w:val="none" w:sz="0" w:space="0" w:color="auto"/>
                                                  </w:divBdr>
                                                </w:div>
                                              </w:divsChild>
                                            </w:div>
                                            <w:div w:id="706641378">
                                              <w:marLeft w:val="0"/>
                                              <w:marRight w:val="0"/>
                                              <w:marTop w:val="0"/>
                                              <w:marBottom w:val="0"/>
                                              <w:divBdr>
                                                <w:top w:val="none" w:sz="0" w:space="0" w:color="auto"/>
                                                <w:left w:val="none" w:sz="0" w:space="0" w:color="auto"/>
                                                <w:bottom w:val="none" w:sz="0" w:space="0" w:color="auto"/>
                                                <w:right w:val="none" w:sz="0" w:space="0" w:color="auto"/>
                                              </w:divBdr>
                                              <w:divsChild>
                                                <w:div w:id="1855656656">
                                                  <w:marLeft w:val="0"/>
                                                  <w:marRight w:val="0"/>
                                                  <w:marTop w:val="0"/>
                                                  <w:marBottom w:val="0"/>
                                                  <w:divBdr>
                                                    <w:top w:val="none" w:sz="0" w:space="0" w:color="auto"/>
                                                    <w:left w:val="none" w:sz="0" w:space="0" w:color="auto"/>
                                                    <w:bottom w:val="none" w:sz="0" w:space="0" w:color="auto"/>
                                                    <w:right w:val="none" w:sz="0" w:space="0" w:color="auto"/>
                                                  </w:divBdr>
                                                  <w:divsChild>
                                                    <w:div w:id="2106919195">
                                                      <w:marLeft w:val="0"/>
                                                      <w:marRight w:val="0"/>
                                                      <w:marTop w:val="0"/>
                                                      <w:marBottom w:val="0"/>
                                                      <w:divBdr>
                                                        <w:top w:val="none" w:sz="0" w:space="0" w:color="auto"/>
                                                        <w:left w:val="none" w:sz="0" w:space="0" w:color="auto"/>
                                                        <w:bottom w:val="none" w:sz="0" w:space="0" w:color="auto"/>
                                                        <w:right w:val="none" w:sz="0" w:space="0" w:color="auto"/>
                                                      </w:divBdr>
                                                    </w:div>
                                                    <w:div w:id="1638879023">
                                                      <w:marLeft w:val="300"/>
                                                      <w:marRight w:val="0"/>
                                                      <w:marTop w:val="0"/>
                                                      <w:marBottom w:val="0"/>
                                                      <w:divBdr>
                                                        <w:top w:val="none" w:sz="0" w:space="0" w:color="auto"/>
                                                        <w:left w:val="none" w:sz="0" w:space="0" w:color="auto"/>
                                                        <w:bottom w:val="none" w:sz="0" w:space="0" w:color="auto"/>
                                                        <w:right w:val="none" w:sz="0" w:space="0" w:color="auto"/>
                                                      </w:divBdr>
                                                    </w:div>
                                                    <w:div w:id="1856268811">
                                                      <w:marLeft w:val="300"/>
                                                      <w:marRight w:val="0"/>
                                                      <w:marTop w:val="0"/>
                                                      <w:marBottom w:val="0"/>
                                                      <w:divBdr>
                                                        <w:top w:val="none" w:sz="0" w:space="0" w:color="auto"/>
                                                        <w:left w:val="none" w:sz="0" w:space="0" w:color="auto"/>
                                                        <w:bottom w:val="none" w:sz="0" w:space="0" w:color="auto"/>
                                                        <w:right w:val="none" w:sz="0" w:space="0" w:color="auto"/>
                                                      </w:divBdr>
                                                    </w:div>
                                                    <w:div w:id="1097629498">
                                                      <w:marLeft w:val="0"/>
                                                      <w:marRight w:val="0"/>
                                                      <w:marTop w:val="0"/>
                                                      <w:marBottom w:val="0"/>
                                                      <w:divBdr>
                                                        <w:top w:val="none" w:sz="0" w:space="0" w:color="auto"/>
                                                        <w:left w:val="none" w:sz="0" w:space="0" w:color="auto"/>
                                                        <w:bottom w:val="none" w:sz="0" w:space="0" w:color="auto"/>
                                                        <w:right w:val="none" w:sz="0" w:space="0" w:color="auto"/>
                                                      </w:divBdr>
                                                    </w:div>
                                                    <w:div w:id="70588870">
                                                      <w:marLeft w:val="60"/>
                                                      <w:marRight w:val="0"/>
                                                      <w:marTop w:val="0"/>
                                                      <w:marBottom w:val="0"/>
                                                      <w:divBdr>
                                                        <w:top w:val="none" w:sz="0" w:space="0" w:color="auto"/>
                                                        <w:left w:val="none" w:sz="0" w:space="0" w:color="auto"/>
                                                        <w:bottom w:val="none" w:sz="0" w:space="0" w:color="auto"/>
                                                        <w:right w:val="none" w:sz="0" w:space="0" w:color="auto"/>
                                                      </w:divBdr>
                                                    </w:div>
                                                  </w:divsChild>
                                                </w:div>
                                                <w:div w:id="1954163486">
                                                  <w:marLeft w:val="0"/>
                                                  <w:marRight w:val="0"/>
                                                  <w:marTop w:val="0"/>
                                                  <w:marBottom w:val="0"/>
                                                  <w:divBdr>
                                                    <w:top w:val="none" w:sz="0" w:space="0" w:color="auto"/>
                                                    <w:left w:val="none" w:sz="0" w:space="0" w:color="auto"/>
                                                    <w:bottom w:val="none" w:sz="0" w:space="0" w:color="auto"/>
                                                    <w:right w:val="none" w:sz="0" w:space="0" w:color="auto"/>
                                                  </w:divBdr>
                                                  <w:divsChild>
                                                    <w:div w:id="596518140">
                                                      <w:marLeft w:val="0"/>
                                                      <w:marRight w:val="0"/>
                                                      <w:marTop w:val="120"/>
                                                      <w:marBottom w:val="0"/>
                                                      <w:divBdr>
                                                        <w:top w:val="none" w:sz="0" w:space="0" w:color="auto"/>
                                                        <w:left w:val="none" w:sz="0" w:space="0" w:color="auto"/>
                                                        <w:bottom w:val="none" w:sz="0" w:space="0" w:color="auto"/>
                                                        <w:right w:val="none" w:sz="0" w:space="0" w:color="auto"/>
                                                      </w:divBdr>
                                                      <w:divsChild>
                                                        <w:div w:id="901906596">
                                                          <w:marLeft w:val="0"/>
                                                          <w:marRight w:val="0"/>
                                                          <w:marTop w:val="0"/>
                                                          <w:marBottom w:val="0"/>
                                                          <w:divBdr>
                                                            <w:top w:val="none" w:sz="0" w:space="0" w:color="auto"/>
                                                            <w:left w:val="none" w:sz="0" w:space="0" w:color="auto"/>
                                                            <w:bottom w:val="none" w:sz="0" w:space="0" w:color="auto"/>
                                                            <w:right w:val="none" w:sz="0" w:space="0" w:color="auto"/>
                                                          </w:divBdr>
                                                          <w:divsChild>
                                                            <w:div w:id="1629629771">
                                                              <w:marLeft w:val="0"/>
                                                              <w:marRight w:val="0"/>
                                                              <w:marTop w:val="0"/>
                                                              <w:marBottom w:val="0"/>
                                                              <w:divBdr>
                                                                <w:top w:val="none" w:sz="0" w:space="0" w:color="auto"/>
                                                                <w:left w:val="none" w:sz="0" w:space="0" w:color="auto"/>
                                                                <w:bottom w:val="none" w:sz="0" w:space="0" w:color="auto"/>
                                                                <w:right w:val="none" w:sz="0" w:space="0" w:color="auto"/>
                                                              </w:divBdr>
                                                              <w:divsChild>
                                                                <w:div w:id="1766412519">
                                                                  <w:marLeft w:val="0"/>
                                                                  <w:marRight w:val="0"/>
                                                                  <w:marTop w:val="0"/>
                                                                  <w:marBottom w:val="0"/>
                                                                  <w:divBdr>
                                                                    <w:top w:val="none" w:sz="0" w:space="0" w:color="auto"/>
                                                                    <w:left w:val="none" w:sz="0" w:space="0" w:color="auto"/>
                                                                    <w:bottom w:val="none" w:sz="0" w:space="0" w:color="auto"/>
                                                                    <w:right w:val="none" w:sz="0" w:space="0" w:color="auto"/>
                                                                  </w:divBdr>
                                                                  <w:divsChild>
                                                                    <w:div w:id="668410535">
                                                                      <w:marLeft w:val="0"/>
                                                                      <w:marRight w:val="0"/>
                                                                      <w:marTop w:val="0"/>
                                                                      <w:marBottom w:val="0"/>
                                                                      <w:divBdr>
                                                                        <w:top w:val="none" w:sz="0" w:space="0" w:color="auto"/>
                                                                        <w:left w:val="none" w:sz="0" w:space="0" w:color="auto"/>
                                                                        <w:bottom w:val="none" w:sz="0" w:space="0" w:color="auto"/>
                                                                        <w:right w:val="none" w:sz="0" w:space="0" w:color="auto"/>
                                                                      </w:divBdr>
                                                                      <w:divsChild>
                                                                        <w:div w:id="905451786">
                                                                          <w:marLeft w:val="0"/>
                                                                          <w:marRight w:val="0"/>
                                                                          <w:marTop w:val="0"/>
                                                                          <w:marBottom w:val="0"/>
                                                                          <w:divBdr>
                                                                            <w:top w:val="none" w:sz="0" w:space="0" w:color="auto"/>
                                                                            <w:left w:val="none" w:sz="0" w:space="0" w:color="auto"/>
                                                                            <w:bottom w:val="none" w:sz="0" w:space="0" w:color="auto"/>
                                                                            <w:right w:val="none" w:sz="0" w:space="0" w:color="auto"/>
                                                                          </w:divBdr>
                                                                          <w:divsChild>
                                                                            <w:div w:id="1058170155">
                                                                              <w:marLeft w:val="0"/>
                                                                              <w:marRight w:val="0"/>
                                                                              <w:marTop w:val="0"/>
                                                                              <w:marBottom w:val="0"/>
                                                                              <w:divBdr>
                                                                                <w:top w:val="none" w:sz="0" w:space="0" w:color="auto"/>
                                                                                <w:left w:val="none" w:sz="0" w:space="0" w:color="auto"/>
                                                                                <w:bottom w:val="none" w:sz="0" w:space="0" w:color="auto"/>
                                                                                <w:right w:val="none" w:sz="0" w:space="0" w:color="auto"/>
                                                                              </w:divBdr>
                                                                            </w:div>
                                                                            <w:div w:id="1917322305">
                                                                              <w:marLeft w:val="0"/>
                                                                              <w:marRight w:val="0"/>
                                                                              <w:marTop w:val="0"/>
                                                                              <w:marBottom w:val="0"/>
                                                                              <w:divBdr>
                                                                                <w:top w:val="none" w:sz="0" w:space="0" w:color="auto"/>
                                                                                <w:left w:val="none" w:sz="0" w:space="0" w:color="auto"/>
                                                                                <w:bottom w:val="none" w:sz="0" w:space="0" w:color="auto"/>
                                                                                <w:right w:val="none" w:sz="0" w:space="0" w:color="auto"/>
                                                                              </w:divBdr>
                                                                              <w:divsChild>
                                                                                <w:div w:id="504903930">
                                                                                  <w:marLeft w:val="0"/>
                                                                                  <w:marRight w:val="0"/>
                                                                                  <w:marTop w:val="0"/>
                                                                                  <w:marBottom w:val="0"/>
                                                                                  <w:divBdr>
                                                                                    <w:top w:val="none" w:sz="0" w:space="0" w:color="auto"/>
                                                                                    <w:left w:val="none" w:sz="0" w:space="0" w:color="auto"/>
                                                                                    <w:bottom w:val="none" w:sz="0" w:space="0" w:color="auto"/>
                                                                                    <w:right w:val="none" w:sz="0" w:space="0" w:color="auto"/>
                                                                                  </w:divBdr>
                                                                                  <w:divsChild>
                                                                                    <w:div w:id="148014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lore-life.com/en/authors/katherine-diggor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xplore-life.com/en/authors/katherine-diggory" TargetMode="External"/><Relationship Id="rId12" Type="http://schemas.openxmlformats.org/officeDocument/2006/relationships/hyperlink" Target="https://www.resourcetechniques.co.uk/news/web-design/types-of-modern-communication-10024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0" Type="http://schemas.openxmlformats.org/officeDocument/2006/relationships/hyperlink" Target="https://www.skillsyouneed.com/ips/listening-skills.htm" TargetMode="External"/><Relationship Id="rId4" Type="http://schemas.microsoft.com/office/2007/relationships/stylesWithEffects" Target="stylesWithEffects.xml"/><Relationship Id="rId9" Type="http://schemas.openxmlformats.org/officeDocument/2006/relationships/hyperlink" Target="https://www.mindtools.com/CommSkll/WritingSkills.htm?route=article/WritingSkills.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A6C9BE-41C1-48D1-B0B5-54451E942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2458</Words>
  <Characters>14014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2020-05-08T22:56:00Z</dcterms:created>
  <dcterms:modified xsi:type="dcterms:W3CDTF">2020-05-08T22:56:00Z</dcterms:modified>
</cp:coreProperties>
</file>