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79DD57" w14:textId="77777777" w:rsidR="00EF5104" w:rsidRDefault="00EF5104" w:rsidP="008759D0">
      <w:pPr>
        <w:jc w:val="center"/>
        <w:rPr>
          <w:rFonts w:ascii="Arial" w:hAnsi="Arial" w:cs="Arial"/>
          <w:b/>
          <w:sz w:val="40"/>
          <w:szCs w:val="40"/>
        </w:rPr>
      </w:pPr>
    </w:p>
    <w:p w14:paraId="1F505239" w14:textId="77777777" w:rsidR="00EF5104" w:rsidRDefault="00EF5104" w:rsidP="008759D0">
      <w:pPr>
        <w:jc w:val="center"/>
        <w:rPr>
          <w:rFonts w:ascii="Arial" w:hAnsi="Arial" w:cs="Arial"/>
          <w:b/>
          <w:sz w:val="40"/>
          <w:szCs w:val="40"/>
        </w:rPr>
      </w:pPr>
    </w:p>
    <w:p w14:paraId="2D489A54" w14:textId="77777777" w:rsidR="00EF5104" w:rsidRDefault="00EF5104" w:rsidP="008759D0">
      <w:pPr>
        <w:jc w:val="center"/>
        <w:rPr>
          <w:rFonts w:ascii="Arial" w:hAnsi="Arial" w:cs="Arial"/>
          <w:b/>
          <w:sz w:val="40"/>
          <w:szCs w:val="40"/>
        </w:rPr>
      </w:pPr>
    </w:p>
    <w:p w14:paraId="4640DF07" w14:textId="77777777" w:rsidR="00EF5104" w:rsidRDefault="00EF5104" w:rsidP="008759D0">
      <w:pPr>
        <w:jc w:val="center"/>
        <w:rPr>
          <w:rFonts w:ascii="Arial" w:hAnsi="Arial" w:cs="Arial"/>
          <w:b/>
          <w:sz w:val="40"/>
          <w:szCs w:val="40"/>
        </w:rPr>
      </w:pPr>
    </w:p>
    <w:p w14:paraId="6B20C5D4" w14:textId="77777777" w:rsidR="00EF5104" w:rsidRDefault="00EF5104" w:rsidP="008759D0">
      <w:pPr>
        <w:jc w:val="center"/>
        <w:rPr>
          <w:rFonts w:ascii="Arial" w:hAnsi="Arial" w:cs="Arial"/>
          <w:b/>
          <w:sz w:val="40"/>
          <w:szCs w:val="40"/>
        </w:rPr>
      </w:pPr>
    </w:p>
    <w:p w14:paraId="6427E91D" w14:textId="77777777" w:rsidR="00EF5104" w:rsidRDefault="00EF5104" w:rsidP="008759D0">
      <w:pPr>
        <w:jc w:val="center"/>
        <w:rPr>
          <w:rFonts w:ascii="Arial" w:hAnsi="Arial" w:cs="Arial"/>
          <w:b/>
          <w:sz w:val="40"/>
          <w:szCs w:val="40"/>
        </w:rPr>
      </w:pPr>
    </w:p>
    <w:p w14:paraId="705AA173" w14:textId="77777777" w:rsidR="00EF5104" w:rsidRDefault="00EF5104" w:rsidP="008759D0">
      <w:pPr>
        <w:jc w:val="center"/>
        <w:rPr>
          <w:rFonts w:ascii="Arial" w:hAnsi="Arial" w:cs="Arial"/>
          <w:b/>
          <w:sz w:val="40"/>
          <w:szCs w:val="40"/>
        </w:rPr>
      </w:pPr>
    </w:p>
    <w:p w14:paraId="6155A3B3" w14:textId="6A26DF8A" w:rsidR="008759D0" w:rsidRPr="008759D0" w:rsidRDefault="008759D0" w:rsidP="008759D0">
      <w:pPr>
        <w:jc w:val="center"/>
        <w:rPr>
          <w:rFonts w:ascii="Arial" w:hAnsi="Arial" w:cs="Arial"/>
          <w:b/>
          <w:sz w:val="40"/>
          <w:szCs w:val="40"/>
        </w:rPr>
      </w:pPr>
      <w:r w:rsidRPr="008759D0">
        <w:rPr>
          <w:rFonts w:ascii="Arial" w:hAnsi="Arial" w:cs="Arial"/>
          <w:b/>
          <w:sz w:val="40"/>
          <w:szCs w:val="40"/>
        </w:rPr>
        <w:t>Analysis and Simulation of a Centrifugal Clutch</w:t>
      </w:r>
    </w:p>
    <w:p w14:paraId="732628A1" w14:textId="7BD41C5B" w:rsidR="008759D0" w:rsidRDefault="008759D0" w:rsidP="008759D0">
      <w:pPr>
        <w:jc w:val="center"/>
        <w:rPr>
          <w:rFonts w:ascii="Arial" w:hAnsi="Arial" w:cs="Arial"/>
          <w:b/>
          <w:sz w:val="40"/>
          <w:szCs w:val="40"/>
        </w:rPr>
      </w:pPr>
      <w:r w:rsidRPr="008759D0">
        <w:rPr>
          <w:rFonts w:ascii="Arial" w:hAnsi="Arial" w:cs="Arial"/>
          <w:b/>
          <w:sz w:val="40"/>
          <w:szCs w:val="40"/>
        </w:rPr>
        <w:t>ACMA5010</w:t>
      </w:r>
    </w:p>
    <w:p w14:paraId="1B632F29" w14:textId="77777777" w:rsidR="008759D0" w:rsidRDefault="008759D0" w:rsidP="008759D0">
      <w:pPr>
        <w:jc w:val="center"/>
        <w:rPr>
          <w:rFonts w:ascii="Arial" w:hAnsi="Arial" w:cs="Arial"/>
          <w:b/>
          <w:sz w:val="40"/>
          <w:szCs w:val="40"/>
        </w:rPr>
      </w:pPr>
    </w:p>
    <w:p w14:paraId="0D3F5784" w14:textId="77777777" w:rsidR="008759D0" w:rsidRDefault="008759D0" w:rsidP="008759D0">
      <w:pPr>
        <w:jc w:val="center"/>
        <w:rPr>
          <w:rFonts w:ascii="Arial" w:hAnsi="Arial" w:cs="Arial"/>
          <w:b/>
          <w:sz w:val="40"/>
          <w:szCs w:val="40"/>
        </w:rPr>
      </w:pPr>
    </w:p>
    <w:p w14:paraId="5D7B109A" w14:textId="77777777" w:rsidR="008759D0" w:rsidRDefault="008759D0" w:rsidP="008759D0">
      <w:pPr>
        <w:jc w:val="center"/>
        <w:rPr>
          <w:rFonts w:ascii="Arial" w:hAnsi="Arial" w:cs="Arial"/>
          <w:b/>
          <w:sz w:val="40"/>
          <w:szCs w:val="40"/>
        </w:rPr>
      </w:pPr>
    </w:p>
    <w:p w14:paraId="7FEC1620" w14:textId="77777777" w:rsidR="008759D0" w:rsidRDefault="008759D0" w:rsidP="008759D0">
      <w:pPr>
        <w:jc w:val="center"/>
        <w:rPr>
          <w:rFonts w:ascii="Arial" w:hAnsi="Arial" w:cs="Arial"/>
          <w:b/>
          <w:sz w:val="40"/>
          <w:szCs w:val="40"/>
        </w:rPr>
      </w:pPr>
    </w:p>
    <w:p w14:paraId="3833204A" w14:textId="77777777" w:rsidR="008759D0" w:rsidRDefault="008759D0" w:rsidP="008759D0">
      <w:pPr>
        <w:jc w:val="center"/>
        <w:rPr>
          <w:rFonts w:ascii="Arial" w:hAnsi="Arial" w:cs="Arial"/>
          <w:b/>
          <w:sz w:val="40"/>
          <w:szCs w:val="40"/>
        </w:rPr>
      </w:pPr>
    </w:p>
    <w:p w14:paraId="3BBB235C" w14:textId="03171445" w:rsidR="008759D0" w:rsidRDefault="008759D0" w:rsidP="008759D0">
      <w:pPr>
        <w:jc w:val="center"/>
        <w:rPr>
          <w:rFonts w:ascii="Arial" w:hAnsi="Arial" w:cs="Arial"/>
          <w:b/>
          <w:sz w:val="32"/>
          <w:szCs w:val="32"/>
        </w:rPr>
      </w:pPr>
      <w:r>
        <w:rPr>
          <w:rFonts w:ascii="Arial" w:hAnsi="Arial" w:cs="Arial"/>
          <w:b/>
          <w:sz w:val="32"/>
          <w:szCs w:val="32"/>
        </w:rPr>
        <w:t>Gavin Williams</w:t>
      </w:r>
    </w:p>
    <w:p w14:paraId="4099FF46" w14:textId="51B60D6D" w:rsidR="008759D0" w:rsidRPr="008759D0" w:rsidRDefault="008759D0" w:rsidP="008759D0">
      <w:pPr>
        <w:jc w:val="center"/>
        <w:rPr>
          <w:rFonts w:ascii="Arial" w:hAnsi="Arial" w:cs="Arial"/>
          <w:sz w:val="32"/>
          <w:szCs w:val="32"/>
        </w:rPr>
      </w:pPr>
      <w:r>
        <w:rPr>
          <w:rFonts w:ascii="Arial" w:hAnsi="Arial" w:cs="Arial"/>
          <w:b/>
          <w:sz w:val="32"/>
          <w:szCs w:val="32"/>
        </w:rPr>
        <w:t>1503534</w:t>
      </w:r>
    </w:p>
    <w:p w14:paraId="1EF2CA7A" w14:textId="77777777" w:rsidR="008759D0" w:rsidRDefault="008759D0" w:rsidP="008759D0">
      <w:pPr>
        <w:rPr>
          <w:rFonts w:ascii="Arial" w:hAnsi="Arial" w:cs="Arial"/>
          <w:sz w:val="24"/>
          <w:szCs w:val="24"/>
        </w:rPr>
      </w:pPr>
    </w:p>
    <w:p w14:paraId="54090365" w14:textId="77777777" w:rsidR="008759D0" w:rsidRDefault="008759D0" w:rsidP="008759D0">
      <w:pPr>
        <w:rPr>
          <w:rFonts w:ascii="Arial" w:hAnsi="Arial" w:cs="Arial"/>
          <w:sz w:val="24"/>
          <w:szCs w:val="24"/>
        </w:rPr>
      </w:pPr>
    </w:p>
    <w:p w14:paraId="7E84B177" w14:textId="77777777" w:rsidR="008759D0" w:rsidRDefault="008759D0" w:rsidP="008759D0">
      <w:pPr>
        <w:rPr>
          <w:rFonts w:ascii="Arial" w:hAnsi="Arial" w:cs="Arial"/>
          <w:sz w:val="24"/>
          <w:szCs w:val="24"/>
        </w:rPr>
      </w:pPr>
    </w:p>
    <w:p w14:paraId="66463CFF" w14:textId="77777777" w:rsidR="008759D0" w:rsidRDefault="008759D0" w:rsidP="008759D0">
      <w:pPr>
        <w:rPr>
          <w:rFonts w:ascii="Arial" w:hAnsi="Arial" w:cs="Arial"/>
          <w:sz w:val="24"/>
          <w:szCs w:val="24"/>
        </w:rPr>
      </w:pPr>
    </w:p>
    <w:p w14:paraId="022E646E" w14:textId="77777777" w:rsidR="008759D0" w:rsidRDefault="008759D0" w:rsidP="008759D0">
      <w:pPr>
        <w:rPr>
          <w:rFonts w:ascii="Arial" w:hAnsi="Arial" w:cs="Arial"/>
          <w:sz w:val="24"/>
          <w:szCs w:val="24"/>
        </w:rPr>
      </w:pPr>
    </w:p>
    <w:p w14:paraId="5937B0C9" w14:textId="77777777" w:rsidR="008759D0" w:rsidRDefault="008759D0" w:rsidP="008759D0">
      <w:pPr>
        <w:rPr>
          <w:rFonts w:ascii="Arial" w:hAnsi="Arial" w:cs="Arial"/>
          <w:sz w:val="24"/>
          <w:szCs w:val="24"/>
        </w:rPr>
      </w:pPr>
    </w:p>
    <w:p w14:paraId="583CA3D0" w14:textId="77777777" w:rsidR="008759D0" w:rsidRDefault="008759D0" w:rsidP="008759D0">
      <w:pPr>
        <w:rPr>
          <w:rFonts w:ascii="Arial" w:hAnsi="Arial" w:cs="Arial"/>
          <w:sz w:val="24"/>
          <w:szCs w:val="24"/>
        </w:rPr>
      </w:pPr>
    </w:p>
    <w:p w14:paraId="2B918FAE" w14:textId="77777777" w:rsidR="008759D0" w:rsidRDefault="008759D0" w:rsidP="008759D0">
      <w:pPr>
        <w:rPr>
          <w:rFonts w:ascii="Arial" w:hAnsi="Arial" w:cs="Arial"/>
          <w:sz w:val="24"/>
          <w:szCs w:val="24"/>
        </w:rPr>
      </w:pPr>
    </w:p>
    <w:p w14:paraId="17469D8F" w14:textId="77777777" w:rsidR="008759D0" w:rsidRDefault="008759D0" w:rsidP="008759D0">
      <w:pPr>
        <w:rPr>
          <w:rFonts w:ascii="Arial" w:hAnsi="Arial" w:cs="Arial"/>
          <w:sz w:val="24"/>
          <w:szCs w:val="24"/>
        </w:rPr>
      </w:pPr>
    </w:p>
    <w:p w14:paraId="157CD836" w14:textId="77777777" w:rsidR="00EB4655" w:rsidRDefault="00EB4655"/>
    <w:p w14:paraId="093E3599" w14:textId="77777777" w:rsidR="008759D0" w:rsidRDefault="008759D0"/>
    <w:p w14:paraId="7866C792" w14:textId="77777777" w:rsidR="008759D0" w:rsidRDefault="008759D0"/>
    <w:p w14:paraId="0497715D" w14:textId="77777777" w:rsidR="008759D0" w:rsidRDefault="008759D0"/>
    <w:p w14:paraId="20592B5E" w14:textId="77777777" w:rsidR="008759D0" w:rsidRDefault="008759D0"/>
    <w:p w14:paraId="400F95EC" w14:textId="77777777" w:rsidR="008759D0" w:rsidRDefault="008759D0"/>
    <w:p w14:paraId="1D0DA591" w14:textId="77777777" w:rsidR="008759D0" w:rsidRDefault="008759D0"/>
    <w:p w14:paraId="12E5B085" w14:textId="77777777" w:rsidR="008759D0" w:rsidRDefault="008759D0"/>
    <w:p w14:paraId="09DC2BC5" w14:textId="77777777" w:rsidR="008759D0" w:rsidRDefault="008759D0"/>
    <w:p w14:paraId="1F82EC9F" w14:textId="77777777" w:rsidR="008759D0" w:rsidRDefault="008759D0"/>
    <w:p w14:paraId="6276F2C3" w14:textId="77777777" w:rsidR="008759D0" w:rsidRDefault="008759D0"/>
    <w:p w14:paraId="6A84BEB4" w14:textId="77777777" w:rsidR="008759D0" w:rsidRDefault="008759D0"/>
    <w:p w14:paraId="4824A9AC" w14:textId="77777777" w:rsidR="008759D0" w:rsidRDefault="008759D0"/>
    <w:p w14:paraId="00861D42" w14:textId="77777777" w:rsidR="008759D0" w:rsidRDefault="008759D0"/>
    <w:p w14:paraId="5BFCF91D" w14:textId="77777777" w:rsidR="008759D0" w:rsidRDefault="008759D0"/>
    <w:p w14:paraId="4635E1AA" w14:textId="77777777" w:rsidR="008759D0" w:rsidRDefault="008759D0"/>
    <w:p w14:paraId="553C9840" w14:textId="77777777" w:rsidR="008759D0" w:rsidRDefault="008759D0"/>
    <w:p w14:paraId="6E19EC5D" w14:textId="77777777" w:rsidR="008759D0" w:rsidRDefault="008759D0"/>
    <w:sdt>
      <w:sdtPr>
        <w:rPr>
          <w:rFonts w:ascii="Times New Roman" w:eastAsiaTheme="minorHAnsi" w:hAnsi="Times New Roman" w:cs="Times New Roman"/>
          <w:color w:val="auto"/>
          <w:sz w:val="24"/>
          <w:szCs w:val="24"/>
        </w:rPr>
        <w:id w:val="-1297214018"/>
        <w:docPartObj>
          <w:docPartGallery w:val="Table of Contents"/>
          <w:docPartUnique/>
        </w:docPartObj>
      </w:sdtPr>
      <w:sdtEndPr>
        <w:rPr>
          <w:rFonts w:asciiTheme="majorHAnsi" w:eastAsiaTheme="majorEastAsia" w:hAnsiTheme="majorHAnsi" w:cstheme="majorBidi"/>
          <w:noProof/>
          <w:color w:val="1F3864" w:themeColor="accent1" w:themeShade="80"/>
          <w:sz w:val="36"/>
          <w:szCs w:val="36"/>
        </w:rPr>
      </w:sdtEndPr>
      <w:sdtContent>
        <w:p w14:paraId="469DA600" w14:textId="77777777" w:rsidR="008759D0" w:rsidRPr="00E16085" w:rsidRDefault="008759D0" w:rsidP="008759D0">
          <w:pPr>
            <w:pStyle w:val="TOCHeading"/>
            <w:rPr>
              <w:rFonts w:ascii="Times New Roman" w:hAnsi="Times New Roman" w:cs="Times New Roman"/>
              <w:sz w:val="24"/>
              <w:szCs w:val="24"/>
            </w:rPr>
          </w:pPr>
          <w:r w:rsidRPr="00E16085">
            <w:rPr>
              <w:rFonts w:ascii="Times New Roman" w:hAnsi="Times New Roman" w:cs="Times New Roman"/>
              <w:sz w:val="28"/>
              <w:szCs w:val="28"/>
            </w:rPr>
            <w:t>Table of Contents</w:t>
          </w:r>
        </w:p>
        <w:p w14:paraId="2E52D46D" w14:textId="228F4C1B" w:rsidR="00362E6F" w:rsidRDefault="008759D0">
          <w:pPr>
            <w:pStyle w:val="TOC2"/>
            <w:tabs>
              <w:tab w:val="right" w:leader="dot" w:pos="9016"/>
            </w:tabs>
            <w:rPr>
              <w:noProof/>
              <w:kern w:val="2"/>
              <w:lang w:eastAsia="en-GB"/>
              <w14:ligatures w14:val="standardContextual"/>
            </w:rPr>
          </w:pPr>
          <w:r w:rsidRPr="00E16085">
            <w:rPr>
              <w:sz w:val="21"/>
              <w:szCs w:val="21"/>
            </w:rPr>
            <w:fldChar w:fldCharType="begin"/>
          </w:r>
          <w:r w:rsidRPr="00E16085">
            <w:instrText xml:space="preserve"> TOC \o "1-3" \h \z \u </w:instrText>
          </w:r>
          <w:r w:rsidRPr="00E16085">
            <w:rPr>
              <w:sz w:val="21"/>
              <w:szCs w:val="21"/>
            </w:rPr>
            <w:fldChar w:fldCharType="separate"/>
          </w:r>
          <w:hyperlink w:anchor="_Toc150118196" w:history="1">
            <w:r w:rsidR="00362E6F" w:rsidRPr="00CD344C">
              <w:rPr>
                <w:rStyle w:val="Hyperlink"/>
                <w:rFonts w:ascii="Times New Roman" w:hAnsi="Times New Roman" w:cs="Times New Roman"/>
                <w:noProof/>
              </w:rPr>
              <w:t>List of figures</w:t>
            </w:r>
            <w:r w:rsidR="00362E6F">
              <w:rPr>
                <w:noProof/>
                <w:webHidden/>
              </w:rPr>
              <w:tab/>
            </w:r>
            <w:r w:rsidR="00362E6F">
              <w:rPr>
                <w:noProof/>
                <w:webHidden/>
              </w:rPr>
              <w:fldChar w:fldCharType="begin"/>
            </w:r>
            <w:r w:rsidR="00362E6F">
              <w:rPr>
                <w:noProof/>
                <w:webHidden/>
              </w:rPr>
              <w:instrText xml:space="preserve"> PAGEREF _Toc150118196 \h </w:instrText>
            </w:r>
            <w:r w:rsidR="00362E6F">
              <w:rPr>
                <w:noProof/>
                <w:webHidden/>
              </w:rPr>
            </w:r>
            <w:r w:rsidR="00362E6F">
              <w:rPr>
                <w:noProof/>
                <w:webHidden/>
              </w:rPr>
              <w:fldChar w:fldCharType="separate"/>
            </w:r>
            <w:r w:rsidR="00362E6F">
              <w:rPr>
                <w:noProof/>
                <w:webHidden/>
              </w:rPr>
              <w:t>3</w:t>
            </w:r>
            <w:r w:rsidR="00362E6F">
              <w:rPr>
                <w:noProof/>
                <w:webHidden/>
              </w:rPr>
              <w:fldChar w:fldCharType="end"/>
            </w:r>
          </w:hyperlink>
        </w:p>
        <w:p w14:paraId="3AAC1BE9" w14:textId="618BCA88" w:rsidR="00362E6F" w:rsidRDefault="00567FC7">
          <w:pPr>
            <w:pStyle w:val="TOC2"/>
            <w:tabs>
              <w:tab w:val="right" w:leader="dot" w:pos="9016"/>
            </w:tabs>
            <w:rPr>
              <w:noProof/>
              <w:kern w:val="2"/>
              <w:lang w:eastAsia="en-GB"/>
              <w14:ligatures w14:val="standardContextual"/>
            </w:rPr>
          </w:pPr>
          <w:hyperlink w:anchor="_Toc150118197" w:history="1">
            <w:r w:rsidR="00362E6F" w:rsidRPr="00CD344C">
              <w:rPr>
                <w:rStyle w:val="Hyperlink"/>
                <w:rFonts w:ascii="Times New Roman" w:hAnsi="Times New Roman" w:cs="Times New Roman"/>
                <w:noProof/>
              </w:rPr>
              <w:t>Introduction</w:t>
            </w:r>
            <w:r w:rsidR="00362E6F">
              <w:rPr>
                <w:noProof/>
                <w:webHidden/>
              </w:rPr>
              <w:tab/>
            </w:r>
            <w:r w:rsidR="00362E6F">
              <w:rPr>
                <w:noProof/>
                <w:webHidden/>
              </w:rPr>
              <w:fldChar w:fldCharType="begin"/>
            </w:r>
            <w:r w:rsidR="00362E6F">
              <w:rPr>
                <w:noProof/>
                <w:webHidden/>
              </w:rPr>
              <w:instrText xml:space="preserve"> PAGEREF _Toc150118197 \h </w:instrText>
            </w:r>
            <w:r w:rsidR="00362E6F">
              <w:rPr>
                <w:noProof/>
                <w:webHidden/>
              </w:rPr>
            </w:r>
            <w:r w:rsidR="00362E6F">
              <w:rPr>
                <w:noProof/>
                <w:webHidden/>
              </w:rPr>
              <w:fldChar w:fldCharType="separate"/>
            </w:r>
            <w:r w:rsidR="00362E6F">
              <w:rPr>
                <w:noProof/>
                <w:webHidden/>
              </w:rPr>
              <w:t>4</w:t>
            </w:r>
            <w:r w:rsidR="00362E6F">
              <w:rPr>
                <w:noProof/>
                <w:webHidden/>
              </w:rPr>
              <w:fldChar w:fldCharType="end"/>
            </w:r>
          </w:hyperlink>
        </w:p>
        <w:p w14:paraId="77B789F7" w14:textId="206FEDE4" w:rsidR="00362E6F" w:rsidRDefault="00567FC7">
          <w:pPr>
            <w:pStyle w:val="TOC2"/>
            <w:tabs>
              <w:tab w:val="right" w:leader="dot" w:pos="9016"/>
            </w:tabs>
            <w:rPr>
              <w:noProof/>
              <w:kern w:val="2"/>
              <w:lang w:eastAsia="en-GB"/>
              <w14:ligatures w14:val="standardContextual"/>
            </w:rPr>
          </w:pPr>
          <w:hyperlink w:anchor="_Toc150118198" w:history="1">
            <w:r w:rsidR="00362E6F" w:rsidRPr="00CD344C">
              <w:rPr>
                <w:rStyle w:val="Hyperlink"/>
                <w:rFonts w:ascii="Times New Roman" w:hAnsi="Times New Roman" w:cs="Times New Roman"/>
                <w:noProof/>
              </w:rPr>
              <w:t>Development of centrifugal clutches</w:t>
            </w:r>
            <w:r w:rsidR="00362E6F">
              <w:rPr>
                <w:noProof/>
                <w:webHidden/>
              </w:rPr>
              <w:tab/>
            </w:r>
            <w:r w:rsidR="00362E6F">
              <w:rPr>
                <w:noProof/>
                <w:webHidden/>
              </w:rPr>
              <w:fldChar w:fldCharType="begin"/>
            </w:r>
            <w:r w:rsidR="00362E6F">
              <w:rPr>
                <w:noProof/>
                <w:webHidden/>
              </w:rPr>
              <w:instrText xml:space="preserve"> PAGEREF _Toc150118198 \h </w:instrText>
            </w:r>
            <w:r w:rsidR="00362E6F">
              <w:rPr>
                <w:noProof/>
                <w:webHidden/>
              </w:rPr>
            </w:r>
            <w:r w:rsidR="00362E6F">
              <w:rPr>
                <w:noProof/>
                <w:webHidden/>
              </w:rPr>
              <w:fldChar w:fldCharType="separate"/>
            </w:r>
            <w:r w:rsidR="00362E6F">
              <w:rPr>
                <w:noProof/>
                <w:webHidden/>
              </w:rPr>
              <w:t>5</w:t>
            </w:r>
            <w:r w:rsidR="00362E6F">
              <w:rPr>
                <w:noProof/>
                <w:webHidden/>
              </w:rPr>
              <w:fldChar w:fldCharType="end"/>
            </w:r>
          </w:hyperlink>
        </w:p>
        <w:p w14:paraId="5734BE24" w14:textId="62CC37CF" w:rsidR="00362E6F" w:rsidRDefault="00567FC7">
          <w:pPr>
            <w:pStyle w:val="TOC2"/>
            <w:tabs>
              <w:tab w:val="right" w:leader="dot" w:pos="9016"/>
            </w:tabs>
            <w:rPr>
              <w:noProof/>
              <w:kern w:val="2"/>
              <w:lang w:eastAsia="en-GB"/>
              <w14:ligatures w14:val="standardContextual"/>
            </w:rPr>
          </w:pPr>
          <w:hyperlink w:anchor="_Toc150118199" w:history="1">
            <w:r w:rsidR="00362E6F" w:rsidRPr="00CD344C">
              <w:rPr>
                <w:rStyle w:val="Hyperlink"/>
                <w:rFonts w:ascii="Times New Roman" w:hAnsi="Times New Roman" w:cs="Times New Roman"/>
                <w:noProof/>
              </w:rPr>
              <w:t>Application of electromagnetic clutches</w:t>
            </w:r>
            <w:r w:rsidR="00362E6F">
              <w:rPr>
                <w:noProof/>
                <w:webHidden/>
              </w:rPr>
              <w:tab/>
            </w:r>
            <w:r w:rsidR="00362E6F">
              <w:rPr>
                <w:noProof/>
                <w:webHidden/>
              </w:rPr>
              <w:fldChar w:fldCharType="begin"/>
            </w:r>
            <w:r w:rsidR="00362E6F">
              <w:rPr>
                <w:noProof/>
                <w:webHidden/>
              </w:rPr>
              <w:instrText xml:space="preserve"> PAGEREF _Toc150118199 \h </w:instrText>
            </w:r>
            <w:r w:rsidR="00362E6F">
              <w:rPr>
                <w:noProof/>
                <w:webHidden/>
              </w:rPr>
            </w:r>
            <w:r w:rsidR="00362E6F">
              <w:rPr>
                <w:noProof/>
                <w:webHidden/>
              </w:rPr>
              <w:fldChar w:fldCharType="separate"/>
            </w:r>
            <w:r w:rsidR="00362E6F">
              <w:rPr>
                <w:noProof/>
                <w:webHidden/>
              </w:rPr>
              <w:t>7</w:t>
            </w:r>
            <w:r w:rsidR="00362E6F">
              <w:rPr>
                <w:noProof/>
                <w:webHidden/>
              </w:rPr>
              <w:fldChar w:fldCharType="end"/>
            </w:r>
          </w:hyperlink>
        </w:p>
        <w:p w14:paraId="1D6F5D32" w14:textId="16851064" w:rsidR="00362E6F" w:rsidRDefault="00567FC7">
          <w:pPr>
            <w:pStyle w:val="TOC2"/>
            <w:tabs>
              <w:tab w:val="right" w:leader="dot" w:pos="9016"/>
            </w:tabs>
            <w:rPr>
              <w:noProof/>
              <w:kern w:val="2"/>
              <w:lang w:eastAsia="en-GB"/>
              <w14:ligatures w14:val="standardContextual"/>
            </w:rPr>
          </w:pPr>
          <w:hyperlink w:anchor="_Toc150118200" w:history="1">
            <w:r w:rsidR="00362E6F" w:rsidRPr="00CD344C">
              <w:rPr>
                <w:rStyle w:val="Hyperlink"/>
                <w:rFonts w:ascii="Times New Roman" w:hAnsi="Times New Roman" w:cs="Times New Roman"/>
                <w:noProof/>
              </w:rPr>
              <w:t>Task B</w:t>
            </w:r>
            <w:r w:rsidR="00362E6F">
              <w:rPr>
                <w:noProof/>
                <w:webHidden/>
              </w:rPr>
              <w:tab/>
            </w:r>
            <w:r w:rsidR="00362E6F">
              <w:rPr>
                <w:noProof/>
                <w:webHidden/>
              </w:rPr>
              <w:fldChar w:fldCharType="begin"/>
            </w:r>
            <w:r w:rsidR="00362E6F">
              <w:rPr>
                <w:noProof/>
                <w:webHidden/>
              </w:rPr>
              <w:instrText xml:space="preserve"> PAGEREF _Toc150118200 \h </w:instrText>
            </w:r>
            <w:r w:rsidR="00362E6F">
              <w:rPr>
                <w:noProof/>
                <w:webHidden/>
              </w:rPr>
            </w:r>
            <w:r w:rsidR="00362E6F">
              <w:rPr>
                <w:noProof/>
                <w:webHidden/>
              </w:rPr>
              <w:fldChar w:fldCharType="separate"/>
            </w:r>
            <w:r w:rsidR="00362E6F">
              <w:rPr>
                <w:noProof/>
                <w:webHidden/>
              </w:rPr>
              <w:t>8</w:t>
            </w:r>
            <w:r w:rsidR="00362E6F">
              <w:rPr>
                <w:noProof/>
                <w:webHidden/>
              </w:rPr>
              <w:fldChar w:fldCharType="end"/>
            </w:r>
          </w:hyperlink>
        </w:p>
        <w:p w14:paraId="54571324" w14:textId="1F7EC4DD" w:rsidR="00362E6F" w:rsidRDefault="00567FC7">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150118201" w:history="1">
            <w:r w:rsidR="00362E6F" w:rsidRPr="00CD344C">
              <w:rPr>
                <w:rStyle w:val="Hyperlink"/>
                <w:noProof/>
              </w:rPr>
              <w:t>1)</w:t>
            </w:r>
            <w:r w:rsidR="00362E6F">
              <w:rPr>
                <w:noProof/>
                <w:webHidden/>
              </w:rPr>
              <w:tab/>
            </w:r>
            <w:r w:rsidR="00362E6F">
              <w:rPr>
                <w:noProof/>
                <w:webHidden/>
              </w:rPr>
              <w:fldChar w:fldCharType="begin"/>
            </w:r>
            <w:r w:rsidR="00362E6F">
              <w:rPr>
                <w:noProof/>
                <w:webHidden/>
              </w:rPr>
              <w:instrText xml:space="preserve"> PAGEREF _Toc150118201 \h </w:instrText>
            </w:r>
            <w:r w:rsidR="00362E6F">
              <w:rPr>
                <w:noProof/>
                <w:webHidden/>
              </w:rPr>
            </w:r>
            <w:r w:rsidR="00362E6F">
              <w:rPr>
                <w:noProof/>
                <w:webHidden/>
              </w:rPr>
              <w:fldChar w:fldCharType="separate"/>
            </w:r>
            <w:r w:rsidR="00362E6F">
              <w:rPr>
                <w:noProof/>
                <w:webHidden/>
              </w:rPr>
              <w:t>8</w:t>
            </w:r>
            <w:r w:rsidR="00362E6F">
              <w:rPr>
                <w:noProof/>
                <w:webHidden/>
              </w:rPr>
              <w:fldChar w:fldCharType="end"/>
            </w:r>
          </w:hyperlink>
        </w:p>
        <w:p w14:paraId="2B862CF6" w14:textId="182A4B1D" w:rsidR="00362E6F" w:rsidRDefault="00567FC7">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150118202" w:history="1">
            <w:r w:rsidR="00362E6F" w:rsidRPr="00CD344C">
              <w:rPr>
                <w:rStyle w:val="Hyperlink"/>
                <w:noProof/>
              </w:rPr>
              <w:t>2)</w:t>
            </w:r>
            <w:r w:rsidR="00362E6F">
              <w:rPr>
                <w:noProof/>
                <w:webHidden/>
              </w:rPr>
              <w:tab/>
            </w:r>
            <w:r w:rsidR="00362E6F">
              <w:rPr>
                <w:noProof/>
                <w:webHidden/>
              </w:rPr>
              <w:fldChar w:fldCharType="begin"/>
            </w:r>
            <w:r w:rsidR="00362E6F">
              <w:rPr>
                <w:noProof/>
                <w:webHidden/>
              </w:rPr>
              <w:instrText xml:space="preserve"> PAGEREF _Toc150118202 \h </w:instrText>
            </w:r>
            <w:r w:rsidR="00362E6F">
              <w:rPr>
                <w:noProof/>
                <w:webHidden/>
              </w:rPr>
            </w:r>
            <w:r w:rsidR="00362E6F">
              <w:rPr>
                <w:noProof/>
                <w:webHidden/>
              </w:rPr>
              <w:fldChar w:fldCharType="separate"/>
            </w:r>
            <w:r w:rsidR="00362E6F">
              <w:rPr>
                <w:noProof/>
                <w:webHidden/>
              </w:rPr>
              <w:t>9</w:t>
            </w:r>
            <w:r w:rsidR="00362E6F">
              <w:rPr>
                <w:noProof/>
                <w:webHidden/>
              </w:rPr>
              <w:fldChar w:fldCharType="end"/>
            </w:r>
          </w:hyperlink>
        </w:p>
        <w:p w14:paraId="5577ADE3" w14:textId="1F5109CF" w:rsidR="00362E6F" w:rsidRDefault="00567FC7">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150118203" w:history="1">
            <w:r w:rsidR="00362E6F" w:rsidRPr="00CD344C">
              <w:rPr>
                <w:rStyle w:val="Hyperlink"/>
                <w:noProof/>
              </w:rPr>
              <w:t>3)</w:t>
            </w:r>
            <w:r w:rsidR="00362E6F">
              <w:rPr>
                <w:noProof/>
                <w:webHidden/>
              </w:rPr>
              <w:tab/>
            </w:r>
            <w:r w:rsidR="00362E6F">
              <w:rPr>
                <w:noProof/>
                <w:webHidden/>
              </w:rPr>
              <w:fldChar w:fldCharType="begin"/>
            </w:r>
            <w:r w:rsidR="00362E6F">
              <w:rPr>
                <w:noProof/>
                <w:webHidden/>
              </w:rPr>
              <w:instrText xml:space="preserve"> PAGEREF _Toc150118203 \h </w:instrText>
            </w:r>
            <w:r w:rsidR="00362E6F">
              <w:rPr>
                <w:noProof/>
                <w:webHidden/>
              </w:rPr>
            </w:r>
            <w:r w:rsidR="00362E6F">
              <w:rPr>
                <w:noProof/>
                <w:webHidden/>
              </w:rPr>
              <w:fldChar w:fldCharType="separate"/>
            </w:r>
            <w:r w:rsidR="00362E6F">
              <w:rPr>
                <w:noProof/>
                <w:webHidden/>
              </w:rPr>
              <w:t>10</w:t>
            </w:r>
            <w:r w:rsidR="00362E6F">
              <w:rPr>
                <w:noProof/>
                <w:webHidden/>
              </w:rPr>
              <w:fldChar w:fldCharType="end"/>
            </w:r>
          </w:hyperlink>
        </w:p>
        <w:p w14:paraId="6B56B31B" w14:textId="3B430092" w:rsidR="00362E6F" w:rsidRDefault="00567FC7">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150118204" w:history="1">
            <w:r w:rsidR="00362E6F" w:rsidRPr="00CD344C">
              <w:rPr>
                <w:rStyle w:val="Hyperlink"/>
                <w:noProof/>
              </w:rPr>
              <w:t>4)</w:t>
            </w:r>
            <w:r w:rsidR="00362E6F">
              <w:rPr>
                <w:noProof/>
                <w:webHidden/>
              </w:rPr>
              <w:tab/>
            </w:r>
            <w:r w:rsidR="00362E6F">
              <w:rPr>
                <w:noProof/>
                <w:webHidden/>
              </w:rPr>
              <w:fldChar w:fldCharType="begin"/>
            </w:r>
            <w:r w:rsidR="00362E6F">
              <w:rPr>
                <w:noProof/>
                <w:webHidden/>
              </w:rPr>
              <w:instrText xml:space="preserve"> PAGEREF _Toc150118204 \h </w:instrText>
            </w:r>
            <w:r w:rsidR="00362E6F">
              <w:rPr>
                <w:noProof/>
                <w:webHidden/>
              </w:rPr>
            </w:r>
            <w:r w:rsidR="00362E6F">
              <w:rPr>
                <w:noProof/>
                <w:webHidden/>
              </w:rPr>
              <w:fldChar w:fldCharType="separate"/>
            </w:r>
            <w:r w:rsidR="00362E6F">
              <w:rPr>
                <w:noProof/>
                <w:webHidden/>
              </w:rPr>
              <w:t>10</w:t>
            </w:r>
            <w:r w:rsidR="00362E6F">
              <w:rPr>
                <w:noProof/>
                <w:webHidden/>
              </w:rPr>
              <w:fldChar w:fldCharType="end"/>
            </w:r>
          </w:hyperlink>
        </w:p>
        <w:p w14:paraId="7822043F" w14:textId="3D48211E" w:rsidR="00362E6F" w:rsidRDefault="00567FC7">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150118205" w:history="1">
            <w:r w:rsidR="00362E6F" w:rsidRPr="00CD344C">
              <w:rPr>
                <w:rStyle w:val="Hyperlink"/>
                <w:noProof/>
                <w:lang w:val="fr-FR"/>
              </w:rPr>
              <w:t>5)</w:t>
            </w:r>
            <w:r w:rsidR="00362E6F">
              <w:rPr>
                <w:noProof/>
                <w:webHidden/>
              </w:rPr>
              <w:tab/>
            </w:r>
            <w:r w:rsidR="00362E6F">
              <w:rPr>
                <w:noProof/>
                <w:webHidden/>
              </w:rPr>
              <w:fldChar w:fldCharType="begin"/>
            </w:r>
            <w:r w:rsidR="00362E6F">
              <w:rPr>
                <w:noProof/>
                <w:webHidden/>
              </w:rPr>
              <w:instrText xml:space="preserve"> PAGEREF _Toc150118205 \h </w:instrText>
            </w:r>
            <w:r w:rsidR="00362E6F">
              <w:rPr>
                <w:noProof/>
                <w:webHidden/>
              </w:rPr>
            </w:r>
            <w:r w:rsidR="00362E6F">
              <w:rPr>
                <w:noProof/>
                <w:webHidden/>
              </w:rPr>
              <w:fldChar w:fldCharType="separate"/>
            </w:r>
            <w:r w:rsidR="00362E6F">
              <w:rPr>
                <w:noProof/>
                <w:webHidden/>
              </w:rPr>
              <w:t>11</w:t>
            </w:r>
            <w:r w:rsidR="00362E6F">
              <w:rPr>
                <w:noProof/>
                <w:webHidden/>
              </w:rPr>
              <w:fldChar w:fldCharType="end"/>
            </w:r>
          </w:hyperlink>
        </w:p>
        <w:p w14:paraId="4C09E563" w14:textId="162F5130" w:rsidR="00362E6F" w:rsidRDefault="00567FC7">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150118206" w:history="1">
            <w:r w:rsidR="00362E6F" w:rsidRPr="00CD344C">
              <w:rPr>
                <w:rStyle w:val="Hyperlink"/>
                <w:noProof/>
                <w:lang w:val="fr-FR"/>
              </w:rPr>
              <w:t>6)</w:t>
            </w:r>
            <w:r w:rsidR="00362E6F">
              <w:rPr>
                <w:noProof/>
                <w:webHidden/>
              </w:rPr>
              <w:tab/>
            </w:r>
            <w:r w:rsidR="00362E6F">
              <w:rPr>
                <w:noProof/>
                <w:webHidden/>
              </w:rPr>
              <w:fldChar w:fldCharType="begin"/>
            </w:r>
            <w:r w:rsidR="00362E6F">
              <w:rPr>
                <w:noProof/>
                <w:webHidden/>
              </w:rPr>
              <w:instrText xml:space="preserve"> PAGEREF _Toc150118206 \h </w:instrText>
            </w:r>
            <w:r w:rsidR="00362E6F">
              <w:rPr>
                <w:noProof/>
                <w:webHidden/>
              </w:rPr>
            </w:r>
            <w:r w:rsidR="00362E6F">
              <w:rPr>
                <w:noProof/>
                <w:webHidden/>
              </w:rPr>
              <w:fldChar w:fldCharType="separate"/>
            </w:r>
            <w:r w:rsidR="00362E6F">
              <w:rPr>
                <w:noProof/>
                <w:webHidden/>
              </w:rPr>
              <w:t>12</w:t>
            </w:r>
            <w:r w:rsidR="00362E6F">
              <w:rPr>
                <w:noProof/>
                <w:webHidden/>
              </w:rPr>
              <w:fldChar w:fldCharType="end"/>
            </w:r>
          </w:hyperlink>
        </w:p>
        <w:p w14:paraId="32B1F496" w14:textId="5F5CA42C" w:rsidR="00362E6F" w:rsidRDefault="00567FC7">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150118207" w:history="1">
            <w:r w:rsidR="00362E6F" w:rsidRPr="00CD344C">
              <w:rPr>
                <w:rStyle w:val="Hyperlink"/>
                <w:noProof/>
              </w:rPr>
              <w:t>7)</w:t>
            </w:r>
            <w:r w:rsidR="00362E6F">
              <w:rPr>
                <w:noProof/>
                <w:webHidden/>
              </w:rPr>
              <w:tab/>
            </w:r>
            <w:r w:rsidR="00362E6F">
              <w:rPr>
                <w:noProof/>
                <w:webHidden/>
              </w:rPr>
              <w:fldChar w:fldCharType="begin"/>
            </w:r>
            <w:r w:rsidR="00362E6F">
              <w:rPr>
                <w:noProof/>
                <w:webHidden/>
              </w:rPr>
              <w:instrText xml:space="preserve"> PAGEREF _Toc150118207 \h </w:instrText>
            </w:r>
            <w:r w:rsidR="00362E6F">
              <w:rPr>
                <w:noProof/>
                <w:webHidden/>
              </w:rPr>
            </w:r>
            <w:r w:rsidR="00362E6F">
              <w:rPr>
                <w:noProof/>
                <w:webHidden/>
              </w:rPr>
              <w:fldChar w:fldCharType="separate"/>
            </w:r>
            <w:r w:rsidR="00362E6F">
              <w:rPr>
                <w:noProof/>
                <w:webHidden/>
              </w:rPr>
              <w:t>14</w:t>
            </w:r>
            <w:r w:rsidR="00362E6F">
              <w:rPr>
                <w:noProof/>
                <w:webHidden/>
              </w:rPr>
              <w:fldChar w:fldCharType="end"/>
            </w:r>
          </w:hyperlink>
        </w:p>
        <w:p w14:paraId="7000EE5D" w14:textId="5ECA5053" w:rsidR="00362E6F" w:rsidRDefault="00567FC7">
          <w:pPr>
            <w:pStyle w:val="TOC2"/>
            <w:tabs>
              <w:tab w:val="right" w:leader="dot" w:pos="9016"/>
            </w:tabs>
            <w:rPr>
              <w:noProof/>
              <w:kern w:val="2"/>
              <w:lang w:eastAsia="en-GB"/>
              <w14:ligatures w14:val="standardContextual"/>
            </w:rPr>
          </w:pPr>
          <w:hyperlink w:anchor="_Toc150118208" w:history="1">
            <w:r w:rsidR="00362E6F" w:rsidRPr="00CD344C">
              <w:rPr>
                <w:rStyle w:val="Hyperlink"/>
                <w:rFonts w:ascii="Times New Roman" w:hAnsi="Times New Roman" w:cs="Times New Roman"/>
                <w:noProof/>
                <w:lang w:val="fr-FR"/>
              </w:rPr>
              <w:t>Conclusion</w:t>
            </w:r>
            <w:r w:rsidR="00362E6F">
              <w:rPr>
                <w:noProof/>
                <w:webHidden/>
              </w:rPr>
              <w:tab/>
            </w:r>
            <w:r w:rsidR="00362E6F">
              <w:rPr>
                <w:noProof/>
                <w:webHidden/>
              </w:rPr>
              <w:fldChar w:fldCharType="begin"/>
            </w:r>
            <w:r w:rsidR="00362E6F">
              <w:rPr>
                <w:noProof/>
                <w:webHidden/>
              </w:rPr>
              <w:instrText xml:space="preserve"> PAGEREF _Toc150118208 \h </w:instrText>
            </w:r>
            <w:r w:rsidR="00362E6F">
              <w:rPr>
                <w:noProof/>
                <w:webHidden/>
              </w:rPr>
            </w:r>
            <w:r w:rsidR="00362E6F">
              <w:rPr>
                <w:noProof/>
                <w:webHidden/>
              </w:rPr>
              <w:fldChar w:fldCharType="separate"/>
            </w:r>
            <w:r w:rsidR="00362E6F">
              <w:rPr>
                <w:noProof/>
                <w:webHidden/>
              </w:rPr>
              <w:t>15</w:t>
            </w:r>
            <w:r w:rsidR="00362E6F">
              <w:rPr>
                <w:noProof/>
                <w:webHidden/>
              </w:rPr>
              <w:fldChar w:fldCharType="end"/>
            </w:r>
          </w:hyperlink>
        </w:p>
        <w:p w14:paraId="6EC557C0" w14:textId="6A6EAAF7" w:rsidR="00362E6F" w:rsidRDefault="00567FC7">
          <w:pPr>
            <w:pStyle w:val="TOC2"/>
            <w:tabs>
              <w:tab w:val="right" w:leader="dot" w:pos="9016"/>
            </w:tabs>
            <w:rPr>
              <w:noProof/>
              <w:kern w:val="2"/>
              <w:lang w:eastAsia="en-GB"/>
              <w14:ligatures w14:val="standardContextual"/>
            </w:rPr>
          </w:pPr>
          <w:hyperlink w:anchor="_Toc150118209" w:history="1">
            <w:r w:rsidR="00362E6F" w:rsidRPr="00CD344C">
              <w:rPr>
                <w:rStyle w:val="Hyperlink"/>
                <w:rFonts w:ascii="Times New Roman" w:hAnsi="Times New Roman" w:cs="Times New Roman"/>
                <w:noProof/>
              </w:rPr>
              <w:t>References</w:t>
            </w:r>
            <w:r w:rsidR="00362E6F">
              <w:rPr>
                <w:noProof/>
                <w:webHidden/>
              </w:rPr>
              <w:tab/>
            </w:r>
            <w:r w:rsidR="00362E6F">
              <w:rPr>
                <w:noProof/>
                <w:webHidden/>
              </w:rPr>
              <w:fldChar w:fldCharType="begin"/>
            </w:r>
            <w:r w:rsidR="00362E6F">
              <w:rPr>
                <w:noProof/>
                <w:webHidden/>
              </w:rPr>
              <w:instrText xml:space="preserve"> PAGEREF _Toc150118209 \h </w:instrText>
            </w:r>
            <w:r w:rsidR="00362E6F">
              <w:rPr>
                <w:noProof/>
                <w:webHidden/>
              </w:rPr>
            </w:r>
            <w:r w:rsidR="00362E6F">
              <w:rPr>
                <w:noProof/>
                <w:webHidden/>
              </w:rPr>
              <w:fldChar w:fldCharType="separate"/>
            </w:r>
            <w:r w:rsidR="00362E6F">
              <w:rPr>
                <w:noProof/>
                <w:webHidden/>
              </w:rPr>
              <w:t>16</w:t>
            </w:r>
            <w:r w:rsidR="00362E6F">
              <w:rPr>
                <w:noProof/>
                <w:webHidden/>
              </w:rPr>
              <w:fldChar w:fldCharType="end"/>
            </w:r>
          </w:hyperlink>
        </w:p>
        <w:p w14:paraId="7835EE74" w14:textId="23C4453B" w:rsidR="008759D0" w:rsidRDefault="008759D0" w:rsidP="008759D0">
          <w:pPr>
            <w:pStyle w:val="Heading1"/>
            <w:rPr>
              <w:rFonts w:asciiTheme="minorHAnsi" w:eastAsiaTheme="minorEastAsia" w:hAnsiTheme="minorHAnsi" w:cstheme="minorBidi"/>
              <w:noProof/>
              <w:color w:val="auto"/>
              <w:sz w:val="22"/>
              <w:szCs w:val="22"/>
            </w:rPr>
          </w:pPr>
          <w:r w:rsidRPr="00E16085">
            <w:rPr>
              <w:noProof/>
            </w:rPr>
            <w:fldChar w:fldCharType="end"/>
          </w:r>
        </w:p>
      </w:sdtContent>
    </w:sdt>
    <w:p w14:paraId="03B4A9A8" w14:textId="77777777" w:rsidR="008759D0" w:rsidRDefault="008759D0"/>
    <w:p w14:paraId="0E7128E3" w14:textId="77777777" w:rsidR="008759D0" w:rsidRDefault="008759D0"/>
    <w:p w14:paraId="22B3FDBC" w14:textId="77777777" w:rsidR="008759D0" w:rsidRDefault="008759D0"/>
    <w:p w14:paraId="715FE142" w14:textId="77777777" w:rsidR="008759D0" w:rsidRDefault="008759D0"/>
    <w:p w14:paraId="0381C065" w14:textId="77777777" w:rsidR="008759D0" w:rsidRDefault="008759D0"/>
    <w:p w14:paraId="6112671C" w14:textId="77777777" w:rsidR="008759D0" w:rsidRDefault="008759D0"/>
    <w:p w14:paraId="30CF7C8C" w14:textId="77777777" w:rsidR="008759D0" w:rsidRDefault="008759D0"/>
    <w:p w14:paraId="7E4D5F01" w14:textId="77777777" w:rsidR="008759D0" w:rsidRDefault="008759D0"/>
    <w:p w14:paraId="0DE2EC41" w14:textId="77777777" w:rsidR="008759D0" w:rsidRDefault="008759D0"/>
    <w:p w14:paraId="49ACA54E" w14:textId="77777777" w:rsidR="008759D0" w:rsidRDefault="008759D0"/>
    <w:p w14:paraId="000F0814" w14:textId="77777777" w:rsidR="008759D0" w:rsidRDefault="008759D0"/>
    <w:p w14:paraId="31D8B05C" w14:textId="77777777" w:rsidR="008759D0" w:rsidRDefault="008759D0"/>
    <w:p w14:paraId="54532B29" w14:textId="77777777" w:rsidR="008759D0" w:rsidRDefault="008759D0"/>
    <w:p w14:paraId="7267B722" w14:textId="77777777" w:rsidR="008759D0" w:rsidRDefault="008759D0"/>
    <w:p w14:paraId="0B7306EE" w14:textId="77777777" w:rsidR="008759D0" w:rsidRDefault="008759D0"/>
    <w:p w14:paraId="1AEFC4BE" w14:textId="77777777" w:rsidR="008759D0" w:rsidRDefault="008759D0">
      <w:pPr>
        <w:rPr>
          <w:rFonts w:ascii="Arial" w:hAnsi="Arial" w:cs="Arial"/>
          <w:sz w:val="24"/>
          <w:szCs w:val="24"/>
        </w:rPr>
      </w:pPr>
    </w:p>
    <w:p w14:paraId="3CE1EE5B" w14:textId="77777777" w:rsidR="005C7328" w:rsidRDefault="005C7328">
      <w:pPr>
        <w:rPr>
          <w:rFonts w:ascii="Arial" w:hAnsi="Arial" w:cs="Arial"/>
          <w:sz w:val="24"/>
          <w:szCs w:val="24"/>
        </w:rPr>
      </w:pPr>
    </w:p>
    <w:p w14:paraId="0EEE4C1E" w14:textId="77777777" w:rsidR="005C7328" w:rsidRDefault="005C7328">
      <w:pPr>
        <w:rPr>
          <w:rFonts w:ascii="Arial" w:hAnsi="Arial" w:cs="Arial"/>
          <w:sz w:val="24"/>
          <w:szCs w:val="24"/>
        </w:rPr>
      </w:pPr>
    </w:p>
    <w:p w14:paraId="5971E53E" w14:textId="77777777" w:rsidR="005C7328" w:rsidRDefault="005C7328">
      <w:pPr>
        <w:rPr>
          <w:rFonts w:ascii="Arial" w:hAnsi="Arial" w:cs="Arial"/>
          <w:sz w:val="24"/>
          <w:szCs w:val="24"/>
        </w:rPr>
      </w:pPr>
    </w:p>
    <w:p w14:paraId="6A571BC9" w14:textId="77777777" w:rsidR="005C7328" w:rsidRDefault="005C7328">
      <w:pPr>
        <w:rPr>
          <w:rFonts w:ascii="Arial" w:hAnsi="Arial" w:cs="Arial"/>
          <w:sz w:val="24"/>
          <w:szCs w:val="24"/>
        </w:rPr>
      </w:pPr>
    </w:p>
    <w:p w14:paraId="51EC4682" w14:textId="77777777" w:rsidR="005C7328" w:rsidRDefault="005C7328">
      <w:pPr>
        <w:rPr>
          <w:rFonts w:ascii="Arial" w:hAnsi="Arial" w:cs="Arial"/>
          <w:sz w:val="24"/>
          <w:szCs w:val="24"/>
        </w:rPr>
      </w:pPr>
    </w:p>
    <w:p w14:paraId="3E7AB666" w14:textId="77777777" w:rsidR="005C7328" w:rsidRDefault="005C7328">
      <w:pPr>
        <w:rPr>
          <w:rFonts w:ascii="Arial" w:hAnsi="Arial" w:cs="Arial"/>
          <w:sz w:val="24"/>
          <w:szCs w:val="24"/>
        </w:rPr>
      </w:pPr>
    </w:p>
    <w:p w14:paraId="13C8503E" w14:textId="77777777" w:rsidR="005C7328" w:rsidRDefault="005C7328">
      <w:pPr>
        <w:rPr>
          <w:rFonts w:ascii="Arial" w:hAnsi="Arial" w:cs="Arial"/>
          <w:sz w:val="24"/>
          <w:szCs w:val="24"/>
        </w:rPr>
      </w:pPr>
    </w:p>
    <w:p w14:paraId="54118545" w14:textId="77777777" w:rsidR="005C7328" w:rsidRDefault="005C7328">
      <w:pPr>
        <w:rPr>
          <w:rFonts w:ascii="Arial" w:hAnsi="Arial" w:cs="Arial"/>
          <w:sz w:val="24"/>
          <w:szCs w:val="24"/>
        </w:rPr>
      </w:pPr>
    </w:p>
    <w:p w14:paraId="120FD78A" w14:textId="77777777" w:rsidR="005C7328" w:rsidRDefault="005C7328">
      <w:pPr>
        <w:rPr>
          <w:rFonts w:ascii="Arial" w:hAnsi="Arial" w:cs="Arial"/>
          <w:sz w:val="24"/>
          <w:szCs w:val="24"/>
        </w:rPr>
      </w:pPr>
    </w:p>
    <w:p w14:paraId="3511701E" w14:textId="77777777" w:rsidR="005C7328" w:rsidRDefault="005C7328"/>
    <w:p w14:paraId="7AABEA84" w14:textId="77777777" w:rsidR="008759D0" w:rsidRDefault="008759D0"/>
    <w:p w14:paraId="2406CDB2" w14:textId="77777777" w:rsidR="008759D0" w:rsidRDefault="008759D0"/>
    <w:p w14:paraId="17BC6D4A" w14:textId="77777777" w:rsidR="008759D0" w:rsidRDefault="008759D0"/>
    <w:p w14:paraId="0DBDEB3E" w14:textId="77777777" w:rsidR="008759D0" w:rsidRDefault="008759D0"/>
    <w:p w14:paraId="0D0CA726" w14:textId="77777777" w:rsidR="008759D0" w:rsidRDefault="008759D0"/>
    <w:p w14:paraId="59A85B37" w14:textId="77777777" w:rsidR="008759D0" w:rsidRDefault="008759D0"/>
    <w:p w14:paraId="5684D89A" w14:textId="77777777" w:rsidR="008B29E7" w:rsidRDefault="008B29E7"/>
    <w:p w14:paraId="45EE4581" w14:textId="77777777" w:rsidR="008B29E7" w:rsidRDefault="008B29E7"/>
    <w:p w14:paraId="6A09B270" w14:textId="77777777" w:rsidR="008759D0" w:rsidRDefault="008759D0"/>
    <w:p w14:paraId="56E6237F" w14:textId="77777777" w:rsidR="005C7328" w:rsidRDefault="005C7328"/>
    <w:p w14:paraId="7381404A" w14:textId="77777777" w:rsidR="005C7328" w:rsidRDefault="005C7328"/>
    <w:p w14:paraId="5E978B1F" w14:textId="77777777" w:rsidR="005C7328" w:rsidRDefault="005C7328"/>
    <w:p w14:paraId="1653220D" w14:textId="77777777" w:rsidR="008759D0" w:rsidRDefault="008759D0"/>
    <w:p w14:paraId="60A9DEDD" w14:textId="77777777" w:rsidR="008759D0" w:rsidRDefault="008759D0"/>
    <w:p w14:paraId="7F111538" w14:textId="77777777" w:rsidR="008759D0" w:rsidRPr="00631E27" w:rsidRDefault="008759D0" w:rsidP="008759D0">
      <w:pPr>
        <w:pStyle w:val="Heading2"/>
        <w:rPr>
          <w:rFonts w:ascii="Times New Roman" w:hAnsi="Times New Roman" w:cs="Times New Roman"/>
          <w:sz w:val="28"/>
          <w:szCs w:val="28"/>
        </w:rPr>
      </w:pPr>
    </w:p>
    <w:p w14:paraId="2C13CD50" w14:textId="657C1924" w:rsidR="008759D0" w:rsidRPr="00631E27" w:rsidRDefault="008759D0" w:rsidP="008759D0">
      <w:pPr>
        <w:pStyle w:val="Heading2"/>
        <w:rPr>
          <w:rFonts w:ascii="Times New Roman" w:hAnsi="Times New Roman" w:cs="Times New Roman"/>
          <w:sz w:val="28"/>
          <w:szCs w:val="28"/>
        </w:rPr>
      </w:pPr>
      <w:bookmarkStart w:id="0" w:name="_Toc150118196"/>
      <w:r w:rsidRPr="00631E27">
        <w:rPr>
          <w:rFonts w:ascii="Times New Roman" w:hAnsi="Times New Roman" w:cs="Times New Roman"/>
          <w:sz w:val="28"/>
          <w:szCs w:val="28"/>
        </w:rPr>
        <w:t>List of figures</w:t>
      </w:r>
      <w:bookmarkEnd w:id="0"/>
    </w:p>
    <w:p w14:paraId="4DC49AC6" w14:textId="77777777" w:rsidR="008759D0" w:rsidRDefault="008759D0" w:rsidP="008759D0">
      <w:pPr>
        <w:pStyle w:val="Heading2"/>
        <w:rPr>
          <w:sz w:val="28"/>
          <w:szCs w:val="28"/>
        </w:rPr>
      </w:pPr>
    </w:p>
    <w:p w14:paraId="64D9AD31" w14:textId="2E39BB83" w:rsidR="008759D0" w:rsidRPr="00B64971" w:rsidRDefault="005C7328" w:rsidP="005C7328">
      <w:pPr>
        <w:rPr>
          <w:sz w:val="24"/>
          <w:szCs w:val="24"/>
        </w:rPr>
      </w:pPr>
      <w:r w:rsidRPr="00B64971">
        <w:rPr>
          <w:sz w:val="24"/>
          <w:szCs w:val="24"/>
        </w:rPr>
        <w:t>1. Early-stage centrifugal clutch</w:t>
      </w:r>
    </w:p>
    <w:p w14:paraId="0BBF09CA" w14:textId="16D70A6A" w:rsidR="005C7328" w:rsidRPr="00B64971" w:rsidRDefault="005C7328" w:rsidP="005C7328">
      <w:pPr>
        <w:rPr>
          <w:sz w:val="24"/>
          <w:szCs w:val="24"/>
        </w:rPr>
      </w:pPr>
      <w:r w:rsidRPr="00B64971">
        <w:rPr>
          <w:sz w:val="24"/>
          <w:szCs w:val="24"/>
        </w:rPr>
        <w:t>2. Modern centrifugal clutch</w:t>
      </w:r>
    </w:p>
    <w:p w14:paraId="4BEF71D0" w14:textId="6921E0EA" w:rsidR="005C7328" w:rsidRPr="00B64971" w:rsidRDefault="005C7328" w:rsidP="005C7328">
      <w:pPr>
        <w:rPr>
          <w:sz w:val="24"/>
          <w:szCs w:val="24"/>
        </w:rPr>
      </w:pPr>
      <w:r w:rsidRPr="00B64971">
        <w:rPr>
          <w:sz w:val="24"/>
          <w:szCs w:val="24"/>
        </w:rPr>
        <w:t>3. Electromagnetic clutch</w:t>
      </w:r>
    </w:p>
    <w:p w14:paraId="54CD897C" w14:textId="559A4EC0" w:rsidR="008B29E7" w:rsidRPr="00B64971" w:rsidRDefault="00325E5C" w:rsidP="008B29E7">
      <w:pPr>
        <w:rPr>
          <w:sz w:val="24"/>
          <w:szCs w:val="24"/>
        </w:rPr>
      </w:pPr>
      <w:r w:rsidRPr="00B64971">
        <w:rPr>
          <w:sz w:val="24"/>
          <w:szCs w:val="24"/>
        </w:rPr>
        <w:t xml:space="preserve">4. </w:t>
      </w:r>
      <w:r w:rsidR="00A11B58" w:rsidRPr="00B64971">
        <w:rPr>
          <w:sz w:val="24"/>
          <w:szCs w:val="24"/>
        </w:rPr>
        <w:t>Centrifugal</w:t>
      </w:r>
      <w:r w:rsidRPr="00B64971">
        <w:rPr>
          <w:sz w:val="24"/>
          <w:szCs w:val="24"/>
        </w:rPr>
        <w:t xml:space="preserve"> clutch</w:t>
      </w:r>
    </w:p>
    <w:p w14:paraId="47DCC69A" w14:textId="7EE5D6C5" w:rsidR="00325E5C" w:rsidRPr="00B64971" w:rsidRDefault="00325E5C" w:rsidP="008B29E7">
      <w:pPr>
        <w:rPr>
          <w:sz w:val="24"/>
          <w:szCs w:val="24"/>
        </w:rPr>
      </w:pPr>
      <w:r w:rsidRPr="00B64971">
        <w:rPr>
          <w:sz w:val="24"/>
          <w:szCs w:val="24"/>
        </w:rPr>
        <w:t>5</w:t>
      </w:r>
      <w:r w:rsidR="00B64971" w:rsidRPr="00B64971">
        <w:rPr>
          <w:sz w:val="24"/>
          <w:szCs w:val="24"/>
        </w:rPr>
        <w:t xml:space="preserve">. </w:t>
      </w:r>
      <w:r w:rsidR="00A867BB">
        <w:rPr>
          <w:sz w:val="24"/>
          <w:szCs w:val="24"/>
          <w:lang w:val="fr-FR"/>
        </w:rPr>
        <w:t xml:space="preserve">Excel </w:t>
      </w:r>
      <w:proofErr w:type="spellStart"/>
      <w:r w:rsidR="00A867BB">
        <w:rPr>
          <w:sz w:val="24"/>
          <w:szCs w:val="24"/>
          <w:lang w:val="fr-FR"/>
        </w:rPr>
        <w:t>spreadsheet</w:t>
      </w:r>
      <w:proofErr w:type="spellEnd"/>
      <w:r w:rsidR="00A867BB">
        <w:rPr>
          <w:sz w:val="24"/>
          <w:szCs w:val="24"/>
          <w:lang w:val="fr-FR"/>
        </w:rPr>
        <w:t xml:space="preserve"> </w:t>
      </w:r>
      <w:proofErr w:type="spellStart"/>
      <w:r w:rsidR="00A867BB">
        <w:rPr>
          <w:sz w:val="24"/>
          <w:szCs w:val="24"/>
          <w:lang w:val="fr-FR"/>
        </w:rPr>
        <w:t>containing</w:t>
      </w:r>
      <w:proofErr w:type="spellEnd"/>
      <w:r w:rsidR="00A867BB">
        <w:rPr>
          <w:sz w:val="24"/>
          <w:szCs w:val="24"/>
          <w:lang w:val="fr-FR"/>
        </w:rPr>
        <w:t xml:space="preserve"> all relevant information</w:t>
      </w:r>
    </w:p>
    <w:p w14:paraId="4B09D37A" w14:textId="6282403F" w:rsidR="00B64971" w:rsidRPr="009F2423" w:rsidRDefault="00B64971" w:rsidP="008B29E7">
      <w:pPr>
        <w:rPr>
          <w:sz w:val="24"/>
          <w:szCs w:val="24"/>
          <w:lang w:val="fr-FR"/>
        </w:rPr>
      </w:pPr>
      <w:r w:rsidRPr="00B64971">
        <w:rPr>
          <w:sz w:val="24"/>
          <w:szCs w:val="24"/>
        </w:rPr>
        <w:t xml:space="preserve">6. </w:t>
      </w:r>
      <w:r w:rsidR="009F2423">
        <w:rPr>
          <w:sz w:val="24"/>
          <w:szCs w:val="24"/>
          <w:lang w:val="fr-FR"/>
        </w:rPr>
        <w:t xml:space="preserve">Line graph </w:t>
      </w:r>
      <w:proofErr w:type="spellStart"/>
      <w:r w:rsidR="009F2423">
        <w:rPr>
          <w:sz w:val="24"/>
          <w:szCs w:val="24"/>
          <w:lang w:val="fr-FR"/>
        </w:rPr>
        <w:t>showing</w:t>
      </w:r>
      <w:proofErr w:type="spellEnd"/>
      <w:r w:rsidR="009F2423">
        <w:rPr>
          <w:sz w:val="24"/>
          <w:szCs w:val="24"/>
          <w:lang w:val="fr-FR"/>
        </w:rPr>
        <w:t xml:space="preserve"> </w:t>
      </w:r>
      <w:proofErr w:type="spellStart"/>
      <w:r w:rsidR="009F2423">
        <w:rPr>
          <w:sz w:val="24"/>
          <w:szCs w:val="24"/>
          <w:lang w:val="fr-FR"/>
        </w:rPr>
        <w:t>increase</w:t>
      </w:r>
      <w:proofErr w:type="spellEnd"/>
      <w:r w:rsidR="009F2423">
        <w:rPr>
          <w:sz w:val="24"/>
          <w:szCs w:val="24"/>
          <w:lang w:val="fr-FR"/>
        </w:rPr>
        <w:t xml:space="preserve"> of torque as the RPM </w:t>
      </w:r>
      <w:proofErr w:type="spellStart"/>
      <w:r w:rsidR="009F2423">
        <w:rPr>
          <w:sz w:val="24"/>
          <w:szCs w:val="24"/>
          <w:lang w:val="fr-FR"/>
        </w:rPr>
        <w:t>increases</w:t>
      </w:r>
      <w:proofErr w:type="spellEnd"/>
    </w:p>
    <w:p w14:paraId="01A0AB07" w14:textId="5D364005" w:rsidR="00B64971" w:rsidRPr="009F2423" w:rsidRDefault="00B64971" w:rsidP="008B29E7">
      <w:pPr>
        <w:rPr>
          <w:sz w:val="24"/>
          <w:szCs w:val="24"/>
          <w:lang w:val="fr-FR"/>
        </w:rPr>
      </w:pPr>
      <w:r w:rsidRPr="00B64971">
        <w:rPr>
          <w:sz w:val="24"/>
          <w:szCs w:val="24"/>
        </w:rPr>
        <w:t xml:space="preserve">7. </w:t>
      </w:r>
      <w:r w:rsidR="009F2423">
        <w:rPr>
          <w:sz w:val="24"/>
          <w:szCs w:val="24"/>
          <w:lang w:val="fr-FR"/>
        </w:rPr>
        <w:t xml:space="preserve">Line graph </w:t>
      </w:r>
      <w:proofErr w:type="spellStart"/>
      <w:r w:rsidR="009F2423">
        <w:rPr>
          <w:sz w:val="24"/>
          <w:szCs w:val="24"/>
          <w:lang w:val="fr-FR"/>
        </w:rPr>
        <w:t>showing</w:t>
      </w:r>
      <w:proofErr w:type="spellEnd"/>
      <w:r w:rsidR="009F2423">
        <w:rPr>
          <w:sz w:val="24"/>
          <w:szCs w:val="24"/>
          <w:lang w:val="fr-FR"/>
        </w:rPr>
        <w:t xml:space="preserve"> </w:t>
      </w:r>
      <w:proofErr w:type="spellStart"/>
      <w:r w:rsidR="009F2423">
        <w:rPr>
          <w:sz w:val="24"/>
          <w:szCs w:val="24"/>
          <w:lang w:val="fr-FR"/>
        </w:rPr>
        <w:t>increase</w:t>
      </w:r>
      <w:proofErr w:type="spellEnd"/>
      <w:r w:rsidR="009F2423">
        <w:rPr>
          <w:sz w:val="24"/>
          <w:szCs w:val="24"/>
          <w:lang w:val="fr-FR"/>
        </w:rPr>
        <w:t xml:space="preserve"> of torque as the RPM </w:t>
      </w:r>
      <w:proofErr w:type="spellStart"/>
      <w:r w:rsidR="009F2423">
        <w:rPr>
          <w:sz w:val="24"/>
          <w:szCs w:val="24"/>
          <w:lang w:val="fr-FR"/>
        </w:rPr>
        <w:t>increases</w:t>
      </w:r>
      <w:proofErr w:type="spellEnd"/>
    </w:p>
    <w:p w14:paraId="009A4F3E" w14:textId="63449973" w:rsidR="00B64971" w:rsidRPr="00D35E84" w:rsidRDefault="00B64971" w:rsidP="008B29E7">
      <w:pPr>
        <w:rPr>
          <w:sz w:val="24"/>
          <w:szCs w:val="24"/>
          <w:lang w:val="fr-FR"/>
        </w:rPr>
      </w:pPr>
      <w:r w:rsidRPr="00B64971">
        <w:rPr>
          <w:sz w:val="24"/>
          <w:szCs w:val="24"/>
        </w:rPr>
        <w:t xml:space="preserve">8. </w:t>
      </w:r>
      <w:r w:rsidR="009F2423">
        <w:rPr>
          <w:sz w:val="24"/>
          <w:szCs w:val="24"/>
          <w:lang w:val="fr-FR"/>
        </w:rPr>
        <w:t xml:space="preserve">Line graph </w:t>
      </w:r>
      <w:proofErr w:type="spellStart"/>
      <w:r w:rsidR="009F2423">
        <w:rPr>
          <w:sz w:val="24"/>
          <w:szCs w:val="24"/>
          <w:lang w:val="fr-FR"/>
        </w:rPr>
        <w:t>showing</w:t>
      </w:r>
      <w:proofErr w:type="spellEnd"/>
      <w:r w:rsidR="009F2423">
        <w:rPr>
          <w:sz w:val="24"/>
          <w:szCs w:val="24"/>
          <w:lang w:val="fr-FR"/>
        </w:rPr>
        <w:t xml:space="preserve"> </w:t>
      </w:r>
      <w:proofErr w:type="spellStart"/>
      <w:r w:rsidR="009F2423">
        <w:rPr>
          <w:sz w:val="24"/>
          <w:szCs w:val="24"/>
          <w:lang w:val="fr-FR"/>
        </w:rPr>
        <w:t>increase</w:t>
      </w:r>
      <w:proofErr w:type="spellEnd"/>
      <w:r w:rsidR="009F2423">
        <w:rPr>
          <w:sz w:val="24"/>
          <w:szCs w:val="24"/>
          <w:lang w:val="fr-FR"/>
        </w:rPr>
        <w:t xml:space="preserve"> of torque as the RPM </w:t>
      </w:r>
      <w:proofErr w:type="spellStart"/>
      <w:r w:rsidR="009F2423">
        <w:rPr>
          <w:sz w:val="24"/>
          <w:szCs w:val="24"/>
          <w:lang w:val="fr-FR"/>
        </w:rPr>
        <w:t>increases</w:t>
      </w:r>
      <w:proofErr w:type="spellEnd"/>
    </w:p>
    <w:p w14:paraId="021AD729" w14:textId="30BFD954" w:rsidR="00B64971" w:rsidRPr="00B64971" w:rsidRDefault="00B64971" w:rsidP="008B29E7">
      <w:pPr>
        <w:rPr>
          <w:sz w:val="24"/>
          <w:szCs w:val="24"/>
        </w:rPr>
      </w:pPr>
      <w:r w:rsidRPr="00B64971">
        <w:rPr>
          <w:sz w:val="24"/>
          <w:szCs w:val="24"/>
        </w:rPr>
        <w:t xml:space="preserve">9. </w:t>
      </w:r>
      <w:r w:rsidR="00D35E84">
        <w:rPr>
          <w:sz w:val="24"/>
          <w:szCs w:val="24"/>
          <w:lang w:val="fr-FR"/>
        </w:rPr>
        <w:t xml:space="preserve">Line graph </w:t>
      </w:r>
      <w:proofErr w:type="spellStart"/>
      <w:r w:rsidR="00D35E84">
        <w:rPr>
          <w:sz w:val="24"/>
          <w:szCs w:val="24"/>
          <w:lang w:val="fr-FR"/>
        </w:rPr>
        <w:t>showing</w:t>
      </w:r>
      <w:proofErr w:type="spellEnd"/>
      <w:r w:rsidR="00D35E84">
        <w:rPr>
          <w:sz w:val="24"/>
          <w:szCs w:val="24"/>
          <w:lang w:val="fr-FR"/>
        </w:rPr>
        <w:t xml:space="preserve"> all </w:t>
      </w:r>
      <w:proofErr w:type="spellStart"/>
      <w:r w:rsidR="00D35E84">
        <w:rPr>
          <w:sz w:val="24"/>
          <w:szCs w:val="24"/>
          <w:lang w:val="fr-FR"/>
        </w:rPr>
        <w:t>three</w:t>
      </w:r>
      <w:proofErr w:type="spellEnd"/>
      <w:r w:rsidR="00D35E84">
        <w:rPr>
          <w:sz w:val="24"/>
          <w:szCs w:val="24"/>
          <w:lang w:val="fr-FR"/>
        </w:rPr>
        <w:t xml:space="preserve"> torque settings </w:t>
      </w:r>
      <w:proofErr w:type="spellStart"/>
      <w:r w:rsidR="00D35E84">
        <w:rPr>
          <w:sz w:val="24"/>
          <w:szCs w:val="24"/>
          <w:lang w:val="fr-FR"/>
        </w:rPr>
        <w:t>which</w:t>
      </w:r>
      <w:proofErr w:type="spellEnd"/>
      <w:r w:rsidR="00D35E84">
        <w:rPr>
          <w:sz w:val="24"/>
          <w:szCs w:val="24"/>
          <w:lang w:val="fr-FR"/>
        </w:rPr>
        <w:t xml:space="preserve"> shows the </w:t>
      </w:r>
      <w:proofErr w:type="spellStart"/>
      <w:r w:rsidR="00D35E84">
        <w:rPr>
          <w:sz w:val="24"/>
          <w:szCs w:val="24"/>
          <w:lang w:val="fr-FR"/>
        </w:rPr>
        <w:t>increase</w:t>
      </w:r>
      <w:proofErr w:type="spellEnd"/>
      <w:r w:rsidR="00D35E84">
        <w:rPr>
          <w:sz w:val="24"/>
          <w:szCs w:val="24"/>
          <w:lang w:val="fr-FR"/>
        </w:rPr>
        <w:t xml:space="preserve"> of torque as the RPM </w:t>
      </w:r>
      <w:proofErr w:type="spellStart"/>
      <w:r w:rsidR="00D35E84">
        <w:rPr>
          <w:sz w:val="24"/>
          <w:szCs w:val="24"/>
          <w:lang w:val="fr-FR"/>
        </w:rPr>
        <w:t>accelerates</w:t>
      </w:r>
      <w:proofErr w:type="spellEnd"/>
      <w:r w:rsidR="00D35E84">
        <w:rPr>
          <w:sz w:val="24"/>
          <w:szCs w:val="24"/>
          <w:lang w:val="fr-FR"/>
        </w:rPr>
        <w:t>.</w:t>
      </w:r>
    </w:p>
    <w:p w14:paraId="2A28A080" w14:textId="77777777" w:rsidR="008B29E7" w:rsidRDefault="008B29E7" w:rsidP="008B29E7"/>
    <w:p w14:paraId="2A33A655" w14:textId="77777777" w:rsidR="008B29E7" w:rsidRDefault="008B29E7" w:rsidP="008B29E7"/>
    <w:p w14:paraId="352133F8" w14:textId="77777777" w:rsidR="008B29E7" w:rsidRDefault="008B29E7" w:rsidP="008B29E7"/>
    <w:p w14:paraId="79A9B257" w14:textId="77777777" w:rsidR="008B29E7" w:rsidRDefault="008B29E7" w:rsidP="008B29E7"/>
    <w:p w14:paraId="3FB9E8D9" w14:textId="77777777" w:rsidR="008B29E7" w:rsidRDefault="008B29E7" w:rsidP="008B29E7"/>
    <w:p w14:paraId="2B36BC85" w14:textId="77777777" w:rsidR="008B29E7" w:rsidRDefault="008B29E7" w:rsidP="008B29E7"/>
    <w:p w14:paraId="24C49990" w14:textId="77777777" w:rsidR="008B29E7" w:rsidRDefault="008B29E7" w:rsidP="008B29E7"/>
    <w:p w14:paraId="6CEEA142" w14:textId="77777777" w:rsidR="008B29E7" w:rsidRDefault="008B29E7" w:rsidP="008B29E7"/>
    <w:p w14:paraId="16E64DF9" w14:textId="77777777" w:rsidR="008B29E7" w:rsidRDefault="008B29E7" w:rsidP="008B29E7"/>
    <w:p w14:paraId="3883C98F" w14:textId="77777777" w:rsidR="008B29E7" w:rsidRDefault="008B29E7" w:rsidP="008B29E7"/>
    <w:p w14:paraId="08FD9AF1" w14:textId="77777777" w:rsidR="008B29E7" w:rsidRDefault="008B29E7" w:rsidP="008B29E7"/>
    <w:p w14:paraId="2331C935" w14:textId="77777777" w:rsidR="008B29E7" w:rsidRDefault="008B29E7" w:rsidP="008B29E7"/>
    <w:p w14:paraId="2B7F9699" w14:textId="77777777" w:rsidR="008B29E7" w:rsidRDefault="008B29E7" w:rsidP="008B29E7"/>
    <w:p w14:paraId="094FC6F4" w14:textId="77777777" w:rsidR="008B29E7" w:rsidRDefault="008B29E7" w:rsidP="008B29E7"/>
    <w:p w14:paraId="3B555545" w14:textId="77777777" w:rsidR="008B29E7" w:rsidRDefault="008B29E7" w:rsidP="008B29E7"/>
    <w:p w14:paraId="62187E7F" w14:textId="77777777" w:rsidR="008B29E7" w:rsidRDefault="008B29E7" w:rsidP="008B29E7"/>
    <w:p w14:paraId="526D19F1" w14:textId="77777777" w:rsidR="008B29E7" w:rsidRDefault="008B29E7" w:rsidP="008B29E7"/>
    <w:p w14:paraId="2BBE3DB7" w14:textId="77777777" w:rsidR="008B29E7" w:rsidRDefault="008B29E7" w:rsidP="008B29E7"/>
    <w:p w14:paraId="40465CD1" w14:textId="77777777" w:rsidR="008B29E7" w:rsidRDefault="008B29E7" w:rsidP="008B29E7"/>
    <w:p w14:paraId="1540B1B3" w14:textId="77777777" w:rsidR="008B29E7" w:rsidRDefault="008B29E7" w:rsidP="008B29E7"/>
    <w:p w14:paraId="56D2394D" w14:textId="77777777" w:rsidR="008B29E7" w:rsidRDefault="008B29E7" w:rsidP="008B29E7"/>
    <w:p w14:paraId="7C448289" w14:textId="77777777" w:rsidR="008B29E7" w:rsidRDefault="008B29E7" w:rsidP="008B29E7"/>
    <w:p w14:paraId="137C073A" w14:textId="77777777" w:rsidR="008B29E7" w:rsidRDefault="008B29E7" w:rsidP="008B29E7"/>
    <w:p w14:paraId="34546AA7" w14:textId="77777777" w:rsidR="008B29E7" w:rsidRDefault="008B29E7" w:rsidP="008B29E7"/>
    <w:p w14:paraId="16F957E6" w14:textId="77777777" w:rsidR="008B29E7" w:rsidRDefault="008B29E7" w:rsidP="008B29E7"/>
    <w:p w14:paraId="069B0FAA" w14:textId="77777777" w:rsidR="008B29E7" w:rsidRDefault="008B29E7" w:rsidP="008B29E7"/>
    <w:p w14:paraId="7D5CF080" w14:textId="77777777" w:rsidR="008B29E7" w:rsidRDefault="008B29E7" w:rsidP="008B29E7"/>
    <w:p w14:paraId="56F4BB39" w14:textId="77777777" w:rsidR="008B29E7" w:rsidRDefault="008B29E7" w:rsidP="008B29E7"/>
    <w:p w14:paraId="1B1F8F10" w14:textId="77777777" w:rsidR="008B29E7" w:rsidRDefault="008B29E7" w:rsidP="008B29E7"/>
    <w:p w14:paraId="7AA39683" w14:textId="77777777" w:rsidR="008B29E7" w:rsidRDefault="008B29E7" w:rsidP="008B29E7"/>
    <w:p w14:paraId="46A4D14E" w14:textId="77777777" w:rsidR="008B29E7" w:rsidRDefault="008B29E7" w:rsidP="008B29E7"/>
    <w:p w14:paraId="2CF801F8" w14:textId="77777777" w:rsidR="008B29E7" w:rsidRDefault="008B29E7" w:rsidP="008B29E7"/>
    <w:p w14:paraId="0C35A5AD" w14:textId="77777777" w:rsidR="008B29E7" w:rsidRDefault="008B29E7" w:rsidP="008B29E7"/>
    <w:p w14:paraId="0101A11F" w14:textId="77777777" w:rsidR="008B29E7" w:rsidRDefault="008B29E7" w:rsidP="008B29E7"/>
    <w:p w14:paraId="1E602B37" w14:textId="77777777" w:rsidR="008B29E7" w:rsidRDefault="008B29E7" w:rsidP="008B29E7"/>
    <w:p w14:paraId="7FB19CC7" w14:textId="77777777" w:rsidR="008B29E7" w:rsidRDefault="008B29E7" w:rsidP="008B29E7"/>
    <w:p w14:paraId="1D1A6D0F" w14:textId="77777777" w:rsidR="008B29E7" w:rsidRDefault="008B29E7" w:rsidP="008B29E7"/>
    <w:p w14:paraId="5921597B" w14:textId="77777777" w:rsidR="008B29E7" w:rsidRDefault="008B29E7" w:rsidP="008B29E7"/>
    <w:p w14:paraId="1CEC3A04" w14:textId="77777777" w:rsidR="008B29E7" w:rsidRDefault="008B29E7" w:rsidP="008B29E7"/>
    <w:p w14:paraId="4C1F908B" w14:textId="77777777" w:rsidR="008B29E7" w:rsidRDefault="008B29E7" w:rsidP="008B29E7"/>
    <w:p w14:paraId="7A6FA1D2" w14:textId="77777777" w:rsidR="008B29E7" w:rsidRDefault="008B29E7" w:rsidP="008B29E7"/>
    <w:p w14:paraId="3F742AB1" w14:textId="77777777" w:rsidR="008B29E7" w:rsidRDefault="008B29E7" w:rsidP="008B29E7"/>
    <w:p w14:paraId="7B916A73" w14:textId="77777777" w:rsidR="008B29E7" w:rsidRDefault="008B29E7" w:rsidP="008B29E7"/>
    <w:p w14:paraId="5F5ADB40" w14:textId="77777777" w:rsidR="008B29E7" w:rsidRPr="008B29E7" w:rsidRDefault="008B29E7" w:rsidP="008B29E7"/>
    <w:p w14:paraId="3EEB1703" w14:textId="0A727AB2" w:rsidR="008759D0" w:rsidRPr="005C7328" w:rsidRDefault="008759D0" w:rsidP="008759D0">
      <w:pPr>
        <w:pStyle w:val="Heading2"/>
        <w:rPr>
          <w:rFonts w:ascii="Times New Roman" w:hAnsi="Times New Roman" w:cs="Times New Roman"/>
          <w:sz w:val="28"/>
          <w:szCs w:val="28"/>
        </w:rPr>
      </w:pPr>
      <w:bookmarkStart w:id="1" w:name="_Toc150118197"/>
      <w:r w:rsidRPr="005C7328">
        <w:rPr>
          <w:rFonts w:ascii="Times New Roman" w:hAnsi="Times New Roman" w:cs="Times New Roman"/>
          <w:sz w:val="28"/>
          <w:szCs w:val="28"/>
        </w:rPr>
        <w:t>Introduction</w:t>
      </w:r>
      <w:bookmarkEnd w:id="1"/>
    </w:p>
    <w:p w14:paraId="784A3955" w14:textId="77777777" w:rsidR="008759D0" w:rsidRPr="00EF5104" w:rsidRDefault="008759D0" w:rsidP="008759D0">
      <w:pPr>
        <w:rPr>
          <w:sz w:val="24"/>
          <w:szCs w:val="24"/>
        </w:rPr>
      </w:pPr>
    </w:p>
    <w:p w14:paraId="072A4B8A" w14:textId="597EE267" w:rsidR="008759D0" w:rsidRPr="00EF5104" w:rsidRDefault="008759D0" w:rsidP="008759D0">
      <w:pPr>
        <w:rPr>
          <w:sz w:val="24"/>
          <w:szCs w:val="24"/>
        </w:rPr>
      </w:pPr>
    </w:p>
    <w:p w14:paraId="0989E36C" w14:textId="0AE26D51" w:rsidR="008759D0" w:rsidRPr="00EF5104" w:rsidRDefault="009461DD" w:rsidP="008759D0">
      <w:pPr>
        <w:rPr>
          <w:sz w:val="24"/>
          <w:szCs w:val="24"/>
        </w:rPr>
      </w:pPr>
      <w:r w:rsidRPr="00EF5104">
        <w:rPr>
          <w:sz w:val="24"/>
          <w:szCs w:val="24"/>
        </w:rPr>
        <w:t xml:space="preserve">The </w:t>
      </w:r>
      <w:r w:rsidR="00136EE4" w:rsidRPr="00EF5104">
        <w:rPr>
          <w:sz w:val="24"/>
          <w:szCs w:val="24"/>
        </w:rPr>
        <w:t xml:space="preserve">friction </w:t>
      </w:r>
      <w:r w:rsidRPr="00EF5104">
        <w:rPr>
          <w:sz w:val="24"/>
          <w:szCs w:val="24"/>
        </w:rPr>
        <w:t xml:space="preserve">clutch is a mechanical device </w:t>
      </w:r>
      <w:r w:rsidR="00762FE3" w:rsidRPr="00EF5104">
        <w:rPr>
          <w:sz w:val="24"/>
          <w:szCs w:val="24"/>
        </w:rPr>
        <w:t>operat</w:t>
      </w:r>
      <w:r w:rsidR="00631E27">
        <w:rPr>
          <w:sz w:val="24"/>
          <w:szCs w:val="24"/>
        </w:rPr>
        <w:t>ing</w:t>
      </w:r>
      <w:r w:rsidR="00762FE3" w:rsidRPr="00EF5104">
        <w:rPr>
          <w:sz w:val="24"/>
          <w:szCs w:val="24"/>
        </w:rPr>
        <w:t xml:space="preserve"> a mechanism </w:t>
      </w:r>
      <w:r w:rsidR="00D70482" w:rsidRPr="00EF5104">
        <w:rPr>
          <w:sz w:val="24"/>
          <w:szCs w:val="24"/>
        </w:rPr>
        <w:t xml:space="preserve">that </w:t>
      </w:r>
      <w:r w:rsidR="00FD3FC9" w:rsidRPr="00EF5104">
        <w:rPr>
          <w:sz w:val="24"/>
          <w:szCs w:val="24"/>
        </w:rPr>
        <w:t>transfers power</w:t>
      </w:r>
      <w:r w:rsidR="00D70482" w:rsidRPr="00EF5104">
        <w:rPr>
          <w:sz w:val="24"/>
          <w:szCs w:val="24"/>
        </w:rPr>
        <w:t xml:space="preserve"> from the engine to the </w:t>
      </w:r>
      <w:r w:rsidR="004A6473" w:rsidRPr="00EF5104">
        <w:rPr>
          <w:sz w:val="24"/>
          <w:szCs w:val="24"/>
        </w:rPr>
        <w:t xml:space="preserve">drive shaft. </w:t>
      </w:r>
      <w:r w:rsidR="0077509E" w:rsidRPr="00EF5104">
        <w:rPr>
          <w:sz w:val="24"/>
          <w:szCs w:val="24"/>
        </w:rPr>
        <w:t xml:space="preserve">The friction clutch was designed </w:t>
      </w:r>
      <w:r w:rsidR="001278CF" w:rsidRPr="00EF5104">
        <w:rPr>
          <w:sz w:val="24"/>
          <w:szCs w:val="24"/>
        </w:rPr>
        <w:t xml:space="preserve">to give </w:t>
      </w:r>
      <w:r w:rsidR="00735679" w:rsidRPr="00EF5104">
        <w:rPr>
          <w:sz w:val="24"/>
          <w:szCs w:val="24"/>
        </w:rPr>
        <w:t xml:space="preserve">power </w:t>
      </w:r>
      <w:r w:rsidR="004E6264" w:rsidRPr="00EF5104">
        <w:rPr>
          <w:sz w:val="24"/>
          <w:szCs w:val="24"/>
        </w:rPr>
        <w:t>almost immediately to the engine</w:t>
      </w:r>
      <w:r w:rsidR="00EF5104">
        <w:rPr>
          <w:sz w:val="24"/>
          <w:szCs w:val="24"/>
        </w:rPr>
        <w:t xml:space="preserve"> when </w:t>
      </w:r>
      <w:r w:rsidR="001C0324">
        <w:rPr>
          <w:sz w:val="24"/>
          <w:szCs w:val="24"/>
        </w:rPr>
        <w:t>the throttle was either engaged or disengaged, allowing a start or stop function</w:t>
      </w:r>
      <w:r w:rsidR="00061161" w:rsidRPr="00EF5104">
        <w:rPr>
          <w:sz w:val="24"/>
          <w:szCs w:val="24"/>
        </w:rPr>
        <w:t>.</w:t>
      </w:r>
      <w:r w:rsidR="001C0324">
        <w:rPr>
          <w:sz w:val="24"/>
          <w:szCs w:val="24"/>
        </w:rPr>
        <w:t xml:space="preserve"> This was </w:t>
      </w:r>
      <w:r w:rsidR="004352D7">
        <w:rPr>
          <w:sz w:val="24"/>
          <w:szCs w:val="24"/>
        </w:rPr>
        <w:t>typically</w:t>
      </w:r>
      <w:r w:rsidR="001C0324">
        <w:rPr>
          <w:sz w:val="24"/>
          <w:szCs w:val="24"/>
        </w:rPr>
        <w:t xml:space="preserve"> used for lawnmowers, go-karts, and chainsaws. When the engine was to run idle, the centrifugal force would not be enough to pull the springs apart and cause the shoes or pads to engage.</w:t>
      </w:r>
      <w:r w:rsidR="00061161" w:rsidRPr="00EF5104">
        <w:rPr>
          <w:sz w:val="24"/>
          <w:szCs w:val="24"/>
        </w:rPr>
        <w:t xml:space="preserve"> </w:t>
      </w:r>
      <w:r w:rsidR="00FD3FC9" w:rsidRPr="00EF5104">
        <w:rPr>
          <w:sz w:val="24"/>
          <w:szCs w:val="24"/>
        </w:rPr>
        <w:t>The drive shafts in the vehicles accomplished this</w:t>
      </w:r>
      <w:r w:rsidR="006109C6" w:rsidRPr="00EF5104">
        <w:rPr>
          <w:sz w:val="24"/>
          <w:szCs w:val="24"/>
        </w:rPr>
        <w:t xml:space="preserve"> </w:t>
      </w:r>
      <w:r w:rsidR="00A632F6" w:rsidRPr="00EF5104">
        <w:rPr>
          <w:sz w:val="24"/>
          <w:szCs w:val="24"/>
        </w:rPr>
        <w:t>(</w:t>
      </w:r>
      <w:r w:rsidR="006109C6" w:rsidRPr="00EF5104">
        <w:rPr>
          <w:sz w:val="24"/>
          <w:szCs w:val="24"/>
        </w:rPr>
        <w:t xml:space="preserve">Mohammed </w:t>
      </w:r>
      <w:proofErr w:type="spellStart"/>
      <w:r w:rsidR="006109C6" w:rsidRPr="00EF5104">
        <w:rPr>
          <w:sz w:val="24"/>
          <w:szCs w:val="24"/>
        </w:rPr>
        <w:t>Mohaideen</w:t>
      </w:r>
      <w:proofErr w:type="spellEnd"/>
      <w:r w:rsidR="006109C6" w:rsidRPr="00EF5104">
        <w:rPr>
          <w:sz w:val="24"/>
          <w:szCs w:val="24"/>
        </w:rPr>
        <w:t xml:space="preserve">, M. </w:t>
      </w:r>
      <w:r w:rsidR="006109C6" w:rsidRPr="006C4DB6">
        <w:rPr>
          <w:sz w:val="24"/>
          <w:szCs w:val="24"/>
        </w:rPr>
        <w:t>et al</w:t>
      </w:r>
      <w:r w:rsidR="006109C6" w:rsidRPr="00EF5104">
        <w:rPr>
          <w:i/>
          <w:iCs/>
          <w:sz w:val="24"/>
          <w:szCs w:val="24"/>
        </w:rPr>
        <w:t>.</w:t>
      </w:r>
      <w:r w:rsidR="002E1AD7">
        <w:rPr>
          <w:i/>
          <w:iCs/>
          <w:sz w:val="24"/>
          <w:szCs w:val="24"/>
        </w:rPr>
        <w:t>,</w:t>
      </w:r>
      <w:r w:rsidR="006109C6" w:rsidRPr="00EF5104">
        <w:rPr>
          <w:sz w:val="24"/>
          <w:szCs w:val="24"/>
        </w:rPr>
        <w:t xml:space="preserve"> 2023).</w:t>
      </w:r>
    </w:p>
    <w:p w14:paraId="05747C69" w14:textId="478464F4" w:rsidR="006109C6" w:rsidRPr="001A1B3C" w:rsidRDefault="00D94098" w:rsidP="000215F8">
      <w:pPr>
        <w:rPr>
          <w:color w:val="222222"/>
          <w:sz w:val="24"/>
          <w:szCs w:val="24"/>
          <w:shd w:val="clear" w:color="auto" w:fill="FFFFFF"/>
          <w:lang w:val="it-IT"/>
        </w:rPr>
      </w:pPr>
      <w:r w:rsidRPr="00EF5104">
        <w:rPr>
          <w:sz w:val="24"/>
          <w:szCs w:val="24"/>
        </w:rPr>
        <w:t xml:space="preserve">The clutch operation focuses on input and output power. </w:t>
      </w:r>
      <w:r w:rsidR="00513083" w:rsidRPr="00EF5104">
        <w:rPr>
          <w:sz w:val="24"/>
          <w:szCs w:val="24"/>
        </w:rPr>
        <w:t xml:space="preserve">The clutch shoes within the centrifugal clutch play </w:t>
      </w:r>
      <w:r w:rsidR="009E09C7" w:rsidRPr="00EF5104">
        <w:rPr>
          <w:sz w:val="24"/>
          <w:szCs w:val="24"/>
        </w:rPr>
        <w:t>a vital</w:t>
      </w:r>
      <w:r w:rsidR="00513083" w:rsidRPr="00EF5104">
        <w:rPr>
          <w:sz w:val="24"/>
          <w:szCs w:val="24"/>
        </w:rPr>
        <w:t xml:space="preserve"> role </w:t>
      </w:r>
      <w:r w:rsidR="00B65EAE" w:rsidRPr="00EF5104">
        <w:rPr>
          <w:sz w:val="24"/>
          <w:szCs w:val="24"/>
        </w:rPr>
        <w:t>in</w:t>
      </w:r>
      <w:r w:rsidR="00513083" w:rsidRPr="00EF5104">
        <w:rPr>
          <w:sz w:val="24"/>
          <w:szCs w:val="24"/>
        </w:rPr>
        <w:t xml:space="preserve"> the friction </w:t>
      </w:r>
      <w:r w:rsidR="00513083" w:rsidRPr="00245066">
        <w:rPr>
          <w:sz w:val="24"/>
          <w:szCs w:val="24"/>
        </w:rPr>
        <w:t>clutch</w:t>
      </w:r>
      <w:r w:rsidR="00513083" w:rsidRPr="00245066">
        <w:rPr>
          <w:sz w:val="32"/>
          <w:szCs w:val="32"/>
        </w:rPr>
        <w:t xml:space="preserve"> </w:t>
      </w:r>
      <w:r w:rsidR="00513083" w:rsidRPr="00EF5104">
        <w:rPr>
          <w:sz w:val="24"/>
          <w:szCs w:val="24"/>
        </w:rPr>
        <w:t>system</w:t>
      </w:r>
      <w:r w:rsidR="00B65EAE" w:rsidRPr="00EF5104">
        <w:rPr>
          <w:sz w:val="24"/>
          <w:szCs w:val="24"/>
        </w:rPr>
        <w:t xml:space="preserve">. When the </w:t>
      </w:r>
      <w:r w:rsidR="009E09C7" w:rsidRPr="00EF5104">
        <w:rPr>
          <w:sz w:val="24"/>
          <w:szCs w:val="24"/>
        </w:rPr>
        <w:t>car</w:t>
      </w:r>
      <w:r w:rsidR="00B65EAE" w:rsidRPr="00EF5104">
        <w:rPr>
          <w:sz w:val="24"/>
          <w:szCs w:val="24"/>
        </w:rPr>
        <w:t xml:space="preserve"> engine revs are low</w:t>
      </w:r>
      <w:r w:rsidR="002E1AD7">
        <w:rPr>
          <w:sz w:val="24"/>
          <w:szCs w:val="24"/>
        </w:rPr>
        <w:t>,</w:t>
      </w:r>
      <w:r w:rsidR="00B65EAE" w:rsidRPr="00EF5104">
        <w:rPr>
          <w:sz w:val="24"/>
          <w:szCs w:val="24"/>
        </w:rPr>
        <w:t xml:space="preserve"> the centrifugal force is not high enough </w:t>
      </w:r>
      <w:r w:rsidR="009F325E" w:rsidRPr="00EF5104">
        <w:rPr>
          <w:sz w:val="24"/>
          <w:szCs w:val="24"/>
        </w:rPr>
        <w:t xml:space="preserve">to overcome the pressure held by the </w:t>
      </w:r>
      <w:r w:rsidR="009E09C7" w:rsidRPr="00EF5104">
        <w:rPr>
          <w:sz w:val="24"/>
          <w:szCs w:val="24"/>
        </w:rPr>
        <w:t>springs,</w:t>
      </w:r>
      <w:r w:rsidR="009F325E" w:rsidRPr="00EF5104">
        <w:rPr>
          <w:sz w:val="24"/>
          <w:szCs w:val="24"/>
        </w:rPr>
        <w:t xml:space="preserve"> so this allows them to hold the clutch shoes</w:t>
      </w:r>
      <w:r w:rsidR="0001459E" w:rsidRPr="00EF5104">
        <w:rPr>
          <w:sz w:val="24"/>
          <w:szCs w:val="24"/>
        </w:rPr>
        <w:t xml:space="preserve"> or pads</w:t>
      </w:r>
      <w:r w:rsidR="009F325E" w:rsidRPr="00EF5104">
        <w:rPr>
          <w:sz w:val="24"/>
          <w:szCs w:val="24"/>
        </w:rPr>
        <w:t xml:space="preserve"> together</w:t>
      </w:r>
      <w:r w:rsidR="00D92859" w:rsidRPr="00EF5104">
        <w:rPr>
          <w:sz w:val="24"/>
          <w:szCs w:val="24"/>
        </w:rPr>
        <w:t>.</w:t>
      </w:r>
      <w:r w:rsidR="00BE3E22" w:rsidRPr="00EF5104">
        <w:rPr>
          <w:sz w:val="24"/>
          <w:szCs w:val="24"/>
        </w:rPr>
        <w:t xml:space="preserve"> </w:t>
      </w:r>
      <w:r w:rsidR="007E62E6">
        <w:rPr>
          <w:sz w:val="24"/>
          <w:szCs w:val="24"/>
        </w:rPr>
        <w:t>H</w:t>
      </w:r>
      <w:r w:rsidR="007E62E6" w:rsidRPr="00EF5104">
        <w:rPr>
          <w:sz w:val="24"/>
          <w:szCs w:val="24"/>
        </w:rPr>
        <w:t>owever,</w:t>
      </w:r>
      <w:r w:rsidR="00BE3E22" w:rsidRPr="00EF5104">
        <w:rPr>
          <w:sz w:val="24"/>
          <w:szCs w:val="24"/>
        </w:rPr>
        <w:t xml:space="preserve"> when power is increased and the centrifugal force </w:t>
      </w:r>
      <w:r w:rsidR="004410BA" w:rsidRPr="00EF5104">
        <w:rPr>
          <w:sz w:val="24"/>
          <w:szCs w:val="24"/>
        </w:rPr>
        <w:t>increases</w:t>
      </w:r>
      <w:r w:rsidR="002E1AD7">
        <w:rPr>
          <w:sz w:val="24"/>
          <w:szCs w:val="24"/>
        </w:rPr>
        <w:t>,</w:t>
      </w:r>
      <w:r w:rsidR="00701C87">
        <w:rPr>
          <w:sz w:val="24"/>
          <w:szCs w:val="24"/>
        </w:rPr>
        <w:t xml:space="preserve"> this</w:t>
      </w:r>
      <w:r w:rsidR="007E62E6">
        <w:rPr>
          <w:sz w:val="24"/>
          <w:szCs w:val="24"/>
        </w:rPr>
        <w:t xml:space="preserve"> </w:t>
      </w:r>
      <w:r w:rsidR="009E09C7" w:rsidRPr="00EF5104">
        <w:rPr>
          <w:sz w:val="24"/>
          <w:szCs w:val="24"/>
        </w:rPr>
        <w:t>pushes the clutch shoes apart</w:t>
      </w:r>
      <w:r w:rsidR="002E1AD7">
        <w:rPr>
          <w:sz w:val="24"/>
          <w:szCs w:val="24"/>
        </w:rPr>
        <w:t>,</w:t>
      </w:r>
      <w:r w:rsidR="009E09C7" w:rsidRPr="00EF5104">
        <w:rPr>
          <w:sz w:val="24"/>
          <w:szCs w:val="24"/>
        </w:rPr>
        <w:t xml:space="preserve"> allowing the clutch to become engaged</w:t>
      </w:r>
      <w:r w:rsidR="000B145A">
        <w:rPr>
          <w:sz w:val="24"/>
          <w:szCs w:val="24"/>
        </w:rPr>
        <w:t xml:space="preserve"> (</w:t>
      </w:r>
      <w:r w:rsidR="008D3BDE" w:rsidRPr="001A1B3C">
        <w:rPr>
          <w:color w:val="222222"/>
          <w:sz w:val="24"/>
          <w:szCs w:val="24"/>
          <w:shd w:val="clear" w:color="auto" w:fill="FFFFFF"/>
          <w:lang w:val="it-IT"/>
        </w:rPr>
        <w:t xml:space="preserve">Cirelli, M., </w:t>
      </w:r>
      <w:r w:rsidR="008D3BDE" w:rsidRPr="006C4DB6">
        <w:rPr>
          <w:color w:val="222222"/>
          <w:sz w:val="24"/>
          <w:szCs w:val="24"/>
          <w:shd w:val="clear" w:color="auto" w:fill="FFFFFF"/>
          <w:lang w:val="it-IT"/>
        </w:rPr>
        <w:t>et al</w:t>
      </w:r>
      <w:r w:rsidR="008D3BDE" w:rsidRPr="001A1B3C">
        <w:rPr>
          <w:i/>
          <w:iCs/>
          <w:color w:val="222222"/>
          <w:sz w:val="24"/>
          <w:szCs w:val="24"/>
          <w:shd w:val="clear" w:color="auto" w:fill="FFFFFF"/>
          <w:lang w:val="it-IT"/>
        </w:rPr>
        <w:t xml:space="preserve">. </w:t>
      </w:r>
      <w:r w:rsidR="008D3BDE" w:rsidRPr="001A1B3C">
        <w:rPr>
          <w:color w:val="222222"/>
          <w:sz w:val="24"/>
          <w:szCs w:val="24"/>
          <w:shd w:val="clear" w:color="auto" w:fill="FFFFFF"/>
          <w:lang w:val="it-IT"/>
        </w:rPr>
        <w:t>2021</w:t>
      </w:r>
      <w:r w:rsidR="008D3BDE">
        <w:rPr>
          <w:color w:val="222222"/>
          <w:sz w:val="24"/>
          <w:szCs w:val="24"/>
          <w:shd w:val="clear" w:color="auto" w:fill="FFFFFF"/>
          <w:lang w:val="it-IT"/>
        </w:rPr>
        <w:t xml:space="preserve">; </w:t>
      </w:r>
      <w:r w:rsidR="002778EE" w:rsidRPr="001A1B3C">
        <w:rPr>
          <w:color w:val="222222"/>
          <w:sz w:val="24"/>
          <w:szCs w:val="24"/>
          <w:shd w:val="clear" w:color="auto" w:fill="FFFFFF"/>
          <w:lang w:val="it-IT"/>
        </w:rPr>
        <w:t>Mileti, M.,</w:t>
      </w:r>
      <w:r w:rsidR="007E62E6" w:rsidRPr="001A1B3C">
        <w:rPr>
          <w:color w:val="222222"/>
          <w:sz w:val="24"/>
          <w:szCs w:val="24"/>
          <w:shd w:val="clear" w:color="auto" w:fill="FFFFFF"/>
          <w:lang w:val="it-IT"/>
        </w:rPr>
        <w:t xml:space="preserve"> </w:t>
      </w:r>
      <w:r w:rsidR="00701C87" w:rsidRPr="001A1B3C">
        <w:rPr>
          <w:color w:val="222222"/>
          <w:sz w:val="24"/>
          <w:szCs w:val="24"/>
          <w:shd w:val="clear" w:color="auto" w:fill="FFFFFF"/>
          <w:lang w:val="it-IT"/>
        </w:rPr>
        <w:t>et al</w:t>
      </w:r>
      <w:r w:rsidR="008D3BDE">
        <w:rPr>
          <w:i/>
          <w:iCs/>
          <w:sz w:val="24"/>
          <w:szCs w:val="24"/>
          <w:lang w:val="it-IT"/>
        </w:rPr>
        <w:t xml:space="preserve">, </w:t>
      </w:r>
      <w:r w:rsidR="002778EE" w:rsidRPr="001A1B3C">
        <w:rPr>
          <w:color w:val="222222"/>
          <w:sz w:val="24"/>
          <w:szCs w:val="24"/>
          <w:shd w:val="clear" w:color="auto" w:fill="FFFFFF"/>
          <w:lang w:val="it-IT"/>
        </w:rPr>
        <w:t>2021</w:t>
      </w:r>
      <w:r w:rsidR="00617C40" w:rsidRPr="001A1B3C">
        <w:rPr>
          <w:color w:val="222222"/>
          <w:sz w:val="24"/>
          <w:szCs w:val="24"/>
          <w:shd w:val="clear" w:color="auto" w:fill="FFFFFF"/>
          <w:lang w:val="it-IT"/>
        </w:rPr>
        <w:t>).</w:t>
      </w:r>
      <w:r w:rsidR="00CA063E" w:rsidRPr="001A1B3C">
        <w:rPr>
          <w:color w:val="222222"/>
          <w:sz w:val="24"/>
          <w:szCs w:val="24"/>
          <w:shd w:val="clear" w:color="auto" w:fill="FFFFFF"/>
          <w:lang w:val="it-IT"/>
        </w:rPr>
        <w:t xml:space="preserve"> </w:t>
      </w:r>
    </w:p>
    <w:p w14:paraId="5D037450" w14:textId="77777777" w:rsidR="002778EE" w:rsidRPr="001A1B3C" w:rsidRDefault="002778EE" w:rsidP="008759D0">
      <w:pPr>
        <w:rPr>
          <w:sz w:val="24"/>
          <w:szCs w:val="24"/>
          <w:lang w:val="it-IT"/>
        </w:rPr>
      </w:pPr>
    </w:p>
    <w:p w14:paraId="655CE92A" w14:textId="67EB1236" w:rsidR="008759D0" w:rsidRPr="001A1B3C" w:rsidRDefault="0092055A" w:rsidP="008759D0">
      <w:pPr>
        <w:rPr>
          <w:sz w:val="24"/>
          <w:szCs w:val="24"/>
          <w:lang w:val="it-IT"/>
        </w:rPr>
      </w:pPr>
      <w:r w:rsidRPr="00EF5104">
        <w:rPr>
          <w:noProof/>
          <w:sz w:val="24"/>
          <w:szCs w:val="24"/>
        </w:rPr>
        <w:drawing>
          <wp:inline distT="0" distB="0" distL="0" distR="0" wp14:anchorId="224ADEB9" wp14:editId="2D4F300E">
            <wp:extent cx="5420481" cy="3524742"/>
            <wp:effectExtent l="0" t="0" r="0" b="0"/>
            <wp:docPr id="1254936622" name="Picture 1" descr="Diagram of a clutch and clutch transmiss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936622" name="Picture 1" descr="Diagram of a clutch and clutch transmission&#10;&#10;Description automatically generated with medium confidence"/>
                    <pic:cNvPicPr/>
                  </pic:nvPicPr>
                  <pic:blipFill>
                    <a:blip r:embed="rId6"/>
                    <a:stretch>
                      <a:fillRect/>
                    </a:stretch>
                  </pic:blipFill>
                  <pic:spPr>
                    <a:xfrm>
                      <a:off x="0" y="0"/>
                      <a:ext cx="5420481" cy="3524742"/>
                    </a:xfrm>
                    <a:prstGeom prst="rect">
                      <a:avLst/>
                    </a:prstGeom>
                  </pic:spPr>
                </pic:pic>
              </a:graphicData>
            </a:graphic>
          </wp:inline>
        </w:drawing>
      </w:r>
      <w:r w:rsidR="00E95CE2" w:rsidRPr="001A1B3C">
        <w:rPr>
          <w:sz w:val="24"/>
          <w:szCs w:val="24"/>
          <w:lang w:val="it-IT"/>
        </w:rPr>
        <w:t xml:space="preserve"> </w:t>
      </w:r>
      <w:r w:rsidR="000F60FE" w:rsidRPr="001A1B3C">
        <w:rPr>
          <w:sz w:val="24"/>
          <w:szCs w:val="24"/>
          <w:lang w:val="it-IT"/>
        </w:rPr>
        <w:t>Figure 1. (</w:t>
      </w:r>
      <w:r w:rsidR="00E95CE2" w:rsidRPr="001A1B3C">
        <w:rPr>
          <w:sz w:val="24"/>
          <w:szCs w:val="24"/>
          <w:lang w:val="it-IT"/>
        </w:rPr>
        <w:t>O’Keefe, P.J. 2016).</w:t>
      </w:r>
    </w:p>
    <w:p w14:paraId="59188BD8" w14:textId="77777777" w:rsidR="00E95CE2" w:rsidRPr="001A1B3C" w:rsidRDefault="00E95CE2" w:rsidP="008759D0">
      <w:pPr>
        <w:rPr>
          <w:sz w:val="24"/>
          <w:szCs w:val="24"/>
          <w:lang w:val="it-IT"/>
        </w:rPr>
      </w:pPr>
    </w:p>
    <w:p w14:paraId="59EFF481" w14:textId="10CAE7A8" w:rsidR="00A632F6" w:rsidRPr="005C7328" w:rsidRDefault="00E906B6" w:rsidP="008759D0">
      <w:pPr>
        <w:rPr>
          <w:sz w:val="24"/>
          <w:szCs w:val="24"/>
        </w:rPr>
      </w:pPr>
      <w:r w:rsidRPr="005C7328">
        <w:rPr>
          <w:sz w:val="24"/>
          <w:szCs w:val="24"/>
        </w:rPr>
        <w:t xml:space="preserve">As seen in </w:t>
      </w:r>
      <w:r w:rsidR="002E1AD7" w:rsidRPr="005C7328">
        <w:rPr>
          <w:sz w:val="24"/>
          <w:szCs w:val="24"/>
        </w:rPr>
        <w:t>Figure</w:t>
      </w:r>
      <w:r w:rsidRPr="005C7328">
        <w:rPr>
          <w:sz w:val="24"/>
          <w:szCs w:val="24"/>
        </w:rPr>
        <w:t xml:space="preserve"> 1</w:t>
      </w:r>
      <w:r w:rsidR="000F60FE" w:rsidRPr="005C7328">
        <w:rPr>
          <w:sz w:val="24"/>
          <w:szCs w:val="24"/>
        </w:rPr>
        <w:t>,</w:t>
      </w:r>
      <w:r w:rsidRPr="005C7328">
        <w:rPr>
          <w:sz w:val="24"/>
          <w:szCs w:val="24"/>
        </w:rPr>
        <w:t xml:space="preserve"> the original centrifugal clutch </w:t>
      </w:r>
      <w:r w:rsidR="000F60FE" w:rsidRPr="005C7328">
        <w:rPr>
          <w:sz w:val="24"/>
          <w:szCs w:val="24"/>
        </w:rPr>
        <w:t>was not</w:t>
      </w:r>
      <w:r w:rsidRPr="005C7328">
        <w:rPr>
          <w:sz w:val="24"/>
          <w:szCs w:val="24"/>
        </w:rPr>
        <w:t xml:space="preserve"> designed as </w:t>
      </w:r>
      <w:r w:rsidR="002E1AD7" w:rsidRPr="005C7328">
        <w:rPr>
          <w:sz w:val="24"/>
          <w:szCs w:val="24"/>
        </w:rPr>
        <w:t>efficiently</w:t>
      </w:r>
      <w:r w:rsidRPr="005C7328">
        <w:rPr>
          <w:sz w:val="24"/>
          <w:szCs w:val="24"/>
        </w:rPr>
        <w:t xml:space="preserve"> a</w:t>
      </w:r>
      <w:r w:rsidR="000F60FE" w:rsidRPr="005C7328">
        <w:rPr>
          <w:sz w:val="24"/>
          <w:szCs w:val="24"/>
        </w:rPr>
        <w:t>s possible</w:t>
      </w:r>
      <w:r w:rsidR="0050142D">
        <w:rPr>
          <w:sz w:val="24"/>
          <w:szCs w:val="24"/>
        </w:rPr>
        <w:t>.</w:t>
      </w:r>
      <w:r w:rsidR="000F60FE" w:rsidRPr="005C7328">
        <w:rPr>
          <w:sz w:val="24"/>
          <w:szCs w:val="24"/>
        </w:rPr>
        <w:t xml:space="preserve"> </w:t>
      </w:r>
      <w:r w:rsidR="0050142D">
        <w:rPr>
          <w:sz w:val="24"/>
          <w:szCs w:val="24"/>
        </w:rPr>
        <w:t>Once</w:t>
      </w:r>
      <w:r w:rsidR="000F60FE" w:rsidRPr="005C7328">
        <w:rPr>
          <w:sz w:val="24"/>
          <w:szCs w:val="24"/>
        </w:rPr>
        <w:t xml:space="preserve"> </w:t>
      </w:r>
      <w:r w:rsidR="00006322">
        <w:rPr>
          <w:sz w:val="24"/>
          <w:szCs w:val="24"/>
        </w:rPr>
        <w:t>technological advances</w:t>
      </w:r>
      <w:r w:rsidR="0050142D">
        <w:rPr>
          <w:sz w:val="24"/>
          <w:szCs w:val="24"/>
        </w:rPr>
        <w:t xml:space="preserve"> took place</w:t>
      </w:r>
      <w:r w:rsidR="000F60FE" w:rsidRPr="005C7328">
        <w:rPr>
          <w:sz w:val="24"/>
          <w:szCs w:val="24"/>
        </w:rPr>
        <w:t>,</w:t>
      </w:r>
      <w:r w:rsidR="00264ED5">
        <w:rPr>
          <w:sz w:val="24"/>
          <w:szCs w:val="24"/>
        </w:rPr>
        <w:t xml:space="preserve"> computer programmes </w:t>
      </w:r>
      <w:r w:rsidR="00006322">
        <w:rPr>
          <w:sz w:val="24"/>
          <w:szCs w:val="24"/>
        </w:rPr>
        <w:t>could</w:t>
      </w:r>
      <w:r w:rsidR="00264ED5">
        <w:rPr>
          <w:sz w:val="24"/>
          <w:szCs w:val="24"/>
        </w:rPr>
        <w:t xml:space="preserve"> evaluate</w:t>
      </w:r>
      <w:r w:rsidR="00BB0F10">
        <w:rPr>
          <w:sz w:val="24"/>
          <w:szCs w:val="24"/>
        </w:rPr>
        <w:t xml:space="preserve"> </w:t>
      </w:r>
      <w:r w:rsidR="0027032F">
        <w:rPr>
          <w:sz w:val="24"/>
          <w:szCs w:val="24"/>
        </w:rPr>
        <w:t>the most efficient</w:t>
      </w:r>
      <w:r w:rsidR="00006322">
        <w:rPr>
          <w:sz w:val="24"/>
          <w:szCs w:val="24"/>
        </w:rPr>
        <w:t xml:space="preserve"> materials through analysis of the potential</w:t>
      </w:r>
      <w:r w:rsidR="000F60FE" w:rsidRPr="005C7328">
        <w:rPr>
          <w:sz w:val="24"/>
          <w:szCs w:val="24"/>
        </w:rPr>
        <w:t xml:space="preserve"> stresses, strains, torsion, centrifugal </w:t>
      </w:r>
      <w:r w:rsidR="000F60FE" w:rsidRPr="005C7328">
        <w:rPr>
          <w:sz w:val="24"/>
          <w:szCs w:val="24"/>
        </w:rPr>
        <w:lastRenderedPageBreak/>
        <w:t>forces, temperature</w:t>
      </w:r>
      <w:r w:rsidR="00365A48">
        <w:rPr>
          <w:sz w:val="24"/>
          <w:szCs w:val="24"/>
        </w:rPr>
        <w:t xml:space="preserve"> and heat resistance. </w:t>
      </w:r>
      <w:r w:rsidR="00754A34">
        <w:rPr>
          <w:sz w:val="24"/>
          <w:szCs w:val="24"/>
        </w:rPr>
        <w:t>Consequently</w:t>
      </w:r>
      <w:r w:rsidR="00365A48">
        <w:rPr>
          <w:sz w:val="24"/>
          <w:szCs w:val="24"/>
        </w:rPr>
        <w:t>, materials were then adapted and changed to best suit the desired outcome</w:t>
      </w:r>
      <w:r w:rsidR="00754A34">
        <w:rPr>
          <w:sz w:val="24"/>
          <w:szCs w:val="24"/>
        </w:rPr>
        <w:t>.</w:t>
      </w:r>
      <w:r w:rsidR="000F60FE" w:rsidRPr="005C7328">
        <w:rPr>
          <w:sz w:val="24"/>
          <w:szCs w:val="24"/>
        </w:rPr>
        <w:t xml:space="preserve"> This also applies to the advances in manufacturing processes. The early-stage friction clutches usually consisted of two pressure plates and springs</w:t>
      </w:r>
      <w:r w:rsidR="002E1AD7" w:rsidRPr="005C7328">
        <w:rPr>
          <w:sz w:val="24"/>
          <w:szCs w:val="24"/>
        </w:rPr>
        <w:t>,</w:t>
      </w:r>
      <w:r w:rsidR="000F60FE" w:rsidRPr="005C7328">
        <w:rPr>
          <w:sz w:val="24"/>
          <w:szCs w:val="24"/>
        </w:rPr>
        <w:t xml:space="preserve"> which were subjected to extreme pressure and heat and had to be maintained quite often as these were made from cast iron (Orthwein, W., 2004).</w:t>
      </w:r>
    </w:p>
    <w:p w14:paraId="4190D6FD" w14:textId="77777777" w:rsidR="000F60FE" w:rsidRPr="00EF5104" w:rsidRDefault="000F60FE" w:rsidP="008759D0">
      <w:pPr>
        <w:rPr>
          <w:sz w:val="24"/>
          <w:szCs w:val="24"/>
        </w:rPr>
      </w:pPr>
    </w:p>
    <w:p w14:paraId="39A08E7E" w14:textId="77777777" w:rsidR="00A11B58" w:rsidRDefault="00A11B58" w:rsidP="008759D0">
      <w:pPr>
        <w:pStyle w:val="Heading2"/>
        <w:rPr>
          <w:rFonts w:ascii="Times New Roman" w:hAnsi="Times New Roman" w:cs="Times New Roman"/>
          <w:sz w:val="28"/>
          <w:szCs w:val="28"/>
        </w:rPr>
      </w:pPr>
    </w:p>
    <w:p w14:paraId="0DB1A3CF" w14:textId="4E62A6A9" w:rsidR="008759D0" w:rsidRPr="005C7328" w:rsidRDefault="00D81004" w:rsidP="008759D0">
      <w:pPr>
        <w:pStyle w:val="Heading2"/>
        <w:rPr>
          <w:rFonts w:ascii="Times New Roman" w:hAnsi="Times New Roman" w:cs="Times New Roman"/>
          <w:sz w:val="28"/>
          <w:szCs w:val="28"/>
        </w:rPr>
      </w:pPr>
      <w:bookmarkStart w:id="2" w:name="_Toc150118198"/>
      <w:r w:rsidRPr="005C7328">
        <w:rPr>
          <w:rFonts w:ascii="Times New Roman" w:hAnsi="Times New Roman" w:cs="Times New Roman"/>
          <w:sz w:val="28"/>
          <w:szCs w:val="28"/>
        </w:rPr>
        <w:t>Development of c</w:t>
      </w:r>
      <w:r w:rsidR="008759D0" w:rsidRPr="005C7328">
        <w:rPr>
          <w:rFonts w:ascii="Times New Roman" w:hAnsi="Times New Roman" w:cs="Times New Roman"/>
          <w:sz w:val="28"/>
          <w:szCs w:val="28"/>
        </w:rPr>
        <w:t>entrifugal clutches</w:t>
      </w:r>
      <w:bookmarkEnd w:id="2"/>
    </w:p>
    <w:p w14:paraId="3A5525CD" w14:textId="77777777" w:rsidR="008759D0" w:rsidRPr="00EF5104" w:rsidRDefault="008759D0" w:rsidP="008759D0">
      <w:pPr>
        <w:rPr>
          <w:sz w:val="24"/>
          <w:szCs w:val="24"/>
        </w:rPr>
      </w:pPr>
    </w:p>
    <w:p w14:paraId="334B8230" w14:textId="4BCA6338" w:rsidR="008759D0" w:rsidRPr="002C4507" w:rsidRDefault="00FE4FC9" w:rsidP="008759D0">
      <w:pPr>
        <w:rPr>
          <w:sz w:val="24"/>
          <w:szCs w:val="24"/>
        </w:rPr>
      </w:pPr>
      <w:r w:rsidRPr="00EF5104">
        <w:rPr>
          <w:sz w:val="24"/>
          <w:szCs w:val="24"/>
        </w:rPr>
        <w:t xml:space="preserve">The history and development of the centrifugal clutch </w:t>
      </w:r>
      <w:r w:rsidR="00526F69" w:rsidRPr="00EF5104">
        <w:rPr>
          <w:sz w:val="24"/>
          <w:szCs w:val="24"/>
        </w:rPr>
        <w:t>dates to</w:t>
      </w:r>
      <w:r w:rsidRPr="00EF5104">
        <w:rPr>
          <w:sz w:val="24"/>
          <w:szCs w:val="24"/>
        </w:rPr>
        <w:t xml:space="preserve"> the </w:t>
      </w:r>
      <w:r w:rsidR="00E460BE">
        <w:rPr>
          <w:sz w:val="24"/>
          <w:szCs w:val="24"/>
        </w:rPr>
        <w:t>20</w:t>
      </w:r>
      <w:r w:rsidR="00526F69" w:rsidRPr="00EF5104">
        <w:rPr>
          <w:sz w:val="24"/>
          <w:szCs w:val="24"/>
          <w:vertAlign w:val="superscript"/>
        </w:rPr>
        <w:t>th</w:t>
      </w:r>
      <w:r w:rsidR="00526F69" w:rsidRPr="00EF5104">
        <w:rPr>
          <w:sz w:val="24"/>
          <w:szCs w:val="24"/>
        </w:rPr>
        <w:t xml:space="preserve"> century. Initially used in locomotives</w:t>
      </w:r>
      <w:r w:rsidR="00E21A81" w:rsidRPr="00EF5104">
        <w:rPr>
          <w:sz w:val="24"/>
          <w:szCs w:val="24"/>
        </w:rPr>
        <w:t>,</w:t>
      </w:r>
      <w:r w:rsidR="00526F69" w:rsidRPr="00EF5104">
        <w:rPr>
          <w:sz w:val="24"/>
          <w:szCs w:val="24"/>
        </w:rPr>
        <w:t xml:space="preserve"> </w:t>
      </w:r>
      <w:r w:rsidR="002E1AD7">
        <w:rPr>
          <w:sz w:val="24"/>
          <w:szCs w:val="24"/>
        </w:rPr>
        <w:t>they</w:t>
      </w:r>
      <w:r w:rsidR="00526F69" w:rsidRPr="00EF5104">
        <w:rPr>
          <w:sz w:val="24"/>
          <w:szCs w:val="24"/>
        </w:rPr>
        <w:t xml:space="preserve"> proceeded to move into the automotive industry</w:t>
      </w:r>
      <w:r w:rsidR="00091C33" w:rsidRPr="00EF5104">
        <w:rPr>
          <w:sz w:val="24"/>
          <w:szCs w:val="24"/>
        </w:rPr>
        <w:t xml:space="preserve"> closer to the </w:t>
      </w:r>
      <w:r w:rsidR="00A632F6" w:rsidRPr="00EF5104">
        <w:rPr>
          <w:sz w:val="24"/>
          <w:szCs w:val="24"/>
        </w:rPr>
        <w:t>1900s</w:t>
      </w:r>
      <w:r w:rsidR="00526F69" w:rsidRPr="00EF5104">
        <w:rPr>
          <w:sz w:val="24"/>
          <w:szCs w:val="24"/>
        </w:rPr>
        <w:t xml:space="preserve"> </w:t>
      </w:r>
      <w:r w:rsidR="006F4D8F" w:rsidRPr="00EF5104">
        <w:rPr>
          <w:sz w:val="24"/>
          <w:szCs w:val="24"/>
        </w:rPr>
        <w:t>(</w:t>
      </w:r>
      <w:r w:rsidR="005C31B7" w:rsidRPr="00EF5104">
        <w:rPr>
          <w:sz w:val="24"/>
          <w:szCs w:val="24"/>
        </w:rPr>
        <w:t>O’Keefe, P.J. 2016).</w:t>
      </w:r>
      <w:r w:rsidR="00F94560" w:rsidRPr="00EF5104">
        <w:rPr>
          <w:sz w:val="24"/>
          <w:szCs w:val="24"/>
        </w:rPr>
        <w:t xml:space="preserve"> </w:t>
      </w:r>
      <w:r w:rsidR="00011950" w:rsidRPr="00EF5104">
        <w:rPr>
          <w:sz w:val="24"/>
          <w:szCs w:val="24"/>
        </w:rPr>
        <w:t>Today’s</w:t>
      </w:r>
      <w:r w:rsidR="00E10327" w:rsidRPr="00EF5104">
        <w:rPr>
          <w:sz w:val="24"/>
          <w:szCs w:val="24"/>
        </w:rPr>
        <w:t xml:space="preserve"> era allows the designer or engineer to </w:t>
      </w:r>
      <w:r w:rsidR="00A82DE8" w:rsidRPr="00EF5104">
        <w:rPr>
          <w:sz w:val="24"/>
          <w:szCs w:val="24"/>
        </w:rPr>
        <w:t xml:space="preserve">use the latest and newest technology to overcome unforeseen circumstances that </w:t>
      </w:r>
      <w:r w:rsidR="004B5231">
        <w:rPr>
          <w:sz w:val="24"/>
          <w:szCs w:val="24"/>
        </w:rPr>
        <w:t xml:space="preserve">were </w:t>
      </w:r>
      <w:r w:rsidR="000F60FE">
        <w:rPr>
          <w:sz w:val="24"/>
          <w:szCs w:val="24"/>
        </w:rPr>
        <w:t xml:space="preserve">impossible to detect in the late </w:t>
      </w:r>
      <w:r w:rsidR="00011950" w:rsidRPr="00EF5104">
        <w:rPr>
          <w:sz w:val="24"/>
          <w:szCs w:val="24"/>
        </w:rPr>
        <w:t>1900</w:t>
      </w:r>
      <w:r w:rsidR="001C0324">
        <w:rPr>
          <w:sz w:val="24"/>
          <w:szCs w:val="24"/>
        </w:rPr>
        <w:t>s</w:t>
      </w:r>
      <w:r w:rsidR="00011950" w:rsidRPr="00EF5104">
        <w:rPr>
          <w:sz w:val="24"/>
          <w:szCs w:val="24"/>
        </w:rPr>
        <w:t xml:space="preserve">. A </w:t>
      </w:r>
      <w:r w:rsidR="00E15BA8" w:rsidRPr="00EF5104">
        <w:rPr>
          <w:sz w:val="24"/>
          <w:szCs w:val="24"/>
        </w:rPr>
        <w:t xml:space="preserve">recent study by </w:t>
      </w:r>
      <w:r w:rsidR="002A03F0" w:rsidRPr="00EF5104">
        <w:rPr>
          <w:sz w:val="24"/>
          <w:szCs w:val="24"/>
        </w:rPr>
        <w:t xml:space="preserve">Mohammed </w:t>
      </w:r>
      <w:proofErr w:type="spellStart"/>
      <w:r w:rsidR="002A03F0" w:rsidRPr="00EF5104">
        <w:rPr>
          <w:sz w:val="24"/>
          <w:szCs w:val="24"/>
        </w:rPr>
        <w:t>Mohaideen</w:t>
      </w:r>
      <w:proofErr w:type="spellEnd"/>
      <w:r w:rsidR="002A03F0" w:rsidRPr="00EF5104">
        <w:rPr>
          <w:sz w:val="24"/>
          <w:szCs w:val="24"/>
        </w:rPr>
        <w:t xml:space="preserve">, M. </w:t>
      </w:r>
      <w:r w:rsidR="007E62E6">
        <w:rPr>
          <w:sz w:val="24"/>
          <w:szCs w:val="24"/>
        </w:rPr>
        <w:t>et al</w:t>
      </w:r>
      <w:r w:rsidR="002A03F0" w:rsidRPr="00EF5104">
        <w:rPr>
          <w:i/>
          <w:iCs/>
          <w:sz w:val="24"/>
          <w:szCs w:val="24"/>
        </w:rPr>
        <w:t>.</w:t>
      </w:r>
      <w:r w:rsidR="006F4D8F" w:rsidRPr="00EF5104">
        <w:rPr>
          <w:sz w:val="24"/>
          <w:szCs w:val="24"/>
        </w:rPr>
        <w:t xml:space="preserve"> </w:t>
      </w:r>
      <w:r w:rsidR="005934DC">
        <w:rPr>
          <w:sz w:val="24"/>
          <w:szCs w:val="24"/>
        </w:rPr>
        <w:t>(</w:t>
      </w:r>
      <w:r w:rsidR="002A03F0" w:rsidRPr="00EF5104">
        <w:rPr>
          <w:sz w:val="24"/>
          <w:szCs w:val="24"/>
        </w:rPr>
        <w:t>2023)</w:t>
      </w:r>
      <w:r w:rsidR="005934DC">
        <w:rPr>
          <w:sz w:val="24"/>
          <w:szCs w:val="24"/>
        </w:rPr>
        <w:t xml:space="preserve"> which</w:t>
      </w:r>
      <w:r w:rsidR="002A03F0" w:rsidRPr="00EF5104">
        <w:rPr>
          <w:sz w:val="24"/>
          <w:szCs w:val="24"/>
        </w:rPr>
        <w:t xml:space="preserve"> allowed them </w:t>
      </w:r>
      <w:r w:rsidR="00B37286" w:rsidRPr="00EF5104">
        <w:rPr>
          <w:sz w:val="24"/>
          <w:szCs w:val="24"/>
        </w:rPr>
        <w:t xml:space="preserve">to use </w:t>
      </w:r>
      <w:r w:rsidR="000F60FE">
        <w:rPr>
          <w:sz w:val="24"/>
          <w:szCs w:val="24"/>
        </w:rPr>
        <w:t xml:space="preserve">the </w:t>
      </w:r>
      <w:r w:rsidR="007802D5" w:rsidRPr="00EF5104">
        <w:rPr>
          <w:sz w:val="24"/>
          <w:szCs w:val="24"/>
        </w:rPr>
        <w:t>finite</w:t>
      </w:r>
      <w:r w:rsidR="00B15FE9" w:rsidRPr="00EF5104">
        <w:rPr>
          <w:sz w:val="24"/>
          <w:szCs w:val="24"/>
        </w:rPr>
        <w:t xml:space="preserve"> element </w:t>
      </w:r>
      <w:r w:rsidR="007802D5" w:rsidRPr="00EF5104">
        <w:rPr>
          <w:sz w:val="24"/>
          <w:szCs w:val="24"/>
        </w:rPr>
        <w:t>method</w:t>
      </w:r>
      <w:r w:rsidR="004B5231">
        <w:rPr>
          <w:sz w:val="24"/>
          <w:szCs w:val="24"/>
        </w:rPr>
        <w:t xml:space="preserve"> (FEM)</w:t>
      </w:r>
      <w:r w:rsidR="00E460BE">
        <w:rPr>
          <w:sz w:val="24"/>
          <w:szCs w:val="24"/>
        </w:rPr>
        <w:t>, further</w:t>
      </w:r>
      <w:r w:rsidR="00B15FE9" w:rsidRPr="00EF5104">
        <w:rPr>
          <w:sz w:val="24"/>
          <w:szCs w:val="24"/>
        </w:rPr>
        <w:t xml:space="preserve"> allow</w:t>
      </w:r>
      <w:r w:rsidR="00E460BE">
        <w:rPr>
          <w:sz w:val="24"/>
          <w:szCs w:val="24"/>
        </w:rPr>
        <w:t>ing</w:t>
      </w:r>
      <w:r w:rsidR="00B15FE9" w:rsidRPr="00EF5104">
        <w:rPr>
          <w:sz w:val="24"/>
          <w:szCs w:val="24"/>
        </w:rPr>
        <w:t xml:space="preserve"> </w:t>
      </w:r>
      <w:r w:rsidR="007D01F6">
        <w:rPr>
          <w:sz w:val="24"/>
          <w:szCs w:val="24"/>
        </w:rPr>
        <w:t>designers</w:t>
      </w:r>
      <w:r w:rsidR="00B15FE9" w:rsidRPr="00EF5104">
        <w:rPr>
          <w:sz w:val="24"/>
          <w:szCs w:val="24"/>
        </w:rPr>
        <w:t xml:space="preserve"> to use modelling software to see the stress and strain </w:t>
      </w:r>
      <w:r w:rsidR="001C0324">
        <w:rPr>
          <w:sz w:val="24"/>
          <w:szCs w:val="24"/>
        </w:rPr>
        <w:t>on</w:t>
      </w:r>
      <w:r w:rsidR="00B36002" w:rsidRPr="00EF5104">
        <w:rPr>
          <w:sz w:val="24"/>
          <w:szCs w:val="24"/>
        </w:rPr>
        <w:t xml:space="preserve"> the selected material</w:t>
      </w:r>
      <w:r w:rsidR="00D1793E" w:rsidRPr="00EF5104">
        <w:rPr>
          <w:sz w:val="24"/>
          <w:szCs w:val="24"/>
        </w:rPr>
        <w:t xml:space="preserve">. </w:t>
      </w:r>
      <w:r w:rsidR="00BF4EE7" w:rsidRPr="00EF5104">
        <w:rPr>
          <w:sz w:val="24"/>
          <w:szCs w:val="24"/>
        </w:rPr>
        <w:t>During the initial testing phases of the centrifugal friction clutch</w:t>
      </w:r>
      <w:r w:rsidR="007802D5" w:rsidRPr="00EF5104">
        <w:rPr>
          <w:sz w:val="24"/>
          <w:szCs w:val="24"/>
        </w:rPr>
        <w:t>,</w:t>
      </w:r>
      <w:r w:rsidR="00BF4EE7" w:rsidRPr="00EF5104">
        <w:rPr>
          <w:sz w:val="24"/>
          <w:szCs w:val="24"/>
        </w:rPr>
        <w:t xml:space="preserve"> they realised there </w:t>
      </w:r>
      <w:r w:rsidR="007802D5" w:rsidRPr="00EF5104">
        <w:rPr>
          <w:sz w:val="24"/>
          <w:szCs w:val="24"/>
        </w:rPr>
        <w:t>were</w:t>
      </w:r>
      <w:r w:rsidR="00BF4EE7" w:rsidRPr="00EF5104">
        <w:rPr>
          <w:sz w:val="24"/>
          <w:szCs w:val="24"/>
        </w:rPr>
        <w:t xml:space="preserve"> immense jolts of thrusting power act</w:t>
      </w:r>
      <w:r w:rsidR="007D01F6">
        <w:rPr>
          <w:sz w:val="24"/>
          <w:szCs w:val="24"/>
        </w:rPr>
        <w:t>ing</w:t>
      </w:r>
      <w:r w:rsidR="00BF4EE7" w:rsidRPr="00EF5104">
        <w:rPr>
          <w:sz w:val="24"/>
          <w:szCs w:val="24"/>
        </w:rPr>
        <w:t xml:space="preserve"> upon the plates</w:t>
      </w:r>
      <w:r w:rsidR="00CB2D7D">
        <w:rPr>
          <w:sz w:val="24"/>
          <w:szCs w:val="24"/>
        </w:rPr>
        <w:t xml:space="preserve"> </w:t>
      </w:r>
      <w:r w:rsidR="006F4D8F" w:rsidRPr="00CB2D7D">
        <w:rPr>
          <w:sz w:val="24"/>
          <w:szCs w:val="24"/>
          <w:shd w:val="clear" w:color="auto" w:fill="FFFFFF"/>
        </w:rPr>
        <w:t>(</w:t>
      </w:r>
      <w:proofErr w:type="spellStart"/>
      <w:r w:rsidR="00BB08F6" w:rsidRPr="00CB2D7D">
        <w:rPr>
          <w:sz w:val="24"/>
          <w:szCs w:val="24"/>
          <w:shd w:val="clear" w:color="auto" w:fill="FFFFFF"/>
        </w:rPr>
        <w:t>Dekhanov</w:t>
      </w:r>
      <w:proofErr w:type="spellEnd"/>
      <w:r w:rsidR="00BB08F6" w:rsidRPr="00CB2D7D">
        <w:rPr>
          <w:sz w:val="24"/>
          <w:szCs w:val="24"/>
          <w:shd w:val="clear" w:color="auto" w:fill="FFFFFF"/>
        </w:rPr>
        <w:t xml:space="preserve">, V.I. </w:t>
      </w:r>
      <w:r w:rsidR="00CB2D7D" w:rsidRPr="00CB2D7D">
        <w:rPr>
          <w:sz w:val="24"/>
          <w:szCs w:val="24"/>
          <w:shd w:val="clear" w:color="auto" w:fill="FFFFFF"/>
        </w:rPr>
        <w:t>&amp;</w:t>
      </w:r>
      <w:r w:rsidR="00BB08F6" w:rsidRPr="00CB2D7D">
        <w:rPr>
          <w:sz w:val="24"/>
          <w:szCs w:val="24"/>
          <w:shd w:val="clear" w:color="auto" w:fill="FFFFFF"/>
        </w:rPr>
        <w:t xml:space="preserve"> Petrov, G.N.,</w:t>
      </w:r>
      <w:r w:rsidR="006F4D8F" w:rsidRPr="00CB2D7D">
        <w:rPr>
          <w:sz w:val="24"/>
          <w:szCs w:val="24"/>
          <w:shd w:val="clear" w:color="auto" w:fill="FFFFFF"/>
        </w:rPr>
        <w:t xml:space="preserve"> </w:t>
      </w:r>
      <w:r w:rsidR="00BB08F6" w:rsidRPr="00CB2D7D">
        <w:rPr>
          <w:sz w:val="24"/>
          <w:szCs w:val="24"/>
          <w:shd w:val="clear" w:color="auto" w:fill="FFFFFF"/>
        </w:rPr>
        <w:t>1970).</w:t>
      </w:r>
      <w:r w:rsidR="00151AA8" w:rsidRPr="00CB2D7D">
        <w:rPr>
          <w:sz w:val="24"/>
          <w:szCs w:val="24"/>
          <w:shd w:val="clear" w:color="auto" w:fill="FFFFFF"/>
        </w:rPr>
        <w:t xml:space="preserve"> </w:t>
      </w:r>
      <w:r w:rsidR="00151AA8" w:rsidRPr="002C4507">
        <w:rPr>
          <w:sz w:val="24"/>
          <w:szCs w:val="24"/>
          <w:shd w:val="clear" w:color="auto" w:fill="FFFFFF"/>
        </w:rPr>
        <w:t xml:space="preserve">To achieve a smooth transition from </w:t>
      </w:r>
      <w:r w:rsidR="00866A47" w:rsidRPr="002C4507">
        <w:rPr>
          <w:sz w:val="24"/>
          <w:szCs w:val="24"/>
          <w:shd w:val="clear" w:color="auto" w:fill="FFFFFF"/>
        </w:rPr>
        <w:t xml:space="preserve">the </w:t>
      </w:r>
      <w:r w:rsidR="00151AA8" w:rsidRPr="002C4507">
        <w:rPr>
          <w:sz w:val="24"/>
          <w:szCs w:val="24"/>
          <w:shd w:val="clear" w:color="auto" w:fill="FFFFFF"/>
        </w:rPr>
        <w:t>engine to the output of the driven component</w:t>
      </w:r>
      <w:r w:rsidR="002E1AD7" w:rsidRPr="002C4507">
        <w:rPr>
          <w:sz w:val="24"/>
          <w:szCs w:val="24"/>
          <w:shd w:val="clear" w:color="auto" w:fill="FFFFFF"/>
        </w:rPr>
        <w:t>,</w:t>
      </w:r>
      <w:r w:rsidR="00866A47" w:rsidRPr="002C4507">
        <w:rPr>
          <w:sz w:val="24"/>
          <w:szCs w:val="24"/>
          <w:shd w:val="clear" w:color="auto" w:fill="FFFFFF"/>
        </w:rPr>
        <w:t xml:space="preserve"> specific materials had to be used and tested</w:t>
      </w:r>
      <w:r w:rsidR="002E1AD7" w:rsidRPr="002C4507">
        <w:rPr>
          <w:sz w:val="24"/>
          <w:szCs w:val="24"/>
          <w:shd w:val="clear" w:color="auto" w:fill="FFFFFF"/>
        </w:rPr>
        <w:t>,</w:t>
      </w:r>
      <w:r w:rsidR="00866A47" w:rsidRPr="002C4507">
        <w:rPr>
          <w:sz w:val="24"/>
          <w:szCs w:val="24"/>
          <w:shd w:val="clear" w:color="auto" w:fill="FFFFFF"/>
        </w:rPr>
        <w:t xml:space="preserve"> as </w:t>
      </w:r>
      <w:r w:rsidR="00215D17" w:rsidRPr="002C4507">
        <w:rPr>
          <w:sz w:val="24"/>
          <w:szCs w:val="24"/>
          <w:shd w:val="clear" w:color="auto" w:fill="FFFFFF"/>
        </w:rPr>
        <w:t xml:space="preserve">friction in the clutch created tremendous amounts of heat </w:t>
      </w:r>
      <w:r w:rsidR="007802D5" w:rsidRPr="002C4507">
        <w:rPr>
          <w:sz w:val="24"/>
          <w:szCs w:val="24"/>
          <w:shd w:val="clear" w:color="auto" w:fill="FFFFFF"/>
        </w:rPr>
        <w:t>over time</w:t>
      </w:r>
      <w:r w:rsidR="002C4507">
        <w:rPr>
          <w:sz w:val="24"/>
          <w:szCs w:val="24"/>
          <w:shd w:val="clear" w:color="auto" w:fill="FFFFFF"/>
        </w:rPr>
        <w:t>. This</w:t>
      </w:r>
      <w:r w:rsidR="00215D17" w:rsidRPr="002C4507">
        <w:rPr>
          <w:sz w:val="24"/>
          <w:szCs w:val="24"/>
          <w:shd w:val="clear" w:color="auto" w:fill="FFFFFF"/>
        </w:rPr>
        <w:t xml:space="preserve"> would lead </w:t>
      </w:r>
      <w:r w:rsidR="007802D5" w:rsidRPr="002C4507">
        <w:rPr>
          <w:sz w:val="24"/>
          <w:szCs w:val="24"/>
          <w:shd w:val="clear" w:color="auto" w:fill="FFFFFF"/>
        </w:rPr>
        <w:t>to</w:t>
      </w:r>
      <w:r w:rsidR="00215D17" w:rsidRPr="002C4507">
        <w:rPr>
          <w:sz w:val="24"/>
          <w:szCs w:val="24"/>
          <w:shd w:val="clear" w:color="auto" w:fill="FFFFFF"/>
        </w:rPr>
        <w:t xml:space="preserve"> fatigue and cracking. </w:t>
      </w:r>
      <w:r w:rsidR="00B42BB4">
        <w:rPr>
          <w:sz w:val="24"/>
          <w:szCs w:val="24"/>
          <w:shd w:val="clear" w:color="auto" w:fill="FFFFFF"/>
        </w:rPr>
        <w:t>Furthermore, this</w:t>
      </w:r>
      <w:r w:rsidR="000C3AB0" w:rsidRPr="002C4507">
        <w:rPr>
          <w:sz w:val="24"/>
          <w:szCs w:val="24"/>
          <w:shd w:val="clear" w:color="auto" w:fill="FFFFFF"/>
        </w:rPr>
        <w:t xml:space="preserve"> led to more scheduled maintenance</w:t>
      </w:r>
      <w:r w:rsidR="00B42BB4">
        <w:rPr>
          <w:sz w:val="24"/>
          <w:szCs w:val="24"/>
          <w:shd w:val="clear" w:color="auto" w:fill="FFFFFF"/>
        </w:rPr>
        <w:t xml:space="preserve"> requirements</w:t>
      </w:r>
      <w:r w:rsidR="000C3AB0" w:rsidRPr="002C4507">
        <w:rPr>
          <w:sz w:val="24"/>
          <w:szCs w:val="24"/>
          <w:shd w:val="clear" w:color="auto" w:fill="FFFFFF"/>
        </w:rPr>
        <w:t xml:space="preserve"> </w:t>
      </w:r>
      <w:r w:rsidR="001D4631" w:rsidRPr="002C4507">
        <w:rPr>
          <w:sz w:val="24"/>
          <w:szCs w:val="24"/>
          <w:shd w:val="clear" w:color="auto" w:fill="FFFFFF"/>
        </w:rPr>
        <w:t xml:space="preserve">and a higher cost for replacing materials and parts </w:t>
      </w:r>
      <w:r w:rsidR="006F4D8F" w:rsidRPr="002C4507">
        <w:rPr>
          <w:sz w:val="24"/>
          <w:szCs w:val="24"/>
          <w:shd w:val="clear" w:color="auto" w:fill="FFFFFF"/>
        </w:rPr>
        <w:t>(</w:t>
      </w:r>
      <w:r w:rsidR="00545431" w:rsidRPr="002C4507">
        <w:rPr>
          <w:sz w:val="24"/>
          <w:szCs w:val="24"/>
        </w:rPr>
        <w:t xml:space="preserve">Pang, H., Wang, N. </w:t>
      </w:r>
      <w:r w:rsidR="00B42BB4">
        <w:rPr>
          <w:sz w:val="24"/>
          <w:szCs w:val="24"/>
        </w:rPr>
        <w:t>&amp;</w:t>
      </w:r>
      <w:r w:rsidR="00545431" w:rsidRPr="002C4507">
        <w:rPr>
          <w:sz w:val="24"/>
          <w:szCs w:val="24"/>
        </w:rPr>
        <w:t xml:space="preserve"> Li, M.</w:t>
      </w:r>
      <w:r w:rsidR="006F4D8F" w:rsidRPr="002C4507">
        <w:rPr>
          <w:sz w:val="24"/>
          <w:szCs w:val="24"/>
        </w:rPr>
        <w:t>,</w:t>
      </w:r>
      <w:r w:rsidR="00545431" w:rsidRPr="002C4507">
        <w:rPr>
          <w:sz w:val="24"/>
          <w:szCs w:val="24"/>
        </w:rPr>
        <w:t xml:space="preserve"> 2019).</w:t>
      </w:r>
      <w:r w:rsidR="00446843" w:rsidRPr="002C4507">
        <w:rPr>
          <w:sz w:val="24"/>
          <w:szCs w:val="24"/>
        </w:rPr>
        <w:t xml:space="preserve"> </w:t>
      </w:r>
    </w:p>
    <w:p w14:paraId="63071B25" w14:textId="77777777" w:rsidR="008759D0" w:rsidRPr="00EF5104" w:rsidRDefault="008759D0" w:rsidP="008759D0">
      <w:pPr>
        <w:rPr>
          <w:sz w:val="24"/>
          <w:szCs w:val="24"/>
        </w:rPr>
      </w:pPr>
    </w:p>
    <w:p w14:paraId="1E082095" w14:textId="77777777" w:rsidR="008759D0" w:rsidRPr="00EF5104" w:rsidRDefault="008759D0" w:rsidP="008759D0">
      <w:pPr>
        <w:rPr>
          <w:sz w:val="24"/>
          <w:szCs w:val="24"/>
        </w:rPr>
      </w:pPr>
    </w:p>
    <w:p w14:paraId="76F87C73" w14:textId="33340C03" w:rsidR="007C69F1" w:rsidRPr="00EF5104" w:rsidRDefault="002E700C" w:rsidP="008759D0">
      <w:pPr>
        <w:rPr>
          <w:sz w:val="24"/>
          <w:szCs w:val="24"/>
        </w:rPr>
      </w:pPr>
      <w:r w:rsidRPr="00EF5104">
        <w:rPr>
          <w:noProof/>
          <w:sz w:val="24"/>
          <w:szCs w:val="24"/>
        </w:rPr>
        <w:drawing>
          <wp:inline distT="0" distB="0" distL="0" distR="0" wp14:anchorId="0D8D6BB9" wp14:editId="49AFC177">
            <wp:extent cx="5731510" cy="3373755"/>
            <wp:effectExtent l="0" t="0" r="2540" b="0"/>
            <wp:docPr id="1291743492" name="Picture 1" descr="Diagram of a clutch with text and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743492" name="Picture 1" descr="Diagram of a clutch with text and words&#10;&#10;Description automatically generated"/>
                    <pic:cNvPicPr/>
                  </pic:nvPicPr>
                  <pic:blipFill>
                    <a:blip r:embed="rId7"/>
                    <a:stretch>
                      <a:fillRect/>
                    </a:stretch>
                  </pic:blipFill>
                  <pic:spPr>
                    <a:xfrm>
                      <a:off x="0" y="0"/>
                      <a:ext cx="5731510" cy="3373755"/>
                    </a:xfrm>
                    <a:prstGeom prst="rect">
                      <a:avLst/>
                    </a:prstGeom>
                  </pic:spPr>
                </pic:pic>
              </a:graphicData>
            </a:graphic>
          </wp:inline>
        </w:drawing>
      </w:r>
      <w:r w:rsidR="006842E3" w:rsidRPr="00EF5104">
        <w:rPr>
          <w:sz w:val="24"/>
          <w:szCs w:val="24"/>
        </w:rPr>
        <w:t xml:space="preserve"> Yousef. (2023). </w:t>
      </w:r>
    </w:p>
    <w:p w14:paraId="4EE66459" w14:textId="77777777" w:rsidR="007C69F1" w:rsidRPr="00EF5104" w:rsidRDefault="007C69F1" w:rsidP="008759D0">
      <w:pPr>
        <w:rPr>
          <w:sz w:val="24"/>
          <w:szCs w:val="24"/>
        </w:rPr>
      </w:pPr>
    </w:p>
    <w:p w14:paraId="155F10B1" w14:textId="749EAAC1" w:rsidR="00B54F2F" w:rsidRPr="005C7328" w:rsidRDefault="008F67E1" w:rsidP="005C7328">
      <w:pPr>
        <w:rPr>
          <w:sz w:val="24"/>
          <w:szCs w:val="24"/>
        </w:rPr>
      </w:pPr>
      <w:r w:rsidRPr="005C7328">
        <w:rPr>
          <w:sz w:val="24"/>
          <w:szCs w:val="24"/>
        </w:rPr>
        <w:t>From experimental testing of the clutch and new technological advances,</w:t>
      </w:r>
      <w:r w:rsidR="00256E54" w:rsidRPr="005C7328">
        <w:rPr>
          <w:sz w:val="24"/>
          <w:szCs w:val="24"/>
        </w:rPr>
        <w:t xml:space="preserve"> the centrifugal clutch</w:t>
      </w:r>
      <w:r w:rsidRPr="005C7328">
        <w:rPr>
          <w:sz w:val="24"/>
          <w:szCs w:val="24"/>
        </w:rPr>
        <w:t xml:space="preserve"> was adapted</w:t>
      </w:r>
      <w:r w:rsidR="002E1AD7" w:rsidRPr="005C7328">
        <w:rPr>
          <w:sz w:val="24"/>
          <w:szCs w:val="24"/>
        </w:rPr>
        <w:t>,</w:t>
      </w:r>
      <w:r w:rsidRPr="005C7328">
        <w:rPr>
          <w:sz w:val="24"/>
          <w:szCs w:val="24"/>
        </w:rPr>
        <w:t xml:space="preserve"> as seen above in </w:t>
      </w:r>
      <w:r w:rsidR="002E1AD7" w:rsidRPr="005C7328">
        <w:rPr>
          <w:sz w:val="24"/>
          <w:szCs w:val="24"/>
        </w:rPr>
        <w:t>Figure</w:t>
      </w:r>
      <w:r w:rsidRPr="005C7328">
        <w:rPr>
          <w:sz w:val="24"/>
          <w:szCs w:val="24"/>
        </w:rPr>
        <w:t xml:space="preserve"> 2. T</w:t>
      </w:r>
      <w:r w:rsidR="00256E54" w:rsidRPr="005C7328">
        <w:rPr>
          <w:sz w:val="24"/>
          <w:szCs w:val="24"/>
        </w:rPr>
        <w:t>he material choice was also adapted to allow it</w:t>
      </w:r>
      <w:r w:rsidRPr="005C7328">
        <w:rPr>
          <w:sz w:val="24"/>
          <w:szCs w:val="24"/>
        </w:rPr>
        <w:t xml:space="preserve"> </w:t>
      </w:r>
      <w:r w:rsidR="00256E54" w:rsidRPr="005C7328">
        <w:rPr>
          <w:sz w:val="24"/>
          <w:szCs w:val="24"/>
        </w:rPr>
        <w:t xml:space="preserve">to start progressing to the </w:t>
      </w:r>
      <w:r w:rsidR="007714F7" w:rsidRPr="005C7328">
        <w:rPr>
          <w:sz w:val="24"/>
          <w:szCs w:val="24"/>
        </w:rPr>
        <w:t xml:space="preserve">more straightforward clutch system that </w:t>
      </w:r>
      <w:r w:rsidR="00BC13A6" w:rsidRPr="005C7328">
        <w:rPr>
          <w:sz w:val="24"/>
          <w:szCs w:val="24"/>
        </w:rPr>
        <w:t>was</w:t>
      </w:r>
      <w:r w:rsidR="007714F7" w:rsidRPr="005C7328">
        <w:rPr>
          <w:sz w:val="24"/>
          <w:szCs w:val="24"/>
        </w:rPr>
        <w:t xml:space="preserve"> used in the </w:t>
      </w:r>
      <w:r w:rsidR="00BC13A6" w:rsidRPr="005C7328">
        <w:rPr>
          <w:sz w:val="24"/>
          <w:szCs w:val="24"/>
        </w:rPr>
        <w:t>2000s</w:t>
      </w:r>
      <w:r w:rsidRPr="005C7328">
        <w:rPr>
          <w:sz w:val="24"/>
          <w:szCs w:val="24"/>
        </w:rPr>
        <w:t xml:space="preserve">. This also features a four-pad/shoe clutch system, which </w:t>
      </w:r>
      <w:r w:rsidR="002E1AD7" w:rsidRPr="005C7328">
        <w:rPr>
          <w:sz w:val="24"/>
          <w:szCs w:val="24"/>
        </w:rPr>
        <w:t>enables</w:t>
      </w:r>
      <w:r w:rsidRPr="005C7328">
        <w:rPr>
          <w:sz w:val="24"/>
          <w:szCs w:val="24"/>
        </w:rPr>
        <w:t xml:space="preserve"> the heat to be shared </w:t>
      </w:r>
      <w:r w:rsidRPr="005C7328">
        <w:rPr>
          <w:sz w:val="24"/>
          <w:szCs w:val="24"/>
        </w:rPr>
        <w:lastRenderedPageBreak/>
        <w:t xml:space="preserve">quarterly rather than half. This was an advantageous development as it </w:t>
      </w:r>
      <w:r w:rsidR="002E1AD7" w:rsidRPr="005C7328">
        <w:rPr>
          <w:sz w:val="24"/>
          <w:szCs w:val="24"/>
        </w:rPr>
        <w:t>allowed</w:t>
      </w:r>
      <w:r w:rsidRPr="005C7328">
        <w:rPr>
          <w:sz w:val="24"/>
          <w:szCs w:val="24"/>
        </w:rPr>
        <w:t xml:space="preserve"> for better heat dissipation, making the clutch more efficient. In addition, the modernised centrifugal friction clutch became </w:t>
      </w:r>
      <w:r w:rsidR="007714F7" w:rsidRPr="005C7328">
        <w:rPr>
          <w:sz w:val="24"/>
          <w:szCs w:val="24"/>
        </w:rPr>
        <w:t xml:space="preserve">more </w:t>
      </w:r>
      <w:r w:rsidRPr="005C7328">
        <w:rPr>
          <w:sz w:val="24"/>
          <w:szCs w:val="24"/>
        </w:rPr>
        <w:t>dependable</w:t>
      </w:r>
      <w:r w:rsidR="007714F7" w:rsidRPr="005C7328">
        <w:rPr>
          <w:sz w:val="24"/>
          <w:szCs w:val="24"/>
        </w:rPr>
        <w:t xml:space="preserve"> </w:t>
      </w:r>
      <w:r w:rsidR="00082CE7" w:rsidRPr="005C7328">
        <w:rPr>
          <w:sz w:val="24"/>
          <w:szCs w:val="24"/>
        </w:rPr>
        <w:t xml:space="preserve">and cheaper to afford rather than </w:t>
      </w:r>
      <w:r w:rsidR="00BC13A6" w:rsidRPr="005C7328">
        <w:rPr>
          <w:sz w:val="24"/>
          <w:szCs w:val="24"/>
        </w:rPr>
        <w:t>their</w:t>
      </w:r>
      <w:r w:rsidR="00082CE7" w:rsidRPr="005C7328">
        <w:rPr>
          <w:sz w:val="24"/>
          <w:szCs w:val="24"/>
        </w:rPr>
        <w:t xml:space="preserve"> </w:t>
      </w:r>
      <w:r w:rsidR="00BC13A6" w:rsidRPr="005C7328">
        <w:rPr>
          <w:sz w:val="24"/>
          <w:szCs w:val="24"/>
        </w:rPr>
        <w:t>competitors</w:t>
      </w:r>
      <w:r w:rsidR="002E1AD7" w:rsidRPr="005C7328">
        <w:rPr>
          <w:sz w:val="24"/>
          <w:szCs w:val="24"/>
        </w:rPr>
        <w:t>,</w:t>
      </w:r>
      <w:r w:rsidR="00082CE7" w:rsidRPr="005C7328">
        <w:rPr>
          <w:sz w:val="24"/>
          <w:szCs w:val="24"/>
        </w:rPr>
        <w:t xml:space="preserve"> </w:t>
      </w:r>
      <w:r w:rsidRPr="005C7328">
        <w:rPr>
          <w:sz w:val="24"/>
          <w:szCs w:val="24"/>
        </w:rPr>
        <w:t>such as the newer</w:t>
      </w:r>
      <w:r w:rsidR="00082CE7" w:rsidRPr="005C7328">
        <w:rPr>
          <w:sz w:val="24"/>
          <w:szCs w:val="24"/>
        </w:rPr>
        <w:t xml:space="preserve"> electromagnetic clutch</w:t>
      </w:r>
      <w:r w:rsidR="002E1AD7" w:rsidRPr="005C7328">
        <w:rPr>
          <w:sz w:val="24"/>
          <w:szCs w:val="24"/>
        </w:rPr>
        <w:t xml:space="preserve"> (Pon, A. et al., 2023). </w:t>
      </w:r>
      <w:r w:rsidR="000A5A74" w:rsidRPr="005C7328">
        <w:rPr>
          <w:sz w:val="24"/>
          <w:szCs w:val="24"/>
        </w:rPr>
        <w:t xml:space="preserve">The small clutch system has moved away from cars and is now more dependent on being used for </w:t>
      </w:r>
      <w:r w:rsidR="00BC13A6" w:rsidRPr="005C7328">
        <w:rPr>
          <w:sz w:val="24"/>
          <w:szCs w:val="24"/>
        </w:rPr>
        <w:t>lawnmowers</w:t>
      </w:r>
      <w:r w:rsidR="000A5A74" w:rsidRPr="005C7328">
        <w:rPr>
          <w:sz w:val="24"/>
          <w:szCs w:val="24"/>
        </w:rPr>
        <w:t xml:space="preserve">, </w:t>
      </w:r>
      <w:r w:rsidR="00BC13A6" w:rsidRPr="005C7328">
        <w:rPr>
          <w:sz w:val="24"/>
          <w:szCs w:val="24"/>
        </w:rPr>
        <w:t>go-karts</w:t>
      </w:r>
      <w:r w:rsidR="000A5A74" w:rsidRPr="005C7328">
        <w:rPr>
          <w:sz w:val="24"/>
          <w:szCs w:val="24"/>
        </w:rPr>
        <w:t xml:space="preserve"> </w:t>
      </w:r>
      <w:r w:rsidR="00BC13A6" w:rsidRPr="005C7328">
        <w:rPr>
          <w:sz w:val="24"/>
          <w:szCs w:val="24"/>
        </w:rPr>
        <w:t>and scooters due to its lightweight properties</w:t>
      </w:r>
      <w:r w:rsidR="004D5EC5" w:rsidRPr="005C7328">
        <w:rPr>
          <w:sz w:val="24"/>
          <w:szCs w:val="24"/>
        </w:rPr>
        <w:t xml:space="preserve">. Due to the automotive section </w:t>
      </w:r>
      <w:r w:rsidR="00CC0AF1" w:rsidRPr="005C7328">
        <w:rPr>
          <w:sz w:val="24"/>
          <w:szCs w:val="24"/>
        </w:rPr>
        <w:t>needing a constant change of speed</w:t>
      </w:r>
      <w:r w:rsidR="00A17793" w:rsidRPr="005C7328">
        <w:rPr>
          <w:sz w:val="24"/>
          <w:szCs w:val="24"/>
        </w:rPr>
        <w:t>,</w:t>
      </w:r>
      <w:r w:rsidR="00CC0AF1" w:rsidRPr="005C7328">
        <w:rPr>
          <w:sz w:val="24"/>
          <w:szCs w:val="24"/>
        </w:rPr>
        <w:t xml:space="preserve"> it is much harder to engage and disengage a centrifugal clutch when it is in motion </w:t>
      </w:r>
      <w:r w:rsidR="006F4D8F" w:rsidRPr="005C7328">
        <w:rPr>
          <w:sz w:val="24"/>
          <w:szCs w:val="24"/>
        </w:rPr>
        <w:t>(</w:t>
      </w:r>
      <w:proofErr w:type="spellStart"/>
      <w:r w:rsidR="009E1DB7" w:rsidRPr="005C7328">
        <w:rPr>
          <w:sz w:val="24"/>
          <w:szCs w:val="24"/>
        </w:rPr>
        <w:t>Pithe</w:t>
      </w:r>
      <w:proofErr w:type="spellEnd"/>
      <w:r w:rsidR="009E1DB7" w:rsidRPr="005C7328">
        <w:rPr>
          <w:sz w:val="24"/>
          <w:szCs w:val="24"/>
        </w:rPr>
        <w:t xml:space="preserve">, L.V. </w:t>
      </w:r>
      <w:r w:rsidR="002E1AD7" w:rsidRPr="005C7328">
        <w:rPr>
          <w:sz w:val="24"/>
          <w:szCs w:val="24"/>
        </w:rPr>
        <w:t xml:space="preserve">&amp; </w:t>
      </w:r>
      <w:proofErr w:type="spellStart"/>
      <w:r w:rsidR="009E1DB7" w:rsidRPr="005C7328">
        <w:rPr>
          <w:sz w:val="24"/>
          <w:szCs w:val="24"/>
        </w:rPr>
        <w:t>Badadhe</w:t>
      </w:r>
      <w:proofErr w:type="spellEnd"/>
      <w:r w:rsidR="009E1DB7" w:rsidRPr="005C7328">
        <w:rPr>
          <w:sz w:val="24"/>
          <w:szCs w:val="24"/>
        </w:rPr>
        <w:t>, A.M.</w:t>
      </w:r>
      <w:r w:rsidR="006F4D8F" w:rsidRPr="005C7328">
        <w:rPr>
          <w:sz w:val="24"/>
          <w:szCs w:val="24"/>
        </w:rPr>
        <w:t xml:space="preserve">, </w:t>
      </w:r>
      <w:r w:rsidR="009E1DB7" w:rsidRPr="005C7328">
        <w:rPr>
          <w:sz w:val="24"/>
          <w:szCs w:val="24"/>
        </w:rPr>
        <w:t>2021).</w:t>
      </w:r>
      <w:r w:rsidR="002E1AD7" w:rsidRPr="005C7328">
        <w:rPr>
          <w:sz w:val="24"/>
          <w:szCs w:val="24"/>
        </w:rPr>
        <w:t xml:space="preserve"> </w:t>
      </w:r>
      <w:r w:rsidR="00207D88" w:rsidRPr="005C7328">
        <w:rPr>
          <w:sz w:val="24"/>
          <w:szCs w:val="24"/>
        </w:rPr>
        <w:t xml:space="preserve">The typical choice of material </w:t>
      </w:r>
      <w:r w:rsidR="00E071FD" w:rsidRPr="005C7328">
        <w:rPr>
          <w:sz w:val="24"/>
          <w:szCs w:val="24"/>
        </w:rPr>
        <w:t xml:space="preserve">for friction shoes or pads became the </w:t>
      </w:r>
      <w:r w:rsidR="00124B8C" w:rsidRPr="005C7328">
        <w:rPr>
          <w:sz w:val="24"/>
          <w:szCs w:val="24"/>
        </w:rPr>
        <w:t>most optimal part</w:t>
      </w:r>
      <w:r w:rsidR="00E071FD" w:rsidRPr="005C7328">
        <w:rPr>
          <w:sz w:val="24"/>
          <w:szCs w:val="24"/>
        </w:rPr>
        <w:t xml:space="preserve"> </w:t>
      </w:r>
      <w:r w:rsidR="00124B8C" w:rsidRPr="005C7328">
        <w:rPr>
          <w:sz w:val="24"/>
          <w:szCs w:val="24"/>
        </w:rPr>
        <w:t>as depending on load and torque requirements also came</w:t>
      </w:r>
      <w:r w:rsidR="006B0833">
        <w:rPr>
          <w:sz w:val="24"/>
          <w:szCs w:val="24"/>
        </w:rPr>
        <w:t xml:space="preserve"> with</w:t>
      </w:r>
      <w:r w:rsidR="00124B8C" w:rsidRPr="005C7328">
        <w:rPr>
          <w:sz w:val="24"/>
          <w:szCs w:val="24"/>
        </w:rPr>
        <w:t xml:space="preserve"> cost and maintenance requirements.</w:t>
      </w:r>
      <w:r w:rsidR="003F2F77" w:rsidRPr="005C7328">
        <w:rPr>
          <w:sz w:val="24"/>
          <w:szCs w:val="24"/>
        </w:rPr>
        <w:t xml:space="preserve"> </w:t>
      </w:r>
      <w:r w:rsidR="007B6C23" w:rsidRPr="005C7328">
        <w:rPr>
          <w:sz w:val="24"/>
          <w:szCs w:val="24"/>
        </w:rPr>
        <w:t xml:space="preserve">Material choices ranged from </w:t>
      </w:r>
      <w:r w:rsidR="00014D55" w:rsidRPr="005C7328">
        <w:rPr>
          <w:sz w:val="24"/>
          <w:szCs w:val="24"/>
        </w:rPr>
        <w:t>organic</w:t>
      </w:r>
      <w:r w:rsidR="002E1907" w:rsidRPr="005C7328">
        <w:rPr>
          <w:sz w:val="24"/>
          <w:szCs w:val="24"/>
        </w:rPr>
        <w:t xml:space="preserve"> (such as metallic powders or metal oxides)</w:t>
      </w:r>
      <w:r w:rsidR="00217370" w:rsidRPr="005C7328">
        <w:rPr>
          <w:sz w:val="24"/>
          <w:szCs w:val="24"/>
        </w:rPr>
        <w:t>, ceramic (a mixture of copper</w:t>
      </w:r>
      <w:r w:rsidR="003577FD" w:rsidRPr="005C7328">
        <w:rPr>
          <w:sz w:val="24"/>
          <w:szCs w:val="24"/>
        </w:rPr>
        <w:t>, iron or graphite</w:t>
      </w:r>
      <w:r w:rsidR="001B2045" w:rsidRPr="005C7328">
        <w:rPr>
          <w:sz w:val="24"/>
          <w:szCs w:val="24"/>
        </w:rPr>
        <w:t>) and finally</w:t>
      </w:r>
      <w:r w:rsidR="002E1AD7" w:rsidRPr="005C7328">
        <w:rPr>
          <w:sz w:val="24"/>
          <w:szCs w:val="24"/>
        </w:rPr>
        <w:t>,</w:t>
      </w:r>
      <w:r w:rsidR="001B2045" w:rsidRPr="005C7328">
        <w:rPr>
          <w:sz w:val="24"/>
          <w:szCs w:val="24"/>
        </w:rPr>
        <w:t xml:space="preserve"> cast iron or </w:t>
      </w:r>
      <w:r w:rsidR="00797A9C" w:rsidRPr="005C7328">
        <w:rPr>
          <w:sz w:val="24"/>
          <w:szCs w:val="24"/>
        </w:rPr>
        <w:t>high-carbon</w:t>
      </w:r>
      <w:r w:rsidR="001B2045" w:rsidRPr="005C7328">
        <w:rPr>
          <w:sz w:val="24"/>
          <w:szCs w:val="24"/>
        </w:rPr>
        <w:t xml:space="preserve"> steels</w:t>
      </w:r>
      <w:r w:rsidR="00E557B0" w:rsidRPr="005C7328">
        <w:rPr>
          <w:sz w:val="24"/>
          <w:szCs w:val="24"/>
        </w:rPr>
        <w:t>. The material selection also depends on the dynamics</w:t>
      </w:r>
      <w:r w:rsidR="006B0833">
        <w:rPr>
          <w:sz w:val="24"/>
          <w:szCs w:val="24"/>
        </w:rPr>
        <w:t xml:space="preserve"> that</w:t>
      </w:r>
      <w:r w:rsidR="00E557B0" w:rsidRPr="005C7328">
        <w:rPr>
          <w:sz w:val="24"/>
          <w:szCs w:val="24"/>
        </w:rPr>
        <w:t xml:space="preserve"> the clutch is </w:t>
      </w:r>
      <w:r w:rsidR="00797A9C" w:rsidRPr="005C7328">
        <w:rPr>
          <w:sz w:val="24"/>
          <w:szCs w:val="24"/>
        </w:rPr>
        <w:t xml:space="preserve">subjected </w:t>
      </w:r>
      <w:r w:rsidR="001B4229" w:rsidRPr="005C7328">
        <w:rPr>
          <w:sz w:val="24"/>
          <w:szCs w:val="24"/>
        </w:rPr>
        <w:t>to</w:t>
      </w:r>
      <w:r w:rsidR="00671E14" w:rsidRPr="005C7328">
        <w:rPr>
          <w:sz w:val="24"/>
          <w:szCs w:val="24"/>
        </w:rPr>
        <w:t>.</w:t>
      </w:r>
      <w:r w:rsidR="009000C3" w:rsidRPr="005C7328">
        <w:rPr>
          <w:sz w:val="24"/>
          <w:szCs w:val="24"/>
        </w:rPr>
        <w:t xml:space="preserve"> </w:t>
      </w:r>
      <w:r w:rsidR="000D2917" w:rsidRPr="005C7328">
        <w:rPr>
          <w:sz w:val="24"/>
          <w:szCs w:val="24"/>
        </w:rPr>
        <w:t xml:space="preserve">The dry clutch </w:t>
      </w:r>
      <w:r w:rsidR="00DB2EA1" w:rsidRPr="005C7328">
        <w:rPr>
          <w:sz w:val="24"/>
          <w:szCs w:val="24"/>
        </w:rPr>
        <w:t>operates by friction</w:t>
      </w:r>
      <w:r w:rsidR="00804B6C" w:rsidRPr="005C7328">
        <w:rPr>
          <w:sz w:val="24"/>
          <w:szCs w:val="24"/>
        </w:rPr>
        <w:t>, so when the clutch system becomes engaged</w:t>
      </w:r>
      <w:r w:rsidR="00A17793" w:rsidRPr="005C7328">
        <w:rPr>
          <w:sz w:val="24"/>
          <w:szCs w:val="24"/>
        </w:rPr>
        <w:t>,</w:t>
      </w:r>
      <w:r w:rsidR="00804B6C" w:rsidRPr="005C7328">
        <w:rPr>
          <w:sz w:val="24"/>
          <w:szCs w:val="24"/>
        </w:rPr>
        <w:t xml:space="preserve"> there is a sliding contact between the plates. </w:t>
      </w:r>
      <w:r w:rsidR="00611267" w:rsidRPr="005C7328">
        <w:rPr>
          <w:sz w:val="24"/>
          <w:szCs w:val="24"/>
        </w:rPr>
        <w:t xml:space="preserve">The initial rise in </w:t>
      </w:r>
      <w:r w:rsidR="00A07D65" w:rsidRPr="005C7328">
        <w:rPr>
          <w:sz w:val="24"/>
          <w:szCs w:val="24"/>
        </w:rPr>
        <w:t>temperature</w:t>
      </w:r>
      <w:r w:rsidR="00611267" w:rsidRPr="005C7328">
        <w:rPr>
          <w:sz w:val="24"/>
          <w:szCs w:val="24"/>
        </w:rPr>
        <w:t xml:space="preserve"> is extreme and rapid</w:t>
      </w:r>
      <w:r w:rsidR="002E1AD7" w:rsidRPr="005C7328">
        <w:rPr>
          <w:sz w:val="24"/>
          <w:szCs w:val="24"/>
        </w:rPr>
        <w:t>,</w:t>
      </w:r>
      <w:r w:rsidR="00611267" w:rsidRPr="005C7328">
        <w:rPr>
          <w:sz w:val="24"/>
          <w:szCs w:val="24"/>
        </w:rPr>
        <w:t xml:space="preserve"> where kinetic energy is also transferred into heat</w:t>
      </w:r>
      <w:r w:rsidR="00A17793" w:rsidRPr="005C7328">
        <w:rPr>
          <w:sz w:val="24"/>
          <w:szCs w:val="24"/>
        </w:rPr>
        <w:t xml:space="preserve"> in a short period of time </w:t>
      </w:r>
      <w:r w:rsidR="00797A9C" w:rsidRPr="005C7328">
        <w:rPr>
          <w:sz w:val="24"/>
          <w:szCs w:val="24"/>
        </w:rPr>
        <w:t>(</w:t>
      </w:r>
      <w:r w:rsidR="00C37F31" w:rsidRPr="005C7328">
        <w:rPr>
          <w:sz w:val="24"/>
          <w:szCs w:val="24"/>
        </w:rPr>
        <w:t>Panchal, D., Patel, B.</w:t>
      </w:r>
      <w:r w:rsidR="005C7328">
        <w:rPr>
          <w:sz w:val="24"/>
          <w:szCs w:val="24"/>
        </w:rPr>
        <w:t xml:space="preserve"> &amp; </w:t>
      </w:r>
      <w:r w:rsidR="00C37F31" w:rsidRPr="005C7328">
        <w:rPr>
          <w:sz w:val="24"/>
          <w:szCs w:val="24"/>
        </w:rPr>
        <w:t>Gohil, H., 2023)</w:t>
      </w:r>
      <w:r w:rsidR="00B9229A" w:rsidRPr="005C7328">
        <w:rPr>
          <w:sz w:val="24"/>
          <w:szCs w:val="24"/>
        </w:rPr>
        <w:t xml:space="preserve">. </w:t>
      </w:r>
      <w:r w:rsidR="003A209B" w:rsidRPr="005C7328">
        <w:rPr>
          <w:sz w:val="24"/>
          <w:szCs w:val="24"/>
        </w:rPr>
        <w:t>Once used after the initial rise in temperature</w:t>
      </w:r>
      <w:r w:rsidR="002E1AD7" w:rsidRPr="005C7328">
        <w:rPr>
          <w:sz w:val="24"/>
          <w:szCs w:val="24"/>
        </w:rPr>
        <w:t>,</w:t>
      </w:r>
      <w:r w:rsidR="003A209B" w:rsidRPr="005C7328">
        <w:rPr>
          <w:sz w:val="24"/>
          <w:szCs w:val="24"/>
        </w:rPr>
        <w:t xml:space="preserve"> the clutch </w:t>
      </w:r>
      <w:r w:rsidR="001A67D0" w:rsidRPr="005C7328">
        <w:rPr>
          <w:sz w:val="24"/>
          <w:szCs w:val="24"/>
        </w:rPr>
        <w:t>then stabilises itself</w:t>
      </w:r>
      <w:r w:rsidR="00185B27" w:rsidRPr="005C7328">
        <w:rPr>
          <w:sz w:val="24"/>
          <w:szCs w:val="24"/>
        </w:rPr>
        <w:t xml:space="preserve"> </w:t>
      </w:r>
      <w:r w:rsidR="001A67D0" w:rsidRPr="005C7328">
        <w:rPr>
          <w:sz w:val="24"/>
          <w:szCs w:val="24"/>
        </w:rPr>
        <w:t xml:space="preserve">at </w:t>
      </w:r>
      <w:r w:rsidR="00A07D65" w:rsidRPr="005C7328">
        <w:rPr>
          <w:sz w:val="24"/>
          <w:szCs w:val="24"/>
        </w:rPr>
        <w:t>an</w:t>
      </w:r>
      <w:r w:rsidR="001A67D0" w:rsidRPr="005C7328">
        <w:rPr>
          <w:sz w:val="24"/>
          <w:szCs w:val="24"/>
        </w:rPr>
        <w:t xml:space="preserve"> operating temperature</w:t>
      </w:r>
      <w:r w:rsidR="00A07D65" w:rsidRPr="005C7328">
        <w:rPr>
          <w:sz w:val="24"/>
          <w:szCs w:val="24"/>
        </w:rPr>
        <w:t>. This</w:t>
      </w:r>
      <w:r w:rsidR="001A67D0" w:rsidRPr="005C7328">
        <w:rPr>
          <w:sz w:val="24"/>
          <w:szCs w:val="24"/>
        </w:rPr>
        <w:t xml:space="preserve"> can depend on the choice of material used </w:t>
      </w:r>
      <w:r w:rsidR="00271077" w:rsidRPr="005C7328">
        <w:rPr>
          <w:sz w:val="24"/>
          <w:szCs w:val="24"/>
        </w:rPr>
        <w:t>and other factors such as weather</w:t>
      </w:r>
      <w:r w:rsidR="00A07D65" w:rsidRPr="005C7328">
        <w:rPr>
          <w:sz w:val="24"/>
          <w:szCs w:val="24"/>
        </w:rPr>
        <w:t xml:space="preserve"> and driving </w:t>
      </w:r>
      <w:r w:rsidR="002E1AD7" w:rsidRPr="005C7328">
        <w:rPr>
          <w:sz w:val="24"/>
          <w:szCs w:val="24"/>
        </w:rPr>
        <w:t>characteristics</w:t>
      </w:r>
      <w:r w:rsidR="00CC2AFE" w:rsidRPr="005C7328">
        <w:rPr>
          <w:sz w:val="24"/>
          <w:szCs w:val="24"/>
        </w:rPr>
        <w:t>. If the clutch is subjected to increased torque continuously</w:t>
      </w:r>
      <w:r w:rsidR="00B9229A" w:rsidRPr="005C7328">
        <w:rPr>
          <w:sz w:val="24"/>
          <w:szCs w:val="24"/>
        </w:rPr>
        <w:t>,</w:t>
      </w:r>
      <w:r w:rsidR="00CC2AFE" w:rsidRPr="005C7328">
        <w:rPr>
          <w:sz w:val="24"/>
          <w:szCs w:val="24"/>
        </w:rPr>
        <w:t xml:space="preserve"> </w:t>
      </w:r>
      <w:r w:rsidR="00F7429F" w:rsidRPr="005C7328">
        <w:rPr>
          <w:sz w:val="24"/>
          <w:szCs w:val="24"/>
        </w:rPr>
        <w:t>the clutch comes under more thermomechanical stresses due to the clutch becoming engaged and disengaged often</w:t>
      </w:r>
      <w:r w:rsidR="00B9229A" w:rsidRPr="005C7328">
        <w:rPr>
          <w:sz w:val="24"/>
          <w:szCs w:val="24"/>
        </w:rPr>
        <w:t>. This</w:t>
      </w:r>
      <w:r w:rsidR="005B2EE9" w:rsidRPr="005C7328">
        <w:rPr>
          <w:sz w:val="24"/>
          <w:szCs w:val="24"/>
        </w:rPr>
        <w:t xml:space="preserve"> is followed by other mechanical stresses due to the pressure and centrifugal </w:t>
      </w:r>
      <w:r w:rsidR="00B9229A" w:rsidRPr="005C7328">
        <w:rPr>
          <w:sz w:val="24"/>
          <w:szCs w:val="24"/>
        </w:rPr>
        <w:t xml:space="preserve">effect of the engine rotating (Flament, C. </w:t>
      </w:r>
      <w:r w:rsidR="00B9229A" w:rsidRPr="006B0833">
        <w:rPr>
          <w:sz w:val="24"/>
          <w:szCs w:val="24"/>
        </w:rPr>
        <w:t>et al.</w:t>
      </w:r>
      <w:r w:rsidR="002E1AD7" w:rsidRPr="006B0833">
        <w:rPr>
          <w:sz w:val="24"/>
          <w:szCs w:val="24"/>
        </w:rPr>
        <w:t>,</w:t>
      </w:r>
      <w:r w:rsidR="00B9229A" w:rsidRPr="005C7328">
        <w:rPr>
          <w:i/>
          <w:iCs/>
          <w:sz w:val="24"/>
          <w:szCs w:val="24"/>
        </w:rPr>
        <w:t xml:space="preserve"> </w:t>
      </w:r>
      <w:r w:rsidR="00B9229A" w:rsidRPr="005C7328">
        <w:rPr>
          <w:sz w:val="24"/>
          <w:szCs w:val="24"/>
        </w:rPr>
        <w:t>2023).</w:t>
      </w:r>
      <w:r w:rsidR="00016148" w:rsidRPr="005C7328">
        <w:rPr>
          <w:sz w:val="24"/>
          <w:szCs w:val="24"/>
        </w:rPr>
        <w:t xml:space="preserve"> </w:t>
      </w:r>
    </w:p>
    <w:p w14:paraId="2AB542E0" w14:textId="42524E99" w:rsidR="00717F9B" w:rsidRPr="005C7328" w:rsidRDefault="00684BF8" w:rsidP="00717F9B">
      <w:pPr>
        <w:rPr>
          <w:sz w:val="24"/>
          <w:szCs w:val="24"/>
        </w:rPr>
      </w:pPr>
      <w:r w:rsidRPr="005C7328">
        <w:rPr>
          <w:sz w:val="24"/>
          <w:szCs w:val="24"/>
        </w:rPr>
        <w:tab/>
        <w:t>The fluid clutch is almost identical</w:t>
      </w:r>
      <w:r w:rsidR="00126C19">
        <w:rPr>
          <w:sz w:val="24"/>
          <w:szCs w:val="24"/>
        </w:rPr>
        <w:t>,</w:t>
      </w:r>
      <w:r w:rsidRPr="005C7328">
        <w:rPr>
          <w:sz w:val="24"/>
          <w:szCs w:val="24"/>
        </w:rPr>
        <w:t xml:space="preserve"> </w:t>
      </w:r>
      <w:r w:rsidR="00A2426A" w:rsidRPr="005C7328">
        <w:rPr>
          <w:sz w:val="24"/>
          <w:szCs w:val="24"/>
        </w:rPr>
        <w:t xml:space="preserve">however </w:t>
      </w:r>
      <w:r w:rsidR="00126C19" w:rsidRPr="005C7328">
        <w:rPr>
          <w:sz w:val="24"/>
          <w:szCs w:val="24"/>
        </w:rPr>
        <w:t>often</w:t>
      </w:r>
      <w:r w:rsidR="00A2426A" w:rsidRPr="005C7328">
        <w:rPr>
          <w:sz w:val="24"/>
          <w:szCs w:val="24"/>
        </w:rPr>
        <w:t xml:space="preserve"> it is seen </w:t>
      </w:r>
      <w:r w:rsidR="00B0324C" w:rsidRPr="005C7328">
        <w:rPr>
          <w:sz w:val="24"/>
          <w:szCs w:val="24"/>
        </w:rPr>
        <w:t xml:space="preserve">in environments that suit more precise </w:t>
      </w:r>
      <w:r w:rsidR="00435B27" w:rsidRPr="005C7328">
        <w:rPr>
          <w:sz w:val="24"/>
          <w:szCs w:val="24"/>
        </w:rPr>
        <w:t xml:space="preserve">control </w:t>
      </w:r>
      <w:r w:rsidR="008B0018" w:rsidRPr="005C7328">
        <w:rPr>
          <w:sz w:val="24"/>
          <w:szCs w:val="24"/>
        </w:rPr>
        <w:t xml:space="preserve">and higher efficiency and where reliability is suited over cost. </w:t>
      </w:r>
      <w:r w:rsidR="00E9377B" w:rsidRPr="005C7328">
        <w:rPr>
          <w:sz w:val="24"/>
          <w:szCs w:val="24"/>
        </w:rPr>
        <w:t>In the automotive industry</w:t>
      </w:r>
      <w:r w:rsidR="00717F9B" w:rsidRPr="005C7328">
        <w:rPr>
          <w:sz w:val="24"/>
          <w:szCs w:val="24"/>
        </w:rPr>
        <w:t>,</w:t>
      </w:r>
      <w:r w:rsidR="00E9377B" w:rsidRPr="005C7328">
        <w:rPr>
          <w:sz w:val="24"/>
          <w:szCs w:val="24"/>
        </w:rPr>
        <w:t xml:space="preserve"> the fluid clutch is likely to be seen with vehicles which require higher forces of torque</w:t>
      </w:r>
      <w:r w:rsidR="002E1AD7" w:rsidRPr="005C7328">
        <w:rPr>
          <w:sz w:val="24"/>
          <w:szCs w:val="24"/>
        </w:rPr>
        <w:t>,</w:t>
      </w:r>
      <w:r w:rsidR="00E9377B" w:rsidRPr="005C7328">
        <w:rPr>
          <w:sz w:val="24"/>
          <w:szCs w:val="24"/>
        </w:rPr>
        <w:t xml:space="preserve"> </w:t>
      </w:r>
      <w:r w:rsidR="0072290C" w:rsidRPr="005C7328">
        <w:rPr>
          <w:sz w:val="24"/>
          <w:szCs w:val="24"/>
        </w:rPr>
        <w:t xml:space="preserve">such as </w:t>
      </w:r>
      <w:r w:rsidR="00416F40">
        <w:rPr>
          <w:sz w:val="24"/>
          <w:szCs w:val="24"/>
        </w:rPr>
        <w:t>t</w:t>
      </w:r>
      <w:r w:rsidR="0072290C" w:rsidRPr="005C7328">
        <w:rPr>
          <w:sz w:val="24"/>
          <w:szCs w:val="24"/>
        </w:rPr>
        <w:t>ractors</w:t>
      </w:r>
      <w:r w:rsidR="00E50C34" w:rsidRPr="005C7328">
        <w:rPr>
          <w:sz w:val="24"/>
          <w:szCs w:val="24"/>
        </w:rPr>
        <w:t>, excavators</w:t>
      </w:r>
      <w:r w:rsidR="0072290C" w:rsidRPr="005C7328">
        <w:rPr>
          <w:sz w:val="24"/>
          <w:szCs w:val="24"/>
        </w:rPr>
        <w:t xml:space="preserve"> and other agricultural </w:t>
      </w:r>
      <w:r w:rsidR="00E50C34" w:rsidRPr="005C7328">
        <w:rPr>
          <w:sz w:val="24"/>
          <w:szCs w:val="24"/>
        </w:rPr>
        <w:t xml:space="preserve">and construction </w:t>
      </w:r>
      <w:r w:rsidR="0072290C" w:rsidRPr="005C7328">
        <w:rPr>
          <w:sz w:val="24"/>
          <w:szCs w:val="24"/>
        </w:rPr>
        <w:t xml:space="preserve">machinery. </w:t>
      </w:r>
      <w:r w:rsidR="0040235A" w:rsidRPr="005C7328">
        <w:rPr>
          <w:sz w:val="24"/>
          <w:szCs w:val="24"/>
        </w:rPr>
        <w:t>They are</w:t>
      </w:r>
      <w:r w:rsidR="00416F40">
        <w:rPr>
          <w:sz w:val="24"/>
          <w:szCs w:val="24"/>
        </w:rPr>
        <w:t xml:space="preserve"> further</w:t>
      </w:r>
      <w:r w:rsidR="0040235A" w:rsidRPr="005C7328">
        <w:rPr>
          <w:sz w:val="24"/>
          <w:szCs w:val="24"/>
        </w:rPr>
        <w:t xml:space="preserve"> used in machine tools such as </w:t>
      </w:r>
      <w:r w:rsidR="00E50C34" w:rsidRPr="005C7328">
        <w:rPr>
          <w:sz w:val="24"/>
          <w:szCs w:val="24"/>
        </w:rPr>
        <w:t>lathes</w:t>
      </w:r>
      <w:r w:rsidR="008577F6" w:rsidRPr="005C7328">
        <w:rPr>
          <w:sz w:val="24"/>
          <w:szCs w:val="24"/>
        </w:rPr>
        <w:t xml:space="preserve"> </w:t>
      </w:r>
      <w:r w:rsidR="00890BD9" w:rsidRPr="005C7328">
        <w:rPr>
          <w:sz w:val="24"/>
          <w:szCs w:val="24"/>
        </w:rPr>
        <w:t>(</w:t>
      </w:r>
      <w:proofErr w:type="spellStart"/>
      <w:r w:rsidR="008577F6" w:rsidRPr="005C7328">
        <w:rPr>
          <w:color w:val="222222"/>
          <w:sz w:val="24"/>
          <w:szCs w:val="24"/>
          <w:shd w:val="clear" w:color="auto" w:fill="FFFFFF"/>
        </w:rPr>
        <w:t>Pointner</w:t>
      </w:r>
      <w:proofErr w:type="spellEnd"/>
      <w:r w:rsidR="008577F6" w:rsidRPr="005C7328">
        <w:rPr>
          <w:color w:val="222222"/>
          <w:sz w:val="24"/>
          <w:szCs w:val="24"/>
          <w:shd w:val="clear" w:color="auto" w:fill="FFFFFF"/>
        </w:rPr>
        <w:t xml:space="preserve">-Gabriel, L., </w:t>
      </w:r>
      <w:r w:rsidR="008577F6" w:rsidRPr="00416F40">
        <w:rPr>
          <w:color w:val="222222"/>
          <w:sz w:val="24"/>
          <w:szCs w:val="24"/>
          <w:shd w:val="clear" w:color="auto" w:fill="FFFFFF"/>
        </w:rPr>
        <w:t>et al.,</w:t>
      </w:r>
      <w:r w:rsidR="008577F6" w:rsidRPr="005C7328">
        <w:rPr>
          <w:color w:val="222222"/>
          <w:sz w:val="24"/>
          <w:szCs w:val="24"/>
          <w:shd w:val="clear" w:color="auto" w:fill="FFFFFF"/>
        </w:rPr>
        <w:t xml:space="preserve"> 2023).</w:t>
      </w:r>
      <w:r w:rsidR="00717F9B" w:rsidRPr="005C7328">
        <w:rPr>
          <w:color w:val="222222"/>
          <w:sz w:val="24"/>
          <w:szCs w:val="24"/>
          <w:shd w:val="clear" w:color="auto" w:fill="FFFFFF"/>
        </w:rPr>
        <w:t xml:space="preserve"> </w:t>
      </w:r>
      <w:r w:rsidR="004566C0" w:rsidRPr="005C7328">
        <w:rPr>
          <w:color w:val="222222"/>
          <w:sz w:val="24"/>
          <w:szCs w:val="24"/>
          <w:shd w:val="clear" w:color="auto" w:fill="FFFFFF"/>
        </w:rPr>
        <w:t xml:space="preserve">The fluid clutch </w:t>
      </w:r>
      <w:r w:rsidR="00D96112" w:rsidRPr="005C7328">
        <w:rPr>
          <w:color w:val="222222"/>
          <w:sz w:val="24"/>
          <w:szCs w:val="24"/>
          <w:shd w:val="clear" w:color="auto" w:fill="FFFFFF"/>
        </w:rPr>
        <w:t>is regulated by using a master cylinder to control the flow of the hydraulic fluid</w:t>
      </w:r>
      <w:r w:rsidR="0027741B">
        <w:rPr>
          <w:color w:val="222222"/>
          <w:sz w:val="24"/>
          <w:szCs w:val="24"/>
          <w:shd w:val="clear" w:color="auto" w:fill="FFFFFF"/>
        </w:rPr>
        <w:t>,</w:t>
      </w:r>
      <w:r w:rsidR="00D96112" w:rsidRPr="005C7328">
        <w:rPr>
          <w:color w:val="222222"/>
          <w:sz w:val="24"/>
          <w:szCs w:val="24"/>
          <w:shd w:val="clear" w:color="auto" w:fill="FFFFFF"/>
        </w:rPr>
        <w:t xml:space="preserve"> so that when the clutch pedal is pressed and engaged, </w:t>
      </w:r>
      <w:r w:rsidR="004B062C" w:rsidRPr="005C7328">
        <w:rPr>
          <w:color w:val="222222"/>
          <w:sz w:val="24"/>
          <w:szCs w:val="24"/>
          <w:shd w:val="clear" w:color="auto" w:fill="FFFFFF"/>
        </w:rPr>
        <w:t xml:space="preserve">the fluid is then pressurised and </w:t>
      </w:r>
      <w:r w:rsidR="0085356D" w:rsidRPr="005C7328">
        <w:rPr>
          <w:color w:val="222222"/>
          <w:sz w:val="24"/>
          <w:szCs w:val="24"/>
          <w:shd w:val="clear" w:color="auto" w:fill="FFFFFF"/>
        </w:rPr>
        <w:t xml:space="preserve">allows the power to be transferred from the engine to the output drive shaft. </w:t>
      </w:r>
      <w:r w:rsidR="00223502" w:rsidRPr="005C7328">
        <w:rPr>
          <w:color w:val="222222"/>
          <w:sz w:val="24"/>
          <w:szCs w:val="24"/>
          <w:shd w:val="clear" w:color="auto" w:fill="FFFFFF"/>
        </w:rPr>
        <w:t xml:space="preserve">Whereas the dry friction centrifugal clutch </w:t>
      </w:r>
      <w:r w:rsidR="00B97313" w:rsidRPr="005C7328">
        <w:rPr>
          <w:color w:val="222222"/>
          <w:sz w:val="24"/>
          <w:szCs w:val="24"/>
          <w:shd w:val="clear" w:color="auto" w:fill="FFFFFF"/>
        </w:rPr>
        <w:t xml:space="preserve">relies on the displacement of heat and the material choice used, the fluid clutch </w:t>
      </w:r>
      <w:r w:rsidR="006250E4" w:rsidRPr="005C7328">
        <w:rPr>
          <w:color w:val="222222"/>
          <w:sz w:val="24"/>
          <w:szCs w:val="24"/>
          <w:shd w:val="clear" w:color="auto" w:fill="FFFFFF"/>
        </w:rPr>
        <w:t xml:space="preserve">offers a much longer life span </w:t>
      </w:r>
      <w:r w:rsidR="00890BD9" w:rsidRPr="005C7328">
        <w:rPr>
          <w:color w:val="222222"/>
          <w:sz w:val="24"/>
          <w:szCs w:val="24"/>
          <w:shd w:val="clear" w:color="auto" w:fill="FFFFFF"/>
        </w:rPr>
        <w:t>and therefore reduced maintenance costs (</w:t>
      </w:r>
      <w:r w:rsidR="00890BD9" w:rsidRPr="005C7328">
        <w:rPr>
          <w:sz w:val="24"/>
          <w:szCs w:val="24"/>
        </w:rPr>
        <w:t xml:space="preserve">Kikuchi, T., </w:t>
      </w:r>
      <w:r w:rsidR="00890BD9" w:rsidRPr="0027741B">
        <w:rPr>
          <w:sz w:val="24"/>
          <w:szCs w:val="24"/>
        </w:rPr>
        <w:t>et al.</w:t>
      </w:r>
      <w:r w:rsidR="00890BD9" w:rsidRPr="005C7328">
        <w:rPr>
          <w:sz w:val="24"/>
          <w:szCs w:val="24"/>
        </w:rPr>
        <w:t xml:space="preserve"> 2021</w:t>
      </w:r>
      <w:r w:rsidR="0027741B">
        <w:rPr>
          <w:sz w:val="24"/>
          <w:szCs w:val="24"/>
        </w:rPr>
        <w:t xml:space="preserve">; </w:t>
      </w:r>
      <w:r w:rsidR="00717F9B" w:rsidRPr="005C7328">
        <w:rPr>
          <w:sz w:val="24"/>
          <w:szCs w:val="24"/>
        </w:rPr>
        <w:t xml:space="preserve">Olszak, A. </w:t>
      </w:r>
      <w:r w:rsidR="00717F9B" w:rsidRPr="0027741B">
        <w:rPr>
          <w:sz w:val="24"/>
          <w:szCs w:val="24"/>
        </w:rPr>
        <w:t>et al.</w:t>
      </w:r>
      <w:r w:rsidR="00717F9B" w:rsidRPr="005C7328">
        <w:rPr>
          <w:sz w:val="24"/>
          <w:szCs w:val="24"/>
        </w:rPr>
        <w:t xml:space="preserve"> 2016). </w:t>
      </w:r>
    </w:p>
    <w:p w14:paraId="74BC6807" w14:textId="71CDFF25" w:rsidR="006250E4" w:rsidRPr="00EF5104" w:rsidRDefault="006D4F2E" w:rsidP="006D4F2E">
      <w:pPr>
        <w:shd w:val="clear" w:color="auto" w:fill="FFFFFF"/>
        <w:jc w:val="both"/>
        <w:rPr>
          <w:sz w:val="24"/>
          <w:szCs w:val="24"/>
        </w:rPr>
      </w:pPr>
      <w:r w:rsidRPr="00EF5104">
        <w:rPr>
          <w:sz w:val="24"/>
          <w:szCs w:val="24"/>
        </w:rPr>
        <w:t xml:space="preserve"> </w:t>
      </w:r>
    </w:p>
    <w:p w14:paraId="6039DC12" w14:textId="05AE080F" w:rsidR="006D4F2E" w:rsidRPr="00EF5104" w:rsidRDefault="006D4F2E" w:rsidP="006D4F2E">
      <w:pPr>
        <w:shd w:val="clear" w:color="auto" w:fill="FFFFFF"/>
        <w:jc w:val="both"/>
        <w:rPr>
          <w:sz w:val="24"/>
          <w:szCs w:val="24"/>
        </w:rPr>
      </w:pPr>
      <w:r w:rsidRPr="00EF5104">
        <w:rPr>
          <w:noProof/>
          <w:sz w:val="24"/>
          <w:szCs w:val="24"/>
        </w:rPr>
        <w:drawing>
          <wp:inline distT="0" distB="0" distL="0" distR="0" wp14:anchorId="0077EABD" wp14:editId="3FAE2431">
            <wp:extent cx="5731510" cy="1826895"/>
            <wp:effectExtent l="0" t="0" r="2540" b="1905"/>
            <wp:docPr id="1268607669" name="Picture 1" descr="A diagram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607669" name="Picture 1" descr="A diagram of a machine&#10;&#10;Description automatically generated"/>
                    <pic:cNvPicPr/>
                  </pic:nvPicPr>
                  <pic:blipFill>
                    <a:blip r:embed="rId8"/>
                    <a:stretch>
                      <a:fillRect/>
                    </a:stretch>
                  </pic:blipFill>
                  <pic:spPr>
                    <a:xfrm>
                      <a:off x="0" y="0"/>
                      <a:ext cx="5731510" cy="1826895"/>
                    </a:xfrm>
                    <a:prstGeom prst="rect">
                      <a:avLst/>
                    </a:prstGeom>
                  </pic:spPr>
                </pic:pic>
              </a:graphicData>
            </a:graphic>
          </wp:inline>
        </w:drawing>
      </w:r>
    </w:p>
    <w:p w14:paraId="6512065E" w14:textId="4AE79609" w:rsidR="00016148" w:rsidRPr="00B14AF4" w:rsidRDefault="00B555AA" w:rsidP="00FE4403">
      <w:pPr>
        <w:shd w:val="clear" w:color="auto" w:fill="FFFFFF"/>
        <w:jc w:val="both"/>
        <w:rPr>
          <w:sz w:val="24"/>
          <w:szCs w:val="24"/>
        </w:rPr>
      </w:pPr>
      <w:r w:rsidRPr="00B14AF4">
        <w:rPr>
          <w:sz w:val="24"/>
          <w:szCs w:val="24"/>
        </w:rPr>
        <w:t>(</w:t>
      </w:r>
      <w:r w:rsidR="00BD4CB3" w:rsidRPr="00B14AF4">
        <w:rPr>
          <w:sz w:val="24"/>
          <w:szCs w:val="24"/>
        </w:rPr>
        <w:t>Hydraulic release system</w:t>
      </w:r>
      <w:r w:rsidRPr="00B14AF4">
        <w:rPr>
          <w:sz w:val="24"/>
          <w:szCs w:val="24"/>
        </w:rPr>
        <w:t xml:space="preserve">, </w:t>
      </w:r>
      <w:r w:rsidR="00BD4CB3" w:rsidRPr="00B14AF4">
        <w:rPr>
          <w:sz w:val="24"/>
          <w:szCs w:val="24"/>
        </w:rPr>
        <w:t>2023)</w:t>
      </w:r>
      <w:r w:rsidRPr="00B14AF4">
        <w:rPr>
          <w:sz w:val="24"/>
          <w:szCs w:val="24"/>
        </w:rPr>
        <w:t>.</w:t>
      </w:r>
    </w:p>
    <w:p w14:paraId="1F8B1322" w14:textId="77777777" w:rsidR="00BC24E9" w:rsidRPr="00EF5104" w:rsidRDefault="00BC24E9" w:rsidP="00831565">
      <w:pPr>
        <w:shd w:val="clear" w:color="auto" w:fill="FFFFFF"/>
        <w:ind w:firstLine="480"/>
        <w:jc w:val="both"/>
        <w:rPr>
          <w:sz w:val="24"/>
          <w:szCs w:val="24"/>
        </w:rPr>
      </w:pPr>
    </w:p>
    <w:p w14:paraId="1F24A1C0" w14:textId="77777777" w:rsidR="00831565" w:rsidRPr="00EF5104" w:rsidRDefault="00831565" w:rsidP="00831565">
      <w:pPr>
        <w:shd w:val="clear" w:color="auto" w:fill="FFFFFF"/>
        <w:ind w:firstLine="480"/>
        <w:jc w:val="both"/>
        <w:rPr>
          <w:sz w:val="24"/>
          <w:szCs w:val="24"/>
        </w:rPr>
      </w:pPr>
    </w:p>
    <w:p w14:paraId="70C909B2" w14:textId="77777777" w:rsidR="00B50844" w:rsidRDefault="00B50844" w:rsidP="00106493">
      <w:pPr>
        <w:shd w:val="clear" w:color="auto" w:fill="FFFFFF"/>
        <w:jc w:val="both"/>
        <w:rPr>
          <w:sz w:val="24"/>
          <w:szCs w:val="24"/>
        </w:rPr>
      </w:pPr>
    </w:p>
    <w:p w14:paraId="6244E8E2" w14:textId="77777777" w:rsidR="00A11B58" w:rsidRDefault="00A11B58" w:rsidP="00106493">
      <w:pPr>
        <w:shd w:val="clear" w:color="auto" w:fill="FFFFFF"/>
        <w:jc w:val="both"/>
        <w:rPr>
          <w:sz w:val="24"/>
          <w:szCs w:val="24"/>
        </w:rPr>
      </w:pPr>
    </w:p>
    <w:p w14:paraId="16A0B8CE" w14:textId="77777777" w:rsidR="00A11B58" w:rsidRDefault="00A11B58" w:rsidP="00106493">
      <w:pPr>
        <w:shd w:val="clear" w:color="auto" w:fill="FFFFFF"/>
        <w:jc w:val="both"/>
        <w:rPr>
          <w:sz w:val="24"/>
          <w:szCs w:val="24"/>
        </w:rPr>
      </w:pPr>
    </w:p>
    <w:p w14:paraId="25119734" w14:textId="77777777" w:rsidR="00A11B58" w:rsidRDefault="00A11B58" w:rsidP="00106493">
      <w:pPr>
        <w:shd w:val="clear" w:color="auto" w:fill="FFFFFF"/>
        <w:jc w:val="both"/>
        <w:rPr>
          <w:sz w:val="24"/>
          <w:szCs w:val="24"/>
        </w:rPr>
      </w:pPr>
    </w:p>
    <w:p w14:paraId="3E9C2506" w14:textId="77777777" w:rsidR="00A11B58" w:rsidRPr="00EF5104" w:rsidRDefault="00A11B58" w:rsidP="00106493">
      <w:pPr>
        <w:shd w:val="clear" w:color="auto" w:fill="FFFFFF"/>
        <w:jc w:val="both"/>
        <w:rPr>
          <w:sz w:val="24"/>
          <w:szCs w:val="24"/>
        </w:rPr>
      </w:pPr>
    </w:p>
    <w:p w14:paraId="66E60E97" w14:textId="77777777" w:rsidR="00D92859" w:rsidRPr="00EF5104" w:rsidRDefault="00D92859" w:rsidP="00D92859">
      <w:pPr>
        <w:rPr>
          <w:sz w:val="24"/>
          <w:szCs w:val="24"/>
        </w:rPr>
      </w:pPr>
    </w:p>
    <w:p w14:paraId="5463907E" w14:textId="1661BFC3" w:rsidR="008759D0" w:rsidRPr="005C7328" w:rsidRDefault="00621C73" w:rsidP="008759D0">
      <w:pPr>
        <w:pStyle w:val="Heading2"/>
        <w:rPr>
          <w:rFonts w:ascii="Times New Roman" w:hAnsi="Times New Roman" w:cs="Times New Roman"/>
          <w:sz w:val="28"/>
          <w:szCs w:val="28"/>
        </w:rPr>
      </w:pPr>
      <w:bookmarkStart w:id="3" w:name="_Toc150118199"/>
      <w:r w:rsidRPr="005C7328">
        <w:rPr>
          <w:rFonts w:ascii="Times New Roman" w:hAnsi="Times New Roman" w:cs="Times New Roman"/>
          <w:sz w:val="28"/>
          <w:szCs w:val="28"/>
        </w:rPr>
        <w:t>Application of e</w:t>
      </w:r>
      <w:r w:rsidR="008759D0" w:rsidRPr="005C7328">
        <w:rPr>
          <w:rFonts w:ascii="Times New Roman" w:hAnsi="Times New Roman" w:cs="Times New Roman"/>
          <w:sz w:val="28"/>
          <w:szCs w:val="28"/>
        </w:rPr>
        <w:t>lectromagnetic clutches</w:t>
      </w:r>
      <w:bookmarkEnd w:id="3"/>
    </w:p>
    <w:p w14:paraId="1A705153" w14:textId="77777777" w:rsidR="003857F3" w:rsidRPr="00EF5104" w:rsidRDefault="003857F3" w:rsidP="008759D0">
      <w:pPr>
        <w:rPr>
          <w:sz w:val="24"/>
          <w:szCs w:val="24"/>
        </w:rPr>
      </w:pPr>
    </w:p>
    <w:p w14:paraId="4BDCBD81" w14:textId="77777777" w:rsidR="003857F3" w:rsidRPr="00EF5104" w:rsidRDefault="003857F3" w:rsidP="008759D0">
      <w:pPr>
        <w:rPr>
          <w:sz w:val="24"/>
          <w:szCs w:val="24"/>
        </w:rPr>
      </w:pPr>
    </w:p>
    <w:p w14:paraId="4B1CBC6A" w14:textId="7E851649" w:rsidR="00905A83" w:rsidRPr="00EF5104" w:rsidRDefault="00905A83" w:rsidP="00905A83">
      <w:pPr>
        <w:rPr>
          <w:sz w:val="24"/>
          <w:szCs w:val="24"/>
        </w:rPr>
      </w:pPr>
      <w:r>
        <w:rPr>
          <w:sz w:val="24"/>
          <w:szCs w:val="24"/>
        </w:rPr>
        <w:t xml:space="preserve">The electromagnetic clutch has been developed over time to replace the old and conventional friction and fluid clutches. Electromagnetic clutches have revolutionised </w:t>
      </w:r>
      <w:r w:rsidR="00B14AF4">
        <w:rPr>
          <w:sz w:val="24"/>
          <w:szCs w:val="24"/>
        </w:rPr>
        <w:t>how</w:t>
      </w:r>
      <w:r>
        <w:rPr>
          <w:sz w:val="24"/>
          <w:szCs w:val="24"/>
        </w:rPr>
        <w:t xml:space="preserve"> we can operate power transmission systems and offer precision control and stability with enhanced performance in the maintenance and mechanical sectors. The rapid response times and precision control allow them to be engaged and disengaged with great speed and ease. Making them the clear favourite for conveyor belt systems that require a start-stop function in factory settings </w:t>
      </w:r>
      <w:r w:rsidRPr="00EF5104">
        <w:rPr>
          <w:sz w:val="24"/>
          <w:szCs w:val="24"/>
        </w:rPr>
        <w:t>(Chen, G. and Zhang, W. 2015).</w:t>
      </w:r>
      <w:r>
        <w:rPr>
          <w:sz w:val="24"/>
          <w:szCs w:val="24"/>
        </w:rPr>
        <w:t xml:space="preserve"> The cost around the electromagnetic clutch</w:t>
      </w:r>
      <w:r w:rsidR="00B14AF4">
        <w:rPr>
          <w:sz w:val="24"/>
          <w:szCs w:val="24"/>
        </w:rPr>
        <w:t>,</w:t>
      </w:r>
      <w:r>
        <w:rPr>
          <w:sz w:val="24"/>
          <w:szCs w:val="24"/>
        </w:rPr>
        <w:t xml:space="preserve"> however</w:t>
      </w:r>
      <w:r w:rsidR="00B14AF4">
        <w:rPr>
          <w:sz w:val="24"/>
          <w:szCs w:val="24"/>
        </w:rPr>
        <w:t>,</w:t>
      </w:r>
      <w:r>
        <w:rPr>
          <w:sz w:val="24"/>
          <w:szCs w:val="24"/>
        </w:rPr>
        <w:t xml:space="preserve"> is slightly more expensive than its predecessor. The increased costs however </w:t>
      </w:r>
      <w:r w:rsidR="00B14AF4">
        <w:rPr>
          <w:sz w:val="24"/>
          <w:szCs w:val="24"/>
        </w:rPr>
        <w:t xml:space="preserve">are </w:t>
      </w:r>
      <w:r>
        <w:rPr>
          <w:sz w:val="24"/>
          <w:szCs w:val="24"/>
        </w:rPr>
        <w:t xml:space="preserve">attributed to the less mechanical maintenance required, the increased ability to control the systems it had been integrated into and the lifespan. The added costs grant the </w:t>
      </w:r>
      <w:r w:rsidR="00B14AF4">
        <w:rPr>
          <w:sz w:val="24"/>
          <w:szCs w:val="24"/>
        </w:rPr>
        <w:t>long-term</w:t>
      </w:r>
      <w:r>
        <w:rPr>
          <w:sz w:val="24"/>
          <w:szCs w:val="24"/>
        </w:rPr>
        <w:t xml:space="preserve"> benefits of maintained productivity and performance</w:t>
      </w:r>
      <w:r w:rsidR="00424EC1">
        <w:rPr>
          <w:sz w:val="24"/>
          <w:szCs w:val="24"/>
        </w:rPr>
        <w:t>.</w:t>
      </w:r>
      <w:r w:rsidRPr="00EF5104">
        <w:rPr>
          <w:sz w:val="24"/>
          <w:szCs w:val="24"/>
        </w:rPr>
        <w:t xml:space="preserve"> Material selection is also again essential for different clutches. Whereas the friction centrifugal clutch relies on heat displacement due to the friction caused between the plates, the old system used potentially asbestos materials and has</w:t>
      </w:r>
      <w:r w:rsidR="00604DA9">
        <w:rPr>
          <w:sz w:val="24"/>
          <w:szCs w:val="24"/>
        </w:rPr>
        <w:t xml:space="preserve"> now</w:t>
      </w:r>
      <w:r w:rsidRPr="00EF5104">
        <w:rPr>
          <w:sz w:val="24"/>
          <w:szCs w:val="24"/>
        </w:rPr>
        <w:t xml:space="preserve"> changed to more organic composites (Chowdhary, A., Kumar, A. and Singh, S.K. 2020).  The electromagnetic clutch revolves around materials that have electric solid principles, whereas the housing for the components is made of strong, durable materials such as aluminium or steel. The armature plate is what engages with the input driving force or element when the electromagnetic clutch is engaged. It is usually made from ferrous materials that have a high magnetic field, which is critical to the performance of the clutch. The price difference</w:t>
      </w:r>
      <w:r>
        <w:rPr>
          <w:sz w:val="24"/>
          <w:szCs w:val="24"/>
        </w:rPr>
        <w:t>,</w:t>
      </w:r>
      <w:r w:rsidRPr="00EF5104">
        <w:rPr>
          <w:sz w:val="24"/>
          <w:szCs w:val="24"/>
        </w:rPr>
        <w:t xml:space="preserve"> although not specific</w:t>
      </w:r>
      <w:r>
        <w:rPr>
          <w:sz w:val="24"/>
          <w:szCs w:val="24"/>
        </w:rPr>
        <w:t>,</w:t>
      </w:r>
      <w:r w:rsidRPr="00EF5104">
        <w:rPr>
          <w:sz w:val="24"/>
          <w:szCs w:val="24"/>
        </w:rPr>
        <w:t xml:space="preserve"> can be put down to the benefits of long-term productivity, performance and control (Ranjan, A. </w:t>
      </w:r>
      <w:r w:rsidRPr="00446487">
        <w:rPr>
          <w:sz w:val="24"/>
          <w:szCs w:val="24"/>
        </w:rPr>
        <w:t>et al</w:t>
      </w:r>
      <w:r w:rsidRPr="00EF5104">
        <w:rPr>
          <w:i/>
          <w:iCs/>
          <w:sz w:val="24"/>
          <w:szCs w:val="24"/>
        </w:rPr>
        <w:t>.</w:t>
      </w:r>
      <w:r w:rsidRPr="00EF5104">
        <w:rPr>
          <w:sz w:val="24"/>
          <w:szCs w:val="24"/>
        </w:rPr>
        <w:t xml:space="preserve"> 2017).</w:t>
      </w:r>
      <w:r w:rsidR="0066741B">
        <w:rPr>
          <w:sz w:val="24"/>
          <w:szCs w:val="24"/>
        </w:rPr>
        <w:t xml:space="preserve"> </w:t>
      </w:r>
    </w:p>
    <w:p w14:paraId="48381E0B" w14:textId="1EAC6A76" w:rsidR="003857F3" w:rsidRPr="00EF5104" w:rsidRDefault="003857F3" w:rsidP="008759D0">
      <w:pPr>
        <w:rPr>
          <w:sz w:val="24"/>
          <w:szCs w:val="24"/>
        </w:rPr>
      </w:pPr>
    </w:p>
    <w:p w14:paraId="1C637EB1" w14:textId="77777777" w:rsidR="003857F3" w:rsidRPr="00EF5104" w:rsidRDefault="003857F3" w:rsidP="008759D0">
      <w:pPr>
        <w:rPr>
          <w:sz w:val="24"/>
          <w:szCs w:val="24"/>
        </w:rPr>
      </w:pPr>
    </w:p>
    <w:p w14:paraId="31780D0B" w14:textId="2EB572B5" w:rsidR="003857F3" w:rsidRDefault="005C7328" w:rsidP="008759D0">
      <w:pPr>
        <w:rPr>
          <w:sz w:val="24"/>
          <w:szCs w:val="24"/>
        </w:rPr>
      </w:pPr>
      <w:r w:rsidRPr="005C7328">
        <w:rPr>
          <w:noProof/>
          <w:sz w:val="24"/>
          <w:szCs w:val="24"/>
        </w:rPr>
        <w:drawing>
          <wp:inline distT="0" distB="0" distL="0" distR="0" wp14:anchorId="0A5B36B7" wp14:editId="6547C10D">
            <wp:extent cx="5731510" cy="2620645"/>
            <wp:effectExtent l="0" t="0" r="2540" b="8255"/>
            <wp:docPr id="779280188" name="Picture 1" descr="Diagram of a mechanical clutch with text and symbo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280188" name="Picture 1" descr="Diagram of a mechanical clutch with text and symbols&#10;&#10;Description automatically generated with medium confidence"/>
                    <pic:cNvPicPr/>
                  </pic:nvPicPr>
                  <pic:blipFill>
                    <a:blip r:embed="rId9"/>
                    <a:stretch>
                      <a:fillRect/>
                    </a:stretch>
                  </pic:blipFill>
                  <pic:spPr>
                    <a:xfrm>
                      <a:off x="0" y="0"/>
                      <a:ext cx="5731510" cy="2620645"/>
                    </a:xfrm>
                    <a:prstGeom prst="rect">
                      <a:avLst/>
                    </a:prstGeom>
                  </pic:spPr>
                </pic:pic>
              </a:graphicData>
            </a:graphic>
          </wp:inline>
        </w:drawing>
      </w:r>
    </w:p>
    <w:p w14:paraId="27714716" w14:textId="074008D1" w:rsidR="005C7328" w:rsidRPr="00EF5104" w:rsidRDefault="005C7328" w:rsidP="008759D0">
      <w:pPr>
        <w:rPr>
          <w:sz w:val="24"/>
          <w:szCs w:val="24"/>
        </w:rPr>
      </w:pPr>
      <w:r>
        <w:rPr>
          <w:sz w:val="24"/>
          <w:szCs w:val="24"/>
        </w:rPr>
        <w:t>Figure 3. (</w:t>
      </w:r>
      <w:r>
        <w:rPr>
          <w:i/>
          <w:iCs/>
        </w:rPr>
        <w:t>Electromagnetic Clutch</w:t>
      </w:r>
      <w:r>
        <w:t xml:space="preserve"> (2023)</w:t>
      </w:r>
    </w:p>
    <w:p w14:paraId="10C211AB" w14:textId="77777777" w:rsidR="002F51D9" w:rsidRPr="00EF5104" w:rsidRDefault="002F51D9" w:rsidP="008759D0">
      <w:pPr>
        <w:rPr>
          <w:sz w:val="24"/>
          <w:szCs w:val="24"/>
        </w:rPr>
      </w:pPr>
    </w:p>
    <w:p w14:paraId="45AD467F" w14:textId="77777777" w:rsidR="002F51D9" w:rsidRPr="00EF5104" w:rsidRDefault="002F51D9" w:rsidP="008759D0">
      <w:pPr>
        <w:rPr>
          <w:sz w:val="24"/>
          <w:szCs w:val="24"/>
        </w:rPr>
      </w:pPr>
    </w:p>
    <w:p w14:paraId="0CECC9A0" w14:textId="77777777" w:rsidR="002F51D9" w:rsidRPr="00EF5104" w:rsidRDefault="002F51D9" w:rsidP="008759D0">
      <w:pPr>
        <w:rPr>
          <w:sz w:val="24"/>
          <w:szCs w:val="24"/>
        </w:rPr>
      </w:pPr>
    </w:p>
    <w:p w14:paraId="546E26E5" w14:textId="77777777" w:rsidR="002F51D9" w:rsidRPr="00EF5104" w:rsidRDefault="002F51D9" w:rsidP="008759D0">
      <w:pPr>
        <w:rPr>
          <w:sz w:val="24"/>
          <w:szCs w:val="24"/>
        </w:rPr>
      </w:pPr>
    </w:p>
    <w:p w14:paraId="418C8A67" w14:textId="77777777" w:rsidR="005C7328" w:rsidRDefault="005C7328" w:rsidP="008759D0">
      <w:pPr>
        <w:rPr>
          <w:sz w:val="24"/>
          <w:szCs w:val="24"/>
        </w:rPr>
      </w:pPr>
    </w:p>
    <w:p w14:paraId="05BE0FC0" w14:textId="77777777" w:rsidR="00A11B58" w:rsidRDefault="00A11B58" w:rsidP="008759D0">
      <w:pPr>
        <w:rPr>
          <w:sz w:val="24"/>
          <w:szCs w:val="24"/>
        </w:rPr>
      </w:pPr>
    </w:p>
    <w:p w14:paraId="7C4522B4" w14:textId="77777777" w:rsidR="005C7328" w:rsidRDefault="005C7328" w:rsidP="008759D0">
      <w:pPr>
        <w:rPr>
          <w:sz w:val="24"/>
          <w:szCs w:val="24"/>
        </w:rPr>
      </w:pPr>
    </w:p>
    <w:p w14:paraId="62627B91" w14:textId="3B7AC96D" w:rsidR="005C7328" w:rsidRPr="005C7328" w:rsidRDefault="005C7328" w:rsidP="005C7328">
      <w:pPr>
        <w:pStyle w:val="Heading2"/>
        <w:rPr>
          <w:rFonts w:ascii="Times New Roman" w:hAnsi="Times New Roman" w:cs="Times New Roman"/>
          <w:sz w:val="28"/>
          <w:szCs w:val="28"/>
        </w:rPr>
      </w:pPr>
      <w:bookmarkStart w:id="4" w:name="_Toc150118200"/>
      <w:r w:rsidRPr="005C7328">
        <w:rPr>
          <w:rFonts w:ascii="Times New Roman" w:hAnsi="Times New Roman" w:cs="Times New Roman"/>
          <w:sz w:val="28"/>
          <w:szCs w:val="28"/>
        </w:rPr>
        <w:t>Task B</w:t>
      </w:r>
      <w:bookmarkEnd w:id="4"/>
    </w:p>
    <w:p w14:paraId="57A34C2E" w14:textId="77777777" w:rsidR="005C7328" w:rsidRDefault="005C7328" w:rsidP="005C7328"/>
    <w:p w14:paraId="1076CC72" w14:textId="77777777" w:rsidR="00524306" w:rsidRDefault="00431FF8" w:rsidP="005C7328">
      <w:pPr>
        <w:rPr>
          <w:sz w:val="24"/>
          <w:szCs w:val="24"/>
        </w:rPr>
      </w:pPr>
      <w:r>
        <w:rPr>
          <w:rFonts w:ascii="Segoe UI" w:hAnsi="Segoe UI" w:cs="Segoe UI"/>
          <w:noProof/>
          <w:color w:val="000000"/>
          <w:sz w:val="18"/>
          <w:szCs w:val="18"/>
          <w14:ligatures w14:val="standardContextual"/>
        </w:rPr>
        <mc:AlternateContent>
          <mc:Choice Requires="wpi">
            <w:drawing>
              <wp:anchor distT="0" distB="0" distL="114300" distR="114300" simplePos="0" relativeHeight="251662336" behindDoc="0" locked="0" layoutInCell="1" allowOverlap="1" wp14:anchorId="1B88102F" wp14:editId="22EECA6C">
                <wp:simplePos x="0" y="0"/>
                <wp:positionH relativeFrom="column">
                  <wp:posOffset>4514850</wp:posOffset>
                </wp:positionH>
                <wp:positionV relativeFrom="paragraph">
                  <wp:posOffset>2673675</wp:posOffset>
                </wp:positionV>
                <wp:extent cx="1789920" cy="360"/>
                <wp:effectExtent l="38100" t="38100" r="58420" b="57150"/>
                <wp:wrapNone/>
                <wp:docPr id="1703220249" name="Ink 7"/>
                <wp:cNvGraphicFramePr/>
                <a:graphic xmlns:a="http://schemas.openxmlformats.org/drawingml/2006/main">
                  <a:graphicData uri="http://schemas.microsoft.com/office/word/2010/wordprocessingInk">
                    <w14:contentPart bwMode="auto" r:id="rId10">
                      <w14:nvContentPartPr>
                        <w14:cNvContentPartPr/>
                      </w14:nvContentPartPr>
                      <w14:xfrm>
                        <a:off x="0" y="0"/>
                        <a:ext cx="1789920" cy="360"/>
                      </w14:xfrm>
                    </w14:contentPart>
                  </a:graphicData>
                </a:graphic>
              </wp:anchor>
            </w:drawing>
          </mc:Choice>
          <mc:Fallback>
            <w:pict>
              <v:shapetype w14:anchorId="2D47800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354.8pt;margin-top:209.85pt;width:142.4pt;height:1.4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">
                <v:imagedata r:id="rId11" o:title=""/>
              </v:shape>
            </w:pict>
          </mc:Fallback>
        </mc:AlternateContent>
      </w:r>
      <w:r>
        <w:rPr>
          <w:rFonts w:ascii="Segoe UI" w:hAnsi="Segoe UI" w:cs="Segoe UI"/>
          <w:noProof/>
          <w:color w:val="000000"/>
          <w:sz w:val="18"/>
          <w:szCs w:val="18"/>
          <w14:ligatures w14:val="standardContextual"/>
        </w:rPr>
        <mc:AlternateContent>
          <mc:Choice Requires="wpi">
            <w:drawing>
              <wp:anchor distT="0" distB="0" distL="114300" distR="114300" simplePos="0" relativeHeight="251661312" behindDoc="0" locked="0" layoutInCell="1" allowOverlap="1" wp14:anchorId="19697A11" wp14:editId="1C112544">
                <wp:simplePos x="0" y="0"/>
                <wp:positionH relativeFrom="column">
                  <wp:posOffset>4486410</wp:posOffset>
                </wp:positionH>
                <wp:positionV relativeFrom="paragraph">
                  <wp:posOffset>2740275</wp:posOffset>
                </wp:positionV>
                <wp:extent cx="1712880" cy="360"/>
                <wp:effectExtent l="38100" t="38100" r="40005" b="57150"/>
                <wp:wrapNone/>
                <wp:docPr id="35573577" name="Ink 6"/>
                <wp:cNvGraphicFramePr/>
                <a:graphic xmlns:a="http://schemas.openxmlformats.org/drawingml/2006/main">
                  <a:graphicData uri="http://schemas.microsoft.com/office/word/2010/wordprocessingInk">
                    <w14:contentPart bwMode="auto" r:id="rId12">
                      <w14:nvContentPartPr>
                        <w14:cNvContentPartPr/>
                      </w14:nvContentPartPr>
                      <w14:xfrm>
                        <a:off x="0" y="0"/>
                        <a:ext cx="1712880" cy="360"/>
                      </w14:xfrm>
                    </w14:contentPart>
                  </a:graphicData>
                </a:graphic>
              </wp:anchor>
            </w:drawing>
          </mc:Choice>
          <mc:Fallback>
            <w:pict>
              <v:shape w14:anchorId="2D5EEE0E" id="Ink 6" o:spid="_x0000_s1026" type="#_x0000_t75" style="position:absolute;margin-left:352.55pt;margin-top:215.05pt;width:136.25pt;height:1.4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">
                <v:imagedata r:id="rId13" o:title=""/>
              </v:shape>
            </w:pict>
          </mc:Fallback>
        </mc:AlternateContent>
      </w:r>
      <w:r>
        <w:rPr>
          <w:rFonts w:ascii="Segoe UI" w:hAnsi="Segoe UI" w:cs="Segoe UI"/>
          <w:noProof/>
          <w:color w:val="000000"/>
          <w:sz w:val="18"/>
          <w:szCs w:val="18"/>
          <w14:ligatures w14:val="standardContextual"/>
        </w:rPr>
        <mc:AlternateContent>
          <mc:Choice Requires="wpi">
            <w:drawing>
              <wp:anchor distT="0" distB="0" distL="114300" distR="114300" simplePos="0" relativeHeight="251660288" behindDoc="0" locked="0" layoutInCell="1" allowOverlap="1" wp14:anchorId="6AF2A264" wp14:editId="549E8C52">
                <wp:simplePos x="0" y="0"/>
                <wp:positionH relativeFrom="column">
                  <wp:posOffset>4438170</wp:posOffset>
                </wp:positionH>
                <wp:positionV relativeFrom="paragraph">
                  <wp:posOffset>425835</wp:posOffset>
                </wp:positionV>
                <wp:extent cx="1961280" cy="360"/>
                <wp:effectExtent l="38100" t="38100" r="58420" b="57150"/>
                <wp:wrapNone/>
                <wp:docPr id="1742052023" name="Ink 5"/>
                <wp:cNvGraphicFramePr/>
                <a:graphic xmlns:a="http://schemas.openxmlformats.org/drawingml/2006/main">
                  <a:graphicData uri="http://schemas.microsoft.com/office/word/2010/wordprocessingInk">
                    <w14:contentPart bwMode="auto" r:id="rId14">
                      <w14:nvContentPartPr>
                        <w14:cNvContentPartPr/>
                      </w14:nvContentPartPr>
                      <w14:xfrm>
                        <a:off x="0" y="0"/>
                        <a:ext cx="1961280" cy="360"/>
                      </w14:xfrm>
                    </w14:contentPart>
                  </a:graphicData>
                </a:graphic>
              </wp:anchor>
            </w:drawing>
          </mc:Choice>
          <mc:Fallback>
            <w:pict>
              <v:shape w14:anchorId="5CB55FEA" id="Ink 5" o:spid="_x0000_s1026" type="#_x0000_t75" style="position:absolute;margin-left:348.75pt;margin-top:32.85pt;width:155.85pt;height:1.4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">
                <v:imagedata r:id="rId15" o:title=""/>
              </v:shape>
            </w:pict>
          </mc:Fallback>
        </mc:AlternateContent>
      </w:r>
      <w:r>
        <w:rPr>
          <w:rFonts w:ascii="Segoe UI" w:hAnsi="Segoe UI" w:cs="Segoe UI"/>
          <w:noProof/>
          <w:color w:val="000000"/>
          <w:sz w:val="18"/>
          <w:szCs w:val="18"/>
          <w14:ligatures w14:val="standardContextual"/>
        </w:rPr>
        <mc:AlternateContent>
          <mc:Choice Requires="wpi">
            <w:drawing>
              <wp:anchor distT="0" distB="0" distL="114300" distR="114300" simplePos="0" relativeHeight="251659264" behindDoc="0" locked="0" layoutInCell="1" allowOverlap="1" wp14:anchorId="2AA34D0E" wp14:editId="03E4FF3C">
                <wp:simplePos x="0" y="0"/>
                <wp:positionH relativeFrom="column">
                  <wp:posOffset>4438170</wp:posOffset>
                </wp:positionH>
                <wp:positionV relativeFrom="paragraph">
                  <wp:posOffset>1530675</wp:posOffset>
                </wp:positionV>
                <wp:extent cx="1686960" cy="360"/>
                <wp:effectExtent l="57150" t="38100" r="46990" b="57150"/>
                <wp:wrapNone/>
                <wp:docPr id="749809907" name="Ink 4"/>
                <wp:cNvGraphicFramePr/>
                <a:graphic xmlns:a="http://schemas.openxmlformats.org/drawingml/2006/main">
                  <a:graphicData uri="http://schemas.microsoft.com/office/word/2010/wordprocessingInk">
                    <w14:contentPart bwMode="auto" r:id="rId16">
                      <w14:nvContentPartPr>
                        <w14:cNvContentPartPr/>
                      </w14:nvContentPartPr>
                      <w14:xfrm>
                        <a:off x="0" y="0"/>
                        <a:ext cx="1686960" cy="360"/>
                      </w14:xfrm>
                    </w14:contentPart>
                  </a:graphicData>
                </a:graphic>
              </wp:anchor>
            </w:drawing>
          </mc:Choice>
          <mc:Fallback>
            <w:pict>
              <v:shape w14:anchorId="699E0194" id="Ink 4" o:spid="_x0000_s1026" type="#_x0000_t75" style="position:absolute;margin-left:348.75pt;margin-top:119.85pt;width:134.25pt;height:1.4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">
                <v:imagedata r:id="rId17" o:title=""/>
              </v:shape>
            </w:pict>
          </mc:Fallback>
        </mc:AlternateContent>
      </w:r>
      <w:r w:rsidR="00D10692">
        <w:rPr>
          <w:rStyle w:val="wacimagecontainer"/>
          <w:rFonts w:ascii="Segoe UI" w:hAnsi="Segoe UI" w:cs="Segoe UI"/>
          <w:noProof/>
          <w:color w:val="000000"/>
          <w:sz w:val="18"/>
          <w:szCs w:val="18"/>
          <w:shd w:val="clear" w:color="auto" w:fill="FFFFFF"/>
        </w:rPr>
        <w:drawing>
          <wp:inline distT="0" distB="0" distL="0" distR="0" wp14:anchorId="5380A63E" wp14:editId="2BB8870A">
            <wp:extent cx="5731510" cy="3218815"/>
            <wp:effectExtent l="0" t="0" r="2540" b="635"/>
            <wp:docPr id="1301282155" name="Picture 2" descr="Draw the constructional details diagram of centrifugal clutch. Explain its  working principle | Mechanical Engg Diploma Topicwise Paper Solu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raw the constructional details diagram of centrifugal clutch. Explain its  working principle | Mechanical Engg Diploma Topicwise Paper Solution"/>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p>
    <w:p w14:paraId="36C3AE4D" w14:textId="33330F01" w:rsidR="00524306" w:rsidRDefault="00620571" w:rsidP="005C7328">
      <w:pPr>
        <w:rPr>
          <w:sz w:val="24"/>
          <w:szCs w:val="24"/>
        </w:rPr>
      </w:pPr>
      <w:r>
        <w:rPr>
          <w:sz w:val="24"/>
          <w:szCs w:val="24"/>
        </w:rPr>
        <w:t xml:space="preserve">Figure 4, </w:t>
      </w:r>
      <w:r w:rsidR="00325E5C">
        <w:rPr>
          <w:sz w:val="24"/>
          <w:szCs w:val="24"/>
        </w:rPr>
        <w:t>centrifugal</w:t>
      </w:r>
      <w:r>
        <w:rPr>
          <w:sz w:val="24"/>
          <w:szCs w:val="24"/>
        </w:rPr>
        <w:t xml:space="preserve"> clutch</w:t>
      </w:r>
    </w:p>
    <w:p w14:paraId="5BC22780" w14:textId="77777777" w:rsidR="00524306" w:rsidRDefault="00524306" w:rsidP="005C7328">
      <w:pPr>
        <w:rPr>
          <w:sz w:val="24"/>
          <w:szCs w:val="24"/>
        </w:rPr>
      </w:pPr>
    </w:p>
    <w:p w14:paraId="3292BD7E" w14:textId="77777777" w:rsidR="00524306" w:rsidRDefault="00524306" w:rsidP="005C7328">
      <w:pPr>
        <w:rPr>
          <w:sz w:val="24"/>
          <w:szCs w:val="24"/>
        </w:rPr>
      </w:pPr>
    </w:p>
    <w:p w14:paraId="3940CBCD" w14:textId="77777777" w:rsidR="00524306" w:rsidRDefault="00524306" w:rsidP="005C7328">
      <w:pPr>
        <w:rPr>
          <w:sz w:val="24"/>
          <w:szCs w:val="24"/>
        </w:rPr>
      </w:pPr>
    </w:p>
    <w:p w14:paraId="31B30C16" w14:textId="77777777" w:rsidR="00524306" w:rsidRDefault="00524306" w:rsidP="005C7328">
      <w:pPr>
        <w:rPr>
          <w:sz w:val="24"/>
          <w:szCs w:val="24"/>
        </w:rPr>
      </w:pPr>
    </w:p>
    <w:p w14:paraId="18DDF2F9" w14:textId="77777777" w:rsidR="00E72E25" w:rsidRDefault="00E72E25" w:rsidP="005C7328">
      <w:pPr>
        <w:rPr>
          <w:sz w:val="24"/>
          <w:szCs w:val="24"/>
        </w:rPr>
      </w:pPr>
    </w:p>
    <w:p w14:paraId="7FCF39FD" w14:textId="0716FDA5" w:rsidR="00D50666" w:rsidRDefault="00D10692" w:rsidP="006D3D6C">
      <w:pPr>
        <w:pStyle w:val="Heading3"/>
      </w:pPr>
      <w:r>
        <w:rPr>
          <w:rFonts w:ascii="Arial" w:hAnsi="Arial" w:cs="Arial"/>
          <w:b/>
          <w:bCs/>
          <w:color w:val="000000"/>
          <w:shd w:val="clear" w:color="auto" w:fill="FFFFFF"/>
        </w:rPr>
        <w:br/>
      </w:r>
      <w:bookmarkStart w:id="5" w:name="_Toc150118201"/>
      <w:r w:rsidR="001C6D99">
        <w:t>1</w:t>
      </w:r>
      <w:r w:rsidR="006D6290">
        <w:t>)</w:t>
      </w:r>
      <w:bookmarkEnd w:id="5"/>
    </w:p>
    <w:p w14:paraId="77E23A2B" w14:textId="4DC4DC2B" w:rsidR="007F2386" w:rsidRDefault="005D4466" w:rsidP="005C7328">
      <w:pPr>
        <w:rPr>
          <w:sz w:val="24"/>
          <w:szCs w:val="24"/>
        </w:rPr>
      </w:pPr>
      <w:r>
        <w:rPr>
          <w:sz w:val="24"/>
          <w:szCs w:val="24"/>
        </w:rPr>
        <w:t>The centre of mass of each of the shoes is at a radius of 95mm</w:t>
      </w:r>
      <w:r w:rsidR="0009332F">
        <w:rPr>
          <w:sz w:val="24"/>
          <w:szCs w:val="24"/>
        </w:rPr>
        <w:t xml:space="preserve">, the clearance has a distance of 9mm to the outer drum and the drum wall thickness is </w:t>
      </w:r>
      <w:proofErr w:type="gramStart"/>
      <w:r w:rsidR="0009332F">
        <w:rPr>
          <w:sz w:val="24"/>
          <w:szCs w:val="24"/>
        </w:rPr>
        <w:t>4mm</w:t>
      </w:r>
      <w:proofErr w:type="gramEnd"/>
    </w:p>
    <w:p w14:paraId="5765055E" w14:textId="77777777" w:rsidR="0009332F" w:rsidRDefault="0009332F" w:rsidP="005C7328">
      <w:pPr>
        <w:rPr>
          <w:sz w:val="24"/>
          <w:szCs w:val="24"/>
        </w:rPr>
      </w:pPr>
    </w:p>
    <w:p w14:paraId="6257B17E" w14:textId="1D171B13" w:rsidR="0009332F" w:rsidRDefault="0009332F" w:rsidP="005C7328">
      <w:pPr>
        <w:rPr>
          <w:sz w:val="24"/>
          <w:szCs w:val="24"/>
        </w:rPr>
      </w:pPr>
      <w:r>
        <w:rPr>
          <w:sz w:val="24"/>
          <w:szCs w:val="24"/>
        </w:rPr>
        <w:t xml:space="preserve">Therefore = </w:t>
      </w:r>
      <m:oMath>
        <m:r>
          <w:rPr>
            <w:rFonts w:ascii="Cambria Math" w:hAnsi="Cambria Math"/>
            <w:sz w:val="24"/>
            <w:szCs w:val="24"/>
          </w:rPr>
          <m:t>0.95×</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-3</m:t>
            </m:r>
          </m:sup>
        </m:sSup>
        <m:r>
          <w:rPr>
            <w:rFonts w:ascii="Cambria Math" w:hAnsi="Cambria Math"/>
            <w:sz w:val="24"/>
            <w:szCs w:val="24"/>
          </w:rPr>
          <m:t>+0.09×</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-3</m:t>
            </m:r>
          </m:sup>
        </m:sSup>
        <m:r>
          <w:rPr>
            <w:rFonts w:ascii="Cambria Math" w:hAnsi="Cambria Math"/>
            <w:sz w:val="24"/>
            <w:szCs w:val="24"/>
          </w:rPr>
          <m:t>+0.04×</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-3</m:t>
            </m:r>
          </m:sup>
        </m:sSup>
      </m:oMath>
      <w:r w:rsidR="00CE6750">
        <w:rPr>
          <w:sz w:val="24"/>
          <w:szCs w:val="24"/>
        </w:rPr>
        <w:t xml:space="preserve"> = </w:t>
      </w:r>
      <m:oMath>
        <m:r>
          <w:rPr>
            <w:rFonts w:ascii="Cambria Math" w:hAnsi="Cambria Math"/>
            <w:sz w:val="24"/>
            <w:szCs w:val="24"/>
          </w:rPr>
          <m:t>1.08×</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-3</m:t>
            </m:r>
          </m:sup>
        </m:sSup>
      </m:oMath>
    </w:p>
    <w:p w14:paraId="135C53DF" w14:textId="77777777" w:rsidR="007537F8" w:rsidRDefault="007537F8" w:rsidP="005C7328">
      <w:pPr>
        <w:rPr>
          <w:sz w:val="24"/>
          <w:szCs w:val="24"/>
        </w:rPr>
      </w:pPr>
    </w:p>
    <w:p w14:paraId="1BD0ECD4" w14:textId="1D9AB679" w:rsidR="007537F8" w:rsidRDefault="007537F8" w:rsidP="005C7328">
      <w:pPr>
        <w:rPr>
          <w:sz w:val="24"/>
          <w:szCs w:val="24"/>
        </w:rPr>
      </w:pPr>
      <w:r>
        <w:rPr>
          <w:sz w:val="24"/>
          <w:szCs w:val="24"/>
        </w:rPr>
        <w:t xml:space="preserve">108 X 2 = 216mm / </w:t>
      </w:r>
      <m:oMath>
        <m:r>
          <w:rPr>
            <w:rFonts w:ascii="Cambria Math" w:hAnsi="Cambria Math"/>
            <w:sz w:val="24"/>
            <w:szCs w:val="24"/>
          </w:rPr>
          <m:t>0⋅216u</m:t>
        </m:r>
      </m:oMath>
    </w:p>
    <w:p w14:paraId="695F9641" w14:textId="77777777" w:rsidR="00D61A21" w:rsidRDefault="00D61A21" w:rsidP="005C7328">
      <w:pPr>
        <w:rPr>
          <w:sz w:val="24"/>
          <w:szCs w:val="24"/>
        </w:rPr>
      </w:pPr>
    </w:p>
    <w:p w14:paraId="063FA108" w14:textId="77777777" w:rsidR="00D61A21" w:rsidRDefault="00D61A21" w:rsidP="005C7328">
      <w:pPr>
        <w:rPr>
          <w:sz w:val="24"/>
          <w:szCs w:val="24"/>
        </w:rPr>
      </w:pPr>
    </w:p>
    <w:p w14:paraId="391D2489" w14:textId="77777777" w:rsidR="00524306" w:rsidRDefault="00524306" w:rsidP="005C7328">
      <w:pPr>
        <w:rPr>
          <w:sz w:val="24"/>
          <w:szCs w:val="24"/>
        </w:rPr>
      </w:pPr>
    </w:p>
    <w:p w14:paraId="5FCD8A47" w14:textId="77777777" w:rsidR="00204C4D" w:rsidRDefault="00204C4D" w:rsidP="005C7328">
      <w:pPr>
        <w:rPr>
          <w:sz w:val="24"/>
          <w:szCs w:val="24"/>
        </w:rPr>
      </w:pPr>
    </w:p>
    <w:p w14:paraId="5D08D550" w14:textId="77777777" w:rsidR="00204C4D" w:rsidRDefault="00204C4D" w:rsidP="005C7328">
      <w:pPr>
        <w:rPr>
          <w:sz w:val="24"/>
          <w:szCs w:val="24"/>
        </w:rPr>
      </w:pPr>
    </w:p>
    <w:p w14:paraId="23F7B33E" w14:textId="77777777" w:rsidR="00204C4D" w:rsidRDefault="00204C4D" w:rsidP="005C7328">
      <w:pPr>
        <w:rPr>
          <w:sz w:val="24"/>
          <w:szCs w:val="24"/>
        </w:rPr>
      </w:pPr>
    </w:p>
    <w:p w14:paraId="5F71E1E5" w14:textId="77777777" w:rsidR="00204C4D" w:rsidRDefault="00204C4D" w:rsidP="005C7328">
      <w:pPr>
        <w:rPr>
          <w:sz w:val="24"/>
          <w:szCs w:val="24"/>
        </w:rPr>
      </w:pPr>
    </w:p>
    <w:p w14:paraId="601335D1" w14:textId="77777777" w:rsidR="00204C4D" w:rsidRDefault="00204C4D" w:rsidP="005C7328">
      <w:pPr>
        <w:rPr>
          <w:sz w:val="24"/>
          <w:szCs w:val="24"/>
        </w:rPr>
      </w:pPr>
    </w:p>
    <w:p w14:paraId="31462772" w14:textId="77777777" w:rsidR="00204C4D" w:rsidRDefault="00204C4D" w:rsidP="005C7328">
      <w:pPr>
        <w:rPr>
          <w:sz w:val="24"/>
          <w:szCs w:val="24"/>
        </w:rPr>
      </w:pPr>
    </w:p>
    <w:p w14:paraId="774DA3F1" w14:textId="77777777" w:rsidR="00204C4D" w:rsidRDefault="00204C4D" w:rsidP="005C7328">
      <w:pPr>
        <w:rPr>
          <w:sz w:val="24"/>
          <w:szCs w:val="24"/>
        </w:rPr>
      </w:pPr>
    </w:p>
    <w:p w14:paraId="5F595058" w14:textId="77777777" w:rsidR="00204C4D" w:rsidRDefault="00204C4D" w:rsidP="005C7328">
      <w:pPr>
        <w:rPr>
          <w:sz w:val="24"/>
          <w:szCs w:val="24"/>
        </w:rPr>
      </w:pPr>
    </w:p>
    <w:p w14:paraId="4F51DE6C" w14:textId="77777777" w:rsidR="00204C4D" w:rsidRDefault="00204C4D" w:rsidP="005C7328">
      <w:pPr>
        <w:rPr>
          <w:sz w:val="24"/>
          <w:szCs w:val="24"/>
        </w:rPr>
      </w:pPr>
    </w:p>
    <w:p w14:paraId="1D111533" w14:textId="77777777" w:rsidR="00204C4D" w:rsidRDefault="00204C4D" w:rsidP="005C7328">
      <w:pPr>
        <w:rPr>
          <w:sz w:val="24"/>
          <w:szCs w:val="24"/>
        </w:rPr>
      </w:pPr>
    </w:p>
    <w:p w14:paraId="0FB65530" w14:textId="77777777" w:rsidR="00204C4D" w:rsidRDefault="00204C4D" w:rsidP="005C7328">
      <w:pPr>
        <w:rPr>
          <w:sz w:val="24"/>
          <w:szCs w:val="24"/>
        </w:rPr>
      </w:pPr>
    </w:p>
    <w:p w14:paraId="41C423D8" w14:textId="77777777" w:rsidR="00204C4D" w:rsidRDefault="00204C4D" w:rsidP="005C7328">
      <w:pPr>
        <w:rPr>
          <w:sz w:val="24"/>
          <w:szCs w:val="24"/>
        </w:rPr>
      </w:pPr>
    </w:p>
    <w:p w14:paraId="4110BFD3" w14:textId="77777777" w:rsidR="00204C4D" w:rsidRDefault="00204C4D" w:rsidP="005C7328">
      <w:pPr>
        <w:rPr>
          <w:sz w:val="24"/>
          <w:szCs w:val="24"/>
        </w:rPr>
      </w:pPr>
    </w:p>
    <w:p w14:paraId="13DC713D" w14:textId="33E21003" w:rsidR="006D6290" w:rsidRDefault="001C6D99" w:rsidP="005C7328">
      <w:pPr>
        <w:rPr>
          <w:sz w:val="24"/>
          <w:szCs w:val="24"/>
        </w:rPr>
      </w:pPr>
      <w:bookmarkStart w:id="6" w:name="_Toc150118202"/>
      <w:r w:rsidRPr="006D3D6C">
        <w:rPr>
          <w:rStyle w:val="Heading3Char"/>
        </w:rPr>
        <w:t>2</w:t>
      </w:r>
      <w:r w:rsidR="006D6290" w:rsidRPr="006D3D6C">
        <w:rPr>
          <w:rStyle w:val="Heading3Char"/>
        </w:rPr>
        <w:t>)</w:t>
      </w:r>
      <w:bookmarkEnd w:id="6"/>
      <w:r w:rsidR="00377512">
        <w:rPr>
          <w:sz w:val="24"/>
          <w:szCs w:val="24"/>
        </w:rPr>
        <w:t xml:space="preserve"> </w:t>
      </w:r>
      <w:r w:rsidR="006D3D6C">
        <w:rPr>
          <w:sz w:val="24"/>
          <w:szCs w:val="24"/>
        </w:rPr>
        <w:t>G</w:t>
      </w:r>
      <w:r w:rsidR="00252666">
        <w:rPr>
          <w:sz w:val="24"/>
          <w:szCs w:val="24"/>
        </w:rPr>
        <w:t xml:space="preserve">iven spring stiffness </w:t>
      </w:r>
      <w:r w:rsidR="00CC755D">
        <w:rPr>
          <w:sz w:val="24"/>
          <w:szCs w:val="24"/>
        </w:rPr>
        <w:t xml:space="preserve">= k </w:t>
      </w:r>
    </w:p>
    <w:p w14:paraId="31C4F762" w14:textId="02DA8C9D" w:rsidR="00CC755D" w:rsidRPr="00E117C8" w:rsidRDefault="00CC755D" w:rsidP="005C7328">
      <w:pPr>
        <w:rPr>
          <w:sz w:val="24"/>
          <w:szCs w:val="24"/>
        </w:rPr>
      </w:pPr>
      <w:r>
        <w:rPr>
          <w:sz w:val="24"/>
          <w:szCs w:val="24"/>
        </w:rPr>
        <w:t>X = 9mm</w:t>
      </w:r>
      <w:r w:rsidR="00E117C8">
        <w:rPr>
          <w:sz w:val="24"/>
          <w:szCs w:val="24"/>
        </w:rPr>
        <w:t xml:space="preserve"> = </w:t>
      </w:r>
      <w:r>
        <w:rPr>
          <w:sz w:val="24"/>
          <w:szCs w:val="24"/>
        </w:rPr>
        <w:t xml:space="preserve"> </w:t>
      </w:r>
      <m:oMath>
        <m:r>
          <w:rPr>
            <w:rFonts w:ascii="Cambria Math" w:hAnsi="Cambria Math"/>
            <w:sz w:val="24"/>
            <w:szCs w:val="24"/>
          </w:rPr>
          <m:t>0.09×</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-3</m:t>
            </m:r>
          </m:sup>
        </m:sSup>
      </m:oMath>
      <w:r w:rsidR="00E117C8">
        <w:rPr>
          <w:sz w:val="24"/>
          <w:szCs w:val="24"/>
        </w:rPr>
        <w:t xml:space="preserve"> clearance</w:t>
      </w:r>
    </w:p>
    <w:p w14:paraId="13E55891" w14:textId="7323C3F7" w:rsidR="00F63B56" w:rsidRDefault="005A4DD0" w:rsidP="005C7328">
      <w:pPr>
        <w:rPr>
          <w:sz w:val="24"/>
          <w:szCs w:val="24"/>
        </w:rPr>
      </w:pPr>
      <w:r>
        <w:rPr>
          <w:sz w:val="24"/>
          <w:szCs w:val="24"/>
        </w:rPr>
        <w:t>Work done = force x distance = Fs</w:t>
      </w:r>
    </w:p>
    <w:p w14:paraId="430C03A7" w14:textId="13779542" w:rsidR="004B1AFA" w:rsidRDefault="00BD34F2" w:rsidP="005C7328">
      <w:pPr>
        <w:rPr>
          <w:sz w:val="24"/>
          <w:szCs w:val="24"/>
        </w:rPr>
      </w:pPr>
      <w:r>
        <w:rPr>
          <w:sz w:val="24"/>
          <w:szCs w:val="24"/>
        </w:rPr>
        <w:t xml:space="preserve">Spring stiffness = </w:t>
      </w:r>
      <m:oMath>
        <m:r>
          <w:rPr>
            <w:rFonts w:ascii="Cambria Math" w:hAnsi="Cambria Math"/>
            <w:sz w:val="24"/>
            <w:szCs w:val="24"/>
          </w:rPr>
          <m:t>7.5×</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-3</m:t>
            </m:r>
          </m:sup>
        </m:sSup>
      </m:oMath>
      <w:r>
        <w:rPr>
          <w:sz w:val="24"/>
          <w:szCs w:val="24"/>
        </w:rPr>
        <w:t>N</w:t>
      </w:r>
    </w:p>
    <w:p w14:paraId="2760A224" w14:textId="6946CDB3" w:rsidR="000F4AC6" w:rsidRDefault="00221BA9" w:rsidP="005C7328">
      <w:pPr>
        <w:rPr>
          <w:sz w:val="24"/>
          <w:szCs w:val="24"/>
        </w:rPr>
      </w:pPr>
      <w:r>
        <w:rPr>
          <w:sz w:val="24"/>
          <w:szCs w:val="24"/>
        </w:rPr>
        <w:t>Mass = 275g</w:t>
      </w:r>
      <w:r w:rsidR="00D1128E">
        <w:rPr>
          <w:sz w:val="24"/>
          <w:szCs w:val="24"/>
        </w:rPr>
        <w:t xml:space="preserve"> </w:t>
      </w:r>
    </w:p>
    <w:p w14:paraId="229A53B6" w14:textId="77777777" w:rsidR="00377512" w:rsidRDefault="00377512" w:rsidP="005C7328">
      <w:pPr>
        <w:rPr>
          <w:sz w:val="24"/>
          <w:szCs w:val="24"/>
        </w:rPr>
      </w:pPr>
    </w:p>
    <w:p w14:paraId="0331FA8C" w14:textId="77764E59" w:rsidR="0001430E" w:rsidRDefault="0001430E" w:rsidP="005C7328">
      <w:pPr>
        <w:rPr>
          <w:sz w:val="24"/>
          <w:szCs w:val="24"/>
        </w:rPr>
      </w:pPr>
      <w:r>
        <w:rPr>
          <w:sz w:val="24"/>
          <w:szCs w:val="24"/>
        </w:rPr>
        <w:t xml:space="preserve">Spring force = </w:t>
      </w:r>
      <m:oMath>
        <m:sSub>
          <m:sSubPr>
            <m:ctrlPr>
              <w:rPr>
                <w:rFonts w:ascii="Cambria Math" w:hAnsi="Cambria Math"/>
                <w:i/>
                <w:sz w:val="24"/>
                <w:szCs w:val="24"/>
              </w:rPr>
            </m:ctrlPr>
          </m:sSubPr>
          <m:e>
            <m:r>
              <w:rPr>
                <w:rFonts w:ascii="Cambria Math" w:hAnsi="Cambria Math"/>
                <w:sz w:val="24"/>
                <w:szCs w:val="24"/>
              </w:rPr>
              <m:t>F</m:t>
            </m:r>
          </m:e>
          <m:sub>
            <m:r>
              <w:rPr>
                <w:rFonts w:ascii="Cambria Math" w:hAnsi="Cambria Math"/>
                <w:sz w:val="24"/>
                <w:szCs w:val="24"/>
              </w:rPr>
              <m:t>s</m:t>
            </m:r>
          </m:sub>
        </m:sSub>
        <m:r>
          <w:rPr>
            <w:rFonts w:ascii="Cambria Math" w:hAnsi="Cambria Math"/>
            <w:sz w:val="24"/>
            <w:szCs w:val="24"/>
          </w:rPr>
          <m:t>=kx</m:t>
        </m:r>
      </m:oMath>
      <w:r w:rsidR="00DC3AAE">
        <w:rPr>
          <w:sz w:val="24"/>
          <w:szCs w:val="24"/>
        </w:rPr>
        <w:t xml:space="preserve">  therefore </w:t>
      </w:r>
      <m:oMath>
        <m:r>
          <w:rPr>
            <w:rFonts w:ascii="Cambria Math" w:hAnsi="Cambria Math"/>
            <w:sz w:val="24"/>
            <w:szCs w:val="24"/>
          </w:rPr>
          <m:t>7.5×</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3</m:t>
            </m:r>
          </m:sup>
        </m:sSup>
        <m:r>
          <w:rPr>
            <w:rFonts w:ascii="Cambria Math" w:hAnsi="Cambria Math"/>
            <w:sz w:val="24"/>
            <w:szCs w:val="24"/>
          </w:rPr>
          <m:t>×9×</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-3</m:t>
            </m:r>
          </m:sup>
        </m:sSup>
      </m:oMath>
    </w:p>
    <w:p w14:paraId="166A691C" w14:textId="136D2494" w:rsidR="00BB6449" w:rsidRPr="00BB6449" w:rsidRDefault="00BB6449" w:rsidP="005C7328">
      <w:pPr>
        <w:rPr>
          <w:sz w:val="24"/>
          <w:szCs w:val="24"/>
        </w:rPr>
      </w:pPr>
      <w:r>
        <w:rPr>
          <w:sz w:val="24"/>
          <w:szCs w:val="24"/>
        </w:rPr>
        <w:t xml:space="preserve">Therefore     = </w:t>
      </w:r>
      <m:oMath>
        <m:sSub>
          <m:sSubPr>
            <m:ctrlPr>
              <w:rPr>
                <w:rFonts w:ascii="Cambria Math" w:hAnsi="Cambria Math"/>
                <w:i/>
                <w:sz w:val="24"/>
                <w:szCs w:val="24"/>
              </w:rPr>
            </m:ctrlPr>
          </m:sSubPr>
          <m:e>
            <m:r>
              <w:rPr>
                <w:rFonts w:ascii="Cambria Math" w:hAnsi="Cambria Math"/>
                <w:sz w:val="24"/>
                <w:szCs w:val="24"/>
              </w:rPr>
              <m:t>F</m:t>
            </m:r>
          </m:e>
          <m:sub>
            <m:r>
              <w:rPr>
                <w:rFonts w:ascii="Cambria Math" w:hAnsi="Cambria Math"/>
                <w:sz w:val="24"/>
                <w:szCs w:val="24"/>
              </w:rPr>
              <m:t>s</m:t>
            </m:r>
          </m:sub>
        </m:sSub>
        <m:r>
          <w:rPr>
            <w:rFonts w:ascii="Cambria Math" w:hAnsi="Cambria Math"/>
            <w:sz w:val="24"/>
            <w:szCs w:val="24"/>
          </w:rPr>
          <m:t>=67.5N</m:t>
        </m:r>
      </m:oMath>
    </w:p>
    <w:p w14:paraId="1C2EA01B" w14:textId="77777777" w:rsidR="004F0193" w:rsidRDefault="004F0193" w:rsidP="005C7328">
      <w:pPr>
        <w:rPr>
          <w:sz w:val="24"/>
          <w:szCs w:val="24"/>
        </w:rPr>
      </w:pPr>
    </w:p>
    <w:p w14:paraId="08E3CD35" w14:textId="472CBAF6" w:rsidR="00CC755D" w:rsidRDefault="00DD3F81" w:rsidP="005C7328">
      <w:pPr>
        <w:rPr>
          <w:sz w:val="24"/>
          <w:szCs w:val="24"/>
        </w:rPr>
      </w:pPr>
      <w:r>
        <w:rPr>
          <w:sz w:val="24"/>
          <w:szCs w:val="24"/>
        </w:rPr>
        <w:t>Centripetal</w:t>
      </w:r>
      <w:r w:rsidR="00CC755D">
        <w:rPr>
          <w:sz w:val="24"/>
          <w:szCs w:val="24"/>
        </w:rPr>
        <w:t xml:space="preserve"> force formula </w:t>
      </w:r>
      <w:r w:rsidR="001A12AF">
        <w:rPr>
          <w:sz w:val="24"/>
          <w:szCs w:val="24"/>
        </w:rPr>
        <w:t xml:space="preserve">/ transpose it for speed (w = speed) </w:t>
      </w:r>
    </w:p>
    <w:p w14:paraId="5D185206" w14:textId="6BE790D1" w:rsidR="004F0193" w:rsidRPr="00204C4D" w:rsidRDefault="0001430E" w:rsidP="005C7328">
      <w:pPr>
        <w:rPr>
          <w:sz w:val="24"/>
          <w:szCs w:val="24"/>
        </w:rPr>
      </w:pPr>
      <m:oMathPara>
        <m:oMathParaPr>
          <m:jc m:val="left"/>
        </m:oMathParaPr>
        <m:oMath>
          <m:r>
            <w:rPr>
              <w:rFonts w:ascii="Cambria Math" w:hAnsi="Cambria Math"/>
              <w:sz w:val="24"/>
              <w:szCs w:val="24"/>
            </w:rPr>
            <m:t>F=m</m:t>
          </m:r>
          <m:sSup>
            <m:sSupPr>
              <m:ctrlPr>
                <w:rPr>
                  <w:rFonts w:ascii="Cambria Math" w:hAnsi="Cambria Math"/>
                  <w:i/>
                  <w:sz w:val="24"/>
                  <w:szCs w:val="24"/>
                </w:rPr>
              </m:ctrlPr>
            </m:sSupPr>
            <m:e>
              <m:r>
                <w:rPr>
                  <w:rFonts w:ascii="Cambria Math" w:hAnsi="Cambria Math"/>
                  <w:sz w:val="24"/>
                  <w:szCs w:val="24"/>
                </w:rPr>
                <m:t>w</m:t>
              </m:r>
            </m:e>
            <m:sup>
              <m:r>
                <w:rPr>
                  <w:rFonts w:ascii="Cambria Math" w:hAnsi="Cambria Math"/>
                  <w:sz w:val="24"/>
                  <w:szCs w:val="24"/>
                </w:rPr>
                <m:t>2</m:t>
              </m:r>
            </m:sup>
          </m:sSup>
          <m:r>
            <w:rPr>
              <w:rFonts w:ascii="Cambria Math" w:hAnsi="Cambria Math"/>
              <w:sz w:val="24"/>
              <w:szCs w:val="24"/>
            </w:rPr>
            <m:t>r=m</m:t>
          </m:r>
          <m:f>
            <m:fPr>
              <m:ctrlPr>
                <w:rPr>
                  <w:rFonts w:ascii="Cambria Math" w:hAnsi="Cambria Math"/>
                  <w:i/>
                  <w:sz w:val="24"/>
                  <w:szCs w:val="24"/>
                </w:rPr>
              </m:ctrlPr>
            </m:fPr>
            <m:num>
              <m:sSup>
                <m:sSupPr>
                  <m:ctrlPr>
                    <w:rPr>
                      <w:rFonts w:ascii="Cambria Math" w:hAnsi="Cambria Math"/>
                      <w:i/>
                      <w:sz w:val="24"/>
                      <w:szCs w:val="24"/>
                    </w:rPr>
                  </m:ctrlPr>
                </m:sSupPr>
                <m:e>
                  <m:r>
                    <w:rPr>
                      <w:rFonts w:ascii="Cambria Math" w:hAnsi="Cambria Math"/>
                      <w:sz w:val="24"/>
                      <w:szCs w:val="24"/>
                    </w:rPr>
                    <m:t>v</m:t>
                  </m:r>
                </m:e>
                <m:sup>
                  <m:r>
                    <w:rPr>
                      <w:rFonts w:ascii="Cambria Math" w:hAnsi="Cambria Math"/>
                      <w:sz w:val="24"/>
                      <w:szCs w:val="24"/>
                    </w:rPr>
                    <m:t>2</m:t>
                  </m:r>
                </m:sup>
              </m:sSup>
            </m:num>
            <m:den>
              <m:r>
                <w:rPr>
                  <w:rFonts w:ascii="Cambria Math" w:hAnsi="Cambria Math"/>
                  <w:sz w:val="24"/>
                  <w:szCs w:val="24"/>
                </w:rPr>
                <m:t>r</m:t>
              </m:r>
            </m:den>
          </m:f>
        </m:oMath>
      </m:oMathPara>
    </w:p>
    <w:p w14:paraId="7B1AF441" w14:textId="77777777" w:rsidR="00204C4D" w:rsidRPr="0001430E" w:rsidRDefault="00204C4D" w:rsidP="005C7328">
      <w:pPr>
        <w:rPr>
          <w:sz w:val="24"/>
          <w:szCs w:val="24"/>
        </w:rPr>
      </w:pPr>
    </w:p>
    <w:p w14:paraId="346B10C6" w14:textId="61B49CB7" w:rsidR="004F0193" w:rsidRDefault="00A303C6" w:rsidP="005C7328">
      <w:pPr>
        <w:rPr>
          <w:sz w:val="24"/>
          <w:szCs w:val="24"/>
        </w:rPr>
      </w:pPr>
      <w:r>
        <w:rPr>
          <w:sz w:val="24"/>
          <w:szCs w:val="24"/>
        </w:rPr>
        <w:t>Due to newtons 3</w:t>
      </w:r>
      <w:r w:rsidRPr="00A303C6">
        <w:rPr>
          <w:sz w:val="24"/>
          <w:szCs w:val="24"/>
          <w:vertAlign w:val="superscript"/>
        </w:rPr>
        <w:t>rd</w:t>
      </w:r>
      <w:r>
        <w:rPr>
          <w:sz w:val="24"/>
          <w:szCs w:val="24"/>
        </w:rPr>
        <w:t xml:space="preserve"> law of motion, </w:t>
      </w:r>
      <w:r w:rsidR="00F475B7">
        <w:rPr>
          <w:sz w:val="24"/>
          <w:szCs w:val="24"/>
        </w:rPr>
        <w:t>the reaction is inwards due to the centripetal force</w:t>
      </w:r>
      <w:r w:rsidR="00C047EB">
        <w:rPr>
          <w:sz w:val="24"/>
          <w:szCs w:val="24"/>
        </w:rPr>
        <w:t>,</w:t>
      </w:r>
      <w:r w:rsidR="00F475B7">
        <w:rPr>
          <w:sz w:val="24"/>
          <w:szCs w:val="24"/>
        </w:rPr>
        <w:t xml:space="preserve"> which is equal in magnitude but opposite in </w:t>
      </w:r>
      <w:r w:rsidR="00904226">
        <w:rPr>
          <w:sz w:val="24"/>
          <w:szCs w:val="24"/>
        </w:rPr>
        <w:t>direction.</w:t>
      </w:r>
    </w:p>
    <w:p w14:paraId="0E72926A" w14:textId="77777777" w:rsidR="00524306" w:rsidRDefault="00524306" w:rsidP="005C7328">
      <w:pPr>
        <w:rPr>
          <w:sz w:val="24"/>
          <w:szCs w:val="24"/>
        </w:rPr>
      </w:pPr>
    </w:p>
    <w:p w14:paraId="5A785CAF" w14:textId="5D19E889" w:rsidR="00094D84" w:rsidRDefault="00094D84" w:rsidP="005C7328">
      <w:pPr>
        <w:rPr>
          <w:sz w:val="24"/>
          <w:szCs w:val="24"/>
        </w:rPr>
      </w:pPr>
      <w:r>
        <w:rPr>
          <w:sz w:val="24"/>
          <w:szCs w:val="24"/>
        </w:rPr>
        <w:t>W = speed at radius (r)</w:t>
      </w:r>
    </w:p>
    <w:p w14:paraId="54CE2F6D" w14:textId="16666317" w:rsidR="00EC31A9" w:rsidRDefault="00EC31A9" w:rsidP="005C7328">
      <w:pPr>
        <w:rPr>
          <w:sz w:val="24"/>
          <w:szCs w:val="24"/>
        </w:rPr>
      </w:pPr>
      <w:r>
        <w:rPr>
          <w:sz w:val="24"/>
          <w:szCs w:val="24"/>
        </w:rPr>
        <w:t xml:space="preserve">M = mass </w:t>
      </w:r>
    </w:p>
    <w:p w14:paraId="4EC8634F" w14:textId="77777777" w:rsidR="00EA2607" w:rsidRDefault="00EA2607" w:rsidP="005C7328">
      <w:pPr>
        <w:rPr>
          <w:sz w:val="24"/>
          <w:szCs w:val="24"/>
        </w:rPr>
      </w:pPr>
    </w:p>
    <w:p w14:paraId="11A515C3" w14:textId="5B7B706D" w:rsidR="00EA566C" w:rsidRPr="00200765" w:rsidRDefault="00EA2607" w:rsidP="005C7328">
      <w:pPr>
        <w:rPr>
          <w:sz w:val="24"/>
          <w:szCs w:val="24"/>
        </w:rPr>
      </w:pPr>
      <m:oMathPara>
        <m:oMathParaPr>
          <m:jc m:val="left"/>
        </m:oMathParaPr>
        <m:oMath>
          <m:r>
            <w:rPr>
              <w:rFonts w:ascii="Cambria Math" w:hAnsi="Cambria Math"/>
              <w:sz w:val="24"/>
              <w:szCs w:val="24"/>
            </w:rPr>
            <m:t>F=mr</m:t>
          </m:r>
          <m:sSup>
            <m:sSupPr>
              <m:ctrlPr>
                <w:rPr>
                  <w:rFonts w:ascii="Cambria Math" w:hAnsi="Cambria Math"/>
                  <w:i/>
                  <w:sz w:val="24"/>
                  <w:szCs w:val="24"/>
                </w:rPr>
              </m:ctrlPr>
            </m:sSupPr>
            <m:e>
              <m:r>
                <w:rPr>
                  <w:rFonts w:ascii="Cambria Math" w:hAnsi="Cambria Math"/>
                  <w:sz w:val="24"/>
                  <w:szCs w:val="24"/>
                </w:rPr>
                <m:t>w</m:t>
              </m:r>
            </m:e>
            <m:sup>
              <m:r>
                <w:rPr>
                  <w:rFonts w:ascii="Cambria Math" w:hAnsi="Cambria Math"/>
                  <w:sz w:val="24"/>
                  <w:szCs w:val="24"/>
                </w:rPr>
                <m:t>2</m:t>
              </m:r>
            </m:sup>
          </m:sSup>
        </m:oMath>
      </m:oMathPara>
    </w:p>
    <w:p w14:paraId="17D3759A" w14:textId="77777777" w:rsidR="00EA566C" w:rsidRDefault="00EA566C" w:rsidP="005C7328">
      <w:pPr>
        <w:rPr>
          <w:sz w:val="24"/>
          <w:szCs w:val="24"/>
        </w:rPr>
      </w:pPr>
    </w:p>
    <w:p w14:paraId="6AB069F4" w14:textId="3E8A9E75" w:rsidR="004F0193" w:rsidRPr="0001430E" w:rsidRDefault="00EA2607" w:rsidP="005C7328">
      <w:pPr>
        <w:rPr>
          <w:sz w:val="24"/>
          <w:szCs w:val="24"/>
        </w:rPr>
      </w:pPr>
      <m:oMathPara>
        <m:oMathParaPr>
          <m:jc m:val="left"/>
        </m:oMathParaPr>
        <m:oMath>
          <m:r>
            <w:rPr>
              <w:rFonts w:ascii="Cambria Math" w:hAnsi="Cambria Math"/>
              <w:sz w:val="24"/>
              <w:szCs w:val="24"/>
            </w:rPr>
            <m:t>w=</m:t>
          </m:r>
          <m:rad>
            <m:radPr>
              <m:degHide m:val="1"/>
              <m:ctrlPr>
                <w:rPr>
                  <w:rFonts w:ascii="Cambria Math" w:hAnsi="Cambria Math"/>
                  <w:i/>
                  <w:sz w:val="24"/>
                  <w:szCs w:val="24"/>
                </w:rPr>
              </m:ctrlPr>
            </m:radPr>
            <m:deg/>
            <m:e>
              <m:f>
                <m:fPr>
                  <m:ctrlPr>
                    <w:rPr>
                      <w:rFonts w:ascii="Cambria Math" w:hAnsi="Cambria Math"/>
                      <w:i/>
                      <w:sz w:val="24"/>
                      <w:szCs w:val="24"/>
                    </w:rPr>
                  </m:ctrlPr>
                </m:fPr>
                <m:num>
                  <m:r>
                    <w:rPr>
                      <w:rFonts w:ascii="Cambria Math" w:hAnsi="Cambria Math"/>
                      <w:sz w:val="24"/>
                      <w:szCs w:val="24"/>
                    </w:rPr>
                    <m:t>F</m:t>
                  </m:r>
                </m:num>
                <m:den>
                  <m:r>
                    <w:rPr>
                      <w:rFonts w:ascii="Cambria Math" w:hAnsi="Cambria Math"/>
                      <w:sz w:val="24"/>
                      <w:szCs w:val="24"/>
                    </w:rPr>
                    <m:t>mr</m:t>
                  </m:r>
                </m:den>
              </m:f>
            </m:e>
          </m:rad>
        </m:oMath>
      </m:oMathPara>
    </w:p>
    <w:p w14:paraId="7CE55A3C" w14:textId="77777777" w:rsidR="0001430E" w:rsidRDefault="0001430E" w:rsidP="005C7328">
      <w:pPr>
        <w:rPr>
          <w:sz w:val="24"/>
          <w:szCs w:val="24"/>
        </w:rPr>
      </w:pPr>
    </w:p>
    <w:p w14:paraId="3FDEFAC3" w14:textId="77777777" w:rsidR="0001430E" w:rsidRDefault="0001430E" w:rsidP="005C7328">
      <w:pPr>
        <w:rPr>
          <w:sz w:val="24"/>
          <w:szCs w:val="24"/>
        </w:rPr>
      </w:pPr>
    </w:p>
    <w:p w14:paraId="04DF0072" w14:textId="003397EC" w:rsidR="0001430E" w:rsidRDefault="007B53FE" w:rsidP="005C7328">
      <w:pPr>
        <w:rPr>
          <w:sz w:val="24"/>
          <w:szCs w:val="24"/>
        </w:rPr>
      </w:pPr>
      <w:r>
        <w:rPr>
          <w:sz w:val="24"/>
          <w:szCs w:val="24"/>
        </w:rPr>
        <w:t xml:space="preserve">Radius = </w:t>
      </w:r>
      <w:r w:rsidR="00FD4865">
        <w:rPr>
          <w:sz w:val="24"/>
          <w:szCs w:val="24"/>
        </w:rPr>
        <w:t>95</w:t>
      </w:r>
      <w:r w:rsidR="002E70E9">
        <w:rPr>
          <w:sz w:val="24"/>
          <w:szCs w:val="24"/>
        </w:rPr>
        <w:t xml:space="preserve">mm + 9mm = </w:t>
      </w:r>
      <m:oMath>
        <m:r>
          <w:rPr>
            <w:rFonts w:ascii="Cambria Math" w:hAnsi="Cambria Math"/>
            <w:sz w:val="24"/>
            <w:szCs w:val="24"/>
          </w:rPr>
          <m:t>104×</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-3</m:t>
            </m:r>
          </m:sup>
        </m:sSup>
      </m:oMath>
    </w:p>
    <w:p w14:paraId="54F8D952" w14:textId="77777777" w:rsidR="0001430E" w:rsidRDefault="0001430E" w:rsidP="005C7328">
      <w:pPr>
        <w:rPr>
          <w:sz w:val="24"/>
          <w:szCs w:val="24"/>
        </w:rPr>
      </w:pPr>
    </w:p>
    <w:p w14:paraId="06B3B748" w14:textId="28191127" w:rsidR="0001430E" w:rsidRPr="006A0D4D" w:rsidRDefault="00567FC7" w:rsidP="005C7328">
      <w:pPr>
        <w:rPr>
          <w:sz w:val="24"/>
          <w:szCs w:val="24"/>
        </w:rPr>
      </w:pPr>
      <m:oMathPara>
        <m:oMathParaPr>
          <m:jc m:val="left"/>
        </m:oMathParaPr>
        <m:oMath>
          <m:rad>
            <m:radPr>
              <m:degHide m:val="1"/>
              <m:ctrlPr>
                <w:rPr>
                  <w:rFonts w:ascii="Cambria Math" w:hAnsi="Cambria Math"/>
                  <w:i/>
                  <w:sz w:val="24"/>
                  <w:szCs w:val="24"/>
                </w:rPr>
              </m:ctrlPr>
            </m:radPr>
            <m:deg/>
            <m:e>
              <m:f>
                <m:fPr>
                  <m:ctrlPr>
                    <w:rPr>
                      <w:rFonts w:ascii="Cambria Math" w:hAnsi="Cambria Math"/>
                      <w:i/>
                      <w:sz w:val="24"/>
                      <w:szCs w:val="24"/>
                    </w:rPr>
                  </m:ctrlPr>
                </m:fPr>
                <m:num>
                  <m:r>
                    <w:rPr>
                      <w:rFonts w:ascii="Cambria Math" w:hAnsi="Cambria Math"/>
                      <w:sz w:val="24"/>
                      <w:szCs w:val="24"/>
                    </w:rPr>
                    <m:t>67⋅5</m:t>
                  </m:r>
                </m:num>
                <m:den>
                  <m:r>
                    <w:rPr>
                      <w:rFonts w:ascii="Cambria Math" w:hAnsi="Cambria Math"/>
                      <w:sz w:val="24"/>
                      <w:szCs w:val="24"/>
                    </w:rPr>
                    <m:t>275×</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-3</m:t>
                      </m:r>
                    </m:sup>
                  </m:sSup>
                  <m:r>
                    <w:rPr>
                      <w:rFonts w:ascii="Cambria Math" w:hAnsi="Cambria Math"/>
                      <w:sz w:val="24"/>
                      <w:szCs w:val="24"/>
                    </w:rPr>
                    <m:t>×104×</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-3</m:t>
                      </m:r>
                    </m:sup>
                  </m:sSup>
                </m:den>
              </m:f>
            </m:e>
          </m:rad>
        </m:oMath>
      </m:oMathPara>
    </w:p>
    <w:p w14:paraId="3E5D4B02" w14:textId="77777777" w:rsidR="006A0D4D" w:rsidRDefault="006A0D4D" w:rsidP="005C7328">
      <w:pPr>
        <w:rPr>
          <w:sz w:val="24"/>
          <w:szCs w:val="24"/>
        </w:rPr>
      </w:pPr>
    </w:p>
    <w:p w14:paraId="312066D9" w14:textId="4551C009" w:rsidR="006A0D4D" w:rsidRDefault="00431908" w:rsidP="005C7328">
      <w:pPr>
        <w:rPr>
          <w:sz w:val="24"/>
          <w:szCs w:val="24"/>
        </w:rPr>
      </w:pPr>
      <w:r>
        <w:rPr>
          <w:sz w:val="24"/>
          <w:szCs w:val="24"/>
        </w:rPr>
        <w:t xml:space="preserve">W = </w:t>
      </w:r>
      <w:r w:rsidR="002E3887">
        <w:rPr>
          <w:sz w:val="24"/>
          <w:szCs w:val="24"/>
        </w:rPr>
        <w:t>48.58</w:t>
      </w:r>
      <w:r w:rsidR="004320CA">
        <w:rPr>
          <w:sz w:val="24"/>
          <w:szCs w:val="24"/>
        </w:rPr>
        <w:t>1</w:t>
      </w:r>
      <w:r w:rsidR="00F64CB0">
        <w:rPr>
          <w:sz w:val="24"/>
          <w:szCs w:val="24"/>
        </w:rPr>
        <w:t xml:space="preserve"> Rad/s</w:t>
      </w:r>
    </w:p>
    <w:p w14:paraId="38BB362C" w14:textId="77777777" w:rsidR="00461D88" w:rsidRDefault="00461D88" w:rsidP="005C7328">
      <w:pPr>
        <w:rPr>
          <w:sz w:val="24"/>
          <w:szCs w:val="24"/>
        </w:rPr>
      </w:pPr>
    </w:p>
    <w:p w14:paraId="5F6AE87F" w14:textId="1EF4D9AF" w:rsidR="00461D88" w:rsidRDefault="00DC1852" w:rsidP="005C7328">
      <w:pPr>
        <w:rPr>
          <w:sz w:val="24"/>
          <w:szCs w:val="24"/>
        </w:rPr>
      </w:pPr>
      <w:r>
        <w:rPr>
          <w:sz w:val="24"/>
          <w:szCs w:val="24"/>
        </w:rPr>
        <w:t xml:space="preserve">Convert rad/s into </w:t>
      </w:r>
      <w:proofErr w:type="gramStart"/>
      <w:r>
        <w:rPr>
          <w:sz w:val="24"/>
          <w:szCs w:val="24"/>
        </w:rPr>
        <w:t>RPM</w:t>
      </w:r>
      <w:proofErr w:type="gramEnd"/>
      <w:r>
        <w:rPr>
          <w:sz w:val="24"/>
          <w:szCs w:val="24"/>
        </w:rPr>
        <w:t xml:space="preserve"> </w:t>
      </w:r>
    </w:p>
    <w:p w14:paraId="1F2092CC" w14:textId="77777777" w:rsidR="00717040" w:rsidRDefault="00717040" w:rsidP="005C7328">
      <w:pPr>
        <w:rPr>
          <w:sz w:val="24"/>
          <w:szCs w:val="24"/>
        </w:rPr>
      </w:pPr>
    </w:p>
    <w:p w14:paraId="508A1E42" w14:textId="24616949" w:rsidR="00717040" w:rsidRPr="00E8646F" w:rsidRDefault="00567FC7" w:rsidP="005C7328">
      <w:pPr>
        <w:rPr>
          <w:sz w:val="24"/>
          <w:szCs w:val="24"/>
        </w:rPr>
      </w:pPr>
      <m:oMath>
        <m:f>
          <m:fPr>
            <m:ctrlPr>
              <w:rPr>
                <w:rFonts w:ascii="Cambria Math" w:hAnsi="Cambria Math"/>
                <w:i/>
                <w:sz w:val="32"/>
                <w:szCs w:val="32"/>
              </w:rPr>
            </m:ctrlPr>
          </m:fPr>
          <m:num>
            <m:r>
              <w:rPr>
                <w:rFonts w:ascii="Cambria Math" w:hAnsi="Cambria Math"/>
                <w:sz w:val="32"/>
                <w:szCs w:val="32"/>
              </w:rPr>
              <m:t>60</m:t>
            </m:r>
          </m:num>
          <m:den>
            <m:r>
              <w:rPr>
                <w:rFonts w:ascii="Cambria Math" w:hAnsi="Cambria Math"/>
                <w:sz w:val="36"/>
                <w:szCs w:val="36"/>
              </w:rPr>
              <m:t>2</m:t>
            </m:r>
            <m:r>
              <w:rPr>
                <w:rFonts w:ascii="Cambria Math" w:hAnsi="Cambria Math"/>
                <w:sz w:val="36"/>
                <w:szCs w:val="36"/>
              </w:rPr>
              <m:t>π</m:t>
            </m:r>
          </m:den>
        </m:f>
        <m:r>
          <w:rPr>
            <w:rFonts w:ascii="Cambria Math" w:hAnsi="Cambria Math"/>
            <w:sz w:val="32"/>
            <w:szCs w:val="32"/>
          </w:rPr>
          <m:t>X</m:t>
        </m:r>
        <m:r>
          <w:rPr>
            <w:rFonts w:ascii="Cambria Math" w:hAnsi="Cambria Math"/>
            <w:sz w:val="32"/>
            <w:szCs w:val="32"/>
          </w:rPr>
          <m:t xml:space="preserve"> </m:t>
        </m:r>
        <m:r>
          <w:rPr>
            <w:rFonts w:ascii="Cambria Math" w:hAnsi="Cambria Math"/>
            <w:sz w:val="32"/>
            <w:szCs w:val="32"/>
          </w:rPr>
          <m:t>w</m:t>
        </m:r>
      </m:oMath>
      <w:r w:rsidR="00717040" w:rsidRPr="003A02EC">
        <w:rPr>
          <w:sz w:val="24"/>
          <w:szCs w:val="24"/>
        </w:rPr>
        <w:t xml:space="preserve"> </w:t>
      </w:r>
      <w:r w:rsidR="00E8646F">
        <w:rPr>
          <w:sz w:val="24"/>
          <w:szCs w:val="24"/>
        </w:rPr>
        <w:t>= T</w:t>
      </w:r>
      <w:r w:rsidR="003A02EC">
        <w:rPr>
          <w:sz w:val="24"/>
          <w:szCs w:val="24"/>
        </w:rPr>
        <w:t>he ang</w:t>
      </w:r>
      <w:r w:rsidR="00E83FDB">
        <w:rPr>
          <w:sz w:val="24"/>
          <w:szCs w:val="24"/>
        </w:rPr>
        <w:t xml:space="preserve">ular velocity </w:t>
      </w:r>
    </w:p>
    <w:p w14:paraId="2D38A126" w14:textId="77777777" w:rsidR="006B4C8B" w:rsidRDefault="006B4C8B" w:rsidP="005C7328">
      <w:pPr>
        <w:rPr>
          <w:sz w:val="24"/>
          <w:szCs w:val="24"/>
        </w:rPr>
      </w:pPr>
    </w:p>
    <w:p w14:paraId="50F4727E" w14:textId="5C0D1957" w:rsidR="00D91C38" w:rsidRDefault="00D91C38" w:rsidP="005C7328">
      <w:pPr>
        <w:rPr>
          <w:sz w:val="24"/>
          <w:szCs w:val="24"/>
        </w:rPr>
      </w:pPr>
      <w:r>
        <w:rPr>
          <w:sz w:val="24"/>
          <w:szCs w:val="24"/>
        </w:rPr>
        <w:t>W = 48.58</w:t>
      </w:r>
      <w:r w:rsidR="004320CA">
        <w:rPr>
          <w:sz w:val="24"/>
          <w:szCs w:val="24"/>
        </w:rPr>
        <w:t>1</w:t>
      </w:r>
      <w:r>
        <w:rPr>
          <w:sz w:val="24"/>
          <w:szCs w:val="24"/>
        </w:rPr>
        <w:t xml:space="preserve"> X </w:t>
      </w:r>
      <m:oMath>
        <m:d>
          <m:dPr>
            <m:ctrlPr>
              <w:rPr>
                <w:rFonts w:ascii="Cambria Math" w:hAnsi="Cambria Math"/>
                <w:i/>
                <w:sz w:val="24"/>
                <w:szCs w:val="24"/>
              </w:rPr>
            </m:ctrlPr>
          </m:dPr>
          <m:e>
            <m:f>
              <m:fPr>
                <m:ctrlPr>
                  <w:rPr>
                    <w:rFonts w:ascii="Cambria Math" w:hAnsi="Cambria Math"/>
                    <w:i/>
                    <w:sz w:val="24"/>
                    <w:szCs w:val="24"/>
                  </w:rPr>
                </m:ctrlPr>
              </m:fPr>
              <m:num>
                <m:r>
                  <w:rPr>
                    <w:rFonts w:ascii="Cambria Math" w:hAnsi="Cambria Math"/>
                    <w:sz w:val="24"/>
                    <w:szCs w:val="24"/>
                  </w:rPr>
                  <m:t>60</m:t>
                </m:r>
              </m:num>
              <m:den>
                <m:r>
                  <w:rPr>
                    <w:rFonts w:ascii="Cambria Math" w:hAnsi="Cambria Math"/>
                    <w:sz w:val="24"/>
                    <w:szCs w:val="24"/>
                  </w:rPr>
                  <m:t>2π</m:t>
                </m:r>
              </m:den>
            </m:f>
          </m:e>
        </m:d>
      </m:oMath>
    </w:p>
    <w:p w14:paraId="432EDBC1" w14:textId="77777777" w:rsidR="00524306" w:rsidRDefault="00524306" w:rsidP="005C7328">
      <w:pPr>
        <w:rPr>
          <w:sz w:val="24"/>
          <w:szCs w:val="24"/>
        </w:rPr>
      </w:pPr>
    </w:p>
    <w:p w14:paraId="2F996DF1" w14:textId="3519C4E7" w:rsidR="002E3887" w:rsidRDefault="002E3887" w:rsidP="005C7328">
      <w:pPr>
        <w:rPr>
          <w:sz w:val="24"/>
          <w:szCs w:val="24"/>
        </w:rPr>
      </w:pPr>
      <w:r>
        <w:rPr>
          <w:sz w:val="24"/>
          <w:szCs w:val="24"/>
        </w:rPr>
        <w:t>W = 463.9</w:t>
      </w:r>
      <w:r w:rsidR="00E355BD">
        <w:rPr>
          <w:sz w:val="24"/>
          <w:szCs w:val="24"/>
        </w:rPr>
        <w:t>1</w:t>
      </w:r>
      <w:r>
        <w:rPr>
          <w:sz w:val="24"/>
          <w:szCs w:val="24"/>
        </w:rPr>
        <w:t xml:space="preserve"> RPM</w:t>
      </w:r>
    </w:p>
    <w:p w14:paraId="68FB0779" w14:textId="77777777" w:rsidR="00524306" w:rsidRDefault="00524306" w:rsidP="005C7328">
      <w:pPr>
        <w:rPr>
          <w:sz w:val="24"/>
          <w:szCs w:val="24"/>
        </w:rPr>
      </w:pPr>
    </w:p>
    <w:p w14:paraId="4A4902B7" w14:textId="6ECE66B3" w:rsidR="006A0D4D" w:rsidRDefault="00E355BD" w:rsidP="005C7328">
      <w:pPr>
        <w:rPr>
          <w:sz w:val="24"/>
          <w:szCs w:val="24"/>
        </w:rPr>
      </w:pPr>
      <w:r>
        <w:rPr>
          <w:sz w:val="24"/>
          <w:szCs w:val="24"/>
        </w:rPr>
        <w:t>W = 464 RPM</w:t>
      </w:r>
    </w:p>
    <w:p w14:paraId="2EE3E4AC" w14:textId="77777777" w:rsidR="004F0193" w:rsidRDefault="004F0193" w:rsidP="005C7328">
      <w:pPr>
        <w:rPr>
          <w:sz w:val="24"/>
          <w:szCs w:val="24"/>
        </w:rPr>
      </w:pPr>
    </w:p>
    <w:p w14:paraId="7A99973D" w14:textId="77777777" w:rsidR="00E2650D" w:rsidRDefault="00E2650D" w:rsidP="005C7328">
      <w:pPr>
        <w:rPr>
          <w:sz w:val="24"/>
          <w:szCs w:val="24"/>
        </w:rPr>
      </w:pPr>
    </w:p>
    <w:p w14:paraId="744D7635" w14:textId="77777777" w:rsidR="00524306" w:rsidRDefault="00524306" w:rsidP="005C7328">
      <w:pPr>
        <w:rPr>
          <w:sz w:val="24"/>
          <w:szCs w:val="24"/>
        </w:rPr>
      </w:pPr>
    </w:p>
    <w:p w14:paraId="311D361D" w14:textId="77777777" w:rsidR="0021273E" w:rsidRDefault="0021273E" w:rsidP="005C7328">
      <w:pPr>
        <w:rPr>
          <w:sz w:val="24"/>
          <w:szCs w:val="24"/>
        </w:rPr>
      </w:pPr>
    </w:p>
    <w:p w14:paraId="15B7EC8D" w14:textId="77777777" w:rsidR="00524306" w:rsidRDefault="00524306" w:rsidP="005C7328">
      <w:pPr>
        <w:rPr>
          <w:sz w:val="24"/>
          <w:szCs w:val="24"/>
        </w:rPr>
      </w:pPr>
    </w:p>
    <w:p w14:paraId="0E2229BB" w14:textId="5BE15A58" w:rsidR="00C44C78" w:rsidRDefault="001C6D99" w:rsidP="006D3D6C">
      <w:pPr>
        <w:pStyle w:val="Heading3"/>
      </w:pPr>
      <w:bookmarkStart w:id="7" w:name="_Toc150118203"/>
      <w:r>
        <w:t>3</w:t>
      </w:r>
      <w:r w:rsidR="006D6290">
        <w:t>)</w:t>
      </w:r>
      <w:bookmarkEnd w:id="7"/>
    </w:p>
    <w:p w14:paraId="1A03903B" w14:textId="77777777" w:rsidR="00524306" w:rsidRDefault="00524306" w:rsidP="005C7328">
      <w:pPr>
        <w:rPr>
          <w:sz w:val="24"/>
          <w:szCs w:val="24"/>
        </w:rPr>
      </w:pPr>
    </w:p>
    <w:p w14:paraId="3853CFC9" w14:textId="09D3EF48" w:rsidR="00D62BF8" w:rsidRDefault="00567FC7" w:rsidP="005C7328">
      <w:pPr>
        <w:rPr>
          <w:sz w:val="24"/>
          <w:szCs w:val="24"/>
        </w:rPr>
      </w:pPr>
      <m:oMath>
        <m:sSub>
          <m:sSubPr>
            <m:ctrlPr>
              <w:rPr>
                <w:rFonts w:ascii="Cambria Math" w:hAnsi="Cambria Math"/>
                <w:i/>
                <w:sz w:val="24"/>
                <w:szCs w:val="24"/>
              </w:rPr>
            </m:ctrlPr>
          </m:sSubPr>
          <m:e>
            <m:r>
              <w:rPr>
                <w:rFonts w:ascii="Cambria Math" w:hAnsi="Cambria Math"/>
                <w:sz w:val="24"/>
                <w:szCs w:val="24"/>
              </w:rPr>
              <m:t>f</m:t>
            </m:r>
          </m:e>
          <m:sub>
            <m:r>
              <w:rPr>
                <w:rFonts w:ascii="Cambria Math" w:hAnsi="Cambria Math"/>
                <w:sz w:val="24"/>
                <w:szCs w:val="24"/>
              </w:rPr>
              <m:t>C</m:t>
            </m:r>
          </m:sub>
        </m:sSub>
        <m:r>
          <w:rPr>
            <w:rFonts w:ascii="Cambria Math" w:hAnsi="Cambria Math"/>
            <w:sz w:val="24"/>
            <w:szCs w:val="24"/>
          </w:rPr>
          <m:t>=</m:t>
        </m:r>
        <m:r>
          <w:rPr>
            <w:rFonts w:ascii="Cambria Math" w:hAnsi="Cambria Math"/>
            <w:sz w:val="24"/>
            <w:szCs w:val="24"/>
          </w:rPr>
          <m:t>M</m:t>
        </m:r>
        <m:sSup>
          <m:sSupPr>
            <m:ctrlPr>
              <w:rPr>
                <w:rFonts w:ascii="Cambria Math" w:hAnsi="Cambria Math"/>
                <w:i/>
                <w:sz w:val="24"/>
                <w:szCs w:val="24"/>
              </w:rPr>
            </m:ctrlPr>
          </m:sSupPr>
          <m:e>
            <m:r>
              <w:rPr>
                <w:rFonts w:ascii="Cambria Math" w:hAnsi="Cambria Math"/>
                <w:sz w:val="24"/>
                <w:szCs w:val="24"/>
              </w:rPr>
              <m:t>w</m:t>
            </m:r>
          </m:e>
          <m:sup>
            <m:r>
              <w:rPr>
                <w:rFonts w:ascii="Cambria Math" w:hAnsi="Cambria Math"/>
                <w:sz w:val="24"/>
                <w:szCs w:val="24"/>
              </w:rPr>
              <m:t>2</m:t>
            </m:r>
          </m:sup>
        </m:sSup>
        <m:r>
          <w:rPr>
            <w:rFonts w:ascii="Cambria Math" w:hAnsi="Cambria Math"/>
            <w:sz w:val="24"/>
            <w:szCs w:val="24"/>
          </w:rPr>
          <m:t>r</m:t>
        </m:r>
      </m:oMath>
      <w:r w:rsidR="005C219F">
        <w:rPr>
          <w:sz w:val="24"/>
          <w:szCs w:val="24"/>
        </w:rPr>
        <w:t xml:space="preserve">                </w:t>
      </w:r>
      <w:r w:rsidR="008D6C61">
        <w:rPr>
          <w:sz w:val="24"/>
          <w:szCs w:val="24"/>
        </w:rPr>
        <w:t>(centripetal</w:t>
      </w:r>
      <w:r w:rsidR="00673CE6">
        <w:rPr>
          <w:sz w:val="24"/>
          <w:szCs w:val="24"/>
        </w:rPr>
        <w:t xml:space="preserve"> force formula)</w:t>
      </w:r>
    </w:p>
    <w:p w14:paraId="1840A3B3" w14:textId="77777777" w:rsidR="00AB539F" w:rsidRDefault="00AB539F" w:rsidP="005C7328">
      <w:pPr>
        <w:rPr>
          <w:sz w:val="24"/>
          <w:szCs w:val="24"/>
        </w:rPr>
      </w:pPr>
    </w:p>
    <w:p w14:paraId="372BF2CB" w14:textId="77777777" w:rsidR="00A42F2C" w:rsidRDefault="00ED7454" w:rsidP="005C7328">
      <w:pPr>
        <w:rPr>
          <w:sz w:val="24"/>
          <w:szCs w:val="24"/>
        </w:rPr>
      </w:pPr>
      <w:r>
        <w:rPr>
          <w:sz w:val="24"/>
          <w:szCs w:val="24"/>
        </w:rPr>
        <w:t xml:space="preserve">W = 550 RPM            </w:t>
      </w:r>
    </w:p>
    <w:p w14:paraId="64AABA86" w14:textId="35130ECF" w:rsidR="00D62BF8" w:rsidRDefault="00ED7454" w:rsidP="005C7328">
      <w:pPr>
        <w:rPr>
          <w:sz w:val="24"/>
          <w:szCs w:val="24"/>
        </w:rPr>
      </w:pPr>
      <w:r>
        <w:rPr>
          <w:sz w:val="24"/>
          <w:szCs w:val="24"/>
        </w:rPr>
        <w:t xml:space="preserve">    </w:t>
      </w:r>
    </w:p>
    <w:p w14:paraId="612AA3DF" w14:textId="5A1C6C73" w:rsidR="006D6290" w:rsidRDefault="00ED7454" w:rsidP="005C7328">
      <w:pPr>
        <w:rPr>
          <w:sz w:val="24"/>
          <w:szCs w:val="24"/>
        </w:rPr>
      </w:pPr>
      <w:r>
        <w:rPr>
          <w:sz w:val="24"/>
          <w:szCs w:val="24"/>
        </w:rPr>
        <w:t xml:space="preserve"> </w:t>
      </w:r>
      <m:oMath>
        <m:r>
          <w:rPr>
            <w:rFonts w:ascii="Cambria Math" w:hAnsi="Cambria Math"/>
            <w:sz w:val="24"/>
            <w:szCs w:val="24"/>
          </w:rPr>
          <m:t xml:space="preserve">2π x </m:t>
        </m:r>
        <m:d>
          <m:dPr>
            <m:ctrlPr>
              <w:rPr>
                <w:rFonts w:ascii="Cambria Math" w:hAnsi="Cambria Math"/>
                <w:i/>
                <w:sz w:val="24"/>
                <w:szCs w:val="24"/>
              </w:rPr>
            </m:ctrlPr>
          </m:dPr>
          <m:e>
            <m:f>
              <m:fPr>
                <m:ctrlPr>
                  <w:rPr>
                    <w:rFonts w:ascii="Cambria Math" w:hAnsi="Cambria Math"/>
                    <w:i/>
                    <w:sz w:val="24"/>
                    <w:szCs w:val="24"/>
                  </w:rPr>
                </m:ctrlPr>
              </m:fPr>
              <m:num>
                <m:r>
                  <w:rPr>
                    <w:rFonts w:ascii="Cambria Math" w:hAnsi="Cambria Math"/>
                    <w:sz w:val="24"/>
                    <w:szCs w:val="24"/>
                  </w:rPr>
                  <m:t>550</m:t>
                </m:r>
              </m:num>
              <m:den>
                <m:r>
                  <w:rPr>
                    <w:rFonts w:ascii="Cambria Math" w:hAnsi="Cambria Math"/>
                    <w:sz w:val="24"/>
                    <w:szCs w:val="24"/>
                  </w:rPr>
                  <m:t>60</m:t>
                </m:r>
              </m:den>
            </m:f>
          </m:e>
        </m:d>
      </m:oMath>
      <w:r w:rsidR="00D100F1">
        <w:rPr>
          <w:sz w:val="24"/>
          <w:szCs w:val="24"/>
        </w:rPr>
        <w:t xml:space="preserve">          </w:t>
      </w:r>
      <w:r w:rsidR="00CB5E5D">
        <w:rPr>
          <w:sz w:val="24"/>
          <w:szCs w:val="24"/>
        </w:rPr>
        <w:t>(converting from RPM back to rad/s)</w:t>
      </w:r>
    </w:p>
    <w:p w14:paraId="628F9D9B" w14:textId="77777777" w:rsidR="00AB539F" w:rsidRDefault="00AB539F" w:rsidP="005C7328">
      <w:pPr>
        <w:rPr>
          <w:sz w:val="24"/>
          <w:szCs w:val="24"/>
        </w:rPr>
      </w:pPr>
    </w:p>
    <w:p w14:paraId="35A6AD09" w14:textId="0F3970BE" w:rsidR="00D62BF8" w:rsidRDefault="00D62BF8" w:rsidP="005C7328">
      <w:pPr>
        <w:rPr>
          <w:sz w:val="24"/>
          <w:szCs w:val="24"/>
        </w:rPr>
      </w:pPr>
      <w:r>
        <w:rPr>
          <w:sz w:val="24"/>
          <w:szCs w:val="24"/>
        </w:rPr>
        <w:t>W =57.60</w:t>
      </w:r>
      <w:r w:rsidR="0021273E">
        <w:rPr>
          <w:sz w:val="24"/>
          <w:szCs w:val="24"/>
        </w:rPr>
        <w:t>rad/s</w:t>
      </w:r>
      <w:r>
        <w:rPr>
          <w:sz w:val="24"/>
          <w:szCs w:val="24"/>
        </w:rPr>
        <w:t xml:space="preserve"> </w:t>
      </w:r>
    </w:p>
    <w:p w14:paraId="2753F61B" w14:textId="4B5471A0" w:rsidR="007F2386" w:rsidRDefault="00D62BF8" w:rsidP="005C7328">
      <w:pPr>
        <w:rPr>
          <w:sz w:val="24"/>
          <w:szCs w:val="24"/>
        </w:rPr>
      </w:pPr>
      <w:r>
        <w:rPr>
          <w:sz w:val="24"/>
          <w:szCs w:val="24"/>
        </w:rPr>
        <w:t xml:space="preserve">                      </w:t>
      </w:r>
    </w:p>
    <w:p w14:paraId="3FE0CE86" w14:textId="77777777" w:rsidR="00A626BA" w:rsidRDefault="00D755B9" w:rsidP="005C7328">
      <w:pPr>
        <w:rPr>
          <w:sz w:val="24"/>
          <w:szCs w:val="24"/>
        </w:rPr>
      </w:pPr>
      <w:r>
        <w:rPr>
          <w:sz w:val="24"/>
          <w:szCs w:val="24"/>
        </w:rPr>
        <w:t xml:space="preserve">Fc = </w:t>
      </w:r>
      <m:oMath>
        <m:r>
          <w:rPr>
            <w:rFonts w:ascii="Cambria Math" w:hAnsi="Cambria Math"/>
            <w:sz w:val="24"/>
            <w:szCs w:val="24"/>
          </w:rPr>
          <m:t>275×</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-3</m:t>
            </m:r>
          </m:sup>
        </m:sSup>
        <m:r>
          <w:rPr>
            <w:rFonts w:ascii="Cambria Math" w:hAnsi="Cambria Math"/>
            <w:sz w:val="24"/>
            <w:szCs w:val="24"/>
          </w:rPr>
          <m:t>×57⋅</m:t>
        </m:r>
        <m:sSup>
          <m:sSupPr>
            <m:ctrlPr>
              <w:rPr>
                <w:rFonts w:ascii="Cambria Math" w:hAnsi="Cambria Math"/>
                <w:i/>
                <w:sz w:val="24"/>
                <w:szCs w:val="24"/>
              </w:rPr>
            </m:ctrlPr>
          </m:sSupPr>
          <m:e>
            <m:r>
              <w:rPr>
                <w:rFonts w:ascii="Cambria Math" w:hAnsi="Cambria Math"/>
                <w:sz w:val="24"/>
                <w:szCs w:val="24"/>
              </w:rPr>
              <m:t>60</m:t>
            </m:r>
          </m:e>
          <m:sup>
            <m:r>
              <w:rPr>
                <w:rFonts w:ascii="Cambria Math" w:hAnsi="Cambria Math"/>
                <w:sz w:val="24"/>
                <w:szCs w:val="24"/>
              </w:rPr>
              <m:t>2</m:t>
            </m:r>
          </m:sup>
        </m:sSup>
        <m:r>
          <w:rPr>
            <w:rFonts w:ascii="Cambria Math" w:hAnsi="Cambria Math"/>
            <w:sz w:val="24"/>
            <w:szCs w:val="24"/>
          </w:rPr>
          <m:t>×104×</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-3</m:t>
            </m:r>
          </m:sup>
        </m:sSup>
      </m:oMath>
      <w:r w:rsidR="00D100F1">
        <w:rPr>
          <w:sz w:val="24"/>
          <w:szCs w:val="24"/>
        </w:rPr>
        <w:t xml:space="preserve">   </w:t>
      </w:r>
    </w:p>
    <w:p w14:paraId="0F588F78" w14:textId="4FC82C12" w:rsidR="00765D8A" w:rsidRDefault="00D100F1" w:rsidP="005C7328">
      <w:pPr>
        <w:rPr>
          <w:sz w:val="24"/>
          <w:szCs w:val="24"/>
        </w:rPr>
      </w:pPr>
      <w:r>
        <w:rPr>
          <w:sz w:val="24"/>
          <w:szCs w:val="24"/>
        </w:rPr>
        <w:t>(</w:t>
      </w:r>
      <w:r w:rsidR="00255440">
        <w:rPr>
          <w:sz w:val="24"/>
          <w:szCs w:val="24"/>
        </w:rPr>
        <w:t xml:space="preserve">force acting upon </w:t>
      </w:r>
      <w:r w:rsidR="00A42F2C">
        <w:rPr>
          <w:sz w:val="24"/>
          <w:szCs w:val="24"/>
        </w:rPr>
        <w:t xml:space="preserve">the </w:t>
      </w:r>
      <w:r w:rsidR="00255440">
        <w:rPr>
          <w:sz w:val="24"/>
          <w:szCs w:val="24"/>
        </w:rPr>
        <w:t xml:space="preserve">inner drum, spring forces </w:t>
      </w:r>
      <w:r w:rsidR="00117E1E">
        <w:rPr>
          <w:sz w:val="24"/>
          <w:szCs w:val="24"/>
        </w:rPr>
        <w:t>act</w:t>
      </w:r>
      <w:r w:rsidR="00255440">
        <w:rPr>
          <w:sz w:val="24"/>
          <w:szCs w:val="24"/>
        </w:rPr>
        <w:t xml:space="preserve"> upon) </w:t>
      </w:r>
    </w:p>
    <w:p w14:paraId="1F916DC5" w14:textId="51516AA5" w:rsidR="008B5AB9" w:rsidRDefault="008B5AB9" w:rsidP="005C7328">
      <w:pPr>
        <w:rPr>
          <w:sz w:val="24"/>
          <w:szCs w:val="24"/>
        </w:rPr>
      </w:pPr>
      <w:r>
        <w:rPr>
          <w:sz w:val="24"/>
          <w:szCs w:val="24"/>
        </w:rPr>
        <w:t xml:space="preserve">F = </w:t>
      </w:r>
      <w:r w:rsidR="00CB62BA">
        <w:rPr>
          <w:sz w:val="24"/>
          <w:szCs w:val="24"/>
        </w:rPr>
        <w:t>94.887</w:t>
      </w:r>
      <w:r>
        <w:rPr>
          <w:sz w:val="24"/>
          <w:szCs w:val="24"/>
        </w:rPr>
        <w:t xml:space="preserve">N – the spring force </w:t>
      </w:r>
      <w:r w:rsidR="00052E9F">
        <w:rPr>
          <w:sz w:val="24"/>
          <w:szCs w:val="24"/>
        </w:rPr>
        <w:t>=</w:t>
      </w:r>
      <w:r w:rsidR="00194257">
        <w:rPr>
          <w:sz w:val="24"/>
          <w:szCs w:val="24"/>
        </w:rPr>
        <w:t xml:space="preserve"> 67.</w:t>
      </w:r>
      <w:r w:rsidR="00E91207">
        <w:rPr>
          <w:sz w:val="24"/>
          <w:szCs w:val="24"/>
        </w:rPr>
        <w:t>5</w:t>
      </w:r>
      <w:r w:rsidR="00052E9F">
        <w:rPr>
          <w:sz w:val="24"/>
          <w:szCs w:val="24"/>
        </w:rPr>
        <w:t xml:space="preserve">N </w:t>
      </w:r>
    </w:p>
    <w:p w14:paraId="3757886B" w14:textId="77777777" w:rsidR="00117E1E" w:rsidRDefault="00117E1E" w:rsidP="005C7328">
      <w:pPr>
        <w:rPr>
          <w:sz w:val="24"/>
          <w:szCs w:val="24"/>
        </w:rPr>
      </w:pPr>
    </w:p>
    <w:p w14:paraId="301930A4" w14:textId="083086A5" w:rsidR="00052E9F" w:rsidRDefault="00052E9F" w:rsidP="005C7328">
      <w:pPr>
        <w:rPr>
          <w:sz w:val="24"/>
          <w:szCs w:val="24"/>
        </w:rPr>
      </w:pPr>
      <w:r>
        <w:rPr>
          <w:sz w:val="24"/>
          <w:szCs w:val="24"/>
        </w:rPr>
        <w:t xml:space="preserve">F= </w:t>
      </w:r>
      <w:proofErr w:type="gramStart"/>
      <w:r>
        <w:rPr>
          <w:sz w:val="24"/>
          <w:szCs w:val="24"/>
        </w:rPr>
        <w:t>2</w:t>
      </w:r>
      <w:r w:rsidR="001A2972">
        <w:rPr>
          <w:sz w:val="24"/>
          <w:szCs w:val="24"/>
        </w:rPr>
        <w:t>7.387</w:t>
      </w:r>
      <w:r>
        <w:rPr>
          <w:sz w:val="24"/>
          <w:szCs w:val="24"/>
        </w:rPr>
        <w:t xml:space="preserve">N </w:t>
      </w:r>
      <w:r w:rsidR="00117E1E">
        <w:rPr>
          <w:sz w:val="24"/>
          <w:szCs w:val="24"/>
        </w:rPr>
        <w:t xml:space="preserve"> /</w:t>
      </w:r>
      <w:proofErr w:type="gramEnd"/>
      <w:r w:rsidR="00117E1E">
        <w:rPr>
          <w:sz w:val="24"/>
          <w:szCs w:val="24"/>
        </w:rPr>
        <w:t xml:space="preserve"> </w:t>
      </w:r>
      <w:r w:rsidR="006C4DB6">
        <w:rPr>
          <w:sz w:val="24"/>
          <w:szCs w:val="24"/>
        </w:rPr>
        <w:t>This</w:t>
      </w:r>
      <w:r w:rsidR="00117E1E">
        <w:rPr>
          <w:sz w:val="24"/>
          <w:szCs w:val="24"/>
        </w:rPr>
        <w:t xml:space="preserve"> figure is for one shoe and not four</w:t>
      </w:r>
      <w:r w:rsidR="006C4DB6">
        <w:rPr>
          <w:sz w:val="24"/>
          <w:szCs w:val="24"/>
        </w:rPr>
        <w:t>;</w:t>
      </w:r>
      <w:r w:rsidR="00117E1E">
        <w:rPr>
          <w:sz w:val="24"/>
          <w:szCs w:val="24"/>
        </w:rPr>
        <w:t xml:space="preserve"> therefore</w:t>
      </w:r>
      <w:r w:rsidR="007A1549">
        <w:rPr>
          <w:sz w:val="24"/>
          <w:szCs w:val="24"/>
        </w:rPr>
        <w:t>, it</w:t>
      </w:r>
      <w:r w:rsidR="00117E1E">
        <w:rPr>
          <w:sz w:val="24"/>
          <w:szCs w:val="24"/>
        </w:rPr>
        <w:t xml:space="preserve"> must be multiplied by 4 for the correct figure of F</w:t>
      </w:r>
    </w:p>
    <w:p w14:paraId="47ECA9F4" w14:textId="77777777" w:rsidR="00117E1E" w:rsidRDefault="00117E1E" w:rsidP="005C7328">
      <w:pPr>
        <w:rPr>
          <w:sz w:val="24"/>
          <w:szCs w:val="24"/>
        </w:rPr>
      </w:pPr>
    </w:p>
    <w:p w14:paraId="428F6485" w14:textId="250F1DE7" w:rsidR="008850D6" w:rsidRDefault="003700F7" w:rsidP="005C7328">
      <w:pPr>
        <w:rPr>
          <w:sz w:val="24"/>
          <w:szCs w:val="24"/>
        </w:rPr>
      </w:pPr>
      <w:r>
        <w:rPr>
          <w:sz w:val="24"/>
          <w:szCs w:val="24"/>
        </w:rPr>
        <w:t>F = 27.</w:t>
      </w:r>
      <w:r w:rsidR="001A2972">
        <w:rPr>
          <w:sz w:val="24"/>
          <w:szCs w:val="24"/>
        </w:rPr>
        <w:t>387</w:t>
      </w:r>
      <w:r>
        <w:rPr>
          <w:sz w:val="24"/>
          <w:szCs w:val="24"/>
        </w:rPr>
        <w:t xml:space="preserve"> X 4 </w:t>
      </w:r>
    </w:p>
    <w:p w14:paraId="6A2D5CA4" w14:textId="7BFB2B29" w:rsidR="003700F7" w:rsidRDefault="008850D6" w:rsidP="005C7328">
      <w:pPr>
        <w:rPr>
          <w:sz w:val="24"/>
          <w:szCs w:val="24"/>
        </w:rPr>
      </w:pPr>
      <w:r>
        <w:rPr>
          <w:sz w:val="24"/>
          <w:szCs w:val="24"/>
        </w:rPr>
        <w:t xml:space="preserve">F = </w:t>
      </w:r>
      <w:r w:rsidR="003700F7">
        <w:rPr>
          <w:sz w:val="24"/>
          <w:szCs w:val="24"/>
        </w:rPr>
        <w:t>1</w:t>
      </w:r>
      <w:r w:rsidR="001A2972">
        <w:rPr>
          <w:sz w:val="24"/>
          <w:szCs w:val="24"/>
        </w:rPr>
        <w:t>09.548N</w:t>
      </w:r>
    </w:p>
    <w:p w14:paraId="43BEE065" w14:textId="526C7595" w:rsidR="001A2972" w:rsidRDefault="001A2972" w:rsidP="005C7328">
      <w:pPr>
        <w:rPr>
          <w:sz w:val="24"/>
          <w:szCs w:val="24"/>
        </w:rPr>
      </w:pPr>
    </w:p>
    <w:p w14:paraId="42F7A0F5" w14:textId="77777777" w:rsidR="00765D8A" w:rsidRDefault="00765D8A" w:rsidP="005C7328">
      <w:pPr>
        <w:rPr>
          <w:sz w:val="24"/>
          <w:szCs w:val="24"/>
        </w:rPr>
      </w:pPr>
    </w:p>
    <w:p w14:paraId="0D3595C5" w14:textId="77777777" w:rsidR="00524306" w:rsidRDefault="00524306" w:rsidP="005C7328">
      <w:pPr>
        <w:rPr>
          <w:sz w:val="24"/>
          <w:szCs w:val="24"/>
        </w:rPr>
      </w:pPr>
    </w:p>
    <w:p w14:paraId="6061A455" w14:textId="77777777" w:rsidR="0021273E" w:rsidRDefault="0021273E" w:rsidP="005C7328">
      <w:pPr>
        <w:rPr>
          <w:sz w:val="24"/>
          <w:szCs w:val="24"/>
        </w:rPr>
      </w:pPr>
    </w:p>
    <w:p w14:paraId="4768A426" w14:textId="77777777" w:rsidR="00524306" w:rsidRDefault="00524306" w:rsidP="005C7328">
      <w:pPr>
        <w:rPr>
          <w:sz w:val="24"/>
          <w:szCs w:val="24"/>
        </w:rPr>
      </w:pPr>
    </w:p>
    <w:p w14:paraId="1CA82551" w14:textId="77777777" w:rsidR="00765D8A" w:rsidRDefault="00765D8A" w:rsidP="005C7328">
      <w:pPr>
        <w:rPr>
          <w:sz w:val="24"/>
          <w:szCs w:val="24"/>
        </w:rPr>
      </w:pPr>
    </w:p>
    <w:p w14:paraId="20E8D647" w14:textId="7AF6DEC1" w:rsidR="00C44C78" w:rsidRDefault="001C6D99" w:rsidP="005C7328">
      <w:pPr>
        <w:rPr>
          <w:sz w:val="24"/>
          <w:szCs w:val="24"/>
        </w:rPr>
      </w:pPr>
      <w:bookmarkStart w:id="8" w:name="_Toc150118204"/>
      <w:r w:rsidRPr="006D3D6C">
        <w:rPr>
          <w:rStyle w:val="Heading3Char"/>
        </w:rPr>
        <w:t>4</w:t>
      </w:r>
      <w:r w:rsidR="006D6290" w:rsidRPr="006D3D6C">
        <w:rPr>
          <w:rStyle w:val="Heading3Char"/>
        </w:rPr>
        <w:t>)</w:t>
      </w:r>
      <w:bookmarkEnd w:id="8"/>
      <w:r w:rsidR="00524306">
        <w:rPr>
          <w:sz w:val="24"/>
          <w:szCs w:val="24"/>
        </w:rPr>
        <w:t xml:space="preserve"> </w:t>
      </w:r>
      <w:r w:rsidR="00DF2A63">
        <w:rPr>
          <w:sz w:val="24"/>
          <w:szCs w:val="24"/>
        </w:rPr>
        <w:t xml:space="preserve">When the force </w:t>
      </w:r>
      <w:r w:rsidR="00EF37C1">
        <w:rPr>
          <w:sz w:val="24"/>
          <w:szCs w:val="24"/>
        </w:rPr>
        <w:t>acts perpendicular to the body</w:t>
      </w:r>
      <w:r w:rsidR="006C4DB6">
        <w:rPr>
          <w:sz w:val="24"/>
          <w:szCs w:val="24"/>
        </w:rPr>
        <w:t>,</w:t>
      </w:r>
      <w:r w:rsidR="00EF37C1">
        <w:rPr>
          <w:sz w:val="24"/>
          <w:szCs w:val="24"/>
        </w:rPr>
        <w:t xml:space="preserve"> that causes it to rotate about a fixed point</w:t>
      </w:r>
      <w:r w:rsidR="00A42F2C">
        <w:rPr>
          <w:sz w:val="24"/>
          <w:szCs w:val="24"/>
        </w:rPr>
        <w:t>, in</w:t>
      </w:r>
      <w:r w:rsidR="00EF37C1">
        <w:rPr>
          <w:sz w:val="24"/>
          <w:szCs w:val="24"/>
        </w:rPr>
        <w:t xml:space="preserve"> this case</w:t>
      </w:r>
      <w:r w:rsidR="006C4DB6">
        <w:rPr>
          <w:sz w:val="24"/>
          <w:szCs w:val="24"/>
        </w:rPr>
        <w:t>,</w:t>
      </w:r>
      <w:r w:rsidR="00EF37C1">
        <w:rPr>
          <w:sz w:val="24"/>
          <w:szCs w:val="24"/>
        </w:rPr>
        <w:t xml:space="preserve"> the shaft</w:t>
      </w:r>
      <w:r w:rsidR="006C4DB6">
        <w:rPr>
          <w:sz w:val="24"/>
          <w:szCs w:val="24"/>
        </w:rPr>
        <w:t>, the</w:t>
      </w:r>
      <w:r w:rsidR="00EF37C1">
        <w:rPr>
          <w:sz w:val="24"/>
          <w:szCs w:val="24"/>
        </w:rPr>
        <w:t xml:space="preserve"> distance between the applied force and </w:t>
      </w:r>
      <w:r w:rsidR="006C4DB6">
        <w:rPr>
          <w:sz w:val="24"/>
          <w:szCs w:val="24"/>
        </w:rPr>
        <w:t xml:space="preserve">the </w:t>
      </w:r>
      <w:r w:rsidR="00EF37C1">
        <w:rPr>
          <w:sz w:val="24"/>
          <w:szCs w:val="24"/>
        </w:rPr>
        <w:t xml:space="preserve">fixed shaft </w:t>
      </w:r>
      <w:r w:rsidR="0037029F">
        <w:rPr>
          <w:sz w:val="24"/>
          <w:szCs w:val="24"/>
        </w:rPr>
        <w:t xml:space="preserve">is a radius. </w:t>
      </w:r>
    </w:p>
    <w:p w14:paraId="19C7B0E5" w14:textId="77777777" w:rsidR="009627A3" w:rsidRDefault="009627A3" w:rsidP="005C7328">
      <w:pPr>
        <w:rPr>
          <w:sz w:val="24"/>
          <w:szCs w:val="24"/>
        </w:rPr>
      </w:pPr>
    </w:p>
    <w:p w14:paraId="1DC6B4EC" w14:textId="012BF51B" w:rsidR="00C44C78" w:rsidRDefault="00C44C78" w:rsidP="005C7328">
      <w:pPr>
        <w:rPr>
          <w:sz w:val="24"/>
          <w:szCs w:val="24"/>
        </w:rPr>
      </w:pPr>
      <w:r>
        <w:rPr>
          <w:sz w:val="24"/>
          <w:szCs w:val="24"/>
        </w:rPr>
        <w:t>Torque Transmitter</w:t>
      </w:r>
      <w:ins w:id="9" w:author="gavin williams" w:date="2023-11-05T07:23:00Z">
        <w:r w:rsidR="00A42F2C">
          <w:rPr>
            <w:sz w:val="24"/>
            <w:szCs w:val="24"/>
          </w:rPr>
          <w:t xml:space="preserve"> </w:t>
        </w:r>
      </w:ins>
    </w:p>
    <w:p w14:paraId="1AC57DBF" w14:textId="667A75FB" w:rsidR="00C44C78" w:rsidRPr="00181D60" w:rsidRDefault="00181D60" w:rsidP="005C7328">
      <w:pPr>
        <w:rPr>
          <w:sz w:val="24"/>
          <w:szCs w:val="24"/>
        </w:rPr>
      </w:pPr>
      <m:oMath>
        <m:r>
          <w:rPr>
            <w:rFonts w:ascii="Cambria Math" w:hAnsi="Cambria Math"/>
            <w:sz w:val="24"/>
            <w:szCs w:val="24"/>
          </w:rPr>
          <m:t>τ=F×r</m:t>
        </m:r>
      </m:oMath>
      <w:r w:rsidR="0037029F">
        <w:rPr>
          <w:sz w:val="24"/>
          <w:szCs w:val="24"/>
        </w:rPr>
        <w:t xml:space="preserve"> (Nm) </w:t>
      </w:r>
    </w:p>
    <w:p w14:paraId="52F02B37" w14:textId="77777777" w:rsidR="00C44C78" w:rsidRDefault="00C44C78" w:rsidP="005C7328">
      <w:pPr>
        <w:rPr>
          <w:sz w:val="24"/>
          <w:szCs w:val="24"/>
        </w:rPr>
      </w:pPr>
    </w:p>
    <w:p w14:paraId="1A397DCE" w14:textId="3B13F22D" w:rsidR="00C44C78" w:rsidRPr="00181D60" w:rsidRDefault="00112C11" w:rsidP="005C7328">
      <w:pPr>
        <w:rPr>
          <w:sz w:val="24"/>
          <w:szCs w:val="24"/>
        </w:rPr>
      </w:pPr>
      <m:oMath>
        <m:r>
          <w:rPr>
            <w:rFonts w:ascii="Cambria Math" w:hAnsi="Cambria Math"/>
            <w:sz w:val="24"/>
            <w:szCs w:val="24"/>
          </w:rPr>
          <m:t>τ=110×104×</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-3</m:t>
            </m:r>
          </m:sup>
        </m:sSup>
      </m:oMath>
      <w:r>
        <w:rPr>
          <w:sz w:val="24"/>
          <w:szCs w:val="24"/>
        </w:rPr>
        <w:t xml:space="preserve"> = </w:t>
      </w:r>
      <w:r w:rsidR="008E43B7">
        <w:rPr>
          <w:sz w:val="24"/>
          <w:szCs w:val="24"/>
        </w:rPr>
        <w:t>11.4</w:t>
      </w:r>
    </w:p>
    <w:p w14:paraId="3CD6FFCE" w14:textId="77777777" w:rsidR="00C44C78" w:rsidRDefault="00C44C78" w:rsidP="005C7328">
      <w:pPr>
        <w:rPr>
          <w:sz w:val="24"/>
          <w:szCs w:val="24"/>
        </w:rPr>
      </w:pPr>
    </w:p>
    <w:p w14:paraId="35BAA0EB" w14:textId="1C4DDBBE" w:rsidR="00C44C78" w:rsidRDefault="00385935" w:rsidP="005C7328">
      <w:pPr>
        <w:rPr>
          <w:sz w:val="24"/>
          <w:szCs w:val="24"/>
        </w:rPr>
      </w:pPr>
      <w:r>
        <w:rPr>
          <w:sz w:val="24"/>
          <w:szCs w:val="24"/>
        </w:rPr>
        <w:t>In the question statement</w:t>
      </w:r>
      <w:r w:rsidR="006C4DB6">
        <w:rPr>
          <w:sz w:val="24"/>
          <w:szCs w:val="24"/>
        </w:rPr>
        <w:t>,</w:t>
      </w:r>
      <w:r>
        <w:rPr>
          <w:sz w:val="24"/>
          <w:szCs w:val="24"/>
        </w:rPr>
        <w:t xml:space="preserve"> the coefficient of friction is</w:t>
      </w:r>
      <w:r w:rsidR="00055E51">
        <w:rPr>
          <w:sz w:val="24"/>
          <w:szCs w:val="24"/>
        </w:rPr>
        <w:t xml:space="preserve"> gi</w:t>
      </w:r>
      <w:r>
        <w:rPr>
          <w:sz w:val="24"/>
          <w:szCs w:val="24"/>
        </w:rPr>
        <w:t>ven as</w:t>
      </w:r>
      <w:r w:rsidR="00055E51">
        <w:rPr>
          <w:sz w:val="24"/>
          <w:szCs w:val="24"/>
        </w:rPr>
        <w:t xml:space="preserve"> </w:t>
      </w:r>
      <w:proofErr w:type="gramStart"/>
      <w:r w:rsidR="00055E51">
        <w:rPr>
          <w:sz w:val="24"/>
          <w:szCs w:val="24"/>
        </w:rPr>
        <w:t>0.35</w:t>
      </w:r>
      <w:proofErr w:type="gramEnd"/>
    </w:p>
    <w:p w14:paraId="4F39C05C" w14:textId="0314ECDB" w:rsidR="00477BEB" w:rsidRPr="00477BEB" w:rsidRDefault="00477BEB" w:rsidP="005C7328">
      <w:pPr>
        <w:rPr>
          <w:sz w:val="24"/>
          <w:szCs w:val="24"/>
        </w:rPr>
      </w:pPr>
      <m:oMathPara>
        <m:oMathParaPr>
          <m:jc m:val="left"/>
        </m:oMathParaPr>
        <m:oMath>
          <m:r>
            <w:rPr>
              <w:rFonts w:ascii="Cambria Math" w:hAnsi="Cambria Math"/>
              <w:sz w:val="24"/>
              <w:szCs w:val="24"/>
            </w:rPr>
            <m:t>τ=0⋅35×11.4</m:t>
          </m:r>
        </m:oMath>
      </m:oMathPara>
    </w:p>
    <w:p w14:paraId="2D524FB4" w14:textId="43E4710D" w:rsidR="00477BEB" w:rsidRPr="0043740D" w:rsidRDefault="00C558A5" w:rsidP="005C7328">
      <w:pPr>
        <w:rPr>
          <w:sz w:val="24"/>
          <w:szCs w:val="24"/>
          <w:lang w:val="fr-FR"/>
        </w:rPr>
      </w:pPr>
      <w:r w:rsidRPr="0043740D">
        <w:rPr>
          <w:sz w:val="24"/>
          <w:szCs w:val="24"/>
          <w:lang w:val="fr-FR"/>
        </w:rPr>
        <w:t>T = 3.99Nm</w:t>
      </w:r>
    </w:p>
    <w:p w14:paraId="71686266" w14:textId="77777777" w:rsidR="00385935" w:rsidRPr="0043740D" w:rsidRDefault="00385935" w:rsidP="005C7328">
      <w:pPr>
        <w:rPr>
          <w:sz w:val="24"/>
          <w:szCs w:val="24"/>
          <w:lang w:val="fr-FR"/>
        </w:rPr>
      </w:pPr>
    </w:p>
    <w:p w14:paraId="580ADD69" w14:textId="77777777" w:rsidR="007F2386" w:rsidRDefault="007F2386" w:rsidP="005C7328">
      <w:pPr>
        <w:rPr>
          <w:sz w:val="24"/>
          <w:szCs w:val="24"/>
          <w:lang w:val="fr-FR"/>
        </w:rPr>
      </w:pPr>
    </w:p>
    <w:p w14:paraId="2AE1FC7D" w14:textId="77777777" w:rsidR="000B014D" w:rsidRDefault="000B014D" w:rsidP="005C7328">
      <w:pPr>
        <w:rPr>
          <w:sz w:val="24"/>
          <w:szCs w:val="24"/>
          <w:lang w:val="fr-FR"/>
        </w:rPr>
      </w:pPr>
    </w:p>
    <w:p w14:paraId="2932F800" w14:textId="77777777" w:rsidR="000B014D" w:rsidRDefault="000B014D" w:rsidP="005C7328">
      <w:pPr>
        <w:rPr>
          <w:sz w:val="24"/>
          <w:szCs w:val="24"/>
          <w:lang w:val="fr-FR"/>
        </w:rPr>
      </w:pPr>
    </w:p>
    <w:p w14:paraId="57FCC45B" w14:textId="77777777" w:rsidR="000B014D" w:rsidRDefault="000B014D" w:rsidP="005C7328">
      <w:pPr>
        <w:rPr>
          <w:sz w:val="24"/>
          <w:szCs w:val="24"/>
          <w:lang w:val="fr-FR"/>
        </w:rPr>
      </w:pPr>
    </w:p>
    <w:p w14:paraId="51EA0782" w14:textId="77777777" w:rsidR="000B014D" w:rsidRDefault="000B014D" w:rsidP="005C7328">
      <w:pPr>
        <w:rPr>
          <w:sz w:val="24"/>
          <w:szCs w:val="24"/>
          <w:lang w:val="fr-FR"/>
        </w:rPr>
      </w:pPr>
    </w:p>
    <w:p w14:paraId="14E64BE0" w14:textId="77777777" w:rsidR="000B014D" w:rsidRDefault="000B014D" w:rsidP="005C7328">
      <w:pPr>
        <w:rPr>
          <w:sz w:val="24"/>
          <w:szCs w:val="24"/>
          <w:lang w:val="fr-FR"/>
        </w:rPr>
      </w:pPr>
    </w:p>
    <w:p w14:paraId="3C97701E" w14:textId="77777777" w:rsidR="000B014D" w:rsidRDefault="000B014D" w:rsidP="005C7328">
      <w:pPr>
        <w:rPr>
          <w:sz w:val="24"/>
          <w:szCs w:val="24"/>
          <w:lang w:val="fr-FR"/>
        </w:rPr>
      </w:pPr>
    </w:p>
    <w:p w14:paraId="736234BC" w14:textId="77777777" w:rsidR="000B014D" w:rsidRDefault="000B014D" w:rsidP="005C7328">
      <w:pPr>
        <w:rPr>
          <w:sz w:val="24"/>
          <w:szCs w:val="24"/>
          <w:lang w:val="fr-FR"/>
        </w:rPr>
      </w:pPr>
    </w:p>
    <w:p w14:paraId="79F0B21C" w14:textId="77777777" w:rsidR="000B014D" w:rsidRDefault="000B014D" w:rsidP="005C7328">
      <w:pPr>
        <w:rPr>
          <w:sz w:val="24"/>
          <w:szCs w:val="24"/>
          <w:lang w:val="fr-FR"/>
        </w:rPr>
      </w:pPr>
    </w:p>
    <w:p w14:paraId="3ADEDB36" w14:textId="77777777" w:rsidR="000B014D" w:rsidRDefault="000B014D" w:rsidP="005C7328">
      <w:pPr>
        <w:rPr>
          <w:sz w:val="24"/>
          <w:szCs w:val="24"/>
          <w:lang w:val="fr-FR"/>
        </w:rPr>
      </w:pPr>
    </w:p>
    <w:p w14:paraId="2F8E23B1" w14:textId="77777777" w:rsidR="000B014D" w:rsidRDefault="000B014D" w:rsidP="005C7328">
      <w:pPr>
        <w:rPr>
          <w:sz w:val="24"/>
          <w:szCs w:val="24"/>
          <w:lang w:val="fr-FR"/>
        </w:rPr>
      </w:pPr>
    </w:p>
    <w:p w14:paraId="310594CC" w14:textId="77777777" w:rsidR="000B014D" w:rsidRPr="0043740D" w:rsidRDefault="000B014D" w:rsidP="005C7328">
      <w:pPr>
        <w:rPr>
          <w:sz w:val="24"/>
          <w:szCs w:val="24"/>
          <w:lang w:val="fr-FR"/>
        </w:rPr>
      </w:pPr>
    </w:p>
    <w:p w14:paraId="5482A30F" w14:textId="5B7F1566" w:rsidR="006D6290" w:rsidRPr="00B026DD" w:rsidRDefault="001C6D99" w:rsidP="006D3D6C">
      <w:pPr>
        <w:pStyle w:val="Heading3"/>
      </w:pPr>
      <w:bookmarkStart w:id="10" w:name="_Toc150118205"/>
      <w:r>
        <w:rPr>
          <w:lang w:val="fr-FR"/>
        </w:rPr>
        <w:t>5</w:t>
      </w:r>
      <w:r w:rsidR="007F2386" w:rsidRPr="0043740D">
        <w:rPr>
          <w:lang w:val="fr-FR"/>
        </w:rPr>
        <w:t>)</w:t>
      </w:r>
      <w:bookmarkEnd w:id="10"/>
      <w:r>
        <w:rPr>
          <w:lang w:val="fr-FR"/>
        </w:rPr>
        <w:t xml:space="preserve"> </w:t>
      </w:r>
    </w:p>
    <w:p w14:paraId="52EEB94D" w14:textId="21B1AB0A" w:rsidR="007D1D2E" w:rsidRPr="00184F65" w:rsidRDefault="00724737" w:rsidP="005C7328">
      <w:pPr>
        <w:rPr>
          <w:sz w:val="24"/>
          <w:szCs w:val="24"/>
        </w:rPr>
      </w:pPr>
      <w:proofErr w:type="spellStart"/>
      <w:r>
        <w:rPr>
          <w:sz w:val="24"/>
          <w:szCs w:val="24"/>
          <w:lang w:val="fr-FR"/>
        </w:rPr>
        <w:t>Th</w:t>
      </w:r>
      <w:r w:rsidR="00357EBA">
        <w:rPr>
          <w:sz w:val="24"/>
          <w:szCs w:val="24"/>
          <w:lang w:val="fr-FR"/>
        </w:rPr>
        <w:t>ese</w:t>
      </w:r>
      <w:proofErr w:type="spellEnd"/>
      <w:r w:rsidR="00357EBA">
        <w:rPr>
          <w:sz w:val="24"/>
          <w:szCs w:val="24"/>
          <w:lang w:val="fr-FR"/>
        </w:rPr>
        <w:t xml:space="preserve"> graphs show the points </w:t>
      </w:r>
      <w:proofErr w:type="spellStart"/>
      <w:r w:rsidR="00357EBA">
        <w:rPr>
          <w:sz w:val="24"/>
          <w:szCs w:val="24"/>
          <w:lang w:val="fr-FR"/>
        </w:rPr>
        <w:t>plotted</w:t>
      </w:r>
      <w:proofErr w:type="spellEnd"/>
      <w:r w:rsidR="00357EBA">
        <w:rPr>
          <w:sz w:val="24"/>
          <w:szCs w:val="24"/>
          <w:lang w:val="fr-FR"/>
        </w:rPr>
        <w:t xml:space="preserve"> for the </w:t>
      </w:r>
      <w:proofErr w:type="spellStart"/>
      <w:r w:rsidR="00B026DD">
        <w:rPr>
          <w:sz w:val="24"/>
          <w:szCs w:val="24"/>
          <w:lang w:val="fr-FR"/>
        </w:rPr>
        <w:t>transmitted</w:t>
      </w:r>
      <w:proofErr w:type="spellEnd"/>
      <w:r w:rsidR="00357EBA">
        <w:rPr>
          <w:sz w:val="24"/>
          <w:szCs w:val="24"/>
          <w:lang w:val="fr-FR"/>
        </w:rPr>
        <w:t xml:space="preserve"> </w:t>
      </w:r>
      <w:r w:rsidR="00357EBA" w:rsidRPr="00B026DD">
        <w:rPr>
          <w:sz w:val="24"/>
          <w:szCs w:val="24"/>
        </w:rPr>
        <w:t>torque</w:t>
      </w:r>
      <w:r w:rsidR="00357EBA">
        <w:rPr>
          <w:sz w:val="24"/>
          <w:szCs w:val="24"/>
          <w:lang w:val="fr-FR"/>
        </w:rPr>
        <w:t xml:space="preserve"> </w:t>
      </w:r>
      <w:r w:rsidR="00B026DD">
        <w:rPr>
          <w:sz w:val="24"/>
          <w:szCs w:val="24"/>
          <w:lang w:val="fr-FR"/>
        </w:rPr>
        <w:t xml:space="preserve">at the </w:t>
      </w:r>
      <w:proofErr w:type="spellStart"/>
      <w:r w:rsidR="00B026DD">
        <w:rPr>
          <w:sz w:val="24"/>
          <w:szCs w:val="24"/>
          <w:lang w:val="fr-FR"/>
        </w:rPr>
        <w:t>shaft</w:t>
      </w:r>
      <w:proofErr w:type="spellEnd"/>
      <w:r w:rsidR="00B026DD">
        <w:rPr>
          <w:sz w:val="24"/>
          <w:szCs w:val="24"/>
          <w:lang w:val="fr-FR"/>
        </w:rPr>
        <w:t xml:space="preserve"> for RPM in </w:t>
      </w:r>
      <w:proofErr w:type="spellStart"/>
      <w:r w:rsidR="00B026DD">
        <w:rPr>
          <w:sz w:val="24"/>
          <w:szCs w:val="24"/>
          <w:lang w:val="fr-FR"/>
        </w:rPr>
        <w:t>increments</w:t>
      </w:r>
      <w:proofErr w:type="spellEnd"/>
      <w:r w:rsidR="00B026DD">
        <w:rPr>
          <w:sz w:val="24"/>
          <w:szCs w:val="24"/>
          <w:lang w:val="fr-FR"/>
        </w:rPr>
        <w:t xml:space="preserve"> of 25</w:t>
      </w:r>
      <w:r w:rsidR="00627E3D">
        <w:rPr>
          <w:sz w:val="24"/>
          <w:szCs w:val="24"/>
          <w:lang w:val="fr-FR"/>
        </w:rPr>
        <w:t>.</w:t>
      </w:r>
      <w:r w:rsidR="001F7977">
        <w:rPr>
          <w:sz w:val="24"/>
          <w:szCs w:val="24"/>
          <w:lang w:val="fr-FR"/>
        </w:rPr>
        <w:t xml:space="preserve"> </w:t>
      </w:r>
    </w:p>
    <w:p w14:paraId="651B4B8F" w14:textId="77777777" w:rsidR="00D1217E" w:rsidRDefault="00D1217E" w:rsidP="005C7328">
      <w:pPr>
        <w:rPr>
          <w:sz w:val="24"/>
          <w:szCs w:val="24"/>
          <w:lang w:val="fr-FR"/>
        </w:rPr>
      </w:pPr>
    </w:p>
    <w:p w14:paraId="0B23C2FD" w14:textId="0CF6D502" w:rsidR="00D1217E" w:rsidRDefault="00735E97" w:rsidP="005C7328">
      <w:pPr>
        <w:rPr>
          <w:sz w:val="24"/>
          <w:szCs w:val="24"/>
          <w:lang w:val="fr-FR"/>
        </w:rPr>
      </w:pPr>
      <w:r w:rsidRPr="00735E97">
        <w:rPr>
          <w:noProof/>
          <w:sz w:val="24"/>
          <w:szCs w:val="24"/>
          <w:lang w:val="fr-FR"/>
        </w:rPr>
        <w:drawing>
          <wp:inline distT="0" distB="0" distL="0" distR="0" wp14:anchorId="74565BF4" wp14:editId="2C7AB253">
            <wp:extent cx="5731510" cy="1708150"/>
            <wp:effectExtent l="0" t="0" r="2540" b="6350"/>
            <wp:docPr id="174323860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238602" name="Picture 1" descr="A screenshot of a graph&#10;&#10;Description automatically generated"/>
                    <pic:cNvPicPr/>
                  </pic:nvPicPr>
                  <pic:blipFill>
                    <a:blip r:embed="rId19"/>
                    <a:stretch>
                      <a:fillRect/>
                    </a:stretch>
                  </pic:blipFill>
                  <pic:spPr>
                    <a:xfrm>
                      <a:off x="0" y="0"/>
                      <a:ext cx="5731510" cy="1708150"/>
                    </a:xfrm>
                    <a:prstGeom prst="rect">
                      <a:avLst/>
                    </a:prstGeom>
                  </pic:spPr>
                </pic:pic>
              </a:graphicData>
            </a:graphic>
          </wp:inline>
        </w:drawing>
      </w:r>
    </w:p>
    <w:p w14:paraId="64A6B0CA" w14:textId="16138854" w:rsidR="00D1217E" w:rsidRDefault="00325E5C" w:rsidP="005C7328">
      <w:pPr>
        <w:rPr>
          <w:sz w:val="24"/>
          <w:szCs w:val="24"/>
          <w:lang w:val="fr-FR"/>
        </w:rPr>
      </w:pPr>
      <w:r>
        <w:rPr>
          <w:sz w:val="24"/>
          <w:szCs w:val="24"/>
          <w:lang w:val="fr-FR"/>
        </w:rPr>
        <w:t xml:space="preserve">Figure 5, </w:t>
      </w:r>
      <w:r w:rsidR="00701BAF">
        <w:rPr>
          <w:sz w:val="24"/>
          <w:szCs w:val="24"/>
          <w:lang w:val="fr-FR"/>
        </w:rPr>
        <w:t xml:space="preserve">Excel </w:t>
      </w:r>
      <w:proofErr w:type="spellStart"/>
      <w:r w:rsidR="00701BAF">
        <w:rPr>
          <w:sz w:val="24"/>
          <w:szCs w:val="24"/>
          <w:lang w:val="fr-FR"/>
        </w:rPr>
        <w:t>spreadsheet</w:t>
      </w:r>
      <w:proofErr w:type="spellEnd"/>
      <w:r w:rsidR="00701BAF">
        <w:rPr>
          <w:sz w:val="24"/>
          <w:szCs w:val="24"/>
          <w:lang w:val="fr-FR"/>
        </w:rPr>
        <w:t xml:space="preserve"> </w:t>
      </w:r>
      <w:proofErr w:type="spellStart"/>
      <w:r w:rsidR="00A867BB">
        <w:rPr>
          <w:sz w:val="24"/>
          <w:szCs w:val="24"/>
          <w:lang w:val="fr-FR"/>
        </w:rPr>
        <w:t>containing</w:t>
      </w:r>
      <w:proofErr w:type="spellEnd"/>
      <w:r w:rsidR="00A867BB">
        <w:rPr>
          <w:sz w:val="24"/>
          <w:szCs w:val="24"/>
          <w:lang w:val="fr-FR"/>
        </w:rPr>
        <w:t xml:space="preserve"> all relevant information</w:t>
      </w:r>
    </w:p>
    <w:p w14:paraId="481B4484" w14:textId="77777777" w:rsidR="00D1217E" w:rsidRDefault="00D1217E" w:rsidP="005C7328">
      <w:pPr>
        <w:rPr>
          <w:sz w:val="24"/>
          <w:szCs w:val="24"/>
          <w:lang w:val="fr-FR"/>
        </w:rPr>
      </w:pPr>
    </w:p>
    <w:p w14:paraId="485460BF" w14:textId="43298ABA" w:rsidR="00D1217E" w:rsidRDefault="004217E9" w:rsidP="005C7328">
      <w:pPr>
        <w:rPr>
          <w:sz w:val="24"/>
          <w:szCs w:val="24"/>
          <w:lang w:val="fr-FR"/>
        </w:rPr>
      </w:pPr>
      <w:r>
        <w:rPr>
          <w:noProof/>
          <w14:ligatures w14:val="standardContextual"/>
        </w:rPr>
        <w:drawing>
          <wp:inline distT="0" distB="0" distL="0" distR="0" wp14:anchorId="2BBBDCFC" wp14:editId="61197A19">
            <wp:extent cx="4857750" cy="3009900"/>
            <wp:effectExtent l="0" t="0" r="0" b="0"/>
            <wp:docPr id="890581934" name="Chart 1">
              <a:extLst xmlns:a="http://schemas.openxmlformats.org/drawingml/2006/main">
                <a:ext uri="{FF2B5EF4-FFF2-40B4-BE49-F238E27FC236}">
                  <a16:creationId xmlns:a16="http://schemas.microsoft.com/office/drawing/2014/main" id="{7791E0E9-C01A-5296-42F0-AFB6FFB1D2C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50C8F318" w14:textId="0CE6F5A2" w:rsidR="004217E9" w:rsidRDefault="004217E9" w:rsidP="004217E9">
      <w:pPr>
        <w:rPr>
          <w:sz w:val="24"/>
          <w:szCs w:val="24"/>
          <w:lang w:val="fr-FR"/>
        </w:rPr>
      </w:pPr>
      <w:r>
        <w:rPr>
          <w:sz w:val="24"/>
          <w:szCs w:val="24"/>
          <w:lang w:val="fr-FR"/>
        </w:rPr>
        <w:t>Figure 6</w:t>
      </w:r>
      <w:r w:rsidR="00A867BB">
        <w:rPr>
          <w:sz w:val="24"/>
          <w:szCs w:val="24"/>
          <w:lang w:val="fr-FR"/>
        </w:rPr>
        <w:t xml:space="preserve">, Line graph </w:t>
      </w:r>
      <w:proofErr w:type="spellStart"/>
      <w:r w:rsidR="00A867BB">
        <w:rPr>
          <w:sz w:val="24"/>
          <w:szCs w:val="24"/>
          <w:lang w:val="fr-FR"/>
        </w:rPr>
        <w:t>showing</w:t>
      </w:r>
      <w:proofErr w:type="spellEnd"/>
      <w:r w:rsidR="00A867BB">
        <w:rPr>
          <w:sz w:val="24"/>
          <w:szCs w:val="24"/>
          <w:lang w:val="fr-FR"/>
        </w:rPr>
        <w:t xml:space="preserve"> </w:t>
      </w:r>
      <w:proofErr w:type="spellStart"/>
      <w:r w:rsidR="00A867BB">
        <w:rPr>
          <w:sz w:val="24"/>
          <w:szCs w:val="24"/>
          <w:lang w:val="fr-FR"/>
        </w:rPr>
        <w:t>increase</w:t>
      </w:r>
      <w:proofErr w:type="spellEnd"/>
      <w:r w:rsidR="009F2423">
        <w:rPr>
          <w:sz w:val="24"/>
          <w:szCs w:val="24"/>
          <w:lang w:val="fr-FR"/>
        </w:rPr>
        <w:t xml:space="preserve"> of torque as the RPM increases</w:t>
      </w:r>
    </w:p>
    <w:p w14:paraId="55C8DCEA" w14:textId="77777777" w:rsidR="00D1217E" w:rsidRDefault="00D1217E" w:rsidP="005C7328">
      <w:pPr>
        <w:rPr>
          <w:sz w:val="24"/>
          <w:szCs w:val="24"/>
          <w:lang w:val="fr-FR"/>
        </w:rPr>
      </w:pPr>
    </w:p>
    <w:p w14:paraId="11E451FF" w14:textId="77777777" w:rsidR="000F3D1D" w:rsidRDefault="000F3D1D" w:rsidP="005C7328">
      <w:pPr>
        <w:rPr>
          <w:sz w:val="24"/>
          <w:szCs w:val="24"/>
          <w:lang w:val="fr-FR"/>
        </w:rPr>
      </w:pPr>
    </w:p>
    <w:p w14:paraId="179BD6DB" w14:textId="77777777" w:rsidR="000F3D1D" w:rsidRDefault="000F3D1D" w:rsidP="005C7328">
      <w:pPr>
        <w:rPr>
          <w:sz w:val="24"/>
          <w:szCs w:val="24"/>
          <w:lang w:val="fr-FR"/>
        </w:rPr>
      </w:pPr>
    </w:p>
    <w:p w14:paraId="7D103D8A" w14:textId="77777777" w:rsidR="000F3D1D" w:rsidRDefault="000F3D1D" w:rsidP="005C7328">
      <w:pPr>
        <w:rPr>
          <w:sz w:val="24"/>
          <w:szCs w:val="24"/>
          <w:lang w:val="fr-FR"/>
        </w:rPr>
      </w:pPr>
    </w:p>
    <w:p w14:paraId="29E139BF" w14:textId="77777777" w:rsidR="000F3D1D" w:rsidRDefault="000F3D1D" w:rsidP="005C7328">
      <w:pPr>
        <w:rPr>
          <w:sz w:val="24"/>
          <w:szCs w:val="24"/>
          <w:lang w:val="fr-FR"/>
        </w:rPr>
      </w:pPr>
    </w:p>
    <w:p w14:paraId="4F46CCEB" w14:textId="77777777" w:rsidR="000F3D1D" w:rsidRDefault="000F3D1D" w:rsidP="005C7328">
      <w:pPr>
        <w:rPr>
          <w:sz w:val="24"/>
          <w:szCs w:val="24"/>
          <w:lang w:val="fr-FR"/>
        </w:rPr>
      </w:pPr>
    </w:p>
    <w:p w14:paraId="53CD931A" w14:textId="77777777" w:rsidR="000F3D1D" w:rsidRDefault="000F3D1D" w:rsidP="005C7328">
      <w:pPr>
        <w:rPr>
          <w:sz w:val="24"/>
          <w:szCs w:val="24"/>
          <w:lang w:val="fr-FR"/>
        </w:rPr>
      </w:pPr>
    </w:p>
    <w:p w14:paraId="2B31934C" w14:textId="77777777" w:rsidR="000F3D1D" w:rsidRDefault="000F3D1D" w:rsidP="005C7328">
      <w:pPr>
        <w:rPr>
          <w:sz w:val="24"/>
          <w:szCs w:val="24"/>
          <w:lang w:val="fr-FR"/>
        </w:rPr>
      </w:pPr>
    </w:p>
    <w:p w14:paraId="39EF7E29" w14:textId="77777777" w:rsidR="000F3D1D" w:rsidRDefault="000F3D1D" w:rsidP="005C7328">
      <w:pPr>
        <w:rPr>
          <w:sz w:val="24"/>
          <w:szCs w:val="24"/>
          <w:lang w:val="fr-FR"/>
        </w:rPr>
      </w:pPr>
    </w:p>
    <w:p w14:paraId="10E1BCD6" w14:textId="77777777" w:rsidR="000F3D1D" w:rsidRDefault="000F3D1D" w:rsidP="005C7328">
      <w:pPr>
        <w:rPr>
          <w:sz w:val="24"/>
          <w:szCs w:val="24"/>
          <w:lang w:val="fr-FR"/>
        </w:rPr>
      </w:pPr>
    </w:p>
    <w:p w14:paraId="4CB0A23D" w14:textId="77777777" w:rsidR="000F3D1D" w:rsidRDefault="000F3D1D" w:rsidP="005C7328">
      <w:pPr>
        <w:rPr>
          <w:sz w:val="24"/>
          <w:szCs w:val="24"/>
          <w:lang w:val="fr-FR"/>
        </w:rPr>
      </w:pPr>
    </w:p>
    <w:p w14:paraId="340132E9" w14:textId="77777777" w:rsidR="000F3D1D" w:rsidRDefault="000F3D1D" w:rsidP="005C7328">
      <w:pPr>
        <w:rPr>
          <w:sz w:val="24"/>
          <w:szCs w:val="24"/>
          <w:lang w:val="fr-FR"/>
        </w:rPr>
      </w:pPr>
    </w:p>
    <w:p w14:paraId="17E4974A" w14:textId="77777777" w:rsidR="000F3D1D" w:rsidRDefault="000F3D1D" w:rsidP="005C7328">
      <w:pPr>
        <w:rPr>
          <w:sz w:val="24"/>
          <w:szCs w:val="24"/>
          <w:lang w:val="fr-FR"/>
        </w:rPr>
      </w:pPr>
    </w:p>
    <w:p w14:paraId="2C6DEC8A" w14:textId="77777777" w:rsidR="000F3D1D" w:rsidRDefault="000F3D1D" w:rsidP="005C7328">
      <w:pPr>
        <w:rPr>
          <w:sz w:val="24"/>
          <w:szCs w:val="24"/>
          <w:lang w:val="fr-FR"/>
        </w:rPr>
      </w:pPr>
    </w:p>
    <w:p w14:paraId="0CACC7E0" w14:textId="77777777" w:rsidR="000F3D1D" w:rsidRDefault="000F3D1D" w:rsidP="005C7328">
      <w:pPr>
        <w:rPr>
          <w:sz w:val="24"/>
          <w:szCs w:val="24"/>
          <w:lang w:val="fr-FR"/>
        </w:rPr>
      </w:pPr>
    </w:p>
    <w:p w14:paraId="56006059" w14:textId="77777777" w:rsidR="000F3D1D" w:rsidRDefault="000F3D1D" w:rsidP="005C7328">
      <w:pPr>
        <w:rPr>
          <w:sz w:val="24"/>
          <w:szCs w:val="24"/>
          <w:lang w:val="fr-FR"/>
        </w:rPr>
      </w:pPr>
    </w:p>
    <w:p w14:paraId="4471F331" w14:textId="77777777" w:rsidR="000F3D1D" w:rsidRPr="0043740D" w:rsidRDefault="000F3D1D" w:rsidP="005C7328">
      <w:pPr>
        <w:rPr>
          <w:sz w:val="24"/>
          <w:szCs w:val="24"/>
          <w:lang w:val="fr-FR"/>
        </w:rPr>
      </w:pPr>
    </w:p>
    <w:p w14:paraId="3B29BDCE" w14:textId="77777777" w:rsidR="007F2386" w:rsidRPr="0043740D" w:rsidRDefault="007F2386" w:rsidP="005C7328">
      <w:pPr>
        <w:rPr>
          <w:sz w:val="24"/>
          <w:szCs w:val="24"/>
          <w:lang w:val="fr-FR"/>
        </w:rPr>
      </w:pPr>
    </w:p>
    <w:p w14:paraId="4D859D65" w14:textId="210CD176" w:rsidR="007F2386" w:rsidRPr="0043740D" w:rsidRDefault="001C6D99" w:rsidP="006D3D6C">
      <w:pPr>
        <w:pStyle w:val="Heading3"/>
        <w:rPr>
          <w:lang w:val="fr-FR"/>
        </w:rPr>
      </w:pPr>
      <w:bookmarkStart w:id="11" w:name="_Toc150118206"/>
      <w:r>
        <w:rPr>
          <w:lang w:val="fr-FR"/>
        </w:rPr>
        <w:t>6</w:t>
      </w:r>
      <w:r w:rsidR="007F2386" w:rsidRPr="0043740D">
        <w:rPr>
          <w:lang w:val="fr-FR"/>
        </w:rPr>
        <w:t>)</w:t>
      </w:r>
      <w:bookmarkEnd w:id="11"/>
    </w:p>
    <w:p w14:paraId="3F703278" w14:textId="37EAB073" w:rsidR="007F2386" w:rsidRPr="00365AFD" w:rsidRDefault="00D43A7F" w:rsidP="005C7328">
      <w:pPr>
        <w:rPr>
          <w:sz w:val="24"/>
          <w:szCs w:val="24"/>
        </w:rPr>
      </w:pPr>
      <w:proofErr w:type="spellStart"/>
      <w:r>
        <w:rPr>
          <w:sz w:val="24"/>
          <w:szCs w:val="24"/>
          <w:lang w:val="fr-FR"/>
        </w:rPr>
        <w:t>When</w:t>
      </w:r>
      <w:proofErr w:type="spellEnd"/>
      <w:r>
        <w:rPr>
          <w:sz w:val="24"/>
          <w:szCs w:val="24"/>
          <w:lang w:val="fr-FR"/>
        </w:rPr>
        <w:t xml:space="preserve"> </w:t>
      </w:r>
      <w:proofErr w:type="spellStart"/>
      <w:r>
        <w:rPr>
          <w:sz w:val="24"/>
          <w:szCs w:val="24"/>
          <w:lang w:val="fr-FR"/>
        </w:rPr>
        <w:t>undertaking</w:t>
      </w:r>
      <w:proofErr w:type="spellEnd"/>
      <w:r>
        <w:rPr>
          <w:sz w:val="24"/>
          <w:szCs w:val="24"/>
          <w:lang w:val="fr-FR"/>
        </w:rPr>
        <w:t xml:space="preserve"> the </w:t>
      </w:r>
      <w:proofErr w:type="spellStart"/>
      <w:r>
        <w:rPr>
          <w:sz w:val="24"/>
          <w:szCs w:val="24"/>
          <w:lang w:val="fr-FR"/>
        </w:rPr>
        <w:t>same</w:t>
      </w:r>
      <w:proofErr w:type="spellEnd"/>
      <w:r>
        <w:rPr>
          <w:sz w:val="24"/>
          <w:szCs w:val="24"/>
          <w:lang w:val="fr-FR"/>
        </w:rPr>
        <w:t xml:space="preserve"> </w:t>
      </w:r>
      <w:proofErr w:type="spellStart"/>
      <w:r>
        <w:rPr>
          <w:sz w:val="24"/>
          <w:szCs w:val="24"/>
          <w:lang w:val="fr-FR"/>
        </w:rPr>
        <w:t>principle</w:t>
      </w:r>
      <w:proofErr w:type="spellEnd"/>
      <w:r>
        <w:rPr>
          <w:sz w:val="24"/>
          <w:szCs w:val="24"/>
          <w:lang w:val="fr-FR"/>
        </w:rPr>
        <w:t xml:space="preserve"> for a </w:t>
      </w:r>
      <w:proofErr w:type="spellStart"/>
      <w:r w:rsidR="00365AFD">
        <w:rPr>
          <w:sz w:val="24"/>
          <w:szCs w:val="24"/>
          <w:lang w:val="fr-FR"/>
        </w:rPr>
        <w:t>different</w:t>
      </w:r>
      <w:proofErr w:type="spellEnd"/>
      <w:r w:rsidR="00365AFD">
        <w:rPr>
          <w:sz w:val="24"/>
          <w:szCs w:val="24"/>
          <w:lang w:val="fr-FR"/>
        </w:rPr>
        <w:t xml:space="preserve"> </w:t>
      </w:r>
      <w:proofErr w:type="spellStart"/>
      <w:r w:rsidR="00365AFD">
        <w:rPr>
          <w:sz w:val="24"/>
          <w:szCs w:val="24"/>
          <w:lang w:val="fr-FR"/>
        </w:rPr>
        <w:t>coefficent</w:t>
      </w:r>
      <w:proofErr w:type="spellEnd"/>
      <w:r w:rsidR="00365AFD">
        <w:rPr>
          <w:sz w:val="24"/>
          <w:szCs w:val="24"/>
          <w:lang w:val="fr-FR"/>
        </w:rPr>
        <w:t xml:space="preserve"> of torque </w:t>
      </w:r>
      <w:proofErr w:type="spellStart"/>
      <w:r w:rsidR="004912C3">
        <w:rPr>
          <w:sz w:val="24"/>
          <w:szCs w:val="24"/>
          <w:lang w:val="fr-FR"/>
        </w:rPr>
        <w:t>there</w:t>
      </w:r>
      <w:proofErr w:type="spellEnd"/>
      <w:r w:rsidR="004912C3">
        <w:rPr>
          <w:sz w:val="24"/>
          <w:szCs w:val="24"/>
          <w:lang w:val="fr-FR"/>
        </w:rPr>
        <w:t xml:space="preserve"> </w:t>
      </w:r>
      <w:proofErr w:type="spellStart"/>
      <w:r w:rsidR="004912C3">
        <w:rPr>
          <w:sz w:val="24"/>
          <w:szCs w:val="24"/>
          <w:lang w:val="fr-FR"/>
        </w:rPr>
        <w:t>is</w:t>
      </w:r>
      <w:proofErr w:type="spellEnd"/>
      <w:r w:rsidR="004912C3">
        <w:rPr>
          <w:sz w:val="24"/>
          <w:szCs w:val="24"/>
          <w:lang w:val="fr-FR"/>
        </w:rPr>
        <w:t xml:space="preserve"> </w:t>
      </w:r>
      <w:proofErr w:type="spellStart"/>
      <w:r w:rsidR="004912C3">
        <w:rPr>
          <w:sz w:val="24"/>
          <w:szCs w:val="24"/>
          <w:lang w:val="fr-FR"/>
        </w:rPr>
        <w:t>noticeable</w:t>
      </w:r>
      <w:proofErr w:type="spellEnd"/>
      <w:r w:rsidR="004912C3">
        <w:rPr>
          <w:sz w:val="24"/>
          <w:szCs w:val="24"/>
          <w:lang w:val="fr-FR"/>
        </w:rPr>
        <w:t xml:space="preserve"> </w:t>
      </w:r>
      <w:proofErr w:type="spellStart"/>
      <w:r w:rsidR="00195528">
        <w:rPr>
          <w:sz w:val="24"/>
          <w:szCs w:val="24"/>
          <w:lang w:val="fr-FR"/>
        </w:rPr>
        <w:t>difference</w:t>
      </w:r>
      <w:proofErr w:type="spellEnd"/>
      <w:r w:rsidR="00195528">
        <w:rPr>
          <w:sz w:val="24"/>
          <w:szCs w:val="24"/>
          <w:lang w:val="fr-FR"/>
        </w:rPr>
        <w:t xml:space="preserve"> in </w:t>
      </w:r>
      <w:proofErr w:type="spellStart"/>
      <w:r w:rsidR="00195528">
        <w:rPr>
          <w:sz w:val="24"/>
          <w:szCs w:val="24"/>
          <w:lang w:val="fr-FR"/>
        </w:rPr>
        <w:t>comparing</w:t>
      </w:r>
      <w:proofErr w:type="spellEnd"/>
      <w:r w:rsidR="00195528">
        <w:rPr>
          <w:sz w:val="24"/>
          <w:szCs w:val="24"/>
          <w:lang w:val="fr-FR"/>
        </w:rPr>
        <w:t xml:space="preserve"> </w:t>
      </w:r>
      <w:r w:rsidR="00C64C83">
        <w:rPr>
          <w:sz w:val="24"/>
          <w:szCs w:val="24"/>
          <w:lang w:val="fr-FR"/>
        </w:rPr>
        <w:t xml:space="preserve">the torque </w:t>
      </w:r>
      <w:proofErr w:type="spellStart"/>
      <w:r w:rsidR="00C64C83">
        <w:rPr>
          <w:sz w:val="24"/>
          <w:szCs w:val="24"/>
          <w:lang w:val="fr-FR"/>
        </w:rPr>
        <w:t>required</w:t>
      </w:r>
      <w:proofErr w:type="spellEnd"/>
      <w:r w:rsidR="00C64C83">
        <w:rPr>
          <w:sz w:val="24"/>
          <w:szCs w:val="24"/>
          <w:lang w:val="fr-FR"/>
        </w:rPr>
        <w:t xml:space="preserve"> to move the car to a set RPM</w:t>
      </w:r>
      <w:r w:rsidR="00A8055A">
        <w:rPr>
          <w:sz w:val="24"/>
          <w:szCs w:val="24"/>
          <w:lang w:val="fr-FR"/>
        </w:rPr>
        <w:t xml:space="preserve">. </w:t>
      </w:r>
      <w:proofErr w:type="spellStart"/>
      <w:r w:rsidR="00A8055A">
        <w:rPr>
          <w:sz w:val="24"/>
          <w:szCs w:val="24"/>
          <w:lang w:val="fr-FR"/>
        </w:rPr>
        <w:t>Assuming</w:t>
      </w:r>
      <w:proofErr w:type="spellEnd"/>
      <w:r w:rsidR="00A8055A">
        <w:rPr>
          <w:sz w:val="24"/>
          <w:szCs w:val="24"/>
          <w:lang w:val="fr-FR"/>
        </w:rPr>
        <w:t xml:space="preserve"> the mass </w:t>
      </w:r>
      <w:proofErr w:type="spellStart"/>
      <w:r w:rsidR="00A8055A">
        <w:rPr>
          <w:sz w:val="24"/>
          <w:szCs w:val="24"/>
          <w:lang w:val="fr-FR"/>
        </w:rPr>
        <w:t>stays</w:t>
      </w:r>
      <w:proofErr w:type="spellEnd"/>
      <w:r w:rsidR="00A8055A">
        <w:rPr>
          <w:sz w:val="24"/>
          <w:szCs w:val="24"/>
          <w:lang w:val="fr-FR"/>
        </w:rPr>
        <w:t xml:space="preserve"> the </w:t>
      </w:r>
      <w:proofErr w:type="spellStart"/>
      <w:r w:rsidR="00A8055A">
        <w:rPr>
          <w:sz w:val="24"/>
          <w:szCs w:val="24"/>
          <w:lang w:val="fr-FR"/>
        </w:rPr>
        <w:t>same</w:t>
      </w:r>
      <w:proofErr w:type="spellEnd"/>
      <w:r w:rsidR="00A8055A">
        <w:rPr>
          <w:sz w:val="24"/>
          <w:szCs w:val="24"/>
          <w:lang w:val="fr-FR"/>
        </w:rPr>
        <w:t xml:space="preserve"> the </w:t>
      </w:r>
      <w:proofErr w:type="spellStart"/>
      <w:r w:rsidR="00A8055A">
        <w:rPr>
          <w:sz w:val="24"/>
          <w:szCs w:val="24"/>
          <w:lang w:val="fr-FR"/>
        </w:rPr>
        <w:t>higher</w:t>
      </w:r>
      <w:proofErr w:type="spellEnd"/>
      <w:r w:rsidR="00A8055A">
        <w:rPr>
          <w:sz w:val="24"/>
          <w:szCs w:val="24"/>
          <w:lang w:val="fr-FR"/>
        </w:rPr>
        <w:t xml:space="preserve"> the torque </w:t>
      </w:r>
      <w:proofErr w:type="spellStart"/>
      <w:r w:rsidR="00A8055A">
        <w:rPr>
          <w:sz w:val="24"/>
          <w:szCs w:val="24"/>
          <w:lang w:val="fr-FR"/>
        </w:rPr>
        <w:t>means</w:t>
      </w:r>
      <w:proofErr w:type="spellEnd"/>
      <w:r w:rsidR="00A8055A">
        <w:rPr>
          <w:sz w:val="24"/>
          <w:szCs w:val="24"/>
          <w:lang w:val="fr-FR"/>
        </w:rPr>
        <w:t xml:space="preserve"> the more </w:t>
      </w:r>
      <w:proofErr w:type="spellStart"/>
      <w:r w:rsidR="00A8055A">
        <w:rPr>
          <w:sz w:val="24"/>
          <w:szCs w:val="24"/>
          <w:lang w:val="fr-FR"/>
        </w:rPr>
        <w:t>work</w:t>
      </w:r>
      <w:proofErr w:type="spellEnd"/>
      <w:r w:rsidR="00A8055A">
        <w:rPr>
          <w:sz w:val="24"/>
          <w:szCs w:val="24"/>
          <w:lang w:val="fr-FR"/>
        </w:rPr>
        <w:t xml:space="preserve"> </w:t>
      </w:r>
      <w:proofErr w:type="spellStart"/>
      <w:r w:rsidR="00A8055A">
        <w:rPr>
          <w:sz w:val="24"/>
          <w:szCs w:val="24"/>
          <w:lang w:val="fr-FR"/>
        </w:rPr>
        <w:t>done</w:t>
      </w:r>
      <w:proofErr w:type="spellEnd"/>
      <w:r w:rsidR="00A8055A">
        <w:rPr>
          <w:sz w:val="24"/>
          <w:szCs w:val="24"/>
          <w:lang w:val="fr-FR"/>
        </w:rPr>
        <w:t xml:space="preserve"> </w:t>
      </w:r>
      <w:proofErr w:type="spellStart"/>
      <w:r w:rsidR="00A8055A">
        <w:rPr>
          <w:sz w:val="24"/>
          <w:szCs w:val="24"/>
          <w:lang w:val="fr-FR"/>
        </w:rPr>
        <w:t>created</w:t>
      </w:r>
      <w:proofErr w:type="spellEnd"/>
      <w:r w:rsidR="00A8055A">
        <w:rPr>
          <w:sz w:val="24"/>
          <w:szCs w:val="24"/>
          <w:lang w:val="fr-FR"/>
        </w:rPr>
        <w:t xml:space="preserve">. The </w:t>
      </w:r>
      <w:proofErr w:type="spellStart"/>
      <w:r w:rsidR="00A8055A">
        <w:rPr>
          <w:sz w:val="24"/>
          <w:szCs w:val="24"/>
          <w:lang w:val="fr-FR"/>
        </w:rPr>
        <w:t>higher</w:t>
      </w:r>
      <w:proofErr w:type="spellEnd"/>
      <w:r w:rsidR="00A8055A">
        <w:rPr>
          <w:sz w:val="24"/>
          <w:szCs w:val="24"/>
          <w:lang w:val="fr-FR"/>
        </w:rPr>
        <w:t xml:space="preserve"> the </w:t>
      </w:r>
      <w:proofErr w:type="spellStart"/>
      <w:r w:rsidR="00A8055A">
        <w:rPr>
          <w:sz w:val="24"/>
          <w:szCs w:val="24"/>
          <w:lang w:val="fr-FR"/>
        </w:rPr>
        <w:t>coefficieny</w:t>
      </w:r>
      <w:proofErr w:type="spellEnd"/>
      <w:r w:rsidR="00A8055A">
        <w:rPr>
          <w:sz w:val="24"/>
          <w:szCs w:val="24"/>
          <w:lang w:val="fr-FR"/>
        </w:rPr>
        <w:t xml:space="preserve"> of friction rating </w:t>
      </w:r>
      <w:proofErr w:type="spellStart"/>
      <w:r w:rsidR="00A8055A">
        <w:rPr>
          <w:sz w:val="24"/>
          <w:szCs w:val="24"/>
          <w:lang w:val="fr-FR"/>
        </w:rPr>
        <w:t>means</w:t>
      </w:r>
      <w:proofErr w:type="spellEnd"/>
      <w:r w:rsidR="00A8055A">
        <w:rPr>
          <w:sz w:val="24"/>
          <w:szCs w:val="24"/>
          <w:lang w:val="fr-FR"/>
        </w:rPr>
        <w:t xml:space="preserve"> a </w:t>
      </w:r>
      <w:proofErr w:type="spellStart"/>
      <w:r w:rsidR="00A8055A">
        <w:rPr>
          <w:sz w:val="24"/>
          <w:szCs w:val="24"/>
          <w:lang w:val="fr-FR"/>
        </w:rPr>
        <w:t>greater</w:t>
      </w:r>
      <w:proofErr w:type="spellEnd"/>
      <w:r w:rsidR="00A8055A">
        <w:rPr>
          <w:sz w:val="24"/>
          <w:szCs w:val="24"/>
          <w:lang w:val="fr-FR"/>
        </w:rPr>
        <w:t xml:space="preserve"> torque </w:t>
      </w:r>
      <w:proofErr w:type="spellStart"/>
      <w:r w:rsidR="00A8055A">
        <w:rPr>
          <w:sz w:val="24"/>
          <w:szCs w:val="24"/>
          <w:lang w:val="fr-FR"/>
        </w:rPr>
        <w:t>is</w:t>
      </w:r>
      <w:proofErr w:type="spellEnd"/>
      <w:r w:rsidR="00A8055A">
        <w:rPr>
          <w:sz w:val="24"/>
          <w:szCs w:val="24"/>
          <w:lang w:val="fr-FR"/>
        </w:rPr>
        <w:t xml:space="preserve"> </w:t>
      </w:r>
      <w:proofErr w:type="spellStart"/>
      <w:r w:rsidR="00A8055A">
        <w:rPr>
          <w:sz w:val="24"/>
          <w:szCs w:val="24"/>
          <w:lang w:val="fr-FR"/>
        </w:rPr>
        <w:t>also</w:t>
      </w:r>
      <w:proofErr w:type="spellEnd"/>
      <w:r w:rsidR="00A8055A">
        <w:rPr>
          <w:sz w:val="24"/>
          <w:szCs w:val="24"/>
          <w:lang w:val="fr-FR"/>
        </w:rPr>
        <w:t xml:space="preserve"> </w:t>
      </w:r>
      <w:proofErr w:type="spellStart"/>
      <w:r w:rsidR="00A8055A">
        <w:rPr>
          <w:sz w:val="24"/>
          <w:szCs w:val="24"/>
          <w:lang w:val="fr-FR"/>
        </w:rPr>
        <w:t>required</w:t>
      </w:r>
      <w:proofErr w:type="spellEnd"/>
      <w:r w:rsidR="00A8055A">
        <w:rPr>
          <w:sz w:val="24"/>
          <w:szCs w:val="24"/>
          <w:lang w:val="fr-FR"/>
        </w:rPr>
        <w:t xml:space="preserve">. </w:t>
      </w:r>
    </w:p>
    <w:p w14:paraId="1712474C" w14:textId="5EF99CF1" w:rsidR="000F3D1D" w:rsidRDefault="000F3D1D" w:rsidP="005C7328">
      <w:pPr>
        <w:rPr>
          <w:sz w:val="24"/>
          <w:szCs w:val="24"/>
          <w:lang w:val="fr-FR"/>
        </w:rPr>
      </w:pPr>
      <w:r>
        <w:rPr>
          <w:noProof/>
          <w14:ligatures w14:val="standardContextual"/>
        </w:rPr>
        <w:drawing>
          <wp:inline distT="0" distB="0" distL="0" distR="0" wp14:anchorId="2906A0A8" wp14:editId="7E4E19C1">
            <wp:extent cx="4872038" cy="3228975"/>
            <wp:effectExtent l="0" t="0" r="5080" b="9525"/>
            <wp:docPr id="1648311083" name="Chart 1">
              <a:extLst xmlns:a="http://schemas.openxmlformats.org/drawingml/2006/main">
                <a:ext uri="{FF2B5EF4-FFF2-40B4-BE49-F238E27FC236}">
                  <a16:creationId xmlns:a16="http://schemas.microsoft.com/office/drawing/2014/main" id="{6A930FFB-07F2-B1DE-8062-EF5CCD1E510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33721E95" w14:textId="77777777" w:rsidR="009F2423" w:rsidRDefault="00325E5C" w:rsidP="009F2423">
      <w:pPr>
        <w:rPr>
          <w:sz w:val="24"/>
          <w:szCs w:val="24"/>
          <w:lang w:val="fr-FR"/>
        </w:rPr>
      </w:pPr>
      <w:r>
        <w:rPr>
          <w:sz w:val="24"/>
          <w:szCs w:val="24"/>
          <w:lang w:val="fr-FR"/>
        </w:rPr>
        <w:t xml:space="preserve">Figure </w:t>
      </w:r>
      <w:r w:rsidR="004217E9">
        <w:rPr>
          <w:sz w:val="24"/>
          <w:szCs w:val="24"/>
          <w:lang w:val="fr-FR"/>
        </w:rPr>
        <w:t>7</w:t>
      </w:r>
      <w:r>
        <w:rPr>
          <w:sz w:val="24"/>
          <w:szCs w:val="24"/>
          <w:lang w:val="fr-FR"/>
        </w:rPr>
        <w:t xml:space="preserve">, </w:t>
      </w:r>
      <w:r w:rsidR="009F2423">
        <w:rPr>
          <w:sz w:val="24"/>
          <w:szCs w:val="24"/>
          <w:lang w:val="fr-FR"/>
        </w:rPr>
        <w:t xml:space="preserve">Line graph </w:t>
      </w:r>
      <w:proofErr w:type="spellStart"/>
      <w:r w:rsidR="009F2423">
        <w:rPr>
          <w:sz w:val="24"/>
          <w:szCs w:val="24"/>
          <w:lang w:val="fr-FR"/>
        </w:rPr>
        <w:t>showing</w:t>
      </w:r>
      <w:proofErr w:type="spellEnd"/>
      <w:r w:rsidR="009F2423">
        <w:rPr>
          <w:sz w:val="24"/>
          <w:szCs w:val="24"/>
          <w:lang w:val="fr-FR"/>
        </w:rPr>
        <w:t xml:space="preserve"> </w:t>
      </w:r>
      <w:proofErr w:type="spellStart"/>
      <w:r w:rsidR="009F2423">
        <w:rPr>
          <w:sz w:val="24"/>
          <w:szCs w:val="24"/>
          <w:lang w:val="fr-FR"/>
        </w:rPr>
        <w:t>increase</w:t>
      </w:r>
      <w:proofErr w:type="spellEnd"/>
      <w:r w:rsidR="009F2423">
        <w:rPr>
          <w:sz w:val="24"/>
          <w:szCs w:val="24"/>
          <w:lang w:val="fr-FR"/>
        </w:rPr>
        <w:t xml:space="preserve"> of torque as the RPM </w:t>
      </w:r>
      <w:proofErr w:type="spellStart"/>
      <w:r w:rsidR="009F2423">
        <w:rPr>
          <w:sz w:val="24"/>
          <w:szCs w:val="24"/>
          <w:lang w:val="fr-FR"/>
        </w:rPr>
        <w:t>increases</w:t>
      </w:r>
      <w:proofErr w:type="spellEnd"/>
    </w:p>
    <w:p w14:paraId="1BA8D009" w14:textId="3C0BFBEB" w:rsidR="000F3D1D" w:rsidRDefault="000F3D1D" w:rsidP="005C7328">
      <w:pPr>
        <w:rPr>
          <w:sz w:val="24"/>
          <w:szCs w:val="24"/>
          <w:lang w:val="fr-FR"/>
        </w:rPr>
      </w:pPr>
    </w:p>
    <w:p w14:paraId="1B0D26E1" w14:textId="5928B575" w:rsidR="00137CBB" w:rsidRDefault="00137CBB" w:rsidP="005C7328">
      <w:pPr>
        <w:rPr>
          <w:sz w:val="24"/>
          <w:szCs w:val="24"/>
          <w:lang w:val="fr-FR"/>
        </w:rPr>
      </w:pPr>
    </w:p>
    <w:p w14:paraId="57048C7C" w14:textId="77777777" w:rsidR="00620571" w:rsidRPr="00365AFD" w:rsidRDefault="00620571" w:rsidP="005C7328">
      <w:pPr>
        <w:rPr>
          <w:sz w:val="24"/>
          <w:szCs w:val="24"/>
        </w:rPr>
      </w:pPr>
    </w:p>
    <w:p w14:paraId="4379A584" w14:textId="77777777" w:rsidR="00620571" w:rsidRDefault="00620571" w:rsidP="005C7328">
      <w:pPr>
        <w:rPr>
          <w:sz w:val="24"/>
          <w:szCs w:val="24"/>
          <w:lang w:val="fr-FR"/>
        </w:rPr>
      </w:pPr>
    </w:p>
    <w:p w14:paraId="79041A5C" w14:textId="580470EB" w:rsidR="00137CBB" w:rsidRDefault="00137CBB" w:rsidP="005C7328">
      <w:pPr>
        <w:rPr>
          <w:sz w:val="24"/>
          <w:szCs w:val="24"/>
          <w:lang w:val="fr-FR"/>
        </w:rPr>
      </w:pPr>
      <w:r>
        <w:rPr>
          <w:noProof/>
          <w14:ligatures w14:val="standardContextual"/>
        </w:rPr>
        <w:lastRenderedPageBreak/>
        <w:drawing>
          <wp:inline distT="0" distB="0" distL="0" distR="0" wp14:anchorId="3D6CDF68" wp14:editId="14C3722C">
            <wp:extent cx="4967288" cy="3133725"/>
            <wp:effectExtent l="0" t="0" r="5080" b="9525"/>
            <wp:docPr id="1919870355" name="Chart 1">
              <a:extLst xmlns:a="http://schemas.openxmlformats.org/drawingml/2006/main">
                <a:ext uri="{FF2B5EF4-FFF2-40B4-BE49-F238E27FC236}">
                  <a16:creationId xmlns:a16="http://schemas.microsoft.com/office/drawing/2014/main" id="{65046109-2A73-B0FE-78B1-C907A72DCE7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64BACE5B" w14:textId="77777777" w:rsidR="009F2423" w:rsidRDefault="00325E5C" w:rsidP="009F2423">
      <w:pPr>
        <w:rPr>
          <w:sz w:val="24"/>
          <w:szCs w:val="24"/>
          <w:lang w:val="fr-FR"/>
        </w:rPr>
      </w:pPr>
      <w:r>
        <w:rPr>
          <w:sz w:val="24"/>
          <w:szCs w:val="24"/>
          <w:lang w:val="fr-FR"/>
        </w:rPr>
        <w:t xml:space="preserve">Figure 8, </w:t>
      </w:r>
      <w:r w:rsidR="009F2423">
        <w:rPr>
          <w:sz w:val="24"/>
          <w:szCs w:val="24"/>
          <w:lang w:val="fr-FR"/>
        </w:rPr>
        <w:t xml:space="preserve">Line graph </w:t>
      </w:r>
      <w:proofErr w:type="spellStart"/>
      <w:r w:rsidR="009F2423">
        <w:rPr>
          <w:sz w:val="24"/>
          <w:szCs w:val="24"/>
          <w:lang w:val="fr-FR"/>
        </w:rPr>
        <w:t>showing</w:t>
      </w:r>
      <w:proofErr w:type="spellEnd"/>
      <w:r w:rsidR="009F2423">
        <w:rPr>
          <w:sz w:val="24"/>
          <w:szCs w:val="24"/>
          <w:lang w:val="fr-FR"/>
        </w:rPr>
        <w:t xml:space="preserve"> </w:t>
      </w:r>
      <w:proofErr w:type="spellStart"/>
      <w:r w:rsidR="009F2423">
        <w:rPr>
          <w:sz w:val="24"/>
          <w:szCs w:val="24"/>
          <w:lang w:val="fr-FR"/>
        </w:rPr>
        <w:t>increase</w:t>
      </w:r>
      <w:proofErr w:type="spellEnd"/>
      <w:r w:rsidR="009F2423">
        <w:rPr>
          <w:sz w:val="24"/>
          <w:szCs w:val="24"/>
          <w:lang w:val="fr-FR"/>
        </w:rPr>
        <w:t xml:space="preserve"> of torque as the RPM </w:t>
      </w:r>
      <w:proofErr w:type="spellStart"/>
      <w:r w:rsidR="009F2423">
        <w:rPr>
          <w:sz w:val="24"/>
          <w:szCs w:val="24"/>
          <w:lang w:val="fr-FR"/>
        </w:rPr>
        <w:t>increases</w:t>
      </w:r>
      <w:proofErr w:type="spellEnd"/>
    </w:p>
    <w:p w14:paraId="4CF8E87A" w14:textId="6D8B56B7" w:rsidR="00325E5C" w:rsidRDefault="00325E5C" w:rsidP="005C7328">
      <w:pPr>
        <w:rPr>
          <w:sz w:val="24"/>
          <w:szCs w:val="24"/>
          <w:lang w:val="fr-FR"/>
        </w:rPr>
      </w:pPr>
    </w:p>
    <w:p w14:paraId="76625C7C" w14:textId="77777777" w:rsidR="00620571" w:rsidRDefault="00620571" w:rsidP="005C7328">
      <w:pPr>
        <w:rPr>
          <w:sz w:val="24"/>
          <w:szCs w:val="24"/>
          <w:lang w:val="fr-FR"/>
        </w:rPr>
      </w:pPr>
    </w:p>
    <w:p w14:paraId="5A2A2D8D" w14:textId="77777777" w:rsidR="00620571" w:rsidRDefault="00620571" w:rsidP="005C7328">
      <w:pPr>
        <w:rPr>
          <w:sz w:val="24"/>
          <w:szCs w:val="24"/>
          <w:lang w:val="fr-FR"/>
        </w:rPr>
      </w:pPr>
    </w:p>
    <w:p w14:paraId="04DFC5E4" w14:textId="77777777" w:rsidR="00620571" w:rsidRDefault="00620571" w:rsidP="005C7328">
      <w:pPr>
        <w:rPr>
          <w:sz w:val="24"/>
          <w:szCs w:val="24"/>
          <w:lang w:val="fr-FR"/>
        </w:rPr>
      </w:pPr>
    </w:p>
    <w:p w14:paraId="737DB1C6" w14:textId="097AD5A0" w:rsidR="00620571" w:rsidRDefault="00620571" w:rsidP="005C7328">
      <w:pPr>
        <w:rPr>
          <w:sz w:val="24"/>
          <w:szCs w:val="24"/>
          <w:lang w:val="fr-FR"/>
        </w:rPr>
      </w:pPr>
      <w:r>
        <w:rPr>
          <w:noProof/>
          <w14:ligatures w14:val="standardContextual"/>
        </w:rPr>
        <w:drawing>
          <wp:inline distT="0" distB="0" distL="0" distR="0" wp14:anchorId="48620C81" wp14:editId="74867F3C">
            <wp:extent cx="4872038" cy="3228975"/>
            <wp:effectExtent l="0" t="0" r="5080" b="9525"/>
            <wp:docPr id="294095950" name="Chart 1">
              <a:extLst xmlns:a="http://schemas.openxmlformats.org/drawingml/2006/main">
                <a:ext uri="{FF2B5EF4-FFF2-40B4-BE49-F238E27FC236}">
                  <a16:creationId xmlns:a16="http://schemas.microsoft.com/office/drawing/2014/main" id="{D165628D-8B7F-4C17-BCAF-E27159A937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0A666D3C" w14:textId="61446A2E" w:rsidR="009F2423" w:rsidRDefault="00325E5C" w:rsidP="009F2423">
      <w:pPr>
        <w:rPr>
          <w:sz w:val="24"/>
          <w:szCs w:val="24"/>
          <w:lang w:val="fr-FR"/>
        </w:rPr>
      </w:pPr>
      <w:r>
        <w:rPr>
          <w:sz w:val="24"/>
          <w:szCs w:val="24"/>
          <w:lang w:val="fr-FR"/>
        </w:rPr>
        <w:t xml:space="preserve">Figure 9, </w:t>
      </w:r>
      <w:r w:rsidR="009F2423">
        <w:rPr>
          <w:sz w:val="24"/>
          <w:szCs w:val="24"/>
          <w:lang w:val="fr-FR"/>
        </w:rPr>
        <w:t xml:space="preserve">Line graph </w:t>
      </w:r>
      <w:proofErr w:type="spellStart"/>
      <w:r w:rsidR="009F2423">
        <w:rPr>
          <w:sz w:val="24"/>
          <w:szCs w:val="24"/>
          <w:lang w:val="fr-FR"/>
        </w:rPr>
        <w:t>showing</w:t>
      </w:r>
      <w:proofErr w:type="spellEnd"/>
      <w:r w:rsidR="009F2423">
        <w:rPr>
          <w:sz w:val="24"/>
          <w:szCs w:val="24"/>
          <w:lang w:val="fr-FR"/>
        </w:rPr>
        <w:t xml:space="preserve"> all </w:t>
      </w:r>
      <w:proofErr w:type="spellStart"/>
      <w:r w:rsidR="009F2423">
        <w:rPr>
          <w:sz w:val="24"/>
          <w:szCs w:val="24"/>
          <w:lang w:val="fr-FR"/>
        </w:rPr>
        <w:t>three</w:t>
      </w:r>
      <w:proofErr w:type="spellEnd"/>
      <w:r w:rsidR="009F2423">
        <w:rPr>
          <w:sz w:val="24"/>
          <w:szCs w:val="24"/>
          <w:lang w:val="fr-FR"/>
        </w:rPr>
        <w:t xml:space="preserve"> </w:t>
      </w:r>
      <w:r w:rsidR="00170A50">
        <w:rPr>
          <w:sz w:val="24"/>
          <w:szCs w:val="24"/>
          <w:lang w:val="fr-FR"/>
        </w:rPr>
        <w:t xml:space="preserve">torque settings </w:t>
      </w:r>
      <w:proofErr w:type="spellStart"/>
      <w:r w:rsidR="00170A50">
        <w:rPr>
          <w:sz w:val="24"/>
          <w:szCs w:val="24"/>
          <w:lang w:val="fr-FR"/>
        </w:rPr>
        <w:t>which</w:t>
      </w:r>
      <w:proofErr w:type="spellEnd"/>
      <w:r w:rsidR="00170A50">
        <w:rPr>
          <w:sz w:val="24"/>
          <w:szCs w:val="24"/>
          <w:lang w:val="fr-FR"/>
        </w:rPr>
        <w:t xml:space="preserve"> shows the</w:t>
      </w:r>
      <w:r w:rsidR="009F2423">
        <w:rPr>
          <w:sz w:val="24"/>
          <w:szCs w:val="24"/>
          <w:lang w:val="fr-FR"/>
        </w:rPr>
        <w:t xml:space="preserve"> </w:t>
      </w:r>
      <w:proofErr w:type="spellStart"/>
      <w:r w:rsidR="00503ECB">
        <w:rPr>
          <w:sz w:val="24"/>
          <w:szCs w:val="24"/>
          <w:lang w:val="fr-FR"/>
        </w:rPr>
        <w:t>increase</w:t>
      </w:r>
      <w:proofErr w:type="spellEnd"/>
      <w:r w:rsidR="009F2423">
        <w:rPr>
          <w:sz w:val="24"/>
          <w:szCs w:val="24"/>
          <w:lang w:val="fr-FR"/>
        </w:rPr>
        <w:t xml:space="preserve"> of torque as the RPM </w:t>
      </w:r>
      <w:proofErr w:type="spellStart"/>
      <w:r w:rsidR="00D35E84">
        <w:rPr>
          <w:sz w:val="24"/>
          <w:szCs w:val="24"/>
          <w:lang w:val="fr-FR"/>
        </w:rPr>
        <w:t>accelerates</w:t>
      </w:r>
      <w:proofErr w:type="spellEnd"/>
      <w:r w:rsidR="00D35E84">
        <w:rPr>
          <w:sz w:val="24"/>
          <w:szCs w:val="24"/>
          <w:lang w:val="fr-FR"/>
        </w:rPr>
        <w:t>.</w:t>
      </w:r>
    </w:p>
    <w:p w14:paraId="6CAA2FD8" w14:textId="2EFACE2E" w:rsidR="00325E5C" w:rsidRDefault="006C51E7" w:rsidP="005C7328">
      <w:pPr>
        <w:rPr>
          <w:sz w:val="24"/>
          <w:szCs w:val="24"/>
          <w:lang w:val="fr-FR"/>
        </w:rPr>
      </w:pPr>
      <w:proofErr w:type="spellStart"/>
      <w:r>
        <w:rPr>
          <w:sz w:val="24"/>
          <w:szCs w:val="24"/>
          <w:lang w:val="fr-FR"/>
        </w:rPr>
        <w:t>Although</w:t>
      </w:r>
      <w:proofErr w:type="spellEnd"/>
      <w:r>
        <w:rPr>
          <w:sz w:val="24"/>
          <w:szCs w:val="24"/>
          <w:lang w:val="fr-FR"/>
        </w:rPr>
        <w:t xml:space="preserve"> </w:t>
      </w:r>
      <w:proofErr w:type="spellStart"/>
      <w:r>
        <w:rPr>
          <w:sz w:val="24"/>
          <w:szCs w:val="24"/>
          <w:lang w:val="fr-FR"/>
        </w:rPr>
        <w:t>we</w:t>
      </w:r>
      <w:proofErr w:type="spellEnd"/>
      <w:r>
        <w:rPr>
          <w:sz w:val="24"/>
          <w:szCs w:val="24"/>
          <w:lang w:val="fr-FR"/>
        </w:rPr>
        <w:t xml:space="preserve"> can </w:t>
      </w:r>
      <w:proofErr w:type="spellStart"/>
      <w:r>
        <w:rPr>
          <w:sz w:val="24"/>
          <w:szCs w:val="24"/>
          <w:lang w:val="fr-FR"/>
        </w:rPr>
        <w:t>see</w:t>
      </w:r>
      <w:proofErr w:type="spellEnd"/>
      <w:r>
        <w:rPr>
          <w:sz w:val="24"/>
          <w:szCs w:val="24"/>
          <w:lang w:val="fr-FR"/>
        </w:rPr>
        <w:t xml:space="preserve"> at 450 RPM </w:t>
      </w:r>
      <w:proofErr w:type="spellStart"/>
      <w:r w:rsidR="00DF5FE4">
        <w:rPr>
          <w:sz w:val="24"/>
          <w:szCs w:val="24"/>
          <w:lang w:val="fr-FR"/>
        </w:rPr>
        <w:t>neither</w:t>
      </w:r>
      <w:proofErr w:type="spellEnd"/>
      <w:r w:rsidR="00DF5FE4">
        <w:rPr>
          <w:sz w:val="24"/>
          <w:szCs w:val="24"/>
          <w:lang w:val="fr-FR"/>
        </w:rPr>
        <w:t xml:space="preserve"> </w:t>
      </w:r>
      <w:proofErr w:type="spellStart"/>
      <w:r w:rsidR="00DF5FE4">
        <w:rPr>
          <w:sz w:val="24"/>
          <w:szCs w:val="24"/>
          <w:lang w:val="fr-FR"/>
        </w:rPr>
        <w:t>clutches</w:t>
      </w:r>
      <w:proofErr w:type="spellEnd"/>
      <w:r w:rsidR="00DF5FE4">
        <w:rPr>
          <w:sz w:val="24"/>
          <w:szCs w:val="24"/>
          <w:lang w:val="fr-FR"/>
        </w:rPr>
        <w:t xml:space="preserve"> are </w:t>
      </w:r>
      <w:proofErr w:type="spellStart"/>
      <w:r w:rsidR="00DF5FE4">
        <w:rPr>
          <w:sz w:val="24"/>
          <w:szCs w:val="24"/>
          <w:lang w:val="fr-FR"/>
        </w:rPr>
        <w:t>engaged</w:t>
      </w:r>
      <w:proofErr w:type="spellEnd"/>
      <w:r w:rsidR="00DF5FE4">
        <w:rPr>
          <w:sz w:val="24"/>
          <w:szCs w:val="24"/>
          <w:lang w:val="fr-FR"/>
        </w:rPr>
        <w:t xml:space="preserve"> but once </w:t>
      </w:r>
      <w:proofErr w:type="spellStart"/>
      <w:r w:rsidR="00DF5FE4">
        <w:rPr>
          <w:sz w:val="24"/>
          <w:szCs w:val="24"/>
          <w:lang w:val="fr-FR"/>
        </w:rPr>
        <w:t>we</w:t>
      </w:r>
      <w:proofErr w:type="spellEnd"/>
      <w:r w:rsidR="00DF5FE4">
        <w:rPr>
          <w:sz w:val="24"/>
          <w:szCs w:val="24"/>
          <w:lang w:val="fr-FR"/>
        </w:rPr>
        <w:t xml:space="preserve"> hit the </w:t>
      </w:r>
      <w:proofErr w:type="spellStart"/>
      <w:r w:rsidR="00DF5FE4">
        <w:rPr>
          <w:sz w:val="24"/>
          <w:szCs w:val="24"/>
          <w:lang w:val="fr-FR"/>
        </w:rPr>
        <w:t>threshold</w:t>
      </w:r>
      <w:proofErr w:type="spellEnd"/>
      <w:r w:rsidR="00DF5FE4">
        <w:rPr>
          <w:sz w:val="24"/>
          <w:szCs w:val="24"/>
          <w:lang w:val="fr-FR"/>
        </w:rPr>
        <w:t xml:space="preserve"> of RPM the torque </w:t>
      </w:r>
      <w:proofErr w:type="spellStart"/>
      <w:r w:rsidR="00DF5FE4">
        <w:rPr>
          <w:sz w:val="24"/>
          <w:szCs w:val="24"/>
          <w:lang w:val="fr-FR"/>
        </w:rPr>
        <w:t>is</w:t>
      </w:r>
      <w:proofErr w:type="spellEnd"/>
      <w:r w:rsidR="00DF5FE4">
        <w:rPr>
          <w:sz w:val="24"/>
          <w:szCs w:val="24"/>
          <w:lang w:val="fr-FR"/>
        </w:rPr>
        <w:t xml:space="preserve"> </w:t>
      </w:r>
      <w:proofErr w:type="spellStart"/>
      <w:r w:rsidR="00DF5FE4">
        <w:rPr>
          <w:sz w:val="24"/>
          <w:szCs w:val="24"/>
          <w:lang w:val="fr-FR"/>
        </w:rPr>
        <w:t>increasing</w:t>
      </w:r>
      <w:proofErr w:type="spellEnd"/>
      <w:r w:rsidR="00DF5FE4">
        <w:rPr>
          <w:sz w:val="24"/>
          <w:szCs w:val="24"/>
          <w:lang w:val="fr-FR"/>
        </w:rPr>
        <w:t xml:space="preserve"> </w:t>
      </w:r>
      <w:r w:rsidR="00362E6F">
        <w:rPr>
          <w:sz w:val="24"/>
          <w:szCs w:val="24"/>
          <w:lang w:val="fr-FR"/>
        </w:rPr>
        <w:t xml:space="preserve">as the </w:t>
      </w:r>
      <w:proofErr w:type="spellStart"/>
      <w:r w:rsidR="00362E6F">
        <w:rPr>
          <w:sz w:val="24"/>
          <w:szCs w:val="24"/>
          <w:lang w:val="fr-FR"/>
        </w:rPr>
        <w:t>coefficieny</w:t>
      </w:r>
      <w:proofErr w:type="spellEnd"/>
      <w:r w:rsidR="00362E6F">
        <w:rPr>
          <w:sz w:val="24"/>
          <w:szCs w:val="24"/>
          <w:lang w:val="fr-FR"/>
        </w:rPr>
        <w:t xml:space="preserve"> of friction </w:t>
      </w:r>
      <w:proofErr w:type="spellStart"/>
      <w:r w:rsidR="00362E6F">
        <w:rPr>
          <w:sz w:val="24"/>
          <w:szCs w:val="24"/>
          <w:lang w:val="fr-FR"/>
        </w:rPr>
        <w:t>increases</w:t>
      </w:r>
      <w:proofErr w:type="spellEnd"/>
      <w:r w:rsidR="00362E6F">
        <w:rPr>
          <w:sz w:val="24"/>
          <w:szCs w:val="24"/>
          <w:lang w:val="fr-FR"/>
        </w:rPr>
        <w:t>.</w:t>
      </w:r>
    </w:p>
    <w:p w14:paraId="6472A83B" w14:textId="77777777" w:rsidR="00620571" w:rsidRDefault="00620571" w:rsidP="005C7328">
      <w:pPr>
        <w:rPr>
          <w:sz w:val="24"/>
          <w:szCs w:val="24"/>
          <w:lang w:val="fr-FR"/>
        </w:rPr>
      </w:pPr>
    </w:p>
    <w:p w14:paraId="07F5F0F7" w14:textId="77777777" w:rsidR="00620571" w:rsidRDefault="00620571" w:rsidP="005C7328">
      <w:pPr>
        <w:rPr>
          <w:sz w:val="24"/>
          <w:szCs w:val="24"/>
          <w:lang w:val="fr-FR"/>
        </w:rPr>
      </w:pPr>
    </w:p>
    <w:p w14:paraId="401BE7FA" w14:textId="77777777" w:rsidR="00620571" w:rsidRDefault="00620571" w:rsidP="005C7328">
      <w:pPr>
        <w:rPr>
          <w:sz w:val="24"/>
          <w:szCs w:val="24"/>
          <w:lang w:val="fr-FR"/>
        </w:rPr>
      </w:pPr>
    </w:p>
    <w:p w14:paraId="276C566E" w14:textId="77777777" w:rsidR="00362E6F" w:rsidRDefault="00362E6F" w:rsidP="005C7328">
      <w:pPr>
        <w:rPr>
          <w:sz w:val="24"/>
          <w:szCs w:val="24"/>
          <w:lang w:val="fr-FR"/>
        </w:rPr>
      </w:pPr>
    </w:p>
    <w:p w14:paraId="5F544199" w14:textId="77777777" w:rsidR="00362E6F" w:rsidRPr="0043740D" w:rsidRDefault="00362E6F" w:rsidP="005C7328">
      <w:pPr>
        <w:rPr>
          <w:sz w:val="24"/>
          <w:szCs w:val="24"/>
          <w:lang w:val="fr-FR"/>
        </w:rPr>
      </w:pPr>
    </w:p>
    <w:p w14:paraId="60562A36" w14:textId="77777777" w:rsidR="006D3D6C" w:rsidRDefault="001C6D99" w:rsidP="005C7328">
      <w:pPr>
        <w:rPr>
          <w:rStyle w:val="Heading3Char"/>
        </w:rPr>
      </w:pPr>
      <w:bookmarkStart w:id="12" w:name="_Toc150118207"/>
      <w:r w:rsidRPr="006D3D6C">
        <w:rPr>
          <w:rStyle w:val="Heading3Char"/>
        </w:rPr>
        <w:lastRenderedPageBreak/>
        <w:t>7</w:t>
      </w:r>
      <w:r w:rsidR="007F2386" w:rsidRPr="006D3D6C">
        <w:rPr>
          <w:rStyle w:val="Heading3Char"/>
        </w:rPr>
        <w:t>)</w:t>
      </w:r>
      <w:bookmarkEnd w:id="12"/>
    </w:p>
    <w:p w14:paraId="247F1D4C" w14:textId="77777777" w:rsidR="006D3D6C" w:rsidRDefault="006D3D6C" w:rsidP="005C7328">
      <w:pPr>
        <w:rPr>
          <w:rStyle w:val="Heading3Char"/>
        </w:rPr>
      </w:pPr>
    </w:p>
    <w:p w14:paraId="08FCDAAF" w14:textId="649E35B4" w:rsidR="00D35E84" w:rsidRDefault="001C6D99" w:rsidP="005C7328">
      <w:pPr>
        <w:rPr>
          <w:sz w:val="24"/>
          <w:szCs w:val="24"/>
          <w:lang w:val="fr-FR"/>
        </w:rPr>
      </w:pPr>
      <w:r>
        <w:rPr>
          <w:sz w:val="24"/>
          <w:szCs w:val="24"/>
          <w:lang w:val="fr-FR"/>
        </w:rPr>
        <w:t xml:space="preserve"> </w:t>
      </w:r>
      <m:oMath>
        <m:r>
          <w:rPr>
            <w:rFonts w:ascii="Cambria Math" w:hAnsi="Cambria Math"/>
            <w:sz w:val="24"/>
            <w:szCs w:val="24"/>
            <w:lang w:val="fr-FR"/>
          </w:rPr>
          <m:t>T=Ia</m:t>
        </m:r>
      </m:oMath>
    </w:p>
    <w:p w14:paraId="5E1B7A03" w14:textId="77777777" w:rsidR="00221DB1" w:rsidRDefault="00221DB1" w:rsidP="005C7328">
      <w:pPr>
        <w:rPr>
          <w:sz w:val="24"/>
          <w:szCs w:val="24"/>
          <w:lang w:val="fr-FR"/>
        </w:rPr>
      </w:pPr>
    </w:p>
    <w:p w14:paraId="1DBDA1EF" w14:textId="5BA525E1" w:rsidR="00221DB1" w:rsidRPr="00DD76B8" w:rsidRDefault="008C0ED3" w:rsidP="005C7328">
      <w:pPr>
        <w:rPr>
          <w:sz w:val="24"/>
          <w:szCs w:val="24"/>
          <w:lang w:val="fr-FR"/>
        </w:rPr>
      </w:pPr>
      <m:oMathPara>
        <m:oMathParaPr>
          <m:jc m:val="left"/>
        </m:oMathParaPr>
        <m:oMath>
          <m:r>
            <w:rPr>
              <w:rFonts w:ascii="Cambria Math" w:hAnsi="Cambria Math"/>
              <w:sz w:val="24"/>
              <w:szCs w:val="24"/>
              <w:lang w:val="fr-FR"/>
            </w:rPr>
            <m:t>k=</m:t>
          </m:r>
          <m:rad>
            <m:radPr>
              <m:degHide m:val="1"/>
              <m:ctrlPr>
                <w:rPr>
                  <w:rFonts w:ascii="Cambria Math" w:hAnsi="Cambria Math"/>
                  <w:i/>
                  <w:sz w:val="24"/>
                  <w:szCs w:val="24"/>
                  <w:lang w:val="fr-FR"/>
                </w:rPr>
              </m:ctrlPr>
            </m:radPr>
            <m:deg/>
            <m:e>
              <m:f>
                <m:fPr>
                  <m:ctrlPr>
                    <w:rPr>
                      <w:rFonts w:ascii="Cambria Math" w:hAnsi="Cambria Math"/>
                      <w:i/>
                      <w:sz w:val="24"/>
                      <w:szCs w:val="24"/>
                      <w:lang w:val="fr-FR"/>
                    </w:rPr>
                  </m:ctrlPr>
                </m:fPr>
                <m:num>
                  <m:r>
                    <w:rPr>
                      <w:rFonts w:ascii="Cambria Math" w:hAnsi="Cambria Math"/>
                      <w:sz w:val="24"/>
                      <w:szCs w:val="24"/>
                      <w:lang w:val="fr-FR"/>
                    </w:rPr>
                    <m:t>I</m:t>
                  </m:r>
                </m:num>
                <m:den>
                  <m:r>
                    <w:rPr>
                      <w:rFonts w:ascii="Cambria Math" w:hAnsi="Cambria Math"/>
                      <w:sz w:val="24"/>
                      <w:szCs w:val="24"/>
                      <w:lang w:val="fr-FR"/>
                    </w:rPr>
                    <m:t>m</m:t>
                  </m:r>
                </m:den>
              </m:f>
            </m:e>
          </m:rad>
        </m:oMath>
      </m:oMathPara>
    </w:p>
    <w:p w14:paraId="2318ED88" w14:textId="77777777" w:rsidR="00D35E84" w:rsidRDefault="00D35E84" w:rsidP="005C7328">
      <w:pPr>
        <w:rPr>
          <w:sz w:val="24"/>
          <w:szCs w:val="24"/>
          <w:lang w:val="fr-FR"/>
        </w:rPr>
      </w:pPr>
    </w:p>
    <w:p w14:paraId="73961C38" w14:textId="1CE96ABD" w:rsidR="00DF7C32" w:rsidRPr="008C0ED3" w:rsidRDefault="008C0ED3" w:rsidP="005C7328">
      <w:pPr>
        <w:rPr>
          <w:sz w:val="24"/>
          <w:szCs w:val="24"/>
          <w:lang w:val="fr-FR"/>
        </w:rPr>
      </w:pPr>
      <m:oMathPara>
        <m:oMathParaPr>
          <m:jc m:val="left"/>
        </m:oMathParaPr>
        <m:oMath>
          <m:r>
            <w:rPr>
              <w:rFonts w:ascii="Cambria Math" w:hAnsi="Cambria Math"/>
              <w:sz w:val="24"/>
              <w:szCs w:val="24"/>
              <w:lang w:val="fr-FR"/>
            </w:rPr>
            <m:t>I=m</m:t>
          </m:r>
          <m:sSup>
            <m:sSupPr>
              <m:ctrlPr>
                <w:rPr>
                  <w:rFonts w:ascii="Cambria Math" w:hAnsi="Cambria Math"/>
                  <w:i/>
                  <w:sz w:val="24"/>
                  <w:szCs w:val="24"/>
                  <w:lang w:val="fr-FR"/>
                </w:rPr>
              </m:ctrlPr>
            </m:sSupPr>
            <m:e>
              <m:r>
                <w:rPr>
                  <w:rFonts w:ascii="Cambria Math" w:hAnsi="Cambria Math"/>
                  <w:sz w:val="24"/>
                  <w:szCs w:val="24"/>
                  <w:lang w:val="fr-FR"/>
                </w:rPr>
                <m:t>k</m:t>
              </m:r>
            </m:e>
            <m:sup>
              <m:r>
                <w:rPr>
                  <w:rFonts w:ascii="Cambria Math" w:hAnsi="Cambria Math"/>
                  <w:sz w:val="24"/>
                  <w:szCs w:val="24"/>
                  <w:lang w:val="fr-FR"/>
                </w:rPr>
                <m:t>2</m:t>
              </m:r>
            </m:sup>
          </m:sSup>
        </m:oMath>
      </m:oMathPara>
    </w:p>
    <w:p w14:paraId="1908FF72" w14:textId="77777777" w:rsidR="008C0ED3" w:rsidRDefault="008C0ED3" w:rsidP="005C7328">
      <w:pPr>
        <w:rPr>
          <w:lang w:val="fr-FR"/>
        </w:rPr>
      </w:pPr>
    </w:p>
    <w:p w14:paraId="0E92B85F" w14:textId="0C94C343" w:rsidR="00FE4E7E" w:rsidRPr="00FE4E7E" w:rsidRDefault="00FE4E7E" w:rsidP="005C7328">
      <w:pPr>
        <w:rPr>
          <w:lang w:val="fr-FR"/>
        </w:rPr>
      </w:pPr>
      <m:oMathPara>
        <m:oMathParaPr>
          <m:jc m:val="left"/>
        </m:oMathParaPr>
        <m:oMath>
          <m:r>
            <w:rPr>
              <w:rFonts w:ascii="Cambria Math" w:hAnsi="Cambria Math"/>
              <w:lang w:val="fr-FR"/>
            </w:rPr>
            <m:t>I=</m:t>
          </m:r>
          <m:f>
            <m:fPr>
              <m:ctrlPr>
                <w:rPr>
                  <w:rFonts w:ascii="Cambria Math" w:hAnsi="Cambria Math"/>
                  <w:i/>
                  <w:lang w:val="fr-FR"/>
                </w:rPr>
              </m:ctrlPr>
            </m:fPr>
            <m:num>
              <m:r>
                <w:rPr>
                  <w:rFonts w:ascii="Cambria Math" w:hAnsi="Cambria Math"/>
                  <w:lang w:val="fr-FR"/>
                </w:rPr>
                <m:t>1</m:t>
              </m:r>
            </m:num>
            <m:den>
              <m:r>
                <w:rPr>
                  <w:rFonts w:ascii="Cambria Math" w:hAnsi="Cambria Math"/>
                  <w:lang w:val="fr-FR"/>
                </w:rPr>
                <m:t>2</m:t>
              </m:r>
            </m:den>
          </m:f>
          <m:r>
            <w:rPr>
              <w:rFonts w:ascii="Cambria Math" w:hAnsi="Cambria Math"/>
              <w:lang w:val="fr-FR"/>
            </w:rPr>
            <m:t>m</m:t>
          </m:r>
          <m:sSup>
            <m:sSupPr>
              <m:ctrlPr>
                <w:rPr>
                  <w:rFonts w:ascii="Cambria Math" w:hAnsi="Cambria Math"/>
                  <w:i/>
                  <w:lang w:val="fr-FR"/>
                </w:rPr>
              </m:ctrlPr>
            </m:sSupPr>
            <m:e>
              <m:r>
                <w:rPr>
                  <w:rFonts w:ascii="Cambria Math" w:hAnsi="Cambria Math"/>
                  <w:lang w:val="fr-FR"/>
                </w:rPr>
                <m:t>r</m:t>
              </m:r>
            </m:e>
            <m:sup>
              <m:r>
                <w:rPr>
                  <w:rFonts w:ascii="Cambria Math" w:hAnsi="Cambria Math"/>
                  <w:lang w:val="fr-FR"/>
                </w:rPr>
                <m:t>2</m:t>
              </m:r>
            </m:sup>
          </m:sSup>
        </m:oMath>
      </m:oMathPara>
    </w:p>
    <w:p w14:paraId="17A574F0" w14:textId="77777777" w:rsidR="006C14DA" w:rsidRDefault="006C14DA" w:rsidP="005C7328">
      <w:pPr>
        <w:rPr>
          <w:lang w:val="fr-FR"/>
        </w:rPr>
      </w:pPr>
    </w:p>
    <w:p w14:paraId="4044BA47" w14:textId="0C3019A9" w:rsidR="00D809D6" w:rsidRPr="006A0690" w:rsidRDefault="004E3F44" w:rsidP="005C7328">
      <w:pPr>
        <w:rPr>
          <w:lang w:val="fr-FR"/>
        </w:rPr>
      </w:pPr>
      <m:oMath>
        <m:f>
          <m:fPr>
            <m:ctrlPr>
              <w:rPr>
                <w:rFonts w:ascii="Cambria Math" w:hAnsi="Cambria Math"/>
                <w:i/>
                <w:lang w:val="fr-FR"/>
              </w:rPr>
            </m:ctrlPr>
          </m:fPr>
          <m:num>
            <m:r>
              <w:rPr>
                <w:rFonts w:ascii="Cambria Math" w:hAnsi="Cambria Math"/>
                <w:lang w:val="fr-FR"/>
              </w:rPr>
              <m:t>1</m:t>
            </m:r>
          </m:num>
          <m:den>
            <m:r>
              <w:rPr>
                <w:rFonts w:ascii="Cambria Math" w:hAnsi="Cambria Math"/>
                <w:lang w:val="fr-FR"/>
              </w:rPr>
              <m:t>2</m:t>
            </m:r>
          </m:den>
        </m:f>
        <m:r>
          <w:rPr>
            <w:rFonts w:ascii="Cambria Math" w:hAnsi="Cambria Math"/>
            <w:lang w:val="fr-FR"/>
          </w:rPr>
          <m:t>×750×</m:t>
        </m:r>
        <m:sSup>
          <m:sSupPr>
            <m:ctrlPr>
              <w:rPr>
                <w:rFonts w:ascii="Cambria Math" w:hAnsi="Cambria Math"/>
                <w:i/>
                <w:lang w:val="fr-FR"/>
              </w:rPr>
            </m:ctrlPr>
          </m:sSupPr>
          <m:e>
            <m:r>
              <w:rPr>
                <w:rFonts w:ascii="Cambria Math" w:hAnsi="Cambria Math"/>
                <w:lang w:val="fr-FR"/>
              </w:rPr>
              <m:t>10</m:t>
            </m:r>
          </m:e>
          <m:sup>
            <m:r>
              <w:rPr>
                <w:rFonts w:ascii="Cambria Math" w:hAnsi="Cambria Math"/>
                <w:lang w:val="fr-FR"/>
              </w:rPr>
              <m:t>-3</m:t>
            </m:r>
          </m:sup>
        </m:sSup>
        <m:r>
          <w:rPr>
            <w:rFonts w:ascii="Cambria Math" w:hAnsi="Cambria Math"/>
            <w:lang w:val="fr-FR"/>
          </w:rPr>
          <m:t>×108×</m:t>
        </m:r>
        <m:sSup>
          <m:sSupPr>
            <m:ctrlPr>
              <w:rPr>
                <w:rFonts w:ascii="Cambria Math" w:hAnsi="Cambria Math"/>
                <w:i/>
                <w:lang w:val="fr-FR"/>
              </w:rPr>
            </m:ctrlPr>
          </m:sSupPr>
          <m:e>
            <m:r>
              <w:rPr>
                <w:rFonts w:ascii="Cambria Math" w:hAnsi="Cambria Math"/>
                <w:lang w:val="fr-FR"/>
              </w:rPr>
              <m:t>10</m:t>
            </m:r>
          </m:e>
          <m:sup>
            <m:r>
              <w:rPr>
                <w:rFonts w:ascii="Cambria Math" w:hAnsi="Cambria Math"/>
                <w:lang w:val="fr-FR"/>
              </w:rPr>
              <m:t>-3</m:t>
            </m:r>
          </m:sup>
        </m:sSup>
        <m:r>
          <w:rPr>
            <w:rFonts w:ascii="Cambria Math" w:hAnsi="Cambria Math"/>
            <w:lang w:val="fr-FR"/>
          </w:rPr>
          <m:t>=0.0</m:t>
        </m:r>
        <m:r>
          <w:rPr>
            <w:rFonts w:ascii="Cambria Math" w:hAnsi="Cambria Math"/>
            <w:lang w:val="fr-FR"/>
          </w:rPr>
          <m:t>4</m:t>
        </m:r>
      </m:oMath>
      <w:r w:rsidR="006A0690">
        <w:rPr>
          <w:lang w:val="fr-FR"/>
        </w:rPr>
        <w:t xml:space="preserve"> </w:t>
      </w:r>
      <m:oMath>
        <m:r>
          <w:rPr>
            <w:rFonts w:ascii="Cambria Math" w:hAnsi="Cambria Math"/>
            <w:lang w:val="fr-FR"/>
          </w:rPr>
          <m:t>kg</m:t>
        </m:r>
        <m:sSup>
          <m:sSupPr>
            <m:ctrlPr>
              <w:rPr>
                <w:rFonts w:ascii="Cambria Math" w:hAnsi="Cambria Math"/>
                <w:i/>
                <w:lang w:val="fr-FR"/>
              </w:rPr>
            </m:ctrlPr>
          </m:sSupPr>
          <m:e>
            <m:r>
              <w:rPr>
                <w:rFonts w:ascii="Cambria Math" w:hAnsi="Cambria Math"/>
                <w:lang w:val="fr-FR"/>
              </w:rPr>
              <m:t>m</m:t>
            </m:r>
          </m:e>
          <m:sup>
            <m:r>
              <w:rPr>
                <w:rFonts w:ascii="Cambria Math" w:hAnsi="Cambria Math"/>
                <w:lang w:val="fr-FR"/>
              </w:rPr>
              <m:t>2</m:t>
            </m:r>
          </m:sup>
        </m:sSup>
      </m:oMath>
      <w:r w:rsidR="006A0690">
        <w:rPr>
          <w:lang w:val="fr-FR"/>
        </w:rPr>
        <w:t>= I</w:t>
      </w:r>
    </w:p>
    <w:p w14:paraId="7CA9D2BD" w14:textId="77777777" w:rsidR="006C14DA" w:rsidRPr="008C0ED3" w:rsidRDefault="006C14DA" w:rsidP="005C7328">
      <w:pPr>
        <w:rPr>
          <w:lang w:val="fr-FR"/>
        </w:rPr>
      </w:pPr>
    </w:p>
    <w:p w14:paraId="7FF2E9DA" w14:textId="03BB9260" w:rsidR="00D9282A" w:rsidRPr="00FE4E7E" w:rsidRDefault="00DF2953" w:rsidP="008759D0">
      <w:pPr>
        <w:rPr>
          <w:sz w:val="24"/>
          <w:szCs w:val="24"/>
          <w:lang w:val="fr-FR"/>
        </w:rPr>
      </w:pPr>
      <m:oMathPara>
        <m:oMathParaPr>
          <m:jc m:val="left"/>
        </m:oMathParaPr>
        <m:oMath>
          <m:r>
            <w:rPr>
              <w:rFonts w:ascii="Cambria Math" w:hAnsi="Cambria Math"/>
              <w:lang w:val="fr-FR"/>
            </w:rPr>
            <m:t>a=</m:t>
          </m:r>
          <m:f>
            <m:fPr>
              <m:ctrlPr>
                <w:rPr>
                  <w:rFonts w:ascii="Cambria Math" w:hAnsi="Cambria Math"/>
                  <w:i/>
                  <w:lang w:val="fr-FR"/>
                </w:rPr>
              </m:ctrlPr>
            </m:fPr>
            <m:num>
              <m:r>
                <w:rPr>
                  <w:rFonts w:ascii="Cambria Math" w:hAnsi="Cambria Math"/>
                  <w:lang w:val="fr-FR"/>
                </w:rPr>
                <m:t>T</m:t>
              </m:r>
            </m:num>
            <m:den>
              <m:r>
                <w:rPr>
                  <w:rFonts w:ascii="Cambria Math" w:hAnsi="Cambria Math"/>
                  <w:lang w:val="fr-FR"/>
                </w:rPr>
                <m:t>I</m:t>
              </m:r>
            </m:den>
          </m:f>
        </m:oMath>
      </m:oMathPara>
    </w:p>
    <w:p w14:paraId="1B3E933C" w14:textId="77777777" w:rsidR="00424EC1" w:rsidRDefault="00424EC1" w:rsidP="008759D0">
      <w:pPr>
        <w:rPr>
          <w:sz w:val="24"/>
          <w:szCs w:val="24"/>
          <w:lang w:val="fr-FR"/>
        </w:rPr>
      </w:pPr>
    </w:p>
    <w:p w14:paraId="7934BBDA" w14:textId="7B379175" w:rsidR="00424EC1" w:rsidRPr="00DF2953" w:rsidRDefault="00DF2953" w:rsidP="008759D0">
      <w:pPr>
        <w:rPr>
          <w:sz w:val="24"/>
          <w:szCs w:val="24"/>
          <w:lang w:val="fr-FR"/>
        </w:rPr>
      </w:pPr>
      <m:oMathPara>
        <m:oMathParaPr>
          <m:jc m:val="left"/>
        </m:oMathParaPr>
        <m:oMath>
          <m:r>
            <w:rPr>
              <w:rFonts w:ascii="Cambria Math" w:hAnsi="Cambria Math"/>
              <w:sz w:val="24"/>
              <w:szCs w:val="24"/>
              <w:lang w:val="fr-FR"/>
            </w:rPr>
            <m:t>k=</m:t>
          </m:r>
          <m:f>
            <m:fPr>
              <m:ctrlPr>
                <w:rPr>
                  <w:rFonts w:ascii="Cambria Math" w:hAnsi="Cambria Math"/>
                  <w:i/>
                  <w:sz w:val="24"/>
                  <w:szCs w:val="24"/>
                  <w:lang w:val="fr-FR"/>
                </w:rPr>
              </m:ctrlPr>
            </m:fPr>
            <m:num>
              <m:r>
                <w:rPr>
                  <w:rFonts w:ascii="Cambria Math" w:hAnsi="Cambria Math"/>
                  <w:sz w:val="24"/>
                  <w:szCs w:val="24"/>
                  <w:lang w:val="fr-FR"/>
                </w:rPr>
                <m:t>R</m:t>
              </m:r>
              <m:r>
                <w:rPr>
                  <w:rFonts w:ascii="Cambria Math" w:hAnsi="Cambria Math"/>
                  <w:sz w:val="24"/>
                  <w:szCs w:val="24"/>
                  <w:lang w:val="fr-FR"/>
                </w:rPr>
                <m:t>(108)</m:t>
              </m:r>
            </m:num>
            <m:den>
              <m:rad>
                <m:radPr>
                  <m:degHide m:val="1"/>
                  <m:ctrlPr>
                    <w:rPr>
                      <w:rFonts w:ascii="Cambria Math" w:hAnsi="Cambria Math"/>
                      <w:i/>
                      <w:sz w:val="24"/>
                      <w:szCs w:val="24"/>
                      <w:lang w:val="fr-FR"/>
                    </w:rPr>
                  </m:ctrlPr>
                </m:radPr>
                <m:deg/>
                <m:e>
                  <m:r>
                    <w:rPr>
                      <w:rFonts w:ascii="Cambria Math" w:hAnsi="Cambria Math"/>
                      <w:sz w:val="24"/>
                      <w:szCs w:val="24"/>
                      <w:lang w:val="fr-FR"/>
                    </w:rPr>
                    <m:t>2</m:t>
                  </m:r>
                </m:e>
              </m:rad>
            </m:den>
          </m:f>
          <m:r>
            <w:rPr>
              <w:rFonts w:ascii="Cambria Math" w:hAnsi="Cambria Math"/>
              <w:sz w:val="24"/>
              <w:szCs w:val="24"/>
              <w:lang w:val="fr-FR"/>
            </w:rPr>
            <m:t>=0.</m:t>
          </m:r>
          <m:r>
            <w:rPr>
              <w:rFonts w:ascii="Cambria Math" w:hAnsi="Cambria Math"/>
              <w:sz w:val="24"/>
              <w:szCs w:val="24"/>
              <w:lang w:val="fr-FR"/>
            </w:rPr>
            <m:t>076</m:t>
          </m:r>
          <m:r>
            <w:rPr>
              <w:rFonts w:ascii="Cambria Math" w:hAnsi="Cambria Math"/>
              <w:sz w:val="24"/>
              <w:szCs w:val="24"/>
              <w:lang w:val="fr-FR"/>
            </w:rPr>
            <m:t>R</m:t>
          </m:r>
        </m:oMath>
      </m:oMathPara>
    </w:p>
    <w:p w14:paraId="20BF0564" w14:textId="77777777" w:rsidR="00DF2953" w:rsidRDefault="00DF2953" w:rsidP="008759D0">
      <w:pPr>
        <w:rPr>
          <w:sz w:val="24"/>
          <w:szCs w:val="24"/>
          <w:lang w:val="fr-FR"/>
        </w:rPr>
      </w:pPr>
    </w:p>
    <w:p w14:paraId="1776F535" w14:textId="6F5C45AF" w:rsidR="00D900A2" w:rsidRDefault="00D900A2" w:rsidP="008759D0">
      <w:pPr>
        <w:rPr>
          <w:sz w:val="24"/>
          <w:szCs w:val="24"/>
          <w:lang w:val="fr-FR"/>
        </w:rPr>
      </w:pPr>
      <w:r>
        <w:rPr>
          <w:sz w:val="24"/>
          <w:szCs w:val="24"/>
          <w:lang w:val="fr-FR"/>
        </w:rPr>
        <w:t xml:space="preserve">Radius = </w:t>
      </w:r>
      <m:oMath>
        <m:r>
          <w:rPr>
            <w:rFonts w:ascii="Cambria Math" w:hAnsi="Cambria Math"/>
            <w:sz w:val="24"/>
            <w:szCs w:val="24"/>
            <w:lang w:val="fr-FR"/>
          </w:rPr>
          <m:t>108×</m:t>
        </m:r>
        <m:sSup>
          <m:sSupPr>
            <m:ctrlPr>
              <w:rPr>
                <w:rFonts w:ascii="Cambria Math" w:hAnsi="Cambria Math"/>
                <w:i/>
                <w:sz w:val="24"/>
                <w:szCs w:val="24"/>
                <w:lang w:val="fr-FR"/>
              </w:rPr>
            </m:ctrlPr>
          </m:sSupPr>
          <m:e>
            <m:r>
              <w:rPr>
                <w:rFonts w:ascii="Cambria Math" w:hAnsi="Cambria Math"/>
                <w:sz w:val="24"/>
                <w:szCs w:val="24"/>
                <w:lang w:val="fr-FR"/>
              </w:rPr>
              <m:t>10</m:t>
            </m:r>
          </m:e>
          <m:sup>
            <m:r>
              <w:rPr>
                <w:rFonts w:ascii="Cambria Math" w:hAnsi="Cambria Math"/>
                <w:sz w:val="24"/>
                <w:szCs w:val="24"/>
                <w:lang w:val="fr-FR"/>
              </w:rPr>
              <m:t>-3</m:t>
            </m:r>
          </m:sup>
        </m:sSup>
      </m:oMath>
    </w:p>
    <w:p w14:paraId="75C1C6A8" w14:textId="77777777" w:rsidR="006D3D6C" w:rsidRDefault="006D3D6C" w:rsidP="006D3D6C">
      <w:pPr>
        <w:rPr>
          <w:sz w:val="24"/>
          <w:szCs w:val="24"/>
          <w:lang w:val="fr-FR"/>
        </w:rPr>
      </w:pPr>
      <w:r>
        <w:rPr>
          <w:sz w:val="24"/>
          <w:szCs w:val="24"/>
          <w:lang w:val="fr-FR"/>
        </w:rPr>
        <w:t xml:space="preserve">14.34 = t </w:t>
      </w:r>
    </w:p>
    <w:p w14:paraId="25EF182A" w14:textId="77777777" w:rsidR="006D3D6C" w:rsidRDefault="006D3D6C" w:rsidP="006D3D6C">
      <w:pPr>
        <w:rPr>
          <w:sz w:val="24"/>
          <w:szCs w:val="24"/>
          <w:lang w:val="fr-FR"/>
        </w:rPr>
      </w:pPr>
      <w:r>
        <w:rPr>
          <w:sz w:val="24"/>
          <w:szCs w:val="24"/>
          <w:lang w:val="fr-FR"/>
        </w:rPr>
        <w:t xml:space="preserve">750g = m </w:t>
      </w:r>
    </w:p>
    <w:p w14:paraId="607EC3EB" w14:textId="0AF00DE8" w:rsidR="006D3D6C" w:rsidRDefault="006D3D6C" w:rsidP="006D3D6C">
      <w:pPr>
        <w:rPr>
          <w:sz w:val="24"/>
          <w:szCs w:val="24"/>
          <w:lang w:val="fr-FR"/>
        </w:rPr>
      </w:pPr>
      <w:r>
        <w:rPr>
          <w:sz w:val="24"/>
          <w:szCs w:val="24"/>
          <w:lang w:val="fr-FR"/>
        </w:rPr>
        <w:t xml:space="preserve">Solid disc = radius </w:t>
      </w:r>
      <w:proofErr w:type="gramStart"/>
      <w:r>
        <w:rPr>
          <w:sz w:val="24"/>
          <w:szCs w:val="24"/>
          <w:lang w:val="fr-FR"/>
        </w:rPr>
        <w:t>r .</w:t>
      </w:r>
      <w:proofErr w:type="gramEnd"/>
      <w:r>
        <w:rPr>
          <w:sz w:val="24"/>
          <w:szCs w:val="24"/>
          <w:lang w:val="fr-FR"/>
        </w:rPr>
        <w:t xml:space="preserve">= i =mk2 </w:t>
      </w:r>
    </w:p>
    <w:p w14:paraId="79AF1B5E" w14:textId="77777777" w:rsidR="00DF7C32" w:rsidRDefault="00DF7C32" w:rsidP="008759D0">
      <w:pPr>
        <w:rPr>
          <w:sz w:val="24"/>
          <w:szCs w:val="24"/>
          <w:lang w:val="fr-FR"/>
        </w:rPr>
      </w:pPr>
    </w:p>
    <w:p w14:paraId="70BA32C4" w14:textId="77777777" w:rsidR="00DF7C32" w:rsidRPr="0043740D" w:rsidRDefault="00DF7C32" w:rsidP="008759D0">
      <w:pPr>
        <w:rPr>
          <w:sz w:val="24"/>
          <w:szCs w:val="24"/>
          <w:lang w:val="fr-FR"/>
        </w:rPr>
      </w:pPr>
    </w:p>
    <w:p w14:paraId="634AE470" w14:textId="77777777" w:rsidR="0066741B" w:rsidRDefault="0066741B" w:rsidP="008759D0">
      <w:pPr>
        <w:rPr>
          <w:sz w:val="24"/>
          <w:szCs w:val="24"/>
          <w:lang w:val="fr-FR"/>
        </w:rPr>
      </w:pPr>
    </w:p>
    <w:p w14:paraId="3AC95FE9" w14:textId="77777777" w:rsidR="0066741B" w:rsidRDefault="0066741B" w:rsidP="008759D0">
      <w:pPr>
        <w:rPr>
          <w:sz w:val="24"/>
          <w:szCs w:val="24"/>
          <w:lang w:val="fr-FR"/>
        </w:rPr>
      </w:pPr>
    </w:p>
    <w:p w14:paraId="15B15605" w14:textId="77777777" w:rsidR="0066741B" w:rsidRDefault="0066741B" w:rsidP="008759D0">
      <w:pPr>
        <w:rPr>
          <w:sz w:val="24"/>
          <w:szCs w:val="24"/>
          <w:lang w:val="fr-FR"/>
        </w:rPr>
      </w:pPr>
    </w:p>
    <w:p w14:paraId="0178BDF5" w14:textId="77777777" w:rsidR="0066741B" w:rsidRDefault="0066741B" w:rsidP="008759D0">
      <w:pPr>
        <w:rPr>
          <w:sz w:val="24"/>
          <w:szCs w:val="24"/>
          <w:lang w:val="fr-FR"/>
        </w:rPr>
      </w:pPr>
    </w:p>
    <w:p w14:paraId="73C5A918" w14:textId="77777777" w:rsidR="0066741B" w:rsidRDefault="0066741B" w:rsidP="008759D0">
      <w:pPr>
        <w:rPr>
          <w:sz w:val="24"/>
          <w:szCs w:val="24"/>
          <w:lang w:val="fr-FR"/>
        </w:rPr>
      </w:pPr>
    </w:p>
    <w:p w14:paraId="56FC9238" w14:textId="77777777" w:rsidR="0066741B" w:rsidRDefault="0066741B" w:rsidP="008759D0">
      <w:pPr>
        <w:rPr>
          <w:sz w:val="24"/>
          <w:szCs w:val="24"/>
          <w:lang w:val="fr-FR"/>
        </w:rPr>
      </w:pPr>
    </w:p>
    <w:p w14:paraId="34B84AB6" w14:textId="77777777" w:rsidR="0066741B" w:rsidRDefault="0066741B" w:rsidP="008759D0">
      <w:pPr>
        <w:rPr>
          <w:sz w:val="24"/>
          <w:szCs w:val="24"/>
          <w:lang w:val="fr-FR"/>
        </w:rPr>
      </w:pPr>
    </w:p>
    <w:p w14:paraId="6D84C6DF" w14:textId="77777777" w:rsidR="0066741B" w:rsidRDefault="0066741B" w:rsidP="008759D0">
      <w:pPr>
        <w:rPr>
          <w:sz w:val="24"/>
          <w:szCs w:val="24"/>
          <w:lang w:val="fr-FR"/>
        </w:rPr>
      </w:pPr>
    </w:p>
    <w:p w14:paraId="5CC009C0" w14:textId="77777777" w:rsidR="0066741B" w:rsidRDefault="0066741B" w:rsidP="008759D0">
      <w:pPr>
        <w:rPr>
          <w:sz w:val="24"/>
          <w:szCs w:val="24"/>
          <w:lang w:val="fr-FR"/>
        </w:rPr>
      </w:pPr>
    </w:p>
    <w:p w14:paraId="12B92E2E" w14:textId="77777777" w:rsidR="00581669" w:rsidRDefault="00581669" w:rsidP="008759D0">
      <w:pPr>
        <w:rPr>
          <w:sz w:val="24"/>
          <w:szCs w:val="24"/>
          <w:lang w:val="fr-FR"/>
        </w:rPr>
      </w:pPr>
    </w:p>
    <w:p w14:paraId="19987105" w14:textId="77777777" w:rsidR="00581669" w:rsidRDefault="00581669" w:rsidP="008759D0">
      <w:pPr>
        <w:rPr>
          <w:sz w:val="24"/>
          <w:szCs w:val="24"/>
          <w:lang w:val="fr-FR"/>
        </w:rPr>
      </w:pPr>
    </w:p>
    <w:p w14:paraId="4E2D9C70" w14:textId="77777777" w:rsidR="00581669" w:rsidRDefault="00581669" w:rsidP="008759D0">
      <w:pPr>
        <w:rPr>
          <w:sz w:val="24"/>
          <w:szCs w:val="24"/>
          <w:lang w:val="fr-FR"/>
        </w:rPr>
      </w:pPr>
    </w:p>
    <w:p w14:paraId="17E39D7E" w14:textId="77777777" w:rsidR="00581669" w:rsidRDefault="00581669" w:rsidP="008759D0">
      <w:pPr>
        <w:rPr>
          <w:sz w:val="24"/>
          <w:szCs w:val="24"/>
          <w:lang w:val="fr-FR"/>
        </w:rPr>
      </w:pPr>
    </w:p>
    <w:p w14:paraId="13600EDF" w14:textId="77777777" w:rsidR="00581669" w:rsidRDefault="00581669" w:rsidP="008759D0">
      <w:pPr>
        <w:rPr>
          <w:sz w:val="24"/>
          <w:szCs w:val="24"/>
          <w:lang w:val="fr-FR"/>
        </w:rPr>
      </w:pPr>
    </w:p>
    <w:p w14:paraId="2453D9E5" w14:textId="77777777" w:rsidR="00581669" w:rsidRDefault="00581669" w:rsidP="008759D0">
      <w:pPr>
        <w:rPr>
          <w:sz w:val="24"/>
          <w:szCs w:val="24"/>
          <w:lang w:val="fr-FR"/>
        </w:rPr>
      </w:pPr>
    </w:p>
    <w:p w14:paraId="5F4D7883" w14:textId="77777777" w:rsidR="00581669" w:rsidRDefault="00581669" w:rsidP="008759D0">
      <w:pPr>
        <w:rPr>
          <w:sz w:val="24"/>
          <w:szCs w:val="24"/>
          <w:lang w:val="fr-FR"/>
        </w:rPr>
      </w:pPr>
    </w:p>
    <w:p w14:paraId="46EED74B" w14:textId="77777777" w:rsidR="00581669" w:rsidRDefault="00581669" w:rsidP="008759D0">
      <w:pPr>
        <w:rPr>
          <w:sz w:val="24"/>
          <w:szCs w:val="24"/>
          <w:lang w:val="fr-FR"/>
        </w:rPr>
      </w:pPr>
    </w:p>
    <w:p w14:paraId="32D8D782" w14:textId="77777777" w:rsidR="00581669" w:rsidRDefault="00581669" w:rsidP="008759D0">
      <w:pPr>
        <w:rPr>
          <w:sz w:val="24"/>
          <w:szCs w:val="24"/>
          <w:lang w:val="fr-FR"/>
        </w:rPr>
      </w:pPr>
    </w:p>
    <w:p w14:paraId="5DDF481D" w14:textId="77777777" w:rsidR="00581669" w:rsidRDefault="00581669" w:rsidP="008759D0">
      <w:pPr>
        <w:rPr>
          <w:sz w:val="24"/>
          <w:szCs w:val="24"/>
          <w:lang w:val="fr-FR"/>
        </w:rPr>
      </w:pPr>
    </w:p>
    <w:p w14:paraId="2DD80AF8" w14:textId="77777777" w:rsidR="006D3D6C" w:rsidRDefault="006D3D6C" w:rsidP="008759D0">
      <w:pPr>
        <w:rPr>
          <w:sz w:val="24"/>
          <w:szCs w:val="24"/>
          <w:lang w:val="fr-FR"/>
        </w:rPr>
      </w:pPr>
    </w:p>
    <w:p w14:paraId="7F0E597B" w14:textId="77777777" w:rsidR="00581669" w:rsidRDefault="00581669" w:rsidP="008759D0">
      <w:pPr>
        <w:rPr>
          <w:sz w:val="24"/>
          <w:szCs w:val="24"/>
          <w:lang w:val="fr-FR"/>
        </w:rPr>
      </w:pPr>
    </w:p>
    <w:p w14:paraId="6C6AC436" w14:textId="77777777" w:rsidR="00581669" w:rsidRDefault="00581669" w:rsidP="008759D0">
      <w:pPr>
        <w:rPr>
          <w:sz w:val="24"/>
          <w:szCs w:val="24"/>
          <w:lang w:val="fr-FR"/>
        </w:rPr>
      </w:pPr>
    </w:p>
    <w:p w14:paraId="16553408" w14:textId="77777777" w:rsidR="00581669" w:rsidRDefault="00581669" w:rsidP="008759D0">
      <w:pPr>
        <w:rPr>
          <w:sz w:val="24"/>
          <w:szCs w:val="24"/>
          <w:lang w:val="fr-FR"/>
        </w:rPr>
      </w:pPr>
    </w:p>
    <w:p w14:paraId="27FAB974" w14:textId="77777777" w:rsidR="00581669" w:rsidRPr="0043740D" w:rsidRDefault="00581669" w:rsidP="008759D0">
      <w:pPr>
        <w:rPr>
          <w:sz w:val="24"/>
          <w:szCs w:val="24"/>
          <w:lang w:val="fr-FR"/>
        </w:rPr>
      </w:pPr>
    </w:p>
    <w:p w14:paraId="4D9FA8AC" w14:textId="457B6DD4" w:rsidR="005C7328" w:rsidRPr="0043740D" w:rsidRDefault="00D138DF" w:rsidP="005C7328">
      <w:pPr>
        <w:pStyle w:val="Heading2"/>
        <w:rPr>
          <w:rFonts w:ascii="Times New Roman" w:hAnsi="Times New Roman" w:cs="Times New Roman"/>
          <w:sz w:val="28"/>
          <w:szCs w:val="28"/>
          <w:lang w:val="fr-FR"/>
        </w:rPr>
      </w:pPr>
      <w:bookmarkStart w:id="13" w:name="_Toc150118208"/>
      <w:r w:rsidRPr="0043740D">
        <w:rPr>
          <w:rFonts w:ascii="Times New Roman" w:hAnsi="Times New Roman" w:cs="Times New Roman"/>
          <w:sz w:val="28"/>
          <w:szCs w:val="28"/>
          <w:lang w:val="fr-FR"/>
        </w:rPr>
        <w:lastRenderedPageBreak/>
        <w:t>Conclusion</w:t>
      </w:r>
      <w:bookmarkEnd w:id="13"/>
      <w:r w:rsidR="003E4B7E" w:rsidRPr="0043740D">
        <w:rPr>
          <w:rFonts w:ascii="Times New Roman" w:hAnsi="Times New Roman" w:cs="Times New Roman"/>
          <w:sz w:val="28"/>
          <w:szCs w:val="28"/>
          <w:lang w:val="fr-FR"/>
        </w:rPr>
        <w:t xml:space="preserve"> </w:t>
      </w:r>
    </w:p>
    <w:p w14:paraId="546B39C6" w14:textId="77777777" w:rsidR="00D138DF" w:rsidRDefault="00D138DF" w:rsidP="00D138DF">
      <w:pPr>
        <w:rPr>
          <w:sz w:val="24"/>
          <w:szCs w:val="24"/>
          <w:lang w:val="fr-FR"/>
        </w:rPr>
      </w:pPr>
    </w:p>
    <w:p w14:paraId="6C1C9F4B" w14:textId="1CD621E5" w:rsidR="008759D0" w:rsidRDefault="00ED1812" w:rsidP="008759D0">
      <w:pPr>
        <w:rPr>
          <w:sz w:val="24"/>
          <w:szCs w:val="24"/>
          <w:lang w:val="fr-FR"/>
        </w:rPr>
      </w:pPr>
      <w:r>
        <w:rPr>
          <w:sz w:val="24"/>
          <w:szCs w:val="24"/>
          <w:lang w:val="fr-FR"/>
        </w:rPr>
        <w:t xml:space="preserve">The </w:t>
      </w:r>
      <w:proofErr w:type="spellStart"/>
      <w:r w:rsidR="00EA1620">
        <w:rPr>
          <w:sz w:val="24"/>
          <w:szCs w:val="24"/>
          <w:lang w:val="fr-FR"/>
        </w:rPr>
        <w:t>developments</w:t>
      </w:r>
      <w:proofErr w:type="spellEnd"/>
      <w:r w:rsidR="00EA1620">
        <w:rPr>
          <w:sz w:val="24"/>
          <w:szCs w:val="24"/>
          <w:lang w:val="fr-FR"/>
        </w:rPr>
        <w:t xml:space="preserve"> of </w:t>
      </w:r>
      <w:r>
        <w:rPr>
          <w:sz w:val="24"/>
          <w:szCs w:val="24"/>
          <w:lang w:val="fr-FR"/>
        </w:rPr>
        <w:t xml:space="preserve">the </w:t>
      </w:r>
      <w:proofErr w:type="spellStart"/>
      <w:r>
        <w:rPr>
          <w:sz w:val="24"/>
          <w:szCs w:val="24"/>
          <w:lang w:val="fr-FR"/>
        </w:rPr>
        <w:t>centrifugal</w:t>
      </w:r>
      <w:proofErr w:type="spellEnd"/>
      <w:r>
        <w:rPr>
          <w:sz w:val="24"/>
          <w:szCs w:val="24"/>
          <w:lang w:val="fr-FR"/>
        </w:rPr>
        <w:t xml:space="preserve"> </w:t>
      </w:r>
      <w:proofErr w:type="spellStart"/>
      <w:r>
        <w:rPr>
          <w:sz w:val="24"/>
          <w:szCs w:val="24"/>
          <w:lang w:val="fr-FR"/>
        </w:rPr>
        <w:t>clutch</w:t>
      </w:r>
      <w:proofErr w:type="spellEnd"/>
      <w:r>
        <w:rPr>
          <w:sz w:val="24"/>
          <w:szCs w:val="24"/>
          <w:lang w:val="fr-FR"/>
        </w:rPr>
        <w:t xml:space="preserve"> </w:t>
      </w:r>
      <w:r w:rsidR="00EA1620">
        <w:rPr>
          <w:sz w:val="24"/>
          <w:szCs w:val="24"/>
          <w:lang w:val="fr-FR"/>
        </w:rPr>
        <w:t>have</w:t>
      </w:r>
      <w:r>
        <w:rPr>
          <w:sz w:val="24"/>
          <w:szCs w:val="24"/>
          <w:lang w:val="fr-FR"/>
        </w:rPr>
        <w:t xml:space="preserve"> come </w:t>
      </w:r>
      <w:r w:rsidR="00D42BBE">
        <w:rPr>
          <w:sz w:val="24"/>
          <w:szCs w:val="24"/>
          <w:lang w:val="fr-FR"/>
        </w:rPr>
        <w:t>a long</w:t>
      </w:r>
      <w:r>
        <w:rPr>
          <w:sz w:val="24"/>
          <w:szCs w:val="24"/>
          <w:lang w:val="fr-FR"/>
        </w:rPr>
        <w:t xml:space="preserve"> </w:t>
      </w:r>
      <w:proofErr w:type="spellStart"/>
      <w:r>
        <w:rPr>
          <w:sz w:val="24"/>
          <w:szCs w:val="24"/>
          <w:lang w:val="fr-FR"/>
        </w:rPr>
        <w:t>way</w:t>
      </w:r>
      <w:proofErr w:type="spellEnd"/>
      <w:r>
        <w:rPr>
          <w:sz w:val="24"/>
          <w:szCs w:val="24"/>
          <w:lang w:val="fr-FR"/>
        </w:rPr>
        <w:t xml:space="preserve"> </w:t>
      </w:r>
      <w:proofErr w:type="spellStart"/>
      <w:r w:rsidR="00B50954">
        <w:rPr>
          <w:sz w:val="24"/>
          <w:szCs w:val="24"/>
          <w:lang w:val="fr-FR"/>
        </w:rPr>
        <w:t>since</w:t>
      </w:r>
      <w:proofErr w:type="spellEnd"/>
      <w:r w:rsidR="00B50954">
        <w:rPr>
          <w:sz w:val="24"/>
          <w:szCs w:val="24"/>
          <w:lang w:val="fr-FR"/>
        </w:rPr>
        <w:t xml:space="preserve"> </w:t>
      </w:r>
      <w:proofErr w:type="spellStart"/>
      <w:r w:rsidR="00B50954">
        <w:rPr>
          <w:sz w:val="24"/>
          <w:szCs w:val="24"/>
          <w:lang w:val="fr-FR"/>
        </w:rPr>
        <w:t>its</w:t>
      </w:r>
      <w:proofErr w:type="spellEnd"/>
      <w:r w:rsidR="00B50954">
        <w:rPr>
          <w:sz w:val="24"/>
          <w:szCs w:val="24"/>
          <w:lang w:val="fr-FR"/>
        </w:rPr>
        <w:t xml:space="preserve"> patents </w:t>
      </w:r>
      <w:proofErr w:type="spellStart"/>
      <w:r w:rsidR="00B50954">
        <w:rPr>
          <w:sz w:val="24"/>
          <w:szCs w:val="24"/>
          <w:lang w:val="fr-FR"/>
        </w:rPr>
        <w:t>in</w:t>
      </w:r>
      <w:proofErr w:type="spellEnd"/>
      <w:r w:rsidR="00B50954">
        <w:rPr>
          <w:sz w:val="24"/>
          <w:szCs w:val="24"/>
          <w:lang w:val="fr-FR"/>
        </w:rPr>
        <w:t xml:space="preserve"> 189</w:t>
      </w:r>
      <w:r w:rsidR="005F2D5F">
        <w:rPr>
          <w:sz w:val="24"/>
          <w:szCs w:val="24"/>
          <w:lang w:val="fr-FR"/>
        </w:rPr>
        <w:t>8</w:t>
      </w:r>
      <w:r w:rsidR="00171065">
        <w:rPr>
          <w:sz w:val="24"/>
          <w:szCs w:val="24"/>
          <w:lang w:val="fr-FR"/>
        </w:rPr>
        <w:t xml:space="preserve">. One of the </w:t>
      </w:r>
      <w:proofErr w:type="spellStart"/>
      <w:r w:rsidR="00171065">
        <w:rPr>
          <w:sz w:val="24"/>
          <w:szCs w:val="24"/>
          <w:lang w:val="fr-FR"/>
        </w:rPr>
        <w:t>primary</w:t>
      </w:r>
      <w:proofErr w:type="spellEnd"/>
      <w:r w:rsidR="00171065">
        <w:rPr>
          <w:sz w:val="24"/>
          <w:szCs w:val="24"/>
          <w:lang w:val="fr-FR"/>
        </w:rPr>
        <w:t xml:space="preserve"> motives for </w:t>
      </w:r>
      <w:proofErr w:type="spellStart"/>
      <w:r w:rsidR="00171065">
        <w:rPr>
          <w:sz w:val="24"/>
          <w:szCs w:val="24"/>
          <w:lang w:val="fr-FR"/>
        </w:rPr>
        <w:t>this</w:t>
      </w:r>
      <w:proofErr w:type="spellEnd"/>
      <w:r w:rsidR="00171065">
        <w:rPr>
          <w:sz w:val="24"/>
          <w:szCs w:val="24"/>
          <w:lang w:val="fr-FR"/>
        </w:rPr>
        <w:t xml:space="preserve"> </w:t>
      </w:r>
      <w:proofErr w:type="spellStart"/>
      <w:r w:rsidR="00171065">
        <w:rPr>
          <w:sz w:val="24"/>
          <w:szCs w:val="24"/>
          <w:lang w:val="fr-FR"/>
        </w:rPr>
        <w:t>was</w:t>
      </w:r>
      <w:proofErr w:type="spellEnd"/>
      <w:r w:rsidR="00171065">
        <w:rPr>
          <w:sz w:val="24"/>
          <w:szCs w:val="24"/>
          <w:lang w:val="fr-FR"/>
        </w:rPr>
        <w:t xml:space="preserve"> </w:t>
      </w:r>
      <w:proofErr w:type="spellStart"/>
      <w:r w:rsidR="00171065">
        <w:rPr>
          <w:sz w:val="24"/>
          <w:szCs w:val="24"/>
          <w:lang w:val="fr-FR"/>
        </w:rPr>
        <w:t>that</w:t>
      </w:r>
      <w:proofErr w:type="spellEnd"/>
      <w:r w:rsidR="00171065">
        <w:rPr>
          <w:sz w:val="24"/>
          <w:szCs w:val="24"/>
          <w:lang w:val="fr-FR"/>
        </w:rPr>
        <w:t xml:space="preserve"> the </w:t>
      </w:r>
      <w:proofErr w:type="spellStart"/>
      <w:r w:rsidR="00171065">
        <w:rPr>
          <w:sz w:val="24"/>
          <w:szCs w:val="24"/>
          <w:lang w:val="fr-FR"/>
        </w:rPr>
        <w:t>centrifugal</w:t>
      </w:r>
      <w:proofErr w:type="spellEnd"/>
      <w:r w:rsidR="00171065">
        <w:rPr>
          <w:sz w:val="24"/>
          <w:szCs w:val="24"/>
          <w:lang w:val="fr-FR"/>
        </w:rPr>
        <w:t xml:space="preserve"> </w:t>
      </w:r>
      <w:proofErr w:type="spellStart"/>
      <w:r w:rsidR="00171065">
        <w:rPr>
          <w:sz w:val="24"/>
          <w:szCs w:val="24"/>
          <w:lang w:val="fr-FR"/>
        </w:rPr>
        <w:t>clutch</w:t>
      </w:r>
      <w:proofErr w:type="spellEnd"/>
      <w:r w:rsidR="00171065">
        <w:rPr>
          <w:sz w:val="24"/>
          <w:szCs w:val="24"/>
          <w:lang w:val="fr-FR"/>
        </w:rPr>
        <w:t xml:space="preserve"> </w:t>
      </w:r>
      <w:proofErr w:type="spellStart"/>
      <w:r w:rsidR="002C4576">
        <w:rPr>
          <w:sz w:val="24"/>
          <w:szCs w:val="24"/>
          <w:lang w:val="fr-FR"/>
        </w:rPr>
        <w:t>was</w:t>
      </w:r>
      <w:proofErr w:type="spellEnd"/>
      <w:r w:rsidR="002C4576">
        <w:rPr>
          <w:sz w:val="24"/>
          <w:szCs w:val="24"/>
          <w:lang w:val="fr-FR"/>
        </w:rPr>
        <w:t xml:space="preserve"> </w:t>
      </w:r>
      <w:proofErr w:type="spellStart"/>
      <w:r w:rsidR="002C4576">
        <w:rPr>
          <w:sz w:val="24"/>
          <w:szCs w:val="24"/>
          <w:lang w:val="fr-FR"/>
        </w:rPr>
        <w:t>becoming</w:t>
      </w:r>
      <w:proofErr w:type="spellEnd"/>
      <w:r w:rsidR="002C4576">
        <w:rPr>
          <w:sz w:val="24"/>
          <w:szCs w:val="24"/>
          <w:lang w:val="fr-FR"/>
        </w:rPr>
        <w:t xml:space="preserve"> </w:t>
      </w:r>
      <w:proofErr w:type="spellStart"/>
      <w:r w:rsidR="002C4576">
        <w:rPr>
          <w:sz w:val="24"/>
          <w:szCs w:val="24"/>
          <w:lang w:val="fr-FR"/>
        </w:rPr>
        <w:t>heavily</w:t>
      </w:r>
      <w:proofErr w:type="spellEnd"/>
      <w:r w:rsidR="002C4576">
        <w:rPr>
          <w:sz w:val="24"/>
          <w:szCs w:val="24"/>
          <w:lang w:val="fr-FR"/>
        </w:rPr>
        <w:t xml:space="preserve"> </w:t>
      </w:r>
      <w:proofErr w:type="spellStart"/>
      <w:r w:rsidR="002C4576">
        <w:rPr>
          <w:sz w:val="24"/>
          <w:szCs w:val="24"/>
          <w:lang w:val="fr-FR"/>
        </w:rPr>
        <w:t>used</w:t>
      </w:r>
      <w:proofErr w:type="spellEnd"/>
      <w:r w:rsidR="002C4576">
        <w:rPr>
          <w:sz w:val="24"/>
          <w:szCs w:val="24"/>
          <w:lang w:val="fr-FR"/>
        </w:rPr>
        <w:t xml:space="preserve"> in the automotive and </w:t>
      </w:r>
      <w:proofErr w:type="spellStart"/>
      <w:r w:rsidR="002C4576">
        <w:rPr>
          <w:sz w:val="24"/>
          <w:szCs w:val="24"/>
          <w:lang w:val="fr-FR"/>
        </w:rPr>
        <w:t>other</w:t>
      </w:r>
      <w:proofErr w:type="spellEnd"/>
      <w:r w:rsidR="002C4576">
        <w:rPr>
          <w:sz w:val="24"/>
          <w:szCs w:val="24"/>
          <w:lang w:val="fr-FR"/>
        </w:rPr>
        <w:t xml:space="preserve"> industries. The short life </w:t>
      </w:r>
      <w:proofErr w:type="spellStart"/>
      <w:r w:rsidR="002C4576">
        <w:rPr>
          <w:sz w:val="24"/>
          <w:szCs w:val="24"/>
          <w:lang w:val="fr-FR"/>
        </w:rPr>
        <w:t>span</w:t>
      </w:r>
      <w:proofErr w:type="spellEnd"/>
      <w:r w:rsidR="002C4576">
        <w:rPr>
          <w:sz w:val="24"/>
          <w:szCs w:val="24"/>
          <w:lang w:val="fr-FR"/>
        </w:rPr>
        <w:t xml:space="preserve"> of the component </w:t>
      </w:r>
      <w:r w:rsidR="00BA5725">
        <w:rPr>
          <w:sz w:val="24"/>
          <w:szCs w:val="24"/>
          <w:lang w:val="fr-FR"/>
        </w:rPr>
        <w:t xml:space="preserve">at the </w:t>
      </w:r>
      <w:r w:rsidR="00454F6B">
        <w:rPr>
          <w:sz w:val="24"/>
          <w:szCs w:val="24"/>
          <w:lang w:val="fr-FR"/>
        </w:rPr>
        <w:t xml:space="preserve">As </w:t>
      </w:r>
      <w:proofErr w:type="spellStart"/>
      <w:r w:rsidR="00454F6B">
        <w:rPr>
          <w:sz w:val="24"/>
          <w:szCs w:val="24"/>
          <w:lang w:val="fr-FR"/>
        </w:rPr>
        <w:t>safety</w:t>
      </w:r>
      <w:proofErr w:type="spellEnd"/>
      <w:r w:rsidR="00454F6B">
        <w:rPr>
          <w:sz w:val="24"/>
          <w:szCs w:val="24"/>
          <w:lang w:val="fr-FR"/>
        </w:rPr>
        <w:t xml:space="preserve"> and </w:t>
      </w:r>
      <w:proofErr w:type="spellStart"/>
      <w:r w:rsidR="00454F6B">
        <w:rPr>
          <w:sz w:val="24"/>
          <w:szCs w:val="24"/>
          <w:lang w:val="fr-FR"/>
        </w:rPr>
        <w:t>risk</w:t>
      </w:r>
      <w:proofErr w:type="spellEnd"/>
      <w:r w:rsidR="00454F6B">
        <w:rPr>
          <w:sz w:val="24"/>
          <w:szCs w:val="24"/>
          <w:lang w:val="fr-FR"/>
        </w:rPr>
        <w:t xml:space="preserve"> mitigation </w:t>
      </w:r>
      <w:proofErr w:type="spellStart"/>
      <w:r w:rsidR="00454F6B">
        <w:rPr>
          <w:sz w:val="24"/>
          <w:szCs w:val="24"/>
          <w:lang w:val="fr-FR"/>
        </w:rPr>
        <w:t>became</w:t>
      </w:r>
      <w:proofErr w:type="spellEnd"/>
      <w:r w:rsidR="00454F6B">
        <w:rPr>
          <w:sz w:val="24"/>
          <w:szCs w:val="24"/>
          <w:lang w:val="fr-FR"/>
        </w:rPr>
        <w:t xml:space="preserve"> the focus on industries, itw as a </w:t>
      </w:r>
      <w:proofErr w:type="spellStart"/>
      <w:r w:rsidR="00454F6B">
        <w:rPr>
          <w:sz w:val="24"/>
          <w:szCs w:val="24"/>
          <w:lang w:val="fr-FR"/>
        </w:rPr>
        <w:t>requirement</w:t>
      </w:r>
      <w:proofErr w:type="spellEnd"/>
      <w:r w:rsidR="00454F6B">
        <w:rPr>
          <w:sz w:val="24"/>
          <w:szCs w:val="24"/>
          <w:lang w:val="fr-FR"/>
        </w:rPr>
        <w:t xml:space="preserve"> to </w:t>
      </w:r>
      <w:proofErr w:type="spellStart"/>
      <w:r w:rsidR="00454F6B">
        <w:rPr>
          <w:sz w:val="24"/>
          <w:szCs w:val="24"/>
          <w:lang w:val="fr-FR"/>
        </w:rPr>
        <w:t>ensure</w:t>
      </w:r>
      <w:proofErr w:type="spellEnd"/>
      <w:r w:rsidR="00454F6B">
        <w:rPr>
          <w:sz w:val="24"/>
          <w:szCs w:val="24"/>
          <w:lang w:val="fr-FR"/>
        </w:rPr>
        <w:t xml:space="preserve"> </w:t>
      </w:r>
      <w:proofErr w:type="spellStart"/>
      <w:r w:rsidR="00454F6B">
        <w:rPr>
          <w:sz w:val="24"/>
          <w:szCs w:val="24"/>
          <w:lang w:val="fr-FR"/>
        </w:rPr>
        <w:t>materials</w:t>
      </w:r>
      <w:proofErr w:type="spellEnd"/>
      <w:r w:rsidR="00454F6B">
        <w:rPr>
          <w:sz w:val="24"/>
          <w:szCs w:val="24"/>
          <w:lang w:val="fr-FR"/>
        </w:rPr>
        <w:t xml:space="preserve"> </w:t>
      </w:r>
      <w:proofErr w:type="spellStart"/>
      <w:r w:rsidR="00454F6B">
        <w:rPr>
          <w:sz w:val="24"/>
          <w:szCs w:val="24"/>
          <w:lang w:val="fr-FR"/>
        </w:rPr>
        <w:t>used</w:t>
      </w:r>
      <w:proofErr w:type="spellEnd"/>
      <w:r w:rsidR="00454F6B">
        <w:rPr>
          <w:sz w:val="24"/>
          <w:szCs w:val="24"/>
          <w:lang w:val="fr-FR"/>
        </w:rPr>
        <w:t xml:space="preserve"> </w:t>
      </w:r>
      <w:proofErr w:type="spellStart"/>
      <w:r w:rsidR="00454F6B">
        <w:rPr>
          <w:sz w:val="24"/>
          <w:szCs w:val="24"/>
          <w:lang w:val="fr-FR"/>
        </w:rPr>
        <w:t>were</w:t>
      </w:r>
      <w:proofErr w:type="spellEnd"/>
      <w:r w:rsidR="00454F6B">
        <w:rPr>
          <w:sz w:val="24"/>
          <w:szCs w:val="24"/>
          <w:lang w:val="fr-FR"/>
        </w:rPr>
        <w:t xml:space="preserve"> of least </w:t>
      </w:r>
      <w:proofErr w:type="spellStart"/>
      <w:r w:rsidR="00454F6B">
        <w:rPr>
          <w:sz w:val="24"/>
          <w:szCs w:val="24"/>
          <w:lang w:val="fr-FR"/>
        </w:rPr>
        <w:t>risk</w:t>
      </w:r>
      <w:proofErr w:type="spellEnd"/>
      <w:r w:rsidR="00454F6B">
        <w:rPr>
          <w:sz w:val="24"/>
          <w:szCs w:val="24"/>
          <w:lang w:val="fr-FR"/>
        </w:rPr>
        <w:t xml:space="preserve"> to </w:t>
      </w:r>
      <w:proofErr w:type="spellStart"/>
      <w:r w:rsidR="00454F6B">
        <w:rPr>
          <w:sz w:val="24"/>
          <w:szCs w:val="24"/>
          <w:lang w:val="fr-FR"/>
        </w:rPr>
        <w:t>those</w:t>
      </w:r>
      <w:proofErr w:type="spellEnd"/>
      <w:r w:rsidR="00454F6B">
        <w:rPr>
          <w:sz w:val="24"/>
          <w:szCs w:val="24"/>
          <w:lang w:val="fr-FR"/>
        </w:rPr>
        <w:t xml:space="preserve"> operating </w:t>
      </w:r>
      <w:proofErr w:type="spellStart"/>
      <w:r w:rsidR="00454F6B">
        <w:rPr>
          <w:sz w:val="24"/>
          <w:szCs w:val="24"/>
          <w:lang w:val="fr-FR"/>
        </w:rPr>
        <w:t>them</w:t>
      </w:r>
      <w:proofErr w:type="spellEnd"/>
      <w:r w:rsidR="00454F6B">
        <w:rPr>
          <w:sz w:val="24"/>
          <w:szCs w:val="24"/>
          <w:lang w:val="fr-FR"/>
        </w:rPr>
        <w:t>.</w:t>
      </w:r>
      <w:r w:rsidR="00E049BB">
        <w:rPr>
          <w:sz w:val="24"/>
          <w:szCs w:val="24"/>
          <w:lang w:val="fr-FR"/>
        </w:rPr>
        <w:t xml:space="preserve"> </w:t>
      </w:r>
      <w:r w:rsidR="00454F6B">
        <w:rPr>
          <w:sz w:val="24"/>
          <w:szCs w:val="24"/>
          <w:lang w:val="fr-FR"/>
        </w:rPr>
        <w:t xml:space="preserve">It </w:t>
      </w:r>
      <w:proofErr w:type="spellStart"/>
      <w:r w:rsidR="00454F6B">
        <w:rPr>
          <w:sz w:val="24"/>
          <w:szCs w:val="24"/>
          <w:lang w:val="fr-FR"/>
        </w:rPr>
        <w:t>appears</w:t>
      </w:r>
      <w:proofErr w:type="spellEnd"/>
      <w:r w:rsidR="00454F6B">
        <w:rPr>
          <w:sz w:val="24"/>
          <w:szCs w:val="24"/>
          <w:lang w:val="fr-FR"/>
        </w:rPr>
        <w:t xml:space="preserve"> t</w:t>
      </w:r>
      <w:r w:rsidR="00E049BB">
        <w:rPr>
          <w:sz w:val="24"/>
          <w:szCs w:val="24"/>
          <w:lang w:val="fr-FR"/>
        </w:rPr>
        <w:t xml:space="preserve">he </w:t>
      </w:r>
      <w:proofErr w:type="spellStart"/>
      <w:r w:rsidR="00E049BB">
        <w:rPr>
          <w:sz w:val="24"/>
          <w:szCs w:val="24"/>
          <w:lang w:val="fr-FR"/>
        </w:rPr>
        <w:t>enhanced</w:t>
      </w:r>
      <w:proofErr w:type="spellEnd"/>
      <w:r w:rsidR="00E049BB">
        <w:rPr>
          <w:sz w:val="24"/>
          <w:szCs w:val="24"/>
          <w:lang w:val="fr-FR"/>
        </w:rPr>
        <w:t xml:space="preserve"> performance over the </w:t>
      </w:r>
      <w:proofErr w:type="spellStart"/>
      <w:r w:rsidR="00E049BB">
        <w:rPr>
          <w:sz w:val="24"/>
          <w:szCs w:val="24"/>
          <w:lang w:val="fr-FR"/>
        </w:rPr>
        <w:t>years</w:t>
      </w:r>
      <w:proofErr w:type="spellEnd"/>
      <w:r w:rsidR="00E049BB">
        <w:rPr>
          <w:sz w:val="24"/>
          <w:szCs w:val="24"/>
          <w:lang w:val="fr-FR"/>
        </w:rPr>
        <w:t xml:space="preserve"> </w:t>
      </w:r>
      <w:r w:rsidR="00454F6B">
        <w:rPr>
          <w:sz w:val="24"/>
          <w:szCs w:val="24"/>
          <w:lang w:val="fr-FR"/>
        </w:rPr>
        <w:t xml:space="preserve">has </w:t>
      </w:r>
      <w:r w:rsidR="00D42BBE">
        <w:rPr>
          <w:sz w:val="24"/>
          <w:szCs w:val="24"/>
          <w:lang w:val="fr-FR"/>
        </w:rPr>
        <w:t>come</w:t>
      </w:r>
      <w:r w:rsidR="00E049BB">
        <w:rPr>
          <w:sz w:val="24"/>
          <w:szCs w:val="24"/>
          <w:lang w:val="fr-FR"/>
        </w:rPr>
        <w:t xml:space="preserve"> </w:t>
      </w:r>
      <w:proofErr w:type="spellStart"/>
      <w:r w:rsidR="00E049BB">
        <w:rPr>
          <w:sz w:val="24"/>
          <w:szCs w:val="24"/>
          <w:lang w:val="fr-FR"/>
        </w:rPr>
        <w:t>from</w:t>
      </w:r>
      <w:proofErr w:type="spellEnd"/>
      <w:r w:rsidR="00E049BB">
        <w:rPr>
          <w:sz w:val="24"/>
          <w:szCs w:val="24"/>
          <w:lang w:val="fr-FR"/>
        </w:rPr>
        <w:t xml:space="preserve"> the </w:t>
      </w:r>
      <w:proofErr w:type="spellStart"/>
      <w:r w:rsidR="00E049BB">
        <w:rPr>
          <w:sz w:val="24"/>
          <w:szCs w:val="24"/>
          <w:lang w:val="fr-FR"/>
        </w:rPr>
        <w:t>development</w:t>
      </w:r>
      <w:proofErr w:type="spellEnd"/>
      <w:r w:rsidR="00E049BB">
        <w:rPr>
          <w:sz w:val="24"/>
          <w:szCs w:val="24"/>
          <w:lang w:val="fr-FR"/>
        </w:rPr>
        <w:t xml:space="preserve"> of the </w:t>
      </w:r>
      <w:proofErr w:type="spellStart"/>
      <w:r w:rsidR="00E049BB">
        <w:rPr>
          <w:sz w:val="24"/>
          <w:szCs w:val="24"/>
          <w:lang w:val="fr-FR"/>
        </w:rPr>
        <w:t>clutch</w:t>
      </w:r>
      <w:proofErr w:type="spellEnd"/>
      <w:r w:rsidR="00E049BB">
        <w:rPr>
          <w:sz w:val="24"/>
          <w:szCs w:val="24"/>
          <w:lang w:val="fr-FR"/>
        </w:rPr>
        <w:t xml:space="preserve"> </w:t>
      </w:r>
      <w:proofErr w:type="spellStart"/>
      <w:r w:rsidR="00E049BB">
        <w:rPr>
          <w:sz w:val="24"/>
          <w:szCs w:val="24"/>
          <w:lang w:val="fr-FR"/>
        </w:rPr>
        <w:t>shoe</w:t>
      </w:r>
      <w:proofErr w:type="spellEnd"/>
      <w:r w:rsidR="00E049BB">
        <w:rPr>
          <w:sz w:val="24"/>
          <w:szCs w:val="24"/>
          <w:lang w:val="fr-FR"/>
        </w:rPr>
        <w:t xml:space="preserve"> </w:t>
      </w:r>
      <w:proofErr w:type="spellStart"/>
      <w:r w:rsidR="00E049BB">
        <w:rPr>
          <w:sz w:val="24"/>
          <w:szCs w:val="24"/>
          <w:lang w:val="fr-FR"/>
        </w:rPr>
        <w:t>itself</w:t>
      </w:r>
      <w:proofErr w:type="spellEnd"/>
      <w:r w:rsidR="00E049BB">
        <w:rPr>
          <w:sz w:val="24"/>
          <w:szCs w:val="24"/>
          <w:lang w:val="fr-FR"/>
        </w:rPr>
        <w:t xml:space="preserve">, by the </w:t>
      </w:r>
      <w:proofErr w:type="spellStart"/>
      <w:r w:rsidR="00E049BB">
        <w:rPr>
          <w:sz w:val="24"/>
          <w:szCs w:val="24"/>
          <w:lang w:val="fr-FR"/>
        </w:rPr>
        <w:t>vast</w:t>
      </w:r>
      <w:proofErr w:type="spellEnd"/>
      <w:r w:rsidR="00E049BB">
        <w:rPr>
          <w:sz w:val="24"/>
          <w:szCs w:val="24"/>
          <w:lang w:val="fr-FR"/>
        </w:rPr>
        <w:t xml:space="preserve"> </w:t>
      </w:r>
      <w:proofErr w:type="spellStart"/>
      <w:r w:rsidR="00E049BB">
        <w:rPr>
          <w:sz w:val="24"/>
          <w:szCs w:val="24"/>
          <w:lang w:val="fr-FR"/>
        </w:rPr>
        <w:t>improvement</w:t>
      </w:r>
      <w:proofErr w:type="spellEnd"/>
      <w:r w:rsidR="00E049BB">
        <w:rPr>
          <w:sz w:val="24"/>
          <w:szCs w:val="24"/>
          <w:lang w:val="fr-FR"/>
        </w:rPr>
        <w:t xml:space="preserve"> of </w:t>
      </w:r>
      <w:proofErr w:type="spellStart"/>
      <w:r w:rsidR="00E049BB">
        <w:rPr>
          <w:sz w:val="24"/>
          <w:szCs w:val="24"/>
          <w:lang w:val="fr-FR"/>
        </w:rPr>
        <w:t>heat</w:t>
      </w:r>
      <w:proofErr w:type="spellEnd"/>
      <w:r w:rsidR="00E049BB">
        <w:rPr>
          <w:sz w:val="24"/>
          <w:szCs w:val="24"/>
          <w:lang w:val="fr-FR"/>
        </w:rPr>
        <w:t xml:space="preserve"> </w:t>
      </w:r>
      <w:r w:rsidR="00CE5AA4">
        <w:rPr>
          <w:sz w:val="24"/>
          <w:szCs w:val="24"/>
          <w:lang w:val="fr-FR"/>
        </w:rPr>
        <w:t>dissipation</w:t>
      </w:r>
      <w:r w:rsidR="00E049BB">
        <w:rPr>
          <w:sz w:val="24"/>
          <w:szCs w:val="24"/>
          <w:lang w:val="fr-FR"/>
        </w:rPr>
        <w:t xml:space="preserve"> </w:t>
      </w:r>
      <w:proofErr w:type="spellStart"/>
      <w:r w:rsidR="00CE5AA4">
        <w:rPr>
          <w:sz w:val="24"/>
          <w:szCs w:val="24"/>
          <w:lang w:val="fr-FR"/>
        </w:rPr>
        <w:t>from</w:t>
      </w:r>
      <w:proofErr w:type="spellEnd"/>
      <w:r w:rsidR="00CE5AA4">
        <w:rPr>
          <w:sz w:val="24"/>
          <w:szCs w:val="24"/>
          <w:lang w:val="fr-FR"/>
        </w:rPr>
        <w:t xml:space="preserve"> </w:t>
      </w:r>
      <w:proofErr w:type="spellStart"/>
      <w:r w:rsidR="00CE5AA4">
        <w:rPr>
          <w:sz w:val="24"/>
          <w:szCs w:val="24"/>
          <w:lang w:val="fr-FR"/>
        </w:rPr>
        <w:t>two</w:t>
      </w:r>
      <w:proofErr w:type="spellEnd"/>
      <w:r w:rsidR="00CE5AA4">
        <w:rPr>
          <w:sz w:val="24"/>
          <w:szCs w:val="24"/>
          <w:lang w:val="fr-FR"/>
        </w:rPr>
        <w:t xml:space="preserve"> </w:t>
      </w:r>
      <w:proofErr w:type="spellStart"/>
      <w:r w:rsidR="00CE5AA4">
        <w:rPr>
          <w:sz w:val="24"/>
          <w:szCs w:val="24"/>
          <w:lang w:val="fr-FR"/>
        </w:rPr>
        <w:t>clutch</w:t>
      </w:r>
      <w:proofErr w:type="spellEnd"/>
      <w:r w:rsidR="00CE5AA4">
        <w:rPr>
          <w:sz w:val="24"/>
          <w:szCs w:val="24"/>
          <w:lang w:val="fr-FR"/>
        </w:rPr>
        <w:t xml:space="preserve"> </w:t>
      </w:r>
      <w:proofErr w:type="spellStart"/>
      <w:r w:rsidR="00CE5AA4">
        <w:rPr>
          <w:sz w:val="24"/>
          <w:szCs w:val="24"/>
          <w:lang w:val="fr-FR"/>
        </w:rPr>
        <w:t>shoes</w:t>
      </w:r>
      <w:proofErr w:type="spellEnd"/>
      <w:r w:rsidR="00CE5AA4">
        <w:rPr>
          <w:sz w:val="24"/>
          <w:szCs w:val="24"/>
          <w:lang w:val="fr-FR"/>
        </w:rPr>
        <w:t xml:space="preserve"> to four</w:t>
      </w:r>
      <w:r w:rsidR="00454F6B">
        <w:rPr>
          <w:sz w:val="24"/>
          <w:szCs w:val="24"/>
          <w:lang w:val="fr-FR"/>
        </w:rPr>
        <w:t>. This</w:t>
      </w:r>
      <w:r w:rsidR="00CE5AA4">
        <w:rPr>
          <w:sz w:val="24"/>
          <w:szCs w:val="24"/>
          <w:lang w:val="fr-FR"/>
        </w:rPr>
        <w:t xml:space="preserve"> </w:t>
      </w:r>
      <w:proofErr w:type="spellStart"/>
      <w:r w:rsidR="00CE5AA4">
        <w:rPr>
          <w:sz w:val="24"/>
          <w:szCs w:val="24"/>
          <w:lang w:val="fr-FR"/>
        </w:rPr>
        <w:t>allowed</w:t>
      </w:r>
      <w:proofErr w:type="spellEnd"/>
      <w:r w:rsidR="00CE5AA4">
        <w:rPr>
          <w:sz w:val="24"/>
          <w:szCs w:val="24"/>
          <w:lang w:val="fr-FR"/>
        </w:rPr>
        <w:t xml:space="preserve"> for a </w:t>
      </w:r>
      <w:proofErr w:type="spellStart"/>
      <w:r w:rsidR="00CE5AA4">
        <w:rPr>
          <w:sz w:val="24"/>
          <w:szCs w:val="24"/>
          <w:lang w:val="fr-FR"/>
        </w:rPr>
        <w:t>higher</w:t>
      </w:r>
      <w:proofErr w:type="spellEnd"/>
      <w:r w:rsidR="00CE5AA4">
        <w:rPr>
          <w:sz w:val="24"/>
          <w:szCs w:val="24"/>
          <w:lang w:val="fr-FR"/>
        </w:rPr>
        <w:t xml:space="preserve"> </w:t>
      </w:r>
      <w:proofErr w:type="spellStart"/>
      <w:r w:rsidR="00CE5AA4">
        <w:rPr>
          <w:sz w:val="24"/>
          <w:szCs w:val="24"/>
          <w:lang w:val="fr-FR"/>
        </w:rPr>
        <w:t>tolerance</w:t>
      </w:r>
      <w:proofErr w:type="spellEnd"/>
      <w:r w:rsidR="00CE5AA4">
        <w:rPr>
          <w:sz w:val="24"/>
          <w:szCs w:val="24"/>
          <w:lang w:val="fr-FR"/>
        </w:rPr>
        <w:t xml:space="preserve"> and the </w:t>
      </w:r>
      <w:proofErr w:type="spellStart"/>
      <w:r w:rsidR="00CE5AA4">
        <w:rPr>
          <w:sz w:val="24"/>
          <w:szCs w:val="24"/>
          <w:lang w:val="fr-FR"/>
        </w:rPr>
        <w:t>heat</w:t>
      </w:r>
      <w:proofErr w:type="spellEnd"/>
      <w:r w:rsidR="00CE5AA4">
        <w:rPr>
          <w:sz w:val="24"/>
          <w:szCs w:val="24"/>
          <w:lang w:val="fr-FR"/>
        </w:rPr>
        <w:t xml:space="preserve"> </w:t>
      </w:r>
      <w:proofErr w:type="spellStart"/>
      <w:r w:rsidR="00CE5AA4">
        <w:rPr>
          <w:sz w:val="24"/>
          <w:szCs w:val="24"/>
          <w:lang w:val="fr-FR"/>
        </w:rPr>
        <w:t>transfer</w:t>
      </w:r>
      <w:proofErr w:type="spellEnd"/>
      <w:r w:rsidR="00CE5AA4">
        <w:rPr>
          <w:sz w:val="24"/>
          <w:szCs w:val="24"/>
          <w:lang w:val="fr-FR"/>
        </w:rPr>
        <w:t xml:space="preserve"> </w:t>
      </w:r>
      <w:proofErr w:type="spellStart"/>
      <w:r w:rsidR="00CE5AA4">
        <w:rPr>
          <w:sz w:val="24"/>
          <w:szCs w:val="24"/>
          <w:lang w:val="fr-FR"/>
        </w:rPr>
        <w:t>was</w:t>
      </w:r>
      <w:proofErr w:type="spellEnd"/>
      <w:r w:rsidR="00CE5AA4">
        <w:rPr>
          <w:sz w:val="24"/>
          <w:szCs w:val="24"/>
          <w:lang w:val="fr-FR"/>
        </w:rPr>
        <w:t xml:space="preserve"> </w:t>
      </w:r>
      <w:proofErr w:type="spellStart"/>
      <w:r w:rsidR="00CE5AA4">
        <w:rPr>
          <w:sz w:val="24"/>
          <w:szCs w:val="24"/>
          <w:lang w:val="fr-FR"/>
        </w:rPr>
        <w:t>shared</w:t>
      </w:r>
      <w:proofErr w:type="spellEnd"/>
      <w:r w:rsidR="00CE5AA4">
        <w:rPr>
          <w:sz w:val="24"/>
          <w:szCs w:val="24"/>
          <w:lang w:val="fr-FR"/>
        </w:rPr>
        <w:t xml:space="preserve">. The </w:t>
      </w:r>
      <w:proofErr w:type="spellStart"/>
      <w:r w:rsidR="00CE5AA4">
        <w:rPr>
          <w:sz w:val="24"/>
          <w:szCs w:val="24"/>
          <w:lang w:val="fr-FR"/>
        </w:rPr>
        <w:t>renewal</w:t>
      </w:r>
      <w:proofErr w:type="spellEnd"/>
      <w:r w:rsidR="00CE5AA4">
        <w:rPr>
          <w:sz w:val="24"/>
          <w:szCs w:val="24"/>
          <w:lang w:val="fr-FR"/>
        </w:rPr>
        <w:t xml:space="preserve"> of </w:t>
      </w:r>
      <w:proofErr w:type="spellStart"/>
      <w:r w:rsidR="00CE5AA4">
        <w:rPr>
          <w:sz w:val="24"/>
          <w:szCs w:val="24"/>
          <w:lang w:val="fr-FR"/>
        </w:rPr>
        <w:t>materials</w:t>
      </w:r>
      <w:proofErr w:type="spellEnd"/>
      <w:r w:rsidR="00CE5AA4">
        <w:rPr>
          <w:sz w:val="24"/>
          <w:szCs w:val="24"/>
          <w:lang w:val="fr-FR"/>
        </w:rPr>
        <w:t xml:space="preserve"> </w:t>
      </w:r>
      <w:proofErr w:type="spellStart"/>
      <w:r w:rsidR="00CE5AA4">
        <w:rPr>
          <w:sz w:val="24"/>
          <w:szCs w:val="24"/>
          <w:lang w:val="fr-FR"/>
        </w:rPr>
        <w:t>from</w:t>
      </w:r>
      <w:proofErr w:type="spellEnd"/>
      <w:r w:rsidR="00CE5AA4">
        <w:rPr>
          <w:sz w:val="24"/>
          <w:szCs w:val="24"/>
          <w:lang w:val="fr-FR"/>
        </w:rPr>
        <w:t xml:space="preserve"> </w:t>
      </w:r>
      <w:proofErr w:type="spellStart"/>
      <w:r w:rsidR="00CE5AA4">
        <w:rPr>
          <w:sz w:val="24"/>
          <w:szCs w:val="24"/>
          <w:lang w:val="fr-FR"/>
        </w:rPr>
        <w:t>asbestos</w:t>
      </w:r>
      <w:proofErr w:type="spellEnd"/>
      <w:r w:rsidR="00CE5AA4">
        <w:rPr>
          <w:sz w:val="24"/>
          <w:szCs w:val="24"/>
          <w:lang w:val="fr-FR"/>
        </w:rPr>
        <w:t xml:space="preserve"> to </w:t>
      </w:r>
      <w:proofErr w:type="spellStart"/>
      <w:r w:rsidR="00CE5AA4">
        <w:rPr>
          <w:sz w:val="24"/>
          <w:szCs w:val="24"/>
          <w:lang w:val="fr-FR"/>
        </w:rPr>
        <w:t>cast</w:t>
      </w:r>
      <w:proofErr w:type="spellEnd"/>
      <w:r w:rsidR="00CE5AA4">
        <w:rPr>
          <w:sz w:val="24"/>
          <w:szCs w:val="24"/>
          <w:lang w:val="fr-FR"/>
        </w:rPr>
        <w:t xml:space="preserve"> </w:t>
      </w:r>
      <w:proofErr w:type="spellStart"/>
      <w:r w:rsidR="00CE5AA4">
        <w:rPr>
          <w:sz w:val="24"/>
          <w:szCs w:val="24"/>
          <w:lang w:val="fr-FR"/>
        </w:rPr>
        <w:t>iron</w:t>
      </w:r>
      <w:proofErr w:type="spellEnd"/>
      <w:r w:rsidR="00CE5AA4">
        <w:rPr>
          <w:sz w:val="24"/>
          <w:szCs w:val="24"/>
          <w:lang w:val="fr-FR"/>
        </w:rPr>
        <w:t xml:space="preserve"> and </w:t>
      </w:r>
      <w:proofErr w:type="spellStart"/>
      <w:r w:rsidR="00CE5AA4">
        <w:rPr>
          <w:sz w:val="24"/>
          <w:szCs w:val="24"/>
          <w:lang w:val="fr-FR"/>
        </w:rPr>
        <w:t>then</w:t>
      </w:r>
      <w:proofErr w:type="spellEnd"/>
      <w:r w:rsidR="00CE5AA4">
        <w:rPr>
          <w:sz w:val="24"/>
          <w:szCs w:val="24"/>
          <w:lang w:val="fr-FR"/>
        </w:rPr>
        <w:t xml:space="preserve"> </w:t>
      </w:r>
      <w:proofErr w:type="spellStart"/>
      <w:r w:rsidR="00CE5AA4">
        <w:rPr>
          <w:sz w:val="24"/>
          <w:szCs w:val="24"/>
          <w:lang w:val="fr-FR"/>
        </w:rPr>
        <w:t>organic</w:t>
      </w:r>
      <w:proofErr w:type="spellEnd"/>
      <w:r w:rsidR="00CE5AA4">
        <w:rPr>
          <w:sz w:val="24"/>
          <w:szCs w:val="24"/>
          <w:lang w:val="fr-FR"/>
        </w:rPr>
        <w:t xml:space="preserve"> </w:t>
      </w:r>
      <w:proofErr w:type="spellStart"/>
      <w:r w:rsidR="00CE5AA4">
        <w:rPr>
          <w:sz w:val="24"/>
          <w:szCs w:val="24"/>
          <w:lang w:val="fr-FR"/>
        </w:rPr>
        <w:t>materials</w:t>
      </w:r>
      <w:proofErr w:type="spellEnd"/>
      <w:r w:rsidR="00CE5AA4">
        <w:rPr>
          <w:sz w:val="24"/>
          <w:szCs w:val="24"/>
          <w:lang w:val="fr-FR"/>
        </w:rPr>
        <w:t xml:space="preserve"> </w:t>
      </w:r>
      <w:proofErr w:type="spellStart"/>
      <w:r w:rsidR="00CE5AA4">
        <w:rPr>
          <w:sz w:val="24"/>
          <w:szCs w:val="24"/>
          <w:lang w:val="fr-FR"/>
        </w:rPr>
        <w:t>also</w:t>
      </w:r>
      <w:proofErr w:type="spellEnd"/>
      <w:r w:rsidR="00CE5AA4">
        <w:rPr>
          <w:sz w:val="24"/>
          <w:szCs w:val="24"/>
          <w:lang w:val="fr-FR"/>
        </w:rPr>
        <w:t xml:space="preserve"> </w:t>
      </w:r>
      <w:proofErr w:type="spellStart"/>
      <w:r w:rsidR="00CE5AA4">
        <w:rPr>
          <w:sz w:val="24"/>
          <w:szCs w:val="24"/>
          <w:lang w:val="fr-FR"/>
        </w:rPr>
        <w:t>played</w:t>
      </w:r>
      <w:proofErr w:type="spellEnd"/>
      <w:r w:rsidR="00CE5AA4">
        <w:rPr>
          <w:sz w:val="24"/>
          <w:szCs w:val="24"/>
          <w:lang w:val="fr-FR"/>
        </w:rPr>
        <w:t xml:space="preserve"> a</w:t>
      </w:r>
      <w:r w:rsidR="0013138C">
        <w:rPr>
          <w:sz w:val="24"/>
          <w:szCs w:val="24"/>
          <w:lang w:val="fr-FR"/>
        </w:rPr>
        <w:t xml:space="preserve">n </w:t>
      </w:r>
      <w:proofErr w:type="spellStart"/>
      <w:r w:rsidR="0013138C">
        <w:rPr>
          <w:sz w:val="24"/>
          <w:szCs w:val="24"/>
          <w:lang w:val="fr-FR"/>
        </w:rPr>
        <w:t>extended</w:t>
      </w:r>
      <w:proofErr w:type="spellEnd"/>
      <w:r w:rsidR="0013138C">
        <w:rPr>
          <w:sz w:val="24"/>
          <w:szCs w:val="24"/>
          <w:lang w:val="fr-FR"/>
        </w:rPr>
        <w:t xml:space="preserve"> </w:t>
      </w:r>
      <w:proofErr w:type="spellStart"/>
      <w:r w:rsidR="0013138C">
        <w:rPr>
          <w:sz w:val="24"/>
          <w:szCs w:val="24"/>
          <w:lang w:val="fr-FR"/>
        </w:rPr>
        <w:t>role</w:t>
      </w:r>
      <w:proofErr w:type="spellEnd"/>
      <w:r w:rsidR="0013138C">
        <w:rPr>
          <w:sz w:val="24"/>
          <w:szCs w:val="24"/>
          <w:lang w:val="fr-FR"/>
        </w:rPr>
        <w:t xml:space="preserve"> in the life </w:t>
      </w:r>
      <w:proofErr w:type="spellStart"/>
      <w:r w:rsidR="0013138C">
        <w:rPr>
          <w:sz w:val="24"/>
          <w:szCs w:val="24"/>
          <w:lang w:val="fr-FR"/>
        </w:rPr>
        <w:t>span</w:t>
      </w:r>
      <w:proofErr w:type="spellEnd"/>
      <w:r w:rsidR="0013138C">
        <w:rPr>
          <w:sz w:val="24"/>
          <w:szCs w:val="24"/>
          <w:lang w:val="fr-FR"/>
        </w:rPr>
        <w:t xml:space="preserve"> of the </w:t>
      </w:r>
      <w:proofErr w:type="spellStart"/>
      <w:r w:rsidR="0013138C">
        <w:rPr>
          <w:sz w:val="24"/>
          <w:szCs w:val="24"/>
          <w:lang w:val="fr-FR"/>
        </w:rPr>
        <w:t>clutch</w:t>
      </w:r>
      <w:proofErr w:type="spellEnd"/>
      <w:r w:rsidR="00454F6B">
        <w:rPr>
          <w:sz w:val="24"/>
          <w:szCs w:val="24"/>
          <w:lang w:val="fr-FR"/>
        </w:rPr>
        <w:t>.</w:t>
      </w:r>
      <w:r w:rsidR="00D42BBE">
        <w:rPr>
          <w:sz w:val="24"/>
          <w:szCs w:val="24"/>
          <w:lang w:val="fr-FR"/>
        </w:rPr>
        <w:t xml:space="preserve"> </w:t>
      </w:r>
      <w:r w:rsidR="00454F6B">
        <w:rPr>
          <w:sz w:val="24"/>
          <w:szCs w:val="24"/>
          <w:lang w:val="fr-FR"/>
        </w:rPr>
        <w:t>T</w:t>
      </w:r>
      <w:r w:rsidR="00D42BBE">
        <w:rPr>
          <w:sz w:val="24"/>
          <w:szCs w:val="24"/>
          <w:lang w:val="fr-FR"/>
        </w:rPr>
        <w:t>his</w:t>
      </w:r>
      <w:r w:rsidR="009239BF">
        <w:rPr>
          <w:sz w:val="24"/>
          <w:szCs w:val="24"/>
          <w:lang w:val="fr-FR"/>
        </w:rPr>
        <w:t xml:space="preserve"> </w:t>
      </w:r>
      <w:proofErr w:type="spellStart"/>
      <w:r w:rsidR="009239BF">
        <w:rPr>
          <w:sz w:val="24"/>
          <w:szCs w:val="24"/>
          <w:lang w:val="fr-FR"/>
        </w:rPr>
        <w:t>was</w:t>
      </w:r>
      <w:proofErr w:type="spellEnd"/>
      <w:r w:rsidR="009239BF">
        <w:rPr>
          <w:sz w:val="24"/>
          <w:szCs w:val="24"/>
          <w:lang w:val="fr-FR"/>
        </w:rPr>
        <w:t xml:space="preserve"> </w:t>
      </w:r>
      <w:proofErr w:type="spellStart"/>
      <w:r w:rsidR="009239BF">
        <w:rPr>
          <w:sz w:val="24"/>
          <w:szCs w:val="24"/>
          <w:lang w:val="fr-FR"/>
        </w:rPr>
        <w:t>also</w:t>
      </w:r>
      <w:proofErr w:type="spellEnd"/>
      <w:r w:rsidR="009239BF">
        <w:rPr>
          <w:sz w:val="24"/>
          <w:szCs w:val="24"/>
          <w:lang w:val="fr-FR"/>
        </w:rPr>
        <w:t xml:space="preserve"> </w:t>
      </w:r>
      <w:proofErr w:type="spellStart"/>
      <w:r w:rsidR="009239BF">
        <w:rPr>
          <w:sz w:val="24"/>
          <w:szCs w:val="24"/>
          <w:lang w:val="fr-FR"/>
        </w:rPr>
        <w:t>another</w:t>
      </w:r>
      <w:proofErr w:type="spellEnd"/>
      <w:r w:rsidR="009239BF">
        <w:rPr>
          <w:sz w:val="24"/>
          <w:szCs w:val="24"/>
          <w:lang w:val="fr-FR"/>
        </w:rPr>
        <w:t xml:space="preserve"> </w:t>
      </w:r>
      <w:proofErr w:type="spellStart"/>
      <w:r w:rsidR="009239BF">
        <w:rPr>
          <w:sz w:val="24"/>
          <w:szCs w:val="24"/>
          <w:lang w:val="fr-FR"/>
        </w:rPr>
        <w:t>improvement</w:t>
      </w:r>
      <w:proofErr w:type="spellEnd"/>
      <w:r w:rsidR="009239BF">
        <w:rPr>
          <w:sz w:val="24"/>
          <w:szCs w:val="24"/>
          <w:lang w:val="fr-FR"/>
        </w:rPr>
        <w:t xml:space="preserve"> as </w:t>
      </w:r>
      <w:proofErr w:type="spellStart"/>
      <w:r w:rsidR="009239BF">
        <w:rPr>
          <w:sz w:val="24"/>
          <w:szCs w:val="24"/>
          <w:lang w:val="fr-FR"/>
        </w:rPr>
        <w:t>asbestos</w:t>
      </w:r>
      <w:proofErr w:type="spellEnd"/>
      <w:r w:rsidR="009239BF">
        <w:rPr>
          <w:sz w:val="24"/>
          <w:szCs w:val="24"/>
          <w:lang w:val="fr-FR"/>
        </w:rPr>
        <w:t xml:space="preserve"> </w:t>
      </w:r>
      <w:proofErr w:type="spellStart"/>
      <w:r w:rsidR="009239BF">
        <w:rPr>
          <w:sz w:val="24"/>
          <w:szCs w:val="24"/>
          <w:lang w:val="fr-FR"/>
        </w:rPr>
        <w:t>became</w:t>
      </w:r>
      <w:proofErr w:type="spellEnd"/>
      <w:r w:rsidR="009239BF">
        <w:rPr>
          <w:sz w:val="24"/>
          <w:szCs w:val="24"/>
          <w:lang w:val="fr-FR"/>
        </w:rPr>
        <w:t xml:space="preserve"> a </w:t>
      </w:r>
      <w:proofErr w:type="spellStart"/>
      <w:r w:rsidR="009239BF">
        <w:rPr>
          <w:sz w:val="24"/>
          <w:szCs w:val="24"/>
          <w:lang w:val="fr-FR"/>
        </w:rPr>
        <w:t>health</w:t>
      </w:r>
      <w:proofErr w:type="spellEnd"/>
      <w:r w:rsidR="009239BF">
        <w:rPr>
          <w:sz w:val="24"/>
          <w:szCs w:val="24"/>
          <w:lang w:val="fr-FR"/>
        </w:rPr>
        <w:t xml:space="preserve"> </w:t>
      </w:r>
      <w:proofErr w:type="spellStart"/>
      <w:r w:rsidR="009239BF">
        <w:rPr>
          <w:sz w:val="24"/>
          <w:szCs w:val="24"/>
          <w:lang w:val="fr-FR"/>
        </w:rPr>
        <w:t>risk</w:t>
      </w:r>
      <w:proofErr w:type="spellEnd"/>
      <w:r w:rsidR="009239BF">
        <w:rPr>
          <w:sz w:val="24"/>
          <w:szCs w:val="24"/>
          <w:lang w:val="fr-FR"/>
        </w:rPr>
        <w:t xml:space="preserve"> as </w:t>
      </w:r>
      <w:proofErr w:type="spellStart"/>
      <w:r w:rsidR="009239BF">
        <w:rPr>
          <w:sz w:val="24"/>
          <w:szCs w:val="24"/>
          <w:lang w:val="fr-FR"/>
        </w:rPr>
        <w:t>it</w:t>
      </w:r>
      <w:proofErr w:type="spellEnd"/>
      <w:r w:rsidR="009239BF">
        <w:rPr>
          <w:sz w:val="24"/>
          <w:szCs w:val="24"/>
          <w:lang w:val="fr-FR"/>
        </w:rPr>
        <w:t xml:space="preserve"> </w:t>
      </w:r>
      <w:proofErr w:type="spellStart"/>
      <w:r w:rsidR="009239BF">
        <w:rPr>
          <w:sz w:val="24"/>
          <w:szCs w:val="24"/>
          <w:lang w:val="fr-FR"/>
        </w:rPr>
        <w:t>contained</w:t>
      </w:r>
      <w:proofErr w:type="spellEnd"/>
      <w:r w:rsidR="009239BF">
        <w:rPr>
          <w:sz w:val="24"/>
          <w:szCs w:val="24"/>
          <w:lang w:val="fr-FR"/>
        </w:rPr>
        <w:t xml:space="preserve"> </w:t>
      </w:r>
      <w:proofErr w:type="spellStart"/>
      <w:r w:rsidR="00D833F1">
        <w:rPr>
          <w:sz w:val="24"/>
          <w:szCs w:val="24"/>
          <w:lang w:val="fr-FR"/>
        </w:rPr>
        <w:t>harmful</w:t>
      </w:r>
      <w:proofErr w:type="spellEnd"/>
      <w:r w:rsidR="00D833F1">
        <w:rPr>
          <w:sz w:val="24"/>
          <w:szCs w:val="24"/>
          <w:lang w:val="fr-FR"/>
        </w:rPr>
        <w:t xml:space="preserve"> </w:t>
      </w:r>
      <w:proofErr w:type="spellStart"/>
      <w:r w:rsidR="00D833F1">
        <w:rPr>
          <w:sz w:val="24"/>
          <w:szCs w:val="24"/>
          <w:lang w:val="fr-FR"/>
        </w:rPr>
        <w:t>material</w:t>
      </w:r>
      <w:proofErr w:type="spellEnd"/>
      <w:r w:rsidR="00D833F1">
        <w:rPr>
          <w:sz w:val="24"/>
          <w:szCs w:val="24"/>
          <w:lang w:val="fr-FR"/>
        </w:rPr>
        <w:t xml:space="preserve">. The </w:t>
      </w:r>
      <w:proofErr w:type="spellStart"/>
      <w:r w:rsidR="00D833F1">
        <w:rPr>
          <w:sz w:val="24"/>
          <w:szCs w:val="24"/>
          <w:lang w:val="fr-FR"/>
        </w:rPr>
        <w:t>cost</w:t>
      </w:r>
      <w:proofErr w:type="spellEnd"/>
      <w:r w:rsidR="00D833F1">
        <w:rPr>
          <w:sz w:val="24"/>
          <w:szCs w:val="24"/>
          <w:lang w:val="fr-FR"/>
        </w:rPr>
        <w:t xml:space="preserve"> of the </w:t>
      </w:r>
      <w:proofErr w:type="spellStart"/>
      <w:r w:rsidR="00D833F1">
        <w:rPr>
          <w:sz w:val="24"/>
          <w:szCs w:val="24"/>
          <w:lang w:val="fr-FR"/>
        </w:rPr>
        <w:t>clutch</w:t>
      </w:r>
      <w:proofErr w:type="spellEnd"/>
      <w:r w:rsidR="00D833F1">
        <w:rPr>
          <w:sz w:val="24"/>
          <w:szCs w:val="24"/>
          <w:lang w:val="fr-FR"/>
        </w:rPr>
        <w:t xml:space="preserve"> </w:t>
      </w:r>
      <w:proofErr w:type="spellStart"/>
      <w:r w:rsidR="00D42BBE">
        <w:rPr>
          <w:sz w:val="24"/>
          <w:szCs w:val="24"/>
          <w:lang w:val="fr-FR"/>
        </w:rPr>
        <w:t>necessarily</w:t>
      </w:r>
      <w:proofErr w:type="spellEnd"/>
      <w:r w:rsidR="00D42BBE">
        <w:rPr>
          <w:sz w:val="24"/>
          <w:szCs w:val="24"/>
          <w:lang w:val="fr-FR"/>
        </w:rPr>
        <w:t xml:space="preserve"> </w:t>
      </w:r>
      <w:proofErr w:type="spellStart"/>
      <w:r w:rsidR="00D42BBE">
        <w:rPr>
          <w:sz w:val="24"/>
          <w:szCs w:val="24"/>
          <w:lang w:val="fr-FR"/>
        </w:rPr>
        <w:t>did</w:t>
      </w:r>
      <w:proofErr w:type="spellEnd"/>
      <w:r w:rsidR="00454F6B">
        <w:rPr>
          <w:sz w:val="24"/>
          <w:szCs w:val="24"/>
          <w:lang w:val="fr-FR"/>
        </w:rPr>
        <w:t xml:space="preserve"> not</w:t>
      </w:r>
      <w:r w:rsidR="00D42BBE">
        <w:rPr>
          <w:sz w:val="24"/>
          <w:szCs w:val="24"/>
          <w:lang w:val="fr-FR"/>
        </w:rPr>
        <w:t xml:space="preserve"> </w:t>
      </w:r>
      <w:proofErr w:type="spellStart"/>
      <w:r w:rsidR="00D42BBE">
        <w:rPr>
          <w:sz w:val="24"/>
          <w:szCs w:val="24"/>
          <w:lang w:val="fr-FR"/>
        </w:rPr>
        <w:t>rise</w:t>
      </w:r>
      <w:proofErr w:type="spellEnd"/>
      <w:r w:rsidR="00D42BBE">
        <w:rPr>
          <w:sz w:val="24"/>
          <w:szCs w:val="24"/>
          <w:lang w:val="fr-FR"/>
        </w:rPr>
        <w:t xml:space="preserve"> as </w:t>
      </w:r>
      <w:proofErr w:type="spellStart"/>
      <w:r w:rsidR="00D42BBE">
        <w:rPr>
          <w:sz w:val="24"/>
          <w:szCs w:val="24"/>
          <w:lang w:val="fr-FR"/>
        </w:rPr>
        <w:t>much</w:t>
      </w:r>
      <w:proofErr w:type="spellEnd"/>
      <w:r w:rsidR="00D42BBE">
        <w:rPr>
          <w:sz w:val="24"/>
          <w:szCs w:val="24"/>
          <w:lang w:val="fr-FR"/>
        </w:rPr>
        <w:t xml:space="preserve"> </w:t>
      </w:r>
      <w:r w:rsidR="00303091">
        <w:rPr>
          <w:sz w:val="24"/>
          <w:szCs w:val="24"/>
          <w:lang w:val="fr-FR"/>
        </w:rPr>
        <w:t xml:space="preserve">as </w:t>
      </w:r>
      <w:proofErr w:type="spellStart"/>
      <w:r w:rsidR="00303091">
        <w:rPr>
          <w:sz w:val="24"/>
          <w:szCs w:val="24"/>
          <w:lang w:val="fr-FR"/>
        </w:rPr>
        <w:t>expected</w:t>
      </w:r>
      <w:proofErr w:type="spellEnd"/>
      <w:r w:rsidR="00303091">
        <w:rPr>
          <w:sz w:val="24"/>
          <w:szCs w:val="24"/>
          <w:lang w:val="fr-FR"/>
        </w:rPr>
        <w:t xml:space="preserve"> due to the routine maintenance </w:t>
      </w:r>
      <w:proofErr w:type="spellStart"/>
      <w:r w:rsidR="00303091">
        <w:rPr>
          <w:sz w:val="24"/>
          <w:szCs w:val="24"/>
          <w:lang w:val="fr-FR"/>
        </w:rPr>
        <w:t>becoming</w:t>
      </w:r>
      <w:proofErr w:type="spellEnd"/>
      <w:r w:rsidR="00303091">
        <w:rPr>
          <w:sz w:val="24"/>
          <w:szCs w:val="24"/>
          <w:lang w:val="fr-FR"/>
        </w:rPr>
        <w:t xml:space="preserve"> </w:t>
      </w:r>
      <w:proofErr w:type="spellStart"/>
      <w:r w:rsidR="00303091">
        <w:rPr>
          <w:sz w:val="24"/>
          <w:szCs w:val="24"/>
          <w:lang w:val="fr-FR"/>
        </w:rPr>
        <w:t>less</w:t>
      </w:r>
      <w:proofErr w:type="spellEnd"/>
      <w:r w:rsidR="00303091">
        <w:rPr>
          <w:sz w:val="24"/>
          <w:szCs w:val="24"/>
          <w:lang w:val="fr-FR"/>
        </w:rPr>
        <w:t xml:space="preserve"> and the </w:t>
      </w:r>
      <w:proofErr w:type="spellStart"/>
      <w:r w:rsidR="00303091">
        <w:rPr>
          <w:sz w:val="24"/>
          <w:szCs w:val="24"/>
          <w:lang w:val="fr-FR"/>
        </w:rPr>
        <w:t>overall</w:t>
      </w:r>
      <w:proofErr w:type="spellEnd"/>
      <w:r w:rsidR="00303091">
        <w:rPr>
          <w:sz w:val="24"/>
          <w:szCs w:val="24"/>
          <w:lang w:val="fr-FR"/>
        </w:rPr>
        <w:t xml:space="preserve"> </w:t>
      </w:r>
      <w:proofErr w:type="spellStart"/>
      <w:r w:rsidR="00303091">
        <w:rPr>
          <w:sz w:val="24"/>
          <w:szCs w:val="24"/>
          <w:lang w:val="fr-FR"/>
        </w:rPr>
        <w:t>improved</w:t>
      </w:r>
      <w:proofErr w:type="spellEnd"/>
      <w:r w:rsidR="00303091">
        <w:rPr>
          <w:sz w:val="24"/>
          <w:szCs w:val="24"/>
          <w:lang w:val="fr-FR"/>
        </w:rPr>
        <w:t xml:space="preserve"> performance. </w:t>
      </w:r>
      <w:proofErr w:type="spellStart"/>
      <w:r w:rsidR="00F43005">
        <w:rPr>
          <w:sz w:val="24"/>
          <w:szCs w:val="24"/>
          <w:lang w:val="fr-FR"/>
        </w:rPr>
        <w:t>However</w:t>
      </w:r>
      <w:proofErr w:type="spellEnd"/>
      <w:r w:rsidR="00F43005">
        <w:rPr>
          <w:sz w:val="24"/>
          <w:szCs w:val="24"/>
          <w:lang w:val="fr-FR"/>
        </w:rPr>
        <w:t>, t</w:t>
      </w:r>
      <w:r w:rsidR="00303091">
        <w:rPr>
          <w:sz w:val="24"/>
          <w:szCs w:val="24"/>
          <w:lang w:val="fr-FR"/>
        </w:rPr>
        <w:t xml:space="preserve">he </w:t>
      </w:r>
      <w:proofErr w:type="spellStart"/>
      <w:r w:rsidR="00454F6B">
        <w:rPr>
          <w:sz w:val="24"/>
          <w:szCs w:val="24"/>
          <w:lang w:val="fr-FR"/>
        </w:rPr>
        <w:t>reliability</w:t>
      </w:r>
      <w:proofErr w:type="spellEnd"/>
      <w:r w:rsidR="00454F6B">
        <w:rPr>
          <w:sz w:val="24"/>
          <w:szCs w:val="24"/>
          <w:lang w:val="fr-FR"/>
        </w:rPr>
        <w:t xml:space="preserve"> of</w:t>
      </w:r>
      <w:r w:rsidR="00303091">
        <w:rPr>
          <w:sz w:val="24"/>
          <w:szCs w:val="24"/>
          <w:lang w:val="fr-FR"/>
        </w:rPr>
        <w:t xml:space="preserve"> the new </w:t>
      </w:r>
      <w:proofErr w:type="spellStart"/>
      <w:r w:rsidR="00674FBC">
        <w:rPr>
          <w:sz w:val="24"/>
          <w:szCs w:val="24"/>
          <w:lang w:val="fr-FR"/>
        </w:rPr>
        <w:t>electromagnetic</w:t>
      </w:r>
      <w:proofErr w:type="spellEnd"/>
      <w:r w:rsidR="00674FBC">
        <w:rPr>
          <w:sz w:val="24"/>
          <w:szCs w:val="24"/>
          <w:lang w:val="fr-FR"/>
        </w:rPr>
        <w:t xml:space="preserve"> </w:t>
      </w:r>
      <w:proofErr w:type="spellStart"/>
      <w:r w:rsidR="00F43005">
        <w:rPr>
          <w:sz w:val="24"/>
          <w:szCs w:val="24"/>
          <w:lang w:val="fr-FR"/>
        </w:rPr>
        <w:t>clutch</w:t>
      </w:r>
      <w:proofErr w:type="spellEnd"/>
      <w:r w:rsidR="00F43005">
        <w:rPr>
          <w:sz w:val="24"/>
          <w:szCs w:val="24"/>
          <w:lang w:val="fr-FR"/>
        </w:rPr>
        <w:t xml:space="preserve"> for the </w:t>
      </w:r>
      <w:r w:rsidR="00303091">
        <w:rPr>
          <w:sz w:val="24"/>
          <w:szCs w:val="24"/>
          <w:lang w:val="fr-FR"/>
        </w:rPr>
        <w:t xml:space="preserve">commercial </w:t>
      </w:r>
      <w:proofErr w:type="spellStart"/>
      <w:r w:rsidR="00303091">
        <w:rPr>
          <w:sz w:val="24"/>
          <w:szCs w:val="24"/>
          <w:lang w:val="fr-FR"/>
        </w:rPr>
        <w:t>sector</w:t>
      </w:r>
      <w:proofErr w:type="spellEnd"/>
      <w:r w:rsidR="00303091">
        <w:rPr>
          <w:sz w:val="24"/>
          <w:szCs w:val="24"/>
          <w:lang w:val="fr-FR"/>
        </w:rPr>
        <w:t xml:space="preserve"> for </w:t>
      </w:r>
      <w:r w:rsidR="00150507">
        <w:rPr>
          <w:sz w:val="24"/>
          <w:szCs w:val="24"/>
          <w:lang w:val="fr-FR"/>
        </w:rPr>
        <w:t>automation</w:t>
      </w:r>
      <w:r w:rsidR="00F708F2">
        <w:rPr>
          <w:sz w:val="24"/>
          <w:szCs w:val="24"/>
          <w:lang w:val="fr-FR"/>
        </w:rPr>
        <w:t xml:space="preserve"> </w:t>
      </w:r>
      <w:proofErr w:type="spellStart"/>
      <w:r w:rsidR="00F708F2">
        <w:rPr>
          <w:sz w:val="24"/>
          <w:szCs w:val="24"/>
          <w:lang w:val="fr-FR"/>
        </w:rPr>
        <w:t>was</w:t>
      </w:r>
      <w:proofErr w:type="spellEnd"/>
      <w:r w:rsidR="00F708F2">
        <w:rPr>
          <w:sz w:val="24"/>
          <w:szCs w:val="24"/>
          <w:lang w:val="fr-FR"/>
        </w:rPr>
        <w:t xml:space="preserve"> a </w:t>
      </w:r>
      <w:proofErr w:type="spellStart"/>
      <w:r w:rsidR="00F708F2">
        <w:rPr>
          <w:sz w:val="24"/>
          <w:szCs w:val="24"/>
          <w:lang w:val="fr-FR"/>
        </w:rPr>
        <w:t>huge</w:t>
      </w:r>
      <w:proofErr w:type="spellEnd"/>
      <w:r w:rsidR="00F708F2">
        <w:rPr>
          <w:sz w:val="24"/>
          <w:szCs w:val="24"/>
          <w:lang w:val="fr-FR"/>
        </w:rPr>
        <w:t xml:space="preserve"> </w:t>
      </w:r>
      <w:proofErr w:type="spellStart"/>
      <w:r w:rsidR="00F708F2">
        <w:rPr>
          <w:sz w:val="24"/>
          <w:szCs w:val="24"/>
          <w:lang w:val="fr-FR"/>
        </w:rPr>
        <w:t>success</w:t>
      </w:r>
      <w:proofErr w:type="spellEnd"/>
      <w:r w:rsidR="00F708F2">
        <w:rPr>
          <w:sz w:val="24"/>
          <w:szCs w:val="24"/>
          <w:lang w:val="fr-FR"/>
        </w:rPr>
        <w:t xml:space="preserve">. The </w:t>
      </w:r>
      <w:proofErr w:type="spellStart"/>
      <w:r w:rsidR="00F708F2">
        <w:rPr>
          <w:sz w:val="24"/>
          <w:szCs w:val="24"/>
          <w:lang w:val="fr-FR"/>
        </w:rPr>
        <w:t>ability</w:t>
      </w:r>
      <w:proofErr w:type="spellEnd"/>
      <w:r w:rsidR="00F708F2">
        <w:rPr>
          <w:sz w:val="24"/>
          <w:szCs w:val="24"/>
          <w:lang w:val="fr-FR"/>
        </w:rPr>
        <w:t xml:space="preserve"> to start and stop </w:t>
      </w:r>
      <w:proofErr w:type="spellStart"/>
      <w:r w:rsidR="00F708F2">
        <w:rPr>
          <w:sz w:val="24"/>
          <w:szCs w:val="24"/>
          <w:lang w:val="fr-FR"/>
        </w:rPr>
        <w:t>with</w:t>
      </w:r>
      <w:proofErr w:type="spellEnd"/>
      <w:r w:rsidR="00F708F2">
        <w:rPr>
          <w:sz w:val="24"/>
          <w:szCs w:val="24"/>
          <w:lang w:val="fr-FR"/>
        </w:rPr>
        <w:t xml:space="preserve"> </w:t>
      </w:r>
      <w:r w:rsidR="00674FBC">
        <w:rPr>
          <w:sz w:val="24"/>
          <w:szCs w:val="24"/>
          <w:lang w:val="fr-FR"/>
        </w:rPr>
        <w:t xml:space="preserve">a </w:t>
      </w:r>
      <w:proofErr w:type="spellStart"/>
      <w:r w:rsidR="00674FBC">
        <w:rPr>
          <w:sz w:val="24"/>
          <w:szCs w:val="24"/>
          <w:lang w:val="fr-FR"/>
        </w:rPr>
        <w:t>minimised</w:t>
      </w:r>
      <w:proofErr w:type="spellEnd"/>
      <w:r w:rsidR="00674FBC">
        <w:rPr>
          <w:sz w:val="24"/>
          <w:szCs w:val="24"/>
          <w:lang w:val="fr-FR"/>
        </w:rPr>
        <w:t xml:space="preserve"> </w:t>
      </w:r>
      <w:proofErr w:type="spellStart"/>
      <w:r w:rsidR="00674FBC">
        <w:rPr>
          <w:sz w:val="24"/>
          <w:szCs w:val="24"/>
          <w:lang w:val="fr-FR"/>
        </w:rPr>
        <w:t>risk</w:t>
      </w:r>
      <w:proofErr w:type="spellEnd"/>
      <w:r w:rsidR="00674FBC">
        <w:rPr>
          <w:sz w:val="24"/>
          <w:szCs w:val="24"/>
          <w:lang w:val="fr-FR"/>
        </w:rPr>
        <w:t xml:space="preserve"> of breakdown </w:t>
      </w:r>
      <w:proofErr w:type="spellStart"/>
      <w:r w:rsidR="00674FBC">
        <w:rPr>
          <w:sz w:val="24"/>
          <w:szCs w:val="24"/>
          <w:lang w:val="fr-FR"/>
        </w:rPr>
        <w:t>led</w:t>
      </w:r>
      <w:proofErr w:type="spellEnd"/>
      <w:r w:rsidR="00674FBC">
        <w:rPr>
          <w:sz w:val="24"/>
          <w:szCs w:val="24"/>
          <w:lang w:val="fr-FR"/>
        </w:rPr>
        <w:t xml:space="preserve"> to once </w:t>
      </w:r>
      <w:proofErr w:type="spellStart"/>
      <w:r w:rsidR="00674FBC">
        <w:rPr>
          <w:sz w:val="24"/>
          <w:szCs w:val="24"/>
          <w:lang w:val="fr-FR"/>
        </w:rPr>
        <w:t>again</w:t>
      </w:r>
      <w:proofErr w:type="spellEnd"/>
      <w:r w:rsidR="00674FBC">
        <w:rPr>
          <w:sz w:val="24"/>
          <w:szCs w:val="24"/>
          <w:lang w:val="fr-FR"/>
        </w:rPr>
        <w:t xml:space="preserve"> </w:t>
      </w:r>
      <w:proofErr w:type="spellStart"/>
      <w:r w:rsidR="00674FBC">
        <w:rPr>
          <w:sz w:val="24"/>
          <w:szCs w:val="24"/>
          <w:lang w:val="fr-FR"/>
        </w:rPr>
        <w:t>improved</w:t>
      </w:r>
      <w:proofErr w:type="spellEnd"/>
      <w:r w:rsidR="00674FBC">
        <w:rPr>
          <w:sz w:val="24"/>
          <w:szCs w:val="24"/>
          <w:lang w:val="fr-FR"/>
        </w:rPr>
        <w:t xml:space="preserve"> performances. </w:t>
      </w:r>
      <w:proofErr w:type="spellStart"/>
      <w:r w:rsidR="00674FBC">
        <w:rPr>
          <w:sz w:val="24"/>
          <w:szCs w:val="24"/>
          <w:lang w:val="fr-FR"/>
        </w:rPr>
        <w:t>Although</w:t>
      </w:r>
      <w:proofErr w:type="spellEnd"/>
      <w:r w:rsidR="00674FBC">
        <w:rPr>
          <w:sz w:val="24"/>
          <w:szCs w:val="24"/>
          <w:lang w:val="fr-FR"/>
        </w:rPr>
        <w:t xml:space="preserve"> </w:t>
      </w:r>
      <w:r w:rsidR="00A05E2D">
        <w:rPr>
          <w:sz w:val="24"/>
          <w:szCs w:val="24"/>
          <w:lang w:val="fr-FR"/>
        </w:rPr>
        <w:t xml:space="preserve">at a </w:t>
      </w:r>
      <w:proofErr w:type="spellStart"/>
      <w:r w:rsidR="00A05E2D">
        <w:rPr>
          <w:sz w:val="24"/>
          <w:szCs w:val="24"/>
          <w:lang w:val="fr-FR"/>
        </w:rPr>
        <w:t>higher</w:t>
      </w:r>
      <w:proofErr w:type="spellEnd"/>
      <w:r w:rsidR="00A05E2D">
        <w:rPr>
          <w:sz w:val="24"/>
          <w:szCs w:val="24"/>
          <w:lang w:val="fr-FR"/>
        </w:rPr>
        <w:t xml:space="preserve"> </w:t>
      </w:r>
      <w:r w:rsidR="00F43005">
        <w:rPr>
          <w:sz w:val="24"/>
          <w:szCs w:val="24"/>
          <w:lang w:val="fr-FR"/>
        </w:rPr>
        <w:t xml:space="preserve">initial </w:t>
      </w:r>
      <w:proofErr w:type="spellStart"/>
      <w:r w:rsidR="00A05E2D">
        <w:rPr>
          <w:sz w:val="24"/>
          <w:szCs w:val="24"/>
          <w:lang w:val="fr-FR"/>
        </w:rPr>
        <w:t>cost</w:t>
      </w:r>
      <w:proofErr w:type="spellEnd"/>
      <w:r w:rsidR="00A05E2D">
        <w:rPr>
          <w:sz w:val="24"/>
          <w:szCs w:val="24"/>
          <w:lang w:val="fr-FR"/>
        </w:rPr>
        <w:t xml:space="preserve">, </w:t>
      </w:r>
      <w:proofErr w:type="spellStart"/>
      <w:r w:rsidR="00A05E2D">
        <w:rPr>
          <w:sz w:val="24"/>
          <w:szCs w:val="24"/>
          <w:lang w:val="fr-FR"/>
        </w:rPr>
        <w:t>it</w:t>
      </w:r>
      <w:proofErr w:type="spellEnd"/>
      <w:r w:rsidR="00A05E2D">
        <w:rPr>
          <w:sz w:val="24"/>
          <w:szCs w:val="24"/>
          <w:lang w:val="fr-FR"/>
        </w:rPr>
        <w:t xml:space="preserve"> </w:t>
      </w:r>
      <w:proofErr w:type="spellStart"/>
      <w:r w:rsidR="00F43005">
        <w:rPr>
          <w:sz w:val="24"/>
          <w:szCs w:val="24"/>
          <w:lang w:val="fr-FR"/>
        </w:rPr>
        <w:t>appeared</w:t>
      </w:r>
      <w:proofErr w:type="spellEnd"/>
      <w:r w:rsidR="00A05E2D">
        <w:rPr>
          <w:sz w:val="24"/>
          <w:szCs w:val="24"/>
          <w:lang w:val="fr-FR"/>
        </w:rPr>
        <w:t xml:space="preserve"> </w:t>
      </w:r>
      <w:proofErr w:type="spellStart"/>
      <w:r w:rsidR="00A05E2D">
        <w:rPr>
          <w:sz w:val="24"/>
          <w:szCs w:val="24"/>
          <w:lang w:val="fr-FR"/>
        </w:rPr>
        <w:t>extremely</w:t>
      </w:r>
      <w:proofErr w:type="spellEnd"/>
      <w:r w:rsidR="00A05E2D">
        <w:rPr>
          <w:sz w:val="24"/>
          <w:szCs w:val="24"/>
          <w:lang w:val="fr-FR"/>
        </w:rPr>
        <w:t xml:space="preserve"> </w:t>
      </w:r>
      <w:proofErr w:type="spellStart"/>
      <w:r w:rsidR="00A05E2D">
        <w:rPr>
          <w:sz w:val="24"/>
          <w:szCs w:val="24"/>
          <w:lang w:val="fr-FR"/>
        </w:rPr>
        <w:t>beneficial</w:t>
      </w:r>
      <w:proofErr w:type="spellEnd"/>
      <w:r w:rsidR="00A05E2D">
        <w:rPr>
          <w:sz w:val="24"/>
          <w:szCs w:val="24"/>
          <w:lang w:val="fr-FR"/>
        </w:rPr>
        <w:t xml:space="preserve"> for the </w:t>
      </w:r>
      <w:proofErr w:type="spellStart"/>
      <w:r w:rsidR="00A05E2D">
        <w:rPr>
          <w:sz w:val="24"/>
          <w:szCs w:val="24"/>
          <w:lang w:val="fr-FR"/>
        </w:rPr>
        <w:t>sector</w:t>
      </w:r>
      <w:proofErr w:type="spellEnd"/>
      <w:r w:rsidR="00A05E2D">
        <w:rPr>
          <w:sz w:val="24"/>
          <w:szCs w:val="24"/>
          <w:lang w:val="fr-FR"/>
        </w:rPr>
        <w:t xml:space="preserve">. </w:t>
      </w:r>
    </w:p>
    <w:p w14:paraId="389B927A" w14:textId="59D0737F" w:rsidR="00A05E2D" w:rsidRPr="0043740D" w:rsidRDefault="00A05E2D" w:rsidP="008759D0">
      <w:pPr>
        <w:rPr>
          <w:sz w:val="24"/>
          <w:szCs w:val="24"/>
          <w:lang w:val="fr-FR"/>
        </w:rPr>
      </w:pPr>
      <w:proofErr w:type="spellStart"/>
      <w:r>
        <w:rPr>
          <w:sz w:val="24"/>
          <w:szCs w:val="24"/>
          <w:lang w:val="fr-FR"/>
        </w:rPr>
        <w:t>During</w:t>
      </w:r>
      <w:proofErr w:type="spellEnd"/>
      <w:r>
        <w:rPr>
          <w:sz w:val="24"/>
          <w:szCs w:val="24"/>
          <w:lang w:val="fr-FR"/>
        </w:rPr>
        <w:t xml:space="preserve"> </w:t>
      </w:r>
      <w:proofErr w:type="spellStart"/>
      <w:r>
        <w:rPr>
          <w:sz w:val="24"/>
          <w:szCs w:val="24"/>
          <w:lang w:val="fr-FR"/>
        </w:rPr>
        <w:t>task</w:t>
      </w:r>
      <w:proofErr w:type="spellEnd"/>
      <w:r>
        <w:rPr>
          <w:sz w:val="24"/>
          <w:szCs w:val="24"/>
          <w:lang w:val="fr-FR"/>
        </w:rPr>
        <w:t xml:space="preserve"> B</w:t>
      </w:r>
      <w:r w:rsidR="00F43005">
        <w:rPr>
          <w:sz w:val="24"/>
          <w:szCs w:val="24"/>
          <w:lang w:val="fr-FR"/>
        </w:rPr>
        <w:t>,</w:t>
      </w:r>
      <w:r>
        <w:rPr>
          <w:sz w:val="24"/>
          <w:szCs w:val="24"/>
          <w:lang w:val="fr-FR"/>
        </w:rPr>
        <w:t xml:space="preserve"> </w:t>
      </w:r>
      <w:proofErr w:type="spellStart"/>
      <w:r>
        <w:rPr>
          <w:sz w:val="24"/>
          <w:szCs w:val="24"/>
          <w:lang w:val="fr-FR"/>
        </w:rPr>
        <w:t>we</w:t>
      </w:r>
      <w:proofErr w:type="spellEnd"/>
      <w:r>
        <w:rPr>
          <w:sz w:val="24"/>
          <w:szCs w:val="24"/>
          <w:lang w:val="fr-FR"/>
        </w:rPr>
        <w:t xml:space="preserve"> can </w:t>
      </w:r>
      <w:proofErr w:type="spellStart"/>
      <w:r>
        <w:rPr>
          <w:sz w:val="24"/>
          <w:szCs w:val="24"/>
          <w:lang w:val="fr-FR"/>
        </w:rPr>
        <w:t>recognise</w:t>
      </w:r>
      <w:proofErr w:type="spellEnd"/>
      <w:r>
        <w:rPr>
          <w:sz w:val="24"/>
          <w:szCs w:val="24"/>
          <w:lang w:val="fr-FR"/>
        </w:rPr>
        <w:t xml:space="preserve"> how </w:t>
      </w:r>
      <w:proofErr w:type="spellStart"/>
      <w:r>
        <w:rPr>
          <w:sz w:val="24"/>
          <w:szCs w:val="24"/>
          <w:lang w:val="fr-FR"/>
        </w:rPr>
        <w:t>much</w:t>
      </w:r>
      <w:proofErr w:type="spellEnd"/>
      <w:r>
        <w:rPr>
          <w:sz w:val="24"/>
          <w:szCs w:val="24"/>
          <w:lang w:val="fr-FR"/>
        </w:rPr>
        <w:t xml:space="preserve"> data and </w:t>
      </w:r>
      <w:r w:rsidR="00B45BFC">
        <w:rPr>
          <w:sz w:val="24"/>
          <w:szCs w:val="24"/>
          <w:lang w:val="fr-FR"/>
        </w:rPr>
        <w:t xml:space="preserve">forces are </w:t>
      </w:r>
      <w:proofErr w:type="spellStart"/>
      <w:r w:rsidR="00B45BFC">
        <w:rPr>
          <w:sz w:val="24"/>
          <w:szCs w:val="24"/>
          <w:lang w:val="fr-FR"/>
        </w:rPr>
        <w:t>applied</w:t>
      </w:r>
      <w:proofErr w:type="spellEnd"/>
      <w:r w:rsidR="00B45BFC">
        <w:rPr>
          <w:sz w:val="24"/>
          <w:szCs w:val="24"/>
          <w:lang w:val="fr-FR"/>
        </w:rPr>
        <w:t xml:space="preserve"> and </w:t>
      </w:r>
      <w:proofErr w:type="spellStart"/>
      <w:r w:rsidR="00B45BFC">
        <w:rPr>
          <w:sz w:val="24"/>
          <w:szCs w:val="24"/>
          <w:lang w:val="fr-FR"/>
        </w:rPr>
        <w:t>used</w:t>
      </w:r>
      <w:proofErr w:type="spellEnd"/>
      <w:r w:rsidR="00B45BFC">
        <w:rPr>
          <w:sz w:val="24"/>
          <w:szCs w:val="24"/>
          <w:lang w:val="fr-FR"/>
        </w:rPr>
        <w:t xml:space="preserve"> to the </w:t>
      </w:r>
      <w:proofErr w:type="spellStart"/>
      <w:r w:rsidR="00B45BFC">
        <w:rPr>
          <w:sz w:val="24"/>
          <w:szCs w:val="24"/>
          <w:lang w:val="fr-FR"/>
        </w:rPr>
        <w:t>clutch</w:t>
      </w:r>
      <w:proofErr w:type="spellEnd"/>
      <w:r w:rsidR="00B45BFC">
        <w:rPr>
          <w:sz w:val="24"/>
          <w:szCs w:val="24"/>
          <w:lang w:val="fr-FR"/>
        </w:rPr>
        <w:t xml:space="preserve"> at </w:t>
      </w:r>
      <w:proofErr w:type="spellStart"/>
      <w:r w:rsidR="00B45BFC">
        <w:rPr>
          <w:sz w:val="24"/>
          <w:szCs w:val="24"/>
          <w:lang w:val="fr-FR"/>
        </w:rPr>
        <w:t>any</w:t>
      </w:r>
      <w:proofErr w:type="spellEnd"/>
      <w:r w:rsidR="00B45BFC">
        <w:rPr>
          <w:sz w:val="24"/>
          <w:szCs w:val="24"/>
          <w:lang w:val="fr-FR"/>
        </w:rPr>
        <w:t xml:space="preserve"> </w:t>
      </w:r>
      <w:proofErr w:type="spellStart"/>
      <w:r w:rsidR="00B45BFC">
        <w:rPr>
          <w:sz w:val="24"/>
          <w:szCs w:val="24"/>
          <w:lang w:val="fr-FR"/>
        </w:rPr>
        <w:t>given</w:t>
      </w:r>
      <w:proofErr w:type="spellEnd"/>
      <w:r w:rsidR="00B45BFC">
        <w:rPr>
          <w:sz w:val="24"/>
          <w:szCs w:val="24"/>
          <w:lang w:val="fr-FR"/>
        </w:rPr>
        <w:t xml:space="preserve"> time. </w:t>
      </w:r>
      <w:r w:rsidR="004E15D5">
        <w:rPr>
          <w:sz w:val="24"/>
          <w:szCs w:val="24"/>
          <w:lang w:val="fr-FR"/>
        </w:rPr>
        <w:t xml:space="preserve">It can </w:t>
      </w:r>
      <w:proofErr w:type="spellStart"/>
      <w:r w:rsidR="004E15D5">
        <w:rPr>
          <w:sz w:val="24"/>
          <w:szCs w:val="24"/>
          <w:lang w:val="fr-FR"/>
        </w:rPr>
        <w:t>also</w:t>
      </w:r>
      <w:proofErr w:type="spellEnd"/>
      <w:r w:rsidR="004E15D5">
        <w:rPr>
          <w:sz w:val="24"/>
          <w:szCs w:val="24"/>
          <w:lang w:val="fr-FR"/>
        </w:rPr>
        <w:t xml:space="preserve"> </w:t>
      </w:r>
      <w:proofErr w:type="spellStart"/>
      <w:r w:rsidR="004E15D5">
        <w:rPr>
          <w:sz w:val="24"/>
          <w:szCs w:val="24"/>
          <w:lang w:val="fr-FR"/>
        </w:rPr>
        <w:t>be</w:t>
      </w:r>
      <w:proofErr w:type="spellEnd"/>
      <w:r w:rsidR="004E15D5">
        <w:rPr>
          <w:sz w:val="24"/>
          <w:szCs w:val="24"/>
          <w:lang w:val="fr-FR"/>
        </w:rPr>
        <w:t xml:space="preserve"> </w:t>
      </w:r>
      <w:proofErr w:type="spellStart"/>
      <w:r w:rsidR="004E15D5">
        <w:rPr>
          <w:sz w:val="24"/>
          <w:szCs w:val="24"/>
          <w:lang w:val="fr-FR"/>
        </w:rPr>
        <w:t>noticed</w:t>
      </w:r>
      <w:proofErr w:type="spellEnd"/>
      <w:r w:rsidR="004E15D5">
        <w:rPr>
          <w:sz w:val="24"/>
          <w:szCs w:val="24"/>
          <w:lang w:val="fr-FR"/>
        </w:rPr>
        <w:t xml:space="preserve"> </w:t>
      </w:r>
      <w:proofErr w:type="spellStart"/>
      <w:r w:rsidR="004E15D5">
        <w:rPr>
          <w:sz w:val="24"/>
          <w:szCs w:val="24"/>
          <w:lang w:val="fr-FR"/>
        </w:rPr>
        <w:t>that</w:t>
      </w:r>
      <w:proofErr w:type="spellEnd"/>
      <w:r w:rsidR="004E15D5">
        <w:rPr>
          <w:sz w:val="24"/>
          <w:szCs w:val="24"/>
          <w:lang w:val="fr-FR"/>
        </w:rPr>
        <w:t xml:space="preserve"> the </w:t>
      </w:r>
      <w:proofErr w:type="spellStart"/>
      <w:r w:rsidR="004E15D5">
        <w:rPr>
          <w:sz w:val="24"/>
          <w:szCs w:val="24"/>
          <w:lang w:val="fr-FR"/>
        </w:rPr>
        <w:t>higher</w:t>
      </w:r>
      <w:proofErr w:type="spellEnd"/>
      <w:r w:rsidR="004E15D5">
        <w:rPr>
          <w:sz w:val="24"/>
          <w:szCs w:val="24"/>
          <w:lang w:val="fr-FR"/>
        </w:rPr>
        <w:t xml:space="preserve"> the friction</w:t>
      </w:r>
      <w:r w:rsidR="00E733E1">
        <w:rPr>
          <w:sz w:val="24"/>
          <w:szCs w:val="24"/>
          <w:lang w:val="fr-FR"/>
        </w:rPr>
        <w:t xml:space="preserve"> the</w:t>
      </w:r>
      <w:r w:rsidR="00B45BFC">
        <w:rPr>
          <w:sz w:val="24"/>
          <w:szCs w:val="24"/>
          <w:lang w:val="fr-FR"/>
        </w:rPr>
        <w:t xml:space="preserve"> more torque and force </w:t>
      </w:r>
      <w:r w:rsidR="00E733E1">
        <w:rPr>
          <w:sz w:val="24"/>
          <w:szCs w:val="24"/>
          <w:lang w:val="fr-FR"/>
        </w:rPr>
        <w:t xml:space="preserve">are </w:t>
      </w:r>
      <w:proofErr w:type="spellStart"/>
      <w:r w:rsidR="00E733E1">
        <w:rPr>
          <w:sz w:val="24"/>
          <w:szCs w:val="24"/>
          <w:lang w:val="fr-FR"/>
        </w:rPr>
        <w:t>needed</w:t>
      </w:r>
      <w:proofErr w:type="spellEnd"/>
      <w:r w:rsidR="00E733E1">
        <w:rPr>
          <w:sz w:val="24"/>
          <w:szCs w:val="24"/>
          <w:lang w:val="fr-FR"/>
        </w:rPr>
        <w:t xml:space="preserve"> to </w:t>
      </w:r>
      <w:proofErr w:type="spellStart"/>
      <w:r w:rsidR="00E733E1">
        <w:rPr>
          <w:sz w:val="24"/>
          <w:szCs w:val="24"/>
          <w:lang w:val="fr-FR"/>
        </w:rPr>
        <w:t>apply</w:t>
      </w:r>
      <w:proofErr w:type="spellEnd"/>
      <w:r w:rsidR="00E733E1">
        <w:rPr>
          <w:sz w:val="24"/>
          <w:szCs w:val="24"/>
          <w:lang w:val="fr-FR"/>
        </w:rPr>
        <w:t xml:space="preserve"> </w:t>
      </w:r>
      <w:proofErr w:type="spellStart"/>
      <w:r w:rsidR="00E733E1">
        <w:rPr>
          <w:sz w:val="24"/>
          <w:szCs w:val="24"/>
          <w:lang w:val="fr-FR"/>
        </w:rPr>
        <w:t>before</w:t>
      </w:r>
      <w:proofErr w:type="spellEnd"/>
      <w:r w:rsidR="00E733E1">
        <w:rPr>
          <w:sz w:val="24"/>
          <w:szCs w:val="24"/>
          <w:lang w:val="fr-FR"/>
        </w:rPr>
        <w:t xml:space="preserve"> the </w:t>
      </w:r>
      <w:proofErr w:type="spellStart"/>
      <w:r w:rsidR="00E733E1">
        <w:rPr>
          <w:sz w:val="24"/>
          <w:szCs w:val="24"/>
          <w:lang w:val="fr-FR"/>
        </w:rPr>
        <w:t>clutch</w:t>
      </w:r>
      <w:proofErr w:type="spellEnd"/>
      <w:r w:rsidR="00E733E1">
        <w:rPr>
          <w:sz w:val="24"/>
          <w:szCs w:val="24"/>
          <w:lang w:val="fr-FR"/>
        </w:rPr>
        <w:t xml:space="preserve"> can </w:t>
      </w:r>
      <w:proofErr w:type="spellStart"/>
      <w:r w:rsidR="00E733E1">
        <w:rPr>
          <w:sz w:val="24"/>
          <w:szCs w:val="24"/>
          <w:lang w:val="fr-FR"/>
        </w:rPr>
        <w:t>become</w:t>
      </w:r>
      <w:proofErr w:type="spellEnd"/>
      <w:r w:rsidR="00E733E1">
        <w:rPr>
          <w:sz w:val="24"/>
          <w:szCs w:val="24"/>
          <w:lang w:val="fr-FR"/>
        </w:rPr>
        <w:t xml:space="preserve"> </w:t>
      </w:r>
      <w:proofErr w:type="spellStart"/>
      <w:r w:rsidR="00E733E1">
        <w:rPr>
          <w:sz w:val="24"/>
          <w:szCs w:val="24"/>
          <w:lang w:val="fr-FR"/>
        </w:rPr>
        <w:t>engaged</w:t>
      </w:r>
      <w:proofErr w:type="spellEnd"/>
      <w:r w:rsidR="00E733E1">
        <w:rPr>
          <w:sz w:val="24"/>
          <w:szCs w:val="24"/>
          <w:lang w:val="fr-FR"/>
        </w:rPr>
        <w:t xml:space="preserve"> and </w:t>
      </w:r>
      <w:proofErr w:type="spellStart"/>
      <w:r w:rsidR="00E733E1">
        <w:rPr>
          <w:sz w:val="24"/>
          <w:szCs w:val="24"/>
          <w:lang w:val="fr-FR"/>
        </w:rPr>
        <w:t>that</w:t>
      </w:r>
      <w:proofErr w:type="spellEnd"/>
      <w:r w:rsidR="00E733E1">
        <w:rPr>
          <w:sz w:val="24"/>
          <w:szCs w:val="24"/>
          <w:lang w:val="fr-FR"/>
        </w:rPr>
        <w:t xml:space="preserve"> in</w:t>
      </w:r>
      <w:r w:rsidR="00B45BFC">
        <w:rPr>
          <w:sz w:val="24"/>
          <w:szCs w:val="24"/>
          <w:lang w:val="fr-FR"/>
        </w:rPr>
        <w:t xml:space="preserve"> </w:t>
      </w:r>
      <w:proofErr w:type="spellStart"/>
      <w:r w:rsidR="00B45BFC">
        <w:rPr>
          <w:sz w:val="24"/>
          <w:szCs w:val="24"/>
          <w:lang w:val="fr-FR"/>
        </w:rPr>
        <w:t>turn</w:t>
      </w:r>
      <w:proofErr w:type="spellEnd"/>
      <w:r w:rsidR="00B45BFC">
        <w:rPr>
          <w:sz w:val="24"/>
          <w:szCs w:val="24"/>
          <w:lang w:val="fr-FR"/>
        </w:rPr>
        <w:t xml:space="preserve"> can </w:t>
      </w:r>
      <w:proofErr w:type="spellStart"/>
      <w:r w:rsidR="00E733E1">
        <w:rPr>
          <w:sz w:val="24"/>
          <w:szCs w:val="24"/>
          <w:lang w:val="fr-FR"/>
        </w:rPr>
        <w:t>could</w:t>
      </w:r>
      <w:proofErr w:type="spellEnd"/>
      <w:r w:rsidR="00E733E1">
        <w:rPr>
          <w:sz w:val="24"/>
          <w:szCs w:val="24"/>
          <w:lang w:val="fr-FR"/>
        </w:rPr>
        <w:t xml:space="preserve"> </w:t>
      </w:r>
      <w:proofErr w:type="spellStart"/>
      <w:r w:rsidR="00E733E1">
        <w:rPr>
          <w:sz w:val="24"/>
          <w:szCs w:val="24"/>
          <w:lang w:val="fr-FR"/>
        </w:rPr>
        <w:t>create</w:t>
      </w:r>
      <w:proofErr w:type="spellEnd"/>
      <w:r w:rsidR="00E733E1">
        <w:rPr>
          <w:sz w:val="24"/>
          <w:szCs w:val="24"/>
          <w:lang w:val="fr-FR"/>
        </w:rPr>
        <w:t xml:space="preserve"> more </w:t>
      </w:r>
      <w:proofErr w:type="spellStart"/>
      <w:r w:rsidR="00E733E1">
        <w:rPr>
          <w:sz w:val="24"/>
          <w:szCs w:val="24"/>
          <w:lang w:val="fr-FR"/>
        </w:rPr>
        <w:t>heat</w:t>
      </w:r>
      <w:proofErr w:type="spellEnd"/>
      <w:r w:rsidR="00E733E1">
        <w:rPr>
          <w:sz w:val="24"/>
          <w:szCs w:val="24"/>
          <w:lang w:val="fr-FR"/>
        </w:rPr>
        <w:t xml:space="preserve"> and </w:t>
      </w:r>
      <w:proofErr w:type="spellStart"/>
      <w:r w:rsidR="00E733E1">
        <w:rPr>
          <w:sz w:val="24"/>
          <w:szCs w:val="24"/>
          <w:lang w:val="fr-FR"/>
        </w:rPr>
        <w:t>result</w:t>
      </w:r>
      <w:proofErr w:type="spellEnd"/>
      <w:r w:rsidR="00E733E1">
        <w:rPr>
          <w:sz w:val="24"/>
          <w:szCs w:val="24"/>
          <w:lang w:val="fr-FR"/>
        </w:rPr>
        <w:t xml:space="preserve"> </w:t>
      </w:r>
      <w:r w:rsidR="00E830F0">
        <w:rPr>
          <w:sz w:val="24"/>
          <w:szCs w:val="24"/>
          <w:lang w:val="fr-FR"/>
        </w:rPr>
        <w:t xml:space="preserve">in a </w:t>
      </w:r>
      <w:proofErr w:type="spellStart"/>
      <w:r w:rsidR="00E830F0">
        <w:rPr>
          <w:sz w:val="24"/>
          <w:szCs w:val="24"/>
          <w:lang w:val="fr-FR"/>
        </w:rPr>
        <w:t>higher</w:t>
      </w:r>
      <w:proofErr w:type="spellEnd"/>
      <w:r w:rsidR="00E830F0">
        <w:rPr>
          <w:sz w:val="24"/>
          <w:szCs w:val="24"/>
          <w:lang w:val="fr-FR"/>
        </w:rPr>
        <w:t xml:space="preserve"> </w:t>
      </w:r>
      <w:proofErr w:type="spellStart"/>
      <w:r w:rsidR="00E830F0">
        <w:rPr>
          <w:sz w:val="24"/>
          <w:szCs w:val="24"/>
          <w:lang w:val="fr-FR"/>
        </w:rPr>
        <w:t>failure</w:t>
      </w:r>
      <w:proofErr w:type="spellEnd"/>
      <w:r w:rsidR="00E830F0">
        <w:rPr>
          <w:sz w:val="24"/>
          <w:szCs w:val="24"/>
          <w:lang w:val="fr-FR"/>
        </w:rPr>
        <w:t xml:space="preserve"> rate. </w:t>
      </w:r>
      <w:r w:rsidR="00FB2D4C">
        <w:rPr>
          <w:sz w:val="24"/>
          <w:szCs w:val="24"/>
          <w:lang w:val="fr-FR"/>
        </w:rPr>
        <w:t xml:space="preserve"> </w:t>
      </w:r>
    </w:p>
    <w:p w14:paraId="116B7BB0" w14:textId="77777777" w:rsidR="0080717D" w:rsidRPr="0043740D" w:rsidRDefault="0080717D" w:rsidP="008759D0">
      <w:pPr>
        <w:rPr>
          <w:sz w:val="24"/>
          <w:szCs w:val="24"/>
          <w:lang w:val="fr-FR"/>
        </w:rPr>
      </w:pPr>
    </w:p>
    <w:p w14:paraId="1521A257" w14:textId="77777777" w:rsidR="0080717D" w:rsidRPr="0043740D" w:rsidRDefault="0080717D" w:rsidP="008759D0">
      <w:pPr>
        <w:rPr>
          <w:sz w:val="24"/>
          <w:szCs w:val="24"/>
          <w:lang w:val="fr-FR"/>
        </w:rPr>
      </w:pPr>
    </w:p>
    <w:p w14:paraId="1CB0626C" w14:textId="77777777" w:rsidR="0080717D" w:rsidRPr="0043740D" w:rsidRDefault="0080717D" w:rsidP="008759D0">
      <w:pPr>
        <w:rPr>
          <w:sz w:val="24"/>
          <w:szCs w:val="24"/>
          <w:lang w:val="fr-FR"/>
        </w:rPr>
      </w:pPr>
    </w:p>
    <w:p w14:paraId="20BD993A" w14:textId="77777777" w:rsidR="0080717D" w:rsidRPr="0043740D" w:rsidRDefault="0080717D" w:rsidP="008759D0">
      <w:pPr>
        <w:rPr>
          <w:sz w:val="24"/>
          <w:szCs w:val="24"/>
          <w:lang w:val="fr-FR"/>
        </w:rPr>
      </w:pPr>
    </w:p>
    <w:p w14:paraId="77F83A58" w14:textId="77777777" w:rsidR="0080717D" w:rsidRPr="0043740D" w:rsidRDefault="0080717D" w:rsidP="008759D0">
      <w:pPr>
        <w:rPr>
          <w:sz w:val="24"/>
          <w:szCs w:val="24"/>
          <w:lang w:val="fr-FR"/>
        </w:rPr>
      </w:pPr>
    </w:p>
    <w:p w14:paraId="0E3568C7" w14:textId="77777777" w:rsidR="0080717D" w:rsidRPr="0043740D" w:rsidRDefault="0080717D" w:rsidP="008759D0">
      <w:pPr>
        <w:rPr>
          <w:sz w:val="24"/>
          <w:szCs w:val="24"/>
          <w:lang w:val="fr-FR"/>
        </w:rPr>
      </w:pPr>
    </w:p>
    <w:p w14:paraId="7605FC43" w14:textId="77777777" w:rsidR="0080717D" w:rsidRPr="0043740D" w:rsidRDefault="0080717D" w:rsidP="008759D0">
      <w:pPr>
        <w:rPr>
          <w:sz w:val="24"/>
          <w:szCs w:val="24"/>
          <w:lang w:val="fr-FR"/>
        </w:rPr>
      </w:pPr>
    </w:p>
    <w:p w14:paraId="5D080639" w14:textId="77777777" w:rsidR="00B9229A" w:rsidRPr="0043740D" w:rsidRDefault="00B9229A" w:rsidP="008759D0">
      <w:pPr>
        <w:rPr>
          <w:sz w:val="24"/>
          <w:szCs w:val="24"/>
          <w:lang w:val="fr-FR"/>
        </w:rPr>
      </w:pPr>
    </w:p>
    <w:p w14:paraId="42534BB8" w14:textId="77777777" w:rsidR="005C7328" w:rsidRPr="0043740D" w:rsidRDefault="005C7328" w:rsidP="008759D0">
      <w:pPr>
        <w:rPr>
          <w:sz w:val="24"/>
          <w:szCs w:val="24"/>
          <w:lang w:val="fr-FR"/>
        </w:rPr>
      </w:pPr>
    </w:p>
    <w:p w14:paraId="027FAADD" w14:textId="77777777" w:rsidR="005C7328" w:rsidRPr="0043740D" w:rsidRDefault="005C7328" w:rsidP="008759D0">
      <w:pPr>
        <w:rPr>
          <w:sz w:val="24"/>
          <w:szCs w:val="24"/>
          <w:lang w:val="fr-FR"/>
        </w:rPr>
      </w:pPr>
    </w:p>
    <w:p w14:paraId="56429E1D" w14:textId="77777777" w:rsidR="005C7328" w:rsidRPr="0043740D" w:rsidRDefault="005C7328" w:rsidP="008759D0">
      <w:pPr>
        <w:rPr>
          <w:sz w:val="24"/>
          <w:szCs w:val="24"/>
          <w:lang w:val="fr-FR"/>
        </w:rPr>
      </w:pPr>
    </w:p>
    <w:p w14:paraId="4B77CCFE" w14:textId="77777777" w:rsidR="005C7328" w:rsidRPr="0043740D" w:rsidRDefault="005C7328" w:rsidP="008759D0">
      <w:pPr>
        <w:rPr>
          <w:sz w:val="24"/>
          <w:szCs w:val="24"/>
          <w:lang w:val="fr-FR"/>
        </w:rPr>
      </w:pPr>
    </w:p>
    <w:p w14:paraId="70AFA6F3" w14:textId="77777777" w:rsidR="005C7328" w:rsidRPr="0043740D" w:rsidRDefault="005C7328" w:rsidP="008759D0">
      <w:pPr>
        <w:rPr>
          <w:sz w:val="24"/>
          <w:szCs w:val="24"/>
          <w:lang w:val="fr-FR"/>
        </w:rPr>
      </w:pPr>
    </w:p>
    <w:p w14:paraId="4EDF4B20" w14:textId="77777777" w:rsidR="005C7328" w:rsidRPr="00365AFD" w:rsidRDefault="005C7328" w:rsidP="008759D0">
      <w:pPr>
        <w:rPr>
          <w:sz w:val="24"/>
          <w:szCs w:val="24"/>
        </w:rPr>
      </w:pPr>
    </w:p>
    <w:p w14:paraId="4D518869" w14:textId="77777777" w:rsidR="005C7328" w:rsidRPr="0043740D" w:rsidRDefault="005C7328" w:rsidP="008759D0">
      <w:pPr>
        <w:rPr>
          <w:sz w:val="24"/>
          <w:szCs w:val="24"/>
          <w:lang w:val="fr-FR"/>
        </w:rPr>
      </w:pPr>
    </w:p>
    <w:p w14:paraId="0EF976EC" w14:textId="77777777" w:rsidR="005C7328" w:rsidRPr="0043740D" w:rsidRDefault="005C7328" w:rsidP="008759D0">
      <w:pPr>
        <w:rPr>
          <w:sz w:val="24"/>
          <w:szCs w:val="24"/>
          <w:lang w:val="fr-FR"/>
        </w:rPr>
      </w:pPr>
    </w:p>
    <w:p w14:paraId="18F53ACC" w14:textId="77777777" w:rsidR="005C7328" w:rsidRPr="0043740D" w:rsidRDefault="005C7328" w:rsidP="008759D0">
      <w:pPr>
        <w:rPr>
          <w:sz w:val="24"/>
          <w:szCs w:val="24"/>
          <w:lang w:val="fr-FR"/>
        </w:rPr>
      </w:pPr>
    </w:p>
    <w:p w14:paraId="516A3C2C" w14:textId="77777777" w:rsidR="005C7328" w:rsidRPr="0043740D" w:rsidRDefault="005C7328" w:rsidP="008759D0">
      <w:pPr>
        <w:rPr>
          <w:sz w:val="24"/>
          <w:szCs w:val="24"/>
          <w:lang w:val="fr-FR"/>
        </w:rPr>
      </w:pPr>
    </w:p>
    <w:p w14:paraId="71E5C2C3" w14:textId="77777777" w:rsidR="005C7328" w:rsidRPr="0043740D" w:rsidRDefault="005C7328" w:rsidP="008759D0">
      <w:pPr>
        <w:rPr>
          <w:sz w:val="24"/>
          <w:szCs w:val="24"/>
          <w:lang w:val="fr-FR"/>
        </w:rPr>
      </w:pPr>
    </w:p>
    <w:p w14:paraId="088349DE" w14:textId="77777777" w:rsidR="005C7328" w:rsidRPr="0043740D" w:rsidRDefault="005C7328" w:rsidP="008759D0">
      <w:pPr>
        <w:rPr>
          <w:sz w:val="24"/>
          <w:szCs w:val="24"/>
          <w:lang w:val="fr-FR"/>
        </w:rPr>
      </w:pPr>
    </w:p>
    <w:p w14:paraId="62E6CB44" w14:textId="77777777" w:rsidR="005C7328" w:rsidRPr="0043740D" w:rsidRDefault="005C7328" w:rsidP="008759D0">
      <w:pPr>
        <w:rPr>
          <w:sz w:val="24"/>
          <w:szCs w:val="24"/>
          <w:lang w:val="fr-FR"/>
        </w:rPr>
      </w:pPr>
    </w:p>
    <w:p w14:paraId="6127279A" w14:textId="77777777" w:rsidR="005C7328" w:rsidRPr="0043740D" w:rsidRDefault="005C7328" w:rsidP="008759D0">
      <w:pPr>
        <w:rPr>
          <w:sz w:val="24"/>
          <w:szCs w:val="24"/>
          <w:lang w:val="fr-FR"/>
        </w:rPr>
      </w:pPr>
    </w:p>
    <w:p w14:paraId="1780EB14" w14:textId="77777777" w:rsidR="005C7328" w:rsidRPr="0043740D" w:rsidRDefault="005C7328" w:rsidP="008759D0">
      <w:pPr>
        <w:rPr>
          <w:sz w:val="24"/>
          <w:szCs w:val="24"/>
          <w:lang w:val="fr-FR"/>
        </w:rPr>
      </w:pPr>
    </w:p>
    <w:p w14:paraId="3D3C7DF6" w14:textId="77777777" w:rsidR="005C7328" w:rsidRPr="0043740D" w:rsidRDefault="005C7328" w:rsidP="008759D0">
      <w:pPr>
        <w:rPr>
          <w:sz w:val="24"/>
          <w:szCs w:val="24"/>
          <w:lang w:val="fr-FR"/>
        </w:rPr>
      </w:pPr>
    </w:p>
    <w:p w14:paraId="5AD95CA9" w14:textId="77777777" w:rsidR="005C7328" w:rsidRPr="0043740D" w:rsidRDefault="005C7328" w:rsidP="008759D0">
      <w:pPr>
        <w:rPr>
          <w:sz w:val="24"/>
          <w:szCs w:val="24"/>
          <w:lang w:val="fr-FR"/>
        </w:rPr>
      </w:pPr>
    </w:p>
    <w:p w14:paraId="1650EC4A" w14:textId="77777777" w:rsidR="005C7328" w:rsidRPr="0043740D" w:rsidRDefault="005C7328" w:rsidP="008759D0">
      <w:pPr>
        <w:rPr>
          <w:sz w:val="24"/>
          <w:szCs w:val="24"/>
          <w:lang w:val="fr-FR"/>
        </w:rPr>
      </w:pPr>
    </w:p>
    <w:p w14:paraId="62665B7F" w14:textId="77777777" w:rsidR="0080717D" w:rsidRPr="0043740D" w:rsidRDefault="0080717D" w:rsidP="008759D0">
      <w:pPr>
        <w:rPr>
          <w:sz w:val="24"/>
          <w:szCs w:val="24"/>
          <w:lang w:val="fr-FR"/>
        </w:rPr>
      </w:pPr>
    </w:p>
    <w:p w14:paraId="6D8DAC64" w14:textId="77777777" w:rsidR="0080717D" w:rsidRPr="0043740D" w:rsidRDefault="0080717D" w:rsidP="008759D0">
      <w:pPr>
        <w:rPr>
          <w:sz w:val="28"/>
          <w:szCs w:val="28"/>
          <w:lang w:val="fr-FR"/>
        </w:rPr>
      </w:pPr>
    </w:p>
    <w:p w14:paraId="2EA2A6E0" w14:textId="79ECE257" w:rsidR="008759D0" w:rsidRPr="005C7328" w:rsidRDefault="008759D0" w:rsidP="008759D0">
      <w:pPr>
        <w:pStyle w:val="Heading2"/>
        <w:rPr>
          <w:rFonts w:ascii="Times New Roman" w:hAnsi="Times New Roman" w:cs="Times New Roman"/>
          <w:sz w:val="28"/>
          <w:szCs w:val="28"/>
        </w:rPr>
      </w:pPr>
      <w:bookmarkStart w:id="14" w:name="_Toc150118209"/>
      <w:r w:rsidRPr="005C7328">
        <w:rPr>
          <w:rFonts w:ascii="Times New Roman" w:hAnsi="Times New Roman" w:cs="Times New Roman"/>
          <w:sz w:val="28"/>
          <w:szCs w:val="28"/>
        </w:rPr>
        <w:lastRenderedPageBreak/>
        <w:t>References</w:t>
      </w:r>
      <w:bookmarkEnd w:id="14"/>
    </w:p>
    <w:p w14:paraId="6A06EBB7" w14:textId="77777777" w:rsidR="007A55D1" w:rsidRPr="005C7328" w:rsidRDefault="007A55D1" w:rsidP="007A55D1">
      <w:pPr>
        <w:rPr>
          <w:sz w:val="24"/>
          <w:szCs w:val="24"/>
        </w:rPr>
      </w:pPr>
    </w:p>
    <w:p w14:paraId="770F427C" w14:textId="77777777" w:rsidR="00B84AC0" w:rsidRPr="005C7328" w:rsidRDefault="007A55D1" w:rsidP="005C7328">
      <w:pPr>
        <w:rPr>
          <w:sz w:val="24"/>
          <w:szCs w:val="24"/>
        </w:rPr>
      </w:pPr>
      <w:r w:rsidRPr="005C7328">
        <w:rPr>
          <w:sz w:val="24"/>
          <w:szCs w:val="24"/>
        </w:rPr>
        <w:t xml:space="preserve">Chen, G. and Zhang, W. (2015). ‘Digital Prototyping design of electromagnetic unmanned robot applied to Automotive Test’, </w:t>
      </w:r>
      <w:r w:rsidRPr="005C7328">
        <w:rPr>
          <w:i/>
          <w:iCs/>
          <w:sz w:val="24"/>
          <w:szCs w:val="24"/>
        </w:rPr>
        <w:t>Robotics and Computer-Integrated Manufacturing</w:t>
      </w:r>
      <w:r w:rsidRPr="005C7328">
        <w:rPr>
          <w:sz w:val="24"/>
          <w:szCs w:val="24"/>
        </w:rPr>
        <w:t xml:space="preserve">, 32, pp. 54–64. </w:t>
      </w:r>
      <w:proofErr w:type="gramStart"/>
      <w:r w:rsidRPr="005C7328">
        <w:rPr>
          <w:sz w:val="24"/>
          <w:szCs w:val="24"/>
        </w:rPr>
        <w:t>doi:10.1016/j.rcim</w:t>
      </w:r>
      <w:proofErr w:type="gramEnd"/>
      <w:r w:rsidRPr="005C7328">
        <w:rPr>
          <w:sz w:val="24"/>
          <w:szCs w:val="24"/>
        </w:rPr>
        <w:t>.2014.09.004.</w:t>
      </w:r>
    </w:p>
    <w:p w14:paraId="1F23A173" w14:textId="77777777" w:rsidR="00B84AC0" w:rsidRPr="005C7328" w:rsidRDefault="00B84AC0" w:rsidP="005C7328">
      <w:pPr>
        <w:rPr>
          <w:sz w:val="24"/>
          <w:szCs w:val="24"/>
        </w:rPr>
      </w:pPr>
    </w:p>
    <w:p w14:paraId="1E55F757" w14:textId="078A5283" w:rsidR="00B84AC0" w:rsidRPr="005C7328" w:rsidRDefault="00B84AC0" w:rsidP="005C7328">
      <w:pPr>
        <w:rPr>
          <w:sz w:val="24"/>
          <w:szCs w:val="24"/>
        </w:rPr>
      </w:pPr>
      <w:r w:rsidRPr="005C7328">
        <w:rPr>
          <w:sz w:val="24"/>
          <w:szCs w:val="24"/>
        </w:rPr>
        <w:t xml:space="preserve">Chowdhary, A., Kumar, A. and Singh, S.K. (2020). </w:t>
      </w:r>
      <w:r w:rsidRPr="005C7328">
        <w:rPr>
          <w:i/>
          <w:iCs/>
          <w:sz w:val="24"/>
          <w:szCs w:val="24"/>
        </w:rPr>
        <w:t xml:space="preserve">Design and analysis of an </w:t>
      </w:r>
      <w:r w:rsidR="002E1AD7" w:rsidRPr="005C7328">
        <w:rPr>
          <w:i/>
          <w:iCs/>
          <w:sz w:val="24"/>
          <w:szCs w:val="24"/>
        </w:rPr>
        <w:t>electromagnetic</w:t>
      </w:r>
      <w:r w:rsidRPr="005C7328">
        <w:rPr>
          <w:i/>
          <w:iCs/>
          <w:sz w:val="24"/>
          <w:szCs w:val="24"/>
        </w:rPr>
        <w:t xml:space="preserve"> clutch</w:t>
      </w:r>
      <w:r w:rsidRPr="005C7328">
        <w:rPr>
          <w:sz w:val="24"/>
          <w:szCs w:val="24"/>
        </w:rPr>
        <w:t xml:space="preserve">, </w:t>
      </w:r>
      <w:r w:rsidRPr="005C7328">
        <w:rPr>
          <w:i/>
          <w:iCs/>
          <w:sz w:val="24"/>
          <w:szCs w:val="24"/>
        </w:rPr>
        <w:t>International Journal of Progressive Research in Science and Engineering</w:t>
      </w:r>
      <w:r w:rsidRPr="005C7328">
        <w:rPr>
          <w:sz w:val="24"/>
          <w:szCs w:val="24"/>
        </w:rPr>
        <w:t xml:space="preserve">. Available at: http://www.ijprse.com/2020/Vol1_Iss3_June20/IJPRSE_V1I3_22.pdf (Accessed: 08 October 2023). </w:t>
      </w:r>
    </w:p>
    <w:p w14:paraId="0FAC27EB" w14:textId="77777777" w:rsidR="005B1975" w:rsidRPr="005C7328" w:rsidRDefault="005B1975" w:rsidP="005C7328">
      <w:pPr>
        <w:rPr>
          <w:sz w:val="24"/>
          <w:szCs w:val="24"/>
        </w:rPr>
      </w:pPr>
    </w:p>
    <w:p w14:paraId="1789400B" w14:textId="21448A26" w:rsidR="005B1975" w:rsidRPr="005C7328" w:rsidRDefault="005B1975" w:rsidP="005C7328">
      <w:pPr>
        <w:rPr>
          <w:sz w:val="24"/>
          <w:szCs w:val="24"/>
        </w:rPr>
      </w:pPr>
      <w:r w:rsidRPr="001A1B3C">
        <w:rPr>
          <w:sz w:val="24"/>
          <w:szCs w:val="24"/>
          <w:shd w:val="clear" w:color="auto" w:fill="FFFFFF"/>
          <w:lang w:val="it-IT"/>
        </w:rPr>
        <w:t xml:space="preserve">Cirelli, M., Paga, R., Valentini, P.P. and Pennestrì, E., (2021). </w:t>
      </w:r>
      <w:r w:rsidRPr="005C7328">
        <w:rPr>
          <w:sz w:val="24"/>
          <w:szCs w:val="24"/>
          <w:shd w:val="clear" w:color="auto" w:fill="FFFFFF"/>
        </w:rPr>
        <w:t>Performance evaluation of different centrifugal pendulum morphologies through multibody dynamics simulation. </w:t>
      </w:r>
      <w:r w:rsidRPr="005C7328">
        <w:rPr>
          <w:i/>
          <w:iCs/>
          <w:sz w:val="24"/>
          <w:szCs w:val="24"/>
          <w:shd w:val="clear" w:color="auto" w:fill="FFFFFF"/>
        </w:rPr>
        <w:t>International Journal of Vehicle Performance</w:t>
      </w:r>
      <w:r w:rsidRPr="005C7328">
        <w:rPr>
          <w:sz w:val="24"/>
          <w:szCs w:val="24"/>
          <w:shd w:val="clear" w:color="auto" w:fill="FFFFFF"/>
        </w:rPr>
        <w:t>, </w:t>
      </w:r>
      <w:r w:rsidRPr="005C7328">
        <w:rPr>
          <w:i/>
          <w:iCs/>
          <w:sz w:val="24"/>
          <w:szCs w:val="24"/>
          <w:shd w:val="clear" w:color="auto" w:fill="FFFFFF"/>
        </w:rPr>
        <w:t>7</w:t>
      </w:r>
      <w:r w:rsidRPr="005C7328">
        <w:rPr>
          <w:sz w:val="24"/>
          <w:szCs w:val="24"/>
          <w:shd w:val="clear" w:color="auto" w:fill="FFFFFF"/>
        </w:rPr>
        <w:t>(1-2), pp.61-82.</w:t>
      </w:r>
    </w:p>
    <w:p w14:paraId="31E319F2" w14:textId="77777777" w:rsidR="008759D0" w:rsidRPr="005C7328" w:rsidRDefault="008759D0" w:rsidP="005C7328">
      <w:pPr>
        <w:rPr>
          <w:sz w:val="24"/>
          <w:szCs w:val="24"/>
        </w:rPr>
      </w:pPr>
    </w:p>
    <w:p w14:paraId="71BD5763" w14:textId="0C5124D2" w:rsidR="00BF4EE7" w:rsidRPr="005C7328" w:rsidRDefault="00BF4EE7" w:rsidP="005C7328">
      <w:pPr>
        <w:rPr>
          <w:sz w:val="24"/>
          <w:szCs w:val="24"/>
          <w:shd w:val="clear" w:color="auto" w:fill="FFFFFF"/>
        </w:rPr>
      </w:pPr>
      <w:proofErr w:type="spellStart"/>
      <w:r w:rsidRPr="005C7328">
        <w:rPr>
          <w:sz w:val="24"/>
          <w:szCs w:val="24"/>
          <w:shd w:val="clear" w:color="auto" w:fill="FFFFFF"/>
        </w:rPr>
        <w:t>Dekhanov</w:t>
      </w:r>
      <w:proofErr w:type="spellEnd"/>
      <w:r w:rsidRPr="005C7328">
        <w:rPr>
          <w:sz w:val="24"/>
          <w:szCs w:val="24"/>
          <w:shd w:val="clear" w:color="auto" w:fill="FFFFFF"/>
        </w:rPr>
        <w:t>, V.I. and Petrov, G.N., (1970). Investigation of the performance of overrunning friction clutches for centrifugal separators. </w:t>
      </w:r>
      <w:r w:rsidRPr="005C7328">
        <w:rPr>
          <w:i/>
          <w:iCs/>
          <w:sz w:val="24"/>
          <w:szCs w:val="24"/>
          <w:shd w:val="clear" w:color="auto" w:fill="FFFFFF"/>
        </w:rPr>
        <w:t>Chemical and Petroleum Engineering</w:t>
      </w:r>
      <w:r w:rsidRPr="005C7328">
        <w:rPr>
          <w:sz w:val="24"/>
          <w:szCs w:val="24"/>
          <w:shd w:val="clear" w:color="auto" w:fill="FFFFFF"/>
        </w:rPr>
        <w:t>, </w:t>
      </w:r>
      <w:r w:rsidRPr="005C7328">
        <w:rPr>
          <w:i/>
          <w:iCs/>
          <w:sz w:val="24"/>
          <w:szCs w:val="24"/>
          <w:shd w:val="clear" w:color="auto" w:fill="FFFFFF"/>
        </w:rPr>
        <w:t>6</w:t>
      </w:r>
      <w:r w:rsidRPr="005C7328">
        <w:rPr>
          <w:sz w:val="24"/>
          <w:szCs w:val="24"/>
          <w:shd w:val="clear" w:color="auto" w:fill="FFFFFF"/>
        </w:rPr>
        <w:t>(2), pp.104-108.</w:t>
      </w:r>
    </w:p>
    <w:p w14:paraId="1EB07317" w14:textId="77777777" w:rsidR="005C7328" w:rsidRPr="005C7328" w:rsidRDefault="005C7328" w:rsidP="005C7328">
      <w:pPr>
        <w:rPr>
          <w:sz w:val="24"/>
          <w:szCs w:val="24"/>
          <w:shd w:val="clear" w:color="auto" w:fill="FFFFFF"/>
        </w:rPr>
      </w:pPr>
    </w:p>
    <w:p w14:paraId="72BE3FBD" w14:textId="77777777" w:rsidR="005C7328" w:rsidRPr="005C7328" w:rsidRDefault="005C7328" w:rsidP="005C7328">
      <w:pPr>
        <w:rPr>
          <w:sz w:val="24"/>
          <w:szCs w:val="24"/>
        </w:rPr>
      </w:pPr>
      <w:r w:rsidRPr="005C7328">
        <w:rPr>
          <w:i/>
          <w:iCs/>
          <w:sz w:val="24"/>
          <w:szCs w:val="24"/>
        </w:rPr>
        <w:t>Electromagnetic Clutch</w:t>
      </w:r>
      <w:r w:rsidRPr="005C7328">
        <w:rPr>
          <w:sz w:val="24"/>
          <w:szCs w:val="24"/>
        </w:rPr>
        <w:t xml:space="preserve"> (2023) </w:t>
      </w:r>
      <w:r w:rsidRPr="005C7328">
        <w:rPr>
          <w:i/>
          <w:iCs/>
          <w:sz w:val="24"/>
          <w:szCs w:val="24"/>
        </w:rPr>
        <w:t>Em works</w:t>
      </w:r>
      <w:r w:rsidRPr="005C7328">
        <w:rPr>
          <w:sz w:val="24"/>
          <w:szCs w:val="24"/>
        </w:rPr>
        <w:t xml:space="preserve">. Available at: https://www.emworks.com/application/electromagnetic-clutch (Accessed: 09 October 2023). </w:t>
      </w:r>
    </w:p>
    <w:p w14:paraId="4539A52C" w14:textId="77777777" w:rsidR="005C7328" w:rsidRPr="005C7328" w:rsidRDefault="005C7328" w:rsidP="005C7328">
      <w:pPr>
        <w:rPr>
          <w:sz w:val="24"/>
          <w:szCs w:val="24"/>
          <w:shd w:val="clear" w:color="auto" w:fill="FFFFFF"/>
        </w:rPr>
      </w:pPr>
    </w:p>
    <w:p w14:paraId="05AA17B8" w14:textId="2171DACA" w:rsidR="00D64009" w:rsidRPr="005C7328" w:rsidRDefault="00D64009" w:rsidP="005C7328">
      <w:pPr>
        <w:rPr>
          <w:sz w:val="24"/>
          <w:szCs w:val="24"/>
          <w:shd w:val="clear" w:color="auto" w:fill="FFFFFF"/>
        </w:rPr>
      </w:pPr>
    </w:p>
    <w:p w14:paraId="3686A6AE" w14:textId="3C60AD9B" w:rsidR="00B65FF2" w:rsidRPr="005C7328" w:rsidRDefault="00D64009" w:rsidP="005C7328">
      <w:pPr>
        <w:rPr>
          <w:sz w:val="24"/>
          <w:szCs w:val="24"/>
        </w:rPr>
      </w:pPr>
      <w:r w:rsidRPr="005C7328">
        <w:rPr>
          <w:sz w:val="24"/>
          <w:szCs w:val="24"/>
          <w:shd w:val="clear" w:color="auto" w:fill="FFFFFF"/>
        </w:rPr>
        <w:t>Flament, C., Berthel, B., Salvia, M., Graton, O. and Alix, I., (2023).</w:t>
      </w:r>
      <w:r w:rsidR="00962DEF" w:rsidRPr="005C7328">
        <w:rPr>
          <w:sz w:val="24"/>
          <w:szCs w:val="24"/>
          <w:shd w:val="clear" w:color="auto" w:fill="FFFFFF"/>
        </w:rPr>
        <w:t xml:space="preserve"> ‘</w:t>
      </w:r>
      <w:r w:rsidR="00B65FF2" w:rsidRPr="005C7328">
        <w:rPr>
          <w:sz w:val="24"/>
          <w:szCs w:val="24"/>
        </w:rPr>
        <w:t xml:space="preserve">Average and local effect of thermal fatigue on the coefficients of the thermal expansion of a complex continuous composite fibre used for car clutch facing: A multi-technique study’, </w:t>
      </w:r>
      <w:r w:rsidR="00B65FF2" w:rsidRPr="005C7328">
        <w:rPr>
          <w:i/>
          <w:iCs/>
          <w:sz w:val="24"/>
          <w:szCs w:val="24"/>
        </w:rPr>
        <w:t>Materials</w:t>
      </w:r>
      <w:r w:rsidR="00B65FF2" w:rsidRPr="005C7328">
        <w:rPr>
          <w:sz w:val="24"/>
          <w:szCs w:val="24"/>
        </w:rPr>
        <w:t xml:space="preserve">, 16(17). doi:10.3390/ma16175833. </w:t>
      </w:r>
    </w:p>
    <w:p w14:paraId="2D722A27" w14:textId="77777777" w:rsidR="00353115" w:rsidRPr="005C7328" w:rsidRDefault="00353115" w:rsidP="005C7328">
      <w:pPr>
        <w:rPr>
          <w:sz w:val="24"/>
          <w:szCs w:val="24"/>
        </w:rPr>
      </w:pPr>
    </w:p>
    <w:p w14:paraId="330A3FE8" w14:textId="4B8B7613" w:rsidR="00353115" w:rsidRPr="005C7328" w:rsidRDefault="00353115" w:rsidP="005C7328">
      <w:pPr>
        <w:rPr>
          <w:sz w:val="24"/>
          <w:szCs w:val="24"/>
        </w:rPr>
      </w:pPr>
      <w:r w:rsidRPr="005C7328">
        <w:rPr>
          <w:i/>
          <w:iCs/>
          <w:sz w:val="24"/>
          <w:szCs w:val="24"/>
        </w:rPr>
        <w:t>Hydraulic release system (semi-hydraulic systems)</w:t>
      </w:r>
      <w:r w:rsidR="00BD4CB3" w:rsidRPr="005C7328">
        <w:rPr>
          <w:i/>
          <w:iCs/>
          <w:sz w:val="24"/>
          <w:szCs w:val="24"/>
        </w:rPr>
        <w:t xml:space="preserve">. </w:t>
      </w:r>
      <w:r w:rsidR="00BD4CB3" w:rsidRPr="005C7328">
        <w:rPr>
          <w:sz w:val="24"/>
          <w:szCs w:val="24"/>
        </w:rPr>
        <w:t>(2023)</w:t>
      </w:r>
      <w:r w:rsidRPr="005C7328">
        <w:rPr>
          <w:sz w:val="24"/>
          <w:szCs w:val="24"/>
        </w:rPr>
        <w:t xml:space="preserve"> </w:t>
      </w:r>
      <w:r w:rsidRPr="005C7328">
        <w:rPr>
          <w:i/>
          <w:iCs/>
          <w:sz w:val="24"/>
          <w:szCs w:val="24"/>
        </w:rPr>
        <w:t>– Clutch Industries</w:t>
      </w:r>
      <w:r w:rsidRPr="005C7328">
        <w:rPr>
          <w:sz w:val="24"/>
          <w:szCs w:val="24"/>
        </w:rPr>
        <w:t xml:space="preserve"> (no date) </w:t>
      </w:r>
      <w:r w:rsidRPr="005C7328">
        <w:rPr>
          <w:i/>
          <w:iCs/>
          <w:sz w:val="24"/>
          <w:szCs w:val="24"/>
        </w:rPr>
        <w:t xml:space="preserve">Clutch Industries Hydraulic Release System </w:t>
      </w:r>
      <w:proofErr w:type="spellStart"/>
      <w:r w:rsidRPr="005C7328">
        <w:rPr>
          <w:i/>
          <w:iCs/>
          <w:sz w:val="24"/>
          <w:szCs w:val="24"/>
        </w:rPr>
        <w:t>Semihydraulic</w:t>
      </w:r>
      <w:proofErr w:type="spellEnd"/>
      <w:r w:rsidRPr="005C7328">
        <w:rPr>
          <w:i/>
          <w:iCs/>
          <w:sz w:val="24"/>
          <w:szCs w:val="24"/>
        </w:rPr>
        <w:t xml:space="preserve"> Systems Comments</w:t>
      </w:r>
      <w:r w:rsidRPr="005C7328">
        <w:rPr>
          <w:sz w:val="24"/>
          <w:szCs w:val="24"/>
        </w:rPr>
        <w:t xml:space="preserve">. Available at: https://www.clutchindustries.com.au/hydraulic-release-system-semi-hydraulic-systems/ (Accessed: 05 October 2023). </w:t>
      </w:r>
    </w:p>
    <w:p w14:paraId="2E719DB9" w14:textId="77777777" w:rsidR="00757E79" w:rsidRPr="005C7328" w:rsidRDefault="00757E79" w:rsidP="005C7328">
      <w:pPr>
        <w:rPr>
          <w:sz w:val="24"/>
          <w:szCs w:val="24"/>
        </w:rPr>
      </w:pPr>
    </w:p>
    <w:p w14:paraId="75181F71" w14:textId="0D992082" w:rsidR="00757E79" w:rsidRPr="005C7328" w:rsidRDefault="00757E79" w:rsidP="005C7328">
      <w:pPr>
        <w:rPr>
          <w:sz w:val="24"/>
          <w:szCs w:val="24"/>
        </w:rPr>
      </w:pPr>
      <w:r w:rsidRPr="005C7328">
        <w:rPr>
          <w:sz w:val="24"/>
          <w:szCs w:val="24"/>
          <w:shd w:val="clear" w:color="auto" w:fill="FFFFFF"/>
        </w:rPr>
        <w:t>Kikuchi, T., Abe, I., Nagata, T., Yamaguchi, A. and Takano, T., (2021). Twin-driven actuator with multi-layered disc magnetorheological fluid clutches for haptics. </w:t>
      </w:r>
      <w:r w:rsidRPr="005C7328">
        <w:rPr>
          <w:i/>
          <w:iCs/>
          <w:sz w:val="24"/>
          <w:szCs w:val="24"/>
          <w:shd w:val="clear" w:color="auto" w:fill="FFFFFF"/>
        </w:rPr>
        <w:t>Journal of Intelligent Material Systems and Structures</w:t>
      </w:r>
      <w:r w:rsidRPr="005C7328">
        <w:rPr>
          <w:sz w:val="24"/>
          <w:szCs w:val="24"/>
          <w:shd w:val="clear" w:color="auto" w:fill="FFFFFF"/>
        </w:rPr>
        <w:t>, </w:t>
      </w:r>
      <w:r w:rsidRPr="005C7328">
        <w:rPr>
          <w:i/>
          <w:iCs/>
          <w:sz w:val="24"/>
          <w:szCs w:val="24"/>
          <w:shd w:val="clear" w:color="auto" w:fill="FFFFFF"/>
        </w:rPr>
        <w:t>32</w:t>
      </w:r>
      <w:r w:rsidRPr="005C7328">
        <w:rPr>
          <w:sz w:val="24"/>
          <w:szCs w:val="24"/>
          <w:shd w:val="clear" w:color="auto" w:fill="FFFFFF"/>
        </w:rPr>
        <w:t>(12), pp.1326-1335.</w:t>
      </w:r>
    </w:p>
    <w:p w14:paraId="217D4663" w14:textId="77777777" w:rsidR="00B65FF2" w:rsidRPr="005C7328" w:rsidRDefault="00B65FF2" w:rsidP="005C7328">
      <w:pPr>
        <w:rPr>
          <w:sz w:val="24"/>
          <w:szCs w:val="24"/>
        </w:rPr>
      </w:pPr>
    </w:p>
    <w:p w14:paraId="5BC6DE28" w14:textId="5704E22D" w:rsidR="0022521B" w:rsidRPr="005C7328" w:rsidRDefault="0022521B" w:rsidP="005C7328">
      <w:pPr>
        <w:rPr>
          <w:sz w:val="24"/>
          <w:szCs w:val="24"/>
        </w:rPr>
      </w:pPr>
      <w:r w:rsidRPr="005C7328">
        <w:rPr>
          <w:sz w:val="24"/>
          <w:szCs w:val="24"/>
        </w:rPr>
        <w:t xml:space="preserve">Li, T.C., Huang, Y.W. and Lin, J.F. (1970). </w:t>
      </w:r>
      <w:r w:rsidRPr="005C7328">
        <w:rPr>
          <w:i/>
          <w:iCs/>
          <w:sz w:val="24"/>
          <w:szCs w:val="24"/>
        </w:rPr>
        <w:t xml:space="preserve">Studies on centrifugal clutch judder </w:t>
      </w:r>
      <w:r w:rsidR="002E1AD7" w:rsidRPr="005C7328">
        <w:rPr>
          <w:i/>
          <w:iCs/>
          <w:sz w:val="24"/>
          <w:szCs w:val="24"/>
        </w:rPr>
        <w:t>behaviour</w:t>
      </w:r>
      <w:r w:rsidRPr="005C7328">
        <w:rPr>
          <w:i/>
          <w:iCs/>
          <w:sz w:val="24"/>
          <w:szCs w:val="24"/>
        </w:rPr>
        <w:t xml:space="preserve"> and the design of frictional lining materials</w:t>
      </w:r>
      <w:r w:rsidRPr="005C7328">
        <w:rPr>
          <w:sz w:val="24"/>
          <w:szCs w:val="24"/>
        </w:rPr>
        <w:t xml:space="preserve">, </w:t>
      </w:r>
      <w:r w:rsidRPr="005C7328">
        <w:rPr>
          <w:i/>
          <w:iCs/>
          <w:sz w:val="24"/>
          <w:szCs w:val="24"/>
        </w:rPr>
        <w:t>National Cheng Kung University</w:t>
      </w:r>
      <w:r w:rsidRPr="005C7328">
        <w:rPr>
          <w:sz w:val="24"/>
          <w:szCs w:val="24"/>
        </w:rPr>
        <w:t xml:space="preserve">. Available at: https://researchoutput.ncku.edu.tw/en/publications/studies-on-centrifugal-clutch-judder-behavior-and-the-design-of-f (Accessed: </w:t>
      </w:r>
      <w:r w:rsidR="00617C40" w:rsidRPr="005C7328">
        <w:rPr>
          <w:sz w:val="24"/>
          <w:szCs w:val="24"/>
        </w:rPr>
        <w:t>18</w:t>
      </w:r>
      <w:r w:rsidRPr="005C7328">
        <w:rPr>
          <w:sz w:val="24"/>
          <w:szCs w:val="24"/>
        </w:rPr>
        <w:t xml:space="preserve"> </w:t>
      </w:r>
      <w:r w:rsidR="00617C40" w:rsidRPr="005C7328">
        <w:rPr>
          <w:sz w:val="24"/>
          <w:szCs w:val="24"/>
        </w:rPr>
        <w:t>September</w:t>
      </w:r>
      <w:r w:rsidRPr="005C7328">
        <w:rPr>
          <w:sz w:val="24"/>
          <w:szCs w:val="24"/>
        </w:rPr>
        <w:t xml:space="preserve"> 2023). </w:t>
      </w:r>
    </w:p>
    <w:p w14:paraId="133CE3D2" w14:textId="77777777" w:rsidR="005C7328" w:rsidRPr="005C7328" w:rsidRDefault="005C7328" w:rsidP="005C7328">
      <w:pPr>
        <w:rPr>
          <w:sz w:val="24"/>
          <w:szCs w:val="24"/>
        </w:rPr>
      </w:pPr>
    </w:p>
    <w:p w14:paraId="089EAE00" w14:textId="44CD9014" w:rsidR="0080717D" w:rsidRPr="005C7328" w:rsidRDefault="0080717D" w:rsidP="005C7328">
      <w:pPr>
        <w:rPr>
          <w:sz w:val="24"/>
          <w:szCs w:val="24"/>
          <w:shd w:val="clear" w:color="auto" w:fill="FFFFFF"/>
        </w:rPr>
      </w:pPr>
      <w:r w:rsidRPr="005C7328">
        <w:rPr>
          <w:sz w:val="24"/>
          <w:szCs w:val="24"/>
          <w:shd w:val="clear" w:color="auto" w:fill="FFFFFF"/>
        </w:rPr>
        <w:t xml:space="preserve">Mileti, M., </w:t>
      </w:r>
      <w:proofErr w:type="spellStart"/>
      <w:r w:rsidRPr="005C7328">
        <w:rPr>
          <w:sz w:val="24"/>
          <w:szCs w:val="24"/>
          <w:shd w:val="clear" w:color="auto" w:fill="FFFFFF"/>
        </w:rPr>
        <w:t>Pointner</w:t>
      </w:r>
      <w:proofErr w:type="spellEnd"/>
      <w:r w:rsidRPr="005C7328">
        <w:rPr>
          <w:sz w:val="24"/>
          <w:szCs w:val="24"/>
          <w:shd w:val="clear" w:color="auto" w:fill="FFFFFF"/>
        </w:rPr>
        <w:t>, L., Fischer, P.D., Pflaum, H. and Stahl, K., (2021). Dynamic analysis of powershifts with form-fit clutches in automatic transmissions. </w:t>
      </w:r>
      <w:r w:rsidRPr="005C7328">
        <w:rPr>
          <w:i/>
          <w:iCs/>
          <w:sz w:val="24"/>
          <w:szCs w:val="24"/>
          <w:shd w:val="clear" w:color="auto" w:fill="FFFFFF"/>
        </w:rPr>
        <w:t>International Journal of Powertrains</w:t>
      </w:r>
      <w:r w:rsidRPr="005C7328">
        <w:rPr>
          <w:sz w:val="24"/>
          <w:szCs w:val="24"/>
          <w:shd w:val="clear" w:color="auto" w:fill="FFFFFF"/>
        </w:rPr>
        <w:t>, </w:t>
      </w:r>
      <w:r w:rsidRPr="005C7328">
        <w:rPr>
          <w:i/>
          <w:iCs/>
          <w:sz w:val="24"/>
          <w:szCs w:val="24"/>
          <w:shd w:val="clear" w:color="auto" w:fill="FFFFFF"/>
        </w:rPr>
        <w:t>10</w:t>
      </w:r>
      <w:r w:rsidRPr="005C7328">
        <w:rPr>
          <w:sz w:val="24"/>
          <w:szCs w:val="24"/>
          <w:shd w:val="clear" w:color="auto" w:fill="FFFFFF"/>
        </w:rPr>
        <w:t>(3), pp.218-234.</w:t>
      </w:r>
    </w:p>
    <w:p w14:paraId="20E34D52" w14:textId="77777777" w:rsidR="005C7328" w:rsidRPr="005C7328" w:rsidRDefault="005C7328" w:rsidP="005C7328">
      <w:pPr>
        <w:rPr>
          <w:sz w:val="24"/>
          <w:szCs w:val="24"/>
        </w:rPr>
      </w:pPr>
    </w:p>
    <w:p w14:paraId="7480C511" w14:textId="62D35088" w:rsidR="006109C6" w:rsidRPr="005C7328" w:rsidRDefault="006109C6" w:rsidP="005C7328">
      <w:pPr>
        <w:rPr>
          <w:sz w:val="24"/>
          <w:szCs w:val="24"/>
        </w:rPr>
      </w:pPr>
      <w:r w:rsidRPr="005C7328">
        <w:rPr>
          <w:sz w:val="24"/>
          <w:szCs w:val="24"/>
        </w:rPr>
        <w:t xml:space="preserve">Mohammed </w:t>
      </w:r>
      <w:proofErr w:type="spellStart"/>
      <w:r w:rsidRPr="005C7328">
        <w:rPr>
          <w:sz w:val="24"/>
          <w:szCs w:val="24"/>
        </w:rPr>
        <w:t>Mohaideen</w:t>
      </w:r>
      <w:proofErr w:type="spellEnd"/>
      <w:r w:rsidRPr="005C7328">
        <w:rPr>
          <w:sz w:val="24"/>
          <w:szCs w:val="24"/>
        </w:rPr>
        <w:t xml:space="preserve">, M. </w:t>
      </w:r>
      <w:r w:rsidRPr="005C7328">
        <w:rPr>
          <w:i/>
          <w:iCs/>
          <w:sz w:val="24"/>
          <w:szCs w:val="24"/>
        </w:rPr>
        <w:t>et al.</w:t>
      </w:r>
      <w:r w:rsidRPr="005C7328">
        <w:rPr>
          <w:sz w:val="24"/>
          <w:szCs w:val="24"/>
        </w:rPr>
        <w:t xml:space="preserve"> (2023). ‘A study on single plate clutch disc using finite element method’, </w:t>
      </w:r>
      <w:r w:rsidRPr="005C7328">
        <w:rPr>
          <w:i/>
          <w:iCs/>
          <w:sz w:val="24"/>
          <w:szCs w:val="24"/>
        </w:rPr>
        <w:t>Materials Today: Proceedings</w:t>
      </w:r>
      <w:r w:rsidRPr="005C7328">
        <w:rPr>
          <w:sz w:val="24"/>
          <w:szCs w:val="24"/>
        </w:rPr>
        <w:t xml:space="preserve">. </w:t>
      </w:r>
      <w:proofErr w:type="gramStart"/>
      <w:r w:rsidRPr="005C7328">
        <w:rPr>
          <w:sz w:val="24"/>
          <w:szCs w:val="24"/>
        </w:rPr>
        <w:t>doi:10.1016/j.matpr</w:t>
      </w:r>
      <w:proofErr w:type="gramEnd"/>
      <w:r w:rsidRPr="005C7328">
        <w:rPr>
          <w:sz w:val="24"/>
          <w:szCs w:val="24"/>
        </w:rPr>
        <w:t xml:space="preserve">.2023.04.264. </w:t>
      </w:r>
    </w:p>
    <w:p w14:paraId="64223CB5" w14:textId="77777777" w:rsidR="0022521B" w:rsidRPr="005C7328" w:rsidRDefault="0022521B" w:rsidP="005C7328">
      <w:pPr>
        <w:rPr>
          <w:sz w:val="24"/>
          <w:szCs w:val="24"/>
        </w:rPr>
      </w:pPr>
    </w:p>
    <w:p w14:paraId="5D1D2EA7" w14:textId="77777777" w:rsidR="00380149" w:rsidRPr="005C7328" w:rsidRDefault="00E95CE2" w:rsidP="005C7328">
      <w:pPr>
        <w:rPr>
          <w:sz w:val="24"/>
          <w:szCs w:val="24"/>
        </w:rPr>
      </w:pPr>
      <w:r w:rsidRPr="005C7328">
        <w:rPr>
          <w:sz w:val="24"/>
          <w:szCs w:val="24"/>
        </w:rPr>
        <w:lastRenderedPageBreak/>
        <w:t xml:space="preserve">O’Keefe, P.J. (2016). </w:t>
      </w:r>
      <w:r w:rsidRPr="005C7328">
        <w:rPr>
          <w:i/>
          <w:iCs/>
          <w:sz w:val="24"/>
          <w:szCs w:val="24"/>
        </w:rPr>
        <w:t>See how a centrifugal clutch works with animation</w:t>
      </w:r>
      <w:r w:rsidRPr="005C7328">
        <w:rPr>
          <w:sz w:val="24"/>
          <w:szCs w:val="24"/>
        </w:rPr>
        <w:t xml:space="preserve">, </w:t>
      </w:r>
      <w:r w:rsidRPr="005C7328">
        <w:rPr>
          <w:i/>
          <w:iCs/>
          <w:sz w:val="24"/>
          <w:szCs w:val="24"/>
        </w:rPr>
        <w:t>Engineering expert witness blog</w:t>
      </w:r>
      <w:r w:rsidRPr="005C7328">
        <w:rPr>
          <w:sz w:val="24"/>
          <w:szCs w:val="24"/>
        </w:rPr>
        <w:t>. Available at: http://www.engineeringexpert.net/Engineering-Expert-Witness-Blog/tag/centrifugal-clutch (Accessed: 14 September 2023).</w:t>
      </w:r>
    </w:p>
    <w:p w14:paraId="28782FEA" w14:textId="77777777" w:rsidR="005C7328" w:rsidRPr="005C7328" w:rsidRDefault="005C7328" w:rsidP="005C7328">
      <w:pPr>
        <w:rPr>
          <w:sz w:val="24"/>
          <w:szCs w:val="24"/>
        </w:rPr>
      </w:pPr>
    </w:p>
    <w:p w14:paraId="1CB66F01" w14:textId="53BEBAB0" w:rsidR="00380149" w:rsidRPr="005C7328" w:rsidRDefault="00380149" w:rsidP="005C7328">
      <w:pPr>
        <w:rPr>
          <w:sz w:val="24"/>
          <w:szCs w:val="24"/>
        </w:rPr>
      </w:pPr>
      <w:r w:rsidRPr="005C7328">
        <w:rPr>
          <w:sz w:val="24"/>
          <w:szCs w:val="24"/>
        </w:rPr>
        <w:t>Olszak, A.</w:t>
      </w:r>
      <w:r w:rsidR="00D275D2" w:rsidRPr="005C7328">
        <w:rPr>
          <w:sz w:val="24"/>
          <w:szCs w:val="24"/>
        </w:rPr>
        <w:t>,</w:t>
      </w:r>
      <w:r w:rsidRPr="005C7328">
        <w:rPr>
          <w:sz w:val="24"/>
          <w:szCs w:val="24"/>
        </w:rPr>
        <w:t xml:space="preserve"> </w:t>
      </w:r>
      <w:r w:rsidR="00D275D2" w:rsidRPr="005C7328">
        <w:rPr>
          <w:sz w:val="24"/>
          <w:szCs w:val="24"/>
        </w:rPr>
        <w:t>Osowski, K</w:t>
      </w:r>
      <w:r w:rsidRPr="005C7328">
        <w:rPr>
          <w:i/>
          <w:iCs/>
          <w:sz w:val="24"/>
          <w:szCs w:val="24"/>
        </w:rPr>
        <w:t>.</w:t>
      </w:r>
      <w:r w:rsidR="00D275D2" w:rsidRPr="005C7328">
        <w:rPr>
          <w:i/>
          <w:iCs/>
          <w:sz w:val="24"/>
          <w:szCs w:val="24"/>
        </w:rPr>
        <w:t xml:space="preserve">, </w:t>
      </w:r>
      <w:proofErr w:type="spellStart"/>
      <w:r w:rsidR="00D275D2" w:rsidRPr="005C7328">
        <w:rPr>
          <w:i/>
          <w:iCs/>
          <w:sz w:val="24"/>
          <w:szCs w:val="24"/>
        </w:rPr>
        <w:t>Kesy</w:t>
      </w:r>
      <w:proofErr w:type="spellEnd"/>
      <w:r w:rsidR="00D275D2" w:rsidRPr="005C7328">
        <w:rPr>
          <w:i/>
          <w:iCs/>
          <w:sz w:val="24"/>
          <w:szCs w:val="24"/>
        </w:rPr>
        <w:t>, A</w:t>
      </w:r>
      <w:r w:rsidR="00EA2E52" w:rsidRPr="005C7328">
        <w:rPr>
          <w:i/>
          <w:iCs/>
          <w:sz w:val="24"/>
          <w:szCs w:val="24"/>
        </w:rPr>
        <w:t xml:space="preserve"> and </w:t>
      </w:r>
      <w:proofErr w:type="spellStart"/>
      <w:r w:rsidR="00EA2E52" w:rsidRPr="005C7328">
        <w:rPr>
          <w:i/>
          <w:iCs/>
          <w:sz w:val="24"/>
          <w:szCs w:val="24"/>
        </w:rPr>
        <w:t>Kesy</w:t>
      </w:r>
      <w:proofErr w:type="spellEnd"/>
      <w:r w:rsidR="00EA2E52" w:rsidRPr="005C7328">
        <w:rPr>
          <w:i/>
          <w:iCs/>
          <w:sz w:val="24"/>
          <w:szCs w:val="24"/>
        </w:rPr>
        <w:t>, Z</w:t>
      </w:r>
      <w:r w:rsidR="00BC24E9" w:rsidRPr="005C7328">
        <w:rPr>
          <w:sz w:val="24"/>
          <w:szCs w:val="24"/>
        </w:rPr>
        <w:t xml:space="preserve">. </w:t>
      </w:r>
      <w:r w:rsidRPr="005C7328">
        <w:rPr>
          <w:sz w:val="24"/>
          <w:szCs w:val="24"/>
        </w:rPr>
        <w:t>(2016)</w:t>
      </w:r>
      <w:r w:rsidR="00BC24E9" w:rsidRPr="005C7328">
        <w:rPr>
          <w:sz w:val="24"/>
          <w:szCs w:val="24"/>
        </w:rPr>
        <w:t>.</w:t>
      </w:r>
      <w:r w:rsidRPr="005C7328">
        <w:rPr>
          <w:sz w:val="24"/>
          <w:szCs w:val="24"/>
        </w:rPr>
        <w:t xml:space="preserve"> </w:t>
      </w:r>
      <w:r w:rsidRPr="005C7328">
        <w:rPr>
          <w:i/>
          <w:iCs/>
          <w:sz w:val="24"/>
          <w:szCs w:val="24"/>
        </w:rPr>
        <w:t xml:space="preserve">Experimental </w:t>
      </w:r>
      <w:proofErr w:type="gramStart"/>
      <w:r w:rsidRPr="005C7328">
        <w:rPr>
          <w:i/>
          <w:iCs/>
          <w:sz w:val="24"/>
          <w:szCs w:val="24"/>
        </w:rPr>
        <w:t>Researches</w:t>
      </w:r>
      <w:proofErr w:type="gramEnd"/>
      <w:r w:rsidRPr="005C7328">
        <w:rPr>
          <w:i/>
          <w:iCs/>
          <w:sz w:val="24"/>
          <w:szCs w:val="24"/>
        </w:rPr>
        <w:t xml:space="preserve"> of Hydraulic Clutches with Smart Fluids</w:t>
      </w:r>
      <w:r w:rsidRPr="005C7328">
        <w:rPr>
          <w:sz w:val="24"/>
          <w:szCs w:val="24"/>
        </w:rPr>
        <w:t xml:space="preserve">, </w:t>
      </w:r>
      <w:r w:rsidRPr="005C7328">
        <w:rPr>
          <w:i/>
          <w:iCs/>
          <w:sz w:val="24"/>
          <w:szCs w:val="24"/>
        </w:rPr>
        <w:t>International Review of Mechanical Engineering (IREME)</w:t>
      </w:r>
      <w:r w:rsidRPr="005C7328">
        <w:rPr>
          <w:sz w:val="24"/>
          <w:szCs w:val="24"/>
        </w:rPr>
        <w:t xml:space="preserve">. Available at: https://www.researchgate.net/journal/International-Review-of-Mechanical-Engineering-IREME-1970-8742 (Accessed: 01 October 2023). </w:t>
      </w:r>
    </w:p>
    <w:p w14:paraId="21AC54BF" w14:textId="77777777" w:rsidR="005C7328" w:rsidRPr="005C7328" w:rsidRDefault="005C7328" w:rsidP="005C7328">
      <w:pPr>
        <w:rPr>
          <w:sz w:val="24"/>
          <w:szCs w:val="24"/>
        </w:rPr>
      </w:pPr>
    </w:p>
    <w:p w14:paraId="4C84435B" w14:textId="1F4A973A" w:rsidR="000F60FE" w:rsidRPr="005C7328" w:rsidRDefault="000F60FE" w:rsidP="005C7328">
      <w:pPr>
        <w:rPr>
          <w:sz w:val="24"/>
          <w:szCs w:val="24"/>
        </w:rPr>
      </w:pPr>
      <w:r w:rsidRPr="005C7328">
        <w:rPr>
          <w:sz w:val="24"/>
          <w:szCs w:val="24"/>
        </w:rPr>
        <w:t xml:space="preserve">Orthwein, W. (2004). </w:t>
      </w:r>
      <w:r w:rsidRPr="005C7328">
        <w:rPr>
          <w:i/>
          <w:iCs/>
          <w:sz w:val="24"/>
          <w:szCs w:val="24"/>
        </w:rPr>
        <w:t>Clutches and brakes: Design and selection</w:t>
      </w:r>
      <w:r w:rsidRPr="005C7328">
        <w:rPr>
          <w:sz w:val="24"/>
          <w:szCs w:val="24"/>
        </w:rPr>
        <w:t xml:space="preserve">. 2nd </w:t>
      </w:r>
      <w:proofErr w:type="spellStart"/>
      <w:r w:rsidRPr="005C7328">
        <w:rPr>
          <w:sz w:val="24"/>
          <w:szCs w:val="24"/>
        </w:rPr>
        <w:t>edn</w:t>
      </w:r>
      <w:proofErr w:type="spellEnd"/>
      <w:r w:rsidRPr="005C7328">
        <w:rPr>
          <w:sz w:val="24"/>
          <w:szCs w:val="24"/>
        </w:rPr>
        <w:t xml:space="preserve">. New York, Basel: Taylor &amp; Francis. </w:t>
      </w:r>
    </w:p>
    <w:p w14:paraId="0738C15F" w14:textId="77777777" w:rsidR="000F60FE" w:rsidRPr="005C7328" w:rsidRDefault="000F60FE" w:rsidP="005C7328">
      <w:pPr>
        <w:rPr>
          <w:sz w:val="24"/>
          <w:szCs w:val="24"/>
        </w:rPr>
      </w:pPr>
    </w:p>
    <w:p w14:paraId="71C3095E" w14:textId="500B34D0" w:rsidR="000E43E9" w:rsidRPr="005C7328" w:rsidRDefault="000E43E9" w:rsidP="005C7328">
      <w:pPr>
        <w:rPr>
          <w:sz w:val="24"/>
          <w:szCs w:val="24"/>
        </w:rPr>
      </w:pPr>
      <w:r w:rsidRPr="005C7328">
        <w:rPr>
          <w:sz w:val="24"/>
          <w:szCs w:val="24"/>
          <w:shd w:val="clear" w:color="auto" w:fill="FFFFFF"/>
        </w:rPr>
        <w:t>Ranjan, A., Prasanth, S., Cherian, F. and Baskar, P</w:t>
      </w:r>
      <w:r w:rsidRPr="005C7328">
        <w:rPr>
          <w:i/>
          <w:iCs/>
          <w:sz w:val="24"/>
          <w:szCs w:val="24"/>
        </w:rPr>
        <w:t>.</w:t>
      </w:r>
      <w:r w:rsidRPr="005C7328">
        <w:rPr>
          <w:sz w:val="24"/>
          <w:szCs w:val="24"/>
        </w:rPr>
        <w:t xml:space="preserve"> (2017).  ‘Design and control of electromagnetic clutch actuation system for automated manual transmission’, </w:t>
      </w:r>
      <w:r w:rsidRPr="005C7328">
        <w:rPr>
          <w:i/>
          <w:iCs/>
          <w:sz w:val="24"/>
          <w:szCs w:val="24"/>
        </w:rPr>
        <w:t>IOP Conference Series: Materials Science and Engineering</w:t>
      </w:r>
      <w:r w:rsidRPr="005C7328">
        <w:rPr>
          <w:sz w:val="24"/>
          <w:szCs w:val="24"/>
        </w:rPr>
        <w:t xml:space="preserve">, 263, p. 062037. doi:10.1088/1757-899x/263/6/062037. </w:t>
      </w:r>
    </w:p>
    <w:p w14:paraId="366ECDF9" w14:textId="624B41CC" w:rsidR="00E95CE2" w:rsidRPr="005C7328" w:rsidRDefault="00E95CE2" w:rsidP="005C7328">
      <w:pPr>
        <w:rPr>
          <w:sz w:val="24"/>
          <w:szCs w:val="24"/>
        </w:rPr>
      </w:pPr>
    </w:p>
    <w:p w14:paraId="41CFA708" w14:textId="62420B6B" w:rsidR="003F2F77" w:rsidRPr="005C7328" w:rsidRDefault="003F2F77" w:rsidP="005C7328">
      <w:pPr>
        <w:rPr>
          <w:sz w:val="24"/>
          <w:szCs w:val="24"/>
        </w:rPr>
      </w:pPr>
      <w:r w:rsidRPr="005C7328">
        <w:rPr>
          <w:sz w:val="24"/>
          <w:szCs w:val="24"/>
        </w:rPr>
        <w:t xml:space="preserve">Panchal, D., Patel, B. and Gohil, H. (2023). ‘Experimental investigation on performance characteristics of dry centrifugal clutch with grooved friction liners’, </w:t>
      </w:r>
      <w:r w:rsidRPr="005C7328">
        <w:rPr>
          <w:i/>
          <w:iCs/>
          <w:sz w:val="24"/>
          <w:szCs w:val="24"/>
        </w:rPr>
        <w:t>International Journal of Automotive and Mechanical Engineering</w:t>
      </w:r>
      <w:r w:rsidRPr="005C7328">
        <w:rPr>
          <w:sz w:val="24"/>
          <w:szCs w:val="24"/>
        </w:rPr>
        <w:t xml:space="preserve">, 20(1), pp. 10152–10164. doi:10.15282/ijame.20.1.2023.01.0786. </w:t>
      </w:r>
    </w:p>
    <w:p w14:paraId="7309A723" w14:textId="77777777" w:rsidR="005C7328" w:rsidRPr="005C7328" w:rsidRDefault="005C7328" w:rsidP="005C7328">
      <w:pPr>
        <w:rPr>
          <w:sz w:val="24"/>
          <w:szCs w:val="24"/>
        </w:rPr>
      </w:pPr>
    </w:p>
    <w:p w14:paraId="3112FF97" w14:textId="63CBB512" w:rsidR="00545431" w:rsidRPr="005C7328" w:rsidRDefault="00545431" w:rsidP="005C7328">
      <w:pPr>
        <w:rPr>
          <w:sz w:val="24"/>
          <w:szCs w:val="24"/>
        </w:rPr>
      </w:pPr>
      <w:r w:rsidRPr="005C7328">
        <w:rPr>
          <w:sz w:val="24"/>
          <w:szCs w:val="24"/>
        </w:rPr>
        <w:t xml:space="preserve">Pang, H., Wang, N. and Li, M. (2019). ‘Failure mechanism analysis and simulation verification of </w:t>
      </w:r>
      <w:proofErr w:type="gramStart"/>
      <w:r w:rsidRPr="005C7328">
        <w:rPr>
          <w:sz w:val="24"/>
          <w:szCs w:val="24"/>
        </w:rPr>
        <w:t>an</w:t>
      </w:r>
      <w:proofErr w:type="gramEnd"/>
      <w:r w:rsidRPr="005C7328">
        <w:rPr>
          <w:sz w:val="24"/>
          <w:szCs w:val="24"/>
        </w:rPr>
        <w:t xml:space="preserve"> unidirectional transmission mechanism’, </w:t>
      </w:r>
      <w:r w:rsidRPr="005C7328">
        <w:rPr>
          <w:i/>
          <w:iCs/>
          <w:sz w:val="24"/>
          <w:szCs w:val="24"/>
        </w:rPr>
        <w:t>IEEE Access</w:t>
      </w:r>
      <w:r w:rsidRPr="005C7328">
        <w:rPr>
          <w:sz w:val="24"/>
          <w:szCs w:val="24"/>
        </w:rPr>
        <w:t xml:space="preserve">, 7, pp. 90012–90022. doi:10.1109/access.2019.2926810. </w:t>
      </w:r>
    </w:p>
    <w:p w14:paraId="7953C010" w14:textId="77777777" w:rsidR="005C7328" w:rsidRPr="005C7328" w:rsidRDefault="005C7328" w:rsidP="005C7328">
      <w:pPr>
        <w:rPr>
          <w:sz w:val="24"/>
          <w:szCs w:val="24"/>
        </w:rPr>
      </w:pPr>
    </w:p>
    <w:p w14:paraId="058FD72E" w14:textId="2CF106B7" w:rsidR="009E1DB7" w:rsidRPr="005C7328" w:rsidRDefault="009E1DB7" w:rsidP="005C7328">
      <w:pPr>
        <w:rPr>
          <w:sz w:val="24"/>
          <w:szCs w:val="24"/>
        </w:rPr>
      </w:pPr>
      <w:proofErr w:type="spellStart"/>
      <w:r w:rsidRPr="005C7328">
        <w:rPr>
          <w:sz w:val="24"/>
          <w:szCs w:val="24"/>
        </w:rPr>
        <w:t>Pithe</w:t>
      </w:r>
      <w:proofErr w:type="spellEnd"/>
      <w:r w:rsidRPr="005C7328">
        <w:rPr>
          <w:sz w:val="24"/>
          <w:szCs w:val="24"/>
        </w:rPr>
        <w:t xml:space="preserve">, L.V. and </w:t>
      </w:r>
      <w:proofErr w:type="spellStart"/>
      <w:r w:rsidRPr="005C7328">
        <w:rPr>
          <w:sz w:val="24"/>
          <w:szCs w:val="24"/>
        </w:rPr>
        <w:t>Badadhe</w:t>
      </w:r>
      <w:proofErr w:type="spellEnd"/>
      <w:r w:rsidRPr="005C7328">
        <w:rPr>
          <w:sz w:val="24"/>
          <w:szCs w:val="24"/>
        </w:rPr>
        <w:t xml:space="preserve">, A.M. (2021). ‘Automatic electromechanical single plate clutch with Overload Protection’, </w:t>
      </w:r>
      <w:r w:rsidRPr="005C7328">
        <w:rPr>
          <w:i/>
          <w:iCs/>
          <w:sz w:val="24"/>
          <w:szCs w:val="24"/>
        </w:rPr>
        <w:t>International Journal of Engineering Sciences</w:t>
      </w:r>
      <w:r w:rsidRPr="005C7328">
        <w:rPr>
          <w:sz w:val="24"/>
          <w:szCs w:val="24"/>
        </w:rPr>
        <w:t xml:space="preserve">, 14(1). doi:10.36224/ijes.140104. </w:t>
      </w:r>
    </w:p>
    <w:p w14:paraId="5516800C" w14:textId="77777777" w:rsidR="005C7328" w:rsidRPr="005C7328" w:rsidRDefault="005C7328" w:rsidP="005C7328">
      <w:pPr>
        <w:rPr>
          <w:sz w:val="24"/>
          <w:szCs w:val="24"/>
        </w:rPr>
      </w:pPr>
    </w:p>
    <w:p w14:paraId="0868869F" w14:textId="18FBDDD4" w:rsidR="008577F6" w:rsidRPr="005C7328" w:rsidRDefault="008577F6" w:rsidP="005C7328">
      <w:pPr>
        <w:rPr>
          <w:sz w:val="24"/>
          <w:szCs w:val="24"/>
          <w:shd w:val="clear" w:color="auto" w:fill="FFFFFF"/>
        </w:rPr>
      </w:pPr>
      <w:r w:rsidRPr="001A1B3C">
        <w:rPr>
          <w:sz w:val="24"/>
          <w:szCs w:val="24"/>
          <w:shd w:val="clear" w:color="auto" w:fill="FFFFFF"/>
          <w:lang w:val="de-DE"/>
        </w:rPr>
        <w:t xml:space="preserve">Pointner-Gabriel, L., Schermer, E., Schneider, T. and Stahl, K., (2023). </w:t>
      </w:r>
      <w:r w:rsidRPr="005C7328">
        <w:rPr>
          <w:sz w:val="24"/>
          <w:szCs w:val="24"/>
          <w:shd w:val="clear" w:color="auto" w:fill="FFFFFF"/>
        </w:rPr>
        <w:t>Experimental analysis of oil flow and drag torque generation in disengaged wet clutches. </w:t>
      </w:r>
      <w:r w:rsidRPr="005C7328">
        <w:rPr>
          <w:i/>
          <w:iCs/>
          <w:sz w:val="24"/>
          <w:szCs w:val="24"/>
          <w:shd w:val="clear" w:color="auto" w:fill="FFFFFF"/>
        </w:rPr>
        <w:t>Scientific Reports</w:t>
      </w:r>
      <w:r w:rsidRPr="005C7328">
        <w:rPr>
          <w:sz w:val="24"/>
          <w:szCs w:val="24"/>
          <w:shd w:val="clear" w:color="auto" w:fill="FFFFFF"/>
        </w:rPr>
        <w:t>, </w:t>
      </w:r>
      <w:r w:rsidRPr="005C7328">
        <w:rPr>
          <w:i/>
          <w:iCs/>
          <w:sz w:val="24"/>
          <w:szCs w:val="24"/>
          <w:shd w:val="clear" w:color="auto" w:fill="FFFFFF"/>
        </w:rPr>
        <w:t>13</w:t>
      </w:r>
      <w:r w:rsidRPr="005C7328">
        <w:rPr>
          <w:sz w:val="24"/>
          <w:szCs w:val="24"/>
          <w:shd w:val="clear" w:color="auto" w:fill="FFFFFF"/>
        </w:rPr>
        <w:t>(1), p.17193.</w:t>
      </w:r>
    </w:p>
    <w:p w14:paraId="6F3B4F18" w14:textId="77777777" w:rsidR="005C7328" w:rsidRPr="005C7328" w:rsidRDefault="005C7328" w:rsidP="005C7328">
      <w:pPr>
        <w:rPr>
          <w:sz w:val="24"/>
          <w:szCs w:val="24"/>
        </w:rPr>
      </w:pPr>
    </w:p>
    <w:p w14:paraId="5B5FAD67" w14:textId="30813C4B" w:rsidR="002E1AD7" w:rsidRPr="005C7328" w:rsidRDefault="002E1AD7" w:rsidP="005C7328">
      <w:pPr>
        <w:rPr>
          <w:sz w:val="24"/>
          <w:szCs w:val="24"/>
        </w:rPr>
      </w:pPr>
      <w:r w:rsidRPr="005C7328">
        <w:rPr>
          <w:sz w:val="24"/>
          <w:szCs w:val="24"/>
          <w:shd w:val="clear" w:color="auto" w:fill="FFFFFF"/>
        </w:rPr>
        <w:t>Pon, A., Subramanian, K., Gopal, P. and Palanikumar, K.,</w:t>
      </w:r>
      <w:r w:rsidRPr="005C7328">
        <w:rPr>
          <w:sz w:val="24"/>
          <w:szCs w:val="24"/>
        </w:rPr>
        <w:t xml:space="preserve"> (2023). ‘Optimal shape selection of pseudo-rigid-body model compliant centrifugal clutch manufactured by thermoplastics using </w:t>
      </w:r>
      <w:proofErr w:type="spellStart"/>
      <w:r w:rsidRPr="005C7328">
        <w:rPr>
          <w:sz w:val="24"/>
          <w:szCs w:val="24"/>
        </w:rPr>
        <w:t>topsis</w:t>
      </w:r>
      <w:proofErr w:type="spellEnd"/>
      <w:r w:rsidRPr="005C7328">
        <w:rPr>
          <w:sz w:val="24"/>
          <w:szCs w:val="24"/>
        </w:rPr>
        <w:t xml:space="preserve"> approach’, </w:t>
      </w:r>
      <w:r w:rsidRPr="005C7328">
        <w:rPr>
          <w:i/>
          <w:iCs/>
          <w:sz w:val="24"/>
          <w:szCs w:val="24"/>
        </w:rPr>
        <w:t>Journal of Thermoplastic Composite Materials</w:t>
      </w:r>
      <w:r w:rsidRPr="005C7328">
        <w:rPr>
          <w:sz w:val="24"/>
          <w:szCs w:val="24"/>
        </w:rPr>
        <w:t xml:space="preserve">, p. 089270572311585. doi:10.1177/08927057231158541. </w:t>
      </w:r>
    </w:p>
    <w:p w14:paraId="0A398012" w14:textId="77777777" w:rsidR="009E1DB7" w:rsidRPr="005C7328" w:rsidRDefault="009E1DB7" w:rsidP="005C7328">
      <w:pPr>
        <w:rPr>
          <w:sz w:val="24"/>
          <w:szCs w:val="24"/>
        </w:rPr>
      </w:pPr>
    </w:p>
    <w:p w14:paraId="2FDF3C47" w14:textId="2A04FAB8" w:rsidR="007711F6" w:rsidRPr="005C7328" w:rsidRDefault="007711F6" w:rsidP="005C7328">
      <w:pPr>
        <w:rPr>
          <w:sz w:val="24"/>
          <w:szCs w:val="24"/>
        </w:rPr>
      </w:pPr>
      <w:r w:rsidRPr="005C7328">
        <w:rPr>
          <w:sz w:val="24"/>
          <w:szCs w:val="24"/>
        </w:rPr>
        <w:t>Yousef</w:t>
      </w:r>
      <w:r w:rsidR="006842E3" w:rsidRPr="005C7328">
        <w:rPr>
          <w:sz w:val="24"/>
          <w:szCs w:val="24"/>
        </w:rPr>
        <w:t>.</w:t>
      </w:r>
      <w:r w:rsidRPr="005C7328">
        <w:rPr>
          <w:sz w:val="24"/>
          <w:szCs w:val="24"/>
        </w:rPr>
        <w:t xml:space="preserve"> (2023)</w:t>
      </w:r>
      <w:r w:rsidR="006842E3" w:rsidRPr="005C7328">
        <w:rPr>
          <w:sz w:val="24"/>
          <w:szCs w:val="24"/>
        </w:rPr>
        <w:t>.</w:t>
      </w:r>
      <w:r w:rsidRPr="005C7328">
        <w:rPr>
          <w:sz w:val="24"/>
          <w:szCs w:val="24"/>
        </w:rPr>
        <w:t xml:space="preserve"> </w:t>
      </w:r>
      <w:r w:rsidRPr="005C7328">
        <w:rPr>
          <w:i/>
          <w:iCs/>
          <w:sz w:val="24"/>
          <w:szCs w:val="24"/>
        </w:rPr>
        <w:t>Centrifugal clutch: Diagram, parts, Working &amp; uses</w:t>
      </w:r>
      <w:r w:rsidRPr="005C7328">
        <w:rPr>
          <w:sz w:val="24"/>
          <w:szCs w:val="24"/>
        </w:rPr>
        <w:t xml:space="preserve"> </w:t>
      </w:r>
      <w:r w:rsidRPr="005C7328">
        <w:rPr>
          <w:i/>
          <w:iCs/>
          <w:sz w:val="24"/>
          <w:szCs w:val="24"/>
        </w:rPr>
        <w:t>The Engineers Post</w:t>
      </w:r>
      <w:r w:rsidRPr="005C7328">
        <w:rPr>
          <w:sz w:val="24"/>
          <w:szCs w:val="24"/>
        </w:rPr>
        <w:t xml:space="preserve">. Available at: https://www.theengineerspost.com/centrifugal-clutch/ (Accessed: 31 September 2023). </w:t>
      </w:r>
    </w:p>
    <w:p w14:paraId="0B522A43" w14:textId="77777777" w:rsidR="007711F6" w:rsidRPr="00EF5104" w:rsidRDefault="007711F6" w:rsidP="00545431">
      <w:pPr>
        <w:pStyle w:val="NormalWeb"/>
        <w:ind w:left="567" w:hanging="567"/>
      </w:pPr>
    </w:p>
    <w:p w14:paraId="1893DA86" w14:textId="77777777" w:rsidR="00545431" w:rsidRPr="00EF5104" w:rsidRDefault="00545431" w:rsidP="00E95CE2">
      <w:pPr>
        <w:pStyle w:val="NormalWeb"/>
        <w:ind w:left="567" w:hanging="567"/>
      </w:pPr>
    </w:p>
    <w:p w14:paraId="3FDA760B" w14:textId="403CB54E" w:rsidR="00E95CE2" w:rsidRPr="00EF5104" w:rsidRDefault="00E95CE2" w:rsidP="008759D0">
      <w:pPr>
        <w:rPr>
          <w:sz w:val="24"/>
          <w:szCs w:val="24"/>
        </w:rPr>
      </w:pPr>
    </w:p>
    <w:sectPr w:rsidR="00E95CE2" w:rsidRPr="00EF51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1A6B88"/>
    <w:multiLevelType w:val="hybridMultilevel"/>
    <w:tmpl w:val="E88E35C0"/>
    <w:lvl w:ilvl="0" w:tplc="055E4636">
      <w:start w:val="7"/>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F1043C"/>
    <w:multiLevelType w:val="multilevel"/>
    <w:tmpl w:val="467A0E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00A566E"/>
    <w:multiLevelType w:val="multilevel"/>
    <w:tmpl w:val="FBCEDB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8275895">
    <w:abstractNumId w:val="1"/>
  </w:num>
  <w:num w:numId="2" w16cid:durableId="1543512972">
    <w:abstractNumId w:val="2"/>
  </w:num>
  <w:num w:numId="3" w16cid:durableId="73894289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gavin williams">
    <w15:presenceInfo w15:providerId="Windows Live" w15:userId="c473716488a60b7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59D0"/>
    <w:rsid w:val="000005B3"/>
    <w:rsid w:val="000013F6"/>
    <w:rsid w:val="00006322"/>
    <w:rsid w:val="00011950"/>
    <w:rsid w:val="0001430E"/>
    <w:rsid w:val="0001459E"/>
    <w:rsid w:val="00014D55"/>
    <w:rsid w:val="00016148"/>
    <w:rsid w:val="00016E74"/>
    <w:rsid w:val="0002072D"/>
    <w:rsid w:val="00020A19"/>
    <w:rsid w:val="000215F8"/>
    <w:rsid w:val="000258CA"/>
    <w:rsid w:val="00052E9F"/>
    <w:rsid w:val="00055E51"/>
    <w:rsid w:val="00061161"/>
    <w:rsid w:val="00067F39"/>
    <w:rsid w:val="00082CE7"/>
    <w:rsid w:val="0008364C"/>
    <w:rsid w:val="00091C33"/>
    <w:rsid w:val="0009332F"/>
    <w:rsid w:val="00094D84"/>
    <w:rsid w:val="00096640"/>
    <w:rsid w:val="000A5A74"/>
    <w:rsid w:val="000B014D"/>
    <w:rsid w:val="000B0953"/>
    <w:rsid w:val="000B1010"/>
    <w:rsid w:val="000B145A"/>
    <w:rsid w:val="000B14B7"/>
    <w:rsid w:val="000C3AB0"/>
    <w:rsid w:val="000C5E39"/>
    <w:rsid w:val="000D2917"/>
    <w:rsid w:val="000D5FDE"/>
    <w:rsid w:val="000E43E9"/>
    <w:rsid w:val="000F3D1D"/>
    <w:rsid w:val="000F4AC6"/>
    <w:rsid w:val="000F60FE"/>
    <w:rsid w:val="00101869"/>
    <w:rsid w:val="00102519"/>
    <w:rsid w:val="00106493"/>
    <w:rsid w:val="00112C11"/>
    <w:rsid w:val="00117E1E"/>
    <w:rsid w:val="00123038"/>
    <w:rsid w:val="00124B8C"/>
    <w:rsid w:val="00126C19"/>
    <w:rsid w:val="001278CF"/>
    <w:rsid w:val="0013138C"/>
    <w:rsid w:val="00136EE4"/>
    <w:rsid w:val="00137CBB"/>
    <w:rsid w:val="00150507"/>
    <w:rsid w:val="00151AA8"/>
    <w:rsid w:val="00170A50"/>
    <w:rsid w:val="00171065"/>
    <w:rsid w:val="0017498D"/>
    <w:rsid w:val="00174D4B"/>
    <w:rsid w:val="00181D60"/>
    <w:rsid w:val="00184F65"/>
    <w:rsid w:val="001858E5"/>
    <w:rsid w:val="00185B27"/>
    <w:rsid w:val="00194257"/>
    <w:rsid w:val="00195528"/>
    <w:rsid w:val="001A12AF"/>
    <w:rsid w:val="001A1B3C"/>
    <w:rsid w:val="001A1D62"/>
    <w:rsid w:val="001A2972"/>
    <w:rsid w:val="001A67D0"/>
    <w:rsid w:val="001B2045"/>
    <w:rsid w:val="001B4229"/>
    <w:rsid w:val="001B5F1B"/>
    <w:rsid w:val="001C0324"/>
    <w:rsid w:val="001C0D1C"/>
    <w:rsid w:val="001C25AF"/>
    <w:rsid w:val="001C6D99"/>
    <w:rsid w:val="001D4631"/>
    <w:rsid w:val="001F7977"/>
    <w:rsid w:val="00200765"/>
    <w:rsid w:val="00204C4D"/>
    <w:rsid w:val="00207D88"/>
    <w:rsid w:val="00211E3F"/>
    <w:rsid w:val="0021273E"/>
    <w:rsid w:val="00215D17"/>
    <w:rsid w:val="00217370"/>
    <w:rsid w:val="00221BA9"/>
    <w:rsid w:val="00221DB1"/>
    <w:rsid w:val="002230ED"/>
    <w:rsid w:val="00223502"/>
    <w:rsid w:val="0022521B"/>
    <w:rsid w:val="00245066"/>
    <w:rsid w:val="00252666"/>
    <w:rsid w:val="00255440"/>
    <w:rsid w:val="00256E54"/>
    <w:rsid w:val="00264ED5"/>
    <w:rsid w:val="0027032F"/>
    <w:rsid w:val="002705EF"/>
    <w:rsid w:val="00271077"/>
    <w:rsid w:val="0027741B"/>
    <w:rsid w:val="002778EE"/>
    <w:rsid w:val="00281412"/>
    <w:rsid w:val="00285AA2"/>
    <w:rsid w:val="002911F9"/>
    <w:rsid w:val="002973BE"/>
    <w:rsid w:val="002A03F0"/>
    <w:rsid w:val="002A28A8"/>
    <w:rsid w:val="002B35DE"/>
    <w:rsid w:val="002B5B51"/>
    <w:rsid w:val="002C44FE"/>
    <w:rsid w:val="002C4507"/>
    <w:rsid w:val="002C4576"/>
    <w:rsid w:val="002E1907"/>
    <w:rsid w:val="002E19D5"/>
    <w:rsid w:val="002E1AD7"/>
    <w:rsid w:val="002E3887"/>
    <w:rsid w:val="002E4500"/>
    <w:rsid w:val="002E6072"/>
    <w:rsid w:val="002E700C"/>
    <w:rsid w:val="002E70AE"/>
    <w:rsid w:val="002E70E9"/>
    <w:rsid w:val="002F2AC0"/>
    <w:rsid w:val="002F51D9"/>
    <w:rsid w:val="00303091"/>
    <w:rsid w:val="00317D05"/>
    <w:rsid w:val="00325E5C"/>
    <w:rsid w:val="00353115"/>
    <w:rsid w:val="00355894"/>
    <w:rsid w:val="003577FD"/>
    <w:rsid w:val="00357EBA"/>
    <w:rsid w:val="00362E6F"/>
    <w:rsid w:val="00365A48"/>
    <w:rsid w:val="00365AFD"/>
    <w:rsid w:val="003700F7"/>
    <w:rsid w:val="0037029F"/>
    <w:rsid w:val="00377512"/>
    <w:rsid w:val="00380149"/>
    <w:rsid w:val="00380BA5"/>
    <w:rsid w:val="003822F3"/>
    <w:rsid w:val="003857F3"/>
    <w:rsid w:val="00385935"/>
    <w:rsid w:val="003A02EC"/>
    <w:rsid w:val="003A209B"/>
    <w:rsid w:val="003C1E35"/>
    <w:rsid w:val="003C45EF"/>
    <w:rsid w:val="003D416A"/>
    <w:rsid w:val="003D62E3"/>
    <w:rsid w:val="003E4B7E"/>
    <w:rsid w:val="003F0C06"/>
    <w:rsid w:val="003F2F77"/>
    <w:rsid w:val="0040235A"/>
    <w:rsid w:val="00412FA3"/>
    <w:rsid w:val="00416F40"/>
    <w:rsid w:val="00420E07"/>
    <w:rsid w:val="004217E9"/>
    <w:rsid w:val="00424EC1"/>
    <w:rsid w:val="00431908"/>
    <w:rsid w:val="00431FF8"/>
    <w:rsid w:val="004320CA"/>
    <w:rsid w:val="004352D7"/>
    <w:rsid w:val="00435600"/>
    <w:rsid w:val="00435B27"/>
    <w:rsid w:val="0043740D"/>
    <w:rsid w:val="004410BA"/>
    <w:rsid w:val="00445E77"/>
    <w:rsid w:val="00446487"/>
    <w:rsid w:val="00446843"/>
    <w:rsid w:val="00450969"/>
    <w:rsid w:val="00454F6B"/>
    <w:rsid w:val="004566C0"/>
    <w:rsid w:val="0046012E"/>
    <w:rsid w:val="00461D88"/>
    <w:rsid w:val="00477BEB"/>
    <w:rsid w:val="00487958"/>
    <w:rsid w:val="004912C3"/>
    <w:rsid w:val="004968C5"/>
    <w:rsid w:val="004A6473"/>
    <w:rsid w:val="004B062C"/>
    <w:rsid w:val="004B1AFA"/>
    <w:rsid w:val="004B5231"/>
    <w:rsid w:val="004D5EC5"/>
    <w:rsid w:val="004E15D5"/>
    <w:rsid w:val="004E3F44"/>
    <w:rsid w:val="004E6264"/>
    <w:rsid w:val="004F0193"/>
    <w:rsid w:val="004F67BC"/>
    <w:rsid w:val="0050142D"/>
    <w:rsid w:val="00503ECB"/>
    <w:rsid w:val="00513083"/>
    <w:rsid w:val="0051424E"/>
    <w:rsid w:val="005161BF"/>
    <w:rsid w:val="00524306"/>
    <w:rsid w:val="0052652F"/>
    <w:rsid w:val="00526F69"/>
    <w:rsid w:val="00545431"/>
    <w:rsid w:val="00545CFC"/>
    <w:rsid w:val="005509AF"/>
    <w:rsid w:val="00551653"/>
    <w:rsid w:val="005545FC"/>
    <w:rsid w:val="00555B68"/>
    <w:rsid w:val="005626A8"/>
    <w:rsid w:val="0056276A"/>
    <w:rsid w:val="0056336C"/>
    <w:rsid w:val="005666A9"/>
    <w:rsid w:val="00566FC3"/>
    <w:rsid w:val="00567FC7"/>
    <w:rsid w:val="00581669"/>
    <w:rsid w:val="005934DC"/>
    <w:rsid w:val="005A4DD0"/>
    <w:rsid w:val="005B1975"/>
    <w:rsid w:val="005B2EE9"/>
    <w:rsid w:val="005C0563"/>
    <w:rsid w:val="005C219F"/>
    <w:rsid w:val="005C31B7"/>
    <w:rsid w:val="005C372B"/>
    <w:rsid w:val="005C7328"/>
    <w:rsid w:val="005D4466"/>
    <w:rsid w:val="005E2406"/>
    <w:rsid w:val="005F0D1B"/>
    <w:rsid w:val="005F2D5F"/>
    <w:rsid w:val="00604DA9"/>
    <w:rsid w:val="00607E4B"/>
    <w:rsid w:val="006109C6"/>
    <w:rsid w:val="00611267"/>
    <w:rsid w:val="00614A32"/>
    <w:rsid w:val="00617C40"/>
    <w:rsid w:val="00620571"/>
    <w:rsid w:val="00621C73"/>
    <w:rsid w:val="006250E4"/>
    <w:rsid w:val="006258B5"/>
    <w:rsid w:val="00626AA8"/>
    <w:rsid w:val="00627E3D"/>
    <w:rsid w:val="00631E27"/>
    <w:rsid w:val="00644981"/>
    <w:rsid w:val="00662D72"/>
    <w:rsid w:val="00663503"/>
    <w:rsid w:val="0066741B"/>
    <w:rsid w:val="00671E14"/>
    <w:rsid w:val="00673CE6"/>
    <w:rsid w:val="00674FBC"/>
    <w:rsid w:val="00677698"/>
    <w:rsid w:val="00682A10"/>
    <w:rsid w:val="006842E3"/>
    <w:rsid w:val="00684BF8"/>
    <w:rsid w:val="006A0690"/>
    <w:rsid w:val="006A0D4D"/>
    <w:rsid w:val="006B0833"/>
    <w:rsid w:val="006B4C8B"/>
    <w:rsid w:val="006C14DA"/>
    <w:rsid w:val="006C4DB6"/>
    <w:rsid w:val="006C51E7"/>
    <w:rsid w:val="006D3D6C"/>
    <w:rsid w:val="006D4F2E"/>
    <w:rsid w:val="006D6290"/>
    <w:rsid w:val="006F4D8F"/>
    <w:rsid w:val="006F719E"/>
    <w:rsid w:val="006F76C2"/>
    <w:rsid w:val="00701BAF"/>
    <w:rsid w:val="00701C87"/>
    <w:rsid w:val="00717040"/>
    <w:rsid w:val="00717F9B"/>
    <w:rsid w:val="0072290C"/>
    <w:rsid w:val="00724737"/>
    <w:rsid w:val="00733EE9"/>
    <w:rsid w:val="00735679"/>
    <w:rsid w:val="00735E97"/>
    <w:rsid w:val="00740641"/>
    <w:rsid w:val="007537F8"/>
    <w:rsid w:val="00754A34"/>
    <w:rsid w:val="00757E79"/>
    <w:rsid w:val="00762FE3"/>
    <w:rsid w:val="00763651"/>
    <w:rsid w:val="00765D8A"/>
    <w:rsid w:val="007711F6"/>
    <w:rsid w:val="007714F7"/>
    <w:rsid w:val="0077509E"/>
    <w:rsid w:val="007802D5"/>
    <w:rsid w:val="00793E32"/>
    <w:rsid w:val="00797A9C"/>
    <w:rsid w:val="007A1549"/>
    <w:rsid w:val="007A4475"/>
    <w:rsid w:val="007A55D1"/>
    <w:rsid w:val="007B53FE"/>
    <w:rsid w:val="007B5BC1"/>
    <w:rsid w:val="007B6C23"/>
    <w:rsid w:val="007C69F1"/>
    <w:rsid w:val="007D01F6"/>
    <w:rsid w:val="007D1D2E"/>
    <w:rsid w:val="007E62E6"/>
    <w:rsid w:val="007F2386"/>
    <w:rsid w:val="00800850"/>
    <w:rsid w:val="00804B6C"/>
    <w:rsid w:val="008056ED"/>
    <w:rsid w:val="00806C71"/>
    <w:rsid w:val="0080717D"/>
    <w:rsid w:val="0081164E"/>
    <w:rsid w:val="008145CB"/>
    <w:rsid w:val="008146B7"/>
    <w:rsid w:val="00824FC9"/>
    <w:rsid w:val="00831565"/>
    <w:rsid w:val="00831C2A"/>
    <w:rsid w:val="00832BE4"/>
    <w:rsid w:val="008414DC"/>
    <w:rsid w:val="0085356D"/>
    <w:rsid w:val="00856FC6"/>
    <w:rsid w:val="008577F6"/>
    <w:rsid w:val="00861953"/>
    <w:rsid w:val="0086300C"/>
    <w:rsid w:val="00865056"/>
    <w:rsid w:val="00865604"/>
    <w:rsid w:val="00866A47"/>
    <w:rsid w:val="008759D0"/>
    <w:rsid w:val="008850D6"/>
    <w:rsid w:val="00890BD9"/>
    <w:rsid w:val="008971A1"/>
    <w:rsid w:val="008A6A6D"/>
    <w:rsid w:val="008B0018"/>
    <w:rsid w:val="008B29E7"/>
    <w:rsid w:val="008B5AB9"/>
    <w:rsid w:val="008B5C95"/>
    <w:rsid w:val="008C0ED3"/>
    <w:rsid w:val="008D3BDE"/>
    <w:rsid w:val="008D6C61"/>
    <w:rsid w:val="008E43B7"/>
    <w:rsid w:val="008F10BA"/>
    <w:rsid w:val="008F67E1"/>
    <w:rsid w:val="009000C3"/>
    <w:rsid w:val="00904226"/>
    <w:rsid w:val="00905A83"/>
    <w:rsid w:val="009202B7"/>
    <w:rsid w:val="0092055A"/>
    <w:rsid w:val="009239BF"/>
    <w:rsid w:val="0093406A"/>
    <w:rsid w:val="0094060F"/>
    <w:rsid w:val="00943FAD"/>
    <w:rsid w:val="009461DD"/>
    <w:rsid w:val="009627A3"/>
    <w:rsid w:val="00962DEF"/>
    <w:rsid w:val="00965876"/>
    <w:rsid w:val="00977FA8"/>
    <w:rsid w:val="00981930"/>
    <w:rsid w:val="009E09C7"/>
    <w:rsid w:val="009E1DB7"/>
    <w:rsid w:val="009E3105"/>
    <w:rsid w:val="009E525B"/>
    <w:rsid w:val="009E6DEA"/>
    <w:rsid w:val="009F033F"/>
    <w:rsid w:val="009F2423"/>
    <w:rsid w:val="009F325E"/>
    <w:rsid w:val="00A009B0"/>
    <w:rsid w:val="00A05E2D"/>
    <w:rsid w:val="00A07D65"/>
    <w:rsid w:val="00A11B58"/>
    <w:rsid w:val="00A1338B"/>
    <w:rsid w:val="00A17793"/>
    <w:rsid w:val="00A2426A"/>
    <w:rsid w:val="00A303C6"/>
    <w:rsid w:val="00A318E5"/>
    <w:rsid w:val="00A42F2C"/>
    <w:rsid w:val="00A479AB"/>
    <w:rsid w:val="00A626BA"/>
    <w:rsid w:val="00A632F6"/>
    <w:rsid w:val="00A721C1"/>
    <w:rsid w:val="00A8055A"/>
    <w:rsid w:val="00A81B0E"/>
    <w:rsid w:val="00A82DE8"/>
    <w:rsid w:val="00A84509"/>
    <w:rsid w:val="00A860EF"/>
    <w:rsid w:val="00A867BB"/>
    <w:rsid w:val="00AA3119"/>
    <w:rsid w:val="00AB2B34"/>
    <w:rsid w:val="00AB3241"/>
    <w:rsid w:val="00AB539F"/>
    <w:rsid w:val="00AC2603"/>
    <w:rsid w:val="00AC4625"/>
    <w:rsid w:val="00AD5FC1"/>
    <w:rsid w:val="00B00D07"/>
    <w:rsid w:val="00B026DD"/>
    <w:rsid w:val="00B0324C"/>
    <w:rsid w:val="00B13860"/>
    <w:rsid w:val="00B14AF4"/>
    <w:rsid w:val="00B15FE9"/>
    <w:rsid w:val="00B21FFA"/>
    <w:rsid w:val="00B34846"/>
    <w:rsid w:val="00B36002"/>
    <w:rsid w:val="00B37286"/>
    <w:rsid w:val="00B42BB4"/>
    <w:rsid w:val="00B45BFC"/>
    <w:rsid w:val="00B46F7A"/>
    <w:rsid w:val="00B50844"/>
    <w:rsid w:val="00B50954"/>
    <w:rsid w:val="00B541FF"/>
    <w:rsid w:val="00B54F2F"/>
    <w:rsid w:val="00B555AA"/>
    <w:rsid w:val="00B55E79"/>
    <w:rsid w:val="00B64971"/>
    <w:rsid w:val="00B65128"/>
    <w:rsid w:val="00B65EAE"/>
    <w:rsid w:val="00B65FF2"/>
    <w:rsid w:val="00B6673F"/>
    <w:rsid w:val="00B84AC0"/>
    <w:rsid w:val="00B9229A"/>
    <w:rsid w:val="00B97313"/>
    <w:rsid w:val="00BA5725"/>
    <w:rsid w:val="00BB08F6"/>
    <w:rsid w:val="00BB0F10"/>
    <w:rsid w:val="00BB5BD3"/>
    <w:rsid w:val="00BB6449"/>
    <w:rsid w:val="00BC13A6"/>
    <w:rsid w:val="00BC24E9"/>
    <w:rsid w:val="00BC66E9"/>
    <w:rsid w:val="00BC70AF"/>
    <w:rsid w:val="00BC7E0D"/>
    <w:rsid w:val="00BD34F2"/>
    <w:rsid w:val="00BD4CB3"/>
    <w:rsid w:val="00BD6820"/>
    <w:rsid w:val="00BE3E22"/>
    <w:rsid w:val="00BE7695"/>
    <w:rsid w:val="00BF4EE7"/>
    <w:rsid w:val="00C047EB"/>
    <w:rsid w:val="00C06DB0"/>
    <w:rsid w:val="00C36D4D"/>
    <w:rsid w:val="00C37F31"/>
    <w:rsid w:val="00C41090"/>
    <w:rsid w:val="00C44C78"/>
    <w:rsid w:val="00C558A5"/>
    <w:rsid w:val="00C61986"/>
    <w:rsid w:val="00C64C83"/>
    <w:rsid w:val="00C80341"/>
    <w:rsid w:val="00CA063E"/>
    <w:rsid w:val="00CA0D39"/>
    <w:rsid w:val="00CA61DD"/>
    <w:rsid w:val="00CB2D7D"/>
    <w:rsid w:val="00CB49A8"/>
    <w:rsid w:val="00CB5C7F"/>
    <w:rsid w:val="00CB5E5D"/>
    <w:rsid w:val="00CB62BA"/>
    <w:rsid w:val="00CB7628"/>
    <w:rsid w:val="00CC0AF1"/>
    <w:rsid w:val="00CC2494"/>
    <w:rsid w:val="00CC2AFE"/>
    <w:rsid w:val="00CC755D"/>
    <w:rsid w:val="00CD3BD9"/>
    <w:rsid w:val="00CE3CC0"/>
    <w:rsid w:val="00CE5AA4"/>
    <w:rsid w:val="00CE6750"/>
    <w:rsid w:val="00CF4F1B"/>
    <w:rsid w:val="00CF5356"/>
    <w:rsid w:val="00D100F1"/>
    <w:rsid w:val="00D10692"/>
    <w:rsid w:val="00D1128E"/>
    <w:rsid w:val="00D1217E"/>
    <w:rsid w:val="00D12CFD"/>
    <w:rsid w:val="00D138DF"/>
    <w:rsid w:val="00D1793E"/>
    <w:rsid w:val="00D2172A"/>
    <w:rsid w:val="00D275D2"/>
    <w:rsid w:val="00D35E84"/>
    <w:rsid w:val="00D42BBE"/>
    <w:rsid w:val="00D43A7F"/>
    <w:rsid w:val="00D4491A"/>
    <w:rsid w:val="00D50666"/>
    <w:rsid w:val="00D512F9"/>
    <w:rsid w:val="00D54463"/>
    <w:rsid w:val="00D61A21"/>
    <w:rsid w:val="00D62BF8"/>
    <w:rsid w:val="00D64009"/>
    <w:rsid w:val="00D70482"/>
    <w:rsid w:val="00D755B9"/>
    <w:rsid w:val="00D809D6"/>
    <w:rsid w:val="00D81004"/>
    <w:rsid w:val="00D833F1"/>
    <w:rsid w:val="00D900A2"/>
    <w:rsid w:val="00D91C38"/>
    <w:rsid w:val="00D9282A"/>
    <w:rsid w:val="00D92859"/>
    <w:rsid w:val="00D928FA"/>
    <w:rsid w:val="00D94098"/>
    <w:rsid w:val="00D96112"/>
    <w:rsid w:val="00DB2EA1"/>
    <w:rsid w:val="00DC1852"/>
    <w:rsid w:val="00DC2E9D"/>
    <w:rsid w:val="00DC3AAE"/>
    <w:rsid w:val="00DD0309"/>
    <w:rsid w:val="00DD3F81"/>
    <w:rsid w:val="00DD76B8"/>
    <w:rsid w:val="00DE2386"/>
    <w:rsid w:val="00DE3F25"/>
    <w:rsid w:val="00DE6247"/>
    <w:rsid w:val="00DF2953"/>
    <w:rsid w:val="00DF2A63"/>
    <w:rsid w:val="00DF5FE4"/>
    <w:rsid w:val="00DF7C32"/>
    <w:rsid w:val="00E049BB"/>
    <w:rsid w:val="00E071FD"/>
    <w:rsid w:val="00E10327"/>
    <w:rsid w:val="00E117C8"/>
    <w:rsid w:val="00E15BA8"/>
    <w:rsid w:val="00E21A81"/>
    <w:rsid w:val="00E2650D"/>
    <w:rsid w:val="00E355BD"/>
    <w:rsid w:val="00E3796D"/>
    <w:rsid w:val="00E460BE"/>
    <w:rsid w:val="00E50C34"/>
    <w:rsid w:val="00E557B0"/>
    <w:rsid w:val="00E61AE5"/>
    <w:rsid w:val="00E6709C"/>
    <w:rsid w:val="00E72E25"/>
    <w:rsid w:val="00E733E1"/>
    <w:rsid w:val="00E830F0"/>
    <w:rsid w:val="00E83FDB"/>
    <w:rsid w:val="00E8646F"/>
    <w:rsid w:val="00E86E3D"/>
    <w:rsid w:val="00E906B6"/>
    <w:rsid w:val="00E91207"/>
    <w:rsid w:val="00E9377B"/>
    <w:rsid w:val="00E95CE2"/>
    <w:rsid w:val="00EA1620"/>
    <w:rsid w:val="00EA1932"/>
    <w:rsid w:val="00EA2607"/>
    <w:rsid w:val="00EA2E52"/>
    <w:rsid w:val="00EA566C"/>
    <w:rsid w:val="00EB4655"/>
    <w:rsid w:val="00EC24D6"/>
    <w:rsid w:val="00EC31A9"/>
    <w:rsid w:val="00EC4BFE"/>
    <w:rsid w:val="00ED1812"/>
    <w:rsid w:val="00ED7454"/>
    <w:rsid w:val="00EE35C1"/>
    <w:rsid w:val="00EE7973"/>
    <w:rsid w:val="00EF37C1"/>
    <w:rsid w:val="00EF5104"/>
    <w:rsid w:val="00F05BBC"/>
    <w:rsid w:val="00F306D2"/>
    <w:rsid w:val="00F33C8A"/>
    <w:rsid w:val="00F43005"/>
    <w:rsid w:val="00F475B7"/>
    <w:rsid w:val="00F63B56"/>
    <w:rsid w:val="00F64CB0"/>
    <w:rsid w:val="00F6695F"/>
    <w:rsid w:val="00F708F2"/>
    <w:rsid w:val="00F72E4C"/>
    <w:rsid w:val="00F7429F"/>
    <w:rsid w:val="00F7715C"/>
    <w:rsid w:val="00F94560"/>
    <w:rsid w:val="00FB2D4C"/>
    <w:rsid w:val="00FB55FA"/>
    <w:rsid w:val="00FD3FC9"/>
    <w:rsid w:val="00FD4865"/>
    <w:rsid w:val="00FE4403"/>
    <w:rsid w:val="00FE4E7E"/>
    <w:rsid w:val="00FE4FC9"/>
    <w:rsid w:val="00FF6A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DB57C0"/>
  <w15:chartTrackingRefBased/>
  <w15:docId w15:val="{1F2C26E4-64C1-42BF-B7B9-56679B9D97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59D0"/>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8759D0"/>
    <w:pPr>
      <w:keepNext/>
      <w:keepLines/>
      <w:spacing w:before="400" w:after="40"/>
      <w:outlineLvl w:val="0"/>
    </w:pPr>
    <w:rPr>
      <w:rFonts w:asciiTheme="majorHAnsi" w:eastAsiaTheme="majorEastAsia" w:hAnsiTheme="majorHAnsi" w:cstheme="majorBidi"/>
      <w:color w:val="1F3864" w:themeColor="accent1" w:themeShade="80"/>
      <w:sz w:val="36"/>
      <w:szCs w:val="36"/>
      <w:lang w:eastAsia="en-US"/>
    </w:rPr>
  </w:style>
  <w:style w:type="paragraph" w:styleId="Heading2">
    <w:name w:val="heading 2"/>
    <w:basedOn w:val="Normal"/>
    <w:next w:val="Normal"/>
    <w:link w:val="Heading2Char"/>
    <w:uiPriority w:val="9"/>
    <w:unhideWhenUsed/>
    <w:qFormat/>
    <w:rsid w:val="008759D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D3D6C"/>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59D0"/>
    <w:rPr>
      <w:rFonts w:asciiTheme="majorHAnsi" w:eastAsiaTheme="majorEastAsia" w:hAnsiTheme="majorHAnsi" w:cstheme="majorBidi"/>
      <w:color w:val="1F3864" w:themeColor="accent1" w:themeShade="80"/>
      <w:kern w:val="0"/>
      <w:sz w:val="36"/>
      <w:szCs w:val="36"/>
      <w14:ligatures w14:val="none"/>
    </w:rPr>
  </w:style>
  <w:style w:type="paragraph" w:styleId="TOCHeading">
    <w:name w:val="TOC Heading"/>
    <w:basedOn w:val="Heading1"/>
    <w:next w:val="Normal"/>
    <w:uiPriority w:val="39"/>
    <w:unhideWhenUsed/>
    <w:qFormat/>
    <w:rsid w:val="008759D0"/>
    <w:pPr>
      <w:outlineLvl w:val="9"/>
    </w:pPr>
  </w:style>
  <w:style w:type="paragraph" w:styleId="TOC1">
    <w:name w:val="toc 1"/>
    <w:basedOn w:val="Normal"/>
    <w:next w:val="Normal"/>
    <w:autoRedefine/>
    <w:uiPriority w:val="39"/>
    <w:unhideWhenUsed/>
    <w:rsid w:val="008759D0"/>
    <w:pPr>
      <w:spacing w:after="100" w:line="259" w:lineRule="auto"/>
    </w:pPr>
    <w:rPr>
      <w:rFonts w:asciiTheme="minorHAnsi" w:eastAsiaTheme="minorEastAsia" w:hAnsiTheme="minorHAnsi" w:cstheme="minorBidi"/>
      <w:sz w:val="22"/>
      <w:szCs w:val="22"/>
      <w:lang w:eastAsia="en-US"/>
    </w:rPr>
  </w:style>
  <w:style w:type="character" w:styleId="Hyperlink">
    <w:name w:val="Hyperlink"/>
    <w:basedOn w:val="DefaultParagraphFont"/>
    <w:uiPriority w:val="99"/>
    <w:unhideWhenUsed/>
    <w:rsid w:val="008759D0"/>
    <w:rPr>
      <w:color w:val="0563C1" w:themeColor="hyperlink"/>
      <w:u w:val="single"/>
    </w:rPr>
  </w:style>
  <w:style w:type="paragraph" w:styleId="TOC2">
    <w:name w:val="toc 2"/>
    <w:basedOn w:val="Normal"/>
    <w:next w:val="Normal"/>
    <w:autoRedefine/>
    <w:uiPriority w:val="39"/>
    <w:unhideWhenUsed/>
    <w:rsid w:val="008759D0"/>
    <w:pPr>
      <w:spacing w:after="100" w:line="259" w:lineRule="auto"/>
      <w:ind w:left="220"/>
    </w:pPr>
    <w:rPr>
      <w:rFonts w:asciiTheme="minorHAnsi" w:eastAsiaTheme="minorEastAsia" w:hAnsiTheme="minorHAnsi" w:cstheme="minorBidi"/>
      <w:sz w:val="22"/>
      <w:szCs w:val="22"/>
      <w:lang w:eastAsia="en-US"/>
    </w:rPr>
  </w:style>
  <w:style w:type="character" w:customStyle="1" w:styleId="Heading2Char">
    <w:name w:val="Heading 2 Char"/>
    <w:basedOn w:val="DefaultParagraphFont"/>
    <w:link w:val="Heading2"/>
    <w:uiPriority w:val="9"/>
    <w:rsid w:val="008759D0"/>
    <w:rPr>
      <w:rFonts w:asciiTheme="majorHAnsi" w:eastAsiaTheme="majorEastAsia" w:hAnsiTheme="majorHAnsi" w:cstheme="majorBidi"/>
      <w:color w:val="2F5496" w:themeColor="accent1" w:themeShade="BF"/>
      <w:kern w:val="0"/>
      <w:sz w:val="26"/>
      <w:szCs w:val="26"/>
      <w:lang w:eastAsia="en-GB"/>
      <w14:ligatures w14:val="none"/>
    </w:rPr>
  </w:style>
  <w:style w:type="paragraph" w:styleId="NormalWeb">
    <w:name w:val="Normal (Web)"/>
    <w:basedOn w:val="Normal"/>
    <w:uiPriority w:val="99"/>
    <w:unhideWhenUsed/>
    <w:rsid w:val="0022521B"/>
    <w:pPr>
      <w:spacing w:before="100" w:beforeAutospacing="1" w:after="100" w:afterAutospacing="1"/>
    </w:pPr>
    <w:rPr>
      <w:sz w:val="24"/>
      <w:szCs w:val="24"/>
    </w:rPr>
  </w:style>
  <w:style w:type="paragraph" w:styleId="NoSpacing">
    <w:name w:val="No Spacing"/>
    <w:uiPriority w:val="1"/>
    <w:qFormat/>
    <w:rsid w:val="00617C40"/>
    <w:pPr>
      <w:spacing w:after="0" w:line="240" w:lineRule="auto"/>
    </w:pPr>
    <w:rPr>
      <w:rFonts w:ascii="Times New Roman" w:eastAsia="Times New Roman" w:hAnsi="Times New Roman" w:cs="Times New Roman"/>
      <w:kern w:val="0"/>
      <w:sz w:val="20"/>
      <w:szCs w:val="20"/>
      <w:lang w:eastAsia="en-GB"/>
      <w14:ligatures w14:val="none"/>
    </w:rPr>
  </w:style>
  <w:style w:type="character" w:styleId="CommentReference">
    <w:name w:val="annotation reference"/>
    <w:basedOn w:val="DefaultParagraphFont"/>
    <w:uiPriority w:val="99"/>
    <w:semiHidden/>
    <w:unhideWhenUsed/>
    <w:rsid w:val="00EF5104"/>
    <w:rPr>
      <w:sz w:val="16"/>
      <w:szCs w:val="16"/>
    </w:rPr>
  </w:style>
  <w:style w:type="paragraph" w:styleId="CommentText">
    <w:name w:val="annotation text"/>
    <w:basedOn w:val="Normal"/>
    <w:link w:val="CommentTextChar"/>
    <w:uiPriority w:val="99"/>
    <w:unhideWhenUsed/>
    <w:rsid w:val="00EF5104"/>
  </w:style>
  <w:style w:type="character" w:customStyle="1" w:styleId="CommentTextChar">
    <w:name w:val="Comment Text Char"/>
    <w:basedOn w:val="DefaultParagraphFont"/>
    <w:link w:val="CommentText"/>
    <w:uiPriority w:val="99"/>
    <w:rsid w:val="00EF5104"/>
    <w:rPr>
      <w:rFonts w:ascii="Times New Roman" w:eastAsia="Times New Roman" w:hAnsi="Times New Roman" w:cs="Times New Roman"/>
      <w:kern w:val="0"/>
      <w:sz w:val="20"/>
      <w:szCs w:val="20"/>
      <w:lang w:eastAsia="en-GB"/>
      <w14:ligatures w14:val="none"/>
    </w:rPr>
  </w:style>
  <w:style w:type="paragraph" w:styleId="CommentSubject">
    <w:name w:val="annotation subject"/>
    <w:basedOn w:val="CommentText"/>
    <w:next w:val="CommentText"/>
    <w:link w:val="CommentSubjectChar"/>
    <w:uiPriority w:val="99"/>
    <w:semiHidden/>
    <w:unhideWhenUsed/>
    <w:rsid w:val="00EF5104"/>
    <w:rPr>
      <w:b/>
      <w:bCs/>
    </w:rPr>
  </w:style>
  <w:style w:type="character" w:customStyle="1" w:styleId="CommentSubjectChar">
    <w:name w:val="Comment Subject Char"/>
    <w:basedOn w:val="CommentTextChar"/>
    <w:link w:val="CommentSubject"/>
    <w:uiPriority w:val="99"/>
    <w:semiHidden/>
    <w:rsid w:val="00EF5104"/>
    <w:rPr>
      <w:rFonts w:ascii="Times New Roman" w:eastAsia="Times New Roman" w:hAnsi="Times New Roman" w:cs="Times New Roman"/>
      <w:b/>
      <w:bCs/>
      <w:kern w:val="0"/>
      <w:sz w:val="20"/>
      <w:szCs w:val="20"/>
      <w:lang w:eastAsia="en-GB"/>
      <w14:ligatures w14:val="none"/>
    </w:rPr>
  </w:style>
  <w:style w:type="paragraph" w:styleId="Revision">
    <w:name w:val="Revision"/>
    <w:hidden/>
    <w:uiPriority w:val="99"/>
    <w:semiHidden/>
    <w:rsid w:val="00EF5104"/>
    <w:pPr>
      <w:spacing w:after="0" w:line="240" w:lineRule="auto"/>
    </w:pPr>
    <w:rPr>
      <w:rFonts w:ascii="Times New Roman" w:eastAsia="Times New Roman" w:hAnsi="Times New Roman" w:cs="Times New Roman"/>
      <w:kern w:val="0"/>
      <w:sz w:val="20"/>
      <w:szCs w:val="20"/>
      <w:lang w:eastAsia="en-GB"/>
      <w14:ligatures w14:val="none"/>
    </w:rPr>
  </w:style>
  <w:style w:type="character" w:customStyle="1" w:styleId="wacimagecontainer">
    <w:name w:val="wacimagecontainer"/>
    <w:basedOn w:val="DefaultParagraphFont"/>
    <w:rsid w:val="00D10692"/>
  </w:style>
  <w:style w:type="paragraph" w:styleId="ListParagraph">
    <w:name w:val="List Paragraph"/>
    <w:basedOn w:val="Normal"/>
    <w:uiPriority w:val="34"/>
    <w:qFormat/>
    <w:rsid w:val="00AB3241"/>
    <w:pPr>
      <w:ind w:left="720"/>
      <w:contextualSpacing/>
    </w:pPr>
  </w:style>
  <w:style w:type="character" w:styleId="PlaceholderText">
    <w:name w:val="Placeholder Text"/>
    <w:basedOn w:val="DefaultParagraphFont"/>
    <w:uiPriority w:val="99"/>
    <w:semiHidden/>
    <w:rsid w:val="00FD4865"/>
    <w:rPr>
      <w:color w:val="666666"/>
    </w:rPr>
  </w:style>
  <w:style w:type="character" w:customStyle="1" w:styleId="Heading3Char">
    <w:name w:val="Heading 3 Char"/>
    <w:basedOn w:val="DefaultParagraphFont"/>
    <w:link w:val="Heading3"/>
    <w:uiPriority w:val="9"/>
    <w:rsid w:val="006D3D6C"/>
    <w:rPr>
      <w:rFonts w:asciiTheme="majorHAnsi" w:eastAsiaTheme="majorEastAsia" w:hAnsiTheme="majorHAnsi" w:cstheme="majorBidi"/>
      <w:color w:val="1F3763" w:themeColor="accent1" w:themeShade="7F"/>
      <w:kern w:val="0"/>
      <w:sz w:val="24"/>
      <w:szCs w:val="24"/>
      <w:lang w:eastAsia="en-GB"/>
      <w14:ligatures w14:val="none"/>
    </w:rPr>
  </w:style>
  <w:style w:type="paragraph" w:styleId="TOC3">
    <w:name w:val="toc 3"/>
    <w:basedOn w:val="Normal"/>
    <w:next w:val="Normal"/>
    <w:autoRedefine/>
    <w:uiPriority w:val="39"/>
    <w:unhideWhenUsed/>
    <w:rsid w:val="006D3D6C"/>
    <w:pPr>
      <w:spacing w:after="100"/>
      <w:ind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444438">
      <w:bodyDiv w:val="1"/>
      <w:marLeft w:val="0"/>
      <w:marRight w:val="0"/>
      <w:marTop w:val="0"/>
      <w:marBottom w:val="0"/>
      <w:divBdr>
        <w:top w:val="none" w:sz="0" w:space="0" w:color="auto"/>
        <w:left w:val="none" w:sz="0" w:space="0" w:color="auto"/>
        <w:bottom w:val="none" w:sz="0" w:space="0" w:color="auto"/>
        <w:right w:val="none" w:sz="0" w:space="0" w:color="auto"/>
      </w:divBdr>
    </w:div>
    <w:div w:id="382172833">
      <w:bodyDiv w:val="1"/>
      <w:marLeft w:val="0"/>
      <w:marRight w:val="0"/>
      <w:marTop w:val="0"/>
      <w:marBottom w:val="0"/>
      <w:divBdr>
        <w:top w:val="none" w:sz="0" w:space="0" w:color="auto"/>
        <w:left w:val="none" w:sz="0" w:space="0" w:color="auto"/>
        <w:bottom w:val="none" w:sz="0" w:space="0" w:color="auto"/>
        <w:right w:val="none" w:sz="0" w:space="0" w:color="auto"/>
      </w:divBdr>
    </w:div>
    <w:div w:id="547837233">
      <w:bodyDiv w:val="1"/>
      <w:marLeft w:val="0"/>
      <w:marRight w:val="0"/>
      <w:marTop w:val="0"/>
      <w:marBottom w:val="0"/>
      <w:divBdr>
        <w:top w:val="none" w:sz="0" w:space="0" w:color="auto"/>
        <w:left w:val="none" w:sz="0" w:space="0" w:color="auto"/>
        <w:bottom w:val="none" w:sz="0" w:space="0" w:color="auto"/>
        <w:right w:val="none" w:sz="0" w:space="0" w:color="auto"/>
      </w:divBdr>
    </w:div>
    <w:div w:id="635835639">
      <w:bodyDiv w:val="1"/>
      <w:marLeft w:val="0"/>
      <w:marRight w:val="0"/>
      <w:marTop w:val="0"/>
      <w:marBottom w:val="0"/>
      <w:divBdr>
        <w:top w:val="none" w:sz="0" w:space="0" w:color="auto"/>
        <w:left w:val="none" w:sz="0" w:space="0" w:color="auto"/>
        <w:bottom w:val="none" w:sz="0" w:space="0" w:color="auto"/>
        <w:right w:val="none" w:sz="0" w:space="0" w:color="auto"/>
      </w:divBdr>
    </w:div>
    <w:div w:id="681860343">
      <w:bodyDiv w:val="1"/>
      <w:marLeft w:val="0"/>
      <w:marRight w:val="0"/>
      <w:marTop w:val="0"/>
      <w:marBottom w:val="0"/>
      <w:divBdr>
        <w:top w:val="none" w:sz="0" w:space="0" w:color="auto"/>
        <w:left w:val="none" w:sz="0" w:space="0" w:color="auto"/>
        <w:bottom w:val="none" w:sz="0" w:space="0" w:color="auto"/>
        <w:right w:val="none" w:sz="0" w:space="0" w:color="auto"/>
      </w:divBdr>
    </w:div>
    <w:div w:id="692611437">
      <w:bodyDiv w:val="1"/>
      <w:marLeft w:val="0"/>
      <w:marRight w:val="0"/>
      <w:marTop w:val="0"/>
      <w:marBottom w:val="0"/>
      <w:divBdr>
        <w:top w:val="none" w:sz="0" w:space="0" w:color="auto"/>
        <w:left w:val="none" w:sz="0" w:space="0" w:color="auto"/>
        <w:bottom w:val="none" w:sz="0" w:space="0" w:color="auto"/>
        <w:right w:val="none" w:sz="0" w:space="0" w:color="auto"/>
      </w:divBdr>
    </w:div>
    <w:div w:id="762186027">
      <w:bodyDiv w:val="1"/>
      <w:marLeft w:val="0"/>
      <w:marRight w:val="0"/>
      <w:marTop w:val="0"/>
      <w:marBottom w:val="0"/>
      <w:divBdr>
        <w:top w:val="none" w:sz="0" w:space="0" w:color="auto"/>
        <w:left w:val="none" w:sz="0" w:space="0" w:color="auto"/>
        <w:bottom w:val="none" w:sz="0" w:space="0" w:color="auto"/>
        <w:right w:val="none" w:sz="0" w:space="0" w:color="auto"/>
      </w:divBdr>
    </w:div>
    <w:div w:id="867446828">
      <w:bodyDiv w:val="1"/>
      <w:marLeft w:val="0"/>
      <w:marRight w:val="0"/>
      <w:marTop w:val="0"/>
      <w:marBottom w:val="0"/>
      <w:divBdr>
        <w:top w:val="none" w:sz="0" w:space="0" w:color="auto"/>
        <w:left w:val="none" w:sz="0" w:space="0" w:color="auto"/>
        <w:bottom w:val="none" w:sz="0" w:space="0" w:color="auto"/>
        <w:right w:val="none" w:sz="0" w:space="0" w:color="auto"/>
      </w:divBdr>
    </w:div>
    <w:div w:id="931470804">
      <w:bodyDiv w:val="1"/>
      <w:marLeft w:val="0"/>
      <w:marRight w:val="0"/>
      <w:marTop w:val="0"/>
      <w:marBottom w:val="0"/>
      <w:divBdr>
        <w:top w:val="none" w:sz="0" w:space="0" w:color="auto"/>
        <w:left w:val="none" w:sz="0" w:space="0" w:color="auto"/>
        <w:bottom w:val="none" w:sz="0" w:space="0" w:color="auto"/>
        <w:right w:val="none" w:sz="0" w:space="0" w:color="auto"/>
      </w:divBdr>
    </w:div>
    <w:div w:id="937644094">
      <w:bodyDiv w:val="1"/>
      <w:marLeft w:val="0"/>
      <w:marRight w:val="0"/>
      <w:marTop w:val="0"/>
      <w:marBottom w:val="0"/>
      <w:divBdr>
        <w:top w:val="none" w:sz="0" w:space="0" w:color="auto"/>
        <w:left w:val="none" w:sz="0" w:space="0" w:color="auto"/>
        <w:bottom w:val="none" w:sz="0" w:space="0" w:color="auto"/>
        <w:right w:val="none" w:sz="0" w:space="0" w:color="auto"/>
      </w:divBdr>
    </w:div>
    <w:div w:id="947397880">
      <w:bodyDiv w:val="1"/>
      <w:marLeft w:val="0"/>
      <w:marRight w:val="0"/>
      <w:marTop w:val="0"/>
      <w:marBottom w:val="0"/>
      <w:divBdr>
        <w:top w:val="none" w:sz="0" w:space="0" w:color="auto"/>
        <w:left w:val="none" w:sz="0" w:space="0" w:color="auto"/>
        <w:bottom w:val="none" w:sz="0" w:space="0" w:color="auto"/>
        <w:right w:val="none" w:sz="0" w:space="0" w:color="auto"/>
      </w:divBdr>
    </w:div>
    <w:div w:id="1068261426">
      <w:bodyDiv w:val="1"/>
      <w:marLeft w:val="0"/>
      <w:marRight w:val="0"/>
      <w:marTop w:val="0"/>
      <w:marBottom w:val="0"/>
      <w:divBdr>
        <w:top w:val="none" w:sz="0" w:space="0" w:color="auto"/>
        <w:left w:val="none" w:sz="0" w:space="0" w:color="auto"/>
        <w:bottom w:val="none" w:sz="0" w:space="0" w:color="auto"/>
        <w:right w:val="none" w:sz="0" w:space="0" w:color="auto"/>
      </w:divBdr>
    </w:div>
    <w:div w:id="1130435343">
      <w:bodyDiv w:val="1"/>
      <w:marLeft w:val="0"/>
      <w:marRight w:val="0"/>
      <w:marTop w:val="0"/>
      <w:marBottom w:val="0"/>
      <w:divBdr>
        <w:top w:val="none" w:sz="0" w:space="0" w:color="auto"/>
        <w:left w:val="none" w:sz="0" w:space="0" w:color="auto"/>
        <w:bottom w:val="none" w:sz="0" w:space="0" w:color="auto"/>
        <w:right w:val="none" w:sz="0" w:space="0" w:color="auto"/>
      </w:divBdr>
    </w:div>
    <w:div w:id="1266115598">
      <w:bodyDiv w:val="1"/>
      <w:marLeft w:val="0"/>
      <w:marRight w:val="0"/>
      <w:marTop w:val="0"/>
      <w:marBottom w:val="0"/>
      <w:divBdr>
        <w:top w:val="none" w:sz="0" w:space="0" w:color="auto"/>
        <w:left w:val="none" w:sz="0" w:space="0" w:color="auto"/>
        <w:bottom w:val="none" w:sz="0" w:space="0" w:color="auto"/>
        <w:right w:val="none" w:sz="0" w:space="0" w:color="auto"/>
      </w:divBdr>
    </w:div>
    <w:div w:id="1472483863">
      <w:bodyDiv w:val="1"/>
      <w:marLeft w:val="0"/>
      <w:marRight w:val="0"/>
      <w:marTop w:val="0"/>
      <w:marBottom w:val="0"/>
      <w:divBdr>
        <w:top w:val="none" w:sz="0" w:space="0" w:color="auto"/>
        <w:left w:val="none" w:sz="0" w:space="0" w:color="auto"/>
        <w:bottom w:val="none" w:sz="0" w:space="0" w:color="auto"/>
        <w:right w:val="none" w:sz="0" w:space="0" w:color="auto"/>
      </w:divBdr>
    </w:div>
    <w:div w:id="1520847371">
      <w:bodyDiv w:val="1"/>
      <w:marLeft w:val="0"/>
      <w:marRight w:val="0"/>
      <w:marTop w:val="0"/>
      <w:marBottom w:val="0"/>
      <w:divBdr>
        <w:top w:val="none" w:sz="0" w:space="0" w:color="auto"/>
        <w:left w:val="none" w:sz="0" w:space="0" w:color="auto"/>
        <w:bottom w:val="none" w:sz="0" w:space="0" w:color="auto"/>
        <w:right w:val="none" w:sz="0" w:space="0" w:color="auto"/>
      </w:divBdr>
    </w:div>
    <w:div w:id="1665664127">
      <w:bodyDiv w:val="1"/>
      <w:marLeft w:val="0"/>
      <w:marRight w:val="0"/>
      <w:marTop w:val="0"/>
      <w:marBottom w:val="0"/>
      <w:divBdr>
        <w:top w:val="none" w:sz="0" w:space="0" w:color="auto"/>
        <w:left w:val="none" w:sz="0" w:space="0" w:color="auto"/>
        <w:bottom w:val="none" w:sz="0" w:space="0" w:color="auto"/>
        <w:right w:val="none" w:sz="0" w:space="0" w:color="auto"/>
      </w:divBdr>
    </w:div>
    <w:div w:id="1682659779">
      <w:bodyDiv w:val="1"/>
      <w:marLeft w:val="0"/>
      <w:marRight w:val="0"/>
      <w:marTop w:val="0"/>
      <w:marBottom w:val="0"/>
      <w:divBdr>
        <w:top w:val="none" w:sz="0" w:space="0" w:color="auto"/>
        <w:left w:val="none" w:sz="0" w:space="0" w:color="auto"/>
        <w:bottom w:val="none" w:sz="0" w:space="0" w:color="auto"/>
        <w:right w:val="none" w:sz="0" w:space="0" w:color="auto"/>
      </w:divBdr>
    </w:div>
    <w:div w:id="1689671688">
      <w:bodyDiv w:val="1"/>
      <w:marLeft w:val="0"/>
      <w:marRight w:val="0"/>
      <w:marTop w:val="0"/>
      <w:marBottom w:val="0"/>
      <w:divBdr>
        <w:top w:val="none" w:sz="0" w:space="0" w:color="auto"/>
        <w:left w:val="none" w:sz="0" w:space="0" w:color="auto"/>
        <w:bottom w:val="none" w:sz="0" w:space="0" w:color="auto"/>
        <w:right w:val="none" w:sz="0" w:space="0" w:color="auto"/>
      </w:divBdr>
    </w:div>
    <w:div w:id="1784422109">
      <w:bodyDiv w:val="1"/>
      <w:marLeft w:val="0"/>
      <w:marRight w:val="0"/>
      <w:marTop w:val="0"/>
      <w:marBottom w:val="0"/>
      <w:divBdr>
        <w:top w:val="none" w:sz="0" w:space="0" w:color="auto"/>
        <w:left w:val="none" w:sz="0" w:space="0" w:color="auto"/>
        <w:bottom w:val="none" w:sz="0" w:space="0" w:color="auto"/>
        <w:right w:val="none" w:sz="0" w:space="0" w:color="auto"/>
      </w:divBdr>
    </w:div>
    <w:div w:id="1786925454">
      <w:bodyDiv w:val="1"/>
      <w:marLeft w:val="0"/>
      <w:marRight w:val="0"/>
      <w:marTop w:val="0"/>
      <w:marBottom w:val="0"/>
      <w:divBdr>
        <w:top w:val="none" w:sz="0" w:space="0" w:color="auto"/>
        <w:left w:val="none" w:sz="0" w:space="0" w:color="auto"/>
        <w:bottom w:val="none" w:sz="0" w:space="0" w:color="auto"/>
        <w:right w:val="none" w:sz="0" w:space="0" w:color="auto"/>
      </w:divBdr>
    </w:div>
    <w:div w:id="1876692578">
      <w:bodyDiv w:val="1"/>
      <w:marLeft w:val="0"/>
      <w:marRight w:val="0"/>
      <w:marTop w:val="0"/>
      <w:marBottom w:val="0"/>
      <w:divBdr>
        <w:top w:val="none" w:sz="0" w:space="0" w:color="auto"/>
        <w:left w:val="none" w:sz="0" w:space="0" w:color="auto"/>
        <w:bottom w:val="none" w:sz="0" w:space="0" w:color="auto"/>
        <w:right w:val="none" w:sz="0" w:space="0" w:color="auto"/>
      </w:divBdr>
    </w:div>
    <w:div w:id="1928225139">
      <w:bodyDiv w:val="1"/>
      <w:marLeft w:val="0"/>
      <w:marRight w:val="0"/>
      <w:marTop w:val="0"/>
      <w:marBottom w:val="0"/>
      <w:divBdr>
        <w:top w:val="none" w:sz="0" w:space="0" w:color="auto"/>
        <w:left w:val="none" w:sz="0" w:space="0" w:color="auto"/>
        <w:bottom w:val="none" w:sz="0" w:space="0" w:color="auto"/>
        <w:right w:val="none" w:sz="0" w:space="0" w:color="auto"/>
      </w:divBdr>
    </w:div>
    <w:div w:id="1934900429">
      <w:bodyDiv w:val="1"/>
      <w:marLeft w:val="0"/>
      <w:marRight w:val="0"/>
      <w:marTop w:val="0"/>
      <w:marBottom w:val="0"/>
      <w:divBdr>
        <w:top w:val="none" w:sz="0" w:space="0" w:color="auto"/>
        <w:left w:val="none" w:sz="0" w:space="0" w:color="auto"/>
        <w:bottom w:val="none" w:sz="0" w:space="0" w:color="auto"/>
        <w:right w:val="none" w:sz="0" w:space="0" w:color="auto"/>
      </w:divBdr>
    </w:div>
    <w:div w:id="2065909236">
      <w:bodyDiv w:val="1"/>
      <w:marLeft w:val="0"/>
      <w:marRight w:val="0"/>
      <w:marTop w:val="0"/>
      <w:marBottom w:val="0"/>
      <w:divBdr>
        <w:top w:val="none" w:sz="0" w:space="0" w:color="auto"/>
        <w:left w:val="none" w:sz="0" w:space="0" w:color="auto"/>
        <w:bottom w:val="none" w:sz="0" w:space="0" w:color="auto"/>
        <w:right w:val="none" w:sz="0" w:space="0" w:color="auto"/>
      </w:divBdr>
    </w:div>
    <w:div w:id="2066251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6.png"/><Relationship Id="rId18" Type="http://schemas.openxmlformats.org/officeDocument/2006/relationships/image" Target="media/image9.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chart" Target="charts/chart2.xml"/><Relationship Id="rId7" Type="http://schemas.openxmlformats.org/officeDocument/2006/relationships/image" Target="media/image2.png"/><Relationship Id="rId12" Type="http://schemas.openxmlformats.org/officeDocument/2006/relationships/customXml" Target="ink/ink2.xml"/><Relationship Id="rId17" Type="http://schemas.openxmlformats.org/officeDocument/2006/relationships/image" Target="media/image8.png"/><Relationship Id="rId25" Type="http://schemas.microsoft.com/office/2011/relationships/people" Target="people.xml"/><Relationship Id="rId2" Type="http://schemas.openxmlformats.org/officeDocument/2006/relationships/numbering" Target="numbering.xml"/><Relationship Id="rId16" Type="http://schemas.openxmlformats.org/officeDocument/2006/relationships/customXml" Target="ink/ink4.xml"/><Relationship Id="rId20" Type="http://schemas.openxmlformats.org/officeDocument/2006/relationships/chart" Target="charts/chart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chart" Target="charts/chart4.xml"/><Relationship Id="rId10" Type="http://schemas.openxmlformats.org/officeDocument/2006/relationships/customXml" Target="ink/ink1.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customXml" Target="ink/ink3.xml"/><Relationship Id="rId22"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c473716488a60b73/Gav%20Uni/Stress/Transmitted_Torque%2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c473716488a60b73/Gav%20Uni/Stress/Transmitted_Torque%20.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c473716488a60b73/Gav%20Uni/Stress/Transmitted_Torque%20.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c473716488a60b73/Gav%20Uni/Stress/Transmitted_Torque%20.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Sheet1!$H$1</c:f>
              <c:strCache>
                <c:ptCount val="1"/>
                <c:pt idx="0">
                  <c:v>Torque @ 0.35</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Sheet1!$E$2:$E$12</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f>Sheet1!$H$2:$H$12</c:f>
              <c:numCache>
                <c:formatCode>0.00</c:formatCode>
                <c:ptCount val="11"/>
                <c:pt idx="0">
                  <c:v>-0.58081233086094253</c:v>
                </c:pt>
                <c:pt idx="1">
                  <c:v>0.47519366839259475</c:v>
                </c:pt>
                <c:pt idx="2">
                  <c:v>1.5882810730111849</c:v>
                </c:pt>
                <c:pt idx="3">
                  <c:v>2.7584498829948272</c:v>
                </c:pt>
                <c:pt idx="4">
                  <c:v>3.9857000983435324</c:v>
                </c:pt>
                <c:pt idx="5">
                  <c:v>5.2700317190572932</c:v>
                </c:pt>
                <c:pt idx="6">
                  <c:v>6.6114447451361062</c:v>
                </c:pt>
                <c:pt idx="7">
                  <c:v>8.0099391765799748</c:v>
                </c:pt>
                <c:pt idx="8">
                  <c:v>9.4655150133888988</c:v>
                </c:pt>
                <c:pt idx="9">
                  <c:v>10.97817225556288</c:v>
                </c:pt>
                <c:pt idx="10">
                  <c:v>12.547910903101918</c:v>
                </c:pt>
              </c:numCache>
            </c:numRef>
          </c:val>
          <c:smooth val="0"/>
          <c:extLst>
            <c:ext xmlns:c16="http://schemas.microsoft.com/office/drawing/2014/chart" uri="{C3380CC4-5D6E-409C-BE32-E72D297353CC}">
              <c16:uniqueId val="{00000000-1D6F-4DEE-81AB-E88ECF095E19}"/>
            </c:ext>
          </c:extLst>
        </c:ser>
        <c:dLbls>
          <c:showLegendKey val="0"/>
          <c:showVal val="0"/>
          <c:showCatName val="0"/>
          <c:showSerName val="0"/>
          <c:showPercent val="0"/>
          <c:showBubbleSize val="0"/>
        </c:dLbls>
        <c:marker val="1"/>
        <c:smooth val="0"/>
        <c:axId val="1819303312"/>
        <c:axId val="414531264"/>
      </c:lineChart>
      <c:catAx>
        <c:axId val="1819303312"/>
        <c:scaling>
          <c:orientation val="minMax"/>
        </c:scaling>
        <c:delete val="0"/>
        <c:axPos val="b"/>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4531264"/>
        <c:crosses val="autoZero"/>
        <c:auto val="1"/>
        <c:lblAlgn val="ctr"/>
        <c:lblOffset val="100"/>
        <c:noMultiLvlLbl val="0"/>
      </c:catAx>
      <c:valAx>
        <c:axId val="414531264"/>
        <c:scaling>
          <c:orientation val="minMax"/>
          <c:max val="15"/>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9303312"/>
        <c:crosses val="autoZero"/>
        <c:crossBetween val="between"/>
        <c:majorUnit val="1"/>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Sheet1!$I$1</c:f>
              <c:strCache>
                <c:ptCount val="1"/>
                <c:pt idx="0">
                  <c:v>Torque @ 0.3</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Sheet1!$E$2:$E$12</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f>Sheet1!$I$2:$I$12</c:f>
              <c:numCache>
                <c:formatCode>0.00</c:formatCode>
                <c:ptCount val="11"/>
                <c:pt idx="0">
                  <c:v>-0.49783914073795071</c:v>
                </c:pt>
                <c:pt idx="1">
                  <c:v>0.40730885862222405</c:v>
                </c:pt>
                <c:pt idx="2">
                  <c:v>1.3613837768667298</c:v>
                </c:pt>
                <c:pt idx="3">
                  <c:v>2.3643856139955663</c:v>
                </c:pt>
                <c:pt idx="4">
                  <c:v>3.4163143700087422</c:v>
                </c:pt>
                <c:pt idx="5">
                  <c:v>4.5171700449062513</c:v>
                </c:pt>
                <c:pt idx="6">
                  <c:v>5.6669526386880911</c:v>
                </c:pt>
                <c:pt idx="7">
                  <c:v>6.8656621513542637</c:v>
                </c:pt>
                <c:pt idx="8">
                  <c:v>8.1132985829047701</c:v>
                </c:pt>
                <c:pt idx="9">
                  <c:v>9.4098619333396112</c:v>
                </c:pt>
                <c:pt idx="10">
                  <c:v>10.755352202658788</c:v>
                </c:pt>
              </c:numCache>
            </c:numRef>
          </c:val>
          <c:smooth val="0"/>
          <c:extLst>
            <c:ext xmlns:c16="http://schemas.microsoft.com/office/drawing/2014/chart" uri="{C3380CC4-5D6E-409C-BE32-E72D297353CC}">
              <c16:uniqueId val="{00000000-7423-43E1-921D-575E6F2C5E5B}"/>
            </c:ext>
          </c:extLst>
        </c:ser>
        <c:dLbls>
          <c:showLegendKey val="0"/>
          <c:showVal val="0"/>
          <c:showCatName val="0"/>
          <c:showSerName val="0"/>
          <c:showPercent val="0"/>
          <c:showBubbleSize val="0"/>
        </c:dLbls>
        <c:marker val="1"/>
        <c:smooth val="0"/>
        <c:axId val="478336720"/>
        <c:axId val="1017273360"/>
      </c:lineChart>
      <c:catAx>
        <c:axId val="47833672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7273360"/>
        <c:crosses val="autoZero"/>
        <c:auto val="1"/>
        <c:lblAlgn val="ctr"/>
        <c:lblOffset val="100"/>
        <c:noMultiLvlLbl val="0"/>
      </c:catAx>
      <c:valAx>
        <c:axId val="1017273360"/>
        <c:scaling>
          <c:orientation val="minMax"/>
          <c:max val="1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8336720"/>
        <c:crosses val="autoZero"/>
        <c:crossBetween val="between"/>
        <c:majorUnit val="1"/>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Sheet1!$J$1</c:f>
              <c:strCache>
                <c:ptCount val="1"/>
                <c:pt idx="0">
                  <c:v>Torque @ 0.4</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Sheet1!$E$2:$E$12</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f>Sheet1!$J$2:$J$12</c:f>
              <c:numCache>
                <c:formatCode>0.00</c:formatCode>
                <c:ptCount val="11"/>
                <c:pt idx="0">
                  <c:v>-0.6637855209839344</c:v>
                </c:pt>
                <c:pt idx="1">
                  <c:v>0.54307847816296551</c:v>
                </c:pt>
                <c:pt idx="2">
                  <c:v>1.81517836915564</c:v>
                </c:pt>
                <c:pt idx="3">
                  <c:v>3.1525141519940885</c:v>
                </c:pt>
                <c:pt idx="4">
                  <c:v>4.5550858266783232</c:v>
                </c:pt>
                <c:pt idx="5">
                  <c:v>6.0228933932083351</c:v>
                </c:pt>
                <c:pt idx="6">
                  <c:v>7.5559368515841214</c:v>
                </c:pt>
                <c:pt idx="7">
                  <c:v>9.1542162018056867</c:v>
                </c:pt>
                <c:pt idx="8">
                  <c:v>10.817731443873029</c:v>
                </c:pt>
                <c:pt idx="9">
                  <c:v>12.546482577786151</c:v>
                </c:pt>
                <c:pt idx="10">
                  <c:v>14.340469603545053</c:v>
                </c:pt>
              </c:numCache>
            </c:numRef>
          </c:val>
          <c:smooth val="0"/>
          <c:extLst>
            <c:ext xmlns:c16="http://schemas.microsoft.com/office/drawing/2014/chart" uri="{C3380CC4-5D6E-409C-BE32-E72D297353CC}">
              <c16:uniqueId val="{00000000-A270-4B79-92D4-382E1898F8F6}"/>
            </c:ext>
          </c:extLst>
        </c:ser>
        <c:dLbls>
          <c:showLegendKey val="0"/>
          <c:showVal val="0"/>
          <c:showCatName val="0"/>
          <c:showSerName val="0"/>
          <c:showPercent val="0"/>
          <c:showBubbleSize val="0"/>
        </c:dLbls>
        <c:marker val="1"/>
        <c:smooth val="0"/>
        <c:axId val="478324240"/>
        <c:axId val="1017299152"/>
      </c:lineChart>
      <c:catAx>
        <c:axId val="478324240"/>
        <c:scaling>
          <c:orientation val="minMax"/>
        </c:scaling>
        <c:delete val="0"/>
        <c:axPos val="b"/>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7299152"/>
        <c:crosses val="autoZero"/>
        <c:auto val="1"/>
        <c:lblAlgn val="ctr"/>
        <c:lblOffset val="100"/>
        <c:noMultiLvlLbl val="0"/>
      </c:catAx>
      <c:valAx>
        <c:axId val="101729915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83242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0"/>
          <c:order val="0"/>
          <c:tx>
            <c:strRef>
              <c:f>Sheet1!$I$1</c:f>
              <c:strCache>
                <c:ptCount val="1"/>
                <c:pt idx="0">
                  <c:v>Torque @ 0.3</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Sheet1!$E$2:$E$12</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f>Sheet1!$I$2:$I$12</c:f>
              <c:numCache>
                <c:formatCode>0.00</c:formatCode>
                <c:ptCount val="11"/>
                <c:pt idx="0">
                  <c:v>-0.49783914073795071</c:v>
                </c:pt>
                <c:pt idx="1">
                  <c:v>0.40730885862222405</c:v>
                </c:pt>
                <c:pt idx="2">
                  <c:v>1.3613837768667298</c:v>
                </c:pt>
                <c:pt idx="3">
                  <c:v>2.3643856139955663</c:v>
                </c:pt>
                <c:pt idx="4">
                  <c:v>3.4163143700087422</c:v>
                </c:pt>
                <c:pt idx="5">
                  <c:v>4.5171700449062513</c:v>
                </c:pt>
                <c:pt idx="6">
                  <c:v>5.6669526386880911</c:v>
                </c:pt>
                <c:pt idx="7">
                  <c:v>6.8656621513542637</c:v>
                </c:pt>
                <c:pt idx="8">
                  <c:v>8.1132985829047701</c:v>
                </c:pt>
                <c:pt idx="9">
                  <c:v>9.4098619333396112</c:v>
                </c:pt>
                <c:pt idx="10">
                  <c:v>10.755352202658788</c:v>
                </c:pt>
              </c:numCache>
            </c:numRef>
          </c:val>
          <c:smooth val="0"/>
          <c:extLst>
            <c:ext xmlns:c16="http://schemas.microsoft.com/office/drawing/2014/chart" uri="{C3380CC4-5D6E-409C-BE32-E72D297353CC}">
              <c16:uniqueId val="{00000000-6EA0-4285-BE84-08BA9F788985}"/>
            </c:ext>
          </c:extLst>
        </c:ser>
        <c:ser>
          <c:idx val="1"/>
          <c:order val="1"/>
          <c:tx>
            <c:strRef>
              <c:f>Sheet1!$H$1</c:f>
              <c:strCache>
                <c:ptCount val="1"/>
                <c:pt idx="0">
                  <c:v>Torque @ 0.35</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val>
            <c:numRef>
              <c:f>Sheet1!$H$2:$H$12</c:f>
              <c:numCache>
                <c:formatCode>0.00</c:formatCode>
                <c:ptCount val="11"/>
                <c:pt idx="0">
                  <c:v>-0.58081233086094253</c:v>
                </c:pt>
                <c:pt idx="1">
                  <c:v>0.47519366839259475</c:v>
                </c:pt>
                <c:pt idx="2">
                  <c:v>1.5882810730111849</c:v>
                </c:pt>
                <c:pt idx="3">
                  <c:v>2.7584498829948272</c:v>
                </c:pt>
                <c:pt idx="4">
                  <c:v>3.9857000983435324</c:v>
                </c:pt>
                <c:pt idx="5">
                  <c:v>5.2700317190572932</c:v>
                </c:pt>
                <c:pt idx="6">
                  <c:v>6.6114447451361062</c:v>
                </c:pt>
                <c:pt idx="7">
                  <c:v>8.0099391765799748</c:v>
                </c:pt>
                <c:pt idx="8">
                  <c:v>9.4655150133888988</c:v>
                </c:pt>
                <c:pt idx="9">
                  <c:v>10.97817225556288</c:v>
                </c:pt>
                <c:pt idx="10">
                  <c:v>12.547910903101918</c:v>
                </c:pt>
              </c:numCache>
            </c:numRef>
          </c:val>
          <c:smooth val="0"/>
          <c:extLst>
            <c:ext xmlns:c16="http://schemas.microsoft.com/office/drawing/2014/chart" uri="{C3380CC4-5D6E-409C-BE32-E72D297353CC}">
              <c16:uniqueId val="{00000001-6EA0-4285-BE84-08BA9F788985}"/>
            </c:ext>
          </c:extLst>
        </c:ser>
        <c:ser>
          <c:idx val="2"/>
          <c:order val="2"/>
          <c:tx>
            <c:strRef>
              <c:f>Sheet1!$J$1</c:f>
              <c:strCache>
                <c:ptCount val="1"/>
                <c:pt idx="0">
                  <c:v>Torque @ 0.4</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val>
            <c:numRef>
              <c:f>Sheet1!$J$2:$J$12</c:f>
              <c:numCache>
                <c:formatCode>0.00</c:formatCode>
                <c:ptCount val="11"/>
                <c:pt idx="0">
                  <c:v>-0.6637855209839344</c:v>
                </c:pt>
                <c:pt idx="1">
                  <c:v>0.54307847816296551</c:v>
                </c:pt>
                <c:pt idx="2">
                  <c:v>1.81517836915564</c:v>
                </c:pt>
                <c:pt idx="3">
                  <c:v>3.1525141519940885</c:v>
                </c:pt>
                <c:pt idx="4">
                  <c:v>4.5550858266783232</c:v>
                </c:pt>
                <c:pt idx="5">
                  <c:v>6.0228933932083351</c:v>
                </c:pt>
                <c:pt idx="6">
                  <c:v>7.5559368515841214</c:v>
                </c:pt>
                <c:pt idx="7">
                  <c:v>9.1542162018056867</c:v>
                </c:pt>
                <c:pt idx="8">
                  <c:v>10.817731443873029</c:v>
                </c:pt>
                <c:pt idx="9">
                  <c:v>12.546482577786151</c:v>
                </c:pt>
                <c:pt idx="10">
                  <c:v>14.340469603545053</c:v>
                </c:pt>
              </c:numCache>
            </c:numRef>
          </c:val>
          <c:smooth val="0"/>
          <c:extLst>
            <c:ext xmlns:c16="http://schemas.microsoft.com/office/drawing/2014/chart" uri="{C3380CC4-5D6E-409C-BE32-E72D297353CC}">
              <c16:uniqueId val="{00000002-6EA0-4285-BE84-08BA9F788985}"/>
            </c:ext>
          </c:extLst>
        </c:ser>
        <c:dLbls>
          <c:showLegendKey val="0"/>
          <c:showVal val="0"/>
          <c:showCatName val="0"/>
          <c:showSerName val="0"/>
          <c:showPercent val="0"/>
          <c:showBubbleSize val="0"/>
        </c:dLbls>
        <c:marker val="1"/>
        <c:smooth val="0"/>
        <c:axId val="478336720"/>
        <c:axId val="1017273360"/>
      </c:lineChart>
      <c:catAx>
        <c:axId val="47833672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7273360"/>
        <c:crosses val="autoZero"/>
        <c:auto val="1"/>
        <c:lblAlgn val="ctr"/>
        <c:lblOffset val="100"/>
        <c:noMultiLvlLbl val="0"/>
      </c:catAx>
      <c:valAx>
        <c:axId val="1017273360"/>
        <c:scaling>
          <c:orientation val="minMax"/>
          <c:max val="1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8336720"/>
        <c:crosses val="autoZero"/>
        <c:crossBetween val="between"/>
        <c:majorUnit val="1"/>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11-03T20:05:14.216"/>
    </inkml:context>
    <inkml:brush xml:id="br0">
      <inkml:brushProperty name="width" value="0.05" units="cm"/>
      <inkml:brushProperty name="height" value="0.05" units="cm"/>
      <inkml:brushProperty name="ignorePressure" value="1"/>
    </inkml:brush>
  </inkml:definitions>
  <inkml:trace contextRef="#ctx0" brushRef="#br0">0 0,'4947'0,"-4923"0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11-03T20:04:46.104"/>
    </inkml:context>
    <inkml:brush xml:id="br0">
      <inkml:brushProperty name="width" value="0.05" units="cm"/>
      <inkml:brushProperty name="height" value="0.05" units="cm"/>
      <inkml:brushProperty name="ignorePressure" value="1"/>
    </inkml:brush>
  </inkml:definitions>
  <inkml:trace contextRef="#ctx0" brushRef="#br0">0 0,'4757'0,"-9441"0,4656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11-03T20:04:31.403"/>
    </inkml:context>
    <inkml:brush xml:id="br0">
      <inkml:brushProperty name="width" value="0.05" units="cm"/>
      <inkml:brushProperty name="height" value="0.05" units="cm"/>
      <inkml:brushProperty name="ignorePressure" value="1"/>
    </inkml:brush>
  </inkml:definitions>
  <inkml:trace contextRef="#ctx0" brushRef="#br0">1 0,'5447'0,"-10788"0,5317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11-03T20:04:00.503"/>
    </inkml:context>
    <inkml:brush xml:id="br0">
      <inkml:brushProperty name="width" value="0.05" units="cm"/>
      <inkml:brushProperty name="height" value="0.05" units="cm"/>
      <inkml:brushProperty name="ignorePressure" value="1"/>
    </inkml:brush>
  </inkml:definitions>
  <inkml:trace contextRef="#ctx0" brushRef="#br0">1 0,'4685'0,"-9312"0,4610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522F45-BA34-44CA-A017-74BEAE2A2A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290</TotalTime>
  <Pages>17</Pages>
  <Words>2810</Words>
  <Characters>15785</Characters>
  <Application>Microsoft Office Word</Application>
  <DocSecurity>0</DocSecurity>
  <Lines>658</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gavin williams</dc:creator>
  <cp:keywords/>
  <dc:description/>
  <cp:lastModifiedBy>gavin williams</cp:lastModifiedBy>
  <cp:revision>295</cp:revision>
  <dcterms:created xsi:type="dcterms:W3CDTF">2023-11-01T16:57:00Z</dcterms:created>
  <dcterms:modified xsi:type="dcterms:W3CDTF">2023-11-05T23:40:00Z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80dad5c9-2dbd-494f-a7e1-b284e521c2e7</vt:lpwstr>
  </property>
</Properties>
</file>