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F7DD7" w:rsidP="4A4864C8" w:rsidRDefault="0027408D" w14:paraId="612C8D34" w14:textId="66B96D13">
      <w:pPr>
        <w:ind w:firstLine="0"/>
        <w:rPr>
          <w:sz w:val="48"/>
          <w:szCs w:val="48"/>
        </w:rPr>
      </w:pPr>
      <w:r w:rsidRPr="4A4864C8" w:rsidR="3ABF8E0E">
        <w:rPr>
          <w:b w:val="1"/>
          <w:bCs w:val="1"/>
          <w:sz w:val="48"/>
          <w:szCs w:val="48"/>
        </w:rPr>
        <w:t>In class examen</w:t>
      </w:r>
    </w:p>
    <w:p w:rsidR="003F7DD7" w:rsidP="003F7DD7" w:rsidRDefault="003F7DD7" w14:paraId="699D6C5B" w14:textId="77777777">
      <w:pPr>
        <w:rPr>
          <w:sz w:val="24"/>
          <w:szCs w:val="24"/>
        </w:rPr>
      </w:pPr>
    </w:p>
    <w:p w:rsidR="003F7DD7" w:rsidP="003F7DD7" w:rsidRDefault="00D00348" w14:paraId="5752CF86" w14:textId="4289DC99">
      <w:pPr>
        <w:rPr>
          <w:sz w:val="24"/>
          <w:szCs w:val="24"/>
        </w:rPr>
      </w:pPr>
      <w:r w:rsidRPr="006C2F1B">
        <w:rPr>
          <w:sz w:val="36"/>
          <w:szCs w:val="36"/>
        </w:rPr>
        <w:t>Name:</w:t>
      </w:r>
      <w:r>
        <w:rPr>
          <w:sz w:val="36"/>
          <w:szCs w:val="36"/>
        </w:rPr>
        <w:t xml:space="preserve"> Leon</w:t>
      </w:r>
      <w:r w:rsidR="001B2FEC">
        <w:rPr>
          <w:sz w:val="36"/>
          <w:szCs w:val="36"/>
        </w:rPr>
        <w:t xml:space="preserve"> Gasire </w:t>
      </w:r>
    </w:p>
    <w:p w:rsidR="003F7DD7" w:rsidP="003F7DD7" w:rsidRDefault="003F7DD7" w14:paraId="1EF03A2C" w14:textId="77777777">
      <w:pPr>
        <w:rPr>
          <w:sz w:val="24"/>
          <w:szCs w:val="24"/>
        </w:rPr>
      </w:pPr>
    </w:p>
    <w:p w:rsidRPr="00626D81" w:rsidR="003F7DD7" w:rsidP="003F7DD7" w:rsidRDefault="003F7DD7" w14:paraId="00F47272" w14:textId="6A4439ED">
      <w:r w:rsidRPr="00626D81">
        <w:rPr>
          <w:sz w:val="32"/>
          <w:szCs w:val="32"/>
        </w:rPr>
        <w:t>Student ID:</w:t>
      </w:r>
      <w:r w:rsidR="001B2FEC">
        <w:rPr>
          <w:sz w:val="32"/>
          <w:szCs w:val="32"/>
        </w:rPr>
        <w:t>2536470</w:t>
      </w:r>
    </w:p>
    <w:p w:rsidR="003F7DD7" w:rsidP="003F7DD7" w:rsidRDefault="003F7DD7" w14:paraId="3CD72554" w14:textId="77777777">
      <w:pPr>
        <w:rPr>
          <w:sz w:val="24"/>
          <w:szCs w:val="24"/>
        </w:rPr>
      </w:pPr>
    </w:p>
    <w:p w:rsidRPr="00867F73" w:rsidR="00867F73" w:rsidP="00867F73" w:rsidRDefault="003F7DD7" w14:paraId="722DDC6B" w14:textId="67F57BF1">
      <w:pPr>
        <w:rPr>
          <w:b/>
          <w:bCs/>
        </w:rPr>
      </w:pPr>
      <w:r w:rsidRPr="006C2F1B">
        <w:rPr>
          <w:sz w:val="32"/>
          <w:szCs w:val="32"/>
        </w:rPr>
        <w:t>Module Name:</w:t>
      </w:r>
      <w:r w:rsidRPr="00867F73" w:rsidR="00867F73">
        <w:rPr>
          <w:rFonts w:ascii="Segoe UI" w:hAnsi="Segoe UI" w:eastAsia="Times New Roman" w:cs="Segoe UI"/>
          <w:b/>
          <w:bCs/>
          <w:color w:val="FFFFFF"/>
          <w:kern w:val="36"/>
          <w:sz w:val="48"/>
          <w:szCs w:val="48"/>
          <w:lang w:eastAsia="zh-CN"/>
        </w:rPr>
        <w:t xml:space="preserve"> </w:t>
      </w:r>
      <w:r w:rsidRPr="00867F73" w:rsidR="00867F73">
        <w:rPr>
          <w:b/>
          <w:bCs/>
        </w:rPr>
        <w:t>Effective Teamworking and Communication (LCLM4003_BIRM)</w:t>
      </w:r>
    </w:p>
    <w:p w:rsidR="003F7DD7" w:rsidP="003F7DD7" w:rsidRDefault="003F7DD7" w14:paraId="24BFDDE9" w14:textId="646DEBA1">
      <w:pPr>
        <w:rPr>
          <w:sz w:val="32"/>
          <w:szCs w:val="32"/>
        </w:rPr>
      </w:pPr>
    </w:p>
    <w:p w:rsidR="00867F73" w:rsidP="003F7DD7" w:rsidRDefault="003F7DD7" w14:paraId="7546D34F" w14:textId="77777777">
      <w:pPr>
        <w:rPr>
          <w:sz w:val="32"/>
          <w:szCs w:val="32"/>
        </w:rPr>
      </w:pPr>
      <w:r>
        <w:rPr>
          <w:sz w:val="32"/>
          <w:szCs w:val="32"/>
        </w:rPr>
        <w:t>Lecturer’s Name:</w:t>
      </w:r>
      <w:r w:rsidR="003D6648">
        <w:rPr>
          <w:sz w:val="32"/>
          <w:szCs w:val="32"/>
        </w:rPr>
        <w:t xml:space="preserve"> M</w:t>
      </w:r>
      <w:r w:rsidR="008830A2">
        <w:rPr>
          <w:sz w:val="32"/>
          <w:szCs w:val="32"/>
        </w:rPr>
        <w:t>iker</w:t>
      </w:r>
    </w:p>
    <w:p w:rsidR="00867F73" w:rsidP="003F7DD7" w:rsidRDefault="00867F73" w14:paraId="6C78EE64" w14:textId="77777777">
      <w:pPr>
        <w:rPr>
          <w:sz w:val="32"/>
          <w:szCs w:val="32"/>
        </w:rPr>
      </w:pPr>
    </w:p>
    <w:p w:rsidR="006C2F1B" w:rsidP="003F7DD7" w:rsidRDefault="000B2415" w14:paraId="0EC78F7C" w14:textId="64774F7B">
      <w:pPr>
        <w:rPr>
          <w:sz w:val="24"/>
          <w:szCs w:val="24"/>
        </w:rPr>
      </w:pPr>
      <w:r w:rsidRPr="000B2415">
        <w:rPr>
          <w:color w:val="FF0000"/>
          <w:sz w:val="32"/>
          <w:szCs w:val="32"/>
        </w:rPr>
        <w:t>Group 5</w:t>
      </w:r>
      <w:r w:rsidR="006C2F1B">
        <w:rPr>
          <w:sz w:val="24"/>
          <w:szCs w:val="24"/>
        </w:rPr>
        <w:br w:type="page"/>
      </w:r>
    </w:p>
    <w:p w:rsidRPr="002203CA" w:rsidR="008D2E35" w:rsidP="008D2E35" w:rsidRDefault="006F1A94" w14:paraId="1AA5BBB0" w14:textId="1E9EECC7">
      <w:pPr>
        <w:spacing w:after="0"/>
        <w:rPr>
          <w:sz w:val="24"/>
          <w:szCs w:val="24"/>
        </w:rPr>
      </w:pPr>
      <w:r w:rsidRPr="002203CA">
        <w:rPr>
          <w:sz w:val="24"/>
          <w:szCs w:val="24"/>
        </w:rPr>
        <w:lastRenderedPageBreak/>
        <w:t xml:space="preserve">Following are the characters </w:t>
      </w:r>
      <w:r w:rsidRPr="002203CA" w:rsidR="009B7354">
        <w:rPr>
          <w:sz w:val="24"/>
          <w:szCs w:val="24"/>
        </w:rPr>
        <w:t xml:space="preserve">in </w:t>
      </w:r>
      <w:r w:rsidRPr="002203CA">
        <w:rPr>
          <w:sz w:val="24"/>
          <w:szCs w:val="24"/>
        </w:rPr>
        <w:t xml:space="preserve">the video </w:t>
      </w:r>
      <w:r w:rsidRPr="002203CA" w:rsidR="009B7354">
        <w:rPr>
          <w:sz w:val="24"/>
          <w:szCs w:val="24"/>
        </w:rPr>
        <w:t xml:space="preserve">that </w:t>
      </w:r>
      <w:r w:rsidRPr="002203CA">
        <w:rPr>
          <w:sz w:val="24"/>
          <w:szCs w:val="24"/>
        </w:rPr>
        <w:t xml:space="preserve">you </w:t>
      </w:r>
      <w:r w:rsidRPr="002203CA" w:rsidR="009B7354">
        <w:rPr>
          <w:sz w:val="24"/>
          <w:szCs w:val="24"/>
        </w:rPr>
        <w:t xml:space="preserve">must </w:t>
      </w:r>
      <w:r w:rsidRPr="002203CA">
        <w:rPr>
          <w:sz w:val="24"/>
          <w:szCs w:val="24"/>
        </w:rPr>
        <w:t>watch</w:t>
      </w:r>
      <w:r w:rsidRPr="002203CA" w:rsidR="009B7354">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rsidRPr="002203CA" w:rsidR="008D2E35" w:rsidP="008D2E35" w:rsidRDefault="008D2E35" w14:paraId="369344C7" w14:textId="77777777">
      <w:pPr>
        <w:spacing w:after="0"/>
        <w:rPr>
          <w:sz w:val="24"/>
          <w:szCs w:val="24"/>
        </w:rPr>
      </w:pPr>
    </w:p>
    <w:tbl>
      <w:tblPr>
        <w:tblStyle w:val="TableGrid"/>
        <w:tblW w:w="0" w:type="auto"/>
        <w:tblLook w:val="04A0" w:firstRow="1" w:lastRow="0" w:firstColumn="1" w:lastColumn="0" w:noHBand="0" w:noVBand="1"/>
      </w:tblPr>
      <w:tblGrid>
        <w:gridCol w:w="5466"/>
        <w:gridCol w:w="3884"/>
      </w:tblGrid>
      <w:tr w:rsidRPr="002203CA" w:rsidR="00DB4E54" w:rsidTr="00DB4E54" w14:paraId="4922C50F" w14:textId="77777777">
        <w:tc>
          <w:tcPr>
            <w:tcW w:w="4675" w:type="dxa"/>
          </w:tcPr>
          <w:p w:rsidRPr="002203CA" w:rsidR="00DB4E54" w:rsidP="006F1A94" w:rsidRDefault="00DB4E54" w14:paraId="324FB4AA" w14:textId="621161E6">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rsidRPr="002203CA" w:rsidR="00DB4E54" w:rsidP="00DB4E54" w:rsidRDefault="00DB4E54" w14:paraId="36D29ECC" w14:textId="7E54DAFB">
            <w:r w:rsidRPr="002203CA">
              <w:rPr>
                <w:rFonts w:cstheme="minorHAnsi"/>
                <w:b/>
                <w:bCs/>
                <w:color w:val="1F1F1F"/>
                <w:sz w:val="24"/>
                <w:szCs w:val="24"/>
                <w:bdr w:val="none" w:color="auto" w:sz="0" w:space="0" w:frame="1"/>
              </w:rPr>
              <w:t>Lena</w:t>
            </w:r>
            <w:r w:rsidRPr="002203CA">
              <w:rPr>
                <w:rFonts w:cstheme="minorHAnsi"/>
                <w:color w:val="1F1F1F"/>
                <w:sz w:val="24"/>
                <w:szCs w:val="24"/>
                <w:bdr w:val="none" w:color="auto" w:sz="0" w:space="0" w:frame="1"/>
              </w:rPr>
              <w:t xml:space="preserve">, a </w:t>
            </w:r>
            <w:r w:rsidRPr="002203CA" w:rsidR="009B7165">
              <w:rPr>
                <w:rFonts w:cstheme="minorHAnsi"/>
                <w:color w:val="1F1F1F"/>
                <w:sz w:val="24"/>
                <w:szCs w:val="24"/>
                <w:bdr w:val="none" w:color="auto" w:sz="0" w:space="0" w:frame="1"/>
              </w:rPr>
              <w:t>hardworking</w:t>
            </w:r>
            <w:r w:rsidRPr="002203CA">
              <w:rPr>
                <w:rFonts w:cstheme="minorHAnsi"/>
                <w:color w:val="1F1F1F"/>
                <w:sz w:val="24"/>
                <w:szCs w:val="24"/>
                <w:bdr w:val="none" w:color="auto" w:sz="0" w:space="0" w:frame="1"/>
              </w:rPr>
              <w:t xml:space="preserve"> undergraduate from Germany, approaches her studies with </w:t>
            </w:r>
            <w:r w:rsidRPr="002203CA" w:rsidR="009B7165">
              <w:rPr>
                <w:rFonts w:cstheme="minorHAnsi"/>
                <w:color w:val="1F1F1F"/>
                <w:sz w:val="24"/>
                <w:szCs w:val="24"/>
                <w:bdr w:val="none" w:color="auto" w:sz="0" w:space="0" w:frame="1"/>
              </w:rPr>
              <w:t>detailed-oriented</w:t>
            </w:r>
            <w:r w:rsidRPr="002203CA">
              <w:rPr>
                <w:rFonts w:cstheme="minorHAnsi"/>
                <w:color w:val="1F1F1F"/>
                <w:sz w:val="24"/>
                <w:szCs w:val="24"/>
                <w:bdr w:val="none" w:color="auto" w:sz="0" w:space="0" w:frame="1"/>
              </w:rPr>
              <w:t xml:space="preserve"> care and a </w:t>
            </w:r>
            <w:r w:rsidRPr="002203CA" w:rsidR="009B7165">
              <w:rPr>
                <w:rFonts w:cstheme="minorHAnsi"/>
                <w:color w:val="1F1F1F"/>
                <w:sz w:val="24"/>
                <w:szCs w:val="24"/>
                <w:bdr w:val="none" w:color="auto" w:sz="0" w:space="0" w:frame="1"/>
              </w:rPr>
              <w:t>consistent</w:t>
            </w:r>
            <w:r w:rsidRPr="002203CA">
              <w:rPr>
                <w:rFonts w:cstheme="minorHAnsi"/>
                <w:color w:val="1F1F1F"/>
                <w:sz w:val="24"/>
                <w:szCs w:val="24"/>
                <w:bdr w:val="none" w:color="auto" w:sz="0" w:space="0" w:frame="1"/>
              </w:rPr>
              <w:t xml:space="preserve"> dedication to quality. Driven by a</w:t>
            </w:r>
            <w:r w:rsidRPr="002203CA" w:rsidR="009B7165">
              <w:rPr>
                <w:rFonts w:cstheme="minorHAnsi"/>
                <w:color w:val="1F1F1F"/>
                <w:sz w:val="24"/>
                <w:szCs w:val="24"/>
                <w:bdr w:val="none" w:color="auto" w:sz="0" w:space="0" w:frame="1"/>
              </w:rPr>
              <w:t xml:space="preserve"> p</w:t>
            </w:r>
            <w:r w:rsidRPr="002203CA" w:rsidR="00127B92">
              <w:rPr>
                <w:rFonts w:cstheme="minorHAnsi"/>
                <w:color w:val="1F1F1F"/>
                <w:sz w:val="24"/>
                <w:szCs w:val="24"/>
                <w:bdr w:val="none" w:color="auto" w:sz="0" w:space="0" w:frame="1"/>
              </w:rPr>
              <w:t>re</w:t>
            </w:r>
            <w:r w:rsidRPr="002203CA" w:rsidR="009B7165">
              <w:rPr>
                <w:rFonts w:cstheme="minorHAnsi"/>
                <w:color w:val="1F1F1F"/>
                <w:sz w:val="24"/>
                <w:szCs w:val="24"/>
                <w:bdr w:val="none" w:color="auto" w:sz="0" w:space="0" w:frame="1"/>
              </w:rPr>
              <w:t>ference</w:t>
            </w:r>
            <w:r w:rsidRPr="002203CA">
              <w:rPr>
                <w:rFonts w:cstheme="minorHAnsi"/>
                <w:color w:val="1F1F1F"/>
                <w:sz w:val="24"/>
                <w:szCs w:val="24"/>
                <w:bdr w:val="none" w:color="auto" w:sz="0" w:space="0" w:frame="1"/>
              </w:rPr>
              <w:t xml:space="preserve"> for precision and a reliance on empirical evidence, she consistently delivers exceptionally researched and thoroughly documented work.</w:t>
            </w:r>
          </w:p>
        </w:tc>
      </w:tr>
      <w:tr w:rsidRPr="002203CA" w:rsidR="00DB4E54" w:rsidTr="00DB4E54" w14:paraId="3DD5C75D" w14:textId="77777777">
        <w:tc>
          <w:tcPr>
            <w:tcW w:w="4675" w:type="dxa"/>
          </w:tcPr>
          <w:p w:rsidRPr="002203CA" w:rsidR="00DB4E54" w:rsidP="006F1A94" w:rsidRDefault="00DB4E54" w14:paraId="79319CA5" w14:textId="50F9D31E">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rsidRPr="002203CA" w:rsidR="00DB4E54" w:rsidP="00DB4E54" w:rsidRDefault="00DB4E54" w14:paraId="7F536850" w14:textId="0D2129BC">
            <w:pPr>
              <w:pStyle w:val="NormalWeb"/>
              <w:spacing w:before="0" w:beforeAutospacing="0" w:after="0" w:afterAutospacing="0"/>
              <w:rPr>
                <w:rFonts w:asciiTheme="minorHAnsi" w:hAnsiTheme="minorHAnsi" w:cstheme="minorHAnsi"/>
                <w:b/>
                <w:bCs/>
                <w:color w:val="1F1F1F"/>
                <w:bdr w:val="none" w:color="auto" w:sz="0" w:space="0"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Pr="002203CA" w:rsidR="009B7165">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Pr="002203CA" w:rsidR="00DB4E54" w:rsidTr="00DB4E54" w14:paraId="7D7FB4D0" w14:textId="77777777">
        <w:tc>
          <w:tcPr>
            <w:tcW w:w="4675" w:type="dxa"/>
          </w:tcPr>
          <w:p w:rsidRPr="002203CA" w:rsidR="00DB4E54" w:rsidP="006F1A94" w:rsidRDefault="00DB4E54" w14:paraId="7640CA4E" w14:textId="62601EC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rsidRPr="002203CA" w:rsidR="00DB4E54" w:rsidP="00DB4E54" w:rsidRDefault="00DB4E54" w14:paraId="2E9DF9AA" w14:textId="75462AA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Pr="002203CA" w:rsidR="009B7165">
              <w:rPr>
                <w:rFonts w:asciiTheme="minorHAnsi" w:hAnsiTheme="minorHAnsi" w:cstheme="minorHAnsi"/>
              </w:rPr>
              <w:t xml:space="preserve">manner </w:t>
            </w:r>
            <w:r w:rsidRPr="002203CA">
              <w:rPr>
                <w:rFonts w:asciiTheme="minorHAnsi" w:hAnsiTheme="minorHAnsi" w:cstheme="minorHAnsi"/>
              </w:rPr>
              <w:t>and sharp intellect are instantly recogni</w:t>
            </w:r>
            <w:r w:rsidRPr="002203CA" w:rsidR="009B7165">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Pr="002203CA" w:rsidR="00204005" w:rsidTr="00DB4E54" w14:paraId="05151E21" w14:textId="77777777">
        <w:tc>
          <w:tcPr>
            <w:tcW w:w="4675" w:type="dxa"/>
          </w:tcPr>
          <w:p w:rsidRPr="002203CA" w:rsidR="00204005" w:rsidP="006F1A94" w:rsidRDefault="00204005" w14:paraId="76D0C5D4" w14:textId="386F053B">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rsidRPr="002203CA" w:rsidR="00204005" w:rsidP="00204005" w:rsidRDefault="00204005" w14:paraId="42425073" w14:textId="7790905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Pr="002203CA" w:rsidR="009B7165">
              <w:rPr>
                <w:rFonts w:asciiTheme="minorHAnsi" w:hAnsiTheme="minorHAnsi" w:cstheme="minorHAnsi"/>
              </w:rPr>
              <w:t>ness</w:t>
            </w:r>
            <w:r w:rsidRPr="002203CA">
              <w:rPr>
                <w:rFonts w:asciiTheme="minorHAnsi" w:hAnsiTheme="minorHAnsi" w:cstheme="minorHAnsi"/>
              </w:rPr>
              <w:t>, reliability, and strong sense of community. Always prioriti</w:t>
            </w:r>
            <w:r w:rsidRPr="002203CA" w:rsidR="009B7165">
              <w:rPr>
                <w:rFonts w:asciiTheme="minorHAnsi" w:hAnsiTheme="minorHAnsi" w:cstheme="minorHAnsi"/>
              </w:rPr>
              <w:t>s</w:t>
            </w:r>
            <w:r w:rsidRPr="002203CA">
              <w:rPr>
                <w:rFonts w:asciiTheme="minorHAnsi" w:hAnsiTheme="minorHAnsi" w:cstheme="minorHAnsi"/>
              </w:rPr>
              <w:t xml:space="preserve">ing group harmony, Kenji </w:t>
            </w:r>
            <w:r w:rsidRPr="002203CA" w:rsidR="00C35BC9">
              <w:rPr>
                <w:rFonts w:asciiTheme="minorHAnsi" w:hAnsiTheme="minorHAnsi" w:cstheme="minorHAnsi"/>
              </w:rPr>
              <w:t xml:space="preserve">always </w:t>
            </w:r>
            <w:r w:rsidRPr="002203CA">
              <w:rPr>
                <w:rFonts w:asciiTheme="minorHAnsi" w:hAnsiTheme="minorHAnsi" w:cstheme="minorHAnsi"/>
              </w:rPr>
              <w:t>offer</w:t>
            </w:r>
            <w:r w:rsidRPr="002203CA" w:rsidR="00C35BC9">
              <w:rPr>
                <w:rFonts w:asciiTheme="minorHAnsi" w:hAnsiTheme="minorHAnsi" w:cstheme="minorHAnsi"/>
              </w:rPr>
              <w:t>s</w:t>
            </w:r>
            <w:r w:rsidRPr="002203CA">
              <w:rPr>
                <w:rFonts w:asciiTheme="minorHAnsi" w:hAnsiTheme="minorHAnsi" w:cstheme="minorHAnsi"/>
              </w:rPr>
              <w:t xml:space="preserve"> supportive guidance on </w:t>
            </w:r>
            <w:r w:rsidRPr="002203CA" w:rsidR="0092472D">
              <w:rPr>
                <w:rFonts w:asciiTheme="minorHAnsi" w:hAnsiTheme="minorHAnsi" w:cstheme="minorHAnsi"/>
              </w:rPr>
              <w:t>group</w:t>
            </w:r>
            <w:r w:rsidRPr="002203CA">
              <w:rPr>
                <w:rFonts w:asciiTheme="minorHAnsi" w:hAnsiTheme="minorHAnsi" w:cstheme="minorHAnsi"/>
              </w:rPr>
              <w:t xml:space="preserve"> project</w:t>
            </w:r>
            <w:r w:rsidRPr="002203CA" w:rsidR="00C35BC9">
              <w:rPr>
                <w:rFonts w:asciiTheme="minorHAnsi" w:hAnsiTheme="minorHAnsi" w:cstheme="minorHAnsi"/>
              </w:rPr>
              <w:t>s</w:t>
            </w:r>
            <w:r w:rsidRPr="002203CA">
              <w:rPr>
                <w:rFonts w:asciiTheme="minorHAnsi" w:hAnsiTheme="minorHAnsi" w:cstheme="minorHAnsi"/>
              </w:rPr>
              <w:t>.</w:t>
            </w:r>
          </w:p>
        </w:tc>
      </w:tr>
      <w:tr w:rsidRPr="002203CA" w:rsidR="00CC5B2C" w:rsidTr="00DB4E54" w14:paraId="7F9EB42B" w14:textId="77777777">
        <w:tc>
          <w:tcPr>
            <w:tcW w:w="4675" w:type="dxa"/>
          </w:tcPr>
          <w:p w:rsidRPr="002203CA" w:rsidR="00CC5B2C" w:rsidP="006F1A94" w:rsidRDefault="00CC5B2C" w14:paraId="42FDCEC8" w14:textId="139F69E0">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rsidRPr="002203CA" w:rsidR="00CC5B2C" w:rsidP="00204005" w:rsidRDefault="00CC5B2C" w14:paraId="1DF29DDC" w14:textId="0B34BD27">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Pr="002203CA" w:rsidR="009B7165">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Pr="002203CA" w:rsidR="00CC5B2C" w:rsidTr="00DB4E54" w14:paraId="2B99360F" w14:textId="77777777">
        <w:tc>
          <w:tcPr>
            <w:tcW w:w="4675" w:type="dxa"/>
          </w:tcPr>
          <w:p w:rsidRPr="002203CA" w:rsidR="00CC5B2C" w:rsidP="006F1A94" w:rsidRDefault="00CC5B2C" w14:paraId="67DC6EC7" w14:textId="799CEBE3">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rsidRPr="002203CA" w:rsidR="00CC5B2C" w:rsidP="00204005" w:rsidRDefault="00CC5B2C" w14:paraId="0E92AA3A" w14:textId="6E8CC599">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Pr="002203CA" w:rsidR="00155AFB">
              <w:rPr>
                <w:rFonts w:asciiTheme="minorHAnsi" w:hAnsiTheme="minorHAnsi" w:cstheme="minorHAnsi"/>
              </w:rPr>
              <w:t xml:space="preserve">He prefers to </w:t>
            </w:r>
            <w:r w:rsidRPr="002203CA">
              <w:rPr>
                <w:rFonts w:asciiTheme="minorHAnsi" w:hAnsiTheme="minorHAnsi" w:cstheme="minorHAnsi"/>
              </w:rPr>
              <w:t>organi</w:t>
            </w:r>
            <w:r w:rsidRPr="002203CA" w:rsidR="009B7165">
              <w:rPr>
                <w:rFonts w:asciiTheme="minorHAnsi" w:hAnsiTheme="minorHAnsi" w:cstheme="minorHAnsi"/>
              </w:rPr>
              <w:t>s</w:t>
            </w:r>
            <w:r w:rsidRPr="002203CA" w:rsidR="00155AFB">
              <w:rPr>
                <w:rFonts w:asciiTheme="minorHAnsi" w:hAnsiTheme="minorHAnsi" w:cstheme="minorHAnsi"/>
              </w:rPr>
              <w:t>e</w:t>
            </w:r>
            <w:r w:rsidRPr="002203CA">
              <w:rPr>
                <w:rFonts w:asciiTheme="minorHAnsi" w:hAnsiTheme="minorHAnsi" w:cstheme="minorHAnsi"/>
              </w:rPr>
              <w:t xml:space="preserve"> data for project</w:t>
            </w:r>
            <w:r w:rsidRPr="002203CA" w:rsidR="00155AFB">
              <w:rPr>
                <w:rFonts w:asciiTheme="minorHAnsi" w:hAnsiTheme="minorHAnsi" w:cstheme="minorHAnsi"/>
              </w:rPr>
              <w:t>s</w:t>
            </w:r>
            <w:r w:rsidRPr="002203CA">
              <w:rPr>
                <w:rFonts w:asciiTheme="minorHAnsi" w:hAnsiTheme="minorHAnsi" w:cstheme="minorHAnsi"/>
              </w:rPr>
              <w:t xml:space="preserve"> </w:t>
            </w:r>
            <w:r w:rsidRPr="002203CA" w:rsidR="00155AFB">
              <w:rPr>
                <w:rFonts w:asciiTheme="minorHAnsi" w:hAnsiTheme="minorHAnsi" w:cstheme="minorHAnsi"/>
              </w:rPr>
              <w:t>and</w:t>
            </w:r>
            <w:r w:rsidRPr="002203CA">
              <w:rPr>
                <w:rFonts w:asciiTheme="minorHAnsi" w:hAnsiTheme="minorHAnsi" w:cstheme="minorHAnsi"/>
              </w:rPr>
              <w:t xml:space="preserve"> fine-tuning workflow</w:t>
            </w:r>
            <w:r w:rsidRPr="002203CA" w:rsidR="00155AFB">
              <w:rPr>
                <w:rFonts w:asciiTheme="minorHAnsi" w:hAnsiTheme="minorHAnsi" w:cstheme="minorHAnsi"/>
              </w:rPr>
              <w:t>s</w:t>
            </w:r>
            <w:r w:rsidRPr="002203CA">
              <w:rPr>
                <w:rFonts w:asciiTheme="minorHAnsi" w:hAnsiTheme="minorHAnsi" w:cstheme="minorHAnsi"/>
              </w:rPr>
              <w:t>.</w:t>
            </w:r>
          </w:p>
        </w:tc>
      </w:tr>
    </w:tbl>
    <w:p w:rsidRPr="002203CA" w:rsidR="00774225" w:rsidP="00855C5E" w:rsidRDefault="00774225" w14:paraId="591ADB88" w14:textId="7D45AD96">
      <w:pPr>
        <w:jc w:val="both"/>
        <w:rPr>
          <w:rFonts w:cstheme="minorHAnsi"/>
          <w:color w:val="1F1F1F"/>
          <w:sz w:val="24"/>
          <w:szCs w:val="24"/>
          <w:bdr w:val="none" w:color="auto" w:sz="0" w:space="0" w:frame="1"/>
        </w:rPr>
      </w:pPr>
    </w:p>
    <w:p w:rsidR="0000208F" w:rsidRDefault="0000208F" w14:paraId="6A61B1EF" w14:textId="77777777">
      <w:pPr>
        <w:rPr>
          <w:rFonts w:cstheme="minorHAnsi"/>
          <w:sz w:val="24"/>
          <w:szCs w:val="24"/>
        </w:rPr>
      </w:pPr>
      <w:r>
        <w:rPr>
          <w:rFonts w:cstheme="minorHAnsi"/>
          <w:sz w:val="24"/>
          <w:szCs w:val="24"/>
        </w:rPr>
        <w:br w:type="page"/>
      </w:r>
    </w:p>
    <w:p w:rsidRPr="002203CA" w:rsidR="006F1A94" w:rsidP="006F1A94" w:rsidRDefault="00CD5BD7" w14:paraId="26836DDC" w14:textId="47CD90E6">
      <w:pPr>
        <w:rPr>
          <w:rFonts w:cstheme="minorHAnsi"/>
          <w:sz w:val="24"/>
          <w:szCs w:val="24"/>
        </w:rPr>
      </w:pPr>
      <w:r w:rsidRPr="002203CA">
        <w:rPr>
          <w:rFonts w:cstheme="minorHAnsi"/>
          <w:sz w:val="24"/>
          <w:szCs w:val="24"/>
        </w:rPr>
        <w:lastRenderedPageBreak/>
        <w:t>W</w:t>
      </w:r>
      <w:r w:rsidRPr="002203CA" w:rsidR="006F1A94">
        <w:rPr>
          <w:rFonts w:cstheme="minorHAnsi"/>
          <w:sz w:val="24"/>
          <w:szCs w:val="24"/>
        </w:rPr>
        <w:t>atch the video</w:t>
      </w:r>
      <w:r w:rsidRPr="002203CA">
        <w:rPr>
          <w:rFonts w:cstheme="minorHAnsi"/>
          <w:sz w:val="24"/>
          <w:szCs w:val="24"/>
        </w:rPr>
        <w:t xml:space="preserve"> and then</w:t>
      </w:r>
      <w:r w:rsidRPr="002203CA" w:rsidR="006F1A94">
        <w:rPr>
          <w:rFonts w:cstheme="minorHAnsi"/>
          <w:sz w:val="24"/>
          <w:szCs w:val="24"/>
        </w:rPr>
        <w:t xml:space="preserve"> answer the </w:t>
      </w:r>
      <w:r w:rsidRPr="002203CA" w:rsidR="00702F71">
        <w:rPr>
          <w:rFonts w:cstheme="minorHAnsi"/>
          <w:sz w:val="24"/>
          <w:szCs w:val="24"/>
        </w:rPr>
        <w:t xml:space="preserve">following </w:t>
      </w:r>
      <w:r w:rsidRPr="002203CA" w:rsidR="00702F71">
        <w:rPr>
          <w:rFonts w:cstheme="minorHAnsi"/>
          <w:b/>
          <w:bCs/>
          <w:sz w:val="24"/>
          <w:szCs w:val="24"/>
          <w:u w:val="single"/>
        </w:rPr>
        <w:t xml:space="preserve">ten </w:t>
      </w:r>
      <w:r w:rsidRPr="002203CA" w:rsidR="006F1A94">
        <w:rPr>
          <w:rFonts w:cstheme="minorHAnsi"/>
          <w:b/>
          <w:bCs/>
          <w:sz w:val="24"/>
          <w:szCs w:val="24"/>
          <w:u w:val="single"/>
        </w:rPr>
        <w:t>questions</w:t>
      </w:r>
      <w:r w:rsidRPr="002203CA" w:rsidR="006F1A94">
        <w:rPr>
          <w:rFonts w:cstheme="minorHAnsi"/>
          <w:sz w:val="24"/>
          <w:szCs w:val="24"/>
        </w:rPr>
        <w:t xml:space="preserve"> </w:t>
      </w:r>
      <w:r w:rsidRPr="002203CA" w:rsidR="0033672B">
        <w:rPr>
          <w:rFonts w:cstheme="minorHAnsi"/>
          <w:sz w:val="24"/>
          <w:szCs w:val="24"/>
        </w:rPr>
        <w:t>with</w:t>
      </w:r>
      <w:r w:rsidRPr="002203CA" w:rsidR="006F1A94">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Pr="009D0175" w:rsid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Pr="002203CA" w:rsidR="006F1A94">
        <w:rPr>
          <w:rFonts w:cstheme="minorHAnsi"/>
          <w:sz w:val="24"/>
          <w:szCs w:val="24"/>
        </w:rPr>
        <w:t xml:space="preserve"> </w:t>
      </w:r>
    </w:p>
    <w:p w:rsidR="00702CAE" w:rsidP="4A4864C8" w:rsidRDefault="00702CAE" w14:paraId="2CB5998D" w14:textId="18CC5738">
      <w:pPr>
        <w:jc w:val="both"/>
        <w:rPr>
          <w:rFonts w:cs="Calibri" w:cstheme="minorAscii"/>
          <w:b w:val="1"/>
          <w:bCs w:val="1"/>
          <w:sz w:val="24"/>
          <w:szCs w:val="24"/>
        </w:rPr>
      </w:pPr>
    </w:p>
    <w:p w:rsidR="4A4864C8" w:rsidP="4A4864C8" w:rsidRDefault="4A4864C8" w14:paraId="3AE6A039" w14:textId="27ACDC4A">
      <w:pPr>
        <w:jc w:val="both"/>
        <w:rPr>
          <w:rFonts w:cs="Calibri" w:cstheme="minorAscii"/>
          <w:b w:val="1"/>
          <w:bCs w:val="1"/>
          <w:sz w:val="24"/>
          <w:szCs w:val="24"/>
        </w:rPr>
      </w:pPr>
    </w:p>
    <w:p w:rsidRPr="002203CA" w:rsidR="006F1A94" w:rsidP="006F1A94" w:rsidRDefault="006F1A94" w14:paraId="1B6FCEEC" w14:textId="5A1D2F8A">
      <w:pPr>
        <w:jc w:val="both"/>
        <w:rPr>
          <w:rFonts w:cstheme="minorHAnsi"/>
          <w:b/>
          <w:bCs/>
          <w:sz w:val="24"/>
          <w:szCs w:val="24"/>
        </w:rPr>
      </w:pPr>
      <w:r w:rsidRPr="002203CA">
        <w:rPr>
          <w:rFonts w:cstheme="minorHAnsi"/>
          <w:b/>
          <w:bCs/>
          <w:sz w:val="24"/>
          <w:szCs w:val="24"/>
        </w:rPr>
        <w:t>Question 1</w:t>
      </w:r>
    </w:p>
    <w:p w:rsidRPr="002203CA" w:rsidR="009A7FD7" w:rsidP="00763AC6" w:rsidRDefault="008E2DE7" w14:paraId="7BD73B0B" w14:textId="4053D363">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6A3E97" w:rsidTr="4A4864C8" w14:paraId="0797A758" w14:textId="77777777">
        <w:trPr>
          <w:cantSplit/>
          <w:trHeight w:val="8497"/>
        </w:trPr>
        <w:tc>
          <w:tcPr>
            <w:tcW w:w="9350" w:type="dxa"/>
            <w:noWrap/>
            <w:tcMar/>
          </w:tcPr>
          <w:p w:rsidR="5864A0DD" w:rsidP="4A4864C8" w:rsidRDefault="5864A0DD" w14:paraId="24409EFA" w14:textId="7D458DAD">
            <w:pPr>
              <w:pStyle w:val="Normal"/>
              <w:jc w:val="both"/>
              <w:rPr>
                <w:rFonts w:ascii="Calibri" w:hAnsi="Calibri" w:eastAsia="Calibri" w:cs="Calibri" w:asciiTheme="minorAscii" w:hAnsiTheme="minorAscii" w:eastAsiaTheme="minorAscii" w:cstheme="minorAscii"/>
                <w:sz w:val="24"/>
                <w:szCs w:val="24"/>
              </w:rPr>
            </w:pPr>
            <w:r w:rsidRPr="4A4864C8" w:rsidR="5864A0DD">
              <w:rPr>
                <w:rFonts w:ascii="system-ui" w:hAnsi="system-ui" w:eastAsia="system-ui" w:cs="system-ui"/>
                <w:b w:val="0"/>
                <w:bCs w:val="0"/>
                <w:i w:val="0"/>
                <w:iCs w:val="0"/>
                <w:caps w:val="0"/>
                <w:smallCaps w:val="0"/>
                <w:noProof w:val="0"/>
                <w:color w:val="111827"/>
                <w:sz w:val="24"/>
                <w:szCs w:val="24"/>
                <w:lang w:val="en-GB"/>
              </w:rPr>
              <w:t>A group of people collaborating collectively to accomplish a common objective while maintaining mutual dedication to its success (Morgan, 2017, p. 204). Tuckman's (1965) model of group development, particularly its forming, storming, and norming stages, can be applied to the video case study which exemplifies teamwork.</w:t>
            </w:r>
            <w:r w:rsidRPr="4A4864C8" w:rsidR="36339AC8">
              <w:rPr>
                <w:rFonts w:ascii="Calibri" w:hAnsi="Calibri" w:eastAsia="Calibri" w:cs="Calibri" w:asciiTheme="minorAscii" w:hAnsiTheme="minorAscii" w:eastAsiaTheme="minorAscii" w:cstheme="minorAscii"/>
                <w:noProof w:val="0"/>
                <w:sz w:val="24"/>
                <w:szCs w:val="24"/>
                <w:lang w:val="en-GB"/>
              </w:rPr>
              <w:t xml:space="preserve"> </w:t>
            </w:r>
            <w:r w:rsidRPr="4A4864C8" w:rsidR="4AFF4CE0">
              <w:rPr>
                <w:rFonts w:ascii="Calibri" w:hAnsi="Calibri" w:eastAsia="Calibri" w:cs="Calibri" w:asciiTheme="minorAscii" w:hAnsiTheme="minorAscii" w:eastAsiaTheme="minorAscii" w:cstheme="minorAscii"/>
                <w:b w:val="1"/>
                <w:bCs w:val="1"/>
                <w:sz w:val="24"/>
                <w:szCs w:val="24"/>
              </w:rPr>
              <w:t>Example:</w:t>
            </w:r>
            <w:r w:rsidRPr="4A4864C8" w:rsidR="4AFF4CE0">
              <w:rPr>
                <w:rFonts w:ascii="Calibri" w:hAnsi="Calibri" w:eastAsia="Calibri" w:cs="Calibri" w:asciiTheme="minorAscii" w:hAnsiTheme="minorAscii" w:eastAsiaTheme="minorAscii" w:cstheme="minorAscii"/>
                <w:sz w:val="24"/>
                <w:szCs w:val="24"/>
              </w:rPr>
              <w:t xml:space="preserve"> A person strongly defends their ideas and may become argumentative or aggressive when someone disagrees with them.</w:t>
            </w:r>
          </w:p>
          <w:p w:rsidR="4A4864C8" w:rsidP="4A4864C8" w:rsidRDefault="4A4864C8" w14:paraId="377F33CC" w14:textId="7747A693">
            <w:pPr>
              <w:jc w:val="both"/>
              <w:rPr>
                <w:rFonts w:ascii="Calibri" w:hAnsi="Calibri" w:eastAsia="Calibri" w:cs="Calibri" w:asciiTheme="minorAscii" w:hAnsiTheme="minorAscii" w:eastAsiaTheme="minorAscii" w:cstheme="minorAscii"/>
                <w:sz w:val="24"/>
                <w:szCs w:val="24"/>
              </w:rPr>
            </w:pPr>
          </w:p>
          <w:p w:rsidR="4AFF4CE0" w:rsidP="4A4864C8" w:rsidRDefault="4AFF4CE0" w14:paraId="2A6C4F6B" w14:textId="697628D3">
            <w:pPr>
              <w:jc w:val="both"/>
              <w:rPr>
                <w:rFonts w:ascii="Calibri" w:hAnsi="Calibri" w:eastAsia="Calibri" w:cs="Calibri" w:asciiTheme="minorAscii" w:hAnsiTheme="minorAscii" w:eastAsiaTheme="minorAscii" w:cstheme="minorAscii"/>
                <w:sz w:val="24"/>
                <w:szCs w:val="24"/>
              </w:rPr>
            </w:pPr>
            <w:r w:rsidRPr="4A4864C8" w:rsidR="4AFF4CE0">
              <w:rPr>
                <w:rFonts w:ascii="Calibri" w:hAnsi="Calibri" w:eastAsia="Calibri" w:cs="Calibri" w:asciiTheme="minorAscii" w:hAnsiTheme="minorAscii" w:eastAsiaTheme="minorAscii" w:cstheme="minorAscii"/>
                <w:sz w:val="24"/>
                <w:szCs w:val="24"/>
              </w:rPr>
              <w:t>So,</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observing</w:t>
            </w:r>
            <w:r w:rsidRPr="4A4864C8" w:rsidR="4AFF4CE0">
              <w:rPr>
                <w:rFonts w:ascii="Calibri" w:hAnsi="Calibri" w:eastAsia="Calibri" w:cs="Calibri" w:asciiTheme="minorAscii" w:hAnsiTheme="minorAscii" w:eastAsiaTheme="minorAscii" w:cstheme="minorAscii"/>
                <w:sz w:val="24"/>
                <w:szCs w:val="24"/>
              </w:rPr>
              <w:t xml:space="preserve"> </w:t>
            </w:r>
            <w:r w:rsidRPr="4A4864C8" w:rsidR="5F602200">
              <w:rPr>
                <w:rFonts w:ascii="Calibri" w:hAnsi="Calibri" w:eastAsia="Calibri" w:cs="Calibri" w:asciiTheme="minorAscii" w:hAnsiTheme="minorAscii" w:eastAsiaTheme="minorAscii" w:cstheme="minorAscii"/>
                <w:sz w:val="24"/>
                <w:szCs w:val="24"/>
              </w:rPr>
              <w:t>L</w:t>
            </w:r>
            <w:r w:rsidRPr="4A4864C8" w:rsidR="4AFF4CE0">
              <w:rPr>
                <w:rFonts w:ascii="Calibri" w:hAnsi="Calibri" w:eastAsia="Calibri" w:cs="Calibri" w:asciiTheme="minorAscii" w:hAnsiTheme="minorAscii" w:eastAsiaTheme="minorAscii" w:cstheme="minorAscii"/>
                <w:sz w:val="24"/>
                <w:szCs w:val="24"/>
              </w:rPr>
              <w:t>ena’s character through the video that she</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wants her idea to be considered</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when she said to Omer</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creating vision is starting</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Omer,</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we must alien</w:t>
            </w:r>
            <w:r w:rsidRPr="4A4864C8" w:rsidR="4AFF4CE0">
              <w:rPr>
                <w:rFonts w:ascii="Calibri" w:hAnsi="Calibri" w:eastAsia="Calibri" w:cs="Calibri" w:asciiTheme="minorAscii" w:hAnsiTheme="minorAscii" w:eastAsiaTheme="minorAscii" w:cstheme="minorAscii"/>
                <w:sz w:val="24"/>
                <w:szCs w:val="24"/>
              </w:rPr>
              <w:t xml:space="preserve"> </w:t>
            </w:r>
            <w:r w:rsidRPr="4A4864C8" w:rsidR="4AFF4CE0">
              <w:rPr>
                <w:rFonts w:ascii="Calibri" w:hAnsi="Calibri" w:eastAsia="Calibri" w:cs="Calibri" w:asciiTheme="minorAscii" w:hAnsiTheme="minorAscii" w:eastAsiaTheme="minorAscii" w:cstheme="minorAscii"/>
                <w:sz w:val="24"/>
                <w:szCs w:val="24"/>
              </w:rPr>
              <w:t>it strictly with the handbook section 3.2 clearly said it…</w:t>
            </w:r>
          </w:p>
          <w:p w:rsidR="4A4864C8" w:rsidP="4A4864C8" w:rsidRDefault="4A4864C8" w14:paraId="20E701CC" w14:textId="6C8F09DE">
            <w:pPr>
              <w:jc w:val="both"/>
              <w:rPr>
                <w:rFonts w:ascii="Calibri" w:hAnsi="Calibri" w:eastAsia="Calibri" w:cs="Calibri" w:asciiTheme="minorAscii" w:hAnsiTheme="minorAscii" w:eastAsiaTheme="minorAscii" w:cstheme="minorAscii"/>
                <w:sz w:val="24"/>
                <w:szCs w:val="24"/>
              </w:rPr>
            </w:pPr>
          </w:p>
          <w:p w:rsidR="4A4864C8" w:rsidP="4A4864C8" w:rsidRDefault="4A4864C8" w14:paraId="3A5D3E2E" w14:textId="35073EE8">
            <w:pPr>
              <w:jc w:val="both"/>
              <w:rPr>
                <w:rFonts w:ascii="Arial" w:hAnsi="Arial" w:eastAsia="Arial" w:cs="Arial"/>
                <w:sz w:val="24"/>
                <w:szCs w:val="24"/>
              </w:rPr>
            </w:pPr>
          </w:p>
          <w:p w:rsidR="4A4864C8" w:rsidP="4A4864C8" w:rsidRDefault="4A4864C8" w14:paraId="1B28E429" w14:textId="17ACC593">
            <w:pPr>
              <w:jc w:val="both"/>
              <w:rPr>
                <w:rFonts w:ascii="Arial" w:hAnsi="Arial" w:eastAsia="Arial" w:cs="Arial"/>
                <w:sz w:val="24"/>
                <w:szCs w:val="24"/>
              </w:rPr>
            </w:pPr>
          </w:p>
          <w:p w:rsidR="4A4864C8" w:rsidP="4A4864C8" w:rsidRDefault="4A4864C8" w14:paraId="2C3C6054" w14:textId="6DAB364D">
            <w:pPr>
              <w:spacing w:before="240" w:beforeAutospacing="off" w:after="240" w:afterAutospacing="off"/>
              <w:jc w:val="both"/>
              <w:rPr>
                <w:rFonts w:ascii="Calibri" w:hAnsi="Calibri" w:eastAsia="Calibri" w:cs="Calibri"/>
                <w:b w:val="0"/>
                <w:bCs w:val="0"/>
                <w:noProof w:val="0"/>
                <w:sz w:val="24"/>
                <w:szCs w:val="24"/>
                <w:lang w:val="en-GB"/>
              </w:rPr>
            </w:pPr>
          </w:p>
          <w:p w:rsidR="4A4864C8" w:rsidP="4A4864C8" w:rsidRDefault="4A4864C8" w14:paraId="1ACE301B" w14:textId="474BA039">
            <w:pPr>
              <w:spacing w:before="240" w:beforeAutospacing="off" w:after="240" w:afterAutospacing="off"/>
              <w:jc w:val="both"/>
              <w:rPr>
                <w:rFonts w:ascii="Calibri" w:hAnsi="Calibri" w:eastAsia="Calibri" w:cs="Calibri"/>
                <w:b w:val="0"/>
                <w:bCs w:val="0"/>
                <w:noProof w:val="0"/>
                <w:sz w:val="24"/>
                <w:szCs w:val="24"/>
                <w:lang w:val="en-GB"/>
              </w:rPr>
            </w:pPr>
          </w:p>
          <w:p w:rsidR="4A4864C8" w:rsidP="4A4864C8" w:rsidRDefault="4A4864C8" w14:paraId="42FF60D9" w14:textId="5E7B20DD">
            <w:pPr>
              <w:spacing w:before="240" w:beforeAutospacing="off" w:after="240" w:afterAutospacing="off"/>
              <w:jc w:val="both"/>
              <w:rPr>
                <w:rFonts w:ascii="Calibri" w:hAnsi="Calibri" w:eastAsia="Calibri" w:cs="Calibri"/>
                <w:b w:val="0"/>
                <w:bCs w:val="0"/>
                <w:noProof w:val="0"/>
                <w:sz w:val="24"/>
                <w:szCs w:val="24"/>
                <w:lang w:val="en-GB"/>
              </w:rPr>
            </w:pPr>
          </w:p>
          <w:p w:rsidRPr="00DC004C" w:rsidR="00DC004C" w:rsidP="4A4864C8" w:rsidRDefault="006260B8" w14:paraId="00A8AC87" w14:textId="08FF4CAE">
            <w:pPr>
              <w:jc w:val="both"/>
              <w:rPr>
                <w:rFonts w:cs="Calibri" w:cstheme="minorAscii"/>
                <w:sz w:val="24"/>
                <w:szCs w:val="24"/>
              </w:rPr>
            </w:pPr>
          </w:p>
          <w:p w:rsidRPr="002203CA" w:rsidR="00891FB9" w:rsidP="006F1A94" w:rsidRDefault="00891FB9" w14:paraId="1E6163B9" w14:textId="77777777">
            <w:pPr>
              <w:jc w:val="both"/>
              <w:rPr>
                <w:rFonts w:cstheme="minorHAnsi"/>
                <w:sz w:val="24"/>
                <w:szCs w:val="24"/>
              </w:rPr>
            </w:pPr>
          </w:p>
          <w:p w:rsidRPr="002203CA" w:rsidR="00891FB9" w:rsidP="006F1A94" w:rsidRDefault="00891FB9" w14:paraId="1754D7C6" w14:textId="77777777">
            <w:pPr>
              <w:jc w:val="both"/>
              <w:rPr>
                <w:rFonts w:cstheme="minorHAnsi"/>
                <w:sz w:val="24"/>
                <w:szCs w:val="24"/>
              </w:rPr>
            </w:pPr>
          </w:p>
          <w:p w:rsidRPr="002203CA" w:rsidR="00891FB9" w:rsidP="006F1A94" w:rsidRDefault="00891FB9" w14:paraId="22994672" w14:textId="77777777">
            <w:pPr>
              <w:jc w:val="both"/>
              <w:rPr>
                <w:rFonts w:cstheme="minorHAnsi"/>
                <w:sz w:val="24"/>
                <w:szCs w:val="24"/>
              </w:rPr>
            </w:pPr>
          </w:p>
          <w:p w:rsidRPr="002203CA" w:rsidR="00891FB9" w:rsidP="006F1A94" w:rsidRDefault="00891FB9" w14:paraId="3A42759F" w14:textId="77777777">
            <w:pPr>
              <w:jc w:val="both"/>
              <w:rPr>
                <w:rFonts w:cstheme="minorHAnsi"/>
                <w:sz w:val="24"/>
                <w:szCs w:val="24"/>
              </w:rPr>
            </w:pPr>
          </w:p>
          <w:p w:rsidRPr="002203CA" w:rsidR="00891FB9" w:rsidP="006F1A94" w:rsidRDefault="00891FB9" w14:paraId="7DCC792E" w14:textId="77777777">
            <w:pPr>
              <w:jc w:val="both"/>
              <w:rPr>
                <w:rFonts w:cstheme="minorHAnsi"/>
                <w:sz w:val="24"/>
                <w:szCs w:val="24"/>
              </w:rPr>
            </w:pPr>
          </w:p>
          <w:p w:rsidRPr="002203CA" w:rsidR="0003647C" w:rsidP="006F1A94" w:rsidRDefault="0003647C" w14:paraId="68BFA521" w14:textId="77777777">
            <w:pPr>
              <w:jc w:val="both"/>
              <w:rPr>
                <w:rFonts w:cstheme="minorHAnsi"/>
                <w:sz w:val="24"/>
                <w:szCs w:val="24"/>
              </w:rPr>
            </w:pPr>
          </w:p>
          <w:p w:rsidRPr="002203CA" w:rsidR="0003647C" w:rsidP="006F1A94" w:rsidRDefault="0003647C" w14:paraId="2301654B" w14:textId="2851E4B4">
            <w:pPr>
              <w:jc w:val="both"/>
              <w:rPr>
                <w:rFonts w:cstheme="minorHAnsi"/>
                <w:sz w:val="24"/>
                <w:szCs w:val="24"/>
              </w:rPr>
            </w:pPr>
          </w:p>
        </w:tc>
      </w:tr>
    </w:tbl>
    <w:p w:rsidRPr="002203CA" w:rsidR="00CD5BD7" w:rsidP="006F1A94" w:rsidRDefault="00CD5BD7" w14:paraId="712BF7FC" w14:textId="77777777">
      <w:pPr>
        <w:jc w:val="both"/>
        <w:rPr>
          <w:rFonts w:cstheme="minorHAnsi"/>
          <w:b/>
          <w:bCs/>
          <w:sz w:val="24"/>
          <w:szCs w:val="24"/>
        </w:rPr>
      </w:pPr>
    </w:p>
    <w:p w:rsidR="753E05C0" w:rsidP="4A4864C8" w:rsidRDefault="753E05C0" w14:paraId="1BAC5FA1" w14:textId="5D109DF0">
      <w:pPr>
        <w:jc w:val="both"/>
      </w:pPr>
      <w:r w:rsidRPr="4A4864C8" w:rsidR="753E05C0">
        <w:rPr>
          <w:rFonts w:cs="Calibri" w:cstheme="minorAscii"/>
          <w:b w:val="1"/>
          <w:bCs w:val="1"/>
          <w:sz w:val="24"/>
          <w:szCs w:val="24"/>
        </w:rPr>
        <w:t>Question 2</w:t>
      </w:r>
    </w:p>
    <w:p w:rsidR="489267DE" w:rsidP="4A4864C8" w:rsidRDefault="489267DE" w14:paraId="3972161D" w14:textId="1CADF086">
      <w:pPr>
        <w:pStyle w:val="Normal"/>
        <w:jc w:val="both"/>
        <w:rPr>
          <w:rFonts w:cs="Calibri" w:cstheme="minorAscii"/>
          <w:sz w:val="24"/>
          <w:szCs w:val="24"/>
        </w:rPr>
      </w:pPr>
      <w:r w:rsidRPr="4A4864C8" w:rsidR="489267DE">
        <w:rPr>
          <w:rFonts w:cs="Calibri" w:cstheme="minorAscii"/>
          <w:sz w:val="24"/>
          <w:szCs w:val="24"/>
        </w:rPr>
        <w:t>Omar states that the team has been debating for two hours, the team members look worried.</w:t>
      </w:r>
    </w:p>
    <w:p w:rsidRPr="002203CA" w:rsidR="00996C20" w:rsidP="4A4864C8" w:rsidRDefault="001805B7" w14:paraId="6CF28EC5" w14:textId="32B62603">
      <w:pPr>
        <w:jc w:val="both"/>
        <w:rPr>
          <w:rFonts w:cs="Calibri" w:cstheme="minorAscii"/>
          <w:b w:val="1"/>
          <w:bCs w:val="1"/>
          <w:sz w:val="24"/>
          <w:szCs w:val="24"/>
        </w:rPr>
      </w:pPr>
      <w:r w:rsidRPr="4A4864C8" w:rsidR="0922368B">
        <w:rPr>
          <w:rFonts w:cs="Calibri" w:cstheme="minorAscii"/>
          <w:sz w:val="24"/>
          <w:szCs w:val="24"/>
        </w:rPr>
        <w:t xml:space="preserve"> Lena intervenes and argues</w:t>
      </w:r>
      <w:r w:rsidRPr="4A4864C8" w:rsidR="08B6FBDA">
        <w:rPr>
          <w:rFonts w:cs="Calibri" w:cstheme="minorAscii"/>
          <w:sz w:val="24"/>
          <w:szCs w:val="24"/>
        </w:rPr>
        <w:t>, Omar inter</w:t>
      </w:r>
      <w:r w:rsidRPr="4A4864C8" w:rsidR="4A3E5271">
        <w:rPr>
          <w:rFonts w:cs="Calibri" w:cstheme="minorAscii"/>
          <w:sz w:val="24"/>
          <w:szCs w:val="24"/>
        </w:rPr>
        <w:t>venes again. Hannah looks troubled.</w:t>
      </w:r>
      <w:r w:rsidRPr="4A4864C8" w:rsidR="35E6FB4F">
        <w:rPr>
          <w:rFonts w:cs="Calibri" w:cstheme="minorAscii"/>
          <w:sz w:val="24"/>
          <w:szCs w:val="24"/>
        </w:rPr>
        <w:t xml:space="preserve"> </w:t>
      </w:r>
      <w:r w:rsidRPr="4A4864C8" w:rsidR="4FAD29E8">
        <w:rPr>
          <w:rFonts w:cs="Calibri" w:cstheme="minorAscii"/>
          <w:sz w:val="24"/>
          <w:szCs w:val="24"/>
        </w:rPr>
        <w:t xml:space="preserve">(timestamp: 2:00 </w:t>
      </w:r>
      <w:r w:rsidRPr="4A4864C8" w:rsidR="6EF393FF">
        <w:rPr>
          <w:rFonts w:cs="Calibri" w:cstheme="minorAscii"/>
          <w:sz w:val="24"/>
          <w:szCs w:val="24"/>
        </w:rPr>
        <w:t>–</w:t>
      </w:r>
      <w:r w:rsidRPr="4A4864C8" w:rsidR="4FAD29E8">
        <w:rPr>
          <w:rFonts w:cs="Calibri" w:cstheme="minorAscii"/>
          <w:sz w:val="24"/>
          <w:szCs w:val="24"/>
        </w:rPr>
        <w:t xml:space="preserve"> </w:t>
      </w:r>
      <w:r w:rsidRPr="4A4864C8" w:rsidR="76C70D91">
        <w:rPr>
          <w:rFonts w:cs="Calibri" w:cstheme="minorAscii"/>
          <w:sz w:val="24"/>
          <w:szCs w:val="24"/>
        </w:rPr>
        <w:t>2</w:t>
      </w:r>
      <w:r w:rsidRPr="4A4864C8" w:rsidR="6EF393FF">
        <w:rPr>
          <w:rFonts w:cs="Calibri" w:cstheme="minorAscii"/>
          <w:sz w:val="24"/>
          <w:szCs w:val="24"/>
        </w:rPr>
        <w:t>:56)</w:t>
      </w:r>
      <w:r w:rsidRPr="4A4864C8" w:rsidR="6914E6B0">
        <w:rPr>
          <w:rFonts w:cs="Calibri" w:cstheme="minorAscii"/>
          <w:sz w:val="24"/>
          <w:szCs w:val="24"/>
        </w:rPr>
        <w:t>.</w:t>
      </w:r>
      <w:r w:rsidRPr="4A4864C8" w:rsidR="6EF393FF">
        <w:rPr>
          <w:rFonts w:cs="Calibri" w:cstheme="minorAscii"/>
          <w:sz w:val="24"/>
          <w:szCs w:val="24"/>
        </w:rPr>
        <w:t xml:space="preserve"> </w:t>
      </w:r>
      <w:r w:rsidRPr="4A4864C8" w:rsidR="71D1E05E">
        <w:rPr>
          <w:rFonts w:cs="Calibri" w:cstheme="minorAscii"/>
          <w:sz w:val="24"/>
          <w:szCs w:val="24"/>
        </w:rPr>
        <w:t>Identify</w:t>
      </w:r>
      <w:r w:rsidRPr="4A4864C8" w:rsidR="71D1E05E">
        <w:rPr>
          <w:rFonts w:cs="Calibri" w:cstheme="minorAscii"/>
          <w:sz w:val="24"/>
          <w:szCs w:val="24"/>
        </w:rPr>
        <w:t xml:space="preserve"> which of Tuckman's Stages of Team Development this </w:t>
      </w:r>
      <w:r w:rsidRPr="4A4864C8" w:rsidR="428B89D3">
        <w:rPr>
          <w:rFonts w:cs="Calibri" w:cstheme="minorAscii"/>
          <w:sz w:val="24"/>
          <w:szCs w:val="24"/>
        </w:rPr>
        <w:t xml:space="preserve">part of the video </w:t>
      </w:r>
      <w:r w:rsidRPr="4A4864C8" w:rsidR="71D1E05E">
        <w:rPr>
          <w:rFonts w:cs="Calibri" w:cstheme="minorAscii"/>
          <w:sz w:val="24"/>
          <w:szCs w:val="24"/>
        </w:rPr>
        <w:t>represents</w:t>
      </w:r>
      <w:r w:rsidRPr="4A4864C8" w:rsidR="4F530887">
        <w:rPr>
          <w:rFonts w:cs="Calibri" w:cstheme="minorAsci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5D663AB9" w14:textId="77777777">
        <w:trPr>
          <w:cantSplit/>
          <w:trHeight w:val="3600" w:hRule="exact"/>
        </w:trPr>
        <w:tc>
          <w:tcPr>
            <w:tcW w:w="9350" w:type="dxa"/>
            <w:noWrap/>
            <w:tcMar/>
          </w:tcPr>
          <w:p w:rsidRPr="002203CA" w:rsidR="00773777" w:rsidP="4A4864C8" w:rsidRDefault="00773777" w14:paraId="67B5DBCF" w14:textId="0B3FAA42">
            <w:pPr>
              <w:pStyle w:val="Normal"/>
              <w:shd w:val="clear" w:color="auto" w:fill="FFFFFF" w:themeFill="background1"/>
              <w:spacing w:before="150" w:beforeAutospacing="off" w:after="225" w:afterAutospacing="off"/>
              <w:jc w:val="both"/>
            </w:pPr>
            <w:r w:rsidRPr="4A4864C8" w:rsidR="019FC716">
              <w:rPr>
                <w:rFonts w:ascii="system-ui" w:hAnsi="system-ui" w:eastAsia="system-ui" w:cs="system-ui"/>
                <w:b w:val="0"/>
                <w:bCs w:val="0"/>
                <w:i w:val="0"/>
                <w:iCs w:val="0"/>
                <w:caps w:val="0"/>
                <w:smallCaps w:val="0"/>
                <w:noProof w:val="0"/>
                <w:color w:val="111827"/>
                <w:sz w:val="24"/>
                <w:szCs w:val="24"/>
                <w:lang w:val="en-GB"/>
              </w:rPr>
              <w:t>According to Tuckman (1965) teams go through stages as they grow including the Storming Stage and the Norming Stage. The Storming Stage is when team members share thoughts and ideas which can sometimes cause arguments, stress and problems.</w:t>
            </w:r>
          </w:p>
          <w:p w:rsidRPr="002203CA" w:rsidR="00773777" w:rsidP="4A4864C8" w:rsidRDefault="00773777" w14:paraId="120C98AC" w14:textId="3BED923D">
            <w:pPr>
              <w:pStyle w:val="Normal"/>
              <w:shd w:val="clear" w:color="auto" w:fill="FFFFFF" w:themeFill="background1"/>
              <w:spacing w:before="150" w:beforeAutospacing="off" w:after="225" w:afterAutospacing="off"/>
              <w:jc w:val="both"/>
            </w:pPr>
            <w:r w:rsidRPr="4A4864C8" w:rsidR="019FC716">
              <w:rPr>
                <w:rFonts w:ascii="system-ui" w:hAnsi="system-ui" w:eastAsia="system-ui" w:cs="system-ui"/>
                <w:b w:val="0"/>
                <w:bCs w:val="0"/>
                <w:i w:val="0"/>
                <w:iCs w:val="0"/>
                <w:caps w:val="0"/>
                <w:smallCaps w:val="0"/>
                <w:noProof w:val="0"/>
                <w:color w:val="111827"/>
                <w:sz w:val="24"/>
                <w:szCs w:val="24"/>
                <w:lang w:val="en-GB"/>
              </w:rPr>
              <w:t xml:space="preserve"> On the hand the Norming Stage is when team members start to trust each other set clear roles improve how they talk to each other and work together to reach shared goals. </w:t>
            </w:r>
          </w:p>
          <w:p w:rsidRPr="002203CA" w:rsidR="00773777" w:rsidP="4A4864C8" w:rsidRDefault="00773777" w14:paraId="789F0571" w14:textId="24A4D098">
            <w:pPr>
              <w:pStyle w:val="Normal"/>
              <w:shd w:val="clear" w:color="auto" w:fill="FFFFFF" w:themeFill="background1"/>
              <w:spacing w:before="150" w:beforeAutospacing="off" w:after="225" w:afterAutospacing="off"/>
              <w:jc w:val="both"/>
            </w:pPr>
            <w:r w:rsidRPr="4A4864C8" w:rsidR="019FC716">
              <w:rPr>
                <w:rFonts w:ascii="system-ui" w:hAnsi="system-ui" w:eastAsia="system-ui" w:cs="system-ui"/>
                <w:b w:val="0"/>
                <w:bCs w:val="0"/>
                <w:i w:val="0"/>
                <w:iCs w:val="0"/>
                <w:caps w:val="0"/>
                <w:smallCaps w:val="0"/>
                <w:noProof w:val="0"/>
                <w:color w:val="111827"/>
                <w:sz w:val="24"/>
                <w:szCs w:val="24"/>
                <w:lang w:val="en-GB"/>
              </w:rPr>
              <w:t xml:space="preserve">The video mainly reflects the storming stage of Tuckman’s Team Development Model, as team members disagree, discuss different opinions and show signs of concern. </w:t>
            </w:r>
          </w:p>
          <w:p w:rsidRPr="002203CA" w:rsidR="00773777" w:rsidP="4A4864C8" w:rsidRDefault="00773777" w14:paraId="6F1ACB1A" w14:textId="0A775EA8">
            <w:pPr>
              <w:pStyle w:val="Normal"/>
              <w:shd w:val="clear" w:color="auto" w:fill="FFFFFF" w:themeFill="background1"/>
              <w:spacing w:before="150" w:beforeAutospacing="off" w:after="225" w:afterAutospacing="off"/>
              <w:jc w:val="both"/>
            </w:pPr>
            <w:r w:rsidRPr="4A4864C8" w:rsidR="019FC716">
              <w:rPr>
                <w:rFonts w:ascii="system-ui" w:hAnsi="system-ui" w:eastAsia="system-ui" w:cs="system-ui"/>
                <w:b w:val="0"/>
                <w:bCs w:val="0"/>
                <w:i w:val="0"/>
                <w:iCs w:val="0"/>
                <w:caps w:val="0"/>
                <w:smallCaps w:val="0"/>
                <w:noProof w:val="0"/>
                <w:color w:val="111827"/>
                <w:sz w:val="24"/>
                <w:szCs w:val="24"/>
                <w:lang w:val="en-GB"/>
              </w:rPr>
              <w:t xml:space="preserve">Omar says they have been talking for two hours while Lena is arguing and Hannah looks worried. The team is finding it challenging to align on decisions and address their conflicting perspectives. </w:t>
            </w:r>
          </w:p>
          <w:p w:rsidRPr="002203CA" w:rsidR="00773777" w:rsidP="4A4864C8" w:rsidRDefault="00773777" w14:paraId="22FF4B58" w14:textId="6AB699AF">
            <w:pPr>
              <w:pStyle w:val="Normal"/>
              <w:shd w:val="clear" w:color="auto" w:fill="FFFFFF" w:themeFill="background1"/>
              <w:spacing w:before="150" w:beforeAutospacing="off" w:after="225" w:afterAutospacing="off"/>
              <w:jc w:val="both"/>
            </w:pPr>
            <w:r w:rsidRPr="4A4864C8" w:rsidR="019FC716">
              <w:rPr>
                <w:rFonts w:ascii="system-ui" w:hAnsi="system-ui" w:eastAsia="system-ui" w:cs="system-ui"/>
                <w:b w:val="0"/>
                <w:bCs w:val="0"/>
                <w:i w:val="0"/>
                <w:iCs w:val="0"/>
                <w:caps w:val="0"/>
                <w:smallCaps w:val="0"/>
                <w:noProof w:val="0"/>
                <w:color w:val="111827"/>
                <w:sz w:val="24"/>
                <w:szCs w:val="24"/>
                <w:lang w:val="en-GB"/>
              </w:rPr>
              <w:t>According to Tuckman (1965), teams develop through conflict as members gain exposure to diverse perspectives, ultimately leading to improved collaboration and mutual understanding. Reference Tuckman, B. W. (1965) ‘Sequence, in small groups</w:t>
            </w:r>
            <w:r w:rsidRPr="4A4864C8" w:rsidR="68AF62A2">
              <w:rPr>
                <w:rFonts w:ascii="system-ui" w:hAnsi="system-ui" w:eastAsia="system-ui" w:cs="system-ui"/>
                <w:b w:val="0"/>
                <w:bCs w:val="0"/>
                <w:i w:val="0"/>
                <w:iCs w:val="0"/>
                <w:caps w:val="0"/>
                <w:smallCaps w:val="0"/>
                <w:noProof w:val="0"/>
                <w:color w:val="2B2D38"/>
                <w:sz w:val="22"/>
                <w:szCs w:val="22"/>
                <w:lang w:val="en-GB"/>
              </w:rPr>
              <w:t>’ Psychological Bulletin, 63 pp. 384–399.</w:t>
            </w:r>
          </w:p>
          <w:p w:rsidRPr="002203CA" w:rsidR="00773777" w:rsidP="4A4864C8" w:rsidRDefault="00773777" w14:paraId="4E9EDE7B" w14:textId="0481FE0D">
            <w:pPr>
              <w:spacing w:before="240" w:beforeAutospacing="off" w:after="240" w:afterAutospacing="off"/>
              <w:jc w:val="both"/>
              <w:rPr>
                <w:rFonts w:ascii="Calibri" w:hAnsi="Calibri" w:eastAsia="Calibri" w:cs="Calibri"/>
                <w:noProof w:val="0"/>
                <w:sz w:val="24"/>
                <w:szCs w:val="24"/>
                <w:lang w:val="en-GB"/>
              </w:rPr>
            </w:pPr>
          </w:p>
          <w:p w:rsidRPr="002203CA" w:rsidR="00773777" w:rsidP="4A4864C8" w:rsidRDefault="00773777" w14:paraId="09FE9ADD" w14:textId="40C6ACD0">
            <w:pPr>
              <w:jc w:val="both"/>
              <w:rPr>
                <w:rFonts w:cs="Calibri" w:cstheme="minorAscii"/>
                <w:sz w:val="24"/>
                <w:szCs w:val="24"/>
              </w:rPr>
            </w:pPr>
          </w:p>
          <w:p w:rsidRPr="002203CA" w:rsidR="00773777" w:rsidP="00A80797" w:rsidRDefault="00773777" w14:paraId="0787D719" w14:textId="77777777">
            <w:pPr>
              <w:jc w:val="both"/>
              <w:rPr>
                <w:rFonts w:cstheme="minorHAnsi"/>
                <w:sz w:val="24"/>
                <w:szCs w:val="24"/>
              </w:rPr>
            </w:pPr>
          </w:p>
          <w:p w:rsidRPr="002203CA" w:rsidR="00773777" w:rsidP="00A80797" w:rsidRDefault="00773777" w14:paraId="01538026" w14:textId="77777777">
            <w:pPr>
              <w:jc w:val="both"/>
              <w:rPr>
                <w:rFonts w:cstheme="minorHAnsi"/>
                <w:sz w:val="24"/>
                <w:szCs w:val="24"/>
              </w:rPr>
            </w:pPr>
          </w:p>
          <w:p w:rsidRPr="002203CA" w:rsidR="00773777" w:rsidP="00A80797" w:rsidRDefault="00773777" w14:paraId="7B67EFC4" w14:textId="77777777">
            <w:pPr>
              <w:jc w:val="both"/>
              <w:rPr>
                <w:rFonts w:cstheme="minorHAnsi"/>
                <w:sz w:val="24"/>
                <w:szCs w:val="24"/>
              </w:rPr>
            </w:pPr>
          </w:p>
        </w:tc>
      </w:tr>
    </w:tbl>
    <w:p w:rsidR="006F1A94" w:rsidP="00F0469F" w:rsidRDefault="006F1A94" w14:paraId="121B14ED" w14:textId="1B1AD447">
      <w:pPr>
        <w:rPr>
          <w:rFonts w:cstheme="minorHAnsi"/>
          <w:b/>
          <w:bCs/>
          <w:sz w:val="24"/>
          <w:szCs w:val="24"/>
        </w:rPr>
      </w:pPr>
      <w:r w:rsidRPr="002203CA">
        <w:rPr>
          <w:rFonts w:cstheme="minorHAnsi"/>
          <w:b/>
          <w:bCs/>
          <w:sz w:val="24"/>
          <w:szCs w:val="24"/>
        </w:rPr>
        <w:lastRenderedPageBreak/>
        <w:t>Question 3</w:t>
      </w:r>
    </w:p>
    <w:p w:rsidRPr="00FB5FFF" w:rsidR="006F1A94" w:rsidP="00200595" w:rsidRDefault="00200595" w14:paraId="33FE88C3" w14:textId="59813A8F">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0BA8C591" w14:textId="77777777">
        <w:trPr>
          <w:cantSplit/>
          <w:trHeight w:val="3600" w:hRule="exact"/>
        </w:trPr>
        <w:tc>
          <w:tcPr>
            <w:tcW w:w="9350" w:type="dxa"/>
            <w:noWrap/>
            <w:tcMar/>
          </w:tcPr>
          <w:p w:rsidRPr="002203CA" w:rsidR="00773777" w:rsidP="4A4864C8" w:rsidRDefault="00773777" w14:paraId="2BC9893F" w14:textId="02674BE5">
            <w:pPr>
              <w:pStyle w:val="Normal"/>
              <w:jc w:val="both"/>
            </w:pPr>
            <w:r w:rsidRPr="4A4864C8" w:rsidR="305C7537">
              <w:rPr>
                <w:rFonts w:ascii="system-ui" w:hAnsi="system-ui" w:eastAsia="system-ui" w:cs="system-ui"/>
                <w:b w:val="0"/>
                <w:bCs w:val="0"/>
                <w:i w:val="0"/>
                <w:iCs w:val="0"/>
                <w:caps w:val="0"/>
                <w:smallCaps w:val="0"/>
                <w:noProof w:val="0"/>
                <w:color w:val="111827"/>
                <w:sz w:val="24"/>
                <w:szCs w:val="24"/>
                <w:lang w:val="en-GB"/>
              </w:rPr>
              <w:t xml:space="preserve">During the storming stage disagreements are common. By compromising, teams can overcome conflict and progress to the norming stage, facilitating cooperation and the establishment of shared expectations. </w:t>
            </w:r>
          </w:p>
          <w:p w:rsidRPr="002203CA" w:rsidR="00773777" w:rsidP="4A4864C8" w:rsidRDefault="00773777" w14:paraId="15EE767F" w14:textId="6DF643DA">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15D01EF0" w14:textId="45E611AA">
            <w:pPr>
              <w:pStyle w:val="Normal"/>
              <w:jc w:val="both"/>
            </w:pPr>
            <w:r w:rsidRPr="4A4864C8" w:rsidR="305C7537">
              <w:rPr>
                <w:rFonts w:ascii="system-ui" w:hAnsi="system-ui" w:eastAsia="system-ui" w:cs="system-ui"/>
                <w:b w:val="0"/>
                <w:bCs w:val="0"/>
                <w:i w:val="0"/>
                <w:iCs w:val="0"/>
                <w:caps w:val="0"/>
                <w:smallCaps w:val="0"/>
                <w:noProof w:val="0"/>
                <w:color w:val="111827"/>
                <w:sz w:val="24"/>
                <w:szCs w:val="24"/>
                <w:lang w:val="en-GB"/>
              </w:rPr>
              <w:t>For instance, if two team members disagree about how to complete a project, they could According to Pardey (2013), effective problem-solving and decision-making are essential for achieving team goals.</w:t>
            </w:r>
          </w:p>
          <w:p w:rsidRPr="002203CA" w:rsidR="00773777" w:rsidP="4A4864C8" w:rsidRDefault="00773777" w14:paraId="4582F026" w14:textId="26FAC93C">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60CEF5E6" w14:textId="4ECC347E">
            <w:pPr>
              <w:pStyle w:val="Normal"/>
              <w:jc w:val="both"/>
            </w:pPr>
            <w:r w:rsidRPr="4A4864C8" w:rsidR="305C7537">
              <w:rPr>
                <w:rFonts w:ascii="system-ui" w:hAnsi="system-ui" w:eastAsia="system-ui" w:cs="system-ui"/>
                <w:b w:val="0"/>
                <w:bCs w:val="0"/>
                <w:i w:val="0"/>
                <w:iCs w:val="0"/>
                <w:caps w:val="0"/>
                <w:smallCaps w:val="0"/>
                <w:noProof w:val="0"/>
                <w:color w:val="111827"/>
                <w:sz w:val="24"/>
                <w:szCs w:val="24"/>
                <w:lang w:val="en-GB"/>
              </w:rPr>
              <w:t xml:space="preserve"> This process requires recognizing the issue, collecting pertinent data, analyzing its root causes, and integrating various perspectives to develop an appropriate resolution while maintaining project momentum. </w:t>
            </w:r>
          </w:p>
          <w:p w:rsidRPr="002203CA" w:rsidR="00773777" w:rsidP="4A4864C8" w:rsidRDefault="00773777" w14:paraId="5ABAC671" w14:textId="5399B70B">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66F53A34" w14:textId="6F033146">
            <w:pPr>
              <w:pStyle w:val="Normal"/>
              <w:jc w:val="both"/>
            </w:pPr>
            <w:r w:rsidRPr="4A4864C8" w:rsidR="305C7537">
              <w:rPr>
                <w:rFonts w:ascii="system-ui" w:hAnsi="system-ui" w:eastAsia="system-ui" w:cs="system-ui"/>
                <w:b w:val="0"/>
                <w:bCs w:val="0"/>
                <w:i w:val="0"/>
                <w:iCs w:val="0"/>
                <w:caps w:val="0"/>
                <w:smallCaps w:val="0"/>
                <w:noProof w:val="0"/>
                <w:color w:val="111827"/>
                <w:sz w:val="24"/>
                <w:szCs w:val="24"/>
                <w:lang w:val="en-GB"/>
              </w:rPr>
              <w:t>After that different solutions should be considered by comparing benefits, drawbacks, costs and risks. Clear objectives help managers choose the option. When a decision is made careful planning and implementation are necessary.</w:t>
            </w:r>
          </w:p>
          <w:p w:rsidRPr="002203CA" w:rsidR="00773777" w:rsidP="4A4864C8" w:rsidRDefault="00773777" w14:paraId="3C157FB6" w14:textId="432EA625">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3F53F35A" w14:textId="40411362">
            <w:pPr>
              <w:pStyle w:val="Normal"/>
              <w:jc w:val="both"/>
              <w:rPr>
                <w:rFonts w:ascii="Calibri" w:hAnsi="Calibri" w:eastAsia="Calibri" w:cs="Calibri"/>
                <w:noProof w:val="0"/>
                <w:sz w:val="24"/>
                <w:szCs w:val="24"/>
                <w:lang w:val="en-GB"/>
              </w:rPr>
            </w:pPr>
            <w:r w:rsidRPr="4A4864C8" w:rsidR="305C7537">
              <w:rPr>
                <w:rFonts w:ascii="system-ui" w:hAnsi="system-ui" w:eastAsia="system-ui" w:cs="system-ui"/>
                <w:b w:val="0"/>
                <w:bCs w:val="0"/>
                <w:i w:val="0"/>
                <w:iCs w:val="0"/>
                <w:caps w:val="0"/>
                <w:smallCaps w:val="0"/>
                <w:noProof w:val="0"/>
                <w:color w:val="111827"/>
                <w:sz w:val="24"/>
                <w:szCs w:val="24"/>
                <w:lang w:val="en-GB"/>
              </w:rPr>
              <w:t xml:space="preserve"> Monitoring progress lets managers address difficulties and evaluating the outcome reveals lessons for the future. Essentially, managers can effectively operate their organisation and achieve its objectives by employing a systematic methodology for problem-solving and decision-making (Pardey, 2013)).</w:t>
            </w:r>
          </w:p>
          <w:p w:rsidRPr="002203CA" w:rsidR="00773777" w:rsidP="4A4864C8" w:rsidRDefault="00773777" w14:paraId="2CEC98A5" w14:textId="6C9A6F48">
            <w:pPr>
              <w:jc w:val="both"/>
              <w:rPr>
                <w:rFonts w:cs="Calibri" w:cstheme="minorAscii"/>
                <w:sz w:val="24"/>
                <w:szCs w:val="24"/>
              </w:rPr>
            </w:pPr>
          </w:p>
        </w:tc>
      </w:tr>
    </w:tbl>
    <w:p w:rsidR="002513DA" w:rsidP="00A83C39" w:rsidRDefault="002513DA" w14:paraId="433CA962" w14:textId="77777777">
      <w:pPr>
        <w:rPr>
          <w:rFonts w:cstheme="minorHAnsi"/>
          <w:b/>
          <w:bCs/>
          <w:sz w:val="24"/>
          <w:szCs w:val="24"/>
        </w:rPr>
      </w:pPr>
    </w:p>
    <w:p w:rsidR="006F1A94" w:rsidP="00A83C39" w:rsidRDefault="006F1A94" w14:paraId="6BF4E70C" w14:textId="562E248A">
      <w:pPr>
        <w:rPr>
          <w:rFonts w:cstheme="minorHAnsi"/>
          <w:b/>
          <w:bCs/>
          <w:sz w:val="24"/>
          <w:szCs w:val="24"/>
        </w:rPr>
      </w:pPr>
      <w:r w:rsidRPr="002203CA">
        <w:rPr>
          <w:rFonts w:cstheme="minorHAnsi"/>
          <w:b/>
          <w:bCs/>
          <w:sz w:val="24"/>
          <w:szCs w:val="24"/>
        </w:rPr>
        <w:t>Question 4</w:t>
      </w:r>
    </w:p>
    <w:p w:rsidRPr="00554675" w:rsidR="009F23AE" w:rsidP="00554675" w:rsidRDefault="00EF7DF1" w14:paraId="3671774F" w14:textId="73023D98">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3B2F8C66" w14:textId="77777777">
        <w:trPr>
          <w:cantSplit/>
          <w:trHeight w:val="3585"/>
        </w:trPr>
        <w:tc>
          <w:tcPr>
            <w:tcW w:w="9350" w:type="dxa"/>
            <w:noWrap/>
            <w:tcMar/>
          </w:tcPr>
          <w:p w:rsidRPr="002203CA" w:rsidR="00773777" w:rsidP="4A4864C8" w:rsidRDefault="00773777" w14:paraId="4F0EEB40" w14:textId="6F7C882F">
            <w:pPr>
              <w:pStyle w:val="Normal"/>
              <w:shd w:val="clear" w:color="auto" w:fill="FFFFFF" w:themeFill="background1"/>
              <w:spacing w:before="150" w:beforeAutospacing="off" w:after="225" w:afterAutospacing="off"/>
              <w:jc w:val="both"/>
            </w:pPr>
            <w:r w:rsidRPr="4A4864C8" w:rsidR="5024796E">
              <w:rPr>
                <w:rFonts w:ascii="system-ui" w:hAnsi="system-ui" w:eastAsia="system-ui" w:cs="system-ui"/>
                <w:noProof w:val="0"/>
                <w:sz w:val="22"/>
                <w:szCs w:val="22"/>
                <w:lang w:val="en-GB"/>
              </w:rPr>
              <w:t xml:space="preserve">According to the lecture materials on Moodle, group decision-making involves team members sharing ideas, discussing different opinions and working together to find a solution to a particular problem. </w:t>
            </w:r>
          </w:p>
          <w:p w:rsidRPr="002203CA" w:rsidR="00773777" w:rsidP="4A4864C8" w:rsidRDefault="00773777" w14:paraId="5DDA38D5" w14:textId="5755964F">
            <w:pPr>
              <w:pStyle w:val="Normal"/>
              <w:shd w:val="clear" w:color="auto" w:fill="FFFFFF" w:themeFill="background1"/>
              <w:spacing w:before="150" w:beforeAutospacing="off" w:after="225" w:afterAutospacing="off"/>
              <w:jc w:val="both"/>
            </w:pPr>
            <w:r w:rsidRPr="4A4864C8" w:rsidR="607CB397">
              <w:rPr>
                <w:rFonts w:ascii="system-ui" w:hAnsi="system-ui" w:eastAsia="system-ui" w:cs="system-ui"/>
                <w:b w:val="0"/>
                <w:bCs w:val="0"/>
                <w:i w:val="0"/>
                <w:iCs w:val="0"/>
                <w:caps w:val="0"/>
                <w:smallCaps w:val="0"/>
                <w:noProof w:val="0"/>
                <w:color w:val="2B2D38"/>
                <w:sz w:val="22"/>
                <w:szCs w:val="22"/>
                <w:lang w:val="en-GB"/>
              </w:rPr>
              <w:t>Everyone is involved: This means that group decision-making is a process in which all members contribute their ideas discuss and analyse the problem and work together to select the most suitable solution, from the available options.</w:t>
            </w:r>
          </w:p>
          <w:p w:rsidRPr="002203CA" w:rsidR="00773777" w:rsidP="4A4864C8" w:rsidRDefault="00773777" w14:paraId="7EFC11F6" w14:textId="342D9ED4">
            <w:pPr>
              <w:shd w:val="clear" w:color="auto" w:fill="FFFFFF" w:themeFill="background1"/>
              <w:spacing w:before="150" w:beforeAutospacing="off" w:after="225" w:afterAutospacing="off"/>
              <w:jc w:val="both"/>
            </w:pPr>
            <w:r w:rsidRPr="4A4864C8" w:rsidR="607CB397">
              <w:rPr>
                <w:rFonts w:ascii="system-ui" w:hAnsi="system-ui" w:eastAsia="system-ui" w:cs="system-ui"/>
                <w:b w:val="0"/>
                <w:bCs w:val="0"/>
                <w:i w:val="0"/>
                <w:iCs w:val="0"/>
                <w:caps w:val="0"/>
                <w:smallCaps w:val="0"/>
                <w:noProof w:val="0"/>
                <w:color w:val="2B2D38"/>
                <w:sz w:val="22"/>
                <w:szCs w:val="22"/>
                <w:lang w:val="en-GB"/>
              </w:rPr>
              <w:t>Example:</w:t>
            </w:r>
          </w:p>
          <w:p w:rsidRPr="002203CA" w:rsidR="00773777" w:rsidP="4A4864C8" w:rsidRDefault="00773777" w14:paraId="0DA91A89" w14:textId="354F9553">
            <w:pPr>
              <w:shd w:val="clear" w:color="auto" w:fill="FFFFFF" w:themeFill="background1"/>
              <w:spacing w:before="150" w:beforeAutospacing="off" w:after="225" w:afterAutospacing="off"/>
              <w:jc w:val="both"/>
            </w:pPr>
            <w:r w:rsidRPr="4A4864C8" w:rsidR="607CB397">
              <w:rPr>
                <w:rFonts w:ascii="system-ui" w:hAnsi="system-ui" w:eastAsia="system-ui" w:cs="system-ui"/>
                <w:b w:val="0"/>
                <w:bCs w:val="0"/>
                <w:i w:val="0"/>
                <w:iCs w:val="0"/>
                <w:caps w:val="0"/>
                <w:smallCaps w:val="0"/>
                <w:noProof w:val="0"/>
                <w:color w:val="2B2D38"/>
                <w:sz w:val="22"/>
                <w:szCs w:val="22"/>
                <w:lang w:val="en-GB"/>
              </w:rPr>
              <w:t>Omar shared his opinion by saying, "Hello, everyone! Let’s start writing down our ideas. I have been thinking about this project. I believe it has the potential to become something big."</w:t>
            </w:r>
          </w:p>
          <w:p w:rsidRPr="002203CA" w:rsidR="00773777" w:rsidP="4A4864C8" w:rsidRDefault="00773777" w14:paraId="5AE5FBEB" w14:textId="1952E6A7">
            <w:pPr>
              <w:shd w:val="clear" w:color="auto" w:fill="FFFFFF" w:themeFill="background1"/>
              <w:spacing w:before="150" w:beforeAutospacing="off" w:after="225" w:afterAutospacing="off"/>
              <w:jc w:val="both"/>
            </w:pPr>
            <w:r w:rsidRPr="4A4864C8" w:rsidR="607CB397">
              <w:rPr>
                <w:rFonts w:ascii="system-ui" w:hAnsi="system-ui" w:eastAsia="system-ui" w:cs="system-ui"/>
                <w:b w:val="0"/>
                <w:bCs w:val="0"/>
                <w:i w:val="0"/>
                <w:iCs w:val="0"/>
                <w:caps w:val="0"/>
                <w:smallCaps w:val="0"/>
                <w:noProof w:val="0"/>
                <w:color w:val="2B2D38"/>
                <w:sz w:val="22"/>
                <w:szCs w:val="22"/>
                <w:lang w:val="en-GB"/>
              </w:rPr>
              <w:t>Priya responded positively saying that she liked his enthusiasm and thought the idea sounded amazing. Alex also contributed his opinion while Lana agreed with Omar’s point of view. She further highlighted some details that could improve the project by considering different perspectives and making sure that all aspects were considered.</w:t>
            </w:r>
          </w:p>
          <w:p w:rsidRPr="002203CA" w:rsidR="00773777" w:rsidP="4A4864C8" w:rsidRDefault="00773777" w14:paraId="7EFF4852" w14:textId="5184ECBE">
            <w:pPr>
              <w:pStyle w:val="Normal"/>
              <w:shd w:val="clear" w:color="auto" w:fill="FFFFFF" w:themeFill="background1"/>
              <w:spacing w:before="150" w:beforeAutospacing="off" w:after="225" w:afterAutospacing="off"/>
              <w:jc w:val="both"/>
            </w:pPr>
            <w:r w:rsidRPr="4A4864C8" w:rsidR="7E2FCDA4">
              <w:rPr>
                <w:rFonts w:ascii="system-ui" w:hAnsi="system-ui" w:eastAsia="system-ui" w:cs="system-ui"/>
                <w:noProof w:val="0"/>
                <w:sz w:val="22"/>
                <w:szCs w:val="22"/>
                <w:lang w:val="en-GB"/>
              </w:rPr>
              <w:t>This example demonstrates how team members can share their ideas, discuss different viewpoints and work together to find a solution that meets the group’s needs.</w:t>
            </w:r>
          </w:p>
          <w:p w:rsidRPr="002203CA" w:rsidR="00773777" w:rsidP="4A4864C8" w:rsidRDefault="00773777" w14:paraId="4138CD7A" w14:textId="12423E8D">
            <w:pPr>
              <w:jc w:val="both"/>
              <w:rPr>
                <w:rFonts w:ascii="Calibri" w:hAnsi="Calibri" w:eastAsia="Calibri" w:cs="Calibri" w:asciiTheme="minorAscii" w:hAnsiTheme="minorAscii" w:eastAsiaTheme="minorAscii" w:cstheme="minorAscii"/>
                <w:b w:val="0"/>
                <w:bCs w:val="0"/>
                <w:sz w:val="28"/>
                <w:szCs w:val="28"/>
              </w:rPr>
            </w:pPr>
          </w:p>
        </w:tc>
      </w:tr>
    </w:tbl>
    <w:p w:rsidR="00A83C39" w:rsidP="00773777" w:rsidRDefault="00A83C39" w14:paraId="2A29FF0C" w14:textId="1988135A">
      <w:pPr>
        <w:jc w:val="both"/>
        <w:rPr>
          <w:rFonts w:cstheme="minorHAnsi"/>
          <w:b/>
          <w:bCs/>
          <w:sz w:val="24"/>
          <w:szCs w:val="24"/>
        </w:rPr>
      </w:pPr>
    </w:p>
    <w:p w:rsidR="00A83C39" w:rsidRDefault="00A83C39" w14:paraId="145B263C" w14:textId="77777777">
      <w:pPr>
        <w:rPr>
          <w:rFonts w:cstheme="minorHAnsi"/>
          <w:b/>
          <w:bCs/>
          <w:sz w:val="24"/>
          <w:szCs w:val="24"/>
        </w:rPr>
      </w:pPr>
      <w:r>
        <w:rPr>
          <w:rFonts w:cstheme="minorHAnsi"/>
          <w:b/>
          <w:bCs/>
          <w:sz w:val="24"/>
          <w:szCs w:val="24"/>
        </w:rPr>
        <w:br w:type="page"/>
      </w:r>
    </w:p>
    <w:p w:rsidRPr="002203CA" w:rsidR="00773777" w:rsidP="00773777" w:rsidRDefault="00773777" w14:paraId="329F04CE" w14:textId="77777777">
      <w:pPr>
        <w:jc w:val="both"/>
        <w:rPr>
          <w:rFonts w:cstheme="minorHAnsi"/>
          <w:b/>
          <w:bCs/>
          <w:sz w:val="24"/>
          <w:szCs w:val="24"/>
        </w:rPr>
      </w:pPr>
    </w:p>
    <w:p w:rsidR="006D0621" w:rsidP="006D0621" w:rsidRDefault="006F1A94" w14:paraId="798F6A0B" w14:textId="77777777">
      <w:pPr>
        <w:jc w:val="both"/>
        <w:rPr>
          <w:rFonts w:cstheme="minorHAnsi"/>
          <w:b/>
          <w:bCs/>
          <w:sz w:val="24"/>
          <w:szCs w:val="24"/>
        </w:rPr>
      </w:pPr>
      <w:r w:rsidRPr="002203CA">
        <w:rPr>
          <w:rFonts w:cstheme="minorHAnsi"/>
          <w:b/>
          <w:bCs/>
          <w:sz w:val="24"/>
          <w:szCs w:val="24"/>
        </w:rPr>
        <w:t>Question 5</w:t>
      </w:r>
    </w:p>
    <w:p w:rsidRPr="006D0621" w:rsidR="006F1A94" w:rsidP="006D0621" w:rsidRDefault="006D0621" w14:paraId="15399002" w14:textId="39A4A6B9">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Pr="002203CA" w:rsidR="00554675">
        <w:rPr>
          <w:rFonts w:cstheme="minorHAns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33546845" w14:textId="77777777">
        <w:trPr>
          <w:cantSplit/>
          <w:trHeight w:val="3600" w:hRule="exact"/>
        </w:trPr>
        <w:tc>
          <w:tcPr>
            <w:tcW w:w="9350" w:type="dxa"/>
            <w:noWrap/>
            <w:tcMar/>
          </w:tcPr>
          <w:p w:rsidRPr="002203CA" w:rsidR="00773777" w:rsidP="4A4864C8" w:rsidRDefault="00773777" w14:paraId="7F0DC7F9" w14:textId="3CFE679D">
            <w:pPr>
              <w:pStyle w:val="Normal"/>
              <w:jc w:val="both"/>
              <w:rPr>
                <w:rFonts w:ascii="Calibri" w:hAnsi="Calibri" w:eastAsia="Calibri" w:cs="Calibri"/>
                <w:noProof w:val="0"/>
                <w:sz w:val="24"/>
                <w:szCs w:val="24"/>
                <w:lang w:val="en-GB"/>
              </w:rPr>
            </w:pPr>
          </w:p>
          <w:p w:rsidRPr="002203CA" w:rsidR="00773777" w:rsidP="4A4864C8" w:rsidRDefault="00773777" w14:paraId="77CE0CFC" w14:textId="6280C8D5">
            <w:pPr>
              <w:pStyle w:val="Normal"/>
              <w:jc w:val="both"/>
            </w:pPr>
            <w:r w:rsidRPr="4A4864C8" w:rsidR="3E58E38A">
              <w:rPr>
                <w:rFonts w:ascii="system-ui" w:hAnsi="system-ui" w:eastAsia="system-ui" w:cs="system-ui"/>
                <w:b w:val="0"/>
                <w:bCs w:val="0"/>
                <w:i w:val="0"/>
                <w:iCs w:val="0"/>
                <w:caps w:val="0"/>
                <w:smallCaps w:val="0"/>
                <w:noProof w:val="0"/>
                <w:color w:val="111827"/>
                <w:sz w:val="24"/>
                <w:szCs w:val="24"/>
                <w:lang w:val="en-GB"/>
              </w:rPr>
              <w:t>The Nominal Group Technique (NGT) is a structured group meeting method designed to identify issues, generate solutions, and achieve consensus among all participants.</w:t>
            </w:r>
          </w:p>
          <w:p w:rsidRPr="002203CA" w:rsidR="00773777" w:rsidP="4A4864C8" w:rsidRDefault="00773777" w14:paraId="63B28409" w14:textId="21F62A76">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22E423C8" w14:textId="553D9774">
            <w:pPr>
              <w:pStyle w:val="Normal"/>
              <w:jc w:val="both"/>
            </w:pPr>
            <w:r w:rsidRPr="4A4864C8" w:rsidR="3E58E38A">
              <w:rPr>
                <w:rFonts w:ascii="system-ui" w:hAnsi="system-ui" w:eastAsia="system-ui" w:cs="system-ui"/>
                <w:b w:val="0"/>
                <w:bCs w:val="0"/>
                <w:i w:val="0"/>
                <w:iCs w:val="0"/>
                <w:caps w:val="0"/>
                <w:smallCaps w:val="0"/>
                <w:noProof w:val="0"/>
                <w:color w:val="111827"/>
                <w:sz w:val="24"/>
                <w:szCs w:val="24"/>
                <w:lang w:val="en-GB"/>
              </w:rPr>
              <w:t xml:space="preserve"> Every individual in the group gets the chance to voice their perspective, explore different alternatives, and identify which options are most significant or optimal. </w:t>
            </w:r>
          </w:p>
          <w:p w:rsidRPr="002203CA" w:rsidR="00773777" w:rsidP="4A4864C8" w:rsidRDefault="00773777" w14:paraId="72DC949C" w14:textId="3AAAA5E9">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68BB29BF" w14:textId="77FC928A">
            <w:pPr>
              <w:pStyle w:val="Normal"/>
              <w:jc w:val="both"/>
            </w:pPr>
            <w:r w:rsidRPr="4A4864C8" w:rsidR="3E58E38A">
              <w:rPr>
                <w:rFonts w:ascii="system-ui" w:hAnsi="system-ui" w:eastAsia="system-ui" w:cs="system-ui"/>
                <w:b w:val="0"/>
                <w:bCs w:val="0"/>
                <w:i w:val="0"/>
                <w:iCs w:val="0"/>
                <w:caps w:val="0"/>
                <w:smallCaps w:val="0"/>
                <w:noProof w:val="0"/>
                <w:color w:val="111827"/>
                <w:sz w:val="24"/>
                <w:szCs w:val="24"/>
                <w:lang w:val="en-GB"/>
              </w:rPr>
              <w:t>This method enables the group to make equitable and well-functioning decisions. Example from the video case study: Omer wants to begin using the STRATA method away because the group only has two hours to finish the work... The other people, in the group want to make sure they completely understand what is going on and agree on what needs to be done before they start.</w:t>
            </w:r>
          </w:p>
          <w:p w:rsidRPr="002203CA" w:rsidR="00773777" w:rsidP="4A4864C8" w:rsidRDefault="00773777" w14:paraId="3E28B6F1" w14:textId="37200FB9">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44C2B14F" w14:textId="2D15E846">
            <w:pPr>
              <w:pStyle w:val="Normal"/>
              <w:jc w:val="both"/>
            </w:pPr>
            <w:r w:rsidRPr="4A4864C8" w:rsidR="3E58E38A">
              <w:rPr>
                <w:rFonts w:ascii="system-ui" w:hAnsi="system-ui" w:eastAsia="system-ui" w:cs="system-ui"/>
                <w:b w:val="0"/>
                <w:bCs w:val="0"/>
                <w:i w:val="0"/>
                <w:iCs w:val="0"/>
                <w:caps w:val="0"/>
                <w:smallCaps w:val="0"/>
                <w:noProof w:val="0"/>
                <w:color w:val="111827"/>
                <w:sz w:val="24"/>
                <w:szCs w:val="24"/>
                <w:lang w:val="en-GB"/>
              </w:rPr>
              <w:t xml:space="preserve"> By using the Nominal Group Technique, each team member can offer ideas while the group determines which actions warrant prioritization. </w:t>
            </w:r>
          </w:p>
          <w:p w:rsidRPr="002203CA" w:rsidR="00773777" w:rsidP="4A4864C8" w:rsidRDefault="00773777" w14:paraId="04262D8F" w14:textId="05674038">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570D4672" w14:textId="5FA93950">
            <w:pPr>
              <w:pStyle w:val="Normal"/>
              <w:jc w:val="both"/>
              <w:rPr>
                <w:rFonts w:ascii="Calibri" w:hAnsi="Calibri" w:eastAsia="Calibri" w:cs="Calibri"/>
                <w:noProof w:val="0"/>
                <w:sz w:val="24"/>
                <w:szCs w:val="24"/>
                <w:lang w:val="en-GB"/>
              </w:rPr>
            </w:pPr>
            <w:r w:rsidRPr="4A4864C8" w:rsidR="3E58E38A">
              <w:rPr>
                <w:rFonts w:ascii="system-ui" w:hAnsi="system-ui" w:eastAsia="system-ui" w:cs="system-ui"/>
                <w:b w:val="0"/>
                <w:bCs w:val="0"/>
                <w:i w:val="0"/>
                <w:iCs w:val="0"/>
                <w:caps w:val="0"/>
                <w:smallCaps w:val="0"/>
                <w:noProof w:val="0"/>
                <w:color w:val="111827"/>
                <w:sz w:val="24"/>
                <w:szCs w:val="24"/>
                <w:lang w:val="en-GB"/>
              </w:rPr>
              <w:t>This allows the team to reach consensus on the optimal path, make prompt decisions, and maximize the use of their constrained time while keeping a clear grasp of the required tasks.</w:t>
            </w:r>
          </w:p>
        </w:tc>
      </w:tr>
    </w:tbl>
    <w:p w:rsidRPr="002203CA" w:rsidR="00773777" w:rsidP="00773777" w:rsidRDefault="00773777" w14:paraId="4830E546" w14:textId="77777777">
      <w:pPr>
        <w:jc w:val="both"/>
        <w:rPr>
          <w:rFonts w:cstheme="minorHAnsi"/>
          <w:b/>
          <w:bCs/>
          <w:sz w:val="24"/>
          <w:szCs w:val="24"/>
        </w:rPr>
      </w:pPr>
    </w:p>
    <w:p w:rsidR="006F1A94" w:rsidP="00A83C39" w:rsidRDefault="006F1A94" w14:paraId="78B6D0E2" w14:textId="34CE06CA">
      <w:pPr>
        <w:rPr>
          <w:rFonts w:cstheme="minorHAnsi"/>
          <w:b/>
          <w:bCs/>
          <w:sz w:val="24"/>
          <w:szCs w:val="24"/>
        </w:rPr>
      </w:pPr>
      <w:r w:rsidRPr="002203CA">
        <w:rPr>
          <w:rFonts w:cstheme="minorHAnsi"/>
          <w:b/>
          <w:bCs/>
          <w:sz w:val="24"/>
          <w:szCs w:val="24"/>
        </w:rPr>
        <w:t>Question 6</w:t>
      </w:r>
    </w:p>
    <w:p w:rsidRPr="00F126F3" w:rsidR="00F126F3" w:rsidP="4A4864C8" w:rsidRDefault="00F126F3" w14:paraId="297248A1" w14:textId="5C105CB5">
      <w:pPr>
        <w:rPr>
          <w:rFonts w:cs="Calibri" w:cstheme="minorAscii"/>
          <w:sz w:val="24"/>
          <w:szCs w:val="24"/>
        </w:rPr>
      </w:pPr>
      <w:r w:rsidRPr="4A4864C8" w:rsidR="73024C58">
        <w:rPr>
          <w:rFonts w:cs="Calibri" w:cstheme="minorAscii"/>
          <w:sz w:val="24"/>
          <w:szCs w:val="24"/>
        </w:rPr>
        <w:t>W</w:t>
      </w:r>
      <w:r w:rsidRPr="4A4864C8" w:rsidR="14D6457B">
        <w:rPr>
          <w:rFonts w:cs="Calibri" w:cstheme="minorAscii"/>
          <w:sz w:val="24"/>
          <w:szCs w:val="24"/>
        </w:rPr>
        <w:t xml:space="preserve">hat </w:t>
      </w:r>
      <w:r w:rsidRPr="4A4864C8" w:rsidR="73024C58">
        <w:rPr>
          <w:rFonts w:cs="Calibri" w:cstheme="minorAscii"/>
          <w:sz w:val="24"/>
          <w:szCs w:val="24"/>
        </w:rPr>
        <w:t xml:space="preserve">mode does Priya use </w:t>
      </w:r>
      <w:r w:rsidRPr="4A4864C8" w:rsidR="22EAFA83">
        <w:rPr>
          <w:rFonts w:cs="Calibri" w:cstheme="minorAscii"/>
          <w:sz w:val="24"/>
          <w:szCs w:val="24"/>
        </w:rPr>
        <w:t xml:space="preserve">when she </w:t>
      </w:r>
      <w:r w:rsidRPr="4A4864C8" w:rsidR="2CD542C3">
        <w:rPr>
          <w:rFonts w:cs="Calibri" w:cstheme="minorAscii"/>
          <w:sz w:val="24"/>
          <w:szCs w:val="24"/>
        </w:rPr>
        <w:t>states</w:t>
      </w:r>
      <w:r w:rsidRPr="4A4864C8" w:rsidR="2CD542C3">
        <w:rPr>
          <w:rFonts w:cs="Calibri" w:cstheme="minorAscii"/>
          <w:sz w:val="24"/>
          <w:szCs w:val="24"/>
        </w:rPr>
        <w:t>,</w:t>
      </w:r>
      <w:r w:rsidRPr="4A4864C8" w:rsidR="1D6FC016">
        <w:rPr>
          <w:rFonts w:cs="Calibri" w:cstheme="minorAscii"/>
          <w:sz w:val="24"/>
          <w:szCs w:val="24"/>
        </w:rPr>
        <w:t xml:space="preserve"> </w:t>
      </w:r>
      <w:r w:rsidRPr="4A4864C8" w:rsidR="1D6FC016">
        <w:rPr>
          <w:rFonts w:cs="Calibri" w:cstheme="minorAscii"/>
          <w:sz w:val="24"/>
          <w:szCs w:val="24"/>
        </w:rPr>
        <w:t>"We do not have to choose between being brilliant or being thorough</w:t>
      </w:r>
      <w:r w:rsidRPr="4A4864C8" w:rsidR="1D6FC016">
        <w:rPr>
          <w:rFonts w:cs="Calibri" w:cstheme="minorAscii"/>
          <w:sz w:val="24"/>
          <w:szCs w:val="24"/>
        </w:rPr>
        <w:t>.</w:t>
      </w:r>
      <w:r w:rsidRPr="4A4864C8" w:rsidR="1D6FC016">
        <w:rPr>
          <w:rFonts w:cs="Calibri" w:cstheme="minorAscii"/>
          <w:sz w:val="24"/>
          <w:szCs w:val="24"/>
        </w:rPr>
        <w:t>"</w:t>
      </w:r>
      <w:r w:rsidRPr="4A4864C8" w:rsidR="1D6FC016">
        <w:rPr>
          <w:rFonts w:cs="Calibri" w:cstheme="minorAscii"/>
          <w:sz w:val="24"/>
          <w:szCs w:val="24"/>
        </w:rPr>
        <w:t>, and</w:t>
      </w:r>
      <w:r w:rsidRPr="4A4864C8" w:rsidR="0C2A73B1">
        <w:rPr>
          <w:rFonts w:cs="Calibri" w:cstheme="minorAscii"/>
          <w:sz w:val="24"/>
          <w:szCs w:val="24"/>
        </w:rPr>
        <w:t xml:space="preserve"> she</w:t>
      </w:r>
      <w:r w:rsidRPr="4A4864C8" w:rsidR="1D6FC016">
        <w:rPr>
          <w:rFonts w:cs="Calibri" w:cstheme="minorAscii"/>
          <w:sz w:val="24"/>
          <w:szCs w:val="24"/>
        </w:rPr>
        <w:t xml:space="preserve"> support</w:t>
      </w:r>
      <w:r w:rsidRPr="4A4864C8" w:rsidR="0C2A73B1">
        <w:rPr>
          <w:rFonts w:cs="Calibri" w:cstheme="minorAscii"/>
          <w:sz w:val="24"/>
          <w:szCs w:val="24"/>
        </w:rPr>
        <w:t>s</w:t>
      </w:r>
      <w:r w:rsidRPr="4A4864C8" w:rsidR="73024C58">
        <w:rPr>
          <w:rFonts w:cs="Calibri" w:cstheme="minorAscii"/>
          <w:sz w:val="24"/>
          <w:szCs w:val="24"/>
        </w:rPr>
        <w:t xml:space="preserve"> Omar’s framework while giving Lena 48 hours to verify the data?</w:t>
      </w:r>
      <w:r w:rsidRPr="4A4864C8" w:rsidR="1CD6F0F8">
        <w:rPr>
          <w:rFonts w:cs="Calibri" w:cstheme="minorAscii"/>
          <w:sz w:val="24"/>
          <w:szCs w:val="24"/>
        </w:rPr>
        <w:t xml:space="preserve"> </w:t>
      </w:r>
      <w:r w:rsidRPr="4A4864C8" w:rsidR="5B6A45D1">
        <w:rPr>
          <w:rFonts w:cs="Calibri" w:cstheme="minorAscii"/>
          <w:sz w:val="24"/>
          <w:szCs w:val="24"/>
        </w:rPr>
        <w:t xml:space="preserve">(timestamp </w:t>
      </w:r>
      <w:r w:rsidRPr="4A4864C8" w:rsidR="792A0D88">
        <w:rPr>
          <w:rFonts w:cs="Calibri" w:cstheme="minorAscii"/>
          <w:sz w:val="24"/>
          <w:szCs w:val="24"/>
        </w:rPr>
        <w:t xml:space="preserve">3:20 </w:t>
      </w:r>
      <w:r w:rsidRPr="4A4864C8" w:rsidR="5D568DB6">
        <w:rPr>
          <w:rFonts w:cs="Calibri" w:cstheme="minorAscii"/>
          <w:sz w:val="24"/>
          <w:szCs w:val="24"/>
        </w:rPr>
        <w:t>– 3:36)</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677245E6" w14:textId="77777777">
        <w:trPr>
          <w:cantSplit/>
          <w:trHeight w:val="3600" w:hRule="exact"/>
        </w:trPr>
        <w:tc>
          <w:tcPr>
            <w:tcW w:w="9350" w:type="dxa"/>
            <w:noWrap/>
            <w:tcMar/>
          </w:tcPr>
          <w:p w:rsidRPr="002203CA" w:rsidR="00773777" w:rsidP="4A4864C8" w:rsidRDefault="00773777" w14:paraId="78308261" w14:textId="5F20342D">
            <w:pPr>
              <w:jc w:val="both"/>
              <w:rPr>
                <w:rFonts w:cs="Calibri" w:cstheme="minorAscii"/>
                <w:sz w:val="24"/>
                <w:szCs w:val="24"/>
              </w:rPr>
            </w:pPr>
          </w:p>
          <w:p w:rsidRPr="002203CA" w:rsidR="00773777" w:rsidP="00A80797" w:rsidRDefault="00773777" w14:paraId="7806CBC1" w14:textId="77777777">
            <w:pPr>
              <w:jc w:val="both"/>
              <w:rPr>
                <w:rFonts w:cstheme="minorHAnsi"/>
                <w:sz w:val="24"/>
                <w:szCs w:val="24"/>
              </w:rPr>
            </w:pPr>
          </w:p>
          <w:p w:rsidRPr="002203CA" w:rsidR="00773777" w:rsidP="00A80797" w:rsidRDefault="00773777" w14:paraId="37C3A985" w14:textId="77777777">
            <w:pPr>
              <w:jc w:val="both"/>
              <w:rPr>
                <w:rFonts w:cstheme="minorHAnsi"/>
                <w:sz w:val="24"/>
                <w:szCs w:val="24"/>
              </w:rPr>
            </w:pPr>
          </w:p>
          <w:p w:rsidRPr="002203CA" w:rsidR="00773777" w:rsidP="4A4864C8" w:rsidRDefault="00773777" w14:paraId="1DBB1D97" w14:textId="4EBF1F0D">
            <w:pPr>
              <w:pStyle w:val="Normal"/>
              <w:jc w:val="both"/>
            </w:pPr>
            <w:r w:rsidRPr="4A4864C8" w:rsidR="5D11838E">
              <w:rPr>
                <w:rFonts w:ascii="system-ui" w:hAnsi="system-ui" w:eastAsia="system-ui" w:cs="system-ui"/>
                <w:b w:val="0"/>
                <w:bCs w:val="0"/>
                <w:i w:val="0"/>
                <w:iCs w:val="0"/>
                <w:caps w:val="0"/>
                <w:smallCaps w:val="0"/>
                <w:noProof w:val="0"/>
                <w:color w:val="111827"/>
                <w:sz w:val="24"/>
                <w:szCs w:val="24"/>
                <w:lang w:val="en-GB"/>
              </w:rPr>
              <w:t xml:space="preserve">The Thomas-Kilmann Conflict Mode Instrument (TKI) describes five distinct approaches individuals can use to address and handle conflict. </w:t>
            </w:r>
          </w:p>
          <w:p w:rsidRPr="002203CA" w:rsidR="00773777" w:rsidP="4A4864C8" w:rsidRDefault="00773777" w14:paraId="7D510EE2" w14:textId="373CB2AE">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4AB1DAC4" w14:textId="089B8149">
            <w:pPr>
              <w:pStyle w:val="Normal"/>
              <w:jc w:val="both"/>
            </w:pPr>
            <w:r w:rsidRPr="4A4864C8" w:rsidR="5D11838E">
              <w:rPr>
                <w:rFonts w:ascii="system-ui" w:hAnsi="system-ui" w:eastAsia="system-ui" w:cs="system-ui"/>
                <w:b w:val="0"/>
                <w:bCs w:val="0"/>
                <w:i w:val="0"/>
                <w:iCs w:val="0"/>
                <w:caps w:val="0"/>
                <w:smallCaps w:val="0"/>
                <w:noProof w:val="0"/>
                <w:color w:val="111827"/>
                <w:sz w:val="24"/>
                <w:szCs w:val="24"/>
                <w:lang w:val="en-GB"/>
              </w:rPr>
              <w:t xml:space="preserve">Two factors underpin these approaches: assertiveness that concentrates on satisfying individual needs, and cooperativeness that highlights the importance of addressing others' needs. </w:t>
            </w:r>
          </w:p>
          <w:p w:rsidRPr="002203CA" w:rsidR="00773777" w:rsidP="4A4864C8" w:rsidRDefault="00773777" w14:paraId="3B9F6497" w14:textId="5E439965">
            <w:pPr>
              <w:pStyle w:val="Normal"/>
              <w:jc w:val="both"/>
              <w:rPr>
                <w:rFonts w:ascii="system-ui" w:hAnsi="system-ui" w:eastAsia="system-ui" w:cs="system-ui"/>
                <w:b w:val="0"/>
                <w:bCs w:val="0"/>
                <w:i w:val="0"/>
                <w:iCs w:val="0"/>
                <w:caps w:val="0"/>
                <w:smallCaps w:val="0"/>
                <w:noProof w:val="0"/>
                <w:color w:val="111827"/>
                <w:sz w:val="24"/>
                <w:szCs w:val="24"/>
                <w:lang w:val="en-GB"/>
              </w:rPr>
            </w:pPr>
          </w:p>
          <w:p w:rsidRPr="002203CA" w:rsidR="00773777" w:rsidP="4A4864C8" w:rsidRDefault="00773777" w14:paraId="684B1746" w14:textId="4E82DDE1">
            <w:pPr>
              <w:pStyle w:val="Normal"/>
              <w:jc w:val="both"/>
              <w:rPr>
                <w:rFonts w:ascii="Calibri" w:hAnsi="Calibri" w:eastAsia="Calibri" w:cs="Calibri"/>
                <w:noProof w:val="0"/>
                <w:sz w:val="24"/>
                <w:szCs w:val="24"/>
                <w:lang w:val="en-GB"/>
              </w:rPr>
            </w:pPr>
            <w:r w:rsidRPr="4A4864C8" w:rsidR="5D11838E">
              <w:rPr>
                <w:rFonts w:ascii="system-ui" w:hAnsi="system-ui" w:eastAsia="system-ui" w:cs="system-ui"/>
                <w:b w:val="0"/>
                <w:bCs w:val="0"/>
                <w:i w:val="0"/>
                <w:iCs w:val="0"/>
                <w:caps w:val="0"/>
                <w:smallCaps w:val="0"/>
                <w:noProof w:val="0"/>
                <w:color w:val="111827"/>
                <w:sz w:val="24"/>
                <w:szCs w:val="24"/>
                <w:lang w:val="en-GB"/>
              </w:rPr>
              <w:t>Assertiveness and high cooperativeness: Collaboration Collaboration involves recognizing and valuing the other persons perspective while working together to reach a mutually beneficial solution. It encourages discussion and agreement that satisfies both parties. Having a look on the video on how Priya agreed with Omar's opinion it's, between corporateness and collaborations</w:t>
            </w:r>
          </w:p>
          <w:p w:rsidRPr="002203CA" w:rsidR="00773777" w:rsidP="00A80797" w:rsidRDefault="00773777" w14:paraId="23C8CEF8" w14:textId="77777777">
            <w:pPr>
              <w:jc w:val="both"/>
              <w:rPr>
                <w:rFonts w:cstheme="minorHAnsi"/>
                <w:sz w:val="24"/>
                <w:szCs w:val="24"/>
              </w:rPr>
            </w:pPr>
          </w:p>
          <w:p w:rsidRPr="002203CA" w:rsidR="00773777" w:rsidP="00A80797" w:rsidRDefault="00773777" w14:paraId="69B8C134" w14:textId="77777777">
            <w:pPr>
              <w:jc w:val="both"/>
              <w:rPr>
                <w:rFonts w:cstheme="minorHAnsi"/>
                <w:sz w:val="24"/>
                <w:szCs w:val="24"/>
              </w:rPr>
            </w:pPr>
          </w:p>
          <w:p w:rsidRPr="002203CA" w:rsidR="00773777" w:rsidP="00A80797" w:rsidRDefault="00773777" w14:paraId="6FD8E22C" w14:textId="77777777">
            <w:pPr>
              <w:jc w:val="both"/>
              <w:rPr>
                <w:rFonts w:cstheme="minorHAnsi"/>
                <w:sz w:val="24"/>
                <w:szCs w:val="24"/>
              </w:rPr>
            </w:pPr>
          </w:p>
          <w:p w:rsidRPr="002203CA" w:rsidR="00773777" w:rsidP="00A80797" w:rsidRDefault="00773777" w14:paraId="6E699C9B" w14:textId="77777777">
            <w:pPr>
              <w:jc w:val="both"/>
              <w:rPr>
                <w:rFonts w:cstheme="minorHAnsi"/>
                <w:sz w:val="24"/>
                <w:szCs w:val="24"/>
              </w:rPr>
            </w:pPr>
          </w:p>
          <w:p w:rsidRPr="002203CA" w:rsidR="00773777" w:rsidP="00A80797" w:rsidRDefault="00773777" w14:paraId="64A9D26E" w14:textId="77777777">
            <w:pPr>
              <w:jc w:val="both"/>
              <w:rPr>
                <w:rFonts w:cstheme="minorHAnsi"/>
                <w:sz w:val="24"/>
                <w:szCs w:val="24"/>
              </w:rPr>
            </w:pPr>
          </w:p>
          <w:p w:rsidRPr="002203CA" w:rsidR="00773777" w:rsidP="00A80797" w:rsidRDefault="00773777" w14:paraId="61FAA3FF" w14:textId="77777777">
            <w:pPr>
              <w:jc w:val="both"/>
              <w:rPr>
                <w:rFonts w:cstheme="minorHAnsi"/>
                <w:sz w:val="24"/>
                <w:szCs w:val="24"/>
              </w:rPr>
            </w:pPr>
          </w:p>
        </w:tc>
      </w:tr>
    </w:tbl>
    <w:p w:rsidRPr="002203CA" w:rsidR="00773777" w:rsidP="00773777" w:rsidRDefault="00773777" w14:paraId="25F087B6" w14:textId="77777777">
      <w:pPr>
        <w:jc w:val="both"/>
        <w:rPr>
          <w:rFonts w:cstheme="minorHAnsi"/>
          <w:b/>
          <w:bCs/>
          <w:sz w:val="24"/>
          <w:szCs w:val="24"/>
        </w:rPr>
      </w:pPr>
    </w:p>
    <w:bookmarkStart w:name="_Hlk235013529" w:id="0"/>
    <w:p w:rsidR="006F1A94" w:rsidP="4A4864C8" w:rsidRDefault="006F1A94" w14:paraId="6744BD03" w14:textId="1780B495">
      <w:pPr>
        <w:pStyle w:val="Normal"/>
        <w:jc w:val="both"/>
        <w:rPr>
          <w:rFonts w:cs="Calibri" w:cstheme="minorAscii"/>
          <w:b w:val="1"/>
          <w:bCs w:val="1"/>
          <w:sz w:val="24"/>
          <w:szCs w:val="24"/>
        </w:rPr>
      </w:pPr>
      <w:r w:rsidRPr="4A4864C8" w:rsidR="753E05C0">
        <w:rPr>
          <w:rFonts w:cs="Calibri" w:cstheme="minorAscii"/>
          <w:b w:val="1"/>
          <w:bCs w:val="1"/>
          <w:sz w:val="24"/>
          <w:szCs w:val="24"/>
        </w:rPr>
        <w:t>Question 7</w:t>
      </w:r>
    </w:p>
    <w:p w:rsidRPr="00884D33" w:rsidR="006F1A94" w:rsidP="4A4864C8" w:rsidRDefault="00884D33" w14:paraId="53140E94" w14:textId="475B5EEA">
      <w:pPr>
        <w:jc w:val="both"/>
        <w:rPr>
          <w:rFonts w:cs="Calibri" w:cstheme="minorAscii"/>
          <w:b w:val="1"/>
          <w:bCs w:val="1"/>
          <w:sz w:val="24"/>
          <w:szCs w:val="24"/>
        </w:rPr>
      </w:pPr>
      <w:r w:rsidRPr="4A4864C8" w:rsidR="34D34821">
        <w:rPr>
          <w:rFonts w:cs="Calibri" w:cstheme="minorAscii"/>
          <w:sz w:val="24"/>
          <w:szCs w:val="24"/>
        </w:rPr>
        <w:t xml:space="preserve">When the debate between Omar and </w:t>
      </w:r>
      <w:r w:rsidRPr="4A4864C8" w:rsidR="78003F6C">
        <w:rPr>
          <w:rFonts w:cs="Calibri" w:cstheme="minorAscii"/>
          <w:sz w:val="24"/>
          <w:szCs w:val="24"/>
        </w:rPr>
        <w:t>Lena</w:t>
      </w:r>
      <w:r w:rsidRPr="4A4864C8" w:rsidR="34D34821">
        <w:rPr>
          <w:rFonts w:cs="Calibri" w:cstheme="minorAscii"/>
          <w:sz w:val="24"/>
          <w:szCs w:val="24"/>
        </w:rPr>
        <w:t xml:space="preserve"> peaks, </w:t>
      </w:r>
      <w:r w:rsidRPr="4A4864C8" w:rsidR="3047DC30">
        <w:rPr>
          <w:rFonts w:cs="Calibri" w:cstheme="minorAscii"/>
          <w:sz w:val="24"/>
          <w:szCs w:val="24"/>
        </w:rPr>
        <w:t>Hannah</w:t>
      </w:r>
      <w:r w:rsidRPr="4A4864C8" w:rsidR="34D34821">
        <w:rPr>
          <w:rFonts w:cs="Calibri" w:cstheme="minorAscii"/>
          <w:sz w:val="24"/>
          <w:szCs w:val="24"/>
        </w:rPr>
        <w:t xml:space="preserve"> responds by "shrinking back slightly in her chair" and softly trailing off as she is spoken over. Using the Thomas-Kilmann Conflict Mode, </w:t>
      </w:r>
      <w:r w:rsidRPr="4A4864C8" w:rsidR="34D34821">
        <w:rPr>
          <w:rFonts w:cs="Calibri" w:cstheme="minorAscii"/>
          <w:sz w:val="24"/>
          <w:szCs w:val="24"/>
        </w:rPr>
        <w:t>identify</w:t>
      </w:r>
      <w:r w:rsidRPr="4A4864C8" w:rsidR="34D34821">
        <w:rPr>
          <w:rFonts w:cs="Calibri" w:cstheme="minorAscii"/>
          <w:sz w:val="24"/>
          <w:szCs w:val="24"/>
        </w:rPr>
        <w:t xml:space="preserve"> </w:t>
      </w:r>
      <w:r w:rsidRPr="4A4864C8" w:rsidR="617C19D1">
        <w:rPr>
          <w:rFonts w:cs="Calibri" w:cstheme="minorAscii"/>
          <w:sz w:val="24"/>
          <w:szCs w:val="24"/>
        </w:rPr>
        <w:t xml:space="preserve">and </w:t>
      </w:r>
      <w:r w:rsidRPr="4A4864C8" w:rsidR="2A5AC779">
        <w:rPr>
          <w:rFonts w:cs="Calibri" w:cstheme="minorAscii"/>
          <w:sz w:val="24"/>
          <w:szCs w:val="24"/>
        </w:rPr>
        <w:t xml:space="preserve">describe </w:t>
      </w:r>
      <w:r w:rsidRPr="4A4864C8" w:rsidR="3047DC30">
        <w:rPr>
          <w:rFonts w:cs="Calibri" w:cstheme="minorAscii"/>
          <w:sz w:val="24"/>
          <w:szCs w:val="24"/>
        </w:rPr>
        <w:t>Hannah</w:t>
      </w:r>
      <w:r w:rsidRPr="4A4864C8" w:rsidR="34D34821">
        <w:rPr>
          <w:rFonts w:cs="Calibri" w:cstheme="minorAscii"/>
          <w:sz w:val="24"/>
          <w:szCs w:val="24"/>
        </w:rPr>
        <w:t xml:space="preserve">'s conflict </w:t>
      </w:r>
      <w:r w:rsidRPr="4A4864C8" w:rsidR="6A16062F">
        <w:rPr>
          <w:rFonts w:cs="Calibri" w:cstheme="minorAscii"/>
          <w:sz w:val="24"/>
          <w:szCs w:val="24"/>
        </w:rPr>
        <w:t>mode</w:t>
      </w:r>
      <w:r w:rsidRPr="4A4864C8" w:rsidR="34D34821">
        <w:rPr>
          <w:rFonts w:cs="Calibri" w:cstheme="minorAscii"/>
          <w:sz w:val="24"/>
          <w:szCs w:val="24"/>
        </w:rPr>
        <w:t xml:space="preserve"> in this scene</w:t>
      </w:r>
      <w:r w:rsidRPr="4A4864C8" w:rsidR="34D34821">
        <w:rPr>
          <w:rFonts w:cs="Calibri" w:cstheme="minorAscii"/>
          <w:sz w:val="24"/>
          <w:szCs w:val="24"/>
        </w:rPr>
        <w:t>.</w:t>
      </w:r>
      <w:r w:rsidRPr="4A4864C8" w:rsidR="65F63E78">
        <w:rPr>
          <w:rFonts w:cs="Calibri" w:cstheme="minorAscii"/>
          <w:sz w:val="24"/>
          <w:szCs w:val="24"/>
        </w:rPr>
        <w:t xml:space="preserve"> </w:t>
      </w:r>
      <w:r w:rsidRPr="4A4864C8" w:rsidR="1B96F960">
        <w:rPr>
          <w:rFonts w:cs="Calibri" w:cstheme="minorAscii"/>
          <w:sz w:val="24"/>
          <w:szCs w:val="24"/>
        </w:rPr>
        <w:t>(timestamp</w:t>
      </w:r>
      <w:r w:rsidRPr="4A4864C8" w:rsidR="65F63E78">
        <w:rPr>
          <w:rFonts w:cs="Calibri" w:cstheme="minorAscii"/>
          <w:sz w:val="24"/>
          <w:szCs w:val="24"/>
        </w:rPr>
        <w:t xml:space="preserve"> </w:t>
      </w:r>
      <w:r w:rsidRPr="4A4864C8" w:rsidR="41FCCC9E">
        <w:rPr>
          <w:rFonts w:cs="Calibri" w:cstheme="minorAscii"/>
          <w:sz w:val="24"/>
          <w:szCs w:val="24"/>
        </w:rPr>
        <w:t xml:space="preserve">2:00 - </w:t>
      </w:r>
      <w:r w:rsidRPr="4A4864C8" w:rsidR="65F63E78">
        <w:rPr>
          <w:rFonts w:cs="Calibri" w:cstheme="minorAscii"/>
          <w:sz w:val="24"/>
          <w:szCs w:val="24"/>
        </w:rPr>
        <w:t>2:4</w:t>
      </w:r>
      <w:r w:rsidRPr="4A4864C8" w:rsidR="353EFEE0">
        <w:rPr>
          <w:rFonts w:cs="Calibri" w:cstheme="minorAscii"/>
          <w:sz w:val="24"/>
          <w:szCs w:val="24"/>
        </w:rPr>
        <w:t>5</w:t>
      </w:r>
      <w:r w:rsidRPr="4A4864C8" w:rsidR="41FCCC9E">
        <w:rPr>
          <w:rFonts w:cs="Calibri" w:cstheme="minorAsci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6EAE9EBF" w14:textId="77777777">
        <w:trPr>
          <w:cantSplit/>
          <w:trHeight w:val="4155"/>
        </w:trPr>
        <w:tc>
          <w:tcPr>
            <w:tcW w:w="9350" w:type="dxa"/>
            <w:noWrap/>
            <w:tcMar/>
          </w:tcPr>
          <w:p w:rsidRPr="002203CA" w:rsidR="00773777" w:rsidP="4A4864C8" w:rsidRDefault="00773777" w14:paraId="634B206B" w14:textId="62BDF7E9">
            <w:pPr>
              <w:pStyle w:val="Normal"/>
              <w:spacing w:before="261" w:beforeAutospacing="off" w:after="261" w:afterAutospacing="off" w:line="300" w:lineRule="auto"/>
              <w:jc w:val="both"/>
            </w:pPr>
            <w:r w:rsidRPr="4A4864C8" w:rsidR="3F0AE6AD">
              <w:rPr>
                <w:rFonts w:ascii="system-ui" w:hAnsi="system-ui" w:eastAsia="system-ui" w:cs="system-ui"/>
                <w:noProof w:val="0"/>
                <w:sz w:val="22"/>
                <w:szCs w:val="22"/>
                <w:lang w:val="en-GB"/>
              </w:rPr>
              <w:t>The Thomas-Kilmann Conflict Mode Instrument (TKI) outlines five different ways people can respond to and manage conflict.</w:t>
            </w:r>
          </w:p>
          <w:p w:rsidRPr="002203CA" w:rsidR="00773777" w:rsidP="4A4864C8" w:rsidRDefault="00773777" w14:paraId="09D03740" w14:textId="1849B522">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Hannah chooses to withdraw from the situation of expressing her concerns openly.</w:t>
            </w:r>
          </w:p>
          <w:p w:rsidRPr="002203CA" w:rsidR="00773777" w:rsidP="4A4864C8" w:rsidRDefault="00773777" w14:paraId="53B5D43B" w14:textId="08F738AB">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Of discussing the problem with others Hannah avoids dealing with the conflict directly.</w:t>
            </w:r>
          </w:p>
          <w:p w:rsidRPr="002203CA" w:rsidR="00773777" w:rsidP="4A4864C8" w:rsidRDefault="00773777" w14:paraId="044CF2FE" w14:textId="558D5600">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This suggests that Hannah may feel confronting disagreements.</w:t>
            </w:r>
          </w:p>
          <w:p w:rsidRPr="002203CA" w:rsidR="00773777" w:rsidP="4A4864C8" w:rsidRDefault="00773777" w14:paraId="3E23DED2" w14:textId="434F6849">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Hannah’s passive response shows that she prefers to stay from conflict rather than actively seek a solution.</w:t>
            </w:r>
          </w:p>
          <w:p w:rsidRPr="002203CA" w:rsidR="00773777" w:rsidP="4A4864C8" w:rsidRDefault="00773777" w14:paraId="4DDEAB67" w14:textId="065390C9">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 xml:space="preserve">As a </w:t>
            </w:r>
            <w:r w:rsidRPr="4A4864C8" w:rsidR="3E8635F9">
              <w:rPr>
                <w:rFonts w:ascii="system-ui" w:hAnsi="system-ui" w:eastAsia="system-ui" w:cs="system-ui"/>
                <w:b w:val="0"/>
                <w:bCs w:val="0"/>
                <w:i w:val="0"/>
                <w:iCs w:val="0"/>
                <w:caps w:val="0"/>
                <w:smallCaps w:val="0"/>
                <w:noProof w:val="0"/>
                <w:color w:val="2B2D38"/>
                <w:sz w:val="22"/>
                <w:szCs w:val="22"/>
                <w:lang w:val="en-GB"/>
              </w:rPr>
              <w:t>result,</w:t>
            </w:r>
            <w:r w:rsidRPr="4A4864C8" w:rsidR="3E8635F9">
              <w:rPr>
                <w:rFonts w:ascii="system-ui" w:hAnsi="system-ui" w:eastAsia="system-ui" w:cs="system-ui"/>
                <w:b w:val="0"/>
                <w:bCs w:val="0"/>
                <w:i w:val="0"/>
                <w:iCs w:val="0"/>
                <w:caps w:val="0"/>
                <w:smallCaps w:val="0"/>
                <w:noProof w:val="0"/>
                <w:color w:val="2B2D38"/>
                <w:sz w:val="22"/>
                <w:szCs w:val="22"/>
                <w:lang w:val="en-GB"/>
              </w:rPr>
              <w:t xml:space="preserve"> the issue may remain unresolved.</w:t>
            </w:r>
          </w:p>
          <w:p w:rsidRPr="002203CA" w:rsidR="00773777" w:rsidP="4A4864C8" w:rsidRDefault="00773777" w14:paraId="3A1897AB" w14:textId="65821660">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The avoiding conflict style can sometimes help prevent tension, from increasing.</w:t>
            </w:r>
          </w:p>
          <w:p w:rsidRPr="002203CA" w:rsidR="00773777" w:rsidP="4A4864C8" w:rsidRDefault="00773777" w14:paraId="3C0BF295" w14:textId="1CC19D16">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However,</w:t>
            </w:r>
            <w:r w:rsidRPr="4A4864C8" w:rsidR="3E8635F9">
              <w:rPr>
                <w:rFonts w:ascii="system-ui" w:hAnsi="system-ui" w:eastAsia="system-ui" w:cs="system-ui"/>
                <w:b w:val="0"/>
                <w:bCs w:val="0"/>
                <w:i w:val="0"/>
                <w:iCs w:val="0"/>
                <w:caps w:val="0"/>
                <w:smallCaps w:val="0"/>
                <w:noProof w:val="0"/>
                <w:color w:val="2B2D38"/>
                <w:sz w:val="22"/>
                <w:szCs w:val="22"/>
                <w:lang w:val="en-GB"/>
              </w:rPr>
              <w:t xml:space="preserve"> it may also make it difficult for people to understand each other’s feelings and concerns.</w:t>
            </w:r>
          </w:p>
          <w:p w:rsidRPr="002203CA" w:rsidR="00773777" w:rsidP="4A4864C8" w:rsidRDefault="00773777" w14:paraId="20DE4770" w14:textId="6F94A437">
            <w:pPr>
              <w:shd w:val="clear" w:color="auto" w:fill="FFFFFF" w:themeFill="background1"/>
              <w:spacing w:before="150" w:beforeAutospacing="off" w:after="225" w:afterAutospacing="off"/>
              <w:jc w:val="both"/>
            </w:pPr>
            <w:r w:rsidRPr="4A4864C8" w:rsidR="3E8635F9">
              <w:rPr>
                <w:rFonts w:ascii="system-ui" w:hAnsi="system-ui" w:eastAsia="system-ui" w:cs="system-ui"/>
                <w:b w:val="0"/>
                <w:bCs w:val="0"/>
                <w:i w:val="0"/>
                <w:iCs w:val="0"/>
                <w:caps w:val="0"/>
                <w:smallCaps w:val="0"/>
                <w:noProof w:val="0"/>
                <w:color w:val="2B2D38"/>
                <w:sz w:val="22"/>
                <w:szCs w:val="22"/>
                <w:lang w:val="en-GB"/>
              </w:rPr>
              <w:t>In Hannah’s case communicating openly could help Hannah address the problem effectively.</w:t>
            </w:r>
          </w:p>
          <w:p w:rsidRPr="002203CA" w:rsidR="00773777" w:rsidP="4A4864C8" w:rsidRDefault="00773777" w14:paraId="5A067C7B" w14:textId="5085FB50">
            <w:pPr>
              <w:pStyle w:val="Normal"/>
              <w:shd w:val="clear" w:color="auto" w:fill="FFFFFF" w:themeFill="background1"/>
              <w:spacing w:before="150" w:beforeAutospacing="off" w:after="225" w:afterAutospacing="off"/>
              <w:jc w:val="both"/>
            </w:pPr>
            <w:r w:rsidRPr="4A4864C8" w:rsidR="0BEE1540">
              <w:rPr>
                <w:rFonts w:ascii="system-ui" w:hAnsi="system-ui" w:eastAsia="system-ui" w:cs="system-ui"/>
                <w:noProof w:val="0"/>
                <w:sz w:val="22"/>
                <w:szCs w:val="22"/>
                <w:lang w:val="en-GB"/>
              </w:rPr>
              <w:t>Therefore, Hannah’s actions are consistent with the avoiding style of conflict management outlined in the Thomas-Kilmann model (Brown, 2012).</w:t>
            </w:r>
          </w:p>
          <w:p w:rsidRPr="002203CA" w:rsidR="00773777" w:rsidP="4A4864C8" w:rsidRDefault="00773777" w14:paraId="6C6E363E" w14:textId="2AF42566">
            <w:pPr>
              <w:jc w:val="both"/>
              <w:rPr>
                <w:rFonts w:cs="Calibri" w:cstheme="minorAscii"/>
                <w:sz w:val="24"/>
                <w:szCs w:val="24"/>
              </w:rPr>
            </w:pPr>
          </w:p>
          <w:p w:rsidRPr="002203CA" w:rsidR="00773777" w:rsidP="00A80797" w:rsidRDefault="00773777" w14:paraId="5B23DD8F" w14:textId="77777777">
            <w:pPr>
              <w:jc w:val="both"/>
              <w:rPr>
                <w:rFonts w:cstheme="minorHAnsi"/>
                <w:sz w:val="24"/>
                <w:szCs w:val="24"/>
              </w:rPr>
            </w:pPr>
          </w:p>
          <w:p w:rsidRPr="002203CA" w:rsidR="00773777" w:rsidP="00A80797" w:rsidRDefault="00773777" w14:paraId="09F7ACAA" w14:textId="77777777">
            <w:pPr>
              <w:jc w:val="both"/>
              <w:rPr>
                <w:rFonts w:cstheme="minorHAnsi"/>
                <w:sz w:val="24"/>
                <w:szCs w:val="24"/>
              </w:rPr>
            </w:pPr>
          </w:p>
          <w:p w:rsidRPr="002203CA" w:rsidR="00773777" w:rsidP="00A80797" w:rsidRDefault="00773777" w14:paraId="7DA7B6F1" w14:textId="77777777">
            <w:pPr>
              <w:jc w:val="both"/>
              <w:rPr>
                <w:rFonts w:cstheme="minorHAnsi"/>
                <w:sz w:val="24"/>
                <w:szCs w:val="24"/>
              </w:rPr>
            </w:pPr>
          </w:p>
          <w:p w:rsidRPr="002203CA" w:rsidR="00773777" w:rsidP="00A80797" w:rsidRDefault="00773777" w14:paraId="26223CCE" w14:textId="77777777">
            <w:pPr>
              <w:jc w:val="both"/>
              <w:rPr>
                <w:rFonts w:cstheme="minorHAnsi"/>
                <w:sz w:val="24"/>
                <w:szCs w:val="24"/>
              </w:rPr>
            </w:pPr>
          </w:p>
          <w:p w:rsidRPr="002203CA" w:rsidR="00773777" w:rsidP="00A80797" w:rsidRDefault="00773777" w14:paraId="0A836B0E" w14:textId="77777777">
            <w:pPr>
              <w:jc w:val="both"/>
              <w:rPr>
                <w:rFonts w:cstheme="minorHAnsi"/>
                <w:sz w:val="24"/>
                <w:szCs w:val="24"/>
              </w:rPr>
            </w:pPr>
          </w:p>
        </w:tc>
      </w:tr>
    </w:tbl>
    <w:p w:rsidR="006F1A94" w:rsidP="4A4864C8" w:rsidRDefault="006F1A94" w14:paraId="282170C5" w14:textId="3C8DCD43">
      <w:pPr>
        <w:pStyle w:val="Normal"/>
        <w:rPr>
          <w:rFonts w:cs="Calibri" w:cstheme="minorAscii"/>
          <w:b w:val="1"/>
          <w:bCs w:val="1"/>
          <w:sz w:val="24"/>
          <w:szCs w:val="24"/>
        </w:rPr>
      </w:pPr>
      <w:r w:rsidRPr="4A4864C8" w:rsidR="753E05C0">
        <w:rPr>
          <w:rFonts w:cs="Calibri" w:cstheme="minorAscii"/>
          <w:b w:val="1"/>
          <w:bCs w:val="1"/>
          <w:sz w:val="24"/>
          <w:szCs w:val="24"/>
        </w:rPr>
        <w:t>Question 8</w:t>
      </w:r>
    </w:p>
    <w:p w:rsidRPr="00FB5FFF" w:rsidR="006F1A94" w:rsidP="4A4864C8" w:rsidRDefault="00053694" w14:paraId="25F00BF6" w14:textId="51C0C0D4">
      <w:pPr>
        <w:pStyle w:val="Normal"/>
        <w:rPr>
          <w:rFonts w:cs="Calibri" w:cstheme="minorAscii"/>
          <w:b w:val="1"/>
          <w:bCs w:val="1"/>
          <w:sz w:val="24"/>
          <w:szCs w:val="24"/>
        </w:rPr>
      </w:pPr>
      <w:r w:rsidRPr="4A4864C8" w:rsidR="17A58F80">
        <w:rPr>
          <w:rFonts w:ascii="Calibri" w:hAnsi="Calibri" w:cs="Calibri" w:asciiTheme="minorAscii" w:hAnsiTheme="minorAscii" w:cstheme="minorAscii"/>
          <w:b w:val="1"/>
          <w:bCs w:val="1"/>
        </w:rPr>
        <w:t>Alex</w:t>
      </w:r>
      <w:r w:rsidRPr="4A4864C8" w:rsidR="17A58F80">
        <w:rPr>
          <w:rFonts w:ascii="Calibri" w:hAnsi="Calibri" w:cs="Calibri" w:asciiTheme="minorAscii" w:hAnsiTheme="minorAscii" w:cstheme="minorAscii"/>
        </w:rPr>
        <w:t>, a computer science major from Canada. Analytical, tech-savvy, and deeply practical, he approaches every academic challenge with a systematic mindset, always finding ways to streamline work using digital tools. He prefers to organise data for projects</w:t>
      </w:r>
      <w:r w:rsidRPr="4A4864C8" w:rsidR="17A58F80">
        <w:rPr>
          <w:rFonts w:ascii="Calibri" w:hAnsi="Calibri" w:cs="Calibri" w:asciiTheme="minorAscii" w:hAnsiTheme="minorAscii" w:cstheme="minorAscii"/>
        </w:rPr>
        <w:t xml:space="preserve"> </w:t>
      </w:r>
      <w:r w:rsidRPr="4A4864C8" w:rsidR="17A58F80">
        <w:rPr>
          <w:rFonts w:ascii="Calibri" w:hAnsi="Calibri" w:cs="Calibri" w:asciiTheme="minorAscii" w:hAnsiTheme="minorAscii" w:cstheme="minorAscii"/>
        </w:rPr>
        <w:t>and fine-tuning workflows</w:t>
      </w:r>
      <w:r w:rsidRPr="4A4864C8" w:rsidR="17A58F80">
        <w:rPr>
          <w:rFonts w:ascii="Calibri" w:hAnsi="Calibri" w:cs="Calibri" w:asciiTheme="minorAscii" w:hAnsiTheme="minorAscii" w:cstheme="minorAscii"/>
        </w:rPr>
        <w:t>.</w:t>
      </w:r>
      <w:r w:rsidRPr="4A4864C8" w:rsidR="17A58F80">
        <w:rPr>
          <w:rFonts w:cs="Calibri" w:cstheme="minorAscii"/>
          <w:sz w:val="24"/>
          <w:szCs w:val="24"/>
        </w:rPr>
        <w:t xml:space="preserve"> </w:t>
      </w:r>
      <w:r w:rsidRPr="4A4864C8" w:rsidR="3D8B7199">
        <w:rPr>
          <w:rFonts w:cs="Calibri" w:cstheme="minorAscii"/>
          <w:sz w:val="24"/>
          <w:szCs w:val="24"/>
        </w:rPr>
        <w:t xml:space="preserve">and explain </w:t>
      </w:r>
      <w:r w:rsidRPr="4A4864C8" w:rsidR="51650D5B">
        <w:rPr>
          <w:rFonts w:cs="Calibri" w:cstheme="minorAscii"/>
          <w:sz w:val="24"/>
          <w:szCs w:val="24"/>
        </w:rPr>
        <w:t>them</w:t>
      </w:r>
      <w:r w:rsidRPr="4A4864C8" w:rsidR="3D8B7199">
        <w:rPr>
          <w:rFonts w:cs="Calibri" w:cstheme="minorAscii"/>
          <w:sz w:val="24"/>
          <w:szCs w:val="24"/>
        </w:rPr>
        <w:t xml:space="preserve"> with relevant examples from the video</w:t>
      </w:r>
      <w:r w:rsidRPr="4A4864C8" w:rsidR="3D8B7199">
        <w:rPr>
          <w:rFonts w:cs="Calibri" w:cstheme="minorAscii"/>
          <w:sz w:val="24"/>
          <w:szCs w:val="24"/>
        </w:rPr>
        <w:t>.</w:t>
      </w:r>
    </w:p>
    <w:tbl>
      <w:tblPr>
        <w:tblStyle w:val="TableGrid"/>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A4864C8" w14:paraId="7F44B7FC" w14:textId="77777777">
        <w:trPr>
          <w:cantSplit/>
          <w:trHeight w:val="3600" w:hRule="exact"/>
        </w:trPr>
        <w:tc>
          <w:tcPr>
            <w:tcW w:w="9350" w:type="dxa"/>
            <w:noWrap/>
            <w:tcMar/>
          </w:tcPr>
          <w:p w:rsidRPr="002203CA" w:rsidR="00773777" w:rsidP="4A4864C8" w:rsidRDefault="00773777" w14:paraId="74E52C20" w14:textId="51952611">
            <w:pPr>
              <w:pStyle w:val="Normal"/>
              <w:jc w:val="both"/>
            </w:pPr>
            <w:r w:rsidRPr="4A4864C8" w:rsidR="172FB9AC">
              <w:rPr>
                <w:rFonts w:ascii="Calibri" w:hAnsi="Calibri" w:eastAsia="Calibri" w:cs="Calibri"/>
                <w:noProof w:val="0"/>
                <w:sz w:val="24"/>
                <w:szCs w:val="24"/>
                <w:lang w:val="en-GB"/>
              </w:rPr>
              <w:t>Belbin’s Team Roles Theory suggests that Alex takes on the role of an Implementer, as he is organised, practical and able to turn ideas and plans into clear, structured actions.</w:t>
            </w:r>
          </w:p>
          <w:p w:rsidR="05024D78" w:rsidP="4A4864C8" w:rsidRDefault="05024D78" w14:paraId="27A7A643" w14:textId="33D06DC3">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Alex prefers an approach, to tasks and focuses on achieving realistic measurable results.</w:t>
            </w:r>
          </w:p>
          <w:p w:rsidR="05024D78" w:rsidP="4A4864C8" w:rsidRDefault="05024D78" w14:paraId="0D5E0B8A" w14:textId="6CAAB24B">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Alex organizes work. Follows established procedures to help ensure that projects are completed efficiently and on time.</w:t>
            </w:r>
          </w:p>
          <w:p w:rsidR="05024D78" w:rsidP="4A4864C8" w:rsidRDefault="05024D78" w14:paraId="42EB1367" w14:textId="6858A4DF">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Alex’s secondary role is Monitor Evaluator. Alex shows a mindset, logical reasoning and the ability to evaluate situations objectively before making decisions.</w:t>
            </w:r>
          </w:p>
          <w:p w:rsidR="05024D78" w:rsidP="4A4864C8" w:rsidRDefault="05024D78" w14:paraId="0C253BE3" w14:textId="7463B537">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Alex tends to consider perspectives assess potential risks and identify the most effective solutions to problems.</w:t>
            </w:r>
          </w:p>
          <w:p w:rsidR="05024D78" w:rsidP="4A4864C8" w:rsidRDefault="05024D78" w14:paraId="1EEECFCE" w14:textId="00ABF64F">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This balanced approach helps Alex make decisions and avoid unnecessary mistakes.</w:t>
            </w:r>
          </w:p>
          <w:p w:rsidR="05024D78" w:rsidP="4A4864C8" w:rsidRDefault="05024D78" w14:paraId="0DA068FD" w14:textId="45579F6E">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 xml:space="preserve">Additionally, Alex </w:t>
            </w:r>
            <w:r w:rsidRPr="4A4864C8" w:rsidR="05024D78">
              <w:rPr>
                <w:rFonts w:ascii="system-ui" w:hAnsi="system-ui" w:eastAsia="system-ui" w:cs="system-ui"/>
                <w:b w:val="0"/>
                <w:bCs w:val="0"/>
                <w:i w:val="0"/>
                <w:iCs w:val="0"/>
                <w:caps w:val="0"/>
                <w:smallCaps w:val="0"/>
                <w:noProof w:val="0"/>
                <w:color w:val="2B2D38"/>
                <w:sz w:val="22"/>
                <w:szCs w:val="22"/>
                <w:lang w:val="en-GB"/>
              </w:rPr>
              <w:t>demonstrates</w:t>
            </w:r>
            <w:r w:rsidRPr="4A4864C8" w:rsidR="05024D78">
              <w:rPr>
                <w:rFonts w:ascii="system-ui" w:hAnsi="system-ui" w:eastAsia="system-ui" w:cs="system-ui"/>
                <w:b w:val="0"/>
                <w:bCs w:val="0"/>
                <w:i w:val="0"/>
                <w:iCs w:val="0"/>
                <w:caps w:val="0"/>
                <w:smallCaps w:val="0"/>
                <w:noProof w:val="0"/>
                <w:color w:val="2B2D38"/>
                <w:sz w:val="22"/>
                <w:szCs w:val="22"/>
                <w:lang w:val="en-GB"/>
              </w:rPr>
              <w:t xml:space="preserve"> characteristics of a Completer Finisher. Alex pays attention to detail focuses on optimization and commits to continuous improvement.</w:t>
            </w:r>
          </w:p>
          <w:p w:rsidR="05024D78" w:rsidP="4A4864C8" w:rsidRDefault="05024D78" w14:paraId="2CDA9B98" w14:textId="3035E31F">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Overall,</w:t>
            </w:r>
            <w:r w:rsidRPr="4A4864C8" w:rsidR="05024D78">
              <w:rPr>
                <w:rFonts w:ascii="system-ui" w:hAnsi="system-ui" w:eastAsia="system-ui" w:cs="system-ui"/>
                <w:b w:val="0"/>
                <w:bCs w:val="0"/>
                <w:i w:val="0"/>
                <w:iCs w:val="0"/>
                <w:caps w:val="0"/>
                <w:smallCaps w:val="0"/>
                <w:noProof w:val="0"/>
                <w:color w:val="2B2D38"/>
                <w:sz w:val="22"/>
                <w:szCs w:val="22"/>
                <w:lang w:val="en-GB"/>
              </w:rPr>
              <w:t xml:space="preserve"> Alex’s combination of these three team roles allows Alex to contribute effectively to a team by combining implementation, critical </w:t>
            </w:r>
            <w:r w:rsidRPr="4A4864C8" w:rsidR="05024D78">
              <w:rPr>
                <w:rFonts w:ascii="system-ui" w:hAnsi="system-ui" w:eastAsia="system-ui" w:cs="system-ui"/>
                <w:b w:val="0"/>
                <w:bCs w:val="0"/>
                <w:i w:val="0"/>
                <w:iCs w:val="0"/>
                <w:caps w:val="0"/>
                <w:smallCaps w:val="0"/>
                <w:noProof w:val="0"/>
                <w:color w:val="2B2D38"/>
                <w:sz w:val="22"/>
                <w:szCs w:val="22"/>
                <w:lang w:val="en-GB"/>
              </w:rPr>
              <w:t>thinking</w:t>
            </w:r>
            <w:r w:rsidRPr="4A4864C8" w:rsidR="05024D78">
              <w:rPr>
                <w:rFonts w:ascii="system-ui" w:hAnsi="system-ui" w:eastAsia="system-ui" w:cs="system-ui"/>
                <w:b w:val="0"/>
                <w:bCs w:val="0"/>
                <w:i w:val="0"/>
                <w:iCs w:val="0"/>
                <w:caps w:val="0"/>
                <w:smallCaps w:val="0"/>
                <w:noProof w:val="0"/>
                <w:color w:val="2B2D38"/>
                <w:sz w:val="22"/>
                <w:szCs w:val="22"/>
                <w:lang w:val="en-GB"/>
              </w:rPr>
              <w:t xml:space="preserve"> and attention to detail.</w:t>
            </w:r>
          </w:p>
          <w:p w:rsidR="05024D78" w:rsidP="4A4864C8" w:rsidRDefault="05024D78" w14:paraId="150A2A0F" w14:textId="1BCF3949">
            <w:pPr>
              <w:shd w:val="clear" w:color="auto" w:fill="FFFFFF" w:themeFill="background1"/>
              <w:spacing w:before="150" w:beforeAutospacing="off" w:after="225" w:afterAutospacing="off"/>
              <w:jc w:val="both"/>
            </w:pPr>
            <w:r w:rsidRPr="4A4864C8" w:rsidR="05024D78">
              <w:rPr>
                <w:rFonts w:ascii="system-ui" w:hAnsi="system-ui" w:eastAsia="system-ui" w:cs="system-ui"/>
                <w:b w:val="0"/>
                <w:bCs w:val="0"/>
                <w:i w:val="0"/>
                <w:iCs w:val="0"/>
                <w:caps w:val="0"/>
                <w:smallCaps w:val="0"/>
                <w:noProof w:val="0"/>
                <w:color w:val="2B2D38"/>
                <w:sz w:val="22"/>
                <w:szCs w:val="22"/>
                <w:lang w:val="en-GB"/>
              </w:rPr>
              <w:t>.</w:t>
            </w:r>
          </w:p>
          <w:p w:rsidR="4A4864C8" w:rsidP="4A4864C8" w:rsidRDefault="4A4864C8" w14:paraId="152BFAF1" w14:textId="371BD057">
            <w:pPr>
              <w:jc w:val="both"/>
              <w:rPr>
                <w:rFonts w:cs="Calibri" w:cstheme="minorAscii"/>
                <w:sz w:val="24"/>
                <w:szCs w:val="24"/>
              </w:rPr>
            </w:pPr>
          </w:p>
          <w:p w:rsidRPr="002203CA" w:rsidR="00773777" w:rsidP="00A80797" w:rsidRDefault="00773777" w14:paraId="16DACC07" w14:textId="77777777">
            <w:pPr>
              <w:jc w:val="both"/>
              <w:rPr>
                <w:rFonts w:cstheme="minorHAnsi"/>
                <w:sz w:val="24"/>
                <w:szCs w:val="24"/>
              </w:rPr>
            </w:pPr>
          </w:p>
          <w:p w:rsidRPr="002203CA" w:rsidR="00773777" w:rsidP="00A80797" w:rsidRDefault="00773777" w14:paraId="62D1DA85" w14:textId="77777777">
            <w:pPr>
              <w:jc w:val="both"/>
              <w:rPr>
                <w:rFonts w:cstheme="minorHAnsi"/>
                <w:sz w:val="24"/>
                <w:szCs w:val="24"/>
              </w:rPr>
            </w:pPr>
          </w:p>
          <w:p w:rsidRPr="002203CA" w:rsidR="00773777" w:rsidP="00A80797" w:rsidRDefault="00773777" w14:paraId="27B90014" w14:textId="77777777">
            <w:pPr>
              <w:jc w:val="both"/>
              <w:rPr>
                <w:rFonts w:cstheme="minorHAnsi"/>
                <w:sz w:val="24"/>
                <w:szCs w:val="24"/>
              </w:rPr>
            </w:pPr>
          </w:p>
        </w:tc>
      </w:tr>
      <w:bookmarkEnd w:id="0"/>
    </w:tbl>
    <w:p w:rsidR="00A83C39" w:rsidP="00773777" w:rsidRDefault="00A83C39" w14:paraId="0A532BA5" w14:textId="53C20D5B">
      <w:pPr>
        <w:jc w:val="both"/>
        <w:rPr>
          <w:rFonts w:cstheme="minorHAnsi"/>
          <w:b/>
          <w:bCs/>
          <w:sz w:val="24"/>
          <w:szCs w:val="24"/>
        </w:rPr>
      </w:pPr>
    </w:p>
    <w:p w:rsidR="00A83C39" w:rsidRDefault="00A83C39" w14:paraId="56874F4C" w14:textId="77777777">
      <w:pPr>
        <w:rPr>
          <w:rFonts w:cstheme="minorHAnsi"/>
          <w:b/>
          <w:bCs/>
          <w:sz w:val="24"/>
          <w:szCs w:val="24"/>
        </w:rPr>
      </w:pPr>
      <w:r>
        <w:rPr>
          <w:rFonts w:cstheme="minorHAnsi"/>
          <w:b/>
          <w:bCs/>
          <w:sz w:val="24"/>
          <w:szCs w:val="24"/>
        </w:rPr>
        <w:br w:type="page"/>
      </w:r>
    </w:p>
    <w:p w:rsidR="00773777" w:rsidP="00773777" w:rsidRDefault="00A83C39" w14:paraId="4F4CE38A" w14:textId="4F9DC78C">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rsidRPr="00CE2FAE" w:rsidR="00A83C39" w:rsidP="00CE2FAE" w:rsidRDefault="00CE2FAE" w14:paraId="2A7B8172" w14:textId="0A783DE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rsidTr="4A4864C8" w14:paraId="24A17FC7" w14:textId="77777777">
        <w:tc>
          <w:tcPr>
            <w:tcW w:w="9350" w:type="dxa"/>
            <w:tcMar/>
          </w:tcPr>
          <w:p w:rsidR="00EF4387" w:rsidP="00A77C0E" w:rsidRDefault="00EF4387" w14:paraId="349C0423" w14:textId="77777777">
            <w:pPr>
              <w:jc w:val="both"/>
              <w:rPr>
                <w:rFonts w:cstheme="minorHAnsi"/>
                <w:sz w:val="24"/>
                <w:szCs w:val="24"/>
              </w:rPr>
            </w:pPr>
          </w:p>
          <w:p w:rsidR="00EF4387" w:rsidP="00A77C0E" w:rsidRDefault="00EF4387" w14:paraId="18988231" w14:textId="77777777">
            <w:pPr>
              <w:jc w:val="both"/>
              <w:rPr>
                <w:rFonts w:cstheme="minorHAnsi"/>
                <w:sz w:val="24"/>
                <w:szCs w:val="24"/>
              </w:rPr>
            </w:pPr>
          </w:p>
          <w:p w:rsidR="00EF4387" w:rsidP="00A77C0E" w:rsidRDefault="00EF4387" w14:paraId="54EC9619" w14:textId="77777777">
            <w:pPr>
              <w:jc w:val="both"/>
              <w:rPr>
                <w:rFonts w:cstheme="minorHAnsi"/>
                <w:sz w:val="24"/>
                <w:szCs w:val="24"/>
              </w:rPr>
            </w:pPr>
          </w:p>
          <w:p w:rsidR="00EF4387" w:rsidP="4A4864C8" w:rsidRDefault="00EF4387" w14:paraId="213DF132" w14:textId="6455FE73">
            <w:pPr>
              <w:shd w:val="clear" w:color="auto" w:fill="FFFFFF" w:themeFill="background1"/>
              <w:spacing w:before="225" w:beforeAutospacing="off" w:after="225" w:afterAutospacing="off"/>
              <w:jc w:val="both"/>
            </w:pPr>
            <w:r w:rsidRPr="4A4864C8" w:rsidR="3CCDA19F">
              <w:rPr>
                <w:rFonts w:ascii="system-ui" w:hAnsi="system-ui" w:eastAsia="system-ui" w:cs="system-ui"/>
                <w:b w:val="0"/>
                <w:bCs w:val="0"/>
                <w:i w:val="0"/>
                <w:iCs w:val="0"/>
                <w:caps w:val="0"/>
                <w:smallCaps w:val="0"/>
                <w:noProof w:val="0"/>
                <w:color w:val="2B2D38"/>
                <w:sz w:val="22"/>
                <w:szCs w:val="22"/>
                <w:lang w:val="en-GB"/>
              </w:rPr>
              <w:t xml:space="preserve">I have </w:t>
            </w:r>
            <w:r w:rsidRPr="4A4864C8" w:rsidR="3CCDA19F">
              <w:rPr>
                <w:rFonts w:ascii="system-ui" w:hAnsi="system-ui" w:eastAsia="system-ui" w:cs="system-ui"/>
                <w:b w:val="0"/>
                <w:bCs w:val="0"/>
                <w:i w:val="0"/>
                <w:iCs w:val="0"/>
                <w:caps w:val="0"/>
                <w:smallCaps w:val="0"/>
                <w:noProof w:val="0"/>
                <w:color w:val="2B2D38"/>
                <w:sz w:val="22"/>
                <w:szCs w:val="22"/>
                <w:lang w:val="en-GB"/>
              </w:rPr>
              <w:t>observed</w:t>
            </w:r>
            <w:r w:rsidRPr="4A4864C8" w:rsidR="3CCDA19F">
              <w:rPr>
                <w:rFonts w:ascii="system-ui" w:hAnsi="system-ui" w:eastAsia="system-ui" w:cs="system-ui"/>
                <w:b w:val="0"/>
                <w:bCs w:val="0"/>
                <w:i w:val="0"/>
                <w:iCs w:val="0"/>
                <w:caps w:val="0"/>
                <w:smallCaps w:val="0"/>
                <w:noProof w:val="0"/>
                <w:color w:val="2B2D38"/>
                <w:sz w:val="22"/>
                <w:szCs w:val="22"/>
                <w:lang w:val="en-GB"/>
              </w:rPr>
              <w:t xml:space="preserve"> Omar in meetings</w:t>
            </w:r>
            <w:r w:rsidRPr="4A4864C8" w:rsidR="2587DB24">
              <w:rPr>
                <w:rFonts w:ascii="system-ui" w:hAnsi="system-ui" w:eastAsia="system-ui" w:cs="system-ui"/>
                <w:b w:val="0"/>
                <w:bCs w:val="0"/>
                <w:i w:val="0"/>
                <w:iCs w:val="0"/>
                <w:caps w:val="0"/>
                <w:smallCaps w:val="0"/>
                <w:noProof w:val="0"/>
                <w:color w:val="2B2D38"/>
                <w:sz w:val="22"/>
                <w:szCs w:val="22"/>
                <w:lang w:val="en-GB"/>
              </w:rPr>
              <w:t xml:space="preserve"> and a</w:t>
            </w:r>
            <w:r w:rsidRPr="4A4864C8" w:rsidR="3CCDA19F">
              <w:rPr>
                <w:rFonts w:ascii="system-ui" w:hAnsi="system-ui" w:eastAsia="system-ui" w:cs="system-ui"/>
                <w:b w:val="0"/>
                <w:bCs w:val="0"/>
                <w:i w:val="0"/>
                <w:iCs w:val="0"/>
                <w:caps w:val="0"/>
                <w:smallCaps w:val="0"/>
                <w:noProof w:val="0"/>
                <w:color w:val="2B2D38"/>
                <w:sz w:val="22"/>
                <w:szCs w:val="22"/>
                <w:lang w:val="en-GB"/>
              </w:rPr>
              <w:t xml:space="preserve">ccording to </w:t>
            </w:r>
            <w:r w:rsidRPr="4A4864C8" w:rsidR="7C3AAF56">
              <w:rPr>
                <w:rFonts w:ascii="system-ui" w:hAnsi="system-ui" w:eastAsia="system-ui" w:cs="system-ui"/>
                <w:b w:val="0"/>
                <w:bCs w:val="0"/>
                <w:i w:val="0"/>
                <w:iCs w:val="0"/>
                <w:caps w:val="0"/>
                <w:smallCaps w:val="0"/>
                <w:noProof w:val="0"/>
                <w:color w:val="2B2D38"/>
                <w:sz w:val="22"/>
                <w:szCs w:val="22"/>
                <w:lang w:val="en-GB"/>
              </w:rPr>
              <w:t>Belbin's</w:t>
            </w:r>
            <w:r w:rsidRPr="4A4864C8" w:rsidR="3CCDA19F">
              <w:rPr>
                <w:rFonts w:ascii="system-ui" w:hAnsi="system-ui" w:eastAsia="system-ui" w:cs="system-ui"/>
                <w:b w:val="0"/>
                <w:bCs w:val="0"/>
                <w:i w:val="0"/>
                <w:iCs w:val="0"/>
                <w:caps w:val="0"/>
                <w:smallCaps w:val="0"/>
                <w:noProof w:val="0"/>
                <w:color w:val="2B2D38"/>
                <w:sz w:val="22"/>
                <w:szCs w:val="22"/>
                <w:lang w:val="en-GB"/>
              </w:rPr>
              <w:t xml:space="preserve"> Team Roles theory Omars primary role is Shaper. Omar is confident, </w:t>
            </w:r>
            <w:r w:rsidRPr="4A4864C8" w:rsidR="3CCDA19F">
              <w:rPr>
                <w:rFonts w:ascii="system-ui" w:hAnsi="system-ui" w:eastAsia="system-ui" w:cs="system-ui"/>
                <w:b w:val="0"/>
                <w:bCs w:val="0"/>
                <w:i w:val="0"/>
                <w:iCs w:val="0"/>
                <w:caps w:val="0"/>
                <w:smallCaps w:val="0"/>
                <w:noProof w:val="0"/>
                <w:color w:val="2B2D38"/>
                <w:sz w:val="22"/>
                <w:szCs w:val="22"/>
                <w:lang w:val="en-GB"/>
              </w:rPr>
              <w:t>persuasive</w:t>
            </w:r>
            <w:r w:rsidRPr="4A4864C8" w:rsidR="3CCDA19F">
              <w:rPr>
                <w:rFonts w:ascii="system-ui" w:hAnsi="system-ui" w:eastAsia="system-ui" w:cs="system-ui"/>
                <w:b w:val="0"/>
                <w:bCs w:val="0"/>
                <w:i w:val="0"/>
                <w:iCs w:val="0"/>
                <w:caps w:val="0"/>
                <w:smallCaps w:val="0"/>
                <w:noProof w:val="0"/>
                <w:color w:val="2B2D38"/>
                <w:sz w:val="22"/>
                <w:szCs w:val="22"/>
                <w:lang w:val="en-GB"/>
              </w:rPr>
              <w:t xml:space="preserve"> and decisive. Omar's secondary role is Coordinator showing Omar's ability to inspire, motivate and guide team members toward goals.</w:t>
            </w:r>
          </w:p>
          <w:p w:rsidR="00EF4387" w:rsidP="4A4864C8" w:rsidRDefault="00EF4387" w14:paraId="0BF1E142" w14:textId="762BE6F1">
            <w:pPr>
              <w:shd w:val="clear" w:color="auto" w:fill="FFFFFF" w:themeFill="background1"/>
              <w:spacing w:before="150" w:beforeAutospacing="off" w:after="225" w:afterAutospacing="off"/>
              <w:jc w:val="both"/>
            </w:pPr>
            <w:r w:rsidRPr="4A4864C8" w:rsidR="3CCDA19F">
              <w:rPr>
                <w:rFonts w:ascii="system-ui" w:hAnsi="system-ui" w:eastAsia="system-ui" w:cs="system-ui"/>
                <w:b w:val="0"/>
                <w:bCs w:val="0"/>
                <w:i w:val="0"/>
                <w:iCs w:val="0"/>
                <w:caps w:val="0"/>
                <w:smallCaps w:val="0"/>
                <w:noProof w:val="0"/>
                <w:color w:val="2B2D38"/>
                <w:sz w:val="22"/>
                <w:szCs w:val="22"/>
                <w:lang w:val="en-GB"/>
              </w:rPr>
              <w:t>I have also seen Lena work on projects. According to Belbins Team Roles theory Lenas main role is Completer Finisher because Lena is highly meticulous pays attention to detail and is dedicated to producing work of the highest quality. Lenas secondary role is Monitor Evaluator as demonstrated by Lenas evidence-based approach, critical thinking skills and careful assessment of information when carrying out academic tasks. (Arit zeta, Swailes and Senior 2007)</w:t>
            </w:r>
          </w:p>
          <w:p w:rsidR="00EF4387" w:rsidP="4A4864C8" w:rsidRDefault="00EF4387" w14:paraId="4510668C" w14:textId="4D90E9CA">
            <w:pPr>
              <w:jc w:val="both"/>
              <w:rPr>
                <w:rFonts w:cs="Calibri" w:cstheme="minorAscii"/>
                <w:sz w:val="24"/>
                <w:szCs w:val="24"/>
              </w:rPr>
            </w:pPr>
          </w:p>
          <w:p w:rsidR="00EF4387" w:rsidP="00A77C0E" w:rsidRDefault="00EF4387" w14:paraId="694053E8" w14:textId="77777777">
            <w:pPr>
              <w:jc w:val="both"/>
              <w:rPr>
                <w:rFonts w:cstheme="minorHAnsi"/>
                <w:sz w:val="24"/>
                <w:szCs w:val="24"/>
              </w:rPr>
            </w:pPr>
          </w:p>
          <w:p w:rsidR="00EF4387" w:rsidP="00A77C0E" w:rsidRDefault="00EF4387" w14:paraId="1E151FD8" w14:textId="77777777">
            <w:pPr>
              <w:jc w:val="both"/>
              <w:rPr>
                <w:rFonts w:cstheme="minorHAnsi"/>
                <w:sz w:val="24"/>
                <w:szCs w:val="24"/>
              </w:rPr>
            </w:pPr>
          </w:p>
          <w:p w:rsidR="00EF4387" w:rsidP="00A77C0E" w:rsidRDefault="00EF4387" w14:paraId="06826C11" w14:textId="77777777">
            <w:pPr>
              <w:jc w:val="both"/>
              <w:rPr>
                <w:rFonts w:cstheme="minorHAnsi"/>
                <w:sz w:val="24"/>
                <w:szCs w:val="24"/>
              </w:rPr>
            </w:pPr>
          </w:p>
          <w:p w:rsidR="00EF4387" w:rsidP="00A77C0E" w:rsidRDefault="00EF4387" w14:paraId="2E2F3BB4" w14:textId="77777777">
            <w:pPr>
              <w:jc w:val="both"/>
              <w:rPr>
                <w:rFonts w:cstheme="minorHAnsi"/>
                <w:sz w:val="24"/>
                <w:szCs w:val="24"/>
              </w:rPr>
            </w:pPr>
          </w:p>
          <w:p w:rsidR="00EF4387" w:rsidP="00A77C0E" w:rsidRDefault="00EF4387" w14:paraId="049B501D" w14:textId="77777777">
            <w:pPr>
              <w:jc w:val="both"/>
              <w:rPr>
                <w:rFonts w:cstheme="minorHAnsi"/>
                <w:sz w:val="24"/>
                <w:szCs w:val="24"/>
              </w:rPr>
            </w:pPr>
          </w:p>
          <w:p w:rsidR="00EF4387" w:rsidP="00A77C0E" w:rsidRDefault="00EF4387" w14:paraId="6E21E029" w14:textId="77777777">
            <w:pPr>
              <w:jc w:val="both"/>
              <w:rPr>
                <w:rFonts w:cstheme="minorHAnsi"/>
                <w:sz w:val="24"/>
                <w:szCs w:val="24"/>
              </w:rPr>
            </w:pPr>
          </w:p>
        </w:tc>
      </w:tr>
    </w:tbl>
    <w:p w:rsidRPr="002203CA" w:rsidR="00A77C0E" w:rsidP="00A77C0E" w:rsidRDefault="00A77C0E" w14:paraId="47D659A3" w14:textId="77777777">
      <w:pPr>
        <w:jc w:val="both"/>
        <w:rPr>
          <w:rFonts w:cstheme="minorHAnsi"/>
          <w:sz w:val="24"/>
          <w:szCs w:val="24"/>
        </w:rPr>
      </w:pPr>
    </w:p>
    <w:p w:rsidRPr="002203CA" w:rsidR="00A77C0E" w:rsidP="00A77C0E" w:rsidRDefault="00A77C0E" w14:paraId="053992FE" w14:textId="77777777">
      <w:pPr>
        <w:jc w:val="both"/>
        <w:rPr>
          <w:rFonts w:cstheme="minorHAnsi"/>
          <w:sz w:val="24"/>
          <w:szCs w:val="24"/>
        </w:rPr>
      </w:pPr>
    </w:p>
    <w:p w:rsidR="00A77C0E" w:rsidP="00A77C0E" w:rsidRDefault="00594AA4" w14:paraId="0CC8C669" w14:textId="2D5714C9">
      <w:pPr>
        <w:jc w:val="both"/>
        <w:rPr>
          <w:rFonts w:cstheme="minorHAnsi"/>
          <w:b/>
          <w:bCs/>
          <w:sz w:val="24"/>
          <w:szCs w:val="24"/>
        </w:rPr>
      </w:pPr>
      <w:r w:rsidRPr="00594AA4">
        <w:rPr>
          <w:rFonts w:cstheme="minorHAnsi"/>
          <w:b/>
          <w:bCs/>
          <w:sz w:val="24"/>
          <w:szCs w:val="24"/>
        </w:rPr>
        <w:t>Question 10</w:t>
      </w:r>
    </w:p>
    <w:p w:rsidRPr="00E25F30" w:rsidR="00594AA4" w:rsidP="00A77C0E" w:rsidRDefault="00884D33" w14:paraId="6751409D" w14:textId="1B7FBEAD">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Tr="4A4864C8" w14:paraId="2DF9F2CA" w14:textId="77777777">
        <w:tc>
          <w:tcPr>
            <w:tcW w:w="9350" w:type="dxa"/>
            <w:tcMar/>
          </w:tcPr>
          <w:p w:rsidR="4A4864C8" w:rsidP="4A4864C8" w:rsidRDefault="4A4864C8" w14:paraId="02FA845F" w14:textId="7693C6FA">
            <w:pPr>
              <w:pStyle w:val="Normal"/>
              <w:jc w:val="both"/>
              <w:rPr>
                <w:rFonts w:cs="Calibri" w:cstheme="minorAscii"/>
                <w:sz w:val="24"/>
                <w:szCs w:val="24"/>
              </w:rPr>
            </w:pPr>
          </w:p>
          <w:p w:rsidR="3CE79729" w:rsidP="4A4864C8" w:rsidRDefault="3CE79729" w14:paraId="7A72A10C" w14:textId="14CE453D">
            <w:pPr>
              <w:pStyle w:val="Normal"/>
              <w:shd w:val="clear" w:color="auto" w:fill="FFFFFF" w:themeFill="background1"/>
              <w:spacing w:before="150" w:beforeAutospacing="off" w:after="225" w:afterAutospacing="off"/>
              <w:jc w:val="both"/>
            </w:pPr>
            <w:r w:rsidRPr="4A4864C8" w:rsidR="3CE79729">
              <w:rPr>
                <w:rFonts w:ascii="system-ui" w:hAnsi="system-ui" w:eastAsia="system-ui" w:cs="system-ui"/>
                <w:noProof w:val="0"/>
                <w:sz w:val="22"/>
                <w:szCs w:val="22"/>
                <w:lang w:val="en-GB"/>
              </w:rPr>
              <w:t>Looking at</w:t>
            </w:r>
            <w:r w:rsidRPr="4A4864C8" w:rsidR="3CE79729">
              <w:rPr>
                <w:rFonts w:ascii="system-ui" w:hAnsi="system-ui" w:eastAsia="system-ui" w:cs="system-ui"/>
                <w:noProof w:val="0"/>
                <w:sz w:val="22"/>
                <w:szCs w:val="22"/>
                <w:lang w:val="en-GB"/>
              </w:rPr>
              <w:t xml:space="preserve"> </w:t>
            </w:r>
            <w:r w:rsidRPr="4A4864C8" w:rsidR="17683C25">
              <w:rPr>
                <w:rFonts w:ascii="system-ui" w:hAnsi="system-ui" w:eastAsia="system-ui" w:cs="system-ui"/>
                <w:noProof w:val="0"/>
                <w:sz w:val="22"/>
                <w:szCs w:val="22"/>
                <w:lang w:val="en-GB"/>
              </w:rPr>
              <w:t xml:space="preserve">the video, I decided to play Omar’s role because I enjoy being a leader and helping a group work together. As a coordinator, I like organising people, sharing responsibilities, and making sure everyone understands their role. I also enjoy communicating with team members, listening to their ideas, and helping them solve problems when challenges arise. Coordinating people is something I am passionate about because it allows me to use my leadership and organisational skills to keep the group focused and working towards a common goal. I believe Omar’s role will give me the opportunity to </w:t>
            </w:r>
            <w:r w:rsidRPr="4A4864C8" w:rsidR="17683C25">
              <w:rPr>
                <w:rFonts w:ascii="system-ui" w:hAnsi="system-ui" w:eastAsia="system-ui" w:cs="system-ui"/>
                <w:noProof w:val="0"/>
                <w:sz w:val="22"/>
                <w:szCs w:val="22"/>
                <w:lang w:val="en-GB"/>
              </w:rPr>
              <w:t>demonstrate</w:t>
            </w:r>
            <w:r w:rsidRPr="4A4864C8" w:rsidR="17683C25">
              <w:rPr>
                <w:rFonts w:ascii="system-ui" w:hAnsi="system-ui" w:eastAsia="system-ui" w:cs="system-ui"/>
                <w:noProof w:val="0"/>
                <w:sz w:val="22"/>
                <w:szCs w:val="22"/>
                <w:lang w:val="en-GB"/>
              </w:rPr>
              <w:t xml:space="preserve"> my ability to lead, motivate others, and ensure that everything runs smoothly.</w:t>
            </w:r>
          </w:p>
          <w:p w:rsidR="4A4864C8" w:rsidP="4A4864C8" w:rsidRDefault="4A4864C8" w14:paraId="3BF3F5AE" w14:textId="2EA2A68F">
            <w:pPr>
              <w:shd w:val="clear" w:color="auto" w:fill="FFFFFF" w:themeFill="background1"/>
              <w:spacing w:before="150" w:beforeAutospacing="off" w:after="225" w:afterAutospacing="off"/>
              <w:jc w:val="both"/>
              <w:rPr>
                <w:rFonts w:ascii="system-ui" w:hAnsi="system-ui" w:eastAsia="system-ui" w:cs="system-ui"/>
                <w:b w:val="0"/>
                <w:bCs w:val="0"/>
                <w:i w:val="0"/>
                <w:iCs w:val="0"/>
                <w:caps w:val="0"/>
                <w:smallCaps w:val="0"/>
                <w:noProof w:val="0"/>
                <w:color w:val="2B2D38"/>
                <w:sz w:val="22"/>
                <w:szCs w:val="22"/>
                <w:lang w:val="en-GB"/>
              </w:rPr>
            </w:pPr>
          </w:p>
          <w:p w:rsidR="007F16AF" w:rsidP="00A77C0E" w:rsidRDefault="007F16AF" w14:paraId="4CA821D0" w14:textId="77777777">
            <w:pPr>
              <w:jc w:val="both"/>
              <w:rPr>
                <w:rFonts w:cstheme="minorHAnsi"/>
                <w:sz w:val="24"/>
                <w:szCs w:val="24"/>
              </w:rPr>
            </w:pPr>
          </w:p>
          <w:p w:rsidR="007F16AF" w:rsidP="00A77C0E" w:rsidRDefault="007F16AF" w14:paraId="71932275" w14:textId="77777777">
            <w:pPr>
              <w:jc w:val="both"/>
              <w:rPr>
                <w:rFonts w:cstheme="minorHAnsi"/>
                <w:sz w:val="24"/>
                <w:szCs w:val="24"/>
              </w:rPr>
            </w:pPr>
          </w:p>
          <w:p w:rsidR="007F16AF" w:rsidP="00A77C0E" w:rsidRDefault="007F16AF" w14:paraId="22338820" w14:textId="77777777">
            <w:pPr>
              <w:jc w:val="both"/>
              <w:rPr>
                <w:rFonts w:cstheme="minorHAnsi"/>
                <w:sz w:val="24"/>
                <w:szCs w:val="24"/>
              </w:rPr>
            </w:pPr>
          </w:p>
        </w:tc>
      </w:tr>
    </w:tbl>
    <w:p w:rsidRPr="002203CA" w:rsidR="00A77C0E" w:rsidP="00A77C0E" w:rsidRDefault="00A77C0E" w14:paraId="0D705D19" w14:textId="77777777">
      <w:pPr>
        <w:jc w:val="both"/>
        <w:rPr>
          <w:rFonts w:cstheme="minorHAnsi"/>
          <w:sz w:val="24"/>
          <w:szCs w:val="24"/>
        </w:rPr>
      </w:pPr>
    </w:p>
    <w:p w:rsidR="005A7CFA" w:rsidRDefault="005A7CFA" w14:paraId="48E08C7B" w14:textId="713238B7">
      <w:pPr>
        <w:rPr>
          <w:rFonts w:cstheme="minorHAnsi"/>
          <w:sz w:val="24"/>
          <w:szCs w:val="24"/>
        </w:rPr>
      </w:pPr>
      <w:r>
        <w:rPr>
          <w:rFonts w:cstheme="minorHAnsi"/>
          <w:sz w:val="24"/>
          <w:szCs w:val="24"/>
        </w:rPr>
        <w:br w:type="page"/>
      </w:r>
    </w:p>
    <w:p w:rsidRPr="002203CA" w:rsidR="00A77C0E" w:rsidP="00A77C0E" w:rsidRDefault="00A77C0E" w14:paraId="697A1649" w14:textId="77777777">
      <w:pPr>
        <w:jc w:val="both"/>
        <w:rPr>
          <w:rFonts w:cstheme="minorHAnsi"/>
          <w:sz w:val="24"/>
          <w:szCs w:val="24"/>
        </w:rPr>
      </w:pPr>
    </w:p>
    <w:p w:rsidRPr="006B33ED" w:rsidR="00A77C0E" w:rsidP="4A4864C8" w:rsidRDefault="005A7CFA" w14:paraId="596990DC" w14:textId="0E14AE79">
      <w:pPr>
        <w:jc w:val="both"/>
        <w:rPr>
          <w:rFonts w:cs="Calibri" w:cstheme="minorAscii"/>
          <w:b w:val="1"/>
          <w:bCs w:val="1"/>
          <w:sz w:val="28"/>
          <w:szCs w:val="28"/>
        </w:rPr>
      </w:pPr>
      <w:r w:rsidRPr="4A4864C8" w:rsidR="4477518F">
        <w:rPr>
          <w:rFonts w:cs="Calibri" w:cstheme="minorAscii"/>
          <w:b w:val="1"/>
          <w:bCs w:val="1"/>
          <w:sz w:val="28"/>
          <w:szCs w:val="28"/>
        </w:rPr>
        <w:t>R</w:t>
      </w:r>
      <w:r w:rsidRPr="4A4864C8" w:rsidR="3CB96737">
        <w:rPr>
          <w:rFonts w:cs="Calibri" w:cstheme="minorAscii"/>
          <w:b w:val="1"/>
          <w:bCs w:val="1"/>
          <w:sz w:val="28"/>
          <w:szCs w:val="28"/>
        </w:rPr>
        <w:t>ef</w:t>
      </w:r>
      <w:r w:rsidRPr="4A4864C8" w:rsidR="331D5DEF">
        <w:rPr>
          <w:rFonts w:cs="Calibri" w:cstheme="minorAscii"/>
          <w:b w:val="1"/>
          <w:bCs w:val="1"/>
          <w:sz w:val="28"/>
          <w:szCs w:val="28"/>
        </w:rPr>
        <w:t>erences list</w:t>
      </w:r>
    </w:p>
    <w:p w:rsidRPr="002203CA" w:rsidR="00A77C0E" w:rsidP="4A4864C8" w:rsidRDefault="00A77C0E" w14:paraId="1603A2A0" w14:textId="4CC872F5">
      <w:pPr>
        <w:pStyle w:val="Normal"/>
        <w:ind w:left="0"/>
        <w:jc w:val="both"/>
        <w:rPr>
          <w:rFonts w:ascii="Calibri" w:hAnsi="Calibri" w:eastAsia="Calibri" w:cs="Calibri"/>
          <w:noProof w:val="0"/>
          <w:color w:val="000000" w:themeColor="text1" w:themeTint="FF" w:themeShade="FF"/>
          <w:sz w:val="32"/>
          <w:szCs w:val="32"/>
          <w:lang w:val="en-GB"/>
        </w:rPr>
      </w:pPr>
      <w:r w:rsidRPr="4A4864C8" w:rsidR="31278249">
        <w:rPr>
          <w:rFonts w:ascii="Calibri" w:hAnsi="Calibri" w:eastAsia="Calibri" w:cs="Calibri"/>
          <w:noProof w:val="0"/>
          <w:color w:val="000000" w:themeColor="text1" w:themeTint="FF" w:themeShade="FF"/>
          <w:sz w:val="32"/>
          <w:szCs w:val="32"/>
          <w:lang w:val="en-GB"/>
        </w:rPr>
        <w:t>Pasleau</w:t>
      </w:r>
      <w:r w:rsidRPr="4A4864C8" w:rsidR="31278249">
        <w:rPr>
          <w:rFonts w:ascii="Calibri" w:hAnsi="Calibri" w:eastAsia="Calibri" w:cs="Calibri"/>
          <w:noProof w:val="0"/>
          <w:color w:val="000000" w:themeColor="text1" w:themeTint="FF" w:themeShade="FF"/>
          <w:sz w:val="32"/>
          <w:szCs w:val="32"/>
          <w:lang w:val="en-GB"/>
        </w:rPr>
        <w:t xml:space="preserve">, P., (2017), </w:t>
      </w:r>
      <w:r w:rsidRPr="4A4864C8" w:rsidR="31278249">
        <w:rPr>
          <w:rFonts w:ascii="Calibri" w:hAnsi="Calibri" w:eastAsia="Calibri" w:cs="Calibri"/>
          <w:i w:val="1"/>
          <w:iCs w:val="1"/>
          <w:noProof w:val="0"/>
          <w:color w:val="000000" w:themeColor="text1" w:themeTint="FF" w:themeShade="FF"/>
          <w:sz w:val="32"/>
          <w:szCs w:val="32"/>
          <w:lang w:val="en-GB"/>
        </w:rPr>
        <w:t xml:space="preserve">Tuckman Model: Understanding the stages of team formation, </w:t>
      </w:r>
      <w:r w:rsidRPr="4A4864C8" w:rsidR="31278249">
        <w:rPr>
          <w:rFonts w:ascii="Calibri" w:hAnsi="Calibri" w:eastAsia="Calibri" w:cs="Calibri"/>
          <w:noProof w:val="0"/>
          <w:color w:val="000000" w:themeColor="text1" w:themeTint="FF" w:themeShade="FF"/>
          <w:sz w:val="32"/>
          <w:szCs w:val="32"/>
          <w:lang w:val="en-GB"/>
        </w:rPr>
        <w:t xml:space="preserve">[video], Available at:  </w:t>
      </w:r>
      <w:hyperlink r:id="Re3bbe60b9b544cc1">
        <w:r w:rsidRPr="4A4864C8" w:rsidR="31278249">
          <w:rPr>
            <w:rStyle w:val="Hyperlink"/>
            <w:noProof w:val="0"/>
            <w:color w:val="000000" w:themeColor="text1" w:themeTint="FF" w:themeShade="FF"/>
            <w:lang w:val="en-GB"/>
          </w:rPr>
          <w:t>https://www.youtube.com/watch?v=2QbXc6E08H4</w:t>
        </w:r>
      </w:hyperlink>
      <w:r w:rsidRPr="4A4864C8" w:rsidR="31278249">
        <w:rPr>
          <w:rFonts w:ascii="Calibri" w:hAnsi="Calibri" w:eastAsia="Calibri" w:cs="Calibri"/>
          <w:noProof w:val="0"/>
          <w:color w:val="000000" w:themeColor="text1" w:themeTint="FF" w:themeShade="FF"/>
          <w:sz w:val="32"/>
          <w:szCs w:val="32"/>
          <w:lang w:val="en-GB"/>
        </w:rPr>
        <w:t xml:space="preserve">  </w:t>
      </w:r>
      <w:r w:rsidRPr="4A4864C8" w:rsidR="31278249">
        <w:rPr>
          <w:rFonts w:ascii="Calibri" w:hAnsi="Calibri" w:eastAsia="Calibri" w:cs="Calibri"/>
          <w:noProof w:val="0"/>
          <w:color w:val="000000" w:themeColor="text1" w:themeTint="FF" w:themeShade="FF"/>
          <w:sz w:val="32"/>
          <w:szCs w:val="32"/>
          <w:lang w:val="en-GB"/>
        </w:rPr>
        <w:t>(Accessed: 19 June 2020).</w:t>
      </w:r>
    </w:p>
    <w:p w:rsidRPr="002203CA" w:rsidR="00A77C0E" w:rsidP="4A4864C8" w:rsidRDefault="00A77C0E" w14:paraId="5A1E31FC" w14:textId="250F9001">
      <w:pPr>
        <w:jc w:val="both"/>
        <w:rPr>
          <w:rFonts w:cs="Calibri" w:cstheme="minorAscii"/>
          <w:sz w:val="24"/>
          <w:szCs w:val="24"/>
        </w:rPr>
      </w:pPr>
    </w:p>
    <w:p w:rsidRPr="00A9071B" w:rsidR="00A77C0E" w:rsidP="4A4864C8" w:rsidRDefault="00A77C0E" w14:paraId="250ED534" w14:textId="4414C492">
      <w:pPr>
        <w:pStyle w:val="Normal"/>
        <w:jc w:val="both"/>
        <w:rPr>
          <w:rFonts w:ascii="Calibri" w:hAnsi="Calibri" w:eastAsia="Calibri" w:cs="Calibri"/>
          <w:noProof w:val="0"/>
          <w:sz w:val="24"/>
          <w:szCs w:val="24"/>
          <w:lang w:val="en-GB"/>
        </w:rPr>
      </w:pPr>
      <w:r w:rsidRPr="4A4864C8" w:rsidR="1520C95D">
        <w:rPr>
          <w:rFonts w:ascii="Calibri" w:hAnsi="Calibri" w:eastAsia="Calibri" w:cs="Calibri"/>
          <w:noProof w:val="0"/>
          <w:sz w:val="24"/>
          <w:szCs w:val="24"/>
          <w:lang w:val="en-GB"/>
        </w:rPr>
        <w:t>Aritzeta</w:t>
      </w:r>
      <w:r w:rsidRPr="4A4864C8" w:rsidR="1520C95D">
        <w:rPr>
          <w:rFonts w:ascii="Calibri" w:hAnsi="Calibri" w:eastAsia="Calibri" w:cs="Calibri"/>
          <w:noProof w:val="0"/>
          <w:sz w:val="24"/>
          <w:szCs w:val="24"/>
          <w:lang w:val="en-GB"/>
        </w:rPr>
        <w:t xml:space="preserve">, A., Swailes, S. and Senior, B. (2007) ‘Belbin’s team role model: Development, validity and applications for team building’, </w:t>
      </w:r>
      <w:r w:rsidRPr="4A4864C8" w:rsidR="1520C95D">
        <w:rPr>
          <w:rFonts w:ascii="Calibri" w:hAnsi="Calibri" w:eastAsia="Calibri" w:cs="Calibri"/>
          <w:i w:val="1"/>
          <w:iCs w:val="1"/>
          <w:noProof w:val="0"/>
          <w:sz w:val="24"/>
          <w:szCs w:val="24"/>
          <w:lang w:val="en-GB"/>
        </w:rPr>
        <w:t>Journal of Management Studies</w:t>
      </w:r>
      <w:r w:rsidRPr="4A4864C8" w:rsidR="1520C95D">
        <w:rPr>
          <w:rFonts w:ascii="Calibri" w:hAnsi="Calibri" w:eastAsia="Calibri" w:cs="Calibri"/>
          <w:noProof w:val="0"/>
          <w:sz w:val="24"/>
          <w:szCs w:val="24"/>
          <w:lang w:val="en-GB"/>
        </w:rPr>
        <w:t xml:space="preserve">, 44(1), pp. 96–118. Available at: </w:t>
      </w:r>
      <w:hyperlink r:id="R22c2789632db4a4a">
        <w:r w:rsidRPr="4A4864C8" w:rsidR="1520C95D">
          <w:rPr>
            <w:rStyle w:val="Hyperlink"/>
            <w:noProof w:val="0"/>
            <w:lang w:val="en-GB"/>
          </w:rPr>
          <w:t>https://doi.org/10.1111/j.1467-6486.2007.00666.x</w:t>
        </w:r>
      </w:hyperlink>
      <w:r w:rsidRPr="4A4864C8" w:rsidR="1520C95D">
        <w:rPr>
          <w:rFonts w:ascii="Calibri" w:hAnsi="Calibri" w:eastAsia="Calibri" w:cs="Calibri"/>
          <w:noProof w:val="0"/>
          <w:sz w:val="24"/>
          <w:szCs w:val="24"/>
          <w:lang w:val="en-GB"/>
        </w:rPr>
        <w:t>.</w:t>
      </w:r>
      <w:r>
        <w:tab/>
      </w:r>
    </w:p>
    <w:p w:rsidR="2D85213A" w:rsidP="4A4864C8" w:rsidRDefault="2D85213A" w14:paraId="2E66391E" w14:textId="7B39140B">
      <w:pPr>
        <w:pStyle w:val="Normal"/>
        <w:jc w:val="both"/>
        <w:rPr>
          <w:rFonts w:ascii="Calibri" w:hAnsi="Calibri" w:eastAsia="Calibri" w:cs="Calibri"/>
          <w:noProof w:val="0"/>
          <w:sz w:val="24"/>
          <w:szCs w:val="24"/>
          <w:lang w:val="en-GB"/>
        </w:rPr>
      </w:pPr>
      <w:r w:rsidRPr="4A4864C8" w:rsidR="2D85213A">
        <w:rPr>
          <w:rFonts w:ascii="Calibri" w:hAnsi="Calibri" w:eastAsia="Calibri" w:cs="Calibri"/>
          <w:noProof w:val="0"/>
          <w:sz w:val="24"/>
          <w:szCs w:val="24"/>
          <w:lang w:val="en-GB"/>
        </w:rPr>
        <w:t xml:space="preserve">Brown, J.G. (2012) ‘Empowering students to create and claim value through the Thomas–Kilmann Conflict Mode Instrument’, </w:t>
      </w:r>
      <w:r w:rsidRPr="4A4864C8" w:rsidR="2D85213A">
        <w:rPr>
          <w:rFonts w:ascii="Calibri" w:hAnsi="Calibri" w:eastAsia="Calibri" w:cs="Calibri"/>
          <w:i w:val="1"/>
          <w:iCs w:val="1"/>
          <w:noProof w:val="0"/>
          <w:sz w:val="24"/>
          <w:szCs w:val="24"/>
          <w:lang w:val="en-GB"/>
        </w:rPr>
        <w:t>Negotiation Journal</w:t>
      </w:r>
      <w:r w:rsidRPr="4A4864C8" w:rsidR="2D85213A">
        <w:rPr>
          <w:rFonts w:ascii="Calibri" w:hAnsi="Calibri" w:eastAsia="Calibri" w:cs="Calibri"/>
          <w:noProof w:val="0"/>
          <w:sz w:val="24"/>
          <w:szCs w:val="24"/>
          <w:lang w:val="en-GB"/>
        </w:rPr>
        <w:t xml:space="preserve">, 28(1), pp. 79–91. Available at: </w:t>
      </w:r>
      <w:hyperlink r:id="R7666b271a9164ec9">
        <w:r w:rsidRPr="4A4864C8" w:rsidR="2D85213A">
          <w:rPr>
            <w:rStyle w:val="Hyperlink"/>
            <w:noProof w:val="0"/>
            <w:lang w:val="en-GB"/>
          </w:rPr>
          <w:t>https://doi.org/10.1111/j.1571-9979.2011.00327.x</w:t>
        </w:r>
      </w:hyperlink>
      <w:r w:rsidRPr="4A4864C8" w:rsidR="2D85213A">
        <w:rPr>
          <w:rFonts w:ascii="Calibri" w:hAnsi="Calibri" w:eastAsia="Calibri" w:cs="Calibri"/>
          <w:noProof w:val="0"/>
          <w:sz w:val="24"/>
          <w:szCs w:val="24"/>
          <w:lang w:val="en-GB"/>
        </w:rPr>
        <w:t xml:space="preserve"> (Accessed: 9 October 2026).</w:t>
      </w:r>
    </w:p>
    <w:sectPr w:rsidRPr="00A9071B" w:rsidR="00A77C0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2203CA" w:rsidR="00D643A3" w:rsidP="002203CA" w:rsidRDefault="00D643A3" w14:paraId="4995A0BB" w14:textId="77777777">
      <w:pPr>
        <w:spacing w:after="0" w:line="240" w:lineRule="auto"/>
      </w:pPr>
      <w:r w:rsidRPr="002203CA">
        <w:separator/>
      </w:r>
    </w:p>
  </w:endnote>
  <w:endnote w:type="continuationSeparator" w:id="0">
    <w:p w:rsidRPr="002203CA" w:rsidR="00D643A3" w:rsidP="002203CA" w:rsidRDefault="00D643A3" w14:paraId="2698AD89" w14:textId="77777777">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2203CA" w:rsidR="00D643A3" w:rsidP="002203CA" w:rsidRDefault="00D643A3" w14:paraId="15384883" w14:textId="77777777">
      <w:pPr>
        <w:spacing w:after="0" w:line="240" w:lineRule="auto"/>
      </w:pPr>
      <w:r w:rsidRPr="002203CA">
        <w:separator/>
      </w:r>
    </w:p>
  </w:footnote>
  <w:footnote w:type="continuationSeparator" w:id="0">
    <w:p w:rsidRPr="002203CA" w:rsidR="00D643A3" w:rsidP="002203CA" w:rsidRDefault="00D643A3" w14:paraId="3331AAEA" w14:textId="77777777">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22f512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b42dcc"/>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6">
    <w:nsid w:val="67c6e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d9bf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44c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cfa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6f3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4C22BC1"/>
    <w:multiLevelType w:val="hybridMultilevel"/>
    <w:tmpl w:val="6F324A14"/>
    <w:lvl w:ilvl="0" w:tplc="3D2A048C">
      <w:start w:val="1"/>
      <w:numFmt w:val="bullet"/>
      <w:lvlText w:val="•"/>
      <w:lvlJc w:val="left"/>
      <w:pPr>
        <w:tabs>
          <w:tab w:val="num" w:pos="720"/>
        </w:tabs>
        <w:ind w:left="720" w:hanging="360"/>
      </w:pPr>
      <w:rPr>
        <w:rFonts w:hint="default" w:ascii="Arial" w:hAnsi="Arial"/>
      </w:rPr>
    </w:lvl>
    <w:lvl w:ilvl="1" w:tplc="C8EA2BA6" w:tentative="1">
      <w:start w:val="1"/>
      <w:numFmt w:val="bullet"/>
      <w:lvlText w:val="•"/>
      <w:lvlJc w:val="left"/>
      <w:pPr>
        <w:tabs>
          <w:tab w:val="num" w:pos="1440"/>
        </w:tabs>
        <w:ind w:left="1440" w:hanging="360"/>
      </w:pPr>
      <w:rPr>
        <w:rFonts w:hint="default" w:ascii="Arial" w:hAnsi="Arial"/>
      </w:rPr>
    </w:lvl>
    <w:lvl w:ilvl="2" w:tplc="C652CAAC" w:tentative="1">
      <w:start w:val="1"/>
      <w:numFmt w:val="bullet"/>
      <w:lvlText w:val="•"/>
      <w:lvlJc w:val="left"/>
      <w:pPr>
        <w:tabs>
          <w:tab w:val="num" w:pos="2160"/>
        </w:tabs>
        <w:ind w:left="2160" w:hanging="360"/>
      </w:pPr>
      <w:rPr>
        <w:rFonts w:hint="default" w:ascii="Arial" w:hAnsi="Arial"/>
      </w:rPr>
    </w:lvl>
    <w:lvl w:ilvl="3" w:tplc="B4908EF2" w:tentative="1">
      <w:start w:val="1"/>
      <w:numFmt w:val="bullet"/>
      <w:lvlText w:val="•"/>
      <w:lvlJc w:val="left"/>
      <w:pPr>
        <w:tabs>
          <w:tab w:val="num" w:pos="2880"/>
        </w:tabs>
        <w:ind w:left="2880" w:hanging="360"/>
      </w:pPr>
      <w:rPr>
        <w:rFonts w:hint="default" w:ascii="Arial" w:hAnsi="Arial"/>
      </w:rPr>
    </w:lvl>
    <w:lvl w:ilvl="4" w:tplc="5BCC1182" w:tentative="1">
      <w:start w:val="1"/>
      <w:numFmt w:val="bullet"/>
      <w:lvlText w:val="•"/>
      <w:lvlJc w:val="left"/>
      <w:pPr>
        <w:tabs>
          <w:tab w:val="num" w:pos="3600"/>
        </w:tabs>
        <w:ind w:left="3600" w:hanging="360"/>
      </w:pPr>
      <w:rPr>
        <w:rFonts w:hint="default" w:ascii="Arial" w:hAnsi="Arial"/>
      </w:rPr>
    </w:lvl>
    <w:lvl w:ilvl="5" w:tplc="2CB8E92C" w:tentative="1">
      <w:start w:val="1"/>
      <w:numFmt w:val="bullet"/>
      <w:lvlText w:val="•"/>
      <w:lvlJc w:val="left"/>
      <w:pPr>
        <w:tabs>
          <w:tab w:val="num" w:pos="4320"/>
        </w:tabs>
        <w:ind w:left="4320" w:hanging="360"/>
      </w:pPr>
      <w:rPr>
        <w:rFonts w:hint="default" w:ascii="Arial" w:hAnsi="Arial"/>
      </w:rPr>
    </w:lvl>
    <w:lvl w:ilvl="6" w:tplc="FC144E96" w:tentative="1">
      <w:start w:val="1"/>
      <w:numFmt w:val="bullet"/>
      <w:lvlText w:val="•"/>
      <w:lvlJc w:val="left"/>
      <w:pPr>
        <w:tabs>
          <w:tab w:val="num" w:pos="5040"/>
        </w:tabs>
        <w:ind w:left="5040" w:hanging="360"/>
      </w:pPr>
      <w:rPr>
        <w:rFonts w:hint="default" w:ascii="Arial" w:hAnsi="Arial"/>
      </w:rPr>
    </w:lvl>
    <w:lvl w:ilvl="7" w:tplc="2BAA5D46" w:tentative="1">
      <w:start w:val="1"/>
      <w:numFmt w:val="bullet"/>
      <w:lvlText w:val="•"/>
      <w:lvlJc w:val="left"/>
      <w:pPr>
        <w:tabs>
          <w:tab w:val="num" w:pos="5760"/>
        </w:tabs>
        <w:ind w:left="5760" w:hanging="360"/>
      </w:pPr>
      <w:rPr>
        <w:rFonts w:hint="default" w:ascii="Arial" w:hAnsi="Arial"/>
      </w:rPr>
    </w:lvl>
    <w:lvl w:ilvl="8" w:tplc="9E581A00"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672846A5"/>
    <w:multiLevelType w:val="multilevel"/>
    <w:tmpl w:val="DD0EE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733191923">
    <w:abstractNumId w:val="0"/>
  </w:num>
  <w:num w:numId="2" w16cid:durableId="2018120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32FD"/>
    <w:rsid w:val="00015C93"/>
    <w:rsid w:val="0003647C"/>
    <w:rsid w:val="000404DF"/>
    <w:rsid w:val="00050B77"/>
    <w:rsid w:val="00053694"/>
    <w:rsid w:val="00065F1D"/>
    <w:rsid w:val="00090788"/>
    <w:rsid w:val="000A6A63"/>
    <w:rsid w:val="000B2415"/>
    <w:rsid w:val="000B4D05"/>
    <w:rsid w:val="000C0EAF"/>
    <w:rsid w:val="000D5528"/>
    <w:rsid w:val="000E1E15"/>
    <w:rsid w:val="000E1FAB"/>
    <w:rsid w:val="000F6957"/>
    <w:rsid w:val="0010375D"/>
    <w:rsid w:val="001133DD"/>
    <w:rsid w:val="00120653"/>
    <w:rsid w:val="00127B92"/>
    <w:rsid w:val="00146AC8"/>
    <w:rsid w:val="00152AB0"/>
    <w:rsid w:val="00155AFB"/>
    <w:rsid w:val="001574BF"/>
    <w:rsid w:val="001657FE"/>
    <w:rsid w:val="00170135"/>
    <w:rsid w:val="001805B7"/>
    <w:rsid w:val="001A2668"/>
    <w:rsid w:val="001B2FEC"/>
    <w:rsid w:val="001B4B1B"/>
    <w:rsid w:val="001B5CAC"/>
    <w:rsid w:val="001C1C7B"/>
    <w:rsid w:val="001D0603"/>
    <w:rsid w:val="001E44DB"/>
    <w:rsid w:val="001F0DE5"/>
    <w:rsid w:val="00200595"/>
    <w:rsid w:val="00204005"/>
    <w:rsid w:val="002203CA"/>
    <w:rsid w:val="00232083"/>
    <w:rsid w:val="00232461"/>
    <w:rsid w:val="00235344"/>
    <w:rsid w:val="002457E7"/>
    <w:rsid w:val="00246FD5"/>
    <w:rsid w:val="002513DA"/>
    <w:rsid w:val="002527EC"/>
    <w:rsid w:val="002704D5"/>
    <w:rsid w:val="0027408D"/>
    <w:rsid w:val="0027795D"/>
    <w:rsid w:val="0028755B"/>
    <w:rsid w:val="0028AAAF"/>
    <w:rsid w:val="002B220E"/>
    <w:rsid w:val="002B7282"/>
    <w:rsid w:val="002C2EFB"/>
    <w:rsid w:val="002C4810"/>
    <w:rsid w:val="002D4DBD"/>
    <w:rsid w:val="002F5CCE"/>
    <w:rsid w:val="002F70C2"/>
    <w:rsid w:val="0031631B"/>
    <w:rsid w:val="0032226B"/>
    <w:rsid w:val="00336175"/>
    <w:rsid w:val="0033672B"/>
    <w:rsid w:val="00340329"/>
    <w:rsid w:val="00345712"/>
    <w:rsid w:val="00346E2B"/>
    <w:rsid w:val="0036671B"/>
    <w:rsid w:val="00374E91"/>
    <w:rsid w:val="00394EB6"/>
    <w:rsid w:val="003A254C"/>
    <w:rsid w:val="003A6AD1"/>
    <w:rsid w:val="003D3611"/>
    <w:rsid w:val="003D6648"/>
    <w:rsid w:val="003E749B"/>
    <w:rsid w:val="003F434D"/>
    <w:rsid w:val="003F7DD7"/>
    <w:rsid w:val="00411216"/>
    <w:rsid w:val="004238E6"/>
    <w:rsid w:val="00436611"/>
    <w:rsid w:val="004405AF"/>
    <w:rsid w:val="00444D4B"/>
    <w:rsid w:val="00494AF8"/>
    <w:rsid w:val="004958F2"/>
    <w:rsid w:val="004B52CF"/>
    <w:rsid w:val="004C6354"/>
    <w:rsid w:val="004C7876"/>
    <w:rsid w:val="004D0E28"/>
    <w:rsid w:val="004D3769"/>
    <w:rsid w:val="004D7759"/>
    <w:rsid w:val="004E5EDA"/>
    <w:rsid w:val="004E6FB4"/>
    <w:rsid w:val="004F7BDE"/>
    <w:rsid w:val="004F7E74"/>
    <w:rsid w:val="00522F5E"/>
    <w:rsid w:val="00530BDD"/>
    <w:rsid w:val="00554675"/>
    <w:rsid w:val="005814D2"/>
    <w:rsid w:val="00594AA4"/>
    <w:rsid w:val="005A41A4"/>
    <w:rsid w:val="005A5F3A"/>
    <w:rsid w:val="005A7CFA"/>
    <w:rsid w:val="005B2F1F"/>
    <w:rsid w:val="005C2EC3"/>
    <w:rsid w:val="005D300C"/>
    <w:rsid w:val="005E008D"/>
    <w:rsid w:val="005F5EA3"/>
    <w:rsid w:val="005F7D49"/>
    <w:rsid w:val="00611F4A"/>
    <w:rsid w:val="006128E9"/>
    <w:rsid w:val="006231AF"/>
    <w:rsid w:val="006253C2"/>
    <w:rsid w:val="006260B8"/>
    <w:rsid w:val="00626D81"/>
    <w:rsid w:val="00631624"/>
    <w:rsid w:val="006561A9"/>
    <w:rsid w:val="006611B0"/>
    <w:rsid w:val="00666C78"/>
    <w:rsid w:val="006875BA"/>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10BF"/>
    <w:rsid w:val="00763AC6"/>
    <w:rsid w:val="00763C0D"/>
    <w:rsid w:val="00766B35"/>
    <w:rsid w:val="00773777"/>
    <w:rsid w:val="00774225"/>
    <w:rsid w:val="0078766C"/>
    <w:rsid w:val="007C41B6"/>
    <w:rsid w:val="007F1420"/>
    <w:rsid w:val="007F16AF"/>
    <w:rsid w:val="007F6A01"/>
    <w:rsid w:val="007F755B"/>
    <w:rsid w:val="008004EE"/>
    <w:rsid w:val="00811B2C"/>
    <w:rsid w:val="008304BB"/>
    <w:rsid w:val="008403C1"/>
    <w:rsid w:val="00855C5E"/>
    <w:rsid w:val="00867F73"/>
    <w:rsid w:val="008830A2"/>
    <w:rsid w:val="00884D33"/>
    <w:rsid w:val="00891FB9"/>
    <w:rsid w:val="008A3741"/>
    <w:rsid w:val="008D2E35"/>
    <w:rsid w:val="008D45F7"/>
    <w:rsid w:val="008E2DE7"/>
    <w:rsid w:val="00906BF1"/>
    <w:rsid w:val="00922879"/>
    <w:rsid w:val="0092472D"/>
    <w:rsid w:val="00934E70"/>
    <w:rsid w:val="00961B47"/>
    <w:rsid w:val="009705B9"/>
    <w:rsid w:val="00981BE2"/>
    <w:rsid w:val="00981F8E"/>
    <w:rsid w:val="0098427F"/>
    <w:rsid w:val="00996C20"/>
    <w:rsid w:val="009A7FD7"/>
    <w:rsid w:val="009B0F7C"/>
    <w:rsid w:val="009B60C2"/>
    <w:rsid w:val="009B7165"/>
    <w:rsid w:val="009B7354"/>
    <w:rsid w:val="009D0175"/>
    <w:rsid w:val="009D2AFA"/>
    <w:rsid w:val="009F1E80"/>
    <w:rsid w:val="009F23AE"/>
    <w:rsid w:val="009F336D"/>
    <w:rsid w:val="00A02F08"/>
    <w:rsid w:val="00A03B8C"/>
    <w:rsid w:val="00A13016"/>
    <w:rsid w:val="00A20C09"/>
    <w:rsid w:val="00A235C3"/>
    <w:rsid w:val="00A30AEB"/>
    <w:rsid w:val="00A43E88"/>
    <w:rsid w:val="00A57BC6"/>
    <w:rsid w:val="00A60F15"/>
    <w:rsid w:val="00A659E8"/>
    <w:rsid w:val="00A77C0E"/>
    <w:rsid w:val="00A83C39"/>
    <w:rsid w:val="00A840E7"/>
    <w:rsid w:val="00A9071B"/>
    <w:rsid w:val="00AB72F7"/>
    <w:rsid w:val="00AC0664"/>
    <w:rsid w:val="00AC15C8"/>
    <w:rsid w:val="00AD7AE6"/>
    <w:rsid w:val="00AE724E"/>
    <w:rsid w:val="00B31E2D"/>
    <w:rsid w:val="00B61356"/>
    <w:rsid w:val="00B950B5"/>
    <w:rsid w:val="00BA4A96"/>
    <w:rsid w:val="00BB0112"/>
    <w:rsid w:val="00BC0E64"/>
    <w:rsid w:val="00BD0A4B"/>
    <w:rsid w:val="00BD5CDC"/>
    <w:rsid w:val="00BD5D25"/>
    <w:rsid w:val="00BE5794"/>
    <w:rsid w:val="00C01EBE"/>
    <w:rsid w:val="00C02555"/>
    <w:rsid w:val="00C07CAF"/>
    <w:rsid w:val="00C352DF"/>
    <w:rsid w:val="00C35BC9"/>
    <w:rsid w:val="00C35F24"/>
    <w:rsid w:val="00C40EC0"/>
    <w:rsid w:val="00C67B76"/>
    <w:rsid w:val="00C852E6"/>
    <w:rsid w:val="00C9EE0C"/>
    <w:rsid w:val="00CA3B0A"/>
    <w:rsid w:val="00CB0F38"/>
    <w:rsid w:val="00CC0819"/>
    <w:rsid w:val="00CC5B2C"/>
    <w:rsid w:val="00CD1058"/>
    <w:rsid w:val="00CD5BD7"/>
    <w:rsid w:val="00CE2265"/>
    <w:rsid w:val="00CE2FAE"/>
    <w:rsid w:val="00CE41CE"/>
    <w:rsid w:val="00CF0AE8"/>
    <w:rsid w:val="00D00348"/>
    <w:rsid w:val="00D20E48"/>
    <w:rsid w:val="00D357F6"/>
    <w:rsid w:val="00D446C3"/>
    <w:rsid w:val="00D55A69"/>
    <w:rsid w:val="00D643A3"/>
    <w:rsid w:val="00D777B8"/>
    <w:rsid w:val="00D8707E"/>
    <w:rsid w:val="00D9771F"/>
    <w:rsid w:val="00DA2D3E"/>
    <w:rsid w:val="00DA4B0A"/>
    <w:rsid w:val="00DA5318"/>
    <w:rsid w:val="00DB4E54"/>
    <w:rsid w:val="00DC004C"/>
    <w:rsid w:val="00DE0680"/>
    <w:rsid w:val="00E006C0"/>
    <w:rsid w:val="00E04606"/>
    <w:rsid w:val="00E154CE"/>
    <w:rsid w:val="00E25F30"/>
    <w:rsid w:val="00E4277A"/>
    <w:rsid w:val="00E64A3D"/>
    <w:rsid w:val="00E83E5E"/>
    <w:rsid w:val="00E83FE6"/>
    <w:rsid w:val="00E86109"/>
    <w:rsid w:val="00E93F41"/>
    <w:rsid w:val="00E95335"/>
    <w:rsid w:val="00EB0333"/>
    <w:rsid w:val="00EB728E"/>
    <w:rsid w:val="00EC2FA6"/>
    <w:rsid w:val="00EC4A0D"/>
    <w:rsid w:val="00ED5248"/>
    <w:rsid w:val="00EF152B"/>
    <w:rsid w:val="00EF4387"/>
    <w:rsid w:val="00EF7DF1"/>
    <w:rsid w:val="00F0469F"/>
    <w:rsid w:val="00F126F3"/>
    <w:rsid w:val="00F52C45"/>
    <w:rsid w:val="00F62B65"/>
    <w:rsid w:val="00F65D4D"/>
    <w:rsid w:val="00F7091E"/>
    <w:rsid w:val="00F713F7"/>
    <w:rsid w:val="00F75426"/>
    <w:rsid w:val="00F9582E"/>
    <w:rsid w:val="00F97CE3"/>
    <w:rsid w:val="00FA35F0"/>
    <w:rsid w:val="00FA4FF7"/>
    <w:rsid w:val="00FB5F71"/>
    <w:rsid w:val="00FB5FFF"/>
    <w:rsid w:val="00FE186D"/>
    <w:rsid w:val="00FF0E54"/>
    <w:rsid w:val="01260696"/>
    <w:rsid w:val="019FC716"/>
    <w:rsid w:val="01DC3C1A"/>
    <w:rsid w:val="01F56378"/>
    <w:rsid w:val="02E1029A"/>
    <w:rsid w:val="03072B4C"/>
    <w:rsid w:val="03709DB6"/>
    <w:rsid w:val="039148B1"/>
    <w:rsid w:val="047E0E5A"/>
    <w:rsid w:val="04EC7D1D"/>
    <w:rsid w:val="05024D78"/>
    <w:rsid w:val="0530C6D1"/>
    <w:rsid w:val="053D0B6B"/>
    <w:rsid w:val="05ADD648"/>
    <w:rsid w:val="0665F1B9"/>
    <w:rsid w:val="07E60272"/>
    <w:rsid w:val="084A062D"/>
    <w:rsid w:val="088AE7D2"/>
    <w:rsid w:val="08967B2E"/>
    <w:rsid w:val="08A87966"/>
    <w:rsid w:val="08B6FBDA"/>
    <w:rsid w:val="0922368B"/>
    <w:rsid w:val="09988CE9"/>
    <w:rsid w:val="09D3C362"/>
    <w:rsid w:val="09E4E622"/>
    <w:rsid w:val="0A015388"/>
    <w:rsid w:val="0A2686C8"/>
    <w:rsid w:val="0A5300D3"/>
    <w:rsid w:val="0B50126A"/>
    <w:rsid w:val="0BEE1540"/>
    <w:rsid w:val="0C263A54"/>
    <w:rsid w:val="0C2A73B1"/>
    <w:rsid w:val="0D0498E2"/>
    <w:rsid w:val="0D304EAF"/>
    <w:rsid w:val="0D8B1F21"/>
    <w:rsid w:val="0DB0ADD5"/>
    <w:rsid w:val="0DB5B61D"/>
    <w:rsid w:val="0E399BC9"/>
    <w:rsid w:val="0E811B5E"/>
    <w:rsid w:val="0E973425"/>
    <w:rsid w:val="0F366FE9"/>
    <w:rsid w:val="0F57BA1F"/>
    <w:rsid w:val="0F59A26F"/>
    <w:rsid w:val="0FBFCB99"/>
    <w:rsid w:val="0FF2F6FC"/>
    <w:rsid w:val="0FFCBCA0"/>
    <w:rsid w:val="10410F3B"/>
    <w:rsid w:val="106736D3"/>
    <w:rsid w:val="107388E9"/>
    <w:rsid w:val="10B77C56"/>
    <w:rsid w:val="10C7E5D3"/>
    <w:rsid w:val="11B55688"/>
    <w:rsid w:val="11BBB131"/>
    <w:rsid w:val="11FE1F0A"/>
    <w:rsid w:val="12EAAD4D"/>
    <w:rsid w:val="132753A1"/>
    <w:rsid w:val="1338CFD2"/>
    <w:rsid w:val="1392D1D2"/>
    <w:rsid w:val="148A0DC9"/>
    <w:rsid w:val="14D6457B"/>
    <w:rsid w:val="1520C95D"/>
    <w:rsid w:val="1569D6F4"/>
    <w:rsid w:val="1608C664"/>
    <w:rsid w:val="1651A8BD"/>
    <w:rsid w:val="16BE438E"/>
    <w:rsid w:val="16D9AFAB"/>
    <w:rsid w:val="16E82A00"/>
    <w:rsid w:val="1712CAA8"/>
    <w:rsid w:val="172FB9AC"/>
    <w:rsid w:val="17645D6D"/>
    <w:rsid w:val="17683C25"/>
    <w:rsid w:val="17A58F80"/>
    <w:rsid w:val="17C94F71"/>
    <w:rsid w:val="17FC63D0"/>
    <w:rsid w:val="17FEB073"/>
    <w:rsid w:val="1846AD1B"/>
    <w:rsid w:val="192EBD3F"/>
    <w:rsid w:val="194FD5A7"/>
    <w:rsid w:val="198B5C90"/>
    <w:rsid w:val="199F3774"/>
    <w:rsid w:val="1A128384"/>
    <w:rsid w:val="1A6B8DC1"/>
    <w:rsid w:val="1B43F531"/>
    <w:rsid w:val="1B96F960"/>
    <w:rsid w:val="1CD6F0F8"/>
    <w:rsid w:val="1CE7B3AE"/>
    <w:rsid w:val="1D2DFCD2"/>
    <w:rsid w:val="1D2E6591"/>
    <w:rsid w:val="1D57DB28"/>
    <w:rsid w:val="1D6FC016"/>
    <w:rsid w:val="1D867063"/>
    <w:rsid w:val="1E2087F5"/>
    <w:rsid w:val="1E81B378"/>
    <w:rsid w:val="1F67170B"/>
    <w:rsid w:val="1F73D9B4"/>
    <w:rsid w:val="1FA01269"/>
    <w:rsid w:val="1FEC6688"/>
    <w:rsid w:val="20C43F9C"/>
    <w:rsid w:val="20EEE637"/>
    <w:rsid w:val="210CD004"/>
    <w:rsid w:val="22EAFA83"/>
    <w:rsid w:val="237D6698"/>
    <w:rsid w:val="2434FBC9"/>
    <w:rsid w:val="243A5E52"/>
    <w:rsid w:val="247D4849"/>
    <w:rsid w:val="24886D95"/>
    <w:rsid w:val="248A22D4"/>
    <w:rsid w:val="24A690AD"/>
    <w:rsid w:val="24AB0B50"/>
    <w:rsid w:val="2587DB24"/>
    <w:rsid w:val="2603EE8E"/>
    <w:rsid w:val="26C82531"/>
    <w:rsid w:val="26ECF1E3"/>
    <w:rsid w:val="27D4BB9C"/>
    <w:rsid w:val="284D610E"/>
    <w:rsid w:val="28B49E7C"/>
    <w:rsid w:val="28FEC0A4"/>
    <w:rsid w:val="29187D5F"/>
    <w:rsid w:val="294DCE35"/>
    <w:rsid w:val="2A5AC779"/>
    <w:rsid w:val="2AA45A34"/>
    <w:rsid w:val="2ADE60ED"/>
    <w:rsid w:val="2B653F1A"/>
    <w:rsid w:val="2B69683E"/>
    <w:rsid w:val="2C21B3BC"/>
    <w:rsid w:val="2CD542C3"/>
    <w:rsid w:val="2D093CCC"/>
    <w:rsid w:val="2D21BC4B"/>
    <w:rsid w:val="2D357437"/>
    <w:rsid w:val="2D85213A"/>
    <w:rsid w:val="2E3118B9"/>
    <w:rsid w:val="2E3CB99C"/>
    <w:rsid w:val="2E6F5132"/>
    <w:rsid w:val="2EB7D54B"/>
    <w:rsid w:val="2F76B07C"/>
    <w:rsid w:val="2FF32F7B"/>
    <w:rsid w:val="3047DC30"/>
    <w:rsid w:val="305C7537"/>
    <w:rsid w:val="308DA711"/>
    <w:rsid w:val="30C55E2D"/>
    <w:rsid w:val="31278249"/>
    <w:rsid w:val="31E7309D"/>
    <w:rsid w:val="3217A823"/>
    <w:rsid w:val="321C7615"/>
    <w:rsid w:val="32A29346"/>
    <w:rsid w:val="331D5DEF"/>
    <w:rsid w:val="338BFA65"/>
    <w:rsid w:val="33E11829"/>
    <w:rsid w:val="340FE028"/>
    <w:rsid w:val="343967F7"/>
    <w:rsid w:val="34CD02A6"/>
    <w:rsid w:val="34D34821"/>
    <w:rsid w:val="353EFEE0"/>
    <w:rsid w:val="355DB876"/>
    <w:rsid w:val="35E6FB4F"/>
    <w:rsid w:val="35E8BC2D"/>
    <w:rsid w:val="36339AC8"/>
    <w:rsid w:val="373FA2B2"/>
    <w:rsid w:val="37934515"/>
    <w:rsid w:val="37A3E0E7"/>
    <w:rsid w:val="37BB18EA"/>
    <w:rsid w:val="37DDE125"/>
    <w:rsid w:val="37F745A0"/>
    <w:rsid w:val="37FCB319"/>
    <w:rsid w:val="396AD914"/>
    <w:rsid w:val="39E02C0E"/>
    <w:rsid w:val="3A4CB4A2"/>
    <w:rsid w:val="3A61727B"/>
    <w:rsid w:val="3ABF8E0E"/>
    <w:rsid w:val="3B6F0929"/>
    <w:rsid w:val="3B712667"/>
    <w:rsid w:val="3B953855"/>
    <w:rsid w:val="3CB96737"/>
    <w:rsid w:val="3CCDA19F"/>
    <w:rsid w:val="3CE1A010"/>
    <w:rsid w:val="3CE79729"/>
    <w:rsid w:val="3D8B7199"/>
    <w:rsid w:val="3E2DCB1B"/>
    <w:rsid w:val="3E58E38A"/>
    <w:rsid w:val="3E648C1D"/>
    <w:rsid w:val="3E8635F9"/>
    <w:rsid w:val="3EBFAD9D"/>
    <w:rsid w:val="3ECC0AA6"/>
    <w:rsid w:val="3F0AE6AD"/>
    <w:rsid w:val="3FBDA4FB"/>
    <w:rsid w:val="4153D13C"/>
    <w:rsid w:val="41FCCC9E"/>
    <w:rsid w:val="422DC093"/>
    <w:rsid w:val="428B89D3"/>
    <w:rsid w:val="42DA3C0A"/>
    <w:rsid w:val="43786B50"/>
    <w:rsid w:val="43AE8549"/>
    <w:rsid w:val="4477518F"/>
    <w:rsid w:val="44B14016"/>
    <w:rsid w:val="44F01CF9"/>
    <w:rsid w:val="4589AE1F"/>
    <w:rsid w:val="45A62DCE"/>
    <w:rsid w:val="45B44E1B"/>
    <w:rsid w:val="46F43F84"/>
    <w:rsid w:val="4762E980"/>
    <w:rsid w:val="4777BAD8"/>
    <w:rsid w:val="47890F84"/>
    <w:rsid w:val="47B264DE"/>
    <w:rsid w:val="4808C31C"/>
    <w:rsid w:val="487473E3"/>
    <w:rsid w:val="489267DE"/>
    <w:rsid w:val="48AF5BC5"/>
    <w:rsid w:val="495DD796"/>
    <w:rsid w:val="49616B25"/>
    <w:rsid w:val="496F0C79"/>
    <w:rsid w:val="4A3E5271"/>
    <w:rsid w:val="4A4864C8"/>
    <w:rsid w:val="4ACE6B7E"/>
    <w:rsid w:val="4AFF4CE0"/>
    <w:rsid w:val="4C099E13"/>
    <w:rsid w:val="4C22FF8B"/>
    <w:rsid w:val="4CC7654C"/>
    <w:rsid w:val="4DB254CB"/>
    <w:rsid w:val="4E6D2AA8"/>
    <w:rsid w:val="4E90EA2E"/>
    <w:rsid w:val="4EDCDD81"/>
    <w:rsid w:val="4EFC6D40"/>
    <w:rsid w:val="4F411009"/>
    <w:rsid w:val="4F530887"/>
    <w:rsid w:val="4F5AF1F5"/>
    <w:rsid w:val="4F5F0267"/>
    <w:rsid w:val="4FAD29E8"/>
    <w:rsid w:val="5024796E"/>
    <w:rsid w:val="502A41BC"/>
    <w:rsid w:val="50633BF6"/>
    <w:rsid w:val="5065B7A5"/>
    <w:rsid w:val="51650D5B"/>
    <w:rsid w:val="53BBAC1F"/>
    <w:rsid w:val="53C97BCF"/>
    <w:rsid w:val="53E09689"/>
    <w:rsid w:val="53F83AD0"/>
    <w:rsid w:val="5438FA39"/>
    <w:rsid w:val="5456EAB7"/>
    <w:rsid w:val="55028C82"/>
    <w:rsid w:val="551DBFD0"/>
    <w:rsid w:val="554608EB"/>
    <w:rsid w:val="554E4E84"/>
    <w:rsid w:val="556E8B87"/>
    <w:rsid w:val="55A7877D"/>
    <w:rsid w:val="55B359BB"/>
    <w:rsid w:val="55C9F9FB"/>
    <w:rsid w:val="5610DC6E"/>
    <w:rsid w:val="5681065F"/>
    <w:rsid w:val="57718384"/>
    <w:rsid w:val="581D6E7F"/>
    <w:rsid w:val="5864A0DD"/>
    <w:rsid w:val="58B549CC"/>
    <w:rsid w:val="59C45646"/>
    <w:rsid w:val="5A17A6B6"/>
    <w:rsid w:val="5A1ED0C3"/>
    <w:rsid w:val="5A2507CB"/>
    <w:rsid w:val="5A2CE7C3"/>
    <w:rsid w:val="5AD00B2C"/>
    <w:rsid w:val="5B0AFF84"/>
    <w:rsid w:val="5B6A45D1"/>
    <w:rsid w:val="5B7B8FFC"/>
    <w:rsid w:val="5B953DF2"/>
    <w:rsid w:val="5C1F73C9"/>
    <w:rsid w:val="5C2BEC93"/>
    <w:rsid w:val="5C3ABAB7"/>
    <w:rsid w:val="5CC9DC79"/>
    <w:rsid w:val="5D11838E"/>
    <w:rsid w:val="5D1A99D6"/>
    <w:rsid w:val="5D568DB6"/>
    <w:rsid w:val="5E4252DD"/>
    <w:rsid w:val="5E6769E3"/>
    <w:rsid w:val="5F5B9C23"/>
    <w:rsid w:val="5F602200"/>
    <w:rsid w:val="601823BC"/>
    <w:rsid w:val="607CB397"/>
    <w:rsid w:val="617C19D1"/>
    <w:rsid w:val="62174A03"/>
    <w:rsid w:val="62BC84A7"/>
    <w:rsid w:val="62C0AE7E"/>
    <w:rsid w:val="62E1D6CD"/>
    <w:rsid w:val="63A368B7"/>
    <w:rsid w:val="6418E76F"/>
    <w:rsid w:val="64B68C0C"/>
    <w:rsid w:val="65C29680"/>
    <w:rsid w:val="65F63E78"/>
    <w:rsid w:val="662807CE"/>
    <w:rsid w:val="66F0A9D2"/>
    <w:rsid w:val="67D22BFA"/>
    <w:rsid w:val="685F2EA6"/>
    <w:rsid w:val="68AF62A2"/>
    <w:rsid w:val="6914E6B0"/>
    <w:rsid w:val="694B57BC"/>
    <w:rsid w:val="69C4A544"/>
    <w:rsid w:val="69D94339"/>
    <w:rsid w:val="69F035E5"/>
    <w:rsid w:val="69F9EDC0"/>
    <w:rsid w:val="6A16062F"/>
    <w:rsid w:val="6AB97808"/>
    <w:rsid w:val="6AF56A1F"/>
    <w:rsid w:val="6B964550"/>
    <w:rsid w:val="6B9C1C0F"/>
    <w:rsid w:val="6BAB7905"/>
    <w:rsid w:val="6CDAEFA9"/>
    <w:rsid w:val="6D28F4E8"/>
    <w:rsid w:val="6D6DAE44"/>
    <w:rsid w:val="6D979103"/>
    <w:rsid w:val="6E36C4DC"/>
    <w:rsid w:val="6EF393FF"/>
    <w:rsid w:val="6F1EAB38"/>
    <w:rsid w:val="6FD05C64"/>
    <w:rsid w:val="6FEEAB52"/>
    <w:rsid w:val="6FF7787C"/>
    <w:rsid w:val="713480C3"/>
    <w:rsid w:val="714F8C34"/>
    <w:rsid w:val="715B6D37"/>
    <w:rsid w:val="71D1E05E"/>
    <w:rsid w:val="725BA31A"/>
    <w:rsid w:val="725EC27C"/>
    <w:rsid w:val="72C873B1"/>
    <w:rsid w:val="72E3E09A"/>
    <w:rsid w:val="73024C58"/>
    <w:rsid w:val="7343C618"/>
    <w:rsid w:val="74214341"/>
    <w:rsid w:val="753E05C0"/>
    <w:rsid w:val="75630AFC"/>
    <w:rsid w:val="75A8220A"/>
    <w:rsid w:val="76338085"/>
    <w:rsid w:val="764376A3"/>
    <w:rsid w:val="76C70D91"/>
    <w:rsid w:val="76EFC479"/>
    <w:rsid w:val="76FC1F1E"/>
    <w:rsid w:val="776CBEA3"/>
    <w:rsid w:val="77AA90D8"/>
    <w:rsid w:val="77B81EE6"/>
    <w:rsid w:val="78003F6C"/>
    <w:rsid w:val="781F619A"/>
    <w:rsid w:val="786140D5"/>
    <w:rsid w:val="788C87B1"/>
    <w:rsid w:val="792A0D88"/>
    <w:rsid w:val="79AB27AB"/>
    <w:rsid w:val="7A1B58A3"/>
    <w:rsid w:val="7A2C6C37"/>
    <w:rsid w:val="7A58F7F8"/>
    <w:rsid w:val="7A95CCDB"/>
    <w:rsid w:val="7ACBAD11"/>
    <w:rsid w:val="7B17082A"/>
    <w:rsid w:val="7C29287F"/>
    <w:rsid w:val="7C3AAF56"/>
    <w:rsid w:val="7C549244"/>
    <w:rsid w:val="7CC14C40"/>
    <w:rsid w:val="7CCD57D5"/>
    <w:rsid w:val="7D37F8BF"/>
    <w:rsid w:val="7D908730"/>
    <w:rsid w:val="7DF2F6FF"/>
    <w:rsid w:val="7E0EC953"/>
    <w:rsid w:val="7E121D8C"/>
    <w:rsid w:val="7E2FCDA4"/>
    <w:rsid w:val="7EDAD941"/>
    <w:rsid w:val="7FB5B56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73777"/>
    <w:rPr>
      <w:lang w:val="en-GB"/>
    </w:rPr>
  </w:style>
  <w:style w:type="paragraph" w:styleId="Heading1">
    <w:name w:val="heading 1"/>
    <w:basedOn w:val="Normal"/>
    <w:next w:val="Normal"/>
    <w:link w:val="Heading1Char"/>
    <w:uiPriority w:val="9"/>
    <w:qFormat/>
    <w:rsid w:val="00867F7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irst-token" w:customStyle="1">
    <w:name w:val="first-token"/>
    <w:basedOn w:val="Normal"/>
    <w:rsid w:val="00855C5E"/>
    <w:pPr>
      <w:spacing w:before="100" w:beforeAutospacing="1" w:after="100" w:afterAutospacing="1" w:line="240" w:lineRule="auto"/>
    </w:pPr>
    <w:rPr>
      <w:rFonts w:ascii="Times New Roman" w:hAnsi="Times New Roman" w:eastAsia="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hAnsi="Times New Roman" w:eastAsia="Times New Roman" w:cs="Times New Roman"/>
      <w:sz w:val="24"/>
      <w:szCs w:val="24"/>
    </w:rPr>
  </w:style>
  <w:style w:type="character" w:styleId="Heading3Char" w:customStyle="1">
    <w:name w:val="Heading 3 Char"/>
    <w:basedOn w:val="DefaultParagraphFont"/>
    <w:link w:val="Heading3"/>
    <w:uiPriority w:val="9"/>
    <w:rsid w:val="00BE5794"/>
    <w:rPr>
      <w:rFonts w:ascii="Times New Roman" w:hAnsi="Times New Roman" w:eastAsia="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2203CA"/>
  </w:style>
  <w:style w:type="character" w:styleId="Heading1Char" w:customStyle="1">
    <w:name w:val="Heading 1 Char"/>
    <w:basedOn w:val="DefaultParagraphFont"/>
    <w:link w:val="Heading1"/>
    <w:uiPriority w:val="9"/>
    <w:rsid w:val="00867F73"/>
    <w:rPr>
      <w:rFonts w:asciiTheme="majorHAnsi" w:hAnsiTheme="majorHAnsi" w:eastAsiaTheme="majorEastAsia" w:cstheme="majorBidi"/>
      <w:color w:val="2F5496" w:themeColor="accent1" w:themeShade="BF"/>
      <w:sz w:val="32"/>
      <w:szCs w:val="32"/>
      <w:lang w:val="en-GB"/>
    </w:rPr>
  </w:style>
  <w:style w:type="paragraph" w:styleId="x1yc453h" w:customStyle="1">
    <w:name w:val="x1yc453h"/>
    <w:basedOn w:val="Normal"/>
    <w:rsid w:val="003D3611"/>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styleId="Strong">
    <w:name w:val="Strong"/>
    <w:basedOn w:val="DefaultParagraphFont"/>
    <w:uiPriority w:val="22"/>
    <w:qFormat/>
    <w:rsid w:val="003D3611"/>
    <w:rPr>
      <w:b/>
      <w:bCs/>
    </w:rPr>
  </w:style>
  <w:style w:type="paragraph" w:styleId="ListParagraph">
    <w:name w:val="List Paragraph"/>
    <w:basedOn w:val="Normal"/>
    <w:uiPriority w:val="34"/>
    <w:qFormat/>
    <w:rsid w:val="00152AB0"/>
    <w:pPr>
      <w:spacing w:after="0" w:line="240" w:lineRule="auto"/>
      <w:ind w:left="720"/>
      <w:contextualSpacing/>
    </w:pPr>
    <w:rPr>
      <w:rFonts w:ascii="Times New Roman" w:hAnsi="Times New Roman" w:eastAsia="Times New Roman" w:cs="Times New Roman"/>
      <w:sz w:val="24"/>
      <w:szCs w:val="24"/>
      <w:lang w:eastAsia="zh-CN"/>
    </w:rPr>
  </w:style>
  <w:style w:type="character" w:styleId="Hyperlink">
    <w:uiPriority w:val="99"/>
    <w:name w:val="Hyperlink"/>
    <w:basedOn w:val="DefaultParagraphFont"/>
    <w:unhideWhenUsed/>
    <w:rsid w:val="4A4864C8"/>
    <w:rPr>
      <w:color w:val="0563C1"/>
      <w:u w:val="single"/>
    </w:rPr>
  </w:style>
  <w:style w:type="paragraph" w:styleId="Heading2">
    <w:uiPriority w:val="9"/>
    <w:name w:val="heading 2"/>
    <w:basedOn w:val="Normal"/>
    <w:next w:val="Normal"/>
    <w:unhideWhenUsed/>
    <w:qFormat/>
    <w:rsid w:val="4A4864C8"/>
    <w:rPr>
      <w:rFonts w:ascii="Calibri Light" w:hAnsi="Calibri Light" w:eastAsia="等线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hyperlink" Target="https://www.youtube.com/watch?v=2QbXc6E08H4" TargetMode="External" Id="Re3bbe60b9b544cc1" /><Relationship Type="http://schemas.openxmlformats.org/officeDocument/2006/relationships/hyperlink" Target="https://doi.org/10.1111/j.1467-6486.2007.00666.x" TargetMode="External" Id="R22c2789632db4a4a" /><Relationship Type="http://schemas.openxmlformats.org/officeDocument/2006/relationships/hyperlink" Target="https://doi.org/10.1111/j.1571-9979.2011.00327.x" TargetMode="External" Id="R7666b271a9164ec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f.hashmi@uwtsd.ac.uk</dc:creator>
  <keywords/>
  <dc:description/>
  <lastModifiedBy>Leon Gasire (2536470)</lastModifiedBy>
  <revision>75</revision>
  <dcterms:created xsi:type="dcterms:W3CDTF">2026-10-06T14:23:00.0000000Z</dcterms:created>
  <dcterms:modified xsi:type="dcterms:W3CDTF">2026-10-13T14:47:23.7706661Z</dcterms:modified>
</coreProperties>
</file>