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lang w:val="en-GB" w:eastAsia="en-US"/>
        </w:rPr>
        <w:id w:val="540410765"/>
        <w:docPartObj>
          <w:docPartGallery w:val="Cover Pages"/>
          <w:docPartUnique/>
        </w:docPartObj>
      </w:sdtPr>
      <w:sdtEndPr>
        <w:rPr>
          <w:color w:val="000000" w:themeColor="text1"/>
          <w:sz w:val="36"/>
          <w:szCs w:val="36"/>
        </w:rPr>
      </w:sdtEndPr>
      <w:sdtContent>
        <w:p w14:paraId="1B1A3AE2" w14:textId="1991ABB7" w:rsidR="00E63FE9" w:rsidRDefault="00E63FE9">
          <w:pPr>
            <w:pStyle w:val="Nessunaspaziatura"/>
          </w:pPr>
          <w:r>
            <w:rPr>
              <w:noProof/>
            </w:rPr>
            <mc:AlternateContent>
              <mc:Choice Requires="wpg">
                <w:drawing>
                  <wp:anchor distT="0" distB="0" distL="114300" distR="114300" simplePos="0" relativeHeight="251659264" behindDoc="1" locked="0" layoutInCell="1" allowOverlap="1" wp14:anchorId="5851A8AC" wp14:editId="056FC2D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uppo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ttangolo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o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a"/>
                                    <w:tag w:val=""/>
                                    <w:id w:val="-650599894"/>
                                    <w:dataBinding w:prefixMappings="xmlns:ns0='http://schemas.microsoft.com/office/2006/coverPageProps' " w:xpath="/ns0:CoverPageProperties[1]/ns0:PublishDate[1]" w:storeItemID="{55AF091B-3C7A-41E3-B477-F2FDAA23CFDA}"/>
                                    <w:date w:fullDate="2020-08-20T00:00:00Z">
                                      <w:dateFormat w:val="dd/MM/yyyy"/>
                                      <w:lid w:val="it-IT"/>
                                      <w:storeMappedDataAs w:val="dateTime"/>
                                      <w:calendar w:val="gregorian"/>
                                    </w:date>
                                  </w:sdtPr>
                                  <w:sdtEndPr/>
                                  <w:sdtContent>
                                    <w:p w14:paraId="708C3053" w14:textId="175E6A69" w:rsidR="00E63FE9" w:rsidRDefault="00015559">
                                      <w:pPr>
                                        <w:pStyle w:val="Nessunaspaziatura"/>
                                        <w:jc w:val="right"/>
                                        <w:rPr>
                                          <w:color w:val="FFFFFF" w:themeColor="background1"/>
                                          <w:sz w:val="28"/>
                                          <w:szCs w:val="28"/>
                                        </w:rPr>
                                      </w:pPr>
                                      <w:r>
                                        <w:rPr>
                                          <w:color w:val="FFFFFF" w:themeColor="background1"/>
                                          <w:sz w:val="28"/>
                                          <w:szCs w:val="28"/>
                                        </w:rPr>
                                        <w:t>20</w:t>
                                      </w:r>
                                      <w:r w:rsidR="00E63FE9">
                                        <w:rPr>
                                          <w:color w:val="FFFFFF" w:themeColor="background1"/>
                                          <w:sz w:val="28"/>
                                          <w:szCs w:val="28"/>
                                        </w:rPr>
                                        <w:t>/08/2020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uppo 5"/>
                            <wpg:cNvGrpSpPr/>
                            <wpg:grpSpPr>
                              <a:xfrm>
                                <a:off x="76200" y="4210050"/>
                                <a:ext cx="2057400" cy="4910328"/>
                                <a:chOff x="80645" y="4211812"/>
                                <a:chExt cx="1306273" cy="3121026"/>
                              </a:xfrm>
                            </wpg:grpSpPr>
                            <wpg:grpSp>
                              <wpg:cNvPr id="6" name="Gruppo 6"/>
                              <wpg:cNvGrpSpPr>
                                <a:grpSpLocks noChangeAspect="1"/>
                              </wpg:cNvGrpSpPr>
                              <wpg:grpSpPr>
                                <a:xfrm>
                                  <a:off x="141062" y="4211812"/>
                                  <a:ext cx="1047750" cy="3121026"/>
                                  <a:chOff x="141062" y="4211812"/>
                                  <a:chExt cx="1047750" cy="3121026"/>
                                </a:xfrm>
                              </wpg:grpSpPr>
                              <wps:wsp>
                                <wps:cNvPr id="20" name="Figura a mano libera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igura a mano libera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igura a mano libera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igura a mano libera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igura a mano libera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igura a mano libera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igura a mano libera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igura a mano libera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igura a mano libera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igura a mano libera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igura a mano  libera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igura a mano libera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uppo 7"/>
                              <wpg:cNvGrpSpPr>
                                <a:grpSpLocks noChangeAspect="1"/>
                              </wpg:cNvGrpSpPr>
                              <wpg:grpSpPr>
                                <a:xfrm>
                                  <a:off x="80645" y="4826972"/>
                                  <a:ext cx="1306273" cy="2505863"/>
                                  <a:chOff x="80645" y="4649964"/>
                                  <a:chExt cx="874712" cy="1677988"/>
                                </a:xfrm>
                              </wpg:grpSpPr>
                              <wps:wsp>
                                <wps:cNvPr id="8" name="Figura a mano libera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igura a mano libera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igura a mano libera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igura a mano libera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igura a mano libera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igura a mano libera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igura a mano libera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igura a mano libera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igura a mano libera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igura a mano libera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igura a mano libera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51A8AC" id="Gruppo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">
                    <v:rect id="Rettangolo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o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a"/>
                              <w:tag w:val=""/>
                              <w:id w:val="-650599894"/>
                              <w:dataBinding w:prefixMappings="xmlns:ns0='http://schemas.microsoft.com/office/2006/coverPageProps' " w:xpath="/ns0:CoverPageProperties[1]/ns0:PublishDate[1]" w:storeItemID="{55AF091B-3C7A-41E3-B477-F2FDAA23CFDA}"/>
                              <w:date w:fullDate="2020-08-20T00:00:00Z">
                                <w:dateFormat w:val="dd/MM/yyyy"/>
                                <w:lid w:val="it-IT"/>
                                <w:storeMappedDataAs w:val="dateTime"/>
                                <w:calendar w:val="gregorian"/>
                              </w:date>
                            </w:sdtPr>
                            <w:sdtContent>
                              <w:p w14:paraId="708C3053" w14:textId="175E6A69" w:rsidR="00E63FE9" w:rsidRDefault="00015559">
                                <w:pPr>
                                  <w:pStyle w:val="Nessunaspaziatura"/>
                                  <w:jc w:val="right"/>
                                  <w:rPr>
                                    <w:color w:val="FFFFFF" w:themeColor="background1"/>
                                    <w:sz w:val="28"/>
                                    <w:szCs w:val="28"/>
                                  </w:rPr>
                                </w:pPr>
                                <w:r>
                                  <w:rPr>
                                    <w:color w:val="FFFFFF" w:themeColor="background1"/>
                                    <w:sz w:val="28"/>
                                    <w:szCs w:val="28"/>
                                  </w:rPr>
                                  <w:t>20</w:t>
                                </w:r>
                                <w:r w:rsidR="00E63FE9">
                                  <w:rPr>
                                    <w:color w:val="FFFFFF" w:themeColor="background1"/>
                                    <w:sz w:val="28"/>
                                    <w:szCs w:val="28"/>
                                  </w:rPr>
                                  <w:t>/08/2020</w:t>
                                </w:r>
                              </w:p>
                            </w:sdtContent>
                          </w:sdt>
                        </w:txbxContent>
                      </v:textbox>
                    </v:shape>
                    <v:group id="Gruppo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uppo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igura a mano libera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igura a mano libera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igura a mano libera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igura a mano libera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igura a mano libera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igura a mano libera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igura a mano libera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igura a mano libera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igura a mano libera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igura a mano libera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igura a mano  libera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igura a mano libera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uppo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igura a mano libera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igura a mano libera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igura a mano libera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igura a mano libera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igura a mano libera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igura a mano libera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igura a mano libera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igura a mano libera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igura a mano libera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igura a mano libera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igura a mano libera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DD260A5" wp14:editId="7AD25B47">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Casella di testo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26E66C" w14:textId="32EEF01B" w:rsidR="00E63FE9" w:rsidRDefault="00E301E3">
                                <w:pPr>
                                  <w:pStyle w:val="Nessunaspaziatura"/>
                                  <w:rPr>
                                    <w:color w:val="4472C4" w:themeColor="accent1"/>
                                    <w:sz w:val="26"/>
                                    <w:szCs w:val="26"/>
                                  </w:rPr>
                                </w:pPr>
                                <w:sdt>
                                  <w:sdtPr>
                                    <w:rPr>
                                      <w:sz w:val="36"/>
                                      <w:szCs w:val="36"/>
                                    </w:rPr>
                                    <w:alias w:val="Autore"/>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394C85">
                                      <w:rPr>
                                        <w:sz w:val="36"/>
                                        <w:szCs w:val="36"/>
                                      </w:rPr>
                                      <w:t>Student</w:t>
                                    </w:r>
                                    <w:proofErr w:type="spellEnd"/>
                                    <w:r w:rsidR="00394C85">
                                      <w:rPr>
                                        <w:sz w:val="36"/>
                                        <w:szCs w:val="36"/>
                                      </w:rPr>
                                      <w:t xml:space="preserve">: Kamal </w:t>
                                    </w:r>
                                    <w:proofErr w:type="spellStart"/>
                                    <w:r w:rsidR="00394C85">
                                      <w:rPr>
                                        <w:sz w:val="36"/>
                                        <w:szCs w:val="36"/>
                                      </w:rPr>
                                      <w:t>Salec</w:t>
                                    </w:r>
                                    <w:proofErr w:type="spellEnd"/>
                                    <w:r w:rsidR="00394C85">
                                      <w:rPr>
                                        <w:sz w:val="36"/>
                                        <w:szCs w:val="36"/>
                                      </w:rPr>
                                      <w:t xml:space="preserve"> (1909112)</w:t>
                                    </w:r>
                                  </w:sdtContent>
                                </w:sdt>
                              </w:p>
                              <w:p w14:paraId="6862AA41" w14:textId="160DDB4F" w:rsidR="00E63FE9" w:rsidRDefault="00E301E3">
                                <w:pPr>
                                  <w:pStyle w:val="Nessunaspaziatura"/>
                                  <w:rPr>
                                    <w:color w:val="595959" w:themeColor="text1" w:themeTint="A6"/>
                                    <w:sz w:val="20"/>
                                    <w:szCs w:val="20"/>
                                  </w:rPr>
                                </w:pPr>
                                <w:sdt>
                                  <w:sdtPr>
                                    <w:rPr>
                                      <w:caps/>
                                      <w:color w:val="595959" w:themeColor="text1" w:themeTint="A6"/>
                                      <w:sz w:val="20"/>
                                      <w:szCs w:val="20"/>
                                    </w:rPr>
                                    <w:alias w:val="Società"/>
                                    <w:tag w:val=""/>
                                    <w:id w:val="1558814826"/>
                                    <w:showingPlcHdr/>
                                    <w:dataBinding w:prefixMappings="xmlns:ns0='http://schemas.openxmlformats.org/officeDocument/2006/extended-properties' " w:xpath="/ns0:Properties[1]/ns0:Company[1]" w:storeItemID="{6668398D-A668-4E3E-A5EB-62B293D839F1}"/>
                                    <w:text/>
                                  </w:sdtPr>
                                  <w:sdtEndPr/>
                                  <w:sdtContent>
                                    <w:r w:rsidR="00E63FE9">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DD260A5" id="_x0000_t202" coordsize="21600,21600" o:spt="202" path="m,l,21600r21600,l21600,xe">
                    <v:stroke joinstyle="miter"/>
                    <v:path gradientshapeok="t" o:connecttype="rect"/>
                  </v:shapetype>
                  <v:shape id="Casella di testo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" filled="f" stroked="f" strokeweight=".5pt">
                    <v:textbox style="mso-fit-shape-to-text:t" inset="0,0,0,0">
                      <w:txbxContent>
                        <w:p w14:paraId="4D26E66C" w14:textId="32EEF01B" w:rsidR="00E63FE9" w:rsidRDefault="00E301E3">
                          <w:pPr>
                            <w:pStyle w:val="Nessunaspaziatura"/>
                            <w:rPr>
                              <w:color w:val="4472C4" w:themeColor="accent1"/>
                              <w:sz w:val="26"/>
                              <w:szCs w:val="26"/>
                            </w:rPr>
                          </w:pPr>
                          <w:sdt>
                            <w:sdtPr>
                              <w:rPr>
                                <w:sz w:val="36"/>
                                <w:szCs w:val="36"/>
                              </w:rPr>
                              <w:alias w:val="Autore"/>
                              <w:tag w:val=""/>
                              <w:id w:val="-2041584766"/>
                              <w:dataBinding w:prefixMappings="xmlns:ns0='http://purl.org/dc/elements/1.1/' xmlns:ns1='http://schemas.openxmlformats.org/package/2006/metadata/core-properties' " w:xpath="/ns1:coreProperties[1]/ns0:creator[1]" w:storeItemID="{6C3C8BC8-F283-45AE-878A-BAB7291924A1}"/>
                              <w:text/>
                            </w:sdtPr>
                            <w:sdtEndPr/>
                            <w:sdtContent>
                              <w:proofErr w:type="spellStart"/>
                              <w:r w:rsidR="00394C85">
                                <w:rPr>
                                  <w:sz w:val="36"/>
                                  <w:szCs w:val="36"/>
                                </w:rPr>
                                <w:t>Student</w:t>
                              </w:r>
                              <w:proofErr w:type="spellEnd"/>
                              <w:r w:rsidR="00394C85">
                                <w:rPr>
                                  <w:sz w:val="36"/>
                                  <w:szCs w:val="36"/>
                                </w:rPr>
                                <w:t xml:space="preserve">: Kamal </w:t>
                              </w:r>
                              <w:proofErr w:type="spellStart"/>
                              <w:r w:rsidR="00394C85">
                                <w:rPr>
                                  <w:sz w:val="36"/>
                                  <w:szCs w:val="36"/>
                                </w:rPr>
                                <w:t>Salec</w:t>
                              </w:r>
                              <w:proofErr w:type="spellEnd"/>
                              <w:r w:rsidR="00394C85">
                                <w:rPr>
                                  <w:sz w:val="36"/>
                                  <w:szCs w:val="36"/>
                                </w:rPr>
                                <w:t xml:space="preserve"> (1909112)</w:t>
                              </w:r>
                            </w:sdtContent>
                          </w:sdt>
                        </w:p>
                        <w:p w14:paraId="6862AA41" w14:textId="160DDB4F" w:rsidR="00E63FE9" w:rsidRDefault="00E301E3">
                          <w:pPr>
                            <w:pStyle w:val="Nessunaspaziatura"/>
                            <w:rPr>
                              <w:color w:val="595959" w:themeColor="text1" w:themeTint="A6"/>
                              <w:sz w:val="20"/>
                              <w:szCs w:val="20"/>
                            </w:rPr>
                          </w:pPr>
                          <w:sdt>
                            <w:sdtPr>
                              <w:rPr>
                                <w:caps/>
                                <w:color w:val="595959" w:themeColor="text1" w:themeTint="A6"/>
                                <w:sz w:val="20"/>
                                <w:szCs w:val="20"/>
                              </w:rPr>
                              <w:alias w:val="Società"/>
                              <w:tag w:val=""/>
                              <w:id w:val="1558814826"/>
                              <w:showingPlcHdr/>
                              <w:dataBinding w:prefixMappings="xmlns:ns0='http://schemas.openxmlformats.org/officeDocument/2006/extended-properties' " w:xpath="/ns0:Properties[1]/ns0:Company[1]" w:storeItemID="{6668398D-A668-4E3E-A5EB-62B293D839F1}"/>
                              <w:text/>
                            </w:sdtPr>
                            <w:sdtEndPr/>
                            <w:sdtContent>
                              <w:r w:rsidR="00E63FE9">
                                <w:rPr>
                                  <w:caps/>
                                  <w:color w:val="595959" w:themeColor="text1" w:themeTint="A6"/>
                                  <w:sz w:val="20"/>
                                  <w:szCs w:val="20"/>
                                </w:rPr>
                                <w:t xml:space="preserve">     </w:t>
                              </w:r>
                            </w:sdtContent>
                          </w:sdt>
                        </w:p>
                      </w:txbxContent>
                    </v:textbox>
                    <w10:wrap anchorx="page" anchory="page"/>
                  </v:shape>
                </w:pict>
              </mc:Fallback>
            </mc:AlternateContent>
          </w:r>
        </w:p>
        <w:p w14:paraId="5F7BEB9B" w14:textId="047543FB" w:rsidR="00E63FE9" w:rsidRPr="00E63FE9" w:rsidRDefault="00E63FE9" w:rsidP="00E63FE9">
          <w:pPr>
            <w:spacing w:before="120"/>
            <w:rPr>
              <w:color w:val="404040" w:themeColor="text1" w:themeTint="BF"/>
              <w:sz w:val="36"/>
              <w:szCs w:val="36"/>
            </w:rPr>
          </w:pPr>
          <w:r>
            <w:rPr>
              <w:noProof/>
            </w:rPr>
            <mc:AlternateContent>
              <mc:Choice Requires="wps">
                <w:drawing>
                  <wp:anchor distT="0" distB="0" distL="114300" distR="114300" simplePos="0" relativeHeight="251660288" behindDoc="0" locked="0" layoutInCell="1" allowOverlap="1" wp14:anchorId="73049B9D" wp14:editId="21BDA603">
                    <wp:simplePos x="0" y="0"/>
                    <wp:positionH relativeFrom="margin">
                      <wp:align>right</wp:align>
                    </wp:positionH>
                    <wp:positionV relativeFrom="page">
                      <wp:posOffset>1518920</wp:posOffset>
                    </wp:positionV>
                    <wp:extent cx="3657600" cy="3048000"/>
                    <wp:effectExtent l="0" t="0" r="7620" b="0"/>
                    <wp:wrapNone/>
                    <wp:docPr id="1" name="Casella di testo 1"/>
                    <wp:cNvGraphicFramePr/>
                    <a:graphic xmlns:a="http://schemas.openxmlformats.org/drawingml/2006/main">
                      <a:graphicData uri="http://schemas.microsoft.com/office/word/2010/wordprocessingShape">
                        <wps:wsp>
                          <wps:cNvSpPr txBox="1"/>
                          <wps:spPr>
                            <a:xfrm>
                              <a:off x="0" y="0"/>
                              <a:ext cx="3657600" cy="3048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2A6478" w14:textId="5E6D9A52" w:rsidR="00E63FE9" w:rsidRPr="00E63FE9" w:rsidRDefault="00E301E3">
                                <w:pPr>
                                  <w:pStyle w:val="Nessunaspaziatura"/>
                                  <w:rPr>
                                    <w:rFonts w:asciiTheme="majorHAnsi" w:eastAsiaTheme="majorEastAsia" w:hAnsiTheme="majorHAnsi" w:cstheme="majorBidi"/>
                                    <w:color w:val="262626" w:themeColor="text1" w:themeTint="D9"/>
                                    <w:sz w:val="72"/>
                                    <w:lang w:val="en-US"/>
                                  </w:rPr>
                                </w:pPr>
                                <w:sdt>
                                  <w:sdtPr>
                                    <w:rPr>
                                      <w:rFonts w:asciiTheme="majorHAnsi" w:eastAsiaTheme="majorEastAsia" w:hAnsiTheme="majorHAnsi" w:cstheme="majorBidi"/>
                                      <w:color w:val="262626" w:themeColor="text1" w:themeTint="D9"/>
                                      <w:sz w:val="72"/>
                                      <w:szCs w:val="72"/>
                                      <w:lang w:val="en-US"/>
                                    </w:rPr>
                                    <w:alias w:val="Titolo"/>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394C85">
                                      <w:rPr>
                                        <w:rFonts w:asciiTheme="majorHAnsi" w:eastAsiaTheme="majorEastAsia" w:hAnsiTheme="majorHAnsi" w:cstheme="majorBidi"/>
                                        <w:color w:val="262626" w:themeColor="text1" w:themeTint="D9"/>
                                        <w:sz w:val="72"/>
                                        <w:szCs w:val="72"/>
                                        <w:lang w:val="en-US"/>
                                      </w:rPr>
                                      <w:t xml:space="preserve">     </w:t>
                                    </w:r>
                                  </w:sdtContent>
                                </w:sdt>
                              </w:p>
                              <w:p w14:paraId="715D15CD" w14:textId="62EF8291" w:rsidR="00E63FE9" w:rsidRDefault="00E301E3">
                                <w:pPr>
                                  <w:spacing w:before="120"/>
                                  <w:rPr>
                                    <w:color w:val="404040" w:themeColor="text1" w:themeTint="BF"/>
                                    <w:sz w:val="36"/>
                                    <w:szCs w:val="36"/>
                                  </w:rPr>
                                </w:pPr>
                                <w:sdt>
                                  <w:sdtPr>
                                    <w:rPr>
                                      <w:color w:val="404040" w:themeColor="text1" w:themeTint="BF"/>
                                      <w:sz w:val="36"/>
                                      <w:szCs w:val="36"/>
                                    </w:rPr>
                                    <w:alias w:val="Sottotito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94C85">
                                      <w:rPr>
                                        <w:color w:val="404040" w:themeColor="text1" w:themeTint="BF"/>
                                        <w:sz w:val="36"/>
                                        <w:szCs w:val="36"/>
                                      </w:rPr>
                                      <w:t xml:space="preserve">Course: Digital Skills </w:t>
                                    </w:r>
                                    <w:proofErr w:type="gramStart"/>
                                    <w:r w:rsidR="00394C85">
                                      <w:rPr>
                                        <w:color w:val="404040" w:themeColor="text1" w:themeTint="BF"/>
                                        <w:sz w:val="36"/>
                                        <w:szCs w:val="36"/>
                                      </w:rPr>
                                      <w:t>And</w:t>
                                    </w:r>
                                    <w:proofErr w:type="gramEnd"/>
                                    <w:r w:rsidR="00394C85">
                                      <w:rPr>
                                        <w:color w:val="404040" w:themeColor="text1" w:themeTint="BF"/>
                                        <w:sz w:val="36"/>
                                        <w:szCs w:val="36"/>
                                      </w:rPr>
                                      <w:t xml:space="preserve"> Research Methods                                                                   Lecturer: </w:t>
                                    </w:r>
                                    <w:proofErr w:type="spellStart"/>
                                    <w:r w:rsidR="00394C85">
                                      <w:rPr>
                                        <w:color w:val="404040" w:themeColor="text1" w:themeTint="BF"/>
                                        <w:sz w:val="36"/>
                                        <w:szCs w:val="36"/>
                                      </w:rPr>
                                      <w:t>Suneth</w:t>
                                    </w:r>
                                    <w:proofErr w:type="spellEnd"/>
                                    <w:r w:rsidR="00394C85">
                                      <w:rPr>
                                        <w:color w:val="404040" w:themeColor="text1" w:themeTint="BF"/>
                                        <w:sz w:val="36"/>
                                        <w:szCs w:val="36"/>
                                      </w:rPr>
                                      <w:t xml:space="preserve"> Fernando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3049B9D" id="Casella di testo 1" o:spid="_x0000_s1056" type="#_x0000_t202" style="position:absolute;margin-left:236.8pt;margin-top:119.6pt;width:4in;height:240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" filled="f" stroked="f" strokeweight=".5pt">
                    <v:textbox inset="0,0,0,0">
                      <w:txbxContent>
                        <w:p w14:paraId="2C2A6478" w14:textId="5E6D9A52" w:rsidR="00E63FE9" w:rsidRPr="00E63FE9" w:rsidRDefault="00E301E3">
                          <w:pPr>
                            <w:pStyle w:val="Nessunaspaziatura"/>
                            <w:rPr>
                              <w:rFonts w:asciiTheme="majorHAnsi" w:eastAsiaTheme="majorEastAsia" w:hAnsiTheme="majorHAnsi" w:cstheme="majorBidi"/>
                              <w:color w:val="262626" w:themeColor="text1" w:themeTint="D9"/>
                              <w:sz w:val="72"/>
                              <w:lang w:val="en-US"/>
                            </w:rPr>
                          </w:pPr>
                          <w:sdt>
                            <w:sdtPr>
                              <w:rPr>
                                <w:rFonts w:asciiTheme="majorHAnsi" w:eastAsiaTheme="majorEastAsia" w:hAnsiTheme="majorHAnsi" w:cstheme="majorBidi"/>
                                <w:color w:val="262626" w:themeColor="text1" w:themeTint="D9"/>
                                <w:sz w:val="72"/>
                                <w:szCs w:val="72"/>
                                <w:lang w:val="en-US"/>
                              </w:rPr>
                              <w:alias w:val="Titolo"/>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394C85">
                                <w:rPr>
                                  <w:rFonts w:asciiTheme="majorHAnsi" w:eastAsiaTheme="majorEastAsia" w:hAnsiTheme="majorHAnsi" w:cstheme="majorBidi"/>
                                  <w:color w:val="262626" w:themeColor="text1" w:themeTint="D9"/>
                                  <w:sz w:val="72"/>
                                  <w:szCs w:val="72"/>
                                  <w:lang w:val="en-US"/>
                                </w:rPr>
                                <w:t xml:space="preserve">     </w:t>
                              </w:r>
                            </w:sdtContent>
                          </w:sdt>
                        </w:p>
                        <w:p w14:paraId="715D15CD" w14:textId="62EF8291" w:rsidR="00E63FE9" w:rsidRDefault="00E301E3">
                          <w:pPr>
                            <w:spacing w:before="120"/>
                            <w:rPr>
                              <w:color w:val="404040" w:themeColor="text1" w:themeTint="BF"/>
                              <w:sz w:val="36"/>
                              <w:szCs w:val="36"/>
                            </w:rPr>
                          </w:pPr>
                          <w:sdt>
                            <w:sdtPr>
                              <w:rPr>
                                <w:color w:val="404040" w:themeColor="text1" w:themeTint="BF"/>
                                <w:sz w:val="36"/>
                                <w:szCs w:val="36"/>
                              </w:rPr>
                              <w:alias w:val="Sottotitolo"/>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94C85">
                                <w:rPr>
                                  <w:color w:val="404040" w:themeColor="text1" w:themeTint="BF"/>
                                  <w:sz w:val="36"/>
                                  <w:szCs w:val="36"/>
                                </w:rPr>
                                <w:t xml:space="preserve">Course: Digital Skills </w:t>
                              </w:r>
                              <w:proofErr w:type="gramStart"/>
                              <w:r w:rsidR="00394C85">
                                <w:rPr>
                                  <w:color w:val="404040" w:themeColor="text1" w:themeTint="BF"/>
                                  <w:sz w:val="36"/>
                                  <w:szCs w:val="36"/>
                                </w:rPr>
                                <w:t>And</w:t>
                              </w:r>
                              <w:proofErr w:type="gramEnd"/>
                              <w:r w:rsidR="00394C85">
                                <w:rPr>
                                  <w:color w:val="404040" w:themeColor="text1" w:themeTint="BF"/>
                                  <w:sz w:val="36"/>
                                  <w:szCs w:val="36"/>
                                </w:rPr>
                                <w:t xml:space="preserve"> Research Methods                                                                   Lecturer: </w:t>
                              </w:r>
                              <w:proofErr w:type="spellStart"/>
                              <w:r w:rsidR="00394C85">
                                <w:rPr>
                                  <w:color w:val="404040" w:themeColor="text1" w:themeTint="BF"/>
                                  <w:sz w:val="36"/>
                                  <w:szCs w:val="36"/>
                                </w:rPr>
                                <w:t>Suneth</w:t>
                              </w:r>
                              <w:proofErr w:type="spellEnd"/>
                              <w:r w:rsidR="00394C85">
                                <w:rPr>
                                  <w:color w:val="404040" w:themeColor="text1" w:themeTint="BF"/>
                                  <w:sz w:val="36"/>
                                  <w:szCs w:val="36"/>
                                </w:rPr>
                                <w:t xml:space="preserve"> Fernando</w:t>
                              </w:r>
                            </w:sdtContent>
                          </w:sdt>
                        </w:p>
                      </w:txbxContent>
                    </v:textbox>
                    <w10:wrap anchorx="margin" anchory="page"/>
                  </v:shape>
                </w:pict>
              </mc:Fallback>
            </mc:AlternateContent>
          </w:r>
          <w:r>
            <w:rPr>
              <w:color w:val="000000" w:themeColor="text1"/>
              <w:sz w:val="36"/>
              <w:szCs w:val="36"/>
            </w:rPr>
            <w:br w:type="page"/>
          </w:r>
        </w:p>
      </w:sdtContent>
    </w:sdt>
    <w:p w14:paraId="64857FFE" w14:textId="77777777" w:rsidR="00B45A32" w:rsidRDefault="00B45A32" w:rsidP="142176EB">
      <w:pPr>
        <w:rPr>
          <w:sz w:val="24"/>
          <w:szCs w:val="24"/>
          <w:u w:val="single"/>
        </w:rPr>
      </w:pPr>
    </w:p>
    <w:p w14:paraId="4C58A8AE" w14:textId="740D085A" w:rsidR="003843BB" w:rsidRDefault="00B45A32" w:rsidP="142176EB">
      <w:pPr>
        <w:rPr>
          <w:sz w:val="24"/>
          <w:szCs w:val="24"/>
          <w:u w:val="single"/>
        </w:rPr>
      </w:pPr>
      <w:r>
        <w:rPr>
          <w:sz w:val="24"/>
          <w:szCs w:val="24"/>
          <w:u w:val="single"/>
        </w:rPr>
        <w:t>I</w:t>
      </w:r>
      <w:r w:rsidR="5E3077AF" w:rsidRPr="142176EB">
        <w:rPr>
          <w:sz w:val="24"/>
          <w:szCs w:val="24"/>
          <w:u w:val="single"/>
        </w:rPr>
        <w:t>NTRODUCTION:</w:t>
      </w:r>
      <w:r w:rsidR="5E3077AF" w:rsidRPr="142176EB">
        <w:rPr>
          <w:sz w:val="24"/>
          <w:szCs w:val="24"/>
        </w:rPr>
        <w:t xml:space="preserve"> </w:t>
      </w:r>
    </w:p>
    <w:p w14:paraId="5E5787A5" w14:textId="737DBE07" w:rsidR="003843BB" w:rsidRDefault="5E3077AF" w:rsidP="142176EB">
      <w:r>
        <w:t>Overview of virtual learning environment (VLE)</w:t>
      </w:r>
      <w:r w:rsidR="2887282D">
        <w:t>:</w:t>
      </w:r>
      <w:r>
        <w:t xml:space="preserve">                                                                              </w:t>
      </w:r>
      <w:r w:rsidR="740C96CB">
        <w:t xml:space="preserve">         </w:t>
      </w:r>
      <w:r>
        <w:t xml:space="preserve">Virtual learning environment are learning and teaching tools, which include student monitoring and online support for students and teachers. In addition, students and teachers have a personal ID to each one with which they can see the same material, but teachers have some advantages with their IDs, which are uploading content on the page and evaluating students. Margaret ROUSE - This concept began to be used in the late nineteenth and early twentieth centuries, with the development of printing and postal mail. Distance universities have their origins in the United States in the 1960s. Later it came to England and Europe in the 70s. The creation of these classes was main for the students who did not have possibilities to attend the classrooms. </w:t>
      </w:r>
      <w:r w:rsidR="76AC1883">
        <w:t>Educationalize</w:t>
      </w:r>
      <w:r>
        <w:t xml:space="preserve"> - This concept is used by both students and teachers at universities, schools, courses ... this concept is used by all those people who learn virtually regardless of the time or place they are in. Today's virtual education is It has reached many people in the world and has made learning easier. - This research is important since virtual learning seems normal to us, until a few years ago this was not very developed as it is today. This research is carried out with the knowledge of the origin of virtual learning and its development over time.</w:t>
      </w:r>
    </w:p>
    <w:p w14:paraId="1B3A18E0" w14:textId="3713CED5" w:rsidR="4722F0D7" w:rsidRDefault="4722F0D7" w:rsidP="7684DB60">
      <w:pPr>
        <w:rPr>
          <w:sz w:val="24"/>
          <w:szCs w:val="24"/>
          <w:u w:val="single"/>
        </w:rPr>
      </w:pPr>
      <w:r w:rsidRPr="7684DB60">
        <w:rPr>
          <w:sz w:val="24"/>
          <w:szCs w:val="24"/>
          <w:u w:val="single"/>
        </w:rPr>
        <w:t xml:space="preserve">AIMS </w:t>
      </w:r>
      <w:r w:rsidR="5B4F0B9A" w:rsidRPr="7684DB60">
        <w:rPr>
          <w:sz w:val="24"/>
          <w:szCs w:val="24"/>
          <w:u w:val="single"/>
        </w:rPr>
        <w:t>and OBJECTIVES:</w:t>
      </w:r>
    </w:p>
    <w:p w14:paraId="7CFAC8A8" w14:textId="302AC855" w:rsidR="4722F0D7" w:rsidRDefault="4722F0D7" w:rsidP="7684DB60">
      <w:pPr>
        <w:rPr>
          <w:u w:val="single"/>
        </w:rPr>
      </w:pPr>
      <w:r>
        <w:t>The virtual learning environment have many advantages for the students, some of the advantages that the VLE has is that the students will learn more and will be able to participate in the classes at any time of the day, since these classes do not have a fixed time like the face-to-face classes. In addition, one of the outstanding advantages of the VLE is that its courses are cheaper, therefore many students will have access to this course.</w:t>
      </w:r>
    </w:p>
    <w:p w14:paraId="4C421FF1" w14:textId="21146517" w:rsidR="4722F0D7" w:rsidRDefault="4722F0D7">
      <w:r>
        <w:t>One of the negative impacts of VLE is the lack of student socialization since it is not the same to be speaking in person during classes, as it is to chat. Also, the technical problems of the internet that can complicate your connection to classes for days. But from my point of view, one of the most notable negative impacts is the practices that are taken in a class, such as a chemical experiment that is carried out in a face-to-face class is not the same if you see it through your laptop.</w:t>
      </w:r>
    </w:p>
    <w:p w14:paraId="077D59DC" w14:textId="69FD8773" w:rsidR="4722F0D7" w:rsidRDefault="4722F0D7">
      <w:r>
        <w:t>Some points to improve virtual learning services are to always keep the students motivated and committed, creating content and updating it so that the students do not get bored, another point is to prevent the isolation of the students by increasing the instructors in the classes, since Usually when a student thinks that he is teaching with a computer and not with a person who helps him and asks him how he can help him, he usually leaves the course.</w:t>
      </w:r>
    </w:p>
    <w:p w14:paraId="66E508B1" w14:textId="1E773C0D" w:rsidR="4722F0D7" w:rsidRDefault="4722F0D7">
      <w:r>
        <w:t xml:space="preserve">Distance education is considered by many like a revolutionary phenomenon for current education, but really distance education has its origins for many years, specifically in 1728 when </w:t>
      </w:r>
      <w:proofErr w:type="spellStart"/>
      <w:r>
        <w:t>boston</w:t>
      </w:r>
      <w:proofErr w:type="spellEnd"/>
      <w:r>
        <w:t xml:space="preserve"> gazette announced "teachers of the new method of short hands", any person from the country who wanted to study, was </w:t>
      </w:r>
      <w:r w:rsidR="1FA5CEA8">
        <w:t>sent</w:t>
      </w:r>
      <w:r>
        <w:t xml:space="preserve"> to them weekly lessons with detailed instructions to perfection.</w:t>
      </w:r>
    </w:p>
    <w:p w14:paraId="7011BEF3" w14:textId="7DD7FB84" w:rsidR="4722F0D7" w:rsidRDefault="4722F0D7">
      <w:r>
        <w:t>Later already in the 90's with the appreciation of the internet many software tools that appreciated with the interest as the VLE began to exploit its benefits for the universities and for education in general.</w:t>
      </w:r>
    </w:p>
    <w:p w14:paraId="515902CC" w14:textId="54666D44" w:rsidR="4722F0D7" w:rsidRDefault="4722F0D7">
      <w:r>
        <w:lastRenderedPageBreak/>
        <w:t xml:space="preserve">The VLE is a great development for education, since thanks to this tool many people have the possibility to study any course regardless of their location </w:t>
      </w:r>
      <w:proofErr w:type="gramStart"/>
      <w:r>
        <w:t>and also</w:t>
      </w:r>
      <w:proofErr w:type="gramEnd"/>
      <w:r>
        <w:t xml:space="preserve"> these courses are very economical compared to the face-to-face courses that the universities have.</w:t>
      </w:r>
    </w:p>
    <w:p w14:paraId="394C7BE0" w14:textId="409D03DD" w:rsidR="4722F0D7" w:rsidRDefault="4722F0D7">
      <w:r>
        <w:t>During this investigation I have had access to information that I did not know before, such as the birth of distance classes in 1728 or that the virtual learning environment makes it easier for many people to acquire a university course. Virtual education offers many more advantages than conventional school. Since virtual education adjusts, such as financially or personally, since you can join classes at any time of the day.</w:t>
      </w:r>
    </w:p>
    <w:p w14:paraId="7423F3BD" w14:textId="77777777" w:rsidR="00B45A32" w:rsidRDefault="709AD87D" w:rsidP="7684DB60">
      <w:r>
        <w:t xml:space="preserve"> </w:t>
      </w:r>
    </w:p>
    <w:p w14:paraId="3D5E468A" w14:textId="19E1526E" w:rsidR="338DE429" w:rsidRPr="00B45A32" w:rsidRDefault="338DE429" w:rsidP="7684DB60">
      <w:r w:rsidRPr="7684DB60">
        <w:rPr>
          <w:sz w:val="24"/>
          <w:szCs w:val="24"/>
          <w:u w:val="single"/>
        </w:rPr>
        <w:t>Background:</w:t>
      </w:r>
    </w:p>
    <w:p w14:paraId="44581FB2" w14:textId="76FE6B82" w:rsidR="338DE429" w:rsidRDefault="338DE429" w:rsidP="2FD6732C">
      <w:r>
        <w:t>VLEs have been in use for a long time, but it is not known exactly how long they have been in use. The United Kingdom's Open University has been using computers since the 1970s. But it was in 2000 when the VLE "Blackboard" based on conventional computers was patented. Already in 2010, Blackboard software was used by more than 3700 institutions, in more than 60 countries. The other best known VLE (Moodle) was introduced in 2001 (</w:t>
      </w:r>
      <w:proofErr w:type="spellStart"/>
      <w:r w:rsidR="4EF29402">
        <w:t>O</w:t>
      </w:r>
      <w:r>
        <w:t>fsed</w:t>
      </w:r>
      <w:proofErr w:type="spellEnd"/>
      <w:r>
        <w:t>, 2009). It was originally developed to help educators create online courses with a focus on interaction and content creation (</w:t>
      </w:r>
      <w:proofErr w:type="spellStart"/>
      <w:r w:rsidR="66A063F6">
        <w:t>Of</w:t>
      </w:r>
      <w:r>
        <w:t>sed</w:t>
      </w:r>
      <w:proofErr w:type="spellEnd"/>
      <w:r>
        <w:t xml:space="preserve">, 2009) and by 2011 </w:t>
      </w:r>
      <w:r w:rsidR="62178458">
        <w:t>Moodle</w:t>
      </w:r>
      <w:r>
        <w:t xml:space="preserve"> had a user base in 212 countries with 49,365 active users in over 75 languages ​</w:t>
      </w:r>
      <w:proofErr w:type="gramStart"/>
      <w:r w:rsidR="17038C6A">
        <w:t>​(</w:t>
      </w:r>
      <w:proofErr w:type="gramEnd"/>
      <w:r w:rsidR="17038C6A">
        <w:t>Moodle</w:t>
      </w:r>
      <w:r>
        <w:t xml:space="preserve">, 2011). In the United Kingdom, within the post-compulsory sector in 2008-09, 92% of higher education universities had a virtual learning environment, the figure </w:t>
      </w:r>
      <w:r w:rsidR="3C9A2298">
        <w:t xml:space="preserve">having </w:t>
      </w:r>
      <w:r w:rsidR="70CEA7B8">
        <w:t xml:space="preserve">risen </w:t>
      </w:r>
      <w:proofErr w:type="gramStart"/>
      <w:r w:rsidR="70CEA7B8">
        <w:t>from</w:t>
      </w:r>
      <w:r w:rsidR="4E55C3C0">
        <w:t xml:space="preserve"> </w:t>
      </w:r>
      <w:r>
        <w:t xml:space="preserve"> 58</w:t>
      </w:r>
      <w:proofErr w:type="gramEnd"/>
      <w:r>
        <w:t>% in 2003-04 (</w:t>
      </w:r>
      <w:proofErr w:type="spellStart"/>
      <w:r>
        <w:t>Sero</w:t>
      </w:r>
      <w:proofErr w:type="spellEnd"/>
      <w:r>
        <w:t>, 2009).</w:t>
      </w:r>
    </w:p>
    <w:p w14:paraId="38DC5D59" w14:textId="31EC7EA2" w:rsidR="46C4F6FD" w:rsidRDefault="46C4F6FD" w:rsidP="38A311F1">
      <w:r>
        <w:t>The result of the  UK Government Strategy Document</w:t>
      </w:r>
      <w:r w:rsidR="0F7E70A7">
        <w:t xml:space="preserve"> 2005</w:t>
      </w:r>
      <w:r>
        <w:t>, Harnessing Technology, which transformed learning and services for children, emphasizing that institutions and learning providers make more effective use of technology (</w:t>
      </w:r>
      <w:proofErr w:type="spellStart"/>
      <w:r>
        <w:t>Becta</w:t>
      </w:r>
      <w:proofErr w:type="spellEnd"/>
      <w:r>
        <w:t>, 2010) Ofsted reported on a sample of 34 schools investigating the VLEs' impact on student learning (</w:t>
      </w:r>
      <w:proofErr w:type="spellStart"/>
      <w:r>
        <w:t>Becta</w:t>
      </w:r>
      <w:proofErr w:type="spellEnd"/>
      <w:r>
        <w:t xml:space="preserve">, 2009). The reports were published between 2005 and </w:t>
      </w:r>
      <w:proofErr w:type="gramStart"/>
      <w:r>
        <w:t>2007, and</w:t>
      </w:r>
      <w:proofErr w:type="gramEnd"/>
      <w:r>
        <w:t xml:space="preserve"> concluded that just over half of the schools were positive about the impact of VLEs on learning and teaching. In contrast, during the same period 58 of 281 universities inspected by Ofsted had a VLE and of those three suggested that the use of VLE was helping students (</w:t>
      </w:r>
      <w:proofErr w:type="spellStart"/>
      <w:r>
        <w:t>Becta</w:t>
      </w:r>
      <w:proofErr w:type="spellEnd"/>
      <w:r>
        <w:t xml:space="preserve">, 2009). In another report at universities it was found that VLE was often still primarily used as a repository for teaching materials and was sometimes used for homework loading with limited use of interactive </w:t>
      </w:r>
      <w:r w:rsidR="080ECE55">
        <w:t>features. However</w:t>
      </w:r>
      <w:r>
        <w:t>, less than a quarter of universities were using VLE to support independent learning but those who were confident that the technology had contributed to the creative that provided individual learners with access to relevant content; and giving flexibility to delivery. Universities were less certain about the impacts on student achievement</w:t>
      </w:r>
      <w:r w:rsidR="0B9346D3">
        <w:t>,</w:t>
      </w:r>
      <w:r>
        <w:t xml:space="preserve"> progression</w:t>
      </w:r>
      <w:r w:rsidR="535594C4">
        <w:t xml:space="preserve"> </w:t>
      </w:r>
      <w:r>
        <w:t>and retention.</w:t>
      </w:r>
    </w:p>
    <w:p w14:paraId="40AB5A63" w14:textId="7B24C77F" w:rsidR="142176EB" w:rsidRDefault="6CDFA969" w:rsidP="7684DB60">
      <w:pPr>
        <w:rPr>
          <w:sz w:val="24"/>
          <w:szCs w:val="24"/>
          <w:u w:val="single"/>
        </w:rPr>
      </w:pPr>
      <w:r w:rsidRPr="7684DB60">
        <w:rPr>
          <w:sz w:val="24"/>
          <w:szCs w:val="24"/>
          <w:u w:val="single"/>
        </w:rPr>
        <w:t>METHOD:</w:t>
      </w:r>
    </w:p>
    <w:p w14:paraId="1710720E" w14:textId="224A9931" w:rsidR="142176EB" w:rsidRDefault="2918D76F" w:rsidP="142176EB">
      <w:r>
        <w:t xml:space="preserve">During my research to collect information about the virtual learning environment, to understand the available services of the VLE and the way it works. I had to search for information about universities that used the VLE and how the students and teachers responded to its introduction. I accessed to various web pages and read some books to collect information on this topic. After reading and summarizing, I managed to gather some good information about the VLE. After this first investigation, I </w:t>
      </w:r>
      <w:r w:rsidR="3DFAA88D">
        <w:t xml:space="preserve">made </w:t>
      </w:r>
      <w:r>
        <w:t xml:space="preserve">a second investigation using online software tools. I created a form, which had 10 questions about the use of VLE, which I sent to my colleagues and </w:t>
      </w:r>
      <w:r w:rsidR="593C744D">
        <w:t xml:space="preserve">teachers </w:t>
      </w:r>
      <w:r>
        <w:t xml:space="preserve">at TSD University via </w:t>
      </w:r>
      <w:r w:rsidR="59443767">
        <w:t>Gmail</w:t>
      </w:r>
      <w:r>
        <w:t xml:space="preserve">. The information obtained is recorded in tables to </w:t>
      </w:r>
      <w:r w:rsidR="2FC63AEC">
        <w:t>analyse</w:t>
      </w:r>
      <w:r>
        <w:t xml:space="preserve"> them.</w:t>
      </w:r>
    </w:p>
    <w:p w14:paraId="10C363E4" w14:textId="327911FD" w:rsidR="142176EB" w:rsidRDefault="142176EB" w:rsidP="142176EB"/>
    <w:p w14:paraId="2922A833" w14:textId="313B7F01" w:rsidR="142176EB" w:rsidRDefault="142176EB" w:rsidP="7684DB60">
      <w:pPr>
        <w:rPr>
          <w:u w:val="single"/>
        </w:rPr>
      </w:pPr>
    </w:p>
    <w:p w14:paraId="7BC530A7" w14:textId="7123088B" w:rsidR="142176EB" w:rsidRDefault="142176EB" w:rsidP="7684DB60">
      <w:pPr>
        <w:rPr>
          <w:u w:val="single"/>
        </w:rPr>
      </w:pPr>
    </w:p>
    <w:p w14:paraId="5A91848D" w14:textId="63326425" w:rsidR="142176EB" w:rsidRDefault="6B83D6A1" w:rsidP="7684DB60">
      <w:pPr>
        <w:rPr>
          <w:sz w:val="24"/>
          <w:szCs w:val="24"/>
          <w:u w:val="single"/>
        </w:rPr>
      </w:pPr>
      <w:r w:rsidRPr="7684DB60">
        <w:rPr>
          <w:sz w:val="24"/>
          <w:szCs w:val="24"/>
          <w:u w:val="single"/>
        </w:rPr>
        <w:t>RESULTS:</w:t>
      </w:r>
    </w:p>
    <w:p w14:paraId="34F66E8F" w14:textId="518DCD75" w:rsidR="142176EB" w:rsidRDefault="54967525" w:rsidP="142176EB">
      <w:r>
        <w:t xml:space="preserve">The following graphs are information that I collected from the form I made about the VLE, ​​and in which there were questions addressed to my colleagues and teachers at TSD university, about what they think </w:t>
      </w:r>
      <w:r w:rsidR="5B4C2E36">
        <w:t>about</w:t>
      </w:r>
      <w:r>
        <w:t xml:space="preserve"> the VLE.</w:t>
      </w:r>
    </w:p>
    <w:p w14:paraId="0530C37A" w14:textId="5139C7F9" w:rsidR="142176EB" w:rsidRDefault="1BC6AC06" w:rsidP="142176EB">
      <w:r>
        <w:t>Q2. Do you</w:t>
      </w:r>
      <w:r w:rsidR="1BF082B2">
        <w:t xml:space="preserve"> study at university of </w:t>
      </w:r>
      <w:r w:rsidR="6F35A8C4">
        <w:t>W</w:t>
      </w:r>
      <w:r w:rsidR="1BF082B2">
        <w:t>ales Trinity Saint David?</w:t>
      </w:r>
    </w:p>
    <w:p w14:paraId="54D8A903" w14:textId="72800AA5" w:rsidR="142176EB" w:rsidRDefault="648EAE99" w:rsidP="142176EB">
      <w:r>
        <w:t xml:space="preserve">Q3. Do you use VLE at your </w:t>
      </w:r>
      <w:r w:rsidR="5167701E">
        <w:t>university?</w:t>
      </w:r>
    </w:p>
    <w:p w14:paraId="38E86A92" w14:textId="5B361346" w:rsidR="142176EB" w:rsidRDefault="5167701E" w:rsidP="142176EB">
      <w:r>
        <w:t>Q4. Do you find the VLE useful?</w:t>
      </w:r>
    </w:p>
    <w:p w14:paraId="081794FC" w14:textId="687C0069" w:rsidR="142176EB" w:rsidRDefault="5167701E" w:rsidP="142176EB">
      <w:r>
        <w:t xml:space="preserve">Q7. May the VLE end </w:t>
      </w:r>
      <w:r w:rsidR="4104563A">
        <w:t xml:space="preserve">in the future </w:t>
      </w:r>
      <w:r>
        <w:t xml:space="preserve">with face to face </w:t>
      </w:r>
      <w:r w:rsidR="44318874">
        <w:t>classes</w:t>
      </w:r>
      <w:r>
        <w:t>?</w:t>
      </w:r>
    </w:p>
    <w:p w14:paraId="2552B9F8" w14:textId="43EA77A7" w:rsidR="142176EB" w:rsidRDefault="40D0A68F" w:rsidP="142176EB">
      <w:r>
        <w:t>Q12. Did you like this questionnaire?</w:t>
      </w:r>
    </w:p>
    <w:p w14:paraId="335830F0" w14:textId="747EB82A" w:rsidR="142176EB" w:rsidRDefault="40D0A68F" w:rsidP="7684DB60">
      <w:r>
        <w:rPr>
          <w:noProof/>
        </w:rPr>
        <w:drawing>
          <wp:inline distT="0" distB="0" distL="0" distR="0" wp14:anchorId="033419A6" wp14:editId="1DBE971D">
            <wp:extent cx="4572000" cy="2743200"/>
            <wp:effectExtent l="0" t="0" r="0" b="0"/>
            <wp:docPr id="1866356607" name="Immagine 1866356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01734398" w14:textId="1D53C61C" w:rsidR="142176EB" w:rsidRDefault="3128966A" w:rsidP="142176EB">
      <w:r>
        <w:t xml:space="preserve">In this graph we can see that of the 15 surveyed, all of them study at Trinity Saint David University </w:t>
      </w:r>
      <w:proofErr w:type="gramStart"/>
      <w:r>
        <w:t>and also</w:t>
      </w:r>
      <w:proofErr w:type="gramEnd"/>
      <w:r>
        <w:t xml:space="preserve"> use Virtual Learning Environment.</w:t>
      </w:r>
      <w:r w:rsidR="6AD93D3A">
        <w:t xml:space="preserve"> Of the 15 surveyed, 3 think VLE is not useful, but 12 people support VLE.</w:t>
      </w:r>
      <w:r w:rsidR="7C0CFA62">
        <w:t xml:space="preserve"> Regarding the question that if the VLE in the future can </w:t>
      </w:r>
      <w:r w:rsidR="5C73AFE2">
        <w:t>end face</w:t>
      </w:r>
      <w:r w:rsidR="7C0CFA62">
        <w:t xml:space="preserve"> to face classes, the vast majority (8) think that maybe, 5 people say no, and the minority (2) say yes.</w:t>
      </w:r>
      <w:r w:rsidR="142176EB">
        <w:br/>
      </w:r>
      <w:r w:rsidR="04661E58">
        <w:t>the rightmost column shows that 12 surveyed like this questionnaire, 2 did not like it and 1 said maybe.</w:t>
      </w:r>
    </w:p>
    <w:p w14:paraId="5964B2F7" w14:textId="67085381" w:rsidR="142176EB" w:rsidRDefault="142176EB" w:rsidP="142176EB"/>
    <w:p w14:paraId="3A991DF4" w14:textId="0A24CB10" w:rsidR="142176EB" w:rsidRDefault="142176EB" w:rsidP="142176EB"/>
    <w:p w14:paraId="6B026340" w14:textId="77777777" w:rsidR="00B45A32" w:rsidRDefault="00B45A32" w:rsidP="142176EB"/>
    <w:p w14:paraId="6C784627" w14:textId="77777777" w:rsidR="00B45A32" w:rsidRDefault="00B45A32" w:rsidP="142176EB"/>
    <w:p w14:paraId="68B10F44" w14:textId="77777777" w:rsidR="00B45A32" w:rsidRDefault="00B45A32" w:rsidP="142176EB"/>
    <w:p w14:paraId="7C7E135C" w14:textId="77777777" w:rsidR="00B45A32" w:rsidRDefault="00B45A32" w:rsidP="142176EB"/>
    <w:p w14:paraId="6D1E82DA" w14:textId="77777777" w:rsidR="00B45A32" w:rsidRDefault="00B45A32" w:rsidP="142176EB"/>
    <w:p w14:paraId="1000249F" w14:textId="77777777" w:rsidR="00B45A32" w:rsidRDefault="00B45A32" w:rsidP="142176EB"/>
    <w:p w14:paraId="746E7CE5" w14:textId="45A2C22D" w:rsidR="142176EB" w:rsidRDefault="3008C4A2" w:rsidP="142176EB">
      <w:r>
        <w:t>Q1. Are you</w:t>
      </w:r>
      <w:r w:rsidR="2AAF4049">
        <w:t>?</w:t>
      </w:r>
      <w:r>
        <w:t xml:space="preserve"> male,</w:t>
      </w:r>
      <w:r w:rsidR="494199AF">
        <w:t xml:space="preserve"> </w:t>
      </w:r>
      <w:r w:rsidR="695A9E34">
        <w:t>female</w:t>
      </w:r>
      <w:r>
        <w:t xml:space="preserve"> or yo</w:t>
      </w:r>
      <w:r w:rsidR="4D0504E0">
        <w:t>u</w:t>
      </w:r>
      <w:r w:rsidR="767BF1C7">
        <w:t xml:space="preserve"> </w:t>
      </w:r>
      <w:r>
        <w:t>prefer to no</w:t>
      </w:r>
      <w:r w:rsidR="575FE988">
        <w:t>t</w:t>
      </w:r>
      <w:r>
        <w:t xml:space="preserve"> say.</w:t>
      </w:r>
    </w:p>
    <w:p w14:paraId="40C3C376" w14:textId="29387F2F" w:rsidR="142176EB" w:rsidRDefault="6FE3C432" w:rsidP="7684DB60">
      <w:r>
        <w:rPr>
          <w:noProof/>
        </w:rPr>
        <w:drawing>
          <wp:inline distT="0" distB="0" distL="0" distR="0" wp14:anchorId="2B2DE755" wp14:editId="3599D0F3">
            <wp:extent cx="4572000" cy="2743200"/>
            <wp:effectExtent l="0" t="0" r="0" b="0"/>
            <wp:docPr id="682678787" name="Immagine 6826787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7374C8C2" w14:textId="44E6A92A" w:rsidR="142176EB" w:rsidRDefault="2149BCCC" w:rsidP="142176EB">
      <w:r>
        <w:t>In the following graph we can see that 9 men and 6 women participated in this form.</w:t>
      </w:r>
    </w:p>
    <w:p w14:paraId="4294F704" w14:textId="2CB52D85" w:rsidR="142176EB" w:rsidRDefault="11772BE3" w:rsidP="142176EB">
      <w:r>
        <w:t>Q5. Your knowledge about software are.</w:t>
      </w:r>
    </w:p>
    <w:p w14:paraId="68588859" w14:textId="2A2C57B6" w:rsidR="142176EB" w:rsidRDefault="11772BE3" w:rsidP="7684DB60">
      <w:r>
        <w:rPr>
          <w:noProof/>
        </w:rPr>
        <w:drawing>
          <wp:inline distT="0" distB="0" distL="0" distR="0" wp14:anchorId="4B306A1F" wp14:editId="5576362F">
            <wp:extent cx="4572000" cy="2743200"/>
            <wp:effectExtent l="0" t="0" r="0" b="0"/>
            <wp:docPr id="1069627828" name="Immagine 10696278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1192BEE3" w14:textId="58C59C0B" w:rsidR="142176EB" w:rsidRDefault="2743F1D1" w:rsidP="142176EB">
      <w:r>
        <w:t>In this graph 7 people say that their knowledge of software is good, 5 answered that their knowledge of software is excellent and 3 affirm that they have no knowledge.</w:t>
      </w:r>
    </w:p>
    <w:p w14:paraId="3B98AC75" w14:textId="742FE784" w:rsidR="7684DB60" w:rsidRDefault="7684DB60" w:rsidP="7684DB60"/>
    <w:p w14:paraId="6BDFEFB0" w14:textId="59E255FF" w:rsidR="7684DB60" w:rsidRDefault="7684DB60" w:rsidP="7684DB60"/>
    <w:p w14:paraId="5611B695" w14:textId="11828C74" w:rsidR="7684DB60" w:rsidRDefault="7684DB60" w:rsidP="7684DB60"/>
    <w:p w14:paraId="6CCA05A9" w14:textId="77777777" w:rsidR="00B45A32" w:rsidRDefault="00B45A32" w:rsidP="7684DB60"/>
    <w:p w14:paraId="74464C9A" w14:textId="77777777" w:rsidR="00B45A32" w:rsidRDefault="00B45A32" w:rsidP="7684DB60"/>
    <w:p w14:paraId="350F2F2C" w14:textId="77777777" w:rsidR="00B45A32" w:rsidRDefault="00B45A32" w:rsidP="7684DB60"/>
    <w:p w14:paraId="46822AC9" w14:textId="22918DBE" w:rsidR="11772BE3" w:rsidRDefault="11772BE3" w:rsidP="7684DB60">
      <w:r>
        <w:t xml:space="preserve">Q6. What is more efficient for </w:t>
      </w:r>
      <w:r w:rsidR="1089C6A9">
        <w:t xml:space="preserve">you? </w:t>
      </w:r>
      <w:proofErr w:type="spellStart"/>
      <w:r w:rsidR="1089C6A9">
        <w:t>Precensial</w:t>
      </w:r>
      <w:proofErr w:type="spellEnd"/>
      <w:r w:rsidR="1089C6A9">
        <w:t xml:space="preserve"> classes or VLE.</w:t>
      </w:r>
    </w:p>
    <w:p w14:paraId="75A0227D" w14:textId="40265EC2" w:rsidR="1089C6A9" w:rsidRDefault="1089C6A9" w:rsidP="7684DB60">
      <w:r>
        <w:rPr>
          <w:noProof/>
        </w:rPr>
        <w:drawing>
          <wp:inline distT="0" distB="0" distL="0" distR="0" wp14:anchorId="02003D73" wp14:editId="67988939">
            <wp:extent cx="4572000" cy="2743200"/>
            <wp:effectExtent l="0" t="0" r="0" b="0"/>
            <wp:docPr id="1842924204" name="Immagine 1842924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13FCFEDC" w14:textId="442E955D" w:rsidR="03D97DF6" w:rsidRDefault="03D97DF6" w:rsidP="7684DB60">
      <w:r>
        <w:br/>
        <w:t xml:space="preserve">In this graph we can see that 8 people </w:t>
      </w:r>
      <w:r w:rsidR="0BC0FD64">
        <w:t xml:space="preserve">prefer </w:t>
      </w:r>
      <w:r>
        <w:t>face-to-face classes and 7 opt for virtual classes.</w:t>
      </w:r>
    </w:p>
    <w:p w14:paraId="01ED687B" w14:textId="6A15F922" w:rsidR="7684DB60" w:rsidRDefault="7684DB60" w:rsidP="7684DB60"/>
    <w:p w14:paraId="33B1E689" w14:textId="691F9ED2" w:rsidR="1089C6A9" w:rsidRDefault="1089C6A9" w:rsidP="7684DB60">
      <w:r>
        <w:t xml:space="preserve">Q7. From 1 to 10 how much you find the VLE </w:t>
      </w:r>
      <w:r w:rsidR="73E05584">
        <w:t>efficient</w:t>
      </w:r>
      <w:r w:rsidR="2E9E43A8">
        <w:t>?</w:t>
      </w:r>
    </w:p>
    <w:p w14:paraId="2780737F" w14:textId="63244EE6" w:rsidR="7ADB9E1E" w:rsidRDefault="7ADB9E1E" w:rsidP="7684DB60">
      <w:r>
        <w:rPr>
          <w:noProof/>
        </w:rPr>
        <w:drawing>
          <wp:inline distT="0" distB="0" distL="0" distR="0" wp14:anchorId="6E8AAF48" wp14:editId="4F95E0E7">
            <wp:extent cx="4572000" cy="2171700"/>
            <wp:effectExtent l="0" t="0" r="0" b="0"/>
            <wp:docPr id="1022451396" name="Immagine 1022451396" descr="Gráfico de respuestas de formularios. Título de la pregunta: From 1 to 10 how much you find the VLE efficient . Número de respuestas: 15 respues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171700"/>
                    </a:xfrm>
                    <a:prstGeom prst="rect">
                      <a:avLst/>
                    </a:prstGeom>
                  </pic:spPr>
                </pic:pic>
              </a:graphicData>
            </a:graphic>
          </wp:inline>
        </w:drawing>
      </w:r>
    </w:p>
    <w:p w14:paraId="76E6A309" w14:textId="1AE8247F" w:rsidR="21EE47ED" w:rsidRDefault="21EE47ED" w:rsidP="7684DB60">
      <w:r>
        <w:br/>
        <w:t>In the following graph in which how much efficient they find the VLE, in which it goes from 1 to 10, of which 1 means nothing and 10 much. 4 people have answered (2 and 3) which means that they think that the VLE is not efficient. 5 surveyed answered (5, 6 and 7) which means that they think that the VLE is efficient, and finally 5 surveyed have answered (8, 9 and 10) which means that they think that the VLE is very efficient.</w:t>
      </w:r>
    </w:p>
    <w:p w14:paraId="018958D9" w14:textId="56B7F259" w:rsidR="7684DB60" w:rsidRDefault="7684DB60" w:rsidP="7684DB60"/>
    <w:p w14:paraId="192BF3DA" w14:textId="77777777" w:rsidR="00B45A32" w:rsidRDefault="00B45A32" w:rsidP="7684DB60"/>
    <w:p w14:paraId="3D91FA36" w14:textId="77777777" w:rsidR="00B45A32" w:rsidRDefault="00B45A32" w:rsidP="7684DB60"/>
    <w:p w14:paraId="30A69191" w14:textId="77777777" w:rsidR="00B45A32" w:rsidRDefault="00B45A32" w:rsidP="7684DB60"/>
    <w:p w14:paraId="4F998B78" w14:textId="2438C33C" w:rsidR="7ADB9E1E" w:rsidRDefault="7ADB9E1E" w:rsidP="7684DB60">
      <w:r>
        <w:t>Q9.E-learning is the future of the education?</w:t>
      </w:r>
    </w:p>
    <w:p w14:paraId="6C1954BF" w14:textId="7FF2484F" w:rsidR="7ADB9E1E" w:rsidRDefault="7ADB9E1E" w:rsidP="7684DB60">
      <w:r>
        <w:rPr>
          <w:noProof/>
        </w:rPr>
        <w:drawing>
          <wp:inline distT="0" distB="0" distL="0" distR="0" wp14:anchorId="22893869" wp14:editId="652E45B7">
            <wp:extent cx="4572000" cy="2743200"/>
            <wp:effectExtent l="0" t="0" r="0" b="0"/>
            <wp:docPr id="494100480" name="Immagine 494100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1A778B47" w14:textId="75182752" w:rsidR="1BFDB003" w:rsidRDefault="1BFDB003" w:rsidP="1D736000">
      <w:r>
        <w:t>The following graph shows that 9 people agree that E-learning is the future of education and 6 people disagree.</w:t>
      </w:r>
    </w:p>
    <w:p w14:paraId="5ED5E26F" w14:textId="0029A3E2" w:rsidR="7ADB9E1E" w:rsidRDefault="7ADB9E1E" w:rsidP="7684DB60">
      <w:r>
        <w:t>Q10. VLE help student to submit their assi</w:t>
      </w:r>
      <w:r w:rsidR="65E07D3B">
        <w:t>gnments on time?</w:t>
      </w:r>
    </w:p>
    <w:p w14:paraId="60E9A679" w14:textId="233B0515" w:rsidR="740434AF" w:rsidRDefault="740434AF" w:rsidP="7684DB60">
      <w:r>
        <w:rPr>
          <w:noProof/>
        </w:rPr>
        <w:drawing>
          <wp:inline distT="0" distB="0" distL="0" distR="0" wp14:anchorId="42862287" wp14:editId="1B1A6555">
            <wp:extent cx="4572000" cy="2743200"/>
            <wp:effectExtent l="0" t="0" r="0" b="0"/>
            <wp:docPr id="1690736785" name="Immagine 16907367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168D6E1D" w14:textId="77777777" w:rsidR="00B45A32" w:rsidRDefault="7684DB60" w:rsidP="7684DB60">
      <w:r>
        <w:br/>
      </w:r>
      <w:r w:rsidR="41B1E06C">
        <w:t>In the next question, if the VLE helps students submit their assignments, 10 surveyed agree or strongly agree and 5 surveyed neutral.</w:t>
      </w:r>
    </w:p>
    <w:p w14:paraId="2C729A4B" w14:textId="77777777" w:rsidR="00B45A32" w:rsidRDefault="00B45A32" w:rsidP="7684DB60"/>
    <w:p w14:paraId="6C26F6D6" w14:textId="77777777" w:rsidR="00B45A32" w:rsidRDefault="00B45A32" w:rsidP="7684DB60"/>
    <w:p w14:paraId="61D5B979" w14:textId="77777777" w:rsidR="00B45A32" w:rsidRDefault="00B45A32" w:rsidP="7684DB60"/>
    <w:p w14:paraId="30D82ADC" w14:textId="77777777" w:rsidR="00B45A32" w:rsidRDefault="00B45A32" w:rsidP="7684DB60"/>
    <w:p w14:paraId="7F5EDA47" w14:textId="77777777" w:rsidR="00B45A32" w:rsidRDefault="00B45A32" w:rsidP="7684DB60"/>
    <w:p w14:paraId="79822544" w14:textId="498145C8" w:rsidR="740434AF" w:rsidRDefault="740434AF" w:rsidP="7684DB60">
      <w:r>
        <w:t>Q11. Are you?</w:t>
      </w:r>
    </w:p>
    <w:p w14:paraId="33C0C935" w14:textId="7A988425" w:rsidR="46BEA5C0" w:rsidRDefault="46BEA5C0" w:rsidP="7684DB60">
      <w:r>
        <w:rPr>
          <w:noProof/>
        </w:rPr>
        <w:drawing>
          <wp:inline distT="0" distB="0" distL="0" distR="0" wp14:anchorId="15737E04" wp14:editId="340280C4">
            <wp:extent cx="4572000" cy="2743200"/>
            <wp:effectExtent l="0" t="0" r="0" b="0"/>
            <wp:docPr id="1398849683" name="Immagine 1398849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63849504" w14:textId="121BC897" w:rsidR="7684DB60" w:rsidRDefault="60AB82DA" w:rsidP="7684DB60">
      <w:r>
        <w:t>14 students and 1 teacher participated in this survey.</w:t>
      </w:r>
    </w:p>
    <w:p w14:paraId="5092F0A8" w14:textId="351F8D9A" w:rsidR="1D736000" w:rsidRDefault="1D736000" w:rsidP="1D736000">
      <w:pPr>
        <w:rPr>
          <w:sz w:val="24"/>
          <w:szCs w:val="24"/>
          <w:u w:val="single"/>
        </w:rPr>
      </w:pPr>
    </w:p>
    <w:p w14:paraId="0B1D96F7" w14:textId="71C3D39A" w:rsidR="1C4E99A4" w:rsidRDefault="1C4E99A4" w:rsidP="1D736000">
      <w:pPr>
        <w:rPr>
          <w:sz w:val="24"/>
          <w:szCs w:val="24"/>
          <w:u w:val="single"/>
        </w:rPr>
      </w:pPr>
      <w:r w:rsidRPr="1D736000">
        <w:rPr>
          <w:sz w:val="24"/>
          <w:szCs w:val="24"/>
          <w:u w:val="single"/>
        </w:rPr>
        <w:t>DISCUSSION</w:t>
      </w:r>
    </w:p>
    <w:p w14:paraId="31A69545" w14:textId="77FF01C3" w:rsidR="1C84429D" w:rsidRDefault="1C84429D" w:rsidP="1D736000">
      <w:r>
        <w:t xml:space="preserve">For the previous questionnaire, I had to create a survey and send it to </w:t>
      </w:r>
      <w:r w:rsidR="4985B4AE">
        <w:t>my colleagues</w:t>
      </w:r>
      <w:r>
        <w:t xml:space="preserve"> and teachers at TSD University. The results reflected in the graphs are summaries of the survey carried out. The charts reflect that most surveyed support virtual learning environment, the vast majority support that it is a tool that helps them send their assignments on time, they also think that VLE is the education of the future, and that they start to managed the </w:t>
      </w:r>
      <w:r w:rsidR="7D6392A4">
        <w:t>software tools</w:t>
      </w:r>
      <w:r>
        <w:t>.</w:t>
      </w:r>
      <w:r w:rsidR="1ABB6662">
        <w:t xml:space="preserve"> It also seems very useful and helpful to them.</w:t>
      </w:r>
    </w:p>
    <w:p w14:paraId="0D0E3D0B" w14:textId="754A39F2" w:rsidR="54512728" w:rsidRDefault="54512728" w:rsidP="1D736000">
      <w:r>
        <w:t xml:space="preserve">My experience with virtual learning environment is good. At first, I had no idea how using the VLE tools was a bit stressful since it is a new world, but the truth is that once you learn how to use it </w:t>
      </w:r>
      <w:proofErr w:type="spellStart"/>
      <w:r>
        <w:t>it</w:t>
      </w:r>
      <w:proofErr w:type="spellEnd"/>
      <w:r>
        <w:t xml:space="preserve"> is a very good tool. I really like it because it allows you to submit the assignment on time, and also if I could not attend the class, I would connect later and download the necessary files so I would not fall behind regarding my classmates. I am a person who really likes face-to-face classes since you have contact with your classmates and teachers face to face, but since I learned to use the software tools for virtual classes, today I can say that I prefer more virtual classes, since it is a world that offers the opportunity to access my classes regardless of my location, it is not necessary to travel to the university every day.</w:t>
      </w:r>
    </w:p>
    <w:p w14:paraId="3BEFAA4C" w14:textId="1860C21C" w:rsidR="6DC635B4" w:rsidRDefault="6DC635B4" w:rsidP="1D736000">
      <w:r>
        <w:br/>
        <w:t>In this research I have learned and improved many things, such as I have learned more about software tools, I have learned to use Ex</w:t>
      </w:r>
      <w:r w:rsidR="00B45A32">
        <w:t>cel</w:t>
      </w:r>
      <w:r>
        <w:t xml:space="preserve"> and Words better. I have also learned to create questionnaires and send them to people, from which to collect information and interpret it in graphics. Also taking the information collected and entering it in exile, it gave us graphics.</w:t>
      </w:r>
    </w:p>
    <w:p w14:paraId="1C579230" w14:textId="50067873" w:rsidR="1D736000" w:rsidRDefault="1D736000" w:rsidP="1D736000"/>
    <w:p w14:paraId="5B7A586C" w14:textId="60F86FC5" w:rsidR="1D736000" w:rsidRDefault="1D736000" w:rsidP="1D736000"/>
    <w:p w14:paraId="2EC68A3D" w14:textId="08B2E655" w:rsidR="1D736000" w:rsidRDefault="1D736000" w:rsidP="1D736000"/>
    <w:p w14:paraId="6A0E45F7" w14:textId="3181EF62" w:rsidR="1D736000" w:rsidRDefault="1D736000" w:rsidP="1D736000"/>
    <w:p w14:paraId="2C6AB94D" w14:textId="74630CFC" w:rsidR="1D736000" w:rsidRDefault="1D736000" w:rsidP="1D736000"/>
    <w:p w14:paraId="548904E4" w14:textId="51B0E6A1" w:rsidR="572A9377" w:rsidRDefault="572A9377" w:rsidP="1D736000">
      <w:pPr>
        <w:rPr>
          <w:sz w:val="24"/>
          <w:szCs w:val="24"/>
          <w:u w:val="single"/>
        </w:rPr>
      </w:pPr>
      <w:r w:rsidRPr="1D736000">
        <w:rPr>
          <w:sz w:val="24"/>
          <w:szCs w:val="24"/>
          <w:u w:val="single"/>
        </w:rPr>
        <w:t>CONCLUSION:</w:t>
      </w:r>
    </w:p>
    <w:p w14:paraId="36B647E8" w14:textId="7F086A2D" w:rsidR="0E085392" w:rsidRDefault="0E085392" w:rsidP="1D736000">
      <w:r>
        <w:t xml:space="preserve">To conclude I would like to say that I liked to made an investigation on Virtual learning environment, since by doing this investigation I had access to information that I did not know before  and from which I have learned new things. By doing this research </w:t>
      </w:r>
      <w:r w:rsidR="65C420D8">
        <w:t>I learned</w:t>
      </w:r>
      <w:r>
        <w:t xml:space="preserve"> to make a form and share it, I have also improved to use Ex</w:t>
      </w:r>
      <w:r w:rsidR="00B45A32">
        <w:t>cel</w:t>
      </w:r>
      <w:r>
        <w:t>.</w:t>
      </w:r>
      <w:r w:rsidR="7A263840">
        <w:t xml:space="preserve"> To finish I would like to add that the Virtual Learning </w:t>
      </w:r>
      <w:r w:rsidR="39AC485D">
        <w:t>environment</w:t>
      </w:r>
      <w:r w:rsidR="7A263840">
        <w:t xml:space="preserve"> is a very good tool that has many advantages and that allows us to take courses regardless of our location, and in many cases regarding paid courses, VLEs are more economical than </w:t>
      </w:r>
      <w:r w:rsidR="33689F0F">
        <w:t>face-to-face courses.</w:t>
      </w:r>
    </w:p>
    <w:p w14:paraId="30337ABF" w14:textId="5024BF89" w:rsidR="1D736000" w:rsidRDefault="1D736000" w:rsidP="1D736000"/>
    <w:p w14:paraId="2875043A" w14:textId="0B20C881" w:rsidR="1D736000" w:rsidRDefault="1D736000" w:rsidP="1D736000"/>
    <w:p w14:paraId="101D55EB" w14:textId="053338C6" w:rsidR="1D736000" w:rsidRDefault="1D736000" w:rsidP="1D736000"/>
    <w:p w14:paraId="2A8DDAD6" w14:textId="07F7FFAA" w:rsidR="1D736000" w:rsidRDefault="1D736000" w:rsidP="1D736000"/>
    <w:p w14:paraId="3F2A7ACC" w14:textId="1ADB2797" w:rsidR="1D736000" w:rsidRDefault="1D736000" w:rsidP="1D736000"/>
    <w:p w14:paraId="5DABB0F4" w14:textId="1B1FD8EF" w:rsidR="1D736000" w:rsidRDefault="1D736000" w:rsidP="1D736000"/>
    <w:p w14:paraId="55FE2675" w14:textId="2F2C6A95" w:rsidR="1D736000" w:rsidRDefault="1D736000" w:rsidP="1D736000"/>
    <w:p w14:paraId="6C35708E" w14:textId="414A8A2B" w:rsidR="1D736000" w:rsidRDefault="1D736000" w:rsidP="1D736000"/>
    <w:p w14:paraId="462DEBDC" w14:textId="166EC8F9" w:rsidR="1D736000" w:rsidRDefault="1D736000" w:rsidP="1D736000"/>
    <w:p w14:paraId="051D20B3" w14:textId="4DA58C67" w:rsidR="1D736000" w:rsidRDefault="1D736000" w:rsidP="1D736000"/>
    <w:p w14:paraId="017CED01" w14:textId="31244C19" w:rsidR="1D736000" w:rsidRDefault="1D736000" w:rsidP="1D736000"/>
    <w:p w14:paraId="4EFBE5AE" w14:textId="76034B8C" w:rsidR="1D736000" w:rsidRDefault="1D736000" w:rsidP="1D736000"/>
    <w:p w14:paraId="37C02BA6" w14:textId="189A3CCD" w:rsidR="1D736000" w:rsidRDefault="1D736000" w:rsidP="1D736000"/>
    <w:p w14:paraId="6EA5D558" w14:textId="76A4909B" w:rsidR="1D736000" w:rsidRDefault="1D736000" w:rsidP="1D736000"/>
    <w:p w14:paraId="765DA48C" w14:textId="49035F81" w:rsidR="1D736000" w:rsidRDefault="1D736000" w:rsidP="1D736000"/>
    <w:p w14:paraId="65D0E3D7" w14:textId="1F4CE4FA" w:rsidR="1D736000" w:rsidRDefault="1D736000" w:rsidP="1D736000"/>
    <w:p w14:paraId="56463909" w14:textId="5D7EFC00" w:rsidR="1D736000" w:rsidRDefault="1D736000" w:rsidP="1D736000"/>
    <w:p w14:paraId="158EF913" w14:textId="121F2F7A" w:rsidR="1D736000" w:rsidRDefault="1D736000" w:rsidP="1D736000"/>
    <w:p w14:paraId="541C06FB" w14:textId="77777777" w:rsidR="00015559" w:rsidRDefault="00015559" w:rsidP="1D736000"/>
    <w:p w14:paraId="2DE06FD6" w14:textId="77777777" w:rsidR="00015559" w:rsidRDefault="00015559" w:rsidP="1D736000"/>
    <w:p w14:paraId="1971F2CB" w14:textId="5244A0FA" w:rsidR="6FC94612" w:rsidRDefault="6FC94612" w:rsidP="1D736000">
      <w:pPr>
        <w:rPr>
          <w:sz w:val="24"/>
          <w:szCs w:val="24"/>
          <w:u w:val="single"/>
        </w:rPr>
      </w:pPr>
      <w:r w:rsidRPr="1D736000">
        <w:rPr>
          <w:sz w:val="24"/>
          <w:szCs w:val="24"/>
          <w:u w:val="single"/>
        </w:rPr>
        <w:lastRenderedPageBreak/>
        <w:t>REFERENCES:</w:t>
      </w:r>
    </w:p>
    <w:p w14:paraId="6AAA55D0" w14:textId="0DA3268B" w:rsidR="77289476" w:rsidRDefault="77289476">
      <w:r>
        <w:t xml:space="preserve">-Cook, J. (1999) Virtual Learning Environment: Making the web Easy to use for teacher and learners, access: 14/07/2020, available at: http:/w.w.w.ltss.bris.ac.uk/guides.htm </w:t>
      </w:r>
    </w:p>
    <w:p w14:paraId="064F9F38" w14:textId="0BCAFAEA" w:rsidR="77289476" w:rsidRDefault="77289476">
      <w:r>
        <w:t>-Mason, R. (1998) Models of online courses, ALN magazine, vol2, no. 2. Access: 14/07/2020, available at: http://w.w.w.aln.org/alnweb/magazine/vol2_issue2/masonfinal.htm.</w:t>
      </w:r>
    </w:p>
    <w:p w14:paraId="6AC964AD" w14:textId="5C91C11E" w:rsidR="77289476" w:rsidRDefault="77289476">
      <w:r>
        <w:t>-UNESCO (2011). TICs in the educations. access: 14/07/2020, available at: http://w.w.w.w.unesco.org/new/es/unesco/themes/icts/lifelong-learning/open-and-distance-learning/</w:t>
      </w:r>
    </w:p>
    <w:p w14:paraId="75F5BF79" w14:textId="79AAEBCB" w:rsidR="6E4B4700" w:rsidRDefault="6E4B4700" w:rsidP="1D736000">
      <w:r w:rsidRPr="1D736000">
        <w:rPr>
          <w:rFonts w:ascii="Calibri" w:eastAsia="Calibri" w:hAnsi="Calibri" w:cs="Calibri"/>
        </w:rPr>
        <w:t xml:space="preserve">-Teach </w:t>
      </w:r>
      <w:proofErr w:type="gramStart"/>
      <w:r w:rsidRPr="1D736000">
        <w:rPr>
          <w:rFonts w:ascii="Calibri" w:eastAsia="Calibri" w:hAnsi="Calibri" w:cs="Calibri"/>
        </w:rPr>
        <w:t>target,(</w:t>
      </w:r>
      <w:proofErr w:type="gramEnd"/>
      <w:r w:rsidRPr="1D736000">
        <w:rPr>
          <w:rFonts w:ascii="Calibri" w:eastAsia="Calibri" w:hAnsi="Calibri" w:cs="Calibri"/>
        </w:rPr>
        <w:t>2020) what is virtual learning environment, available at: https://whatis.techtarget.com/definition/virtual-learning-environment-VLE-ormanaged-learning-environment-MLE/ access at: 28/06/2020</w:t>
      </w:r>
    </w:p>
    <w:p w14:paraId="0303DF5F" w14:textId="7D5B91B3" w:rsidR="6E4B4700" w:rsidRDefault="6E4B4700" w:rsidP="1D736000">
      <w:r w:rsidRPr="1D736000">
        <w:rPr>
          <w:rFonts w:ascii="Calibri" w:eastAsia="Calibri" w:hAnsi="Calibri" w:cs="Calibri"/>
        </w:rPr>
        <w:t>-e-</w:t>
      </w:r>
      <w:proofErr w:type="gramStart"/>
      <w:r w:rsidRPr="1D736000">
        <w:rPr>
          <w:rFonts w:ascii="Calibri" w:eastAsia="Calibri" w:hAnsi="Calibri" w:cs="Calibri"/>
        </w:rPr>
        <w:t>Learning,(</w:t>
      </w:r>
      <w:proofErr w:type="gramEnd"/>
      <w:r w:rsidRPr="1D736000">
        <w:rPr>
          <w:rFonts w:ascii="Calibri" w:eastAsia="Calibri" w:hAnsi="Calibri" w:cs="Calibri"/>
        </w:rPr>
        <w:t>2020) Evolution of virtual learning, available at: https://www.apel.es/evolucion-de-la-educacion-a-distancia/ access at:28/06/2020</w:t>
      </w:r>
    </w:p>
    <w:p w14:paraId="20334E25" w14:textId="173A9C74" w:rsidR="6E4B4700" w:rsidRDefault="6E4B4700" w:rsidP="1D736000">
      <w:r w:rsidRPr="1D736000">
        <w:rPr>
          <w:rFonts w:ascii="Calibri" w:eastAsia="Calibri" w:hAnsi="Calibri" w:cs="Calibri"/>
        </w:rPr>
        <w:t xml:space="preserve">- Trafford, P. and Shirota, Y. 2011a. Requirements for a Business Mathematics e-Learning System “How2SolveIt”, Annual Conference of the Japan Society of Business Mathematics, </w:t>
      </w:r>
      <w:proofErr w:type="spellStart"/>
      <w:r w:rsidRPr="1D736000">
        <w:rPr>
          <w:rFonts w:ascii="Calibri" w:eastAsia="Calibri" w:hAnsi="Calibri" w:cs="Calibri"/>
        </w:rPr>
        <w:t>Gakushuin</w:t>
      </w:r>
      <w:proofErr w:type="spellEnd"/>
      <w:r w:rsidRPr="1D736000">
        <w:rPr>
          <w:rFonts w:ascii="Calibri" w:eastAsia="Calibri" w:hAnsi="Calibri" w:cs="Calibri"/>
        </w:rPr>
        <w:t xml:space="preserve"> University, June 2011 / access at:28/06/2020</w:t>
      </w:r>
    </w:p>
    <w:p w14:paraId="1C397740" w14:textId="0CBCE87C" w:rsidR="036A8661" w:rsidRDefault="036A8661" w:rsidP="1D736000">
      <w:pPr>
        <w:rPr>
          <w:rFonts w:ascii="Calibri" w:eastAsia="Calibri" w:hAnsi="Calibri" w:cs="Calibri"/>
        </w:rPr>
      </w:pPr>
      <w:r w:rsidRPr="1D736000">
        <w:rPr>
          <w:rFonts w:ascii="Calibri" w:eastAsia="Calibri" w:hAnsi="Calibri" w:cs="Calibri"/>
        </w:rPr>
        <w:t xml:space="preserve">-Barker, J. </w:t>
      </w:r>
      <w:proofErr w:type="spellStart"/>
      <w:r w:rsidRPr="1D736000">
        <w:rPr>
          <w:rFonts w:ascii="Calibri" w:eastAsia="Calibri" w:hAnsi="Calibri" w:cs="Calibri"/>
        </w:rPr>
        <w:t>Gossman</w:t>
      </w:r>
      <w:proofErr w:type="spellEnd"/>
      <w:r w:rsidRPr="1D736000">
        <w:rPr>
          <w:rFonts w:ascii="Calibri" w:eastAsia="Calibri" w:hAnsi="Calibri" w:cs="Calibri"/>
        </w:rPr>
        <w:t xml:space="preserve">, P. (2013) </w:t>
      </w:r>
      <w:r w:rsidR="024391E1" w:rsidRPr="1D736000">
        <w:rPr>
          <w:rFonts w:ascii="Calibri" w:eastAsia="Calibri" w:hAnsi="Calibri" w:cs="Calibri"/>
        </w:rPr>
        <w:t>“</w:t>
      </w:r>
      <w:r w:rsidRPr="1D736000">
        <w:rPr>
          <w:rFonts w:ascii="Calibri" w:eastAsia="Calibri" w:hAnsi="Calibri" w:cs="Calibri"/>
        </w:rPr>
        <w:t xml:space="preserve">The </w:t>
      </w:r>
      <w:r w:rsidR="78B7C7ED" w:rsidRPr="1D736000">
        <w:rPr>
          <w:rFonts w:ascii="Calibri" w:eastAsia="Calibri" w:hAnsi="Calibri" w:cs="Calibri"/>
        </w:rPr>
        <w:t xml:space="preserve">Background of Virtual Learning </w:t>
      </w:r>
      <w:r w:rsidR="3775BBE7" w:rsidRPr="1D736000">
        <w:rPr>
          <w:rFonts w:ascii="Calibri" w:eastAsia="Calibri" w:hAnsi="Calibri" w:cs="Calibri"/>
        </w:rPr>
        <w:t>environment</w:t>
      </w:r>
      <w:r w:rsidR="78B7C7ED" w:rsidRPr="1D736000">
        <w:rPr>
          <w:rFonts w:ascii="Calibri" w:eastAsia="Calibri" w:hAnsi="Calibri" w:cs="Calibri"/>
        </w:rPr>
        <w:t>”</w:t>
      </w:r>
      <w:r w:rsidR="7FC1ADDC" w:rsidRPr="1D736000">
        <w:rPr>
          <w:rFonts w:ascii="Calibri" w:eastAsia="Calibri" w:hAnsi="Calibri" w:cs="Calibri"/>
        </w:rPr>
        <w:t xml:space="preserve"> Available </w:t>
      </w:r>
      <w:r w:rsidR="5D0E6897" w:rsidRPr="1D736000">
        <w:rPr>
          <w:rFonts w:ascii="Calibri" w:eastAsia="Calibri" w:hAnsi="Calibri" w:cs="Calibri"/>
        </w:rPr>
        <w:t>at: http</w:t>
      </w:r>
      <w:r w:rsidR="7FC1ADDC" w:rsidRPr="1D736000">
        <w:rPr>
          <w:rFonts w:ascii="Calibri" w:eastAsia="Calibri" w:hAnsi="Calibri" w:cs="Calibri"/>
        </w:rPr>
        <w:t>://</w:t>
      </w:r>
      <w:r w:rsidR="07D4021A" w:rsidRPr="1D736000">
        <w:rPr>
          <w:rFonts w:ascii="Calibri" w:eastAsia="Calibri" w:hAnsi="Calibri" w:cs="Calibri"/>
        </w:rPr>
        <w:t xml:space="preserve">bit.ly/AtMwtr </w:t>
      </w:r>
      <w:r w:rsidR="1B7FD1CE" w:rsidRPr="1D736000">
        <w:rPr>
          <w:rFonts w:ascii="Calibri" w:eastAsia="Calibri" w:hAnsi="Calibri" w:cs="Calibri"/>
        </w:rPr>
        <w:t>[</w:t>
      </w:r>
      <w:r w:rsidR="728B9BBA" w:rsidRPr="1D736000">
        <w:rPr>
          <w:rFonts w:ascii="Calibri" w:eastAsia="Calibri" w:hAnsi="Calibri" w:cs="Calibri"/>
        </w:rPr>
        <w:t>Accessed</w:t>
      </w:r>
      <w:r w:rsidR="67DE07DD" w:rsidRPr="1D736000">
        <w:rPr>
          <w:rFonts w:ascii="Calibri" w:eastAsia="Calibri" w:hAnsi="Calibri" w:cs="Calibri"/>
        </w:rPr>
        <w:t>]</w:t>
      </w:r>
      <w:r w:rsidR="59D17394" w:rsidRPr="1D736000">
        <w:rPr>
          <w:rFonts w:ascii="Calibri" w:eastAsia="Calibri" w:hAnsi="Calibri" w:cs="Calibri"/>
        </w:rPr>
        <w:t xml:space="preserve"> 06/08/2020</w:t>
      </w:r>
    </w:p>
    <w:p w14:paraId="0C2B1179" w14:textId="212D1A61" w:rsidR="1D736000" w:rsidRDefault="1D736000" w:rsidP="1D736000">
      <w:pPr>
        <w:rPr>
          <w:sz w:val="24"/>
          <w:szCs w:val="24"/>
          <w:u w:val="single"/>
        </w:rPr>
      </w:pPr>
    </w:p>
    <w:p w14:paraId="4F50A93D" w14:textId="0EE98FB1" w:rsidR="1D736000" w:rsidRDefault="1D736000" w:rsidP="1D736000">
      <w:pPr>
        <w:rPr>
          <w:sz w:val="24"/>
          <w:szCs w:val="24"/>
          <w:u w:val="single"/>
        </w:rPr>
      </w:pPr>
    </w:p>
    <w:p w14:paraId="31F880CA" w14:textId="5487B914" w:rsidR="1D736000" w:rsidRDefault="1D736000" w:rsidP="1D736000"/>
    <w:sectPr w:rsidR="1D736000" w:rsidSect="00A73659">
      <w:footerReference w:type="defaul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E85ABE" w14:textId="77777777" w:rsidR="00E301E3" w:rsidRDefault="00E301E3" w:rsidP="00015559">
      <w:pPr>
        <w:spacing w:after="0" w:line="240" w:lineRule="auto"/>
      </w:pPr>
      <w:r>
        <w:separator/>
      </w:r>
    </w:p>
  </w:endnote>
  <w:endnote w:type="continuationSeparator" w:id="0">
    <w:p w14:paraId="7B85C340" w14:textId="77777777" w:rsidR="00E301E3" w:rsidRDefault="00E301E3" w:rsidP="00015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0227063"/>
      <w:docPartObj>
        <w:docPartGallery w:val="Page Numbers (Bottom of Page)"/>
        <w:docPartUnique/>
      </w:docPartObj>
    </w:sdtPr>
    <w:sdtEndPr/>
    <w:sdtContent>
      <w:p w14:paraId="36EAE840" w14:textId="68B5D00C" w:rsidR="00015559" w:rsidRDefault="00015559">
        <w:pPr>
          <w:pStyle w:val="Pidipagina"/>
          <w:jc w:val="center"/>
        </w:pPr>
        <w:r>
          <w:fldChar w:fldCharType="begin"/>
        </w:r>
        <w:r>
          <w:instrText>PAGE   \* MERGEFORMAT</w:instrText>
        </w:r>
        <w:r>
          <w:fldChar w:fldCharType="separate"/>
        </w:r>
        <w:r>
          <w:rPr>
            <w:lang w:val="it-IT"/>
          </w:rPr>
          <w:t>2</w:t>
        </w:r>
        <w:r>
          <w:fldChar w:fldCharType="end"/>
        </w:r>
      </w:p>
    </w:sdtContent>
  </w:sdt>
  <w:p w14:paraId="21734461" w14:textId="77777777" w:rsidR="00015559" w:rsidRDefault="00015559">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E88F26" w14:textId="77777777" w:rsidR="00E301E3" w:rsidRDefault="00E301E3" w:rsidP="00015559">
      <w:pPr>
        <w:spacing w:after="0" w:line="240" w:lineRule="auto"/>
      </w:pPr>
      <w:r>
        <w:separator/>
      </w:r>
    </w:p>
  </w:footnote>
  <w:footnote w:type="continuationSeparator" w:id="0">
    <w:p w14:paraId="0ADBE2C0" w14:textId="77777777" w:rsidR="00E301E3" w:rsidRDefault="00E301E3" w:rsidP="000155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5EC67D"/>
    <w:rsid w:val="0001150C"/>
    <w:rsid w:val="00015559"/>
    <w:rsid w:val="003843BB"/>
    <w:rsid w:val="00394C85"/>
    <w:rsid w:val="006D5932"/>
    <w:rsid w:val="008B5910"/>
    <w:rsid w:val="00A73659"/>
    <w:rsid w:val="00B45A32"/>
    <w:rsid w:val="00E301E3"/>
    <w:rsid w:val="00E63FE9"/>
    <w:rsid w:val="00F1CE9E"/>
    <w:rsid w:val="012B7D44"/>
    <w:rsid w:val="01B182E0"/>
    <w:rsid w:val="024391E1"/>
    <w:rsid w:val="032F53D5"/>
    <w:rsid w:val="036A8661"/>
    <w:rsid w:val="03A9A31D"/>
    <w:rsid w:val="03D97DF6"/>
    <w:rsid w:val="04081D6B"/>
    <w:rsid w:val="04661E58"/>
    <w:rsid w:val="051C40CC"/>
    <w:rsid w:val="052293A1"/>
    <w:rsid w:val="05322530"/>
    <w:rsid w:val="07D4021A"/>
    <w:rsid w:val="080ECE55"/>
    <w:rsid w:val="081988FA"/>
    <w:rsid w:val="0875595E"/>
    <w:rsid w:val="0B9346D3"/>
    <w:rsid w:val="0BBEF086"/>
    <w:rsid w:val="0BC0FD64"/>
    <w:rsid w:val="0CD7EE92"/>
    <w:rsid w:val="0D6BC8AF"/>
    <w:rsid w:val="0E085392"/>
    <w:rsid w:val="0F7E70A7"/>
    <w:rsid w:val="1089C6A9"/>
    <w:rsid w:val="10D6778A"/>
    <w:rsid w:val="11772BE3"/>
    <w:rsid w:val="142176EB"/>
    <w:rsid w:val="14EACC12"/>
    <w:rsid w:val="169F4A2B"/>
    <w:rsid w:val="16C01617"/>
    <w:rsid w:val="17038C6A"/>
    <w:rsid w:val="17F0EE06"/>
    <w:rsid w:val="189D9576"/>
    <w:rsid w:val="18C6BDB7"/>
    <w:rsid w:val="18DBE5D2"/>
    <w:rsid w:val="1ABB6662"/>
    <w:rsid w:val="1AEEFF26"/>
    <w:rsid w:val="1B7FD1CE"/>
    <w:rsid w:val="1BC6AC06"/>
    <w:rsid w:val="1BF082B2"/>
    <w:rsid w:val="1BFDB003"/>
    <w:rsid w:val="1C4E99A4"/>
    <w:rsid w:val="1C84429D"/>
    <w:rsid w:val="1CB80D6F"/>
    <w:rsid w:val="1CD36EF1"/>
    <w:rsid w:val="1D5F87DE"/>
    <w:rsid w:val="1D736000"/>
    <w:rsid w:val="1EC247CF"/>
    <w:rsid w:val="1EFFCF20"/>
    <w:rsid w:val="1F6FA617"/>
    <w:rsid w:val="1FA5CEA8"/>
    <w:rsid w:val="1FDDB822"/>
    <w:rsid w:val="20A6BDD2"/>
    <w:rsid w:val="20BDD2C7"/>
    <w:rsid w:val="2149BCCC"/>
    <w:rsid w:val="21E90E01"/>
    <w:rsid w:val="21EE47ED"/>
    <w:rsid w:val="22635B1A"/>
    <w:rsid w:val="23595A2F"/>
    <w:rsid w:val="25303EB8"/>
    <w:rsid w:val="25B5CFFD"/>
    <w:rsid w:val="2651FC18"/>
    <w:rsid w:val="26B589FC"/>
    <w:rsid w:val="2743F1D1"/>
    <w:rsid w:val="2887282D"/>
    <w:rsid w:val="2918D76F"/>
    <w:rsid w:val="29723074"/>
    <w:rsid w:val="29B7B672"/>
    <w:rsid w:val="29DE617B"/>
    <w:rsid w:val="2A0B0709"/>
    <w:rsid w:val="2A0EA663"/>
    <w:rsid w:val="2AAF4049"/>
    <w:rsid w:val="2C0381C7"/>
    <w:rsid w:val="2CAB81A0"/>
    <w:rsid w:val="2CC14FFE"/>
    <w:rsid w:val="2D1F8AC8"/>
    <w:rsid w:val="2DECD5B0"/>
    <w:rsid w:val="2E9E43A8"/>
    <w:rsid w:val="2F68E2DE"/>
    <w:rsid w:val="2FC63AEC"/>
    <w:rsid w:val="2FD6732C"/>
    <w:rsid w:val="3008C4A2"/>
    <w:rsid w:val="30892B8F"/>
    <w:rsid w:val="3128966A"/>
    <w:rsid w:val="318C227A"/>
    <w:rsid w:val="31A3B443"/>
    <w:rsid w:val="31ADEF9D"/>
    <w:rsid w:val="320EADB0"/>
    <w:rsid w:val="326403D7"/>
    <w:rsid w:val="32755B97"/>
    <w:rsid w:val="32B5ABD1"/>
    <w:rsid w:val="33689F0F"/>
    <w:rsid w:val="338DE429"/>
    <w:rsid w:val="33A440C8"/>
    <w:rsid w:val="33AAD1A5"/>
    <w:rsid w:val="342D5767"/>
    <w:rsid w:val="35B08CE7"/>
    <w:rsid w:val="366A9024"/>
    <w:rsid w:val="3775BBE7"/>
    <w:rsid w:val="377CD74E"/>
    <w:rsid w:val="37D82622"/>
    <w:rsid w:val="38A311F1"/>
    <w:rsid w:val="38F9063A"/>
    <w:rsid w:val="39AC485D"/>
    <w:rsid w:val="3ABD76E5"/>
    <w:rsid w:val="3BADD2E3"/>
    <w:rsid w:val="3C9A2298"/>
    <w:rsid w:val="3DFAA88D"/>
    <w:rsid w:val="3FA882ED"/>
    <w:rsid w:val="3FEE7CA8"/>
    <w:rsid w:val="4028D87C"/>
    <w:rsid w:val="40A44277"/>
    <w:rsid w:val="40D0A68F"/>
    <w:rsid w:val="4104563A"/>
    <w:rsid w:val="41349F74"/>
    <w:rsid w:val="413DA425"/>
    <w:rsid w:val="41B1E06C"/>
    <w:rsid w:val="41FED874"/>
    <w:rsid w:val="4351F13E"/>
    <w:rsid w:val="435CD2C5"/>
    <w:rsid w:val="44318874"/>
    <w:rsid w:val="44E68CF3"/>
    <w:rsid w:val="45E4CC83"/>
    <w:rsid w:val="46BEA5C0"/>
    <w:rsid w:val="46C4F6FD"/>
    <w:rsid w:val="46F2BD8F"/>
    <w:rsid w:val="4722F0D7"/>
    <w:rsid w:val="47656820"/>
    <w:rsid w:val="47A9225D"/>
    <w:rsid w:val="48177A13"/>
    <w:rsid w:val="4860D8D2"/>
    <w:rsid w:val="4939FED5"/>
    <w:rsid w:val="494199AF"/>
    <w:rsid w:val="4985B4AE"/>
    <w:rsid w:val="4A0F96D2"/>
    <w:rsid w:val="4B0E21F7"/>
    <w:rsid w:val="4B27A67E"/>
    <w:rsid w:val="4C6E1B76"/>
    <w:rsid w:val="4C91C84E"/>
    <w:rsid w:val="4D0504E0"/>
    <w:rsid w:val="4D370DDF"/>
    <w:rsid w:val="4D66827A"/>
    <w:rsid w:val="4E2275CC"/>
    <w:rsid w:val="4E55C3C0"/>
    <w:rsid w:val="4E6DB4DA"/>
    <w:rsid w:val="4EF29402"/>
    <w:rsid w:val="4EF844E6"/>
    <w:rsid w:val="50CCD683"/>
    <w:rsid w:val="5167701E"/>
    <w:rsid w:val="51ADEAA3"/>
    <w:rsid w:val="52BF3EA0"/>
    <w:rsid w:val="535594C4"/>
    <w:rsid w:val="54512728"/>
    <w:rsid w:val="54967525"/>
    <w:rsid w:val="54AD7A57"/>
    <w:rsid w:val="54CA0D6A"/>
    <w:rsid w:val="54D39D98"/>
    <w:rsid w:val="56452FE8"/>
    <w:rsid w:val="572A9377"/>
    <w:rsid w:val="575FE988"/>
    <w:rsid w:val="584AA08B"/>
    <w:rsid w:val="593630F4"/>
    <w:rsid w:val="593C744D"/>
    <w:rsid w:val="59443767"/>
    <w:rsid w:val="59D17394"/>
    <w:rsid w:val="5B4C2E36"/>
    <w:rsid w:val="5B4F0B9A"/>
    <w:rsid w:val="5C233B2E"/>
    <w:rsid w:val="5C73AFE2"/>
    <w:rsid w:val="5D0E6897"/>
    <w:rsid w:val="5D44D6FF"/>
    <w:rsid w:val="5E3077AF"/>
    <w:rsid w:val="5F154BAC"/>
    <w:rsid w:val="5F308E61"/>
    <w:rsid w:val="60746C1E"/>
    <w:rsid w:val="609CC55D"/>
    <w:rsid w:val="60AB82DA"/>
    <w:rsid w:val="61B4F43A"/>
    <w:rsid w:val="62178458"/>
    <w:rsid w:val="648EAE99"/>
    <w:rsid w:val="657148CA"/>
    <w:rsid w:val="65868429"/>
    <w:rsid w:val="65C420D8"/>
    <w:rsid w:val="65E07D3B"/>
    <w:rsid w:val="65F129A6"/>
    <w:rsid w:val="6631253D"/>
    <w:rsid w:val="663570F0"/>
    <w:rsid w:val="66A063F6"/>
    <w:rsid w:val="66D7D414"/>
    <w:rsid w:val="67DE07DD"/>
    <w:rsid w:val="695A9E34"/>
    <w:rsid w:val="698C4C0E"/>
    <w:rsid w:val="6A456076"/>
    <w:rsid w:val="6A851B53"/>
    <w:rsid w:val="6A8B8012"/>
    <w:rsid w:val="6ABA2206"/>
    <w:rsid w:val="6AD93D3A"/>
    <w:rsid w:val="6AFD1DB2"/>
    <w:rsid w:val="6B344D0A"/>
    <w:rsid w:val="6B83D6A1"/>
    <w:rsid w:val="6C143CEE"/>
    <w:rsid w:val="6C1496FD"/>
    <w:rsid w:val="6C65C0E5"/>
    <w:rsid w:val="6CDFA969"/>
    <w:rsid w:val="6CF7B479"/>
    <w:rsid w:val="6D9BA64B"/>
    <w:rsid w:val="6DC635B4"/>
    <w:rsid w:val="6DE242C6"/>
    <w:rsid w:val="6E46BB06"/>
    <w:rsid w:val="6E4B4700"/>
    <w:rsid w:val="6F21A930"/>
    <w:rsid w:val="6F35A8C4"/>
    <w:rsid w:val="6FC94612"/>
    <w:rsid w:val="6FD56F64"/>
    <w:rsid w:val="6FE3C432"/>
    <w:rsid w:val="709AD87D"/>
    <w:rsid w:val="70CEA7B8"/>
    <w:rsid w:val="714E9291"/>
    <w:rsid w:val="715EC67D"/>
    <w:rsid w:val="718FD88F"/>
    <w:rsid w:val="71CAF0C6"/>
    <w:rsid w:val="728B9BBA"/>
    <w:rsid w:val="7371CE65"/>
    <w:rsid w:val="73E05584"/>
    <w:rsid w:val="740434AF"/>
    <w:rsid w:val="740C96CB"/>
    <w:rsid w:val="74335091"/>
    <w:rsid w:val="755C7D7B"/>
    <w:rsid w:val="76437BD9"/>
    <w:rsid w:val="767BF1C7"/>
    <w:rsid w:val="7684DB60"/>
    <w:rsid w:val="76AC1883"/>
    <w:rsid w:val="77289476"/>
    <w:rsid w:val="7792614A"/>
    <w:rsid w:val="77FE2FAC"/>
    <w:rsid w:val="78122ADB"/>
    <w:rsid w:val="784619BC"/>
    <w:rsid w:val="78B7C7ED"/>
    <w:rsid w:val="7A263840"/>
    <w:rsid w:val="7A3F7909"/>
    <w:rsid w:val="7A9233D3"/>
    <w:rsid w:val="7ADB9E1E"/>
    <w:rsid w:val="7B316E7C"/>
    <w:rsid w:val="7C0CFA62"/>
    <w:rsid w:val="7CBE24AA"/>
    <w:rsid w:val="7D60047F"/>
    <w:rsid w:val="7D6392A4"/>
    <w:rsid w:val="7DE5C8D8"/>
    <w:rsid w:val="7E7FD9E8"/>
    <w:rsid w:val="7EC6EAD3"/>
    <w:rsid w:val="7F189A25"/>
    <w:rsid w:val="7FC1A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EC67D"/>
  <w15:chartTrackingRefBased/>
  <w15:docId w15:val="{05A8B2BF-1050-4C8A-B51A-C13F10A09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styleId="Grigliatabella">
    <w:name w:val="Table Grid"/>
    <w:basedOn w:val="Tabellanormale"/>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essunaspaziatura">
    <w:name w:val="No Spacing"/>
    <w:link w:val="NessunaspaziaturaCarattere"/>
    <w:uiPriority w:val="1"/>
    <w:qFormat/>
    <w:rsid w:val="00B45A32"/>
    <w:pPr>
      <w:spacing w:after="0" w:line="240" w:lineRule="auto"/>
    </w:pPr>
    <w:rPr>
      <w:rFonts w:eastAsiaTheme="minorEastAsia"/>
      <w:lang w:val="it-IT" w:eastAsia="it-IT"/>
    </w:rPr>
  </w:style>
  <w:style w:type="character" w:customStyle="1" w:styleId="NessunaspaziaturaCarattere">
    <w:name w:val="Nessuna spaziatura Carattere"/>
    <w:basedOn w:val="Carpredefinitoparagrafo"/>
    <w:link w:val="Nessunaspaziatura"/>
    <w:uiPriority w:val="1"/>
    <w:rsid w:val="00B45A32"/>
    <w:rPr>
      <w:rFonts w:eastAsiaTheme="minorEastAsia"/>
      <w:lang w:val="it-IT" w:eastAsia="it-IT"/>
    </w:rPr>
  </w:style>
  <w:style w:type="paragraph" w:styleId="Intestazione">
    <w:name w:val="header"/>
    <w:basedOn w:val="Normale"/>
    <w:link w:val="IntestazioneCarattere"/>
    <w:uiPriority w:val="99"/>
    <w:unhideWhenUsed/>
    <w:rsid w:val="00015559"/>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015559"/>
  </w:style>
  <w:style w:type="paragraph" w:styleId="Pidipagina">
    <w:name w:val="footer"/>
    <w:basedOn w:val="Normale"/>
    <w:link w:val="PidipaginaCarattere"/>
    <w:uiPriority w:val="99"/>
    <w:unhideWhenUsed/>
    <w:rsid w:val="00015559"/>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0155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2020-08-20T00:00:00</PublishDate>
  <Abstract>Lecturer: 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1963</Words>
  <Characters>11190</Characters>
  <Application>Microsoft Office Word</Application>
  <DocSecurity>0</DocSecurity>
  <Lines>93</Lines>
  <Paragraphs>26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13127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Course: Digital Skills And Research Methods                                                                   Lecturer: Suneth Fernando</dc:subject>
  <dc:creator>Student: Kamal Salec (1909112)</dc:creator>
  <cp:keywords/>
  <dc:description/>
  <cp:lastModifiedBy>Monica</cp:lastModifiedBy>
  <cp:revision>2</cp:revision>
  <dcterms:created xsi:type="dcterms:W3CDTF">2020-08-27T19:05:00Z</dcterms:created>
  <dcterms:modified xsi:type="dcterms:W3CDTF">2020-08-27T19:05:00Z</dcterms:modified>
  <cp:category/>
</cp:coreProperties>
</file>