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D3AE7E" w14:textId="77777777" w:rsidR="003E111A" w:rsidRPr="003E111A" w:rsidRDefault="003E111A" w:rsidP="003E111A">
      <w:pPr>
        <w:rPr>
          <w:rFonts w:ascii="Arial" w:hAnsi="Arial" w:cs="Arial"/>
        </w:rPr>
      </w:pPr>
    </w:p>
    <w:p w14:paraId="22D9C5EE" w14:textId="2A548942" w:rsidR="003E111A" w:rsidRPr="003E111A" w:rsidRDefault="003E111A" w:rsidP="003E111A">
      <w:pPr>
        <w:rPr>
          <w:rFonts w:ascii="Arial" w:hAnsi="Arial" w:cs="Arial"/>
          <w:b/>
          <w:bCs/>
        </w:rPr>
      </w:pPr>
      <w:r w:rsidRPr="003E111A">
        <w:rPr>
          <w:rFonts w:ascii="Arial" w:hAnsi="Arial" w:cs="Arial"/>
          <w:noProof/>
        </w:rPr>
        <w:drawing>
          <wp:inline distT="0" distB="0" distL="0" distR="0" wp14:anchorId="53FC9457" wp14:editId="7D8D21BF">
            <wp:extent cx="4229100" cy="2190750"/>
            <wp:effectExtent l="0" t="0" r="0" b="0"/>
            <wp:docPr id="765477702"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a sign&#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29100" cy="2190750"/>
                    </a:xfrm>
                    <a:prstGeom prst="rect">
                      <a:avLst/>
                    </a:prstGeom>
                    <a:noFill/>
                    <a:ln>
                      <a:noFill/>
                    </a:ln>
                  </pic:spPr>
                </pic:pic>
              </a:graphicData>
            </a:graphic>
          </wp:inline>
        </w:drawing>
      </w:r>
    </w:p>
    <w:p w14:paraId="178B111B" w14:textId="77777777" w:rsidR="003E111A" w:rsidRPr="003E111A" w:rsidRDefault="003E111A" w:rsidP="003E111A">
      <w:pPr>
        <w:rPr>
          <w:rFonts w:ascii="Arial" w:hAnsi="Arial" w:cs="Arial"/>
          <w:b/>
          <w:bCs/>
        </w:rPr>
      </w:pPr>
    </w:p>
    <w:p w14:paraId="4D1C03E3" w14:textId="77777777" w:rsidR="003E111A" w:rsidRPr="003E111A" w:rsidRDefault="003E111A" w:rsidP="003E111A">
      <w:pPr>
        <w:rPr>
          <w:rFonts w:ascii="Arial" w:hAnsi="Arial" w:cs="Arial"/>
          <w:b/>
          <w:bCs/>
        </w:rPr>
      </w:pPr>
    </w:p>
    <w:p w14:paraId="46CDF574" w14:textId="77777777" w:rsidR="003E111A" w:rsidRPr="003E111A" w:rsidRDefault="003E111A" w:rsidP="003E111A">
      <w:pPr>
        <w:rPr>
          <w:rFonts w:ascii="Arial" w:hAnsi="Arial" w:cs="Arial"/>
          <w:b/>
          <w:bCs/>
        </w:rPr>
      </w:pPr>
    </w:p>
    <w:p w14:paraId="664E42BF" w14:textId="77777777" w:rsidR="003E111A" w:rsidRPr="003E111A" w:rsidRDefault="003E111A" w:rsidP="003E111A">
      <w:pPr>
        <w:rPr>
          <w:rFonts w:ascii="Arial" w:hAnsi="Arial" w:cs="Arial"/>
          <w:b/>
          <w:bCs/>
        </w:rPr>
      </w:pPr>
    </w:p>
    <w:p w14:paraId="636390E5" w14:textId="77777777" w:rsidR="003E111A" w:rsidRPr="003E111A" w:rsidRDefault="003E111A" w:rsidP="003E111A">
      <w:pPr>
        <w:rPr>
          <w:rFonts w:ascii="Arial" w:hAnsi="Arial" w:cs="Arial"/>
          <w:b/>
          <w:bCs/>
        </w:rPr>
      </w:pPr>
    </w:p>
    <w:p w14:paraId="7DBA9687" w14:textId="77777777" w:rsidR="003E111A" w:rsidRPr="003E111A" w:rsidRDefault="003E111A" w:rsidP="003E111A">
      <w:pPr>
        <w:rPr>
          <w:rFonts w:ascii="Arial" w:hAnsi="Arial" w:cs="Arial"/>
        </w:rPr>
      </w:pPr>
    </w:p>
    <w:p w14:paraId="7A2DA41D" w14:textId="77777777" w:rsidR="003E111A" w:rsidRPr="003E111A" w:rsidRDefault="003E111A" w:rsidP="003E111A">
      <w:pPr>
        <w:rPr>
          <w:rFonts w:ascii="Arial" w:hAnsi="Arial" w:cs="Arial"/>
          <w:b/>
        </w:rPr>
      </w:pPr>
      <w:r w:rsidRPr="003E111A">
        <w:rPr>
          <w:rFonts w:ascii="Arial" w:hAnsi="Arial" w:cs="Arial"/>
          <w:b/>
        </w:rPr>
        <w:t>Programme Title: BA (Hons) Leadership and Management Skills for the Workplace</w:t>
      </w:r>
    </w:p>
    <w:p w14:paraId="43FDDC1A" w14:textId="77777777" w:rsidR="003E111A" w:rsidRPr="003E111A" w:rsidRDefault="003E111A" w:rsidP="003E111A">
      <w:pPr>
        <w:rPr>
          <w:rFonts w:ascii="Arial" w:hAnsi="Arial" w:cs="Arial"/>
          <w:b/>
        </w:rPr>
      </w:pPr>
      <w:r w:rsidRPr="003E111A">
        <w:rPr>
          <w:rFonts w:ascii="Arial" w:hAnsi="Arial" w:cs="Arial"/>
          <w:b/>
        </w:rPr>
        <w:t>Module: Research Methods for Business</w:t>
      </w:r>
    </w:p>
    <w:p w14:paraId="7CF1BD1D" w14:textId="77777777" w:rsidR="003E111A" w:rsidRPr="003E111A" w:rsidRDefault="003E111A" w:rsidP="003E111A">
      <w:pPr>
        <w:rPr>
          <w:rFonts w:ascii="Arial" w:hAnsi="Arial" w:cs="Arial"/>
          <w:b/>
        </w:rPr>
      </w:pPr>
      <w:r w:rsidRPr="003E111A">
        <w:rPr>
          <w:rFonts w:ascii="Arial" w:hAnsi="Arial" w:cs="Arial"/>
          <w:b/>
        </w:rPr>
        <w:t>Module code: LCLM 6004</w:t>
      </w:r>
    </w:p>
    <w:p w14:paraId="60F10269" w14:textId="77777777" w:rsidR="003E111A" w:rsidRPr="003E111A" w:rsidRDefault="003E111A" w:rsidP="003E111A">
      <w:pPr>
        <w:rPr>
          <w:rFonts w:ascii="Arial" w:hAnsi="Arial" w:cs="Arial"/>
        </w:rPr>
      </w:pPr>
      <w:r w:rsidRPr="003E111A">
        <w:rPr>
          <w:rFonts w:ascii="Arial" w:hAnsi="Arial" w:cs="Arial"/>
          <w:b/>
        </w:rPr>
        <w:t>Assignment Title: Component 1 Business Research Proposal - AI Automation and Algorithmic Management on Employee Job Satisfaction, Workplace Challenges, and Organisational Performance.in Amazon Warehouse.</w:t>
      </w:r>
    </w:p>
    <w:p w14:paraId="18F6602C" w14:textId="77777777" w:rsidR="003E111A" w:rsidRPr="003E111A" w:rsidRDefault="003E111A" w:rsidP="003E111A">
      <w:pPr>
        <w:rPr>
          <w:rFonts w:ascii="Arial" w:hAnsi="Arial" w:cs="Arial"/>
          <w:b/>
        </w:rPr>
      </w:pPr>
    </w:p>
    <w:p w14:paraId="3ED42C49" w14:textId="77777777" w:rsidR="003E111A" w:rsidRPr="003E111A" w:rsidRDefault="003E111A" w:rsidP="003E111A">
      <w:pPr>
        <w:rPr>
          <w:rFonts w:ascii="Arial" w:hAnsi="Arial" w:cs="Arial"/>
          <w:b/>
        </w:rPr>
      </w:pPr>
      <w:r w:rsidRPr="003E111A">
        <w:rPr>
          <w:rFonts w:ascii="Arial" w:hAnsi="Arial" w:cs="Arial"/>
          <w:b/>
        </w:rPr>
        <w:t>Lecturer Name: Dr. Rajeev Nath</w:t>
      </w:r>
    </w:p>
    <w:p w14:paraId="6CB3BE1D" w14:textId="77777777" w:rsidR="003E111A" w:rsidRPr="003E111A" w:rsidRDefault="003E111A" w:rsidP="003E111A">
      <w:pPr>
        <w:rPr>
          <w:rFonts w:ascii="Arial" w:hAnsi="Arial" w:cs="Arial"/>
          <w:b/>
        </w:rPr>
      </w:pPr>
      <w:r w:rsidRPr="003E111A">
        <w:rPr>
          <w:rFonts w:ascii="Arial" w:hAnsi="Arial" w:cs="Arial"/>
          <w:b/>
        </w:rPr>
        <w:t>Student Name: Prince Augustine Ugbodu</w:t>
      </w:r>
    </w:p>
    <w:p w14:paraId="46915752" w14:textId="77777777" w:rsidR="003E111A" w:rsidRPr="003E111A" w:rsidRDefault="003E111A" w:rsidP="003E111A">
      <w:pPr>
        <w:rPr>
          <w:rFonts w:ascii="Arial" w:hAnsi="Arial" w:cs="Arial"/>
          <w:b/>
        </w:rPr>
      </w:pPr>
      <w:r w:rsidRPr="003E111A">
        <w:rPr>
          <w:rFonts w:ascii="Arial" w:hAnsi="Arial" w:cs="Arial"/>
          <w:b/>
        </w:rPr>
        <w:t>Student ID:  2328580</w:t>
      </w:r>
    </w:p>
    <w:p w14:paraId="50CFB722" w14:textId="181E87CF" w:rsidR="003E111A" w:rsidRPr="003E111A" w:rsidRDefault="003E111A" w:rsidP="003E111A">
      <w:pPr>
        <w:rPr>
          <w:rFonts w:ascii="Arial" w:hAnsi="Arial" w:cs="Arial"/>
          <w:b/>
        </w:rPr>
      </w:pPr>
      <w:r w:rsidRPr="003E111A">
        <w:rPr>
          <w:rFonts w:ascii="Arial" w:hAnsi="Arial" w:cs="Arial"/>
          <w:b/>
        </w:rPr>
        <w:t>Submission Date: 1</w:t>
      </w:r>
      <w:r w:rsidR="00511A20">
        <w:rPr>
          <w:rFonts w:ascii="Arial" w:hAnsi="Arial" w:cs="Arial"/>
          <w:b/>
        </w:rPr>
        <w:t>8</w:t>
      </w:r>
      <w:r w:rsidRPr="003E111A">
        <w:rPr>
          <w:rFonts w:ascii="Arial" w:hAnsi="Arial" w:cs="Arial"/>
          <w:b/>
        </w:rPr>
        <w:t>-August-2026</w:t>
      </w:r>
    </w:p>
    <w:p w14:paraId="4BB18518" w14:textId="77777777" w:rsidR="003E111A" w:rsidRPr="003E111A" w:rsidRDefault="003E111A" w:rsidP="003E111A">
      <w:pPr>
        <w:rPr>
          <w:rFonts w:ascii="Arial" w:hAnsi="Arial" w:cs="Arial"/>
          <w:b/>
        </w:rPr>
      </w:pPr>
    </w:p>
    <w:p w14:paraId="5E347EB8" w14:textId="77777777" w:rsidR="009B0195" w:rsidRDefault="009B0195">
      <w:pPr>
        <w:rPr>
          <w:rFonts w:ascii="Arial" w:hAnsi="Arial" w:cs="Arial"/>
        </w:rPr>
      </w:pPr>
    </w:p>
    <w:p w14:paraId="6D12256C" w14:textId="77777777" w:rsidR="003E111A" w:rsidRDefault="003E111A">
      <w:pPr>
        <w:rPr>
          <w:rFonts w:ascii="Arial" w:hAnsi="Arial" w:cs="Arial"/>
        </w:rPr>
      </w:pPr>
    </w:p>
    <w:p w14:paraId="68ACEF32" w14:textId="77777777" w:rsidR="003E111A" w:rsidRDefault="003E111A">
      <w:pPr>
        <w:rPr>
          <w:rFonts w:ascii="Arial" w:hAnsi="Arial" w:cs="Arial"/>
        </w:rPr>
      </w:pPr>
    </w:p>
    <w:p w14:paraId="297B54D2" w14:textId="77777777" w:rsidR="003E111A" w:rsidRDefault="003E111A">
      <w:pPr>
        <w:rPr>
          <w:rFonts w:ascii="Arial" w:hAnsi="Arial" w:cs="Arial"/>
        </w:rPr>
      </w:pPr>
    </w:p>
    <w:p w14:paraId="591F426F" w14:textId="77777777" w:rsidR="003E111A" w:rsidRDefault="003E111A">
      <w:pPr>
        <w:rPr>
          <w:rFonts w:ascii="Arial" w:hAnsi="Arial" w:cs="Arial"/>
        </w:rPr>
      </w:pPr>
    </w:p>
    <w:p w14:paraId="24195108" w14:textId="77777777" w:rsidR="003E111A" w:rsidRDefault="003E111A">
      <w:pPr>
        <w:rPr>
          <w:rFonts w:ascii="Arial" w:hAnsi="Arial" w:cs="Arial"/>
        </w:rPr>
      </w:pPr>
    </w:p>
    <w:p w14:paraId="7807DC1D" w14:textId="6D1A5FB9" w:rsidR="003E111A" w:rsidRDefault="00F956D1">
      <w:pPr>
        <w:rPr>
          <w:rFonts w:ascii="Arial" w:hAnsi="Arial" w:cs="Arial"/>
        </w:rPr>
      </w:pPr>
      <w:r>
        <w:rPr>
          <w:rFonts w:ascii="Arial" w:hAnsi="Arial" w:cs="Arial"/>
        </w:rPr>
        <w:lastRenderedPageBreak/>
        <w:t>Table of Contents:</w:t>
      </w:r>
    </w:p>
    <w:sdt>
      <w:sdtPr>
        <w:rPr>
          <w:rFonts w:asciiTheme="minorHAnsi" w:eastAsiaTheme="minorHAnsi" w:hAnsiTheme="minorHAnsi" w:cstheme="minorBidi"/>
          <w:color w:val="auto"/>
          <w:kern w:val="2"/>
          <w:sz w:val="22"/>
          <w:szCs w:val="22"/>
          <w:lang w:eastAsia="en-US"/>
          <w14:ligatures w14:val="standardContextual"/>
        </w:rPr>
        <w:id w:val="-2079812962"/>
        <w:docPartObj>
          <w:docPartGallery w:val="Table of Contents"/>
          <w:docPartUnique/>
        </w:docPartObj>
      </w:sdtPr>
      <w:sdtEndPr>
        <w:rPr>
          <w:b/>
          <w:bCs/>
        </w:rPr>
      </w:sdtEndPr>
      <w:sdtContent>
        <w:p w14:paraId="7F499362" w14:textId="6CA2F101" w:rsidR="003413E6" w:rsidRDefault="003413E6">
          <w:pPr>
            <w:pStyle w:val="TOCHeading"/>
          </w:pPr>
          <w:r>
            <w:t>Contents</w:t>
          </w:r>
        </w:p>
        <w:p w14:paraId="6ACBC4CA" w14:textId="68AF3700" w:rsidR="003413E6" w:rsidRDefault="003413E6">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7907427" w:history="1">
            <w:r w:rsidRPr="00803438">
              <w:rPr>
                <w:rStyle w:val="Hyperlink"/>
                <w:rFonts w:ascii="Arial" w:hAnsi="Arial" w:cs="Arial"/>
                <w:noProof/>
              </w:rPr>
              <w:t>1, Introduction: Identification of the business problem.</w:t>
            </w:r>
            <w:r>
              <w:rPr>
                <w:noProof/>
                <w:webHidden/>
              </w:rPr>
              <w:tab/>
            </w:r>
            <w:r>
              <w:rPr>
                <w:noProof/>
                <w:webHidden/>
              </w:rPr>
              <w:fldChar w:fldCharType="begin"/>
            </w:r>
            <w:r>
              <w:rPr>
                <w:noProof/>
                <w:webHidden/>
              </w:rPr>
              <w:instrText xml:space="preserve"> PAGEREF _Toc237907427 \h </w:instrText>
            </w:r>
            <w:r>
              <w:rPr>
                <w:noProof/>
                <w:webHidden/>
              </w:rPr>
            </w:r>
            <w:r>
              <w:rPr>
                <w:noProof/>
                <w:webHidden/>
              </w:rPr>
              <w:fldChar w:fldCharType="separate"/>
            </w:r>
            <w:r>
              <w:rPr>
                <w:noProof/>
                <w:webHidden/>
              </w:rPr>
              <w:t>3</w:t>
            </w:r>
            <w:r>
              <w:rPr>
                <w:noProof/>
                <w:webHidden/>
              </w:rPr>
              <w:fldChar w:fldCharType="end"/>
            </w:r>
          </w:hyperlink>
        </w:p>
        <w:p w14:paraId="264972D8" w14:textId="705A29D2" w:rsidR="003413E6" w:rsidRDefault="003413E6">
          <w:pPr>
            <w:pStyle w:val="TOC2"/>
            <w:tabs>
              <w:tab w:val="right" w:leader="dot" w:pos="9016"/>
            </w:tabs>
            <w:rPr>
              <w:rFonts w:eastAsiaTheme="minorEastAsia"/>
              <w:noProof/>
              <w:sz w:val="24"/>
              <w:szCs w:val="24"/>
              <w:lang w:eastAsia="en-GB"/>
            </w:rPr>
          </w:pPr>
          <w:hyperlink w:anchor="_Toc237907428" w:history="1">
            <w:r w:rsidRPr="00803438">
              <w:rPr>
                <w:rStyle w:val="Hyperlink"/>
                <w:rFonts w:ascii="Arial" w:hAnsi="Arial" w:cs="Arial"/>
                <w:noProof/>
              </w:rPr>
              <w:t>1.1. Business background:</w:t>
            </w:r>
            <w:r>
              <w:rPr>
                <w:noProof/>
                <w:webHidden/>
              </w:rPr>
              <w:tab/>
            </w:r>
            <w:r>
              <w:rPr>
                <w:noProof/>
                <w:webHidden/>
              </w:rPr>
              <w:fldChar w:fldCharType="begin"/>
            </w:r>
            <w:r>
              <w:rPr>
                <w:noProof/>
                <w:webHidden/>
              </w:rPr>
              <w:instrText xml:space="preserve"> PAGEREF _Toc237907428 \h </w:instrText>
            </w:r>
            <w:r>
              <w:rPr>
                <w:noProof/>
                <w:webHidden/>
              </w:rPr>
            </w:r>
            <w:r>
              <w:rPr>
                <w:noProof/>
                <w:webHidden/>
              </w:rPr>
              <w:fldChar w:fldCharType="separate"/>
            </w:r>
            <w:r>
              <w:rPr>
                <w:noProof/>
                <w:webHidden/>
              </w:rPr>
              <w:t>3</w:t>
            </w:r>
            <w:r>
              <w:rPr>
                <w:noProof/>
                <w:webHidden/>
              </w:rPr>
              <w:fldChar w:fldCharType="end"/>
            </w:r>
          </w:hyperlink>
        </w:p>
        <w:p w14:paraId="6AC78CE0" w14:textId="72DE743E" w:rsidR="003413E6" w:rsidRDefault="003413E6">
          <w:pPr>
            <w:pStyle w:val="TOC2"/>
            <w:tabs>
              <w:tab w:val="right" w:leader="dot" w:pos="9016"/>
            </w:tabs>
            <w:rPr>
              <w:rFonts w:eastAsiaTheme="minorEastAsia"/>
              <w:noProof/>
              <w:sz w:val="24"/>
              <w:szCs w:val="24"/>
              <w:lang w:eastAsia="en-GB"/>
            </w:rPr>
          </w:pPr>
          <w:hyperlink w:anchor="_Toc237907429" w:history="1">
            <w:r w:rsidRPr="00803438">
              <w:rPr>
                <w:rStyle w:val="Hyperlink"/>
                <w:rFonts w:ascii="Arial" w:hAnsi="Arial" w:cs="Arial"/>
                <w:noProof/>
              </w:rPr>
              <w:t>1.2. Business problem:</w:t>
            </w:r>
            <w:r>
              <w:rPr>
                <w:noProof/>
                <w:webHidden/>
              </w:rPr>
              <w:tab/>
            </w:r>
            <w:r>
              <w:rPr>
                <w:noProof/>
                <w:webHidden/>
              </w:rPr>
              <w:fldChar w:fldCharType="begin"/>
            </w:r>
            <w:r>
              <w:rPr>
                <w:noProof/>
                <w:webHidden/>
              </w:rPr>
              <w:instrText xml:space="preserve"> PAGEREF _Toc237907429 \h </w:instrText>
            </w:r>
            <w:r>
              <w:rPr>
                <w:noProof/>
                <w:webHidden/>
              </w:rPr>
            </w:r>
            <w:r>
              <w:rPr>
                <w:noProof/>
                <w:webHidden/>
              </w:rPr>
              <w:fldChar w:fldCharType="separate"/>
            </w:r>
            <w:r>
              <w:rPr>
                <w:noProof/>
                <w:webHidden/>
              </w:rPr>
              <w:t>4</w:t>
            </w:r>
            <w:r>
              <w:rPr>
                <w:noProof/>
                <w:webHidden/>
              </w:rPr>
              <w:fldChar w:fldCharType="end"/>
            </w:r>
          </w:hyperlink>
        </w:p>
        <w:p w14:paraId="0474675D" w14:textId="357CF614" w:rsidR="003413E6" w:rsidRDefault="003413E6">
          <w:pPr>
            <w:pStyle w:val="TOC2"/>
            <w:tabs>
              <w:tab w:val="right" w:leader="dot" w:pos="9016"/>
            </w:tabs>
            <w:rPr>
              <w:rFonts w:eastAsiaTheme="minorEastAsia"/>
              <w:noProof/>
              <w:sz w:val="24"/>
              <w:szCs w:val="24"/>
              <w:lang w:eastAsia="en-GB"/>
            </w:rPr>
          </w:pPr>
          <w:hyperlink w:anchor="_Toc237907430" w:history="1">
            <w:r w:rsidRPr="00803438">
              <w:rPr>
                <w:rStyle w:val="Hyperlink"/>
                <w:rFonts w:ascii="Arial" w:hAnsi="Arial" w:cs="Arial"/>
                <w:noProof/>
              </w:rPr>
              <w:t>1.3. Organisational contest and its challenges:</w:t>
            </w:r>
            <w:r>
              <w:rPr>
                <w:noProof/>
                <w:webHidden/>
              </w:rPr>
              <w:tab/>
            </w:r>
            <w:r>
              <w:rPr>
                <w:noProof/>
                <w:webHidden/>
              </w:rPr>
              <w:fldChar w:fldCharType="begin"/>
            </w:r>
            <w:r>
              <w:rPr>
                <w:noProof/>
                <w:webHidden/>
              </w:rPr>
              <w:instrText xml:space="preserve"> PAGEREF _Toc237907430 \h </w:instrText>
            </w:r>
            <w:r>
              <w:rPr>
                <w:noProof/>
                <w:webHidden/>
              </w:rPr>
            </w:r>
            <w:r>
              <w:rPr>
                <w:noProof/>
                <w:webHidden/>
              </w:rPr>
              <w:fldChar w:fldCharType="separate"/>
            </w:r>
            <w:r>
              <w:rPr>
                <w:noProof/>
                <w:webHidden/>
              </w:rPr>
              <w:t>4</w:t>
            </w:r>
            <w:r>
              <w:rPr>
                <w:noProof/>
                <w:webHidden/>
              </w:rPr>
              <w:fldChar w:fldCharType="end"/>
            </w:r>
          </w:hyperlink>
        </w:p>
        <w:p w14:paraId="00AE032D" w14:textId="15846FD2" w:rsidR="003413E6" w:rsidRDefault="003413E6">
          <w:pPr>
            <w:pStyle w:val="TOC1"/>
            <w:tabs>
              <w:tab w:val="right" w:leader="dot" w:pos="9016"/>
            </w:tabs>
            <w:rPr>
              <w:rFonts w:eastAsiaTheme="minorEastAsia"/>
              <w:noProof/>
              <w:sz w:val="24"/>
              <w:szCs w:val="24"/>
              <w:lang w:eastAsia="en-GB"/>
            </w:rPr>
          </w:pPr>
          <w:hyperlink w:anchor="_Toc237907431" w:history="1">
            <w:r w:rsidRPr="00803438">
              <w:rPr>
                <w:rStyle w:val="Hyperlink"/>
                <w:rFonts w:ascii="Arial" w:hAnsi="Arial" w:cs="Arial"/>
                <w:noProof/>
              </w:rPr>
              <w:t>2. Research Aim, Objectives and Questions:</w:t>
            </w:r>
            <w:r>
              <w:rPr>
                <w:noProof/>
                <w:webHidden/>
              </w:rPr>
              <w:tab/>
            </w:r>
            <w:r>
              <w:rPr>
                <w:noProof/>
                <w:webHidden/>
              </w:rPr>
              <w:fldChar w:fldCharType="begin"/>
            </w:r>
            <w:r>
              <w:rPr>
                <w:noProof/>
                <w:webHidden/>
              </w:rPr>
              <w:instrText xml:space="preserve"> PAGEREF _Toc237907431 \h </w:instrText>
            </w:r>
            <w:r>
              <w:rPr>
                <w:noProof/>
                <w:webHidden/>
              </w:rPr>
            </w:r>
            <w:r>
              <w:rPr>
                <w:noProof/>
                <w:webHidden/>
              </w:rPr>
              <w:fldChar w:fldCharType="separate"/>
            </w:r>
            <w:r>
              <w:rPr>
                <w:noProof/>
                <w:webHidden/>
              </w:rPr>
              <w:t>4</w:t>
            </w:r>
            <w:r>
              <w:rPr>
                <w:noProof/>
                <w:webHidden/>
              </w:rPr>
              <w:fldChar w:fldCharType="end"/>
            </w:r>
          </w:hyperlink>
        </w:p>
        <w:p w14:paraId="2EBC8527" w14:textId="035264B8" w:rsidR="003413E6" w:rsidRDefault="003413E6">
          <w:pPr>
            <w:pStyle w:val="TOC2"/>
            <w:tabs>
              <w:tab w:val="right" w:leader="dot" w:pos="9016"/>
            </w:tabs>
            <w:rPr>
              <w:rFonts w:eastAsiaTheme="minorEastAsia"/>
              <w:noProof/>
              <w:sz w:val="24"/>
              <w:szCs w:val="24"/>
              <w:lang w:eastAsia="en-GB"/>
            </w:rPr>
          </w:pPr>
          <w:hyperlink w:anchor="_Toc237907432" w:history="1">
            <w:r w:rsidRPr="00803438">
              <w:rPr>
                <w:rStyle w:val="Hyperlink"/>
                <w:rFonts w:ascii="Arial" w:hAnsi="Arial" w:cs="Arial"/>
                <w:noProof/>
              </w:rPr>
              <w:t>2.1. Research Aim:</w:t>
            </w:r>
            <w:r>
              <w:rPr>
                <w:noProof/>
                <w:webHidden/>
              </w:rPr>
              <w:tab/>
            </w:r>
            <w:r>
              <w:rPr>
                <w:noProof/>
                <w:webHidden/>
              </w:rPr>
              <w:fldChar w:fldCharType="begin"/>
            </w:r>
            <w:r>
              <w:rPr>
                <w:noProof/>
                <w:webHidden/>
              </w:rPr>
              <w:instrText xml:space="preserve"> PAGEREF _Toc237907432 \h </w:instrText>
            </w:r>
            <w:r>
              <w:rPr>
                <w:noProof/>
                <w:webHidden/>
              </w:rPr>
            </w:r>
            <w:r>
              <w:rPr>
                <w:noProof/>
                <w:webHidden/>
              </w:rPr>
              <w:fldChar w:fldCharType="separate"/>
            </w:r>
            <w:r>
              <w:rPr>
                <w:noProof/>
                <w:webHidden/>
              </w:rPr>
              <w:t>4</w:t>
            </w:r>
            <w:r>
              <w:rPr>
                <w:noProof/>
                <w:webHidden/>
              </w:rPr>
              <w:fldChar w:fldCharType="end"/>
            </w:r>
          </w:hyperlink>
        </w:p>
        <w:p w14:paraId="114CFEAA" w14:textId="7BA94FBB" w:rsidR="003413E6" w:rsidRDefault="003413E6">
          <w:pPr>
            <w:pStyle w:val="TOC2"/>
            <w:tabs>
              <w:tab w:val="right" w:leader="dot" w:pos="9016"/>
            </w:tabs>
            <w:rPr>
              <w:rFonts w:eastAsiaTheme="minorEastAsia"/>
              <w:noProof/>
              <w:sz w:val="24"/>
              <w:szCs w:val="24"/>
              <w:lang w:eastAsia="en-GB"/>
            </w:rPr>
          </w:pPr>
          <w:hyperlink w:anchor="_Toc237907433" w:history="1">
            <w:r w:rsidRPr="00803438">
              <w:rPr>
                <w:rStyle w:val="Hyperlink"/>
                <w:rFonts w:ascii="Arial" w:hAnsi="Arial" w:cs="Arial"/>
                <w:noProof/>
              </w:rPr>
              <w:t>2.2. Research Objectives:</w:t>
            </w:r>
            <w:r>
              <w:rPr>
                <w:noProof/>
                <w:webHidden/>
              </w:rPr>
              <w:tab/>
            </w:r>
            <w:r>
              <w:rPr>
                <w:noProof/>
                <w:webHidden/>
              </w:rPr>
              <w:fldChar w:fldCharType="begin"/>
            </w:r>
            <w:r>
              <w:rPr>
                <w:noProof/>
                <w:webHidden/>
              </w:rPr>
              <w:instrText xml:space="preserve"> PAGEREF _Toc237907433 \h </w:instrText>
            </w:r>
            <w:r>
              <w:rPr>
                <w:noProof/>
                <w:webHidden/>
              </w:rPr>
            </w:r>
            <w:r>
              <w:rPr>
                <w:noProof/>
                <w:webHidden/>
              </w:rPr>
              <w:fldChar w:fldCharType="separate"/>
            </w:r>
            <w:r>
              <w:rPr>
                <w:noProof/>
                <w:webHidden/>
              </w:rPr>
              <w:t>4</w:t>
            </w:r>
            <w:r>
              <w:rPr>
                <w:noProof/>
                <w:webHidden/>
              </w:rPr>
              <w:fldChar w:fldCharType="end"/>
            </w:r>
          </w:hyperlink>
        </w:p>
        <w:p w14:paraId="51D28866" w14:textId="186F65D5" w:rsidR="003413E6" w:rsidRDefault="003413E6">
          <w:pPr>
            <w:pStyle w:val="TOC2"/>
            <w:tabs>
              <w:tab w:val="right" w:leader="dot" w:pos="9016"/>
            </w:tabs>
            <w:rPr>
              <w:rFonts w:eastAsiaTheme="minorEastAsia"/>
              <w:noProof/>
              <w:sz w:val="24"/>
              <w:szCs w:val="24"/>
              <w:lang w:eastAsia="en-GB"/>
            </w:rPr>
          </w:pPr>
          <w:hyperlink w:anchor="_Toc237907434" w:history="1">
            <w:r w:rsidRPr="00803438">
              <w:rPr>
                <w:rStyle w:val="Hyperlink"/>
                <w:rFonts w:ascii="Arial" w:hAnsi="Arial" w:cs="Arial"/>
                <w:noProof/>
              </w:rPr>
              <w:t>2.3. Research Questions:</w:t>
            </w:r>
            <w:r>
              <w:rPr>
                <w:noProof/>
                <w:webHidden/>
              </w:rPr>
              <w:tab/>
            </w:r>
            <w:r>
              <w:rPr>
                <w:noProof/>
                <w:webHidden/>
              </w:rPr>
              <w:fldChar w:fldCharType="begin"/>
            </w:r>
            <w:r>
              <w:rPr>
                <w:noProof/>
                <w:webHidden/>
              </w:rPr>
              <w:instrText xml:space="preserve"> PAGEREF _Toc237907434 \h </w:instrText>
            </w:r>
            <w:r>
              <w:rPr>
                <w:noProof/>
                <w:webHidden/>
              </w:rPr>
            </w:r>
            <w:r>
              <w:rPr>
                <w:noProof/>
                <w:webHidden/>
              </w:rPr>
              <w:fldChar w:fldCharType="separate"/>
            </w:r>
            <w:r>
              <w:rPr>
                <w:noProof/>
                <w:webHidden/>
              </w:rPr>
              <w:t>5</w:t>
            </w:r>
            <w:r>
              <w:rPr>
                <w:noProof/>
                <w:webHidden/>
              </w:rPr>
              <w:fldChar w:fldCharType="end"/>
            </w:r>
          </w:hyperlink>
        </w:p>
        <w:p w14:paraId="14C7A1F0" w14:textId="627C6F1E" w:rsidR="003413E6" w:rsidRDefault="003413E6">
          <w:pPr>
            <w:pStyle w:val="TOC1"/>
            <w:tabs>
              <w:tab w:val="right" w:leader="dot" w:pos="9016"/>
            </w:tabs>
            <w:rPr>
              <w:rFonts w:eastAsiaTheme="minorEastAsia"/>
              <w:noProof/>
              <w:sz w:val="24"/>
              <w:szCs w:val="24"/>
              <w:lang w:eastAsia="en-GB"/>
            </w:rPr>
          </w:pPr>
          <w:hyperlink w:anchor="_Toc237907435" w:history="1">
            <w:r w:rsidRPr="00803438">
              <w:rPr>
                <w:rStyle w:val="Hyperlink"/>
                <w:rFonts w:ascii="Arial" w:hAnsi="Arial" w:cs="Arial"/>
                <w:noProof/>
              </w:rPr>
              <w:t>3. Critical Literature Review:</w:t>
            </w:r>
            <w:r>
              <w:rPr>
                <w:noProof/>
                <w:webHidden/>
              </w:rPr>
              <w:tab/>
            </w:r>
            <w:r>
              <w:rPr>
                <w:noProof/>
                <w:webHidden/>
              </w:rPr>
              <w:fldChar w:fldCharType="begin"/>
            </w:r>
            <w:r>
              <w:rPr>
                <w:noProof/>
                <w:webHidden/>
              </w:rPr>
              <w:instrText xml:space="preserve"> PAGEREF _Toc237907435 \h </w:instrText>
            </w:r>
            <w:r>
              <w:rPr>
                <w:noProof/>
                <w:webHidden/>
              </w:rPr>
            </w:r>
            <w:r>
              <w:rPr>
                <w:noProof/>
                <w:webHidden/>
              </w:rPr>
              <w:fldChar w:fldCharType="separate"/>
            </w:r>
            <w:r>
              <w:rPr>
                <w:noProof/>
                <w:webHidden/>
              </w:rPr>
              <w:t>5</w:t>
            </w:r>
            <w:r>
              <w:rPr>
                <w:noProof/>
                <w:webHidden/>
              </w:rPr>
              <w:fldChar w:fldCharType="end"/>
            </w:r>
          </w:hyperlink>
        </w:p>
        <w:p w14:paraId="499C2D22" w14:textId="06A21E09" w:rsidR="003413E6" w:rsidRDefault="003413E6">
          <w:pPr>
            <w:pStyle w:val="TOC2"/>
            <w:tabs>
              <w:tab w:val="right" w:leader="dot" w:pos="9016"/>
            </w:tabs>
            <w:rPr>
              <w:rFonts w:eastAsiaTheme="minorEastAsia"/>
              <w:noProof/>
              <w:sz w:val="24"/>
              <w:szCs w:val="24"/>
              <w:lang w:eastAsia="en-GB"/>
            </w:rPr>
          </w:pPr>
          <w:hyperlink w:anchor="_Toc237907436" w:history="1">
            <w:r w:rsidRPr="00803438">
              <w:rPr>
                <w:rStyle w:val="Hyperlink"/>
                <w:rFonts w:ascii="Arial" w:hAnsi="Arial" w:cs="Arial"/>
                <w:noProof/>
              </w:rPr>
              <w:t>3.1. Algorithmic management and automation at work:</w:t>
            </w:r>
            <w:r>
              <w:rPr>
                <w:noProof/>
                <w:webHidden/>
              </w:rPr>
              <w:tab/>
            </w:r>
            <w:r>
              <w:rPr>
                <w:noProof/>
                <w:webHidden/>
              </w:rPr>
              <w:fldChar w:fldCharType="begin"/>
            </w:r>
            <w:r>
              <w:rPr>
                <w:noProof/>
                <w:webHidden/>
              </w:rPr>
              <w:instrText xml:space="preserve"> PAGEREF _Toc237907436 \h </w:instrText>
            </w:r>
            <w:r>
              <w:rPr>
                <w:noProof/>
                <w:webHidden/>
              </w:rPr>
            </w:r>
            <w:r>
              <w:rPr>
                <w:noProof/>
                <w:webHidden/>
              </w:rPr>
              <w:fldChar w:fldCharType="separate"/>
            </w:r>
            <w:r>
              <w:rPr>
                <w:noProof/>
                <w:webHidden/>
              </w:rPr>
              <w:t>5</w:t>
            </w:r>
            <w:r>
              <w:rPr>
                <w:noProof/>
                <w:webHidden/>
              </w:rPr>
              <w:fldChar w:fldCharType="end"/>
            </w:r>
          </w:hyperlink>
        </w:p>
        <w:p w14:paraId="077C4CFE" w14:textId="4A17169B" w:rsidR="003413E6" w:rsidRDefault="003413E6">
          <w:pPr>
            <w:pStyle w:val="TOC2"/>
            <w:tabs>
              <w:tab w:val="right" w:leader="dot" w:pos="9016"/>
            </w:tabs>
            <w:rPr>
              <w:rFonts w:eastAsiaTheme="minorEastAsia"/>
              <w:noProof/>
              <w:sz w:val="24"/>
              <w:szCs w:val="24"/>
              <w:lang w:eastAsia="en-GB"/>
            </w:rPr>
          </w:pPr>
          <w:hyperlink w:anchor="_Toc237907437" w:history="1">
            <w:r w:rsidRPr="00803438">
              <w:rPr>
                <w:rStyle w:val="Hyperlink"/>
                <w:rFonts w:ascii="Arial" w:hAnsi="Arial" w:cs="Arial"/>
                <w:noProof/>
              </w:rPr>
              <w:t>3.2. Job satisfaction, workplace challenges, and motivational mechanisms:</w:t>
            </w:r>
            <w:r>
              <w:rPr>
                <w:noProof/>
                <w:webHidden/>
              </w:rPr>
              <w:tab/>
            </w:r>
            <w:r>
              <w:rPr>
                <w:noProof/>
                <w:webHidden/>
              </w:rPr>
              <w:fldChar w:fldCharType="begin"/>
            </w:r>
            <w:r>
              <w:rPr>
                <w:noProof/>
                <w:webHidden/>
              </w:rPr>
              <w:instrText xml:space="preserve"> PAGEREF _Toc237907437 \h </w:instrText>
            </w:r>
            <w:r>
              <w:rPr>
                <w:noProof/>
                <w:webHidden/>
              </w:rPr>
            </w:r>
            <w:r>
              <w:rPr>
                <w:noProof/>
                <w:webHidden/>
              </w:rPr>
              <w:fldChar w:fldCharType="separate"/>
            </w:r>
            <w:r>
              <w:rPr>
                <w:noProof/>
                <w:webHidden/>
              </w:rPr>
              <w:t>5</w:t>
            </w:r>
            <w:r>
              <w:rPr>
                <w:noProof/>
                <w:webHidden/>
              </w:rPr>
              <w:fldChar w:fldCharType="end"/>
            </w:r>
          </w:hyperlink>
        </w:p>
        <w:p w14:paraId="46A2655E" w14:textId="72C37623" w:rsidR="003413E6" w:rsidRDefault="003413E6">
          <w:pPr>
            <w:pStyle w:val="TOC2"/>
            <w:tabs>
              <w:tab w:val="right" w:leader="dot" w:pos="9016"/>
            </w:tabs>
            <w:rPr>
              <w:rFonts w:eastAsiaTheme="minorEastAsia"/>
              <w:noProof/>
              <w:sz w:val="24"/>
              <w:szCs w:val="24"/>
              <w:lang w:eastAsia="en-GB"/>
            </w:rPr>
          </w:pPr>
          <w:hyperlink w:anchor="_Toc237907438" w:history="1">
            <w:r w:rsidRPr="00803438">
              <w:rPr>
                <w:rStyle w:val="Hyperlink"/>
                <w:rFonts w:ascii="Arial" w:hAnsi="Arial" w:cs="Arial"/>
                <w:noProof/>
              </w:rPr>
              <w:t>3.3. Organisational performance and the employee performance:</w:t>
            </w:r>
            <w:r>
              <w:rPr>
                <w:noProof/>
                <w:webHidden/>
              </w:rPr>
              <w:tab/>
            </w:r>
            <w:r>
              <w:rPr>
                <w:noProof/>
                <w:webHidden/>
              </w:rPr>
              <w:fldChar w:fldCharType="begin"/>
            </w:r>
            <w:r>
              <w:rPr>
                <w:noProof/>
                <w:webHidden/>
              </w:rPr>
              <w:instrText xml:space="preserve"> PAGEREF _Toc237907438 \h </w:instrText>
            </w:r>
            <w:r>
              <w:rPr>
                <w:noProof/>
                <w:webHidden/>
              </w:rPr>
            </w:r>
            <w:r>
              <w:rPr>
                <w:noProof/>
                <w:webHidden/>
              </w:rPr>
              <w:fldChar w:fldCharType="separate"/>
            </w:r>
            <w:r>
              <w:rPr>
                <w:noProof/>
                <w:webHidden/>
              </w:rPr>
              <w:t>6</w:t>
            </w:r>
            <w:r>
              <w:rPr>
                <w:noProof/>
                <w:webHidden/>
              </w:rPr>
              <w:fldChar w:fldCharType="end"/>
            </w:r>
          </w:hyperlink>
        </w:p>
        <w:p w14:paraId="5F17B0B9" w14:textId="1AAE28B5" w:rsidR="003413E6" w:rsidRDefault="003413E6">
          <w:pPr>
            <w:pStyle w:val="TOC2"/>
            <w:tabs>
              <w:tab w:val="right" w:leader="dot" w:pos="9016"/>
            </w:tabs>
            <w:rPr>
              <w:rFonts w:eastAsiaTheme="minorEastAsia"/>
              <w:noProof/>
              <w:sz w:val="24"/>
              <w:szCs w:val="24"/>
              <w:lang w:eastAsia="en-GB"/>
            </w:rPr>
          </w:pPr>
          <w:hyperlink w:anchor="_Toc237907439" w:history="1">
            <w:r w:rsidRPr="00803438">
              <w:rPr>
                <w:rStyle w:val="Hyperlink"/>
                <w:rFonts w:ascii="Arial" w:hAnsi="Arial" w:cs="Arial"/>
                <w:noProof/>
              </w:rPr>
              <w:t>3.4. Governance, transparency, and responsible implementation:</w:t>
            </w:r>
            <w:r>
              <w:rPr>
                <w:noProof/>
                <w:webHidden/>
              </w:rPr>
              <w:tab/>
            </w:r>
            <w:r>
              <w:rPr>
                <w:noProof/>
                <w:webHidden/>
              </w:rPr>
              <w:fldChar w:fldCharType="begin"/>
            </w:r>
            <w:r>
              <w:rPr>
                <w:noProof/>
                <w:webHidden/>
              </w:rPr>
              <w:instrText xml:space="preserve"> PAGEREF _Toc237907439 \h </w:instrText>
            </w:r>
            <w:r>
              <w:rPr>
                <w:noProof/>
                <w:webHidden/>
              </w:rPr>
            </w:r>
            <w:r>
              <w:rPr>
                <w:noProof/>
                <w:webHidden/>
              </w:rPr>
              <w:fldChar w:fldCharType="separate"/>
            </w:r>
            <w:r>
              <w:rPr>
                <w:noProof/>
                <w:webHidden/>
              </w:rPr>
              <w:t>6</w:t>
            </w:r>
            <w:r>
              <w:rPr>
                <w:noProof/>
                <w:webHidden/>
              </w:rPr>
              <w:fldChar w:fldCharType="end"/>
            </w:r>
          </w:hyperlink>
        </w:p>
        <w:p w14:paraId="2AE3806D" w14:textId="3F52E18C" w:rsidR="003413E6" w:rsidRDefault="003413E6">
          <w:pPr>
            <w:pStyle w:val="TOC2"/>
            <w:tabs>
              <w:tab w:val="right" w:leader="dot" w:pos="9016"/>
            </w:tabs>
            <w:rPr>
              <w:rFonts w:eastAsiaTheme="minorEastAsia"/>
              <w:noProof/>
              <w:sz w:val="24"/>
              <w:szCs w:val="24"/>
              <w:lang w:eastAsia="en-GB"/>
            </w:rPr>
          </w:pPr>
          <w:hyperlink w:anchor="_Toc237907440" w:history="1">
            <w:r w:rsidRPr="00803438">
              <w:rPr>
                <w:rStyle w:val="Hyperlink"/>
                <w:rFonts w:ascii="Arial" w:hAnsi="Arial" w:cs="Arial"/>
                <w:noProof/>
              </w:rPr>
              <w:t>3.5. Gaps addressed by this study:</w:t>
            </w:r>
            <w:r>
              <w:rPr>
                <w:noProof/>
                <w:webHidden/>
              </w:rPr>
              <w:tab/>
            </w:r>
            <w:r>
              <w:rPr>
                <w:noProof/>
                <w:webHidden/>
              </w:rPr>
              <w:fldChar w:fldCharType="begin"/>
            </w:r>
            <w:r>
              <w:rPr>
                <w:noProof/>
                <w:webHidden/>
              </w:rPr>
              <w:instrText xml:space="preserve"> PAGEREF _Toc237907440 \h </w:instrText>
            </w:r>
            <w:r>
              <w:rPr>
                <w:noProof/>
                <w:webHidden/>
              </w:rPr>
            </w:r>
            <w:r>
              <w:rPr>
                <w:noProof/>
                <w:webHidden/>
              </w:rPr>
              <w:fldChar w:fldCharType="separate"/>
            </w:r>
            <w:r>
              <w:rPr>
                <w:noProof/>
                <w:webHidden/>
              </w:rPr>
              <w:t>7</w:t>
            </w:r>
            <w:r>
              <w:rPr>
                <w:noProof/>
                <w:webHidden/>
              </w:rPr>
              <w:fldChar w:fldCharType="end"/>
            </w:r>
          </w:hyperlink>
        </w:p>
        <w:p w14:paraId="74C2998E" w14:textId="421F3CF3" w:rsidR="003413E6" w:rsidRDefault="003413E6">
          <w:pPr>
            <w:pStyle w:val="TOC1"/>
            <w:tabs>
              <w:tab w:val="right" w:leader="dot" w:pos="9016"/>
            </w:tabs>
            <w:rPr>
              <w:rFonts w:eastAsiaTheme="minorEastAsia"/>
              <w:noProof/>
              <w:sz w:val="24"/>
              <w:szCs w:val="24"/>
              <w:lang w:eastAsia="en-GB"/>
            </w:rPr>
          </w:pPr>
          <w:hyperlink w:anchor="_Toc237907441" w:history="1">
            <w:r w:rsidRPr="00803438">
              <w:rPr>
                <w:rStyle w:val="Hyperlink"/>
                <w:rFonts w:ascii="Arial" w:hAnsi="Arial" w:cs="Arial"/>
                <w:noProof/>
              </w:rPr>
              <w:t>4. Research Methodology:</w:t>
            </w:r>
            <w:r>
              <w:rPr>
                <w:noProof/>
                <w:webHidden/>
              </w:rPr>
              <w:tab/>
            </w:r>
            <w:r>
              <w:rPr>
                <w:noProof/>
                <w:webHidden/>
              </w:rPr>
              <w:fldChar w:fldCharType="begin"/>
            </w:r>
            <w:r>
              <w:rPr>
                <w:noProof/>
                <w:webHidden/>
              </w:rPr>
              <w:instrText xml:space="preserve"> PAGEREF _Toc237907441 \h </w:instrText>
            </w:r>
            <w:r>
              <w:rPr>
                <w:noProof/>
                <w:webHidden/>
              </w:rPr>
            </w:r>
            <w:r>
              <w:rPr>
                <w:noProof/>
                <w:webHidden/>
              </w:rPr>
              <w:fldChar w:fldCharType="separate"/>
            </w:r>
            <w:r>
              <w:rPr>
                <w:noProof/>
                <w:webHidden/>
              </w:rPr>
              <w:t>7</w:t>
            </w:r>
            <w:r>
              <w:rPr>
                <w:noProof/>
                <w:webHidden/>
              </w:rPr>
              <w:fldChar w:fldCharType="end"/>
            </w:r>
          </w:hyperlink>
        </w:p>
        <w:p w14:paraId="6889D31F" w14:textId="0BCCAA76" w:rsidR="003413E6" w:rsidRDefault="003413E6">
          <w:pPr>
            <w:pStyle w:val="TOC2"/>
            <w:tabs>
              <w:tab w:val="right" w:leader="dot" w:pos="9016"/>
            </w:tabs>
            <w:rPr>
              <w:rFonts w:eastAsiaTheme="minorEastAsia"/>
              <w:noProof/>
              <w:sz w:val="24"/>
              <w:szCs w:val="24"/>
              <w:lang w:eastAsia="en-GB"/>
            </w:rPr>
          </w:pPr>
          <w:hyperlink w:anchor="_Toc237907442" w:history="1">
            <w:r w:rsidRPr="00803438">
              <w:rPr>
                <w:rStyle w:val="Hyperlink"/>
                <w:rFonts w:ascii="Arial" w:hAnsi="Arial" w:cs="Arial"/>
                <w:noProof/>
              </w:rPr>
              <w:t>4.2. Participants and sampling:</w:t>
            </w:r>
            <w:r>
              <w:rPr>
                <w:noProof/>
                <w:webHidden/>
              </w:rPr>
              <w:tab/>
            </w:r>
            <w:r>
              <w:rPr>
                <w:noProof/>
                <w:webHidden/>
              </w:rPr>
              <w:fldChar w:fldCharType="begin"/>
            </w:r>
            <w:r>
              <w:rPr>
                <w:noProof/>
                <w:webHidden/>
              </w:rPr>
              <w:instrText xml:space="preserve"> PAGEREF _Toc237907442 \h </w:instrText>
            </w:r>
            <w:r>
              <w:rPr>
                <w:noProof/>
                <w:webHidden/>
              </w:rPr>
            </w:r>
            <w:r>
              <w:rPr>
                <w:noProof/>
                <w:webHidden/>
              </w:rPr>
              <w:fldChar w:fldCharType="separate"/>
            </w:r>
            <w:r>
              <w:rPr>
                <w:noProof/>
                <w:webHidden/>
              </w:rPr>
              <w:t>7</w:t>
            </w:r>
            <w:r>
              <w:rPr>
                <w:noProof/>
                <w:webHidden/>
              </w:rPr>
              <w:fldChar w:fldCharType="end"/>
            </w:r>
          </w:hyperlink>
        </w:p>
        <w:p w14:paraId="0A7533E4" w14:textId="28B28EDC" w:rsidR="003413E6" w:rsidRDefault="003413E6">
          <w:pPr>
            <w:pStyle w:val="TOC2"/>
            <w:tabs>
              <w:tab w:val="right" w:leader="dot" w:pos="9016"/>
            </w:tabs>
            <w:rPr>
              <w:rFonts w:eastAsiaTheme="minorEastAsia"/>
              <w:noProof/>
              <w:sz w:val="24"/>
              <w:szCs w:val="24"/>
              <w:lang w:eastAsia="en-GB"/>
            </w:rPr>
          </w:pPr>
          <w:hyperlink w:anchor="_Toc237907443" w:history="1">
            <w:r w:rsidRPr="00803438">
              <w:rPr>
                <w:rStyle w:val="Hyperlink"/>
                <w:rFonts w:ascii="Arial" w:hAnsi="Arial" w:cs="Arial"/>
                <w:noProof/>
              </w:rPr>
              <w:t>4.3. Data Collection instruments:</w:t>
            </w:r>
            <w:r>
              <w:rPr>
                <w:noProof/>
                <w:webHidden/>
              </w:rPr>
              <w:tab/>
            </w:r>
            <w:r>
              <w:rPr>
                <w:noProof/>
                <w:webHidden/>
              </w:rPr>
              <w:fldChar w:fldCharType="begin"/>
            </w:r>
            <w:r>
              <w:rPr>
                <w:noProof/>
                <w:webHidden/>
              </w:rPr>
              <w:instrText xml:space="preserve"> PAGEREF _Toc237907443 \h </w:instrText>
            </w:r>
            <w:r>
              <w:rPr>
                <w:noProof/>
                <w:webHidden/>
              </w:rPr>
            </w:r>
            <w:r>
              <w:rPr>
                <w:noProof/>
                <w:webHidden/>
              </w:rPr>
              <w:fldChar w:fldCharType="separate"/>
            </w:r>
            <w:r>
              <w:rPr>
                <w:noProof/>
                <w:webHidden/>
              </w:rPr>
              <w:t>8</w:t>
            </w:r>
            <w:r>
              <w:rPr>
                <w:noProof/>
                <w:webHidden/>
              </w:rPr>
              <w:fldChar w:fldCharType="end"/>
            </w:r>
          </w:hyperlink>
        </w:p>
        <w:p w14:paraId="4D546D52" w14:textId="007D99C9" w:rsidR="003413E6" w:rsidRDefault="003413E6">
          <w:pPr>
            <w:pStyle w:val="TOC3"/>
            <w:tabs>
              <w:tab w:val="right" w:leader="dot" w:pos="9016"/>
            </w:tabs>
            <w:rPr>
              <w:rFonts w:eastAsiaTheme="minorEastAsia"/>
              <w:noProof/>
              <w:sz w:val="24"/>
              <w:szCs w:val="24"/>
              <w:lang w:eastAsia="en-GB"/>
            </w:rPr>
          </w:pPr>
          <w:hyperlink w:anchor="_Toc237907444" w:history="1">
            <w:r w:rsidRPr="00803438">
              <w:rPr>
                <w:rStyle w:val="Hyperlink"/>
                <w:rFonts w:ascii="Arial" w:hAnsi="Arial" w:cs="Arial"/>
                <w:noProof/>
              </w:rPr>
              <w:t>4.3.1. Qualitative tools:</w:t>
            </w:r>
            <w:r>
              <w:rPr>
                <w:noProof/>
                <w:webHidden/>
              </w:rPr>
              <w:tab/>
            </w:r>
            <w:r>
              <w:rPr>
                <w:noProof/>
                <w:webHidden/>
              </w:rPr>
              <w:fldChar w:fldCharType="begin"/>
            </w:r>
            <w:r>
              <w:rPr>
                <w:noProof/>
                <w:webHidden/>
              </w:rPr>
              <w:instrText xml:space="preserve"> PAGEREF _Toc237907444 \h </w:instrText>
            </w:r>
            <w:r>
              <w:rPr>
                <w:noProof/>
                <w:webHidden/>
              </w:rPr>
            </w:r>
            <w:r>
              <w:rPr>
                <w:noProof/>
                <w:webHidden/>
              </w:rPr>
              <w:fldChar w:fldCharType="separate"/>
            </w:r>
            <w:r>
              <w:rPr>
                <w:noProof/>
                <w:webHidden/>
              </w:rPr>
              <w:t>8</w:t>
            </w:r>
            <w:r>
              <w:rPr>
                <w:noProof/>
                <w:webHidden/>
              </w:rPr>
              <w:fldChar w:fldCharType="end"/>
            </w:r>
          </w:hyperlink>
        </w:p>
        <w:p w14:paraId="3AF2C52C" w14:textId="15BD43B9" w:rsidR="003413E6" w:rsidRDefault="003413E6">
          <w:pPr>
            <w:pStyle w:val="TOC3"/>
            <w:tabs>
              <w:tab w:val="right" w:leader="dot" w:pos="9016"/>
            </w:tabs>
            <w:rPr>
              <w:rFonts w:eastAsiaTheme="minorEastAsia"/>
              <w:noProof/>
              <w:sz w:val="24"/>
              <w:szCs w:val="24"/>
              <w:lang w:eastAsia="en-GB"/>
            </w:rPr>
          </w:pPr>
          <w:hyperlink w:anchor="_Toc237907445" w:history="1">
            <w:r w:rsidRPr="00803438">
              <w:rPr>
                <w:rStyle w:val="Hyperlink"/>
                <w:rFonts w:ascii="Arial" w:hAnsi="Arial" w:cs="Arial"/>
                <w:noProof/>
              </w:rPr>
              <w:t>4.3.2. Qualitative survey measures:</w:t>
            </w:r>
            <w:r>
              <w:rPr>
                <w:noProof/>
                <w:webHidden/>
              </w:rPr>
              <w:tab/>
            </w:r>
            <w:r>
              <w:rPr>
                <w:noProof/>
                <w:webHidden/>
              </w:rPr>
              <w:fldChar w:fldCharType="begin"/>
            </w:r>
            <w:r>
              <w:rPr>
                <w:noProof/>
                <w:webHidden/>
              </w:rPr>
              <w:instrText xml:space="preserve"> PAGEREF _Toc237907445 \h </w:instrText>
            </w:r>
            <w:r>
              <w:rPr>
                <w:noProof/>
                <w:webHidden/>
              </w:rPr>
            </w:r>
            <w:r>
              <w:rPr>
                <w:noProof/>
                <w:webHidden/>
              </w:rPr>
              <w:fldChar w:fldCharType="separate"/>
            </w:r>
            <w:r>
              <w:rPr>
                <w:noProof/>
                <w:webHidden/>
              </w:rPr>
              <w:t>8</w:t>
            </w:r>
            <w:r>
              <w:rPr>
                <w:noProof/>
                <w:webHidden/>
              </w:rPr>
              <w:fldChar w:fldCharType="end"/>
            </w:r>
          </w:hyperlink>
        </w:p>
        <w:p w14:paraId="0E82EF6C" w14:textId="41BB2493" w:rsidR="003413E6" w:rsidRDefault="003413E6">
          <w:pPr>
            <w:pStyle w:val="TOC2"/>
            <w:tabs>
              <w:tab w:val="right" w:leader="dot" w:pos="9016"/>
            </w:tabs>
            <w:rPr>
              <w:rFonts w:eastAsiaTheme="minorEastAsia"/>
              <w:noProof/>
              <w:sz w:val="24"/>
              <w:szCs w:val="24"/>
              <w:lang w:eastAsia="en-GB"/>
            </w:rPr>
          </w:pPr>
          <w:hyperlink w:anchor="_Toc237907446" w:history="1">
            <w:r w:rsidRPr="00803438">
              <w:rPr>
                <w:rStyle w:val="Hyperlink"/>
                <w:rFonts w:ascii="Arial" w:hAnsi="Arial" w:cs="Arial"/>
                <w:noProof/>
              </w:rPr>
              <w:t>4.4. Data analysis plan:</w:t>
            </w:r>
            <w:r>
              <w:rPr>
                <w:noProof/>
                <w:webHidden/>
              </w:rPr>
              <w:tab/>
            </w:r>
            <w:r>
              <w:rPr>
                <w:noProof/>
                <w:webHidden/>
              </w:rPr>
              <w:fldChar w:fldCharType="begin"/>
            </w:r>
            <w:r>
              <w:rPr>
                <w:noProof/>
                <w:webHidden/>
              </w:rPr>
              <w:instrText xml:space="preserve"> PAGEREF _Toc237907446 \h </w:instrText>
            </w:r>
            <w:r>
              <w:rPr>
                <w:noProof/>
                <w:webHidden/>
              </w:rPr>
            </w:r>
            <w:r>
              <w:rPr>
                <w:noProof/>
                <w:webHidden/>
              </w:rPr>
              <w:fldChar w:fldCharType="separate"/>
            </w:r>
            <w:r>
              <w:rPr>
                <w:noProof/>
                <w:webHidden/>
              </w:rPr>
              <w:t>8</w:t>
            </w:r>
            <w:r>
              <w:rPr>
                <w:noProof/>
                <w:webHidden/>
              </w:rPr>
              <w:fldChar w:fldCharType="end"/>
            </w:r>
          </w:hyperlink>
        </w:p>
        <w:p w14:paraId="5027ABD2" w14:textId="4538225E" w:rsidR="003413E6" w:rsidRDefault="003413E6">
          <w:pPr>
            <w:pStyle w:val="TOC3"/>
            <w:tabs>
              <w:tab w:val="right" w:leader="dot" w:pos="9016"/>
            </w:tabs>
            <w:rPr>
              <w:rFonts w:eastAsiaTheme="minorEastAsia"/>
              <w:noProof/>
              <w:sz w:val="24"/>
              <w:szCs w:val="24"/>
              <w:lang w:eastAsia="en-GB"/>
            </w:rPr>
          </w:pPr>
          <w:hyperlink w:anchor="_Toc237907447" w:history="1">
            <w:r w:rsidRPr="00803438">
              <w:rPr>
                <w:rStyle w:val="Hyperlink"/>
                <w:rFonts w:ascii="Arial" w:hAnsi="Arial" w:cs="Arial"/>
                <w:noProof/>
              </w:rPr>
              <w:t>4.4.1. Qualitative analysis:</w:t>
            </w:r>
            <w:r>
              <w:rPr>
                <w:noProof/>
                <w:webHidden/>
              </w:rPr>
              <w:tab/>
            </w:r>
            <w:r>
              <w:rPr>
                <w:noProof/>
                <w:webHidden/>
              </w:rPr>
              <w:fldChar w:fldCharType="begin"/>
            </w:r>
            <w:r>
              <w:rPr>
                <w:noProof/>
                <w:webHidden/>
              </w:rPr>
              <w:instrText xml:space="preserve"> PAGEREF _Toc237907447 \h </w:instrText>
            </w:r>
            <w:r>
              <w:rPr>
                <w:noProof/>
                <w:webHidden/>
              </w:rPr>
            </w:r>
            <w:r>
              <w:rPr>
                <w:noProof/>
                <w:webHidden/>
              </w:rPr>
              <w:fldChar w:fldCharType="separate"/>
            </w:r>
            <w:r>
              <w:rPr>
                <w:noProof/>
                <w:webHidden/>
              </w:rPr>
              <w:t>8</w:t>
            </w:r>
            <w:r>
              <w:rPr>
                <w:noProof/>
                <w:webHidden/>
              </w:rPr>
              <w:fldChar w:fldCharType="end"/>
            </w:r>
          </w:hyperlink>
        </w:p>
        <w:p w14:paraId="1CF769DD" w14:textId="1D45EDB4" w:rsidR="003413E6" w:rsidRDefault="003413E6">
          <w:pPr>
            <w:pStyle w:val="TOC3"/>
            <w:tabs>
              <w:tab w:val="right" w:leader="dot" w:pos="9016"/>
            </w:tabs>
            <w:rPr>
              <w:rFonts w:eastAsiaTheme="minorEastAsia"/>
              <w:noProof/>
              <w:sz w:val="24"/>
              <w:szCs w:val="24"/>
              <w:lang w:eastAsia="en-GB"/>
            </w:rPr>
          </w:pPr>
          <w:hyperlink w:anchor="_Toc237907448" w:history="1">
            <w:r w:rsidRPr="00803438">
              <w:rPr>
                <w:rStyle w:val="Hyperlink"/>
                <w:rFonts w:ascii="Arial" w:hAnsi="Arial" w:cs="Arial"/>
                <w:noProof/>
              </w:rPr>
              <w:t>4.4.2. Qualitative analysis:</w:t>
            </w:r>
            <w:r>
              <w:rPr>
                <w:noProof/>
                <w:webHidden/>
              </w:rPr>
              <w:tab/>
            </w:r>
            <w:r>
              <w:rPr>
                <w:noProof/>
                <w:webHidden/>
              </w:rPr>
              <w:fldChar w:fldCharType="begin"/>
            </w:r>
            <w:r>
              <w:rPr>
                <w:noProof/>
                <w:webHidden/>
              </w:rPr>
              <w:instrText xml:space="preserve"> PAGEREF _Toc237907448 \h </w:instrText>
            </w:r>
            <w:r>
              <w:rPr>
                <w:noProof/>
                <w:webHidden/>
              </w:rPr>
            </w:r>
            <w:r>
              <w:rPr>
                <w:noProof/>
                <w:webHidden/>
              </w:rPr>
              <w:fldChar w:fldCharType="separate"/>
            </w:r>
            <w:r>
              <w:rPr>
                <w:noProof/>
                <w:webHidden/>
              </w:rPr>
              <w:t>8</w:t>
            </w:r>
            <w:r>
              <w:rPr>
                <w:noProof/>
                <w:webHidden/>
              </w:rPr>
              <w:fldChar w:fldCharType="end"/>
            </w:r>
          </w:hyperlink>
        </w:p>
        <w:p w14:paraId="5AA4FD34" w14:textId="4CC01325" w:rsidR="003413E6" w:rsidRDefault="003413E6">
          <w:pPr>
            <w:pStyle w:val="TOC2"/>
            <w:tabs>
              <w:tab w:val="right" w:leader="dot" w:pos="9016"/>
            </w:tabs>
            <w:rPr>
              <w:rFonts w:eastAsiaTheme="minorEastAsia"/>
              <w:noProof/>
              <w:sz w:val="24"/>
              <w:szCs w:val="24"/>
              <w:lang w:eastAsia="en-GB"/>
            </w:rPr>
          </w:pPr>
          <w:hyperlink w:anchor="_Toc237907449" w:history="1">
            <w:r w:rsidRPr="00803438">
              <w:rPr>
                <w:rStyle w:val="Hyperlink"/>
                <w:rFonts w:ascii="Arial" w:hAnsi="Arial" w:cs="Arial"/>
                <w:noProof/>
              </w:rPr>
              <w:t>4.5. Ethical considerations:</w:t>
            </w:r>
            <w:r>
              <w:rPr>
                <w:noProof/>
                <w:webHidden/>
              </w:rPr>
              <w:tab/>
            </w:r>
            <w:r>
              <w:rPr>
                <w:noProof/>
                <w:webHidden/>
              </w:rPr>
              <w:fldChar w:fldCharType="begin"/>
            </w:r>
            <w:r>
              <w:rPr>
                <w:noProof/>
                <w:webHidden/>
              </w:rPr>
              <w:instrText xml:space="preserve"> PAGEREF _Toc237907449 \h </w:instrText>
            </w:r>
            <w:r>
              <w:rPr>
                <w:noProof/>
                <w:webHidden/>
              </w:rPr>
            </w:r>
            <w:r>
              <w:rPr>
                <w:noProof/>
                <w:webHidden/>
              </w:rPr>
              <w:fldChar w:fldCharType="separate"/>
            </w:r>
            <w:r>
              <w:rPr>
                <w:noProof/>
                <w:webHidden/>
              </w:rPr>
              <w:t>9</w:t>
            </w:r>
            <w:r>
              <w:rPr>
                <w:noProof/>
                <w:webHidden/>
              </w:rPr>
              <w:fldChar w:fldCharType="end"/>
            </w:r>
          </w:hyperlink>
        </w:p>
        <w:p w14:paraId="06929D65" w14:textId="6AED6891" w:rsidR="003413E6" w:rsidRDefault="003413E6">
          <w:pPr>
            <w:pStyle w:val="TOC1"/>
            <w:tabs>
              <w:tab w:val="right" w:leader="dot" w:pos="9016"/>
            </w:tabs>
            <w:rPr>
              <w:rFonts w:eastAsiaTheme="minorEastAsia"/>
              <w:noProof/>
              <w:sz w:val="24"/>
              <w:szCs w:val="24"/>
              <w:lang w:eastAsia="en-GB"/>
            </w:rPr>
          </w:pPr>
          <w:hyperlink w:anchor="_Toc237907450" w:history="1">
            <w:r w:rsidRPr="00803438">
              <w:rPr>
                <w:rStyle w:val="Hyperlink"/>
                <w:noProof/>
              </w:rPr>
              <w:t>5.Reference:</w:t>
            </w:r>
            <w:r>
              <w:rPr>
                <w:noProof/>
                <w:webHidden/>
              </w:rPr>
              <w:tab/>
            </w:r>
            <w:r>
              <w:rPr>
                <w:noProof/>
                <w:webHidden/>
              </w:rPr>
              <w:fldChar w:fldCharType="begin"/>
            </w:r>
            <w:r>
              <w:rPr>
                <w:noProof/>
                <w:webHidden/>
              </w:rPr>
              <w:instrText xml:space="preserve"> PAGEREF _Toc237907450 \h </w:instrText>
            </w:r>
            <w:r>
              <w:rPr>
                <w:noProof/>
                <w:webHidden/>
              </w:rPr>
            </w:r>
            <w:r>
              <w:rPr>
                <w:noProof/>
                <w:webHidden/>
              </w:rPr>
              <w:fldChar w:fldCharType="separate"/>
            </w:r>
            <w:r>
              <w:rPr>
                <w:noProof/>
                <w:webHidden/>
              </w:rPr>
              <w:t>10</w:t>
            </w:r>
            <w:r>
              <w:rPr>
                <w:noProof/>
                <w:webHidden/>
              </w:rPr>
              <w:fldChar w:fldCharType="end"/>
            </w:r>
          </w:hyperlink>
        </w:p>
        <w:p w14:paraId="44A81D79" w14:textId="30D16881" w:rsidR="003413E6" w:rsidRDefault="003413E6">
          <w:r>
            <w:rPr>
              <w:b/>
              <w:bCs/>
            </w:rPr>
            <w:fldChar w:fldCharType="end"/>
          </w:r>
        </w:p>
      </w:sdtContent>
    </w:sdt>
    <w:p w14:paraId="70CB384F" w14:textId="77777777" w:rsidR="00453697" w:rsidRDefault="00453697">
      <w:pPr>
        <w:rPr>
          <w:rFonts w:ascii="Arial" w:hAnsi="Arial" w:cs="Arial"/>
        </w:rPr>
      </w:pPr>
    </w:p>
    <w:p w14:paraId="33748671" w14:textId="77777777" w:rsidR="00146B01" w:rsidRDefault="00146B01">
      <w:pPr>
        <w:rPr>
          <w:rFonts w:ascii="Arial" w:hAnsi="Arial" w:cs="Arial"/>
        </w:rPr>
      </w:pPr>
    </w:p>
    <w:p w14:paraId="764DDDFE" w14:textId="77777777" w:rsidR="00FE67A8" w:rsidRDefault="00FE67A8">
      <w:pPr>
        <w:rPr>
          <w:rFonts w:ascii="Arial" w:hAnsi="Arial" w:cs="Arial"/>
        </w:rPr>
      </w:pPr>
    </w:p>
    <w:p w14:paraId="023ED30F" w14:textId="77777777" w:rsidR="00F956D1" w:rsidRDefault="00F956D1">
      <w:pPr>
        <w:rPr>
          <w:rFonts w:ascii="Arial" w:hAnsi="Arial" w:cs="Arial"/>
        </w:rPr>
      </w:pPr>
    </w:p>
    <w:p w14:paraId="37A261EC" w14:textId="77777777" w:rsidR="00F956D1" w:rsidRDefault="00F956D1">
      <w:pPr>
        <w:rPr>
          <w:rFonts w:ascii="Arial" w:hAnsi="Arial" w:cs="Arial"/>
        </w:rPr>
      </w:pPr>
    </w:p>
    <w:p w14:paraId="11DDC93C" w14:textId="77777777" w:rsidR="00F956D1" w:rsidRDefault="00F956D1">
      <w:pPr>
        <w:rPr>
          <w:rFonts w:ascii="Arial" w:hAnsi="Arial" w:cs="Arial"/>
        </w:rPr>
      </w:pPr>
    </w:p>
    <w:p w14:paraId="6644E769" w14:textId="77777777" w:rsidR="00F956D1" w:rsidRDefault="00F956D1">
      <w:pPr>
        <w:rPr>
          <w:rFonts w:ascii="Arial" w:hAnsi="Arial" w:cs="Arial"/>
        </w:rPr>
      </w:pPr>
    </w:p>
    <w:p w14:paraId="37D843E4" w14:textId="77777777" w:rsidR="00F956D1" w:rsidRDefault="00F956D1">
      <w:pPr>
        <w:rPr>
          <w:rFonts w:ascii="Arial" w:hAnsi="Arial" w:cs="Arial"/>
        </w:rPr>
      </w:pPr>
    </w:p>
    <w:p w14:paraId="72C09BB1" w14:textId="77777777" w:rsidR="00F956D1" w:rsidRDefault="00F956D1">
      <w:pPr>
        <w:rPr>
          <w:rFonts w:ascii="Arial" w:hAnsi="Arial" w:cs="Arial"/>
        </w:rPr>
      </w:pPr>
    </w:p>
    <w:p w14:paraId="43373395" w14:textId="77777777" w:rsidR="00F956D1" w:rsidRDefault="00F956D1">
      <w:pPr>
        <w:rPr>
          <w:rFonts w:ascii="Arial" w:hAnsi="Arial" w:cs="Arial"/>
        </w:rPr>
      </w:pPr>
    </w:p>
    <w:p w14:paraId="41E21412" w14:textId="77777777" w:rsidR="00F956D1" w:rsidRDefault="00F956D1">
      <w:pPr>
        <w:rPr>
          <w:rFonts w:ascii="Arial" w:hAnsi="Arial" w:cs="Arial"/>
        </w:rPr>
      </w:pPr>
    </w:p>
    <w:p w14:paraId="4CF7549C" w14:textId="77777777" w:rsidR="00F956D1" w:rsidRDefault="00F956D1">
      <w:pPr>
        <w:rPr>
          <w:rFonts w:ascii="Arial" w:hAnsi="Arial" w:cs="Arial"/>
        </w:rPr>
      </w:pPr>
    </w:p>
    <w:p w14:paraId="0B5C964A" w14:textId="77777777" w:rsidR="00F956D1" w:rsidRDefault="00F956D1">
      <w:pPr>
        <w:rPr>
          <w:rFonts w:ascii="Arial" w:hAnsi="Arial" w:cs="Arial"/>
        </w:rPr>
      </w:pPr>
    </w:p>
    <w:p w14:paraId="2E2480D3" w14:textId="77777777" w:rsidR="00F956D1" w:rsidRDefault="00F956D1">
      <w:pPr>
        <w:rPr>
          <w:rFonts w:ascii="Arial" w:hAnsi="Arial" w:cs="Arial"/>
        </w:rPr>
      </w:pPr>
    </w:p>
    <w:p w14:paraId="3E826B00" w14:textId="77777777" w:rsidR="00F956D1" w:rsidRDefault="00F956D1">
      <w:pPr>
        <w:rPr>
          <w:rFonts w:ascii="Arial" w:hAnsi="Arial" w:cs="Arial"/>
        </w:rPr>
      </w:pPr>
    </w:p>
    <w:p w14:paraId="0A981497" w14:textId="77777777" w:rsidR="00F956D1" w:rsidRDefault="00F956D1">
      <w:pPr>
        <w:rPr>
          <w:rFonts w:ascii="Arial" w:hAnsi="Arial" w:cs="Arial"/>
        </w:rPr>
      </w:pPr>
    </w:p>
    <w:p w14:paraId="39C0C47B" w14:textId="77777777" w:rsidR="00F956D1" w:rsidRDefault="00F956D1">
      <w:pPr>
        <w:rPr>
          <w:rFonts w:ascii="Arial" w:hAnsi="Arial" w:cs="Arial"/>
        </w:rPr>
      </w:pPr>
    </w:p>
    <w:p w14:paraId="00C8A082" w14:textId="77777777" w:rsidR="00F956D1" w:rsidRDefault="00F956D1">
      <w:pPr>
        <w:rPr>
          <w:rFonts w:ascii="Arial" w:hAnsi="Arial" w:cs="Arial"/>
        </w:rPr>
      </w:pPr>
    </w:p>
    <w:p w14:paraId="59439633" w14:textId="77777777" w:rsidR="00F956D1" w:rsidRDefault="00F956D1">
      <w:pPr>
        <w:rPr>
          <w:rFonts w:ascii="Arial" w:hAnsi="Arial" w:cs="Arial"/>
        </w:rPr>
      </w:pPr>
    </w:p>
    <w:p w14:paraId="6394F255" w14:textId="77777777" w:rsidR="00F956D1" w:rsidRDefault="00F956D1">
      <w:pPr>
        <w:rPr>
          <w:rFonts w:ascii="Arial" w:hAnsi="Arial" w:cs="Arial"/>
        </w:rPr>
      </w:pPr>
    </w:p>
    <w:p w14:paraId="775641DA" w14:textId="77777777" w:rsidR="00F956D1" w:rsidRDefault="00F956D1">
      <w:pPr>
        <w:rPr>
          <w:rFonts w:ascii="Arial" w:hAnsi="Arial" w:cs="Arial"/>
        </w:rPr>
      </w:pPr>
    </w:p>
    <w:p w14:paraId="22F0759D" w14:textId="77777777" w:rsidR="00F956D1" w:rsidRDefault="00F956D1">
      <w:pPr>
        <w:rPr>
          <w:rFonts w:ascii="Arial" w:hAnsi="Arial" w:cs="Arial"/>
        </w:rPr>
      </w:pPr>
    </w:p>
    <w:p w14:paraId="194BB42B" w14:textId="77777777" w:rsidR="00F956D1" w:rsidRDefault="00F956D1">
      <w:pPr>
        <w:rPr>
          <w:rFonts w:ascii="Arial" w:hAnsi="Arial" w:cs="Arial"/>
        </w:rPr>
      </w:pPr>
    </w:p>
    <w:p w14:paraId="56754321" w14:textId="77777777" w:rsidR="00F956D1" w:rsidRDefault="00F956D1">
      <w:pPr>
        <w:rPr>
          <w:rFonts w:ascii="Arial" w:hAnsi="Arial" w:cs="Arial"/>
        </w:rPr>
      </w:pPr>
    </w:p>
    <w:p w14:paraId="094A8E4A" w14:textId="77777777" w:rsidR="00F956D1" w:rsidRDefault="00F956D1">
      <w:pPr>
        <w:rPr>
          <w:rFonts w:ascii="Arial" w:hAnsi="Arial" w:cs="Arial"/>
        </w:rPr>
      </w:pPr>
    </w:p>
    <w:p w14:paraId="457BDFAD" w14:textId="77777777" w:rsidR="00F956D1" w:rsidRDefault="00F956D1">
      <w:pPr>
        <w:rPr>
          <w:rFonts w:ascii="Arial" w:hAnsi="Arial" w:cs="Arial"/>
        </w:rPr>
      </w:pPr>
    </w:p>
    <w:p w14:paraId="1DC26863" w14:textId="77777777" w:rsidR="00F956D1" w:rsidRDefault="00F956D1">
      <w:pPr>
        <w:rPr>
          <w:rFonts w:ascii="Arial" w:hAnsi="Arial" w:cs="Arial"/>
        </w:rPr>
      </w:pPr>
    </w:p>
    <w:p w14:paraId="366EFECD" w14:textId="738E1308" w:rsidR="00146B01" w:rsidRPr="00B24D39" w:rsidRDefault="00652A6D" w:rsidP="00B979AF">
      <w:pPr>
        <w:pStyle w:val="Heading1"/>
        <w:spacing w:line="360" w:lineRule="auto"/>
        <w:rPr>
          <w:rFonts w:ascii="Arial" w:hAnsi="Arial" w:cs="Arial"/>
          <w:sz w:val="22"/>
          <w:szCs w:val="22"/>
        </w:rPr>
      </w:pPr>
      <w:bookmarkStart w:id="0" w:name="_Toc237907427"/>
      <w:r w:rsidRPr="00B24D39">
        <w:rPr>
          <w:rFonts w:ascii="Arial" w:hAnsi="Arial" w:cs="Arial"/>
          <w:sz w:val="22"/>
          <w:szCs w:val="22"/>
        </w:rPr>
        <w:t xml:space="preserve">1, </w:t>
      </w:r>
      <w:r w:rsidR="005004D9" w:rsidRPr="00B24D39">
        <w:rPr>
          <w:rFonts w:ascii="Arial" w:hAnsi="Arial" w:cs="Arial"/>
          <w:sz w:val="22"/>
          <w:szCs w:val="22"/>
        </w:rPr>
        <w:t xml:space="preserve">Introduction: </w:t>
      </w:r>
      <w:r w:rsidR="00493D94" w:rsidRPr="00B24D39">
        <w:rPr>
          <w:rFonts w:ascii="Arial" w:hAnsi="Arial" w:cs="Arial"/>
          <w:sz w:val="22"/>
          <w:szCs w:val="22"/>
        </w:rPr>
        <w:t>Identification of the business problem.</w:t>
      </w:r>
      <w:bookmarkEnd w:id="0"/>
    </w:p>
    <w:p w14:paraId="5628D84D" w14:textId="012259E8" w:rsidR="00493D94" w:rsidRPr="00B24D39" w:rsidRDefault="00355914" w:rsidP="00B979AF">
      <w:pPr>
        <w:pStyle w:val="Heading2"/>
        <w:spacing w:line="360" w:lineRule="auto"/>
        <w:rPr>
          <w:rFonts w:ascii="Arial" w:hAnsi="Arial" w:cs="Arial"/>
          <w:sz w:val="22"/>
          <w:szCs w:val="22"/>
        </w:rPr>
      </w:pPr>
      <w:bookmarkStart w:id="1" w:name="_Toc237907428"/>
      <w:r w:rsidRPr="00B24D39">
        <w:rPr>
          <w:rFonts w:ascii="Arial" w:hAnsi="Arial" w:cs="Arial"/>
          <w:sz w:val="22"/>
          <w:szCs w:val="22"/>
        </w:rPr>
        <w:t>1.</w:t>
      </w:r>
      <w:r w:rsidR="00B454E7" w:rsidRPr="00B24D39">
        <w:rPr>
          <w:rFonts w:ascii="Arial" w:hAnsi="Arial" w:cs="Arial"/>
          <w:sz w:val="22"/>
          <w:szCs w:val="22"/>
        </w:rPr>
        <w:t>1. Business</w:t>
      </w:r>
      <w:r w:rsidR="00773046" w:rsidRPr="00B24D39">
        <w:rPr>
          <w:rFonts w:ascii="Arial" w:hAnsi="Arial" w:cs="Arial"/>
          <w:sz w:val="22"/>
          <w:szCs w:val="22"/>
        </w:rPr>
        <w:t xml:space="preserve"> background:</w:t>
      </w:r>
      <w:bookmarkEnd w:id="1"/>
    </w:p>
    <w:p w14:paraId="4E9640D8" w14:textId="766E7BB4" w:rsidR="008D0895" w:rsidRPr="00B24D39" w:rsidRDefault="00F154D8" w:rsidP="00B979AF">
      <w:pPr>
        <w:spacing w:line="360" w:lineRule="auto"/>
        <w:rPr>
          <w:rFonts w:ascii="Arial" w:hAnsi="Arial" w:cs="Arial"/>
        </w:rPr>
      </w:pPr>
      <w:r w:rsidRPr="00B24D39">
        <w:rPr>
          <w:rFonts w:ascii="Arial" w:hAnsi="Arial" w:cs="Arial"/>
        </w:rPr>
        <w:t>Amazon's warehouse</w:t>
      </w:r>
      <w:r w:rsidR="00D362DD" w:rsidRPr="00B24D39">
        <w:rPr>
          <w:rFonts w:ascii="Arial" w:hAnsi="Arial" w:cs="Arial"/>
        </w:rPr>
        <w:t xml:space="preserve"> operations are shaped by automation and algorithmic ba</w:t>
      </w:r>
      <w:r w:rsidR="00F959F2">
        <w:rPr>
          <w:rFonts w:ascii="Arial" w:hAnsi="Arial" w:cs="Arial"/>
        </w:rPr>
        <w:t xml:space="preserve">sed </w:t>
      </w:r>
      <w:r w:rsidR="003419BD">
        <w:rPr>
          <w:rFonts w:ascii="Arial" w:hAnsi="Arial" w:cs="Arial"/>
        </w:rPr>
        <w:t>decision</w:t>
      </w:r>
      <w:r w:rsidR="00D362DD" w:rsidRPr="00B24D39">
        <w:rPr>
          <w:rFonts w:ascii="Arial" w:hAnsi="Arial" w:cs="Arial"/>
        </w:rPr>
        <w:t xml:space="preserve"> system</w:t>
      </w:r>
      <w:r w:rsidR="0086584F">
        <w:rPr>
          <w:rFonts w:ascii="Arial" w:hAnsi="Arial" w:cs="Arial"/>
        </w:rPr>
        <w:t>.</w:t>
      </w:r>
      <w:r w:rsidR="00D362DD" w:rsidRPr="00B24D39">
        <w:rPr>
          <w:rFonts w:ascii="Arial" w:hAnsi="Arial" w:cs="Arial"/>
        </w:rPr>
        <w:t xml:space="preserve"> AI automation may cover robotics, automated material handling</w:t>
      </w:r>
      <w:r w:rsidR="0036626A" w:rsidRPr="00B24D39">
        <w:rPr>
          <w:rFonts w:ascii="Arial" w:hAnsi="Arial" w:cs="Arial"/>
        </w:rPr>
        <w:t>, computer vision inspection</w:t>
      </w:r>
      <w:r w:rsidR="00A13B18">
        <w:rPr>
          <w:rFonts w:ascii="Arial" w:hAnsi="Arial" w:cs="Arial"/>
        </w:rPr>
        <w:t xml:space="preserve"> </w:t>
      </w:r>
      <w:r w:rsidR="00FD2B5E">
        <w:rPr>
          <w:rFonts w:ascii="Arial" w:hAnsi="Arial" w:cs="Arial"/>
        </w:rPr>
        <w:t>tools</w:t>
      </w:r>
      <w:r w:rsidR="00315D62">
        <w:rPr>
          <w:rFonts w:ascii="Arial" w:hAnsi="Arial" w:cs="Arial"/>
        </w:rPr>
        <w:t>,</w:t>
      </w:r>
      <w:r w:rsidR="0036626A" w:rsidRPr="00B24D39">
        <w:rPr>
          <w:rFonts w:ascii="Arial" w:hAnsi="Arial" w:cs="Arial"/>
        </w:rPr>
        <w:t xml:space="preserve"> and optimization methods that </w:t>
      </w:r>
      <w:r w:rsidR="00B663C7" w:rsidRPr="00B24D39">
        <w:rPr>
          <w:rFonts w:ascii="Arial" w:hAnsi="Arial" w:cs="Arial"/>
        </w:rPr>
        <w:t>decides</w:t>
      </w:r>
      <w:r w:rsidR="005A0D34" w:rsidRPr="00B24D39">
        <w:rPr>
          <w:rFonts w:ascii="Arial" w:hAnsi="Arial" w:cs="Arial"/>
        </w:rPr>
        <w:t xml:space="preserve"> roots task scheduling work assessments</w:t>
      </w:r>
      <w:r w:rsidR="00DE2B39">
        <w:rPr>
          <w:rFonts w:ascii="Arial" w:hAnsi="Arial" w:cs="Arial"/>
        </w:rPr>
        <w:t xml:space="preserve"> and s</w:t>
      </w:r>
      <w:r w:rsidR="00FB76E5">
        <w:rPr>
          <w:rFonts w:ascii="Arial" w:hAnsi="Arial" w:cs="Arial"/>
        </w:rPr>
        <w:t>chedules</w:t>
      </w:r>
      <w:r w:rsidR="005A0D34" w:rsidRPr="00B24D39">
        <w:rPr>
          <w:rFonts w:ascii="Arial" w:hAnsi="Arial" w:cs="Arial"/>
        </w:rPr>
        <w:t>.</w:t>
      </w:r>
      <w:r w:rsidR="005A486F" w:rsidRPr="00B24D39">
        <w:rPr>
          <w:rFonts w:ascii="Arial" w:hAnsi="Arial" w:cs="Arial"/>
        </w:rPr>
        <w:t xml:space="preserve"> Algorithmic management</w:t>
      </w:r>
      <w:r w:rsidR="000A388F" w:rsidRPr="00B24D39">
        <w:rPr>
          <w:rFonts w:ascii="Arial" w:hAnsi="Arial" w:cs="Arial"/>
        </w:rPr>
        <w:t xml:space="preserve"> describe the use of algorithmic driven tools to oversee, guide employees, </w:t>
      </w:r>
      <w:r w:rsidR="00B55825" w:rsidRPr="00B24D39">
        <w:rPr>
          <w:rFonts w:ascii="Arial" w:hAnsi="Arial" w:cs="Arial"/>
        </w:rPr>
        <w:t xml:space="preserve">evaluate work processes. through continuous performance monitoring, </w:t>
      </w:r>
      <w:r w:rsidR="00C34847" w:rsidRPr="00B24D39">
        <w:rPr>
          <w:rFonts w:ascii="Arial" w:hAnsi="Arial" w:cs="Arial"/>
        </w:rPr>
        <w:t xml:space="preserve">task instructions that adapt to operational data in real time, </w:t>
      </w:r>
      <w:r w:rsidR="00F770C5" w:rsidRPr="00B24D39">
        <w:rPr>
          <w:rFonts w:ascii="Arial" w:hAnsi="Arial" w:cs="Arial"/>
        </w:rPr>
        <w:t>automated task allocation, and productivity related scoring</w:t>
      </w:r>
      <w:r w:rsidR="001939A7" w:rsidRPr="00B24D39">
        <w:rPr>
          <w:rFonts w:ascii="Arial" w:hAnsi="Arial" w:cs="Arial"/>
        </w:rPr>
        <w:t>.</w:t>
      </w:r>
    </w:p>
    <w:p w14:paraId="4BD6B8F4" w14:textId="1570ECF8" w:rsidR="001939A7" w:rsidRPr="00B24D39" w:rsidRDefault="00287CC9" w:rsidP="00B979AF">
      <w:pPr>
        <w:spacing w:line="360" w:lineRule="auto"/>
        <w:rPr>
          <w:rFonts w:ascii="Arial" w:hAnsi="Arial" w:cs="Arial"/>
        </w:rPr>
      </w:pPr>
      <w:r>
        <w:rPr>
          <w:rFonts w:ascii="Arial" w:hAnsi="Arial" w:cs="Arial"/>
        </w:rPr>
        <w:t>O</w:t>
      </w:r>
      <w:r w:rsidR="001939A7" w:rsidRPr="00B24D39">
        <w:rPr>
          <w:rFonts w:ascii="Arial" w:hAnsi="Arial" w:cs="Arial"/>
        </w:rPr>
        <w:t>rganisations adopt these technologies to improve speed</w:t>
      </w:r>
      <w:r w:rsidR="000113F0" w:rsidRPr="00B24D39">
        <w:rPr>
          <w:rFonts w:ascii="Arial" w:hAnsi="Arial" w:cs="Arial"/>
        </w:rPr>
        <w:t>, responsiveness, accuracy, and cost efficiency</w:t>
      </w:r>
      <w:r w:rsidR="00FA4EA1" w:rsidRPr="00B24D39">
        <w:rPr>
          <w:rFonts w:ascii="Arial" w:hAnsi="Arial" w:cs="Arial"/>
        </w:rPr>
        <w:t xml:space="preserve">. </w:t>
      </w:r>
      <w:r w:rsidR="0030199D">
        <w:rPr>
          <w:rFonts w:ascii="Arial" w:hAnsi="Arial" w:cs="Arial"/>
        </w:rPr>
        <w:t>A</w:t>
      </w:r>
      <w:r w:rsidR="00FA4EA1" w:rsidRPr="00B24D39">
        <w:rPr>
          <w:rFonts w:ascii="Arial" w:hAnsi="Arial" w:cs="Arial"/>
        </w:rPr>
        <w:t xml:space="preserve">lgorithmic management is often positioned </w:t>
      </w:r>
      <w:r w:rsidR="00413780" w:rsidRPr="00B24D39">
        <w:rPr>
          <w:rFonts w:ascii="Arial" w:hAnsi="Arial" w:cs="Arial"/>
        </w:rPr>
        <w:t>to</w:t>
      </w:r>
      <w:r w:rsidR="00FA4EA1" w:rsidRPr="00B24D39">
        <w:rPr>
          <w:rFonts w:ascii="Arial" w:hAnsi="Arial" w:cs="Arial"/>
        </w:rPr>
        <w:t xml:space="preserve"> reduce </w:t>
      </w:r>
      <w:r w:rsidR="00BE226F" w:rsidRPr="00B24D39">
        <w:rPr>
          <w:rFonts w:ascii="Arial" w:hAnsi="Arial" w:cs="Arial"/>
        </w:rPr>
        <w:t>pi</w:t>
      </w:r>
      <w:r w:rsidR="003A0CDD" w:rsidRPr="00B24D39">
        <w:rPr>
          <w:rFonts w:ascii="Arial" w:hAnsi="Arial" w:cs="Arial"/>
        </w:rPr>
        <w:t>c</w:t>
      </w:r>
      <w:r w:rsidR="00FA4EA1" w:rsidRPr="00B24D39">
        <w:rPr>
          <w:rFonts w:ascii="Arial" w:hAnsi="Arial" w:cs="Arial"/>
        </w:rPr>
        <w:t xml:space="preserve">king </w:t>
      </w:r>
      <w:r w:rsidR="003A0CDD" w:rsidRPr="00B24D39">
        <w:rPr>
          <w:rFonts w:ascii="Arial" w:hAnsi="Arial" w:cs="Arial"/>
        </w:rPr>
        <w:t>mistakes,</w:t>
      </w:r>
      <w:r w:rsidR="00FA4EA1" w:rsidRPr="00B24D39">
        <w:rPr>
          <w:rFonts w:ascii="Arial" w:hAnsi="Arial" w:cs="Arial"/>
        </w:rPr>
        <w:t xml:space="preserve"> speed up </w:t>
      </w:r>
      <w:r w:rsidR="00413780" w:rsidRPr="00B24D39">
        <w:rPr>
          <w:rFonts w:ascii="Arial" w:hAnsi="Arial" w:cs="Arial"/>
        </w:rPr>
        <w:t>order fulfilment</w:t>
      </w:r>
      <w:r w:rsidR="00BF3023" w:rsidRPr="00B24D39">
        <w:rPr>
          <w:rFonts w:ascii="Arial" w:hAnsi="Arial" w:cs="Arial"/>
        </w:rPr>
        <w:t>, and</w:t>
      </w:r>
      <w:r w:rsidR="004778EF" w:rsidRPr="00B24D39">
        <w:rPr>
          <w:rFonts w:ascii="Arial" w:hAnsi="Arial" w:cs="Arial"/>
        </w:rPr>
        <w:t xml:space="preserve"> make </w:t>
      </w:r>
      <w:r w:rsidR="006F3C3D" w:rsidRPr="00B24D39">
        <w:rPr>
          <w:rFonts w:ascii="Arial" w:hAnsi="Arial" w:cs="Arial"/>
        </w:rPr>
        <w:t>labour</w:t>
      </w:r>
      <w:r w:rsidR="006F3C3D">
        <w:rPr>
          <w:rFonts w:ascii="Arial" w:hAnsi="Arial" w:cs="Arial"/>
        </w:rPr>
        <w:t xml:space="preserve"> </w:t>
      </w:r>
      <w:r w:rsidR="006F3C3D" w:rsidRPr="00B24D39">
        <w:rPr>
          <w:rFonts w:ascii="Arial" w:hAnsi="Arial" w:cs="Arial"/>
        </w:rPr>
        <w:t>more</w:t>
      </w:r>
      <w:r w:rsidR="004778EF" w:rsidRPr="00B24D39">
        <w:rPr>
          <w:rFonts w:ascii="Arial" w:hAnsi="Arial" w:cs="Arial"/>
        </w:rPr>
        <w:t xml:space="preserve"> efficient</w:t>
      </w:r>
      <w:r w:rsidR="00BF3023" w:rsidRPr="00B24D39">
        <w:rPr>
          <w:rFonts w:ascii="Arial" w:hAnsi="Arial" w:cs="Arial"/>
        </w:rPr>
        <w:t xml:space="preserve">. </w:t>
      </w:r>
      <w:r w:rsidR="006A48FB" w:rsidRPr="00B24D39">
        <w:rPr>
          <w:rFonts w:ascii="Arial" w:hAnsi="Arial" w:cs="Arial"/>
        </w:rPr>
        <w:t xml:space="preserve">However, </w:t>
      </w:r>
      <w:r w:rsidR="009559FB" w:rsidRPr="00B24D39">
        <w:rPr>
          <w:rFonts w:ascii="Arial" w:hAnsi="Arial" w:cs="Arial"/>
        </w:rPr>
        <w:t>th</w:t>
      </w:r>
      <w:r w:rsidR="009559FB">
        <w:rPr>
          <w:rFonts w:ascii="Arial" w:hAnsi="Arial" w:cs="Arial"/>
        </w:rPr>
        <w:t>ese</w:t>
      </w:r>
      <w:r w:rsidR="009559FB" w:rsidRPr="00B24D39">
        <w:rPr>
          <w:rFonts w:ascii="Arial" w:hAnsi="Arial" w:cs="Arial"/>
        </w:rPr>
        <w:t xml:space="preserve"> systems</w:t>
      </w:r>
      <w:r w:rsidR="006A48FB" w:rsidRPr="00B24D39">
        <w:rPr>
          <w:rFonts w:ascii="Arial" w:hAnsi="Arial" w:cs="Arial"/>
        </w:rPr>
        <w:t xml:space="preserve"> may </w:t>
      </w:r>
      <w:r w:rsidR="00AF30BA" w:rsidRPr="00B24D39">
        <w:rPr>
          <w:rFonts w:ascii="Arial" w:hAnsi="Arial" w:cs="Arial"/>
        </w:rPr>
        <w:lastRenderedPageBreak/>
        <w:t>in</w:t>
      </w:r>
      <w:r w:rsidR="00AF30BA">
        <w:rPr>
          <w:rFonts w:ascii="Arial" w:hAnsi="Arial" w:cs="Arial"/>
        </w:rPr>
        <w:t>crease</w:t>
      </w:r>
      <w:r w:rsidR="006A48FB" w:rsidRPr="00B24D39">
        <w:rPr>
          <w:rFonts w:ascii="Arial" w:hAnsi="Arial" w:cs="Arial"/>
        </w:rPr>
        <w:t xml:space="preserve"> workplace pressures</w:t>
      </w:r>
      <w:r w:rsidR="00413780" w:rsidRPr="00B24D39">
        <w:rPr>
          <w:rFonts w:ascii="Arial" w:hAnsi="Arial" w:cs="Arial"/>
        </w:rPr>
        <w:t>,</w:t>
      </w:r>
      <w:r w:rsidR="006A48FB" w:rsidRPr="00B24D39">
        <w:rPr>
          <w:rFonts w:ascii="Arial" w:hAnsi="Arial" w:cs="Arial"/>
        </w:rPr>
        <w:t xml:space="preserve"> such as faster work pace</w:t>
      </w:r>
      <w:r w:rsidR="00413780" w:rsidRPr="00B24D39">
        <w:rPr>
          <w:rFonts w:ascii="Arial" w:hAnsi="Arial" w:cs="Arial"/>
        </w:rPr>
        <w:t>,</w:t>
      </w:r>
      <w:r w:rsidR="005337E0" w:rsidRPr="00B24D39">
        <w:rPr>
          <w:rFonts w:ascii="Arial" w:hAnsi="Arial" w:cs="Arial"/>
        </w:rPr>
        <w:t xml:space="preserve"> less day-to-day discretion</w:t>
      </w:r>
      <w:r w:rsidR="00AA2FB0" w:rsidRPr="00B24D39">
        <w:rPr>
          <w:rFonts w:ascii="Arial" w:hAnsi="Arial" w:cs="Arial"/>
        </w:rPr>
        <w:t>,</w:t>
      </w:r>
      <w:r w:rsidR="005337E0" w:rsidRPr="00B24D39">
        <w:rPr>
          <w:rFonts w:ascii="Arial" w:hAnsi="Arial" w:cs="Arial"/>
        </w:rPr>
        <w:t xml:space="preserve"> ongoing monitoring</w:t>
      </w:r>
      <w:r w:rsidR="00413780" w:rsidRPr="00B24D39">
        <w:rPr>
          <w:rFonts w:ascii="Arial" w:hAnsi="Arial" w:cs="Arial"/>
        </w:rPr>
        <w:t>,</w:t>
      </w:r>
      <w:r w:rsidR="005337E0" w:rsidRPr="00B24D39">
        <w:rPr>
          <w:rFonts w:ascii="Arial" w:hAnsi="Arial" w:cs="Arial"/>
        </w:rPr>
        <w:t xml:space="preserve"> an uncertainty about how performance is assessed and what standard</w:t>
      </w:r>
      <w:r w:rsidR="00AA2FB0" w:rsidRPr="00B24D39">
        <w:rPr>
          <w:rFonts w:ascii="Arial" w:hAnsi="Arial" w:cs="Arial"/>
        </w:rPr>
        <w:t xml:space="preserve"> are expected.</w:t>
      </w:r>
    </w:p>
    <w:p w14:paraId="415FA086" w14:textId="650E262A" w:rsidR="00D27DFB" w:rsidRPr="00B24D39" w:rsidRDefault="00D27DFB" w:rsidP="00B979AF">
      <w:pPr>
        <w:spacing w:line="360" w:lineRule="auto"/>
        <w:rPr>
          <w:rFonts w:ascii="Arial" w:hAnsi="Arial" w:cs="Arial"/>
        </w:rPr>
      </w:pPr>
      <w:r w:rsidRPr="00B24D39">
        <w:rPr>
          <w:rFonts w:ascii="Arial" w:hAnsi="Arial" w:cs="Arial"/>
        </w:rPr>
        <w:t>As a result, a key challenge emerges</w:t>
      </w:r>
      <w:r w:rsidR="001C673F" w:rsidRPr="00B24D39">
        <w:rPr>
          <w:rFonts w:ascii="Arial" w:hAnsi="Arial" w:cs="Arial"/>
        </w:rPr>
        <w:t xml:space="preserve"> although AI enabled system may improve operational results, what are those benefits translate into long term organisational performance may depend on employee outcomes particularly job satisfaction</w:t>
      </w:r>
      <w:r w:rsidR="0083083E" w:rsidRPr="00B24D39">
        <w:rPr>
          <w:rFonts w:ascii="Arial" w:hAnsi="Arial" w:cs="Arial"/>
        </w:rPr>
        <w:t xml:space="preserve">, perceive fairness, stress levels, on the degree to which employees feel in control of how they </w:t>
      </w:r>
      <w:r w:rsidR="006F0ED6" w:rsidRPr="00B24D39">
        <w:rPr>
          <w:rFonts w:ascii="Arial" w:hAnsi="Arial" w:cs="Arial"/>
        </w:rPr>
        <w:t>work.</w:t>
      </w:r>
      <w:r w:rsidR="00243159" w:rsidRPr="00243159">
        <w:rPr>
          <w:rFonts w:ascii="Arial" w:hAnsi="Arial" w:cs="Arial"/>
        </w:rPr>
        <w:t xml:space="preserve"> According to Delfanti, (2021). At Amazon, the traditional assembly lines have been replaced by an algorithmic system for organising work. Rather than making labour safer, the robots and software intensify it and make it more dangerous.</w:t>
      </w:r>
    </w:p>
    <w:p w14:paraId="3F281F1B" w14:textId="5264C5AC" w:rsidR="00F860E7" w:rsidRPr="00B24D39" w:rsidRDefault="00F860E7" w:rsidP="00B979AF">
      <w:pPr>
        <w:pStyle w:val="Heading2"/>
        <w:spacing w:line="360" w:lineRule="auto"/>
        <w:rPr>
          <w:rFonts w:ascii="Arial" w:hAnsi="Arial" w:cs="Arial"/>
          <w:sz w:val="22"/>
          <w:szCs w:val="22"/>
        </w:rPr>
      </w:pPr>
      <w:bookmarkStart w:id="2" w:name="_Toc237907429"/>
      <w:r w:rsidRPr="00B24D39">
        <w:rPr>
          <w:rFonts w:ascii="Arial" w:hAnsi="Arial" w:cs="Arial"/>
          <w:sz w:val="22"/>
          <w:szCs w:val="22"/>
        </w:rPr>
        <w:t xml:space="preserve">1.2. </w:t>
      </w:r>
      <w:r w:rsidR="0012016B" w:rsidRPr="00B24D39">
        <w:rPr>
          <w:rFonts w:ascii="Arial" w:hAnsi="Arial" w:cs="Arial"/>
          <w:sz w:val="22"/>
          <w:szCs w:val="22"/>
        </w:rPr>
        <w:t>Business problem:</w:t>
      </w:r>
      <w:bookmarkEnd w:id="2"/>
    </w:p>
    <w:p w14:paraId="48456E3C" w14:textId="4ABE320A" w:rsidR="0012016B" w:rsidRPr="00B24D39" w:rsidRDefault="0012016B" w:rsidP="00B979AF">
      <w:pPr>
        <w:spacing w:line="360" w:lineRule="auto"/>
        <w:rPr>
          <w:rFonts w:ascii="Arial" w:hAnsi="Arial" w:cs="Arial"/>
        </w:rPr>
      </w:pPr>
      <w:r w:rsidRPr="00B24D39">
        <w:rPr>
          <w:rFonts w:ascii="Arial" w:hAnsi="Arial" w:cs="Arial"/>
        </w:rPr>
        <w:t xml:space="preserve">this study focuses </w:t>
      </w:r>
      <w:r w:rsidR="00533F13" w:rsidRPr="00B24D39">
        <w:rPr>
          <w:rFonts w:ascii="Arial" w:hAnsi="Arial" w:cs="Arial"/>
        </w:rPr>
        <w:t>on the growing use of AI automation an</w:t>
      </w:r>
      <w:r w:rsidR="007B0017" w:rsidRPr="00B24D39">
        <w:rPr>
          <w:rFonts w:ascii="Arial" w:hAnsi="Arial" w:cs="Arial"/>
        </w:rPr>
        <w:t>d</w:t>
      </w:r>
      <w:r w:rsidR="008868C8" w:rsidRPr="00B24D39">
        <w:rPr>
          <w:rFonts w:ascii="Arial" w:hAnsi="Arial" w:cs="Arial"/>
        </w:rPr>
        <w:t xml:space="preserve"> </w:t>
      </w:r>
      <w:r w:rsidR="00533F13" w:rsidRPr="00B24D39">
        <w:rPr>
          <w:rFonts w:ascii="Arial" w:hAnsi="Arial" w:cs="Arial"/>
        </w:rPr>
        <w:t xml:space="preserve">algorithmic management in </w:t>
      </w:r>
      <w:r w:rsidR="004E2B00" w:rsidRPr="00B24D39">
        <w:rPr>
          <w:rFonts w:ascii="Arial" w:hAnsi="Arial" w:cs="Arial"/>
        </w:rPr>
        <w:t>warehouses;</w:t>
      </w:r>
      <w:r w:rsidR="00533F13" w:rsidRPr="00B24D39">
        <w:rPr>
          <w:rFonts w:ascii="Arial" w:hAnsi="Arial" w:cs="Arial"/>
        </w:rPr>
        <w:t xml:space="preserve"> knowledge </w:t>
      </w:r>
      <w:r w:rsidR="00C91BAD" w:rsidRPr="00B24D39">
        <w:rPr>
          <w:rFonts w:ascii="Arial" w:hAnsi="Arial" w:cs="Arial"/>
        </w:rPr>
        <w:t>stays</w:t>
      </w:r>
      <w:r w:rsidR="00533F13" w:rsidRPr="00B24D39">
        <w:rPr>
          <w:rFonts w:ascii="Arial" w:hAnsi="Arial" w:cs="Arial"/>
        </w:rPr>
        <w:t xml:space="preserve"> limited and fragmented about their effects on </w:t>
      </w:r>
      <w:r w:rsidR="00F50FB5" w:rsidRPr="00B24D39">
        <w:rPr>
          <w:rFonts w:ascii="Arial" w:hAnsi="Arial" w:cs="Arial"/>
        </w:rPr>
        <w:t>employee’s</w:t>
      </w:r>
      <w:r w:rsidR="00533F13" w:rsidRPr="00B24D39">
        <w:rPr>
          <w:rFonts w:ascii="Arial" w:hAnsi="Arial" w:cs="Arial"/>
        </w:rPr>
        <w:t xml:space="preserve"> job satisfaction and workplace</w:t>
      </w:r>
      <w:r w:rsidR="007A0709" w:rsidRPr="00B24D39">
        <w:rPr>
          <w:rFonts w:ascii="Arial" w:hAnsi="Arial" w:cs="Arial"/>
        </w:rPr>
        <w:t xml:space="preserve"> Challenges</w:t>
      </w:r>
      <w:r w:rsidR="00965A01" w:rsidRPr="00B24D39">
        <w:rPr>
          <w:rFonts w:ascii="Arial" w:hAnsi="Arial" w:cs="Arial"/>
        </w:rPr>
        <w:t xml:space="preserve"> and how those employees level effect </w:t>
      </w:r>
      <w:r w:rsidR="00F50FB5" w:rsidRPr="00B24D39">
        <w:rPr>
          <w:rFonts w:ascii="Arial" w:hAnsi="Arial" w:cs="Arial"/>
        </w:rPr>
        <w:t>connects</w:t>
      </w:r>
      <w:r w:rsidR="00965A01" w:rsidRPr="00B24D39">
        <w:rPr>
          <w:rFonts w:ascii="Arial" w:hAnsi="Arial" w:cs="Arial"/>
        </w:rPr>
        <w:t xml:space="preserve"> to organisational performance</w:t>
      </w:r>
      <w:r w:rsidR="00F50FB5" w:rsidRPr="00B24D39">
        <w:rPr>
          <w:rFonts w:ascii="Arial" w:hAnsi="Arial" w:cs="Arial"/>
        </w:rPr>
        <w:t>.</w:t>
      </w:r>
      <w:r w:rsidR="006505D9">
        <w:rPr>
          <w:rFonts w:ascii="Arial" w:hAnsi="Arial" w:cs="Arial"/>
        </w:rPr>
        <w:t xml:space="preserve"> </w:t>
      </w:r>
      <w:r w:rsidR="006505D9" w:rsidRPr="006505D9">
        <w:rPr>
          <w:rFonts w:ascii="Arial" w:hAnsi="Arial" w:cs="Arial"/>
        </w:rPr>
        <w:t>The introduction of algorithms into many industries has already restructured the landscape of work and threatens to continue. (Cheo,2025).</w:t>
      </w:r>
    </w:p>
    <w:p w14:paraId="0C82F300" w14:textId="61B3F2F7" w:rsidR="00F50FB5" w:rsidRPr="00B24D39" w:rsidRDefault="00E57FEA" w:rsidP="00B979AF">
      <w:pPr>
        <w:spacing w:line="360" w:lineRule="auto"/>
        <w:rPr>
          <w:rFonts w:ascii="Arial" w:hAnsi="Arial" w:cs="Arial"/>
        </w:rPr>
      </w:pPr>
      <w:r w:rsidRPr="00B24D39">
        <w:rPr>
          <w:rFonts w:ascii="Arial" w:hAnsi="Arial" w:cs="Arial"/>
        </w:rPr>
        <w:t xml:space="preserve"> </w:t>
      </w:r>
      <w:r w:rsidR="001C434F">
        <w:rPr>
          <w:rFonts w:ascii="Arial" w:hAnsi="Arial" w:cs="Arial"/>
        </w:rPr>
        <w:t>It</w:t>
      </w:r>
      <w:r w:rsidRPr="00B24D39">
        <w:rPr>
          <w:rFonts w:ascii="Arial" w:hAnsi="Arial" w:cs="Arial"/>
        </w:rPr>
        <w:t xml:space="preserve"> will investigate whether AI automation and algorithmic management are linked to higher or lower job satisfaction</w:t>
      </w:r>
      <w:r w:rsidR="00496872" w:rsidRPr="00B24D39">
        <w:rPr>
          <w:rFonts w:ascii="Arial" w:hAnsi="Arial" w:cs="Arial"/>
        </w:rPr>
        <w:t xml:space="preserve">. It will also </w:t>
      </w:r>
      <w:r w:rsidR="000859D3" w:rsidRPr="00B24D39">
        <w:rPr>
          <w:rFonts w:ascii="Arial" w:hAnsi="Arial" w:cs="Arial"/>
        </w:rPr>
        <w:t>explore workplace</w:t>
      </w:r>
      <w:r w:rsidR="00F952DF" w:rsidRPr="00B24D39">
        <w:rPr>
          <w:rFonts w:ascii="Arial" w:hAnsi="Arial" w:cs="Arial"/>
        </w:rPr>
        <w:t xml:space="preserve"> problems </w:t>
      </w:r>
      <w:r w:rsidR="00BD536C">
        <w:rPr>
          <w:rFonts w:ascii="Arial" w:hAnsi="Arial" w:cs="Arial"/>
        </w:rPr>
        <w:t>link</w:t>
      </w:r>
      <w:r w:rsidR="00315A93">
        <w:rPr>
          <w:rFonts w:ascii="Arial" w:hAnsi="Arial" w:cs="Arial"/>
        </w:rPr>
        <w:t>ed</w:t>
      </w:r>
      <w:r w:rsidR="00BD536C">
        <w:rPr>
          <w:rFonts w:ascii="Arial" w:hAnsi="Arial" w:cs="Arial"/>
        </w:rPr>
        <w:t xml:space="preserve"> to</w:t>
      </w:r>
      <w:r w:rsidR="00F952DF" w:rsidRPr="00B24D39">
        <w:rPr>
          <w:rFonts w:ascii="Arial" w:hAnsi="Arial" w:cs="Arial"/>
        </w:rPr>
        <w:t xml:space="preserve"> algorithmic management, such as concerns about surveillance, </w:t>
      </w:r>
      <w:r w:rsidR="00407CD9" w:rsidRPr="00B24D39">
        <w:rPr>
          <w:rFonts w:ascii="Arial" w:hAnsi="Arial" w:cs="Arial"/>
        </w:rPr>
        <w:t>Workload intensity</w:t>
      </w:r>
      <w:r w:rsidR="00807B3D" w:rsidRPr="00B24D39">
        <w:rPr>
          <w:rFonts w:ascii="Arial" w:hAnsi="Arial" w:cs="Arial"/>
        </w:rPr>
        <w:t xml:space="preserve">, unfair treatment and reduce autonomy. Finally, </w:t>
      </w:r>
      <w:r w:rsidR="00A22352" w:rsidRPr="00B24D39">
        <w:rPr>
          <w:rFonts w:ascii="Arial" w:hAnsi="Arial" w:cs="Arial"/>
        </w:rPr>
        <w:t>the study will examine whether job satisfaction and workplace challenges can predict organisational outcomes, including productivity, turnover intentions</w:t>
      </w:r>
      <w:r w:rsidR="00626B99" w:rsidRPr="00B24D39">
        <w:rPr>
          <w:rFonts w:ascii="Arial" w:hAnsi="Arial" w:cs="Arial"/>
        </w:rPr>
        <w:t>, overall operational stability</w:t>
      </w:r>
      <w:r w:rsidR="003F008E" w:rsidRPr="00B24D39">
        <w:rPr>
          <w:rFonts w:ascii="Arial" w:hAnsi="Arial" w:cs="Arial"/>
        </w:rPr>
        <w:t>,</w:t>
      </w:r>
      <w:r w:rsidR="00626B99" w:rsidRPr="00B24D39">
        <w:rPr>
          <w:rFonts w:ascii="Arial" w:hAnsi="Arial" w:cs="Arial"/>
        </w:rPr>
        <w:t xml:space="preserve"> quality performance, </w:t>
      </w:r>
      <w:r w:rsidR="003F008E" w:rsidRPr="00B24D39">
        <w:rPr>
          <w:rFonts w:ascii="Arial" w:hAnsi="Arial" w:cs="Arial"/>
        </w:rPr>
        <w:t>and incident rate.</w:t>
      </w:r>
    </w:p>
    <w:p w14:paraId="238F3C80" w14:textId="2F21E4DD" w:rsidR="00D6512A" w:rsidRPr="00B24D39" w:rsidRDefault="00A37066" w:rsidP="00B979AF">
      <w:pPr>
        <w:spacing w:line="360" w:lineRule="auto"/>
        <w:rPr>
          <w:rFonts w:ascii="Arial" w:hAnsi="Arial" w:cs="Arial"/>
        </w:rPr>
      </w:pPr>
      <w:r w:rsidRPr="00B24D39">
        <w:rPr>
          <w:rFonts w:ascii="Arial" w:hAnsi="Arial" w:cs="Arial"/>
        </w:rPr>
        <w:t xml:space="preserve">The </w:t>
      </w:r>
      <w:r w:rsidR="00BA3337">
        <w:rPr>
          <w:rFonts w:ascii="Arial" w:hAnsi="Arial" w:cs="Arial"/>
        </w:rPr>
        <w:t>core</w:t>
      </w:r>
      <w:r w:rsidRPr="00B24D39">
        <w:rPr>
          <w:rFonts w:ascii="Arial" w:hAnsi="Arial" w:cs="Arial"/>
        </w:rPr>
        <w:t xml:space="preserve"> question is not only whether these technologies </w:t>
      </w:r>
      <w:r w:rsidR="00EE7863" w:rsidRPr="00B24D39">
        <w:rPr>
          <w:rFonts w:ascii="Arial" w:hAnsi="Arial" w:cs="Arial"/>
        </w:rPr>
        <w:t>improve</w:t>
      </w:r>
      <w:r w:rsidRPr="00B24D39">
        <w:rPr>
          <w:rFonts w:ascii="Arial" w:hAnsi="Arial" w:cs="Arial"/>
        </w:rPr>
        <w:t xml:space="preserve"> efficiency, but also under what condition employee</w:t>
      </w:r>
      <w:r w:rsidR="00E54E3D" w:rsidRPr="00B24D39">
        <w:rPr>
          <w:rFonts w:ascii="Arial" w:hAnsi="Arial" w:cs="Arial"/>
        </w:rPr>
        <w:t xml:space="preserve"> are able to accept and work efficiently within algorithmically managed systems so that organisational performance improves rather than being weakened by attrition</w:t>
      </w:r>
      <w:r w:rsidR="00126147" w:rsidRPr="00B24D39">
        <w:rPr>
          <w:rFonts w:ascii="Arial" w:hAnsi="Arial" w:cs="Arial"/>
        </w:rPr>
        <w:t>,</w:t>
      </w:r>
      <w:r w:rsidR="00E54E3D" w:rsidRPr="00B24D39">
        <w:rPr>
          <w:rFonts w:ascii="Arial" w:hAnsi="Arial" w:cs="Arial"/>
        </w:rPr>
        <w:t xml:space="preserve"> safety incidents</w:t>
      </w:r>
      <w:r w:rsidR="00126147" w:rsidRPr="00B24D39">
        <w:rPr>
          <w:rFonts w:ascii="Arial" w:hAnsi="Arial" w:cs="Arial"/>
        </w:rPr>
        <w:t>,</w:t>
      </w:r>
      <w:r w:rsidR="00E54E3D" w:rsidRPr="00B24D39">
        <w:rPr>
          <w:rFonts w:ascii="Arial" w:hAnsi="Arial" w:cs="Arial"/>
        </w:rPr>
        <w:t xml:space="preserve"> a</w:t>
      </w:r>
      <w:r w:rsidR="00272F34" w:rsidRPr="00B24D39">
        <w:rPr>
          <w:rFonts w:ascii="Arial" w:hAnsi="Arial" w:cs="Arial"/>
        </w:rPr>
        <w:t>b</w:t>
      </w:r>
      <w:r w:rsidR="00E54E3D" w:rsidRPr="00B24D39">
        <w:rPr>
          <w:rFonts w:ascii="Arial" w:hAnsi="Arial" w:cs="Arial"/>
        </w:rPr>
        <w:t>se</w:t>
      </w:r>
      <w:r w:rsidR="00272F34" w:rsidRPr="00B24D39">
        <w:rPr>
          <w:rFonts w:ascii="Arial" w:hAnsi="Arial" w:cs="Arial"/>
        </w:rPr>
        <w:t>n</w:t>
      </w:r>
      <w:r w:rsidR="00641967" w:rsidRPr="00B24D39">
        <w:rPr>
          <w:rFonts w:ascii="Arial" w:hAnsi="Arial" w:cs="Arial"/>
        </w:rPr>
        <w:t>te</w:t>
      </w:r>
      <w:r w:rsidR="00E54E3D" w:rsidRPr="00B24D39">
        <w:rPr>
          <w:rFonts w:ascii="Arial" w:hAnsi="Arial" w:cs="Arial"/>
        </w:rPr>
        <w:t>eism</w:t>
      </w:r>
      <w:r w:rsidR="00FE632C" w:rsidRPr="00B24D39">
        <w:rPr>
          <w:rFonts w:ascii="Arial" w:hAnsi="Arial" w:cs="Arial"/>
        </w:rPr>
        <w:t>, and</w:t>
      </w:r>
      <w:r w:rsidR="00E54E3D" w:rsidRPr="00B24D39">
        <w:rPr>
          <w:rFonts w:ascii="Arial" w:hAnsi="Arial" w:cs="Arial"/>
        </w:rPr>
        <w:t xml:space="preserve"> quality breakdowns</w:t>
      </w:r>
      <w:r w:rsidR="00FE632C" w:rsidRPr="00B24D39">
        <w:rPr>
          <w:rFonts w:ascii="Arial" w:hAnsi="Arial" w:cs="Arial"/>
        </w:rPr>
        <w:t>.</w:t>
      </w:r>
    </w:p>
    <w:p w14:paraId="2CED404B" w14:textId="131D0553" w:rsidR="00340CC6" w:rsidRPr="00B24D39" w:rsidRDefault="00340CC6" w:rsidP="00B979AF">
      <w:pPr>
        <w:pStyle w:val="Heading2"/>
        <w:spacing w:line="360" w:lineRule="auto"/>
        <w:rPr>
          <w:rFonts w:ascii="Arial" w:hAnsi="Arial" w:cs="Arial"/>
          <w:sz w:val="22"/>
          <w:szCs w:val="22"/>
        </w:rPr>
      </w:pPr>
      <w:bookmarkStart w:id="3" w:name="_Toc237907430"/>
      <w:r w:rsidRPr="00B24D39">
        <w:rPr>
          <w:rFonts w:ascii="Arial" w:hAnsi="Arial" w:cs="Arial"/>
          <w:sz w:val="22"/>
          <w:szCs w:val="22"/>
        </w:rPr>
        <w:t xml:space="preserve">1.3. </w:t>
      </w:r>
      <w:r w:rsidR="00E10B34" w:rsidRPr="00B24D39">
        <w:rPr>
          <w:rFonts w:ascii="Arial" w:hAnsi="Arial" w:cs="Arial"/>
          <w:sz w:val="22"/>
          <w:szCs w:val="22"/>
        </w:rPr>
        <w:t>Organisational contest and its challenges:</w:t>
      </w:r>
      <w:bookmarkEnd w:id="3"/>
    </w:p>
    <w:p w14:paraId="44453D82" w14:textId="3B55308F" w:rsidR="0097091B" w:rsidRPr="00B24D39" w:rsidRDefault="00AD3FD0" w:rsidP="00B979AF">
      <w:pPr>
        <w:spacing w:line="360" w:lineRule="auto"/>
        <w:rPr>
          <w:rFonts w:ascii="Arial" w:hAnsi="Arial" w:cs="Arial"/>
        </w:rPr>
      </w:pPr>
      <w:r w:rsidRPr="00B24D39">
        <w:rPr>
          <w:rFonts w:ascii="Arial" w:hAnsi="Arial" w:cs="Arial"/>
        </w:rPr>
        <w:t>Warehouse</w:t>
      </w:r>
      <w:r w:rsidR="007B6660" w:rsidRPr="00B24D39">
        <w:rPr>
          <w:rFonts w:ascii="Arial" w:hAnsi="Arial" w:cs="Arial"/>
        </w:rPr>
        <w:t xml:space="preserve"> tasks are highly standardised, </w:t>
      </w:r>
      <w:r w:rsidR="00CE653E">
        <w:rPr>
          <w:rFonts w:ascii="Arial" w:hAnsi="Arial" w:cs="Arial"/>
        </w:rPr>
        <w:t>con</w:t>
      </w:r>
      <w:r w:rsidR="00AA77C4">
        <w:rPr>
          <w:rFonts w:ascii="Arial" w:hAnsi="Arial" w:cs="Arial"/>
        </w:rPr>
        <w:t xml:space="preserve">strained by tight </w:t>
      </w:r>
      <w:r w:rsidR="007A0E04">
        <w:rPr>
          <w:rFonts w:ascii="Arial" w:hAnsi="Arial" w:cs="Arial"/>
        </w:rPr>
        <w:t xml:space="preserve">schedules, </w:t>
      </w:r>
      <w:r w:rsidR="00E33841">
        <w:rPr>
          <w:rFonts w:ascii="Arial" w:hAnsi="Arial" w:cs="Arial"/>
        </w:rPr>
        <w:t xml:space="preserve">and regularly </w:t>
      </w:r>
      <w:r w:rsidR="00FB0939">
        <w:rPr>
          <w:rFonts w:ascii="Arial" w:hAnsi="Arial" w:cs="Arial"/>
        </w:rPr>
        <w:t>assessed using p</w:t>
      </w:r>
      <w:r w:rsidR="00EE7863" w:rsidRPr="00B24D39">
        <w:rPr>
          <w:rFonts w:ascii="Arial" w:hAnsi="Arial" w:cs="Arial"/>
        </w:rPr>
        <w:t>erformance metrics</w:t>
      </w:r>
      <w:r w:rsidR="003F79BD">
        <w:rPr>
          <w:rFonts w:ascii="Arial" w:hAnsi="Arial" w:cs="Arial"/>
        </w:rPr>
        <w:t>.</w:t>
      </w:r>
      <w:r w:rsidR="00105B0F" w:rsidRPr="00B24D39">
        <w:rPr>
          <w:rFonts w:ascii="Arial" w:hAnsi="Arial" w:cs="Arial"/>
        </w:rPr>
        <w:t xml:space="preserve"> </w:t>
      </w:r>
      <w:r w:rsidR="003F79BD">
        <w:rPr>
          <w:rFonts w:ascii="Arial" w:hAnsi="Arial" w:cs="Arial"/>
        </w:rPr>
        <w:t>A</w:t>
      </w:r>
      <w:r w:rsidR="00105B0F" w:rsidRPr="00B24D39">
        <w:rPr>
          <w:rFonts w:ascii="Arial" w:hAnsi="Arial" w:cs="Arial"/>
        </w:rPr>
        <w:t>lgorithmic</w:t>
      </w:r>
      <w:r w:rsidR="00466CCD" w:rsidRPr="00B24D39">
        <w:rPr>
          <w:rFonts w:ascii="Arial" w:hAnsi="Arial" w:cs="Arial"/>
        </w:rPr>
        <w:t xml:space="preserve"> system can influence who performs weak task and when, </w:t>
      </w:r>
      <w:r w:rsidR="00422838" w:rsidRPr="00B24D39">
        <w:rPr>
          <w:rFonts w:ascii="Arial" w:hAnsi="Arial" w:cs="Arial"/>
        </w:rPr>
        <w:t>how performance is measured like time taking, productivity targets, and error rate</w:t>
      </w:r>
      <w:r w:rsidR="00BC306F" w:rsidRPr="00B24D39">
        <w:rPr>
          <w:rFonts w:ascii="Arial" w:hAnsi="Arial" w:cs="Arial"/>
        </w:rPr>
        <w:t xml:space="preserve">s, The expected work pace driven by </w:t>
      </w:r>
      <w:r w:rsidR="00AE4D11">
        <w:rPr>
          <w:rFonts w:ascii="Arial" w:hAnsi="Arial" w:cs="Arial"/>
        </w:rPr>
        <w:t>output</w:t>
      </w:r>
      <w:r w:rsidR="00BC306F" w:rsidRPr="00B24D39">
        <w:rPr>
          <w:rFonts w:ascii="Arial" w:hAnsi="Arial" w:cs="Arial"/>
        </w:rPr>
        <w:t xml:space="preserve"> goals</w:t>
      </w:r>
      <w:r w:rsidR="00A20216" w:rsidRPr="00B24D39">
        <w:rPr>
          <w:rFonts w:ascii="Arial" w:hAnsi="Arial" w:cs="Arial"/>
        </w:rPr>
        <w:t>, and how employees receive guidance feedback based on rea</w:t>
      </w:r>
      <w:r w:rsidR="00285688">
        <w:rPr>
          <w:rFonts w:ascii="Arial" w:hAnsi="Arial" w:cs="Arial"/>
        </w:rPr>
        <w:t>l</w:t>
      </w:r>
      <w:r w:rsidR="00A20216" w:rsidRPr="00B24D39">
        <w:rPr>
          <w:rFonts w:ascii="Arial" w:hAnsi="Arial" w:cs="Arial"/>
        </w:rPr>
        <w:t xml:space="preserve"> time </w:t>
      </w:r>
      <w:r w:rsidR="00513FF5">
        <w:rPr>
          <w:rFonts w:ascii="Arial" w:hAnsi="Arial" w:cs="Arial"/>
        </w:rPr>
        <w:t>data</w:t>
      </w:r>
      <w:r w:rsidR="00A50094" w:rsidRPr="00B24D39">
        <w:rPr>
          <w:rFonts w:ascii="Arial" w:hAnsi="Arial" w:cs="Arial"/>
        </w:rPr>
        <w:t>.</w:t>
      </w:r>
    </w:p>
    <w:p w14:paraId="42E4FC21" w14:textId="4467B791" w:rsidR="00130676" w:rsidRPr="00B540A8" w:rsidRDefault="00DB694C" w:rsidP="00B979AF">
      <w:pPr>
        <w:spacing w:line="360" w:lineRule="auto"/>
        <w:rPr>
          <w:rFonts w:ascii="Arial" w:hAnsi="Arial" w:cs="Arial"/>
        </w:rPr>
      </w:pPr>
      <w:r w:rsidRPr="00B24D39">
        <w:rPr>
          <w:rFonts w:ascii="Arial" w:hAnsi="Arial" w:cs="Arial"/>
        </w:rPr>
        <w:t xml:space="preserve">These </w:t>
      </w:r>
      <w:r w:rsidR="000F3B8A" w:rsidRPr="00B24D39">
        <w:rPr>
          <w:rFonts w:ascii="Arial" w:hAnsi="Arial" w:cs="Arial"/>
        </w:rPr>
        <w:t>changes</w:t>
      </w:r>
      <w:r w:rsidR="000F3B8A">
        <w:rPr>
          <w:rFonts w:ascii="Arial" w:hAnsi="Arial" w:cs="Arial"/>
        </w:rPr>
        <w:t xml:space="preserve"> </w:t>
      </w:r>
      <w:r w:rsidR="000F3B8A" w:rsidRPr="00B24D39">
        <w:rPr>
          <w:rFonts w:ascii="Arial" w:hAnsi="Arial" w:cs="Arial"/>
        </w:rPr>
        <w:t>can</w:t>
      </w:r>
      <w:r w:rsidR="00164003">
        <w:rPr>
          <w:rFonts w:ascii="Arial" w:hAnsi="Arial" w:cs="Arial"/>
        </w:rPr>
        <w:t xml:space="preserve"> lead to</w:t>
      </w:r>
      <w:r w:rsidRPr="00B24D39">
        <w:rPr>
          <w:rFonts w:ascii="Arial" w:hAnsi="Arial" w:cs="Arial"/>
        </w:rPr>
        <w:t xml:space="preserve"> challenges</w:t>
      </w:r>
      <w:r w:rsidR="00F30897">
        <w:rPr>
          <w:rFonts w:ascii="Arial" w:hAnsi="Arial" w:cs="Arial"/>
        </w:rPr>
        <w:t xml:space="preserve"> such as</w:t>
      </w:r>
      <w:r w:rsidRPr="00B24D39">
        <w:rPr>
          <w:rFonts w:ascii="Arial" w:hAnsi="Arial" w:cs="Arial"/>
        </w:rPr>
        <w:t>:</w:t>
      </w:r>
      <w:r w:rsidR="009646BD">
        <w:rPr>
          <w:rFonts w:ascii="Arial" w:hAnsi="Arial" w:cs="Arial"/>
        </w:rPr>
        <w:t xml:space="preserve"> </w:t>
      </w:r>
      <w:r w:rsidR="006462AB">
        <w:rPr>
          <w:rFonts w:ascii="Arial" w:hAnsi="Arial" w:cs="Arial"/>
        </w:rPr>
        <w:t xml:space="preserve">Passive fairness, </w:t>
      </w:r>
      <w:r w:rsidR="00267217">
        <w:rPr>
          <w:rFonts w:ascii="Arial" w:hAnsi="Arial" w:cs="Arial"/>
        </w:rPr>
        <w:t>S</w:t>
      </w:r>
      <w:r w:rsidR="003A0715">
        <w:rPr>
          <w:rFonts w:ascii="Arial" w:hAnsi="Arial" w:cs="Arial"/>
        </w:rPr>
        <w:t xml:space="preserve">tress and </w:t>
      </w:r>
      <w:r w:rsidR="001B7036">
        <w:rPr>
          <w:rFonts w:ascii="Arial" w:hAnsi="Arial" w:cs="Arial"/>
        </w:rPr>
        <w:t xml:space="preserve">cognitive load, </w:t>
      </w:r>
      <w:r w:rsidR="00C0470F">
        <w:rPr>
          <w:rFonts w:ascii="Arial" w:hAnsi="Arial" w:cs="Arial"/>
        </w:rPr>
        <w:t xml:space="preserve">Trust and </w:t>
      </w:r>
      <w:r w:rsidR="00692DFD">
        <w:rPr>
          <w:rFonts w:ascii="Arial" w:hAnsi="Arial" w:cs="Arial"/>
        </w:rPr>
        <w:t xml:space="preserve">legitimacy, </w:t>
      </w:r>
      <w:r w:rsidR="00B317F9">
        <w:rPr>
          <w:rFonts w:ascii="Arial" w:hAnsi="Arial" w:cs="Arial"/>
        </w:rPr>
        <w:t>Human technology fit,</w:t>
      </w:r>
      <w:r w:rsidR="007C6227">
        <w:rPr>
          <w:rFonts w:ascii="Arial" w:hAnsi="Arial" w:cs="Arial"/>
        </w:rPr>
        <w:t xml:space="preserve"> Au</w:t>
      </w:r>
      <w:r w:rsidR="003C3784">
        <w:rPr>
          <w:rFonts w:ascii="Arial" w:hAnsi="Arial" w:cs="Arial"/>
        </w:rPr>
        <w:t>tono</w:t>
      </w:r>
      <w:r w:rsidR="00DE1A2B">
        <w:rPr>
          <w:rFonts w:ascii="Arial" w:hAnsi="Arial" w:cs="Arial"/>
        </w:rPr>
        <w:t xml:space="preserve">my and </w:t>
      </w:r>
      <w:r w:rsidR="007810B3">
        <w:rPr>
          <w:rFonts w:ascii="Arial" w:hAnsi="Arial" w:cs="Arial"/>
        </w:rPr>
        <w:t>job design</w:t>
      </w:r>
      <w:r w:rsidR="00955159">
        <w:rPr>
          <w:rFonts w:ascii="Arial" w:hAnsi="Arial" w:cs="Arial"/>
        </w:rPr>
        <w:t>.</w:t>
      </w:r>
    </w:p>
    <w:p w14:paraId="1ADA597C" w14:textId="72191060" w:rsidR="00C16001" w:rsidRPr="00B24D39" w:rsidRDefault="00C66853" w:rsidP="00B979AF">
      <w:pPr>
        <w:spacing w:line="360" w:lineRule="auto"/>
        <w:rPr>
          <w:rFonts w:ascii="Arial" w:hAnsi="Arial" w:cs="Arial"/>
        </w:rPr>
      </w:pPr>
      <w:r w:rsidRPr="00B24D39">
        <w:rPr>
          <w:rFonts w:ascii="Arial" w:hAnsi="Arial" w:cs="Arial"/>
        </w:rPr>
        <w:lastRenderedPageBreak/>
        <w:t>This study will examine how these challenges relate to job satisfaction and how they connect to organisational performance</w:t>
      </w:r>
      <w:r w:rsidR="008A2465" w:rsidRPr="00B24D39">
        <w:rPr>
          <w:rFonts w:ascii="Arial" w:hAnsi="Arial" w:cs="Arial"/>
        </w:rPr>
        <w:t>, with the goal of supporting more responsible implementations of AI and algorithmic management practise in Amazon warehouse operations.</w:t>
      </w:r>
    </w:p>
    <w:p w14:paraId="0B74751E" w14:textId="2500200A" w:rsidR="008A2465" w:rsidRPr="00B24D39" w:rsidRDefault="009D439C" w:rsidP="00B979AF">
      <w:pPr>
        <w:pStyle w:val="Heading1"/>
        <w:spacing w:line="360" w:lineRule="auto"/>
        <w:rPr>
          <w:rFonts w:ascii="Arial" w:hAnsi="Arial" w:cs="Arial"/>
          <w:sz w:val="22"/>
          <w:szCs w:val="22"/>
        </w:rPr>
      </w:pPr>
      <w:bookmarkStart w:id="4" w:name="_Toc237907431"/>
      <w:r w:rsidRPr="00B24D39">
        <w:rPr>
          <w:rFonts w:ascii="Arial" w:hAnsi="Arial" w:cs="Arial"/>
          <w:sz w:val="22"/>
          <w:szCs w:val="22"/>
        </w:rPr>
        <w:t xml:space="preserve">2. </w:t>
      </w:r>
      <w:r w:rsidR="003B67D9" w:rsidRPr="00B24D39">
        <w:rPr>
          <w:rFonts w:ascii="Arial" w:hAnsi="Arial" w:cs="Arial"/>
          <w:sz w:val="22"/>
          <w:szCs w:val="22"/>
        </w:rPr>
        <w:t>Research Aim, Objectives and Questions:</w:t>
      </w:r>
      <w:bookmarkEnd w:id="4"/>
    </w:p>
    <w:p w14:paraId="02474DE0" w14:textId="77777777" w:rsidR="00500618" w:rsidRPr="00B24D39" w:rsidRDefault="00500618" w:rsidP="00B979AF">
      <w:pPr>
        <w:pStyle w:val="Heading2"/>
        <w:spacing w:line="360" w:lineRule="auto"/>
        <w:rPr>
          <w:rFonts w:ascii="Arial" w:hAnsi="Arial" w:cs="Arial"/>
          <w:sz w:val="22"/>
          <w:szCs w:val="22"/>
        </w:rPr>
      </w:pPr>
      <w:bookmarkStart w:id="5" w:name="_Toc237907432"/>
      <w:r w:rsidRPr="00B24D39">
        <w:rPr>
          <w:rFonts w:ascii="Arial" w:hAnsi="Arial" w:cs="Arial"/>
          <w:sz w:val="22"/>
          <w:szCs w:val="22"/>
        </w:rPr>
        <w:t>2.1. Research Aim:</w:t>
      </w:r>
      <w:bookmarkEnd w:id="5"/>
    </w:p>
    <w:p w14:paraId="2E19D1C7" w14:textId="35C26865" w:rsidR="00F55A0D" w:rsidRPr="00B24D39" w:rsidRDefault="005D72B0" w:rsidP="00B979AF">
      <w:pPr>
        <w:spacing w:line="360" w:lineRule="auto"/>
        <w:rPr>
          <w:rFonts w:ascii="Arial" w:hAnsi="Arial" w:cs="Arial"/>
        </w:rPr>
      </w:pPr>
      <w:r w:rsidRPr="00B24D39">
        <w:rPr>
          <w:rFonts w:ascii="Arial" w:hAnsi="Arial" w:cs="Arial"/>
        </w:rPr>
        <w:t>To evaluate how AI automation</w:t>
      </w:r>
      <w:r w:rsidR="007D36D2">
        <w:rPr>
          <w:rFonts w:ascii="Arial" w:hAnsi="Arial" w:cs="Arial"/>
        </w:rPr>
        <w:t xml:space="preserve"> and</w:t>
      </w:r>
      <w:r w:rsidRPr="00B24D39">
        <w:rPr>
          <w:rFonts w:ascii="Arial" w:hAnsi="Arial" w:cs="Arial"/>
        </w:rPr>
        <w:t xml:space="preserve"> algorithmic management influence employees</w:t>
      </w:r>
      <w:r w:rsidR="00F71635" w:rsidRPr="00B24D39">
        <w:rPr>
          <w:rFonts w:ascii="Arial" w:hAnsi="Arial" w:cs="Arial"/>
        </w:rPr>
        <w:t xml:space="preserve">, job satisfaction and workplace challenges, </w:t>
      </w:r>
      <w:r w:rsidR="00EE5B18" w:rsidRPr="00B24D39">
        <w:rPr>
          <w:rFonts w:ascii="Arial" w:hAnsi="Arial" w:cs="Arial"/>
        </w:rPr>
        <w:t xml:space="preserve">and to </w:t>
      </w:r>
      <w:r w:rsidR="00541C85" w:rsidRPr="00B24D39">
        <w:rPr>
          <w:rFonts w:ascii="Arial" w:hAnsi="Arial" w:cs="Arial"/>
        </w:rPr>
        <w:t>decide</w:t>
      </w:r>
      <w:r w:rsidR="00EE5B18" w:rsidRPr="00B24D39">
        <w:rPr>
          <w:rFonts w:ascii="Arial" w:hAnsi="Arial" w:cs="Arial"/>
        </w:rPr>
        <w:t xml:space="preserve"> how this employee experiences are associated with organisational performance.</w:t>
      </w:r>
    </w:p>
    <w:p w14:paraId="5F3609C4" w14:textId="03129A5D" w:rsidR="00EE5B18" w:rsidRPr="00B24D39" w:rsidRDefault="00657C38" w:rsidP="00B979AF">
      <w:pPr>
        <w:pStyle w:val="Heading2"/>
        <w:spacing w:line="360" w:lineRule="auto"/>
        <w:rPr>
          <w:rFonts w:ascii="Arial" w:hAnsi="Arial" w:cs="Arial"/>
          <w:sz w:val="22"/>
          <w:szCs w:val="22"/>
        </w:rPr>
      </w:pPr>
      <w:bookmarkStart w:id="6" w:name="_Toc237907433"/>
      <w:r w:rsidRPr="00B24D39">
        <w:rPr>
          <w:rFonts w:ascii="Arial" w:hAnsi="Arial" w:cs="Arial"/>
          <w:sz w:val="22"/>
          <w:szCs w:val="22"/>
        </w:rPr>
        <w:t>2.2. R</w:t>
      </w:r>
      <w:r w:rsidR="00ED68BA" w:rsidRPr="00B24D39">
        <w:rPr>
          <w:rFonts w:ascii="Arial" w:hAnsi="Arial" w:cs="Arial"/>
          <w:sz w:val="22"/>
          <w:szCs w:val="22"/>
        </w:rPr>
        <w:t xml:space="preserve">esearch </w:t>
      </w:r>
      <w:r w:rsidR="00316C96" w:rsidRPr="00B24D39">
        <w:rPr>
          <w:rFonts w:ascii="Arial" w:hAnsi="Arial" w:cs="Arial"/>
          <w:sz w:val="22"/>
          <w:szCs w:val="22"/>
        </w:rPr>
        <w:t>Objectives:</w:t>
      </w:r>
      <w:bookmarkEnd w:id="6"/>
    </w:p>
    <w:p w14:paraId="3BABAB6C" w14:textId="4A31A7DF" w:rsidR="001A377F" w:rsidRPr="00B24D39" w:rsidRDefault="00177467" w:rsidP="00B979AF">
      <w:pPr>
        <w:pStyle w:val="ListParagraph"/>
        <w:numPr>
          <w:ilvl w:val="0"/>
          <w:numId w:val="8"/>
        </w:numPr>
        <w:spacing w:line="360" w:lineRule="auto"/>
        <w:rPr>
          <w:rFonts w:ascii="Arial" w:hAnsi="Arial" w:cs="Arial"/>
        </w:rPr>
      </w:pPr>
      <w:r w:rsidRPr="00B24D39">
        <w:rPr>
          <w:rFonts w:ascii="Arial" w:hAnsi="Arial" w:cs="Arial"/>
        </w:rPr>
        <w:t>To investigate: whether job satisfaction and workplace challenges help predict</w:t>
      </w:r>
      <w:r w:rsidR="00CE5004" w:rsidRPr="00B24D39">
        <w:rPr>
          <w:rFonts w:ascii="Arial" w:hAnsi="Arial" w:cs="Arial"/>
        </w:rPr>
        <w:t xml:space="preserve"> organisational performance indicators, including throughput or productivity measures t</w:t>
      </w:r>
      <w:r w:rsidR="007473D8" w:rsidRPr="00B24D39">
        <w:rPr>
          <w:rFonts w:ascii="Arial" w:hAnsi="Arial" w:cs="Arial"/>
        </w:rPr>
        <w:t>urnover</w:t>
      </w:r>
      <w:r w:rsidR="00CE5004" w:rsidRPr="00B24D39">
        <w:rPr>
          <w:rFonts w:ascii="Arial" w:hAnsi="Arial" w:cs="Arial"/>
        </w:rPr>
        <w:t xml:space="preserve"> intention, </w:t>
      </w:r>
      <w:r w:rsidR="00294231" w:rsidRPr="00B24D39">
        <w:rPr>
          <w:rFonts w:ascii="Arial" w:hAnsi="Arial" w:cs="Arial"/>
        </w:rPr>
        <w:t>safety incidents indicators, and quality outcomes</w:t>
      </w:r>
      <w:r w:rsidR="00C750E7" w:rsidRPr="00B24D39">
        <w:rPr>
          <w:rFonts w:ascii="Arial" w:hAnsi="Arial" w:cs="Arial"/>
        </w:rPr>
        <w:t>.</w:t>
      </w:r>
    </w:p>
    <w:p w14:paraId="072DA843" w14:textId="37A18B21" w:rsidR="00F355EC" w:rsidRPr="00B24D39" w:rsidRDefault="003D151C" w:rsidP="00B979AF">
      <w:pPr>
        <w:pStyle w:val="ListParagraph"/>
        <w:numPr>
          <w:ilvl w:val="0"/>
          <w:numId w:val="8"/>
        </w:numPr>
        <w:spacing w:line="360" w:lineRule="auto"/>
        <w:rPr>
          <w:rFonts w:ascii="Arial" w:hAnsi="Arial" w:cs="Arial"/>
        </w:rPr>
      </w:pPr>
      <w:r w:rsidRPr="00B24D39">
        <w:rPr>
          <w:rFonts w:ascii="Arial" w:hAnsi="Arial" w:cs="Arial"/>
        </w:rPr>
        <w:t>To evaluate: how employee perceive AI automation I don't need management in their work and what they believe the impact is</w:t>
      </w:r>
      <w:r w:rsidR="00C33B23" w:rsidRPr="00B24D39">
        <w:rPr>
          <w:rFonts w:ascii="Arial" w:hAnsi="Arial" w:cs="Arial"/>
        </w:rPr>
        <w:t>.</w:t>
      </w:r>
    </w:p>
    <w:p w14:paraId="1C746AF3" w14:textId="7BB1C2EF" w:rsidR="00C33B23" w:rsidRPr="00B24D39" w:rsidRDefault="00C33B23" w:rsidP="00B979AF">
      <w:pPr>
        <w:pStyle w:val="ListParagraph"/>
        <w:numPr>
          <w:ilvl w:val="0"/>
          <w:numId w:val="8"/>
        </w:numPr>
        <w:spacing w:line="360" w:lineRule="auto"/>
        <w:rPr>
          <w:rFonts w:ascii="Arial" w:hAnsi="Arial" w:cs="Arial"/>
        </w:rPr>
      </w:pPr>
      <w:r w:rsidRPr="00B24D39">
        <w:rPr>
          <w:rFonts w:ascii="Arial" w:hAnsi="Arial" w:cs="Arial"/>
        </w:rPr>
        <w:t>To analyse: how employees perceive AI</w:t>
      </w:r>
      <w:r w:rsidR="00394A31" w:rsidRPr="00B24D39">
        <w:rPr>
          <w:rFonts w:ascii="Arial" w:hAnsi="Arial" w:cs="Arial"/>
        </w:rPr>
        <w:t xml:space="preserve"> </w:t>
      </w:r>
      <w:r w:rsidR="006B6CDB" w:rsidRPr="00B24D39">
        <w:rPr>
          <w:rFonts w:ascii="Arial" w:hAnsi="Arial" w:cs="Arial"/>
        </w:rPr>
        <w:t>automation and</w:t>
      </w:r>
      <w:r w:rsidRPr="00B24D39">
        <w:rPr>
          <w:rFonts w:ascii="Arial" w:hAnsi="Arial" w:cs="Arial"/>
        </w:rPr>
        <w:t xml:space="preserve"> algorithmic management relates to job satisfaction and workplace challenges</w:t>
      </w:r>
      <w:r w:rsidR="00394A31" w:rsidRPr="00B24D39">
        <w:rPr>
          <w:rFonts w:ascii="Arial" w:hAnsi="Arial" w:cs="Arial"/>
        </w:rPr>
        <w:t>.</w:t>
      </w:r>
    </w:p>
    <w:p w14:paraId="554D29D6" w14:textId="4BC97797" w:rsidR="006B6CDB" w:rsidRPr="00B24D39" w:rsidRDefault="00913437" w:rsidP="00B979AF">
      <w:pPr>
        <w:pStyle w:val="ListParagraph"/>
        <w:numPr>
          <w:ilvl w:val="0"/>
          <w:numId w:val="8"/>
        </w:numPr>
        <w:spacing w:line="360" w:lineRule="auto"/>
        <w:rPr>
          <w:rFonts w:ascii="Arial" w:hAnsi="Arial" w:cs="Arial"/>
        </w:rPr>
      </w:pPr>
      <w:r w:rsidRPr="00B24D39">
        <w:rPr>
          <w:rFonts w:ascii="Arial" w:hAnsi="Arial" w:cs="Arial"/>
        </w:rPr>
        <w:t xml:space="preserve">To measure: </w:t>
      </w:r>
      <w:r w:rsidR="0021376D" w:rsidRPr="00B24D39">
        <w:rPr>
          <w:rFonts w:ascii="Arial" w:hAnsi="Arial" w:cs="Arial"/>
        </w:rPr>
        <w:t>job satisfaction and workplace challenges such as perceived surveillance</w:t>
      </w:r>
      <w:r w:rsidR="00EA51CF" w:rsidRPr="00B24D39">
        <w:rPr>
          <w:rFonts w:ascii="Arial" w:hAnsi="Arial" w:cs="Arial"/>
        </w:rPr>
        <w:t>,</w:t>
      </w:r>
      <w:r w:rsidR="0021376D" w:rsidRPr="00B24D39">
        <w:rPr>
          <w:rFonts w:ascii="Arial" w:hAnsi="Arial" w:cs="Arial"/>
        </w:rPr>
        <w:t xml:space="preserve"> fairness</w:t>
      </w:r>
      <w:r w:rsidR="00EA51CF" w:rsidRPr="00B24D39">
        <w:rPr>
          <w:rFonts w:ascii="Arial" w:hAnsi="Arial" w:cs="Arial"/>
        </w:rPr>
        <w:t>,</w:t>
      </w:r>
      <w:r w:rsidR="0021376D" w:rsidRPr="00B24D39">
        <w:rPr>
          <w:rFonts w:ascii="Arial" w:hAnsi="Arial" w:cs="Arial"/>
        </w:rPr>
        <w:t xml:space="preserve"> workload </w:t>
      </w:r>
      <w:r w:rsidR="000E7939" w:rsidRPr="00B24D39">
        <w:rPr>
          <w:rFonts w:ascii="Arial" w:hAnsi="Arial" w:cs="Arial"/>
        </w:rPr>
        <w:t>intensity, stress,</w:t>
      </w:r>
      <w:r w:rsidR="0021376D" w:rsidRPr="00B24D39">
        <w:rPr>
          <w:rFonts w:ascii="Arial" w:hAnsi="Arial" w:cs="Arial"/>
        </w:rPr>
        <w:t xml:space="preserve"> and autonomy.</w:t>
      </w:r>
    </w:p>
    <w:p w14:paraId="5854B28A" w14:textId="00A3CC69" w:rsidR="0021376D" w:rsidRPr="00B24D39" w:rsidRDefault="00407D5D" w:rsidP="00B979AF">
      <w:pPr>
        <w:pStyle w:val="ListParagraph"/>
        <w:numPr>
          <w:ilvl w:val="0"/>
          <w:numId w:val="8"/>
        </w:numPr>
        <w:spacing w:line="360" w:lineRule="auto"/>
        <w:rPr>
          <w:rFonts w:ascii="Arial" w:hAnsi="Arial" w:cs="Arial"/>
        </w:rPr>
      </w:pPr>
      <w:r w:rsidRPr="00B24D39">
        <w:rPr>
          <w:rFonts w:ascii="Arial" w:hAnsi="Arial" w:cs="Arial"/>
        </w:rPr>
        <w:t xml:space="preserve">To generate: </w:t>
      </w:r>
      <w:r w:rsidR="00DC4586" w:rsidRPr="00B24D39">
        <w:rPr>
          <w:rFonts w:ascii="Arial" w:hAnsi="Arial" w:cs="Arial"/>
        </w:rPr>
        <w:t>practical recommendations for how management can design and govern algorithmic system to support both employee well-being and performance.</w:t>
      </w:r>
    </w:p>
    <w:p w14:paraId="506C15F3" w14:textId="203165C3" w:rsidR="00DC4586" w:rsidRPr="00B24D39" w:rsidRDefault="00446142" w:rsidP="00B979AF">
      <w:pPr>
        <w:pStyle w:val="Heading2"/>
        <w:spacing w:line="360" w:lineRule="auto"/>
        <w:rPr>
          <w:rFonts w:ascii="Arial" w:hAnsi="Arial" w:cs="Arial"/>
          <w:sz w:val="22"/>
          <w:szCs w:val="22"/>
        </w:rPr>
      </w:pPr>
      <w:bookmarkStart w:id="7" w:name="_Toc237907434"/>
      <w:r w:rsidRPr="00B24D39">
        <w:rPr>
          <w:rFonts w:ascii="Arial" w:hAnsi="Arial" w:cs="Arial"/>
          <w:sz w:val="22"/>
          <w:szCs w:val="22"/>
        </w:rPr>
        <w:t xml:space="preserve">2.3. Research </w:t>
      </w:r>
      <w:r w:rsidR="00D91277" w:rsidRPr="00B24D39">
        <w:rPr>
          <w:rFonts w:ascii="Arial" w:hAnsi="Arial" w:cs="Arial"/>
          <w:sz w:val="22"/>
          <w:szCs w:val="22"/>
        </w:rPr>
        <w:t>Questions:</w:t>
      </w:r>
      <w:bookmarkEnd w:id="7"/>
    </w:p>
    <w:p w14:paraId="5BA65A9D" w14:textId="5A189A14" w:rsidR="008E0432" w:rsidRPr="00B24D39" w:rsidRDefault="00E06E66" w:rsidP="00B979AF">
      <w:pPr>
        <w:pStyle w:val="ListParagraph"/>
        <w:numPr>
          <w:ilvl w:val="0"/>
          <w:numId w:val="9"/>
        </w:numPr>
        <w:spacing w:line="360" w:lineRule="auto"/>
        <w:rPr>
          <w:rFonts w:ascii="Arial" w:hAnsi="Arial" w:cs="Arial"/>
        </w:rPr>
      </w:pPr>
      <w:r w:rsidRPr="00B24D39">
        <w:rPr>
          <w:rFonts w:ascii="Arial" w:hAnsi="Arial" w:cs="Arial"/>
        </w:rPr>
        <w:t>R</w:t>
      </w:r>
      <w:r w:rsidR="00862662" w:rsidRPr="00B24D39">
        <w:rPr>
          <w:rFonts w:ascii="Arial" w:hAnsi="Arial" w:cs="Arial"/>
        </w:rPr>
        <w:t xml:space="preserve">q1: </w:t>
      </w:r>
      <w:r w:rsidR="00DA0D6D" w:rsidRPr="00B24D39">
        <w:rPr>
          <w:rFonts w:ascii="Arial" w:hAnsi="Arial" w:cs="Arial"/>
        </w:rPr>
        <w:t xml:space="preserve">How employees understand and experience AI automation and algorithmic management </w:t>
      </w:r>
      <w:r w:rsidR="000347A5" w:rsidRPr="00B24D39">
        <w:rPr>
          <w:rFonts w:ascii="Arial" w:hAnsi="Arial" w:cs="Arial"/>
        </w:rPr>
        <w:t xml:space="preserve">in </w:t>
      </w:r>
      <w:r w:rsidR="00FC551B" w:rsidRPr="00B24D39">
        <w:rPr>
          <w:rFonts w:ascii="Arial" w:hAnsi="Arial" w:cs="Arial"/>
        </w:rPr>
        <w:t>their</w:t>
      </w:r>
      <w:r w:rsidR="00DA0D6D" w:rsidRPr="00B24D39">
        <w:rPr>
          <w:rFonts w:ascii="Arial" w:hAnsi="Arial" w:cs="Arial"/>
        </w:rPr>
        <w:t xml:space="preserve"> daily task</w:t>
      </w:r>
      <w:r w:rsidR="00FC551B" w:rsidRPr="00B24D39">
        <w:rPr>
          <w:rFonts w:ascii="Arial" w:hAnsi="Arial" w:cs="Arial"/>
        </w:rPr>
        <w:t>,</w:t>
      </w:r>
      <w:r w:rsidR="00DA0D6D" w:rsidRPr="00B24D39">
        <w:rPr>
          <w:rFonts w:ascii="Arial" w:hAnsi="Arial" w:cs="Arial"/>
        </w:rPr>
        <w:t xml:space="preserve"> like</w:t>
      </w:r>
      <w:r w:rsidR="00C85ECE" w:rsidRPr="00B24D39">
        <w:rPr>
          <w:rFonts w:ascii="Arial" w:hAnsi="Arial" w:cs="Arial"/>
        </w:rPr>
        <w:t xml:space="preserve"> monitoring</w:t>
      </w:r>
      <w:r w:rsidR="00AF1417" w:rsidRPr="00B24D39">
        <w:rPr>
          <w:rFonts w:ascii="Arial" w:hAnsi="Arial" w:cs="Arial"/>
        </w:rPr>
        <w:t>,</w:t>
      </w:r>
      <w:r w:rsidR="00C85ECE" w:rsidRPr="00B24D39">
        <w:rPr>
          <w:rFonts w:ascii="Arial" w:hAnsi="Arial" w:cs="Arial"/>
        </w:rPr>
        <w:t xml:space="preserve"> work allocation and feedback</w:t>
      </w:r>
      <w:r w:rsidR="00AF1417" w:rsidRPr="00B24D39">
        <w:rPr>
          <w:rFonts w:ascii="Arial" w:hAnsi="Arial" w:cs="Arial"/>
        </w:rPr>
        <w:t>.</w:t>
      </w:r>
      <w:r w:rsidR="006455E1" w:rsidRPr="00B24D39">
        <w:rPr>
          <w:rFonts w:ascii="Arial" w:hAnsi="Arial" w:cs="Arial"/>
        </w:rPr>
        <w:t>?</w:t>
      </w:r>
    </w:p>
    <w:p w14:paraId="1390A018" w14:textId="733A3D13" w:rsidR="00A104A6" w:rsidRPr="00B24D39" w:rsidRDefault="007E5D6B" w:rsidP="00B979AF">
      <w:pPr>
        <w:pStyle w:val="ListParagraph"/>
        <w:numPr>
          <w:ilvl w:val="0"/>
          <w:numId w:val="9"/>
        </w:numPr>
        <w:spacing w:line="360" w:lineRule="auto"/>
        <w:rPr>
          <w:rFonts w:ascii="Arial" w:hAnsi="Arial" w:cs="Arial"/>
        </w:rPr>
      </w:pPr>
      <w:r w:rsidRPr="00B24D39">
        <w:rPr>
          <w:rFonts w:ascii="Arial" w:hAnsi="Arial" w:cs="Arial"/>
        </w:rPr>
        <w:t xml:space="preserve">Rq2: </w:t>
      </w:r>
      <w:r w:rsidR="008F66ED">
        <w:rPr>
          <w:rFonts w:ascii="Arial" w:hAnsi="Arial" w:cs="Arial"/>
        </w:rPr>
        <w:t>How</w:t>
      </w:r>
      <w:r w:rsidR="002C7995" w:rsidRPr="00B24D39">
        <w:rPr>
          <w:rFonts w:ascii="Arial" w:hAnsi="Arial" w:cs="Arial"/>
        </w:rPr>
        <w:t xml:space="preserve"> employees perceive </w:t>
      </w:r>
      <w:r w:rsidR="00EA2FA5" w:rsidRPr="00B24D39">
        <w:rPr>
          <w:rFonts w:ascii="Arial" w:hAnsi="Arial" w:cs="Arial"/>
        </w:rPr>
        <w:t>algo</w:t>
      </w:r>
      <w:r w:rsidR="00193F00" w:rsidRPr="00B24D39">
        <w:rPr>
          <w:rFonts w:ascii="Arial" w:hAnsi="Arial" w:cs="Arial"/>
        </w:rPr>
        <w:t>rithmic</w:t>
      </w:r>
      <w:r w:rsidR="002C7995" w:rsidRPr="00B24D39">
        <w:rPr>
          <w:rFonts w:ascii="Arial" w:hAnsi="Arial" w:cs="Arial"/>
        </w:rPr>
        <w:t xml:space="preserve"> management and their job satisfaction</w:t>
      </w:r>
      <w:r w:rsidR="00193F00" w:rsidRPr="00B24D39">
        <w:rPr>
          <w:rFonts w:ascii="Arial" w:hAnsi="Arial" w:cs="Arial"/>
        </w:rPr>
        <w:t>.</w:t>
      </w:r>
      <w:r w:rsidR="006455E1" w:rsidRPr="00B24D39">
        <w:rPr>
          <w:rFonts w:ascii="Arial" w:hAnsi="Arial" w:cs="Arial"/>
        </w:rPr>
        <w:t>?</w:t>
      </w:r>
    </w:p>
    <w:p w14:paraId="5E36AE65" w14:textId="01704CD3" w:rsidR="00193F00" w:rsidRPr="00B24D39" w:rsidRDefault="00193F00" w:rsidP="00B979AF">
      <w:pPr>
        <w:pStyle w:val="ListParagraph"/>
        <w:numPr>
          <w:ilvl w:val="0"/>
          <w:numId w:val="9"/>
        </w:numPr>
        <w:spacing w:line="360" w:lineRule="auto"/>
        <w:rPr>
          <w:rFonts w:ascii="Arial" w:hAnsi="Arial" w:cs="Arial"/>
        </w:rPr>
      </w:pPr>
      <w:r w:rsidRPr="00B24D39">
        <w:rPr>
          <w:rFonts w:ascii="Arial" w:hAnsi="Arial" w:cs="Arial"/>
        </w:rPr>
        <w:t>Rq3</w:t>
      </w:r>
      <w:r w:rsidR="00D475EB" w:rsidRPr="00B24D39">
        <w:rPr>
          <w:rFonts w:ascii="Arial" w:hAnsi="Arial" w:cs="Arial"/>
        </w:rPr>
        <w:t xml:space="preserve">: </w:t>
      </w:r>
      <w:r w:rsidR="00D94894" w:rsidRPr="00B24D39">
        <w:rPr>
          <w:rFonts w:ascii="Arial" w:hAnsi="Arial" w:cs="Arial"/>
        </w:rPr>
        <w:t>Do job satisfaction and workplace challenges explain the relationship between algorithmic management and organisational performance outcomes.</w:t>
      </w:r>
      <w:r w:rsidR="006455E1" w:rsidRPr="00B24D39">
        <w:rPr>
          <w:rFonts w:ascii="Arial" w:hAnsi="Arial" w:cs="Arial"/>
        </w:rPr>
        <w:t>?</w:t>
      </w:r>
    </w:p>
    <w:p w14:paraId="282536C3" w14:textId="4AA2DFF5" w:rsidR="00D94894" w:rsidRPr="00B24D39" w:rsidRDefault="00D94894" w:rsidP="00B979AF">
      <w:pPr>
        <w:pStyle w:val="ListParagraph"/>
        <w:numPr>
          <w:ilvl w:val="0"/>
          <w:numId w:val="9"/>
        </w:numPr>
        <w:spacing w:line="360" w:lineRule="auto"/>
        <w:rPr>
          <w:rFonts w:ascii="Arial" w:hAnsi="Arial" w:cs="Arial"/>
        </w:rPr>
      </w:pPr>
      <w:r w:rsidRPr="00B24D39">
        <w:rPr>
          <w:rFonts w:ascii="Arial" w:hAnsi="Arial" w:cs="Arial"/>
        </w:rPr>
        <w:t>Rq</w:t>
      </w:r>
      <w:r w:rsidR="00865D7B" w:rsidRPr="00B24D39">
        <w:rPr>
          <w:rFonts w:ascii="Arial" w:hAnsi="Arial" w:cs="Arial"/>
        </w:rPr>
        <w:t xml:space="preserve">4: Which workplace challenges </w:t>
      </w:r>
      <w:r w:rsidR="0045723C">
        <w:rPr>
          <w:rFonts w:ascii="Arial" w:hAnsi="Arial" w:cs="Arial"/>
        </w:rPr>
        <w:t>are</w:t>
      </w:r>
      <w:r w:rsidR="00865D7B" w:rsidRPr="00B24D39">
        <w:rPr>
          <w:rFonts w:ascii="Arial" w:hAnsi="Arial" w:cs="Arial"/>
        </w:rPr>
        <w:t xml:space="preserve"> m</w:t>
      </w:r>
      <w:r w:rsidR="0045723C">
        <w:rPr>
          <w:rFonts w:ascii="Arial" w:hAnsi="Arial" w:cs="Arial"/>
        </w:rPr>
        <w:t>ore</w:t>
      </w:r>
      <w:r w:rsidR="00CA6057" w:rsidRPr="00B24D39">
        <w:rPr>
          <w:rFonts w:ascii="Arial" w:hAnsi="Arial" w:cs="Arial"/>
        </w:rPr>
        <w:t xml:space="preserve"> pronounce under algorithmic management</w:t>
      </w:r>
      <w:r w:rsidR="006455E1" w:rsidRPr="00B24D39">
        <w:rPr>
          <w:rFonts w:ascii="Arial" w:hAnsi="Arial" w:cs="Arial"/>
        </w:rPr>
        <w:t>?</w:t>
      </w:r>
    </w:p>
    <w:p w14:paraId="0C3F4ACE" w14:textId="39DC28AC" w:rsidR="007E7359" w:rsidRPr="00B24D39" w:rsidRDefault="007E7359" w:rsidP="00B979AF">
      <w:pPr>
        <w:pStyle w:val="ListParagraph"/>
        <w:numPr>
          <w:ilvl w:val="0"/>
          <w:numId w:val="9"/>
        </w:numPr>
        <w:spacing w:line="360" w:lineRule="auto"/>
        <w:rPr>
          <w:rFonts w:ascii="Arial" w:hAnsi="Arial" w:cs="Arial"/>
        </w:rPr>
      </w:pPr>
      <w:r w:rsidRPr="00B24D39">
        <w:rPr>
          <w:rFonts w:ascii="Arial" w:hAnsi="Arial" w:cs="Arial"/>
        </w:rPr>
        <w:t xml:space="preserve">Rq5: </w:t>
      </w:r>
      <w:r w:rsidR="007E795A" w:rsidRPr="00B24D39">
        <w:rPr>
          <w:rFonts w:ascii="Arial" w:hAnsi="Arial" w:cs="Arial"/>
        </w:rPr>
        <w:t>Which feature of algorithmic management for example responsiveness, contestability, transparency</w:t>
      </w:r>
      <w:r w:rsidR="009B39D5" w:rsidRPr="00B24D39">
        <w:rPr>
          <w:rFonts w:ascii="Arial" w:hAnsi="Arial" w:cs="Arial"/>
        </w:rPr>
        <w:t>, and quality of feedback uh most strongly associated with improved employee experience and performance.</w:t>
      </w:r>
      <w:r w:rsidR="008B7B4B" w:rsidRPr="00B24D39">
        <w:rPr>
          <w:rFonts w:ascii="Arial" w:hAnsi="Arial" w:cs="Arial"/>
        </w:rPr>
        <w:t>?</w:t>
      </w:r>
    </w:p>
    <w:p w14:paraId="042ABF7B" w14:textId="77777777" w:rsidR="008B7B4B" w:rsidRPr="00B24D39" w:rsidRDefault="008B7B4B" w:rsidP="00B979AF">
      <w:pPr>
        <w:spacing w:line="360" w:lineRule="auto"/>
        <w:rPr>
          <w:rFonts w:ascii="Arial" w:hAnsi="Arial" w:cs="Arial"/>
        </w:rPr>
      </w:pPr>
    </w:p>
    <w:p w14:paraId="7088CA3C" w14:textId="56A59658" w:rsidR="009A7FA5" w:rsidRPr="00B24D39" w:rsidRDefault="001C6653" w:rsidP="00B979AF">
      <w:pPr>
        <w:pStyle w:val="Heading1"/>
        <w:spacing w:line="360" w:lineRule="auto"/>
        <w:rPr>
          <w:rFonts w:ascii="Arial" w:hAnsi="Arial" w:cs="Arial"/>
          <w:sz w:val="22"/>
          <w:szCs w:val="22"/>
        </w:rPr>
      </w:pPr>
      <w:bookmarkStart w:id="8" w:name="_Toc237907435"/>
      <w:r w:rsidRPr="00B24D39">
        <w:rPr>
          <w:rFonts w:ascii="Arial" w:hAnsi="Arial" w:cs="Arial"/>
          <w:sz w:val="22"/>
          <w:szCs w:val="22"/>
        </w:rPr>
        <w:lastRenderedPageBreak/>
        <w:t xml:space="preserve">3. Critical </w:t>
      </w:r>
      <w:r w:rsidR="002B3950" w:rsidRPr="00B24D39">
        <w:rPr>
          <w:rFonts w:ascii="Arial" w:hAnsi="Arial" w:cs="Arial"/>
          <w:sz w:val="22"/>
          <w:szCs w:val="22"/>
        </w:rPr>
        <w:t>Literature Review</w:t>
      </w:r>
      <w:r w:rsidR="001A7672" w:rsidRPr="00B24D39">
        <w:rPr>
          <w:rFonts w:ascii="Arial" w:hAnsi="Arial" w:cs="Arial"/>
          <w:sz w:val="22"/>
          <w:szCs w:val="22"/>
        </w:rPr>
        <w:t>:</w:t>
      </w:r>
      <w:bookmarkEnd w:id="8"/>
    </w:p>
    <w:p w14:paraId="63C5208E" w14:textId="458B14F7" w:rsidR="00E16112" w:rsidRPr="00B24D39" w:rsidRDefault="009122BA" w:rsidP="00B979AF">
      <w:pPr>
        <w:pStyle w:val="Heading2"/>
        <w:spacing w:line="360" w:lineRule="auto"/>
        <w:rPr>
          <w:rFonts w:ascii="Arial" w:hAnsi="Arial" w:cs="Arial"/>
          <w:sz w:val="22"/>
          <w:szCs w:val="22"/>
        </w:rPr>
      </w:pPr>
      <w:bookmarkStart w:id="9" w:name="_Toc237907436"/>
      <w:r w:rsidRPr="00B24D39">
        <w:rPr>
          <w:rFonts w:ascii="Arial" w:hAnsi="Arial" w:cs="Arial"/>
          <w:sz w:val="22"/>
          <w:szCs w:val="22"/>
        </w:rPr>
        <w:t>3.1. Algorithmic management and automation at work</w:t>
      </w:r>
      <w:r w:rsidR="00CA1888" w:rsidRPr="00B24D39">
        <w:rPr>
          <w:rFonts w:ascii="Arial" w:hAnsi="Arial" w:cs="Arial"/>
          <w:sz w:val="22"/>
          <w:szCs w:val="22"/>
        </w:rPr>
        <w:t>:</w:t>
      </w:r>
      <w:bookmarkEnd w:id="9"/>
    </w:p>
    <w:p w14:paraId="3C28676F" w14:textId="225BDBD4" w:rsidR="005F6ADD" w:rsidRPr="00B24D39" w:rsidRDefault="005F6ADD" w:rsidP="00B979AF">
      <w:pPr>
        <w:spacing w:line="360" w:lineRule="auto"/>
        <w:rPr>
          <w:rFonts w:ascii="Arial" w:hAnsi="Arial" w:cs="Arial"/>
        </w:rPr>
      </w:pPr>
      <w:r w:rsidRPr="00B24D39">
        <w:rPr>
          <w:rFonts w:ascii="Arial" w:hAnsi="Arial" w:cs="Arial"/>
        </w:rPr>
        <w:t>Current research and policy discussions commonly define algorithmic management as the use of automated system to assign task</w:t>
      </w:r>
      <w:r w:rsidR="007D7569" w:rsidRPr="00B24D39">
        <w:rPr>
          <w:rFonts w:ascii="Arial" w:hAnsi="Arial" w:cs="Arial"/>
        </w:rPr>
        <w:t xml:space="preserve">, </w:t>
      </w:r>
      <w:r w:rsidR="00521EF8" w:rsidRPr="00B24D39">
        <w:rPr>
          <w:rFonts w:ascii="Arial" w:hAnsi="Arial" w:cs="Arial"/>
        </w:rPr>
        <w:t>check</w:t>
      </w:r>
      <w:r w:rsidR="007D7569" w:rsidRPr="00B24D39">
        <w:rPr>
          <w:rFonts w:ascii="Arial" w:hAnsi="Arial" w:cs="Arial"/>
        </w:rPr>
        <w:t xml:space="preserve"> performance and produce decisions that affect workers</w:t>
      </w:r>
      <w:r w:rsidR="00431551" w:rsidRPr="00B24D39">
        <w:rPr>
          <w:rFonts w:ascii="Arial" w:hAnsi="Arial" w:cs="Arial"/>
        </w:rPr>
        <w:t xml:space="preserve">, </w:t>
      </w:r>
      <w:r w:rsidR="002E0A28" w:rsidRPr="00B24D39">
        <w:rPr>
          <w:rFonts w:ascii="Arial" w:hAnsi="Arial" w:cs="Arial"/>
        </w:rPr>
        <w:t>these systems</w:t>
      </w:r>
      <w:r w:rsidR="00431551" w:rsidRPr="00B24D39">
        <w:rPr>
          <w:rFonts w:ascii="Arial" w:hAnsi="Arial" w:cs="Arial"/>
        </w:rPr>
        <w:t xml:space="preserve"> can convert complex operational optimist optimization into miserable performance </w:t>
      </w:r>
      <w:r w:rsidR="00D3798A" w:rsidRPr="00B24D39">
        <w:rPr>
          <w:rFonts w:ascii="Arial" w:hAnsi="Arial" w:cs="Arial"/>
        </w:rPr>
        <w:t>indicators.</w:t>
      </w:r>
    </w:p>
    <w:p w14:paraId="14541D91" w14:textId="0389B730" w:rsidR="002E0A28" w:rsidRPr="00B24D39" w:rsidRDefault="001F069B" w:rsidP="00B979AF">
      <w:pPr>
        <w:spacing w:line="360" w:lineRule="auto"/>
        <w:rPr>
          <w:rFonts w:ascii="Arial" w:hAnsi="Arial" w:cs="Arial"/>
        </w:rPr>
      </w:pPr>
      <w:r w:rsidRPr="00B24D39">
        <w:rPr>
          <w:rFonts w:ascii="Arial" w:hAnsi="Arial" w:cs="Arial"/>
        </w:rPr>
        <w:t>A core point raised in the literature is that algorithmic management can differ from traditional approaches by increasing the availability of data, enabling near read time monitoring and potentially reducing employee discretion in task execution</w:t>
      </w:r>
      <w:r w:rsidR="00E24838" w:rsidRPr="00B24D39">
        <w:rPr>
          <w:rFonts w:ascii="Arial" w:hAnsi="Arial" w:cs="Arial"/>
        </w:rPr>
        <w:t xml:space="preserve">. Where such systems may support operational control and efficiency, they can also be difficult for workers when relevant metrics are unclear, </w:t>
      </w:r>
      <w:r w:rsidR="00AF2F31" w:rsidRPr="00B24D39">
        <w:rPr>
          <w:rFonts w:ascii="Arial" w:hAnsi="Arial" w:cs="Arial"/>
        </w:rPr>
        <w:t>feedback is experienced as harsh</w:t>
      </w:r>
      <w:r w:rsidR="0035130F" w:rsidRPr="00B24D39">
        <w:rPr>
          <w:rFonts w:ascii="Arial" w:hAnsi="Arial" w:cs="Arial"/>
        </w:rPr>
        <w:t>,</w:t>
      </w:r>
      <w:r w:rsidR="00AF2F31" w:rsidRPr="00B24D39">
        <w:rPr>
          <w:rFonts w:ascii="Arial" w:hAnsi="Arial" w:cs="Arial"/>
        </w:rPr>
        <w:t xml:space="preserve"> </w:t>
      </w:r>
      <w:r w:rsidR="0035130F" w:rsidRPr="00B24D39">
        <w:rPr>
          <w:rFonts w:ascii="Arial" w:hAnsi="Arial" w:cs="Arial"/>
        </w:rPr>
        <w:t>employees</w:t>
      </w:r>
      <w:r w:rsidR="00AF2F31" w:rsidRPr="00B24D39">
        <w:rPr>
          <w:rFonts w:ascii="Arial" w:hAnsi="Arial" w:cs="Arial"/>
        </w:rPr>
        <w:t xml:space="preserve"> cannot understand </w:t>
      </w:r>
      <w:r w:rsidR="00417032" w:rsidRPr="00B24D39">
        <w:rPr>
          <w:rFonts w:ascii="Arial" w:hAnsi="Arial" w:cs="Arial"/>
        </w:rPr>
        <w:t>and</w:t>
      </w:r>
      <w:r w:rsidR="00AF2F31" w:rsidRPr="00B24D39">
        <w:rPr>
          <w:rFonts w:ascii="Arial" w:hAnsi="Arial" w:cs="Arial"/>
        </w:rPr>
        <w:t xml:space="preserve"> </w:t>
      </w:r>
      <w:r w:rsidR="00417032" w:rsidRPr="00B24D39">
        <w:rPr>
          <w:rFonts w:ascii="Arial" w:hAnsi="Arial" w:cs="Arial"/>
        </w:rPr>
        <w:t>dispute</w:t>
      </w:r>
      <w:r w:rsidR="00AF2F31" w:rsidRPr="00B24D39">
        <w:rPr>
          <w:rFonts w:ascii="Arial" w:hAnsi="Arial" w:cs="Arial"/>
        </w:rPr>
        <w:t xml:space="preserve"> decisions affecting them</w:t>
      </w:r>
      <w:r w:rsidR="002925AC" w:rsidRPr="00B24D39">
        <w:rPr>
          <w:rFonts w:ascii="Arial" w:hAnsi="Arial" w:cs="Arial"/>
        </w:rPr>
        <w:t>.</w:t>
      </w:r>
      <w:r w:rsidR="0096080B">
        <w:rPr>
          <w:rFonts w:ascii="Arial" w:hAnsi="Arial" w:cs="Arial"/>
        </w:rPr>
        <w:t xml:space="preserve"> </w:t>
      </w:r>
      <w:r w:rsidR="0096080B" w:rsidRPr="0096080B">
        <w:rPr>
          <w:rFonts w:ascii="Arial" w:hAnsi="Arial" w:cs="Arial"/>
        </w:rPr>
        <w:t>Research on automation suggests that task substitution and task reconfiguration depends on what tasks are automated and what remains human. (Autor, 2025).</w:t>
      </w:r>
    </w:p>
    <w:p w14:paraId="074AA645" w14:textId="3F9A7610" w:rsidR="0035130F" w:rsidRPr="00B24D39" w:rsidRDefault="00A72CEB" w:rsidP="00B979AF">
      <w:pPr>
        <w:spacing w:line="360" w:lineRule="auto"/>
        <w:rPr>
          <w:rFonts w:ascii="Arial" w:hAnsi="Arial" w:cs="Arial"/>
        </w:rPr>
      </w:pPr>
      <w:r w:rsidRPr="00B24D39">
        <w:rPr>
          <w:rFonts w:ascii="Arial" w:hAnsi="Arial" w:cs="Arial"/>
        </w:rPr>
        <w:t xml:space="preserve">This produces concerns often describe through the black box effects and accountability gaps, </w:t>
      </w:r>
      <w:r w:rsidR="003B74DF" w:rsidRPr="00B24D39">
        <w:rPr>
          <w:rFonts w:ascii="Arial" w:hAnsi="Arial" w:cs="Arial"/>
        </w:rPr>
        <w:t xml:space="preserve">when employees cannot see how decisions are </w:t>
      </w:r>
      <w:r w:rsidR="009213FE" w:rsidRPr="00B24D39">
        <w:rPr>
          <w:rFonts w:ascii="Arial" w:hAnsi="Arial" w:cs="Arial"/>
        </w:rPr>
        <w:t>derived legitimacy</w:t>
      </w:r>
      <w:r w:rsidR="003B74DF" w:rsidRPr="00B24D39">
        <w:rPr>
          <w:rFonts w:ascii="Arial" w:hAnsi="Arial" w:cs="Arial"/>
        </w:rPr>
        <w:t xml:space="preserve"> may be reduced. That in turn can affect well-being, motivation</w:t>
      </w:r>
      <w:r w:rsidR="005372BD" w:rsidRPr="00B24D39">
        <w:rPr>
          <w:rFonts w:ascii="Arial" w:hAnsi="Arial" w:cs="Arial"/>
        </w:rPr>
        <w:t>,</w:t>
      </w:r>
      <w:r w:rsidR="003B74DF" w:rsidRPr="00B24D39">
        <w:rPr>
          <w:rFonts w:ascii="Arial" w:hAnsi="Arial" w:cs="Arial"/>
        </w:rPr>
        <w:t xml:space="preserve"> and willingness to sustain work effort over time</w:t>
      </w:r>
      <w:r w:rsidR="00F56423" w:rsidRPr="00B24D39">
        <w:rPr>
          <w:rFonts w:ascii="Arial" w:hAnsi="Arial" w:cs="Arial"/>
        </w:rPr>
        <w:t>.</w:t>
      </w:r>
      <w:r w:rsidR="00F56423" w:rsidRPr="00F56423">
        <w:t>)</w:t>
      </w:r>
      <w:r w:rsidR="00F56423" w:rsidRPr="00F56423">
        <w:rPr>
          <w:rFonts w:ascii="Arial" w:hAnsi="Arial" w:cs="Arial"/>
        </w:rPr>
        <w:t xml:space="preserve">. Throughout all Where human work becomes tightly coupled to system handling demands where errors create </w:t>
      </w:r>
      <w:r w:rsidR="00A732AA" w:rsidRPr="00F56423">
        <w:rPr>
          <w:rFonts w:ascii="Arial" w:hAnsi="Arial" w:cs="Arial"/>
        </w:rPr>
        <w:t>more</w:t>
      </w:r>
      <w:r w:rsidR="00F56423" w:rsidRPr="00F56423">
        <w:rPr>
          <w:rFonts w:ascii="Arial" w:hAnsi="Arial" w:cs="Arial"/>
        </w:rPr>
        <w:t xml:space="preserve"> exception, employees may experience increased work intensity and strain. (Bessen, Goos, Salomons 2025).</w:t>
      </w:r>
      <w:r w:rsidR="001A4119">
        <w:rPr>
          <w:rFonts w:ascii="Arial" w:hAnsi="Arial" w:cs="Arial"/>
        </w:rPr>
        <w:t xml:space="preserve"> </w:t>
      </w:r>
      <w:r w:rsidR="00394124">
        <w:rPr>
          <w:rFonts w:ascii="Arial" w:hAnsi="Arial" w:cs="Arial"/>
        </w:rPr>
        <w:t xml:space="preserve">According to </w:t>
      </w:r>
      <w:r w:rsidR="00385E74">
        <w:rPr>
          <w:rFonts w:ascii="Arial" w:hAnsi="Arial" w:cs="Arial"/>
        </w:rPr>
        <w:t>M</w:t>
      </w:r>
      <w:r w:rsidR="00657FDF">
        <w:rPr>
          <w:rFonts w:ascii="Arial" w:hAnsi="Arial" w:cs="Arial"/>
        </w:rPr>
        <w:t>iszczynsk, Piec</w:t>
      </w:r>
      <w:r w:rsidR="00D70BED">
        <w:rPr>
          <w:rFonts w:ascii="Arial" w:hAnsi="Arial" w:cs="Arial"/>
        </w:rPr>
        <w:t xml:space="preserve">zka and </w:t>
      </w:r>
      <w:r w:rsidR="00373648">
        <w:rPr>
          <w:rFonts w:ascii="Arial" w:hAnsi="Arial" w:cs="Arial"/>
        </w:rPr>
        <w:t>Klinek. (</w:t>
      </w:r>
      <w:r w:rsidR="000A717D">
        <w:rPr>
          <w:rFonts w:ascii="Arial" w:hAnsi="Arial" w:cs="Arial"/>
        </w:rPr>
        <w:t>2026).</w:t>
      </w:r>
      <w:r w:rsidR="00810E50">
        <w:rPr>
          <w:rFonts w:ascii="Arial" w:hAnsi="Arial" w:cs="Arial"/>
        </w:rPr>
        <w:t xml:space="preserve"> Algo</w:t>
      </w:r>
      <w:r w:rsidR="002550CD">
        <w:rPr>
          <w:rFonts w:ascii="Arial" w:hAnsi="Arial" w:cs="Arial"/>
        </w:rPr>
        <w:t>rithmic governance</w:t>
      </w:r>
      <w:r w:rsidR="00F51368">
        <w:rPr>
          <w:rFonts w:ascii="Arial" w:hAnsi="Arial" w:cs="Arial"/>
        </w:rPr>
        <w:t xml:space="preserve"> doesn’t remove human </w:t>
      </w:r>
      <w:r w:rsidR="00FB1E61">
        <w:rPr>
          <w:rFonts w:ascii="Arial" w:hAnsi="Arial" w:cs="Arial"/>
        </w:rPr>
        <w:t xml:space="preserve">discretion, </w:t>
      </w:r>
      <w:r w:rsidR="004A766F">
        <w:rPr>
          <w:rFonts w:ascii="Arial" w:hAnsi="Arial" w:cs="Arial"/>
        </w:rPr>
        <w:t xml:space="preserve">it redirects it into </w:t>
      </w:r>
      <w:r w:rsidR="00864A4F">
        <w:rPr>
          <w:rFonts w:ascii="Arial" w:hAnsi="Arial" w:cs="Arial"/>
        </w:rPr>
        <w:t>concealed, strateg</w:t>
      </w:r>
      <w:r w:rsidR="008C79C0">
        <w:rPr>
          <w:rFonts w:ascii="Arial" w:hAnsi="Arial" w:cs="Arial"/>
        </w:rPr>
        <w:t>ic behaviours.</w:t>
      </w:r>
    </w:p>
    <w:p w14:paraId="3E8C66AB" w14:textId="0292668B" w:rsidR="005372BD" w:rsidRPr="00B24D39" w:rsidRDefault="00A33CCA" w:rsidP="00B979AF">
      <w:pPr>
        <w:pStyle w:val="Heading2"/>
        <w:spacing w:line="360" w:lineRule="auto"/>
        <w:rPr>
          <w:rFonts w:ascii="Arial" w:hAnsi="Arial" w:cs="Arial"/>
          <w:sz w:val="22"/>
          <w:szCs w:val="22"/>
        </w:rPr>
      </w:pPr>
      <w:bookmarkStart w:id="10" w:name="_Toc237907437"/>
      <w:r w:rsidRPr="00B24D39">
        <w:rPr>
          <w:rFonts w:ascii="Arial" w:hAnsi="Arial" w:cs="Arial"/>
          <w:sz w:val="22"/>
          <w:szCs w:val="22"/>
        </w:rPr>
        <w:t xml:space="preserve">3.2. </w:t>
      </w:r>
      <w:r w:rsidR="005C0CFE" w:rsidRPr="00B24D39">
        <w:rPr>
          <w:rFonts w:ascii="Arial" w:hAnsi="Arial" w:cs="Arial"/>
          <w:sz w:val="22"/>
          <w:szCs w:val="22"/>
        </w:rPr>
        <w:t>Job satisfaction, workplace challenges, and motivational mechanisms</w:t>
      </w:r>
      <w:r w:rsidR="00443121" w:rsidRPr="00B24D39">
        <w:rPr>
          <w:rFonts w:ascii="Arial" w:hAnsi="Arial" w:cs="Arial"/>
          <w:sz w:val="22"/>
          <w:szCs w:val="22"/>
        </w:rPr>
        <w:t>:</w:t>
      </w:r>
      <w:bookmarkEnd w:id="10"/>
    </w:p>
    <w:p w14:paraId="25F1F464" w14:textId="42D77348" w:rsidR="00443121" w:rsidRPr="00B24D39" w:rsidRDefault="00443121" w:rsidP="00B979AF">
      <w:pPr>
        <w:spacing w:line="360" w:lineRule="auto"/>
        <w:rPr>
          <w:rFonts w:ascii="Arial" w:hAnsi="Arial" w:cs="Arial"/>
        </w:rPr>
      </w:pPr>
      <w:r w:rsidRPr="00B24D39">
        <w:rPr>
          <w:rFonts w:ascii="Arial" w:hAnsi="Arial" w:cs="Arial"/>
        </w:rPr>
        <w:t xml:space="preserve">the literature on job satisfaction typically links it to motivational </w:t>
      </w:r>
      <w:r w:rsidR="00CD15CF">
        <w:rPr>
          <w:rFonts w:ascii="Arial" w:hAnsi="Arial" w:cs="Arial"/>
        </w:rPr>
        <w:t>fac</w:t>
      </w:r>
      <w:r w:rsidRPr="00B24D39">
        <w:rPr>
          <w:rFonts w:ascii="Arial" w:hAnsi="Arial" w:cs="Arial"/>
        </w:rPr>
        <w:t>to</w:t>
      </w:r>
      <w:r w:rsidR="006E7285">
        <w:rPr>
          <w:rFonts w:ascii="Arial" w:hAnsi="Arial" w:cs="Arial"/>
        </w:rPr>
        <w:t>r</w:t>
      </w:r>
      <w:r w:rsidRPr="00B24D39">
        <w:rPr>
          <w:rFonts w:ascii="Arial" w:hAnsi="Arial" w:cs="Arial"/>
        </w:rPr>
        <w:t>s</w:t>
      </w:r>
      <w:r w:rsidR="00565BCD" w:rsidRPr="00B24D39">
        <w:rPr>
          <w:rFonts w:ascii="Arial" w:hAnsi="Arial" w:cs="Arial"/>
        </w:rPr>
        <w:t xml:space="preserve"> such as passive fairness autonomy recognition and clarity about goals expectations</w:t>
      </w:r>
      <w:r w:rsidR="00361CE3" w:rsidRPr="00B24D39">
        <w:rPr>
          <w:rFonts w:ascii="Arial" w:hAnsi="Arial" w:cs="Arial"/>
        </w:rPr>
        <w:t xml:space="preserve">. In algorithmic workplaces management through metrics and automated decision can shape these factors in </w:t>
      </w:r>
      <w:r w:rsidR="005D35DC" w:rsidRPr="00B24D39">
        <w:rPr>
          <w:rFonts w:ascii="Arial" w:hAnsi="Arial" w:cs="Arial"/>
        </w:rPr>
        <w:t>diverse ways</w:t>
      </w:r>
      <w:r w:rsidR="006A4773">
        <w:rPr>
          <w:rFonts w:ascii="Arial" w:hAnsi="Arial" w:cs="Arial"/>
        </w:rPr>
        <w:t>:</w:t>
      </w:r>
    </w:p>
    <w:p w14:paraId="0A615961" w14:textId="649770DB" w:rsidR="0053264A" w:rsidRPr="00B24D39" w:rsidRDefault="003877A9" w:rsidP="00B979AF">
      <w:pPr>
        <w:pStyle w:val="ListParagraph"/>
        <w:numPr>
          <w:ilvl w:val="0"/>
          <w:numId w:val="10"/>
        </w:numPr>
        <w:spacing w:line="360" w:lineRule="auto"/>
        <w:rPr>
          <w:rFonts w:ascii="Arial" w:hAnsi="Arial" w:cs="Arial"/>
        </w:rPr>
      </w:pPr>
      <w:r w:rsidRPr="00B24D39">
        <w:rPr>
          <w:rFonts w:ascii="Arial" w:hAnsi="Arial" w:cs="Arial"/>
        </w:rPr>
        <w:t>Passive fairness: may weaken if scoring system are not transparent</w:t>
      </w:r>
      <w:r w:rsidR="001D64AC" w:rsidRPr="00B24D39">
        <w:rPr>
          <w:rFonts w:ascii="Arial" w:hAnsi="Arial" w:cs="Arial"/>
        </w:rPr>
        <w:t>.</w:t>
      </w:r>
    </w:p>
    <w:p w14:paraId="28EA0C4A" w14:textId="2277BB92" w:rsidR="001D64AC" w:rsidRPr="00B24D39" w:rsidRDefault="001D64AC" w:rsidP="00B979AF">
      <w:pPr>
        <w:pStyle w:val="ListParagraph"/>
        <w:numPr>
          <w:ilvl w:val="0"/>
          <w:numId w:val="10"/>
        </w:numPr>
        <w:spacing w:line="360" w:lineRule="auto"/>
        <w:rPr>
          <w:rFonts w:ascii="Arial" w:hAnsi="Arial" w:cs="Arial"/>
        </w:rPr>
      </w:pPr>
      <w:r w:rsidRPr="00B24D39">
        <w:rPr>
          <w:rFonts w:ascii="Arial" w:hAnsi="Arial" w:cs="Arial"/>
        </w:rPr>
        <w:t>Recognition: can shift when feedback is reduced to numerical indicators rather than human appraiser</w:t>
      </w:r>
      <w:r w:rsidR="00FA3E3F" w:rsidRPr="00B24D39">
        <w:rPr>
          <w:rFonts w:ascii="Arial" w:hAnsi="Arial" w:cs="Arial"/>
        </w:rPr>
        <w:t>.</w:t>
      </w:r>
    </w:p>
    <w:p w14:paraId="736FE756" w14:textId="5F810DF0" w:rsidR="00FA3E3F" w:rsidRPr="00B24D39" w:rsidRDefault="00FA3E3F" w:rsidP="00B979AF">
      <w:pPr>
        <w:pStyle w:val="ListParagraph"/>
        <w:numPr>
          <w:ilvl w:val="0"/>
          <w:numId w:val="10"/>
        </w:numPr>
        <w:spacing w:line="360" w:lineRule="auto"/>
        <w:rPr>
          <w:rFonts w:ascii="Arial" w:hAnsi="Arial" w:cs="Arial"/>
        </w:rPr>
      </w:pPr>
      <w:r w:rsidRPr="00B24D39">
        <w:rPr>
          <w:rFonts w:ascii="Arial" w:hAnsi="Arial" w:cs="Arial"/>
        </w:rPr>
        <w:t xml:space="preserve">Stress: </w:t>
      </w:r>
      <w:r w:rsidR="00A72440" w:rsidRPr="00B24D39">
        <w:rPr>
          <w:rFonts w:ascii="Arial" w:hAnsi="Arial" w:cs="Arial"/>
        </w:rPr>
        <w:t>may increase when monitoring is continuous and pressure intensifies through real time alerts and performance signals.</w:t>
      </w:r>
    </w:p>
    <w:p w14:paraId="3508EEAF" w14:textId="3963E345" w:rsidR="00A72440" w:rsidRPr="00B24D39" w:rsidRDefault="00A72440" w:rsidP="00B979AF">
      <w:pPr>
        <w:pStyle w:val="ListParagraph"/>
        <w:numPr>
          <w:ilvl w:val="0"/>
          <w:numId w:val="10"/>
        </w:numPr>
        <w:spacing w:line="360" w:lineRule="auto"/>
        <w:rPr>
          <w:rFonts w:ascii="Arial" w:hAnsi="Arial" w:cs="Arial"/>
        </w:rPr>
      </w:pPr>
      <w:r w:rsidRPr="00B24D39">
        <w:rPr>
          <w:rFonts w:ascii="Arial" w:hAnsi="Arial" w:cs="Arial"/>
        </w:rPr>
        <w:t>Autonomy: may decline pacing and tasks selection becomes rigidly structured by optimization models</w:t>
      </w:r>
      <w:r w:rsidR="003430ED" w:rsidRPr="00B24D39">
        <w:rPr>
          <w:rFonts w:ascii="Arial" w:hAnsi="Arial" w:cs="Arial"/>
        </w:rPr>
        <w:t>.</w:t>
      </w:r>
    </w:p>
    <w:p w14:paraId="0E44A684" w14:textId="1A283B11" w:rsidR="003430ED" w:rsidRPr="00B24D39" w:rsidRDefault="004E2B18" w:rsidP="00B979AF">
      <w:pPr>
        <w:spacing w:line="360" w:lineRule="auto"/>
        <w:rPr>
          <w:rFonts w:ascii="Arial" w:hAnsi="Arial" w:cs="Arial"/>
        </w:rPr>
      </w:pPr>
      <w:r w:rsidRPr="00B24D39">
        <w:rPr>
          <w:rFonts w:ascii="Arial" w:hAnsi="Arial" w:cs="Arial"/>
        </w:rPr>
        <w:lastRenderedPageBreak/>
        <w:t xml:space="preserve">Workplace challenges in algorithmic environments often include heightened time pressure, sense of being constantly </w:t>
      </w:r>
      <w:r w:rsidR="003A53E3" w:rsidRPr="00B24D39">
        <w:rPr>
          <w:rFonts w:ascii="Arial" w:hAnsi="Arial" w:cs="Arial"/>
        </w:rPr>
        <w:t>watched</w:t>
      </w:r>
      <w:r w:rsidR="001761C0" w:rsidRPr="00B24D39">
        <w:rPr>
          <w:rFonts w:ascii="Arial" w:hAnsi="Arial" w:cs="Arial"/>
        </w:rPr>
        <w:t>,</w:t>
      </w:r>
      <w:r w:rsidR="00D93E16" w:rsidRPr="00B24D39">
        <w:rPr>
          <w:rFonts w:ascii="Arial" w:hAnsi="Arial" w:cs="Arial"/>
        </w:rPr>
        <w:t xml:space="preserve"> </w:t>
      </w:r>
      <w:r w:rsidR="0015389C" w:rsidRPr="00B24D39">
        <w:rPr>
          <w:rFonts w:ascii="Arial" w:hAnsi="Arial" w:cs="Arial"/>
        </w:rPr>
        <w:t>and</w:t>
      </w:r>
      <w:r w:rsidR="00D93E16" w:rsidRPr="00B24D39">
        <w:rPr>
          <w:rFonts w:ascii="Arial" w:hAnsi="Arial" w:cs="Arial"/>
        </w:rPr>
        <w:t xml:space="preserve"> reduce perceived control</w:t>
      </w:r>
      <w:r w:rsidR="00154E77" w:rsidRPr="00B24D39">
        <w:rPr>
          <w:rFonts w:ascii="Arial" w:hAnsi="Arial" w:cs="Arial"/>
        </w:rPr>
        <w:t>. Such challenges may contribute to lower job satisfaction a</w:t>
      </w:r>
      <w:r w:rsidR="00896272" w:rsidRPr="00B24D39">
        <w:rPr>
          <w:rFonts w:ascii="Arial" w:hAnsi="Arial" w:cs="Arial"/>
        </w:rPr>
        <w:t>nd</w:t>
      </w:r>
      <w:r w:rsidR="00154E77" w:rsidRPr="00B24D39">
        <w:rPr>
          <w:rFonts w:ascii="Arial" w:hAnsi="Arial" w:cs="Arial"/>
        </w:rPr>
        <w:t xml:space="preserve"> stronger intentions to live</w:t>
      </w:r>
      <w:r w:rsidR="005C79B8" w:rsidRPr="00B24D39">
        <w:rPr>
          <w:rFonts w:ascii="Arial" w:hAnsi="Arial" w:cs="Arial"/>
        </w:rPr>
        <w:t>. If employees exist organisational outcomes may worsen due to labour instability</w:t>
      </w:r>
      <w:r w:rsidR="00352B7D">
        <w:rPr>
          <w:rFonts w:ascii="Arial" w:hAnsi="Arial" w:cs="Arial"/>
        </w:rPr>
        <w:t>,</w:t>
      </w:r>
      <w:r w:rsidR="005C79B8" w:rsidRPr="00B24D39">
        <w:rPr>
          <w:rFonts w:ascii="Arial" w:hAnsi="Arial" w:cs="Arial"/>
        </w:rPr>
        <w:t xml:space="preserve"> more </w:t>
      </w:r>
      <w:r w:rsidR="00DE3239" w:rsidRPr="00B24D39">
        <w:rPr>
          <w:rFonts w:ascii="Arial" w:hAnsi="Arial" w:cs="Arial"/>
        </w:rPr>
        <w:t>e</w:t>
      </w:r>
      <w:r w:rsidR="005C79B8" w:rsidRPr="00B24D39">
        <w:rPr>
          <w:rFonts w:ascii="Arial" w:hAnsi="Arial" w:cs="Arial"/>
        </w:rPr>
        <w:t>rro</w:t>
      </w:r>
      <w:r w:rsidR="00425979" w:rsidRPr="00B24D39">
        <w:rPr>
          <w:rFonts w:ascii="Arial" w:hAnsi="Arial" w:cs="Arial"/>
        </w:rPr>
        <w:t>r</w:t>
      </w:r>
      <w:r w:rsidR="005C79B8" w:rsidRPr="00B24D39">
        <w:rPr>
          <w:rFonts w:ascii="Arial" w:hAnsi="Arial" w:cs="Arial"/>
        </w:rPr>
        <w:t>s</w:t>
      </w:r>
      <w:r w:rsidR="00352B7D">
        <w:rPr>
          <w:rFonts w:ascii="Arial" w:hAnsi="Arial" w:cs="Arial"/>
        </w:rPr>
        <w:t>,</w:t>
      </w:r>
      <w:r w:rsidR="005C79B8" w:rsidRPr="00B24D39">
        <w:rPr>
          <w:rFonts w:ascii="Arial" w:hAnsi="Arial" w:cs="Arial"/>
        </w:rPr>
        <w:t xml:space="preserve"> and increased safety problem</w:t>
      </w:r>
      <w:r w:rsidR="00DE3239" w:rsidRPr="00B24D39">
        <w:rPr>
          <w:rFonts w:ascii="Arial" w:hAnsi="Arial" w:cs="Arial"/>
        </w:rPr>
        <w:t>.</w:t>
      </w:r>
    </w:p>
    <w:p w14:paraId="3FC8BB8B" w14:textId="7A103594" w:rsidR="00DE3239" w:rsidRPr="00B24D39" w:rsidRDefault="00AA4590" w:rsidP="00B979AF">
      <w:pPr>
        <w:pStyle w:val="Heading2"/>
        <w:spacing w:line="360" w:lineRule="auto"/>
        <w:rPr>
          <w:rFonts w:ascii="Arial" w:hAnsi="Arial" w:cs="Arial"/>
          <w:sz w:val="22"/>
          <w:szCs w:val="22"/>
        </w:rPr>
      </w:pPr>
      <w:bookmarkStart w:id="11" w:name="_Toc237907438"/>
      <w:r w:rsidRPr="00B24D39">
        <w:rPr>
          <w:rFonts w:ascii="Arial" w:hAnsi="Arial" w:cs="Arial"/>
          <w:sz w:val="22"/>
          <w:szCs w:val="22"/>
        </w:rPr>
        <w:t>3.3</w:t>
      </w:r>
      <w:r w:rsidR="00F3659A" w:rsidRPr="00B24D39">
        <w:rPr>
          <w:rFonts w:ascii="Arial" w:hAnsi="Arial" w:cs="Arial"/>
          <w:sz w:val="22"/>
          <w:szCs w:val="22"/>
        </w:rPr>
        <w:t xml:space="preserve">. Organisational </w:t>
      </w:r>
      <w:r w:rsidR="003E6596" w:rsidRPr="00B24D39">
        <w:rPr>
          <w:rFonts w:ascii="Arial" w:hAnsi="Arial" w:cs="Arial"/>
          <w:sz w:val="22"/>
          <w:szCs w:val="22"/>
        </w:rPr>
        <w:t>performance</w:t>
      </w:r>
      <w:r w:rsidR="004D28AD" w:rsidRPr="00B24D39">
        <w:rPr>
          <w:rFonts w:ascii="Arial" w:hAnsi="Arial" w:cs="Arial"/>
          <w:sz w:val="22"/>
          <w:szCs w:val="22"/>
        </w:rPr>
        <w:t xml:space="preserve"> and the employee performance</w:t>
      </w:r>
      <w:r w:rsidR="00EF00C3" w:rsidRPr="00B24D39">
        <w:rPr>
          <w:rFonts w:ascii="Arial" w:hAnsi="Arial" w:cs="Arial"/>
          <w:sz w:val="22"/>
          <w:szCs w:val="22"/>
        </w:rPr>
        <w:t>:</w:t>
      </w:r>
      <w:bookmarkEnd w:id="11"/>
    </w:p>
    <w:p w14:paraId="13D78A0E" w14:textId="4B5EF635" w:rsidR="005D443E" w:rsidRPr="00B24D39" w:rsidRDefault="00551554" w:rsidP="00B979AF">
      <w:pPr>
        <w:spacing w:line="360" w:lineRule="auto"/>
        <w:rPr>
          <w:rFonts w:ascii="Arial" w:hAnsi="Arial" w:cs="Arial"/>
        </w:rPr>
      </w:pPr>
      <w:r w:rsidRPr="00B24D39">
        <w:rPr>
          <w:rFonts w:ascii="Arial" w:hAnsi="Arial" w:cs="Arial"/>
        </w:rPr>
        <w:t xml:space="preserve"> </w:t>
      </w:r>
      <w:r w:rsidR="00B046C9">
        <w:rPr>
          <w:rFonts w:ascii="Arial" w:hAnsi="Arial" w:cs="Arial"/>
        </w:rPr>
        <w:t>O</w:t>
      </w:r>
      <w:r w:rsidRPr="00B24D39">
        <w:rPr>
          <w:rFonts w:ascii="Arial" w:hAnsi="Arial" w:cs="Arial"/>
        </w:rPr>
        <w:t xml:space="preserve">rganisational performance depends on both operational measures such </w:t>
      </w:r>
      <w:r w:rsidR="00AA453F" w:rsidRPr="00B24D39">
        <w:rPr>
          <w:rFonts w:ascii="Arial" w:hAnsi="Arial" w:cs="Arial"/>
        </w:rPr>
        <w:t>as accuracy</w:t>
      </w:r>
      <w:r w:rsidR="003861AF" w:rsidRPr="00B24D39">
        <w:rPr>
          <w:rFonts w:ascii="Arial" w:hAnsi="Arial" w:cs="Arial"/>
        </w:rPr>
        <w:t>,</w:t>
      </w:r>
      <w:r w:rsidR="00737693" w:rsidRPr="00B24D39">
        <w:rPr>
          <w:rFonts w:ascii="Arial" w:hAnsi="Arial" w:cs="Arial"/>
        </w:rPr>
        <w:t xml:space="preserve"> time efficiency</w:t>
      </w:r>
      <w:r w:rsidR="003861AF" w:rsidRPr="00B24D39">
        <w:rPr>
          <w:rFonts w:ascii="Arial" w:hAnsi="Arial" w:cs="Arial"/>
        </w:rPr>
        <w:t>,</w:t>
      </w:r>
      <w:r w:rsidR="00737693" w:rsidRPr="00B24D39">
        <w:rPr>
          <w:rFonts w:ascii="Arial" w:hAnsi="Arial" w:cs="Arial"/>
        </w:rPr>
        <w:t xml:space="preserve"> throughput</w:t>
      </w:r>
      <w:r w:rsidR="00361451" w:rsidRPr="00B24D39">
        <w:rPr>
          <w:rFonts w:ascii="Arial" w:hAnsi="Arial" w:cs="Arial"/>
        </w:rPr>
        <w:t xml:space="preserve"> </w:t>
      </w:r>
      <w:r w:rsidR="003861AF" w:rsidRPr="00B24D39">
        <w:rPr>
          <w:rFonts w:ascii="Arial" w:hAnsi="Arial" w:cs="Arial"/>
        </w:rPr>
        <w:t>and</w:t>
      </w:r>
      <w:r w:rsidR="00361451" w:rsidRPr="00B24D39">
        <w:rPr>
          <w:rFonts w:ascii="Arial" w:hAnsi="Arial" w:cs="Arial"/>
        </w:rPr>
        <w:t xml:space="preserve"> workforce stability</w:t>
      </w:r>
      <w:r w:rsidR="00BF6870">
        <w:rPr>
          <w:rFonts w:ascii="Arial" w:hAnsi="Arial" w:cs="Arial"/>
        </w:rPr>
        <w:t>.</w:t>
      </w:r>
      <w:r w:rsidR="00A8750F" w:rsidRPr="00B24D39">
        <w:rPr>
          <w:rFonts w:ascii="Arial" w:hAnsi="Arial" w:cs="Arial"/>
        </w:rPr>
        <w:t xml:space="preserve"> </w:t>
      </w:r>
      <w:r w:rsidR="008A4D2E" w:rsidRPr="00B24D39">
        <w:rPr>
          <w:rFonts w:ascii="Arial" w:hAnsi="Arial" w:cs="Arial"/>
        </w:rPr>
        <w:t xml:space="preserve">Research suggests that employee experience often act as a bridge between managerial practises and performance </w:t>
      </w:r>
      <w:r w:rsidR="00655CB9" w:rsidRPr="00B24D39">
        <w:rPr>
          <w:rFonts w:ascii="Arial" w:hAnsi="Arial" w:cs="Arial"/>
        </w:rPr>
        <w:t>outcomes.</w:t>
      </w:r>
      <w:r w:rsidR="00655CB9">
        <w:rPr>
          <w:rFonts w:ascii="Arial" w:hAnsi="Arial" w:cs="Arial"/>
        </w:rPr>
        <w:t xml:space="preserve"> According to</w:t>
      </w:r>
      <w:r w:rsidR="00CE6945" w:rsidRPr="00CE6945">
        <w:t xml:space="preserve"> </w:t>
      </w:r>
      <w:r w:rsidR="00CE6945" w:rsidRPr="00CE6945">
        <w:rPr>
          <w:rFonts w:ascii="Arial" w:hAnsi="Arial" w:cs="Arial"/>
        </w:rPr>
        <w:t>Akter et al. (2023) suggest that firms need to focus on data bias, model bias, and deployment bias when working with algorithmic systems.</w:t>
      </w:r>
    </w:p>
    <w:p w14:paraId="26214049" w14:textId="3B70F090" w:rsidR="008A4D2E" w:rsidRPr="00B24D39" w:rsidRDefault="008A4D2E" w:rsidP="00B979AF">
      <w:pPr>
        <w:spacing w:line="360" w:lineRule="auto"/>
        <w:rPr>
          <w:rFonts w:ascii="Arial" w:hAnsi="Arial" w:cs="Arial"/>
        </w:rPr>
      </w:pPr>
      <w:r w:rsidRPr="00B24D39">
        <w:rPr>
          <w:rFonts w:ascii="Arial" w:hAnsi="Arial" w:cs="Arial"/>
        </w:rPr>
        <w:t xml:space="preserve">When algorithmic system </w:t>
      </w:r>
      <w:r w:rsidR="00AA453F" w:rsidRPr="00B24D39">
        <w:rPr>
          <w:rFonts w:ascii="Arial" w:hAnsi="Arial" w:cs="Arial"/>
        </w:rPr>
        <w:t>improves</w:t>
      </w:r>
      <w:r w:rsidRPr="00B24D39">
        <w:rPr>
          <w:rFonts w:ascii="Arial" w:hAnsi="Arial" w:cs="Arial"/>
        </w:rPr>
        <w:t xml:space="preserve"> coordination while still supporting</w:t>
      </w:r>
      <w:r w:rsidR="00AA453F" w:rsidRPr="00B24D39">
        <w:rPr>
          <w:rFonts w:ascii="Arial" w:hAnsi="Arial" w:cs="Arial"/>
        </w:rPr>
        <w:t xml:space="preserve"> </w:t>
      </w:r>
      <w:r w:rsidR="00B225E3" w:rsidRPr="00B24D39">
        <w:rPr>
          <w:rFonts w:ascii="Arial" w:hAnsi="Arial" w:cs="Arial"/>
        </w:rPr>
        <w:t>fairness</w:t>
      </w:r>
      <w:r w:rsidRPr="00B24D39">
        <w:rPr>
          <w:rFonts w:ascii="Arial" w:hAnsi="Arial" w:cs="Arial"/>
        </w:rPr>
        <w:t>,</w:t>
      </w:r>
      <w:r w:rsidR="006F767A" w:rsidRPr="00B24D39">
        <w:rPr>
          <w:rFonts w:ascii="Arial" w:hAnsi="Arial" w:cs="Arial"/>
        </w:rPr>
        <w:t xml:space="preserve"> understand</w:t>
      </w:r>
      <w:r w:rsidR="00AC37F8" w:rsidRPr="00B24D39">
        <w:rPr>
          <w:rFonts w:ascii="Arial" w:hAnsi="Arial" w:cs="Arial"/>
        </w:rPr>
        <w:t>able, and human</w:t>
      </w:r>
      <w:r w:rsidR="00672095" w:rsidRPr="00B24D39">
        <w:rPr>
          <w:rFonts w:ascii="Arial" w:hAnsi="Arial" w:cs="Arial"/>
        </w:rPr>
        <w:t>e work design,</w:t>
      </w:r>
      <w:r w:rsidR="00720001" w:rsidRPr="00B24D39">
        <w:rPr>
          <w:rFonts w:ascii="Arial" w:hAnsi="Arial" w:cs="Arial"/>
        </w:rPr>
        <w:t xml:space="preserve"> </w:t>
      </w:r>
      <w:r w:rsidR="00FB56E2" w:rsidRPr="00B24D39">
        <w:rPr>
          <w:rFonts w:ascii="Arial" w:hAnsi="Arial" w:cs="Arial"/>
        </w:rPr>
        <w:t xml:space="preserve">Performance improvement may be </w:t>
      </w:r>
      <w:r w:rsidR="009203EA" w:rsidRPr="00B24D39">
        <w:rPr>
          <w:rFonts w:ascii="Arial" w:hAnsi="Arial" w:cs="Arial"/>
        </w:rPr>
        <w:t>kept</w:t>
      </w:r>
      <w:r w:rsidR="00FB56E2" w:rsidRPr="00B24D39">
        <w:rPr>
          <w:rFonts w:ascii="Arial" w:hAnsi="Arial" w:cs="Arial"/>
        </w:rPr>
        <w:t xml:space="preserve"> over time. If </w:t>
      </w:r>
      <w:r w:rsidR="00B04D79">
        <w:rPr>
          <w:rFonts w:ascii="Arial" w:hAnsi="Arial" w:cs="Arial"/>
        </w:rPr>
        <w:t>it</w:t>
      </w:r>
      <w:r w:rsidR="00FB56E2" w:rsidRPr="00B24D39">
        <w:rPr>
          <w:rFonts w:ascii="Arial" w:hAnsi="Arial" w:cs="Arial"/>
        </w:rPr>
        <w:t xml:space="preserve"> increases employee dissatisfaction and stress</w:t>
      </w:r>
      <w:r w:rsidR="005B736D" w:rsidRPr="00B24D39">
        <w:rPr>
          <w:rFonts w:ascii="Arial" w:hAnsi="Arial" w:cs="Arial"/>
        </w:rPr>
        <w:t xml:space="preserve">, organisational outcomes may deteriorate true higher turnover, </w:t>
      </w:r>
      <w:r w:rsidR="006F1120" w:rsidRPr="00B24D39">
        <w:rPr>
          <w:rFonts w:ascii="Arial" w:hAnsi="Arial" w:cs="Arial"/>
        </w:rPr>
        <w:t>rising</w:t>
      </w:r>
      <w:r w:rsidR="005B736D" w:rsidRPr="00B24D39">
        <w:rPr>
          <w:rFonts w:ascii="Arial" w:hAnsi="Arial" w:cs="Arial"/>
        </w:rPr>
        <w:t xml:space="preserve"> error rates</w:t>
      </w:r>
      <w:r w:rsidR="006F1120" w:rsidRPr="00B24D39">
        <w:rPr>
          <w:rFonts w:ascii="Arial" w:hAnsi="Arial" w:cs="Arial"/>
        </w:rPr>
        <w:t>,</w:t>
      </w:r>
      <w:r w:rsidR="006E3033" w:rsidRPr="00B24D39">
        <w:rPr>
          <w:rFonts w:ascii="Arial" w:hAnsi="Arial" w:cs="Arial"/>
        </w:rPr>
        <w:t xml:space="preserve"> distressed engagement, and greater safety incidents.</w:t>
      </w:r>
    </w:p>
    <w:p w14:paraId="0DF627AD" w14:textId="03174FE1" w:rsidR="00E02B4D" w:rsidRPr="00B24D39" w:rsidRDefault="00E02B4D" w:rsidP="00B979AF">
      <w:pPr>
        <w:spacing w:line="360" w:lineRule="auto"/>
        <w:rPr>
          <w:rFonts w:ascii="Arial" w:hAnsi="Arial" w:cs="Arial"/>
        </w:rPr>
      </w:pPr>
      <w:r w:rsidRPr="00B24D39">
        <w:rPr>
          <w:rFonts w:ascii="Arial" w:hAnsi="Arial" w:cs="Arial"/>
        </w:rPr>
        <w:t xml:space="preserve"> </w:t>
      </w:r>
      <w:r w:rsidR="00731203">
        <w:rPr>
          <w:rFonts w:ascii="Arial" w:hAnsi="Arial" w:cs="Arial"/>
        </w:rPr>
        <w:t>T</w:t>
      </w:r>
      <w:r w:rsidRPr="00B24D39">
        <w:rPr>
          <w:rFonts w:ascii="Arial" w:hAnsi="Arial" w:cs="Arial"/>
        </w:rPr>
        <w:t>his proposal uses a framework in which AI automation algorithmic management influence</w:t>
      </w:r>
      <w:r w:rsidR="004A2047" w:rsidRPr="00B24D39">
        <w:rPr>
          <w:rFonts w:ascii="Arial" w:hAnsi="Arial" w:cs="Arial"/>
        </w:rPr>
        <w:t>:</w:t>
      </w:r>
    </w:p>
    <w:p w14:paraId="25DB8BDA" w14:textId="4926EA41" w:rsidR="004A2047" w:rsidRPr="00B24D39" w:rsidRDefault="000D63B6" w:rsidP="00B979AF">
      <w:pPr>
        <w:spacing w:line="360" w:lineRule="auto"/>
        <w:rPr>
          <w:rFonts w:ascii="Arial" w:hAnsi="Arial" w:cs="Arial"/>
        </w:rPr>
      </w:pPr>
      <w:r w:rsidRPr="00B24D39">
        <w:rPr>
          <w:rFonts w:ascii="Arial" w:hAnsi="Arial" w:cs="Arial"/>
        </w:rPr>
        <w:t>Employee job satisfaction and workplace challenges which then shape organisational performance</w:t>
      </w:r>
      <w:r w:rsidR="003A5F9C" w:rsidRPr="00B24D39">
        <w:rPr>
          <w:rFonts w:ascii="Arial" w:hAnsi="Arial" w:cs="Arial"/>
        </w:rPr>
        <w:t xml:space="preserve"> true mechanism related to motivation, safety compliance, commitment, and workforce stability.</w:t>
      </w:r>
    </w:p>
    <w:p w14:paraId="0CB0CCF4" w14:textId="0F8B03C0" w:rsidR="003A5F9C" w:rsidRPr="00B24D39" w:rsidRDefault="00415061" w:rsidP="00B979AF">
      <w:pPr>
        <w:pStyle w:val="Heading2"/>
        <w:spacing w:line="360" w:lineRule="auto"/>
        <w:rPr>
          <w:rFonts w:ascii="Arial" w:hAnsi="Arial" w:cs="Arial"/>
          <w:sz w:val="22"/>
          <w:szCs w:val="22"/>
        </w:rPr>
      </w:pPr>
      <w:bookmarkStart w:id="12" w:name="_Toc237907439"/>
      <w:r w:rsidRPr="00B24D39">
        <w:rPr>
          <w:rFonts w:ascii="Arial" w:hAnsi="Arial" w:cs="Arial"/>
          <w:sz w:val="22"/>
          <w:szCs w:val="22"/>
        </w:rPr>
        <w:t xml:space="preserve">3.4. </w:t>
      </w:r>
      <w:r w:rsidR="00FF5503" w:rsidRPr="00B24D39">
        <w:rPr>
          <w:rFonts w:ascii="Arial" w:hAnsi="Arial" w:cs="Arial"/>
          <w:sz w:val="22"/>
          <w:szCs w:val="22"/>
        </w:rPr>
        <w:t>Governance, transparency, and responsible implementation</w:t>
      </w:r>
      <w:r w:rsidR="009451D5" w:rsidRPr="00B24D39">
        <w:rPr>
          <w:rFonts w:ascii="Arial" w:hAnsi="Arial" w:cs="Arial"/>
          <w:sz w:val="22"/>
          <w:szCs w:val="22"/>
        </w:rPr>
        <w:t>:</w:t>
      </w:r>
      <w:bookmarkEnd w:id="12"/>
    </w:p>
    <w:p w14:paraId="34DA62D6" w14:textId="6A5CCF60" w:rsidR="009451D5" w:rsidRPr="00B24D39" w:rsidRDefault="00FC7048" w:rsidP="00B979AF">
      <w:pPr>
        <w:spacing w:line="360" w:lineRule="auto"/>
        <w:rPr>
          <w:rFonts w:ascii="Arial" w:hAnsi="Arial" w:cs="Arial"/>
        </w:rPr>
      </w:pPr>
      <w:r w:rsidRPr="00B24D39">
        <w:rPr>
          <w:rFonts w:ascii="Arial" w:hAnsi="Arial" w:cs="Arial"/>
        </w:rPr>
        <w:t xml:space="preserve">Another line of research highlights that implementation decisions strongly influence how algorithmic systems are experienced by employees. </w:t>
      </w:r>
      <w:r w:rsidR="003E676E" w:rsidRPr="00B24D39">
        <w:rPr>
          <w:rFonts w:ascii="Arial" w:hAnsi="Arial" w:cs="Arial"/>
        </w:rPr>
        <w:t>Transparency</w:t>
      </w:r>
      <w:r w:rsidR="00BB5C81" w:rsidRPr="00B24D39">
        <w:rPr>
          <w:rFonts w:ascii="Arial" w:hAnsi="Arial" w:cs="Arial"/>
        </w:rPr>
        <w:t xml:space="preserve"> </w:t>
      </w:r>
      <w:r w:rsidR="003E676E" w:rsidRPr="00B24D39">
        <w:rPr>
          <w:rFonts w:ascii="Arial" w:hAnsi="Arial" w:cs="Arial"/>
        </w:rPr>
        <w:t>clarifies</w:t>
      </w:r>
      <w:r w:rsidR="00BB5C81" w:rsidRPr="00B24D39">
        <w:rPr>
          <w:rFonts w:ascii="Arial" w:hAnsi="Arial" w:cs="Arial"/>
        </w:rPr>
        <w:t xml:space="preserve"> what is being mentioned and for what purpose</w:t>
      </w:r>
      <w:r w:rsidR="004F097D" w:rsidRPr="00B24D39">
        <w:rPr>
          <w:rFonts w:ascii="Arial" w:hAnsi="Arial" w:cs="Arial"/>
        </w:rPr>
        <w:t xml:space="preserve">, contestability </w:t>
      </w:r>
      <w:r w:rsidR="003E676E" w:rsidRPr="00B24D39">
        <w:rPr>
          <w:rFonts w:ascii="Arial" w:hAnsi="Arial" w:cs="Arial"/>
        </w:rPr>
        <w:t>aligns</w:t>
      </w:r>
      <w:r w:rsidR="004F097D" w:rsidRPr="00B24D39">
        <w:rPr>
          <w:rFonts w:ascii="Arial" w:hAnsi="Arial" w:cs="Arial"/>
        </w:rPr>
        <w:t xml:space="preserve"> workers to correct mistakes human oversight and workers involvement in system design and evaluation can </w:t>
      </w:r>
      <w:r w:rsidR="00CF5FDD" w:rsidRPr="00B24D39">
        <w:rPr>
          <w:rFonts w:ascii="Arial" w:hAnsi="Arial" w:cs="Arial"/>
        </w:rPr>
        <w:t>decide</w:t>
      </w:r>
      <w:r w:rsidR="004F097D" w:rsidRPr="00B24D39">
        <w:rPr>
          <w:rFonts w:ascii="Arial" w:hAnsi="Arial" w:cs="Arial"/>
        </w:rPr>
        <w:t xml:space="preserve"> whether these technologies feel supportive and legitimate</w:t>
      </w:r>
      <w:r w:rsidR="005070D2" w:rsidRPr="00B24D39">
        <w:rPr>
          <w:rFonts w:ascii="Arial" w:hAnsi="Arial" w:cs="Arial"/>
        </w:rPr>
        <w:t>.</w:t>
      </w:r>
    </w:p>
    <w:p w14:paraId="107686EA" w14:textId="0A30829F" w:rsidR="003E676E" w:rsidRPr="00B24D39" w:rsidRDefault="00493254" w:rsidP="00B979AF">
      <w:pPr>
        <w:spacing w:line="360" w:lineRule="auto"/>
        <w:rPr>
          <w:rFonts w:ascii="Arial" w:hAnsi="Arial" w:cs="Arial"/>
        </w:rPr>
      </w:pPr>
      <w:r w:rsidRPr="00B24D39">
        <w:rPr>
          <w:rFonts w:ascii="Arial" w:hAnsi="Arial" w:cs="Arial"/>
        </w:rPr>
        <w:t xml:space="preserve"> </w:t>
      </w:r>
      <w:r w:rsidR="001E1A12">
        <w:rPr>
          <w:rFonts w:ascii="Arial" w:hAnsi="Arial" w:cs="Arial"/>
        </w:rPr>
        <w:t>R</w:t>
      </w:r>
      <w:r w:rsidRPr="00B24D39">
        <w:rPr>
          <w:rFonts w:ascii="Arial" w:hAnsi="Arial" w:cs="Arial"/>
        </w:rPr>
        <w:t>elevant system design considerations may include:</w:t>
      </w:r>
    </w:p>
    <w:p w14:paraId="7F8FB2CA" w14:textId="7304110D" w:rsidR="00493254" w:rsidRPr="00B24D39" w:rsidRDefault="001C0C54" w:rsidP="00B979AF">
      <w:pPr>
        <w:pStyle w:val="ListParagraph"/>
        <w:numPr>
          <w:ilvl w:val="0"/>
          <w:numId w:val="12"/>
        </w:numPr>
        <w:spacing w:line="360" w:lineRule="auto"/>
        <w:rPr>
          <w:rFonts w:ascii="Arial" w:hAnsi="Arial" w:cs="Arial"/>
        </w:rPr>
      </w:pPr>
      <w:r w:rsidRPr="00B24D39">
        <w:rPr>
          <w:rFonts w:ascii="Arial" w:hAnsi="Arial" w:cs="Arial"/>
        </w:rPr>
        <w:t>Quality of feedback</w:t>
      </w:r>
      <w:r w:rsidR="00992ADE" w:rsidRPr="00B24D39">
        <w:rPr>
          <w:rFonts w:ascii="Arial" w:hAnsi="Arial" w:cs="Arial"/>
        </w:rPr>
        <w:t>:</w:t>
      </w:r>
      <w:r w:rsidR="00D97837" w:rsidRPr="00B24D39">
        <w:rPr>
          <w:rFonts w:ascii="Arial" w:hAnsi="Arial" w:cs="Arial"/>
        </w:rPr>
        <w:t xml:space="preserve"> weather feedback is provided promptly and is useful for the improved work rather than being only evaluated.</w:t>
      </w:r>
    </w:p>
    <w:p w14:paraId="7531A91D" w14:textId="4E290190" w:rsidR="00D97837" w:rsidRPr="00B24D39" w:rsidRDefault="00630770" w:rsidP="00B979AF">
      <w:pPr>
        <w:pStyle w:val="ListParagraph"/>
        <w:numPr>
          <w:ilvl w:val="0"/>
          <w:numId w:val="12"/>
        </w:numPr>
        <w:spacing w:line="360" w:lineRule="auto"/>
        <w:rPr>
          <w:rFonts w:ascii="Arial" w:hAnsi="Arial" w:cs="Arial"/>
        </w:rPr>
      </w:pPr>
      <w:r w:rsidRPr="00B24D39">
        <w:rPr>
          <w:rFonts w:ascii="Arial" w:hAnsi="Arial" w:cs="Arial"/>
        </w:rPr>
        <w:t>Definition and communication of metrics</w:t>
      </w:r>
      <w:r w:rsidR="0079649B" w:rsidRPr="00B24D39">
        <w:rPr>
          <w:rFonts w:ascii="Arial" w:hAnsi="Arial" w:cs="Arial"/>
        </w:rPr>
        <w:t>:</w:t>
      </w:r>
      <w:r w:rsidRPr="00B24D39">
        <w:rPr>
          <w:rFonts w:ascii="Arial" w:hAnsi="Arial" w:cs="Arial"/>
        </w:rPr>
        <w:t xml:space="preserve"> how performance indicators are specified and explained to employees.</w:t>
      </w:r>
    </w:p>
    <w:p w14:paraId="0DE1BC62" w14:textId="116F0B92" w:rsidR="00630770" w:rsidRPr="00B24D39" w:rsidRDefault="00804705" w:rsidP="00B979AF">
      <w:pPr>
        <w:pStyle w:val="ListParagraph"/>
        <w:numPr>
          <w:ilvl w:val="0"/>
          <w:numId w:val="12"/>
        </w:numPr>
        <w:spacing w:line="360" w:lineRule="auto"/>
        <w:rPr>
          <w:rFonts w:ascii="Arial" w:hAnsi="Arial" w:cs="Arial"/>
        </w:rPr>
      </w:pPr>
      <w:r w:rsidRPr="00B24D39">
        <w:rPr>
          <w:rFonts w:ascii="Arial" w:hAnsi="Arial" w:cs="Arial"/>
        </w:rPr>
        <w:t>Ability to report issues</w:t>
      </w:r>
      <w:r w:rsidR="0079649B" w:rsidRPr="00B24D39">
        <w:rPr>
          <w:rFonts w:ascii="Arial" w:hAnsi="Arial" w:cs="Arial"/>
        </w:rPr>
        <w:t>:</w:t>
      </w:r>
      <w:r w:rsidRPr="00B24D39">
        <w:rPr>
          <w:rFonts w:ascii="Arial" w:hAnsi="Arial" w:cs="Arial"/>
        </w:rPr>
        <w:t xml:space="preserve"> whether employees can raise concerns about incorrect system outputs an unexpected process </w:t>
      </w:r>
      <w:r w:rsidR="00992ADE" w:rsidRPr="00B24D39">
        <w:rPr>
          <w:rFonts w:ascii="Arial" w:hAnsi="Arial" w:cs="Arial"/>
        </w:rPr>
        <w:t>disruption</w:t>
      </w:r>
      <w:r w:rsidRPr="00B24D39">
        <w:rPr>
          <w:rFonts w:ascii="Arial" w:hAnsi="Arial" w:cs="Arial"/>
        </w:rPr>
        <w:t>.</w:t>
      </w:r>
    </w:p>
    <w:p w14:paraId="1F780C96" w14:textId="3B20228A" w:rsidR="00804705" w:rsidRPr="00B24D39" w:rsidRDefault="00F27311" w:rsidP="00B979AF">
      <w:pPr>
        <w:pStyle w:val="ListParagraph"/>
        <w:numPr>
          <w:ilvl w:val="0"/>
          <w:numId w:val="12"/>
        </w:numPr>
        <w:spacing w:line="360" w:lineRule="auto"/>
        <w:rPr>
          <w:rFonts w:ascii="Arial" w:hAnsi="Arial" w:cs="Arial"/>
        </w:rPr>
      </w:pPr>
      <w:r w:rsidRPr="00B24D39">
        <w:rPr>
          <w:rFonts w:ascii="Arial" w:hAnsi="Arial" w:cs="Arial"/>
        </w:rPr>
        <w:lastRenderedPageBreak/>
        <w:t>Calibration of targets</w:t>
      </w:r>
      <w:r w:rsidR="00843A10" w:rsidRPr="00B24D39">
        <w:rPr>
          <w:rFonts w:ascii="Arial" w:hAnsi="Arial" w:cs="Arial"/>
        </w:rPr>
        <w:t>:</w:t>
      </w:r>
      <w:r w:rsidRPr="00B24D39">
        <w:rPr>
          <w:rFonts w:ascii="Arial" w:hAnsi="Arial" w:cs="Arial"/>
        </w:rPr>
        <w:t xml:space="preserve"> weather optimization goals reflect realistic operating conditions and do not unfairly penalise workers when </w:t>
      </w:r>
      <w:r w:rsidR="0079649B" w:rsidRPr="00B24D39">
        <w:rPr>
          <w:rFonts w:ascii="Arial" w:hAnsi="Arial" w:cs="Arial"/>
        </w:rPr>
        <w:t>typical disruptions</w:t>
      </w:r>
      <w:r w:rsidRPr="00B24D39">
        <w:rPr>
          <w:rFonts w:ascii="Arial" w:hAnsi="Arial" w:cs="Arial"/>
        </w:rPr>
        <w:t xml:space="preserve"> occur</w:t>
      </w:r>
      <w:r w:rsidR="00992ADE" w:rsidRPr="00B24D39">
        <w:rPr>
          <w:rFonts w:ascii="Arial" w:hAnsi="Arial" w:cs="Arial"/>
        </w:rPr>
        <w:t>.</w:t>
      </w:r>
    </w:p>
    <w:p w14:paraId="36DA2B83" w14:textId="77777777" w:rsidR="008B311C" w:rsidRPr="00B24D39" w:rsidRDefault="00ED25EE" w:rsidP="00B979AF">
      <w:pPr>
        <w:pStyle w:val="Heading2"/>
        <w:spacing w:line="360" w:lineRule="auto"/>
        <w:rPr>
          <w:rFonts w:ascii="Arial" w:hAnsi="Arial" w:cs="Arial"/>
          <w:sz w:val="22"/>
          <w:szCs w:val="22"/>
        </w:rPr>
      </w:pPr>
      <w:bookmarkStart w:id="13" w:name="_Toc237907440"/>
      <w:r w:rsidRPr="00B24D39">
        <w:rPr>
          <w:rFonts w:ascii="Arial" w:hAnsi="Arial" w:cs="Arial"/>
          <w:sz w:val="22"/>
          <w:szCs w:val="22"/>
        </w:rPr>
        <w:t xml:space="preserve">3.5. </w:t>
      </w:r>
      <w:r w:rsidR="003F63C1" w:rsidRPr="00B24D39">
        <w:rPr>
          <w:rFonts w:ascii="Arial" w:hAnsi="Arial" w:cs="Arial"/>
          <w:sz w:val="22"/>
          <w:szCs w:val="22"/>
        </w:rPr>
        <w:t>Gaps addressed by this study</w:t>
      </w:r>
      <w:r w:rsidR="008B311C" w:rsidRPr="00B24D39">
        <w:rPr>
          <w:rFonts w:ascii="Arial" w:hAnsi="Arial" w:cs="Arial"/>
          <w:sz w:val="22"/>
          <w:szCs w:val="22"/>
        </w:rPr>
        <w:t>:</w:t>
      </w:r>
      <w:bookmarkEnd w:id="13"/>
      <w:r w:rsidR="003F63C1" w:rsidRPr="00B24D39">
        <w:rPr>
          <w:rFonts w:ascii="Arial" w:hAnsi="Arial" w:cs="Arial"/>
          <w:sz w:val="22"/>
          <w:szCs w:val="22"/>
        </w:rPr>
        <w:t xml:space="preserve"> </w:t>
      </w:r>
    </w:p>
    <w:p w14:paraId="706EE547" w14:textId="3A570150" w:rsidR="00843A10" w:rsidRPr="00B24D39" w:rsidRDefault="008B311C" w:rsidP="00B979AF">
      <w:pPr>
        <w:spacing w:line="360" w:lineRule="auto"/>
        <w:rPr>
          <w:rFonts w:ascii="Arial" w:hAnsi="Arial" w:cs="Arial"/>
        </w:rPr>
      </w:pPr>
      <w:r w:rsidRPr="00B24D39">
        <w:rPr>
          <w:rFonts w:ascii="Arial" w:hAnsi="Arial" w:cs="Arial"/>
        </w:rPr>
        <w:t>A</w:t>
      </w:r>
      <w:r w:rsidR="003F63C1" w:rsidRPr="00B24D39">
        <w:rPr>
          <w:rFonts w:ascii="Arial" w:hAnsi="Arial" w:cs="Arial"/>
        </w:rPr>
        <w:t>lthough the topic has received increasing attention, several research gaps justify the present study:</w:t>
      </w:r>
    </w:p>
    <w:p w14:paraId="36F61734" w14:textId="50CEB0DD" w:rsidR="00A259FB" w:rsidRPr="00B24D39" w:rsidRDefault="0064443F" w:rsidP="00B979AF">
      <w:pPr>
        <w:pStyle w:val="ListParagraph"/>
        <w:numPr>
          <w:ilvl w:val="0"/>
          <w:numId w:val="13"/>
        </w:numPr>
        <w:spacing w:line="360" w:lineRule="auto"/>
        <w:rPr>
          <w:rFonts w:ascii="Arial" w:hAnsi="Arial" w:cs="Arial"/>
        </w:rPr>
      </w:pPr>
      <w:r w:rsidRPr="00B24D39">
        <w:rPr>
          <w:rFonts w:ascii="Arial" w:hAnsi="Arial" w:cs="Arial"/>
        </w:rPr>
        <w:t xml:space="preserve"> </w:t>
      </w:r>
      <w:r w:rsidR="005B6D59">
        <w:rPr>
          <w:rFonts w:ascii="Arial" w:hAnsi="Arial" w:cs="Arial"/>
        </w:rPr>
        <w:t>S</w:t>
      </w:r>
      <w:r w:rsidRPr="00B24D39">
        <w:rPr>
          <w:rFonts w:ascii="Arial" w:hAnsi="Arial" w:cs="Arial"/>
        </w:rPr>
        <w:t xml:space="preserve">pecific evidence: much existing work focuses on platform </w:t>
      </w:r>
      <w:r w:rsidR="00A71E3B" w:rsidRPr="00B24D39">
        <w:rPr>
          <w:rFonts w:ascii="Arial" w:hAnsi="Arial" w:cs="Arial"/>
        </w:rPr>
        <w:t>employment,</w:t>
      </w:r>
      <w:r w:rsidR="00001246" w:rsidRPr="00B24D39">
        <w:rPr>
          <w:rFonts w:ascii="Arial" w:hAnsi="Arial" w:cs="Arial"/>
        </w:rPr>
        <w:t xml:space="preserve"> warehouse ro</w:t>
      </w:r>
      <w:r w:rsidR="002D3B91" w:rsidRPr="00B24D39">
        <w:rPr>
          <w:rFonts w:ascii="Arial" w:hAnsi="Arial" w:cs="Arial"/>
        </w:rPr>
        <w:t>le</w:t>
      </w:r>
      <w:r w:rsidR="00001246" w:rsidRPr="00B24D39">
        <w:rPr>
          <w:rFonts w:ascii="Arial" w:hAnsi="Arial" w:cs="Arial"/>
        </w:rPr>
        <w:t>s operate under different task structures, performance regimes, an</w:t>
      </w:r>
      <w:r w:rsidR="004E3792" w:rsidRPr="00B24D39">
        <w:rPr>
          <w:rFonts w:ascii="Arial" w:hAnsi="Arial" w:cs="Arial"/>
        </w:rPr>
        <w:t>d</w:t>
      </w:r>
      <w:r w:rsidR="00001246" w:rsidRPr="00B24D39">
        <w:rPr>
          <w:rFonts w:ascii="Arial" w:hAnsi="Arial" w:cs="Arial"/>
        </w:rPr>
        <w:t xml:space="preserve"> operational constraints.</w:t>
      </w:r>
    </w:p>
    <w:p w14:paraId="7B705892" w14:textId="654FEAC1" w:rsidR="004E3792" w:rsidRPr="00B24D39" w:rsidRDefault="003B27EF" w:rsidP="00B979AF">
      <w:pPr>
        <w:pStyle w:val="ListParagraph"/>
        <w:numPr>
          <w:ilvl w:val="0"/>
          <w:numId w:val="13"/>
        </w:numPr>
        <w:spacing w:line="360" w:lineRule="auto"/>
        <w:rPr>
          <w:rFonts w:ascii="Arial" w:hAnsi="Arial" w:cs="Arial"/>
        </w:rPr>
      </w:pPr>
      <w:r w:rsidRPr="00B24D39">
        <w:rPr>
          <w:rFonts w:ascii="Arial" w:hAnsi="Arial" w:cs="Arial"/>
        </w:rPr>
        <w:t xml:space="preserve">Limited integrated testing: fewer studies link employee job satisfaction, workplace challenges, </w:t>
      </w:r>
      <w:r w:rsidR="00997307" w:rsidRPr="00B24D39">
        <w:rPr>
          <w:rFonts w:ascii="Arial" w:hAnsi="Arial" w:cs="Arial"/>
        </w:rPr>
        <w:t xml:space="preserve">an organisation of performance outcomes in a single research model that can be </w:t>
      </w:r>
      <w:r w:rsidR="00AE1CCD" w:rsidRPr="00B24D39">
        <w:rPr>
          <w:rFonts w:ascii="Arial" w:hAnsi="Arial" w:cs="Arial"/>
        </w:rPr>
        <w:t>assessed</w:t>
      </w:r>
      <w:r w:rsidR="00A27BD1" w:rsidRPr="00B24D39">
        <w:rPr>
          <w:rFonts w:ascii="Arial" w:hAnsi="Arial" w:cs="Arial"/>
        </w:rPr>
        <w:t>.</w:t>
      </w:r>
    </w:p>
    <w:p w14:paraId="7523CC95" w14:textId="7CE0ED2B" w:rsidR="00A27BD1" w:rsidRPr="00B24D39" w:rsidRDefault="00283312" w:rsidP="00B979AF">
      <w:pPr>
        <w:pStyle w:val="ListParagraph"/>
        <w:numPr>
          <w:ilvl w:val="0"/>
          <w:numId w:val="13"/>
        </w:numPr>
        <w:spacing w:line="360" w:lineRule="auto"/>
        <w:rPr>
          <w:rFonts w:ascii="Arial" w:hAnsi="Arial" w:cs="Arial"/>
        </w:rPr>
      </w:pPr>
      <w:r w:rsidRPr="00B24D39">
        <w:rPr>
          <w:rFonts w:ascii="Arial" w:hAnsi="Arial" w:cs="Arial"/>
        </w:rPr>
        <w:t xml:space="preserve">On clear feature level effects: </w:t>
      </w:r>
      <w:r w:rsidR="00CB1254" w:rsidRPr="00B24D39">
        <w:rPr>
          <w:rFonts w:ascii="Arial" w:hAnsi="Arial" w:cs="Arial"/>
        </w:rPr>
        <w:t xml:space="preserve">there's not enough evidence about which </w:t>
      </w:r>
      <w:r w:rsidR="00731537" w:rsidRPr="00B24D39">
        <w:rPr>
          <w:rFonts w:ascii="Arial" w:hAnsi="Arial" w:cs="Arial"/>
        </w:rPr>
        <w:t>aspects</w:t>
      </w:r>
      <w:r w:rsidR="00CB1254" w:rsidRPr="00B24D39">
        <w:rPr>
          <w:rFonts w:ascii="Arial" w:hAnsi="Arial" w:cs="Arial"/>
        </w:rPr>
        <w:t xml:space="preserve"> of algori</w:t>
      </w:r>
      <w:r w:rsidR="00731537" w:rsidRPr="00B24D39">
        <w:rPr>
          <w:rFonts w:ascii="Arial" w:hAnsi="Arial" w:cs="Arial"/>
        </w:rPr>
        <w:t>thmic</w:t>
      </w:r>
      <w:r w:rsidR="00CB1254" w:rsidRPr="00B24D39">
        <w:rPr>
          <w:rFonts w:ascii="Arial" w:hAnsi="Arial" w:cs="Arial"/>
        </w:rPr>
        <w:t xml:space="preserve"> management most strongly shape employee experiences and performance outcomes in warehouse environments</w:t>
      </w:r>
      <w:r w:rsidR="00731537" w:rsidRPr="00B24D39">
        <w:rPr>
          <w:rFonts w:ascii="Arial" w:hAnsi="Arial" w:cs="Arial"/>
        </w:rPr>
        <w:t>.</w:t>
      </w:r>
    </w:p>
    <w:p w14:paraId="62F42058" w14:textId="2D89AF30" w:rsidR="00731537" w:rsidRPr="00B24D39" w:rsidRDefault="008A60F9" w:rsidP="00B979AF">
      <w:pPr>
        <w:spacing w:line="360" w:lineRule="auto"/>
        <w:rPr>
          <w:rFonts w:ascii="Arial" w:hAnsi="Arial" w:cs="Arial"/>
        </w:rPr>
      </w:pPr>
      <w:r w:rsidRPr="00B24D39">
        <w:rPr>
          <w:rFonts w:ascii="Arial" w:hAnsi="Arial" w:cs="Arial"/>
        </w:rPr>
        <w:t>This research addresses these gaps by concentrating on Amazon warehouse employees</w:t>
      </w:r>
      <w:r w:rsidR="002458F1" w:rsidRPr="00B24D39">
        <w:rPr>
          <w:rFonts w:ascii="Arial" w:hAnsi="Arial" w:cs="Arial"/>
        </w:rPr>
        <w:t xml:space="preserve"> and where possible, connecting </w:t>
      </w:r>
      <w:r w:rsidR="005503B5" w:rsidRPr="00B24D39">
        <w:rPr>
          <w:rFonts w:ascii="Arial" w:hAnsi="Arial" w:cs="Arial"/>
        </w:rPr>
        <w:t>employee’s</w:t>
      </w:r>
      <w:r w:rsidR="002458F1" w:rsidRPr="00B24D39">
        <w:rPr>
          <w:rFonts w:ascii="Arial" w:hAnsi="Arial" w:cs="Arial"/>
        </w:rPr>
        <w:t xml:space="preserve"> </w:t>
      </w:r>
      <w:r w:rsidR="00F641E2" w:rsidRPr="00B24D39">
        <w:rPr>
          <w:rFonts w:ascii="Arial" w:hAnsi="Arial" w:cs="Arial"/>
        </w:rPr>
        <w:t>belief</w:t>
      </w:r>
      <w:r w:rsidR="002458F1" w:rsidRPr="00B24D39">
        <w:rPr>
          <w:rFonts w:ascii="Arial" w:hAnsi="Arial" w:cs="Arial"/>
        </w:rPr>
        <w:t xml:space="preserve"> and experiences to organisational indicators that reflect performance.</w:t>
      </w:r>
    </w:p>
    <w:p w14:paraId="5C60E06D" w14:textId="42620458" w:rsidR="005503B5" w:rsidRPr="00B24D39" w:rsidRDefault="0061451E" w:rsidP="00B979AF">
      <w:pPr>
        <w:pStyle w:val="Heading1"/>
        <w:spacing w:line="360" w:lineRule="auto"/>
        <w:rPr>
          <w:rFonts w:ascii="Arial" w:hAnsi="Arial" w:cs="Arial"/>
          <w:sz w:val="22"/>
          <w:szCs w:val="22"/>
        </w:rPr>
      </w:pPr>
      <w:bookmarkStart w:id="14" w:name="_Toc237907441"/>
      <w:r w:rsidRPr="00B24D39">
        <w:rPr>
          <w:rFonts w:ascii="Arial" w:hAnsi="Arial" w:cs="Arial"/>
          <w:sz w:val="22"/>
          <w:szCs w:val="22"/>
        </w:rPr>
        <w:t>4. Re</w:t>
      </w:r>
      <w:r w:rsidR="00FC26C8" w:rsidRPr="00B24D39">
        <w:rPr>
          <w:rFonts w:ascii="Arial" w:hAnsi="Arial" w:cs="Arial"/>
          <w:sz w:val="22"/>
          <w:szCs w:val="22"/>
        </w:rPr>
        <w:t>search Methodology:</w:t>
      </w:r>
      <w:bookmarkEnd w:id="14"/>
    </w:p>
    <w:p w14:paraId="2AF4F682" w14:textId="361016B1" w:rsidR="005503B5" w:rsidRPr="00B24D39" w:rsidRDefault="00941368" w:rsidP="00B979AF">
      <w:pPr>
        <w:spacing w:line="360" w:lineRule="auto"/>
        <w:rPr>
          <w:rFonts w:ascii="Arial" w:hAnsi="Arial" w:cs="Arial"/>
        </w:rPr>
      </w:pPr>
      <w:r w:rsidRPr="00B24D39">
        <w:rPr>
          <w:rFonts w:ascii="Arial" w:hAnsi="Arial" w:cs="Arial"/>
        </w:rPr>
        <w:t>4.1</w:t>
      </w:r>
      <w:r w:rsidR="00095530" w:rsidRPr="00B24D39">
        <w:rPr>
          <w:rFonts w:ascii="Arial" w:hAnsi="Arial" w:cs="Arial"/>
        </w:rPr>
        <w:t>. Research design:</w:t>
      </w:r>
    </w:p>
    <w:p w14:paraId="0C65A96D" w14:textId="2F0884CD" w:rsidR="00095530" w:rsidRPr="00B24D39" w:rsidRDefault="00207F41" w:rsidP="00B979AF">
      <w:pPr>
        <w:spacing w:line="360" w:lineRule="auto"/>
        <w:rPr>
          <w:rFonts w:ascii="Arial" w:hAnsi="Arial" w:cs="Arial"/>
        </w:rPr>
      </w:pPr>
      <w:r w:rsidRPr="00B24D39">
        <w:rPr>
          <w:rFonts w:ascii="Arial" w:hAnsi="Arial" w:cs="Arial"/>
        </w:rPr>
        <w:t xml:space="preserve">a mixed methods approach will be used to improve explanatory depth </w:t>
      </w:r>
      <w:r w:rsidR="001644E6" w:rsidRPr="00B24D39">
        <w:rPr>
          <w:rFonts w:ascii="Arial" w:hAnsi="Arial" w:cs="Arial"/>
        </w:rPr>
        <w:t>and to</w:t>
      </w:r>
      <w:r w:rsidRPr="00B24D39">
        <w:rPr>
          <w:rFonts w:ascii="Arial" w:hAnsi="Arial" w:cs="Arial"/>
        </w:rPr>
        <w:t xml:space="preserve"> </w:t>
      </w:r>
      <w:r w:rsidR="0041457E" w:rsidRPr="00B24D39">
        <w:rPr>
          <w:rFonts w:ascii="Arial" w:hAnsi="Arial" w:cs="Arial"/>
        </w:rPr>
        <w:t>assess</w:t>
      </w:r>
      <w:r w:rsidRPr="00B24D39">
        <w:rPr>
          <w:rFonts w:ascii="Arial" w:hAnsi="Arial" w:cs="Arial"/>
        </w:rPr>
        <w:t xml:space="preserve"> predictions</w:t>
      </w:r>
      <w:r w:rsidR="00F4450A" w:rsidRPr="00B24D39">
        <w:rPr>
          <w:rFonts w:ascii="Arial" w:hAnsi="Arial" w:cs="Arial"/>
        </w:rPr>
        <w:t>.</w:t>
      </w:r>
    </w:p>
    <w:p w14:paraId="423D3E7F" w14:textId="70077F69" w:rsidR="006435A8" w:rsidRPr="00B24D39" w:rsidRDefault="002263DA" w:rsidP="00B979AF">
      <w:pPr>
        <w:pStyle w:val="ListParagraph"/>
        <w:numPr>
          <w:ilvl w:val="0"/>
          <w:numId w:val="16"/>
        </w:numPr>
        <w:spacing w:line="360" w:lineRule="auto"/>
        <w:rPr>
          <w:rFonts w:ascii="Arial" w:hAnsi="Arial" w:cs="Arial"/>
        </w:rPr>
      </w:pPr>
      <w:r w:rsidRPr="00B24D39">
        <w:rPr>
          <w:rFonts w:ascii="Arial" w:hAnsi="Arial" w:cs="Arial"/>
        </w:rPr>
        <w:t xml:space="preserve">Qualitative: semi structured interviews and focus groups will be conducted to </w:t>
      </w:r>
      <w:r w:rsidR="00BB6E20" w:rsidRPr="00B24D39">
        <w:rPr>
          <w:rFonts w:ascii="Arial" w:hAnsi="Arial" w:cs="Arial"/>
        </w:rPr>
        <w:t>find</w:t>
      </w:r>
      <w:r w:rsidRPr="00B24D39">
        <w:rPr>
          <w:rFonts w:ascii="Arial" w:hAnsi="Arial" w:cs="Arial"/>
        </w:rPr>
        <w:t xml:space="preserve"> major workplace difficulties and </w:t>
      </w:r>
      <w:r w:rsidR="00A02D23" w:rsidRPr="00B24D39">
        <w:rPr>
          <w:rFonts w:ascii="Arial" w:hAnsi="Arial" w:cs="Arial"/>
        </w:rPr>
        <w:t>feelings</w:t>
      </w:r>
      <w:r w:rsidRPr="00B24D39">
        <w:rPr>
          <w:rFonts w:ascii="Arial" w:hAnsi="Arial" w:cs="Arial"/>
        </w:rPr>
        <w:t xml:space="preserve"> of algorithmic</w:t>
      </w:r>
      <w:r w:rsidR="00B218E9" w:rsidRPr="00B24D39">
        <w:rPr>
          <w:rFonts w:ascii="Arial" w:hAnsi="Arial" w:cs="Arial"/>
        </w:rPr>
        <w:t xml:space="preserve"> management that relate to employee satisfaction.</w:t>
      </w:r>
    </w:p>
    <w:p w14:paraId="64409F92" w14:textId="6FF19F31" w:rsidR="00B218E9" w:rsidRPr="00B24D39" w:rsidRDefault="00B218E9" w:rsidP="00B979AF">
      <w:pPr>
        <w:pStyle w:val="ListParagraph"/>
        <w:numPr>
          <w:ilvl w:val="0"/>
          <w:numId w:val="16"/>
        </w:numPr>
        <w:spacing w:line="360" w:lineRule="auto"/>
        <w:rPr>
          <w:rFonts w:ascii="Arial" w:hAnsi="Arial" w:cs="Arial"/>
        </w:rPr>
      </w:pPr>
      <w:r w:rsidRPr="00B24D39">
        <w:rPr>
          <w:rFonts w:ascii="Arial" w:hAnsi="Arial" w:cs="Arial"/>
        </w:rPr>
        <w:t xml:space="preserve">Quantitative: will be used to </w:t>
      </w:r>
      <w:r w:rsidR="00CC0249" w:rsidRPr="00B24D39">
        <w:rPr>
          <w:rFonts w:ascii="Arial" w:hAnsi="Arial" w:cs="Arial"/>
        </w:rPr>
        <w:t>assess</w:t>
      </w:r>
      <w:r w:rsidRPr="00B24D39">
        <w:rPr>
          <w:rFonts w:ascii="Arial" w:hAnsi="Arial" w:cs="Arial"/>
        </w:rPr>
        <w:t xml:space="preserve"> a conceptual model showing how </w:t>
      </w:r>
      <w:r w:rsidR="00AE1CCD" w:rsidRPr="00B24D39">
        <w:rPr>
          <w:rFonts w:ascii="Arial" w:hAnsi="Arial" w:cs="Arial"/>
        </w:rPr>
        <w:t>feelings</w:t>
      </w:r>
      <w:r w:rsidRPr="00B24D39">
        <w:rPr>
          <w:rFonts w:ascii="Arial" w:hAnsi="Arial" w:cs="Arial"/>
        </w:rPr>
        <w:t xml:space="preserve"> of algorithmic management relate to job satisfaction and workplace challenges</w:t>
      </w:r>
      <w:r w:rsidR="00C65809" w:rsidRPr="00B24D39">
        <w:rPr>
          <w:rFonts w:ascii="Arial" w:hAnsi="Arial" w:cs="Arial"/>
        </w:rPr>
        <w:t xml:space="preserve">, and how those outcomes relate to organisational performance indicators using employee proceed measures an aggregated organisational </w:t>
      </w:r>
      <w:r w:rsidR="002A3A80" w:rsidRPr="00B24D39">
        <w:rPr>
          <w:rFonts w:ascii="Arial" w:hAnsi="Arial" w:cs="Arial"/>
        </w:rPr>
        <w:t>metrics</w:t>
      </w:r>
      <w:r w:rsidR="00C65809" w:rsidRPr="00B24D39">
        <w:rPr>
          <w:rFonts w:ascii="Arial" w:hAnsi="Arial" w:cs="Arial"/>
        </w:rPr>
        <w:t xml:space="preserve"> where accessible</w:t>
      </w:r>
      <w:r w:rsidR="002A3A80" w:rsidRPr="00B24D39">
        <w:rPr>
          <w:rFonts w:ascii="Arial" w:hAnsi="Arial" w:cs="Arial"/>
        </w:rPr>
        <w:t>.</w:t>
      </w:r>
    </w:p>
    <w:p w14:paraId="510F6C19" w14:textId="5A08FCA7" w:rsidR="00CE33D6" w:rsidRPr="00B24D39" w:rsidRDefault="00CE33D6" w:rsidP="00B979AF">
      <w:pPr>
        <w:spacing w:line="360" w:lineRule="auto"/>
        <w:rPr>
          <w:rFonts w:ascii="Arial" w:hAnsi="Arial" w:cs="Arial"/>
        </w:rPr>
      </w:pPr>
      <w:r w:rsidRPr="00B24D39">
        <w:rPr>
          <w:rFonts w:ascii="Arial" w:hAnsi="Arial" w:cs="Arial"/>
        </w:rPr>
        <w:t xml:space="preserve"> </w:t>
      </w:r>
      <w:r w:rsidR="008707D9">
        <w:rPr>
          <w:rFonts w:ascii="Arial" w:hAnsi="Arial" w:cs="Arial"/>
        </w:rPr>
        <w:t>M</w:t>
      </w:r>
      <w:r w:rsidRPr="00B24D39">
        <w:rPr>
          <w:rFonts w:ascii="Arial" w:hAnsi="Arial" w:cs="Arial"/>
        </w:rPr>
        <w:t xml:space="preserve">ixed methods is suitable because the effect of algorithmic management </w:t>
      </w:r>
      <w:r w:rsidR="00627E69" w:rsidRPr="00B24D39">
        <w:rPr>
          <w:rFonts w:ascii="Arial" w:hAnsi="Arial" w:cs="Arial"/>
        </w:rPr>
        <w:t>is</w:t>
      </w:r>
      <w:r w:rsidRPr="00B24D39">
        <w:rPr>
          <w:rFonts w:ascii="Arial" w:hAnsi="Arial" w:cs="Arial"/>
        </w:rPr>
        <w:t xml:space="preserve"> likely to be multi-dimensional and shaped by the warehouse contest.</w:t>
      </w:r>
    </w:p>
    <w:p w14:paraId="7DCAF9AE" w14:textId="501C936E" w:rsidR="009E6CB1" w:rsidRPr="00B24D39" w:rsidRDefault="009E6CB1" w:rsidP="00B979AF">
      <w:pPr>
        <w:pStyle w:val="Heading2"/>
        <w:spacing w:line="360" w:lineRule="auto"/>
        <w:rPr>
          <w:rFonts w:ascii="Arial" w:hAnsi="Arial" w:cs="Arial"/>
          <w:sz w:val="22"/>
          <w:szCs w:val="22"/>
        </w:rPr>
      </w:pPr>
      <w:bookmarkStart w:id="15" w:name="_Toc237907442"/>
      <w:r w:rsidRPr="00B24D39">
        <w:rPr>
          <w:rFonts w:ascii="Arial" w:hAnsi="Arial" w:cs="Arial"/>
          <w:sz w:val="22"/>
          <w:szCs w:val="22"/>
        </w:rPr>
        <w:lastRenderedPageBreak/>
        <w:t xml:space="preserve">4.2. </w:t>
      </w:r>
      <w:r w:rsidR="00987159" w:rsidRPr="00B24D39">
        <w:rPr>
          <w:rFonts w:ascii="Arial" w:hAnsi="Arial" w:cs="Arial"/>
          <w:sz w:val="22"/>
          <w:szCs w:val="22"/>
        </w:rPr>
        <w:t>Participants and sampling:</w:t>
      </w:r>
      <w:bookmarkEnd w:id="15"/>
    </w:p>
    <w:p w14:paraId="7A891020" w14:textId="585D8486" w:rsidR="00987159" w:rsidRPr="00B24D39" w:rsidRDefault="0001036B" w:rsidP="00B979AF">
      <w:pPr>
        <w:spacing w:line="360" w:lineRule="auto"/>
        <w:rPr>
          <w:rFonts w:ascii="Arial" w:hAnsi="Arial" w:cs="Arial"/>
        </w:rPr>
      </w:pPr>
      <w:r w:rsidRPr="00B24D39">
        <w:rPr>
          <w:rFonts w:ascii="Arial" w:hAnsi="Arial" w:cs="Arial"/>
        </w:rPr>
        <w:t>Target population</w:t>
      </w:r>
      <w:r w:rsidR="009E07DF" w:rsidRPr="00B24D39">
        <w:rPr>
          <w:rFonts w:ascii="Arial" w:hAnsi="Arial" w:cs="Arial"/>
        </w:rPr>
        <w:t xml:space="preserve">: Amazon warehouse employees whose roles are directly affected by AI enabled task assignment, </w:t>
      </w:r>
      <w:r w:rsidR="00061EC8" w:rsidRPr="00B24D39">
        <w:rPr>
          <w:rFonts w:ascii="Arial" w:hAnsi="Arial" w:cs="Arial"/>
        </w:rPr>
        <w:t>checking</w:t>
      </w:r>
      <w:r w:rsidR="009E07DF" w:rsidRPr="00B24D39">
        <w:rPr>
          <w:rFonts w:ascii="Arial" w:hAnsi="Arial" w:cs="Arial"/>
        </w:rPr>
        <w:t xml:space="preserve"> and performance evaluation.</w:t>
      </w:r>
    </w:p>
    <w:p w14:paraId="37AC4557" w14:textId="12C11736" w:rsidR="001C35E2" w:rsidRPr="00B24D39" w:rsidRDefault="00CC633C" w:rsidP="00B979AF">
      <w:pPr>
        <w:spacing w:line="360" w:lineRule="auto"/>
        <w:rPr>
          <w:rFonts w:ascii="Arial" w:hAnsi="Arial" w:cs="Arial"/>
        </w:rPr>
      </w:pPr>
      <w:r w:rsidRPr="00B24D39">
        <w:rPr>
          <w:rFonts w:ascii="Arial" w:hAnsi="Arial" w:cs="Arial"/>
        </w:rPr>
        <w:t>Qualitative sampling</w:t>
      </w:r>
      <w:r w:rsidR="00AD2A8C" w:rsidRPr="00B24D39">
        <w:rPr>
          <w:rFonts w:ascii="Arial" w:hAnsi="Arial" w:cs="Arial"/>
        </w:rPr>
        <w:t>:</w:t>
      </w:r>
      <w:r w:rsidRPr="00B24D39">
        <w:rPr>
          <w:rFonts w:ascii="Arial" w:hAnsi="Arial" w:cs="Arial"/>
        </w:rPr>
        <w:t xml:space="preserve"> around 30 to 40 participants across different job roles</w:t>
      </w:r>
      <w:r w:rsidR="002226DD" w:rsidRPr="00B24D39">
        <w:rPr>
          <w:rFonts w:ascii="Arial" w:hAnsi="Arial" w:cs="Arial"/>
        </w:rPr>
        <w:t xml:space="preserve"> an</w:t>
      </w:r>
      <w:r w:rsidR="001F60BD" w:rsidRPr="00B24D39">
        <w:rPr>
          <w:rFonts w:ascii="Arial" w:hAnsi="Arial" w:cs="Arial"/>
        </w:rPr>
        <w:t xml:space="preserve">d </w:t>
      </w:r>
      <w:r w:rsidR="002226DD" w:rsidRPr="00B24D39">
        <w:rPr>
          <w:rFonts w:ascii="Arial" w:hAnsi="Arial" w:cs="Arial"/>
        </w:rPr>
        <w:t>ten</w:t>
      </w:r>
      <w:r w:rsidR="001F60BD" w:rsidRPr="00B24D39">
        <w:rPr>
          <w:rFonts w:ascii="Arial" w:hAnsi="Arial" w:cs="Arial"/>
        </w:rPr>
        <w:t>ure</w:t>
      </w:r>
      <w:r w:rsidR="002226DD" w:rsidRPr="00B24D39">
        <w:rPr>
          <w:rFonts w:ascii="Arial" w:hAnsi="Arial" w:cs="Arial"/>
        </w:rPr>
        <w:t xml:space="preserve"> categories  like new workers </w:t>
      </w:r>
      <w:r w:rsidR="00007E1D">
        <w:rPr>
          <w:rFonts w:ascii="Arial" w:hAnsi="Arial" w:cs="Arial"/>
        </w:rPr>
        <w:t>versus</w:t>
      </w:r>
      <w:r w:rsidR="002226DD" w:rsidRPr="00B24D39">
        <w:rPr>
          <w:rFonts w:ascii="Arial" w:hAnsi="Arial" w:cs="Arial"/>
        </w:rPr>
        <w:t xml:space="preserve"> experienced staff</w:t>
      </w:r>
      <w:r w:rsidR="00AD2A8C" w:rsidRPr="00B24D39">
        <w:rPr>
          <w:rFonts w:ascii="Arial" w:hAnsi="Arial" w:cs="Arial"/>
        </w:rPr>
        <w:t xml:space="preserve"> different shifts schedules.</w:t>
      </w:r>
    </w:p>
    <w:p w14:paraId="4C3A9BFA" w14:textId="43327AAF" w:rsidR="000A0078" w:rsidRPr="00B24D39" w:rsidRDefault="000A0078" w:rsidP="00B979AF">
      <w:pPr>
        <w:spacing w:line="360" w:lineRule="auto"/>
        <w:rPr>
          <w:rFonts w:ascii="Arial" w:hAnsi="Arial" w:cs="Arial"/>
        </w:rPr>
      </w:pPr>
      <w:r w:rsidRPr="00B24D39">
        <w:rPr>
          <w:rFonts w:ascii="Arial" w:hAnsi="Arial" w:cs="Arial"/>
        </w:rPr>
        <w:t xml:space="preserve">Qualitative sampling: </w:t>
      </w:r>
      <w:r w:rsidR="00283F3E" w:rsidRPr="00B24D39">
        <w:rPr>
          <w:rFonts w:ascii="Arial" w:hAnsi="Arial" w:cs="Arial"/>
        </w:rPr>
        <w:t>about 300 to 400 participants</w:t>
      </w:r>
      <w:r w:rsidR="00101097" w:rsidRPr="00B24D39">
        <w:rPr>
          <w:rFonts w:ascii="Arial" w:hAnsi="Arial" w:cs="Arial"/>
        </w:rPr>
        <w:t xml:space="preserve"> drawn from warehouse sessions to support stable sta</w:t>
      </w:r>
      <w:r w:rsidR="00157155" w:rsidRPr="00B24D39">
        <w:rPr>
          <w:rFonts w:ascii="Arial" w:hAnsi="Arial" w:cs="Arial"/>
        </w:rPr>
        <w:t>tistical</w:t>
      </w:r>
      <w:r w:rsidR="00101097" w:rsidRPr="00B24D39">
        <w:rPr>
          <w:rFonts w:ascii="Arial" w:hAnsi="Arial" w:cs="Arial"/>
        </w:rPr>
        <w:t xml:space="preserve"> analysis</w:t>
      </w:r>
      <w:r w:rsidR="00157155" w:rsidRPr="00B24D39">
        <w:rPr>
          <w:rFonts w:ascii="Arial" w:hAnsi="Arial" w:cs="Arial"/>
        </w:rPr>
        <w:t>.</w:t>
      </w:r>
    </w:p>
    <w:p w14:paraId="7DD5CA85" w14:textId="59ADA219" w:rsidR="00157155" w:rsidRPr="00B24D39" w:rsidRDefault="00F1698B" w:rsidP="00B979AF">
      <w:pPr>
        <w:spacing w:line="360" w:lineRule="auto"/>
        <w:rPr>
          <w:rFonts w:ascii="Arial" w:hAnsi="Arial" w:cs="Arial"/>
        </w:rPr>
      </w:pPr>
      <w:r w:rsidRPr="00B24D39">
        <w:rPr>
          <w:rFonts w:ascii="Arial" w:hAnsi="Arial" w:cs="Arial"/>
        </w:rPr>
        <w:t>Sampling will ensure diversity across tenure</w:t>
      </w:r>
      <w:r w:rsidR="001320D6" w:rsidRPr="00B24D39">
        <w:rPr>
          <w:rFonts w:ascii="Arial" w:hAnsi="Arial" w:cs="Arial"/>
        </w:rPr>
        <w:t>,</w:t>
      </w:r>
      <w:r w:rsidRPr="00B24D39">
        <w:rPr>
          <w:rFonts w:ascii="Arial" w:hAnsi="Arial" w:cs="Arial"/>
        </w:rPr>
        <w:t xml:space="preserve"> shift t</w:t>
      </w:r>
      <w:r w:rsidR="001320D6" w:rsidRPr="00B24D39">
        <w:rPr>
          <w:rFonts w:ascii="Arial" w:hAnsi="Arial" w:cs="Arial"/>
        </w:rPr>
        <w:t>ype</w:t>
      </w:r>
      <w:r w:rsidRPr="00B24D39">
        <w:rPr>
          <w:rFonts w:ascii="Arial" w:hAnsi="Arial" w:cs="Arial"/>
        </w:rPr>
        <w:t xml:space="preserve"> day and night</w:t>
      </w:r>
      <w:r w:rsidR="001320D6" w:rsidRPr="00B24D39">
        <w:rPr>
          <w:rFonts w:ascii="Arial" w:hAnsi="Arial" w:cs="Arial"/>
        </w:rPr>
        <w:t>,</w:t>
      </w:r>
      <w:r w:rsidRPr="00B24D39">
        <w:rPr>
          <w:rFonts w:ascii="Arial" w:hAnsi="Arial" w:cs="Arial"/>
        </w:rPr>
        <w:t xml:space="preserve"> roll</w:t>
      </w:r>
      <w:r w:rsidR="00BC71AE" w:rsidRPr="00B24D39">
        <w:rPr>
          <w:rFonts w:ascii="Arial" w:hAnsi="Arial" w:cs="Arial"/>
        </w:rPr>
        <w:t>:</w:t>
      </w:r>
      <w:r w:rsidRPr="00B24D39">
        <w:rPr>
          <w:rFonts w:ascii="Arial" w:hAnsi="Arial" w:cs="Arial"/>
        </w:rPr>
        <w:t xml:space="preserve"> packing</w:t>
      </w:r>
      <w:r w:rsidR="00BC71AE" w:rsidRPr="00B24D39">
        <w:rPr>
          <w:rFonts w:ascii="Arial" w:hAnsi="Arial" w:cs="Arial"/>
        </w:rPr>
        <w:t>,</w:t>
      </w:r>
      <w:r w:rsidRPr="00B24D39">
        <w:rPr>
          <w:rFonts w:ascii="Arial" w:hAnsi="Arial" w:cs="Arial"/>
        </w:rPr>
        <w:t xml:space="preserve"> picking</w:t>
      </w:r>
      <w:r w:rsidR="00BC71AE" w:rsidRPr="00B24D39">
        <w:rPr>
          <w:rFonts w:ascii="Arial" w:hAnsi="Arial" w:cs="Arial"/>
        </w:rPr>
        <w:t>,</w:t>
      </w:r>
      <w:r w:rsidRPr="00B24D39">
        <w:rPr>
          <w:rFonts w:ascii="Arial" w:hAnsi="Arial" w:cs="Arial"/>
        </w:rPr>
        <w:t xml:space="preserve"> Sultan</w:t>
      </w:r>
      <w:r w:rsidR="00BC71AE" w:rsidRPr="00B24D39">
        <w:rPr>
          <w:rFonts w:ascii="Arial" w:hAnsi="Arial" w:cs="Arial"/>
        </w:rPr>
        <w:t>,</w:t>
      </w:r>
      <w:r w:rsidR="001320D6" w:rsidRPr="00B24D39">
        <w:rPr>
          <w:rFonts w:ascii="Arial" w:hAnsi="Arial" w:cs="Arial"/>
        </w:rPr>
        <w:t xml:space="preserve"> and quality control</w:t>
      </w:r>
      <w:r w:rsidR="00BC71AE" w:rsidRPr="00B24D39">
        <w:rPr>
          <w:rFonts w:ascii="Arial" w:hAnsi="Arial" w:cs="Arial"/>
        </w:rPr>
        <w:t>.</w:t>
      </w:r>
    </w:p>
    <w:p w14:paraId="6042478F" w14:textId="42759679" w:rsidR="00BC71AE" w:rsidRPr="00B24D39" w:rsidRDefault="00E85682" w:rsidP="00B979AF">
      <w:pPr>
        <w:pStyle w:val="Heading2"/>
        <w:spacing w:line="360" w:lineRule="auto"/>
        <w:rPr>
          <w:rFonts w:ascii="Arial" w:hAnsi="Arial" w:cs="Arial"/>
          <w:sz w:val="22"/>
          <w:szCs w:val="22"/>
        </w:rPr>
      </w:pPr>
      <w:bookmarkStart w:id="16" w:name="_Toc237907443"/>
      <w:r w:rsidRPr="00B24D39">
        <w:rPr>
          <w:rFonts w:ascii="Arial" w:hAnsi="Arial" w:cs="Arial"/>
          <w:sz w:val="22"/>
          <w:szCs w:val="22"/>
        </w:rPr>
        <w:t xml:space="preserve">4.3. </w:t>
      </w:r>
      <w:r w:rsidR="007F0A3F" w:rsidRPr="00B24D39">
        <w:rPr>
          <w:rFonts w:ascii="Arial" w:hAnsi="Arial" w:cs="Arial"/>
          <w:sz w:val="22"/>
          <w:szCs w:val="22"/>
        </w:rPr>
        <w:t>Data Collection instruments:</w:t>
      </w:r>
      <w:bookmarkEnd w:id="16"/>
    </w:p>
    <w:p w14:paraId="77151308" w14:textId="77777777" w:rsidR="007F1662" w:rsidRPr="00B24D39" w:rsidRDefault="00D27CA9" w:rsidP="00B979AF">
      <w:pPr>
        <w:pStyle w:val="Heading3"/>
        <w:spacing w:line="360" w:lineRule="auto"/>
        <w:rPr>
          <w:rFonts w:ascii="Arial" w:hAnsi="Arial" w:cs="Arial"/>
          <w:sz w:val="22"/>
          <w:szCs w:val="22"/>
        </w:rPr>
      </w:pPr>
      <w:bookmarkStart w:id="17" w:name="_Toc237907444"/>
      <w:r w:rsidRPr="00B24D39">
        <w:rPr>
          <w:rFonts w:ascii="Arial" w:hAnsi="Arial" w:cs="Arial"/>
          <w:sz w:val="22"/>
          <w:szCs w:val="22"/>
        </w:rPr>
        <w:t xml:space="preserve">4.3.1. </w:t>
      </w:r>
      <w:r w:rsidR="008733C4" w:rsidRPr="00B24D39">
        <w:rPr>
          <w:rFonts w:ascii="Arial" w:hAnsi="Arial" w:cs="Arial"/>
          <w:sz w:val="22"/>
          <w:szCs w:val="22"/>
        </w:rPr>
        <w:t>Qualitative tools</w:t>
      </w:r>
      <w:r w:rsidR="007F1662" w:rsidRPr="00B24D39">
        <w:rPr>
          <w:rFonts w:ascii="Arial" w:hAnsi="Arial" w:cs="Arial"/>
          <w:sz w:val="22"/>
          <w:szCs w:val="22"/>
        </w:rPr>
        <w:t>:</w:t>
      </w:r>
      <w:bookmarkEnd w:id="17"/>
      <w:r w:rsidR="00F1164B" w:rsidRPr="00B24D39">
        <w:rPr>
          <w:rFonts w:ascii="Arial" w:hAnsi="Arial" w:cs="Arial"/>
          <w:sz w:val="22"/>
          <w:szCs w:val="22"/>
        </w:rPr>
        <w:t xml:space="preserve"> </w:t>
      </w:r>
    </w:p>
    <w:p w14:paraId="3B9966A0" w14:textId="60C521C1" w:rsidR="00EE03C7" w:rsidRPr="00B24D39" w:rsidRDefault="00EE03C7" w:rsidP="00B979AF">
      <w:pPr>
        <w:spacing w:line="360" w:lineRule="auto"/>
        <w:rPr>
          <w:rFonts w:ascii="Arial" w:hAnsi="Arial" w:cs="Arial"/>
        </w:rPr>
      </w:pPr>
      <w:r w:rsidRPr="00B24D39">
        <w:rPr>
          <w:rFonts w:ascii="Arial" w:hAnsi="Arial" w:cs="Arial"/>
        </w:rPr>
        <w:t>Semi structured interviews</w:t>
      </w:r>
      <w:r w:rsidR="006A6978" w:rsidRPr="00B24D39">
        <w:rPr>
          <w:rFonts w:ascii="Arial" w:hAnsi="Arial" w:cs="Arial"/>
        </w:rPr>
        <w:t xml:space="preserve"> will be </w:t>
      </w:r>
      <w:r w:rsidR="0082060A" w:rsidRPr="00B24D39">
        <w:rPr>
          <w:rFonts w:ascii="Arial" w:hAnsi="Arial" w:cs="Arial"/>
        </w:rPr>
        <w:t>explored</w:t>
      </w:r>
      <w:r w:rsidR="006A6978" w:rsidRPr="00B24D39">
        <w:rPr>
          <w:rFonts w:ascii="Arial" w:hAnsi="Arial" w:cs="Arial"/>
        </w:rPr>
        <w:t>:</w:t>
      </w:r>
    </w:p>
    <w:p w14:paraId="18F45C40" w14:textId="4F8EFE83" w:rsidR="006A6978" w:rsidRPr="00B24D39" w:rsidRDefault="0082060A" w:rsidP="00B979AF">
      <w:pPr>
        <w:pStyle w:val="ListParagraph"/>
        <w:numPr>
          <w:ilvl w:val="0"/>
          <w:numId w:val="17"/>
        </w:numPr>
        <w:spacing w:line="360" w:lineRule="auto"/>
        <w:rPr>
          <w:rFonts w:ascii="Arial" w:hAnsi="Arial" w:cs="Arial"/>
        </w:rPr>
      </w:pPr>
      <w:r w:rsidRPr="00B24D39">
        <w:rPr>
          <w:rFonts w:ascii="Arial" w:hAnsi="Arial" w:cs="Arial"/>
        </w:rPr>
        <w:t>Concrete examples of algorithm Driving instructions and how performance track occurs.</w:t>
      </w:r>
    </w:p>
    <w:p w14:paraId="40FA2475" w14:textId="7F1E79C7" w:rsidR="0082060A" w:rsidRPr="00B24D39" w:rsidRDefault="00A86FB3" w:rsidP="00B979AF">
      <w:pPr>
        <w:pStyle w:val="ListParagraph"/>
        <w:numPr>
          <w:ilvl w:val="0"/>
          <w:numId w:val="17"/>
        </w:numPr>
        <w:spacing w:line="360" w:lineRule="auto"/>
        <w:rPr>
          <w:rFonts w:ascii="Arial" w:hAnsi="Arial" w:cs="Arial"/>
        </w:rPr>
      </w:pPr>
      <w:r w:rsidRPr="00B24D39">
        <w:rPr>
          <w:rFonts w:ascii="Arial" w:hAnsi="Arial" w:cs="Arial"/>
        </w:rPr>
        <w:t>Employees views of fairness and the extent to which decisions are understandable</w:t>
      </w:r>
      <w:r w:rsidR="00281C8B" w:rsidRPr="00B24D39">
        <w:rPr>
          <w:rFonts w:ascii="Arial" w:hAnsi="Arial" w:cs="Arial"/>
        </w:rPr>
        <w:t>.</w:t>
      </w:r>
    </w:p>
    <w:p w14:paraId="6716E7BF" w14:textId="5D742D4A" w:rsidR="00281C8B" w:rsidRPr="00B24D39" w:rsidRDefault="007717D0" w:rsidP="00B979AF">
      <w:pPr>
        <w:pStyle w:val="ListParagraph"/>
        <w:numPr>
          <w:ilvl w:val="0"/>
          <w:numId w:val="17"/>
        </w:numPr>
        <w:spacing w:line="360" w:lineRule="auto"/>
        <w:rPr>
          <w:rFonts w:ascii="Arial" w:hAnsi="Arial" w:cs="Arial"/>
        </w:rPr>
      </w:pPr>
      <w:r w:rsidRPr="00B24D39">
        <w:rPr>
          <w:rFonts w:ascii="Arial" w:hAnsi="Arial" w:cs="Arial"/>
        </w:rPr>
        <w:t>Level of trust</w:t>
      </w:r>
      <w:r w:rsidR="00AB5A08" w:rsidRPr="00B24D39">
        <w:rPr>
          <w:rFonts w:ascii="Arial" w:hAnsi="Arial" w:cs="Arial"/>
        </w:rPr>
        <w:t xml:space="preserve"> perceived supervisory support when a</w:t>
      </w:r>
      <w:r w:rsidR="00031C36" w:rsidRPr="00B24D39">
        <w:rPr>
          <w:rFonts w:ascii="Arial" w:hAnsi="Arial" w:cs="Arial"/>
        </w:rPr>
        <w:t>lgo</w:t>
      </w:r>
      <w:r w:rsidR="00AB5A08" w:rsidRPr="00B24D39">
        <w:rPr>
          <w:rFonts w:ascii="Arial" w:hAnsi="Arial" w:cs="Arial"/>
        </w:rPr>
        <w:t>r</w:t>
      </w:r>
      <w:r w:rsidR="00031C36" w:rsidRPr="00B24D39">
        <w:rPr>
          <w:rFonts w:ascii="Arial" w:hAnsi="Arial" w:cs="Arial"/>
        </w:rPr>
        <w:t>ithms</w:t>
      </w:r>
      <w:r w:rsidR="00AB5A08" w:rsidRPr="00B24D39">
        <w:rPr>
          <w:rFonts w:ascii="Arial" w:hAnsi="Arial" w:cs="Arial"/>
        </w:rPr>
        <w:t xml:space="preserve"> are involved</w:t>
      </w:r>
      <w:r w:rsidRPr="00B24D39">
        <w:rPr>
          <w:rFonts w:ascii="Arial" w:hAnsi="Arial" w:cs="Arial"/>
        </w:rPr>
        <w:t>, and stress.</w:t>
      </w:r>
    </w:p>
    <w:p w14:paraId="63624DBE" w14:textId="35D9FAA0" w:rsidR="007717D0" w:rsidRPr="00B24D39" w:rsidRDefault="00B53491" w:rsidP="00B979AF">
      <w:pPr>
        <w:pStyle w:val="ListParagraph"/>
        <w:numPr>
          <w:ilvl w:val="0"/>
          <w:numId w:val="17"/>
        </w:numPr>
        <w:spacing w:line="360" w:lineRule="auto"/>
        <w:rPr>
          <w:rFonts w:ascii="Arial" w:hAnsi="Arial" w:cs="Arial"/>
        </w:rPr>
      </w:pPr>
      <w:r w:rsidRPr="00B24D39">
        <w:rPr>
          <w:rFonts w:ascii="Arial" w:hAnsi="Arial" w:cs="Arial"/>
        </w:rPr>
        <w:t>Experience of workload intensity and work</w:t>
      </w:r>
      <w:r w:rsidR="003E08A0" w:rsidRPr="00B24D39">
        <w:rPr>
          <w:rFonts w:ascii="Arial" w:hAnsi="Arial" w:cs="Arial"/>
        </w:rPr>
        <w:t xml:space="preserve"> pacing.</w:t>
      </w:r>
    </w:p>
    <w:p w14:paraId="27C766FF" w14:textId="67796AA6" w:rsidR="003E08A0" w:rsidRPr="00B24D39" w:rsidRDefault="003E08A0" w:rsidP="00B979AF">
      <w:pPr>
        <w:pStyle w:val="ListParagraph"/>
        <w:numPr>
          <w:ilvl w:val="0"/>
          <w:numId w:val="17"/>
        </w:numPr>
        <w:spacing w:line="360" w:lineRule="auto"/>
        <w:rPr>
          <w:rFonts w:ascii="Arial" w:hAnsi="Arial" w:cs="Arial"/>
        </w:rPr>
      </w:pPr>
      <w:r w:rsidRPr="00B24D39">
        <w:rPr>
          <w:rFonts w:ascii="Arial" w:hAnsi="Arial" w:cs="Arial"/>
        </w:rPr>
        <w:t>Suggestions for improvement arm protections that workers consider necessary.</w:t>
      </w:r>
    </w:p>
    <w:p w14:paraId="0ADC1364" w14:textId="6FBEEF46" w:rsidR="003E08A0" w:rsidRPr="00B24D39" w:rsidRDefault="009558F3" w:rsidP="00B979AF">
      <w:pPr>
        <w:pStyle w:val="Heading3"/>
        <w:spacing w:line="360" w:lineRule="auto"/>
        <w:rPr>
          <w:rFonts w:ascii="Arial" w:hAnsi="Arial" w:cs="Arial"/>
          <w:sz w:val="22"/>
          <w:szCs w:val="22"/>
        </w:rPr>
      </w:pPr>
      <w:bookmarkStart w:id="18" w:name="_Toc237907445"/>
      <w:r w:rsidRPr="00B24D39">
        <w:rPr>
          <w:rFonts w:ascii="Arial" w:hAnsi="Arial" w:cs="Arial"/>
          <w:sz w:val="22"/>
          <w:szCs w:val="22"/>
        </w:rPr>
        <w:t>4.3.2. Qualitative survey measures</w:t>
      </w:r>
      <w:r w:rsidR="0002155B" w:rsidRPr="00B24D39">
        <w:rPr>
          <w:rFonts w:ascii="Arial" w:hAnsi="Arial" w:cs="Arial"/>
          <w:sz w:val="22"/>
          <w:szCs w:val="22"/>
        </w:rPr>
        <w:t>:</w:t>
      </w:r>
      <w:bookmarkEnd w:id="18"/>
    </w:p>
    <w:p w14:paraId="32E33121" w14:textId="2A6927F7" w:rsidR="00031E46" w:rsidRPr="00B24D39" w:rsidRDefault="00031E46" w:rsidP="00B979AF">
      <w:pPr>
        <w:spacing w:line="360" w:lineRule="auto"/>
        <w:rPr>
          <w:rFonts w:ascii="Arial" w:hAnsi="Arial" w:cs="Arial"/>
        </w:rPr>
      </w:pPr>
      <w:r w:rsidRPr="00B24D39">
        <w:rPr>
          <w:rFonts w:ascii="Arial" w:hAnsi="Arial" w:cs="Arial"/>
        </w:rPr>
        <w:t xml:space="preserve"> </w:t>
      </w:r>
      <w:r w:rsidR="0099037D">
        <w:rPr>
          <w:rFonts w:ascii="Arial" w:hAnsi="Arial" w:cs="Arial"/>
        </w:rPr>
        <w:t>W</w:t>
      </w:r>
      <w:r w:rsidRPr="00B24D39">
        <w:rPr>
          <w:rFonts w:ascii="Arial" w:hAnsi="Arial" w:cs="Arial"/>
        </w:rPr>
        <w:t>ill include established measurement skills adapted for warehouse algorithmic management contests,</w:t>
      </w:r>
      <w:r w:rsidR="00BF7E0C" w:rsidRPr="00B24D39">
        <w:rPr>
          <w:rFonts w:ascii="Arial" w:hAnsi="Arial" w:cs="Arial"/>
        </w:rPr>
        <w:t xml:space="preserve"> </w:t>
      </w:r>
      <w:r w:rsidR="0043170E" w:rsidRPr="00B24D39">
        <w:rPr>
          <w:rFonts w:ascii="Arial" w:hAnsi="Arial" w:cs="Arial"/>
        </w:rPr>
        <w:t>including job</w:t>
      </w:r>
      <w:r w:rsidR="00BF7E0C" w:rsidRPr="00B24D39">
        <w:rPr>
          <w:rFonts w:ascii="Arial" w:hAnsi="Arial" w:cs="Arial"/>
        </w:rPr>
        <w:t xml:space="preserve"> satisfaction covering</w:t>
      </w:r>
      <w:r w:rsidR="00B757E5" w:rsidRPr="00B24D39">
        <w:rPr>
          <w:rFonts w:ascii="Arial" w:hAnsi="Arial" w:cs="Arial"/>
        </w:rPr>
        <w:t>,</w:t>
      </w:r>
      <w:r w:rsidR="00BF7E0C" w:rsidRPr="00B24D39">
        <w:rPr>
          <w:rFonts w:ascii="Arial" w:hAnsi="Arial" w:cs="Arial"/>
        </w:rPr>
        <w:t xml:space="preserve"> cognitive and emotional aspects</w:t>
      </w:r>
      <w:r w:rsidR="001965FB" w:rsidRPr="00B24D39">
        <w:rPr>
          <w:rFonts w:ascii="Arial" w:hAnsi="Arial" w:cs="Arial"/>
        </w:rPr>
        <w:t>,</w:t>
      </w:r>
      <w:r w:rsidR="00935E71" w:rsidRPr="00B24D39">
        <w:rPr>
          <w:rFonts w:ascii="Arial" w:hAnsi="Arial" w:cs="Arial"/>
        </w:rPr>
        <w:t xml:space="preserve"> </w:t>
      </w:r>
      <w:r w:rsidR="0043170E" w:rsidRPr="00B24D39">
        <w:rPr>
          <w:rFonts w:ascii="Arial" w:hAnsi="Arial" w:cs="Arial"/>
        </w:rPr>
        <w:t>P</w:t>
      </w:r>
      <w:r w:rsidR="00250416" w:rsidRPr="00B24D39">
        <w:rPr>
          <w:rFonts w:ascii="Arial" w:hAnsi="Arial" w:cs="Arial"/>
        </w:rPr>
        <w:t>erceive fairness procedural and d</w:t>
      </w:r>
      <w:r w:rsidR="00C173E5" w:rsidRPr="00B24D39">
        <w:rPr>
          <w:rFonts w:ascii="Arial" w:hAnsi="Arial" w:cs="Arial"/>
        </w:rPr>
        <w:t>i</w:t>
      </w:r>
      <w:r w:rsidR="00250416" w:rsidRPr="00B24D39">
        <w:rPr>
          <w:rFonts w:ascii="Arial" w:hAnsi="Arial" w:cs="Arial"/>
        </w:rPr>
        <w:t>str</w:t>
      </w:r>
      <w:r w:rsidR="00C173E5" w:rsidRPr="00B24D39">
        <w:rPr>
          <w:rFonts w:ascii="Arial" w:hAnsi="Arial" w:cs="Arial"/>
        </w:rPr>
        <w:t>ibu</w:t>
      </w:r>
      <w:r w:rsidR="00250416" w:rsidRPr="00B24D39">
        <w:rPr>
          <w:rFonts w:ascii="Arial" w:hAnsi="Arial" w:cs="Arial"/>
        </w:rPr>
        <w:t>tive dimensions</w:t>
      </w:r>
      <w:r w:rsidR="001965FB" w:rsidRPr="00B24D39">
        <w:rPr>
          <w:rFonts w:ascii="Arial" w:hAnsi="Arial" w:cs="Arial"/>
        </w:rPr>
        <w:t>,</w:t>
      </w:r>
      <w:r w:rsidR="00C70115" w:rsidRPr="00B24D39">
        <w:rPr>
          <w:rFonts w:ascii="Arial" w:hAnsi="Arial" w:cs="Arial"/>
        </w:rPr>
        <w:t xml:space="preserve"> </w:t>
      </w:r>
      <w:r w:rsidR="00BF22DC" w:rsidRPr="00B24D39">
        <w:rPr>
          <w:rFonts w:ascii="Arial" w:hAnsi="Arial" w:cs="Arial"/>
        </w:rPr>
        <w:t>Workload intensity and t</w:t>
      </w:r>
      <w:r w:rsidR="00643ACB" w:rsidRPr="00B24D39">
        <w:rPr>
          <w:rFonts w:ascii="Arial" w:hAnsi="Arial" w:cs="Arial"/>
        </w:rPr>
        <w:t>ime pre</w:t>
      </w:r>
      <w:r w:rsidR="008F2BBE" w:rsidRPr="00B24D39">
        <w:rPr>
          <w:rFonts w:ascii="Arial" w:hAnsi="Arial" w:cs="Arial"/>
        </w:rPr>
        <w:t>ssure</w:t>
      </w:r>
      <w:r w:rsidR="00D63E0A" w:rsidRPr="00B24D39">
        <w:rPr>
          <w:rFonts w:ascii="Arial" w:hAnsi="Arial" w:cs="Arial"/>
        </w:rPr>
        <w:t>,</w:t>
      </w:r>
      <w:r w:rsidR="00BF22DC" w:rsidRPr="00B24D39">
        <w:rPr>
          <w:rFonts w:ascii="Arial" w:hAnsi="Arial" w:cs="Arial"/>
        </w:rPr>
        <w:t xml:space="preserve"> </w:t>
      </w:r>
      <w:r w:rsidR="00DD5FFD" w:rsidRPr="00B24D39">
        <w:rPr>
          <w:rFonts w:ascii="Arial" w:hAnsi="Arial" w:cs="Arial"/>
        </w:rPr>
        <w:t>Perceived autonomy and control over work methods</w:t>
      </w:r>
      <w:r w:rsidR="00D63E0A" w:rsidRPr="00B24D39">
        <w:rPr>
          <w:rFonts w:ascii="Arial" w:hAnsi="Arial" w:cs="Arial"/>
        </w:rPr>
        <w:t>,</w:t>
      </w:r>
      <w:r w:rsidR="00F63721" w:rsidRPr="00B24D39">
        <w:rPr>
          <w:rFonts w:ascii="Arial" w:hAnsi="Arial" w:cs="Arial"/>
        </w:rPr>
        <w:t xml:space="preserve"> Perceived surveillance and monetary intensity. </w:t>
      </w:r>
      <w:r w:rsidR="006A4C98" w:rsidRPr="00B24D39">
        <w:rPr>
          <w:rFonts w:ascii="Arial" w:hAnsi="Arial" w:cs="Arial"/>
        </w:rPr>
        <w:t>Work related stress and reported</w:t>
      </w:r>
      <w:r w:rsidR="00344B14" w:rsidRPr="00B24D39">
        <w:rPr>
          <w:rFonts w:ascii="Arial" w:hAnsi="Arial" w:cs="Arial"/>
        </w:rPr>
        <w:t xml:space="preserve"> strain symptoms, perceived transparency ability to challenge errors, </w:t>
      </w:r>
      <w:r w:rsidR="002B62EF" w:rsidRPr="00B24D39">
        <w:rPr>
          <w:rFonts w:ascii="Arial" w:hAnsi="Arial" w:cs="Arial"/>
        </w:rPr>
        <w:t>organisational commitment and turnover intention as key employee related outcomes tied to performance.</w:t>
      </w:r>
    </w:p>
    <w:p w14:paraId="46DCAB55" w14:textId="7B2C5A2B" w:rsidR="002B62EF" w:rsidRPr="00B24D39" w:rsidRDefault="008A3990" w:rsidP="00B979AF">
      <w:pPr>
        <w:spacing w:line="360" w:lineRule="auto"/>
        <w:rPr>
          <w:rFonts w:ascii="Arial" w:hAnsi="Arial" w:cs="Arial"/>
        </w:rPr>
      </w:pPr>
      <w:r w:rsidRPr="00B24D39">
        <w:rPr>
          <w:rFonts w:ascii="Arial" w:hAnsi="Arial" w:cs="Arial"/>
        </w:rPr>
        <w:t>For organisational performance</w:t>
      </w:r>
      <w:r w:rsidR="00A36C47" w:rsidRPr="00B24D39">
        <w:rPr>
          <w:rFonts w:ascii="Arial" w:hAnsi="Arial" w:cs="Arial"/>
        </w:rPr>
        <w:t>, the study will gather:</w:t>
      </w:r>
    </w:p>
    <w:p w14:paraId="6B30AAE3" w14:textId="432289FE" w:rsidR="00A36C47" w:rsidRPr="00B24D39" w:rsidRDefault="008419B3" w:rsidP="00B979AF">
      <w:pPr>
        <w:spacing w:line="360" w:lineRule="auto"/>
        <w:rPr>
          <w:rFonts w:ascii="Arial" w:hAnsi="Arial" w:cs="Arial"/>
        </w:rPr>
      </w:pPr>
      <w:r w:rsidRPr="00B24D39">
        <w:rPr>
          <w:rFonts w:ascii="Arial" w:hAnsi="Arial" w:cs="Arial"/>
        </w:rPr>
        <w:t>Employees</w:t>
      </w:r>
      <w:r w:rsidR="00232809" w:rsidRPr="00B24D39">
        <w:rPr>
          <w:rFonts w:ascii="Arial" w:hAnsi="Arial" w:cs="Arial"/>
        </w:rPr>
        <w:t xml:space="preserve"> pro</w:t>
      </w:r>
      <w:r w:rsidRPr="00B24D39">
        <w:rPr>
          <w:rFonts w:ascii="Arial" w:hAnsi="Arial" w:cs="Arial"/>
        </w:rPr>
        <w:t>xy</w:t>
      </w:r>
      <w:r w:rsidR="00232809" w:rsidRPr="00B24D39">
        <w:rPr>
          <w:rFonts w:ascii="Arial" w:hAnsi="Arial" w:cs="Arial"/>
        </w:rPr>
        <w:t xml:space="preserve"> outcomes such as </w:t>
      </w:r>
      <w:r w:rsidR="00547E1F" w:rsidRPr="00B24D39">
        <w:rPr>
          <w:rFonts w:ascii="Arial" w:hAnsi="Arial" w:cs="Arial"/>
        </w:rPr>
        <w:t>feelings</w:t>
      </w:r>
      <w:r w:rsidR="00232809" w:rsidRPr="00B24D39">
        <w:rPr>
          <w:rFonts w:ascii="Arial" w:hAnsi="Arial" w:cs="Arial"/>
        </w:rPr>
        <w:t xml:space="preserve"> of quality related challenges and stress links to</w:t>
      </w:r>
      <w:r w:rsidR="00F964F4" w:rsidRPr="00B24D39">
        <w:rPr>
          <w:rFonts w:ascii="Arial" w:hAnsi="Arial" w:cs="Arial"/>
        </w:rPr>
        <w:t xml:space="preserve"> errors</w:t>
      </w:r>
      <w:r w:rsidR="0012719C" w:rsidRPr="00B24D39">
        <w:rPr>
          <w:rFonts w:ascii="Arial" w:hAnsi="Arial" w:cs="Arial"/>
        </w:rPr>
        <w:t>.</w:t>
      </w:r>
    </w:p>
    <w:p w14:paraId="289CBB53" w14:textId="328C4B49" w:rsidR="0012719C" w:rsidRPr="00B24D39" w:rsidRDefault="0012719C" w:rsidP="00B979AF">
      <w:pPr>
        <w:spacing w:line="360" w:lineRule="auto"/>
        <w:rPr>
          <w:rFonts w:ascii="Arial" w:hAnsi="Arial" w:cs="Arial"/>
        </w:rPr>
      </w:pPr>
      <w:r w:rsidRPr="00B24D39">
        <w:rPr>
          <w:rFonts w:ascii="Arial" w:hAnsi="Arial" w:cs="Arial"/>
        </w:rPr>
        <w:t xml:space="preserve">Where </w:t>
      </w:r>
      <w:r w:rsidR="00F641E2" w:rsidRPr="00B24D39">
        <w:rPr>
          <w:rFonts w:ascii="Arial" w:hAnsi="Arial" w:cs="Arial"/>
        </w:rPr>
        <w:t>possible</w:t>
      </w:r>
      <w:r w:rsidRPr="00B24D39">
        <w:rPr>
          <w:rFonts w:ascii="Arial" w:hAnsi="Arial" w:cs="Arial"/>
        </w:rPr>
        <w:t xml:space="preserve"> </w:t>
      </w:r>
      <w:r w:rsidR="007A533C" w:rsidRPr="00B24D39">
        <w:rPr>
          <w:rFonts w:ascii="Arial" w:hAnsi="Arial" w:cs="Arial"/>
        </w:rPr>
        <w:t>aggregated operational</w:t>
      </w:r>
      <w:r w:rsidRPr="00B24D39">
        <w:rPr>
          <w:rFonts w:ascii="Arial" w:hAnsi="Arial" w:cs="Arial"/>
        </w:rPr>
        <w:t xml:space="preserve"> metrics provided by the organisation</w:t>
      </w:r>
      <w:r w:rsidR="007C3026" w:rsidRPr="00B24D39">
        <w:rPr>
          <w:rFonts w:ascii="Arial" w:hAnsi="Arial" w:cs="Arial"/>
        </w:rPr>
        <w:t xml:space="preserve"> available in the internal public reporting </w:t>
      </w:r>
      <w:r w:rsidR="007A533C">
        <w:rPr>
          <w:rFonts w:ascii="Arial" w:hAnsi="Arial" w:cs="Arial"/>
        </w:rPr>
        <w:t>e.g.</w:t>
      </w:r>
      <w:r w:rsidR="007C3026" w:rsidRPr="00B24D39">
        <w:rPr>
          <w:rFonts w:ascii="Arial" w:hAnsi="Arial" w:cs="Arial"/>
        </w:rPr>
        <w:t xml:space="preserve"> retention related </w:t>
      </w:r>
      <w:r w:rsidR="004074B2" w:rsidRPr="00B24D39">
        <w:rPr>
          <w:rFonts w:ascii="Arial" w:hAnsi="Arial" w:cs="Arial"/>
        </w:rPr>
        <w:t>prox</w:t>
      </w:r>
      <w:r w:rsidR="005B1AF6" w:rsidRPr="00B24D39">
        <w:rPr>
          <w:rFonts w:ascii="Arial" w:hAnsi="Arial" w:cs="Arial"/>
        </w:rPr>
        <w:t>ies,</w:t>
      </w:r>
      <w:r w:rsidR="007C3026" w:rsidRPr="00B24D39">
        <w:rPr>
          <w:rFonts w:ascii="Arial" w:hAnsi="Arial" w:cs="Arial"/>
        </w:rPr>
        <w:t xml:space="preserve"> incident indicators,</w:t>
      </w:r>
      <w:r w:rsidR="0023081B" w:rsidRPr="00B24D39">
        <w:rPr>
          <w:rFonts w:ascii="Arial" w:hAnsi="Arial" w:cs="Arial"/>
        </w:rPr>
        <w:t xml:space="preserve"> </w:t>
      </w:r>
      <w:r w:rsidR="00124692">
        <w:rPr>
          <w:rFonts w:ascii="Arial" w:hAnsi="Arial" w:cs="Arial"/>
        </w:rPr>
        <w:t>p</w:t>
      </w:r>
      <w:r w:rsidR="0023081B" w:rsidRPr="00B24D39">
        <w:rPr>
          <w:rFonts w:ascii="Arial" w:hAnsi="Arial" w:cs="Arial"/>
        </w:rPr>
        <w:t xml:space="preserve">roductivity and </w:t>
      </w:r>
      <w:r w:rsidR="0023081B" w:rsidRPr="00B24D39">
        <w:rPr>
          <w:rFonts w:ascii="Arial" w:hAnsi="Arial" w:cs="Arial"/>
        </w:rPr>
        <w:lastRenderedPageBreak/>
        <w:t xml:space="preserve">accuracy </w:t>
      </w:r>
      <w:r w:rsidR="00AC3ECC" w:rsidRPr="00B24D39">
        <w:rPr>
          <w:rFonts w:ascii="Arial" w:hAnsi="Arial" w:cs="Arial"/>
        </w:rPr>
        <w:t xml:space="preserve"> at sight </w:t>
      </w:r>
      <w:r w:rsidR="00CC16C7">
        <w:rPr>
          <w:rFonts w:ascii="Arial" w:hAnsi="Arial" w:cs="Arial"/>
        </w:rPr>
        <w:t>/</w:t>
      </w:r>
      <w:r w:rsidR="00AC3ECC" w:rsidRPr="00B24D39">
        <w:rPr>
          <w:rFonts w:ascii="Arial" w:hAnsi="Arial" w:cs="Arial"/>
        </w:rPr>
        <w:t xml:space="preserve"> shift level. If direct </w:t>
      </w:r>
      <w:r w:rsidR="00FA547D" w:rsidRPr="00B24D39">
        <w:rPr>
          <w:rFonts w:ascii="Arial" w:hAnsi="Arial" w:cs="Arial"/>
        </w:rPr>
        <w:t>access is restricted, organisational performance will be represented through turnover attention and engagement related measures considered relevant for performance.</w:t>
      </w:r>
    </w:p>
    <w:p w14:paraId="5A8F93B7" w14:textId="7F5869C7" w:rsidR="00FA547D" w:rsidRPr="00B24D39" w:rsidRDefault="00A915FB" w:rsidP="00B979AF">
      <w:pPr>
        <w:pStyle w:val="Heading2"/>
        <w:spacing w:line="360" w:lineRule="auto"/>
        <w:rPr>
          <w:rFonts w:ascii="Arial" w:hAnsi="Arial" w:cs="Arial"/>
          <w:sz w:val="22"/>
          <w:szCs w:val="22"/>
        </w:rPr>
      </w:pPr>
      <w:bookmarkStart w:id="19" w:name="_Toc237907446"/>
      <w:r w:rsidRPr="00B24D39">
        <w:rPr>
          <w:rFonts w:ascii="Arial" w:hAnsi="Arial" w:cs="Arial"/>
          <w:sz w:val="22"/>
          <w:szCs w:val="22"/>
        </w:rPr>
        <w:t xml:space="preserve">4.4. Data </w:t>
      </w:r>
      <w:r w:rsidR="00F91B92" w:rsidRPr="00B24D39">
        <w:rPr>
          <w:rFonts w:ascii="Arial" w:hAnsi="Arial" w:cs="Arial"/>
          <w:sz w:val="22"/>
          <w:szCs w:val="22"/>
        </w:rPr>
        <w:t>analysis plan:</w:t>
      </w:r>
      <w:bookmarkEnd w:id="19"/>
    </w:p>
    <w:p w14:paraId="490AF94E" w14:textId="7B8D2BC4" w:rsidR="003F6A42" w:rsidRDefault="00DC0F3F" w:rsidP="00B979AF">
      <w:pPr>
        <w:pStyle w:val="Heading3"/>
        <w:spacing w:line="360" w:lineRule="auto"/>
        <w:rPr>
          <w:rFonts w:ascii="Arial" w:hAnsi="Arial" w:cs="Arial"/>
          <w:sz w:val="22"/>
          <w:szCs w:val="22"/>
        </w:rPr>
      </w:pPr>
      <w:bookmarkStart w:id="20" w:name="_Toc237907447"/>
      <w:r w:rsidRPr="00EB511C">
        <w:rPr>
          <w:rFonts w:ascii="Arial" w:hAnsi="Arial" w:cs="Arial"/>
          <w:sz w:val="22"/>
          <w:szCs w:val="22"/>
        </w:rPr>
        <w:t>4.4.1.</w:t>
      </w:r>
      <w:r w:rsidR="005D587D" w:rsidRPr="00EB511C">
        <w:rPr>
          <w:rFonts w:ascii="Arial" w:hAnsi="Arial" w:cs="Arial"/>
          <w:sz w:val="22"/>
          <w:szCs w:val="22"/>
        </w:rPr>
        <w:t xml:space="preserve"> Qualitative analysis</w:t>
      </w:r>
      <w:r w:rsidR="003F6A42" w:rsidRPr="00EB511C">
        <w:rPr>
          <w:rFonts w:ascii="Arial" w:hAnsi="Arial" w:cs="Arial"/>
          <w:sz w:val="22"/>
          <w:szCs w:val="22"/>
        </w:rPr>
        <w:t>:</w:t>
      </w:r>
      <w:bookmarkEnd w:id="20"/>
      <w:r w:rsidR="00D5440A">
        <w:rPr>
          <w:rFonts w:ascii="Arial" w:hAnsi="Arial" w:cs="Arial"/>
          <w:sz w:val="22"/>
          <w:szCs w:val="22"/>
        </w:rPr>
        <w:t xml:space="preserve"> </w:t>
      </w:r>
    </w:p>
    <w:p w14:paraId="10005243" w14:textId="441913CB" w:rsidR="00D5440A" w:rsidRPr="00D52A36" w:rsidRDefault="00D52A36" w:rsidP="00B979AF">
      <w:pPr>
        <w:pStyle w:val="ListParagraph"/>
        <w:numPr>
          <w:ilvl w:val="0"/>
          <w:numId w:val="20"/>
        </w:numPr>
        <w:spacing w:line="360" w:lineRule="auto"/>
      </w:pPr>
      <w:r w:rsidRPr="00D52A36">
        <w:rPr>
          <w:rFonts w:ascii="Arial" w:hAnsi="Arial" w:cs="Arial"/>
        </w:rPr>
        <w:t>Thematic analysis will be conducted using an interactive coding framework</w:t>
      </w:r>
      <w:r>
        <w:rPr>
          <w:rFonts w:ascii="Arial" w:hAnsi="Arial" w:cs="Arial"/>
        </w:rPr>
        <w:t>.</w:t>
      </w:r>
    </w:p>
    <w:p w14:paraId="0C26DB4F" w14:textId="2D9E7F06" w:rsidR="00D52A36" w:rsidRDefault="0016398A" w:rsidP="00B979AF">
      <w:pPr>
        <w:pStyle w:val="ListParagraph"/>
        <w:numPr>
          <w:ilvl w:val="0"/>
          <w:numId w:val="20"/>
        </w:numPr>
        <w:spacing w:line="360" w:lineRule="auto"/>
      </w:pPr>
      <w:r w:rsidRPr="0016398A">
        <w:t xml:space="preserve">Initial coding categories will be informed by the literature </w:t>
      </w:r>
      <w:r w:rsidR="00243C67">
        <w:t>e.g.</w:t>
      </w:r>
      <w:r w:rsidRPr="0016398A">
        <w:t xml:space="preserve"> fairness surveillance</w:t>
      </w:r>
      <w:r w:rsidR="00243C67">
        <w:t>,</w:t>
      </w:r>
      <w:r w:rsidRPr="0016398A">
        <w:t xml:space="preserve"> autonomy</w:t>
      </w:r>
      <w:r w:rsidR="00C2312C">
        <w:t>,</w:t>
      </w:r>
      <w:r w:rsidRPr="0016398A">
        <w:t xml:space="preserve"> stress</w:t>
      </w:r>
      <w:r w:rsidR="00243C67">
        <w:t>,</w:t>
      </w:r>
      <w:r w:rsidR="00243C67" w:rsidRPr="00243C67">
        <w:t xml:space="preserve"> and then refined to reflect terms that </w:t>
      </w:r>
      <w:r w:rsidR="00077B56" w:rsidRPr="00243C67">
        <w:t>appeared</w:t>
      </w:r>
      <w:r w:rsidR="00243C67" w:rsidRPr="00243C67">
        <w:t xml:space="preserve"> from participants accounts</w:t>
      </w:r>
      <w:r w:rsidR="00243C67">
        <w:t>.</w:t>
      </w:r>
    </w:p>
    <w:p w14:paraId="21B72707" w14:textId="7011FB2D" w:rsidR="00413BAC" w:rsidRDefault="00E37B4F" w:rsidP="00B979AF">
      <w:pPr>
        <w:pStyle w:val="ListParagraph"/>
        <w:numPr>
          <w:ilvl w:val="0"/>
          <w:numId w:val="20"/>
        </w:numPr>
        <w:spacing w:line="360" w:lineRule="auto"/>
      </w:pPr>
      <w:r w:rsidRPr="00E37B4F">
        <w:t xml:space="preserve"> </w:t>
      </w:r>
      <w:r w:rsidR="0085119D">
        <w:t>O</w:t>
      </w:r>
      <w:r w:rsidRPr="00E37B4F">
        <w:t xml:space="preserve">utput will include a structured classification of algorithmic management features </w:t>
      </w:r>
      <w:r w:rsidR="00D45820" w:rsidRPr="00E37B4F">
        <w:t>and workplace</w:t>
      </w:r>
      <w:r w:rsidRPr="00E37B4F">
        <w:t xml:space="preserve"> challenges linked to them</w:t>
      </w:r>
      <w:r>
        <w:t>.</w:t>
      </w:r>
    </w:p>
    <w:p w14:paraId="6A7E430F" w14:textId="3860AB88" w:rsidR="00E37B4F" w:rsidRPr="00EA7F14" w:rsidRDefault="00DA00C2" w:rsidP="00B979AF">
      <w:pPr>
        <w:pStyle w:val="Heading3"/>
        <w:spacing w:line="360" w:lineRule="auto"/>
        <w:rPr>
          <w:rFonts w:ascii="Arial" w:hAnsi="Arial" w:cs="Arial"/>
          <w:sz w:val="22"/>
          <w:szCs w:val="22"/>
        </w:rPr>
      </w:pPr>
      <w:bookmarkStart w:id="21" w:name="_Toc237907448"/>
      <w:r w:rsidRPr="00EA7F14">
        <w:rPr>
          <w:rFonts w:ascii="Arial" w:hAnsi="Arial" w:cs="Arial"/>
          <w:sz w:val="22"/>
          <w:szCs w:val="22"/>
        </w:rPr>
        <w:t>4.4.2. Qualitative analysis</w:t>
      </w:r>
      <w:r w:rsidR="00D45C2B" w:rsidRPr="00EA7F14">
        <w:rPr>
          <w:rFonts w:ascii="Arial" w:hAnsi="Arial" w:cs="Arial"/>
          <w:sz w:val="22"/>
          <w:szCs w:val="22"/>
        </w:rPr>
        <w:t>:</w:t>
      </w:r>
      <w:bookmarkEnd w:id="21"/>
    </w:p>
    <w:p w14:paraId="2987AC9A" w14:textId="3CBFD1AF" w:rsidR="002A1B92" w:rsidRDefault="00752D92" w:rsidP="00B979AF">
      <w:pPr>
        <w:pStyle w:val="ListParagraph"/>
        <w:numPr>
          <w:ilvl w:val="0"/>
          <w:numId w:val="22"/>
        </w:numPr>
        <w:spacing w:line="360" w:lineRule="auto"/>
      </w:pPr>
      <w:r w:rsidRPr="00752D92">
        <w:t>Descriptive statistic will summarise the distribution of perceptions and outcomes</w:t>
      </w:r>
      <w:r>
        <w:t>.</w:t>
      </w:r>
    </w:p>
    <w:p w14:paraId="0245687D" w14:textId="185B3618" w:rsidR="00752D92" w:rsidRDefault="00752D92" w:rsidP="00B979AF">
      <w:pPr>
        <w:pStyle w:val="ListParagraph"/>
        <w:numPr>
          <w:ilvl w:val="0"/>
          <w:numId w:val="22"/>
        </w:numPr>
        <w:spacing w:line="360" w:lineRule="auto"/>
      </w:pPr>
      <w:r w:rsidRPr="00752D92">
        <w:t>Reliability and validity assessments will be conducted</w:t>
      </w:r>
      <w:r w:rsidR="00A10477" w:rsidRPr="00A10477">
        <w:t xml:space="preserve"> like confirmatory cheques for factory structure if the sample size is adequate</w:t>
      </w:r>
      <w:r w:rsidR="00A10477">
        <w:t>.</w:t>
      </w:r>
    </w:p>
    <w:p w14:paraId="1B8134D0" w14:textId="1DD59646" w:rsidR="00A10477" w:rsidRDefault="00C96D74" w:rsidP="00B979AF">
      <w:pPr>
        <w:pStyle w:val="ListParagraph"/>
        <w:numPr>
          <w:ilvl w:val="0"/>
          <w:numId w:val="22"/>
        </w:numPr>
        <w:spacing w:line="360" w:lineRule="auto"/>
      </w:pPr>
      <w:r w:rsidRPr="00C96D74">
        <w:t xml:space="preserve">Correlation and </w:t>
      </w:r>
      <w:r w:rsidR="00065A55" w:rsidRPr="00065A55">
        <w:t>regression analysis will estimate relationship among algorithmic management perceptions job satisfaction and workplace challenges</w:t>
      </w:r>
      <w:r w:rsidR="00A9247D" w:rsidRPr="00A9247D">
        <w:t xml:space="preserve"> performance pro</w:t>
      </w:r>
      <w:r w:rsidR="00A9247D">
        <w:t>xies.</w:t>
      </w:r>
    </w:p>
    <w:p w14:paraId="2CA18590" w14:textId="0FCF2B09" w:rsidR="00A9247D" w:rsidRDefault="00A9247D" w:rsidP="00B979AF">
      <w:pPr>
        <w:pStyle w:val="ListParagraph"/>
        <w:numPr>
          <w:ilvl w:val="0"/>
          <w:numId w:val="22"/>
        </w:numPr>
        <w:spacing w:line="360" w:lineRule="auto"/>
      </w:pPr>
      <w:r w:rsidRPr="00A9247D">
        <w:t>Mediation and moderation testing will be included</w:t>
      </w:r>
      <w:r w:rsidR="009A6108">
        <w:t xml:space="preserve">: </w:t>
      </w:r>
      <w:r w:rsidR="001D13A5" w:rsidRPr="001D13A5">
        <w:t>Mediation</w:t>
      </w:r>
      <w:r w:rsidR="004D417C">
        <w:t>:</w:t>
      </w:r>
      <w:r w:rsidR="001D13A5" w:rsidRPr="001D13A5">
        <w:t xml:space="preserve"> whether job satisfaction and workplace challenges explain the effect of algorithmic management on performance outcomes</w:t>
      </w:r>
      <w:r w:rsidR="001D13A5">
        <w:t xml:space="preserve">. </w:t>
      </w:r>
      <w:r w:rsidR="001D13A5" w:rsidRPr="001D13A5">
        <w:t>Moderation</w:t>
      </w:r>
      <w:r w:rsidR="00301D2D">
        <w:t>:</w:t>
      </w:r>
      <w:r w:rsidR="001D13A5" w:rsidRPr="001D13A5">
        <w:t xml:space="preserve">  weather factors such as </w:t>
      </w:r>
      <w:r w:rsidR="00E8228D" w:rsidRPr="001D13A5">
        <w:t>transparency weaken</w:t>
      </w:r>
      <w:r w:rsidR="001D13A5" w:rsidRPr="001D13A5">
        <w:t xml:space="preserve"> or strengthen the negative impact of surveillance intensity</w:t>
      </w:r>
      <w:r w:rsidR="00804FF9">
        <w:t>.</w:t>
      </w:r>
    </w:p>
    <w:p w14:paraId="54C6583C" w14:textId="6E35927B" w:rsidR="00804FF9" w:rsidRDefault="004A09EC" w:rsidP="00B979AF">
      <w:pPr>
        <w:spacing w:line="360" w:lineRule="auto"/>
      </w:pPr>
      <w:r w:rsidRPr="004A09EC">
        <w:t>Finally</w:t>
      </w:r>
      <w:r>
        <w:t xml:space="preserve">, </w:t>
      </w:r>
      <w:r w:rsidRPr="004A09EC">
        <w:t>a conceptual structural mode</w:t>
      </w:r>
      <w:r w:rsidR="00373FDF">
        <w:t>l</w:t>
      </w:r>
      <w:r w:rsidRPr="004A09EC">
        <w:t xml:space="preserve"> will be estimated using </w:t>
      </w:r>
      <w:r w:rsidR="00077B56" w:rsidRPr="004A09EC">
        <w:t>a method</w:t>
      </w:r>
      <w:r w:rsidR="00373FDF" w:rsidRPr="00373FDF">
        <w:t xml:space="preserve"> like structural equation modelling</w:t>
      </w:r>
      <w:r w:rsidR="00373FDF">
        <w:t>.</w:t>
      </w:r>
    </w:p>
    <w:p w14:paraId="01EE94AC" w14:textId="5A539E9F" w:rsidR="00B23A19" w:rsidRPr="00DE3EDC" w:rsidRDefault="009C2F37" w:rsidP="00B979AF">
      <w:pPr>
        <w:pStyle w:val="Heading2"/>
        <w:spacing w:line="360" w:lineRule="auto"/>
        <w:rPr>
          <w:rFonts w:ascii="Arial" w:hAnsi="Arial" w:cs="Arial"/>
          <w:sz w:val="22"/>
          <w:szCs w:val="22"/>
        </w:rPr>
      </w:pPr>
      <w:bookmarkStart w:id="22" w:name="_Toc237907449"/>
      <w:r w:rsidRPr="00DE3EDC">
        <w:rPr>
          <w:rFonts w:ascii="Arial" w:hAnsi="Arial" w:cs="Arial"/>
          <w:sz w:val="22"/>
          <w:szCs w:val="22"/>
        </w:rPr>
        <w:t xml:space="preserve">4.5. </w:t>
      </w:r>
      <w:r w:rsidR="00933564" w:rsidRPr="00DE3EDC">
        <w:rPr>
          <w:rFonts w:ascii="Arial" w:hAnsi="Arial" w:cs="Arial"/>
          <w:sz w:val="22"/>
          <w:szCs w:val="22"/>
        </w:rPr>
        <w:t>Ethical considerations:</w:t>
      </w:r>
      <w:bookmarkEnd w:id="22"/>
    </w:p>
    <w:p w14:paraId="75126E5A" w14:textId="32A2ABFC" w:rsidR="00933564" w:rsidRDefault="00933564" w:rsidP="00B979AF">
      <w:pPr>
        <w:spacing w:line="360" w:lineRule="auto"/>
        <w:rPr>
          <w:rFonts w:ascii="Arial" w:hAnsi="Arial" w:cs="Arial"/>
        </w:rPr>
      </w:pPr>
      <w:r>
        <w:rPr>
          <w:rFonts w:ascii="Arial" w:hAnsi="Arial" w:cs="Arial"/>
        </w:rPr>
        <w:t xml:space="preserve"> </w:t>
      </w:r>
      <w:r w:rsidR="003C08DF">
        <w:rPr>
          <w:rFonts w:ascii="Arial" w:hAnsi="Arial" w:cs="Arial"/>
        </w:rPr>
        <w:t>E</w:t>
      </w:r>
      <w:r w:rsidRPr="00933564">
        <w:rPr>
          <w:rFonts w:ascii="Arial" w:hAnsi="Arial" w:cs="Arial"/>
        </w:rPr>
        <w:t>thical protections are essential</w:t>
      </w:r>
      <w:r>
        <w:rPr>
          <w:rFonts w:ascii="Arial" w:hAnsi="Arial" w:cs="Arial"/>
        </w:rPr>
        <w:t xml:space="preserve">. </w:t>
      </w:r>
      <w:r w:rsidR="00952C51" w:rsidRPr="00952C51">
        <w:rPr>
          <w:rFonts w:ascii="Arial" w:hAnsi="Arial" w:cs="Arial"/>
        </w:rPr>
        <w:t>This will include</w:t>
      </w:r>
      <w:r w:rsidR="00952C51">
        <w:rPr>
          <w:rFonts w:ascii="Arial" w:hAnsi="Arial" w:cs="Arial"/>
        </w:rPr>
        <w:t>:</w:t>
      </w:r>
    </w:p>
    <w:p w14:paraId="0D5E75EC" w14:textId="165303AD" w:rsidR="00952C51" w:rsidRDefault="00952C51" w:rsidP="00B979AF">
      <w:pPr>
        <w:pStyle w:val="ListParagraph"/>
        <w:numPr>
          <w:ilvl w:val="0"/>
          <w:numId w:val="23"/>
        </w:numPr>
        <w:spacing w:line="360" w:lineRule="auto"/>
        <w:rPr>
          <w:rFonts w:ascii="Arial" w:hAnsi="Arial" w:cs="Arial"/>
        </w:rPr>
      </w:pPr>
      <w:r w:rsidRPr="00952C51">
        <w:rPr>
          <w:rFonts w:ascii="Arial" w:hAnsi="Arial" w:cs="Arial"/>
        </w:rPr>
        <w:t>Confidentiality</w:t>
      </w:r>
      <w:r>
        <w:rPr>
          <w:rFonts w:ascii="Arial" w:hAnsi="Arial" w:cs="Arial"/>
        </w:rPr>
        <w:t xml:space="preserve">: </w:t>
      </w:r>
      <w:r w:rsidR="00026E59" w:rsidRPr="00026E59">
        <w:rPr>
          <w:rFonts w:ascii="Arial" w:hAnsi="Arial" w:cs="Arial"/>
        </w:rPr>
        <w:t xml:space="preserve">survey responses will be </w:t>
      </w:r>
      <w:r w:rsidR="00FE5277" w:rsidRPr="00026E59">
        <w:rPr>
          <w:rFonts w:ascii="Arial" w:hAnsi="Arial" w:cs="Arial"/>
        </w:rPr>
        <w:t>anonymous</w:t>
      </w:r>
      <w:r w:rsidR="00FE5277">
        <w:rPr>
          <w:rFonts w:ascii="Arial" w:hAnsi="Arial" w:cs="Arial"/>
        </w:rPr>
        <w:t>;</w:t>
      </w:r>
      <w:r w:rsidR="00026E59">
        <w:rPr>
          <w:rFonts w:ascii="Arial" w:hAnsi="Arial" w:cs="Arial"/>
        </w:rPr>
        <w:t xml:space="preserve"> </w:t>
      </w:r>
      <w:r w:rsidR="00026E59" w:rsidRPr="00026E59">
        <w:rPr>
          <w:rFonts w:ascii="Arial" w:hAnsi="Arial" w:cs="Arial"/>
        </w:rPr>
        <w:t xml:space="preserve">an </w:t>
      </w:r>
      <w:r w:rsidR="00FE5277" w:rsidRPr="00026E59">
        <w:rPr>
          <w:rFonts w:ascii="Arial" w:hAnsi="Arial" w:cs="Arial"/>
        </w:rPr>
        <w:t>interview participant identity</w:t>
      </w:r>
      <w:r w:rsidR="00026E59" w:rsidRPr="00026E59">
        <w:rPr>
          <w:rFonts w:ascii="Arial" w:hAnsi="Arial" w:cs="Arial"/>
        </w:rPr>
        <w:t xml:space="preserve"> will be protected</w:t>
      </w:r>
      <w:r w:rsidR="00026E59">
        <w:rPr>
          <w:rFonts w:ascii="Arial" w:hAnsi="Arial" w:cs="Arial"/>
        </w:rPr>
        <w:t>.</w:t>
      </w:r>
    </w:p>
    <w:p w14:paraId="6412E35F" w14:textId="4F1F2CFE" w:rsidR="00026E59" w:rsidRDefault="00026E59" w:rsidP="00B979AF">
      <w:pPr>
        <w:pStyle w:val="ListParagraph"/>
        <w:numPr>
          <w:ilvl w:val="0"/>
          <w:numId w:val="23"/>
        </w:numPr>
        <w:spacing w:line="360" w:lineRule="auto"/>
        <w:rPr>
          <w:rFonts w:ascii="Arial" w:hAnsi="Arial" w:cs="Arial"/>
        </w:rPr>
      </w:pPr>
      <w:r w:rsidRPr="00026E59">
        <w:rPr>
          <w:rFonts w:ascii="Arial" w:hAnsi="Arial" w:cs="Arial"/>
        </w:rPr>
        <w:t>Informed consent</w:t>
      </w:r>
      <w:r w:rsidR="0042527D">
        <w:rPr>
          <w:rFonts w:ascii="Arial" w:hAnsi="Arial" w:cs="Arial"/>
        </w:rPr>
        <w:t xml:space="preserve">: </w:t>
      </w:r>
      <w:r w:rsidR="0042527D" w:rsidRPr="0042527D">
        <w:rPr>
          <w:rFonts w:ascii="Arial" w:hAnsi="Arial" w:cs="Arial"/>
        </w:rPr>
        <w:t>participant will be voluntarily</w:t>
      </w:r>
      <w:r w:rsidR="0042527D">
        <w:rPr>
          <w:rFonts w:ascii="Arial" w:hAnsi="Arial" w:cs="Arial"/>
        </w:rPr>
        <w:t xml:space="preserve">, </w:t>
      </w:r>
      <w:r w:rsidR="0042527D" w:rsidRPr="0042527D">
        <w:rPr>
          <w:rFonts w:ascii="Arial" w:hAnsi="Arial" w:cs="Arial"/>
        </w:rPr>
        <w:t>with clear explanation</w:t>
      </w:r>
      <w:r w:rsidR="0042527D">
        <w:rPr>
          <w:rFonts w:ascii="Arial" w:hAnsi="Arial" w:cs="Arial"/>
        </w:rPr>
        <w:t>.</w:t>
      </w:r>
    </w:p>
    <w:p w14:paraId="39FC1337" w14:textId="486175DD" w:rsidR="0042527D" w:rsidRDefault="00CE7150" w:rsidP="00B979AF">
      <w:pPr>
        <w:pStyle w:val="ListParagraph"/>
        <w:numPr>
          <w:ilvl w:val="0"/>
          <w:numId w:val="23"/>
        </w:numPr>
        <w:spacing w:line="360" w:lineRule="auto"/>
        <w:rPr>
          <w:rFonts w:ascii="Arial" w:hAnsi="Arial" w:cs="Arial"/>
        </w:rPr>
      </w:pPr>
      <w:r w:rsidRPr="00CE7150">
        <w:rPr>
          <w:rFonts w:ascii="Arial" w:hAnsi="Arial" w:cs="Arial"/>
        </w:rPr>
        <w:t>Reducing potential harm</w:t>
      </w:r>
      <w:r>
        <w:rPr>
          <w:rFonts w:ascii="Arial" w:hAnsi="Arial" w:cs="Arial"/>
        </w:rPr>
        <w:t xml:space="preserve">: </w:t>
      </w:r>
      <w:r w:rsidRPr="00CE7150">
        <w:rPr>
          <w:rFonts w:ascii="Arial" w:hAnsi="Arial" w:cs="Arial"/>
        </w:rPr>
        <w:t xml:space="preserve">the survey and interview guide will avoid leading wording and will not invite employees to </w:t>
      </w:r>
      <w:r w:rsidR="000261E9" w:rsidRPr="00CE7150">
        <w:rPr>
          <w:rFonts w:ascii="Arial" w:hAnsi="Arial" w:cs="Arial"/>
        </w:rPr>
        <w:t>show</w:t>
      </w:r>
      <w:r w:rsidRPr="00CE7150">
        <w:rPr>
          <w:rFonts w:ascii="Arial" w:hAnsi="Arial" w:cs="Arial"/>
        </w:rPr>
        <w:t xml:space="preserve"> individual productivity data</w:t>
      </w:r>
      <w:r>
        <w:rPr>
          <w:rFonts w:ascii="Arial" w:hAnsi="Arial" w:cs="Arial"/>
        </w:rPr>
        <w:t>.</w:t>
      </w:r>
    </w:p>
    <w:p w14:paraId="0E517368" w14:textId="3339092F" w:rsidR="00CE7150" w:rsidRDefault="00DE3EDC" w:rsidP="00B979AF">
      <w:pPr>
        <w:pStyle w:val="ListParagraph"/>
        <w:numPr>
          <w:ilvl w:val="0"/>
          <w:numId w:val="23"/>
        </w:numPr>
        <w:spacing w:line="360" w:lineRule="auto"/>
        <w:rPr>
          <w:rFonts w:ascii="Arial" w:hAnsi="Arial" w:cs="Arial"/>
        </w:rPr>
      </w:pPr>
      <w:r w:rsidRPr="00DE3EDC">
        <w:rPr>
          <w:rFonts w:ascii="Arial" w:hAnsi="Arial" w:cs="Arial"/>
        </w:rPr>
        <w:lastRenderedPageBreak/>
        <w:t>Non retaliation</w:t>
      </w:r>
      <w:r>
        <w:rPr>
          <w:rFonts w:ascii="Arial" w:hAnsi="Arial" w:cs="Arial"/>
        </w:rPr>
        <w:t xml:space="preserve">: </w:t>
      </w:r>
      <w:r w:rsidRPr="00DE3EDC">
        <w:rPr>
          <w:rFonts w:ascii="Arial" w:hAnsi="Arial" w:cs="Arial"/>
        </w:rPr>
        <w:t>participants will be informed that participation will not affect their employment conditions</w:t>
      </w:r>
      <w:r>
        <w:rPr>
          <w:rFonts w:ascii="Arial" w:hAnsi="Arial" w:cs="Arial"/>
        </w:rPr>
        <w:t>.</w:t>
      </w:r>
    </w:p>
    <w:p w14:paraId="430EC843" w14:textId="31A257CC" w:rsidR="00FE5277" w:rsidRDefault="00182D8F" w:rsidP="00B979AF">
      <w:pPr>
        <w:spacing w:line="360" w:lineRule="auto"/>
        <w:rPr>
          <w:rFonts w:ascii="Arial" w:hAnsi="Arial" w:cs="Arial"/>
        </w:rPr>
      </w:pPr>
      <w:r w:rsidRPr="00182D8F">
        <w:rPr>
          <w:rFonts w:ascii="Arial" w:hAnsi="Arial" w:cs="Arial"/>
        </w:rPr>
        <w:t>If organisational performance metrics are obtained</w:t>
      </w:r>
      <w:r>
        <w:rPr>
          <w:rFonts w:ascii="Arial" w:hAnsi="Arial" w:cs="Arial"/>
        </w:rPr>
        <w:t xml:space="preserve">, </w:t>
      </w:r>
      <w:r w:rsidRPr="00182D8F">
        <w:rPr>
          <w:rFonts w:ascii="Arial" w:hAnsi="Arial" w:cs="Arial"/>
        </w:rPr>
        <w:t>data will be reported in aggregated form</w:t>
      </w:r>
      <w:r w:rsidR="00D7605D">
        <w:rPr>
          <w:rFonts w:ascii="Arial" w:hAnsi="Arial" w:cs="Arial"/>
        </w:rPr>
        <w:t>.</w:t>
      </w:r>
      <w:r w:rsidRPr="00182D8F">
        <w:rPr>
          <w:rFonts w:ascii="Arial" w:hAnsi="Arial" w:cs="Arial"/>
        </w:rPr>
        <w:t xml:space="preserve"> </w:t>
      </w:r>
    </w:p>
    <w:p w14:paraId="17AAF31E" w14:textId="508DEF50" w:rsidR="00B16E01" w:rsidRDefault="00B16E01" w:rsidP="00B979AF">
      <w:pPr>
        <w:spacing w:line="360" w:lineRule="auto"/>
        <w:rPr>
          <w:rFonts w:ascii="Arial" w:hAnsi="Arial" w:cs="Arial"/>
        </w:rPr>
      </w:pPr>
      <w:r>
        <w:rPr>
          <w:rFonts w:ascii="Arial" w:hAnsi="Arial" w:cs="Arial"/>
        </w:rPr>
        <w:t>4</w:t>
      </w:r>
      <w:r w:rsidR="006E47CE">
        <w:rPr>
          <w:rFonts w:ascii="Arial" w:hAnsi="Arial" w:cs="Arial"/>
        </w:rPr>
        <w:t xml:space="preserve">.6. </w:t>
      </w:r>
      <w:r w:rsidR="009D2EA1" w:rsidRPr="009D2EA1">
        <w:rPr>
          <w:rFonts w:ascii="Arial" w:hAnsi="Arial" w:cs="Arial"/>
        </w:rPr>
        <w:t>Quality and trustworthiness</w:t>
      </w:r>
      <w:r w:rsidR="009D2EA1">
        <w:rPr>
          <w:rFonts w:ascii="Arial" w:hAnsi="Arial" w:cs="Arial"/>
        </w:rPr>
        <w:t>:</w:t>
      </w:r>
    </w:p>
    <w:p w14:paraId="7B1988E4" w14:textId="6D7BB356" w:rsidR="009D2EA1" w:rsidRDefault="00C13616" w:rsidP="00B979AF">
      <w:pPr>
        <w:pStyle w:val="ListParagraph"/>
        <w:numPr>
          <w:ilvl w:val="0"/>
          <w:numId w:val="24"/>
        </w:numPr>
        <w:spacing w:line="360" w:lineRule="auto"/>
        <w:rPr>
          <w:rFonts w:ascii="Arial" w:hAnsi="Arial" w:cs="Arial"/>
        </w:rPr>
      </w:pPr>
      <w:r w:rsidRPr="00C13616">
        <w:rPr>
          <w:rFonts w:ascii="Arial" w:hAnsi="Arial" w:cs="Arial"/>
        </w:rPr>
        <w:t>pilot testing of survey instrument</w:t>
      </w:r>
      <w:r>
        <w:rPr>
          <w:rFonts w:ascii="Arial" w:hAnsi="Arial" w:cs="Arial"/>
        </w:rPr>
        <w:t>.</w:t>
      </w:r>
    </w:p>
    <w:p w14:paraId="7A1B511F" w14:textId="701BB0C5" w:rsidR="00C13616" w:rsidRDefault="006F1623" w:rsidP="00B979AF">
      <w:pPr>
        <w:pStyle w:val="ListParagraph"/>
        <w:numPr>
          <w:ilvl w:val="0"/>
          <w:numId w:val="24"/>
        </w:numPr>
        <w:spacing w:line="360" w:lineRule="auto"/>
        <w:rPr>
          <w:rFonts w:ascii="Arial" w:hAnsi="Arial" w:cs="Arial"/>
        </w:rPr>
      </w:pPr>
      <w:r w:rsidRPr="006F1623">
        <w:rPr>
          <w:rFonts w:ascii="Arial" w:hAnsi="Arial" w:cs="Arial"/>
        </w:rPr>
        <w:t>Triangulation across interviews</w:t>
      </w:r>
      <w:r>
        <w:rPr>
          <w:rFonts w:ascii="Arial" w:hAnsi="Arial" w:cs="Arial"/>
        </w:rPr>
        <w:t>.</w:t>
      </w:r>
    </w:p>
    <w:p w14:paraId="18498ACF" w14:textId="5B279BA2" w:rsidR="006F1623" w:rsidRDefault="00C5694B" w:rsidP="00B979AF">
      <w:pPr>
        <w:pStyle w:val="ListParagraph"/>
        <w:numPr>
          <w:ilvl w:val="0"/>
          <w:numId w:val="24"/>
        </w:numPr>
        <w:spacing w:line="360" w:lineRule="auto"/>
        <w:rPr>
          <w:rFonts w:ascii="Arial" w:hAnsi="Arial" w:cs="Arial"/>
        </w:rPr>
      </w:pPr>
      <w:r w:rsidRPr="00C5694B">
        <w:rPr>
          <w:rFonts w:ascii="Arial" w:hAnsi="Arial" w:cs="Arial"/>
        </w:rPr>
        <w:t>Robustness che</w:t>
      </w:r>
      <w:r>
        <w:rPr>
          <w:rFonts w:ascii="Arial" w:hAnsi="Arial" w:cs="Arial"/>
        </w:rPr>
        <w:t>ck</w:t>
      </w:r>
      <w:r w:rsidRPr="00C5694B">
        <w:rPr>
          <w:rFonts w:ascii="Arial" w:hAnsi="Arial" w:cs="Arial"/>
        </w:rPr>
        <w:t xml:space="preserve">s including how missing data are </w:t>
      </w:r>
      <w:r w:rsidR="00E2499C" w:rsidRPr="00C5694B">
        <w:rPr>
          <w:rFonts w:ascii="Arial" w:hAnsi="Arial" w:cs="Arial"/>
        </w:rPr>
        <w:t>managed</w:t>
      </w:r>
      <w:r w:rsidRPr="00C5694B">
        <w:rPr>
          <w:rFonts w:ascii="Arial" w:hAnsi="Arial" w:cs="Arial"/>
        </w:rPr>
        <w:t xml:space="preserve"> and how potential response bias is assessed</w:t>
      </w:r>
      <w:r>
        <w:rPr>
          <w:rFonts w:ascii="Arial" w:hAnsi="Arial" w:cs="Arial"/>
        </w:rPr>
        <w:t>.</w:t>
      </w:r>
    </w:p>
    <w:p w14:paraId="1D71E6D9" w14:textId="77777777" w:rsidR="006C2696" w:rsidRPr="006C2696" w:rsidRDefault="006C2696" w:rsidP="006C2696">
      <w:pPr>
        <w:rPr>
          <w:rFonts w:ascii="Arial" w:hAnsi="Arial" w:cs="Arial"/>
        </w:rPr>
      </w:pPr>
    </w:p>
    <w:p w14:paraId="6EDCF11E" w14:textId="77777777" w:rsidR="00DE3EDC" w:rsidRPr="00DE3EDC" w:rsidRDefault="00DE3EDC" w:rsidP="00DE3EDC">
      <w:pPr>
        <w:rPr>
          <w:rFonts w:ascii="Arial" w:hAnsi="Arial" w:cs="Arial"/>
        </w:rPr>
      </w:pPr>
    </w:p>
    <w:p w14:paraId="164BBA5D" w14:textId="77777777" w:rsidR="00373FDF" w:rsidRDefault="00373FDF" w:rsidP="00804FF9"/>
    <w:p w14:paraId="6C2113FA" w14:textId="77777777" w:rsidR="00373FDF" w:rsidRDefault="00373FDF" w:rsidP="00804FF9"/>
    <w:p w14:paraId="1A0A8BD7" w14:textId="1E586981" w:rsidR="00D45C2B" w:rsidRPr="00D5440A" w:rsidRDefault="00D45C2B" w:rsidP="002A1B92"/>
    <w:p w14:paraId="785D4628" w14:textId="5F0D400A" w:rsidR="007F0A3F" w:rsidRPr="00715557" w:rsidRDefault="007F0A3F" w:rsidP="00EB511C">
      <w:pPr>
        <w:pStyle w:val="Heading3"/>
        <w:ind w:left="780"/>
        <w:rPr>
          <w:rFonts w:ascii="Arial" w:hAnsi="Arial" w:cs="Arial"/>
          <w:sz w:val="22"/>
          <w:szCs w:val="22"/>
        </w:rPr>
      </w:pPr>
    </w:p>
    <w:p w14:paraId="1D6832AE" w14:textId="0FC82882" w:rsidR="00DA3DE4" w:rsidRDefault="00DA3DE4" w:rsidP="00243C67">
      <w:pPr>
        <w:pStyle w:val="ListParagraph"/>
        <w:ind w:left="780"/>
      </w:pPr>
    </w:p>
    <w:p w14:paraId="483215EC" w14:textId="77777777" w:rsidR="001040B7" w:rsidRPr="00DA3DE4" w:rsidRDefault="001040B7" w:rsidP="00DA3DE4"/>
    <w:p w14:paraId="6B115523" w14:textId="16DEA006" w:rsidR="00F4450A" w:rsidRPr="006435A8" w:rsidRDefault="00F4450A" w:rsidP="006435A8">
      <w:pPr>
        <w:rPr>
          <w:rFonts w:ascii="Arial" w:hAnsi="Arial" w:cs="Arial"/>
        </w:rPr>
      </w:pPr>
    </w:p>
    <w:p w14:paraId="56CA0213" w14:textId="77777777" w:rsidR="002458F1" w:rsidRPr="008A60F9" w:rsidRDefault="002458F1" w:rsidP="008A60F9">
      <w:pPr>
        <w:rPr>
          <w:rFonts w:ascii="Arial" w:hAnsi="Arial" w:cs="Arial"/>
        </w:rPr>
      </w:pPr>
    </w:p>
    <w:p w14:paraId="13026AB8" w14:textId="77777777" w:rsidR="003F63C1" w:rsidRPr="00843A10" w:rsidRDefault="003F63C1" w:rsidP="00843A10">
      <w:pPr>
        <w:rPr>
          <w:rFonts w:ascii="Arial" w:hAnsi="Arial" w:cs="Arial"/>
        </w:rPr>
      </w:pPr>
    </w:p>
    <w:p w14:paraId="67F87C60" w14:textId="5BC74260" w:rsidR="003E676E" w:rsidRDefault="009741D4" w:rsidP="003413E6">
      <w:pPr>
        <w:pStyle w:val="Heading1"/>
        <w:rPr>
          <w:rFonts w:ascii="Arial" w:hAnsi="Arial" w:cs="Arial"/>
          <w:sz w:val="22"/>
          <w:szCs w:val="22"/>
        </w:rPr>
      </w:pPr>
      <w:bookmarkStart w:id="23" w:name="_Toc237907450"/>
      <w:r w:rsidRPr="003413E6">
        <w:rPr>
          <w:rFonts w:ascii="Arial" w:hAnsi="Arial" w:cs="Arial"/>
          <w:sz w:val="22"/>
          <w:szCs w:val="22"/>
        </w:rPr>
        <w:t>5.</w:t>
      </w:r>
      <w:r w:rsidR="00303B85" w:rsidRPr="003413E6">
        <w:rPr>
          <w:rFonts w:ascii="Arial" w:hAnsi="Arial" w:cs="Arial"/>
          <w:sz w:val="22"/>
          <w:szCs w:val="22"/>
        </w:rPr>
        <w:t>Reference</w:t>
      </w:r>
      <w:r w:rsidRPr="003413E6">
        <w:rPr>
          <w:rFonts w:ascii="Arial" w:hAnsi="Arial" w:cs="Arial"/>
          <w:sz w:val="22"/>
          <w:szCs w:val="22"/>
        </w:rPr>
        <w:t>:</w:t>
      </w:r>
      <w:bookmarkEnd w:id="23"/>
    </w:p>
    <w:p w14:paraId="3B865574" w14:textId="0A5249C2" w:rsidR="005E253E" w:rsidRDefault="005E253E" w:rsidP="005E253E">
      <w:r w:rsidRPr="005E253E">
        <w:t>Arbale, H. and Mutisya, D.N., 2024. Book Review:" Research Methods for Business Students" by Mark NK Saunders, Philip Lewis, and Adrian Thornhill (Pearson Education, 2019). </w:t>
      </w:r>
      <w:r w:rsidRPr="005E253E">
        <w:rPr>
          <w:i/>
          <w:iCs/>
        </w:rPr>
        <w:t>African Quarterly Social Science Review</w:t>
      </w:r>
      <w:r w:rsidRPr="005E253E">
        <w:t>, </w:t>
      </w:r>
      <w:r w:rsidRPr="005E253E">
        <w:rPr>
          <w:i/>
          <w:iCs/>
        </w:rPr>
        <w:t>1</w:t>
      </w:r>
      <w:r w:rsidRPr="005E253E">
        <w:t>(2), pp.8-21.</w:t>
      </w:r>
      <w:r w:rsidR="007B4642">
        <w:t xml:space="preserve"> Avai</w:t>
      </w:r>
      <w:r w:rsidR="00AD01B6">
        <w:t>lable at:</w:t>
      </w:r>
      <w:r w:rsidR="00786A9B" w:rsidRPr="00786A9B">
        <w:t xml:space="preserve"> </w:t>
      </w:r>
      <w:hyperlink r:id="rId7" w:history="1">
        <w:r w:rsidR="00786A9B" w:rsidRPr="00786A9B">
          <w:rPr>
            <w:rStyle w:val="Hyperlink"/>
          </w:rPr>
          <w:t>Book Review: "Research Methods for Business Students" (Eighth Edition) by Mark N. K. Saunders, Philip Lewis, and Adrian Thornhill (Pearson Education, 2019) | African Quarterly Social Science Review</w:t>
        </w:r>
      </w:hyperlink>
      <w:r w:rsidR="001124B1">
        <w:t xml:space="preserve">. (Accessed </w:t>
      </w:r>
      <w:r w:rsidR="00E91C31">
        <w:t>26 Jully 2026</w:t>
      </w:r>
      <w:r w:rsidR="00FF581E">
        <w:t>).</w:t>
      </w:r>
    </w:p>
    <w:p w14:paraId="665CEF1A" w14:textId="70B36BBC" w:rsidR="006409AE" w:rsidRPr="005E253E" w:rsidRDefault="006409AE" w:rsidP="005E253E">
      <w:r w:rsidRPr="006409AE">
        <w:t>Asiri, Y., 2022. Some Implications of Using Artificial Intelligence (AI) at the Workplace: Case Study of Amazon. </w:t>
      </w:r>
      <w:r w:rsidRPr="006409AE">
        <w:rPr>
          <w:i/>
          <w:iCs/>
        </w:rPr>
        <w:t>Available at SSRN 4946893</w:t>
      </w:r>
      <w:r w:rsidRPr="006409AE">
        <w:t xml:space="preserve">. Available at: </w:t>
      </w:r>
      <w:hyperlink r:id="rId8" w:history="1">
        <w:r w:rsidRPr="006409AE">
          <w:rPr>
            <w:rStyle w:val="Hyperlink"/>
          </w:rPr>
          <w:t>https://papers.ssrn.com/sol3/papers.cfm?abstract_id=4946893</w:t>
        </w:r>
      </w:hyperlink>
      <w:r w:rsidRPr="006409AE">
        <w:t>. (Accessed 7 August 2026).</w:t>
      </w:r>
    </w:p>
    <w:p w14:paraId="20C41449" w14:textId="71C36770" w:rsidR="003413E6" w:rsidRDefault="003413E6" w:rsidP="003413E6">
      <w:r w:rsidRPr="003413E6">
        <w:t xml:space="preserve">Autor, D. and Thompson, N., 2025. Expertise. Journal of the European Economic Association, 23(4), pp.1203-1271. Available at: </w:t>
      </w:r>
      <w:hyperlink r:id="rId9" w:history="1">
        <w:r w:rsidR="008D7945" w:rsidRPr="009C6A70">
          <w:rPr>
            <w:rStyle w:val="Hyperlink"/>
          </w:rPr>
          <w:t>https://scholar.google.com/scholar?hl=en&amp;as_sdt=0,5&amp;q=Autor,d+and+Thompson,2025</w:t>
        </w:r>
      </w:hyperlink>
      <w:r w:rsidR="00644563">
        <w:t>.</w:t>
      </w:r>
      <w:r w:rsidR="00650599">
        <w:t xml:space="preserve"> </w:t>
      </w:r>
      <w:r w:rsidR="00D2126D">
        <w:t>(Accessed 2</w:t>
      </w:r>
      <w:r w:rsidR="003D3E86">
        <w:t>1 July 2026).</w:t>
      </w:r>
    </w:p>
    <w:p w14:paraId="53D57359" w14:textId="499C8133" w:rsidR="008C371D" w:rsidRDefault="008C371D" w:rsidP="003413E6">
      <w:r w:rsidRPr="006409AE">
        <w:t xml:space="preserve">Bandara, R.J., Biswas, K. and Akter, S., 2025. </w:t>
      </w:r>
      <w:r w:rsidRPr="008C371D">
        <w:t xml:space="preserve">AI-Driven High-Performance Work Systems: Implications for Algorithmic Justice and Workplace Well-being. Available at: </w:t>
      </w:r>
      <w:hyperlink r:id="rId10" w:history="1">
        <w:r w:rsidRPr="008C371D">
          <w:rPr>
            <w:rStyle w:val="Hyperlink"/>
          </w:rPr>
          <w:t>https://scholar.google.com/scholar?hl=en&amp;as_sdt=0%2C5&amp;q=Bandara%2C+R.J.%2C+Bisw as%2C+K.+and+Akter%2C+S.%2C+2025.+AI-Driven+High-Performance+Work+Systems%3A+Implications+for+Algorithmic+Justice+and+Workplace+Well-being.&amp;btnG=</w:t>
        </w:r>
      </w:hyperlink>
      <w:r w:rsidRPr="008C371D">
        <w:t xml:space="preserve">  (Accessed 06 August 2026).</w:t>
      </w:r>
    </w:p>
    <w:p w14:paraId="075C062C" w14:textId="6892CE39" w:rsidR="00740125" w:rsidRDefault="00740125" w:rsidP="003413E6">
      <w:r w:rsidRPr="005E253E">
        <w:rPr>
          <w:lang w:val="de-DE"/>
        </w:rPr>
        <w:t xml:space="preserve">Bessen, J., Goos, M., Salomons, A. and Van den Berge, W., 2025. </w:t>
      </w:r>
      <w:r w:rsidRPr="00740125">
        <w:t xml:space="preserve">What happens to workers at firms that automate? Review of Economics and Statistics, 107(1), pp.125-141. Available at: Bessen, J., Goos, M., Salomons, A. and Van den </w:t>
      </w:r>
      <w:r w:rsidR="0069646B" w:rsidRPr="00740125">
        <w:t>Berge,</w:t>
      </w:r>
      <w:r w:rsidRPr="00740125">
        <w:t xml:space="preserve"> - Google Scholar.  (Accessed 27 July 2026).</w:t>
      </w:r>
    </w:p>
    <w:p w14:paraId="1E79FA6D" w14:textId="6125D45C" w:rsidR="008D7945" w:rsidRDefault="008D7945" w:rsidP="003413E6">
      <w:r w:rsidRPr="008D7945">
        <w:t xml:space="preserve">Delfanti, A., 2021. The warehouse: Workers and robots at Amazon. Pluto Books. </w:t>
      </w:r>
      <w:r w:rsidR="001811E2">
        <w:t>A</w:t>
      </w:r>
      <w:r w:rsidR="00745571">
        <w:t xml:space="preserve">vailable at: </w:t>
      </w:r>
      <w:hyperlink r:id="rId11" w:history="1">
        <w:r w:rsidR="00745571" w:rsidRPr="004F5BB3">
          <w:rPr>
            <w:rStyle w:val="Hyperlink"/>
          </w:rPr>
          <w:t>https://scholar.google.com/scholar?hl=en&amp;as_sdt=0%2C5&amp;q=Delfanti%2C+A.%2C+2021.+The+warehouse%3A+Workers+and+robots+at+Amazon.+Pluto+Books.&amp;btnG=</w:t>
        </w:r>
      </w:hyperlink>
      <w:r w:rsidR="00745571">
        <w:t xml:space="preserve"> </w:t>
      </w:r>
      <w:r w:rsidR="00220D16">
        <w:t>(</w:t>
      </w:r>
      <w:r w:rsidR="002B3862">
        <w:t xml:space="preserve">Accessed </w:t>
      </w:r>
      <w:r w:rsidR="00984690">
        <w:t>8 August</w:t>
      </w:r>
      <w:r w:rsidR="00650599">
        <w:t xml:space="preserve"> 2026).</w:t>
      </w:r>
    </w:p>
    <w:p w14:paraId="372FA1C7" w14:textId="71F3A1F3" w:rsidR="009356CE" w:rsidRDefault="009356CE" w:rsidP="003413E6">
      <w:r w:rsidRPr="009356CE">
        <w:t>Guerrero-Valle, J., Jorge-Barbuzano, E., Antolínez-Domínguez, I. and Roca, B., 2025. Embodied narratives of Amazon workers. A critical cartography of the warehouse. </w:t>
      </w:r>
      <w:r w:rsidRPr="009356CE">
        <w:rPr>
          <w:i/>
          <w:iCs/>
        </w:rPr>
        <w:t>Geoforum</w:t>
      </w:r>
      <w:r w:rsidRPr="009356CE">
        <w:t>, </w:t>
      </w:r>
      <w:r w:rsidRPr="009356CE">
        <w:rPr>
          <w:i/>
          <w:iCs/>
        </w:rPr>
        <w:t>166</w:t>
      </w:r>
      <w:r w:rsidRPr="009356CE">
        <w:t xml:space="preserve">, p.104396. Available at:        </w:t>
      </w:r>
      <w:hyperlink r:id="rId12" w:history="1">
        <w:r w:rsidRPr="009356CE">
          <w:rPr>
            <w:rStyle w:val="Hyperlink"/>
          </w:rPr>
          <w:t>Guerrero-Valle, J., Jorge-Barbuzano, E., Antolínez-    Domí... - Google Scholar</w:t>
        </w:r>
      </w:hyperlink>
      <w:r w:rsidRPr="009356CE">
        <w:t xml:space="preserve">  (Accessed 06 August 2026).</w:t>
      </w:r>
    </w:p>
    <w:p w14:paraId="72AFF340" w14:textId="154E5DCB" w:rsidR="0065178F" w:rsidRDefault="0065178F" w:rsidP="0065178F">
      <w:r w:rsidRPr="0065178F">
        <w:t xml:space="preserve">Gutelius, B. and Pinto, S., 2023. Pain points: data on work intensity, monitoring, and health at Amazon warehouses. Available at: </w:t>
      </w:r>
      <w:hyperlink r:id="rId13" w:history="1">
        <w:r w:rsidR="00604DC3" w:rsidRPr="00AC30AF">
          <w:rPr>
            <w:rStyle w:val="Hyperlink"/>
          </w:rPr>
          <w:t>https://indigo.uic.edu/articles/report/Pain_Points_Data_on_Work_Intensity_Monitoring_and_Health_at_Amazon_Warehouses/24435124/2?file=44065940.  (Accessed</w:t>
        </w:r>
      </w:hyperlink>
      <w:r w:rsidRPr="0065178F">
        <w:t>: 02 August 2026).</w:t>
      </w:r>
    </w:p>
    <w:p w14:paraId="2F54B5D3" w14:textId="665C5DEC" w:rsidR="00374905" w:rsidRDefault="00374905" w:rsidP="0065178F">
      <w:r w:rsidRPr="00374905">
        <w:t>Kowalski, A.M., 2025. Unfulfilled: Collaborative robots and the persistence of tough jobs in e-commerce warehousing. </w:t>
      </w:r>
      <w:r w:rsidRPr="00374905">
        <w:rPr>
          <w:i/>
          <w:iCs/>
        </w:rPr>
        <w:t>Work and Occupations</w:t>
      </w:r>
      <w:r w:rsidRPr="00374905">
        <w:t xml:space="preserve">, p.07308884251400283. Available at: </w:t>
      </w:r>
      <w:hyperlink r:id="rId14" w:history="1">
        <w:r w:rsidRPr="00374905">
          <w:rPr>
            <w:rStyle w:val="Hyperlink"/>
          </w:rPr>
          <w:t>https://scholar.google.com/scholar?hl=en&amp;as_sdt=0%2C5&amp;q=Kim+Man%2C+M.M.%2C+Ting%2C+W.W.%2C+Soga%2C+L.+and+Fernandez-Mui%C3%B1os%2C+M.%2C+2026.+How+Artific</w:t>
        </w:r>
      </w:hyperlink>
      <w:r w:rsidRPr="00374905">
        <w:t xml:space="preserve">  (Accessed 28 July 2026).</w:t>
      </w:r>
    </w:p>
    <w:p w14:paraId="6309ACA4" w14:textId="2F63A8DE" w:rsidR="000D5C1E" w:rsidRPr="0065178F" w:rsidRDefault="000D5C1E" w:rsidP="0065178F">
      <w:r w:rsidRPr="000D5C1E">
        <w:t>Miszczynski, M., Pieczka, A. and Klimek, J., 2026. The algorithm’s middlemen: resistance, compliance and managerial contradictions in Amazon’s warehouses in Poland. Critical Perspectives on International Business, pp.1-21.</w:t>
      </w:r>
      <w:r w:rsidR="009A3BE8">
        <w:t xml:space="preserve"> </w:t>
      </w:r>
      <w:r w:rsidR="009901BD">
        <w:t>Available at:</w:t>
      </w:r>
      <w:r w:rsidR="009A3BE8" w:rsidRPr="009A3BE8">
        <w:t xml:space="preserve"> </w:t>
      </w:r>
      <w:hyperlink r:id="rId15" w:history="1">
        <w:r w:rsidR="009A3BE8" w:rsidRPr="009A3BE8">
          <w:rPr>
            <w:rStyle w:val="Hyperlink"/>
          </w:rPr>
          <w:t>The algorithm’s middlemen: resistance, compliance and managerial contradictions in Amazon’s warehouses in Poland | Critical perspectives on international business | Emerald Publishing</w:t>
        </w:r>
      </w:hyperlink>
      <w:r w:rsidR="00604DC3">
        <w:t>. (A</w:t>
      </w:r>
      <w:r w:rsidR="002310B9">
        <w:t xml:space="preserve">ccessed 10 August </w:t>
      </w:r>
      <w:r w:rsidR="00333D15">
        <w:t>2026).</w:t>
      </w:r>
    </w:p>
    <w:p w14:paraId="66728DB2" w14:textId="77777777" w:rsidR="0065178F" w:rsidRDefault="0065178F" w:rsidP="003413E6"/>
    <w:p w14:paraId="1B6FF87F" w14:textId="77777777" w:rsidR="008D7945" w:rsidRPr="003413E6" w:rsidRDefault="008D7945" w:rsidP="003413E6"/>
    <w:p w14:paraId="3D6C6E4A" w14:textId="77777777" w:rsidR="009741D4" w:rsidRPr="009451D5" w:rsidRDefault="009741D4" w:rsidP="009451D5">
      <w:pPr>
        <w:rPr>
          <w:rFonts w:ascii="Arial" w:hAnsi="Arial" w:cs="Arial"/>
        </w:rPr>
      </w:pPr>
    </w:p>
    <w:p w14:paraId="71795E17" w14:textId="77777777" w:rsidR="0035130F" w:rsidRDefault="0035130F" w:rsidP="005F6ADD">
      <w:pPr>
        <w:rPr>
          <w:rFonts w:ascii="Arial" w:hAnsi="Arial" w:cs="Arial"/>
        </w:rPr>
      </w:pPr>
    </w:p>
    <w:p w14:paraId="0BA88DC4" w14:textId="77777777" w:rsidR="00E20B63" w:rsidRDefault="00E20B63" w:rsidP="005F6ADD">
      <w:pPr>
        <w:rPr>
          <w:rFonts w:ascii="Arial" w:hAnsi="Arial" w:cs="Arial"/>
        </w:rPr>
      </w:pPr>
    </w:p>
    <w:p w14:paraId="4B0AD1F7" w14:textId="77777777" w:rsidR="00E20B63" w:rsidRDefault="00E20B63" w:rsidP="005F6ADD">
      <w:pPr>
        <w:rPr>
          <w:rFonts w:ascii="Arial" w:hAnsi="Arial" w:cs="Arial"/>
        </w:rPr>
      </w:pPr>
    </w:p>
    <w:p w14:paraId="31826988" w14:textId="77777777" w:rsidR="002E0A28" w:rsidRDefault="002E0A28" w:rsidP="005F6ADD">
      <w:pPr>
        <w:rPr>
          <w:rFonts w:ascii="Arial" w:hAnsi="Arial" w:cs="Arial"/>
        </w:rPr>
      </w:pPr>
    </w:p>
    <w:p w14:paraId="455E183F" w14:textId="77777777" w:rsidR="005F5F87" w:rsidRPr="005F6ADD" w:rsidRDefault="005F5F87" w:rsidP="005F6ADD">
      <w:pPr>
        <w:rPr>
          <w:rFonts w:ascii="Arial" w:hAnsi="Arial" w:cs="Arial"/>
        </w:rPr>
      </w:pPr>
    </w:p>
    <w:p w14:paraId="77EB1070" w14:textId="77777777" w:rsidR="00B41E8A" w:rsidRPr="00B41E8A" w:rsidRDefault="00B41E8A" w:rsidP="00B41E8A"/>
    <w:p w14:paraId="41DA20DD" w14:textId="09392F74" w:rsidR="003B6D03" w:rsidRPr="00CE39F9" w:rsidRDefault="003B6D03" w:rsidP="003B6D03">
      <w:pPr>
        <w:rPr>
          <w:rFonts w:ascii="Arial" w:hAnsi="Arial" w:cs="Arial"/>
        </w:rPr>
      </w:pPr>
    </w:p>
    <w:p w14:paraId="69EAF3F0" w14:textId="77777777" w:rsidR="00F50FB5" w:rsidRDefault="00F50FB5" w:rsidP="008D0895">
      <w:pPr>
        <w:rPr>
          <w:rFonts w:ascii="Arial" w:hAnsi="Arial" w:cs="Arial"/>
        </w:rPr>
      </w:pPr>
    </w:p>
    <w:p w14:paraId="233DA5F8" w14:textId="77777777" w:rsidR="00F50FB5" w:rsidRPr="008D0895" w:rsidRDefault="00F50FB5" w:rsidP="008D0895">
      <w:pPr>
        <w:rPr>
          <w:rFonts w:ascii="Arial" w:hAnsi="Arial" w:cs="Arial"/>
        </w:rPr>
      </w:pPr>
    </w:p>
    <w:p w14:paraId="490EB9CF" w14:textId="7F01F39E" w:rsidR="00E529B0" w:rsidRPr="00E529B0" w:rsidRDefault="00E529B0" w:rsidP="00E529B0">
      <w:pPr>
        <w:rPr>
          <w:rFonts w:ascii="Arial" w:hAnsi="Arial" w:cs="Arial"/>
        </w:rPr>
      </w:pPr>
    </w:p>
    <w:p w14:paraId="42D30714" w14:textId="77777777" w:rsidR="00D904F9" w:rsidRPr="00D904F9" w:rsidRDefault="00D904F9" w:rsidP="00D904F9"/>
    <w:p w14:paraId="56FD7CD2" w14:textId="00D79209" w:rsidR="002215B4" w:rsidRPr="002215B4" w:rsidRDefault="002215B4" w:rsidP="002215B4">
      <w:pPr>
        <w:spacing w:line="360" w:lineRule="auto"/>
      </w:pPr>
    </w:p>
    <w:p w14:paraId="5958D19D" w14:textId="0B9BD6FA" w:rsidR="00F956D1" w:rsidRPr="00343E7C" w:rsidRDefault="00F956D1" w:rsidP="00343E7C">
      <w:pPr>
        <w:pStyle w:val="Heading1"/>
      </w:pPr>
    </w:p>
    <w:sectPr w:rsidR="00F956D1" w:rsidRPr="00343E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4F6805"/>
    <w:multiLevelType w:val="hybridMultilevel"/>
    <w:tmpl w:val="B008A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E9513D"/>
    <w:multiLevelType w:val="hybridMultilevel"/>
    <w:tmpl w:val="8AC8B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531203"/>
    <w:multiLevelType w:val="hybridMultilevel"/>
    <w:tmpl w:val="4F5C0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A43A6"/>
    <w:multiLevelType w:val="hybridMultilevel"/>
    <w:tmpl w:val="1812D0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621DD8"/>
    <w:multiLevelType w:val="hybridMultilevel"/>
    <w:tmpl w:val="2F8A32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0D1313"/>
    <w:multiLevelType w:val="hybridMultilevel"/>
    <w:tmpl w:val="30BC0AA0"/>
    <w:lvl w:ilvl="0" w:tplc="7196152A">
      <w:start w:val="1"/>
      <w:numFmt w:val="decimal"/>
      <w:lvlText w:val="%1."/>
      <w:lvlJc w:val="left"/>
      <w:pPr>
        <w:ind w:left="1666" w:hanging="390"/>
      </w:pPr>
      <w:rPr>
        <w:rFonts w:hint="default"/>
      </w:rPr>
    </w:lvl>
    <w:lvl w:ilvl="1" w:tplc="08090019" w:tentative="1">
      <w:start w:val="1"/>
      <w:numFmt w:val="lowerLetter"/>
      <w:lvlText w:val="%2."/>
      <w:lvlJc w:val="left"/>
      <w:pPr>
        <w:ind w:left="2356" w:hanging="360"/>
      </w:pPr>
    </w:lvl>
    <w:lvl w:ilvl="2" w:tplc="0809001B" w:tentative="1">
      <w:start w:val="1"/>
      <w:numFmt w:val="lowerRoman"/>
      <w:lvlText w:val="%3."/>
      <w:lvlJc w:val="right"/>
      <w:pPr>
        <w:ind w:left="3076" w:hanging="180"/>
      </w:pPr>
    </w:lvl>
    <w:lvl w:ilvl="3" w:tplc="0809000F" w:tentative="1">
      <w:start w:val="1"/>
      <w:numFmt w:val="decimal"/>
      <w:lvlText w:val="%4."/>
      <w:lvlJc w:val="left"/>
      <w:pPr>
        <w:ind w:left="3796" w:hanging="360"/>
      </w:pPr>
    </w:lvl>
    <w:lvl w:ilvl="4" w:tplc="08090019" w:tentative="1">
      <w:start w:val="1"/>
      <w:numFmt w:val="lowerLetter"/>
      <w:lvlText w:val="%5."/>
      <w:lvlJc w:val="left"/>
      <w:pPr>
        <w:ind w:left="4516" w:hanging="360"/>
      </w:pPr>
    </w:lvl>
    <w:lvl w:ilvl="5" w:tplc="0809001B" w:tentative="1">
      <w:start w:val="1"/>
      <w:numFmt w:val="lowerRoman"/>
      <w:lvlText w:val="%6."/>
      <w:lvlJc w:val="right"/>
      <w:pPr>
        <w:ind w:left="5236" w:hanging="180"/>
      </w:pPr>
    </w:lvl>
    <w:lvl w:ilvl="6" w:tplc="0809000F" w:tentative="1">
      <w:start w:val="1"/>
      <w:numFmt w:val="decimal"/>
      <w:lvlText w:val="%7."/>
      <w:lvlJc w:val="left"/>
      <w:pPr>
        <w:ind w:left="5956" w:hanging="360"/>
      </w:pPr>
    </w:lvl>
    <w:lvl w:ilvl="7" w:tplc="08090019" w:tentative="1">
      <w:start w:val="1"/>
      <w:numFmt w:val="lowerLetter"/>
      <w:lvlText w:val="%8."/>
      <w:lvlJc w:val="left"/>
      <w:pPr>
        <w:ind w:left="6676" w:hanging="360"/>
      </w:pPr>
    </w:lvl>
    <w:lvl w:ilvl="8" w:tplc="0809001B" w:tentative="1">
      <w:start w:val="1"/>
      <w:numFmt w:val="lowerRoman"/>
      <w:lvlText w:val="%9."/>
      <w:lvlJc w:val="right"/>
      <w:pPr>
        <w:ind w:left="7396" w:hanging="180"/>
      </w:pPr>
    </w:lvl>
  </w:abstractNum>
  <w:abstractNum w:abstractNumId="6" w15:restartNumberingAfterBreak="0">
    <w:nsid w:val="2C9A418F"/>
    <w:multiLevelType w:val="hybridMultilevel"/>
    <w:tmpl w:val="8D6A8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FE58DA"/>
    <w:multiLevelType w:val="hybridMultilevel"/>
    <w:tmpl w:val="EC286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30435B"/>
    <w:multiLevelType w:val="hybridMultilevel"/>
    <w:tmpl w:val="83200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496512"/>
    <w:multiLevelType w:val="hybridMultilevel"/>
    <w:tmpl w:val="765C0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E1F69FC"/>
    <w:multiLevelType w:val="hybridMultilevel"/>
    <w:tmpl w:val="858A6D58"/>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1" w15:restartNumberingAfterBreak="0">
    <w:nsid w:val="498A69B8"/>
    <w:multiLevelType w:val="hybridMultilevel"/>
    <w:tmpl w:val="266434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3AF2527"/>
    <w:multiLevelType w:val="hybridMultilevel"/>
    <w:tmpl w:val="0C4E7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48D5D1B"/>
    <w:multiLevelType w:val="hybridMultilevel"/>
    <w:tmpl w:val="41A85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5711F1D"/>
    <w:multiLevelType w:val="hybridMultilevel"/>
    <w:tmpl w:val="6B3A07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7E40ABA"/>
    <w:multiLevelType w:val="hybridMultilevel"/>
    <w:tmpl w:val="895E3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DCD4AED"/>
    <w:multiLevelType w:val="multilevel"/>
    <w:tmpl w:val="4BEE6162"/>
    <w:lvl w:ilvl="0">
      <w:start w:val="1"/>
      <w:numFmt w:val="decimal"/>
      <w:lvlText w:val="%1."/>
      <w:lvlJc w:val="left"/>
      <w:pPr>
        <w:ind w:left="435" w:hanging="43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63A90FB4"/>
    <w:multiLevelType w:val="hybridMultilevel"/>
    <w:tmpl w:val="5D0E3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5C44F50"/>
    <w:multiLevelType w:val="hybridMultilevel"/>
    <w:tmpl w:val="E6340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85667DF"/>
    <w:multiLevelType w:val="hybridMultilevel"/>
    <w:tmpl w:val="23224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EB5531E"/>
    <w:multiLevelType w:val="hybridMultilevel"/>
    <w:tmpl w:val="AD24E69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F462EAE"/>
    <w:multiLevelType w:val="hybridMultilevel"/>
    <w:tmpl w:val="246E1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ACA6BE1"/>
    <w:multiLevelType w:val="hybridMultilevel"/>
    <w:tmpl w:val="A8E88080"/>
    <w:lvl w:ilvl="0" w:tplc="3EEA254E">
      <w:start w:val="1"/>
      <w:numFmt w:val="decimal"/>
      <w:lvlText w:val="%1."/>
      <w:lvlJc w:val="left"/>
      <w:pPr>
        <w:ind w:left="2656" w:hanging="1380"/>
      </w:pPr>
      <w:rPr>
        <w:rFonts w:hint="default"/>
      </w:rPr>
    </w:lvl>
    <w:lvl w:ilvl="1" w:tplc="08090019" w:tentative="1">
      <w:start w:val="1"/>
      <w:numFmt w:val="lowerLetter"/>
      <w:lvlText w:val="%2."/>
      <w:lvlJc w:val="left"/>
      <w:pPr>
        <w:ind w:left="2356" w:hanging="360"/>
      </w:pPr>
    </w:lvl>
    <w:lvl w:ilvl="2" w:tplc="0809001B" w:tentative="1">
      <w:start w:val="1"/>
      <w:numFmt w:val="lowerRoman"/>
      <w:lvlText w:val="%3."/>
      <w:lvlJc w:val="right"/>
      <w:pPr>
        <w:ind w:left="3076" w:hanging="180"/>
      </w:pPr>
    </w:lvl>
    <w:lvl w:ilvl="3" w:tplc="0809000F" w:tentative="1">
      <w:start w:val="1"/>
      <w:numFmt w:val="decimal"/>
      <w:lvlText w:val="%4."/>
      <w:lvlJc w:val="left"/>
      <w:pPr>
        <w:ind w:left="3796" w:hanging="360"/>
      </w:pPr>
    </w:lvl>
    <w:lvl w:ilvl="4" w:tplc="08090019" w:tentative="1">
      <w:start w:val="1"/>
      <w:numFmt w:val="lowerLetter"/>
      <w:lvlText w:val="%5."/>
      <w:lvlJc w:val="left"/>
      <w:pPr>
        <w:ind w:left="4516" w:hanging="360"/>
      </w:pPr>
    </w:lvl>
    <w:lvl w:ilvl="5" w:tplc="0809001B" w:tentative="1">
      <w:start w:val="1"/>
      <w:numFmt w:val="lowerRoman"/>
      <w:lvlText w:val="%6."/>
      <w:lvlJc w:val="right"/>
      <w:pPr>
        <w:ind w:left="5236" w:hanging="180"/>
      </w:pPr>
    </w:lvl>
    <w:lvl w:ilvl="6" w:tplc="0809000F" w:tentative="1">
      <w:start w:val="1"/>
      <w:numFmt w:val="decimal"/>
      <w:lvlText w:val="%7."/>
      <w:lvlJc w:val="left"/>
      <w:pPr>
        <w:ind w:left="5956" w:hanging="360"/>
      </w:pPr>
    </w:lvl>
    <w:lvl w:ilvl="7" w:tplc="08090019" w:tentative="1">
      <w:start w:val="1"/>
      <w:numFmt w:val="lowerLetter"/>
      <w:lvlText w:val="%8."/>
      <w:lvlJc w:val="left"/>
      <w:pPr>
        <w:ind w:left="6676" w:hanging="360"/>
      </w:pPr>
    </w:lvl>
    <w:lvl w:ilvl="8" w:tplc="0809001B" w:tentative="1">
      <w:start w:val="1"/>
      <w:numFmt w:val="lowerRoman"/>
      <w:lvlText w:val="%9."/>
      <w:lvlJc w:val="right"/>
      <w:pPr>
        <w:ind w:left="7396" w:hanging="180"/>
      </w:pPr>
    </w:lvl>
  </w:abstractNum>
  <w:abstractNum w:abstractNumId="23" w15:restartNumberingAfterBreak="0">
    <w:nsid w:val="7B5C552A"/>
    <w:multiLevelType w:val="hybridMultilevel"/>
    <w:tmpl w:val="D67CE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56121719">
    <w:abstractNumId w:val="3"/>
  </w:num>
  <w:num w:numId="2" w16cid:durableId="1032193658">
    <w:abstractNumId w:val="14"/>
  </w:num>
  <w:num w:numId="3" w16cid:durableId="1864123273">
    <w:abstractNumId w:val="4"/>
  </w:num>
  <w:num w:numId="4" w16cid:durableId="1954048221">
    <w:abstractNumId w:val="5"/>
  </w:num>
  <w:num w:numId="5" w16cid:durableId="1823233313">
    <w:abstractNumId w:val="22"/>
  </w:num>
  <w:num w:numId="6" w16cid:durableId="1096362230">
    <w:abstractNumId w:val="16"/>
  </w:num>
  <w:num w:numId="7" w16cid:durableId="803734311">
    <w:abstractNumId w:val="8"/>
  </w:num>
  <w:num w:numId="8" w16cid:durableId="557134320">
    <w:abstractNumId w:val="0"/>
  </w:num>
  <w:num w:numId="9" w16cid:durableId="315185283">
    <w:abstractNumId w:val="12"/>
  </w:num>
  <w:num w:numId="10" w16cid:durableId="427773733">
    <w:abstractNumId w:val="2"/>
  </w:num>
  <w:num w:numId="11" w16cid:durableId="384570945">
    <w:abstractNumId w:val="18"/>
  </w:num>
  <w:num w:numId="12" w16cid:durableId="1028986663">
    <w:abstractNumId w:val="19"/>
  </w:num>
  <w:num w:numId="13" w16cid:durableId="431098438">
    <w:abstractNumId w:val="17"/>
  </w:num>
  <w:num w:numId="14" w16cid:durableId="1094323216">
    <w:abstractNumId w:val="23"/>
  </w:num>
  <w:num w:numId="15" w16cid:durableId="824931096">
    <w:abstractNumId w:val="10"/>
  </w:num>
  <w:num w:numId="16" w16cid:durableId="293680706">
    <w:abstractNumId w:val="9"/>
  </w:num>
  <w:num w:numId="17" w16cid:durableId="1412385509">
    <w:abstractNumId w:val="21"/>
  </w:num>
  <w:num w:numId="18" w16cid:durableId="1753743790">
    <w:abstractNumId w:val="6"/>
  </w:num>
  <w:num w:numId="19" w16cid:durableId="658537623">
    <w:abstractNumId w:val="20"/>
  </w:num>
  <w:num w:numId="20" w16cid:durableId="1621649748">
    <w:abstractNumId w:val="1"/>
  </w:num>
  <w:num w:numId="21" w16cid:durableId="476655153">
    <w:abstractNumId w:val="15"/>
  </w:num>
  <w:num w:numId="22" w16cid:durableId="1831171485">
    <w:abstractNumId w:val="11"/>
  </w:num>
  <w:num w:numId="23" w16cid:durableId="1322125506">
    <w:abstractNumId w:val="7"/>
  </w:num>
  <w:num w:numId="24" w16cid:durableId="137712362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111A"/>
    <w:rsid w:val="00001246"/>
    <w:rsid w:val="00007E1D"/>
    <w:rsid w:val="0001036B"/>
    <w:rsid w:val="000113F0"/>
    <w:rsid w:val="0001347B"/>
    <w:rsid w:val="0002155B"/>
    <w:rsid w:val="00025165"/>
    <w:rsid w:val="000261E9"/>
    <w:rsid w:val="00026ADE"/>
    <w:rsid w:val="00026E59"/>
    <w:rsid w:val="00031C36"/>
    <w:rsid w:val="00031E46"/>
    <w:rsid w:val="000347A5"/>
    <w:rsid w:val="00053619"/>
    <w:rsid w:val="00061EC8"/>
    <w:rsid w:val="00065A55"/>
    <w:rsid w:val="00072CBD"/>
    <w:rsid w:val="00074EC8"/>
    <w:rsid w:val="00077B56"/>
    <w:rsid w:val="000859D3"/>
    <w:rsid w:val="000902FB"/>
    <w:rsid w:val="00095530"/>
    <w:rsid w:val="000A0078"/>
    <w:rsid w:val="000A2D76"/>
    <w:rsid w:val="000A388F"/>
    <w:rsid w:val="000A717D"/>
    <w:rsid w:val="000A7BC4"/>
    <w:rsid w:val="000B2F85"/>
    <w:rsid w:val="000D4C1D"/>
    <w:rsid w:val="000D5C1E"/>
    <w:rsid w:val="000D5D58"/>
    <w:rsid w:val="000D63B6"/>
    <w:rsid w:val="000E7939"/>
    <w:rsid w:val="000F2183"/>
    <w:rsid w:val="000F35E2"/>
    <w:rsid w:val="000F3B8A"/>
    <w:rsid w:val="00100694"/>
    <w:rsid w:val="00101097"/>
    <w:rsid w:val="001040B7"/>
    <w:rsid w:val="00105B0F"/>
    <w:rsid w:val="001124B1"/>
    <w:rsid w:val="0012016B"/>
    <w:rsid w:val="00124692"/>
    <w:rsid w:val="00126147"/>
    <w:rsid w:val="0012719C"/>
    <w:rsid w:val="00130676"/>
    <w:rsid w:val="001320D6"/>
    <w:rsid w:val="00132BEE"/>
    <w:rsid w:val="001371B2"/>
    <w:rsid w:val="00146B01"/>
    <w:rsid w:val="00151153"/>
    <w:rsid w:val="0015389C"/>
    <w:rsid w:val="00154E77"/>
    <w:rsid w:val="00157155"/>
    <w:rsid w:val="0016398A"/>
    <w:rsid w:val="00164003"/>
    <w:rsid w:val="001644E6"/>
    <w:rsid w:val="001761C0"/>
    <w:rsid w:val="00177467"/>
    <w:rsid w:val="001811E2"/>
    <w:rsid w:val="00182D8F"/>
    <w:rsid w:val="00183CE7"/>
    <w:rsid w:val="001876E0"/>
    <w:rsid w:val="001939A7"/>
    <w:rsid w:val="00193F00"/>
    <w:rsid w:val="001965FB"/>
    <w:rsid w:val="001A377F"/>
    <w:rsid w:val="001A4119"/>
    <w:rsid w:val="001A7672"/>
    <w:rsid w:val="001B7036"/>
    <w:rsid w:val="001C0C54"/>
    <w:rsid w:val="001C35E2"/>
    <w:rsid w:val="001C434F"/>
    <w:rsid w:val="001C5D2F"/>
    <w:rsid w:val="001C6653"/>
    <w:rsid w:val="001C673F"/>
    <w:rsid w:val="001D13A5"/>
    <w:rsid w:val="001D64AC"/>
    <w:rsid w:val="001E1A12"/>
    <w:rsid w:val="001E50C4"/>
    <w:rsid w:val="001F069B"/>
    <w:rsid w:val="001F13E3"/>
    <w:rsid w:val="001F60BD"/>
    <w:rsid w:val="001F7A86"/>
    <w:rsid w:val="00207F41"/>
    <w:rsid w:val="0021376D"/>
    <w:rsid w:val="00220D16"/>
    <w:rsid w:val="002215B4"/>
    <w:rsid w:val="002226DD"/>
    <w:rsid w:val="002263DA"/>
    <w:rsid w:val="0022725B"/>
    <w:rsid w:val="0023081B"/>
    <w:rsid w:val="002310B9"/>
    <w:rsid w:val="00232809"/>
    <w:rsid w:val="00243159"/>
    <w:rsid w:val="00243C67"/>
    <w:rsid w:val="002452DD"/>
    <w:rsid w:val="002458F1"/>
    <w:rsid w:val="00250416"/>
    <w:rsid w:val="002550CD"/>
    <w:rsid w:val="00267217"/>
    <w:rsid w:val="00272F34"/>
    <w:rsid w:val="00276818"/>
    <w:rsid w:val="00281C8B"/>
    <w:rsid w:val="00283312"/>
    <w:rsid w:val="00283F3E"/>
    <w:rsid w:val="00285688"/>
    <w:rsid w:val="00287CC9"/>
    <w:rsid w:val="002925AC"/>
    <w:rsid w:val="00294231"/>
    <w:rsid w:val="002A1B92"/>
    <w:rsid w:val="002A3A80"/>
    <w:rsid w:val="002B3862"/>
    <w:rsid w:val="002B3950"/>
    <w:rsid w:val="002B62EF"/>
    <w:rsid w:val="002B6AA4"/>
    <w:rsid w:val="002C7995"/>
    <w:rsid w:val="002D3B91"/>
    <w:rsid w:val="002E0A28"/>
    <w:rsid w:val="002E2E35"/>
    <w:rsid w:val="003012B5"/>
    <w:rsid w:val="0030199D"/>
    <w:rsid w:val="00301D2D"/>
    <w:rsid w:val="00303B85"/>
    <w:rsid w:val="00306A38"/>
    <w:rsid w:val="00315A93"/>
    <w:rsid w:val="00315D62"/>
    <w:rsid w:val="00316C96"/>
    <w:rsid w:val="00321791"/>
    <w:rsid w:val="00333D15"/>
    <w:rsid w:val="00336778"/>
    <w:rsid w:val="00340CC6"/>
    <w:rsid w:val="003413E6"/>
    <w:rsid w:val="003419BD"/>
    <w:rsid w:val="003430ED"/>
    <w:rsid w:val="00343E7C"/>
    <w:rsid w:val="00344B14"/>
    <w:rsid w:val="0035130F"/>
    <w:rsid w:val="00352B7D"/>
    <w:rsid w:val="00355914"/>
    <w:rsid w:val="0036058F"/>
    <w:rsid w:val="00361451"/>
    <w:rsid w:val="00361CE3"/>
    <w:rsid w:val="0036626A"/>
    <w:rsid w:val="003677C4"/>
    <w:rsid w:val="003722A6"/>
    <w:rsid w:val="00373648"/>
    <w:rsid w:val="00373FDF"/>
    <w:rsid w:val="00374905"/>
    <w:rsid w:val="00382486"/>
    <w:rsid w:val="00385E74"/>
    <w:rsid w:val="003861AF"/>
    <w:rsid w:val="003872C1"/>
    <w:rsid w:val="003877A9"/>
    <w:rsid w:val="00394124"/>
    <w:rsid w:val="00394A31"/>
    <w:rsid w:val="003A0715"/>
    <w:rsid w:val="003A0CDD"/>
    <w:rsid w:val="003A53E3"/>
    <w:rsid w:val="003A5F9C"/>
    <w:rsid w:val="003B27EF"/>
    <w:rsid w:val="003B67D9"/>
    <w:rsid w:val="003B6D03"/>
    <w:rsid w:val="003B74DF"/>
    <w:rsid w:val="003C08DF"/>
    <w:rsid w:val="003C3784"/>
    <w:rsid w:val="003D151C"/>
    <w:rsid w:val="003D3E86"/>
    <w:rsid w:val="003E08A0"/>
    <w:rsid w:val="003E111A"/>
    <w:rsid w:val="003E6596"/>
    <w:rsid w:val="003E676E"/>
    <w:rsid w:val="003F008E"/>
    <w:rsid w:val="003F63C1"/>
    <w:rsid w:val="003F6A42"/>
    <w:rsid w:val="003F79BD"/>
    <w:rsid w:val="003F7D6D"/>
    <w:rsid w:val="004074B2"/>
    <w:rsid w:val="00407CD9"/>
    <w:rsid w:val="00407D5D"/>
    <w:rsid w:val="0041209A"/>
    <w:rsid w:val="00413780"/>
    <w:rsid w:val="00413BAC"/>
    <w:rsid w:val="0041457E"/>
    <w:rsid w:val="00415061"/>
    <w:rsid w:val="00417032"/>
    <w:rsid w:val="004220C7"/>
    <w:rsid w:val="00422838"/>
    <w:rsid w:val="0042527D"/>
    <w:rsid w:val="00425979"/>
    <w:rsid w:val="00431551"/>
    <w:rsid w:val="0043170E"/>
    <w:rsid w:val="0043741D"/>
    <w:rsid w:val="00443121"/>
    <w:rsid w:val="00446142"/>
    <w:rsid w:val="004469C4"/>
    <w:rsid w:val="00453697"/>
    <w:rsid w:val="0045723C"/>
    <w:rsid w:val="00466CCD"/>
    <w:rsid w:val="00474AD4"/>
    <w:rsid w:val="004778EF"/>
    <w:rsid w:val="004850F7"/>
    <w:rsid w:val="0049104D"/>
    <w:rsid w:val="00493254"/>
    <w:rsid w:val="00493D94"/>
    <w:rsid w:val="00496872"/>
    <w:rsid w:val="004A09EC"/>
    <w:rsid w:val="004A2047"/>
    <w:rsid w:val="004A766F"/>
    <w:rsid w:val="004C5D94"/>
    <w:rsid w:val="004D28AD"/>
    <w:rsid w:val="004D417C"/>
    <w:rsid w:val="004D4E98"/>
    <w:rsid w:val="004E2B00"/>
    <w:rsid w:val="004E2B18"/>
    <w:rsid w:val="004E3792"/>
    <w:rsid w:val="004F097D"/>
    <w:rsid w:val="004F6871"/>
    <w:rsid w:val="005004D9"/>
    <w:rsid w:val="00500618"/>
    <w:rsid w:val="005070D2"/>
    <w:rsid w:val="00511A20"/>
    <w:rsid w:val="00512189"/>
    <w:rsid w:val="00513FF5"/>
    <w:rsid w:val="00515F34"/>
    <w:rsid w:val="00521EF8"/>
    <w:rsid w:val="0053264A"/>
    <w:rsid w:val="005337E0"/>
    <w:rsid w:val="00533C55"/>
    <w:rsid w:val="00533F13"/>
    <w:rsid w:val="005345F6"/>
    <w:rsid w:val="00534C53"/>
    <w:rsid w:val="005372BD"/>
    <w:rsid w:val="00541C85"/>
    <w:rsid w:val="00547E1F"/>
    <w:rsid w:val="005503B5"/>
    <w:rsid w:val="00551554"/>
    <w:rsid w:val="005519D8"/>
    <w:rsid w:val="00564D7F"/>
    <w:rsid w:val="00565BCD"/>
    <w:rsid w:val="00577EBE"/>
    <w:rsid w:val="005832DE"/>
    <w:rsid w:val="00593B40"/>
    <w:rsid w:val="005A0D34"/>
    <w:rsid w:val="005A486F"/>
    <w:rsid w:val="005A4B66"/>
    <w:rsid w:val="005B1AF6"/>
    <w:rsid w:val="005B2725"/>
    <w:rsid w:val="005B6D59"/>
    <w:rsid w:val="005B736D"/>
    <w:rsid w:val="005C0430"/>
    <w:rsid w:val="005C0CFE"/>
    <w:rsid w:val="005C79B8"/>
    <w:rsid w:val="005D35DC"/>
    <w:rsid w:val="005D443E"/>
    <w:rsid w:val="005D587D"/>
    <w:rsid w:val="005D72B0"/>
    <w:rsid w:val="005E253E"/>
    <w:rsid w:val="005E2DF3"/>
    <w:rsid w:val="005E4C35"/>
    <w:rsid w:val="005E5AD2"/>
    <w:rsid w:val="005F3203"/>
    <w:rsid w:val="005F5F87"/>
    <w:rsid w:val="005F6ADD"/>
    <w:rsid w:val="00604DC3"/>
    <w:rsid w:val="0061451E"/>
    <w:rsid w:val="00621638"/>
    <w:rsid w:val="00623905"/>
    <w:rsid w:val="00626B99"/>
    <w:rsid w:val="00627E69"/>
    <w:rsid w:val="00630770"/>
    <w:rsid w:val="006409AE"/>
    <w:rsid w:val="00641967"/>
    <w:rsid w:val="006435A8"/>
    <w:rsid w:val="00643ACB"/>
    <w:rsid w:val="0064443F"/>
    <w:rsid w:val="00644563"/>
    <w:rsid w:val="006455E1"/>
    <w:rsid w:val="00645AAD"/>
    <w:rsid w:val="006462AB"/>
    <w:rsid w:val="00650599"/>
    <w:rsid w:val="006505D9"/>
    <w:rsid w:val="0065178F"/>
    <w:rsid w:val="00652A6D"/>
    <w:rsid w:val="00655CB9"/>
    <w:rsid w:val="00657C38"/>
    <w:rsid w:val="00657FDF"/>
    <w:rsid w:val="00663C68"/>
    <w:rsid w:val="006661F7"/>
    <w:rsid w:val="00672095"/>
    <w:rsid w:val="006873D7"/>
    <w:rsid w:val="00692DFD"/>
    <w:rsid w:val="0069646B"/>
    <w:rsid w:val="006A0426"/>
    <w:rsid w:val="006A4773"/>
    <w:rsid w:val="006A48FB"/>
    <w:rsid w:val="006A4C98"/>
    <w:rsid w:val="006A6978"/>
    <w:rsid w:val="006B331F"/>
    <w:rsid w:val="006B6CDB"/>
    <w:rsid w:val="006C2696"/>
    <w:rsid w:val="006D0416"/>
    <w:rsid w:val="006E3033"/>
    <w:rsid w:val="006E47CE"/>
    <w:rsid w:val="006E7285"/>
    <w:rsid w:val="006F0ED6"/>
    <w:rsid w:val="006F1120"/>
    <w:rsid w:val="006F1623"/>
    <w:rsid w:val="006F29FC"/>
    <w:rsid w:val="006F3C3D"/>
    <w:rsid w:val="006F69D0"/>
    <w:rsid w:val="006F767A"/>
    <w:rsid w:val="00715557"/>
    <w:rsid w:val="00720001"/>
    <w:rsid w:val="00731203"/>
    <w:rsid w:val="00731537"/>
    <w:rsid w:val="0073478B"/>
    <w:rsid w:val="00737693"/>
    <w:rsid w:val="00740125"/>
    <w:rsid w:val="00745571"/>
    <w:rsid w:val="007473D8"/>
    <w:rsid w:val="00752D92"/>
    <w:rsid w:val="007626DA"/>
    <w:rsid w:val="00766D73"/>
    <w:rsid w:val="007717D0"/>
    <w:rsid w:val="00773046"/>
    <w:rsid w:val="007810B3"/>
    <w:rsid w:val="00786A9B"/>
    <w:rsid w:val="0079649B"/>
    <w:rsid w:val="007A0709"/>
    <w:rsid w:val="007A0E04"/>
    <w:rsid w:val="007A533C"/>
    <w:rsid w:val="007B0017"/>
    <w:rsid w:val="007B1D4B"/>
    <w:rsid w:val="007B4642"/>
    <w:rsid w:val="007B6660"/>
    <w:rsid w:val="007C3026"/>
    <w:rsid w:val="007C6227"/>
    <w:rsid w:val="007D36D2"/>
    <w:rsid w:val="007D7569"/>
    <w:rsid w:val="007E5D6B"/>
    <w:rsid w:val="007E7359"/>
    <w:rsid w:val="007E795A"/>
    <w:rsid w:val="007F0A3F"/>
    <w:rsid w:val="007F1662"/>
    <w:rsid w:val="00801C3E"/>
    <w:rsid w:val="00804705"/>
    <w:rsid w:val="00804FF9"/>
    <w:rsid w:val="00807B3D"/>
    <w:rsid w:val="00810E50"/>
    <w:rsid w:val="008133F5"/>
    <w:rsid w:val="0082060A"/>
    <w:rsid w:val="0083083E"/>
    <w:rsid w:val="008419B3"/>
    <w:rsid w:val="00843A10"/>
    <w:rsid w:val="008456CE"/>
    <w:rsid w:val="0085119D"/>
    <w:rsid w:val="00862662"/>
    <w:rsid w:val="008628D6"/>
    <w:rsid w:val="00864A4F"/>
    <w:rsid w:val="0086584F"/>
    <w:rsid w:val="00865D7B"/>
    <w:rsid w:val="008707D9"/>
    <w:rsid w:val="008733C4"/>
    <w:rsid w:val="00873975"/>
    <w:rsid w:val="008868C8"/>
    <w:rsid w:val="00896272"/>
    <w:rsid w:val="008A2465"/>
    <w:rsid w:val="008A2B39"/>
    <w:rsid w:val="008A3990"/>
    <w:rsid w:val="008A4D2E"/>
    <w:rsid w:val="008A60F9"/>
    <w:rsid w:val="008B311C"/>
    <w:rsid w:val="008B7B4B"/>
    <w:rsid w:val="008C371D"/>
    <w:rsid w:val="008C3A31"/>
    <w:rsid w:val="008C79C0"/>
    <w:rsid w:val="008D0895"/>
    <w:rsid w:val="008D7945"/>
    <w:rsid w:val="008E0432"/>
    <w:rsid w:val="008F2BBE"/>
    <w:rsid w:val="008F66ED"/>
    <w:rsid w:val="009077F0"/>
    <w:rsid w:val="009122BA"/>
    <w:rsid w:val="00913437"/>
    <w:rsid w:val="009203EA"/>
    <w:rsid w:val="009213FE"/>
    <w:rsid w:val="00933564"/>
    <w:rsid w:val="009356CE"/>
    <w:rsid w:val="00935E71"/>
    <w:rsid w:val="0094063E"/>
    <w:rsid w:val="00941368"/>
    <w:rsid w:val="00942C7C"/>
    <w:rsid w:val="009451D5"/>
    <w:rsid w:val="009451EB"/>
    <w:rsid w:val="00952C51"/>
    <w:rsid w:val="00955159"/>
    <w:rsid w:val="00955176"/>
    <w:rsid w:val="009558F3"/>
    <w:rsid w:val="009559FB"/>
    <w:rsid w:val="0096080B"/>
    <w:rsid w:val="009646BD"/>
    <w:rsid w:val="009653BB"/>
    <w:rsid w:val="00965A01"/>
    <w:rsid w:val="0097091B"/>
    <w:rsid w:val="009741D4"/>
    <w:rsid w:val="00984690"/>
    <w:rsid w:val="00987159"/>
    <w:rsid w:val="009901BD"/>
    <w:rsid w:val="0099037D"/>
    <w:rsid w:val="00992ADE"/>
    <w:rsid w:val="00992E72"/>
    <w:rsid w:val="0099530F"/>
    <w:rsid w:val="00997307"/>
    <w:rsid w:val="009A3BE8"/>
    <w:rsid w:val="009A6108"/>
    <w:rsid w:val="009A7FA5"/>
    <w:rsid w:val="009B0195"/>
    <w:rsid w:val="009B39D5"/>
    <w:rsid w:val="009B4C81"/>
    <w:rsid w:val="009C2E1C"/>
    <w:rsid w:val="009C2F37"/>
    <w:rsid w:val="009D2EA1"/>
    <w:rsid w:val="009D439C"/>
    <w:rsid w:val="009E07DF"/>
    <w:rsid w:val="009E3F65"/>
    <w:rsid w:val="009E6CB1"/>
    <w:rsid w:val="009F0897"/>
    <w:rsid w:val="009F512E"/>
    <w:rsid w:val="00A02D23"/>
    <w:rsid w:val="00A04FFA"/>
    <w:rsid w:val="00A10477"/>
    <w:rsid w:val="00A104A6"/>
    <w:rsid w:val="00A13B18"/>
    <w:rsid w:val="00A16123"/>
    <w:rsid w:val="00A17A13"/>
    <w:rsid w:val="00A20216"/>
    <w:rsid w:val="00A22352"/>
    <w:rsid w:val="00A259FB"/>
    <w:rsid w:val="00A27BD1"/>
    <w:rsid w:val="00A306A0"/>
    <w:rsid w:val="00A33CCA"/>
    <w:rsid w:val="00A34097"/>
    <w:rsid w:val="00A340F6"/>
    <w:rsid w:val="00A36C47"/>
    <w:rsid w:val="00A37066"/>
    <w:rsid w:val="00A50094"/>
    <w:rsid w:val="00A70E51"/>
    <w:rsid w:val="00A71E3B"/>
    <w:rsid w:val="00A72440"/>
    <w:rsid w:val="00A72CEB"/>
    <w:rsid w:val="00A732AA"/>
    <w:rsid w:val="00A84D42"/>
    <w:rsid w:val="00A86FB3"/>
    <w:rsid w:val="00A8750F"/>
    <w:rsid w:val="00A915FB"/>
    <w:rsid w:val="00A9247D"/>
    <w:rsid w:val="00AA0019"/>
    <w:rsid w:val="00AA1FD9"/>
    <w:rsid w:val="00AA2FB0"/>
    <w:rsid w:val="00AA453F"/>
    <w:rsid w:val="00AA4590"/>
    <w:rsid w:val="00AA77C4"/>
    <w:rsid w:val="00AB5A08"/>
    <w:rsid w:val="00AC37F8"/>
    <w:rsid w:val="00AC3ECC"/>
    <w:rsid w:val="00AC6CA3"/>
    <w:rsid w:val="00AD01B6"/>
    <w:rsid w:val="00AD2A8C"/>
    <w:rsid w:val="00AD3FD0"/>
    <w:rsid w:val="00AE1CCD"/>
    <w:rsid w:val="00AE4D11"/>
    <w:rsid w:val="00AF1417"/>
    <w:rsid w:val="00AF2F31"/>
    <w:rsid w:val="00AF30BA"/>
    <w:rsid w:val="00B03220"/>
    <w:rsid w:val="00B046C9"/>
    <w:rsid w:val="00B04D79"/>
    <w:rsid w:val="00B1385E"/>
    <w:rsid w:val="00B16E01"/>
    <w:rsid w:val="00B218E9"/>
    <w:rsid w:val="00B225E3"/>
    <w:rsid w:val="00B23A19"/>
    <w:rsid w:val="00B24D39"/>
    <w:rsid w:val="00B317F9"/>
    <w:rsid w:val="00B41E8A"/>
    <w:rsid w:val="00B420C0"/>
    <w:rsid w:val="00B439CD"/>
    <w:rsid w:val="00B454E7"/>
    <w:rsid w:val="00B53491"/>
    <w:rsid w:val="00B540A8"/>
    <w:rsid w:val="00B55825"/>
    <w:rsid w:val="00B66301"/>
    <w:rsid w:val="00B663C7"/>
    <w:rsid w:val="00B710AE"/>
    <w:rsid w:val="00B714E3"/>
    <w:rsid w:val="00B757E5"/>
    <w:rsid w:val="00B875E4"/>
    <w:rsid w:val="00B973A4"/>
    <w:rsid w:val="00B979AF"/>
    <w:rsid w:val="00BA12BD"/>
    <w:rsid w:val="00BA3337"/>
    <w:rsid w:val="00BB5C81"/>
    <w:rsid w:val="00BB6E20"/>
    <w:rsid w:val="00BB7372"/>
    <w:rsid w:val="00BC306F"/>
    <w:rsid w:val="00BC71AE"/>
    <w:rsid w:val="00BD536C"/>
    <w:rsid w:val="00BE226F"/>
    <w:rsid w:val="00BF22DC"/>
    <w:rsid w:val="00BF3023"/>
    <w:rsid w:val="00BF6870"/>
    <w:rsid w:val="00BF7E0C"/>
    <w:rsid w:val="00C0470F"/>
    <w:rsid w:val="00C11B40"/>
    <w:rsid w:val="00C11F2C"/>
    <w:rsid w:val="00C12034"/>
    <w:rsid w:val="00C13616"/>
    <w:rsid w:val="00C14D03"/>
    <w:rsid w:val="00C16001"/>
    <w:rsid w:val="00C16A8A"/>
    <w:rsid w:val="00C173E5"/>
    <w:rsid w:val="00C22556"/>
    <w:rsid w:val="00C2312C"/>
    <w:rsid w:val="00C25DC9"/>
    <w:rsid w:val="00C33B23"/>
    <w:rsid w:val="00C34847"/>
    <w:rsid w:val="00C45CC1"/>
    <w:rsid w:val="00C5694B"/>
    <w:rsid w:val="00C65809"/>
    <w:rsid w:val="00C66853"/>
    <w:rsid w:val="00C70115"/>
    <w:rsid w:val="00C750E7"/>
    <w:rsid w:val="00C85ECE"/>
    <w:rsid w:val="00C91BAD"/>
    <w:rsid w:val="00C951D7"/>
    <w:rsid w:val="00C96D74"/>
    <w:rsid w:val="00CA1888"/>
    <w:rsid w:val="00CA6057"/>
    <w:rsid w:val="00CB0003"/>
    <w:rsid w:val="00CB1254"/>
    <w:rsid w:val="00CC0249"/>
    <w:rsid w:val="00CC1301"/>
    <w:rsid w:val="00CC16C7"/>
    <w:rsid w:val="00CC2AF6"/>
    <w:rsid w:val="00CC633C"/>
    <w:rsid w:val="00CD05F7"/>
    <w:rsid w:val="00CD15CF"/>
    <w:rsid w:val="00CE33D6"/>
    <w:rsid w:val="00CE39F9"/>
    <w:rsid w:val="00CE5004"/>
    <w:rsid w:val="00CE653E"/>
    <w:rsid w:val="00CE6945"/>
    <w:rsid w:val="00CE7150"/>
    <w:rsid w:val="00CF197C"/>
    <w:rsid w:val="00CF5FDD"/>
    <w:rsid w:val="00D06DD9"/>
    <w:rsid w:val="00D2126D"/>
    <w:rsid w:val="00D274CD"/>
    <w:rsid w:val="00D2785F"/>
    <w:rsid w:val="00D27947"/>
    <w:rsid w:val="00D27CA9"/>
    <w:rsid w:val="00D27DFB"/>
    <w:rsid w:val="00D356C5"/>
    <w:rsid w:val="00D362DD"/>
    <w:rsid w:val="00D3798A"/>
    <w:rsid w:val="00D45820"/>
    <w:rsid w:val="00D45C2B"/>
    <w:rsid w:val="00D475EB"/>
    <w:rsid w:val="00D5209A"/>
    <w:rsid w:val="00D52A36"/>
    <w:rsid w:val="00D5440A"/>
    <w:rsid w:val="00D63E0A"/>
    <w:rsid w:val="00D6512A"/>
    <w:rsid w:val="00D70BED"/>
    <w:rsid w:val="00D7605D"/>
    <w:rsid w:val="00D864F2"/>
    <w:rsid w:val="00D904F9"/>
    <w:rsid w:val="00D91277"/>
    <w:rsid w:val="00D931DE"/>
    <w:rsid w:val="00D93E16"/>
    <w:rsid w:val="00D94894"/>
    <w:rsid w:val="00D97837"/>
    <w:rsid w:val="00DA00C2"/>
    <w:rsid w:val="00DA0D6D"/>
    <w:rsid w:val="00DA3DE4"/>
    <w:rsid w:val="00DB694C"/>
    <w:rsid w:val="00DB7DC7"/>
    <w:rsid w:val="00DC0F3F"/>
    <w:rsid w:val="00DC3914"/>
    <w:rsid w:val="00DC4586"/>
    <w:rsid w:val="00DD1D23"/>
    <w:rsid w:val="00DD5042"/>
    <w:rsid w:val="00DD5FFD"/>
    <w:rsid w:val="00DE1A2B"/>
    <w:rsid w:val="00DE2B39"/>
    <w:rsid w:val="00DE3239"/>
    <w:rsid w:val="00DE3EDC"/>
    <w:rsid w:val="00DE6BCD"/>
    <w:rsid w:val="00DF58D8"/>
    <w:rsid w:val="00E02B4D"/>
    <w:rsid w:val="00E06E66"/>
    <w:rsid w:val="00E10B34"/>
    <w:rsid w:val="00E16112"/>
    <w:rsid w:val="00E20B63"/>
    <w:rsid w:val="00E24838"/>
    <w:rsid w:val="00E2499C"/>
    <w:rsid w:val="00E33841"/>
    <w:rsid w:val="00E37B4F"/>
    <w:rsid w:val="00E51652"/>
    <w:rsid w:val="00E529B0"/>
    <w:rsid w:val="00E54E3D"/>
    <w:rsid w:val="00E57FEA"/>
    <w:rsid w:val="00E61037"/>
    <w:rsid w:val="00E8228D"/>
    <w:rsid w:val="00E83F30"/>
    <w:rsid w:val="00E85682"/>
    <w:rsid w:val="00E91C31"/>
    <w:rsid w:val="00EA2FA5"/>
    <w:rsid w:val="00EA51CF"/>
    <w:rsid w:val="00EA7F14"/>
    <w:rsid w:val="00EB1910"/>
    <w:rsid w:val="00EB511C"/>
    <w:rsid w:val="00ED25EE"/>
    <w:rsid w:val="00ED68BA"/>
    <w:rsid w:val="00EE03C7"/>
    <w:rsid w:val="00EE579F"/>
    <w:rsid w:val="00EE5B18"/>
    <w:rsid w:val="00EE669C"/>
    <w:rsid w:val="00EE7863"/>
    <w:rsid w:val="00EF00C3"/>
    <w:rsid w:val="00F1164B"/>
    <w:rsid w:val="00F1434A"/>
    <w:rsid w:val="00F154D8"/>
    <w:rsid w:val="00F1698B"/>
    <w:rsid w:val="00F27311"/>
    <w:rsid w:val="00F30897"/>
    <w:rsid w:val="00F3248A"/>
    <w:rsid w:val="00F34077"/>
    <w:rsid w:val="00F355EC"/>
    <w:rsid w:val="00F3659A"/>
    <w:rsid w:val="00F4450A"/>
    <w:rsid w:val="00F50FB5"/>
    <w:rsid w:val="00F51368"/>
    <w:rsid w:val="00F55A0D"/>
    <w:rsid w:val="00F56423"/>
    <w:rsid w:val="00F61380"/>
    <w:rsid w:val="00F619E9"/>
    <w:rsid w:val="00F63721"/>
    <w:rsid w:val="00F641E2"/>
    <w:rsid w:val="00F71635"/>
    <w:rsid w:val="00F731A9"/>
    <w:rsid w:val="00F766E2"/>
    <w:rsid w:val="00F770C5"/>
    <w:rsid w:val="00F860E7"/>
    <w:rsid w:val="00F90382"/>
    <w:rsid w:val="00F91B92"/>
    <w:rsid w:val="00F92D9F"/>
    <w:rsid w:val="00F952DF"/>
    <w:rsid w:val="00F956D1"/>
    <w:rsid w:val="00F959F2"/>
    <w:rsid w:val="00F964F4"/>
    <w:rsid w:val="00FA3E3F"/>
    <w:rsid w:val="00FA4EA1"/>
    <w:rsid w:val="00FA547D"/>
    <w:rsid w:val="00FB0939"/>
    <w:rsid w:val="00FB1E61"/>
    <w:rsid w:val="00FB56E2"/>
    <w:rsid w:val="00FB76E5"/>
    <w:rsid w:val="00FC26C8"/>
    <w:rsid w:val="00FC551B"/>
    <w:rsid w:val="00FC7048"/>
    <w:rsid w:val="00FC70E3"/>
    <w:rsid w:val="00FD2B5E"/>
    <w:rsid w:val="00FD6EF8"/>
    <w:rsid w:val="00FE4F92"/>
    <w:rsid w:val="00FE5277"/>
    <w:rsid w:val="00FE5C1B"/>
    <w:rsid w:val="00FE632C"/>
    <w:rsid w:val="00FE67A8"/>
    <w:rsid w:val="00FF0F49"/>
    <w:rsid w:val="00FF30B8"/>
    <w:rsid w:val="00FF5503"/>
    <w:rsid w:val="00FF58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B60151"/>
  <w15:chartTrackingRefBased/>
  <w15:docId w15:val="{5372BA4B-E674-413A-8194-BC16BBC415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11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E11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E11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11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11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11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11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11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11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11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E11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E11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11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11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11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11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11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111A"/>
    <w:rPr>
      <w:rFonts w:eastAsiaTheme="majorEastAsia" w:cstheme="majorBidi"/>
      <w:color w:val="272727" w:themeColor="text1" w:themeTint="D8"/>
    </w:rPr>
  </w:style>
  <w:style w:type="paragraph" w:styleId="Title">
    <w:name w:val="Title"/>
    <w:basedOn w:val="Normal"/>
    <w:next w:val="Normal"/>
    <w:link w:val="TitleChar"/>
    <w:uiPriority w:val="10"/>
    <w:qFormat/>
    <w:rsid w:val="003E11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11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11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11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111A"/>
    <w:pPr>
      <w:spacing w:before="160"/>
      <w:jc w:val="center"/>
    </w:pPr>
    <w:rPr>
      <w:i/>
      <w:iCs/>
      <w:color w:val="404040" w:themeColor="text1" w:themeTint="BF"/>
    </w:rPr>
  </w:style>
  <w:style w:type="character" w:customStyle="1" w:styleId="QuoteChar">
    <w:name w:val="Quote Char"/>
    <w:basedOn w:val="DefaultParagraphFont"/>
    <w:link w:val="Quote"/>
    <w:uiPriority w:val="29"/>
    <w:rsid w:val="003E111A"/>
    <w:rPr>
      <w:i/>
      <w:iCs/>
      <w:color w:val="404040" w:themeColor="text1" w:themeTint="BF"/>
    </w:rPr>
  </w:style>
  <w:style w:type="paragraph" w:styleId="ListParagraph">
    <w:name w:val="List Paragraph"/>
    <w:basedOn w:val="Normal"/>
    <w:uiPriority w:val="34"/>
    <w:qFormat/>
    <w:rsid w:val="003E111A"/>
    <w:pPr>
      <w:ind w:left="720"/>
      <w:contextualSpacing/>
    </w:pPr>
  </w:style>
  <w:style w:type="character" w:styleId="IntenseEmphasis">
    <w:name w:val="Intense Emphasis"/>
    <w:basedOn w:val="DefaultParagraphFont"/>
    <w:uiPriority w:val="21"/>
    <w:qFormat/>
    <w:rsid w:val="003E111A"/>
    <w:rPr>
      <w:i/>
      <w:iCs/>
      <w:color w:val="0F4761" w:themeColor="accent1" w:themeShade="BF"/>
    </w:rPr>
  </w:style>
  <w:style w:type="paragraph" w:styleId="IntenseQuote">
    <w:name w:val="Intense Quote"/>
    <w:basedOn w:val="Normal"/>
    <w:next w:val="Normal"/>
    <w:link w:val="IntenseQuoteChar"/>
    <w:uiPriority w:val="30"/>
    <w:qFormat/>
    <w:rsid w:val="003E11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111A"/>
    <w:rPr>
      <w:i/>
      <w:iCs/>
      <w:color w:val="0F4761" w:themeColor="accent1" w:themeShade="BF"/>
    </w:rPr>
  </w:style>
  <w:style w:type="character" w:styleId="IntenseReference">
    <w:name w:val="Intense Reference"/>
    <w:basedOn w:val="DefaultParagraphFont"/>
    <w:uiPriority w:val="32"/>
    <w:qFormat/>
    <w:rsid w:val="003E111A"/>
    <w:rPr>
      <w:b/>
      <w:bCs/>
      <w:smallCaps/>
      <w:color w:val="0F4761" w:themeColor="accent1" w:themeShade="BF"/>
      <w:spacing w:val="5"/>
    </w:rPr>
  </w:style>
  <w:style w:type="paragraph" w:styleId="TOCHeading">
    <w:name w:val="TOC Heading"/>
    <w:basedOn w:val="Heading1"/>
    <w:next w:val="Normal"/>
    <w:uiPriority w:val="39"/>
    <w:unhideWhenUsed/>
    <w:qFormat/>
    <w:rsid w:val="00343E7C"/>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453697"/>
    <w:pPr>
      <w:spacing w:after="100"/>
    </w:pPr>
  </w:style>
  <w:style w:type="character" w:styleId="Hyperlink">
    <w:name w:val="Hyperlink"/>
    <w:basedOn w:val="DefaultParagraphFont"/>
    <w:uiPriority w:val="99"/>
    <w:unhideWhenUsed/>
    <w:rsid w:val="00453697"/>
    <w:rPr>
      <w:color w:val="467886" w:themeColor="hyperlink"/>
      <w:u w:val="single"/>
    </w:rPr>
  </w:style>
  <w:style w:type="paragraph" w:styleId="TOC2">
    <w:name w:val="toc 2"/>
    <w:basedOn w:val="Normal"/>
    <w:next w:val="Normal"/>
    <w:autoRedefine/>
    <w:uiPriority w:val="39"/>
    <w:unhideWhenUsed/>
    <w:rsid w:val="00B454E7"/>
    <w:pPr>
      <w:spacing w:after="100"/>
      <w:ind w:left="220"/>
    </w:pPr>
  </w:style>
  <w:style w:type="paragraph" w:styleId="TOC3">
    <w:name w:val="toc 3"/>
    <w:basedOn w:val="Normal"/>
    <w:next w:val="Normal"/>
    <w:autoRedefine/>
    <w:uiPriority w:val="39"/>
    <w:unhideWhenUsed/>
    <w:rsid w:val="003012B5"/>
    <w:pPr>
      <w:spacing w:after="100"/>
      <w:ind w:left="440"/>
    </w:pPr>
  </w:style>
  <w:style w:type="character" w:styleId="UnresolvedMention">
    <w:name w:val="Unresolved Mention"/>
    <w:basedOn w:val="DefaultParagraphFont"/>
    <w:uiPriority w:val="99"/>
    <w:semiHidden/>
    <w:unhideWhenUsed/>
    <w:rsid w:val="008D79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pers.ssrn.com/sol3/papers.cfm?abstract_id=4946893" TargetMode="External"/><Relationship Id="rId13" Type="http://schemas.openxmlformats.org/officeDocument/2006/relationships/hyperlink" Target="https://indigo.uic.edu/articles/report/Pain_Points_Data_on_Work_Intensity_Monitoring_and_Health_at_Amazon_Warehouses/24435124/2?file=44065940.%20%20(Accessed" TargetMode="External"/><Relationship Id="rId3" Type="http://schemas.openxmlformats.org/officeDocument/2006/relationships/styles" Target="styles.xml"/><Relationship Id="rId7" Type="http://schemas.openxmlformats.org/officeDocument/2006/relationships/hyperlink" Target="https://quarterlyreview.net/ojs/index.php/aqssr/article/view/8" TargetMode="External"/><Relationship Id="rId12" Type="http://schemas.openxmlformats.org/officeDocument/2006/relationships/hyperlink" Target="https://scholar.google.com/scholar?hl=en&amp;as_sdt=0%2C5&amp;q=Guerrero-Valle%2C+J.%2C+Jorge-Barbuzano%2C+E.%2C+Antol%C3%ADnez-Dom%C3%ADnguez%2C+I.+and+Roca%2C+B.%2C+2025.+Embodied+narratives+of+Amazon+workers.+A+critical+cartography+of+the+warehouse.+Geoforum%2C+166%2C+p.104396.&amp;btnG="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scholar.google.com/scholar?hl=en&amp;as_sdt=0%2C5&amp;q=Delfanti%2C+A.%2C+2021.+The+warehouse%3A+Workers+and+robots+at+Amazon.+Pluto+Books.&amp;btnG=" TargetMode="External"/><Relationship Id="rId5" Type="http://schemas.openxmlformats.org/officeDocument/2006/relationships/webSettings" Target="webSettings.xml"/><Relationship Id="rId15" Type="http://schemas.openxmlformats.org/officeDocument/2006/relationships/hyperlink" Target="https://www.emerald.com/cpoib/article-abstract/doi/10.1108/cpoib-05-2025-0109/1342998/The-algorithm-s-middlemen-resistance-compliance" TargetMode="External"/><Relationship Id="rId10" Type="http://schemas.openxmlformats.org/officeDocument/2006/relationships/hyperlink" Target="https://scholar.google.com/scholar?hl=en&amp;as_sdt=0%2C5&amp;q=Bandara%2C+R.J.%2C+Bisw%20as%2C+K.+and+Akter%2C+S.%2C+2025.+AI-Driven+High-Performance+Work+Systems%3A+Implications+for+Algorithmic+Justice+and+Workplace+Well-being.&amp;btnG=" TargetMode="External"/><Relationship Id="rId4" Type="http://schemas.openxmlformats.org/officeDocument/2006/relationships/settings" Target="settings.xml"/><Relationship Id="rId9" Type="http://schemas.openxmlformats.org/officeDocument/2006/relationships/hyperlink" Target="https://scholar.google.com/scholar?hl=en&amp;as_sdt=0,5&amp;q=Autor,d+and+Thompson,2025" TargetMode="External"/><Relationship Id="rId14" Type="http://schemas.openxmlformats.org/officeDocument/2006/relationships/hyperlink" Target="https://scholar.google.com/scholar?hl=en&amp;as_sdt=0%2C5&amp;q=Kim+Man%2C+M.M.%2C+Ting%2C+W.W.%2C+Soga%2C+L.+and+Fernandez-Mui%C3%B1os%2C+M.%2C+2026.+How+Artifi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98171F-F2F8-4D51-B7A9-33488320E7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759</TotalTime>
  <Pages>13</Pages>
  <Words>3631</Words>
  <Characters>20702</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Prince Austin</dc:creator>
  <cp:keywords/>
  <dc:description/>
  <cp:lastModifiedBy>Prince Austin</cp:lastModifiedBy>
  <cp:revision>560</cp:revision>
  <dcterms:created xsi:type="dcterms:W3CDTF">2026-08-14T17:59:00Z</dcterms:created>
  <dcterms:modified xsi:type="dcterms:W3CDTF">2026-08-18T08:27:00Z</dcterms:modified>
</cp:coreProperties>
</file>