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AF965" w14:textId="77777777" w:rsidR="00795572" w:rsidRPr="006F5294" w:rsidRDefault="0010598B" w:rsidP="002E765C">
      <w:pPr>
        <w:rPr>
          <w:sz w:val="28"/>
          <w:szCs w:val="28"/>
        </w:rPr>
      </w:pPr>
      <w:r w:rsidRPr="006F5294">
        <w:rPr>
          <w:sz w:val="28"/>
          <w:szCs w:val="28"/>
        </w:rPr>
        <w:t>Contemporary Challenge</w:t>
      </w:r>
      <w:r w:rsidR="00795572" w:rsidRPr="006F5294">
        <w:rPr>
          <w:sz w:val="28"/>
          <w:szCs w:val="28"/>
        </w:rPr>
        <w:t>:</w:t>
      </w:r>
      <w:r w:rsidRPr="006F5294">
        <w:rPr>
          <w:sz w:val="28"/>
          <w:szCs w:val="28"/>
        </w:rPr>
        <w:t>Making a Difference</w:t>
      </w:r>
    </w:p>
    <w:p w14:paraId="2C7C524D" w14:textId="77777777" w:rsidR="00D12470" w:rsidRPr="006F5294" w:rsidRDefault="00795572" w:rsidP="002E765C">
      <w:pPr>
        <w:rPr>
          <w:sz w:val="28"/>
          <w:szCs w:val="28"/>
        </w:rPr>
      </w:pPr>
      <w:r w:rsidRPr="006F5294">
        <w:rPr>
          <w:sz w:val="28"/>
          <w:szCs w:val="28"/>
        </w:rPr>
        <w:t>(BMSW</w:t>
      </w:r>
      <w:r w:rsidR="00D12470" w:rsidRPr="006F5294">
        <w:rPr>
          <w:sz w:val="28"/>
          <w:szCs w:val="28"/>
        </w:rPr>
        <w:t>4007/C_CARD)</w:t>
      </w:r>
    </w:p>
    <w:p w14:paraId="733FB47E" w14:textId="77777777" w:rsidR="00D12470" w:rsidRPr="006F5294" w:rsidRDefault="00D12470" w:rsidP="002E765C">
      <w:pPr>
        <w:rPr>
          <w:sz w:val="28"/>
          <w:szCs w:val="28"/>
        </w:rPr>
      </w:pPr>
    </w:p>
    <w:p w14:paraId="23382D63" w14:textId="386E1C47" w:rsidR="000E51A1" w:rsidRPr="006F5294" w:rsidRDefault="0010598B" w:rsidP="002E765C">
      <w:pPr>
        <w:rPr>
          <w:sz w:val="28"/>
          <w:szCs w:val="28"/>
        </w:rPr>
      </w:pPr>
      <w:r w:rsidRPr="006F5294">
        <w:rPr>
          <w:sz w:val="28"/>
          <w:szCs w:val="28"/>
        </w:rPr>
        <w:t xml:space="preserve"> </w:t>
      </w:r>
      <w:r w:rsidR="000E51A1" w:rsidRPr="006F5294">
        <w:rPr>
          <w:sz w:val="28"/>
          <w:szCs w:val="28"/>
        </w:rPr>
        <w:t xml:space="preserve">Supporting notes for presentations assessment </w:t>
      </w:r>
    </w:p>
    <w:p w14:paraId="3D31FE3D" w14:textId="77777777" w:rsidR="000E51A1" w:rsidRPr="006F5294" w:rsidRDefault="000E51A1" w:rsidP="002E765C">
      <w:pPr>
        <w:rPr>
          <w:sz w:val="28"/>
          <w:szCs w:val="28"/>
        </w:rPr>
      </w:pPr>
    </w:p>
    <w:p w14:paraId="41F34ABE" w14:textId="77777777" w:rsidR="000E51A1" w:rsidRPr="006F5294" w:rsidRDefault="000E51A1" w:rsidP="002E765C">
      <w:pPr>
        <w:rPr>
          <w:sz w:val="28"/>
          <w:szCs w:val="28"/>
        </w:rPr>
      </w:pPr>
      <w:r w:rsidRPr="006F5294">
        <w:rPr>
          <w:sz w:val="28"/>
          <w:szCs w:val="28"/>
        </w:rPr>
        <w:t xml:space="preserve">Name: Mariana Alina </w:t>
      </w:r>
      <w:proofErr w:type="spellStart"/>
      <w:r w:rsidRPr="006F5294">
        <w:rPr>
          <w:sz w:val="28"/>
          <w:szCs w:val="28"/>
        </w:rPr>
        <w:t>Orbeci</w:t>
      </w:r>
      <w:proofErr w:type="spellEnd"/>
    </w:p>
    <w:p w14:paraId="2D873A09" w14:textId="77777777" w:rsidR="000E51A1" w:rsidRPr="006F5294" w:rsidRDefault="000E51A1" w:rsidP="002E765C">
      <w:pPr>
        <w:rPr>
          <w:sz w:val="28"/>
          <w:szCs w:val="28"/>
        </w:rPr>
      </w:pPr>
      <w:r w:rsidRPr="006F5294">
        <w:rPr>
          <w:sz w:val="28"/>
          <w:szCs w:val="28"/>
        </w:rPr>
        <w:t>Student ID: 2221040</w:t>
      </w:r>
    </w:p>
    <w:p w14:paraId="61E1C1D9" w14:textId="77777777" w:rsidR="000E51A1" w:rsidRPr="006F5294" w:rsidRDefault="000E51A1">
      <w:pPr>
        <w:rPr>
          <w:sz w:val="28"/>
          <w:szCs w:val="28"/>
        </w:rPr>
      </w:pPr>
    </w:p>
    <w:p w14:paraId="3D756E96" w14:textId="77777777" w:rsidR="000E51A1" w:rsidRPr="006F5294" w:rsidRDefault="000E51A1">
      <w:pPr>
        <w:rPr>
          <w:sz w:val="28"/>
          <w:szCs w:val="28"/>
        </w:rPr>
      </w:pPr>
    </w:p>
    <w:p w14:paraId="06440405" w14:textId="2CD689E9" w:rsidR="00393F24" w:rsidRPr="006F5294" w:rsidRDefault="00393F24">
      <w:pPr>
        <w:rPr>
          <w:sz w:val="28"/>
          <w:szCs w:val="28"/>
        </w:rPr>
      </w:pPr>
      <w:r w:rsidRPr="006F5294">
        <w:rPr>
          <w:sz w:val="28"/>
          <w:szCs w:val="28"/>
        </w:rPr>
        <w:t xml:space="preserve">Good </w:t>
      </w:r>
      <w:r w:rsidR="00B04B70" w:rsidRPr="006F5294">
        <w:rPr>
          <w:sz w:val="28"/>
          <w:szCs w:val="28"/>
        </w:rPr>
        <w:t>morning,</w:t>
      </w:r>
      <w:r w:rsidRPr="006F5294">
        <w:rPr>
          <w:sz w:val="28"/>
          <w:szCs w:val="28"/>
        </w:rPr>
        <w:t xml:space="preserve"> </w:t>
      </w:r>
      <w:r w:rsidR="00136A12" w:rsidRPr="006F5294">
        <w:rPr>
          <w:sz w:val="28"/>
          <w:szCs w:val="28"/>
        </w:rPr>
        <w:t>everyone.</w:t>
      </w:r>
    </w:p>
    <w:p w14:paraId="6AD68D07" w14:textId="77777777" w:rsidR="002F52D0" w:rsidRPr="006F5294" w:rsidRDefault="00D50F24">
      <w:pPr>
        <w:rPr>
          <w:sz w:val="28"/>
          <w:szCs w:val="28"/>
        </w:rPr>
      </w:pPr>
      <w:r w:rsidRPr="006F5294">
        <w:rPr>
          <w:sz w:val="28"/>
          <w:szCs w:val="28"/>
        </w:rPr>
        <w:t xml:space="preserve">My name is </w:t>
      </w:r>
      <w:r w:rsidR="009B2FFB" w:rsidRPr="006F5294">
        <w:rPr>
          <w:sz w:val="28"/>
          <w:szCs w:val="28"/>
        </w:rPr>
        <w:t>Mariana,</w:t>
      </w:r>
      <w:r w:rsidRPr="006F5294">
        <w:rPr>
          <w:sz w:val="28"/>
          <w:szCs w:val="28"/>
        </w:rPr>
        <w:t xml:space="preserve"> </w:t>
      </w:r>
      <w:r w:rsidR="00136A12" w:rsidRPr="006F5294">
        <w:rPr>
          <w:sz w:val="28"/>
          <w:szCs w:val="28"/>
        </w:rPr>
        <w:t xml:space="preserve">and </w:t>
      </w:r>
      <w:r w:rsidRPr="006F5294">
        <w:rPr>
          <w:sz w:val="28"/>
          <w:szCs w:val="28"/>
        </w:rPr>
        <w:t>I</w:t>
      </w:r>
      <w:r w:rsidR="00136A12" w:rsidRPr="006F5294">
        <w:rPr>
          <w:sz w:val="28"/>
          <w:szCs w:val="28"/>
        </w:rPr>
        <w:t xml:space="preserve"> </w:t>
      </w:r>
      <w:r w:rsidR="009B2FFB" w:rsidRPr="006F5294">
        <w:rPr>
          <w:sz w:val="28"/>
          <w:szCs w:val="28"/>
        </w:rPr>
        <w:t xml:space="preserve">am a </w:t>
      </w:r>
      <w:r w:rsidRPr="006F5294">
        <w:rPr>
          <w:sz w:val="28"/>
          <w:szCs w:val="28"/>
        </w:rPr>
        <w:t xml:space="preserve">student at </w:t>
      </w:r>
      <w:r w:rsidR="009B2FFB" w:rsidRPr="006F5294">
        <w:rPr>
          <w:sz w:val="28"/>
          <w:szCs w:val="28"/>
        </w:rPr>
        <w:t xml:space="preserve">University </w:t>
      </w:r>
      <w:r w:rsidRPr="006F5294">
        <w:rPr>
          <w:sz w:val="28"/>
          <w:szCs w:val="28"/>
        </w:rPr>
        <w:t xml:space="preserve">Trinity </w:t>
      </w:r>
      <w:r w:rsidR="00136A12" w:rsidRPr="006F5294">
        <w:rPr>
          <w:sz w:val="28"/>
          <w:szCs w:val="28"/>
        </w:rPr>
        <w:t>Saint</w:t>
      </w:r>
      <w:r w:rsidRPr="006F5294">
        <w:rPr>
          <w:sz w:val="28"/>
          <w:szCs w:val="28"/>
        </w:rPr>
        <w:t xml:space="preserve"> Davi</w:t>
      </w:r>
      <w:r w:rsidR="00E17869" w:rsidRPr="006F5294">
        <w:rPr>
          <w:sz w:val="28"/>
          <w:szCs w:val="28"/>
        </w:rPr>
        <w:t xml:space="preserve">d </w:t>
      </w:r>
      <w:r w:rsidR="002E2A74" w:rsidRPr="006F5294">
        <w:rPr>
          <w:sz w:val="28"/>
          <w:szCs w:val="28"/>
        </w:rPr>
        <w:t xml:space="preserve">and today I am going to speak about the </w:t>
      </w:r>
      <w:r w:rsidR="00792428" w:rsidRPr="006F5294">
        <w:rPr>
          <w:sz w:val="28"/>
          <w:szCs w:val="28"/>
        </w:rPr>
        <w:t>DEFINE STAGE</w:t>
      </w:r>
      <w:r w:rsidR="002E2A74" w:rsidRPr="006F5294">
        <w:rPr>
          <w:sz w:val="28"/>
          <w:szCs w:val="28"/>
        </w:rPr>
        <w:t xml:space="preserve"> in</w:t>
      </w:r>
      <w:r w:rsidR="00792428" w:rsidRPr="006F5294">
        <w:rPr>
          <w:sz w:val="28"/>
          <w:szCs w:val="28"/>
        </w:rPr>
        <w:t xml:space="preserve"> CRITICAL THINKING</w:t>
      </w:r>
      <w:r w:rsidR="002E2A74" w:rsidRPr="006F5294">
        <w:rPr>
          <w:sz w:val="28"/>
          <w:szCs w:val="28"/>
        </w:rPr>
        <w:t xml:space="preserve"> </w:t>
      </w:r>
      <w:r w:rsidR="00792428" w:rsidRPr="006F5294">
        <w:rPr>
          <w:sz w:val="28"/>
          <w:szCs w:val="28"/>
        </w:rPr>
        <w:t>and</w:t>
      </w:r>
      <w:r w:rsidR="004E2FD5" w:rsidRPr="006F5294">
        <w:rPr>
          <w:sz w:val="28"/>
          <w:szCs w:val="28"/>
        </w:rPr>
        <w:t xml:space="preserve"> about</w:t>
      </w:r>
      <w:r w:rsidR="002E2A74" w:rsidRPr="006F5294">
        <w:rPr>
          <w:sz w:val="28"/>
          <w:szCs w:val="28"/>
        </w:rPr>
        <w:t xml:space="preserve"> the </w:t>
      </w:r>
      <w:r w:rsidR="009B2FFB" w:rsidRPr="006F5294">
        <w:rPr>
          <w:sz w:val="28"/>
          <w:szCs w:val="28"/>
        </w:rPr>
        <w:t>CLIMATE</w:t>
      </w:r>
      <w:r w:rsidR="002E2A74" w:rsidRPr="006F5294">
        <w:rPr>
          <w:sz w:val="28"/>
          <w:szCs w:val="28"/>
        </w:rPr>
        <w:t xml:space="preserve"> </w:t>
      </w:r>
      <w:r w:rsidR="009B2FFB" w:rsidRPr="006F5294">
        <w:rPr>
          <w:sz w:val="28"/>
          <w:szCs w:val="28"/>
        </w:rPr>
        <w:t>CHANGING</w:t>
      </w:r>
      <w:r w:rsidR="00D12470" w:rsidRPr="006F5294">
        <w:rPr>
          <w:sz w:val="28"/>
          <w:szCs w:val="28"/>
        </w:rPr>
        <w:t>.</w:t>
      </w:r>
    </w:p>
    <w:p w14:paraId="472625D3" w14:textId="77777777" w:rsidR="002F52D0" w:rsidRPr="006F5294" w:rsidRDefault="002F52D0">
      <w:pPr>
        <w:rPr>
          <w:sz w:val="28"/>
          <w:szCs w:val="28"/>
        </w:rPr>
      </w:pPr>
    </w:p>
    <w:p w14:paraId="029C3846" w14:textId="2A777392" w:rsidR="002F52D0" w:rsidRDefault="00D5712E" w:rsidP="002F52D0">
      <w:pPr>
        <w:rPr>
          <w:rFonts w:ascii="Arial" w:hAnsi="Arial" w:cs="Arial"/>
          <w:color w:val="000000" w:themeColor="text1"/>
          <w:kern w:val="0"/>
          <w:sz w:val="28"/>
          <w:szCs w:val="28"/>
          <w14:ligatures w14:val="none"/>
        </w:rPr>
      </w:pPr>
      <w:r>
        <w:rPr>
          <w:rFonts w:ascii="Arial" w:hAnsi="Arial" w:cs="Arial"/>
          <w:color w:val="000000" w:themeColor="text1"/>
          <w:kern w:val="0"/>
          <w:sz w:val="28"/>
          <w:szCs w:val="28"/>
          <w14:ligatures w14:val="none"/>
        </w:rPr>
        <w:t>Design thinking</w:t>
      </w:r>
      <w:r w:rsidR="002F52D0" w:rsidRPr="002F52D0">
        <w:rPr>
          <w:rFonts w:ascii="Arial" w:hAnsi="Arial" w:cs="Arial"/>
          <w:color w:val="000000" w:themeColor="text1"/>
          <w:kern w:val="0"/>
          <w:sz w:val="28"/>
          <w:szCs w:val="28"/>
          <w14:ligatures w14:val="none"/>
        </w:rPr>
        <w:t xml:space="preserve"> is a process </w:t>
      </w:r>
      <w:r w:rsidR="00766B66">
        <w:rPr>
          <w:rFonts w:ascii="Arial" w:hAnsi="Arial" w:cs="Arial"/>
          <w:color w:val="000000" w:themeColor="text1"/>
          <w:kern w:val="0"/>
          <w:sz w:val="28"/>
          <w:szCs w:val="28"/>
          <w14:ligatures w14:val="none"/>
        </w:rPr>
        <w:t xml:space="preserve">focused </w:t>
      </w:r>
      <w:r w:rsidR="002F6222">
        <w:rPr>
          <w:rFonts w:ascii="Arial" w:hAnsi="Arial" w:cs="Arial"/>
          <w:color w:val="000000" w:themeColor="text1"/>
          <w:kern w:val="0"/>
          <w:sz w:val="28"/>
          <w:szCs w:val="28"/>
          <w14:ligatures w14:val="none"/>
        </w:rPr>
        <w:t xml:space="preserve">on designing solutions to problems. </w:t>
      </w:r>
      <w:r w:rsidR="00A96EDF">
        <w:rPr>
          <w:rFonts w:ascii="Arial" w:hAnsi="Arial" w:cs="Arial"/>
          <w:color w:val="000000" w:themeColor="text1"/>
          <w:kern w:val="0"/>
          <w:sz w:val="28"/>
          <w:szCs w:val="28"/>
          <w14:ligatures w14:val="none"/>
        </w:rPr>
        <w:t xml:space="preserve">It is a tool </w:t>
      </w:r>
      <w:r w:rsidR="0028406F">
        <w:rPr>
          <w:rFonts w:ascii="Arial" w:hAnsi="Arial" w:cs="Arial"/>
          <w:color w:val="000000" w:themeColor="text1"/>
          <w:kern w:val="0"/>
          <w:sz w:val="28"/>
          <w:szCs w:val="28"/>
          <w14:ligatures w14:val="none"/>
        </w:rPr>
        <w:t xml:space="preserve">utilised to </w:t>
      </w:r>
      <w:r w:rsidR="00D97090">
        <w:rPr>
          <w:rFonts w:ascii="Arial" w:hAnsi="Arial" w:cs="Arial"/>
          <w:color w:val="000000" w:themeColor="text1"/>
          <w:kern w:val="0"/>
          <w:sz w:val="28"/>
          <w:szCs w:val="28"/>
          <w14:ligatures w14:val="none"/>
        </w:rPr>
        <w:t xml:space="preserve">resolve almost </w:t>
      </w:r>
      <w:r w:rsidR="00294D5C">
        <w:rPr>
          <w:rFonts w:ascii="Arial" w:hAnsi="Arial" w:cs="Arial"/>
          <w:color w:val="000000" w:themeColor="text1"/>
          <w:kern w:val="0"/>
          <w:sz w:val="28"/>
          <w:szCs w:val="28"/>
          <w14:ligatures w14:val="none"/>
        </w:rPr>
        <w:t xml:space="preserve">any design problem, </w:t>
      </w:r>
      <w:r w:rsidR="003A009E">
        <w:rPr>
          <w:rFonts w:ascii="Arial" w:hAnsi="Arial" w:cs="Arial"/>
          <w:color w:val="000000" w:themeColor="text1"/>
          <w:kern w:val="0"/>
          <w:sz w:val="28"/>
          <w:szCs w:val="28"/>
          <w14:ligatures w14:val="none"/>
        </w:rPr>
        <w:t xml:space="preserve">even the most </w:t>
      </w:r>
      <w:r w:rsidR="00AC3B05">
        <w:rPr>
          <w:rFonts w:ascii="Arial" w:hAnsi="Arial" w:cs="Arial"/>
          <w:color w:val="000000" w:themeColor="text1"/>
          <w:kern w:val="0"/>
          <w:sz w:val="28"/>
          <w:szCs w:val="28"/>
          <w14:ligatures w14:val="none"/>
        </w:rPr>
        <w:t>difficult.</w:t>
      </w:r>
      <w:r w:rsidR="00AC3B05" w:rsidRPr="002F52D0">
        <w:rPr>
          <w:rFonts w:ascii="Arial" w:hAnsi="Arial" w:cs="Arial"/>
          <w:color w:val="000000" w:themeColor="text1"/>
          <w:kern w:val="0"/>
          <w:sz w:val="28"/>
          <w:szCs w:val="28"/>
          <w14:ligatures w14:val="none"/>
        </w:rPr>
        <w:t xml:space="preserve"> (</w:t>
      </w:r>
      <w:r w:rsidR="00C055EA" w:rsidRPr="002F52D0">
        <w:rPr>
          <w:rFonts w:ascii="Arial" w:hAnsi="Arial" w:cs="Arial"/>
          <w:color w:val="000000" w:themeColor="text1"/>
          <w:kern w:val="0"/>
          <w:sz w:val="28"/>
          <w:szCs w:val="28"/>
          <w14:ligatures w14:val="none"/>
        </w:rPr>
        <w:t>University</w:t>
      </w:r>
      <w:r w:rsidR="002F52D0" w:rsidRPr="002F52D0">
        <w:rPr>
          <w:rFonts w:ascii="Arial" w:hAnsi="Arial" w:cs="Arial"/>
          <w:color w:val="000000" w:themeColor="text1"/>
          <w:kern w:val="0"/>
          <w:sz w:val="28"/>
          <w:szCs w:val="28"/>
          <w14:ligatures w14:val="none"/>
        </w:rPr>
        <w:t xml:space="preserve"> of</w:t>
      </w:r>
      <w:r w:rsidR="00C42550">
        <w:rPr>
          <w:rFonts w:ascii="Arial" w:hAnsi="Arial" w:cs="Arial"/>
          <w:color w:val="000000" w:themeColor="text1"/>
          <w:kern w:val="0"/>
          <w:sz w:val="28"/>
          <w:szCs w:val="28"/>
          <w14:ligatures w14:val="none"/>
        </w:rPr>
        <w:t xml:space="preserve"> Michigan,</w:t>
      </w:r>
      <w:r w:rsidR="002F52D0" w:rsidRPr="002F52D0">
        <w:rPr>
          <w:rFonts w:ascii="Arial" w:hAnsi="Arial" w:cs="Arial"/>
          <w:color w:val="000000" w:themeColor="text1"/>
          <w:kern w:val="0"/>
          <w:sz w:val="28"/>
          <w:szCs w:val="28"/>
          <w14:ligatures w14:val="none"/>
        </w:rPr>
        <w:t xml:space="preserve"> 201</w:t>
      </w:r>
      <w:r w:rsidR="00C42550">
        <w:rPr>
          <w:rFonts w:ascii="Arial" w:hAnsi="Arial" w:cs="Arial"/>
          <w:color w:val="000000" w:themeColor="text1"/>
          <w:kern w:val="0"/>
          <w:sz w:val="28"/>
          <w:szCs w:val="28"/>
          <w14:ligatures w14:val="none"/>
        </w:rPr>
        <w:t>9</w:t>
      </w:r>
      <w:r w:rsidR="002F52D0" w:rsidRPr="002F52D0">
        <w:rPr>
          <w:rFonts w:ascii="Arial" w:hAnsi="Arial" w:cs="Arial"/>
          <w:color w:val="000000" w:themeColor="text1"/>
          <w:kern w:val="0"/>
          <w:sz w:val="28"/>
          <w:szCs w:val="28"/>
          <w14:ligatures w14:val="none"/>
        </w:rPr>
        <w:t>)</w:t>
      </w:r>
    </w:p>
    <w:p w14:paraId="07B02ABD" w14:textId="79202A07" w:rsidR="009D044B" w:rsidRPr="00E40731" w:rsidRDefault="002D030F" w:rsidP="00E40731">
      <w:pPr>
        <w:rPr>
          <w:rFonts w:ascii="Arial" w:hAnsi="Arial" w:cs="Arial"/>
          <w:color w:val="000000" w:themeColor="text1"/>
          <w:kern w:val="0"/>
          <w:sz w:val="28"/>
          <w:szCs w:val="28"/>
          <w14:ligatures w14:val="none"/>
        </w:rPr>
      </w:pPr>
      <w:r>
        <w:rPr>
          <w:rFonts w:ascii="Arial" w:hAnsi="Arial" w:cs="Arial"/>
          <w:color w:val="000000" w:themeColor="text1"/>
          <w:kern w:val="0"/>
          <w:sz w:val="28"/>
          <w:szCs w:val="28"/>
          <w14:ligatures w14:val="none"/>
        </w:rPr>
        <w:t>“</w:t>
      </w:r>
      <w:r>
        <w:rPr>
          <w:rFonts w:ascii="Georgia" w:eastAsia="Times New Roman" w:hAnsi="Georgia"/>
          <w:color w:val="333333"/>
          <w:sz w:val="29"/>
          <w:szCs w:val="29"/>
          <w:shd w:val="clear" w:color="auto" w:fill="FFFFFF"/>
        </w:rPr>
        <w:t>Critical design practice is used as a medium to engage user audiences and provoke debate. It does this by encouraging its audiences to think critically about themes engendered in the design work. Operating this way, critical design can be described as an</w:t>
      </w:r>
      <w:r>
        <w:rPr>
          <w:rStyle w:val="apple-converted-space"/>
          <w:rFonts w:ascii="Georgia" w:eastAsia="Times New Roman" w:hAnsi="Georgia"/>
          <w:color w:val="333333"/>
          <w:sz w:val="29"/>
          <w:szCs w:val="29"/>
          <w:shd w:val="clear" w:color="auto" w:fill="FFFFFF"/>
        </w:rPr>
        <w:t> </w:t>
      </w:r>
      <w:r>
        <w:rPr>
          <w:rStyle w:val="rend-i"/>
          <w:rFonts w:ascii="Georgia" w:eastAsia="Times New Roman" w:hAnsi="Georgia"/>
          <w:i/>
          <w:iCs/>
          <w:color w:val="333333"/>
          <w:sz w:val="29"/>
          <w:szCs w:val="29"/>
          <w:bdr w:val="none" w:sz="0" w:space="0" w:color="auto" w:frame="1"/>
        </w:rPr>
        <w:t>affective,</w:t>
      </w:r>
      <w:r>
        <w:rPr>
          <w:rStyle w:val="apple-converted-space"/>
          <w:rFonts w:ascii="Georgia" w:eastAsia="Times New Roman" w:hAnsi="Georgia"/>
          <w:color w:val="333333"/>
          <w:sz w:val="29"/>
          <w:szCs w:val="29"/>
          <w:shd w:val="clear" w:color="auto" w:fill="FFFFFF"/>
        </w:rPr>
        <w:t> </w:t>
      </w:r>
      <w:r>
        <w:rPr>
          <w:rFonts w:ascii="Georgia" w:eastAsia="Times New Roman" w:hAnsi="Georgia"/>
          <w:color w:val="333333"/>
          <w:sz w:val="29"/>
          <w:szCs w:val="29"/>
          <w:shd w:val="clear" w:color="auto" w:fill="FFFFFF"/>
        </w:rPr>
        <w:t>rather than an</w:t>
      </w:r>
      <w:r>
        <w:rPr>
          <w:rStyle w:val="apple-converted-space"/>
          <w:rFonts w:ascii="Georgia" w:eastAsia="Times New Roman" w:hAnsi="Georgia"/>
          <w:color w:val="333333"/>
          <w:sz w:val="29"/>
          <w:szCs w:val="29"/>
          <w:shd w:val="clear" w:color="auto" w:fill="FFFFFF"/>
        </w:rPr>
        <w:t> </w:t>
      </w:r>
      <w:r>
        <w:rPr>
          <w:rStyle w:val="rend-i"/>
          <w:rFonts w:ascii="Georgia" w:eastAsia="Times New Roman" w:hAnsi="Georgia"/>
          <w:i/>
          <w:iCs/>
          <w:color w:val="333333"/>
          <w:sz w:val="29"/>
          <w:szCs w:val="29"/>
          <w:bdr w:val="none" w:sz="0" w:space="0" w:color="auto" w:frame="1"/>
        </w:rPr>
        <w:t>explanatory,</w:t>
      </w:r>
      <w:r>
        <w:rPr>
          <w:rStyle w:val="apple-converted-space"/>
          <w:rFonts w:ascii="Georgia" w:eastAsia="Times New Roman" w:hAnsi="Georgia"/>
          <w:color w:val="333333"/>
          <w:sz w:val="29"/>
          <w:szCs w:val="29"/>
          <w:shd w:val="clear" w:color="auto" w:fill="FFFFFF"/>
        </w:rPr>
        <w:t> </w:t>
      </w:r>
      <w:r>
        <w:rPr>
          <w:rFonts w:ascii="Georgia" w:eastAsia="Times New Roman" w:hAnsi="Georgia"/>
          <w:color w:val="333333"/>
          <w:sz w:val="29"/>
          <w:szCs w:val="29"/>
          <w:shd w:val="clear" w:color="auto" w:fill="FFFFFF"/>
        </w:rPr>
        <w:t>practice in so much as it opens lines of inquiry as opposed to providing answers or solutions to questions or design problems</w:t>
      </w:r>
      <w:r w:rsidR="00F23DB5">
        <w:rPr>
          <w:rFonts w:ascii="Georgia" w:eastAsia="Times New Roman" w:hAnsi="Georgia"/>
          <w:color w:val="333333"/>
          <w:sz w:val="29"/>
          <w:szCs w:val="29"/>
          <w:shd w:val="clear" w:color="auto" w:fill="FFFFFF"/>
        </w:rPr>
        <w:t>.” (</w:t>
      </w:r>
      <w:proofErr w:type="spellStart"/>
      <w:r w:rsidR="00F23DB5">
        <w:rPr>
          <w:rFonts w:ascii="Georgia" w:eastAsia="Times New Roman" w:hAnsi="Georgia"/>
          <w:color w:val="333333"/>
          <w:sz w:val="29"/>
          <w:szCs w:val="29"/>
          <w:shd w:val="clear" w:color="auto" w:fill="FFFFFF"/>
        </w:rPr>
        <w:t>Malpass,2017</w:t>
      </w:r>
      <w:proofErr w:type="spellEnd"/>
      <w:r w:rsidR="00F23DB5">
        <w:rPr>
          <w:rFonts w:ascii="Georgia" w:eastAsia="Times New Roman" w:hAnsi="Georgia"/>
          <w:color w:val="333333"/>
          <w:sz w:val="29"/>
          <w:szCs w:val="29"/>
          <w:shd w:val="clear" w:color="auto" w:fill="FFFFFF"/>
        </w:rPr>
        <w:t>)</w:t>
      </w:r>
    </w:p>
    <w:p w14:paraId="3A679FA9" w14:textId="77777777" w:rsidR="002A6B93" w:rsidRDefault="002A6B93">
      <w:pPr>
        <w:rPr>
          <w:sz w:val="28"/>
          <w:szCs w:val="28"/>
        </w:rPr>
      </w:pPr>
    </w:p>
    <w:p w14:paraId="2EEBF9B3" w14:textId="3068AAA7" w:rsidR="009A0858" w:rsidRPr="006F5294" w:rsidRDefault="009A0858">
      <w:pPr>
        <w:rPr>
          <w:sz w:val="28"/>
          <w:szCs w:val="28"/>
        </w:rPr>
      </w:pPr>
      <w:r w:rsidRPr="006F5294">
        <w:rPr>
          <w:sz w:val="28"/>
          <w:szCs w:val="28"/>
        </w:rPr>
        <w:t>What is the define stage and why is it necessary?</w:t>
      </w:r>
    </w:p>
    <w:p w14:paraId="73C3B4FF" w14:textId="77777777" w:rsidR="00C544E2" w:rsidRPr="006F5294" w:rsidRDefault="00C544E2">
      <w:pPr>
        <w:rPr>
          <w:sz w:val="28"/>
          <w:szCs w:val="28"/>
        </w:rPr>
      </w:pPr>
    </w:p>
    <w:p w14:paraId="1F109871" w14:textId="3760DDE0" w:rsidR="00393F24" w:rsidRPr="006F5294" w:rsidRDefault="00D957F2">
      <w:pPr>
        <w:rPr>
          <w:sz w:val="28"/>
          <w:szCs w:val="28"/>
        </w:rPr>
      </w:pPr>
      <w:r w:rsidRPr="006F5294">
        <w:rPr>
          <w:sz w:val="28"/>
          <w:szCs w:val="28"/>
        </w:rPr>
        <w:t xml:space="preserve">According to an article published by UK collective in 2022 in the define stage the problem is </w:t>
      </w:r>
      <w:r w:rsidR="00D25473" w:rsidRPr="006F5294">
        <w:rPr>
          <w:sz w:val="28"/>
          <w:szCs w:val="28"/>
        </w:rPr>
        <w:t>identified;</w:t>
      </w:r>
      <w:r w:rsidRPr="006F5294">
        <w:rPr>
          <w:sz w:val="28"/>
          <w:szCs w:val="28"/>
        </w:rPr>
        <w:t xml:space="preserve"> the discoveries</w:t>
      </w:r>
      <w:r w:rsidR="00847604" w:rsidRPr="006F5294">
        <w:rPr>
          <w:sz w:val="28"/>
          <w:szCs w:val="28"/>
        </w:rPr>
        <w:t xml:space="preserve"> are incorporated </w:t>
      </w:r>
      <w:r w:rsidR="00B001C3" w:rsidRPr="006F5294">
        <w:rPr>
          <w:sz w:val="28"/>
          <w:szCs w:val="28"/>
        </w:rPr>
        <w:t>and</w:t>
      </w:r>
      <w:r w:rsidRPr="006F5294">
        <w:rPr>
          <w:sz w:val="28"/>
          <w:szCs w:val="28"/>
        </w:rPr>
        <w:t xml:space="preserve"> devi</w:t>
      </w:r>
      <w:r w:rsidR="00B001C3" w:rsidRPr="006F5294">
        <w:rPr>
          <w:sz w:val="28"/>
          <w:szCs w:val="28"/>
        </w:rPr>
        <w:t>se</w:t>
      </w:r>
      <w:r w:rsidRPr="006F5294">
        <w:rPr>
          <w:sz w:val="28"/>
          <w:szCs w:val="28"/>
        </w:rPr>
        <w:t xml:space="preserve"> new ideas that solve the problem</w:t>
      </w:r>
      <w:r w:rsidR="00B001C3" w:rsidRPr="006F5294">
        <w:rPr>
          <w:sz w:val="28"/>
          <w:szCs w:val="28"/>
        </w:rPr>
        <w:t>.</w:t>
      </w:r>
    </w:p>
    <w:p w14:paraId="78C40E6D" w14:textId="1A2CA036" w:rsidR="00F1409B" w:rsidRDefault="00B001C3">
      <w:pPr>
        <w:rPr>
          <w:sz w:val="28"/>
          <w:szCs w:val="28"/>
        </w:rPr>
      </w:pPr>
      <w:r w:rsidRPr="006F5294">
        <w:rPr>
          <w:sz w:val="28"/>
          <w:szCs w:val="28"/>
        </w:rPr>
        <w:t>Through this stage the understanding of the goal should be clear.</w:t>
      </w:r>
      <w:r w:rsidR="008C6C55" w:rsidRPr="006F5294">
        <w:rPr>
          <w:sz w:val="28"/>
          <w:szCs w:val="28"/>
        </w:rPr>
        <w:t xml:space="preserve"> </w:t>
      </w:r>
      <w:r w:rsidR="00DF0470">
        <w:rPr>
          <w:sz w:val="28"/>
          <w:szCs w:val="28"/>
        </w:rPr>
        <w:t>(UK Collective, 2022)</w:t>
      </w:r>
    </w:p>
    <w:p w14:paraId="49F72AD8" w14:textId="37F0A849" w:rsidR="00245F64" w:rsidRDefault="00145789">
      <w:pPr>
        <w:rPr>
          <w:sz w:val="28"/>
          <w:szCs w:val="28"/>
        </w:rPr>
      </w:pPr>
      <w:r>
        <w:rPr>
          <w:sz w:val="28"/>
          <w:szCs w:val="28"/>
        </w:rPr>
        <w:t xml:space="preserve">In this stage are accumulated the informations </w:t>
      </w:r>
      <w:r w:rsidR="00E6230F">
        <w:rPr>
          <w:sz w:val="28"/>
          <w:szCs w:val="28"/>
        </w:rPr>
        <w:t xml:space="preserve">obtained in the </w:t>
      </w:r>
      <w:proofErr w:type="spellStart"/>
      <w:r w:rsidR="00A306BE">
        <w:rPr>
          <w:sz w:val="28"/>
          <w:szCs w:val="28"/>
        </w:rPr>
        <w:t>Empathize</w:t>
      </w:r>
      <w:proofErr w:type="spellEnd"/>
      <w:r w:rsidR="00A306BE">
        <w:rPr>
          <w:sz w:val="28"/>
          <w:szCs w:val="28"/>
        </w:rPr>
        <w:t xml:space="preserve"> stage. </w:t>
      </w:r>
    </w:p>
    <w:p w14:paraId="0371D6FF" w14:textId="0DBA19C6" w:rsidR="00DF0470" w:rsidRDefault="004E4DBF">
      <w:pPr>
        <w:rPr>
          <w:sz w:val="28"/>
          <w:szCs w:val="28"/>
        </w:rPr>
      </w:pPr>
      <w:r>
        <w:rPr>
          <w:sz w:val="28"/>
          <w:szCs w:val="28"/>
        </w:rPr>
        <w:t xml:space="preserve">All the design thinking stages </w:t>
      </w:r>
      <w:r w:rsidR="00CD0AEE">
        <w:rPr>
          <w:sz w:val="28"/>
          <w:szCs w:val="28"/>
        </w:rPr>
        <w:t xml:space="preserve">contribute to the entire design project and are not just </w:t>
      </w:r>
      <w:r w:rsidR="00595B02">
        <w:rPr>
          <w:sz w:val="28"/>
          <w:szCs w:val="28"/>
        </w:rPr>
        <w:t>sequential steps.</w:t>
      </w:r>
      <w:r w:rsidR="007E03A0">
        <w:rPr>
          <w:sz w:val="28"/>
          <w:szCs w:val="28"/>
        </w:rPr>
        <w:t xml:space="preserve">(Interaction </w:t>
      </w:r>
      <w:r w:rsidR="00870E3E">
        <w:rPr>
          <w:sz w:val="28"/>
          <w:szCs w:val="28"/>
        </w:rPr>
        <w:t>Design</w:t>
      </w:r>
      <w:r w:rsidR="007E03A0">
        <w:rPr>
          <w:sz w:val="28"/>
          <w:szCs w:val="28"/>
        </w:rPr>
        <w:t xml:space="preserve"> </w:t>
      </w:r>
      <w:r w:rsidR="00870E3E">
        <w:rPr>
          <w:sz w:val="28"/>
          <w:szCs w:val="28"/>
        </w:rPr>
        <w:t>Foundation</w:t>
      </w:r>
      <w:r w:rsidR="000925DB">
        <w:rPr>
          <w:sz w:val="28"/>
          <w:szCs w:val="28"/>
        </w:rPr>
        <w:t>,2019)</w:t>
      </w:r>
    </w:p>
    <w:p w14:paraId="696D9C3A" w14:textId="77777777" w:rsidR="00595B02" w:rsidRPr="006F5294" w:rsidRDefault="00595B02">
      <w:pPr>
        <w:rPr>
          <w:sz w:val="28"/>
          <w:szCs w:val="28"/>
        </w:rPr>
      </w:pPr>
    </w:p>
    <w:p w14:paraId="2251EBE3" w14:textId="2D7436E8" w:rsidR="00B001C3" w:rsidRPr="006F5294" w:rsidRDefault="00F1409B">
      <w:pPr>
        <w:rPr>
          <w:sz w:val="28"/>
          <w:szCs w:val="28"/>
        </w:rPr>
      </w:pPr>
      <w:r w:rsidRPr="006F5294">
        <w:rPr>
          <w:sz w:val="28"/>
          <w:szCs w:val="28"/>
        </w:rPr>
        <w:t>Next,</w:t>
      </w:r>
      <w:r w:rsidR="008C6C55" w:rsidRPr="006F5294">
        <w:rPr>
          <w:sz w:val="28"/>
          <w:szCs w:val="28"/>
        </w:rPr>
        <w:t xml:space="preserve"> I will speak about climate changing applying the d</w:t>
      </w:r>
      <w:r w:rsidR="001F5BE8">
        <w:rPr>
          <w:sz w:val="28"/>
          <w:szCs w:val="28"/>
        </w:rPr>
        <w:t>efine</w:t>
      </w:r>
      <w:r w:rsidR="008C6C55" w:rsidRPr="006F5294">
        <w:rPr>
          <w:sz w:val="28"/>
          <w:szCs w:val="28"/>
        </w:rPr>
        <w:t xml:space="preserve"> stage of critical thinking.</w:t>
      </w:r>
    </w:p>
    <w:p w14:paraId="4A9331AD" w14:textId="146A747F" w:rsidR="008C6C55" w:rsidRPr="0071473D" w:rsidRDefault="00F1409B" w:rsidP="0071473D">
      <w:pPr>
        <w:pStyle w:val="ListParagraph"/>
        <w:numPr>
          <w:ilvl w:val="0"/>
          <w:numId w:val="4"/>
        </w:numPr>
        <w:rPr>
          <w:sz w:val="28"/>
          <w:szCs w:val="28"/>
        </w:rPr>
      </w:pPr>
      <w:r w:rsidRPr="0071473D">
        <w:rPr>
          <w:sz w:val="28"/>
          <w:szCs w:val="28"/>
        </w:rPr>
        <w:t xml:space="preserve">The air pollution can be emitted by man-made or/ and natural sources. </w:t>
      </w:r>
    </w:p>
    <w:p w14:paraId="0D1C7418" w14:textId="2BBD24D0" w:rsidR="004A38E3" w:rsidRPr="006F5294" w:rsidRDefault="009A3474">
      <w:pPr>
        <w:rPr>
          <w:sz w:val="28"/>
          <w:szCs w:val="28"/>
        </w:rPr>
      </w:pPr>
      <w:r w:rsidRPr="006F5294">
        <w:rPr>
          <w:sz w:val="28"/>
          <w:szCs w:val="28"/>
        </w:rPr>
        <w:t xml:space="preserve">Are two types of pollutants: </w:t>
      </w:r>
    </w:p>
    <w:p w14:paraId="2500A415" w14:textId="724F42A1" w:rsidR="00EF7D45" w:rsidRPr="006F5294" w:rsidRDefault="007E2218" w:rsidP="00EF7D45">
      <w:pPr>
        <w:pStyle w:val="ListParagraph"/>
        <w:numPr>
          <w:ilvl w:val="0"/>
          <w:numId w:val="1"/>
        </w:numPr>
        <w:rPr>
          <w:sz w:val="28"/>
          <w:szCs w:val="28"/>
        </w:rPr>
      </w:pPr>
      <w:r w:rsidRPr="006F5294">
        <w:rPr>
          <w:sz w:val="28"/>
          <w:szCs w:val="28"/>
        </w:rPr>
        <w:t xml:space="preserve">Primary- </w:t>
      </w:r>
      <w:r w:rsidR="00B368BC">
        <w:rPr>
          <w:sz w:val="28"/>
          <w:szCs w:val="28"/>
        </w:rPr>
        <w:t>which are</w:t>
      </w:r>
      <w:r w:rsidR="0024262E">
        <w:rPr>
          <w:sz w:val="28"/>
          <w:szCs w:val="28"/>
        </w:rPr>
        <w:t xml:space="preserve"> directly emitted </w:t>
      </w:r>
      <w:r w:rsidRPr="006F5294">
        <w:rPr>
          <w:sz w:val="28"/>
          <w:szCs w:val="28"/>
        </w:rPr>
        <w:t xml:space="preserve">to the </w:t>
      </w:r>
      <w:r w:rsidR="00315DFA" w:rsidRPr="006F5294">
        <w:rPr>
          <w:sz w:val="28"/>
          <w:szCs w:val="28"/>
        </w:rPr>
        <w:t>atmosphere.</w:t>
      </w:r>
      <w:r w:rsidRPr="006F5294">
        <w:rPr>
          <w:sz w:val="28"/>
          <w:szCs w:val="28"/>
        </w:rPr>
        <w:t xml:space="preserve"> </w:t>
      </w:r>
    </w:p>
    <w:p w14:paraId="1F263744" w14:textId="73B07EA6" w:rsidR="007E2218" w:rsidRPr="006F5294" w:rsidRDefault="00C210FC" w:rsidP="00EF7D45">
      <w:pPr>
        <w:pStyle w:val="ListParagraph"/>
        <w:numPr>
          <w:ilvl w:val="0"/>
          <w:numId w:val="1"/>
        </w:numPr>
        <w:rPr>
          <w:sz w:val="28"/>
          <w:szCs w:val="28"/>
        </w:rPr>
      </w:pPr>
      <w:r w:rsidRPr="006F5294">
        <w:rPr>
          <w:sz w:val="28"/>
          <w:szCs w:val="28"/>
        </w:rPr>
        <w:t>Secondary</w:t>
      </w:r>
      <w:r w:rsidR="007E2218" w:rsidRPr="006F5294">
        <w:rPr>
          <w:sz w:val="28"/>
          <w:szCs w:val="28"/>
        </w:rPr>
        <w:t>-</w:t>
      </w:r>
      <w:r w:rsidR="006A5448">
        <w:rPr>
          <w:sz w:val="28"/>
          <w:szCs w:val="28"/>
        </w:rPr>
        <w:t xml:space="preserve"> which are formed </w:t>
      </w:r>
      <w:r w:rsidR="00315DFA" w:rsidRPr="006F5294">
        <w:rPr>
          <w:sz w:val="28"/>
          <w:szCs w:val="28"/>
        </w:rPr>
        <w:t>in the atmosphere</w:t>
      </w:r>
      <w:r w:rsidR="005A218D">
        <w:rPr>
          <w:sz w:val="28"/>
          <w:szCs w:val="28"/>
        </w:rPr>
        <w:t xml:space="preserve"> trough </w:t>
      </w:r>
      <w:r w:rsidR="009D6B92">
        <w:rPr>
          <w:sz w:val="28"/>
          <w:szCs w:val="28"/>
        </w:rPr>
        <w:t>chemical reactions.</w:t>
      </w:r>
    </w:p>
    <w:p w14:paraId="3C8A6CBE" w14:textId="3B1FA109" w:rsidR="00315DFA" w:rsidRPr="006F5294" w:rsidRDefault="00315DFA" w:rsidP="00315DFA">
      <w:pPr>
        <w:rPr>
          <w:sz w:val="28"/>
          <w:szCs w:val="28"/>
        </w:rPr>
      </w:pPr>
      <w:r w:rsidRPr="006F5294">
        <w:rPr>
          <w:sz w:val="28"/>
          <w:szCs w:val="28"/>
        </w:rPr>
        <w:t>The European Environmental Agency, states in</w:t>
      </w:r>
      <w:r w:rsidR="00E56E1B" w:rsidRPr="006F5294">
        <w:rPr>
          <w:sz w:val="28"/>
          <w:szCs w:val="28"/>
        </w:rPr>
        <w:t xml:space="preserve"> 2022 that between the primary </w:t>
      </w:r>
      <w:r w:rsidR="002E6F0E" w:rsidRPr="006F5294">
        <w:rPr>
          <w:sz w:val="28"/>
          <w:szCs w:val="28"/>
        </w:rPr>
        <w:t xml:space="preserve">pollutants </w:t>
      </w:r>
      <w:r w:rsidR="00E56E1B" w:rsidRPr="006F5294">
        <w:rPr>
          <w:sz w:val="28"/>
          <w:szCs w:val="28"/>
        </w:rPr>
        <w:t>can be identified the vehicles which release a significant amount of carbon monoxide</w:t>
      </w:r>
      <w:r w:rsidR="002E6F0E" w:rsidRPr="006F5294">
        <w:rPr>
          <w:sz w:val="28"/>
          <w:szCs w:val="28"/>
        </w:rPr>
        <w:t>,</w:t>
      </w:r>
      <w:r w:rsidR="00E56E1B" w:rsidRPr="006F5294">
        <w:rPr>
          <w:sz w:val="28"/>
          <w:szCs w:val="28"/>
        </w:rPr>
        <w:t xml:space="preserve"> carbon dioxide</w:t>
      </w:r>
      <w:r w:rsidR="002E6F0E" w:rsidRPr="006F5294">
        <w:rPr>
          <w:sz w:val="28"/>
          <w:szCs w:val="28"/>
        </w:rPr>
        <w:t>,</w:t>
      </w:r>
      <w:r w:rsidR="00771328" w:rsidRPr="006F5294">
        <w:rPr>
          <w:sz w:val="28"/>
          <w:szCs w:val="28"/>
        </w:rPr>
        <w:t xml:space="preserve"> nitrogen oxide and smoke. </w:t>
      </w:r>
    </w:p>
    <w:p w14:paraId="269DD9AB" w14:textId="3972F504" w:rsidR="00771328" w:rsidRDefault="00771328" w:rsidP="00315DFA">
      <w:pPr>
        <w:rPr>
          <w:sz w:val="28"/>
          <w:szCs w:val="28"/>
        </w:rPr>
      </w:pPr>
      <w:r w:rsidRPr="006F5294">
        <w:rPr>
          <w:sz w:val="28"/>
          <w:szCs w:val="28"/>
        </w:rPr>
        <w:t xml:space="preserve">Major </w:t>
      </w:r>
      <w:r w:rsidR="002E6F0E" w:rsidRPr="006F5294">
        <w:rPr>
          <w:sz w:val="28"/>
          <w:szCs w:val="28"/>
        </w:rPr>
        <w:t xml:space="preserve">pollutants </w:t>
      </w:r>
      <w:r w:rsidRPr="006F5294">
        <w:rPr>
          <w:sz w:val="28"/>
          <w:szCs w:val="28"/>
        </w:rPr>
        <w:t>are many industries by producing gase</w:t>
      </w:r>
      <w:r w:rsidR="00D2402B" w:rsidRPr="006F5294">
        <w:rPr>
          <w:sz w:val="28"/>
          <w:szCs w:val="28"/>
        </w:rPr>
        <w:t xml:space="preserve">ous pollutants. </w:t>
      </w:r>
    </w:p>
    <w:p w14:paraId="2732CCDA" w14:textId="4FF67886" w:rsidR="00F04623" w:rsidRDefault="00F04623" w:rsidP="00315DFA">
      <w:pPr>
        <w:rPr>
          <w:sz w:val="28"/>
          <w:szCs w:val="28"/>
        </w:rPr>
      </w:pPr>
      <w:r>
        <w:rPr>
          <w:sz w:val="28"/>
          <w:szCs w:val="28"/>
        </w:rPr>
        <w:t xml:space="preserve">As well </w:t>
      </w:r>
      <w:r w:rsidR="00CB1D27">
        <w:rPr>
          <w:sz w:val="28"/>
          <w:szCs w:val="28"/>
        </w:rPr>
        <w:t>the burning of the firewoods is one part of the problem.</w:t>
      </w:r>
    </w:p>
    <w:p w14:paraId="69594496" w14:textId="371990B9" w:rsidR="00290FD7" w:rsidRDefault="00290FD7" w:rsidP="00315DFA">
      <w:pPr>
        <w:rPr>
          <w:sz w:val="28"/>
          <w:szCs w:val="28"/>
        </w:rPr>
      </w:pPr>
      <w:r>
        <w:rPr>
          <w:sz w:val="28"/>
          <w:szCs w:val="28"/>
        </w:rPr>
        <w:t xml:space="preserve">Natural disasters </w:t>
      </w:r>
      <w:r w:rsidR="00D35012">
        <w:rPr>
          <w:sz w:val="28"/>
          <w:szCs w:val="28"/>
        </w:rPr>
        <w:t xml:space="preserve">can be one of the pollution factors. </w:t>
      </w:r>
    </w:p>
    <w:p w14:paraId="4A1FBACD" w14:textId="62C0B9C7" w:rsidR="009A2195" w:rsidRPr="006F5294" w:rsidRDefault="007C14A6" w:rsidP="00315DFA">
      <w:pPr>
        <w:rPr>
          <w:sz w:val="28"/>
          <w:szCs w:val="28"/>
        </w:rPr>
      </w:pPr>
      <w:r>
        <w:rPr>
          <w:sz w:val="28"/>
          <w:szCs w:val="28"/>
        </w:rPr>
        <w:t xml:space="preserve">An article </w:t>
      </w:r>
      <w:r w:rsidR="007A34DA">
        <w:rPr>
          <w:sz w:val="28"/>
          <w:szCs w:val="28"/>
        </w:rPr>
        <w:t xml:space="preserve">of </w:t>
      </w:r>
      <w:r w:rsidR="009A2195">
        <w:rPr>
          <w:sz w:val="28"/>
          <w:szCs w:val="28"/>
        </w:rPr>
        <w:t xml:space="preserve">National Geographic </w:t>
      </w:r>
      <w:r w:rsidR="00376629">
        <w:rPr>
          <w:sz w:val="28"/>
          <w:szCs w:val="28"/>
        </w:rPr>
        <w:t xml:space="preserve">Society stated in 2022 that are three major types of pollution: air pollution, </w:t>
      </w:r>
      <w:r w:rsidR="00100980">
        <w:rPr>
          <w:sz w:val="28"/>
          <w:szCs w:val="28"/>
        </w:rPr>
        <w:t>soil pollution and water pollution</w:t>
      </w:r>
      <w:r w:rsidR="003C7D2A">
        <w:rPr>
          <w:sz w:val="28"/>
          <w:szCs w:val="28"/>
        </w:rPr>
        <w:t xml:space="preserve"> by introducing harmful materials into </w:t>
      </w:r>
      <w:r w:rsidR="00E71733">
        <w:rPr>
          <w:sz w:val="28"/>
          <w:szCs w:val="28"/>
        </w:rPr>
        <w:t>the environment.</w:t>
      </w:r>
      <w:r w:rsidR="007A34DA">
        <w:rPr>
          <w:sz w:val="28"/>
          <w:szCs w:val="28"/>
        </w:rPr>
        <w:t>(</w:t>
      </w:r>
      <w:r w:rsidR="00C46097">
        <w:rPr>
          <w:sz w:val="28"/>
          <w:szCs w:val="28"/>
        </w:rPr>
        <w:t xml:space="preserve">National Geographic Society, </w:t>
      </w:r>
      <w:r w:rsidR="009A500B">
        <w:rPr>
          <w:sz w:val="28"/>
          <w:szCs w:val="28"/>
        </w:rPr>
        <w:t>14 Dec 2022)</w:t>
      </w:r>
    </w:p>
    <w:p w14:paraId="3463C515" w14:textId="736BCC8B" w:rsidR="00D2402B" w:rsidRDefault="00E44243" w:rsidP="00315DFA">
      <w:pPr>
        <w:rPr>
          <w:sz w:val="28"/>
          <w:szCs w:val="28"/>
        </w:rPr>
      </w:pPr>
      <w:r>
        <w:rPr>
          <w:sz w:val="28"/>
          <w:szCs w:val="28"/>
        </w:rPr>
        <w:t xml:space="preserve">What can be done to reduce </w:t>
      </w:r>
      <w:r w:rsidR="001B4EF6">
        <w:rPr>
          <w:sz w:val="28"/>
          <w:szCs w:val="28"/>
        </w:rPr>
        <w:t>air pollution?</w:t>
      </w:r>
    </w:p>
    <w:p w14:paraId="62F56E1F" w14:textId="7E5B773B" w:rsidR="001B4EF6" w:rsidRDefault="008607DD" w:rsidP="00315DFA">
      <w:pPr>
        <w:rPr>
          <w:sz w:val="28"/>
          <w:szCs w:val="28"/>
        </w:rPr>
      </w:pPr>
      <w:r>
        <w:rPr>
          <w:sz w:val="28"/>
          <w:szCs w:val="28"/>
        </w:rPr>
        <w:t xml:space="preserve">The air pollution can be reduced </w:t>
      </w:r>
      <w:r w:rsidR="00780A00">
        <w:rPr>
          <w:sz w:val="28"/>
          <w:szCs w:val="28"/>
        </w:rPr>
        <w:t xml:space="preserve">step by step </w:t>
      </w:r>
      <w:r w:rsidR="006215D7">
        <w:rPr>
          <w:sz w:val="28"/>
          <w:szCs w:val="28"/>
        </w:rPr>
        <w:t xml:space="preserve">trough small actions every day as: </w:t>
      </w:r>
    </w:p>
    <w:p w14:paraId="01600B02" w14:textId="3F7F98B2" w:rsidR="00A01772" w:rsidRDefault="00A01772" w:rsidP="00A01772">
      <w:pPr>
        <w:pStyle w:val="ListParagraph"/>
        <w:numPr>
          <w:ilvl w:val="0"/>
          <w:numId w:val="2"/>
        </w:numPr>
        <w:rPr>
          <w:sz w:val="28"/>
          <w:szCs w:val="28"/>
        </w:rPr>
      </w:pPr>
      <w:r>
        <w:rPr>
          <w:sz w:val="28"/>
          <w:szCs w:val="28"/>
        </w:rPr>
        <w:t xml:space="preserve">Conserve energy </w:t>
      </w:r>
    </w:p>
    <w:p w14:paraId="4E9387D1" w14:textId="23F33D65" w:rsidR="00A01772" w:rsidRDefault="008E79AB" w:rsidP="00A01772">
      <w:pPr>
        <w:pStyle w:val="ListParagraph"/>
        <w:numPr>
          <w:ilvl w:val="0"/>
          <w:numId w:val="2"/>
        </w:numPr>
        <w:rPr>
          <w:sz w:val="28"/>
          <w:szCs w:val="28"/>
        </w:rPr>
      </w:pPr>
      <w:r>
        <w:rPr>
          <w:sz w:val="28"/>
          <w:szCs w:val="28"/>
        </w:rPr>
        <w:t>Use bikes, public transport and less the car</w:t>
      </w:r>
    </w:p>
    <w:p w14:paraId="672E83D5" w14:textId="76C2A30A" w:rsidR="008E79AB" w:rsidRDefault="00B52459" w:rsidP="00A01772">
      <w:pPr>
        <w:pStyle w:val="ListParagraph"/>
        <w:numPr>
          <w:ilvl w:val="0"/>
          <w:numId w:val="2"/>
        </w:numPr>
        <w:rPr>
          <w:sz w:val="28"/>
          <w:szCs w:val="28"/>
        </w:rPr>
      </w:pPr>
      <w:r>
        <w:rPr>
          <w:sz w:val="28"/>
          <w:szCs w:val="28"/>
        </w:rPr>
        <w:t xml:space="preserve">Use environment friendly cleaning products </w:t>
      </w:r>
    </w:p>
    <w:p w14:paraId="2254B9DC" w14:textId="499FDAC2" w:rsidR="00B52459" w:rsidRDefault="00A64A16" w:rsidP="00A01772">
      <w:pPr>
        <w:pStyle w:val="ListParagraph"/>
        <w:numPr>
          <w:ilvl w:val="0"/>
          <w:numId w:val="2"/>
        </w:numPr>
        <w:rPr>
          <w:sz w:val="28"/>
          <w:szCs w:val="28"/>
        </w:rPr>
      </w:pPr>
      <w:r>
        <w:rPr>
          <w:sz w:val="28"/>
          <w:szCs w:val="28"/>
        </w:rPr>
        <w:t>Use gas logs instead of wood</w:t>
      </w:r>
      <w:r w:rsidR="007B6BE5">
        <w:rPr>
          <w:sz w:val="28"/>
          <w:szCs w:val="28"/>
        </w:rPr>
        <w:t>.</w:t>
      </w:r>
    </w:p>
    <w:p w14:paraId="7BE0DBA9" w14:textId="1AE78C46" w:rsidR="006001DC" w:rsidRDefault="006001DC" w:rsidP="007B6BE5">
      <w:pPr>
        <w:rPr>
          <w:sz w:val="28"/>
          <w:szCs w:val="28"/>
        </w:rPr>
      </w:pPr>
      <w:r>
        <w:rPr>
          <w:sz w:val="28"/>
          <w:szCs w:val="28"/>
        </w:rPr>
        <w:t>Or trough major changes like:</w:t>
      </w:r>
    </w:p>
    <w:p w14:paraId="6A636C43" w14:textId="2D749E31" w:rsidR="006001DC" w:rsidRDefault="003F0320" w:rsidP="00F255AC">
      <w:pPr>
        <w:pStyle w:val="ListParagraph"/>
        <w:numPr>
          <w:ilvl w:val="0"/>
          <w:numId w:val="3"/>
        </w:numPr>
        <w:rPr>
          <w:sz w:val="28"/>
          <w:szCs w:val="28"/>
        </w:rPr>
      </w:pPr>
      <w:r>
        <w:rPr>
          <w:sz w:val="28"/>
          <w:szCs w:val="28"/>
        </w:rPr>
        <w:t>Switch o</w:t>
      </w:r>
      <w:r w:rsidR="006A4889">
        <w:rPr>
          <w:sz w:val="28"/>
          <w:szCs w:val="28"/>
        </w:rPr>
        <w:t xml:space="preserve">ver to alternative fuels like </w:t>
      </w:r>
      <w:r w:rsidR="00EF56AF">
        <w:rPr>
          <w:sz w:val="28"/>
          <w:szCs w:val="28"/>
        </w:rPr>
        <w:t xml:space="preserve"> solar energy, hydropower or wind energy</w:t>
      </w:r>
    </w:p>
    <w:p w14:paraId="18178CDF" w14:textId="57331C10" w:rsidR="00EF56AF" w:rsidRDefault="004B4604" w:rsidP="00F255AC">
      <w:pPr>
        <w:pStyle w:val="ListParagraph"/>
        <w:numPr>
          <w:ilvl w:val="0"/>
          <w:numId w:val="3"/>
        </w:numPr>
        <w:rPr>
          <w:sz w:val="28"/>
          <w:szCs w:val="28"/>
        </w:rPr>
      </w:pPr>
      <w:r>
        <w:rPr>
          <w:sz w:val="28"/>
          <w:szCs w:val="28"/>
        </w:rPr>
        <w:t xml:space="preserve">Switch </w:t>
      </w:r>
      <w:r w:rsidR="00480502">
        <w:rPr>
          <w:sz w:val="28"/>
          <w:szCs w:val="28"/>
        </w:rPr>
        <w:t>the petrol fuel to CNG fuel(</w:t>
      </w:r>
      <w:r w:rsidR="009C6E24">
        <w:rPr>
          <w:sz w:val="28"/>
          <w:szCs w:val="28"/>
        </w:rPr>
        <w:t>bio methane)</w:t>
      </w:r>
    </w:p>
    <w:p w14:paraId="4DE188C8" w14:textId="3432028A" w:rsidR="009C6E24" w:rsidRDefault="00B349DE" w:rsidP="009C6E24">
      <w:pPr>
        <w:rPr>
          <w:sz w:val="28"/>
          <w:szCs w:val="28"/>
        </w:rPr>
      </w:pPr>
      <w:r>
        <w:rPr>
          <w:sz w:val="28"/>
          <w:szCs w:val="28"/>
        </w:rPr>
        <w:t>(</w:t>
      </w:r>
      <w:r w:rsidRPr="00B349DE">
        <w:rPr>
          <w:sz w:val="28"/>
          <w:szCs w:val="28"/>
        </w:rPr>
        <w:t>California Air Resources Board,Sept 19,2011</w:t>
      </w:r>
      <w:r>
        <w:rPr>
          <w:sz w:val="28"/>
          <w:szCs w:val="28"/>
        </w:rPr>
        <w:t>)</w:t>
      </w:r>
    </w:p>
    <w:p w14:paraId="137943A3" w14:textId="009E3DC5" w:rsidR="00322738" w:rsidRDefault="00322738" w:rsidP="009C6E24">
      <w:pPr>
        <w:rPr>
          <w:sz w:val="28"/>
          <w:szCs w:val="28"/>
        </w:rPr>
      </w:pPr>
      <w:r>
        <w:rPr>
          <w:sz w:val="28"/>
          <w:szCs w:val="28"/>
        </w:rPr>
        <w:t xml:space="preserve">In </w:t>
      </w:r>
      <w:r w:rsidR="00D2458A">
        <w:rPr>
          <w:sz w:val="28"/>
          <w:szCs w:val="28"/>
        </w:rPr>
        <w:t xml:space="preserve">2018 a campaign was </w:t>
      </w:r>
      <w:r w:rsidR="00C370B8">
        <w:rPr>
          <w:sz w:val="28"/>
          <w:szCs w:val="28"/>
        </w:rPr>
        <w:t xml:space="preserve">organised to create awareness trough </w:t>
      </w:r>
      <w:r w:rsidR="00EE0697">
        <w:rPr>
          <w:sz w:val="28"/>
          <w:szCs w:val="28"/>
        </w:rPr>
        <w:t xml:space="preserve">the masses about the pollution </w:t>
      </w:r>
      <w:r w:rsidR="00C14D09">
        <w:rPr>
          <w:sz w:val="28"/>
          <w:szCs w:val="28"/>
        </w:rPr>
        <w:t xml:space="preserve">caused due to bursting of crackers. </w:t>
      </w:r>
      <w:r w:rsidR="00891F93">
        <w:rPr>
          <w:sz w:val="28"/>
          <w:szCs w:val="28"/>
        </w:rPr>
        <w:t>(Delhi State</w:t>
      </w:r>
      <w:r w:rsidR="00A36849">
        <w:rPr>
          <w:sz w:val="28"/>
          <w:szCs w:val="28"/>
        </w:rPr>
        <w:t xml:space="preserve"> Legal Services Authority, 2019)</w:t>
      </w:r>
    </w:p>
    <w:p w14:paraId="0F626CD8" w14:textId="77777777" w:rsidR="00911463" w:rsidRDefault="00911463" w:rsidP="009C6E24">
      <w:pPr>
        <w:rPr>
          <w:sz w:val="28"/>
          <w:szCs w:val="28"/>
        </w:rPr>
      </w:pPr>
    </w:p>
    <w:p w14:paraId="5B92BAEB" w14:textId="68819D70" w:rsidR="00EA508F" w:rsidRDefault="001F43FE" w:rsidP="009C6E24">
      <w:pPr>
        <w:rPr>
          <w:sz w:val="28"/>
          <w:szCs w:val="28"/>
        </w:rPr>
      </w:pPr>
      <w:r>
        <w:rPr>
          <w:sz w:val="28"/>
          <w:szCs w:val="28"/>
        </w:rPr>
        <w:t>Conclusion</w:t>
      </w:r>
    </w:p>
    <w:p w14:paraId="3C0B2D18" w14:textId="2F0AA245" w:rsidR="00AF225A" w:rsidRDefault="001F43FE" w:rsidP="009C6E24">
      <w:pPr>
        <w:rPr>
          <w:sz w:val="28"/>
          <w:szCs w:val="28"/>
        </w:rPr>
      </w:pPr>
      <w:r>
        <w:rPr>
          <w:sz w:val="28"/>
          <w:szCs w:val="28"/>
        </w:rPr>
        <w:t>To change the climate changing</w:t>
      </w:r>
      <w:r w:rsidR="00CE69B9">
        <w:rPr>
          <w:sz w:val="28"/>
          <w:szCs w:val="28"/>
        </w:rPr>
        <w:t xml:space="preserve"> it is necessary for everyone to be aware of the wastage, to renounce </w:t>
      </w:r>
      <w:r w:rsidR="00032396">
        <w:rPr>
          <w:sz w:val="28"/>
          <w:szCs w:val="28"/>
        </w:rPr>
        <w:t xml:space="preserve">at some comforts and start with small changes. </w:t>
      </w:r>
      <w:r w:rsidR="00AF225A">
        <w:rPr>
          <w:sz w:val="28"/>
          <w:szCs w:val="28"/>
        </w:rPr>
        <w:t xml:space="preserve">As well the governments should be more involved in this problem and take actions against the major polluters that are causing climate change. </w:t>
      </w:r>
    </w:p>
    <w:p w14:paraId="33D3EBBC" w14:textId="36E1A7FE" w:rsidR="00B0228A" w:rsidRDefault="00B0228A" w:rsidP="009C6E24">
      <w:pPr>
        <w:rPr>
          <w:sz w:val="28"/>
          <w:szCs w:val="28"/>
        </w:rPr>
      </w:pPr>
    </w:p>
    <w:p w14:paraId="5552D93B" w14:textId="42BB3374" w:rsidR="00B0228A" w:rsidRDefault="00B0228A" w:rsidP="009C6E24">
      <w:pPr>
        <w:rPr>
          <w:sz w:val="28"/>
          <w:szCs w:val="28"/>
        </w:rPr>
      </w:pPr>
      <w:r>
        <w:rPr>
          <w:sz w:val="28"/>
          <w:szCs w:val="28"/>
        </w:rPr>
        <w:t xml:space="preserve">References </w:t>
      </w:r>
    </w:p>
    <w:p w14:paraId="3081D8C9" w14:textId="268E6D97" w:rsidR="00CB72E1" w:rsidRDefault="00CB72E1" w:rsidP="00CB72E1">
      <w:pPr>
        <w:pStyle w:val="ListParagraph"/>
        <w:numPr>
          <w:ilvl w:val="0"/>
          <w:numId w:val="6"/>
        </w:numPr>
        <w:rPr>
          <w:sz w:val="28"/>
          <w:szCs w:val="28"/>
        </w:rPr>
      </w:pPr>
      <w:r w:rsidRPr="00CB72E1">
        <w:rPr>
          <w:sz w:val="28"/>
          <w:szCs w:val="28"/>
        </w:rPr>
        <w:t>California Air Resources Board,Sept 19,2011</w:t>
      </w:r>
    </w:p>
    <w:p w14:paraId="75F878EF" w14:textId="01FBBDA0" w:rsidR="00CB72E1" w:rsidRPr="00CB72E1" w:rsidRDefault="00192E21" w:rsidP="00192E21">
      <w:pPr>
        <w:pStyle w:val="ListParagraph"/>
        <w:rPr>
          <w:sz w:val="28"/>
          <w:szCs w:val="28"/>
        </w:rPr>
      </w:pPr>
      <w:r w:rsidRPr="00192E21">
        <w:rPr>
          <w:sz w:val="28"/>
          <w:szCs w:val="28"/>
        </w:rPr>
        <w:t>Available at: https://ww2.arb.ca.gov/resources/fact-sheets/simple-solutions-help-reduce-air-pollution</w:t>
      </w:r>
    </w:p>
    <w:p w14:paraId="160B25F5" w14:textId="04D04A28" w:rsidR="00B0228A" w:rsidRDefault="0071473D" w:rsidP="001C3896">
      <w:pPr>
        <w:pStyle w:val="ListParagraph"/>
        <w:numPr>
          <w:ilvl w:val="0"/>
          <w:numId w:val="5"/>
        </w:numPr>
        <w:rPr>
          <w:sz w:val="28"/>
          <w:szCs w:val="28"/>
        </w:rPr>
      </w:pPr>
      <w:r w:rsidRPr="001C3896">
        <w:rPr>
          <w:sz w:val="28"/>
          <w:szCs w:val="28"/>
        </w:rPr>
        <w:t>Delhi State Legal Services Authority, 2019</w:t>
      </w:r>
    </w:p>
    <w:p w14:paraId="7F11AE96" w14:textId="089D4602" w:rsidR="001C3896" w:rsidRDefault="00192E21" w:rsidP="001C3896">
      <w:pPr>
        <w:rPr>
          <w:sz w:val="28"/>
          <w:szCs w:val="28"/>
        </w:rPr>
      </w:pPr>
      <w:r>
        <w:rPr>
          <w:sz w:val="28"/>
          <w:szCs w:val="28"/>
        </w:rPr>
        <w:t xml:space="preserve">      </w:t>
      </w:r>
      <w:r w:rsidR="0063253C" w:rsidRPr="0063253C">
        <w:rPr>
          <w:sz w:val="28"/>
          <w:szCs w:val="28"/>
        </w:rPr>
        <w:t xml:space="preserve">Available at: </w:t>
      </w:r>
      <w:hyperlink r:id="rId5" w:history="1">
        <w:r w:rsidR="0063253C" w:rsidRPr="00DD07AD">
          <w:rPr>
            <w:rStyle w:val="Hyperlink"/>
            <w:sz w:val="28"/>
            <w:szCs w:val="28"/>
          </w:rPr>
          <w:t>https://dslsa.org/swd/?p=4943</w:t>
        </w:r>
      </w:hyperlink>
    </w:p>
    <w:p w14:paraId="197C76EC" w14:textId="583719AD" w:rsidR="0063253C" w:rsidRDefault="006E5958" w:rsidP="0063253C">
      <w:pPr>
        <w:pStyle w:val="ListParagraph"/>
        <w:numPr>
          <w:ilvl w:val="0"/>
          <w:numId w:val="5"/>
        </w:numPr>
        <w:rPr>
          <w:sz w:val="28"/>
          <w:szCs w:val="28"/>
        </w:rPr>
      </w:pPr>
      <w:r w:rsidRPr="006E5958">
        <w:rPr>
          <w:sz w:val="28"/>
          <w:szCs w:val="28"/>
        </w:rPr>
        <w:t>Interaction design foundation-Design thinking, 2019</w:t>
      </w:r>
    </w:p>
    <w:p w14:paraId="51644017" w14:textId="0A461D6B" w:rsidR="006E5958" w:rsidRDefault="001A22F8" w:rsidP="001A22F8">
      <w:pPr>
        <w:rPr>
          <w:sz w:val="28"/>
          <w:szCs w:val="28"/>
        </w:rPr>
      </w:pPr>
      <w:r w:rsidRPr="001A22F8">
        <w:rPr>
          <w:sz w:val="28"/>
          <w:szCs w:val="28"/>
        </w:rPr>
        <w:t xml:space="preserve">Available at: </w:t>
      </w:r>
      <w:hyperlink r:id="rId6" w:history="1">
        <w:r w:rsidRPr="00DD07AD">
          <w:rPr>
            <w:rStyle w:val="Hyperlink"/>
            <w:sz w:val="28"/>
            <w:szCs w:val="28"/>
          </w:rPr>
          <w:t>https://www.interaction-design.org/literature/topics/design-thinking</w:t>
        </w:r>
      </w:hyperlink>
    </w:p>
    <w:p w14:paraId="641C386C" w14:textId="462BFE21" w:rsidR="001A22F8" w:rsidRDefault="00EA6F9B" w:rsidP="001A22F8">
      <w:pPr>
        <w:pStyle w:val="ListParagraph"/>
        <w:numPr>
          <w:ilvl w:val="0"/>
          <w:numId w:val="5"/>
        </w:numPr>
        <w:rPr>
          <w:sz w:val="28"/>
          <w:szCs w:val="28"/>
        </w:rPr>
      </w:pPr>
      <w:r w:rsidRPr="00EA6F9B">
        <w:rPr>
          <w:sz w:val="28"/>
          <w:szCs w:val="28"/>
        </w:rPr>
        <w:t>Malpass, M. Critical Design In Context: History, Theory, and Practice. New York, NY, USA: Bloomsbury Academic, 2017.</w:t>
      </w:r>
    </w:p>
    <w:p w14:paraId="28601480" w14:textId="4C3216C6" w:rsidR="00EA6F9B" w:rsidRDefault="003E4424" w:rsidP="001A22F8">
      <w:pPr>
        <w:pStyle w:val="ListParagraph"/>
        <w:numPr>
          <w:ilvl w:val="0"/>
          <w:numId w:val="5"/>
        </w:numPr>
        <w:rPr>
          <w:sz w:val="28"/>
          <w:szCs w:val="28"/>
        </w:rPr>
      </w:pPr>
      <w:r w:rsidRPr="003E4424">
        <w:rPr>
          <w:sz w:val="28"/>
          <w:szCs w:val="28"/>
        </w:rPr>
        <w:t>National Geographic Society-Pollution, 14 Dec 2022</w:t>
      </w:r>
    </w:p>
    <w:p w14:paraId="04476793" w14:textId="574DB8B5" w:rsidR="003E4424" w:rsidRPr="002B7146" w:rsidRDefault="002B7146" w:rsidP="002B7146">
      <w:pPr>
        <w:rPr>
          <w:sz w:val="28"/>
          <w:szCs w:val="28"/>
        </w:rPr>
      </w:pPr>
      <w:r w:rsidRPr="002B7146">
        <w:rPr>
          <w:sz w:val="28"/>
          <w:szCs w:val="28"/>
        </w:rPr>
        <w:t xml:space="preserve">Available at: </w:t>
      </w:r>
      <w:hyperlink r:id="rId7" w:history="1">
        <w:r w:rsidRPr="002B7146">
          <w:rPr>
            <w:rStyle w:val="Hyperlink"/>
            <w:sz w:val="28"/>
            <w:szCs w:val="28"/>
          </w:rPr>
          <w:t>https://education.nationalgeographic.org/resource/pollution/</w:t>
        </w:r>
      </w:hyperlink>
    </w:p>
    <w:p w14:paraId="10894790" w14:textId="7F3012F5" w:rsidR="002B7146" w:rsidRDefault="00C86607" w:rsidP="001A22F8">
      <w:pPr>
        <w:pStyle w:val="ListParagraph"/>
        <w:numPr>
          <w:ilvl w:val="0"/>
          <w:numId w:val="5"/>
        </w:numPr>
        <w:rPr>
          <w:sz w:val="28"/>
          <w:szCs w:val="28"/>
        </w:rPr>
      </w:pPr>
      <w:r w:rsidRPr="00C86607">
        <w:rPr>
          <w:sz w:val="28"/>
          <w:szCs w:val="28"/>
        </w:rPr>
        <w:t>University of Michigan-Toward a Critical Design Thinking: Propositions to Rewrite the Design Thinking Process, 2019</w:t>
      </w:r>
    </w:p>
    <w:p w14:paraId="2256E275" w14:textId="0580012C" w:rsidR="00C86607" w:rsidRDefault="002B7399" w:rsidP="002B7399">
      <w:pPr>
        <w:rPr>
          <w:sz w:val="28"/>
          <w:szCs w:val="28"/>
        </w:rPr>
      </w:pPr>
      <w:r w:rsidRPr="002B7399">
        <w:rPr>
          <w:sz w:val="28"/>
          <w:szCs w:val="28"/>
        </w:rPr>
        <w:t xml:space="preserve">Available at: </w:t>
      </w:r>
      <w:hyperlink r:id="rId8" w:history="1">
        <w:r w:rsidRPr="00DD07AD">
          <w:rPr>
            <w:rStyle w:val="Hyperlink"/>
            <w:sz w:val="28"/>
            <w:szCs w:val="28"/>
          </w:rPr>
          <w:t>https://quod.lib.umich.edu/d/dialectic/14932326.0002.208?view=text;rgn=main</w:t>
        </w:r>
      </w:hyperlink>
    </w:p>
    <w:p w14:paraId="79550CA3" w14:textId="7CC5EDD2" w:rsidR="000F7466" w:rsidRPr="000F7466" w:rsidRDefault="000F7466" w:rsidP="000F7466">
      <w:pPr>
        <w:pStyle w:val="ListParagraph"/>
        <w:numPr>
          <w:ilvl w:val="0"/>
          <w:numId w:val="5"/>
        </w:numPr>
        <w:rPr>
          <w:sz w:val="28"/>
          <w:szCs w:val="28"/>
        </w:rPr>
      </w:pPr>
      <w:r w:rsidRPr="000F7466">
        <w:rPr>
          <w:sz w:val="28"/>
          <w:szCs w:val="28"/>
        </w:rPr>
        <w:t>UX Collective-Defining problems in the Design Thinking process</w:t>
      </w:r>
      <w:r>
        <w:rPr>
          <w:sz w:val="28"/>
          <w:szCs w:val="28"/>
        </w:rPr>
        <w:t>, 12 June 2022</w:t>
      </w:r>
    </w:p>
    <w:p w14:paraId="3850F9AE" w14:textId="0B83C127" w:rsidR="00E56D56" w:rsidRDefault="000F7466" w:rsidP="007B6BE5">
      <w:pPr>
        <w:rPr>
          <w:sz w:val="28"/>
          <w:szCs w:val="28"/>
        </w:rPr>
      </w:pPr>
      <w:r w:rsidRPr="00B31187">
        <w:rPr>
          <w:sz w:val="28"/>
          <w:szCs w:val="28"/>
        </w:rPr>
        <w:t xml:space="preserve">Available at: </w:t>
      </w:r>
      <w:hyperlink r:id="rId9" w:history="1">
        <w:r w:rsidR="00B31187" w:rsidRPr="00B31187">
          <w:rPr>
            <w:rStyle w:val="Hyperlink"/>
            <w:sz w:val="28"/>
            <w:szCs w:val="28"/>
          </w:rPr>
          <w:t>https://bootcamp.uxdesign.cc/defining-problems-in-the-design-thinking-process-ce0f742e4749</w:t>
        </w:r>
      </w:hyperlink>
    </w:p>
    <w:p w14:paraId="7FD85A98" w14:textId="77777777" w:rsidR="00623EEB" w:rsidRPr="007B6BE5" w:rsidRDefault="00623EEB" w:rsidP="007B6BE5">
      <w:pPr>
        <w:rPr>
          <w:sz w:val="28"/>
          <w:szCs w:val="28"/>
        </w:rPr>
      </w:pPr>
    </w:p>
    <w:sectPr w:rsidR="00623EEB" w:rsidRPr="007B6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729DE"/>
    <w:multiLevelType w:val="hybridMultilevel"/>
    <w:tmpl w:val="EBD61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0193B"/>
    <w:multiLevelType w:val="hybridMultilevel"/>
    <w:tmpl w:val="23886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524A07"/>
    <w:multiLevelType w:val="hybridMultilevel"/>
    <w:tmpl w:val="72B29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6003B2"/>
    <w:multiLevelType w:val="hybridMultilevel"/>
    <w:tmpl w:val="C42AF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A36611"/>
    <w:multiLevelType w:val="hybridMultilevel"/>
    <w:tmpl w:val="DC903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2D7E3D"/>
    <w:multiLevelType w:val="hybridMultilevel"/>
    <w:tmpl w:val="9A22A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603320">
    <w:abstractNumId w:val="2"/>
  </w:num>
  <w:num w:numId="2" w16cid:durableId="1618945252">
    <w:abstractNumId w:val="4"/>
  </w:num>
  <w:num w:numId="3" w16cid:durableId="1010644494">
    <w:abstractNumId w:val="3"/>
  </w:num>
  <w:num w:numId="4" w16cid:durableId="1945992570">
    <w:abstractNumId w:val="0"/>
  </w:num>
  <w:num w:numId="5" w16cid:durableId="1726221138">
    <w:abstractNumId w:val="5"/>
  </w:num>
  <w:num w:numId="6" w16cid:durableId="142551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24"/>
    <w:rsid w:val="00032396"/>
    <w:rsid w:val="000925DB"/>
    <w:rsid w:val="000E51A1"/>
    <w:rsid w:val="000F7466"/>
    <w:rsid w:val="00100980"/>
    <w:rsid w:val="0010598B"/>
    <w:rsid w:val="00136A12"/>
    <w:rsid w:val="00145789"/>
    <w:rsid w:val="00192E21"/>
    <w:rsid w:val="001A22F8"/>
    <w:rsid w:val="001B4EF6"/>
    <w:rsid w:val="001C3896"/>
    <w:rsid w:val="001F43FE"/>
    <w:rsid w:val="001F5BE8"/>
    <w:rsid w:val="0024262E"/>
    <w:rsid w:val="00245F64"/>
    <w:rsid w:val="0028406F"/>
    <w:rsid w:val="00290FD7"/>
    <w:rsid w:val="00294D5C"/>
    <w:rsid w:val="002A6B93"/>
    <w:rsid w:val="002B7146"/>
    <w:rsid w:val="002B7399"/>
    <w:rsid w:val="002D030F"/>
    <w:rsid w:val="002E2A74"/>
    <w:rsid w:val="002E6F0E"/>
    <w:rsid w:val="002F52D0"/>
    <w:rsid w:val="002F6222"/>
    <w:rsid w:val="00315DFA"/>
    <w:rsid w:val="00322738"/>
    <w:rsid w:val="00376629"/>
    <w:rsid w:val="00393F24"/>
    <w:rsid w:val="003A009E"/>
    <w:rsid w:val="003C1E94"/>
    <w:rsid w:val="003C7D2A"/>
    <w:rsid w:val="003E4424"/>
    <w:rsid w:val="003F0320"/>
    <w:rsid w:val="0044443A"/>
    <w:rsid w:val="00480502"/>
    <w:rsid w:val="004A2434"/>
    <w:rsid w:val="004A38E3"/>
    <w:rsid w:val="004B4604"/>
    <w:rsid w:val="004E2FD5"/>
    <w:rsid w:val="004E4DBF"/>
    <w:rsid w:val="00595B02"/>
    <w:rsid w:val="005A218D"/>
    <w:rsid w:val="006001DC"/>
    <w:rsid w:val="006215D7"/>
    <w:rsid w:val="00623EEB"/>
    <w:rsid w:val="0063253C"/>
    <w:rsid w:val="006A4889"/>
    <w:rsid w:val="006A5448"/>
    <w:rsid w:val="006E5958"/>
    <w:rsid w:val="006F5294"/>
    <w:rsid w:val="006F58F4"/>
    <w:rsid w:val="0071473D"/>
    <w:rsid w:val="00766B66"/>
    <w:rsid w:val="00771328"/>
    <w:rsid w:val="00780A00"/>
    <w:rsid w:val="00792428"/>
    <w:rsid w:val="00795572"/>
    <w:rsid w:val="007A34DA"/>
    <w:rsid w:val="007B6BE5"/>
    <w:rsid w:val="007C14A6"/>
    <w:rsid w:val="007E03A0"/>
    <w:rsid w:val="007E2218"/>
    <w:rsid w:val="007E5C2C"/>
    <w:rsid w:val="00847604"/>
    <w:rsid w:val="008607DD"/>
    <w:rsid w:val="00870E3E"/>
    <w:rsid w:val="00891F93"/>
    <w:rsid w:val="008C6C55"/>
    <w:rsid w:val="008E79AB"/>
    <w:rsid w:val="00911463"/>
    <w:rsid w:val="009A0858"/>
    <w:rsid w:val="009A2195"/>
    <w:rsid w:val="009A3474"/>
    <w:rsid w:val="009A500B"/>
    <w:rsid w:val="009B2FFB"/>
    <w:rsid w:val="009C6E24"/>
    <w:rsid w:val="009D044B"/>
    <w:rsid w:val="009D6B92"/>
    <w:rsid w:val="00A01772"/>
    <w:rsid w:val="00A306BE"/>
    <w:rsid w:val="00A36849"/>
    <w:rsid w:val="00A64A16"/>
    <w:rsid w:val="00A96EDF"/>
    <w:rsid w:val="00AC3B05"/>
    <w:rsid w:val="00AF225A"/>
    <w:rsid w:val="00B001C3"/>
    <w:rsid w:val="00B0228A"/>
    <w:rsid w:val="00B04B70"/>
    <w:rsid w:val="00B31187"/>
    <w:rsid w:val="00B349DE"/>
    <w:rsid w:val="00B368BC"/>
    <w:rsid w:val="00B52459"/>
    <w:rsid w:val="00C055EA"/>
    <w:rsid w:val="00C14D09"/>
    <w:rsid w:val="00C210FC"/>
    <w:rsid w:val="00C370B8"/>
    <w:rsid w:val="00C42550"/>
    <w:rsid w:val="00C46097"/>
    <w:rsid w:val="00C544E2"/>
    <w:rsid w:val="00C86607"/>
    <w:rsid w:val="00CB1D27"/>
    <w:rsid w:val="00CB72E1"/>
    <w:rsid w:val="00CD0AEE"/>
    <w:rsid w:val="00CE69B9"/>
    <w:rsid w:val="00D12470"/>
    <w:rsid w:val="00D2402B"/>
    <w:rsid w:val="00D2458A"/>
    <w:rsid w:val="00D25473"/>
    <w:rsid w:val="00D32333"/>
    <w:rsid w:val="00D35012"/>
    <w:rsid w:val="00D50F24"/>
    <w:rsid w:val="00D5712E"/>
    <w:rsid w:val="00D957F2"/>
    <w:rsid w:val="00D97090"/>
    <w:rsid w:val="00DF0470"/>
    <w:rsid w:val="00E17869"/>
    <w:rsid w:val="00E40731"/>
    <w:rsid w:val="00E44243"/>
    <w:rsid w:val="00E56D56"/>
    <w:rsid w:val="00E56E1B"/>
    <w:rsid w:val="00E6230F"/>
    <w:rsid w:val="00E71733"/>
    <w:rsid w:val="00EA508F"/>
    <w:rsid w:val="00EA6F9B"/>
    <w:rsid w:val="00EE0697"/>
    <w:rsid w:val="00EF56AF"/>
    <w:rsid w:val="00EF7D45"/>
    <w:rsid w:val="00F04623"/>
    <w:rsid w:val="00F1409B"/>
    <w:rsid w:val="00F23DB5"/>
    <w:rsid w:val="00F255AC"/>
    <w:rsid w:val="00FD5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9EC2F9"/>
  <w15:chartTrackingRefBased/>
  <w15:docId w15:val="{2BEB6044-F536-CD40-A4F9-A81B3BD87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D45"/>
    <w:pPr>
      <w:ind w:left="720"/>
      <w:contextualSpacing/>
    </w:pPr>
  </w:style>
  <w:style w:type="character" w:customStyle="1" w:styleId="apple-converted-space">
    <w:name w:val="apple-converted-space"/>
    <w:basedOn w:val="DefaultParagraphFont"/>
    <w:rsid w:val="002D030F"/>
  </w:style>
  <w:style w:type="character" w:customStyle="1" w:styleId="rend-i">
    <w:name w:val="rend-i"/>
    <w:basedOn w:val="DefaultParagraphFont"/>
    <w:rsid w:val="002D030F"/>
  </w:style>
  <w:style w:type="character" w:styleId="Hyperlink">
    <w:name w:val="Hyperlink"/>
    <w:basedOn w:val="DefaultParagraphFont"/>
    <w:uiPriority w:val="99"/>
    <w:unhideWhenUsed/>
    <w:rsid w:val="0063253C"/>
    <w:rPr>
      <w:color w:val="0563C1" w:themeColor="hyperlink"/>
      <w:u w:val="single"/>
    </w:rPr>
  </w:style>
  <w:style w:type="character" w:styleId="UnresolvedMention">
    <w:name w:val="Unresolved Mention"/>
    <w:basedOn w:val="DefaultParagraphFont"/>
    <w:uiPriority w:val="99"/>
    <w:semiHidden/>
    <w:unhideWhenUsed/>
    <w:rsid w:val="00632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od.lib.umich.edu/d/dialectic/14932326.0002.208?view=text;rgn=main" TargetMode="External"/><Relationship Id="rId3" Type="http://schemas.openxmlformats.org/officeDocument/2006/relationships/settings" Target="settings.xml"/><Relationship Id="rId7" Type="http://schemas.openxmlformats.org/officeDocument/2006/relationships/hyperlink" Target="https://education.nationalgeographic.org/resource/pollu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teraction-design.org/literature/topics/design-thinking" TargetMode="External"/><Relationship Id="rId11" Type="http://schemas.openxmlformats.org/officeDocument/2006/relationships/theme" Target="theme/theme1.xml"/><Relationship Id="rId5" Type="http://schemas.openxmlformats.org/officeDocument/2006/relationships/hyperlink" Target="https://dslsa.org/swd/?p=494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tcamp.uxdesign.cc/defining-problems-in-the-design-thinking-process-ce0f742e4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725</Words>
  <Characters>4139</Characters>
  <Application>Microsoft Office Word</Application>
  <DocSecurity>0</DocSecurity>
  <Lines>34</Lines>
  <Paragraphs>9</Paragraphs>
  <ScaleCrop>false</ScaleCrop>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Orbeci (2221040)</dc:creator>
  <cp:keywords/>
  <dc:description/>
  <cp:lastModifiedBy>Mariana Orbeci (2221040)</cp:lastModifiedBy>
  <cp:revision>2</cp:revision>
  <dcterms:created xsi:type="dcterms:W3CDTF">2023-07-05T08:38:00Z</dcterms:created>
  <dcterms:modified xsi:type="dcterms:W3CDTF">2023-07-05T08:38:00Z</dcterms:modified>
</cp:coreProperties>
</file>