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44D241" w14:textId="77777777" w:rsidR="00E33064" w:rsidRDefault="00E33064" w:rsidP="00E33064">
      <w:pPr>
        <w:jc w:val="center"/>
        <w:rPr>
          <w:rFonts w:ascii="Times New Roman" w:hAnsi="Times New Roman" w:cs="Times New Roman"/>
          <w:b/>
          <w:bCs/>
          <w:color w:val="121212"/>
          <w:sz w:val="40"/>
          <w:szCs w:val="40"/>
          <w:shd w:val="clear" w:color="auto" w:fill="FFFFFF"/>
        </w:rPr>
      </w:pPr>
      <w:r w:rsidRPr="00A44991">
        <w:rPr>
          <w:b/>
          <w:noProof/>
          <w:sz w:val="32"/>
          <w:szCs w:val="32"/>
        </w:rPr>
        <w:drawing>
          <wp:anchor distT="0" distB="0" distL="114300" distR="114300" simplePos="0" relativeHeight="251659264" behindDoc="1" locked="0" layoutInCell="1" allowOverlap="1" wp14:anchorId="2D8DD785" wp14:editId="3591E64E">
            <wp:simplePos x="0" y="0"/>
            <wp:positionH relativeFrom="column">
              <wp:posOffset>-617220</wp:posOffset>
            </wp:positionH>
            <wp:positionV relativeFrom="paragraph">
              <wp:posOffset>-610736</wp:posOffset>
            </wp:positionV>
            <wp:extent cx="1676133" cy="610870"/>
            <wp:effectExtent l="0" t="0" r="0" b="0"/>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676133" cy="610870"/>
                    </a:xfrm>
                    <a:prstGeom prst="rect">
                      <a:avLst/>
                    </a:prstGeom>
                  </pic:spPr>
                </pic:pic>
              </a:graphicData>
            </a:graphic>
          </wp:anchor>
        </w:drawing>
      </w:r>
    </w:p>
    <w:p w14:paraId="2F42B9D1" w14:textId="6161F14A" w:rsidR="00E33064" w:rsidRPr="00365D2F" w:rsidRDefault="00E33064" w:rsidP="00E33064">
      <w:pPr>
        <w:spacing w:before="240" w:after="240" w:line="480" w:lineRule="auto"/>
        <w:jc w:val="center"/>
        <w:rPr>
          <w:rFonts w:ascii="Times New Roman" w:eastAsia="Times New Roman" w:hAnsi="Times New Roman" w:cs="Times New Roman"/>
          <w:b/>
          <w:bCs/>
          <w:color w:val="222222"/>
          <w:sz w:val="32"/>
          <w:szCs w:val="32"/>
          <w:lang w:val="en"/>
        </w:rPr>
      </w:pPr>
      <w:r w:rsidRPr="00365D2F">
        <w:rPr>
          <w:rFonts w:ascii="Times New Roman" w:eastAsia="Times New Roman" w:hAnsi="Times New Roman" w:cs="Times New Roman"/>
          <w:b/>
          <w:bCs/>
          <w:color w:val="222222"/>
          <w:sz w:val="32"/>
          <w:szCs w:val="32"/>
          <w:lang w:val="en"/>
        </w:rPr>
        <w:t xml:space="preserve">Assessment </w:t>
      </w:r>
      <w:r>
        <w:rPr>
          <w:rFonts w:ascii="Times New Roman" w:eastAsia="Times New Roman" w:hAnsi="Times New Roman" w:cs="Times New Roman"/>
          <w:b/>
          <w:bCs/>
          <w:color w:val="222222"/>
          <w:sz w:val="32"/>
          <w:szCs w:val="32"/>
          <w:lang w:val="en"/>
        </w:rPr>
        <w:t>2</w:t>
      </w:r>
      <w:r w:rsidRPr="00365D2F">
        <w:rPr>
          <w:rFonts w:ascii="Times New Roman" w:eastAsia="Times New Roman" w:hAnsi="Times New Roman" w:cs="Times New Roman"/>
          <w:b/>
          <w:bCs/>
          <w:color w:val="222222"/>
          <w:sz w:val="32"/>
          <w:szCs w:val="32"/>
          <w:lang w:val="en"/>
        </w:rPr>
        <w:t xml:space="preserve"> </w:t>
      </w:r>
      <w:r>
        <w:rPr>
          <w:rFonts w:ascii="Times New Roman" w:eastAsia="Times New Roman" w:hAnsi="Times New Roman" w:cs="Times New Roman"/>
          <w:b/>
          <w:bCs/>
          <w:color w:val="222222"/>
          <w:sz w:val="32"/>
          <w:szCs w:val="32"/>
          <w:lang w:val="en"/>
        </w:rPr>
        <w:t>Entrepreneurship</w:t>
      </w:r>
      <w:r w:rsidRPr="00365D2F">
        <w:rPr>
          <w:rFonts w:ascii="Times New Roman" w:eastAsia="Times New Roman" w:hAnsi="Times New Roman" w:cs="Times New Roman"/>
          <w:b/>
          <w:bCs/>
          <w:color w:val="222222"/>
          <w:sz w:val="32"/>
          <w:szCs w:val="32"/>
          <w:lang w:val="en"/>
        </w:rPr>
        <w:t xml:space="preserve"> </w:t>
      </w:r>
    </w:p>
    <w:p w14:paraId="2DDF553A" w14:textId="77777777" w:rsidR="00E33064" w:rsidRPr="00365D2F" w:rsidRDefault="00E33064" w:rsidP="00E33064">
      <w:pPr>
        <w:spacing w:before="240" w:after="240" w:line="480" w:lineRule="auto"/>
        <w:jc w:val="center"/>
        <w:rPr>
          <w:rFonts w:ascii="Times New Roman" w:eastAsia="Times New Roman" w:hAnsi="Times New Roman" w:cs="Times New Roman"/>
          <w:b/>
          <w:bCs/>
          <w:color w:val="222222"/>
          <w:sz w:val="40"/>
          <w:szCs w:val="40"/>
          <w:lang w:val="en"/>
        </w:rPr>
      </w:pPr>
      <w:r w:rsidRPr="00365D2F">
        <w:rPr>
          <w:rFonts w:ascii="Times New Roman" w:eastAsia="Times New Roman" w:hAnsi="Times New Roman" w:cs="Times New Roman"/>
          <w:b/>
          <w:bCs/>
          <w:color w:val="222222"/>
          <w:sz w:val="32"/>
          <w:szCs w:val="32"/>
          <w:lang w:val="en"/>
        </w:rPr>
        <w:t>Module code:</w:t>
      </w:r>
      <w:r>
        <w:rPr>
          <w:rFonts w:ascii="Times New Roman" w:eastAsia="Times New Roman" w:hAnsi="Times New Roman" w:cs="Times New Roman"/>
          <w:b/>
          <w:bCs/>
          <w:color w:val="222222"/>
          <w:sz w:val="32"/>
          <w:szCs w:val="32"/>
          <w:lang w:val="en"/>
        </w:rPr>
        <w:t xml:space="preserve"> </w:t>
      </w:r>
      <w:r w:rsidRPr="00365D2F">
        <w:rPr>
          <w:rFonts w:ascii="Times New Roman" w:eastAsia="Times New Roman" w:hAnsi="Times New Roman" w:cs="Times New Roman"/>
          <w:b/>
          <w:bCs/>
          <w:color w:val="222222"/>
          <w:sz w:val="32"/>
          <w:szCs w:val="32"/>
          <w:lang w:val="en"/>
        </w:rPr>
        <w:t>LCBB</w:t>
      </w:r>
      <w:r>
        <w:rPr>
          <w:rFonts w:ascii="Times New Roman" w:eastAsia="Times New Roman" w:hAnsi="Times New Roman" w:cs="Times New Roman"/>
          <w:b/>
          <w:bCs/>
          <w:color w:val="222222"/>
          <w:sz w:val="32"/>
          <w:szCs w:val="32"/>
          <w:lang w:val="en"/>
        </w:rPr>
        <w:t>5001</w:t>
      </w:r>
      <w:r w:rsidRPr="00365D2F">
        <w:rPr>
          <w:rFonts w:ascii="Times New Roman" w:eastAsia="Times New Roman" w:hAnsi="Times New Roman" w:cs="Times New Roman"/>
          <w:b/>
          <w:bCs/>
          <w:color w:val="222222"/>
          <w:sz w:val="32"/>
          <w:szCs w:val="32"/>
          <w:lang w:val="en"/>
        </w:rPr>
        <w:t xml:space="preserve">                    Lecturer: </w:t>
      </w:r>
      <w:r w:rsidRPr="002F70EC">
        <w:rPr>
          <w:rFonts w:ascii="Times New Roman" w:eastAsia="Times New Roman" w:hAnsi="Times New Roman" w:cs="Times New Roman"/>
          <w:b/>
          <w:bCs/>
          <w:color w:val="222222"/>
          <w:sz w:val="32"/>
          <w:szCs w:val="32"/>
        </w:rPr>
        <w:t xml:space="preserve">Nishi </w:t>
      </w:r>
      <w:proofErr w:type="spellStart"/>
      <w:r w:rsidRPr="002F70EC">
        <w:rPr>
          <w:rFonts w:ascii="Times New Roman" w:eastAsia="Times New Roman" w:hAnsi="Times New Roman" w:cs="Times New Roman"/>
          <w:b/>
          <w:bCs/>
          <w:color w:val="222222"/>
          <w:sz w:val="32"/>
          <w:szCs w:val="32"/>
        </w:rPr>
        <w:t>Ramsurrun</w:t>
      </w:r>
      <w:proofErr w:type="spellEnd"/>
    </w:p>
    <w:p w14:paraId="6BD564CA" w14:textId="77777777" w:rsidR="00E33064" w:rsidRDefault="00E33064" w:rsidP="00E33064">
      <w:pPr>
        <w:jc w:val="center"/>
        <w:rPr>
          <w:rFonts w:ascii="Times New Roman" w:hAnsi="Times New Roman" w:cs="Times New Roman"/>
          <w:b/>
          <w:bCs/>
          <w:color w:val="121212"/>
          <w:sz w:val="40"/>
          <w:szCs w:val="40"/>
          <w:shd w:val="clear" w:color="auto" w:fill="FFFFFF"/>
        </w:rPr>
      </w:pPr>
    </w:p>
    <w:p w14:paraId="74888799" w14:textId="20FD2581" w:rsidR="00E33064" w:rsidRDefault="00E33064" w:rsidP="00E33064">
      <w:pPr>
        <w:jc w:val="center"/>
        <w:rPr>
          <w:rFonts w:ascii="Times New Roman" w:hAnsi="Times New Roman" w:cs="Times New Roman"/>
          <w:b/>
          <w:bCs/>
          <w:color w:val="121212"/>
          <w:sz w:val="40"/>
          <w:szCs w:val="40"/>
          <w:shd w:val="clear" w:color="auto" w:fill="FFFFFF"/>
        </w:rPr>
      </w:pPr>
      <w:r>
        <w:rPr>
          <w:rFonts w:ascii="Times New Roman" w:hAnsi="Times New Roman" w:cs="Times New Roman"/>
          <w:b/>
          <w:bCs/>
          <w:color w:val="121212"/>
          <w:sz w:val="40"/>
          <w:szCs w:val="40"/>
          <w:shd w:val="clear" w:color="auto" w:fill="FFFFFF"/>
        </w:rPr>
        <w:t>“</w:t>
      </w:r>
      <w:proofErr w:type="spellStart"/>
      <w:r>
        <w:rPr>
          <w:rFonts w:ascii="Times New Roman" w:hAnsi="Times New Roman" w:cs="Times New Roman"/>
          <w:b/>
          <w:bCs/>
          <w:color w:val="121212"/>
          <w:sz w:val="40"/>
          <w:szCs w:val="40"/>
          <w:shd w:val="clear" w:color="auto" w:fill="FFFFFF"/>
        </w:rPr>
        <w:t>Juicylicious</w:t>
      </w:r>
      <w:proofErr w:type="spellEnd"/>
      <w:r>
        <w:rPr>
          <w:rFonts w:ascii="Times New Roman" w:hAnsi="Times New Roman" w:cs="Times New Roman"/>
          <w:b/>
          <w:bCs/>
          <w:color w:val="121212"/>
          <w:sz w:val="40"/>
          <w:szCs w:val="40"/>
          <w:shd w:val="clear" w:color="auto" w:fill="FFFFFF"/>
        </w:rPr>
        <w:t>”</w:t>
      </w:r>
      <w:r>
        <w:rPr>
          <w:rFonts w:ascii="Times New Roman" w:hAnsi="Times New Roman" w:cs="Times New Roman"/>
          <w:b/>
          <w:bCs/>
          <w:color w:val="121212"/>
          <w:sz w:val="40"/>
          <w:szCs w:val="40"/>
          <w:shd w:val="clear" w:color="auto" w:fill="FFFFFF"/>
        </w:rPr>
        <w:br/>
        <w:t>Business Plan</w:t>
      </w:r>
    </w:p>
    <w:p w14:paraId="34C70047" w14:textId="77777777" w:rsidR="00E33064" w:rsidRPr="00365D2F" w:rsidRDefault="00E33064" w:rsidP="00E33064">
      <w:pPr>
        <w:spacing w:before="240" w:after="240" w:line="480" w:lineRule="auto"/>
        <w:jc w:val="center"/>
        <w:rPr>
          <w:rFonts w:ascii="Times New Roman" w:eastAsia="Times New Roman" w:hAnsi="Times New Roman" w:cs="Times New Roman"/>
          <w:b/>
          <w:color w:val="222222"/>
          <w:sz w:val="32"/>
          <w:szCs w:val="32"/>
          <w:lang w:val="en"/>
        </w:rPr>
      </w:pPr>
      <w:r w:rsidRPr="00365D2F">
        <w:rPr>
          <w:rFonts w:ascii="Times New Roman" w:eastAsia="Times New Roman" w:hAnsi="Times New Roman" w:cs="Times New Roman"/>
          <w:b/>
          <w:color w:val="222222"/>
          <w:sz w:val="32"/>
          <w:szCs w:val="32"/>
          <w:lang w:val="en"/>
        </w:rPr>
        <w:br/>
      </w:r>
      <w:r w:rsidRPr="00365D2F">
        <w:rPr>
          <w:rFonts w:ascii="Times New Roman" w:eastAsia="Times New Roman" w:hAnsi="Times New Roman" w:cs="Times New Roman"/>
          <w:b/>
          <w:bCs/>
          <w:color w:val="222222"/>
          <w:sz w:val="32"/>
          <w:szCs w:val="32"/>
          <w:lang w:val="en"/>
        </w:rPr>
        <w:t>(Individual Report)</w:t>
      </w:r>
    </w:p>
    <w:p w14:paraId="4A3584A0" w14:textId="77777777" w:rsidR="00E33064" w:rsidRPr="00365D2F" w:rsidRDefault="00E33064" w:rsidP="00E33064">
      <w:pPr>
        <w:spacing w:before="240" w:after="240"/>
        <w:rPr>
          <w:rFonts w:ascii="Times New Roman" w:eastAsia="Times New Roman" w:hAnsi="Times New Roman" w:cs="Times New Roman"/>
          <w:b/>
          <w:bCs/>
          <w:color w:val="222222"/>
          <w:sz w:val="48"/>
          <w:szCs w:val="48"/>
          <w:lang w:val="en"/>
        </w:rPr>
      </w:pPr>
    </w:p>
    <w:p w14:paraId="022DDDB3" w14:textId="77777777" w:rsidR="00E33064" w:rsidRPr="00365D2F" w:rsidRDefault="00E33064" w:rsidP="00E33064">
      <w:pPr>
        <w:spacing w:before="240" w:after="107"/>
        <w:ind w:right="62"/>
        <w:jc w:val="center"/>
        <w:rPr>
          <w:rFonts w:ascii="Times New Roman" w:eastAsia="Times New Roman" w:hAnsi="Times New Roman" w:cs="Times New Roman"/>
          <w:color w:val="222222"/>
          <w:lang w:val="en"/>
        </w:rPr>
      </w:pPr>
      <w:r w:rsidRPr="00365D2F">
        <w:rPr>
          <w:rFonts w:ascii="Times New Roman" w:eastAsia="Times New Roman" w:hAnsi="Times New Roman" w:cs="Times New Roman"/>
          <w:b/>
          <w:color w:val="222222"/>
          <w:lang w:val="en"/>
        </w:rPr>
        <w:t xml:space="preserve">Stefan </w:t>
      </w:r>
      <w:proofErr w:type="spellStart"/>
      <w:r w:rsidRPr="00365D2F">
        <w:rPr>
          <w:rFonts w:ascii="Times New Roman" w:eastAsia="Times New Roman" w:hAnsi="Times New Roman" w:cs="Times New Roman"/>
          <w:b/>
          <w:color w:val="222222"/>
          <w:lang w:val="en"/>
        </w:rPr>
        <w:t>Vasilev</w:t>
      </w:r>
      <w:proofErr w:type="spellEnd"/>
      <w:r w:rsidRPr="00365D2F">
        <w:rPr>
          <w:rFonts w:ascii="Times New Roman" w:eastAsia="Times New Roman" w:hAnsi="Times New Roman" w:cs="Times New Roman"/>
          <w:b/>
          <w:color w:val="222222"/>
          <w:lang w:val="en"/>
        </w:rPr>
        <w:t xml:space="preserve"> </w:t>
      </w:r>
      <w:proofErr w:type="spellStart"/>
      <w:r w:rsidRPr="00365D2F">
        <w:rPr>
          <w:rFonts w:ascii="Times New Roman" w:eastAsia="Times New Roman" w:hAnsi="Times New Roman" w:cs="Times New Roman"/>
          <w:b/>
          <w:color w:val="222222"/>
          <w:lang w:val="en"/>
        </w:rPr>
        <w:t>Zamfirov</w:t>
      </w:r>
      <w:proofErr w:type="spellEnd"/>
    </w:p>
    <w:p w14:paraId="349EBAE6" w14:textId="77777777" w:rsidR="00E33064" w:rsidRPr="00365D2F" w:rsidRDefault="00E33064" w:rsidP="00E33064">
      <w:pPr>
        <w:spacing w:before="240" w:after="107"/>
        <w:ind w:right="73"/>
        <w:jc w:val="center"/>
        <w:rPr>
          <w:rFonts w:ascii="Times New Roman" w:eastAsia="Times New Roman" w:hAnsi="Times New Roman" w:cs="Times New Roman"/>
          <w:color w:val="222222"/>
          <w:lang w:val="en"/>
        </w:rPr>
      </w:pPr>
      <w:r w:rsidRPr="00365D2F">
        <w:rPr>
          <w:rFonts w:ascii="Times New Roman" w:eastAsia="Times New Roman" w:hAnsi="Times New Roman" w:cs="Times New Roman"/>
          <w:color w:val="222222"/>
          <w:lang w:val="en"/>
        </w:rPr>
        <w:t xml:space="preserve">University of Wales Trinity Saint David, London Campus,  </w:t>
      </w:r>
    </w:p>
    <w:p w14:paraId="4874DD1A" w14:textId="77777777" w:rsidR="00E33064" w:rsidRPr="00365D2F" w:rsidRDefault="00E33064" w:rsidP="00E33064">
      <w:pPr>
        <w:spacing w:before="240" w:line="358" w:lineRule="auto"/>
        <w:jc w:val="center"/>
        <w:rPr>
          <w:rFonts w:ascii="Times New Roman" w:eastAsia="Times New Roman" w:hAnsi="Times New Roman" w:cs="Times New Roman"/>
          <w:color w:val="222222"/>
          <w:lang w:val="en"/>
        </w:rPr>
      </w:pPr>
      <w:r w:rsidRPr="00365D2F">
        <w:rPr>
          <w:rFonts w:ascii="Times New Roman" w:eastAsia="Times New Roman" w:hAnsi="Times New Roman" w:cs="Times New Roman"/>
          <w:color w:val="222222"/>
          <w:lang w:val="en"/>
        </w:rPr>
        <w:t>BA Business and Management, London, United Kingdom</w:t>
      </w:r>
      <w:r w:rsidRPr="00365D2F">
        <w:rPr>
          <w:rFonts w:ascii="Times New Roman" w:eastAsia="Times New Roman" w:hAnsi="Times New Roman" w:cs="Times New Roman"/>
          <w:color w:val="222222"/>
          <w:lang w:val="en"/>
        </w:rPr>
        <w:br/>
        <w:t xml:space="preserve"> 2024063@student.uwtsd.ac.uk</w:t>
      </w:r>
    </w:p>
    <w:p w14:paraId="68B953B1" w14:textId="77777777" w:rsidR="00F84AF2" w:rsidRDefault="00F84AF2" w:rsidP="009E45D5">
      <w:pPr>
        <w:rPr>
          <w:b/>
          <w:bCs/>
          <w:sz w:val="28"/>
          <w:szCs w:val="28"/>
        </w:rPr>
      </w:pPr>
    </w:p>
    <w:sdt>
      <w:sdtPr>
        <w:rPr>
          <w:rFonts w:asciiTheme="minorHAnsi" w:eastAsiaTheme="minorHAnsi" w:hAnsiTheme="minorHAnsi" w:cstheme="minorBidi"/>
          <w:color w:val="auto"/>
          <w:sz w:val="24"/>
          <w:szCs w:val="24"/>
          <w:lang w:val="en-GB"/>
        </w:rPr>
        <w:id w:val="-1400428775"/>
        <w:docPartObj>
          <w:docPartGallery w:val="Table of Contents"/>
          <w:docPartUnique/>
        </w:docPartObj>
      </w:sdtPr>
      <w:sdtEndPr>
        <w:rPr>
          <w:b/>
          <w:bCs/>
          <w:noProof/>
        </w:rPr>
      </w:sdtEndPr>
      <w:sdtContent>
        <w:p w14:paraId="56786381" w14:textId="029A507F" w:rsidR="00FE157E" w:rsidRDefault="00777D20" w:rsidP="00777D20">
          <w:pPr>
            <w:pStyle w:val="TOCHeading"/>
            <w:jc w:val="center"/>
          </w:pPr>
          <w:r>
            <w:t>Table of content</w:t>
          </w:r>
        </w:p>
        <w:p w14:paraId="744E97EC" w14:textId="4DFEAC7E" w:rsidR="000B719D" w:rsidRDefault="00FE157E">
          <w:pPr>
            <w:pStyle w:val="TOC1"/>
            <w:tabs>
              <w:tab w:val="right" w:leader="dot" w:pos="13948"/>
            </w:tabs>
            <w:rPr>
              <w:rFonts w:eastAsiaTheme="minorEastAsia"/>
              <w:noProof/>
              <w:sz w:val="22"/>
              <w:szCs w:val="22"/>
              <w:lang w:eastAsia="en-GB"/>
            </w:rPr>
          </w:pPr>
          <w:r>
            <w:fldChar w:fldCharType="begin"/>
          </w:r>
          <w:r>
            <w:instrText xml:space="preserve"> TOC \o "1-3" \h \z \u </w:instrText>
          </w:r>
          <w:r>
            <w:fldChar w:fldCharType="separate"/>
          </w:r>
          <w:hyperlink w:anchor="_Toc112694497" w:history="1">
            <w:r w:rsidR="000B719D" w:rsidRPr="007C7DA6">
              <w:rPr>
                <w:rStyle w:val="Hyperlink"/>
                <w:rFonts w:ascii="Times New Roman" w:hAnsi="Times New Roman" w:cs="Times New Roman"/>
                <w:noProof/>
              </w:rPr>
              <w:t>BUSINESS DESCRIPTION / MARKET OPPORTUNITY</w:t>
            </w:r>
            <w:r w:rsidR="000B719D">
              <w:rPr>
                <w:noProof/>
                <w:webHidden/>
              </w:rPr>
              <w:tab/>
            </w:r>
            <w:r w:rsidR="000B719D">
              <w:rPr>
                <w:noProof/>
                <w:webHidden/>
              </w:rPr>
              <w:fldChar w:fldCharType="begin"/>
            </w:r>
            <w:r w:rsidR="000B719D">
              <w:rPr>
                <w:noProof/>
                <w:webHidden/>
              </w:rPr>
              <w:instrText xml:space="preserve"> PAGEREF _Toc112694497 \h </w:instrText>
            </w:r>
            <w:r w:rsidR="000B719D">
              <w:rPr>
                <w:noProof/>
                <w:webHidden/>
              </w:rPr>
            </w:r>
            <w:r w:rsidR="000B719D">
              <w:rPr>
                <w:noProof/>
                <w:webHidden/>
              </w:rPr>
              <w:fldChar w:fldCharType="separate"/>
            </w:r>
            <w:r w:rsidR="000B719D">
              <w:rPr>
                <w:noProof/>
                <w:webHidden/>
              </w:rPr>
              <w:t>3</w:t>
            </w:r>
            <w:r w:rsidR="000B719D">
              <w:rPr>
                <w:noProof/>
                <w:webHidden/>
              </w:rPr>
              <w:fldChar w:fldCharType="end"/>
            </w:r>
          </w:hyperlink>
        </w:p>
        <w:p w14:paraId="06272755" w14:textId="254EA84A" w:rsidR="000B719D" w:rsidRDefault="00DF4E1B">
          <w:pPr>
            <w:pStyle w:val="TOC2"/>
            <w:tabs>
              <w:tab w:val="right" w:leader="dot" w:pos="13948"/>
            </w:tabs>
            <w:rPr>
              <w:rFonts w:cstheme="minorBidi"/>
              <w:noProof/>
              <w:lang w:val="en-GB" w:eastAsia="en-GB"/>
            </w:rPr>
          </w:pPr>
          <w:hyperlink w:anchor="_Toc112694498" w:history="1">
            <w:r w:rsidR="000B719D" w:rsidRPr="007C7DA6">
              <w:rPr>
                <w:rStyle w:val="Hyperlink"/>
                <w:rFonts w:ascii="Times New Roman" w:hAnsi="Times New Roman"/>
                <w:noProof/>
              </w:rPr>
              <w:t>Company overview:</w:t>
            </w:r>
            <w:r w:rsidR="000B719D">
              <w:rPr>
                <w:noProof/>
                <w:webHidden/>
              </w:rPr>
              <w:tab/>
            </w:r>
            <w:r w:rsidR="000B719D">
              <w:rPr>
                <w:noProof/>
                <w:webHidden/>
              </w:rPr>
              <w:fldChar w:fldCharType="begin"/>
            </w:r>
            <w:r w:rsidR="000B719D">
              <w:rPr>
                <w:noProof/>
                <w:webHidden/>
              </w:rPr>
              <w:instrText xml:space="preserve"> PAGEREF _Toc112694498 \h </w:instrText>
            </w:r>
            <w:r w:rsidR="000B719D">
              <w:rPr>
                <w:noProof/>
                <w:webHidden/>
              </w:rPr>
            </w:r>
            <w:r w:rsidR="000B719D">
              <w:rPr>
                <w:noProof/>
                <w:webHidden/>
              </w:rPr>
              <w:fldChar w:fldCharType="separate"/>
            </w:r>
            <w:r w:rsidR="000B719D">
              <w:rPr>
                <w:noProof/>
                <w:webHidden/>
              </w:rPr>
              <w:t>3</w:t>
            </w:r>
            <w:r w:rsidR="000B719D">
              <w:rPr>
                <w:noProof/>
                <w:webHidden/>
              </w:rPr>
              <w:fldChar w:fldCharType="end"/>
            </w:r>
          </w:hyperlink>
        </w:p>
        <w:p w14:paraId="271C9F41" w14:textId="225634F2" w:rsidR="000B719D" w:rsidRDefault="00DF4E1B">
          <w:pPr>
            <w:pStyle w:val="TOC2"/>
            <w:tabs>
              <w:tab w:val="right" w:leader="dot" w:pos="13948"/>
            </w:tabs>
            <w:rPr>
              <w:rFonts w:cstheme="minorBidi"/>
              <w:noProof/>
              <w:lang w:val="en-GB" w:eastAsia="en-GB"/>
            </w:rPr>
          </w:pPr>
          <w:hyperlink w:anchor="_Toc112694499" w:history="1">
            <w:r w:rsidR="000B719D" w:rsidRPr="007C7DA6">
              <w:rPr>
                <w:rStyle w:val="Hyperlink"/>
                <w:rFonts w:ascii="Times New Roman" w:hAnsi="Times New Roman"/>
                <w:noProof/>
                <w:shd w:val="clear" w:color="auto" w:fill="FFFFFF"/>
              </w:rPr>
              <w:t>Mission Statement:</w:t>
            </w:r>
            <w:r w:rsidR="000B719D">
              <w:rPr>
                <w:noProof/>
                <w:webHidden/>
              </w:rPr>
              <w:tab/>
            </w:r>
            <w:r w:rsidR="000B719D">
              <w:rPr>
                <w:noProof/>
                <w:webHidden/>
              </w:rPr>
              <w:fldChar w:fldCharType="begin"/>
            </w:r>
            <w:r w:rsidR="000B719D">
              <w:rPr>
                <w:noProof/>
                <w:webHidden/>
              </w:rPr>
              <w:instrText xml:space="preserve"> PAGEREF _Toc112694499 \h </w:instrText>
            </w:r>
            <w:r w:rsidR="000B719D">
              <w:rPr>
                <w:noProof/>
                <w:webHidden/>
              </w:rPr>
            </w:r>
            <w:r w:rsidR="000B719D">
              <w:rPr>
                <w:noProof/>
                <w:webHidden/>
              </w:rPr>
              <w:fldChar w:fldCharType="separate"/>
            </w:r>
            <w:r w:rsidR="000B719D">
              <w:rPr>
                <w:noProof/>
                <w:webHidden/>
              </w:rPr>
              <w:t>4</w:t>
            </w:r>
            <w:r w:rsidR="000B719D">
              <w:rPr>
                <w:noProof/>
                <w:webHidden/>
              </w:rPr>
              <w:fldChar w:fldCharType="end"/>
            </w:r>
          </w:hyperlink>
        </w:p>
        <w:p w14:paraId="10163D02" w14:textId="52B8DE4E" w:rsidR="000B719D" w:rsidRDefault="00DF4E1B">
          <w:pPr>
            <w:pStyle w:val="TOC2"/>
            <w:tabs>
              <w:tab w:val="right" w:leader="dot" w:pos="13948"/>
            </w:tabs>
            <w:rPr>
              <w:rFonts w:cstheme="minorBidi"/>
              <w:noProof/>
              <w:lang w:val="en-GB" w:eastAsia="en-GB"/>
            </w:rPr>
          </w:pPr>
          <w:hyperlink w:anchor="_Toc112694500" w:history="1">
            <w:r w:rsidR="000B719D" w:rsidRPr="007C7DA6">
              <w:rPr>
                <w:rStyle w:val="Hyperlink"/>
                <w:rFonts w:ascii="Times New Roman" w:hAnsi="Times New Roman"/>
                <w:noProof/>
              </w:rPr>
              <w:t>Legal:</w:t>
            </w:r>
            <w:r w:rsidR="000B719D">
              <w:rPr>
                <w:noProof/>
                <w:webHidden/>
              </w:rPr>
              <w:tab/>
            </w:r>
            <w:r w:rsidR="000B719D">
              <w:rPr>
                <w:noProof/>
                <w:webHidden/>
              </w:rPr>
              <w:fldChar w:fldCharType="begin"/>
            </w:r>
            <w:r w:rsidR="000B719D">
              <w:rPr>
                <w:noProof/>
                <w:webHidden/>
              </w:rPr>
              <w:instrText xml:space="preserve"> PAGEREF _Toc112694500 \h </w:instrText>
            </w:r>
            <w:r w:rsidR="000B719D">
              <w:rPr>
                <w:noProof/>
                <w:webHidden/>
              </w:rPr>
            </w:r>
            <w:r w:rsidR="000B719D">
              <w:rPr>
                <w:noProof/>
                <w:webHidden/>
              </w:rPr>
              <w:fldChar w:fldCharType="separate"/>
            </w:r>
            <w:r w:rsidR="000B719D">
              <w:rPr>
                <w:noProof/>
                <w:webHidden/>
              </w:rPr>
              <w:t>4</w:t>
            </w:r>
            <w:r w:rsidR="000B719D">
              <w:rPr>
                <w:noProof/>
                <w:webHidden/>
              </w:rPr>
              <w:fldChar w:fldCharType="end"/>
            </w:r>
          </w:hyperlink>
        </w:p>
        <w:p w14:paraId="402F38A3" w14:textId="1EFB043A" w:rsidR="000B719D" w:rsidRDefault="00DF4E1B">
          <w:pPr>
            <w:pStyle w:val="TOC1"/>
            <w:tabs>
              <w:tab w:val="right" w:leader="dot" w:pos="13948"/>
            </w:tabs>
            <w:rPr>
              <w:rFonts w:eastAsiaTheme="minorEastAsia"/>
              <w:noProof/>
              <w:sz w:val="22"/>
              <w:szCs w:val="22"/>
              <w:lang w:eastAsia="en-GB"/>
            </w:rPr>
          </w:pPr>
          <w:hyperlink w:anchor="_Toc112694501" w:history="1">
            <w:r w:rsidR="000B719D" w:rsidRPr="007C7DA6">
              <w:rPr>
                <w:rStyle w:val="Hyperlink"/>
                <w:rFonts w:ascii="Times New Roman" w:hAnsi="Times New Roman" w:cs="Times New Roman"/>
                <w:noProof/>
              </w:rPr>
              <w:t>INDUSTRY ANALYSIS</w:t>
            </w:r>
            <w:r w:rsidR="000B719D">
              <w:rPr>
                <w:noProof/>
                <w:webHidden/>
              </w:rPr>
              <w:tab/>
            </w:r>
            <w:r w:rsidR="000B719D">
              <w:rPr>
                <w:noProof/>
                <w:webHidden/>
              </w:rPr>
              <w:fldChar w:fldCharType="begin"/>
            </w:r>
            <w:r w:rsidR="000B719D">
              <w:rPr>
                <w:noProof/>
                <w:webHidden/>
              </w:rPr>
              <w:instrText xml:space="preserve"> PAGEREF _Toc112694501 \h </w:instrText>
            </w:r>
            <w:r w:rsidR="000B719D">
              <w:rPr>
                <w:noProof/>
                <w:webHidden/>
              </w:rPr>
            </w:r>
            <w:r w:rsidR="000B719D">
              <w:rPr>
                <w:noProof/>
                <w:webHidden/>
              </w:rPr>
              <w:fldChar w:fldCharType="separate"/>
            </w:r>
            <w:r w:rsidR="000B719D">
              <w:rPr>
                <w:noProof/>
                <w:webHidden/>
              </w:rPr>
              <w:t>6</w:t>
            </w:r>
            <w:r w:rsidR="000B719D">
              <w:rPr>
                <w:noProof/>
                <w:webHidden/>
              </w:rPr>
              <w:fldChar w:fldCharType="end"/>
            </w:r>
          </w:hyperlink>
        </w:p>
        <w:p w14:paraId="6E9CA6EB" w14:textId="24C824B3" w:rsidR="000B719D" w:rsidRDefault="00DF4E1B">
          <w:pPr>
            <w:pStyle w:val="TOC2"/>
            <w:tabs>
              <w:tab w:val="right" w:leader="dot" w:pos="13948"/>
            </w:tabs>
            <w:rPr>
              <w:rFonts w:cstheme="minorBidi"/>
              <w:noProof/>
              <w:lang w:val="en-GB" w:eastAsia="en-GB"/>
            </w:rPr>
          </w:pPr>
          <w:hyperlink w:anchor="_Toc112694502" w:history="1">
            <w:r w:rsidR="000B719D" w:rsidRPr="007C7DA6">
              <w:rPr>
                <w:rStyle w:val="Hyperlink"/>
                <w:rFonts w:ascii="Times New Roman" w:hAnsi="Times New Roman"/>
                <w:b/>
                <w:bCs/>
                <w:noProof/>
              </w:rPr>
              <w:t>Threat of new entry</w:t>
            </w:r>
            <w:r w:rsidR="000B719D">
              <w:rPr>
                <w:noProof/>
                <w:webHidden/>
              </w:rPr>
              <w:tab/>
            </w:r>
            <w:r w:rsidR="000B719D">
              <w:rPr>
                <w:noProof/>
                <w:webHidden/>
              </w:rPr>
              <w:fldChar w:fldCharType="begin"/>
            </w:r>
            <w:r w:rsidR="000B719D">
              <w:rPr>
                <w:noProof/>
                <w:webHidden/>
              </w:rPr>
              <w:instrText xml:space="preserve"> PAGEREF _Toc112694502 \h </w:instrText>
            </w:r>
            <w:r w:rsidR="000B719D">
              <w:rPr>
                <w:noProof/>
                <w:webHidden/>
              </w:rPr>
            </w:r>
            <w:r w:rsidR="000B719D">
              <w:rPr>
                <w:noProof/>
                <w:webHidden/>
              </w:rPr>
              <w:fldChar w:fldCharType="separate"/>
            </w:r>
            <w:r w:rsidR="000B719D">
              <w:rPr>
                <w:noProof/>
                <w:webHidden/>
              </w:rPr>
              <w:t>6</w:t>
            </w:r>
            <w:r w:rsidR="000B719D">
              <w:rPr>
                <w:noProof/>
                <w:webHidden/>
              </w:rPr>
              <w:fldChar w:fldCharType="end"/>
            </w:r>
          </w:hyperlink>
        </w:p>
        <w:p w14:paraId="0ABC802F" w14:textId="1D7CB7BA" w:rsidR="000B719D" w:rsidRDefault="00DF4E1B">
          <w:pPr>
            <w:pStyle w:val="TOC2"/>
            <w:tabs>
              <w:tab w:val="right" w:leader="dot" w:pos="13948"/>
            </w:tabs>
            <w:rPr>
              <w:rFonts w:cstheme="minorBidi"/>
              <w:noProof/>
              <w:lang w:val="en-GB" w:eastAsia="en-GB"/>
            </w:rPr>
          </w:pPr>
          <w:hyperlink w:anchor="_Toc112694503" w:history="1">
            <w:r w:rsidR="000B719D" w:rsidRPr="007C7DA6">
              <w:rPr>
                <w:rStyle w:val="Hyperlink"/>
                <w:rFonts w:ascii="Times New Roman" w:hAnsi="Times New Roman"/>
                <w:noProof/>
              </w:rPr>
              <w:t>Product life cycle:</w:t>
            </w:r>
            <w:r w:rsidR="000B719D">
              <w:rPr>
                <w:noProof/>
                <w:webHidden/>
              </w:rPr>
              <w:tab/>
            </w:r>
            <w:r w:rsidR="000B719D">
              <w:rPr>
                <w:noProof/>
                <w:webHidden/>
              </w:rPr>
              <w:fldChar w:fldCharType="begin"/>
            </w:r>
            <w:r w:rsidR="000B719D">
              <w:rPr>
                <w:noProof/>
                <w:webHidden/>
              </w:rPr>
              <w:instrText xml:space="preserve"> PAGEREF _Toc112694503 \h </w:instrText>
            </w:r>
            <w:r w:rsidR="000B719D">
              <w:rPr>
                <w:noProof/>
                <w:webHidden/>
              </w:rPr>
            </w:r>
            <w:r w:rsidR="000B719D">
              <w:rPr>
                <w:noProof/>
                <w:webHidden/>
              </w:rPr>
              <w:fldChar w:fldCharType="separate"/>
            </w:r>
            <w:r w:rsidR="000B719D">
              <w:rPr>
                <w:noProof/>
                <w:webHidden/>
              </w:rPr>
              <w:t>6</w:t>
            </w:r>
            <w:r w:rsidR="000B719D">
              <w:rPr>
                <w:noProof/>
                <w:webHidden/>
              </w:rPr>
              <w:fldChar w:fldCharType="end"/>
            </w:r>
          </w:hyperlink>
        </w:p>
        <w:p w14:paraId="7C8E3375" w14:textId="68B92951" w:rsidR="000B719D" w:rsidRDefault="00DF4E1B">
          <w:pPr>
            <w:pStyle w:val="TOC2"/>
            <w:tabs>
              <w:tab w:val="right" w:leader="dot" w:pos="13948"/>
            </w:tabs>
            <w:rPr>
              <w:rFonts w:cstheme="minorBidi"/>
              <w:noProof/>
              <w:lang w:val="en-GB" w:eastAsia="en-GB"/>
            </w:rPr>
          </w:pPr>
          <w:hyperlink w:anchor="_Toc112694504" w:history="1">
            <w:r w:rsidR="000B719D" w:rsidRPr="007C7DA6">
              <w:rPr>
                <w:rStyle w:val="Hyperlink"/>
                <w:rFonts w:ascii="Times New Roman" w:hAnsi="Times New Roman"/>
                <w:noProof/>
              </w:rPr>
              <w:t>Threat of substitutes:</w:t>
            </w:r>
            <w:r w:rsidR="000B719D">
              <w:rPr>
                <w:noProof/>
                <w:webHidden/>
              </w:rPr>
              <w:tab/>
            </w:r>
            <w:r w:rsidR="000B719D">
              <w:rPr>
                <w:noProof/>
                <w:webHidden/>
              </w:rPr>
              <w:fldChar w:fldCharType="begin"/>
            </w:r>
            <w:r w:rsidR="000B719D">
              <w:rPr>
                <w:noProof/>
                <w:webHidden/>
              </w:rPr>
              <w:instrText xml:space="preserve"> PAGEREF _Toc112694504 \h </w:instrText>
            </w:r>
            <w:r w:rsidR="000B719D">
              <w:rPr>
                <w:noProof/>
                <w:webHidden/>
              </w:rPr>
            </w:r>
            <w:r w:rsidR="000B719D">
              <w:rPr>
                <w:noProof/>
                <w:webHidden/>
              </w:rPr>
              <w:fldChar w:fldCharType="separate"/>
            </w:r>
            <w:r w:rsidR="000B719D">
              <w:rPr>
                <w:noProof/>
                <w:webHidden/>
              </w:rPr>
              <w:t>7</w:t>
            </w:r>
            <w:r w:rsidR="000B719D">
              <w:rPr>
                <w:noProof/>
                <w:webHidden/>
              </w:rPr>
              <w:fldChar w:fldCharType="end"/>
            </w:r>
          </w:hyperlink>
        </w:p>
        <w:p w14:paraId="76590C08" w14:textId="0977291F" w:rsidR="000B719D" w:rsidRDefault="00DF4E1B">
          <w:pPr>
            <w:pStyle w:val="TOC2"/>
            <w:tabs>
              <w:tab w:val="right" w:leader="dot" w:pos="13948"/>
            </w:tabs>
            <w:rPr>
              <w:rFonts w:cstheme="minorBidi"/>
              <w:noProof/>
              <w:lang w:val="en-GB" w:eastAsia="en-GB"/>
            </w:rPr>
          </w:pPr>
          <w:hyperlink w:anchor="_Toc112694505" w:history="1">
            <w:r w:rsidR="000B719D" w:rsidRPr="007C7DA6">
              <w:rPr>
                <w:rStyle w:val="Hyperlink"/>
                <w:rFonts w:ascii="Times New Roman" w:hAnsi="Times New Roman"/>
                <w:noProof/>
              </w:rPr>
              <w:t>Bargaining power of customers:</w:t>
            </w:r>
            <w:r w:rsidR="000B719D">
              <w:rPr>
                <w:noProof/>
                <w:webHidden/>
              </w:rPr>
              <w:tab/>
            </w:r>
            <w:r w:rsidR="000B719D">
              <w:rPr>
                <w:noProof/>
                <w:webHidden/>
              </w:rPr>
              <w:fldChar w:fldCharType="begin"/>
            </w:r>
            <w:r w:rsidR="000B719D">
              <w:rPr>
                <w:noProof/>
                <w:webHidden/>
              </w:rPr>
              <w:instrText xml:space="preserve"> PAGEREF _Toc112694505 \h </w:instrText>
            </w:r>
            <w:r w:rsidR="000B719D">
              <w:rPr>
                <w:noProof/>
                <w:webHidden/>
              </w:rPr>
            </w:r>
            <w:r w:rsidR="000B719D">
              <w:rPr>
                <w:noProof/>
                <w:webHidden/>
              </w:rPr>
              <w:fldChar w:fldCharType="separate"/>
            </w:r>
            <w:r w:rsidR="000B719D">
              <w:rPr>
                <w:noProof/>
                <w:webHidden/>
              </w:rPr>
              <w:t>8</w:t>
            </w:r>
            <w:r w:rsidR="000B719D">
              <w:rPr>
                <w:noProof/>
                <w:webHidden/>
              </w:rPr>
              <w:fldChar w:fldCharType="end"/>
            </w:r>
          </w:hyperlink>
        </w:p>
        <w:p w14:paraId="512F8AE9" w14:textId="2B73E03A" w:rsidR="000B719D" w:rsidRDefault="00DF4E1B">
          <w:pPr>
            <w:pStyle w:val="TOC2"/>
            <w:tabs>
              <w:tab w:val="right" w:leader="dot" w:pos="13948"/>
            </w:tabs>
            <w:rPr>
              <w:rFonts w:cstheme="minorBidi"/>
              <w:noProof/>
              <w:lang w:val="en-GB" w:eastAsia="en-GB"/>
            </w:rPr>
          </w:pPr>
          <w:hyperlink w:anchor="_Toc112694506" w:history="1">
            <w:r w:rsidR="000B719D" w:rsidRPr="007C7DA6">
              <w:rPr>
                <w:rStyle w:val="Hyperlink"/>
                <w:rFonts w:ascii="Times New Roman" w:hAnsi="Times New Roman"/>
                <w:noProof/>
              </w:rPr>
              <w:t>Bargaining power of suppliers:</w:t>
            </w:r>
            <w:r w:rsidR="000B719D">
              <w:rPr>
                <w:noProof/>
                <w:webHidden/>
              </w:rPr>
              <w:tab/>
            </w:r>
            <w:r w:rsidR="000B719D">
              <w:rPr>
                <w:noProof/>
                <w:webHidden/>
              </w:rPr>
              <w:fldChar w:fldCharType="begin"/>
            </w:r>
            <w:r w:rsidR="000B719D">
              <w:rPr>
                <w:noProof/>
                <w:webHidden/>
              </w:rPr>
              <w:instrText xml:space="preserve"> PAGEREF _Toc112694506 \h </w:instrText>
            </w:r>
            <w:r w:rsidR="000B719D">
              <w:rPr>
                <w:noProof/>
                <w:webHidden/>
              </w:rPr>
            </w:r>
            <w:r w:rsidR="000B719D">
              <w:rPr>
                <w:noProof/>
                <w:webHidden/>
              </w:rPr>
              <w:fldChar w:fldCharType="separate"/>
            </w:r>
            <w:r w:rsidR="000B719D">
              <w:rPr>
                <w:noProof/>
                <w:webHidden/>
              </w:rPr>
              <w:t>8</w:t>
            </w:r>
            <w:r w:rsidR="000B719D">
              <w:rPr>
                <w:noProof/>
                <w:webHidden/>
              </w:rPr>
              <w:fldChar w:fldCharType="end"/>
            </w:r>
          </w:hyperlink>
        </w:p>
        <w:p w14:paraId="27F0FE2A" w14:textId="4E09E61F" w:rsidR="000B719D" w:rsidRDefault="00DF4E1B">
          <w:pPr>
            <w:pStyle w:val="TOC2"/>
            <w:tabs>
              <w:tab w:val="right" w:leader="dot" w:pos="13948"/>
            </w:tabs>
            <w:rPr>
              <w:rFonts w:cstheme="minorBidi"/>
              <w:noProof/>
              <w:lang w:val="en-GB" w:eastAsia="en-GB"/>
            </w:rPr>
          </w:pPr>
          <w:hyperlink w:anchor="_Toc112694507" w:history="1">
            <w:r w:rsidR="000B719D" w:rsidRPr="007C7DA6">
              <w:rPr>
                <w:rStyle w:val="Hyperlink"/>
                <w:rFonts w:ascii="Times New Roman" w:hAnsi="Times New Roman"/>
                <w:noProof/>
              </w:rPr>
              <w:t>Competitive Rivalry:</w:t>
            </w:r>
            <w:r w:rsidR="000B719D">
              <w:rPr>
                <w:noProof/>
                <w:webHidden/>
              </w:rPr>
              <w:tab/>
            </w:r>
            <w:r w:rsidR="000B719D">
              <w:rPr>
                <w:noProof/>
                <w:webHidden/>
              </w:rPr>
              <w:fldChar w:fldCharType="begin"/>
            </w:r>
            <w:r w:rsidR="000B719D">
              <w:rPr>
                <w:noProof/>
                <w:webHidden/>
              </w:rPr>
              <w:instrText xml:space="preserve"> PAGEREF _Toc112694507 \h </w:instrText>
            </w:r>
            <w:r w:rsidR="000B719D">
              <w:rPr>
                <w:noProof/>
                <w:webHidden/>
              </w:rPr>
            </w:r>
            <w:r w:rsidR="000B719D">
              <w:rPr>
                <w:noProof/>
                <w:webHidden/>
              </w:rPr>
              <w:fldChar w:fldCharType="separate"/>
            </w:r>
            <w:r w:rsidR="000B719D">
              <w:rPr>
                <w:noProof/>
                <w:webHidden/>
              </w:rPr>
              <w:t>8</w:t>
            </w:r>
            <w:r w:rsidR="000B719D">
              <w:rPr>
                <w:noProof/>
                <w:webHidden/>
              </w:rPr>
              <w:fldChar w:fldCharType="end"/>
            </w:r>
          </w:hyperlink>
        </w:p>
        <w:p w14:paraId="63534BDA" w14:textId="37DDFE44" w:rsidR="000B719D" w:rsidRDefault="00DF4E1B">
          <w:pPr>
            <w:pStyle w:val="TOC1"/>
            <w:tabs>
              <w:tab w:val="right" w:leader="dot" w:pos="13948"/>
            </w:tabs>
            <w:rPr>
              <w:rFonts w:eastAsiaTheme="minorEastAsia"/>
              <w:noProof/>
              <w:sz w:val="22"/>
              <w:szCs w:val="22"/>
              <w:lang w:eastAsia="en-GB"/>
            </w:rPr>
          </w:pPr>
          <w:hyperlink w:anchor="_Toc112694508" w:history="1">
            <w:r w:rsidR="000B719D" w:rsidRPr="007C7DA6">
              <w:rPr>
                <w:rStyle w:val="Hyperlink"/>
                <w:rFonts w:ascii="Times New Roman" w:hAnsi="Times New Roman" w:cs="Times New Roman"/>
                <w:noProof/>
              </w:rPr>
              <w:t>MANAGEMENT TEAM</w:t>
            </w:r>
            <w:r w:rsidR="000B719D">
              <w:rPr>
                <w:noProof/>
                <w:webHidden/>
              </w:rPr>
              <w:tab/>
            </w:r>
            <w:r w:rsidR="000B719D">
              <w:rPr>
                <w:noProof/>
                <w:webHidden/>
              </w:rPr>
              <w:fldChar w:fldCharType="begin"/>
            </w:r>
            <w:r w:rsidR="000B719D">
              <w:rPr>
                <w:noProof/>
                <w:webHidden/>
              </w:rPr>
              <w:instrText xml:space="preserve"> PAGEREF _Toc112694508 \h </w:instrText>
            </w:r>
            <w:r w:rsidR="000B719D">
              <w:rPr>
                <w:noProof/>
                <w:webHidden/>
              </w:rPr>
            </w:r>
            <w:r w:rsidR="000B719D">
              <w:rPr>
                <w:noProof/>
                <w:webHidden/>
              </w:rPr>
              <w:fldChar w:fldCharType="separate"/>
            </w:r>
            <w:r w:rsidR="000B719D">
              <w:rPr>
                <w:noProof/>
                <w:webHidden/>
              </w:rPr>
              <w:t>9</w:t>
            </w:r>
            <w:r w:rsidR="000B719D">
              <w:rPr>
                <w:noProof/>
                <w:webHidden/>
              </w:rPr>
              <w:fldChar w:fldCharType="end"/>
            </w:r>
          </w:hyperlink>
        </w:p>
        <w:p w14:paraId="0D91C5B0" w14:textId="5F28298D" w:rsidR="000B719D" w:rsidRDefault="00DF4E1B">
          <w:pPr>
            <w:pStyle w:val="TOC1"/>
            <w:tabs>
              <w:tab w:val="right" w:leader="dot" w:pos="13948"/>
            </w:tabs>
            <w:rPr>
              <w:rFonts w:eastAsiaTheme="minorEastAsia"/>
              <w:noProof/>
              <w:sz w:val="22"/>
              <w:szCs w:val="22"/>
              <w:lang w:eastAsia="en-GB"/>
            </w:rPr>
          </w:pPr>
          <w:hyperlink w:anchor="_Toc112694509" w:history="1">
            <w:r w:rsidR="000B719D" w:rsidRPr="007C7DA6">
              <w:rPr>
                <w:rStyle w:val="Hyperlink"/>
                <w:rFonts w:ascii="Times New Roman" w:hAnsi="Times New Roman" w:cs="Times New Roman"/>
                <w:noProof/>
              </w:rPr>
              <w:t>MARKETING:</w:t>
            </w:r>
            <w:r w:rsidR="000B719D">
              <w:rPr>
                <w:noProof/>
                <w:webHidden/>
              </w:rPr>
              <w:tab/>
            </w:r>
            <w:r w:rsidR="000B719D">
              <w:rPr>
                <w:noProof/>
                <w:webHidden/>
              </w:rPr>
              <w:fldChar w:fldCharType="begin"/>
            </w:r>
            <w:r w:rsidR="000B719D">
              <w:rPr>
                <w:noProof/>
                <w:webHidden/>
              </w:rPr>
              <w:instrText xml:space="preserve"> PAGEREF _Toc112694509 \h </w:instrText>
            </w:r>
            <w:r w:rsidR="000B719D">
              <w:rPr>
                <w:noProof/>
                <w:webHidden/>
              </w:rPr>
            </w:r>
            <w:r w:rsidR="000B719D">
              <w:rPr>
                <w:noProof/>
                <w:webHidden/>
              </w:rPr>
              <w:fldChar w:fldCharType="separate"/>
            </w:r>
            <w:r w:rsidR="000B719D">
              <w:rPr>
                <w:noProof/>
                <w:webHidden/>
              </w:rPr>
              <w:t>10</w:t>
            </w:r>
            <w:r w:rsidR="000B719D">
              <w:rPr>
                <w:noProof/>
                <w:webHidden/>
              </w:rPr>
              <w:fldChar w:fldCharType="end"/>
            </w:r>
          </w:hyperlink>
        </w:p>
        <w:p w14:paraId="2C599C19" w14:textId="37C0C4F6" w:rsidR="000B719D" w:rsidRDefault="00DF4E1B">
          <w:pPr>
            <w:pStyle w:val="TOC2"/>
            <w:tabs>
              <w:tab w:val="right" w:leader="dot" w:pos="13948"/>
            </w:tabs>
            <w:rPr>
              <w:rFonts w:cstheme="minorBidi"/>
              <w:noProof/>
              <w:lang w:val="en-GB" w:eastAsia="en-GB"/>
            </w:rPr>
          </w:pPr>
          <w:hyperlink w:anchor="_Toc112694510" w:history="1">
            <w:r w:rsidR="000B719D" w:rsidRPr="007C7DA6">
              <w:rPr>
                <w:rStyle w:val="Hyperlink"/>
                <w:rFonts w:ascii="Times New Roman" w:hAnsi="Times New Roman"/>
                <w:noProof/>
              </w:rPr>
              <w:t>Product:</w:t>
            </w:r>
            <w:r w:rsidR="000B719D">
              <w:rPr>
                <w:noProof/>
                <w:webHidden/>
              </w:rPr>
              <w:tab/>
            </w:r>
            <w:r w:rsidR="000B719D">
              <w:rPr>
                <w:noProof/>
                <w:webHidden/>
              </w:rPr>
              <w:fldChar w:fldCharType="begin"/>
            </w:r>
            <w:r w:rsidR="000B719D">
              <w:rPr>
                <w:noProof/>
                <w:webHidden/>
              </w:rPr>
              <w:instrText xml:space="preserve"> PAGEREF _Toc112694510 \h </w:instrText>
            </w:r>
            <w:r w:rsidR="000B719D">
              <w:rPr>
                <w:noProof/>
                <w:webHidden/>
              </w:rPr>
            </w:r>
            <w:r w:rsidR="000B719D">
              <w:rPr>
                <w:noProof/>
                <w:webHidden/>
              </w:rPr>
              <w:fldChar w:fldCharType="separate"/>
            </w:r>
            <w:r w:rsidR="000B719D">
              <w:rPr>
                <w:noProof/>
                <w:webHidden/>
              </w:rPr>
              <w:t>10</w:t>
            </w:r>
            <w:r w:rsidR="000B719D">
              <w:rPr>
                <w:noProof/>
                <w:webHidden/>
              </w:rPr>
              <w:fldChar w:fldCharType="end"/>
            </w:r>
          </w:hyperlink>
        </w:p>
        <w:p w14:paraId="04C6368A" w14:textId="4CE40A07" w:rsidR="000B719D" w:rsidRDefault="00DF4E1B">
          <w:pPr>
            <w:pStyle w:val="TOC2"/>
            <w:tabs>
              <w:tab w:val="right" w:leader="dot" w:pos="13948"/>
            </w:tabs>
            <w:rPr>
              <w:rFonts w:cstheme="minorBidi"/>
              <w:noProof/>
              <w:lang w:val="en-GB" w:eastAsia="en-GB"/>
            </w:rPr>
          </w:pPr>
          <w:hyperlink w:anchor="_Toc112694511" w:history="1">
            <w:r w:rsidR="000B719D" w:rsidRPr="007C7DA6">
              <w:rPr>
                <w:rStyle w:val="Hyperlink"/>
                <w:rFonts w:ascii="Times New Roman" w:hAnsi="Times New Roman"/>
                <w:noProof/>
              </w:rPr>
              <w:t>Fresh:</w:t>
            </w:r>
            <w:r w:rsidR="000B719D">
              <w:rPr>
                <w:noProof/>
                <w:webHidden/>
              </w:rPr>
              <w:tab/>
            </w:r>
            <w:r w:rsidR="000B719D">
              <w:rPr>
                <w:noProof/>
                <w:webHidden/>
              </w:rPr>
              <w:fldChar w:fldCharType="begin"/>
            </w:r>
            <w:r w:rsidR="000B719D">
              <w:rPr>
                <w:noProof/>
                <w:webHidden/>
              </w:rPr>
              <w:instrText xml:space="preserve"> PAGEREF _Toc112694511 \h </w:instrText>
            </w:r>
            <w:r w:rsidR="000B719D">
              <w:rPr>
                <w:noProof/>
                <w:webHidden/>
              </w:rPr>
            </w:r>
            <w:r w:rsidR="000B719D">
              <w:rPr>
                <w:noProof/>
                <w:webHidden/>
              </w:rPr>
              <w:fldChar w:fldCharType="separate"/>
            </w:r>
            <w:r w:rsidR="000B719D">
              <w:rPr>
                <w:noProof/>
                <w:webHidden/>
              </w:rPr>
              <w:t>10</w:t>
            </w:r>
            <w:r w:rsidR="000B719D">
              <w:rPr>
                <w:noProof/>
                <w:webHidden/>
              </w:rPr>
              <w:fldChar w:fldCharType="end"/>
            </w:r>
          </w:hyperlink>
        </w:p>
        <w:p w14:paraId="4326FC3D" w14:textId="76074E5A" w:rsidR="000B719D" w:rsidRDefault="00DF4E1B">
          <w:pPr>
            <w:pStyle w:val="TOC2"/>
            <w:tabs>
              <w:tab w:val="right" w:leader="dot" w:pos="13948"/>
            </w:tabs>
            <w:rPr>
              <w:rFonts w:cstheme="minorBidi"/>
              <w:noProof/>
              <w:lang w:val="en-GB" w:eastAsia="en-GB"/>
            </w:rPr>
          </w:pPr>
          <w:hyperlink w:anchor="_Toc112694512" w:history="1">
            <w:r w:rsidR="000B719D" w:rsidRPr="007C7DA6">
              <w:rPr>
                <w:rStyle w:val="Hyperlink"/>
                <w:rFonts w:ascii="Times New Roman" w:hAnsi="Times New Roman"/>
                <w:noProof/>
              </w:rPr>
              <w:t>Additional Products:</w:t>
            </w:r>
            <w:r w:rsidR="000B719D">
              <w:rPr>
                <w:noProof/>
                <w:webHidden/>
              </w:rPr>
              <w:tab/>
            </w:r>
            <w:r w:rsidR="000B719D">
              <w:rPr>
                <w:noProof/>
                <w:webHidden/>
              </w:rPr>
              <w:fldChar w:fldCharType="begin"/>
            </w:r>
            <w:r w:rsidR="000B719D">
              <w:rPr>
                <w:noProof/>
                <w:webHidden/>
              </w:rPr>
              <w:instrText xml:space="preserve"> PAGEREF _Toc112694512 \h </w:instrText>
            </w:r>
            <w:r w:rsidR="000B719D">
              <w:rPr>
                <w:noProof/>
                <w:webHidden/>
              </w:rPr>
            </w:r>
            <w:r w:rsidR="000B719D">
              <w:rPr>
                <w:noProof/>
                <w:webHidden/>
              </w:rPr>
              <w:fldChar w:fldCharType="separate"/>
            </w:r>
            <w:r w:rsidR="000B719D">
              <w:rPr>
                <w:noProof/>
                <w:webHidden/>
              </w:rPr>
              <w:t>10</w:t>
            </w:r>
            <w:r w:rsidR="000B719D">
              <w:rPr>
                <w:noProof/>
                <w:webHidden/>
              </w:rPr>
              <w:fldChar w:fldCharType="end"/>
            </w:r>
          </w:hyperlink>
        </w:p>
        <w:p w14:paraId="49A77B2A" w14:textId="67ADC709" w:rsidR="000B719D" w:rsidRDefault="00DF4E1B">
          <w:pPr>
            <w:pStyle w:val="TOC2"/>
            <w:tabs>
              <w:tab w:val="right" w:leader="dot" w:pos="13948"/>
            </w:tabs>
            <w:rPr>
              <w:rFonts w:cstheme="minorBidi"/>
              <w:noProof/>
              <w:lang w:val="en-GB" w:eastAsia="en-GB"/>
            </w:rPr>
          </w:pPr>
          <w:hyperlink w:anchor="_Toc112694513" w:history="1">
            <w:r w:rsidR="000B719D" w:rsidRPr="007C7DA6">
              <w:rPr>
                <w:rStyle w:val="Hyperlink"/>
                <w:rFonts w:ascii="Times New Roman" w:hAnsi="Times New Roman"/>
                <w:noProof/>
              </w:rPr>
              <w:t>House specials:</w:t>
            </w:r>
            <w:r w:rsidR="000B719D">
              <w:rPr>
                <w:noProof/>
                <w:webHidden/>
              </w:rPr>
              <w:tab/>
            </w:r>
            <w:r w:rsidR="000B719D">
              <w:rPr>
                <w:noProof/>
                <w:webHidden/>
              </w:rPr>
              <w:fldChar w:fldCharType="begin"/>
            </w:r>
            <w:r w:rsidR="000B719D">
              <w:rPr>
                <w:noProof/>
                <w:webHidden/>
              </w:rPr>
              <w:instrText xml:space="preserve"> PAGEREF _Toc112694513 \h </w:instrText>
            </w:r>
            <w:r w:rsidR="000B719D">
              <w:rPr>
                <w:noProof/>
                <w:webHidden/>
              </w:rPr>
            </w:r>
            <w:r w:rsidR="000B719D">
              <w:rPr>
                <w:noProof/>
                <w:webHidden/>
              </w:rPr>
              <w:fldChar w:fldCharType="separate"/>
            </w:r>
            <w:r w:rsidR="000B719D">
              <w:rPr>
                <w:noProof/>
                <w:webHidden/>
              </w:rPr>
              <w:t>11</w:t>
            </w:r>
            <w:r w:rsidR="000B719D">
              <w:rPr>
                <w:noProof/>
                <w:webHidden/>
              </w:rPr>
              <w:fldChar w:fldCharType="end"/>
            </w:r>
          </w:hyperlink>
        </w:p>
        <w:p w14:paraId="392CCD47" w14:textId="45F09444" w:rsidR="000B719D" w:rsidRDefault="00DF4E1B">
          <w:pPr>
            <w:pStyle w:val="TOC2"/>
            <w:tabs>
              <w:tab w:val="right" w:leader="dot" w:pos="13948"/>
            </w:tabs>
            <w:rPr>
              <w:rFonts w:cstheme="minorBidi"/>
              <w:noProof/>
              <w:lang w:val="en-GB" w:eastAsia="en-GB"/>
            </w:rPr>
          </w:pPr>
          <w:hyperlink w:anchor="_Toc112694514" w:history="1">
            <w:r w:rsidR="000B719D" w:rsidRPr="007C7DA6">
              <w:rPr>
                <w:rStyle w:val="Hyperlink"/>
                <w:rFonts w:ascii="Times New Roman" w:hAnsi="Times New Roman"/>
                <w:noProof/>
              </w:rPr>
              <w:t>Price:</w:t>
            </w:r>
            <w:r w:rsidR="000B719D">
              <w:rPr>
                <w:noProof/>
                <w:webHidden/>
              </w:rPr>
              <w:tab/>
            </w:r>
            <w:r w:rsidR="000B719D">
              <w:rPr>
                <w:noProof/>
                <w:webHidden/>
              </w:rPr>
              <w:fldChar w:fldCharType="begin"/>
            </w:r>
            <w:r w:rsidR="000B719D">
              <w:rPr>
                <w:noProof/>
                <w:webHidden/>
              </w:rPr>
              <w:instrText xml:space="preserve"> PAGEREF _Toc112694514 \h </w:instrText>
            </w:r>
            <w:r w:rsidR="000B719D">
              <w:rPr>
                <w:noProof/>
                <w:webHidden/>
              </w:rPr>
            </w:r>
            <w:r w:rsidR="000B719D">
              <w:rPr>
                <w:noProof/>
                <w:webHidden/>
              </w:rPr>
              <w:fldChar w:fldCharType="separate"/>
            </w:r>
            <w:r w:rsidR="000B719D">
              <w:rPr>
                <w:noProof/>
                <w:webHidden/>
              </w:rPr>
              <w:t>11</w:t>
            </w:r>
            <w:r w:rsidR="000B719D">
              <w:rPr>
                <w:noProof/>
                <w:webHidden/>
              </w:rPr>
              <w:fldChar w:fldCharType="end"/>
            </w:r>
          </w:hyperlink>
        </w:p>
        <w:p w14:paraId="06CC0087" w14:textId="351AF71A" w:rsidR="000B719D" w:rsidRDefault="00DF4E1B">
          <w:pPr>
            <w:pStyle w:val="TOC2"/>
            <w:tabs>
              <w:tab w:val="right" w:leader="dot" w:pos="13948"/>
            </w:tabs>
            <w:rPr>
              <w:rFonts w:cstheme="minorBidi"/>
              <w:noProof/>
              <w:lang w:val="en-GB" w:eastAsia="en-GB"/>
            </w:rPr>
          </w:pPr>
          <w:hyperlink w:anchor="_Toc112694515" w:history="1">
            <w:r w:rsidR="000B719D" w:rsidRPr="007C7DA6">
              <w:rPr>
                <w:rStyle w:val="Hyperlink"/>
                <w:rFonts w:ascii="Times New Roman" w:hAnsi="Times New Roman"/>
                <w:noProof/>
              </w:rPr>
              <w:t>Promotional Mix:</w:t>
            </w:r>
            <w:r w:rsidR="000B719D">
              <w:rPr>
                <w:noProof/>
                <w:webHidden/>
              </w:rPr>
              <w:tab/>
            </w:r>
            <w:r w:rsidR="000B719D">
              <w:rPr>
                <w:noProof/>
                <w:webHidden/>
              </w:rPr>
              <w:fldChar w:fldCharType="begin"/>
            </w:r>
            <w:r w:rsidR="000B719D">
              <w:rPr>
                <w:noProof/>
                <w:webHidden/>
              </w:rPr>
              <w:instrText xml:space="preserve"> PAGEREF _Toc112694515 \h </w:instrText>
            </w:r>
            <w:r w:rsidR="000B719D">
              <w:rPr>
                <w:noProof/>
                <w:webHidden/>
              </w:rPr>
            </w:r>
            <w:r w:rsidR="000B719D">
              <w:rPr>
                <w:noProof/>
                <w:webHidden/>
              </w:rPr>
              <w:fldChar w:fldCharType="separate"/>
            </w:r>
            <w:r w:rsidR="000B719D">
              <w:rPr>
                <w:noProof/>
                <w:webHidden/>
              </w:rPr>
              <w:t>11</w:t>
            </w:r>
            <w:r w:rsidR="000B719D">
              <w:rPr>
                <w:noProof/>
                <w:webHidden/>
              </w:rPr>
              <w:fldChar w:fldCharType="end"/>
            </w:r>
          </w:hyperlink>
        </w:p>
        <w:p w14:paraId="5B3CE573" w14:textId="30D17B52" w:rsidR="000B719D" w:rsidRDefault="00DF4E1B">
          <w:pPr>
            <w:pStyle w:val="TOC2"/>
            <w:tabs>
              <w:tab w:val="right" w:leader="dot" w:pos="13948"/>
            </w:tabs>
            <w:rPr>
              <w:rFonts w:cstheme="minorBidi"/>
              <w:noProof/>
              <w:lang w:val="en-GB" w:eastAsia="en-GB"/>
            </w:rPr>
          </w:pPr>
          <w:hyperlink w:anchor="_Toc112694516" w:history="1">
            <w:r w:rsidR="000B719D" w:rsidRPr="007C7DA6">
              <w:rPr>
                <w:rStyle w:val="Hyperlink"/>
                <w:rFonts w:ascii="Times New Roman" w:hAnsi="Times New Roman"/>
                <w:noProof/>
              </w:rPr>
              <w:t>Place:</w:t>
            </w:r>
            <w:r w:rsidR="000B719D">
              <w:rPr>
                <w:noProof/>
                <w:webHidden/>
              </w:rPr>
              <w:tab/>
            </w:r>
            <w:r w:rsidR="000B719D">
              <w:rPr>
                <w:noProof/>
                <w:webHidden/>
              </w:rPr>
              <w:fldChar w:fldCharType="begin"/>
            </w:r>
            <w:r w:rsidR="000B719D">
              <w:rPr>
                <w:noProof/>
                <w:webHidden/>
              </w:rPr>
              <w:instrText xml:space="preserve"> PAGEREF _Toc112694516 \h </w:instrText>
            </w:r>
            <w:r w:rsidR="000B719D">
              <w:rPr>
                <w:noProof/>
                <w:webHidden/>
              </w:rPr>
            </w:r>
            <w:r w:rsidR="000B719D">
              <w:rPr>
                <w:noProof/>
                <w:webHidden/>
              </w:rPr>
              <w:fldChar w:fldCharType="separate"/>
            </w:r>
            <w:r w:rsidR="000B719D">
              <w:rPr>
                <w:noProof/>
                <w:webHidden/>
              </w:rPr>
              <w:t>12</w:t>
            </w:r>
            <w:r w:rsidR="000B719D">
              <w:rPr>
                <w:noProof/>
                <w:webHidden/>
              </w:rPr>
              <w:fldChar w:fldCharType="end"/>
            </w:r>
          </w:hyperlink>
        </w:p>
        <w:p w14:paraId="4A3B65A3" w14:textId="10300627" w:rsidR="000B719D" w:rsidRDefault="00DF4E1B">
          <w:pPr>
            <w:pStyle w:val="TOC1"/>
            <w:tabs>
              <w:tab w:val="right" w:leader="dot" w:pos="13948"/>
            </w:tabs>
            <w:rPr>
              <w:rFonts w:eastAsiaTheme="minorEastAsia"/>
              <w:noProof/>
              <w:sz w:val="22"/>
              <w:szCs w:val="22"/>
              <w:lang w:eastAsia="en-GB"/>
            </w:rPr>
          </w:pPr>
          <w:hyperlink w:anchor="_Toc112694517" w:history="1">
            <w:r w:rsidR="000B719D" w:rsidRPr="007C7DA6">
              <w:rPr>
                <w:rStyle w:val="Hyperlink"/>
                <w:rFonts w:ascii="Times New Roman" w:hAnsi="Times New Roman" w:cs="Times New Roman"/>
                <w:noProof/>
              </w:rPr>
              <w:t>FINANCIALS</w:t>
            </w:r>
            <w:r w:rsidR="000B719D">
              <w:rPr>
                <w:noProof/>
                <w:webHidden/>
              </w:rPr>
              <w:tab/>
            </w:r>
            <w:r w:rsidR="000B719D">
              <w:rPr>
                <w:noProof/>
                <w:webHidden/>
              </w:rPr>
              <w:fldChar w:fldCharType="begin"/>
            </w:r>
            <w:r w:rsidR="000B719D">
              <w:rPr>
                <w:noProof/>
                <w:webHidden/>
              </w:rPr>
              <w:instrText xml:space="preserve"> PAGEREF _Toc112694517 \h </w:instrText>
            </w:r>
            <w:r w:rsidR="000B719D">
              <w:rPr>
                <w:noProof/>
                <w:webHidden/>
              </w:rPr>
            </w:r>
            <w:r w:rsidR="000B719D">
              <w:rPr>
                <w:noProof/>
                <w:webHidden/>
              </w:rPr>
              <w:fldChar w:fldCharType="separate"/>
            </w:r>
            <w:r w:rsidR="000B719D">
              <w:rPr>
                <w:noProof/>
                <w:webHidden/>
              </w:rPr>
              <w:t>13</w:t>
            </w:r>
            <w:r w:rsidR="000B719D">
              <w:rPr>
                <w:noProof/>
                <w:webHidden/>
              </w:rPr>
              <w:fldChar w:fldCharType="end"/>
            </w:r>
          </w:hyperlink>
        </w:p>
        <w:p w14:paraId="79DC57D3" w14:textId="338A8F18" w:rsidR="00F84AF2" w:rsidRPr="006E2B20" w:rsidRDefault="00FE157E" w:rsidP="006E2B20">
          <w:pPr>
            <w:jc w:val="center"/>
          </w:pPr>
          <w:r>
            <w:rPr>
              <w:b/>
              <w:bCs/>
              <w:noProof/>
            </w:rPr>
            <w:fldChar w:fldCharType="end"/>
          </w:r>
        </w:p>
      </w:sdtContent>
    </w:sdt>
    <w:tbl>
      <w:tblPr>
        <w:tblStyle w:val="GridTable6Colorful"/>
        <w:tblW w:w="0" w:type="auto"/>
        <w:tblLook w:val="04A0" w:firstRow="1" w:lastRow="0" w:firstColumn="1" w:lastColumn="0" w:noHBand="0" w:noVBand="1"/>
      </w:tblPr>
      <w:tblGrid>
        <w:gridCol w:w="13948"/>
      </w:tblGrid>
      <w:tr w:rsidR="009E45D5"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E548CAA" w14:textId="4546BD46" w:rsidR="009E45D5" w:rsidRDefault="009E45D5" w:rsidP="00951AA4">
            <w:pPr>
              <w:pStyle w:val="Heading1"/>
              <w:outlineLvl w:val="0"/>
              <w:rPr>
                <w:rFonts w:ascii="Times New Roman" w:hAnsi="Times New Roman" w:cs="Times New Roman"/>
                <w:b w:val="0"/>
                <w:bCs w:val="0"/>
              </w:rPr>
            </w:pPr>
            <w:bookmarkStart w:id="0" w:name="_Toc112694497"/>
            <w:r w:rsidRPr="007B6F7E">
              <w:rPr>
                <w:rFonts w:ascii="Times New Roman" w:hAnsi="Times New Roman" w:cs="Times New Roman"/>
              </w:rPr>
              <w:lastRenderedPageBreak/>
              <w:t>BUSINESS DESCRIPTION / MARKET OPPORTUNITY</w:t>
            </w:r>
            <w:bookmarkEnd w:id="0"/>
          </w:p>
          <w:p w14:paraId="0CC28F65" w14:textId="77777777" w:rsidR="007B6F7E" w:rsidRPr="007B6F7E" w:rsidRDefault="007B6F7E" w:rsidP="007B6F7E"/>
          <w:p w14:paraId="42FB0DB1" w14:textId="23B67587" w:rsidR="00E443BB" w:rsidRPr="00CA16AF" w:rsidRDefault="00E443BB" w:rsidP="00CA16AF">
            <w:pPr>
              <w:pStyle w:val="Heading2"/>
              <w:outlineLvl w:val="1"/>
              <w:rPr>
                <w:rFonts w:ascii="Times New Roman" w:hAnsi="Times New Roman" w:cs="Times New Roman"/>
              </w:rPr>
            </w:pPr>
            <w:bookmarkStart w:id="1" w:name="_Toc112694498"/>
            <w:r w:rsidRPr="00CA16AF">
              <w:rPr>
                <w:rFonts w:ascii="Times New Roman" w:hAnsi="Times New Roman" w:cs="Times New Roman"/>
              </w:rPr>
              <w:t>Company overview:</w:t>
            </w:r>
            <w:bookmarkEnd w:id="1"/>
          </w:p>
          <w:p w14:paraId="676C40AE" w14:textId="77777777" w:rsidR="00E443BB" w:rsidRDefault="00E443BB" w:rsidP="00E00739">
            <w:pPr>
              <w:rPr>
                <w:rFonts w:ascii="Arial" w:hAnsi="Arial" w:cs="Arial"/>
                <w:b w:val="0"/>
                <w:bCs w:val="0"/>
              </w:rPr>
            </w:pPr>
          </w:p>
          <w:p w14:paraId="17CF62F7" w14:textId="41EC2534" w:rsidR="001E0220" w:rsidRDefault="00C76EBB" w:rsidP="001E0220">
            <w:pPr>
              <w:rPr>
                <w:rFonts w:ascii="Times New Roman" w:hAnsi="Times New Roman" w:cs="Times New Roman"/>
                <w:color w:val="121212"/>
                <w:sz w:val="28"/>
                <w:szCs w:val="28"/>
                <w:shd w:val="clear" w:color="auto" w:fill="FFFFFF"/>
              </w:rPr>
            </w:pPr>
            <w:r>
              <w:rPr>
                <w:noProof/>
              </w:rPr>
              <w:drawing>
                <wp:anchor distT="0" distB="0" distL="114300" distR="114300" simplePos="0" relativeHeight="251662336" behindDoc="0" locked="0" layoutInCell="1" allowOverlap="1" wp14:anchorId="0F87902D" wp14:editId="21FBEF42">
                  <wp:simplePos x="0" y="0"/>
                  <wp:positionH relativeFrom="column">
                    <wp:posOffset>2451312</wp:posOffset>
                  </wp:positionH>
                  <wp:positionV relativeFrom="paragraph">
                    <wp:posOffset>1234652</wp:posOffset>
                  </wp:positionV>
                  <wp:extent cx="3957638" cy="2638425"/>
                  <wp:effectExtent l="0" t="0" r="5080" b="0"/>
                  <wp:wrapNone/>
                  <wp:docPr id="4" name="Picture 4" descr="A picture containing orange, fruit drink, sliced, fre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orange, fruit drink, sliced, fresh&#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flipH="1">
                            <a:off x="0" y="0"/>
                            <a:ext cx="3960056" cy="2640037"/>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001E0220" w:rsidRPr="00C8409A">
              <w:rPr>
                <w:rFonts w:ascii="Times New Roman" w:hAnsi="Times New Roman" w:cs="Times New Roman"/>
                <w:color w:val="121212"/>
                <w:sz w:val="28"/>
                <w:szCs w:val="28"/>
                <w:shd w:val="clear" w:color="auto" w:fill="FFFFFF"/>
              </w:rPr>
              <w:t>Juicylicious</w:t>
            </w:r>
            <w:proofErr w:type="spellEnd"/>
            <w:r w:rsidR="001E0220" w:rsidRPr="001E0220">
              <w:rPr>
                <w:rFonts w:ascii="Times New Roman" w:hAnsi="Times New Roman" w:cs="Times New Roman"/>
                <w:b w:val="0"/>
                <w:bCs w:val="0"/>
                <w:color w:val="121212"/>
                <w:sz w:val="28"/>
                <w:szCs w:val="28"/>
                <w:shd w:val="clear" w:color="auto" w:fill="FFFFFF"/>
              </w:rPr>
              <w:t xml:space="preserve"> is a new founded company, offering a wide variety of fresh juices and smoothies. The primary objective will be to give our clients access to an appetising, health-oriented, and nutritionally sound food product that is suitable for the way they now lead their lives. Our smoothie and fresh juice bars go above and beyond the expectations of our customers in comparison to the current offerings of smoothies and fresh juices that are available on the market. This is accomplished by providing a diverse selection of juices that are made with high-quality ingredients at prices that are more affordable than their competitors while still maintaining healthy profit margins. </w:t>
            </w:r>
            <w:r w:rsidR="0091298C">
              <w:rPr>
                <w:rFonts w:ascii="Times New Roman" w:hAnsi="Times New Roman" w:cs="Times New Roman"/>
                <w:b w:val="0"/>
                <w:bCs w:val="0"/>
                <w:color w:val="121212"/>
                <w:sz w:val="28"/>
                <w:szCs w:val="28"/>
                <w:shd w:val="clear" w:color="auto" w:fill="FFFFFF"/>
              </w:rPr>
              <w:br/>
            </w:r>
          </w:p>
          <w:p w14:paraId="1FC73014" w14:textId="735C95CF" w:rsidR="00E443BB" w:rsidRDefault="00E443BB" w:rsidP="001E0220">
            <w:pPr>
              <w:rPr>
                <w:rFonts w:ascii="Times New Roman" w:hAnsi="Times New Roman" w:cs="Times New Roman"/>
                <w:color w:val="121212"/>
                <w:sz w:val="28"/>
                <w:szCs w:val="28"/>
                <w:shd w:val="clear" w:color="auto" w:fill="FFFFFF"/>
              </w:rPr>
            </w:pPr>
          </w:p>
          <w:p w14:paraId="3C2F8654" w14:textId="77777777" w:rsidR="00C76EBB" w:rsidRDefault="00C76EBB" w:rsidP="001E0220">
            <w:pPr>
              <w:rPr>
                <w:rFonts w:ascii="Times New Roman" w:hAnsi="Times New Roman" w:cs="Times New Roman"/>
                <w:color w:val="121212"/>
                <w:sz w:val="28"/>
                <w:szCs w:val="28"/>
                <w:shd w:val="clear" w:color="auto" w:fill="FFFFFF"/>
              </w:rPr>
            </w:pPr>
          </w:p>
          <w:p w14:paraId="0F8A7BA7" w14:textId="77777777" w:rsidR="00C76EBB" w:rsidRDefault="00C76EBB" w:rsidP="001E0220">
            <w:pPr>
              <w:rPr>
                <w:rFonts w:ascii="Times New Roman" w:hAnsi="Times New Roman" w:cs="Times New Roman"/>
                <w:color w:val="121212"/>
                <w:sz w:val="28"/>
                <w:szCs w:val="28"/>
                <w:shd w:val="clear" w:color="auto" w:fill="FFFFFF"/>
              </w:rPr>
            </w:pPr>
          </w:p>
          <w:p w14:paraId="497BE4A0" w14:textId="77777777" w:rsidR="00C76EBB" w:rsidRDefault="00C76EBB" w:rsidP="001E0220">
            <w:pPr>
              <w:rPr>
                <w:rFonts w:ascii="Times New Roman" w:hAnsi="Times New Roman" w:cs="Times New Roman"/>
                <w:color w:val="121212"/>
                <w:sz w:val="28"/>
                <w:szCs w:val="28"/>
                <w:shd w:val="clear" w:color="auto" w:fill="FFFFFF"/>
              </w:rPr>
            </w:pPr>
          </w:p>
          <w:p w14:paraId="37589F8E" w14:textId="77777777" w:rsidR="00C76EBB" w:rsidRDefault="00C76EBB" w:rsidP="001E0220">
            <w:pPr>
              <w:rPr>
                <w:rFonts w:ascii="Times New Roman" w:hAnsi="Times New Roman" w:cs="Times New Roman"/>
                <w:color w:val="121212"/>
                <w:sz w:val="28"/>
                <w:szCs w:val="28"/>
                <w:shd w:val="clear" w:color="auto" w:fill="FFFFFF"/>
              </w:rPr>
            </w:pPr>
          </w:p>
          <w:p w14:paraId="08AC0EEE" w14:textId="77777777" w:rsidR="00C76EBB" w:rsidRDefault="00C76EBB" w:rsidP="001E0220">
            <w:pPr>
              <w:rPr>
                <w:rFonts w:ascii="Times New Roman" w:hAnsi="Times New Roman" w:cs="Times New Roman"/>
                <w:color w:val="121212"/>
                <w:sz w:val="28"/>
                <w:szCs w:val="28"/>
                <w:shd w:val="clear" w:color="auto" w:fill="FFFFFF"/>
              </w:rPr>
            </w:pPr>
          </w:p>
          <w:p w14:paraId="72CF3AE8" w14:textId="77777777" w:rsidR="00C76EBB" w:rsidRDefault="00C76EBB" w:rsidP="001E0220">
            <w:pPr>
              <w:rPr>
                <w:rFonts w:ascii="Times New Roman" w:hAnsi="Times New Roman" w:cs="Times New Roman"/>
                <w:color w:val="121212"/>
                <w:sz w:val="28"/>
                <w:szCs w:val="28"/>
                <w:shd w:val="clear" w:color="auto" w:fill="FFFFFF"/>
              </w:rPr>
            </w:pPr>
          </w:p>
          <w:p w14:paraId="78B6C035" w14:textId="77777777" w:rsidR="00C76EBB" w:rsidRDefault="00C76EBB" w:rsidP="001E0220">
            <w:pPr>
              <w:rPr>
                <w:rFonts w:ascii="Times New Roman" w:hAnsi="Times New Roman" w:cs="Times New Roman"/>
                <w:color w:val="121212"/>
                <w:sz w:val="28"/>
                <w:szCs w:val="28"/>
                <w:shd w:val="clear" w:color="auto" w:fill="FFFFFF"/>
              </w:rPr>
            </w:pPr>
          </w:p>
          <w:p w14:paraId="00694B15" w14:textId="77777777" w:rsidR="00C76EBB" w:rsidRDefault="00C76EBB" w:rsidP="001E0220">
            <w:pPr>
              <w:rPr>
                <w:rFonts w:ascii="Times New Roman" w:hAnsi="Times New Roman" w:cs="Times New Roman"/>
                <w:color w:val="121212"/>
                <w:sz w:val="28"/>
                <w:szCs w:val="28"/>
                <w:shd w:val="clear" w:color="auto" w:fill="FFFFFF"/>
              </w:rPr>
            </w:pPr>
          </w:p>
          <w:p w14:paraId="4B02D8CA" w14:textId="77777777" w:rsidR="00C76EBB" w:rsidRDefault="00C76EBB" w:rsidP="001E0220">
            <w:pPr>
              <w:rPr>
                <w:rFonts w:ascii="Times New Roman" w:hAnsi="Times New Roman" w:cs="Times New Roman"/>
                <w:color w:val="121212"/>
                <w:sz w:val="28"/>
                <w:szCs w:val="28"/>
                <w:shd w:val="clear" w:color="auto" w:fill="FFFFFF"/>
              </w:rPr>
            </w:pPr>
          </w:p>
          <w:p w14:paraId="05442BF2" w14:textId="77777777" w:rsidR="00C76EBB" w:rsidRDefault="00C76EBB" w:rsidP="001E0220">
            <w:pPr>
              <w:rPr>
                <w:rFonts w:ascii="Times New Roman" w:hAnsi="Times New Roman" w:cs="Times New Roman"/>
                <w:color w:val="121212"/>
                <w:sz w:val="28"/>
                <w:szCs w:val="28"/>
                <w:shd w:val="clear" w:color="auto" w:fill="FFFFFF"/>
              </w:rPr>
            </w:pPr>
          </w:p>
          <w:p w14:paraId="4C38E779" w14:textId="77777777" w:rsidR="00C76EBB" w:rsidRDefault="00C76EBB" w:rsidP="001E0220">
            <w:pPr>
              <w:rPr>
                <w:rFonts w:ascii="Times New Roman" w:hAnsi="Times New Roman" w:cs="Times New Roman"/>
                <w:b w:val="0"/>
                <w:bCs w:val="0"/>
                <w:color w:val="121212"/>
                <w:sz w:val="28"/>
                <w:szCs w:val="28"/>
                <w:shd w:val="clear" w:color="auto" w:fill="FFFFFF"/>
              </w:rPr>
            </w:pPr>
          </w:p>
          <w:p w14:paraId="1A11AFA8" w14:textId="7A9975F0" w:rsidR="0092697F" w:rsidRDefault="0092697F" w:rsidP="00951AA4">
            <w:pPr>
              <w:jc w:val="center"/>
              <w:rPr>
                <w:rFonts w:ascii="Times New Roman" w:hAnsi="Times New Roman" w:cs="Times New Roman"/>
                <w:noProof/>
                <w:color w:val="121212"/>
                <w:sz w:val="28"/>
                <w:szCs w:val="28"/>
                <w:shd w:val="clear" w:color="auto" w:fill="FFFFFF"/>
              </w:rPr>
            </w:pPr>
            <w:r>
              <w:rPr>
                <w:rFonts w:ascii="Times New Roman" w:hAnsi="Times New Roman" w:cs="Times New Roman"/>
                <w:noProof/>
                <w:color w:val="121212"/>
                <w:sz w:val="28"/>
                <w:szCs w:val="28"/>
                <w:shd w:val="clear" w:color="auto" w:fill="FFFFFF"/>
              </w:rPr>
              <w:t xml:space="preserve">(Source: </w:t>
            </w:r>
            <w:r w:rsidRPr="00A40D30">
              <w:rPr>
                <w:rFonts w:ascii="Times New Roman" w:hAnsi="Times New Roman" w:cs="Times New Roman"/>
                <w:noProof/>
                <w:color w:val="121212"/>
                <w:sz w:val="28"/>
                <w:szCs w:val="28"/>
                <w:shd w:val="clear" w:color="auto" w:fill="FFFFFF"/>
              </w:rPr>
              <w:t xml:space="preserve">monticellllo </w:t>
            </w:r>
            <w:r>
              <w:rPr>
                <w:rFonts w:ascii="Times New Roman" w:hAnsi="Times New Roman" w:cs="Times New Roman"/>
                <w:noProof/>
                <w:color w:val="121212"/>
                <w:sz w:val="28"/>
                <w:szCs w:val="28"/>
                <w:shd w:val="clear" w:color="auto" w:fill="FFFFFF"/>
              </w:rPr>
              <w:t>–</w:t>
            </w:r>
            <w:r w:rsidRPr="00A40D30">
              <w:rPr>
                <w:rFonts w:ascii="Times New Roman" w:hAnsi="Times New Roman" w:cs="Times New Roman"/>
                <w:noProof/>
                <w:color w:val="121212"/>
                <w:sz w:val="28"/>
                <w:szCs w:val="28"/>
                <w:shd w:val="clear" w:color="auto" w:fill="FFFFFF"/>
              </w:rPr>
              <w:t xml:space="preserve"> Fotolia</w:t>
            </w:r>
            <w:r>
              <w:rPr>
                <w:rFonts w:ascii="Times New Roman" w:hAnsi="Times New Roman" w:cs="Times New Roman"/>
                <w:noProof/>
                <w:color w:val="121212"/>
                <w:sz w:val="28"/>
                <w:szCs w:val="28"/>
                <w:shd w:val="clear" w:color="auto" w:fill="FFFFFF"/>
              </w:rPr>
              <w:t>)</w:t>
            </w:r>
            <w:r>
              <w:rPr>
                <w:rFonts w:ascii="Times New Roman" w:hAnsi="Times New Roman" w:cs="Times New Roman"/>
                <w:noProof/>
                <w:color w:val="121212"/>
                <w:sz w:val="28"/>
                <w:szCs w:val="28"/>
                <w:shd w:val="clear" w:color="auto" w:fill="FFFFFF"/>
              </w:rPr>
              <w:br/>
              <w:t>(Accessed: 24.07.2022)</w:t>
            </w:r>
          </w:p>
          <w:p w14:paraId="073757F0" w14:textId="77777777" w:rsidR="00CA16AF" w:rsidRDefault="00CA16AF" w:rsidP="0052694A">
            <w:pPr>
              <w:pStyle w:val="Subtitle"/>
              <w:rPr>
                <w:rFonts w:ascii="Times New Roman" w:hAnsi="Times New Roman" w:cs="Times New Roman"/>
                <w:b w:val="0"/>
                <w:bCs w:val="0"/>
                <w:sz w:val="28"/>
                <w:szCs w:val="28"/>
                <w:shd w:val="clear" w:color="auto" w:fill="FFFFFF"/>
              </w:rPr>
            </w:pPr>
          </w:p>
          <w:p w14:paraId="6113F6C4" w14:textId="5F3ECC7A" w:rsidR="00C76EBB" w:rsidRPr="00CA16AF" w:rsidRDefault="00E443BB" w:rsidP="00CA16AF">
            <w:pPr>
              <w:pStyle w:val="Heading2"/>
              <w:outlineLvl w:val="1"/>
              <w:rPr>
                <w:rFonts w:ascii="Times New Roman" w:hAnsi="Times New Roman" w:cs="Times New Roman"/>
                <w:b w:val="0"/>
                <w:bCs w:val="0"/>
                <w:shd w:val="clear" w:color="auto" w:fill="FFFFFF"/>
              </w:rPr>
            </w:pPr>
            <w:bookmarkStart w:id="2" w:name="_Toc112694499"/>
            <w:r w:rsidRPr="00CA16AF">
              <w:rPr>
                <w:rFonts w:ascii="Times New Roman" w:hAnsi="Times New Roman" w:cs="Times New Roman"/>
                <w:shd w:val="clear" w:color="auto" w:fill="FFFFFF"/>
              </w:rPr>
              <w:lastRenderedPageBreak/>
              <w:t>Mission Statement:</w:t>
            </w:r>
            <w:bookmarkEnd w:id="2"/>
          </w:p>
          <w:p w14:paraId="4F8AB78B" w14:textId="77777777" w:rsidR="00E443BB" w:rsidRDefault="00E443BB" w:rsidP="001E0220">
            <w:pPr>
              <w:rPr>
                <w:rFonts w:ascii="Times New Roman" w:hAnsi="Times New Roman" w:cs="Times New Roman"/>
                <w:b w:val="0"/>
                <w:bCs w:val="0"/>
                <w:color w:val="121212"/>
                <w:sz w:val="28"/>
                <w:szCs w:val="28"/>
                <w:shd w:val="clear" w:color="auto" w:fill="FFFFFF"/>
              </w:rPr>
            </w:pPr>
          </w:p>
          <w:p w14:paraId="5470B21C" w14:textId="60BDEA08" w:rsidR="00D47B05" w:rsidRPr="00D47B05" w:rsidRDefault="00D47B05" w:rsidP="00D47B05">
            <w:pPr>
              <w:rPr>
                <w:rFonts w:ascii="Times New Roman" w:hAnsi="Times New Roman" w:cs="Times New Roman"/>
                <w:b w:val="0"/>
                <w:bCs w:val="0"/>
                <w:color w:val="121212"/>
                <w:sz w:val="28"/>
                <w:szCs w:val="28"/>
                <w:shd w:val="clear" w:color="auto" w:fill="FFFFFF"/>
              </w:rPr>
            </w:pPr>
            <w:proofErr w:type="spellStart"/>
            <w:r>
              <w:rPr>
                <w:rFonts w:ascii="Times New Roman" w:hAnsi="Times New Roman" w:cs="Times New Roman"/>
                <w:b w:val="0"/>
                <w:bCs w:val="0"/>
                <w:color w:val="121212"/>
                <w:sz w:val="28"/>
                <w:szCs w:val="28"/>
                <w:shd w:val="clear" w:color="auto" w:fill="FFFFFF"/>
              </w:rPr>
              <w:t>Juicylicious</w:t>
            </w:r>
            <w:proofErr w:type="spellEnd"/>
            <w:r>
              <w:rPr>
                <w:rFonts w:ascii="Times New Roman" w:hAnsi="Times New Roman" w:cs="Times New Roman"/>
                <w:b w:val="0"/>
                <w:bCs w:val="0"/>
                <w:color w:val="121212"/>
                <w:sz w:val="28"/>
                <w:szCs w:val="28"/>
                <w:shd w:val="clear" w:color="auto" w:fill="FFFFFF"/>
              </w:rPr>
              <w:t xml:space="preserve"> </w:t>
            </w:r>
            <w:r w:rsidR="008B2C29">
              <w:rPr>
                <w:rFonts w:ascii="Times New Roman" w:hAnsi="Times New Roman" w:cs="Times New Roman"/>
                <w:b w:val="0"/>
                <w:bCs w:val="0"/>
                <w:color w:val="121212"/>
                <w:sz w:val="28"/>
                <w:szCs w:val="28"/>
                <w:shd w:val="clear" w:color="auto" w:fill="FFFFFF"/>
              </w:rPr>
              <w:t>was created so people can</w:t>
            </w:r>
            <w:r w:rsidRPr="00D47B05">
              <w:rPr>
                <w:rFonts w:ascii="Times New Roman" w:hAnsi="Times New Roman" w:cs="Times New Roman"/>
                <w:b w:val="0"/>
                <w:bCs w:val="0"/>
                <w:color w:val="121212"/>
                <w:sz w:val="28"/>
                <w:szCs w:val="28"/>
                <w:shd w:val="clear" w:color="auto" w:fill="FFFFFF"/>
              </w:rPr>
              <w:t xml:space="preserve"> enjoy good health, high vitality, and fresh vigour, thus we exist to nourish and revitalise our community. Vegetables, fruits, whole grains, legumes, nuts, and seeds are among the foods that come from plants. Increasing the amount of plant-based food you eat can help the environment remain sustainable. Plant-based diets have several advantages. Reduce your risk of becoming overweight. lessen your vulnerability to heart disease. Become more hypnotic. Reduce your chances of developing type 2 diabetes. Feel better and have more energy. </w:t>
            </w:r>
            <w:proofErr w:type="spellStart"/>
            <w:r w:rsidRPr="00D47B05">
              <w:rPr>
                <w:rFonts w:ascii="Times New Roman" w:hAnsi="Times New Roman" w:cs="Times New Roman"/>
                <w:b w:val="0"/>
                <w:bCs w:val="0"/>
                <w:color w:val="121212"/>
                <w:sz w:val="28"/>
                <w:szCs w:val="28"/>
                <w:shd w:val="clear" w:color="auto" w:fill="FFFFFF"/>
              </w:rPr>
              <w:t>Juicylicious</w:t>
            </w:r>
            <w:proofErr w:type="spellEnd"/>
            <w:r w:rsidRPr="00D47B05">
              <w:rPr>
                <w:rFonts w:ascii="Times New Roman" w:hAnsi="Times New Roman" w:cs="Times New Roman"/>
                <w:b w:val="0"/>
                <w:bCs w:val="0"/>
                <w:color w:val="121212"/>
                <w:sz w:val="28"/>
                <w:szCs w:val="28"/>
                <w:shd w:val="clear" w:color="auto" w:fill="FFFFFF"/>
              </w:rPr>
              <w:t xml:space="preserve"> wants to contribute to making our neighbourhood a healthier place</w:t>
            </w:r>
            <w:sdt>
              <w:sdtPr>
                <w:rPr>
                  <w:rFonts w:ascii="Times New Roman" w:hAnsi="Times New Roman" w:cs="Times New Roman"/>
                  <w:color w:val="121212"/>
                  <w:sz w:val="28"/>
                  <w:szCs w:val="28"/>
                  <w:shd w:val="clear" w:color="auto" w:fill="FFFFFF"/>
                </w:rPr>
                <w:id w:val="1484886219"/>
                <w:citation/>
              </w:sdtPr>
              <w:sdtEndPr/>
              <w:sdtContent>
                <w:r w:rsidR="0061581B">
                  <w:rPr>
                    <w:rFonts w:ascii="Times New Roman" w:hAnsi="Times New Roman" w:cs="Times New Roman"/>
                    <w:color w:val="121212"/>
                    <w:sz w:val="28"/>
                    <w:szCs w:val="28"/>
                    <w:shd w:val="clear" w:color="auto" w:fill="FFFFFF"/>
                  </w:rPr>
                  <w:fldChar w:fldCharType="begin"/>
                </w:r>
                <w:r w:rsidR="0061581B">
                  <w:rPr>
                    <w:rFonts w:ascii="Times New Roman" w:hAnsi="Times New Roman" w:cs="Times New Roman"/>
                    <w:color w:val="121212"/>
                    <w:sz w:val="28"/>
                    <w:szCs w:val="28"/>
                    <w:shd w:val="clear" w:color="auto" w:fill="FFFFFF"/>
                  </w:rPr>
                  <w:instrText xml:space="preserve"> </w:instrText>
                </w:r>
                <w:r w:rsidR="0061581B">
                  <w:rPr>
                    <w:rFonts w:ascii="Times New Roman" w:hAnsi="Times New Roman" w:cs="Times New Roman"/>
                    <w:b w:val="0"/>
                    <w:bCs w:val="0"/>
                    <w:color w:val="121212"/>
                    <w:sz w:val="28"/>
                    <w:szCs w:val="28"/>
                    <w:shd w:val="clear" w:color="auto" w:fill="FFFFFF"/>
                  </w:rPr>
                  <w:instrText xml:space="preserve">CITATION </w:instrText>
                </w:r>
                <w:r w:rsidR="0061581B">
                  <w:rPr>
                    <w:rFonts w:ascii="Times New Roman" w:hAnsi="Times New Roman" w:cs="Times New Roman"/>
                    <w:color w:val="121212"/>
                    <w:sz w:val="28"/>
                    <w:szCs w:val="28"/>
                    <w:shd w:val="clear" w:color="auto" w:fill="FFFFFF"/>
                  </w:rPr>
                  <w:instrText xml:space="preserve">Fla22 \l 2057 </w:instrText>
                </w:r>
                <w:r w:rsidR="0061581B">
                  <w:rPr>
                    <w:rFonts w:ascii="Times New Roman" w:hAnsi="Times New Roman" w:cs="Times New Roman"/>
                    <w:color w:val="121212"/>
                    <w:sz w:val="28"/>
                    <w:szCs w:val="28"/>
                    <w:shd w:val="clear" w:color="auto" w:fill="FFFFFF"/>
                  </w:rPr>
                  <w:fldChar w:fldCharType="separate"/>
                </w:r>
                <w:r w:rsidR="0061581B">
                  <w:rPr>
                    <w:rFonts w:ascii="Times New Roman" w:hAnsi="Times New Roman" w:cs="Times New Roman"/>
                    <w:b w:val="0"/>
                    <w:bCs w:val="0"/>
                    <w:noProof/>
                    <w:color w:val="121212"/>
                    <w:sz w:val="28"/>
                    <w:szCs w:val="28"/>
                    <w:shd w:val="clear" w:color="auto" w:fill="FFFFFF"/>
                  </w:rPr>
                  <w:t xml:space="preserve"> </w:t>
                </w:r>
                <w:r w:rsidR="0061581B" w:rsidRPr="0061581B">
                  <w:rPr>
                    <w:rFonts w:ascii="Times New Roman" w:hAnsi="Times New Roman" w:cs="Times New Roman"/>
                    <w:noProof/>
                    <w:color w:val="121212"/>
                    <w:sz w:val="28"/>
                    <w:szCs w:val="28"/>
                    <w:shd w:val="clear" w:color="auto" w:fill="FFFFFF"/>
                  </w:rPr>
                  <w:t>(Flagstad, Johnsen, &amp; Wright, 2022)</w:t>
                </w:r>
                <w:r w:rsidR="0061581B">
                  <w:rPr>
                    <w:rFonts w:ascii="Times New Roman" w:hAnsi="Times New Roman" w:cs="Times New Roman"/>
                    <w:color w:val="121212"/>
                    <w:sz w:val="28"/>
                    <w:szCs w:val="28"/>
                    <w:shd w:val="clear" w:color="auto" w:fill="FFFFFF"/>
                  </w:rPr>
                  <w:fldChar w:fldCharType="end"/>
                </w:r>
              </w:sdtContent>
            </w:sdt>
            <w:r w:rsidRPr="00D47B05">
              <w:rPr>
                <w:rFonts w:ascii="Times New Roman" w:hAnsi="Times New Roman" w:cs="Times New Roman"/>
                <w:b w:val="0"/>
                <w:bCs w:val="0"/>
                <w:color w:val="121212"/>
                <w:sz w:val="28"/>
                <w:szCs w:val="28"/>
                <w:shd w:val="clear" w:color="auto" w:fill="FFFFFF"/>
              </w:rPr>
              <w:t xml:space="preserve">. We will </w:t>
            </w:r>
            <w:proofErr w:type="gramStart"/>
            <w:r w:rsidRPr="00D47B05">
              <w:rPr>
                <w:rFonts w:ascii="Times New Roman" w:hAnsi="Times New Roman" w:cs="Times New Roman"/>
                <w:b w:val="0"/>
                <w:bCs w:val="0"/>
                <w:color w:val="121212"/>
                <w:sz w:val="28"/>
                <w:szCs w:val="28"/>
                <w:shd w:val="clear" w:color="auto" w:fill="FFFFFF"/>
              </w:rPr>
              <w:t>make an effort</w:t>
            </w:r>
            <w:proofErr w:type="gramEnd"/>
            <w:r w:rsidRPr="00D47B05">
              <w:rPr>
                <w:rFonts w:ascii="Times New Roman" w:hAnsi="Times New Roman" w:cs="Times New Roman"/>
                <w:b w:val="0"/>
                <w:bCs w:val="0"/>
                <w:color w:val="121212"/>
                <w:sz w:val="28"/>
                <w:szCs w:val="28"/>
                <w:shd w:val="clear" w:color="auto" w:fill="FFFFFF"/>
              </w:rPr>
              <w:t xml:space="preserve"> to support all of our clients and the local community in taking the necessary measures for a new beginning on the road to improved health. We'll offer tools that will help everyone of us every day to eat, drink, and live healthfully in addition to healthy items.</w:t>
            </w:r>
          </w:p>
          <w:p w14:paraId="026DC97F" w14:textId="77777777" w:rsidR="00D47B05" w:rsidRPr="00D47B05" w:rsidRDefault="00D47B05" w:rsidP="00D47B05">
            <w:pPr>
              <w:rPr>
                <w:rFonts w:ascii="Times New Roman" w:hAnsi="Times New Roman" w:cs="Times New Roman"/>
                <w:b w:val="0"/>
                <w:bCs w:val="0"/>
                <w:color w:val="121212"/>
                <w:sz w:val="28"/>
                <w:szCs w:val="28"/>
                <w:shd w:val="clear" w:color="auto" w:fill="FFFFFF"/>
              </w:rPr>
            </w:pPr>
          </w:p>
          <w:p w14:paraId="5FD1F003" w14:textId="48D7C123" w:rsidR="00E443BB" w:rsidRPr="00D47B05" w:rsidRDefault="00D47B05" w:rsidP="00D47B05">
            <w:pPr>
              <w:rPr>
                <w:rFonts w:ascii="Times New Roman" w:hAnsi="Times New Roman" w:cs="Times New Roman"/>
                <w:b w:val="0"/>
                <w:bCs w:val="0"/>
                <w:color w:val="121212"/>
                <w:sz w:val="28"/>
                <w:szCs w:val="28"/>
                <w:shd w:val="clear" w:color="auto" w:fill="FFFFFF"/>
              </w:rPr>
            </w:pPr>
            <w:r w:rsidRPr="00D47B05">
              <w:rPr>
                <w:rFonts w:ascii="Times New Roman" w:hAnsi="Times New Roman" w:cs="Times New Roman"/>
                <w:b w:val="0"/>
                <w:bCs w:val="0"/>
                <w:color w:val="121212"/>
                <w:sz w:val="28"/>
                <w:szCs w:val="28"/>
                <w:shd w:val="clear" w:color="auto" w:fill="FFFFFF"/>
              </w:rPr>
              <w:t>Remember that in the very end: "You are what you eat and drink."</w:t>
            </w:r>
          </w:p>
          <w:p w14:paraId="1AFAEFA6" w14:textId="77777777" w:rsidR="00E443BB" w:rsidRDefault="00E443BB" w:rsidP="001E0220">
            <w:pPr>
              <w:rPr>
                <w:rFonts w:ascii="Times New Roman" w:hAnsi="Times New Roman" w:cs="Times New Roman"/>
                <w:noProof/>
                <w:color w:val="121212"/>
                <w:sz w:val="28"/>
                <w:szCs w:val="28"/>
                <w:shd w:val="clear" w:color="auto" w:fill="FFFFFF"/>
              </w:rPr>
            </w:pPr>
          </w:p>
          <w:p w14:paraId="4D3BA26A" w14:textId="4801D3DE" w:rsidR="00E443BB" w:rsidRPr="001E0220" w:rsidRDefault="00062BEC" w:rsidP="001E0220">
            <w:pPr>
              <w:rPr>
                <w:rFonts w:ascii="Times New Roman" w:hAnsi="Times New Roman" w:cs="Times New Roman"/>
                <w:b w:val="0"/>
                <w:bCs w:val="0"/>
                <w:noProof/>
                <w:color w:val="121212"/>
                <w:sz w:val="28"/>
                <w:szCs w:val="28"/>
                <w:shd w:val="clear" w:color="auto" w:fill="FFFFFF"/>
              </w:rPr>
            </w:pPr>
            <w:r w:rsidRPr="00062BEC">
              <w:rPr>
                <w:rFonts w:ascii="Times New Roman" w:hAnsi="Times New Roman" w:cs="Times New Roman"/>
                <w:b w:val="0"/>
                <w:bCs w:val="0"/>
                <w:noProof/>
                <w:color w:val="121212"/>
                <w:sz w:val="28"/>
                <w:szCs w:val="28"/>
                <w:shd w:val="clear" w:color="auto" w:fill="FFFFFF"/>
              </w:rPr>
              <w:t>Due to the numerous positive effects that fresh fruit juice and smoothies have on one's health, an increasing number of individuals are eschewing carbonated beverages in favour of these alternatives.</w:t>
            </w:r>
            <w:r w:rsidR="00F24959">
              <w:t xml:space="preserve"> </w:t>
            </w:r>
            <w:r w:rsidR="00F24959" w:rsidRPr="00F24959">
              <w:rPr>
                <w:rFonts w:ascii="Times New Roman" w:hAnsi="Times New Roman" w:cs="Times New Roman"/>
                <w:b w:val="0"/>
                <w:bCs w:val="0"/>
                <w:noProof/>
                <w:color w:val="121212"/>
                <w:sz w:val="28"/>
                <w:szCs w:val="28"/>
                <w:shd w:val="clear" w:color="auto" w:fill="FFFFFF"/>
              </w:rPr>
              <w:t>Vegetarianism and veganism are growing more and more popular in the UK, as we've already noted. This market, along with individuals who are intolerant to dairy and gluten, may be conveniently served by juices and smoothies. Juices are really generally well received by consumers since they are tasty and relatively nutritious when compared to many of the drinks available on the British high street.</w:t>
            </w:r>
            <w:sdt>
              <w:sdtPr>
                <w:rPr>
                  <w:rFonts w:ascii="Times New Roman" w:hAnsi="Times New Roman" w:cs="Times New Roman"/>
                  <w:noProof/>
                  <w:color w:val="121212"/>
                  <w:sz w:val="28"/>
                  <w:szCs w:val="28"/>
                  <w:shd w:val="clear" w:color="auto" w:fill="FFFFFF"/>
                </w:rPr>
                <w:id w:val="1991447226"/>
                <w:citation/>
              </w:sdtPr>
              <w:sdtEndPr>
                <w:rPr>
                  <w:b w:val="0"/>
                  <w:bCs w:val="0"/>
                </w:rPr>
              </w:sdtEndPr>
              <w:sdtContent>
                <w:r w:rsidR="00EC38E5">
                  <w:rPr>
                    <w:rFonts w:ascii="Times New Roman" w:hAnsi="Times New Roman" w:cs="Times New Roman"/>
                    <w:b w:val="0"/>
                    <w:bCs w:val="0"/>
                    <w:noProof/>
                    <w:color w:val="121212"/>
                    <w:sz w:val="28"/>
                    <w:szCs w:val="28"/>
                    <w:shd w:val="clear" w:color="auto" w:fill="FFFFFF"/>
                  </w:rPr>
                  <w:fldChar w:fldCharType="begin"/>
                </w:r>
                <w:r w:rsidR="00EC38E5">
                  <w:rPr>
                    <w:rFonts w:ascii="Times New Roman" w:hAnsi="Times New Roman" w:cs="Times New Roman"/>
                    <w:noProof/>
                    <w:color w:val="121212"/>
                    <w:sz w:val="28"/>
                    <w:szCs w:val="28"/>
                    <w:shd w:val="clear" w:color="auto" w:fill="FFFFFF"/>
                  </w:rPr>
                  <w:instrText xml:space="preserve"> </w:instrText>
                </w:r>
                <w:r w:rsidR="00EC38E5">
                  <w:rPr>
                    <w:rFonts w:ascii="Times New Roman" w:hAnsi="Times New Roman" w:cs="Times New Roman"/>
                    <w:b w:val="0"/>
                    <w:bCs w:val="0"/>
                    <w:noProof/>
                    <w:color w:val="121212"/>
                    <w:sz w:val="28"/>
                    <w:szCs w:val="28"/>
                    <w:shd w:val="clear" w:color="auto" w:fill="FFFFFF"/>
                  </w:rPr>
                  <w:instrText xml:space="preserve">CITATION </w:instrText>
                </w:r>
                <w:r w:rsidR="00EC38E5">
                  <w:rPr>
                    <w:rFonts w:ascii="Times New Roman" w:hAnsi="Times New Roman" w:cs="Times New Roman"/>
                    <w:noProof/>
                    <w:color w:val="121212"/>
                    <w:sz w:val="28"/>
                    <w:szCs w:val="28"/>
                    <w:shd w:val="clear" w:color="auto" w:fill="FFFFFF"/>
                  </w:rPr>
                  <w:instrText xml:space="preserve">Ali19 \l 2057 </w:instrText>
                </w:r>
                <w:r w:rsidR="00EC38E5">
                  <w:rPr>
                    <w:rFonts w:ascii="Times New Roman" w:hAnsi="Times New Roman" w:cs="Times New Roman"/>
                    <w:b w:val="0"/>
                    <w:bCs w:val="0"/>
                    <w:noProof/>
                    <w:color w:val="121212"/>
                    <w:sz w:val="28"/>
                    <w:szCs w:val="28"/>
                    <w:shd w:val="clear" w:color="auto" w:fill="FFFFFF"/>
                  </w:rPr>
                  <w:fldChar w:fldCharType="separate"/>
                </w:r>
                <w:r w:rsidR="00EC38E5">
                  <w:rPr>
                    <w:rFonts w:ascii="Times New Roman" w:hAnsi="Times New Roman" w:cs="Times New Roman"/>
                    <w:b w:val="0"/>
                    <w:bCs w:val="0"/>
                    <w:noProof/>
                    <w:color w:val="121212"/>
                    <w:sz w:val="28"/>
                    <w:szCs w:val="28"/>
                    <w:shd w:val="clear" w:color="auto" w:fill="FFFFFF"/>
                  </w:rPr>
                  <w:t xml:space="preserve"> </w:t>
                </w:r>
                <w:r w:rsidR="00EC38E5" w:rsidRPr="00EC38E5">
                  <w:rPr>
                    <w:rFonts w:ascii="Times New Roman" w:hAnsi="Times New Roman" w:cs="Times New Roman"/>
                    <w:noProof/>
                    <w:color w:val="121212"/>
                    <w:sz w:val="28"/>
                    <w:szCs w:val="28"/>
                    <w:shd w:val="clear" w:color="auto" w:fill="FFFFFF"/>
                  </w:rPr>
                  <w:t>(Tuffery, 2019)</w:t>
                </w:r>
                <w:r w:rsidR="00EC38E5">
                  <w:rPr>
                    <w:rFonts w:ascii="Times New Roman" w:hAnsi="Times New Roman" w:cs="Times New Roman"/>
                    <w:noProof/>
                    <w:color w:val="121212"/>
                    <w:sz w:val="28"/>
                    <w:szCs w:val="28"/>
                    <w:shd w:val="clear" w:color="auto" w:fill="FFFFFF"/>
                  </w:rPr>
                  <w:fldChar w:fldCharType="end"/>
                </w:r>
              </w:sdtContent>
            </w:sdt>
          </w:p>
          <w:p w14:paraId="52926EC4" w14:textId="77777777" w:rsidR="009E45D5" w:rsidRDefault="009E45D5" w:rsidP="00E00739">
            <w:pPr>
              <w:rPr>
                <w:rFonts w:ascii="Arial" w:hAnsi="Arial" w:cs="Arial"/>
                <w:b w:val="0"/>
                <w:bCs w:val="0"/>
              </w:rPr>
            </w:pPr>
          </w:p>
          <w:p w14:paraId="56B03BDB" w14:textId="00686087" w:rsidR="009E45D5" w:rsidRPr="00CA16AF" w:rsidRDefault="0052694A" w:rsidP="00CA16AF">
            <w:pPr>
              <w:pStyle w:val="Heading2"/>
              <w:outlineLvl w:val="1"/>
              <w:rPr>
                <w:rFonts w:ascii="Times New Roman" w:hAnsi="Times New Roman" w:cs="Times New Roman"/>
              </w:rPr>
            </w:pPr>
            <w:bookmarkStart w:id="3" w:name="_Toc112694500"/>
            <w:r w:rsidRPr="00CA16AF">
              <w:rPr>
                <w:rFonts w:ascii="Times New Roman" w:hAnsi="Times New Roman" w:cs="Times New Roman"/>
              </w:rPr>
              <w:t>Legal:</w:t>
            </w:r>
            <w:bookmarkEnd w:id="3"/>
          </w:p>
          <w:p w14:paraId="41F5148E" w14:textId="5C86C8AB" w:rsidR="009E45D5" w:rsidRPr="00C8409A" w:rsidRDefault="009E4530" w:rsidP="00E00739">
            <w:pPr>
              <w:rPr>
                <w:rFonts w:ascii="Times New Roman" w:hAnsi="Times New Roman" w:cs="Times New Roman"/>
                <w:b w:val="0"/>
                <w:bCs w:val="0"/>
                <w:sz w:val="28"/>
                <w:szCs w:val="28"/>
              </w:rPr>
            </w:pPr>
            <w:r w:rsidRPr="00C8409A">
              <w:rPr>
                <w:rFonts w:ascii="Times New Roman" w:hAnsi="Times New Roman" w:cs="Times New Roman"/>
                <w:b w:val="0"/>
                <w:bCs w:val="0"/>
                <w:sz w:val="28"/>
                <w:szCs w:val="28"/>
              </w:rPr>
              <w:t xml:space="preserve">The ownership of the company </w:t>
            </w:r>
            <w:r w:rsidR="0025736F" w:rsidRPr="00C8409A">
              <w:rPr>
                <w:rFonts w:ascii="Times New Roman" w:hAnsi="Times New Roman" w:cs="Times New Roman"/>
                <w:b w:val="0"/>
                <w:bCs w:val="0"/>
                <w:sz w:val="28"/>
                <w:szCs w:val="28"/>
              </w:rPr>
              <w:t>will belong to only one person</w:t>
            </w:r>
            <w:r w:rsidR="006B6686" w:rsidRPr="00C8409A">
              <w:rPr>
                <w:rFonts w:ascii="Times New Roman" w:hAnsi="Times New Roman" w:cs="Times New Roman"/>
                <w:b w:val="0"/>
                <w:bCs w:val="0"/>
                <w:sz w:val="28"/>
                <w:szCs w:val="28"/>
              </w:rPr>
              <w:t>.</w:t>
            </w:r>
          </w:p>
          <w:p w14:paraId="05A7FB83" w14:textId="18687169" w:rsidR="009E45D5" w:rsidRPr="00C8409A" w:rsidRDefault="009E45D5" w:rsidP="00E00739">
            <w:pPr>
              <w:rPr>
                <w:rFonts w:ascii="Times New Roman" w:hAnsi="Times New Roman" w:cs="Times New Roman"/>
                <w:b w:val="0"/>
                <w:bCs w:val="0"/>
                <w:sz w:val="28"/>
                <w:szCs w:val="28"/>
              </w:rPr>
            </w:pPr>
          </w:p>
          <w:p w14:paraId="79D3920C" w14:textId="3E0D2C5F" w:rsidR="009E45D5" w:rsidRPr="00C8409A" w:rsidRDefault="00CC57EA" w:rsidP="00E00739">
            <w:pPr>
              <w:rPr>
                <w:rFonts w:ascii="Times New Roman" w:hAnsi="Times New Roman" w:cs="Times New Roman"/>
                <w:b w:val="0"/>
                <w:bCs w:val="0"/>
                <w:sz w:val="28"/>
                <w:szCs w:val="28"/>
              </w:rPr>
            </w:pPr>
            <w:r w:rsidRPr="00C8409A">
              <w:rPr>
                <w:rFonts w:ascii="Times New Roman" w:hAnsi="Times New Roman" w:cs="Times New Roman"/>
                <w:b w:val="0"/>
                <w:bCs w:val="0"/>
                <w:sz w:val="28"/>
                <w:szCs w:val="28"/>
              </w:rPr>
              <w:t>Legally t</w:t>
            </w:r>
            <w:r w:rsidR="00791867" w:rsidRPr="00C8409A">
              <w:rPr>
                <w:rFonts w:ascii="Times New Roman" w:hAnsi="Times New Roman" w:cs="Times New Roman"/>
                <w:b w:val="0"/>
                <w:bCs w:val="0"/>
                <w:sz w:val="28"/>
                <w:szCs w:val="28"/>
              </w:rPr>
              <w:t xml:space="preserve">he company will be registered </w:t>
            </w:r>
            <w:r w:rsidR="00675E9B" w:rsidRPr="00C8409A">
              <w:rPr>
                <w:rFonts w:ascii="Times New Roman" w:hAnsi="Times New Roman" w:cs="Times New Roman"/>
                <w:b w:val="0"/>
                <w:bCs w:val="0"/>
                <w:sz w:val="28"/>
                <w:szCs w:val="28"/>
              </w:rPr>
              <w:t xml:space="preserve">under the classification of “Sole trader” </w:t>
            </w:r>
            <w:r w:rsidR="00D852BB" w:rsidRPr="00C8409A">
              <w:rPr>
                <w:rFonts w:ascii="Times New Roman" w:hAnsi="Times New Roman" w:cs="Times New Roman"/>
                <w:b w:val="0"/>
                <w:bCs w:val="0"/>
                <w:sz w:val="28"/>
                <w:szCs w:val="28"/>
              </w:rPr>
              <w:t>where the owner has full responsibilities for the liabilities of the company.</w:t>
            </w:r>
          </w:p>
          <w:p w14:paraId="373AA24E" w14:textId="77777777" w:rsidR="002338EF" w:rsidRDefault="002338EF" w:rsidP="00E00739">
            <w:pPr>
              <w:rPr>
                <w:rFonts w:ascii="Arial" w:hAnsi="Arial" w:cs="Arial"/>
                <w:b w:val="0"/>
                <w:bCs w:val="0"/>
              </w:rPr>
            </w:pPr>
          </w:p>
          <w:p w14:paraId="60749D12" w14:textId="77777777" w:rsidR="002338EF" w:rsidRPr="00C8409A" w:rsidRDefault="004C19DC" w:rsidP="00E00739">
            <w:pPr>
              <w:rPr>
                <w:rFonts w:ascii="Times New Roman" w:hAnsi="Times New Roman" w:cs="Times New Roman"/>
                <w:sz w:val="28"/>
                <w:szCs w:val="28"/>
              </w:rPr>
            </w:pPr>
            <w:r w:rsidRPr="00C8409A">
              <w:rPr>
                <w:rFonts w:ascii="Times New Roman" w:hAnsi="Times New Roman" w:cs="Times New Roman"/>
                <w:sz w:val="28"/>
                <w:szCs w:val="28"/>
              </w:rPr>
              <w:t xml:space="preserve">Advantage: </w:t>
            </w:r>
          </w:p>
          <w:p w14:paraId="503E9DD3" w14:textId="552DF961" w:rsidR="004C19DC" w:rsidRPr="00C8409A" w:rsidRDefault="005B06FD" w:rsidP="00E00739">
            <w:pPr>
              <w:rPr>
                <w:rFonts w:ascii="Times New Roman" w:hAnsi="Times New Roman" w:cs="Times New Roman"/>
                <w:b w:val="0"/>
                <w:bCs w:val="0"/>
                <w:sz w:val="28"/>
                <w:szCs w:val="28"/>
              </w:rPr>
            </w:pPr>
            <w:proofErr w:type="gramStart"/>
            <w:r w:rsidRPr="00C8409A">
              <w:rPr>
                <w:rFonts w:ascii="Times New Roman" w:hAnsi="Times New Roman" w:cs="Times New Roman"/>
                <w:b w:val="0"/>
                <w:bCs w:val="0"/>
                <w:sz w:val="28"/>
                <w:szCs w:val="28"/>
              </w:rPr>
              <w:lastRenderedPageBreak/>
              <w:t>All of</w:t>
            </w:r>
            <w:proofErr w:type="gramEnd"/>
            <w:r w:rsidRPr="00C8409A">
              <w:rPr>
                <w:rFonts w:ascii="Times New Roman" w:hAnsi="Times New Roman" w:cs="Times New Roman"/>
                <w:b w:val="0"/>
                <w:bCs w:val="0"/>
                <w:sz w:val="28"/>
                <w:szCs w:val="28"/>
              </w:rPr>
              <w:t xml:space="preserve"> a sole proprietor's earnings go to themselves. Additionally, they are allowed to govern the company as they see appropriate, taking sole responsibility for all major choices.</w:t>
            </w:r>
            <w:r w:rsidR="000C320A" w:rsidRPr="00C8409A">
              <w:rPr>
                <w:rFonts w:ascii="Times New Roman" w:hAnsi="Times New Roman" w:cs="Times New Roman"/>
                <w:b w:val="0"/>
                <w:bCs w:val="0"/>
                <w:sz w:val="28"/>
                <w:szCs w:val="28"/>
              </w:rPr>
              <w:br/>
            </w:r>
          </w:p>
          <w:p w14:paraId="682E1571" w14:textId="72739FA3" w:rsidR="009E45D5" w:rsidRPr="00C8409A" w:rsidRDefault="002338EF" w:rsidP="00E00739">
            <w:pPr>
              <w:rPr>
                <w:rFonts w:ascii="Times New Roman" w:hAnsi="Times New Roman" w:cs="Times New Roman"/>
                <w:b w:val="0"/>
                <w:bCs w:val="0"/>
                <w:sz w:val="28"/>
                <w:szCs w:val="28"/>
              </w:rPr>
            </w:pPr>
            <w:r w:rsidRPr="00C8409A">
              <w:rPr>
                <w:rFonts w:ascii="Times New Roman" w:hAnsi="Times New Roman" w:cs="Times New Roman"/>
                <w:b w:val="0"/>
                <w:bCs w:val="0"/>
                <w:sz w:val="28"/>
                <w:szCs w:val="28"/>
              </w:rPr>
              <w:t>“</w:t>
            </w:r>
            <w:r w:rsidR="009F636A" w:rsidRPr="00C8409A">
              <w:rPr>
                <w:rFonts w:ascii="Times New Roman" w:hAnsi="Times New Roman" w:cs="Times New Roman"/>
                <w:b w:val="0"/>
                <w:bCs w:val="0"/>
                <w:sz w:val="28"/>
                <w:szCs w:val="28"/>
              </w:rPr>
              <w:t>Starting up as a sole trader is legally the easiest of all types of ownership. It has less rules and regulations than other types of organisations.”</w:t>
            </w:r>
            <w:sdt>
              <w:sdtPr>
                <w:rPr>
                  <w:rFonts w:ascii="Times New Roman" w:hAnsi="Times New Roman" w:cs="Times New Roman"/>
                  <w:sz w:val="28"/>
                  <w:szCs w:val="28"/>
                </w:rPr>
                <w:id w:val="-1284563400"/>
                <w:citation/>
              </w:sdtPr>
              <w:sdtEndPr/>
              <w:sdtContent>
                <w:r w:rsidR="00372890" w:rsidRPr="00C8409A">
                  <w:rPr>
                    <w:rFonts w:ascii="Times New Roman" w:hAnsi="Times New Roman" w:cs="Times New Roman"/>
                    <w:sz w:val="28"/>
                    <w:szCs w:val="28"/>
                  </w:rPr>
                  <w:fldChar w:fldCharType="begin"/>
                </w:r>
                <w:r w:rsidR="00372890" w:rsidRPr="00C8409A">
                  <w:rPr>
                    <w:rFonts w:ascii="Times New Roman" w:hAnsi="Times New Roman" w:cs="Times New Roman"/>
                    <w:b w:val="0"/>
                    <w:bCs w:val="0"/>
                    <w:sz w:val="28"/>
                    <w:szCs w:val="28"/>
                  </w:rPr>
                  <w:instrText xml:space="preserve"> CITATION BBC22 \l 2057 </w:instrText>
                </w:r>
                <w:r w:rsidR="00372890" w:rsidRPr="00C8409A">
                  <w:rPr>
                    <w:rFonts w:ascii="Times New Roman" w:hAnsi="Times New Roman" w:cs="Times New Roman"/>
                    <w:sz w:val="28"/>
                    <w:szCs w:val="28"/>
                  </w:rPr>
                  <w:fldChar w:fldCharType="separate"/>
                </w:r>
                <w:r w:rsidR="00372890" w:rsidRPr="00C8409A">
                  <w:rPr>
                    <w:rFonts w:ascii="Times New Roman" w:hAnsi="Times New Roman" w:cs="Times New Roman"/>
                    <w:b w:val="0"/>
                    <w:bCs w:val="0"/>
                    <w:noProof/>
                    <w:sz w:val="28"/>
                    <w:szCs w:val="28"/>
                  </w:rPr>
                  <w:t xml:space="preserve"> (BBC, 2022)</w:t>
                </w:r>
                <w:r w:rsidR="00372890" w:rsidRPr="00C8409A">
                  <w:rPr>
                    <w:rFonts w:ascii="Times New Roman" w:hAnsi="Times New Roman" w:cs="Times New Roman"/>
                    <w:sz w:val="28"/>
                    <w:szCs w:val="28"/>
                  </w:rPr>
                  <w:fldChar w:fldCharType="end"/>
                </w:r>
              </w:sdtContent>
            </w:sdt>
          </w:p>
          <w:p w14:paraId="56C9FDDB" w14:textId="77777777" w:rsidR="000C320A" w:rsidRPr="00C8409A" w:rsidRDefault="000C320A" w:rsidP="00E00739">
            <w:pPr>
              <w:rPr>
                <w:rFonts w:ascii="Times New Roman" w:hAnsi="Times New Roman" w:cs="Times New Roman"/>
                <w:b w:val="0"/>
                <w:bCs w:val="0"/>
                <w:sz w:val="28"/>
                <w:szCs w:val="28"/>
              </w:rPr>
            </w:pPr>
          </w:p>
          <w:p w14:paraId="4A5BD461" w14:textId="7A679131" w:rsidR="000C320A" w:rsidRPr="00C8409A" w:rsidRDefault="000C320A" w:rsidP="00E00739">
            <w:pPr>
              <w:rPr>
                <w:rFonts w:ascii="Times New Roman" w:hAnsi="Times New Roman" w:cs="Times New Roman"/>
                <w:sz w:val="28"/>
                <w:szCs w:val="28"/>
              </w:rPr>
            </w:pPr>
            <w:r w:rsidRPr="00C8409A">
              <w:rPr>
                <w:rFonts w:ascii="Times New Roman" w:hAnsi="Times New Roman" w:cs="Times New Roman"/>
                <w:sz w:val="28"/>
                <w:szCs w:val="28"/>
              </w:rPr>
              <w:t>Disadvantage:</w:t>
            </w:r>
          </w:p>
          <w:p w14:paraId="35749968" w14:textId="6FD02CC4" w:rsidR="000C320A" w:rsidRPr="00C8409A" w:rsidRDefault="00170A40" w:rsidP="00E00739">
            <w:pPr>
              <w:rPr>
                <w:rFonts w:ascii="Times New Roman" w:hAnsi="Times New Roman" w:cs="Times New Roman"/>
                <w:b w:val="0"/>
                <w:bCs w:val="0"/>
                <w:sz w:val="28"/>
                <w:szCs w:val="28"/>
              </w:rPr>
            </w:pPr>
            <w:r w:rsidRPr="00C8409A">
              <w:rPr>
                <w:rFonts w:ascii="Times New Roman" w:hAnsi="Times New Roman" w:cs="Times New Roman"/>
                <w:b w:val="0"/>
                <w:bCs w:val="0"/>
                <w:sz w:val="28"/>
                <w:szCs w:val="28"/>
              </w:rPr>
              <w:t>The drawback of limitless liability for sole proprietors outweighs all the risks associated with starting their own company. A solo proprietor is responsible for the debt of the business. This implies that personal possessions like a vehicle or home might end up being sold to settle company obligations.</w:t>
            </w:r>
          </w:p>
          <w:p w14:paraId="6031A10A" w14:textId="6AFBD772" w:rsidR="009E45D5" w:rsidRDefault="009E45D5" w:rsidP="00E00739">
            <w:pPr>
              <w:rPr>
                <w:rFonts w:ascii="Arial" w:hAnsi="Arial" w:cs="Arial"/>
              </w:rPr>
            </w:pPr>
          </w:p>
          <w:p w14:paraId="5A850FF2" w14:textId="3DC1A788" w:rsidR="009E45D5" w:rsidRDefault="009E45D5" w:rsidP="00E00739">
            <w:pPr>
              <w:rPr>
                <w:rFonts w:ascii="Arial" w:hAnsi="Arial" w:cs="Arial"/>
              </w:rPr>
            </w:pPr>
          </w:p>
          <w:p w14:paraId="4944E678" w14:textId="734A702B" w:rsidR="009E45D5" w:rsidRDefault="009E45D5" w:rsidP="00E00739">
            <w:pPr>
              <w:rPr>
                <w:rFonts w:ascii="Arial" w:hAnsi="Arial" w:cs="Arial"/>
              </w:rPr>
            </w:pPr>
          </w:p>
          <w:p w14:paraId="09BE1504" w14:textId="5C38E370" w:rsidR="009E45D5" w:rsidRDefault="009E45D5" w:rsidP="00E00739">
            <w:pPr>
              <w:rPr>
                <w:rFonts w:ascii="Arial" w:hAnsi="Arial" w:cs="Arial"/>
              </w:rPr>
            </w:pPr>
          </w:p>
          <w:p w14:paraId="0D7A273E" w14:textId="22402A0D" w:rsidR="009E45D5" w:rsidRDefault="009E45D5" w:rsidP="00E00739">
            <w:pPr>
              <w:rPr>
                <w:rFonts w:ascii="Arial" w:hAnsi="Arial" w:cs="Arial"/>
              </w:rPr>
            </w:pPr>
          </w:p>
          <w:p w14:paraId="722256D0" w14:textId="77777777" w:rsidR="009E45D5" w:rsidRDefault="009E45D5" w:rsidP="00E00739">
            <w:pPr>
              <w:rPr>
                <w:rFonts w:ascii="Arial" w:hAnsi="Arial" w:cs="Arial"/>
                <w:b w:val="0"/>
                <w:bCs w:val="0"/>
              </w:rPr>
            </w:pPr>
          </w:p>
          <w:p w14:paraId="2A69517D" w14:textId="77777777" w:rsidR="009E45D5" w:rsidRDefault="009E45D5" w:rsidP="00E00739">
            <w:pPr>
              <w:rPr>
                <w:rFonts w:ascii="Arial" w:hAnsi="Arial" w:cs="Arial"/>
                <w:b w:val="0"/>
                <w:bCs w:val="0"/>
              </w:rPr>
            </w:pPr>
          </w:p>
          <w:p w14:paraId="2567FFDA" w14:textId="77777777" w:rsidR="009E45D5" w:rsidRDefault="009E45D5" w:rsidP="00E00739">
            <w:pPr>
              <w:rPr>
                <w:rFonts w:ascii="Arial" w:hAnsi="Arial" w:cs="Arial"/>
                <w:b w:val="0"/>
                <w:bCs w:val="0"/>
              </w:rPr>
            </w:pPr>
          </w:p>
          <w:p w14:paraId="21CF2710" w14:textId="77777777" w:rsidR="009E45D5" w:rsidRDefault="009E45D5" w:rsidP="00E00739"/>
        </w:tc>
      </w:tr>
    </w:tbl>
    <w:p w14:paraId="597D04BD" w14:textId="77777777" w:rsidR="00A44A0A" w:rsidRDefault="00A44A0A"/>
    <w:p w14:paraId="2C2BB45B" w14:textId="0914A949" w:rsidR="00A44A0A" w:rsidRDefault="00A44A0A"/>
    <w:tbl>
      <w:tblPr>
        <w:tblStyle w:val="GridTable6Colorful"/>
        <w:tblW w:w="0" w:type="auto"/>
        <w:tblLook w:val="04A0" w:firstRow="1" w:lastRow="0" w:firstColumn="1" w:lastColumn="0" w:noHBand="0" w:noVBand="1"/>
      </w:tblPr>
      <w:tblGrid>
        <w:gridCol w:w="13948"/>
      </w:tblGrid>
      <w:tr w:rsidR="009E45D5"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6C6E4841" w:rsidR="009E45D5" w:rsidRPr="007B6F7E" w:rsidRDefault="009E45D5" w:rsidP="0052694A">
            <w:pPr>
              <w:pStyle w:val="Heading1"/>
              <w:outlineLvl w:val="0"/>
              <w:rPr>
                <w:rFonts w:ascii="Times New Roman" w:hAnsi="Times New Roman" w:cs="Times New Roman"/>
                <w:b w:val="0"/>
                <w:bCs w:val="0"/>
              </w:rPr>
            </w:pPr>
            <w:bookmarkStart w:id="4" w:name="_Toc112694501"/>
            <w:r w:rsidRPr="007B6F7E">
              <w:rPr>
                <w:rFonts w:ascii="Times New Roman" w:hAnsi="Times New Roman" w:cs="Times New Roman"/>
              </w:rPr>
              <w:lastRenderedPageBreak/>
              <w:t>INDUSTRY ANALYSIS</w:t>
            </w:r>
            <w:bookmarkEnd w:id="4"/>
          </w:p>
          <w:p w14:paraId="170AF925" w14:textId="4B8BF7CD" w:rsidR="009E45D5" w:rsidRDefault="009E45D5" w:rsidP="00E00739">
            <w:pPr>
              <w:rPr>
                <w:rFonts w:ascii="Arial" w:hAnsi="Arial" w:cs="Arial"/>
                <w:b w:val="0"/>
                <w:bCs w:val="0"/>
              </w:rPr>
            </w:pPr>
          </w:p>
          <w:p w14:paraId="2F52716F" w14:textId="017E3EA5" w:rsidR="00BD1F6E" w:rsidRPr="00BD1F6E" w:rsidRDefault="009E45D5" w:rsidP="00BD1F6E">
            <w:pPr>
              <w:rPr>
                <w:rFonts w:ascii="Times New Roman" w:hAnsi="Times New Roman" w:cs="Times New Roman"/>
                <w:b w:val="0"/>
                <w:bCs w:val="0"/>
                <w:sz w:val="28"/>
                <w:szCs w:val="28"/>
              </w:rPr>
            </w:pPr>
            <w:bookmarkStart w:id="5" w:name="_Toc112694502"/>
            <w:r w:rsidRPr="00CA16AF">
              <w:rPr>
                <w:rStyle w:val="Heading2Char"/>
                <w:rFonts w:ascii="Times New Roman" w:hAnsi="Times New Roman" w:cs="Times New Roman"/>
              </w:rPr>
              <w:t>Threat of new entry</w:t>
            </w:r>
            <w:bookmarkEnd w:id="5"/>
            <w:r w:rsidR="00EE2A7E" w:rsidRPr="007B6F7E">
              <w:rPr>
                <w:rStyle w:val="SubtitleChar"/>
                <w:rFonts w:ascii="Times New Roman" w:hAnsi="Times New Roman" w:cs="Times New Roman"/>
                <w:sz w:val="28"/>
                <w:szCs w:val="28"/>
              </w:rPr>
              <w:t>:</w:t>
            </w:r>
            <w:r w:rsidR="00EE2A7E" w:rsidRPr="007B6F7E">
              <w:rPr>
                <w:rFonts w:ascii="Times New Roman" w:hAnsi="Times New Roman" w:cs="Times New Roman"/>
                <w:sz w:val="36"/>
                <w:szCs w:val="36"/>
              </w:rPr>
              <w:t xml:space="preserve"> </w:t>
            </w:r>
            <w:r w:rsidR="00BD1F6E" w:rsidRPr="00BD1F6E">
              <w:rPr>
                <w:rFonts w:ascii="Times New Roman" w:hAnsi="Times New Roman" w:cs="Times New Roman"/>
                <w:b w:val="0"/>
                <w:bCs w:val="0"/>
                <w:sz w:val="28"/>
                <w:szCs w:val="28"/>
              </w:rPr>
              <w:t>The challenge we will most certainly face comes from the fact that we are in direct competition with London's well-established juice and smoothie bars. We will also probably face competition from other company owners who want to open similar establishments nearby.</w:t>
            </w:r>
          </w:p>
          <w:p w14:paraId="08D67982" w14:textId="2DC84154" w:rsidR="00BD1F6E" w:rsidRDefault="00BD1F6E" w:rsidP="00BD1F6E">
            <w:pPr>
              <w:rPr>
                <w:rFonts w:ascii="Times New Roman" w:hAnsi="Times New Roman" w:cs="Times New Roman"/>
                <w:sz w:val="28"/>
                <w:szCs w:val="28"/>
              </w:rPr>
            </w:pPr>
            <w:r w:rsidRPr="00BD1F6E">
              <w:rPr>
                <w:rFonts w:ascii="Times New Roman" w:hAnsi="Times New Roman" w:cs="Times New Roman"/>
                <w:b w:val="0"/>
                <w:bCs w:val="0"/>
                <w:sz w:val="28"/>
                <w:szCs w:val="28"/>
              </w:rPr>
              <w:t>They will undoubtedly compete with us for the available market, of course.</w:t>
            </w:r>
          </w:p>
          <w:p w14:paraId="308B99A5" w14:textId="6A179D18" w:rsidR="00F45132" w:rsidRDefault="00F45132" w:rsidP="00BD1F6E">
            <w:pPr>
              <w:rPr>
                <w:rFonts w:ascii="Times New Roman" w:hAnsi="Times New Roman" w:cs="Times New Roman"/>
                <w:b w:val="0"/>
                <w:bCs w:val="0"/>
                <w:sz w:val="28"/>
                <w:szCs w:val="28"/>
              </w:rPr>
            </w:pPr>
          </w:p>
          <w:p w14:paraId="0B20E197" w14:textId="77777777" w:rsidR="00951AA4" w:rsidRDefault="00951AA4" w:rsidP="00BD1F6E">
            <w:pPr>
              <w:rPr>
                <w:rFonts w:ascii="Times New Roman" w:hAnsi="Times New Roman" w:cs="Times New Roman"/>
                <w:b w:val="0"/>
                <w:bCs w:val="0"/>
                <w:sz w:val="28"/>
                <w:szCs w:val="28"/>
              </w:rPr>
            </w:pPr>
          </w:p>
          <w:p w14:paraId="1A121BFF" w14:textId="77777777" w:rsidR="00951AA4" w:rsidRDefault="00951AA4" w:rsidP="00BD1F6E">
            <w:pPr>
              <w:rPr>
                <w:rFonts w:ascii="Times New Roman" w:hAnsi="Times New Roman" w:cs="Times New Roman"/>
                <w:b w:val="0"/>
                <w:bCs w:val="0"/>
                <w:sz w:val="28"/>
                <w:szCs w:val="28"/>
              </w:rPr>
            </w:pPr>
          </w:p>
          <w:p w14:paraId="0AEA6BBD" w14:textId="7AF3513C" w:rsidR="00951AA4" w:rsidRDefault="00951AA4" w:rsidP="00BD1F6E">
            <w:pPr>
              <w:rPr>
                <w:rFonts w:ascii="Times New Roman" w:hAnsi="Times New Roman" w:cs="Times New Roman"/>
                <w:b w:val="0"/>
                <w:bCs w:val="0"/>
                <w:sz w:val="28"/>
                <w:szCs w:val="28"/>
              </w:rPr>
            </w:pPr>
          </w:p>
          <w:p w14:paraId="094331DF" w14:textId="6BE57499" w:rsidR="00951AA4" w:rsidRDefault="0052694A" w:rsidP="00BD1F6E">
            <w:pPr>
              <w:rPr>
                <w:rFonts w:ascii="Times New Roman" w:hAnsi="Times New Roman" w:cs="Times New Roman"/>
                <w:sz w:val="28"/>
                <w:szCs w:val="28"/>
              </w:rPr>
            </w:pPr>
            <w:r>
              <w:rPr>
                <w:rFonts w:ascii="Times New Roman" w:hAnsi="Times New Roman" w:cs="Times New Roman"/>
                <w:noProof/>
              </w:rPr>
              <w:drawing>
                <wp:anchor distT="0" distB="0" distL="114300" distR="114300" simplePos="0" relativeHeight="251661312" behindDoc="1" locked="0" layoutInCell="1" allowOverlap="1" wp14:anchorId="4E10D6DC" wp14:editId="6BF25BED">
                  <wp:simplePos x="0" y="0"/>
                  <wp:positionH relativeFrom="column">
                    <wp:posOffset>1874097</wp:posOffset>
                  </wp:positionH>
                  <wp:positionV relativeFrom="page">
                    <wp:posOffset>2239857</wp:posOffset>
                  </wp:positionV>
                  <wp:extent cx="4470400" cy="2624455"/>
                  <wp:effectExtent l="0" t="0" r="6350" b="4445"/>
                  <wp:wrapNone/>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7382A1AA" w14:textId="443CCF31" w:rsidR="00F45132" w:rsidRPr="00CA16AF" w:rsidRDefault="00F45132" w:rsidP="00CA16AF">
            <w:pPr>
              <w:pStyle w:val="Heading2"/>
              <w:outlineLvl w:val="1"/>
              <w:rPr>
                <w:rFonts w:ascii="Times New Roman" w:hAnsi="Times New Roman" w:cs="Times New Roman"/>
                <w:sz w:val="28"/>
                <w:szCs w:val="28"/>
              </w:rPr>
            </w:pPr>
            <w:bookmarkStart w:id="6" w:name="_Toc112694503"/>
            <w:r w:rsidRPr="00CA16AF">
              <w:rPr>
                <w:rFonts w:ascii="Times New Roman" w:hAnsi="Times New Roman" w:cs="Times New Roman"/>
                <w:sz w:val="28"/>
                <w:szCs w:val="28"/>
              </w:rPr>
              <w:t>Product life cycle:</w:t>
            </w:r>
            <w:bookmarkEnd w:id="6"/>
          </w:p>
          <w:p w14:paraId="5D30B498" w14:textId="77777777" w:rsidR="00F45132" w:rsidRDefault="00F45132" w:rsidP="00BD1F6E">
            <w:pPr>
              <w:rPr>
                <w:rFonts w:ascii="Times New Roman" w:hAnsi="Times New Roman" w:cs="Times New Roman"/>
                <w:sz w:val="28"/>
                <w:szCs w:val="28"/>
              </w:rPr>
            </w:pPr>
          </w:p>
          <w:p w14:paraId="2CD62694" w14:textId="7859A092" w:rsidR="00CA16AF" w:rsidRPr="00CA16AF" w:rsidRDefault="00340CDC" w:rsidP="00EE2A7E">
            <w:pPr>
              <w:rPr>
                <w:rFonts w:ascii="Times New Roman" w:hAnsi="Times New Roman" w:cs="Times New Roman"/>
                <w:b w:val="0"/>
                <w:bCs w:val="0"/>
                <w:sz w:val="28"/>
                <w:szCs w:val="28"/>
              </w:rPr>
            </w:pPr>
            <w:r>
              <w:rPr>
                <w:rFonts w:ascii="Times New Roman" w:hAnsi="Times New Roman" w:cs="Times New Roman"/>
                <w:sz w:val="28"/>
                <w:szCs w:val="28"/>
              </w:rPr>
              <w:br/>
            </w:r>
          </w:p>
          <w:p w14:paraId="704CC4F3" w14:textId="5E92D736" w:rsidR="00645A0B" w:rsidRDefault="00340CDC" w:rsidP="00EE2A7E">
            <w:pPr>
              <w:rPr>
                <w:rFonts w:ascii="Times New Roman" w:hAnsi="Times New Roman" w:cs="Times New Roman"/>
                <w:sz w:val="28"/>
                <w:szCs w:val="28"/>
              </w:rPr>
            </w:pPr>
            <w:r>
              <w:rPr>
                <w:rFonts w:ascii="Times New Roman" w:hAnsi="Times New Roman" w:cs="Times New Roman"/>
                <w:sz w:val="28"/>
                <w:szCs w:val="28"/>
              </w:rPr>
              <w:t>Maturity------------------------------------------------------</w:t>
            </w:r>
          </w:p>
          <w:p w14:paraId="669AA87F" w14:textId="1AAE3D8C" w:rsidR="00645A0B" w:rsidRDefault="00340CDC" w:rsidP="00EE2A7E">
            <w:pPr>
              <w:rPr>
                <w:rFonts w:ascii="Times New Roman" w:hAnsi="Times New Roman" w:cs="Times New Roman"/>
                <w:sz w:val="28"/>
                <w:szCs w:val="28"/>
              </w:rPr>
            </w:pPr>
            <w:r>
              <w:rPr>
                <w:rFonts w:ascii="Times New Roman" w:hAnsi="Times New Roman" w:cs="Times New Roman"/>
                <w:sz w:val="28"/>
                <w:szCs w:val="28"/>
              </w:rPr>
              <w:t>Rejuvenating------------------------------------------------------------------------------</w:t>
            </w:r>
          </w:p>
          <w:p w14:paraId="4BBED2A6" w14:textId="77777777" w:rsidR="00645A0B" w:rsidRDefault="00645A0B" w:rsidP="00EE2A7E">
            <w:pPr>
              <w:rPr>
                <w:rFonts w:ascii="Times New Roman" w:hAnsi="Times New Roman" w:cs="Times New Roman"/>
                <w:sz w:val="28"/>
                <w:szCs w:val="28"/>
              </w:rPr>
            </w:pPr>
          </w:p>
          <w:p w14:paraId="19E3A9BF" w14:textId="7D6D61AA" w:rsidR="00645A0B" w:rsidRDefault="00340CDC" w:rsidP="00EE2A7E">
            <w:pPr>
              <w:rPr>
                <w:rFonts w:ascii="Times New Roman" w:hAnsi="Times New Roman" w:cs="Times New Roman"/>
                <w:sz w:val="28"/>
                <w:szCs w:val="28"/>
              </w:rPr>
            </w:pPr>
            <w:r>
              <w:rPr>
                <w:rFonts w:ascii="Times New Roman" w:hAnsi="Times New Roman" w:cs="Times New Roman"/>
                <w:sz w:val="28"/>
                <w:szCs w:val="28"/>
              </w:rPr>
              <w:t>Growth------------------------------------------------</w:t>
            </w:r>
          </w:p>
          <w:p w14:paraId="191DF3C1" w14:textId="136C34C3" w:rsidR="00645A0B" w:rsidRDefault="00340CDC" w:rsidP="00EE2A7E">
            <w:pPr>
              <w:rPr>
                <w:rFonts w:ascii="Times New Roman" w:hAnsi="Times New Roman" w:cs="Times New Roman"/>
                <w:sz w:val="28"/>
                <w:szCs w:val="28"/>
              </w:rPr>
            </w:pPr>
            <w:r>
              <w:rPr>
                <w:rFonts w:ascii="Times New Roman" w:hAnsi="Times New Roman" w:cs="Times New Roman"/>
                <w:sz w:val="28"/>
                <w:szCs w:val="28"/>
              </w:rPr>
              <w:t>Decline-------------------------------------------------------------------------</w:t>
            </w:r>
          </w:p>
          <w:p w14:paraId="4A762D21" w14:textId="77777777" w:rsidR="00645A0B" w:rsidRDefault="00645A0B" w:rsidP="00EE2A7E">
            <w:pPr>
              <w:rPr>
                <w:rFonts w:ascii="Times New Roman" w:hAnsi="Times New Roman" w:cs="Times New Roman"/>
                <w:sz w:val="28"/>
                <w:szCs w:val="28"/>
              </w:rPr>
            </w:pPr>
          </w:p>
          <w:p w14:paraId="5D0FB2F6" w14:textId="77777777" w:rsidR="00645A0B" w:rsidRDefault="00645A0B" w:rsidP="00EE2A7E">
            <w:pPr>
              <w:rPr>
                <w:rFonts w:ascii="Times New Roman" w:hAnsi="Times New Roman" w:cs="Times New Roman"/>
                <w:b w:val="0"/>
                <w:bCs w:val="0"/>
                <w:sz w:val="28"/>
                <w:szCs w:val="28"/>
              </w:rPr>
            </w:pPr>
          </w:p>
          <w:p w14:paraId="305260FF" w14:textId="77777777" w:rsidR="00951AA4" w:rsidRDefault="00951AA4" w:rsidP="00EE2A7E">
            <w:pPr>
              <w:rPr>
                <w:rFonts w:ascii="Times New Roman" w:hAnsi="Times New Roman" w:cs="Times New Roman"/>
                <w:sz w:val="28"/>
                <w:szCs w:val="28"/>
              </w:rPr>
            </w:pPr>
          </w:p>
          <w:p w14:paraId="420E4203" w14:textId="32AE2008" w:rsidR="00EE2A7E" w:rsidRDefault="00EE2A7E" w:rsidP="00EE2A7E">
            <w:pPr>
              <w:rPr>
                <w:rFonts w:ascii="Times New Roman" w:hAnsi="Times New Roman" w:cs="Times New Roman"/>
                <w:sz w:val="28"/>
                <w:szCs w:val="28"/>
              </w:rPr>
            </w:pPr>
            <w:r w:rsidRPr="00EE2A7E">
              <w:rPr>
                <w:rFonts w:ascii="Times New Roman" w:hAnsi="Times New Roman" w:cs="Times New Roman"/>
                <w:b w:val="0"/>
                <w:bCs w:val="0"/>
                <w:sz w:val="28"/>
                <w:szCs w:val="28"/>
              </w:rPr>
              <w:t xml:space="preserve">Although </w:t>
            </w:r>
            <w:proofErr w:type="gramStart"/>
            <w:r w:rsidRPr="00EE2A7E">
              <w:rPr>
                <w:rFonts w:ascii="Times New Roman" w:hAnsi="Times New Roman" w:cs="Times New Roman"/>
                <w:b w:val="0"/>
                <w:bCs w:val="0"/>
                <w:sz w:val="28"/>
                <w:szCs w:val="28"/>
              </w:rPr>
              <w:t>It</w:t>
            </w:r>
            <w:proofErr w:type="gramEnd"/>
            <w:r w:rsidRPr="00EE2A7E">
              <w:rPr>
                <w:rFonts w:ascii="Times New Roman" w:hAnsi="Times New Roman" w:cs="Times New Roman"/>
                <w:b w:val="0"/>
                <w:bCs w:val="0"/>
                <w:sz w:val="28"/>
                <w:szCs w:val="28"/>
              </w:rPr>
              <w:t xml:space="preserve"> is reasonable to assume that the great majority of recently introduced items have a life cycle and are expected to pass through the same four phases: Introduction, Growth, Maturity and Decline, there is a fifth stage called “Rejuvenation”. </w:t>
            </w:r>
            <w:proofErr w:type="gramStart"/>
            <w:r w:rsidRPr="00EE2A7E">
              <w:rPr>
                <w:rFonts w:ascii="Times New Roman" w:hAnsi="Times New Roman" w:cs="Times New Roman"/>
                <w:b w:val="0"/>
                <w:bCs w:val="0"/>
                <w:sz w:val="28"/>
                <w:szCs w:val="28"/>
              </w:rPr>
              <w:t>In order to</w:t>
            </w:r>
            <w:proofErr w:type="gramEnd"/>
            <w:r w:rsidRPr="00EE2A7E">
              <w:rPr>
                <w:rFonts w:ascii="Times New Roman" w:hAnsi="Times New Roman" w:cs="Times New Roman"/>
                <w:b w:val="0"/>
                <w:bCs w:val="0"/>
                <w:sz w:val="28"/>
                <w:szCs w:val="28"/>
              </w:rPr>
              <w:t xml:space="preserve"> increase our products life cycle, we going to implement these three strategies. </w:t>
            </w:r>
          </w:p>
          <w:p w14:paraId="627EF2DD" w14:textId="77777777" w:rsidR="000F4DB1" w:rsidRPr="00EE2A7E" w:rsidRDefault="000F4DB1" w:rsidP="00EE2A7E">
            <w:pPr>
              <w:rPr>
                <w:rFonts w:ascii="Times New Roman" w:hAnsi="Times New Roman" w:cs="Times New Roman"/>
                <w:b w:val="0"/>
                <w:bCs w:val="0"/>
                <w:sz w:val="28"/>
                <w:szCs w:val="28"/>
              </w:rPr>
            </w:pPr>
          </w:p>
          <w:p w14:paraId="38074E0C" w14:textId="77777777" w:rsidR="00EE2A7E" w:rsidRPr="00BC1491" w:rsidRDefault="00EE2A7E" w:rsidP="00EE2A7E">
            <w:pPr>
              <w:pStyle w:val="ListParagraph"/>
              <w:numPr>
                <w:ilvl w:val="0"/>
                <w:numId w:val="2"/>
              </w:numPr>
              <w:rPr>
                <w:rFonts w:ascii="Times New Roman" w:hAnsi="Times New Roman" w:cs="Times New Roman"/>
                <w:sz w:val="28"/>
                <w:szCs w:val="28"/>
              </w:rPr>
            </w:pPr>
            <w:r w:rsidRPr="00BC1491">
              <w:rPr>
                <w:rFonts w:ascii="Times New Roman" w:hAnsi="Times New Roman" w:cs="Times New Roman"/>
                <w:sz w:val="28"/>
                <w:szCs w:val="28"/>
              </w:rPr>
              <w:lastRenderedPageBreak/>
              <w:t>Innovation and adding new “features”.</w:t>
            </w:r>
          </w:p>
          <w:p w14:paraId="0B49FDDA" w14:textId="77777777" w:rsidR="00EE2A7E" w:rsidRPr="00EE2A7E" w:rsidRDefault="00EE2A7E" w:rsidP="00EE2A7E">
            <w:pPr>
              <w:ind w:left="360"/>
              <w:rPr>
                <w:rFonts w:ascii="Times New Roman" w:hAnsi="Times New Roman" w:cs="Times New Roman"/>
                <w:b w:val="0"/>
                <w:bCs w:val="0"/>
                <w:i/>
                <w:iCs/>
                <w:sz w:val="28"/>
                <w:szCs w:val="28"/>
              </w:rPr>
            </w:pPr>
            <w:r w:rsidRPr="00EE2A7E">
              <w:rPr>
                <w:rFonts w:ascii="Times New Roman" w:hAnsi="Times New Roman" w:cs="Times New Roman"/>
                <w:b w:val="0"/>
                <w:bCs w:val="0"/>
                <w:sz w:val="28"/>
                <w:szCs w:val="28"/>
              </w:rPr>
              <w:t>“Once a product reaches maturity and the market is saturated, it gradually starts to decline”</w:t>
            </w:r>
            <w:sdt>
              <w:sdtPr>
                <w:rPr>
                  <w:rFonts w:ascii="Times New Roman" w:hAnsi="Times New Roman" w:cs="Times New Roman"/>
                  <w:sz w:val="28"/>
                  <w:szCs w:val="28"/>
                </w:rPr>
                <w:id w:val="1250687757"/>
                <w:citation/>
              </w:sdtPr>
              <w:sdtEndPr/>
              <w:sdtContent>
                <w:r w:rsidRPr="00EE2A7E">
                  <w:rPr>
                    <w:rFonts w:ascii="Times New Roman" w:hAnsi="Times New Roman" w:cs="Times New Roman"/>
                    <w:sz w:val="28"/>
                    <w:szCs w:val="28"/>
                  </w:rPr>
                  <w:fldChar w:fldCharType="begin"/>
                </w:r>
                <w:r w:rsidRPr="00EE2A7E">
                  <w:rPr>
                    <w:rFonts w:ascii="Times New Roman" w:hAnsi="Times New Roman" w:cs="Times New Roman"/>
                    <w:b w:val="0"/>
                    <w:bCs w:val="0"/>
                    <w:sz w:val="28"/>
                    <w:szCs w:val="28"/>
                  </w:rPr>
                  <w:instrText xml:space="preserve"> CITATION Ceu21 \l 2057 </w:instrText>
                </w:r>
                <w:r w:rsidRPr="00EE2A7E">
                  <w:rPr>
                    <w:rFonts w:ascii="Times New Roman" w:hAnsi="Times New Roman" w:cs="Times New Roman"/>
                    <w:sz w:val="28"/>
                    <w:szCs w:val="28"/>
                  </w:rPr>
                  <w:fldChar w:fldCharType="separate"/>
                </w:r>
                <w:r w:rsidRPr="00EE2A7E">
                  <w:rPr>
                    <w:rFonts w:ascii="Times New Roman" w:hAnsi="Times New Roman" w:cs="Times New Roman"/>
                    <w:b w:val="0"/>
                    <w:bCs w:val="0"/>
                    <w:noProof/>
                    <w:sz w:val="28"/>
                    <w:szCs w:val="28"/>
                  </w:rPr>
                  <w:t xml:space="preserve"> (Ceuta Healthcare, 2021)</w:t>
                </w:r>
                <w:r w:rsidRPr="00EE2A7E">
                  <w:rPr>
                    <w:rFonts w:ascii="Times New Roman" w:hAnsi="Times New Roman" w:cs="Times New Roman"/>
                    <w:sz w:val="28"/>
                    <w:szCs w:val="28"/>
                  </w:rPr>
                  <w:fldChar w:fldCharType="end"/>
                </w:r>
              </w:sdtContent>
            </w:sdt>
            <w:r w:rsidRPr="00EE2A7E">
              <w:rPr>
                <w:rFonts w:ascii="Times New Roman" w:hAnsi="Times New Roman" w:cs="Times New Roman"/>
                <w:b w:val="0"/>
                <w:bCs w:val="0"/>
                <w:sz w:val="28"/>
                <w:szCs w:val="28"/>
              </w:rPr>
              <w:t xml:space="preserve">. Because of this, one approach to lengthen the life of a product is to always seek out ways to make it better, distinct, and even stand out from similar items that have already hit the market. </w:t>
            </w:r>
            <w:r w:rsidRPr="00EE2A7E">
              <w:rPr>
                <w:rFonts w:ascii="Times New Roman" w:hAnsi="Times New Roman" w:cs="Times New Roman"/>
                <w:b w:val="0"/>
                <w:bCs w:val="0"/>
                <w:i/>
                <w:iCs/>
                <w:sz w:val="28"/>
                <w:szCs w:val="28"/>
              </w:rPr>
              <w:t xml:space="preserve">Like adding baby suitable receipts to our smoothies. </w:t>
            </w:r>
          </w:p>
          <w:p w14:paraId="309C3F5B" w14:textId="77777777" w:rsidR="00EE2A7E" w:rsidRPr="00BC1491" w:rsidRDefault="00EE2A7E" w:rsidP="00EE2A7E">
            <w:pPr>
              <w:pStyle w:val="ListParagraph"/>
              <w:numPr>
                <w:ilvl w:val="0"/>
                <w:numId w:val="2"/>
              </w:numPr>
              <w:rPr>
                <w:rFonts w:ascii="Times New Roman" w:hAnsi="Times New Roman" w:cs="Times New Roman"/>
                <w:sz w:val="28"/>
                <w:szCs w:val="28"/>
              </w:rPr>
            </w:pPr>
            <w:r w:rsidRPr="00BC1491">
              <w:rPr>
                <w:rFonts w:ascii="Times New Roman" w:hAnsi="Times New Roman" w:cs="Times New Roman"/>
                <w:sz w:val="28"/>
                <w:szCs w:val="28"/>
              </w:rPr>
              <w:t>More and more advertisement.</w:t>
            </w:r>
          </w:p>
          <w:p w14:paraId="75375182" w14:textId="77777777" w:rsidR="00EE2A7E" w:rsidRPr="00EE2A7E" w:rsidRDefault="00EE2A7E" w:rsidP="00EE2A7E">
            <w:pPr>
              <w:ind w:left="360"/>
              <w:rPr>
                <w:rFonts w:ascii="Times New Roman" w:hAnsi="Times New Roman" w:cs="Times New Roman"/>
                <w:b w:val="0"/>
                <w:bCs w:val="0"/>
                <w:sz w:val="28"/>
                <w:szCs w:val="28"/>
              </w:rPr>
            </w:pPr>
            <w:r w:rsidRPr="00EE2A7E">
              <w:rPr>
                <w:rFonts w:ascii="Times New Roman" w:hAnsi="Times New Roman" w:cs="Times New Roman"/>
                <w:b w:val="0"/>
                <w:bCs w:val="0"/>
                <w:sz w:val="28"/>
                <w:szCs w:val="28"/>
              </w:rPr>
              <w:t xml:space="preserve">No matter what stage our product is now at, an innovative and well-executed advertising campaign may do wonders to revive our product's image and boost sales. </w:t>
            </w:r>
            <w:r w:rsidRPr="00EE2A7E">
              <w:rPr>
                <w:rFonts w:ascii="Times New Roman" w:hAnsi="Times New Roman" w:cs="Times New Roman"/>
                <w:b w:val="0"/>
                <w:bCs w:val="0"/>
                <w:i/>
                <w:iCs/>
                <w:sz w:val="28"/>
                <w:szCs w:val="28"/>
              </w:rPr>
              <w:t xml:space="preserve">Our company is modern so we would like to focus more on internet advertisement by inviting influencers to try our products for free in exchange of </w:t>
            </w:r>
            <w:proofErr w:type="gramStart"/>
            <w:r w:rsidRPr="00EE2A7E">
              <w:rPr>
                <w:rFonts w:ascii="Times New Roman" w:hAnsi="Times New Roman" w:cs="Times New Roman"/>
                <w:b w:val="0"/>
                <w:bCs w:val="0"/>
                <w:i/>
                <w:iCs/>
                <w:sz w:val="28"/>
                <w:szCs w:val="28"/>
              </w:rPr>
              <w:t>a</w:t>
            </w:r>
            <w:proofErr w:type="gramEnd"/>
            <w:r w:rsidRPr="00EE2A7E">
              <w:rPr>
                <w:rFonts w:ascii="Times New Roman" w:hAnsi="Times New Roman" w:cs="Times New Roman"/>
                <w:b w:val="0"/>
                <w:bCs w:val="0"/>
                <w:i/>
                <w:iCs/>
                <w:sz w:val="28"/>
                <w:szCs w:val="28"/>
              </w:rPr>
              <w:t xml:space="preserve"> advert posts.</w:t>
            </w:r>
            <w:r w:rsidRPr="00EE2A7E">
              <w:rPr>
                <w:rFonts w:ascii="Times New Roman" w:hAnsi="Times New Roman" w:cs="Times New Roman"/>
                <w:b w:val="0"/>
                <w:bCs w:val="0"/>
                <w:sz w:val="28"/>
                <w:szCs w:val="28"/>
              </w:rPr>
              <w:t xml:space="preserve"> </w:t>
            </w:r>
          </w:p>
          <w:p w14:paraId="15E63B9B" w14:textId="77777777" w:rsidR="00EE2A7E" w:rsidRPr="00EE2A7E" w:rsidRDefault="00EE2A7E" w:rsidP="00146F38">
            <w:pPr>
              <w:rPr>
                <w:rFonts w:ascii="Times New Roman" w:hAnsi="Times New Roman" w:cs="Times New Roman"/>
                <w:b w:val="0"/>
                <w:bCs w:val="0"/>
                <w:sz w:val="28"/>
                <w:szCs w:val="28"/>
              </w:rPr>
            </w:pPr>
          </w:p>
          <w:p w14:paraId="3C8963E7" w14:textId="77777777" w:rsidR="00EE2A7E" w:rsidRPr="00BC1491" w:rsidRDefault="00EE2A7E" w:rsidP="00EE2A7E">
            <w:pPr>
              <w:pStyle w:val="ListParagraph"/>
              <w:numPr>
                <w:ilvl w:val="0"/>
                <w:numId w:val="2"/>
              </w:numPr>
              <w:rPr>
                <w:rFonts w:ascii="Times New Roman" w:hAnsi="Times New Roman" w:cs="Times New Roman"/>
                <w:sz w:val="28"/>
                <w:szCs w:val="28"/>
              </w:rPr>
            </w:pPr>
            <w:r w:rsidRPr="00BC1491">
              <w:rPr>
                <w:rFonts w:ascii="Times New Roman" w:hAnsi="Times New Roman" w:cs="Times New Roman"/>
                <w:sz w:val="28"/>
                <w:szCs w:val="28"/>
              </w:rPr>
              <w:t>Identifying new market</w:t>
            </w:r>
          </w:p>
          <w:p w14:paraId="7DCA7067" w14:textId="77777777" w:rsidR="00EE2A7E" w:rsidRPr="00EE2A7E" w:rsidRDefault="00EE2A7E" w:rsidP="00EE2A7E">
            <w:pPr>
              <w:ind w:left="360"/>
              <w:rPr>
                <w:rFonts w:ascii="Times New Roman" w:hAnsi="Times New Roman" w:cs="Times New Roman"/>
                <w:b w:val="0"/>
                <w:bCs w:val="0"/>
                <w:sz w:val="28"/>
                <w:szCs w:val="28"/>
              </w:rPr>
            </w:pPr>
            <w:r w:rsidRPr="00EE2A7E">
              <w:rPr>
                <w:rFonts w:ascii="Times New Roman" w:hAnsi="Times New Roman" w:cs="Times New Roman"/>
                <w:b w:val="0"/>
                <w:bCs w:val="0"/>
                <w:sz w:val="28"/>
                <w:szCs w:val="28"/>
              </w:rPr>
              <w:t xml:space="preserve">And last, finding new customers for our product is a fantastic approach to perhaps increase its lifespan. </w:t>
            </w:r>
            <w:r w:rsidRPr="00EE2A7E">
              <w:rPr>
                <w:rFonts w:ascii="Times New Roman" w:hAnsi="Times New Roman" w:cs="Times New Roman"/>
                <w:b w:val="0"/>
                <w:bCs w:val="0"/>
                <w:i/>
                <w:iCs/>
                <w:sz w:val="28"/>
                <w:szCs w:val="28"/>
              </w:rPr>
              <w:t>For example, expanding by introducing our product in several locations may be a wonderful strategy to increase sales and go through the stages of the cycle.</w:t>
            </w:r>
          </w:p>
          <w:p w14:paraId="5709FD79" w14:textId="354DED44" w:rsidR="009E45D5" w:rsidRPr="000926AA" w:rsidRDefault="009E45D5" w:rsidP="00E00739">
            <w:pPr>
              <w:rPr>
                <w:rFonts w:ascii="Arial" w:hAnsi="Arial" w:cs="Arial"/>
                <w:b w:val="0"/>
                <w:bCs w:val="0"/>
              </w:rPr>
            </w:pPr>
          </w:p>
          <w:p w14:paraId="0994092C" w14:textId="77777777" w:rsidR="009E45D5" w:rsidRPr="000926AA" w:rsidRDefault="009E45D5" w:rsidP="00E00739">
            <w:pPr>
              <w:rPr>
                <w:rFonts w:ascii="Arial" w:hAnsi="Arial" w:cs="Arial"/>
                <w:b w:val="0"/>
                <w:bCs w:val="0"/>
              </w:rPr>
            </w:pPr>
          </w:p>
          <w:p w14:paraId="3936E0C1" w14:textId="476336AA" w:rsidR="009E45D5" w:rsidRPr="0055542C" w:rsidRDefault="009E45D5" w:rsidP="0055542C">
            <w:pPr>
              <w:pStyle w:val="Heading2"/>
              <w:outlineLvl w:val="1"/>
              <w:rPr>
                <w:rFonts w:ascii="Times New Roman" w:hAnsi="Times New Roman" w:cs="Times New Roman"/>
              </w:rPr>
            </w:pPr>
            <w:bookmarkStart w:id="7" w:name="_Toc112694504"/>
            <w:r w:rsidRPr="0055542C">
              <w:rPr>
                <w:rFonts w:ascii="Times New Roman" w:hAnsi="Times New Roman" w:cs="Times New Roman"/>
              </w:rPr>
              <w:t>Threat of substitutes</w:t>
            </w:r>
            <w:r w:rsidR="00BD1F6E" w:rsidRPr="0055542C">
              <w:rPr>
                <w:rFonts w:ascii="Times New Roman" w:hAnsi="Times New Roman" w:cs="Times New Roman"/>
              </w:rPr>
              <w:t>:</w:t>
            </w:r>
            <w:bookmarkEnd w:id="7"/>
            <w:r w:rsidR="00B46D9F" w:rsidRPr="0055542C">
              <w:rPr>
                <w:rFonts w:ascii="Times New Roman" w:hAnsi="Times New Roman" w:cs="Times New Roman"/>
              </w:rPr>
              <w:t xml:space="preserve"> </w:t>
            </w:r>
          </w:p>
          <w:p w14:paraId="4078517C" w14:textId="7D7A156E" w:rsidR="00BC1491" w:rsidRDefault="00BC1491" w:rsidP="00E00739">
            <w:pPr>
              <w:rPr>
                <w:rFonts w:ascii="Arial" w:hAnsi="Arial" w:cs="Arial"/>
                <w:b w:val="0"/>
                <w:bCs w:val="0"/>
              </w:rPr>
            </w:pPr>
          </w:p>
          <w:p w14:paraId="248FDCF9" w14:textId="5FE5B369" w:rsidR="00BC1491" w:rsidRPr="00F54B8F" w:rsidRDefault="00BC1491" w:rsidP="00E00739">
            <w:pPr>
              <w:rPr>
                <w:rFonts w:ascii="Times New Roman" w:hAnsi="Times New Roman" w:cs="Times New Roman"/>
                <w:b w:val="0"/>
                <w:bCs w:val="0"/>
                <w:sz w:val="28"/>
                <w:szCs w:val="28"/>
              </w:rPr>
            </w:pPr>
            <w:r w:rsidRPr="00BC1491">
              <w:rPr>
                <w:rFonts w:ascii="Times New Roman" w:hAnsi="Times New Roman" w:cs="Times New Roman"/>
                <w:b w:val="0"/>
                <w:bCs w:val="0"/>
                <w:sz w:val="28"/>
                <w:szCs w:val="28"/>
              </w:rPr>
              <w:t>We currently live in the 21</w:t>
            </w:r>
            <w:r w:rsidRPr="00BC1491">
              <w:rPr>
                <w:rFonts w:ascii="Times New Roman" w:hAnsi="Times New Roman" w:cs="Times New Roman"/>
                <w:b w:val="0"/>
                <w:bCs w:val="0"/>
                <w:sz w:val="28"/>
                <w:szCs w:val="28"/>
                <w:vertAlign w:val="superscript"/>
              </w:rPr>
              <w:t>st</w:t>
            </w:r>
            <w:r w:rsidRPr="00BC1491">
              <w:rPr>
                <w:rFonts w:ascii="Times New Roman" w:hAnsi="Times New Roman" w:cs="Times New Roman"/>
                <w:b w:val="0"/>
                <w:bCs w:val="0"/>
                <w:sz w:val="28"/>
                <w:szCs w:val="28"/>
              </w:rPr>
              <w:t xml:space="preserve"> century where is almost certain that sooner or later a “copy” or a substitute to your product will be created or put on the market.</w:t>
            </w:r>
            <w:r>
              <w:rPr>
                <w:rFonts w:ascii="Times New Roman" w:hAnsi="Times New Roman" w:cs="Times New Roman"/>
                <w:b w:val="0"/>
                <w:bCs w:val="0"/>
                <w:sz w:val="28"/>
                <w:szCs w:val="28"/>
              </w:rPr>
              <w:t xml:space="preserve"> This is will </w:t>
            </w:r>
            <w:proofErr w:type="spellStart"/>
            <w:r>
              <w:rPr>
                <w:rFonts w:ascii="Times New Roman" w:hAnsi="Times New Roman" w:cs="Times New Roman"/>
                <w:b w:val="0"/>
                <w:bCs w:val="0"/>
                <w:sz w:val="28"/>
                <w:szCs w:val="28"/>
              </w:rPr>
              <w:t>Juicylicious</w:t>
            </w:r>
            <w:proofErr w:type="spellEnd"/>
            <w:r>
              <w:rPr>
                <w:rFonts w:ascii="Times New Roman" w:hAnsi="Times New Roman" w:cs="Times New Roman"/>
                <w:b w:val="0"/>
                <w:bCs w:val="0"/>
                <w:sz w:val="28"/>
                <w:szCs w:val="28"/>
              </w:rPr>
              <w:t xml:space="preserve"> will be responsible for keeping </w:t>
            </w:r>
            <w:r w:rsidR="008D0618">
              <w:rPr>
                <w:rFonts w:ascii="Times New Roman" w:hAnsi="Times New Roman" w:cs="Times New Roman"/>
                <w:b w:val="0"/>
                <w:bCs w:val="0"/>
                <w:sz w:val="28"/>
                <w:szCs w:val="28"/>
              </w:rPr>
              <w:t>our products up to date with whatever new “trend” pop up</w:t>
            </w:r>
            <w:r w:rsidR="009930EF">
              <w:rPr>
                <w:rFonts w:ascii="Times New Roman" w:hAnsi="Times New Roman" w:cs="Times New Roman"/>
                <w:b w:val="0"/>
                <w:bCs w:val="0"/>
                <w:sz w:val="28"/>
                <w:szCs w:val="28"/>
              </w:rPr>
              <w:t xml:space="preserve">. When we reach the peak of our current </w:t>
            </w:r>
            <w:proofErr w:type="gramStart"/>
            <w:r w:rsidR="009930EF">
              <w:rPr>
                <w:rFonts w:ascii="Times New Roman" w:hAnsi="Times New Roman" w:cs="Times New Roman"/>
                <w:b w:val="0"/>
                <w:bCs w:val="0"/>
                <w:sz w:val="28"/>
                <w:szCs w:val="28"/>
              </w:rPr>
              <w:t>performance</w:t>
            </w:r>
            <w:proofErr w:type="gramEnd"/>
            <w:r w:rsidR="009930EF">
              <w:rPr>
                <w:rFonts w:ascii="Times New Roman" w:hAnsi="Times New Roman" w:cs="Times New Roman"/>
                <w:b w:val="0"/>
                <w:bCs w:val="0"/>
                <w:sz w:val="28"/>
                <w:szCs w:val="28"/>
              </w:rPr>
              <w:t xml:space="preserve"> and our profits starts to decline we will be revising different pricing option such as skimming or bundle </w:t>
            </w:r>
            <w:r w:rsidR="00BA7A80">
              <w:rPr>
                <w:rFonts w:ascii="Times New Roman" w:hAnsi="Times New Roman" w:cs="Times New Roman"/>
                <w:b w:val="0"/>
                <w:bCs w:val="0"/>
                <w:sz w:val="28"/>
                <w:szCs w:val="28"/>
              </w:rPr>
              <w:t>for our precious customers.</w:t>
            </w:r>
            <w:r w:rsidR="00921A36" w:rsidRPr="00921A36">
              <w:rPr>
                <w:rFonts w:ascii="Source Sans Pro" w:hAnsi="Source Sans Pro"/>
                <w:b w:val="0"/>
                <w:bCs w:val="0"/>
                <w:color w:val="3A3A3A"/>
                <w:sz w:val="23"/>
                <w:szCs w:val="23"/>
                <w:shd w:val="clear" w:color="auto" w:fill="F3F3F3"/>
              </w:rPr>
              <w:t xml:space="preserve"> </w:t>
            </w:r>
            <w:r w:rsidR="00921A36" w:rsidRPr="00921A36">
              <w:rPr>
                <w:rFonts w:ascii="Times New Roman" w:hAnsi="Times New Roman" w:cs="Times New Roman"/>
                <w:b w:val="0"/>
                <w:bCs w:val="0"/>
                <w:sz w:val="28"/>
                <w:szCs w:val="28"/>
              </w:rPr>
              <w:t> </w:t>
            </w:r>
            <w:r w:rsidR="00921A36">
              <w:rPr>
                <w:rFonts w:ascii="Times New Roman" w:hAnsi="Times New Roman" w:cs="Times New Roman"/>
                <w:b w:val="0"/>
                <w:bCs w:val="0"/>
                <w:sz w:val="28"/>
                <w:szCs w:val="28"/>
              </w:rPr>
              <w:t>I</w:t>
            </w:r>
            <w:r w:rsidR="00921A36" w:rsidRPr="00921A36">
              <w:rPr>
                <w:rFonts w:ascii="Times New Roman" w:hAnsi="Times New Roman" w:cs="Times New Roman"/>
                <w:b w:val="0"/>
                <w:bCs w:val="0"/>
                <w:sz w:val="28"/>
                <w:szCs w:val="28"/>
              </w:rPr>
              <w:t xml:space="preserve">dentify </w:t>
            </w:r>
            <w:r w:rsidR="00921A36">
              <w:rPr>
                <w:rFonts w:ascii="Times New Roman" w:hAnsi="Times New Roman" w:cs="Times New Roman"/>
                <w:b w:val="0"/>
                <w:bCs w:val="0"/>
                <w:sz w:val="28"/>
                <w:szCs w:val="28"/>
              </w:rPr>
              <w:t xml:space="preserve">the </w:t>
            </w:r>
            <w:r w:rsidR="00921A36" w:rsidRPr="00921A36">
              <w:rPr>
                <w:rFonts w:ascii="Times New Roman" w:hAnsi="Times New Roman" w:cs="Times New Roman"/>
                <w:b w:val="0"/>
                <w:bCs w:val="0"/>
                <w:sz w:val="28"/>
                <w:szCs w:val="28"/>
              </w:rPr>
              <w:t xml:space="preserve">resources and capabilities </w:t>
            </w:r>
            <w:r w:rsidR="00921A36">
              <w:rPr>
                <w:rFonts w:ascii="Times New Roman" w:hAnsi="Times New Roman" w:cs="Times New Roman"/>
                <w:b w:val="0"/>
                <w:bCs w:val="0"/>
                <w:sz w:val="28"/>
                <w:szCs w:val="28"/>
              </w:rPr>
              <w:t>of our products</w:t>
            </w:r>
            <w:r w:rsidR="00921A36" w:rsidRPr="00921A36">
              <w:rPr>
                <w:rFonts w:ascii="Times New Roman" w:hAnsi="Times New Roman" w:cs="Times New Roman"/>
                <w:b w:val="0"/>
                <w:bCs w:val="0"/>
                <w:sz w:val="28"/>
                <w:szCs w:val="28"/>
              </w:rPr>
              <w:t xml:space="preserve"> may serve as a key source of competitive advantage</w:t>
            </w:r>
            <w:r w:rsidR="00921A36">
              <w:rPr>
                <w:rFonts w:ascii="Times New Roman" w:hAnsi="Times New Roman" w:cs="Times New Roman"/>
                <w:b w:val="0"/>
                <w:bCs w:val="0"/>
                <w:sz w:val="28"/>
                <w:szCs w:val="28"/>
              </w:rPr>
              <w:t>.</w:t>
            </w:r>
            <w:sdt>
              <w:sdtPr>
                <w:rPr>
                  <w:rFonts w:ascii="Times New Roman" w:hAnsi="Times New Roman" w:cs="Times New Roman"/>
                  <w:sz w:val="28"/>
                  <w:szCs w:val="28"/>
                </w:rPr>
                <w:id w:val="-1110812691"/>
                <w:citation/>
              </w:sdtPr>
              <w:sdtEndPr/>
              <w:sdtContent>
                <w:r w:rsidR="00192AF8">
                  <w:rPr>
                    <w:rFonts w:ascii="Times New Roman" w:hAnsi="Times New Roman" w:cs="Times New Roman"/>
                    <w:sz w:val="28"/>
                    <w:szCs w:val="28"/>
                  </w:rPr>
                  <w:fldChar w:fldCharType="begin"/>
                </w:r>
                <w:r w:rsidR="00192AF8">
                  <w:rPr>
                    <w:rFonts w:ascii="Times New Roman" w:hAnsi="Times New Roman" w:cs="Times New Roman"/>
                    <w:sz w:val="28"/>
                    <w:szCs w:val="28"/>
                  </w:rPr>
                  <w:instrText xml:space="preserve"> </w:instrText>
                </w:r>
                <w:r w:rsidR="00192AF8">
                  <w:rPr>
                    <w:rFonts w:ascii="Times New Roman" w:hAnsi="Times New Roman" w:cs="Times New Roman"/>
                    <w:b w:val="0"/>
                    <w:bCs w:val="0"/>
                    <w:sz w:val="28"/>
                    <w:szCs w:val="28"/>
                  </w:rPr>
                  <w:instrText xml:space="preserve">CITATION </w:instrText>
                </w:r>
                <w:r w:rsidR="00192AF8">
                  <w:rPr>
                    <w:rFonts w:ascii="Times New Roman" w:hAnsi="Times New Roman" w:cs="Times New Roman"/>
                    <w:sz w:val="28"/>
                    <w:szCs w:val="28"/>
                  </w:rPr>
                  <w:instrText xml:space="preserve">Fis20 \l 2057 </w:instrText>
                </w:r>
                <w:r w:rsidR="00192AF8">
                  <w:rPr>
                    <w:rFonts w:ascii="Times New Roman" w:hAnsi="Times New Roman" w:cs="Times New Roman"/>
                    <w:sz w:val="28"/>
                    <w:szCs w:val="28"/>
                  </w:rPr>
                  <w:fldChar w:fldCharType="separate"/>
                </w:r>
                <w:r w:rsidR="00192AF8">
                  <w:rPr>
                    <w:rFonts w:ascii="Times New Roman" w:hAnsi="Times New Roman" w:cs="Times New Roman"/>
                    <w:b w:val="0"/>
                    <w:bCs w:val="0"/>
                    <w:noProof/>
                    <w:sz w:val="28"/>
                    <w:szCs w:val="28"/>
                  </w:rPr>
                  <w:t xml:space="preserve"> </w:t>
                </w:r>
                <w:r w:rsidR="00192AF8" w:rsidRPr="00192AF8">
                  <w:rPr>
                    <w:rFonts w:ascii="Times New Roman" w:hAnsi="Times New Roman" w:cs="Times New Roman"/>
                    <w:noProof/>
                    <w:sz w:val="28"/>
                    <w:szCs w:val="28"/>
                  </w:rPr>
                  <w:t>(Fisher, Bakker, &amp; Wisneski, 2020)</w:t>
                </w:r>
                <w:r w:rsidR="00192AF8">
                  <w:rPr>
                    <w:rFonts w:ascii="Times New Roman" w:hAnsi="Times New Roman" w:cs="Times New Roman"/>
                    <w:sz w:val="28"/>
                    <w:szCs w:val="28"/>
                  </w:rPr>
                  <w:fldChar w:fldCharType="end"/>
                </w:r>
              </w:sdtContent>
            </w:sdt>
            <w:r w:rsidR="00F54B8F">
              <w:rPr>
                <w:rFonts w:ascii="Times New Roman" w:hAnsi="Times New Roman" w:cs="Times New Roman"/>
                <w:sz w:val="28"/>
                <w:szCs w:val="28"/>
              </w:rPr>
              <w:t xml:space="preserve"> </w:t>
            </w:r>
            <w:r w:rsidR="00F54B8F" w:rsidRPr="00F54B8F">
              <w:rPr>
                <w:rFonts w:ascii="Times New Roman" w:hAnsi="Times New Roman" w:cs="Times New Roman"/>
                <w:b w:val="0"/>
                <w:bCs w:val="0"/>
                <w:sz w:val="28"/>
                <w:szCs w:val="28"/>
              </w:rPr>
              <w:t xml:space="preserve">There is no limit to the number of options that are open to us. There are a lot of individuals that drink fresh fruit juice on a regular basis, and everything that we are going to do </w:t>
            </w:r>
            <w:proofErr w:type="gramStart"/>
            <w:r w:rsidR="00F54B8F" w:rsidRPr="00F54B8F">
              <w:rPr>
                <w:rFonts w:ascii="Times New Roman" w:hAnsi="Times New Roman" w:cs="Times New Roman"/>
                <w:b w:val="0"/>
                <w:bCs w:val="0"/>
                <w:sz w:val="28"/>
                <w:szCs w:val="28"/>
              </w:rPr>
              <w:t>in order to</w:t>
            </w:r>
            <w:proofErr w:type="gramEnd"/>
            <w:r w:rsidR="00F54B8F" w:rsidRPr="00F54B8F">
              <w:rPr>
                <w:rFonts w:ascii="Times New Roman" w:hAnsi="Times New Roman" w:cs="Times New Roman"/>
                <w:b w:val="0"/>
                <w:bCs w:val="0"/>
                <w:sz w:val="28"/>
                <w:szCs w:val="28"/>
              </w:rPr>
              <w:t xml:space="preserve"> get our products in front of those people has already been developed. There are also a lot of individuals who are interested in learning how to make fresh fruit juice, and those </w:t>
            </w:r>
            <w:r w:rsidR="00F54B8F" w:rsidRPr="00F54B8F">
              <w:rPr>
                <w:rFonts w:ascii="Times New Roman" w:hAnsi="Times New Roman" w:cs="Times New Roman"/>
                <w:b w:val="0"/>
                <w:bCs w:val="0"/>
                <w:sz w:val="28"/>
                <w:szCs w:val="28"/>
              </w:rPr>
              <w:lastRenderedPageBreak/>
              <w:t>people will quickly realise that our fruit juice training facility that has been approved by the government is the perfect place for them to accomplish that objective.</w:t>
            </w:r>
          </w:p>
          <w:p w14:paraId="76DA3A73" w14:textId="77777777" w:rsidR="009E45D5" w:rsidRDefault="009E45D5" w:rsidP="00E00739">
            <w:pPr>
              <w:rPr>
                <w:rFonts w:ascii="Arial" w:hAnsi="Arial" w:cs="Arial"/>
              </w:rPr>
            </w:pPr>
          </w:p>
          <w:p w14:paraId="02BF43A8" w14:textId="77777777" w:rsidR="007B6F7E" w:rsidRDefault="007B6F7E" w:rsidP="00E00739">
            <w:pPr>
              <w:rPr>
                <w:rFonts w:ascii="Arial" w:hAnsi="Arial" w:cs="Arial"/>
              </w:rPr>
            </w:pPr>
          </w:p>
          <w:p w14:paraId="6DF6A83B" w14:textId="77777777" w:rsidR="007B6F7E" w:rsidRDefault="007B6F7E" w:rsidP="00E00739">
            <w:pPr>
              <w:rPr>
                <w:rFonts w:ascii="Arial" w:hAnsi="Arial" w:cs="Arial"/>
              </w:rPr>
            </w:pPr>
          </w:p>
          <w:p w14:paraId="65CDA34E" w14:textId="77777777" w:rsidR="0055542C" w:rsidRPr="000926AA" w:rsidRDefault="0055542C" w:rsidP="00E00739">
            <w:pPr>
              <w:rPr>
                <w:rFonts w:ascii="Arial" w:hAnsi="Arial" w:cs="Arial"/>
                <w:b w:val="0"/>
                <w:bCs w:val="0"/>
              </w:rPr>
            </w:pPr>
          </w:p>
          <w:p w14:paraId="7240A65E" w14:textId="5FCA6027" w:rsidR="009E45D5" w:rsidRPr="0055542C" w:rsidRDefault="009E45D5" w:rsidP="0055542C">
            <w:pPr>
              <w:pStyle w:val="Heading2"/>
              <w:outlineLvl w:val="1"/>
              <w:rPr>
                <w:rFonts w:ascii="Times New Roman" w:hAnsi="Times New Roman" w:cs="Times New Roman"/>
                <w:b w:val="0"/>
                <w:bCs w:val="0"/>
              </w:rPr>
            </w:pPr>
            <w:bookmarkStart w:id="8" w:name="_Toc112694505"/>
            <w:r w:rsidRPr="0055542C">
              <w:rPr>
                <w:rFonts w:ascii="Times New Roman" w:hAnsi="Times New Roman" w:cs="Times New Roman"/>
              </w:rPr>
              <w:t>Bargaining power of customers</w:t>
            </w:r>
            <w:r w:rsidR="00BA7A80" w:rsidRPr="0055542C">
              <w:rPr>
                <w:rFonts w:ascii="Times New Roman" w:hAnsi="Times New Roman" w:cs="Times New Roman"/>
              </w:rPr>
              <w:t>:</w:t>
            </w:r>
            <w:bookmarkEnd w:id="8"/>
          </w:p>
          <w:p w14:paraId="199F7B41" w14:textId="2394D794" w:rsidR="009E45D5" w:rsidRPr="00951AA4" w:rsidRDefault="007D1A8E" w:rsidP="00E00739">
            <w:pPr>
              <w:rPr>
                <w:rFonts w:ascii="Times New Roman" w:hAnsi="Times New Roman" w:cs="Times New Roman"/>
                <w:b w:val="0"/>
                <w:bCs w:val="0"/>
                <w:sz w:val="28"/>
                <w:szCs w:val="28"/>
              </w:rPr>
            </w:pPr>
            <w:r>
              <w:rPr>
                <w:rFonts w:ascii="Times New Roman" w:hAnsi="Times New Roman" w:cs="Times New Roman"/>
                <w:b w:val="0"/>
                <w:bCs w:val="0"/>
                <w:sz w:val="28"/>
                <w:szCs w:val="28"/>
              </w:rPr>
              <w:t>We are making sure that our range or products is very wide, because we are aw</w:t>
            </w:r>
            <w:r w:rsidR="00242940">
              <w:rPr>
                <w:rFonts w:ascii="Times New Roman" w:hAnsi="Times New Roman" w:cs="Times New Roman"/>
                <w:b w:val="0"/>
                <w:bCs w:val="0"/>
                <w:sz w:val="28"/>
                <w:szCs w:val="28"/>
              </w:rPr>
              <w:t xml:space="preserve">are </w:t>
            </w:r>
            <w:r w:rsidR="00A54201">
              <w:rPr>
                <w:rFonts w:ascii="Times New Roman" w:hAnsi="Times New Roman" w:cs="Times New Roman"/>
                <w:b w:val="0"/>
                <w:bCs w:val="0"/>
                <w:sz w:val="28"/>
                <w:szCs w:val="28"/>
              </w:rPr>
              <w:t xml:space="preserve">that customers can be unpredictable and can change their attitude and taste very often. </w:t>
            </w:r>
            <w:r w:rsidR="00B921CA">
              <w:rPr>
                <w:rFonts w:ascii="Times New Roman" w:hAnsi="Times New Roman" w:cs="Times New Roman"/>
                <w:b w:val="0"/>
                <w:bCs w:val="0"/>
                <w:sz w:val="28"/>
                <w:szCs w:val="28"/>
              </w:rPr>
              <w:t xml:space="preserve">We will be able to fully operate even during an economic disturbance, because of our way of doing things like not involving a large factory to </w:t>
            </w:r>
            <w:r w:rsidR="00721A28">
              <w:rPr>
                <w:rFonts w:ascii="Times New Roman" w:hAnsi="Times New Roman" w:cs="Times New Roman"/>
                <w:b w:val="0"/>
                <w:bCs w:val="0"/>
                <w:sz w:val="28"/>
                <w:szCs w:val="28"/>
              </w:rPr>
              <w:t>produce our products or being dependent on a delivery company.</w:t>
            </w:r>
          </w:p>
          <w:p w14:paraId="6F5A470C" w14:textId="77777777" w:rsidR="009E45D5" w:rsidRPr="000926AA" w:rsidRDefault="009E45D5" w:rsidP="00E00739">
            <w:pPr>
              <w:rPr>
                <w:rFonts w:ascii="Arial" w:hAnsi="Arial" w:cs="Arial"/>
                <w:b w:val="0"/>
                <w:bCs w:val="0"/>
              </w:rPr>
            </w:pPr>
          </w:p>
          <w:p w14:paraId="5FF9259B" w14:textId="77777777" w:rsidR="00951AA4" w:rsidRPr="0055542C" w:rsidRDefault="009E45D5" w:rsidP="0055542C">
            <w:pPr>
              <w:pStyle w:val="Heading2"/>
              <w:outlineLvl w:val="1"/>
              <w:rPr>
                <w:rFonts w:ascii="Times New Roman" w:hAnsi="Times New Roman" w:cs="Times New Roman"/>
              </w:rPr>
            </w:pPr>
            <w:bookmarkStart w:id="9" w:name="_Toc112694506"/>
            <w:r w:rsidRPr="0055542C">
              <w:rPr>
                <w:rStyle w:val="SubtitleChar"/>
                <w:rFonts w:ascii="Times New Roman" w:eastAsiaTheme="majorEastAsia" w:hAnsi="Times New Roman" w:cs="Times New Roman"/>
                <w:color w:val="2F5496" w:themeColor="accent1" w:themeShade="BF"/>
                <w:spacing w:val="0"/>
                <w:sz w:val="26"/>
                <w:szCs w:val="26"/>
              </w:rPr>
              <w:t>Bargaining power of suppliers</w:t>
            </w:r>
            <w:r w:rsidR="00D702C4" w:rsidRPr="0055542C">
              <w:rPr>
                <w:rFonts w:ascii="Times New Roman" w:hAnsi="Times New Roman" w:cs="Times New Roman"/>
              </w:rPr>
              <w:t>:</w:t>
            </w:r>
            <w:bookmarkEnd w:id="9"/>
            <w:r w:rsidR="00D702C4" w:rsidRPr="0055542C">
              <w:rPr>
                <w:rFonts w:ascii="Times New Roman" w:hAnsi="Times New Roman" w:cs="Times New Roman"/>
              </w:rPr>
              <w:t xml:space="preserve"> </w:t>
            </w:r>
          </w:p>
          <w:p w14:paraId="4959B2DE" w14:textId="4080DC9C" w:rsidR="009E45D5" w:rsidRPr="0055542C" w:rsidRDefault="00D702C4" w:rsidP="00E00739">
            <w:pPr>
              <w:rPr>
                <w:rFonts w:ascii="Times New Roman" w:hAnsi="Times New Roman" w:cs="Times New Roman"/>
                <w:b w:val="0"/>
                <w:bCs w:val="0"/>
                <w:sz w:val="28"/>
                <w:szCs w:val="28"/>
              </w:rPr>
            </w:pPr>
            <w:r w:rsidRPr="00951AA4">
              <w:rPr>
                <w:rFonts w:ascii="Times New Roman" w:hAnsi="Times New Roman" w:cs="Times New Roman"/>
                <w:b w:val="0"/>
                <w:bCs w:val="0"/>
                <w:sz w:val="28"/>
                <w:szCs w:val="28"/>
              </w:rPr>
              <w:t xml:space="preserve">The beauty of </w:t>
            </w:r>
            <w:proofErr w:type="spellStart"/>
            <w:r w:rsidRPr="00951AA4">
              <w:rPr>
                <w:rFonts w:ascii="Times New Roman" w:hAnsi="Times New Roman" w:cs="Times New Roman"/>
                <w:b w:val="0"/>
                <w:bCs w:val="0"/>
                <w:sz w:val="28"/>
                <w:szCs w:val="28"/>
              </w:rPr>
              <w:t>Jucilycious</w:t>
            </w:r>
            <w:proofErr w:type="spellEnd"/>
            <w:r w:rsidRPr="00951AA4">
              <w:rPr>
                <w:rFonts w:ascii="Times New Roman" w:hAnsi="Times New Roman" w:cs="Times New Roman"/>
                <w:b w:val="0"/>
                <w:bCs w:val="0"/>
                <w:sz w:val="28"/>
                <w:szCs w:val="28"/>
              </w:rPr>
              <w:t xml:space="preserve"> comes from the variety of supply chains that can be used for supplying our raw ingredients for our products. Main suppliers will always be local “retail giant” Costco, but in case we feel the </w:t>
            </w:r>
            <w:r w:rsidR="001B395D" w:rsidRPr="00951AA4">
              <w:rPr>
                <w:rFonts w:ascii="Times New Roman" w:hAnsi="Times New Roman" w:cs="Times New Roman"/>
                <w:b w:val="0"/>
                <w:bCs w:val="0"/>
                <w:sz w:val="28"/>
                <w:szCs w:val="28"/>
              </w:rPr>
              <w:t xml:space="preserve">conditions are bad for us we will bring forward our plan B and reach out to local farmers and </w:t>
            </w:r>
            <w:r w:rsidR="005A20EC" w:rsidRPr="00951AA4">
              <w:rPr>
                <w:rFonts w:ascii="Times New Roman" w:hAnsi="Times New Roman" w:cs="Times New Roman"/>
                <w:b w:val="0"/>
                <w:bCs w:val="0"/>
                <w:sz w:val="28"/>
                <w:szCs w:val="28"/>
              </w:rPr>
              <w:t>private agricultural manufacturers.</w:t>
            </w:r>
          </w:p>
          <w:p w14:paraId="716D521B" w14:textId="09F3C382" w:rsidR="009E45D5" w:rsidRDefault="009E45D5" w:rsidP="00E00739">
            <w:pPr>
              <w:rPr>
                <w:rFonts w:ascii="Arial" w:hAnsi="Arial" w:cs="Arial"/>
              </w:rPr>
            </w:pPr>
          </w:p>
          <w:p w14:paraId="28A9E111" w14:textId="6EE6A0E0" w:rsidR="009E45D5" w:rsidRPr="0055542C" w:rsidRDefault="009E45D5" w:rsidP="0055542C">
            <w:pPr>
              <w:pStyle w:val="Heading2"/>
              <w:outlineLvl w:val="1"/>
              <w:rPr>
                <w:rFonts w:ascii="Times New Roman" w:hAnsi="Times New Roman" w:cs="Times New Roman"/>
                <w:b w:val="0"/>
                <w:bCs w:val="0"/>
              </w:rPr>
            </w:pPr>
            <w:bookmarkStart w:id="10" w:name="_Toc112694507"/>
            <w:r w:rsidRPr="0055542C">
              <w:rPr>
                <w:rFonts w:ascii="Times New Roman" w:hAnsi="Times New Roman" w:cs="Times New Roman"/>
              </w:rPr>
              <w:t>Competitive Rivalry:</w:t>
            </w:r>
            <w:bookmarkEnd w:id="10"/>
            <w:r w:rsidRPr="0055542C">
              <w:rPr>
                <w:rFonts w:ascii="Times New Roman" w:hAnsi="Times New Roman" w:cs="Times New Roman"/>
              </w:rPr>
              <w:t xml:space="preserve"> </w:t>
            </w:r>
          </w:p>
          <w:p w14:paraId="2F7BDC9C" w14:textId="3DCB16ED" w:rsidR="009E45D5"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2440"/>
              <w:gridCol w:w="11282"/>
            </w:tblGrid>
            <w:tr w:rsidR="006C7491" w14:paraId="5A753A1A" w14:textId="77777777" w:rsidTr="009E45D5">
              <w:tc>
                <w:tcPr>
                  <w:tcW w:w="2440" w:type="dxa"/>
                </w:tcPr>
                <w:p w14:paraId="773F45D0" w14:textId="3A62FCFC" w:rsidR="006C7491" w:rsidRPr="00E82B94" w:rsidRDefault="006C7491" w:rsidP="009E45D5">
                  <w:pPr>
                    <w:rPr>
                      <w:rFonts w:ascii="Arial" w:hAnsi="Arial" w:cs="Arial"/>
                      <w:b/>
                      <w:bCs/>
                    </w:rPr>
                  </w:pPr>
                  <w:r w:rsidRPr="00E82B94">
                    <w:rPr>
                      <w:rFonts w:ascii="Arial" w:hAnsi="Arial" w:cs="Arial"/>
                      <w:b/>
                      <w:bCs/>
                    </w:rPr>
                    <w:t>Name of competitor</w:t>
                  </w:r>
                </w:p>
              </w:tc>
              <w:tc>
                <w:tcPr>
                  <w:tcW w:w="11282" w:type="dxa"/>
                </w:tcPr>
                <w:p w14:paraId="51663E6A" w14:textId="514C1EF6" w:rsidR="006C7491" w:rsidRDefault="006C7491" w:rsidP="00E00739">
                  <w:pPr>
                    <w:rPr>
                      <w:rFonts w:ascii="Arial" w:hAnsi="Arial" w:cs="Arial"/>
                      <w:b/>
                      <w:bCs/>
                    </w:rPr>
                  </w:pPr>
                  <w:r>
                    <w:rPr>
                      <w:rFonts w:ascii="Arial" w:hAnsi="Arial" w:cs="Arial"/>
                      <w:b/>
                      <w:bCs/>
                    </w:rPr>
                    <w:t>Differentiation</w:t>
                  </w:r>
                </w:p>
              </w:tc>
            </w:tr>
            <w:tr w:rsidR="009E45D5" w14:paraId="70AF1B76" w14:textId="77777777" w:rsidTr="009E45D5">
              <w:tc>
                <w:tcPr>
                  <w:tcW w:w="2440" w:type="dxa"/>
                </w:tcPr>
                <w:p w14:paraId="1C152AD9" w14:textId="06EE7A98" w:rsidR="009E45D5" w:rsidRDefault="00293A87" w:rsidP="009E45D5">
                  <w:pPr>
                    <w:rPr>
                      <w:rFonts w:ascii="Arial" w:hAnsi="Arial" w:cs="Arial"/>
                      <w:b/>
                      <w:bCs/>
                    </w:rPr>
                  </w:pPr>
                  <w:r>
                    <w:rPr>
                      <w:rFonts w:ascii="Arial" w:hAnsi="Arial" w:cs="Arial"/>
                      <w:b/>
                      <w:bCs/>
                    </w:rPr>
                    <w:t>Asda</w:t>
                  </w:r>
                </w:p>
                <w:p w14:paraId="3424AD01" w14:textId="77777777" w:rsidR="009E45D5" w:rsidRDefault="009E45D5" w:rsidP="00E00739">
                  <w:pPr>
                    <w:rPr>
                      <w:rFonts w:ascii="Arial" w:hAnsi="Arial" w:cs="Arial"/>
                      <w:b/>
                      <w:bCs/>
                    </w:rPr>
                  </w:pPr>
                </w:p>
              </w:tc>
              <w:tc>
                <w:tcPr>
                  <w:tcW w:w="11282" w:type="dxa"/>
                </w:tcPr>
                <w:p w14:paraId="7E0DC0EC" w14:textId="493F3148" w:rsidR="009E45D5" w:rsidRDefault="00B17A6C" w:rsidP="00E00739">
                  <w:pPr>
                    <w:rPr>
                      <w:rFonts w:ascii="Arial" w:hAnsi="Arial" w:cs="Arial"/>
                      <w:b/>
                      <w:bCs/>
                    </w:rPr>
                  </w:pPr>
                  <w:proofErr w:type="gramStart"/>
                  <w:r w:rsidRPr="00B17A6C">
                    <w:rPr>
                      <w:rFonts w:ascii="Arial" w:hAnsi="Arial" w:cs="Arial"/>
                      <w:b/>
                      <w:bCs/>
                    </w:rPr>
                    <w:t>All of</w:t>
                  </w:r>
                  <w:proofErr w:type="gramEnd"/>
                  <w:r w:rsidRPr="00B17A6C">
                    <w:rPr>
                      <w:rFonts w:ascii="Arial" w:hAnsi="Arial" w:cs="Arial"/>
                      <w:b/>
                      <w:bCs/>
                    </w:rPr>
                    <w:t xml:space="preserve"> the fruits and vegetables are cut and then gently, naturally pressed during the Cold Pressing Juicing process, which is really unique.</w:t>
                  </w:r>
                </w:p>
              </w:tc>
            </w:tr>
            <w:tr w:rsidR="009E45D5" w14:paraId="3585AE40" w14:textId="77777777" w:rsidTr="009E45D5">
              <w:tc>
                <w:tcPr>
                  <w:tcW w:w="2440" w:type="dxa"/>
                </w:tcPr>
                <w:p w14:paraId="08BD7648" w14:textId="3EDBE76C" w:rsidR="009E45D5" w:rsidRDefault="00B17A6C" w:rsidP="00E00739">
                  <w:pPr>
                    <w:rPr>
                      <w:rFonts w:ascii="Arial" w:hAnsi="Arial" w:cs="Arial"/>
                      <w:b/>
                      <w:bCs/>
                    </w:rPr>
                  </w:pPr>
                  <w:r>
                    <w:rPr>
                      <w:rFonts w:ascii="Arial" w:hAnsi="Arial" w:cs="Arial"/>
                      <w:b/>
                      <w:bCs/>
                    </w:rPr>
                    <w:t>Lidl</w:t>
                  </w:r>
                </w:p>
              </w:tc>
              <w:tc>
                <w:tcPr>
                  <w:tcW w:w="11282" w:type="dxa"/>
                </w:tcPr>
                <w:p w14:paraId="676F57BC" w14:textId="7DFA2AE3" w:rsidR="009E45D5" w:rsidRDefault="0001162F" w:rsidP="00E00739">
                  <w:pPr>
                    <w:rPr>
                      <w:rFonts w:ascii="Arial" w:hAnsi="Arial" w:cs="Arial"/>
                      <w:b/>
                      <w:bCs/>
                    </w:rPr>
                  </w:pPr>
                  <w:r>
                    <w:rPr>
                      <w:rFonts w:ascii="Arial" w:hAnsi="Arial" w:cs="Arial"/>
                      <w:b/>
                      <w:bCs/>
                    </w:rPr>
                    <w:t>The freedom to make you own flavour juices and smoothies.</w:t>
                  </w:r>
                </w:p>
              </w:tc>
            </w:tr>
            <w:tr w:rsidR="009E45D5" w14:paraId="7CB08CC4" w14:textId="77777777" w:rsidTr="009E45D5">
              <w:tc>
                <w:tcPr>
                  <w:tcW w:w="2440" w:type="dxa"/>
                </w:tcPr>
                <w:p w14:paraId="647A96C1" w14:textId="3113305B" w:rsidR="009E45D5" w:rsidRDefault="003810D6" w:rsidP="003810D6">
                  <w:pPr>
                    <w:rPr>
                      <w:rFonts w:ascii="Arial" w:hAnsi="Arial" w:cs="Arial"/>
                      <w:b/>
                      <w:bCs/>
                    </w:rPr>
                  </w:pPr>
                  <w:r>
                    <w:rPr>
                      <w:rFonts w:ascii="Arial" w:hAnsi="Arial" w:cs="Arial"/>
                      <w:b/>
                      <w:bCs/>
                    </w:rPr>
                    <w:t>Local juice shack</w:t>
                  </w:r>
                </w:p>
              </w:tc>
              <w:tc>
                <w:tcPr>
                  <w:tcW w:w="11282" w:type="dxa"/>
                </w:tcPr>
                <w:p w14:paraId="4DF64B38" w14:textId="7213DF0B" w:rsidR="009E45D5" w:rsidRDefault="007772FD" w:rsidP="00E00739">
                  <w:pPr>
                    <w:rPr>
                      <w:rFonts w:ascii="Arial" w:hAnsi="Arial" w:cs="Arial"/>
                      <w:b/>
                      <w:bCs/>
                    </w:rPr>
                  </w:pPr>
                  <w:r w:rsidRPr="007772FD">
                    <w:rPr>
                      <w:rFonts w:ascii="Arial" w:hAnsi="Arial" w:cs="Arial"/>
                      <w:b/>
                      <w:bCs/>
                    </w:rPr>
                    <w:t xml:space="preserve">By using a cold pressing technique, </w:t>
                  </w:r>
                  <w:r>
                    <w:rPr>
                      <w:rFonts w:ascii="Arial" w:hAnsi="Arial" w:cs="Arial"/>
                      <w:b/>
                      <w:bCs/>
                    </w:rPr>
                    <w:t>and completely diffe</w:t>
                  </w:r>
                  <w:r w:rsidR="000F1DA8">
                    <w:rPr>
                      <w:rFonts w:ascii="Arial" w:hAnsi="Arial" w:cs="Arial"/>
                      <w:b/>
                      <w:bCs/>
                    </w:rPr>
                    <w:t>re</w:t>
                  </w:r>
                  <w:r>
                    <w:rPr>
                      <w:rFonts w:ascii="Arial" w:hAnsi="Arial" w:cs="Arial"/>
                      <w:b/>
                      <w:bCs/>
                    </w:rPr>
                    <w:t>nt machine</w:t>
                  </w:r>
                  <w:r w:rsidR="000F1DA8">
                    <w:rPr>
                      <w:rFonts w:ascii="Arial" w:hAnsi="Arial" w:cs="Arial"/>
                      <w:b/>
                      <w:bCs/>
                    </w:rPr>
                    <w:t>,</w:t>
                  </w:r>
                  <w:r w:rsidRPr="007772FD">
                    <w:rPr>
                      <w:rFonts w:ascii="Arial" w:hAnsi="Arial" w:cs="Arial"/>
                      <w:b/>
                      <w:bCs/>
                    </w:rPr>
                    <w:t xml:space="preserve"> </w:t>
                  </w:r>
                  <w:proofErr w:type="spellStart"/>
                  <w:r w:rsidRPr="007772FD">
                    <w:rPr>
                      <w:rFonts w:ascii="Arial" w:hAnsi="Arial" w:cs="Arial"/>
                      <w:b/>
                      <w:bCs/>
                    </w:rPr>
                    <w:t>Goodnature</w:t>
                  </w:r>
                  <w:proofErr w:type="spellEnd"/>
                  <w:r w:rsidRPr="007772FD">
                    <w:rPr>
                      <w:rFonts w:ascii="Arial" w:hAnsi="Arial" w:cs="Arial"/>
                      <w:b/>
                      <w:bCs/>
                    </w:rPr>
                    <w:t xml:space="preserve"> X-1 tiny juicer makes sure that your juice only includes juice, soluble fibre, and </w:t>
                  </w:r>
                  <w:proofErr w:type="gramStart"/>
                  <w:r w:rsidRPr="007772FD">
                    <w:rPr>
                      <w:rFonts w:ascii="Arial" w:hAnsi="Arial" w:cs="Arial"/>
                      <w:b/>
                      <w:bCs/>
                    </w:rPr>
                    <w:t>all of</w:t>
                  </w:r>
                  <w:proofErr w:type="gramEnd"/>
                  <w:r w:rsidRPr="007772FD">
                    <w:rPr>
                      <w:rFonts w:ascii="Arial" w:hAnsi="Arial" w:cs="Arial"/>
                      <w:b/>
                      <w:bCs/>
                    </w:rPr>
                    <w:t xml:space="preserve"> the beneficial nutrients. Just the best stuff. The juice is smooth and clear, not pulpy, frothy, or bitter, because there is no screen</w:t>
                  </w:r>
                  <w:r>
                    <w:rPr>
                      <w:rFonts w:ascii="Arial" w:hAnsi="Arial" w:cs="Arial"/>
                      <w:b/>
                      <w:bCs/>
                    </w:rPr>
                    <w:t>.</w:t>
                  </w:r>
                </w:p>
              </w:tc>
            </w:tr>
          </w:tbl>
          <w:p w14:paraId="0F9C5DA8" w14:textId="0878883A" w:rsidR="00E82B94" w:rsidRPr="006E7C96" w:rsidRDefault="00E82B94" w:rsidP="00E82B94">
            <w:pPr>
              <w:rPr>
                <w:rFonts w:ascii="Arial" w:hAnsi="Arial" w:cs="Arial"/>
                <w:i/>
                <w:iCs/>
                <w:sz w:val="20"/>
                <w:szCs w:val="20"/>
              </w:rPr>
            </w:pPr>
          </w:p>
          <w:p w14:paraId="3BCD9940" w14:textId="77777777" w:rsidR="009E45D5" w:rsidRDefault="009E45D5" w:rsidP="00E00739">
            <w:pPr>
              <w:rPr>
                <w:b w:val="0"/>
                <w:bCs w:val="0"/>
              </w:rPr>
            </w:pPr>
          </w:p>
          <w:p w14:paraId="17CA34BF" w14:textId="03E67971" w:rsidR="00A44A0A" w:rsidRDefault="00A44A0A" w:rsidP="00E00739"/>
        </w:tc>
      </w:tr>
    </w:tbl>
    <w:p w14:paraId="5133005B" w14:textId="77777777" w:rsidR="00DC2F43" w:rsidRDefault="00DC2F43"/>
    <w:tbl>
      <w:tblPr>
        <w:tblStyle w:val="GridTable6Colorful"/>
        <w:tblW w:w="0" w:type="auto"/>
        <w:tblLook w:val="04A0" w:firstRow="1" w:lastRow="0" w:firstColumn="1" w:lastColumn="0" w:noHBand="0" w:noVBand="1"/>
      </w:tblPr>
      <w:tblGrid>
        <w:gridCol w:w="13948"/>
      </w:tblGrid>
      <w:tr w:rsidR="009E45D5"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76B3303" w14:textId="0DB54311" w:rsidR="009E45D5" w:rsidRPr="007B6F7E" w:rsidRDefault="009E45D5" w:rsidP="007B6F7E">
            <w:pPr>
              <w:pStyle w:val="Heading1"/>
              <w:outlineLvl w:val="0"/>
              <w:rPr>
                <w:rFonts w:ascii="Times New Roman" w:hAnsi="Times New Roman" w:cs="Times New Roman"/>
                <w:b w:val="0"/>
                <w:bCs w:val="0"/>
              </w:rPr>
            </w:pPr>
            <w:bookmarkStart w:id="11" w:name="_Toc112694508"/>
            <w:r w:rsidRPr="007B6F7E">
              <w:rPr>
                <w:rFonts w:ascii="Times New Roman" w:hAnsi="Times New Roman" w:cs="Times New Roman"/>
              </w:rPr>
              <w:t>MANAGEMENT TEAM</w:t>
            </w:r>
            <w:bookmarkEnd w:id="11"/>
          </w:p>
          <w:p w14:paraId="7690C517" w14:textId="439272CF" w:rsidR="009E45D5" w:rsidRDefault="00B54941" w:rsidP="00E00739">
            <w:pPr>
              <w:rPr>
                <w:rFonts w:ascii="Arial" w:hAnsi="Arial" w:cs="Arial"/>
                <w:b w:val="0"/>
                <w:bCs w:val="0"/>
              </w:rPr>
            </w:pPr>
            <w:r>
              <w:rPr>
                <w:rFonts w:ascii="Arial" w:hAnsi="Arial" w:cs="Arial"/>
                <w:b w:val="0"/>
                <w:bCs w:val="0"/>
              </w:rPr>
              <w:t xml:space="preserve">Because of the size of the business and the legal registration of the company as a Sole trader all </w:t>
            </w:r>
            <w:r w:rsidR="00834BAA">
              <w:rPr>
                <w:rFonts w:ascii="Arial" w:hAnsi="Arial" w:cs="Arial"/>
                <w:b w:val="0"/>
                <w:bCs w:val="0"/>
              </w:rPr>
              <w:t>positions will be managed and staffed by the owner of the company.</w:t>
            </w:r>
          </w:p>
          <w:tbl>
            <w:tblPr>
              <w:tblStyle w:val="TableGrid"/>
              <w:tblW w:w="0" w:type="auto"/>
              <w:tblLook w:val="04A0" w:firstRow="1" w:lastRow="0" w:firstColumn="1" w:lastColumn="0" w:noHBand="0" w:noVBand="1"/>
            </w:tblPr>
            <w:tblGrid>
              <w:gridCol w:w="4574"/>
              <w:gridCol w:w="4574"/>
              <w:gridCol w:w="4574"/>
            </w:tblGrid>
            <w:tr w:rsidR="006C7491" w14:paraId="14B9BEBC" w14:textId="77777777" w:rsidTr="006C7491">
              <w:tc>
                <w:tcPr>
                  <w:tcW w:w="4574" w:type="dxa"/>
                </w:tcPr>
                <w:p w14:paraId="6039F500" w14:textId="62332541" w:rsidR="006C7491" w:rsidRPr="006E7C96" w:rsidRDefault="00C973E6" w:rsidP="00E00739">
                  <w:pPr>
                    <w:rPr>
                      <w:rFonts w:ascii="Arial" w:hAnsi="Arial" w:cs="Arial"/>
                      <w:b/>
                      <w:bCs/>
                    </w:rPr>
                  </w:pPr>
                  <w:r w:rsidRPr="006E7C96">
                    <w:rPr>
                      <w:rFonts w:ascii="Arial" w:hAnsi="Arial" w:cs="Arial"/>
                      <w:b/>
                      <w:bCs/>
                    </w:rPr>
                    <w:t xml:space="preserve">Name </w:t>
                  </w:r>
                </w:p>
              </w:tc>
              <w:tc>
                <w:tcPr>
                  <w:tcW w:w="4574" w:type="dxa"/>
                </w:tcPr>
                <w:p w14:paraId="2A78E1A9" w14:textId="509A240D" w:rsidR="006C7491" w:rsidRPr="006E7C96" w:rsidRDefault="00C973E6" w:rsidP="00E00739">
                  <w:pPr>
                    <w:rPr>
                      <w:rFonts w:ascii="Arial" w:hAnsi="Arial" w:cs="Arial"/>
                      <w:b/>
                      <w:bCs/>
                    </w:rPr>
                  </w:pPr>
                  <w:r w:rsidRPr="006E7C96">
                    <w:rPr>
                      <w:rFonts w:ascii="Arial" w:hAnsi="Arial" w:cs="Arial"/>
                      <w:b/>
                      <w:bCs/>
                    </w:rPr>
                    <w:t>Skills</w:t>
                  </w:r>
                </w:p>
              </w:tc>
              <w:tc>
                <w:tcPr>
                  <w:tcW w:w="4574" w:type="dxa"/>
                </w:tcPr>
                <w:p w14:paraId="7A75D001" w14:textId="5E31624E" w:rsidR="006C7491" w:rsidRPr="006E7C96" w:rsidRDefault="00C973E6" w:rsidP="00E00739">
                  <w:pPr>
                    <w:rPr>
                      <w:rFonts w:ascii="Arial" w:hAnsi="Arial" w:cs="Arial"/>
                      <w:b/>
                      <w:bCs/>
                    </w:rPr>
                  </w:pPr>
                  <w:r w:rsidRPr="006E7C96">
                    <w:rPr>
                      <w:rFonts w:ascii="Arial" w:hAnsi="Arial" w:cs="Arial"/>
                      <w:b/>
                      <w:bCs/>
                    </w:rPr>
                    <w:t>What do they bring to the firm</w:t>
                  </w:r>
                </w:p>
              </w:tc>
            </w:tr>
            <w:tr w:rsidR="006C7491" w14:paraId="4982654C" w14:textId="77777777" w:rsidTr="006C7491">
              <w:tc>
                <w:tcPr>
                  <w:tcW w:w="4574" w:type="dxa"/>
                </w:tcPr>
                <w:p w14:paraId="34D6FC41" w14:textId="729EF4A0" w:rsidR="006C7491" w:rsidRDefault="007E745D" w:rsidP="00E00739">
                  <w:pPr>
                    <w:rPr>
                      <w:rFonts w:ascii="Arial" w:hAnsi="Arial" w:cs="Arial"/>
                    </w:rPr>
                  </w:pPr>
                  <w:r>
                    <w:rPr>
                      <w:rFonts w:ascii="Arial" w:hAnsi="Arial" w:cs="Arial"/>
                    </w:rPr>
                    <w:t xml:space="preserve">Stefan </w:t>
                  </w:r>
                  <w:proofErr w:type="spellStart"/>
                  <w:r>
                    <w:rPr>
                      <w:rFonts w:ascii="Arial" w:hAnsi="Arial" w:cs="Arial"/>
                    </w:rPr>
                    <w:t>Zamfirov</w:t>
                  </w:r>
                  <w:proofErr w:type="spellEnd"/>
                  <w:r>
                    <w:rPr>
                      <w:rFonts w:ascii="Arial" w:hAnsi="Arial" w:cs="Arial"/>
                    </w:rPr>
                    <w:t xml:space="preserve"> - Owner</w:t>
                  </w:r>
                </w:p>
              </w:tc>
              <w:tc>
                <w:tcPr>
                  <w:tcW w:w="4574" w:type="dxa"/>
                </w:tcPr>
                <w:p w14:paraId="369807CE" w14:textId="30089D72" w:rsidR="006C7491" w:rsidRDefault="00D5697D" w:rsidP="00E00739">
                  <w:pPr>
                    <w:rPr>
                      <w:rFonts w:ascii="Arial" w:hAnsi="Arial" w:cs="Arial"/>
                    </w:rPr>
                  </w:pPr>
                  <w:r>
                    <w:rPr>
                      <w:rFonts w:ascii="Arial" w:hAnsi="Arial" w:cs="Arial"/>
                    </w:rPr>
                    <w:t>Project management and planning and problem solving</w:t>
                  </w:r>
                </w:p>
              </w:tc>
              <w:tc>
                <w:tcPr>
                  <w:tcW w:w="4574" w:type="dxa"/>
                </w:tcPr>
                <w:p w14:paraId="01703A8A" w14:textId="7701A1AB" w:rsidR="006C7491" w:rsidRDefault="001D6D78" w:rsidP="00E00739">
                  <w:pPr>
                    <w:rPr>
                      <w:rFonts w:ascii="Arial" w:hAnsi="Arial" w:cs="Arial"/>
                    </w:rPr>
                  </w:pPr>
                  <w:r>
                    <w:rPr>
                      <w:rFonts w:ascii="Arial" w:hAnsi="Arial" w:cs="Arial"/>
                    </w:rPr>
                    <w:t>Established the company</w:t>
                  </w:r>
                </w:p>
              </w:tc>
            </w:tr>
            <w:tr w:rsidR="006C7491" w14:paraId="77ED0ED9" w14:textId="77777777" w:rsidTr="006C7491">
              <w:tc>
                <w:tcPr>
                  <w:tcW w:w="4574" w:type="dxa"/>
                </w:tcPr>
                <w:p w14:paraId="2A74F20C" w14:textId="2A621C5A" w:rsidR="006C7491" w:rsidRDefault="007E745D" w:rsidP="00E00739">
                  <w:pPr>
                    <w:rPr>
                      <w:rFonts w:ascii="Arial" w:hAnsi="Arial" w:cs="Arial"/>
                    </w:rPr>
                  </w:pPr>
                  <w:r>
                    <w:rPr>
                      <w:rFonts w:ascii="Arial" w:hAnsi="Arial" w:cs="Arial"/>
                    </w:rPr>
                    <w:t xml:space="preserve">Stefan </w:t>
                  </w:r>
                  <w:proofErr w:type="spellStart"/>
                  <w:r>
                    <w:rPr>
                      <w:rFonts w:ascii="Arial" w:hAnsi="Arial" w:cs="Arial"/>
                    </w:rPr>
                    <w:t>Zamfirov</w:t>
                  </w:r>
                  <w:proofErr w:type="spellEnd"/>
                  <w:r>
                    <w:rPr>
                      <w:rFonts w:ascii="Arial" w:hAnsi="Arial" w:cs="Arial"/>
                    </w:rPr>
                    <w:t xml:space="preserve"> - CEO</w:t>
                  </w:r>
                </w:p>
              </w:tc>
              <w:tc>
                <w:tcPr>
                  <w:tcW w:w="4574" w:type="dxa"/>
                </w:tcPr>
                <w:p w14:paraId="637688B4" w14:textId="4305D8C6" w:rsidR="006C7491" w:rsidRDefault="00A555C1" w:rsidP="00E00739">
                  <w:pPr>
                    <w:rPr>
                      <w:rFonts w:ascii="Arial" w:hAnsi="Arial" w:cs="Arial"/>
                    </w:rPr>
                  </w:pPr>
                  <w:r>
                    <w:rPr>
                      <w:rFonts w:ascii="Arial" w:hAnsi="Arial" w:cs="Arial"/>
                    </w:rPr>
                    <w:t>Leadership and focus for the future</w:t>
                  </w:r>
                </w:p>
              </w:tc>
              <w:tc>
                <w:tcPr>
                  <w:tcW w:w="4574" w:type="dxa"/>
                </w:tcPr>
                <w:p w14:paraId="55675321" w14:textId="1D6099DC" w:rsidR="006C7491" w:rsidRDefault="00055AFC" w:rsidP="00E00739">
                  <w:pPr>
                    <w:rPr>
                      <w:rFonts w:ascii="Arial" w:hAnsi="Arial" w:cs="Arial"/>
                    </w:rPr>
                  </w:pPr>
                  <w:r>
                    <w:rPr>
                      <w:rFonts w:ascii="Arial" w:hAnsi="Arial" w:cs="Arial"/>
                    </w:rPr>
                    <w:t xml:space="preserve">Keep track of the performance </w:t>
                  </w:r>
                  <w:r w:rsidR="00801AEF">
                    <w:rPr>
                      <w:rFonts w:ascii="Arial" w:hAnsi="Arial" w:cs="Arial"/>
                    </w:rPr>
                    <w:t>of the business.</w:t>
                  </w:r>
                </w:p>
              </w:tc>
            </w:tr>
            <w:tr w:rsidR="006C7491" w14:paraId="31F47DC8" w14:textId="77777777" w:rsidTr="006C7491">
              <w:tc>
                <w:tcPr>
                  <w:tcW w:w="4574" w:type="dxa"/>
                </w:tcPr>
                <w:p w14:paraId="5C5F9051" w14:textId="3DE8C2D0" w:rsidR="006C7491" w:rsidRDefault="007E745D" w:rsidP="00E00739">
                  <w:pPr>
                    <w:rPr>
                      <w:rFonts w:ascii="Arial" w:hAnsi="Arial" w:cs="Arial"/>
                    </w:rPr>
                  </w:pPr>
                  <w:r>
                    <w:rPr>
                      <w:rFonts w:ascii="Arial" w:hAnsi="Arial" w:cs="Arial"/>
                    </w:rPr>
                    <w:t xml:space="preserve">Stefan </w:t>
                  </w:r>
                  <w:proofErr w:type="spellStart"/>
                  <w:r>
                    <w:rPr>
                      <w:rFonts w:ascii="Arial" w:hAnsi="Arial" w:cs="Arial"/>
                    </w:rPr>
                    <w:t>Zamfirov</w:t>
                  </w:r>
                  <w:proofErr w:type="spellEnd"/>
                  <w:r>
                    <w:rPr>
                      <w:rFonts w:ascii="Arial" w:hAnsi="Arial" w:cs="Arial"/>
                    </w:rPr>
                    <w:t xml:space="preserve"> </w:t>
                  </w:r>
                  <w:r w:rsidR="007B02FA">
                    <w:rPr>
                      <w:rFonts w:ascii="Arial" w:hAnsi="Arial" w:cs="Arial"/>
                    </w:rPr>
                    <w:t>–</w:t>
                  </w:r>
                  <w:r>
                    <w:rPr>
                      <w:rFonts w:ascii="Arial" w:hAnsi="Arial" w:cs="Arial"/>
                    </w:rPr>
                    <w:t xml:space="preserve"> </w:t>
                  </w:r>
                  <w:r w:rsidR="007B02FA">
                    <w:rPr>
                      <w:rFonts w:ascii="Arial" w:hAnsi="Arial" w:cs="Arial"/>
                    </w:rPr>
                    <w:t>Marketing and Staff</w:t>
                  </w:r>
                </w:p>
              </w:tc>
              <w:tc>
                <w:tcPr>
                  <w:tcW w:w="4574" w:type="dxa"/>
                </w:tcPr>
                <w:p w14:paraId="59306C6F" w14:textId="3E122CB2" w:rsidR="006C7491" w:rsidRDefault="00857DD8" w:rsidP="00E00739">
                  <w:pPr>
                    <w:rPr>
                      <w:rFonts w:ascii="Arial" w:hAnsi="Arial" w:cs="Arial"/>
                    </w:rPr>
                  </w:pPr>
                  <w:r>
                    <w:rPr>
                      <w:rFonts w:ascii="Arial" w:hAnsi="Arial" w:cs="Arial"/>
                      <w:color w:val="202124"/>
                      <w:shd w:val="clear" w:color="auto" w:fill="FFFFFF"/>
                    </w:rPr>
                    <w:t xml:space="preserve">ability to understand </w:t>
                  </w:r>
                  <w:proofErr w:type="spellStart"/>
                  <w:r w:rsidR="00B14E5E">
                    <w:rPr>
                      <w:rFonts w:ascii="Arial" w:hAnsi="Arial" w:cs="Arial"/>
                      <w:color w:val="202124"/>
                      <w:shd w:val="clear" w:color="auto" w:fill="FFFFFF"/>
                    </w:rPr>
                    <w:t>customers</w:t>
                  </w:r>
                  <w:proofErr w:type="spellEnd"/>
                  <w:r>
                    <w:rPr>
                      <w:rFonts w:ascii="Arial" w:hAnsi="Arial" w:cs="Arial"/>
                      <w:color w:val="202124"/>
                      <w:shd w:val="clear" w:color="auto" w:fill="FFFFFF"/>
                    </w:rPr>
                    <w:t xml:space="preserve"> needs</w:t>
                  </w:r>
                  <w:r w:rsidR="00B14E5E">
                    <w:rPr>
                      <w:rFonts w:ascii="Arial" w:hAnsi="Arial" w:cs="Arial"/>
                      <w:color w:val="202124"/>
                      <w:shd w:val="clear" w:color="auto" w:fill="FFFFFF"/>
                    </w:rPr>
                    <w:t xml:space="preserve"> and knowing the sales process</w:t>
                  </w:r>
                </w:p>
              </w:tc>
              <w:tc>
                <w:tcPr>
                  <w:tcW w:w="4574" w:type="dxa"/>
                </w:tcPr>
                <w:p w14:paraId="31BCC594" w14:textId="2E26123E" w:rsidR="006C7491" w:rsidRDefault="001D6D78" w:rsidP="00E00739">
                  <w:pPr>
                    <w:rPr>
                      <w:rFonts w:ascii="Arial" w:hAnsi="Arial" w:cs="Arial"/>
                    </w:rPr>
                  </w:pPr>
                  <w:r>
                    <w:rPr>
                      <w:rFonts w:ascii="Arial" w:hAnsi="Arial" w:cs="Arial"/>
                    </w:rPr>
                    <w:t>Brings out the name and the products to the potential customers</w:t>
                  </w:r>
                </w:p>
              </w:tc>
            </w:tr>
            <w:tr w:rsidR="00A73017" w14:paraId="6DA4435F" w14:textId="77777777" w:rsidTr="006C7491">
              <w:tc>
                <w:tcPr>
                  <w:tcW w:w="4574" w:type="dxa"/>
                </w:tcPr>
                <w:p w14:paraId="0050CC03" w14:textId="2AC38F60" w:rsidR="00A73017" w:rsidRDefault="007B02FA" w:rsidP="00E00739">
                  <w:pPr>
                    <w:rPr>
                      <w:rFonts w:ascii="Arial" w:hAnsi="Arial" w:cs="Arial"/>
                    </w:rPr>
                  </w:pPr>
                  <w:r>
                    <w:rPr>
                      <w:rFonts w:ascii="Arial" w:hAnsi="Arial" w:cs="Arial"/>
                    </w:rPr>
                    <w:t xml:space="preserve">Stefan </w:t>
                  </w:r>
                  <w:proofErr w:type="spellStart"/>
                  <w:r>
                    <w:rPr>
                      <w:rFonts w:ascii="Arial" w:hAnsi="Arial" w:cs="Arial"/>
                    </w:rPr>
                    <w:t>Zamfirov</w:t>
                  </w:r>
                  <w:proofErr w:type="spellEnd"/>
                  <w:r>
                    <w:rPr>
                      <w:rFonts w:ascii="Arial" w:hAnsi="Arial" w:cs="Arial"/>
                    </w:rPr>
                    <w:t xml:space="preserve"> – Financial </w:t>
                  </w:r>
                  <w:r w:rsidR="00B54941">
                    <w:rPr>
                      <w:rFonts w:ascii="Arial" w:hAnsi="Arial" w:cs="Arial"/>
                    </w:rPr>
                    <w:t>Manager</w:t>
                  </w:r>
                </w:p>
              </w:tc>
              <w:tc>
                <w:tcPr>
                  <w:tcW w:w="4574" w:type="dxa"/>
                </w:tcPr>
                <w:p w14:paraId="36AF4471" w14:textId="5188CDD9" w:rsidR="00A73017" w:rsidRDefault="00B33271" w:rsidP="00E00739">
                  <w:pPr>
                    <w:rPr>
                      <w:rFonts w:ascii="Arial" w:hAnsi="Arial" w:cs="Arial"/>
                    </w:rPr>
                  </w:pPr>
                  <w:r>
                    <w:rPr>
                      <w:rFonts w:ascii="Arial" w:hAnsi="Arial" w:cs="Arial"/>
                    </w:rPr>
                    <w:t xml:space="preserve">Attention to detail and knowledge of </w:t>
                  </w:r>
                  <w:proofErr w:type="gramStart"/>
                  <w:r w:rsidR="00D5697D">
                    <w:rPr>
                      <w:rFonts w:ascii="Arial" w:hAnsi="Arial" w:cs="Arial"/>
                    </w:rPr>
                    <w:t>Accounting</w:t>
                  </w:r>
                  <w:proofErr w:type="gramEnd"/>
                  <w:r w:rsidR="00D5697D">
                    <w:rPr>
                      <w:rFonts w:ascii="Arial" w:hAnsi="Arial" w:cs="Arial"/>
                    </w:rPr>
                    <w:t>.</w:t>
                  </w:r>
                </w:p>
              </w:tc>
              <w:tc>
                <w:tcPr>
                  <w:tcW w:w="4574" w:type="dxa"/>
                </w:tcPr>
                <w:p w14:paraId="7CE1631D" w14:textId="33CBF2C7" w:rsidR="00A73017" w:rsidRDefault="001D6D78" w:rsidP="00E00739">
                  <w:pPr>
                    <w:rPr>
                      <w:rFonts w:ascii="Arial" w:hAnsi="Arial" w:cs="Arial"/>
                    </w:rPr>
                  </w:pPr>
                  <w:r>
                    <w:rPr>
                      <w:rFonts w:ascii="Arial" w:hAnsi="Arial" w:cs="Arial"/>
                    </w:rPr>
                    <w:t xml:space="preserve">Take care of all the </w:t>
                  </w:r>
                  <w:r w:rsidR="008143DC">
                    <w:rPr>
                      <w:rFonts w:ascii="Arial" w:hAnsi="Arial" w:cs="Arial"/>
                    </w:rPr>
                    <w:t xml:space="preserve">necessary numeracy </w:t>
                  </w:r>
                  <w:r w:rsidR="00055AFC">
                    <w:rPr>
                      <w:rFonts w:ascii="Arial" w:hAnsi="Arial" w:cs="Arial"/>
                    </w:rPr>
                    <w:t xml:space="preserve">parts of the business. </w:t>
                  </w:r>
                </w:p>
              </w:tc>
            </w:tr>
          </w:tbl>
          <w:p w14:paraId="562F82F1" w14:textId="2FCE7AAD" w:rsidR="009E45D5" w:rsidRPr="00E82B94" w:rsidRDefault="009E45D5" w:rsidP="00E00739">
            <w:pPr>
              <w:rPr>
                <w:rFonts w:ascii="Arial" w:hAnsi="Arial" w:cs="Arial"/>
                <w:i/>
                <w:iCs/>
                <w:sz w:val="20"/>
                <w:szCs w:val="20"/>
              </w:rPr>
            </w:pPr>
          </w:p>
        </w:tc>
      </w:tr>
    </w:tbl>
    <w:p w14:paraId="6793D8E0" w14:textId="77777777" w:rsidR="00E82B94" w:rsidRDefault="00E82B94"/>
    <w:p w14:paraId="7863E2A8" w14:textId="77777777" w:rsidR="00A44A0A" w:rsidRDefault="00A44A0A"/>
    <w:p w14:paraId="09C855E1" w14:textId="77777777" w:rsidR="00951AA4" w:rsidRDefault="00951AA4"/>
    <w:tbl>
      <w:tblPr>
        <w:tblStyle w:val="GridTable6Colorful"/>
        <w:tblW w:w="0" w:type="auto"/>
        <w:tblLook w:val="04A0" w:firstRow="1" w:lastRow="0" w:firstColumn="1" w:lastColumn="0" w:noHBand="0" w:noVBand="1"/>
      </w:tblPr>
      <w:tblGrid>
        <w:gridCol w:w="13948"/>
      </w:tblGrid>
      <w:tr w:rsidR="009E45D5"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0A26A04B" w:rsidR="006E7C96" w:rsidRPr="007B6F7E" w:rsidRDefault="009E45D5" w:rsidP="007B6F7E">
            <w:pPr>
              <w:pStyle w:val="Heading1"/>
              <w:outlineLvl w:val="0"/>
              <w:rPr>
                <w:rFonts w:ascii="Times New Roman" w:hAnsi="Times New Roman" w:cs="Times New Roman"/>
              </w:rPr>
            </w:pPr>
            <w:bookmarkStart w:id="12" w:name="_Toc112694509"/>
            <w:r w:rsidRPr="007B6F7E">
              <w:rPr>
                <w:rFonts w:ascii="Times New Roman" w:hAnsi="Times New Roman" w:cs="Times New Roman"/>
              </w:rPr>
              <w:lastRenderedPageBreak/>
              <w:t>MARKETING</w:t>
            </w:r>
            <w:r w:rsidR="006E7C96" w:rsidRPr="007B6F7E">
              <w:rPr>
                <w:rFonts w:ascii="Times New Roman" w:hAnsi="Times New Roman" w:cs="Times New Roman"/>
              </w:rPr>
              <w:t>:</w:t>
            </w:r>
            <w:bookmarkEnd w:id="12"/>
          </w:p>
          <w:p w14:paraId="4C18433B" w14:textId="77777777" w:rsidR="009E45D5" w:rsidRDefault="009E45D5" w:rsidP="00E00739">
            <w:pPr>
              <w:rPr>
                <w:b w:val="0"/>
                <w:bCs w:val="0"/>
              </w:rPr>
            </w:pPr>
          </w:p>
          <w:p w14:paraId="59D80114" w14:textId="1624F011" w:rsidR="009E45D5" w:rsidRPr="00AC1D55" w:rsidRDefault="006E7C96" w:rsidP="00AC1D55">
            <w:pPr>
              <w:pStyle w:val="Heading2"/>
              <w:outlineLvl w:val="1"/>
              <w:rPr>
                <w:rFonts w:ascii="Times New Roman" w:hAnsi="Times New Roman" w:cs="Times New Roman"/>
                <w:b w:val="0"/>
                <w:bCs w:val="0"/>
              </w:rPr>
            </w:pPr>
            <w:bookmarkStart w:id="13" w:name="_Toc112694510"/>
            <w:r w:rsidRPr="00AC1D55">
              <w:rPr>
                <w:rFonts w:ascii="Times New Roman" w:hAnsi="Times New Roman" w:cs="Times New Roman"/>
              </w:rPr>
              <w:t>Product:</w:t>
            </w:r>
            <w:bookmarkEnd w:id="13"/>
          </w:p>
          <w:p w14:paraId="05F52662" w14:textId="5C4D621F" w:rsidR="00E82B94" w:rsidRDefault="00B55C04" w:rsidP="00E00739">
            <w:pPr>
              <w:rPr>
                <w:rFonts w:ascii="Times New Roman" w:hAnsi="Times New Roman" w:cs="Times New Roman"/>
                <w:sz w:val="28"/>
                <w:szCs w:val="28"/>
              </w:rPr>
            </w:pPr>
            <w:r w:rsidRPr="00B70F88">
              <w:rPr>
                <w:rFonts w:ascii="Times New Roman" w:hAnsi="Times New Roman" w:cs="Times New Roman"/>
                <w:b w:val="0"/>
                <w:bCs w:val="0"/>
                <w:sz w:val="28"/>
                <w:szCs w:val="28"/>
              </w:rPr>
              <w:t>Our fresh juice and smoothie bar provides customers with the option to tailor any juice or smoothie to the customer's specific requirements, whether those requirements are related to their health and nutrition or simply to their taste. The fresh juices and smoothies are made with real fruit and are of a high quality.</w:t>
            </w:r>
          </w:p>
          <w:p w14:paraId="256DA90A" w14:textId="77777777" w:rsidR="00AC1D55" w:rsidRPr="00B70F88" w:rsidRDefault="00AC1D55" w:rsidP="00E00739">
            <w:pPr>
              <w:rPr>
                <w:rFonts w:ascii="Times New Roman" w:hAnsi="Times New Roman" w:cs="Times New Roman"/>
                <w:b w:val="0"/>
                <w:bCs w:val="0"/>
                <w:sz w:val="28"/>
                <w:szCs w:val="28"/>
              </w:rPr>
            </w:pPr>
          </w:p>
          <w:p w14:paraId="146DE1F7" w14:textId="77777777" w:rsidR="001E6CB9" w:rsidRPr="00AC1D55" w:rsidRDefault="001E6CB9" w:rsidP="00AC1D55">
            <w:pPr>
              <w:pStyle w:val="Heading2"/>
              <w:outlineLvl w:val="1"/>
              <w:rPr>
                <w:rFonts w:ascii="Times New Roman" w:hAnsi="Times New Roman" w:cs="Times New Roman"/>
                <w:b w:val="0"/>
                <w:bCs w:val="0"/>
              </w:rPr>
            </w:pPr>
            <w:bookmarkStart w:id="14" w:name="_Toc112694511"/>
            <w:r w:rsidRPr="00AC1D55">
              <w:rPr>
                <w:rFonts w:ascii="Times New Roman" w:hAnsi="Times New Roman" w:cs="Times New Roman"/>
              </w:rPr>
              <w:t>Fresh:</w:t>
            </w:r>
            <w:bookmarkEnd w:id="14"/>
            <w:r w:rsidRPr="00AC1D55">
              <w:rPr>
                <w:rFonts w:ascii="Times New Roman" w:hAnsi="Times New Roman" w:cs="Times New Roman"/>
              </w:rPr>
              <w:t xml:space="preserve"> </w:t>
            </w:r>
          </w:p>
          <w:p w14:paraId="568287D6" w14:textId="77777777" w:rsidR="001E6CB9" w:rsidRPr="00B70F88" w:rsidRDefault="001E6CB9" w:rsidP="001E6CB9">
            <w:pPr>
              <w:rPr>
                <w:rFonts w:ascii="Times New Roman" w:hAnsi="Times New Roman" w:cs="Times New Roman"/>
                <w:b w:val="0"/>
                <w:bCs w:val="0"/>
                <w:sz w:val="28"/>
                <w:szCs w:val="28"/>
              </w:rPr>
            </w:pPr>
            <w:r w:rsidRPr="00B70F88">
              <w:rPr>
                <w:rFonts w:ascii="Times New Roman" w:hAnsi="Times New Roman" w:cs="Times New Roman"/>
                <w:b w:val="0"/>
                <w:bCs w:val="0"/>
                <w:sz w:val="28"/>
                <w:szCs w:val="28"/>
              </w:rPr>
              <w:t>Fruits - Apple, Orange, Pear, Watermelon, Pineapple, Lemon, Grapefruit and Peaches.</w:t>
            </w:r>
          </w:p>
          <w:p w14:paraId="68A2050A" w14:textId="3E140497" w:rsidR="001E6CB9" w:rsidRDefault="001E6CB9" w:rsidP="001E6CB9">
            <w:pPr>
              <w:rPr>
                <w:rFonts w:ascii="Times New Roman" w:hAnsi="Times New Roman" w:cs="Times New Roman"/>
                <w:sz w:val="28"/>
                <w:szCs w:val="28"/>
              </w:rPr>
            </w:pPr>
            <w:r w:rsidRPr="00B70F88">
              <w:rPr>
                <w:rFonts w:ascii="Times New Roman" w:hAnsi="Times New Roman" w:cs="Times New Roman"/>
                <w:b w:val="0"/>
                <w:bCs w:val="0"/>
                <w:sz w:val="28"/>
                <w:szCs w:val="28"/>
              </w:rPr>
              <w:t>Veggies – Carrot, Beetroot.</w:t>
            </w:r>
          </w:p>
          <w:p w14:paraId="2100EF72" w14:textId="77777777" w:rsidR="00B70F88" w:rsidRPr="00B70F88" w:rsidRDefault="00B70F88" w:rsidP="001E6CB9">
            <w:pPr>
              <w:rPr>
                <w:rFonts w:ascii="Times New Roman" w:hAnsi="Times New Roman" w:cs="Times New Roman"/>
                <w:b w:val="0"/>
                <w:bCs w:val="0"/>
                <w:sz w:val="28"/>
                <w:szCs w:val="28"/>
              </w:rPr>
            </w:pPr>
          </w:p>
          <w:p w14:paraId="2AA84AD8" w14:textId="3BEEB30B" w:rsidR="001E6CB9" w:rsidRDefault="001E6CB9" w:rsidP="001E6CB9">
            <w:pPr>
              <w:rPr>
                <w:rFonts w:ascii="Times New Roman" w:hAnsi="Times New Roman" w:cs="Times New Roman"/>
                <w:b w:val="0"/>
                <w:bCs w:val="0"/>
                <w:sz w:val="28"/>
                <w:szCs w:val="28"/>
              </w:rPr>
            </w:pPr>
            <w:r w:rsidRPr="00E77475">
              <w:rPr>
                <w:rFonts w:ascii="Times New Roman" w:hAnsi="Times New Roman" w:cs="Times New Roman"/>
                <w:sz w:val="28"/>
                <w:szCs w:val="28"/>
              </w:rPr>
              <w:t>Smoothie:</w:t>
            </w:r>
            <w:r>
              <w:rPr>
                <w:rFonts w:ascii="Times New Roman" w:hAnsi="Times New Roman" w:cs="Times New Roman"/>
                <w:sz w:val="28"/>
                <w:szCs w:val="28"/>
              </w:rPr>
              <w:t xml:space="preserve"> “</w:t>
            </w:r>
            <w:r w:rsidRPr="000B35D9">
              <w:rPr>
                <w:rFonts w:ascii="Times New Roman" w:hAnsi="Times New Roman" w:cs="Times New Roman"/>
                <w:sz w:val="28"/>
                <w:szCs w:val="28"/>
              </w:rPr>
              <w:t xml:space="preserve">Smoothies are thick, creamy beverages usually blended from puréed fruits, vegetables, juices, yogurt, nuts, seeds, and/or dairy or </w:t>
            </w:r>
            <w:proofErr w:type="spellStart"/>
            <w:r w:rsidRPr="000B35D9">
              <w:rPr>
                <w:rFonts w:ascii="Times New Roman" w:hAnsi="Times New Roman" w:cs="Times New Roman"/>
                <w:sz w:val="28"/>
                <w:szCs w:val="28"/>
              </w:rPr>
              <w:t>nondairy</w:t>
            </w:r>
            <w:proofErr w:type="spellEnd"/>
            <w:r w:rsidRPr="000B35D9">
              <w:rPr>
                <w:rFonts w:ascii="Times New Roman" w:hAnsi="Times New Roman" w:cs="Times New Roman"/>
                <w:sz w:val="28"/>
                <w:szCs w:val="28"/>
              </w:rPr>
              <w:t xml:space="preserve"> milk.</w:t>
            </w:r>
            <w:r>
              <w:rPr>
                <w:rFonts w:ascii="Times New Roman" w:hAnsi="Times New Roman" w:cs="Times New Roman"/>
                <w:sz w:val="28"/>
                <w:szCs w:val="28"/>
              </w:rPr>
              <w:t xml:space="preserve">” </w:t>
            </w:r>
            <w:sdt>
              <w:sdtPr>
                <w:rPr>
                  <w:rFonts w:ascii="Times New Roman" w:hAnsi="Times New Roman" w:cs="Times New Roman"/>
                  <w:sz w:val="28"/>
                  <w:szCs w:val="28"/>
                </w:rPr>
                <w:id w:val="-1060785352"/>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Ans20 \l 2057 </w:instrText>
                </w:r>
                <w:r>
                  <w:rPr>
                    <w:rFonts w:ascii="Times New Roman" w:hAnsi="Times New Roman" w:cs="Times New Roman"/>
                    <w:sz w:val="28"/>
                    <w:szCs w:val="28"/>
                  </w:rPr>
                  <w:fldChar w:fldCharType="separate"/>
                </w:r>
                <w:r w:rsidRPr="00E573AA">
                  <w:rPr>
                    <w:rFonts w:ascii="Times New Roman" w:hAnsi="Times New Roman" w:cs="Times New Roman"/>
                    <w:noProof/>
                    <w:sz w:val="28"/>
                    <w:szCs w:val="28"/>
                  </w:rPr>
                  <w:t>(Ansley Hill, 2020)</w:t>
                </w:r>
                <w:r>
                  <w:rPr>
                    <w:rFonts w:ascii="Times New Roman" w:hAnsi="Times New Roman" w:cs="Times New Roman"/>
                    <w:sz w:val="28"/>
                    <w:szCs w:val="28"/>
                  </w:rPr>
                  <w:fldChar w:fldCharType="end"/>
                </w:r>
              </w:sdtContent>
            </w:sdt>
          </w:p>
          <w:p w14:paraId="4F57838A" w14:textId="77777777" w:rsidR="00B70F88" w:rsidRPr="000B35D9" w:rsidRDefault="00B70F88" w:rsidP="001E6CB9">
            <w:pPr>
              <w:rPr>
                <w:rFonts w:ascii="Times New Roman" w:hAnsi="Times New Roman" w:cs="Times New Roman"/>
                <w:sz w:val="28"/>
                <w:szCs w:val="28"/>
              </w:rPr>
            </w:pPr>
          </w:p>
          <w:p w14:paraId="4E889BD0" w14:textId="77777777" w:rsidR="00B70F88" w:rsidRPr="00AC1D55" w:rsidRDefault="00B70F88" w:rsidP="00AC1D55">
            <w:pPr>
              <w:pStyle w:val="Heading2"/>
              <w:outlineLvl w:val="1"/>
              <w:rPr>
                <w:rFonts w:ascii="Times New Roman" w:hAnsi="Times New Roman" w:cs="Times New Roman"/>
              </w:rPr>
            </w:pPr>
            <w:bookmarkStart w:id="15" w:name="_Toc112694512"/>
            <w:r w:rsidRPr="00AC1D55">
              <w:rPr>
                <w:rFonts w:ascii="Times New Roman" w:hAnsi="Times New Roman" w:cs="Times New Roman"/>
              </w:rPr>
              <w:t>Additional Products:</w:t>
            </w:r>
            <w:bookmarkEnd w:id="15"/>
          </w:p>
          <w:p w14:paraId="69CE4F01" w14:textId="77777777" w:rsidR="00B70F88" w:rsidRPr="00B70F88" w:rsidRDefault="00B70F88" w:rsidP="00B70F88">
            <w:pPr>
              <w:numPr>
                <w:ilvl w:val="0"/>
                <w:numId w:val="1"/>
              </w:numPr>
              <w:spacing w:before="100" w:beforeAutospacing="1" w:after="120" w:line="390" w:lineRule="atLeast"/>
              <w:rPr>
                <w:rFonts w:ascii="Times New Roman" w:hAnsi="Times New Roman" w:cs="Times New Roman"/>
                <w:color w:val="231F20"/>
                <w:sz w:val="28"/>
                <w:szCs w:val="28"/>
              </w:rPr>
            </w:pPr>
            <w:r w:rsidRPr="00B70F88">
              <w:rPr>
                <w:rStyle w:val="Strong"/>
                <w:rFonts w:ascii="Times New Roman" w:hAnsi="Times New Roman" w:cs="Times New Roman"/>
                <w:color w:val="231F20"/>
                <w:sz w:val="28"/>
                <w:szCs w:val="28"/>
              </w:rPr>
              <w:t>Fruits:</w:t>
            </w:r>
            <w:r w:rsidRPr="00B70F88">
              <w:rPr>
                <w:rFonts w:ascii="Times New Roman" w:hAnsi="Times New Roman" w:cs="Times New Roman"/>
                <w:color w:val="231F20"/>
                <w:sz w:val="28"/>
                <w:szCs w:val="28"/>
              </w:rPr>
              <w:t xml:space="preserve"> Berries, banana, apple, peach, mango, </w:t>
            </w:r>
            <w:proofErr w:type="gramStart"/>
            <w:r w:rsidRPr="00B70F88">
              <w:rPr>
                <w:rFonts w:ascii="Times New Roman" w:hAnsi="Times New Roman" w:cs="Times New Roman"/>
                <w:color w:val="231F20"/>
                <w:sz w:val="28"/>
                <w:szCs w:val="28"/>
              </w:rPr>
              <w:t>kiwi</w:t>
            </w:r>
            <w:proofErr w:type="gramEnd"/>
            <w:r w:rsidRPr="00B70F88">
              <w:rPr>
                <w:rFonts w:ascii="Times New Roman" w:hAnsi="Times New Roman" w:cs="Times New Roman"/>
                <w:color w:val="231F20"/>
                <w:sz w:val="28"/>
                <w:szCs w:val="28"/>
              </w:rPr>
              <w:t xml:space="preserve"> and pineapple.</w:t>
            </w:r>
          </w:p>
          <w:p w14:paraId="2AB9CE67" w14:textId="77777777" w:rsidR="00B70F88" w:rsidRPr="00B70F88" w:rsidRDefault="00B70F88" w:rsidP="00B70F88">
            <w:pPr>
              <w:numPr>
                <w:ilvl w:val="0"/>
                <w:numId w:val="1"/>
              </w:numPr>
              <w:spacing w:before="100" w:beforeAutospacing="1" w:after="120" w:line="390" w:lineRule="atLeast"/>
              <w:rPr>
                <w:rFonts w:ascii="Times New Roman" w:hAnsi="Times New Roman" w:cs="Times New Roman"/>
                <w:color w:val="231F20"/>
                <w:sz w:val="28"/>
                <w:szCs w:val="28"/>
              </w:rPr>
            </w:pPr>
            <w:r w:rsidRPr="00B70F88">
              <w:rPr>
                <w:rStyle w:val="Strong"/>
                <w:rFonts w:ascii="Times New Roman" w:hAnsi="Times New Roman" w:cs="Times New Roman"/>
                <w:color w:val="231F20"/>
                <w:sz w:val="28"/>
                <w:szCs w:val="28"/>
              </w:rPr>
              <w:t>Vegetables:</w:t>
            </w:r>
            <w:r w:rsidRPr="00B70F88">
              <w:rPr>
                <w:rFonts w:ascii="Times New Roman" w:hAnsi="Times New Roman" w:cs="Times New Roman"/>
                <w:color w:val="231F20"/>
                <w:sz w:val="28"/>
                <w:szCs w:val="28"/>
              </w:rPr>
              <w:t> Kale, spinach, baby spinach, avocado, cucumber, beetroot, and carrots.</w:t>
            </w:r>
          </w:p>
          <w:p w14:paraId="3530149E" w14:textId="77777777" w:rsidR="00B70F88" w:rsidRPr="00B70F88" w:rsidRDefault="00B70F88" w:rsidP="00B70F88">
            <w:pPr>
              <w:numPr>
                <w:ilvl w:val="0"/>
                <w:numId w:val="1"/>
              </w:numPr>
              <w:spacing w:before="100" w:beforeAutospacing="1" w:after="120" w:line="390" w:lineRule="atLeast"/>
              <w:rPr>
                <w:rFonts w:ascii="Times New Roman" w:hAnsi="Times New Roman" w:cs="Times New Roman"/>
                <w:color w:val="231F20"/>
                <w:sz w:val="28"/>
                <w:szCs w:val="28"/>
              </w:rPr>
            </w:pPr>
            <w:r w:rsidRPr="00B70F88">
              <w:rPr>
                <w:rStyle w:val="Strong"/>
                <w:rFonts w:ascii="Times New Roman" w:hAnsi="Times New Roman" w:cs="Times New Roman"/>
                <w:color w:val="231F20"/>
                <w:sz w:val="28"/>
                <w:szCs w:val="28"/>
              </w:rPr>
              <w:t>Nuts and seeds:</w:t>
            </w:r>
            <w:r w:rsidRPr="00B70F88">
              <w:rPr>
                <w:rFonts w:ascii="Times New Roman" w:hAnsi="Times New Roman" w:cs="Times New Roman"/>
                <w:color w:val="231F20"/>
                <w:sz w:val="28"/>
                <w:szCs w:val="28"/>
              </w:rPr>
              <w:t xml:space="preserve"> Almond butter, peanut </w:t>
            </w:r>
            <w:proofErr w:type="gramStart"/>
            <w:r w:rsidRPr="00B70F88">
              <w:rPr>
                <w:rFonts w:ascii="Times New Roman" w:hAnsi="Times New Roman" w:cs="Times New Roman"/>
                <w:color w:val="231F20"/>
                <w:sz w:val="28"/>
                <w:szCs w:val="28"/>
              </w:rPr>
              <w:t>butter</w:t>
            </w:r>
            <w:proofErr w:type="gramEnd"/>
            <w:r w:rsidRPr="00B70F88">
              <w:rPr>
                <w:rFonts w:ascii="Times New Roman" w:hAnsi="Times New Roman" w:cs="Times New Roman"/>
                <w:color w:val="231F20"/>
                <w:sz w:val="28"/>
                <w:szCs w:val="28"/>
              </w:rPr>
              <w:t xml:space="preserve"> and chia seed.</w:t>
            </w:r>
          </w:p>
          <w:p w14:paraId="1093CB04" w14:textId="77777777" w:rsidR="00B70F88" w:rsidRPr="00B70F88" w:rsidRDefault="00B70F88" w:rsidP="00B70F88">
            <w:pPr>
              <w:numPr>
                <w:ilvl w:val="0"/>
                <w:numId w:val="1"/>
              </w:numPr>
              <w:spacing w:before="100" w:beforeAutospacing="1" w:after="120" w:line="390" w:lineRule="atLeast"/>
              <w:rPr>
                <w:rFonts w:ascii="Times New Roman" w:hAnsi="Times New Roman" w:cs="Times New Roman"/>
                <w:color w:val="231F20"/>
                <w:sz w:val="28"/>
                <w:szCs w:val="28"/>
              </w:rPr>
            </w:pPr>
            <w:r w:rsidRPr="00B70F88">
              <w:rPr>
                <w:rStyle w:val="Strong"/>
                <w:rFonts w:ascii="Times New Roman" w:hAnsi="Times New Roman" w:cs="Times New Roman"/>
                <w:color w:val="231F20"/>
                <w:sz w:val="28"/>
                <w:szCs w:val="28"/>
              </w:rPr>
              <w:t>Herbs and spices:</w:t>
            </w:r>
            <w:r w:rsidRPr="00B70F88">
              <w:rPr>
                <w:rFonts w:ascii="Times New Roman" w:hAnsi="Times New Roman" w:cs="Times New Roman"/>
                <w:color w:val="231F20"/>
                <w:sz w:val="28"/>
                <w:szCs w:val="28"/>
              </w:rPr>
              <w:t> Ginger, cinnamon, and cocoa powder.</w:t>
            </w:r>
          </w:p>
          <w:p w14:paraId="10E01539" w14:textId="77777777" w:rsidR="00B70F88" w:rsidRPr="00B70F88" w:rsidRDefault="00B70F88" w:rsidP="00B70F88">
            <w:pPr>
              <w:numPr>
                <w:ilvl w:val="0"/>
                <w:numId w:val="1"/>
              </w:numPr>
              <w:spacing w:before="100" w:beforeAutospacing="1" w:after="120" w:line="390" w:lineRule="atLeast"/>
              <w:rPr>
                <w:rFonts w:ascii="Times New Roman" w:hAnsi="Times New Roman" w:cs="Times New Roman"/>
                <w:color w:val="231F20"/>
                <w:sz w:val="28"/>
                <w:szCs w:val="28"/>
              </w:rPr>
            </w:pPr>
            <w:r w:rsidRPr="00B70F88">
              <w:rPr>
                <w:rStyle w:val="Strong"/>
                <w:rFonts w:ascii="Times New Roman" w:hAnsi="Times New Roman" w:cs="Times New Roman"/>
                <w:color w:val="231F20"/>
                <w:sz w:val="28"/>
                <w:szCs w:val="28"/>
              </w:rPr>
              <w:t>Liquid:</w:t>
            </w:r>
            <w:r w:rsidRPr="00B70F88">
              <w:rPr>
                <w:rFonts w:ascii="Times New Roman" w:hAnsi="Times New Roman" w:cs="Times New Roman"/>
                <w:color w:val="231F20"/>
                <w:sz w:val="28"/>
                <w:szCs w:val="28"/>
              </w:rPr>
              <w:t xml:space="preserve"> water, fruit juice, vegetable juice, </w:t>
            </w:r>
            <w:proofErr w:type="gramStart"/>
            <w:r w:rsidRPr="00B70F88">
              <w:rPr>
                <w:rFonts w:ascii="Times New Roman" w:hAnsi="Times New Roman" w:cs="Times New Roman"/>
                <w:color w:val="231F20"/>
                <w:sz w:val="28"/>
                <w:szCs w:val="28"/>
              </w:rPr>
              <w:t>milk</w:t>
            </w:r>
            <w:proofErr w:type="gramEnd"/>
            <w:r w:rsidRPr="00B70F88">
              <w:rPr>
                <w:rFonts w:ascii="Times New Roman" w:hAnsi="Times New Roman" w:cs="Times New Roman"/>
                <w:color w:val="231F20"/>
                <w:sz w:val="28"/>
                <w:szCs w:val="28"/>
              </w:rPr>
              <w:t xml:space="preserve"> and </w:t>
            </w:r>
            <w:proofErr w:type="spellStart"/>
            <w:r w:rsidRPr="00B70F88">
              <w:rPr>
                <w:rFonts w:ascii="Times New Roman" w:hAnsi="Times New Roman" w:cs="Times New Roman"/>
                <w:color w:val="231F20"/>
                <w:sz w:val="28"/>
                <w:szCs w:val="28"/>
              </w:rPr>
              <w:t>nondairy</w:t>
            </w:r>
            <w:proofErr w:type="spellEnd"/>
            <w:r w:rsidRPr="00B70F88">
              <w:rPr>
                <w:rFonts w:ascii="Times New Roman" w:hAnsi="Times New Roman" w:cs="Times New Roman"/>
                <w:color w:val="231F20"/>
                <w:sz w:val="28"/>
                <w:szCs w:val="28"/>
              </w:rPr>
              <w:t xml:space="preserve"> milk.</w:t>
            </w:r>
          </w:p>
          <w:p w14:paraId="7F9AEB18" w14:textId="77777777" w:rsidR="00B70F88" w:rsidRPr="00B70F88" w:rsidRDefault="00B70F88" w:rsidP="00B70F88">
            <w:pPr>
              <w:numPr>
                <w:ilvl w:val="0"/>
                <w:numId w:val="1"/>
              </w:numPr>
              <w:spacing w:before="100" w:beforeAutospacing="1" w:after="120" w:line="390" w:lineRule="atLeast"/>
              <w:rPr>
                <w:rFonts w:ascii="Times New Roman" w:hAnsi="Times New Roman" w:cs="Times New Roman"/>
                <w:color w:val="231F20"/>
                <w:sz w:val="28"/>
                <w:szCs w:val="28"/>
              </w:rPr>
            </w:pPr>
            <w:r w:rsidRPr="00B70F88">
              <w:rPr>
                <w:rStyle w:val="Strong"/>
                <w:rFonts w:ascii="Times New Roman" w:hAnsi="Times New Roman" w:cs="Times New Roman"/>
                <w:color w:val="231F20"/>
                <w:sz w:val="28"/>
                <w:szCs w:val="28"/>
              </w:rPr>
              <w:t>Sweeteners:</w:t>
            </w:r>
            <w:r w:rsidRPr="00B70F88">
              <w:rPr>
                <w:rFonts w:ascii="Times New Roman" w:hAnsi="Times New Roman" w:cs="Times New Roman"/>
                <w:color w:val="231F20"/>
                <w:sz w:val="28"/>
                <w:szCs w:val="28"/>
              </w:rPr>
              <w:t xml:space="preserve"> maple syrup, raw sugar, </w:t>
            </w:r>
            <w:proofErr w:type="gramStart"/>
            <w:r w:rsidRPr="00B70F88">
              <w:rPr>
                <w:rFonts w:ascii="Times New Roman" w:hAnsi="Times New Roman" w:cs="Times New Roman"/>
                <w:color w:val="231F20"/>
                <w:sz w:val="28"/>
                <w:szCs w:val="28"/>
              </w:rPr>
              <w:t>honey</w:t>
            </w:r>
            <w:proofErr w:type="gramEnd"/>
            <w:r w:rsidRPr="00B70F88">
              <w:rPr>
                <w:rFonts w:ascii="Times New Roman" w:hAnsi="Times New Roman" w:cs="Times New Roman"/>
                <w:color w:val="231F20"/>
                <w:sz w:val="28"/>
                <w:szCs w:val="28"/>
              </w:rPr>
              <w:t xml:space="preserve"> and vanilla extract.</w:t>
            </w:r>
          </w:p>
          <w:p w14:paraId="040AF778" w14:textId="77777777" w:rsidR="007B6F7E" w:rsidRDefault="007B6F7E" w:rsidP="007B6F7E">
            <w:pPr>
              <w:pStyle w:val="Subtitle"/>
              <w:rPr>
                <w:rStyle w:val="Strong"/>
                <w:rFonts w:ascii="Times New Roman" w:hAnsi="Times New Roman" w:cs="Times New Roman"/>
                <w:sz w:val="28"/>
                <w:szCs w:val="28"/>
              </w:rPr>
            </w:pPr>
          </w:p>
          <w:p w14:paraId="7539EB2E" w14:textId="0D9E1151" w:rsidR="00B70F88" w:rsidRPr="00AC1D55" w:rsidRDefault="00B70F88" w:rsidP="00AC1D55">
            <w:pPr>
              <w:pStyle w:val="Heading2"/>
              <w:outlineLvl w:val="1"/>
              <w:rPr>
                <w:rStyle w:val="Strong"/>
                <w:rFonts w:ascii="Times New Roman" w:hAnsi="Times New Roman" w:cs="Times New Roman"/>
                <w:b/>
                <w:bCs/>
              </w:rPr>
            </w:pPr>
            <w:bookmarkStart w:id="16" w:name="_Toc112694513"/>
            <w:r w:rsidRPr="00AC1D55">
              <w:rPr>
                <w:rStyle w:val="Strong"/>
                <w:rFonts w:ascii="Times New Roman" w:hAnsi="Times New Roman" w:cs="Times New Roman"/>
                <w:b/>
                <w:bCs/>
              </w:rPr>
              <w:lastRenderedPageBreak/>
              <w:t>House specials:</w:t>
            </w:r>
            <w:bookmarkEnd w:id="16"/>
          </w:p>
          <w:p w14:paraId="4A004077" w14:textId="77777777" w:rsidR="00B70F88" w:rsidRPr="00B70F88" w:rsidRDefault="00B70F88" w:rsidP="00B70F88">
            <w:pPr>
              <w:spacing w:before="100" w:beforeAutospacing="1" w:after="120" w:line="390" w:lineRule="atLeast"/>
              <w:rPr>
                <w:rFonts w:ascii="Times New Roman" w:hAnsi="Times New Roman" w:cs="Times New Roman"/>
                <w:b w:val="0"/>
                <w:bCs w:val="0"/>
                <w:color w:val="231F20"/>
                <w:sz w:val="32"/>
                <w:szCs w:val="32"/>
              </w:rPr>
            </w:pPr>
            <w:r w:rsidRPr="00B70F88">
              <w:rPr>
                <w:rStyle w:val="Strong"/>
                <w:rFonts w:ascii="Times New Roman" w:hAnsi="Times New Roman" w:cs="Times New Roman"/>
                <w:b/>
                <w:bCs/>
                <w:color w:val="231F20"/>
                <w:sz w:val="32"/>
                <w:szCs w:val="32"/>
              </w:rPr>
              <w:t>Smoothie:</w:t>
            </w:r>
          </w:p>
          <w:p w14:paraId="0E1ED378" w14:textId="58A23F22" w:rsidR="007B6F7E" w:rsidRDefault="00B70F88" w:rsidP="00951AA4">
            <w:pPr>
              <w:spacing w:before="100" w:beforeAutospacing="1" w:after="120" w:line="390" w:lineRule="atLeast"/>
              <w:rPr>
                <w:rFonts w:ascii="Times New Roman" w:hAnsi="Times New Roman" w:cs="Times New Roman"/>
                <w:color w:val="231F20"/>
                <w:sz w:val="28"/>
                <w:szCs w:val="28"/>
              </w:rPr>
            </w:pPr>
            <w:r w:rsidRPr="00B70F88">
              <w:rPr>
                <w:rFonts w:ascii="Times New Roman" w:hAnsi="Times New Roman" w:cs="Times New Roman"/>
                <w:b w:val="0"/>
                <w:bCs w:val="0"/>
                <w:color w:val="231F20"/>
                <w:sz w:val="28"/>
                <w:szCs w:val="28"/>
              </w:rPr>
              <w:t>Fountain of youth: avocado, banana, kiwi, baby spinach, kale, almond milk.</w:t>
            </w:r>
            <w:r w:rsidRPr="00B70F88">
              <w:rPr>
                <w:rFonts w:ascii="Times New Roman" w:hAnsi="Times New Roman" w:cs="Times New Roman"/>
                <w:b w:val="0"/>
                <w:bCs w:val="0"/>
                <w:color w:val="231F20"/>
                <w:sz w:val="28"/>
                <w:szCs w:val="28"/>
              </w:rPr>
              <w:br/>
              <w:t xml:space="preserve">Merry </w:t>
            </w:r>
            <w:proofErr w:type="gramStart"/>
            <w:r w:rsidRPr="00B70F88">
              <w:rPr>
                <w:rFonts w:ascii="Times New Roman" w:hAnsi="Times New Roman" w:cs="Times New Roman"/>
                <w:b w:val="0"/>
                <w:bCs w:val="0"/>
                <w:color w:val="231F20"/>
                <w:sz w:val="28"/>
                <w:szCs w:val="28"/>
              </w:rPr>
              <w:t>Berry :</w:t>
            </w:r>
            <w:proofErr w:type="gramEnd"/>
            <w:r w:rsidRPr="00B70F88">
              <w:rPr>
                <w:rFonts w:ascii="Times New Roman" w:hAnsi="Times New Roman" w:cs="Times New Roman"/>
                <w:b w:val="0"/>
                <w:bCs w:val="0"/>
                <w:color w:val="231F20"/>
                <w:sz w:val="28"/>
                <w:szCs w:val="28"/>
              </w:rPr>
              <w:t xml:space="preserve"> raspberries, strawberries, blueberries, banana, almond milk, maple syrup and ice.</w:t>
            </w:r>
            <w:r w:rsidRPr="00B70F88">
              <w:rPr>
                <w:rFonts w:ascii="Times New Roman" w:hAnsi="Times New Roman" w:cs="Times New Roman"/>
                <w:b w:val="0"/>
                <w:bCs w:val="0"/>
                <w:color w:val="231F20"/>
                <w:sz w:val="28"/>
                <w:szCs w:val="28"/>
              </w:rPr>
              <w:br/>
              <w:t>“Mandarin Breakfast”</w:t>
            </w:r>
            <w:sdt>
              <w:sdtPr>
                <w:rPr>
                  <w:rFonts w:ascii="Times New Roman" w:hAnsi="Times New Roman" w:cs="Times New Roman"/>
                  <w:color w:val="231F20"/>
                  <w:sz w:val="28"/>
                  <w:szCs w:val="28"/>
                </w:rPr>
                <w:id w:val="240072906"/>
                <w:citation/>
              </w:sdtPr>
              <w:sdtEndPr/>
              <w:sdtContent>
                <w:r w:rsidRPr="00B70F88">
                  <w:rPr>
                    <w:rFonts w:ascii="Times New Roman" w:hAnsi="Times New Roman" w:cs="Times New Roman"/>
                    <w:color w:val="231F20"/>
                    <w:sz w:val="28"/>
                    <w:szCs w:val="28"/>
                  </w:rPr>
                  <w:fldChar w:fldCharType="begin"/>
                </w:r>
                <w:r w:rsidRPr="00B70F88">
                  <w:rPr>
                    <w:rFonts w:ascii="Times New Roman" w:hAnsi="Times New Roman" w:cs="Times New Roman"/>
                    <w:b w:val="0"/>
                    <w:bCs w:val="0"/>
                    <w:color w:val="231F20"/>
                    <w:sz w:val="28"/>
                    <w:szCs w:val="28"/>
                  </w:rPr>
                  <w:instrText xml:space="preserve"> CITATION Lis21 \l 2057 </w:instrText>
                </w:r>
                <w:r w:rsidRPr="00B70F88">
                  <w:rPr>
                    <w:rFonts w:ascii="Times New Roman" w:hAnsi="Times New Roman" w:cs="Times New Roman"/>
                    <w:color w:val="231F20"/>
                    <w:sz w:val="28"/>
                    <w:szCs w:val="28"/>
                  </w:rPr>
                  <w:fldChar w:fldCharType="separate"/>
                </w:r>
                <w:r w:rsidRPr="00B70F88">
                  <w:rPr>
                    <w:rFonts w:ascii="Times New Roman" w:hAnsi="Times New Roman" w:cs="Times New Roman"/>
                    <w:b w:val="0"/>
                    <w:bCs w:val="0"/>
                    <w:noProof/>
                    <w:color w:val="231F20"/>
                    <w:sz w:val="28"/>
                    <w:szCs w:val="28"/>
                  </w:rPr>
                  <w:t xml:space="preserve"> (Bryan, 2021)</w:t>
                </w:r>
                <w:r w:rsidRPr="00B70F88">
                  <w:rPr>
                    <w:rFonts w:ascii="Times New Roman" w:hAnsi="Times New Roman" w:cs="Times New Roman"/>
                    <w:color w:val="231F20"/>
                    <w:sz w:val="28"/>
                    <w:szCs w:val="28"/>
                  </w:rPr>
                  <w:fldChar w:fldCharType="end"/>
                </w:r>
              </w:sdtContent>
            </w:sdt>
            <w:r w:rsidRPr="00B70F88">
              <w:rPr>
                <w:rFonts w:ascii="Times New Roman" w:hAnsi="Times New Roman" w:cs="Times New Roman"/>
                <w:b w:val="0"/>
                <w:bCs w:val="0"/>
                <w:color w:val="231F20"/>
                <w:sz w:val="28"/>
                <w:szCs w:val="28"/>
              </w:rPr>
              <w:t>: Ground Flaxseed, yoghurt, mandarins, milk, banana, vanilla extract.</w:t>
            </w:r>
          </w:p>
          <w:p w14:paraId="7C4EA041" w14:textId="77777777" w:rsidR="00AC1D55" w:rsidRPr="00AC1D55" w:rsidRDefault="00AC1D55" w:rsidP="00951AA4">
            <w:pPr>
              <w:spacing w:before="100" w:beforeAutospacing="1" w:after="120" w:line="390" w:lineRule="atLeast"/>
              <w:rPr>
                <w:rFonts w:ascii="Times New Roman" w:hAnsi="Times New Roman" w:cs="Times New Roman"/>
                <w:b w:val="0"/>
                <w:bCs w:val="0"/>
                <w:color w:val="231F20"/>
                <w:sz w:val="28"/>
                <w:szCs w:val="28"/>
              </w:rPr>
            </w:pPr>
          </w:p>
          <w:p w14:paraId="6A530D65" w14:textId="0846B3CC" w:rsidR="00AC4CA2" w:rsidRPr="00AC1D55" w:rsidRDefault="00AC4CA2" w:rsidP="00AC1D55">
            <w:pPr>
              <w:pStyle w:val="Heading2"/>
              <w:outlineLvl w:val="1"/>
              <w:rPr>
                <w:rFonts w:ascii="Times New Roman" w:hAnsi="Times New Roman" w:cs="Times New Roman"/>
                <w:b w:val="0"/>
                <w:bCs w:val="0"/>
              </w:rPr>
            </w:pPr>
            <w:bookmarkStart w:id="17" w:name="_Toc112694514"/>
            <w:r w:rsidRPr="00AC1D55">
              <w:rPr>
                <w:rFonts w:ascii="Times New Roman" w:hAnsi="Times New Roman" w:cs="Times New Roman"/>
              </w:rPr>
              <w:t>Price:</w:t>
            </w:r>
            <w:bookmarkEnd w:id="17"/>
            <w:r w:rsidRPr="00AC1D55">
              <w:rPr>
                <w:rFonts w:ascii="Times New Roman" w:hAnsi="Times New Roman" w:cs="Times New Roman"/>
              </w:rPr>
              <w:t xml:space="preserve"> </w:t>
            </w:r>
          </w:p>
          <w:p w14:paraId="66A3784A" w14:textId="77777777" w:rsidR="00E85464" w:rsidRPr="00B70F88" w:rsidRDefault="00AC4CA2" w:rsidP="00AC4CA2">
            <w:pPr>
              <w:rPr>
                <w:sz w:val="28"/>
                <w:szCs w:val="28"/>
              </w:rPr>
            </w:pPr>
            <w:r w:rsidRPr="00B70F88">
              <w:rPr>
                <w:rFonts w:ascii="Times New Roman" w:hAnsi="Times New Roman" w:cs="Times New Roman"/>
                <w:b w:val="0"/>
                <w:bCs w:val="0"/>
                <w:sz w:val="28"/>
                <w:szCs w:val="28"/>
              </w:rPr>
              <w:t>Our products will be sold in 3 different sizes, 350ml cups, 500ml bottles and 1L bottles. With our competitive pricing let’s take for example apple fresh juice. Price for 350ml cup will be £2.00 for 500ml bottle £3.00 and for 1L £5.00. “A typical apple will provide around a third of a cup of juice. With a high-quality juicing equipment, you can get a quarter cup of juice from little apples and up to a half cup from large ones. You will need about 48 apples of average size to make one gallon of apple juice.”</w:t>
            </w:r>
            <w:sdt>
              <w:sdtPr>
                <w:rPr>
                  <w:rFonts w:ascii="Times New Roman" w:hAnsi="Times New Roman" w:cs="Times New Roman"/>
                  <w:sz w:val="28"/>
                  <w:szCs w:val="28"/>
                </w:rPr>
                <w:id w:val="-72288429"/>
                <w:citation/>
              </w:sdtPr>
              <w:sdtEndPr/>
              <w:sdtContent>
                <w:r w:rsidRPr="00B70F88">
                  <w:rPr>
                    <w:rFonts w:ascii="Times New Roman" w:hAnsi="Times New Roman" w:cs="Times New Roman"/>
                    <w:sz w:val="28"/>
                    <w:szCs w:val="28"/>
                  </w:rPr>
                  <w:fldChar w:fldCharType="begin"/>
                </w:r>
                <w:r w:rsidRPr="00B70F88">
                  <w:rPr>
                    <w:rFonts w:ascii="Times New Roman" w:hAnsi="Times New Roman" w:cs="Times New Roman"/>
                    <w:b w:val="0"/>
                    <w:bCs w:val="0"/>
                    <w:sz w:val="28"/>
                    <w:szCs w:val="28"/>
                  </w:rPr>
                  <w:instrText xml:space="preserve"> CITATION Nat20 \l 2057 </w:instrText>
                </w:r>
                <w:r w:rsidRPr="00B70F88">
                  <w:rPr>
                    <w:rFonts w:ascii="Times New Roman" w:hAnsi="Times New Roman" w:cs="Times New Roman"/>
                    <w:sz w:val="28"/>
                    <w:szCs w:val="28"/>
                  </w:rPr>
                  <w:fldChar w:fldCharType="separate"/>
                </w:r>
                <w:r w:rsidRPr="00B70F88">
                  <w:rPr>
                    <w:rFonts w:ascii="Times New Roman" w:hAnsi="Times New Roman" w:cs="Times New Roman"/>
                    <w:b w:val="0"/>
                    <w:bCs w:val="0"/>
                    <w:noProof/>
                    <w:sz w:val="28"/>
                    <w:szCs w:val="28"/>
                  </w:rPr>
                  <w:t xml:space="preserve"> (Teague, 2020)</w:t>
                </w:r>
                <w:r w:rsidRPr="00B70F88">
                  <w:rPr>
                    <w:rFonts w:ascii="Times New Roman" w:hAnsi="Times New Roman" w:cs="Times New Roman"/>
                    <w:sz w:val="28"/>
                    <w:szCs w:val="28"/>
                  </w:rPr>
                  <w:fldChar w:fldCharType="end"/>
                </w:r>
              </w:sdtContent>
            </w:sdt>
            <w:r w:rsidRPr="00B70F88">
              <w:rPr>
                <w:rFonts w:ascii="Times New Roman" w:hAnsi="Times New Roman" w:cs="Times New Roman"/>
                <w:b w:val="0"/>
                <w:bCs w:val="0"/>
                <w:sz w:val="28"/>
                <w:szCs w:val="28"/>
              </w:rPr>
              <w:t xml:space="preserve"> One gallon is around 4.5L which is 12 cups, 9 500ml bottles or 4 1L and a half </w:t>
            </w:r>
            <w:proofErr w:type="gramStart"/>
            <w:r w:rsidRPr="00B70F88">
              <w:rPr>
                <w:rFonts w:ascii="Times New Roman" w:hAnsi="Times New Roman" w:cs="Times New Roman"/>
                <w:b w:val="0"/>
                <w:bCs w:val="0"/>
                <w:sz w:val="28"/>
                <w:szCs w:val="28"/>
              </w:rPr>
              <w:t>bottles</w:t>
            </w:r>
            <w:proofErr w:type="gramEnd"/>
            <w:r w:rsidRPr="00B70F88">
              <w:rPr>
                <w:rFonts w:ascii="Times New Roman" w:hAnsi="Times New Roman" w:cs="Times New Roman"/>
                <w:b w:val="0"/>
                <w:bCs w:val="0"/>
                <w:sz w:val="28"/>
                <w:szCs w:val="28"/>
              </w:rPr>
              <w:t>. “Current price of apples is £7 for 50 apples”</w:t>
            </w:r>
            <w:sdt>
              <w:sdtPr>
                <w:rPr>
                  <w:rFonts w:ascii="Times New Roman" w:hAnsi="Times New Roman" w:cs="Times New Roman"/>
                  <w:sz w:val="28"/>
                  <w:szCs w:val="28"/>
                </w:rPr>
                <w:id w:val="-1252197982"/>
                <w:citation/>
              </w:sdtPr>
              <w:sdtEndPr/>
              <w:sdtContent>
                <w:r w:rsidRPr="00B70F88">
                  <w:rPr>
                    <w:rFonts w:ascii="Times New Roman" w:hAnsi="Times New Roman" w:cs="Times New Roman"/>
                    <w:sz w:val="28"/>
                    <w:szCs w:val="28"/>
                  </w:rPr>
                  <w:fldChar w:fldCharType="begin"/>
                </w:r>
                <w:r w:rsidRPr="00B70F88">
                  <w:rPr>
                    <w:rFonts w:ascii="Times New Roman" w:hAnsi="Times New Roman" w:cs="Times New Roman"/>
                    <w:b w:val="0"/>
                    <w:bCs w:val="0"/>
                    <w:sz w:val="28"/>
                    <w:szCs w:val="28"/>
                  </w:rPr>
                  <w:instrText xml:space="preserve"> CITATION Fru22 \l 2057 </w:instrText>
                </w:r>
                <w:r w:rsidRPr="00B70F88">
                  <w:rPr>
                    <w:rFonts w:ascii="Times New Roman" w:hAnsi="Times New Roman" w:cs="Times New Roman"/>
                    <w:sz w:val="28"/>
                    <w:szCs w:val="28"/>
                  </w:rPr>
                  <w:fldChar w:fldCharType="separate"/>
                </w:r>
                <w:r w:rsidRPr="00B70F88">
                  <w:rPr>
                    <w:rFonts w:ascii="Times New Roman" w:hAnsi="Times New Roman" w:cs="Times New Roman"/>
                    <w:b w:val="0"/>
                    <w:bCs w:val="0"/>
                    <w:noProof/>
                    <w:sz w:val="28"/>
                    <w:szCs w:val="28"/>
                  </w:rPr>
                  <w:t xml:space="preserve"> (Fruit + Veg, 2022)</w:t>
                </w:r>
                <w:r w:rsidRPr="00B70F88">
                  <w:rPr>
                    <w:rFonts w:ascii="Times New Roman" w:hAnsi="Times New Roman" w:cs="Times New Roman"/>
                    <w:sz w:val="28"/>
                    <w:szCs w:val="28"/>
                  </w:rPr>
                  <w:fldChar w:fldCharType="end"/>
                </w:r>
              </w:sdtContent>
            </w:sdt>
            <w:r w:rsidRPr="00B70F88">
              <w:rPr>
                <w:rFonts w:ascii="Times New Roman" w:hAnsi="Times New Roman" w:cs="Times New Roman"/>
                <w:b w:val="0"/>
                <w:bCs w:val="0"/>
                <w:sz w:val="28"/>
                <w:szCs w:val="28"/>
              </w:rPr>
              <w:t>, £0.15 per cup, £0.45 for 500ml bottle and £0.65 for 1L per bottle.</w:t>
            </w:r>
            <w:r w:rsidR="00E85464">
              <w:rPr>
                <w:rFonts w:ascii="Times New Roman" w:hAnsi="Times New Roman" w:cs="Times New Roman"/>
                <w:b w:val="0"/>
                <w:bCs w:val="0"/>
                <w:sz w:val="28"/>
                <w:szCs w:val="28"/>
              </w:rPr>
              <w:t xml:space="preserve"> </w:t>
            </w:r>
          </w:p>
          <w:tbl>
            <w:tblPr>
              <w:tblStyle w:val="TableGrid"/>
              <w:tblW w:w="0" w:type="auto"/>
              <w:tblInd w:w="360" w:type="dxa"/>
              <w:tblLook w:val="04A0" w:firstRow="1" w:lastRow="0" w:firstColumn="1" w:lastColumn="0" w:noHBand="0" w:noVBand="1"/>
            </w:tblPr>
            <w:tblGrid>
              <w:gridCol w:w="4621"/>
              <w:gridCol w:w="4621"/>
            </w:tblGrid>
            <w:tr w:rsidR="00E85464" w14:paraId="76179DEC" w14:textId="77777777" w:rsidTr="00794052">
              <w:tc>
                <w:tcPr>
                  <w:tcW w:w="4621" w:type="dxa"/>
                </w:tcPr>
                <w:p w14:paraId="284AAA71" w14:textId="1CA77CF8" w:rsidR="00E85464" w:rsidRDefault="00E85464" w:rsidP="00E85464">
                  <w:pPr>
                    <w:jc w:val="center"/>
                    <w:rPr>
                      <w:rFonts w:ascii="Times New Roman" w:hAnsi="Times New Roman" w:cs="Times New Roman"/>
                      <w:sz w:val="28"/>
                      <w:szCs w:val="28"/>
                    </w:rPr>
                  </w:pPr>
                  <w:r>
                    <w:rPr>
                      <w:rFonts w:ascii="Times New Roman" w:hAnsi="Times New Roman" w:cs="Times New Roman"/>
                      <w:sz w:val="28"/>
                      <w:szCs w:val="28"/>
                    </w:rPr>
                    <w:t xml:space="preserve">12 </w:t>
                  </w:r>
                  <w:r>
                    <w:rPr>
                      <w:rFonts w:ascii="Times New Roman" w:hAnsi="Times New Roman" w:cs="Times New Roman"/>
                      <w:sz w:val="28"/>
                      <w:szCs w:val="28"/>
                    </w:rPr>
                    <w:t xml:space="preserve">- </w:t>
                  </w:r>
                  <w:r>
                    <w:rPr>
                      <w:rFonts w:ascii="Times New Roman" w:hAnsi="Times New Roman" w:cs="Times New Roman"/>
                      <w:sz w:val="28"/>
                      <w:szCs w:val="28"/>
                    </w:rPr>
                    <w:t>350ml cups</w:t>
                  </w:r>
                </w:p>
              </w:tc>
              <w:tc>
                <w:tcPr>
                  <w:tcW w:w="4621" w:type="dxa"/>
                </w:tcPr>
                <w:p w14:paraId="537978AE" w14:textId="77777777" w:rsidR="00E85464" w:rsidRDefault="00E85464" w:rsidP="00E85464">
                  <w:pPr>
                    <w:jc w:val="center"/>
                    <w:rPr>
                      <w:rFonts w:ascii="Times New Roman" w:hAnsi="Times New Roman" w:cs="Times New Roman"/>
                      <w:sz w:val="28"/>
                      <w:szCs w:val="28"/>
                    </w:rPr>
                  </w:pPr>
                  <w:r>
                    <w:rPr>
                      <w:rFonts w:ascii="Times New Roman" w:hAnsi="Times New Roman" w:cs="Times New Roman"/>
                      <w:sz w:val="28"/>
                      <w:szCs w:val="28"/>
                    </w:rPr>
                    <w:t>Cost: £8.80 Retail: £24</w:t>
                  </w:r>
                </w:p>
              </w:tc>
            </w:tr>
            <w:tr w:rsidR="00E85464" w14:paraId="1149BFEB" w14:textId="77777777" w:rsidTr="00794052">
              <w:tc>
                <w:tcPr>
                  <w:tcW w:w="4621" w:type="dxa"/>
                </w:tcPr>
                <w:p w14:paraId="03126A76" w14:textId="0D2B96F0" w:rsidR="00E85464" w:rsidRDefault="00E85464" w:rsidP="00E85464">
                  <w:pPr>
                    <w:jc w:val="center"/>
                    <w:rPr>
                      <w:rFonts w:ascii="Times New Roman" w:hAnsi="Times New Roman" w:cs="Times New Roman"/>
                      <w:sz w:val="28"/>
                      <w:szCs w:val="28"/>
                    </w:rPr>
                  </w:pPr>
                  <w:r>
                    <w:rPr>
                      <w:rFonts w:ascii="Times New Roman" w:hAnsi="Times New Roman" w:cs="Times New Roman"/>
                      <w:sz w:val="28"/>
                      <w:szCs w:val="28"/>
                    </w:rPr>
                    <w:t xml:space="preserve">9 </w:t>
                  </w:r>
                  <w:r>
                    <w:rPr>
                      <w:rFonts w:ascii="Times New Roman" w:hAnsi="Times New Roman" w:cs="Times New Roman"/>
                      <w:sz w:val="28"/>
                      <w:szCs w:val="28"/>
                    </w:rPr>
                    <w:t xml:space="preserve">- </w:t>
                  </w:r>
                  <w:r>
                    <w:rPr>
                      <w:rFonts w:ascii="Times New Roman" w:hAnsi="Times New Roman" w:cs="Times New Roman"/>
                      <w:sz w:val="28"/>
                      <w:szCs w:val="28"/>
                    </w:rPr>
                    <w:t>500ml bottles</w:t>
                  </w:r>
                </w:p>
              </w:tc>
              <w:tc>
                <w:tcPr>
                  <w:tcW w:w="4621" w:type="dxa"/>
                </w:tcPr>
                <w:p w14:paraId="748AF0EE" w14:textId="77777777" w:rsidR="00E85464" w:rsidRDefault="00E85464" w:rsidP="00E85464">
                  <w:pPr>
                    <w:jc w:val="center"/>
                    <w:rPr>
                      <w:rFonts w:ascii="Times New Roman" w:hAnsi="Times New Roman" w:cs="Times New Roman"/>
                      <w:sz w:val="28"/>
                      <w:szCs w:val="28"/>
                    </w:rPr>
                  </w:pPr>
                  <w:r>
                    <w:rPr>
                      <w:rFonts w:ascii="Times New Roman" w:hAnsi="Times New Roman" w:cs="Times New Roman"/>
                      <w:sz w:val="28"/>
                      <w:szCs w:val="28"/>
                    </w:rPr>
                    <w:t>Cost: £11.05 Retail: £27</w:t>
                  </w:r>
                </w:p>
              </w:tc>
            </w:tr>
            <w:tr w:rsidR="00E85464" w14:paraId="24DCDEDC" w14:textId="77777777" w:rsidTr="00794052">
              <w:tc>
                <w:tcPr>
                  <w:tcW w:w="4621" w:type="dxa"/>
                </w:tcPr>
                <w:p w14:paraId="555462AD" w14:textId="7858DBD0" w:rsidR="00E85464" w:rsidRDefault="00E85464" w:rsidP="00E85464">
                  <w:pPr>
                    <w:jc w:val="center"/>
                    <w:rPr>
                      <w:rFonts w:ascii="Times New Roman" w:hAnsi="Times New Roman" w:cs="Times New Roman"/>
                      <w:sz w:val="28"/>
                      <w:szCs w:val="28"/>
                    </w:rPr>
                  </w:pPr>
                  <w:r>
                    <w:rPr>
                      <w:rFonts w:ascii="Times New Roman" w:hAnsi="Times New Roman" w:cs="Times New Roman"/>
                      <w:sz w:val="28"/>
                      <w:szCs w:val="28"/>
                    </w:rPr>
                    <w:t xml:space="preserve">4.5 </w:t>
                  </w:r>
                  <w:r>
                    <w:rPr>
                      <w:rFonts w:ascii="Times New Roman" w:hAnsi="Times New Roman" w:cs="Times New Roman"/>
                      <w:sz w:val="28"/>
                      <w:szCs w:val="28"/>
                    </w:rPr>
                    <w:t xml:space="preserve">- </w:t>
                  </w:r>
                  <w:r>
                    <w:rPr>
                      <w:rFonts w:ascii="Times New Roman" w:hAnsi="Times New Roman" w:cs="Times New Roman"/>
                      <w:sz w:val="28"/>
                      <w:szCs w:val="28"/>
                    </w:rPr>
                    <w:t>1L bottles</w:t>
                  </w:r>
                </w:p>
              </w:tc>
              <w:tc>
                <w:tcPr>
                  <w:tcW w:w="4621" w:type="dxa"/>
                </w:tcPr>
                <w:p w14:paraId="215A6B8E" w14:textId="77777777" w:rsidR="00E85464" w:rsidRDefault="00E85464" w:rsidP="00E85464">
                  <w:pPr>
                    <w:jc w:val="center"/>
                    <w:rPr>
                      <w:rFonts w:ascii="Times New Roman" w:hAnsi="Times New Roman" w:cs="Times New Roman"/>
                      <w:sz w:val="28"/>
                      <w:szCs w:val="28"/>
                    </w:rPr>
                  </w:pPr>
                  <w:r>
                    <w:rPr>
                      <w:rFonts w:ascii="Times New Roman" w:hAnsi="Times New Roman" w:cs="Times New Roman"/>
                      <w:sz w:val="28"/>
                      <w:szCs w:val="28"/>
                    </w:rPr>
                    <w:t>Cost: £10.05 Retail: 23£</w:t>
                  </w:r>
                </w:p>
              </w:tc>
            </w:tr>
          </w:tbl>
          <w:p w14:paraId="6162407D" w14:textId="329704E4" w:rsidR="00AC4CA2" w:rsidRPr="00B70F88" w:rsidRDefault="00AC4CA2" w:rsidP="00AC4CA2">
            <w:pPr>
              <w:rPr>
                <w:b w:val="0"/>
                <w:bCs w:val="0"/>
                <w:sz w:val="28"/>
                <w:szCs w:val="28"/>
              </w:rPr>
            </w:pPr>
          </w:p>
          <w:p w14:paraId="03517B40" w14:textId="67F1EE8F" w:rsidR="006E7C96" w:rsidRDefault="006E7C96" w:rsidP="00E00739"/>
          <w:p w14:paraId="4759D984" w14:textId="36ABD1E6" w:rsidR="006E7C96" w:rsidRPr="00AC1D55" w:rsidRDefault="006E7C96" w:rsidP="00AC1D55">
            <w:pPr>
              <w:pStyle w:val="Heading2"/>
              <w:outlineLvl w:val="1"/>
              <w:rPr>
                <w:rFonts w:ascii="Times New Roman" w:hAnsi="Times New Roman" w:cs="Times New Roman"/>
                <w:b w:val="0"/>
                <w:bCs w:val="0"/>
              </w:rPr>
            </w:pPr>
            <w:bookmarkStart w:id="18" w:name="_Toc112694515"/>
            <w:r w:rsidRPr="00AC1D55">
              <w:rPr>
                <w:rFonts w:ascii="Times New Roman" w:hAnsi="Times New Roman" w:cs="Times New Roman"/>
              </w:rPr>
              <w:t>Promotional Mix:</w:t>
            </w:r>
            <w:bookmarkEnd w:id="18"/>
          </w:p>
          <w:p w14:paraId="7091E4AD" w14:textId="6D432085" w:rsidR="000B2EA1" w:rsidRPr="00B70F88" w:rsidRDefault="00805436" w:rsidP="000B2EA1">
            <w:pPr>
              <w:rPr>
                <w:b w:val="0"/>
                <w:bCs w:val="0"/>
              </w:rPr>
            </w:pPr>
            <w:r w:rsidRPr="00B70F88">
              <w:rPr>
                <w:rFonts w:ascii="Times New Roman" w:hAnsi="Times New Roman" w:cs="Times New Roman"/>
                <w:b w:val="0"/>
                <w:bCs w:val="0"/>
                <w:sz w:val="28"/>
                <w:szCs w:val="28"/>
              </w:rPr>
              <w:t xml:space="preserve">When it comes to a juice bar, your ability to advertise your brand might be the determining factor between merely surviving in the sector and attaining outstanding levels of success. We are focusing on placing our company's emblem in a location that is both highly visible and conspicuous at the front of our business. </w:t>
            </w:r>
            <w:r w:rsidR="000B2EA1" w:rsidRPr="00B70F88">
              <w:rPr>
                <w:rFonts w:ascii="Times New Roman" w:hAnsi="Times New Roman" w:cs="Times New Roman"/>
                <w:b w:val="0"/>
                <w:bCs w:val="0"/>
                <w:sz w:val="28"/>
                <w:szCs w:val="28"/>
              </w:rPr>
              <w:t xml:space="preserve">Our company is modern so we would like </w:t>
            </w:r>
            <w:r w:rsidR="000B2EA1" w:rsidRPr="00B70F88">
              <w:rPr>
                <w:rFonts w:ascii="Times New Roman" w:hAnsi="Times New Roman" w:cs="Times New Roman"/>
                <w:b w:val="0"/>
                <w:bCs w:val="0"/>
                <w:sz w:val="28"/>
                <w:szCs w:val="28"/>
              </w:rPr>
              <w:lastRenderedPageBreak/>
              <w:t>to focus more on internet advertisement by inviting influencers to try our products for free in exchange of an advert posts. Leaflets and brochures will be printed and given out to “potential” customers</w:t>
            </w:r>
            <w:r w:rsidR="00B70F88">
              <w:rPr>
                <w:rFonts w:ascii="Times New Roman" w:hAnsi="Times New Roman" w:cs="Times New Roman"/>
                <w:b w:val="0"/>
                <w:bCs w:val="0"/>
                <w:sz w:val="28"/>
                <w:szCs w:val="28"/>
              </w:rPr>
              <w:t>.</w:t>
            </w:r>
            <w:sdt>
              <w:sdtPr>
                <w:rPr>
                  <w:rFonts w:ascii="Times New Roman" w:hAnsi="Times New Roman" w:cs="Times New Roman"/>
                  <w:sz w:val="28"/>
                  <w:szCs w:val="28"/>
                </w:rPr>
                <w:id w:val="-1997249758"/>
                <w:citation/>
              </w:sdtPr>
              <w:sdtEndPr/>
              <w:sdtContent>
                <w:r w:rsidR="00A25FC7">
                  <w:rPr>
                    <w:rFonts w:ascii="Times New Roman" w:hAnsi="Times New Roman" w:cs="Times New Roman"/>
                    <w:sz w:val="28"/>
                    <w:szCs w:val="28"/>
                  </w:rPr>
                  <w:fldChar w:fldCharType="begin"/>
                </w:r>
                <w:r w:rsidR="00A25FC7">
                  <w:rPr>
                    <w:rFonts w:ascii="Times New Roman" w:hAnsi="Times New Roman" w:cs="Times New Roman"/>
                    <w:sz w:val="28"/>
                    <w:szCs w:val="28"/>
                  </w:rPr>
                  <w:instrText xml:space="preserve"> </w:instrText>
                </w:r>
                <w:r w:rsidR="00A25FC7">
                  <w:rPr>
                    <w:rFonts w:ascii="Times New Roman" w:hAnsi="Times New Roman" w:cs="Times New Roman"/>
                    <w:b w:val="0"/>
                    <w:bCs w:val="0"/>
                    <w:sz w:val="28"/>
                    <w:szCs w:val="28"/>
                  </w:rPr>
                  <w:instrText xml:space="preserve">CITATION </w:instrText>
                </w:r>
                <w:r w:rsidR="00A25FC7">
                  <w:rPr>
                    <w:rFonts w:ascii="Times New Roman" w:hAnsi="Times New Roman" w:cs="Times New Roman"/>
                    <w:sz w:val="28"/>
                    <w:szCs w:val="28"/>
                  </w:rPr>
                  <w:instrText xml:space="preserve">deA18 \l 2057 </w:instrText>
                </w:r>
                <w:r w:rsidR="00A25FC7">
                  <w:rPr>
                    <w:rFonts w:ascii="Times New Roman" w:hAnsi="Times New Roman" w:cs="Times New Roman"/>
                    <w:sz w:val="28"/>
                    <w:szCs w:val="28"/>
                  </w:rPr>
                  <w:fldChar w:fldCharType="separate"/>
                </w:r>
                <w:r w:rsidR="00A25FC7">
                  <w:rPr>
                    <w:rFonts w:ascii="Times New Roman" w:hAnsi="Times New Roman" w:cs="Times New Roman"/>
                    <w:b w:val="0"/>
                    <w:bCs w:val="0"/>
                    <w:noProof/>
                    <w:sz w:val="28"/>
                    <w:szCs w:val="28"/>
                  </w:rPr>
                  <w:t xml:space="preserve"> </w:t>
                </w:r>
                <w:r w:rsidR="00A25FC7" w:rsidRPr="00A25FC7">
                  <w:rPr>
                    <w:rFonts w:ascii="Times New Roman" w:hAnsi="Times New Roman" w:cs="Times New Roman"/>
                    <w:noProof/>
                    <w:sz w:val="28"/>
                    <w:szCs w:val="28"/>
                  </w:rPr>
                  <w:t>(de Almeida, et al., 2018)</w:t>
                </w:r>
                <w:r w:rsidR="00A25FC7">
                  <w:rPr>
                    <w:rFonts w:ascii="Times New Roman" w:hAnsi="Times New Roman" w:cs="Times New Roman"/>
                    <w:sz w:val="28"/>
                    <w:szCs w:val="28"/>
                  </w:rPr>
                  <w:fldChar w:fldCharType="end"/>
                </w:r>
              </w:sdtContent>
            </w:sdt>
          </w:p>
          <w:p w14:paraId="52FEBA97" w14:textId="11491DDB" w:rsidR="00E82B94" w:rsidRDefault="00E82B94" w:rsidP="00E00739"/>
          <w:p w14:paraId="5DADB3DA" w14:textId="77777777" w:rsidR="00AC1D55" w:rsidRPr="00B70F88" w:rsidRDefault="00AC1D55" w:rsidP="00E00739">
            <w:pPr>
              <w:rPr>
                <w:b w:val="0"/>
                <w:bCs w:val="0"/>
              </w:rPr>
            </w:pPr>
          </w:p>
          <w:p w14:paraId="3D0B1CB9" w14:textId="77777777" w:rsidR="00E82B94" w:rsidRPr="00E82B94" w:rsidRDefault="00E82B94" w:rsidP="00E00739"/>
          <w:p w14:paraId="3B84A5BD" w14:textId="28AF0147" w:rsidR="000926AA" w:rsidRPr="00AC1D55" w:rsidRDefault="006E7C96" w:rsidP="00AC1D55">
            <w:pPr>
              <w:pStyle w:val="Heading2"/>
              <w:outlineLvl w:val="1"/>
              <w:rPr>
                <w:rFonts w:ascii="Times New Roman" w:hAnsi="Times New Roman" w:cs="Times New Roman"/>
                <w:b w:val="0"/>
                <w:bCs w:val="0"/>
              </w:rPr>
            </w:pPr>
            <w:bookmarkStart w:id="19" w:name="_Toc112694516"/>
            <w:r w:rsidRPr="00AC1D55">
              <w:rPr>
                <w:rFonts w:ascii="Times New Roman" w:hAnsi="Times New Roman" w:cs="Times New Roman"/>
              </w:rPr>
              <w:t>Place</w:t>
            </w:r>
            <w:r w:rsidR="0025360B" w:rsidRPr="00AC1D55">
              <w:rPr>
                <w:rFonts w:ascii="Times New Roman" w:hAnsi="Times New Roman" w:cs="Times New Roman"/>
              </w:rPr>
              <w:t>:</w:t>
            </w:r>
            <w:bookmarkEnd w:id="19"/>
          </w:p>
          <w:p w14:paraId="7EE28DCC" w14:textId="5CD0C820" w:rsidR="000926AA" w:rsidRPr="00B70F88" w:rsidRDefault="0025360B" w:rsidP="00E00739">
            <w:pPr>
              <w:rPr>
                <w:b w:val="0"/>
                <w:bCs w:val="0"/>
              </w:rPr>
            </w:pPr>
            <w:r w:rsidRPr="00B70F88">
              <w:rPr>
                <w:rFonts w:ascii="Times New Roman" w:hAnsi="Times New Roman" w:cs="Times New Roman"/>
                <w:b w:val="0"/>
                <w:bCs w:val="0"/>
                <w:sz w:val="28"/>
                <w:szCs w:val="28"/>
              </w:rPr>
              <w:t>“If you pick a location for your juice bar that doesn’t get adequate foot traffic, you won’t make as much money or retain customers.”</w:t>
            </w:r>
            <w:sdt>
              <w:sdtPr>
                <w:rPr>
                  <w:rFonts w:ascii="Times New Roman" w:hAnsi="Times New Roman" w:cs="Times New Roman"/>
                  <w:sz w:val="28"/>
                  <w:szCs w:val="28"/>
                </w:rPr>
                <w:id w:val="-1676181092"/>
                <w:citation/>
              </w:sdtPr>
              <w:sdtEndPr/>
              <w:sdtContent>
                <w:r w:rsidRPr="00B70F88">
                  <w:rPr>
                    <w:rFonts w:ascii="Times New Roman" w:hAnsi="Times New Roman" w:cs="Times New Roman"/>
                    <w:sz w:val="28"/>
                    <w:szCs w:val="28"/>
                  </w:rPr>
                  <w:fldChar w:fldCharType="begin"/>
                </w:r>
                <w:r w:rsidRPr="00B70F88">
                  <w:rPr>
                    <w:rFonts w:ascii="Times New Roman" w:hAnsi="Times New Roman" w:cs="Times New Roman"/>
                    <w:b w:val="0"/>
                    <w:bCs w:val="0"/>
                    <w:sz w:val="28"/>
                    <w:szCs w:val="28"/>
                  </w:rPr>
                  <w:instrText xml:space="preserve"> CITATION Nic20 \l 2057 </w:instrText>
                </w:r>
                <w:r w:rsidRPr="00B70F88">
                  <w:rPr>
                    <w:rFonts w:ascii="Times New Roman" w:hAnsi="Times New Roman" w:cs="Times New Roman"/>
                    <w:sz w:val="28"/>
                    <w:szCs w:val="28"/>
                  </w:rPr>
                  <w:fldChar w:fldCharType="separate"/>
                </w:r>
                <w:r w:rsidRPr="00B70F88">
                  <w:rPr>
                    <w:rFonts w:ascii="Times New Roman" w:hAnsi="Times New Roman" w:cs="Times New Roman"/>
                    <w:b w:val="0"/>
                    <w:bCs w:val="0"/>
                    <w:noProof/>
                    <w:sz w:val="28"/>
                    <w:szCs w:val="28"/>
                  </w:rPr>
                  <w:t xml:space="preserve"> (Loomis, 2020)</w:t>
                </w:r>
                <w:r w:rsidRPr="00B70F88">
                  <w:rPr>
                    <w:rFonts w:ascii="Times New Roman" w:hAnsi="Times New Roman" w:cs="Times New Roman"/>
                    <w:sz w:val="28"/>
                    <w:szCs w:val="28"/>
                  </w:rPr>
                  <w:fldChar w:fldCharType="end"/>
                </w:r>
              </w:sdtContent>
            </w:sdt>
            <w:r w:rsidRPr="00B70F88">
              <w:rPr>
                <w:rFonts w:ascii="Times New Roman" w:hAnsi="Times New Roman" w:cs="Times New Roman"/>
                <w:b w:val="0"/>
                <w:bCs w:val="0"/>
                <w:sz w:val="28"/>
                <w:szCs w:val="28"/>
              </w:rPr>
              <w:t xml:space="preserve"> At a major supermarket, there are two locations that, for various reasons, perform quite well: one is at the entrance, and the other is near the vegetable section. If our juice bar is located near the entrance — either in the direct line of sight of customers as they approach the building or close to the baggage claim — we are likely to draw customers as they go by. </w:t>
            </w:r>
          </w:p>
          <w:p w14:paraId="061133B5" w14:textId="77777777" w:rsidR="000926AA" w:rsidRDefault="000926AA" w:rsidP="00E00739">
            <w:pPr>
              <w:rPr>
                <w:b w:val="0"/>
                <w:bCs w:val="0"/>
              </w:rPr>
            </w:pPr>
          </w:p>
          <w:p w14:paraId="007F4984" w14:textId="2E33F198" w:rsidR="00E82B94" w:rsidRDefault="00E82B94" w:rsidP="00E00739">
            <w:pPr>
              <w:rPr>
                <w:b w:val="0"/>
                <w:bCs w:val="0"/>
              </w:rPr>
            </w:pPr>
          </w:p>
          <w:p w14:paraId="19C8273E" w14:textId="2E963E65" w:rsidR="00E82B94" w:rsidRDefault="00E82B94" w:rsidP="00E00739">
            <w:pPr>
              <w:rPr>
                <w:b w:val="0"/>
                <w:bCs w:val="0"/>
              </w:rPr>
            </w:pPr>
          </w:p>
          <w:p w14:paraId="54E461C0" w14:textId="77777777" w:rsidR="00E82B94" w:rsidRPr="00E82B94" w:rsidRDefault="00E82B94" w:rsidP="00E00739"/>
          <w:p w14:paraId="4EAE4384" w14:textId="77777777" w:rsidR="009E45D5" w:rsidRDefault="009E45D5" w:rsidP="00E00739">
            <w:pPr>
              <w:rPr>
                <w:b w:val="0"/>
                <w:bCs w:val="0"/>
              </w:rPr>
            </w:pPr>
          </w:p>
          <w:p w14:paraId="0E610456" w14:textId="43F6D104" w:rsidR="009E45D5" w:rsidRDefault="009E45D5" w:rsidP="00E00739"/>
          <w:p w14:paraId="6EBD6BAE" w14:textId="73D8DB42" w:rsidR="009E45D5" w:rsidRDefault="009E45D5" w:rsidP="00E00739"/>
          <w:p w14:paraId="6160664A" w14:textId="77777777" w:rsidR="009E45D5" w:rsidRDefault="009E45D5" w:rsidP="00E00739">
            <w:pPr>
              <w:rPr>
                <w:b w:val="0"/>
                <w:bCs w:val="0"/>
              </w:rPr>
            </w:pPr>
          </w:p>
          <w:p w14:paraId="3AF00181" w14:textId="77777777" w:rsidR="009E45D5" w:rsidRDefault="009E45D5" w:rsidP="00E00739">
            <w:pPr>
              <w:rPr>
                <w:b w:val="0"/>
                <w:bCs w:val="0"/>
              </w:rPr>
            </w:pPr>
          </w:p>
          <w:p w14:paraId="2476766D" w14:textId="77777777" w:rsidR="009E45D5" w:rsidRDefault="009E45D5" w:rsidP="00E00739"/>
        </w:tc>
      </w:tr>
    </w:tbl>
    <w:p w14:paraId="3BCE3D51" w14:textId="77777777" w:rsidR="00A44A0A" w:rsidRDefault="00A44A0A"/>
    <w:tbl>
      <w:tblPr>
        <w:tblStyle w:val="GridTable6Colorful"/>
        <w:tblW w:w="0" w:type="auto"/>
        <w:tblLook w:val="04A0" w:firstRow="1" w:lastRow="0" w:firstColumn="1" w:lastColumn="0" w:noHBand="0" w:noVBand="1"/>
      </w:tblPr>
      <w:tblGrid>
        <w:gridCol w:w="13948"/>
      </w:tblGrid>
      <w:tr w:rsidR="009E45D5"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63A1E5B2" w:rsidR="009E45D5" w:rsidRPr="007B6F7E" w:rsidRDefault="009E45D5" w:rsidP="007B6F7E">
            <w:pPr>
              <w:pStyle w:val="Heading1"/>
              <w:outlineLvl w:val="0"/>
              <w:rPr>
                <w:rFonts w:ascii="Times New Roman" w:hAnsi="Times New Roman" w:cs="Times New Roman"/>
                <w:b w:val="0"/>
                <w:bCs w:val="0"/>
              </w:rPr>
            </w:pPr>
            <w:bookmarkStart w:id="20" w:name="_Toc112694517"/>
            <w:r w:rsidRPr="007B6F7E">
              <w:rPr>
                <w:rFonts w:ascii="Times New Roman" w:hAnsi="Times New Roman" w:cs="Times New Roman"/>
              </w:rPr>
              <w:lastRenderedPageBreak/>
              <w:t>FINANCIALS</w:t>
            </w:r>
            <w:bookmarkEnd w:id="20"/>
          </w:p>
          <w:p w14:paraId="293BE3B5" w14:textId="01D307A1" w:rsidR="00D857FA" w:rsidRPr="00B70F88" w:rsidRDefault="00D857FA" w:rsidP="00D857FA">
            <w:pPr>
              <w:rPr>
                <w:rFonts w:ascii="Times New Roman" w:hAnsi="Times New Roman" w:cs="Times New Roman"/>
                <w:b w:val="0"/>
                <w:bCs w:val="0"/>
                <w:sz w:val="28"/>
                <w:szCs w:val="28"/>
              </w:rPr>
            </w:pPr>
            <w:r w:rsidRPr="00B70F88">
              <w:rPr>
                <w:rFonts w:ascii="Times New Roman" w:hAnsi="Times New Roman" w:cs="Times New Roman"/>
                <w:b w:val="0"/>
                <w:bCs w:val="0"/>
                <w:sz w:val="28"/>
                <w:szCs w:val="28"/>
              </w:rPr>
              <w:t xml:space="preserve">Sources of funds: where would you be getting funds from: Most of the </w:t>
            </w:r>
            <w:r w:rsidR="00910574" w:rsidRPr="00B70F88">
              <w:rPr>
                <w:rFonts w:ascii="Times New Roman" w:hAnsi="Times New Roman" w:cs="Times New Roman"/>
                <w:b w:val="0"/>
                <w:bCs w:val="0"/>
                <w:sz w:val="28"/>
                <w:szCs w:val="28"/>
              </w:rPr>
              <w:t xml:space="preserve">money needed for starting this company and get the business running will be attained through personal savings </w:t>
            </w:r>
            <w:r w:rsidR="00684F24">
              <w:rPr>
                <w:rFonts w:ascii="Times New Roman" w:hAnsi="Times New Roman" w:cs="Times New Roman"/>
                <w:b w:val="0"/>
                <w:bCs w:val="0"/>
                <w:sz w:val="28"/>
                <w:szCs w:val="28"/>
              </w:rPr>
              <w:t>and</w:t>
            </w:r>
            <w:r w:rsidR="00910574" w:rsidRPr="00B70F88">
              <w:rPr>
                <w:rFonts w:ascii="Times New Roman" w:hAnsi="Times New Roman" w:cs="Times New Roman"/>
                <w:b w:val="0"/>
                <w:bCs w:val="0"/>
                <w:sz w:val="28"/>
                <w:szCs w:val="28"/>
              </w:rPr>
              <w:t xml:space="preserve"> some family </w:t>
            </w:r>
            <w:r w:rsidR="00EF5656" w:rsidRPr="00B70F88">
              <w:rPr>
                <w:rFonts w:ascii="Times New Roman" w:hAnsi="Times New Roman" w:cs="Times New Roman"/>
                <w:b w:val="0"/>
                <w:bCs w:val="0"/>
                <w:sz w:val="28"/>
                <w:szCs w:val="28"/>
              </w:rPr>
              <w:t>donations.</w:t>
            </w:r>
            <w:r w:rsidR="00684F24">
              <w:rPr>
                <w:rFonts w:ascii="Times New Roman" w:hAnsi="Times New Roman" w:cs="Times New Roman"/>
                <w:b w:val="0"/>
                <w:bCs w:val="0"/>
                <w:sz w:val="28"/>
                <w:szCs w:val="28"/>
              </w:rPr>
              <w:t xml:space="preserve"> The initial capital</w:t>
            </w:r>
            <w:r w:rsidR="00457D6D">
              <w:rPr>
                <w:rFonts w:ascii="Times New Roman" w:hAnsi="Times New Roman" w:cs="Times New Roman"/>
                <w:b w:val="0"/>
                <w:bCs w:val="0"/>
                <w:sz w:val="28"/>
                <w:szCs w:val="28"/>
              </w:rPr>
              <w:t xml:space="preserve"> needed</w:t>
            </w:r>
            <w:r w:rsidR="00933EFE">
              <w:rPr>
                <w:rFonts w:ascii="Times New Roman" w:hAnsi="Times New Roman" w:cs="Times New Roman"/>
                <w:b w:val="0"/>
                <w:bCs w:val="0"/>
                <w:sz w:val="28"/>
                <w:szCs w:val="28"/>
              </w:rPr>
              <w:t xml:space="preserve"> to get the business going</w:t>
            </w:r>
            <w:r w:rsidR="00457D6D">
              <w:rPr>
                <w:rFonts w:ascii="Times New Roman" w:hAnsi="Times New Roman" w:cs="Times New Roman"/>
                <w:b w:val="0"/>
                <w:bCs w:val="0"/>
                <w:sz w:val="28"/>
                <w:szCs w:val="28"/>
              </w:rPr>
              <w:t xml:space="preserve"> </w:t>
            </w:r>
            <w:r w:rsidR="00684F24">
              <w:rPr>
                <w:rFonts w:ascii="Times New Roman" w:hAnsi="Times New Roman" w:cs="Times New Roman"/>
                <w:b w:val="0"/>
                <w:bCs w:val="0"/>
                <w:sz w:val="28"/>
                <w:szCs w:val="28"/>
              </w:rPr>
              <w:t xml:space="preserve">will be </w:t>
            </w:r>
            <w:r w:rsidR="00933EFE">
              <w:rPr>
                <w:rFonts w:ascii="Times New Roman" w:hAnsi="Times New Roman" w:cs="Times New Roman"/>
                <w:b w:val="0"/>
                <w:bCs w:val="0"/>
                <w:sz w:val="28"/>
                <w:szCs w:val="28"/>
              </w:rPr>
              <w:t>equal to</w:t>
            </w:r>
            <w:r w:rsidR="00457D6D">
              <w:rPr>
                <w:rFonts w:ascii="Times New Roman" w:hAnsi="Times New Roman" w:cs="Times New Roman"/>
                <w:b w:val="0"/>
                <w:bCs w:val="0"/>
                <w:sz w:val="28"/>
                <w:szCs w:val="28"/>
              </w:rPr>
              <w:t xml:space="preserve"> 2 </w:t>
            </w:r>
            <w:proofErr w:type="spellStart"/>
            <w:r w:rsidR="00457D6D">
              <w:rPr>
                <w:rFonts w:ascii="Times New Roman" w:hAnsi="Times New Roman" w:cs="Times New Roman"/>
                <w:b w:val="0"/>
                <w:bCs w:val="0"/>
                <w:sz w:val="28"/>
                <w:szCs w:val="28"/>
              </w:rPr>
              <w:t>month</w:t>
            </w:r>
            <w:r w:rsidR="00496134">
              <w:rPr>
                <w:rFonts w:ascii="Times New Roman" w:hAnsi="Times New Roman" w:cs="Times New Roman"/>
                <w:b w:val="0"/>
                <w:bCs w:val="0"/>
                <w:sz w:val="28"/>
                <w:szCs w:val="28"/>
              </w:rPr>
              <w:t>s</w:t>
            </w:r>
            <w:r w:rsidR="00457D6D">
              <w:rPr>
                <w:rFonts w:ascii="Times New Roman" w:hAnsi="Times New Roman" w:cs="Times New Roman"/>
                <w:b w:val="0"/>
                <w:bCs w:val="0"/>
                <w:sz w:val="28"/>
                <w:szCs w:val="28"/>
              </w:rPr>
              <w:t xml:space="preserve"> </w:t>
            </w:r>
            <w:r w:rsidR="00426A49">
              <w:rPr>
                <w:rFonts w:ascii="Times New Roman" w:hAnsi="Times New Roman" w:cs="Times New Roman"/>
                <w:b w:val="0"/>
                <w:bCs w:val="0"/>
                <w:sz w:val="28"/>
                <w:szCs w:val="28"/>
              </w:rPr>
              <w:t>worth</w:t>
            </w:r>
            <w:proofErr w:type="spellEnd"/>
            <w:r w:rsidR="00426A49">
              <w:rPr>
                <w:rFonts w:ascii="Times New Roman" w:hAnsi="Times New Roman" w:cs="Times New Roman"/>
                <w:b w:val="0"/>
                <w:bCs w:val="0"/>
                <w:sz w:val="28"/>
                <w:szCs w:val="28"/>
              </w:rPr>
              <w:t xml:space="preserve"> of expenses, plus all the legal fees to open the company.</w:t>
            </w:r>
            <w:r w:rsidR="00496134">
              <w:rPr>
                <w:rFonts w:ascii="Times New Roman" w:hAnsi="Times New Roman" w:cs="Times New Roman"/>
                <w:b w:val="0"/>
                <w:bCs w:val="0"/>
                <w:sz w:val="28"/>
                <w:szCs w:val="28"/>
              </w:rPr>
              <w:t xml:space="preserve"> </w:t>
            </w:r>
            <w:r w:rsidR="00496134">
              <w:rPr>
                <w:rFonts w:ascii="Times New Roman" w:hAnsi="Times New Roman" w:cs="Times New Roman"/>
                <w:b w:val="0"/>
                <w:bCs w:val="0"/>
                <w:sz w:val="28"/>
                <w:szCs w:val="28"/>
              </w:rPr>
              <w:br/>
              <w:t xml:space="preserve">Starting Capital: </w:t>
            </w:r>
            <w:r w:rsidR="009C0494" w:rsidRPr="009C0494">
              <w:rPr>
                <w:rFonts w:ascii="Times New Roman" w:hAnsi="Times New Roman" w:cs="Times New Roman"/>
                <w:sz w:val="28"/>
                <w:szCs w:val="28"/>
              </w:rPr>
              <w:t>£10,000</w:t>
            </w:r>
          </w:p>
          <w:p w14:paraId="60C5BD8E" w14:textId="1D05DDFC" w:rsidR="00A55697" w:rsidRDefault="00A55697" w:rsidP="00E00739">
            <w:pPr>
              <w:rPr>
                <w:b w:val="0"/>
                <w:bCs w:val="0"/>
              </w:rPr>
            </w:pPr>
          </w:p>
          <w:p w14:paraId="0521C785" w14:textId="7BEFEAEA" w:rsidR="00A55697" w:rsidRDefault="00A55697" w:rsidP="00E00739">
            <w:pPr>
              <w:rPr>
                <w:b w:val="0"/>
                <w:bCs w:val="0"/>
              </w:rPr>
            </w:pPr>
          </w:p>
          <w:p w14:paraId="3E141CA7" w14:textId="2032DDBE" w:rsidR="00A55697" w:rsidRDefault="00130E07" w:rsidP="00E00739">
            <w:pPr>
              <w:rPr>
                <w:b w:val="0"/>
                <w:bCs w:val="0"/>
              </w:rPr>
            </w:pPr>
            <w:r>
              <w:t xml:space="preserve">Table below </w:t>
            </w:r>
            <w:r w:rsidR="000977D3">
              <w:t xml:space="preserve">is </w:t>
            </w:r>
            <w:r w:rsidR="00266CFC">
              <w:t>projection of the</w:t>
            </w:r>
            <w:r w:rsidR="00D04965">
              <w:t xml:space="preserve"> </w:t>
            </w:r>
            <w:r w:rsidR="00D04965" w:rsidRPr="00D04965">
              <w:t xml:space="preserve">next 6 months from the start of </w:t>
            </w:r>
            <w:r w:rsidR="00D04965">
              <w:t xml:space="preserve">the </w:t>
            </w:r>
            <w:r w:rsidR="00D04965" w:rsidRPr="00D04965">
              <w:t>business</w:t>
            </w:r>
            <w:r w:rsidR="00772D1B">
              <w:t xml:space="preserve"> funds usage</w:t>
            </w:r>
            <w:r w:rsidR="00D04965">
              <w:t>.</w:t>
            </w:r>
          </w:p>
          <w:p w14:paraId="7E8404E2" w14:textId="29BC3F46" w:rsidR="00A55697" w:rsidRDefault="00A55697" w:rsidP="00E00739">
            <w:pPr>
              <w:rPr>
                <w:b w:val="0"/>
                <w:bCs w:val="0"/>
              </w:rPr>
            </w:pP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A55697" w14:paraId="5FDE51C6" w14:textId="77777777" w:rsidTr="00A55697">
              <w:tc>
                <w:tcPr>
                  <w:tcW w:w="1954" w:type="dxa"/>
                </w:tcPr>
                <w:p w14:paraId="4786A429" w14:textId="7245E6EC" w:rsidR="00A55697" w:rsidRDefault="00A55697" w:rsidP="00E00739"/>
              </w:tc>
              <w:tc>
                <w:tcPr>
                  <w:tcW w:w="1985" w:type="dxa"/>
                </w:tcPr>
                <w:p w14:paraId="1354888C" w14:textId="3C352FE8" w:rsidR="00A55697" w:rsidRDefault="00A55697" w:rsidP="00E00739">
                  <w:r>
                    <w:t>Month 1</w:t>
                  </w:r>
                </w:p>
              </w:tc>
              <w:tc>
                <w:tcPr>
                  <w:tcW w:w="1985" w:type="dxa"/>
                </w:tcPr>
                <w:p w14:paraId="2D07198F" w14:textId="06F45150" w:rsidR="00A55697" w:rsidRDefault="00A55697" w:rsidP="00E00739">
                  <w:r>
                    <w:t>Month 2</w:t>
                  </w:r>
                </w:p>
              </w:tc>
              <w:tc>
                <w:tcPr>
                  <w:tcW w:w="1985" w:type="dxa"/>
                </w:tcPr>
                <w:p w14:paraId="046C4D5B" w14:textId="3F52F1A3" w:rsidR="00A55697" w:rsidRDefault="00A55697" w:rsidP="00E00739">
                  <w:r>
                    <w:t>Month 3</w:t>
                  </w:r>
                </w:p>
              </w:tc>
              <w:tc>
                <w:tcPr>
                  <w:tcW w:w="1985" w:type="dxa"/>
                </w:tcPr>
                <w:p w14:paraId="49E05DB2" w14:textId="753D13EE" w:rsidR="00A55697" w:rsidRDefault="00A55697" w:rsidP="00E00739">
                  <w:r>
                    <w:t>Month 4</w:t>
                  </w:r>
                </w:p>
              </w:tc>
              <w:tc>
                <w:tcPr>
                  <w:tcW w:w="1843" w:type="dxa"/>
                </w:tcPr>
                <w:p w14:paraId="4FCC50E9" w14:textId="5F05CCBE" w:rsidR="00A55697" w:rsidRDefault="00A55697" w:rsidP="00E00739">
                  <w:r>
                    <w:t>Month 5</w:t>
                  </w:r>
                </w:p>
              </w:tc>
              <w:tc>
                <w:tcPr>
                  <w:tcW w:w="1985" w:type="dxa"/>
                </w:tcPr>
                <w:p w14:paraId="3F775400" w14:textId="4C8A96A5" w:rsidR="00A55697" w:rsidRDefault="00A55697" w:rsidP="00E00739">
                  <w:r>
                    <w:t>Month 6</w:t>
                  </w:r>
                </w:p>
              </w:tc>
            </w:tr>
            <w:tr w:rsidR="00A55697" w14:paraId="02F83179" w14:textId="77777777" w:rsidTr="00A55697">
              <w:tc>
                <w:tcPr>
                  <w:tcW w:w="1954" w:type="dxa"/>
                </w:tcPr>
                <w:p w14:paraId="6DDFDD9F" w14:textId="79128CC8" w:rsidR="00A55697" w:rsidRDefault="00A55697" w:rsidP="00E00739">
                  <w:pPr>
                    <w:rPr>
                      <w:b/>
                      <w:bCs/>
                    </w:rPr>
                  </w:pPr>
                  <w:r w:rsidRPr="00733873">
                    <w:rPr>
                      <w:b/>
                      <w:bCs/>
                    </w:rPr>
                    <w:t>Revenue</w:t>
                  </w:r>
                  <w:r w:rsidR="00D3082E">
                    <w:rPr>
                      <w:b/>
                      <w:bCs/>
                    </w:rPr>
                    <w:t>:</w:t>
                  </w:r>
                </w:p>
                <w:p w14:paraId="455CC773" w14:textId="0BC3FECC" w:rsidR="00D3082E" w:rsidRPr="00733873" w:rsidRDefault="00D3082E" w:rsidP="00E00739">
                  <w:pPr>
                    <w:rPr>
                      <w:b/>
                      <w:bCs/>
                    </w:rPr>
                  </w:pPr>
                  <w:r>
                    <w:rPr>
                      <w:b/>
                      <w:bCs/>
                    </w:rPr>
                    <w:t>Sales</w:t>
                  </w:r>
                </w:p>
              </w:tc>
              <w:tc>
                <w:tcPr>
                  <w:tcW w:w="1985" w:type="dxa"/>
                </w:tcPr>
                <w:p w14:paraId="0DC2820D" w14:textId="77777777" w:rsidR="00D3082E" w:rsidRDefault="00D3082E" w:rsidP="00E00739"/>
                <w:p w14:paraId="135C6D22" w14:textId="57AFC918" w:rsidR="00A55697" w:rsidRDefault="00FC1028" w:rsidP="00E00739">
                  <w:r>
                    <w:t>£</w:t>
                  </w:r>
                  <w:r w:rsidR="00565B0E">
                    <w:t>5,95</w:t>
                  </w:r>
                  <w:r w:rsidR="00301E30">
                    <w:t>0</w:t>
                  </w:r>
                </w:p>
              </w:tc>
              <w:tc>
                <w:tcPr>
                  <w:tcW w:w="1985" w:type="dxa"/>
                </w:tcPr>
                <w:p w14:paraId="02FBE7D9" w14:textId="77777777" w:rsidR="00D3082E" w:rsidRDefault="00D3082E" w:rsidP="00E00739"/>
                <w:p w14:paraId="5BD36979" w14:textId="7A03E883" w:rsidR="00A55697" w:rsidRDefault="00FC1028" w:rsidP="00E00739">
                  <w:r>
                    <w:t>£</w:t>
                  </w:r>
                  <w:r w:rsidR="00417F1B">
                    <w:t>8,260</w:t>
                  </w:r>
                </w:p>
              </w:tc>
              <w:tc>
                <w:tcPr>
                  <w:tcW w:w="1985" w:type="dxa"/>
                </w:tcPr>
                <w:p w14:paraId="5B8B1AFA" w14:textId="77777777" w:rsidR="00D3082E" w:rsidRDefault="00D3082E" w:rsidP="00E00739"/>
                <w:p w14:paraId="588222AB" w14:textId="14FA25DC" w:rsidR="00A55697" w:rsidRDefault="00FC1028" w:rsidP="00E00739">
                  <w:r>
                    <w:t>£</w:t>
                  </w:r>
                  <w:r w:rsidR="002A03F1">
                    <w:t>11,530</w:t>
                  </w:r>
                </w:p>
              </w:tc>
              <w:tc>
                <w:tcPr>
                  <w:tcW w:w="1985" w:type="dxa"/>
                </w:tcPr>
                <w:p w14:paraId="6C57C355" w14:textId="77777777" w:rsidR="00D3082E" w:rsidRDefault="00D3082E" w:rsidP="00E00739"/>
                <w:p w14:paraId="1378E08D" w14:textId="0296C031" w:rsidR="00A55697" w:rsidRDefault="00FC1028" w:rsidP="00E00739">
                  <w:r>
                    <w:t>£</w:t>
                  </w:r>
                  <w:r w:rsidR="002A03F1">
                    <w:t>12</w:t>
                  </w:r>
                  <w:r w:rsidR="00F6233A">
                    <w:t>,000</w:t>
                  </w:r>
                </w:p>
              </w:tc>
              <w:tc>
                <w:tcPr>
                  <w:tcW w:w="1843" w:type="dxa"/>
                </w:tcPr>
                <w:p w14:paraId="1BA7D14A" w14:textId="77777777" w:rsidR="00D3082E" w:rsidRDefault="00D3082E" w:rsidP="00E00739"/>
                <w:p w14:paraId="1F4B4051" w14:textId="7DED822C" w:rsidR="00A55697" w:rsidRDefault="00FC1028" w:rsidP="00E00739">
                  <w:r>
                    <w:t>£</w:t>
                  </w:r>
                  <w:r w:rsidR="00F6233A">
                    <w:t>7,690</w:t>
                  </w:r>
                </w:p>
              </w:tc>
              <w:tc>
                <w:tcPr>
                  <w:tcW w:w="1985" w:type="dxa"/>
                </w:tcPr>
                <w:p w14:paraId="094BEDBF" w14:textId="77777777" w:rsidR="00D3082E" w:rsidRDefault="00D3082E" w:rsidP="00E00739"/>
                <w:p w14:paraId="24EF14A8" w14:textId="1014CEBD" w:rsidR="00A55697" w:rsidRDefault="00A216B3" w:rsidP="00E00739">
                  <w:r>
                    <w:t>£</w:t>
                  </w:r>
                  <w:r w:rsidR="00C6777D">
                    <w:t>9,</w:t>
                  </w:r>
                  <w:r w:rsidR="00C6777D" w:rsidRPr="00C6777D">
                    <w:t>760</w:t>
                  </w:r>
                </w:p>
              </w:tc>
            </w:tr>
            <w:tr w:rsidR="00A55697" w14:paraId="7BCA584A" w14:textId="77777777" w:rsidTr="00A55697">
              <w:tc>
                <w:tcPr>
                  <w:tcW w:w="1954" w:type="dxa"/>
                </w:tcPr>
                <w:p w14:paraId="6C47A725" w14:textId="63135648" w:rsidR="00A55697" w:rsidRPr="00733873" w:rsidRDefault="00A55697" w:rsidP="00E00739">
                  <w:pPr>
                    <w:rPr>
                      <w:b/>
                      <w:bCs/>
                    </w:rPr>
                  </w:pPr>
                  <w:r w:rsidRPr="00733873">
                    <w:rPr>
                      <w:b/>
                      <w:bCs/>
                    </w:rPr>
                    <w:t>Fixed Costs</w:t>
                  </w:r>
                  <w:r w:rsidR="00A07626">
                    <w:rPr>
                      <w:b/>
                      <w:bCs/>
                    </w:rPr>
                    <w:t>:</w:t>
                  </w:r>
                </w:p>
                <w:p w14:paraId="358FA400" w14:textId="233A6D51" w:rsidR="00A55697" w:rsidRDefault="00A07626" w:rsidP="00E00739">
                  <w:pPr>
                    <w:rPr>
                      <w:b/>
                      <w:bCs/>
                    </w:rPr>
                  </w:pPr>
                  <w:r>
                    <w:rPr>
                      <w:b/>
                      <w:bCs/>
                    </w:rPr>
                    <w:t>Rent</w:t>
                  </w:r>
                </w:p>
                <w:p w14:paraId="0223E411" w14:textId="0343F6D8" w:rsidR="008C58F8" w:rsidRDefault="008C58F8" w:rsidP="00E00739">
                  <w:pPr>
                    <w:rPr>
                      <w:b/>
                      <w:bCs/>
                    </w:rPr>
                  </w:pPr>
                  <w:r>
                    <w:rPr>
                      <w:b/>
                      <w:bCs/>
                    </w:rPr>
                    <w:t>Juicer machine</w:t>
                  </w:r>
                </w:p>
                <w:p w14:paraId="48D2C8AA" w14:textId="7DDDF8C8" w:rsidR="007E5DBD" w:rsidRDefault="007E5DBD" w:rsidP="00E00739">
                  <w:pPr>
                    <w:rPr>
                      <w:b/>
                      <w:bCs/>
                    </w:rPr>
                  </w:pPr>
                  <w:r>
                    <w:rPr>
                      <w:b/>
                      <w:bCs/>
                    </w:rPr>
                    <w:t>Taxes</w:t>
                  </w:r>
                  <w:r w:rsidR="00324BA4">
                    <w:rPr>
                      <w:b/>
                      <w:bCs/>
                    </w:rPr>
                    <w:t xml:space="preserve"> 20%</w:t>
                  </w:r>
                </w:p>
                <w:p w14:paraId="6CF06F39" w14:textId="604D38E3" w:rsidR="005355C3" w:rsidRPr="00733873" w:rsidRDefault="007E5DBD" w:rsidP="00E00739">
                  <w:pPr>
                    <w:rPr>
                      <w:b/>
                      <w:bCs/>
                    </w:rPr>
                  </w:pPr>
                  <w:r>
                    <w:rPr>
                      <w:b/>
                      <w:bCs/>
                    </w:rPr>
                    <w:t>Insurance</w:t>
                  </w:r>
                </w:p>
                <w:p w14:paraId="2E833E12" w14:textId="76B69E42" w:rsidR="00A55697" w:rsidRPr="00733873" w:rsidRDefault="00594B4C" w:rsidP="00E00739">
                  <w:pPr>
                    <w:rPr>
                      <w:b/>
                      <w:bCs/>
                    </w:rPr>
                  </w:pPr>
                  <w:r>
                    <w:rPr>
                      <w:b/>
                      <w:bCs/>
                    </w:rPr>
                    <w:t>Marketing expenses</w:t>
                  </w:r>
                </w:p>
                <w:p w14:paraId="6EF40799" w14:textId="716443A0" w:rsidR="00A55697" w:rsidRPr="00733873" w:rsidRDefault="00A55697" w:rsidP="00E00739">
                  <w:pPr>
                    <w:rPr>
                      <w:b/>
                      <w:bCs/>
                    </w:rPr>
                  </w:pPr>
                </w:p>
              </w:tc>
              <w:tc>
                <w:tcPr>
                  <w:tcW w:w="1985" w:type="dxa"/>
                </w:tcPr>
                <w:p w14:paraId="722BAA47" w14:textId="77777777" w:rsidR="00A55697" w:rsidRDefault="00A55697" w:rsidP="00E00739"/>
                <w:p w14:paraId="722D274B" w14:textId="77777777" w:rsidR="004728C9" w:rsidRDefault="004C7B79" w:rsidP="00E00739">
                  <w:r>
                    <w:t>£</w:t>
                  </w:r>
                  <w:r w:rsidR="004728C9">
                    <w:t>600</w:t>
                  </w:r>
                </w:p>
                <w:p w14:paraId="5B590E7A" w14:textId="3FEA63A0" w:rsidR="008C58F8" w:rsidRDefault="00172689" w:rsidP="00E00739">
                  <w:r>
                    <w:t>£1</w:t>
                  </w:r>
                  <w:r w:rsidR="00C9594C">
                    <w:t>,</w:t>
                  </w:r>
                  <w:r>
                    <w:t>000</w:t>
                  </w:r>
                </w:p>
                <w:p w14:paraId="7DCD38C8" w14:textId="4E170421" w:rsidR="007E5DBD" w:rsidRDefault="002E46D7" w:rsidP="00E00739">
                  <w:r>
                    <w:t>£301</w:t>
                  </w:r>
                </w:p>
                <w:p w14:paraId="3A88154E" w14:textId="77777777" w:rsidR="007E5DBD" w:rsidRDefault="007E5DBD" w:rsidP="00E00739">
                  <w:r>
                    <w:t>£150</w:t>
                  </w:r>
                </w:p>
                <w:p w14:paraId="22D45D4A" w14:textId="4B35149F" w:rsidR="00594B4C" w:rsidRDefault="00594B4C" w:rsidP="00E00739">
                  <w:r>
                    <w:t>£200</w:t>
                  </w:r>
                </w:p>
              </w:tc>
              <w:tc>
                <w:tcPr>
                  <w:tcW w:w="1985" w:type="dxa"/>
                </w:tcPr>
                <w:p w14:paraId="4E47C577" w14:textId="77777777" w:rsidR="00A55697" w:rsidRDefault="00A55697" w:rsidP="00E00739"/>
                <w:p w14:paraId="38D6468A" w14:textId="77777777" w:rsidR="00417F1B" w:rsidRDefault="00417F1B" w:rsidP="00E00739">
                  <w:r>
                    <w:t>£600</w:t>
                  </w:r>
                </w:p>
                <w:p w14:paraId="4802918B" w14:textId="77777777" w:rsidR="00417F1B" w:rsidRDefault="00417F1B" w:rsidP="00E00739">
                  <w:r>
                    <w:t>-</w:t>
                  </w:r>
                </w:p>
                <w:p w14:paraId="2754CEF1" w14:textId="216F7914" w:rsidR="00417F1B" w:rsidRDefault="0026645D" w:rsidP="00E00739">
                  <w:r>
                    <w:t>£</w:t>
                  </w:r>
                  <w:r w:rsidR="00C4313A" w:rsidRPr="00C4313A">
                    <w:t>717</w:t>
                  </w:r>
                </w:p>
                <w:p w14:paraId="4652390A" w14:textId="77777777" w:rsidR="000750AE" w:rsidRDefault="000750AE" w:rsidP="00E00739">
                  <w:r>
                    <w:t>£150</w:t>
                  </w:r>
                </w:p>
                <w:p w14:paraId="480B9827" w14:textId="5D7C181D" w:rsidR="000750AE" w:rsidRDefault="000750AE" w:rsidP="00E00739">
                  <w:r>
                    <w:t>£200</w:t>
                  </w:r>
                </w:p>
              </w:tc>
              <w:tc>
                <w:tcPr>
                  <w:tcW w:w="1985" w:type="dxa"/>
                </w:tcPr>
                <w:p w14:paraId="342D9882" w14:textId="77777777" w:rsidR="00A55697" w:rsidRDefault="00A55697" w:rsidP="00E00739"/>
                <w:p w14:paraId="54407204" w14:textId="77777777" w:rsidR="000750AE" w:rsidRDefault="000750AE" w:rsidP="000750AE">
                  <w:r>
                    <w:t>£600</w:t>
                  </w:r>
                </w:p>
                <w:p w14:paraId="4762E589" w14:textId="3C572AC6" w:rsidR="000750AE" w:rsidRDefault="000750AE" w:rsidP="000750AE">
                  <w:r>
                    <w:t>-</w:t>
                  </w:r>
                </w:p>
                <w:p w14:paraId="380C89B1" w14:textId="265BAB72" w:rsidR="000750AE" w:rsidRDefault="0026645D" w:rsidP="000750AE">
                  <w:r>
                    <w:t>£</w:t>
                  </w:r>
                  <w:r w:rsidR="00BC3911">
                    <w:t>1,083</w:t>
                  </w:r>
                </w:p>
                <w:p w14:paraId="540B2BBC" w14:textId="77777777" w:rsidR="000750AE" w:rsidRDefault="000750AE" w:rsidP="000750AE">
                  <w:r>
                    <w:t>£150</w:t>
                  </w:r>
                </w:p>
                <w:p w14:paraId="7FD8F9D0" w14:textId="4B999C5E" w:rsidR="000750AE" w:rsidRDefault="000750AE" w:rsidP="000750AE">
                  <w:r>
                    <w:t>£200</w:t>
                  </w:r>
                </w:p>
              </w:tc>
              <w:tc>
                <w:tcPr>
                  <w:tcW w:w="1985" w:type="dxa"/>
                </w:tcPr>
                <w:p w14:paraId="20B72118" w14:textId="77777777" w:rsidR="00A55697" w:rsidRDefault="00A55697" w:rsidP="00E00739"/>
                <w:p w14:paraId="2C7D4B25" w14:textId="77777777" w:rsidR="000750AE" w:rsidRDefault="000750AE" w:rsidP="000750AE">
                  <w:r>
                    <w:t>£600</w:t>
                  </w:r>
                </w:p>
                <w:p w14:paraId="5DB89179" w14:textId="77777777" w:rsidR="000750AE" w:rsidRDefault="000750AE" w:rsidP="000750AE">
                  <w:r>
                    <w:t>-</w:t>
                  </w:r>
                </w:p>
                <w:p w14:paraId="0CB1B04B" w14:textId="0204C786" w:rsidR="000750AE" w:rsidRDefault="0026645D" w:rsidP="000750AE">
                  <w:r>
                    <w:t>£</w:t>
                  </w:r>
                  <w:r w:rsidR="00E92FCA">
                    <w:t>1,136</w:t>
                  </w:r>
                </w:p>
                <w:p w14:paraId="17C4DEDA" w14:textId="77777777" w:rsidR="000750AE" w:rsidRDefault="000750AE" w:rsidP="000750AE">
                  <w:r>
                    <w:t>£150</w:t>
                  </w:r>
                </w:p>
                <w:p w14:paraId="41F4A51C" w14:textId="76A60E1C" w:rsidR="000750AE" w:rsidRDefault="000750AE" w:rsidP="000750AE">
                  <w:r>
                    <w:t>£200</w:t>
                  </w:r>
                </w:p>
              </w:tc>
              <w:tc>
                <w:tcPr>
                  <w:tcW w:w="1843" w:type="dxa"/>
                </w:tcPr>
                <w:p w14:paraId="11E9EF20" w14:textId="77777777" w:rsidR="00A55697" w:rsidRDefault="00A55697" w:rsidP="00E00739"/>
                <w:p w14:paraId="56876090" w14:textId="77777777" w:rsidR="000750AE" w:rsidRDefault="000750AE" w:rsidP="000750AE">
                  <w:r>
                    <w:t>£600</w:t>
                  </w:r>
                </w:p>
                <w:p w14:paraId="22904829" w14:textId="77777777" w:rsidR="000750AE" w:rsidRDefault="000750AE" w:rsidP="000750AE">
                  <w:r>
                    <w:t>-</w:t>
                  </w:r>
                </w:p>
                <w:p w14:paraId="142D0A30" w14:textId="332DD740" w:rsidR="000750AE" w:rsidRDefault="0026645D" w:rsidP="000750AE">
                  <w:r>
                    <w:t>£</w:t>
                  </w:r>
                  <w:r w:rsidR="00ED5BE5">
                    <w:t>465</w:t>
                  </w:r>
                </w:p>
                <w:p w14:paraId="1EEC9D3F" w14:textId="77777777" w:rsidR="000750AE" w:rsidRDefault="000750AE" w:rsidP="000750AE">
                  <w:r>
                    <w:t>£150</w:t>
                  </w:r>
                </w:p>
                <w:p w14:paraId="4048F383" w14:textId="76592A23" w:rsidR="000750AE" w:rsidRDefault="000750AE" w:rsidP="000750AE">
                  <w:r>
                    <w:t>£200</w:t>
                  </w:r>
                </w:p>
              </w:tc>
              <w:tc>
                <w:tcPr>
                  <w:tcW w:w="1985" w:type="dxa"/>
                </w:tcPr>
                <w:p w14:paraId="36DD0602" w14:textId="77777777" w:rsidR="00A55697" w:rsidRDefault="00A55697" w:rsidP="00E00739"/>
                <w:p w14:paraId="583C4415" w14:textId="77777777" w:rsidR="000750AE" w:rsidRDefault="000750AE" w:rsidP="000750AE">
                  <w:r>
                    <w:t>£600</w:t>
                  </w:r>
                </w:p>
                <w:p w14:paraId="1B0CACCD" w14:textId="77777777" w:rsidR="000750AE" w:rsidRDefault="000750AE" w:rsidP="000750AE">
                  <w:r>
                    <w:t>-</w:t>
                  </w:r>
                </w:p>
                <w:p w14:paraId="504DFFC6" w14:textId="67710D3F" w:rsidR="000750AE" w:rsidRDefault="0026645D" w:rsidP="000750AE">
                  <w:r>
                    <w:t>£</w:t>
                  </w:r>
                  <w:r w:rsidR="001178D5">
                    <w:t>885</w:t>
                  </w:r>
                </w:p>
                <w:p w14:paraId="5B5A3DD2" w14:textId="77777777" w:rsidR="000750AE" w:rsidRDefault="000750AE" w:rsidP="000750AE">
                  <w:r>
                    <w:t>£150</w:t>
                  </w:r>
                </w:p>
                <w:p w14:paraId="616F0973" w14:textId="30029AE6" w:rsidR="000750AE" w:rsidRDefault="000750AE" w:rsidP="000750AE">
                  <w:r>
                    <w:t>£200</w:t>
                  </w:r>
                </w:p>
              </w:tc>
            </w:tr>
            <w:tr w:rsidR="00A55697" w14:paraId="4200B0A8" w14:textId="77777777" w:rsidTr="00A55697">
              <w:tc>
                <w:tcPr>
                  <w:tcW w:w="1954" w:type="dxa"/>
                </w:tcPr>
                <w:p w14:paraId="3396F9AC" w14:textId="138083E9" w:rsidR="00A55697" w:rsidRPr="00733873" w:rsidRDefault="00A55697" w:rsidP="00E00739">
                  <w:pPr>
                    <w:rPr>
                      <w:b/>
                      <w:bCs/>
                    </w:rPr>
                  </w:pPr>
                  <w:r w:rsidRPr="00733873">
                    <w:rPr>
                      <w:b/>
                      <w:bCs/>
                    </w:rPr>
                    <w:t>Variable Costs</w:t>
                  </w:r>
                  <w:r w:rsidR="00A07626">
                    <w:rPr>
                      <w:b/>
                      <w:bCs/>
                    </w:rPr>
                    <w:t>:</w:t>
                  </w:r>
                </w:p>
                <w:p w14:paraId="7FA3DE8A" w14:textId="1F79FC01" w:rsidR="00733873" w:rsidRPr="00733873" w:rsidRDefault="004557E8" w:rsidP="00733873">
                  <w:pPr>
                    <w:rPr>
                      <w:b/>
                      <w:bCs/>
                    </w:rPr>
                  </w:pPr>
                  <w:r>
                    <w:rPr>
                      <w:b/>
                      <w:bCs/>
                    </w:rPr>
                    <w:t>Bills</w:t>
                  </w:r>
                </w:p>
                <w:p w14:paraId="7103B10C" w14:textId="5F1BF5B7" w:rsidR="00A55697" w:rsidRPr="00733873" w:rsidRDefault="00551F9F" w:rsidP="00E00739">
                  <w:pPr>
                    <w:rPr>
                      <w:b/>
                      <w:bCs/>
                    </w:rPr>
                  </w:pPr>
                  <w:r>
                    <w:rPr>
                      <w:b/>
                      <w:bCs/>
                    </w:rPr>
                    <w:t xml:space="preserve">Production supplies </w:t>
                  </w:r>
                  <w:r w:rsidR="00E20433">
                    <w:rPr>
                      <w:b/>
                      <w:bCs/>
                    </w:rPr>
                    <w:t>and raw materials</w:t>
                  </w:r>
                </w:p>
                <w:p w14:paraId="253E07FE" w14:textId="77777777" w:rsidR="00A55697" w:rsidRPr="00733873" w:rsidRDefault="00A55697" w:rsidP="00E00739">
                  <w:pPr>
                    <w:rPr>
                      <w:b/>
                      <w:bCs/>
                    </w:rPr>
                  </w:pPr>
                </w:p>
                <w:p w14:paraId="1CAA1515" w14:textId="57C571BD" w:rsidR="00A55697" w:rsidRPr="00733873" w:rsidRDefault="00A55697" w:rsidP="00E00739">
                  <w:pPr>
                    <w:rPr>
                      <w:b/>
                      <w:bCs/>
                    </w:rPr>
                  </w:pPr>
                </w:p>
              </w:tc>
              <w:tc>
                <w:tcPr>
                  <w:tcW w:w="1985" w:type="dxa"/>
                </w:tcPr>
                <w:p w14:paraId="4123AFB8" w14:textId="77777777" w:rsidR="00A55697" w:rsidRDefault="00A55697" w:rsidP="00E00739"/>
                <w:p w14:paraId="0404F18E" w14:textId="0A634A38" w:rsidR="00551F9F" w:rsidRDefault="004C7B79" w:rsidP="00551F9F">
                  <w:r>
                    <w:t>£</w:t>
                  </w:r>
                  <w:r w:rsidR="004557E8">
                    <w:t>100</w:t>
                  </w:r>
                </w:p>
                <w:p w14:paraId="43F78665" w14:textId="23AD06CB" w:rsidR="00551F9F" w:rsidRPr="00551F9F" w:rsidRDefault="00462E6F" w:rsidP="00551F9F">
                  <w:r>
                    <w:t>£</w:t>
                  </w:r>
                  <w:r w:rsidR="007C50FA">
                    <w:t>2</w:t>
                  </w:r>
                  <w:r w:rsidR="00C9594C">
                    <w:t>,</w:t>
                  </w:r>
                  <w:r w:rsidR="007C50FA">
                    <w:t>593</w:t>
                  </w:r>
                </w:p>
              </w:tc>
              <w:tc>
                <w:tcPr>
                  <w:tcW w:w="1985" w:type="dxa"/>
                </w:tcPr>
                <w:p w14:paraId="2739E95E" w14:textId="77777777" w:rsidR="00A55697" w:rsidRDefault="00A55697" w:rsidP="00E00739"/>
                <w:p w14:paraId="0F527AB4" w14:textId="77777777" w:rsidR="000750AE" w:rsidRDefault="000750AE" w:rsidP="00E00739">
                  <w:r>
                    <w:t>£120</w:t>
                  </w:r>
                </w:p>
                <w:p w14:paraId="09EB9A46" w14:textId="2F571CA1" w:rsidR="00A216B3" w:rsidRDefault="00A216B3" w:rsidP="00E00739">
                  <w:r>
                    <w:t>£</w:t>
                  </w:r>
                  <w:r w:rsidR="00AF3CEE" w:rsidRPr="00AF3CEE">
                    <w:t>3</w:t>
                  </w:r>
                  <w:r w:rsidR="00AC3A0B">
                    <w:t>,</w:t>
                  </w:r>
                  <w:r w:rsidR="00AF3CEE" w:rsidRPr="00AF3CEE">
                    <w:t>601</w:t>
                  </w:r>
                </w:p>
              </w:tc>
              <w:tc>
                <w:tcPr>
                  <w:tcW w:w="1985" w:type="dxa"/>
                </w:tcPr>
                <w:p w14:paraId="7529FA8A" w14:textId="77777777" w:rsidR="00A55697" w:rsidRDefault="00A55697" w:rsidP="00E00739"/>
                <w:p w14:paraId="75E7824C" w14:textId="77777777" w:rsidR="000750AE" w:rsidRDefault="000750AE" w:rsidP="00E00739">
                  <w:r>
                    <w:t>£140</w:t>
                  </w:r>
                </w:p>
                <w:p w14:paraId="2E8A3125" w14:textId="3BF22880" w:rsidR="00A216B3" w:rsidRDefault="00A216B3" w:rsidP="00E00739">
                  <w:r>
                    <w:t>£</w:t>
                  </w:r>
                  <w:r w:rsidR="00AC3A0B" w:rsidRPr="00AC3A0B">
                    <w:t>5</w:t>
                  </w:r>
                  <w:r w:rsidR="00AC3A0B">
                    <w:t>,</w:t>
                  </w:r>
                  <w:r w:rsidR="00AC3A0B" w:rsidRPr="00AC3A0B">
                    <w:t>02</w:t>
                  </w:r>
                  <w:r w:rsidR="00AC3A0B">
                    <w:t>7</w:t>
                  </w:r>
                </w:p>
              </w:tc>
              <w:tc>
                <w:tcPr>
                  <w:tcW w:w="1985" w:type="dxa"/>
                </w:tcPr>
                <w:p w14:paraId="2AFD44C8" w14:textId="77777777" w:rsidR="00A55697" w:rsidRDefault="00A55697" w:rsidP="00E00739"/>
                <w:p w14:paraId="1C8C2F8E" w14:textId="77777777" w:rsidR="000750AE" w:rsidRDefault="000750AE" w:rsidP="00E00739">
                  <w:r>
                    <w:t>£140</w:t>
                  </w:r>
                </w:p>
                <w:p w14:paraId="068C1763" w14:textId="109ACAEE" w:rsidR="00A216B3" w:rsidRDefault="00A216B3" w:rsidP="00E00739">
                  <w:r>
                    <w:t>£</w:t>
                  </w:r>
                  <w:r w:rsidR="00AC3A0B" w:rsidRPr="00AC3A0B">
                    <w:t>5</w:t>
                  </w:r>
                  <w:r w:rsidR="00AC3A0B">
                    <w:t>,</w:t>
                  </w:r>
                  <w:r w:rsidR="00AC3A0B" w:rsidRPr="00AC3A0B">
                    <w:t>232</w:t>
                  </w:r>
                </w:p>
              </w:tc>
              <w:tc>
                <w:tcPr>
                  <w:tcW w:w="1843" w:type="dxa"/>
                </w:tcPr>
                <w:p w14:paraId="358B0321" w14:textId="77777777" w:rsidR="00A55697" w:rsidRDefault="00A55697" w:rsidP="00E00739"/>
                <w:p w14:paraId="0B208EEC" w14:textId="77777777" w:rsidR="000750AE" w:rsidRDefault="000750AE" w:rsidP="00E00739">
                  <w:r>
                    <w:t>£110</w:t>
                  </w:r>
                </w:p>
                <w:p w14:paraId="6B8EB3F9" w14:textId="73F01C8C" w:rsidR="00A216B3" w:rsidRDefault="00A216B3" w:rsidP="00E00739">
                  <w:r>
                    <w:t>£</w:t>
                  </w:r>
                  <w:r w:rsidR="00D973A1" w:rsidRPr="00D973A1">
                    <w:t>3</w:t>
                  </w:r>
                  <w:r w:rsidR="00D973A1">
                    <w:t>,</w:t>
                  </w:r>
                  <w:r w:rsidR="00D973A1" w:rsidRPr="00D973A1">
                    <w:t>35</w:t>
                  </w:r>
                  <w:r w:rsidR="00C6777D">
                    <w:t>3</w:t>
                  </w:r>
                </w:p>
              </w:tc>
              <w:tc>
                <w:tcPr>
                  <w:tcW w:w="1985" w:type="dxa"/>
                </w:tcPr>
                <w:p w14:paraId="624FDFDC" w14:textId="77777777" w:rsidR="00A55697" w:rsidRDefault="00A55697" w:rsidP="00E00739"/>
                <w:p w14:paraId="23A36E9C" w14:textId="343A2832" w:rsidR="000750AE" w:rsidRDefault="000750AE" w:rsidP="00E00739">
                  <w:r>
                    <w:t>£1</w:t>
                  </w:r>
                  <w:r w:rsidR="00C6777D">
                    <w:t>3</w:t>
                  </w:r>
                  <w:r>
                    <w:t>0</w:t>
                  </w:r>
                </w:p>
                <w:p w14:paraId="4769D442" w14:textId="24ADC02E" w:rsidR="00A216B3" w:rsidRDefault="00A216B3" w:rsidP="00E00739">
                  <w:r>
                    <w:t>£</w:t>
                  </w:r>
                  <w:r w:rsidR="00CF506D" w:rsidRPr="00CF506D">
                    <w:t>4</w:t>
                  </w:r>
                  <w:r w:rsidR="00CF506D">
                    <w:t>,</w:t>
                  </w:r>
                  <w:r w:rsidR="00CF506D" w:rsidRPr="00CF506D">
                    <w:t>255</w:t>
                  </w:r>
                </w:p>
              </w:tc>
            </w:tr>
            <w:tr w:rsidR="00A55697" w14:paraId="73B0E08A" w14:textId="77777777" w:rsidTr="00A55697">
              <w:tc>
                <w:tcPr>
                  <w:tcW w:w="1954" w:type="dxa"/>
                </w:tcPr>
                <w:p w14:paraId="3F4DC49C" w14:textId="7665B7F7" w:rsidR="00A55697" w:rsidRPr="00733873" w:rsidRDefault="00A55697" w:rsidP="00E00739">
                  <w:pPr>
                    <w:rPr>
                      <w:b/>
                      <w:bCs/>
                    </w:rPr>
                  </w:pPr>
                  <w:proofErr w:type="gramStart"/>
                  <w:r w:rsidRPr="00733873">
                    <w:rPr>
                      <w:b/>
                      <w:bCs/>
                    </w:rPr>
                    <w:t xml:space="preserve">Profit </w:t>
                  </w:r>
                  <w:r w:rsidR="002E46D7">
                    <w:rPr>
                      <w:b/>
                      <w:bCs/>
                    </w:rPr>
                    <w:t>:</w:t>
                  </w:r>
                  <w:proofErr w:type="gramEnd"/>
                </w:p>
              </w:tc>
              <w:tc>
                <w:tcPr>
                  <w:tcW w:w="1985" w:type="dxa"/>
                </w:tcPr>
                <w:p w14:paraId="257C588E" w14:textId="160A2C9A" w:rsidR="00A55697" w:rsidRDefault="00C9594C" w:rsidP="00E00739">
                  <w:r>
                    <w:t>£1,</w:t>
                  </w:r>
                  <w:r w:rsidR="00594B4C">
                    <w:t>000</w:t>
                  </w:r>
                </w:p>
              </w:tc>
              <w:tc>
                <w:tcPr>
                  <w:tcW w:w="1985" w:type="dxa"/>
                </w:tcPr>
                <w:p w14:paraId="2E5DF5B0" w14:textId="248F17AB" w:rsidR="00A55697" w:rsidRDefault="00A216B3" w:rsidP="00E00739">
                  <w:r>
                    <w:t>£</w:t>
                  </w:r>
                  <w:r w:rsidR="003834FF">
                    <w:t>2,872</w:t>
                  </w:r>
                </w:p>
              </w:tc>
              <w:tc>
                <w:tcPr>
                  <w:tcW w:w="1985" w:type="dxa"/>
                </w:tcPr>
                <w:p w14:paraId="65A719F5" w14:textId="2E3F66C2" w:rsidR="00A55697" w:rsidRDefault="00A216B3" w:rsidP="00E00739">
                  <w:r>
                    <w:t>£</w:t>
                  </w:r>
                  <w:r w:rsidR="00D56A23">
                    <w:t>4,330</w:t>
                  </w:r>
                </w:p>
              </w:tc>
              <w:tc>
                <w:tcPr>
                  <w:tcW w:w="1985" w:type="dxa"/>
                </w:tcPr>
                <w:p w14:paraId="569BAE9C" w14:textId="71025547" w:rsidR="00A55697" w:rsidRDefault="00A216B3" w:rsidP="00E00739">
                  <w:r>
                    <w:t>£</w:t>
                  </w:r>
                  <w:r w:rsidR="00D56A23">
                    <w:t>4,542</w:t>
                  </w:r>
                </w:p>
              </w:tc>
              <w:tc>
                <w:tcPr>
                  <w:tcW w:w="1843" w:type="dxa"/>
                </w:tcPr>
                <w:p w14:paraId="2D867203" w14:textId="0534367D" w:rsidR="00A55697" w:rsidRDefault="00A216B3" w:rsidP="00E00739">
                  <w:r>
                    <w:t>£</w:t>
                  </w:r>
                  <w:r w:rsidR="007E3F7C">
                    <w:t>2,812</w:t>
                  </w:r>
                </w:p>
              </w:tc>
              <w:tc>
                <w:tcPr>
                  <w:tcW w:w="1985" w:type="dxa"/>
                </w:tcPr>
                <w:p w14:paraId="19D0A0AE" w14:textId="33899FE3" w:rsidR="00A55697" w:rsidRDefault="00A216B3" w:rsidP="00E00739">
                  <w:r>
                    <w:t>£</w:t>
                  </w:r>
                  <w:r w:rsidR="00EE5DD3">
                    <w:t>3,540</w:t>
                  </w:r>
                </w:p>
              </w:tc>
            </w:tr>
          </w:tbl>
          <w:p w14:paraId="4EC48A7D" w14:textId="77777777" w:rsidR="009E45D5" w:rsidRDefault="009E45D5" w:rsidP="00E00739"/>
        </w:tc>
      </w:tr>
    </w:tbl>
    <w:p w14:paraId="71FE07FB" w14:textId="26970352" w:rsidR="00DB0539" w:rsidRDefault="00DB0539" w:rsidP="009E45D5">
      <w:pPr>
        <w:jc w:val="both"/>
        <w:rPr>
          <w:b/>
          <w:bCs/>
        </w:rPr>
      </w:pPr>
    </w:p>
    <w:sdt>
      <w:sdtPr>
        <w:rPr>
          <w:rFonts w:asciiTheme="minorHAnsi" w:eastAsiaTheme="minorHAnsi" w:hAnsiTheme="minorHAnsi" w:cstheme="minorBidi"/>
          <w:color w:val="auto"/>
          <w:sz w:val="24"/>
          <w:szCs w:val="24"/>
        </w:rPr>
        <w:id w:val="-1895187697"/>
        <w:docPartObj>
          <w:docPartGallery w:val="Bibliographies"/>
          <w:docPartUnique/>
        </w:docPartObj>
      </w:sdtPr>
      <w:sdtEndPr/>
      <w:sdtContent>
        <w:p w14:paraId="7C76D2ED" w14:textId="4C508182" w:rsidR="00E275BF" w:rsidRDefault="00E275BF">
          <w:pPr>
            <w:pStyle w:val="Heading1"/>
          </w:pPr>
          <w:r>
            <w:t>References</w:t>
          </w:r>
        </w:p>
        <w:sdt>
          <w:sdtPr>
            <w:rPr>
              <w:sz w:val="24"/>
              <w:szCs w:val="24"/>
            </w:rPr>
            <w:id w:val="-573587230"/>
            <w:bibliography/>
          </w:sdtPr>
          <w:sdtEndPr/>
          <w:sdtContent>
            <w:p w14:paraId="334BC1DD" w14:textId="0639D6CC" w:rsidR="00AE517D" w:rsidRPr="00AE517D" w:rsidRDefault="00AE517D" w:rsidP="00AE517D">
              <w:pPr>
                <w:pStyle w:val="Bibliography"/>
                <w:ind w:left="720" w:hanging="720"/>
                <w:rPr>
                  <w:noProof/>
                  <w:sz w:val="24"/>
                  <w:szCs w:val="24"/>
                </w:rPr>
              </w:pPr>
              <w:r>
                <w:rPr>
                  <w:noProof/>
                </w:rPr>
                <w:t xml:space="preserve">Ansley Hill, R. L. (2020, May 11). </w:t>
              </w:r>
              <w:r>
                <w:rPr>
                  <w:i/>
                  <w:iCs/>
                  <w:noProof/>
                </w:rPr>
                <w:t>Are Smoothies Good for You?</w:t>
              </w:r>
              <w:r>
                <w:rPr>
                  <w:noProof/>
                </w:rPr>
                <w:t xml:space="preserve"> Retrieved from Healthline: https://www.healthline.com/nutrition/are-smoothies-good-for-you#basics</w:t>
              </w:r>
            </w:p>
            <w:p w14:paraId="028C3C24" w14:textId="67333A2D" w:rsidR="00E275BF" w:rsidRDefault="00E275BF" w:rsidP="00E275BF">
              <w:pPr>
                <w:pStyle w:val="Bibliography"/>
                <w:ind w:left="720" w:hanging="720"/>
                <w:rPr>
                  <w:noProof/>
                </w:rPr>
              </w:pPr>
              <w:r>
                <w:fldChar w:fldCharType="begin"/>
              </w:r>
              <w:r>
                <w:instrText xml:space="preserve"> BIBLIOGRAPHY </w:instrText>
              </w:r>
              <w:r>
                <w:fldChar w:fldCharType="separate"/>
              </w:r>
              <w:r>
                <w:rPr>
                  <w:noProof/>
                </w:rPr>
                <w:t xml:space="preserve">BBC. (2022). </w:t>
              </w:r>
              <w:r>
                <w:rPr>
                  <w:i/>
                  <w:iCs/>
                  <w:noProof/>
                </w:rPr>
                <w:t>Types of business organisations</w:t>
              </w:r>
              <w:r>
                <w:rPr>
                  <w:noProof/>
                </w:rPr>
                <w:t>. Retrieved from BBC: https://www.bbc.co.uk/bitesize/guides/zpx7gdm/revision/3#:~:text=finance%20their%20business.-,Advantages,of%20all%20types%20of%20ownership.</w:t>
              </w:r>
            </w:p>
            <w:p w14:paraId="1D122157" w14:textId="446E7A64" w:rsidR="0020224C" w:rsidRPr="0020224C" w:rsidRDefault="00A1580B" w:rsidP="00A1580B">
              <w:pPr>
                <w:pStyle w:val="Bibliography"/>
                <w:ind w:left="720" w:hanging="720"/>
                <w:rPr>
                  <w:noProof/>
                </w:rPr>
              </w:pPr>
              <w:r>
                <w:rPr>
                  <w:noProof/>
                </w:rPr>
                <w:t xml:space="preserve">Bryan, L. (2021, April 7). </w:t>
              </w:r>
              <w:r>
                <w:rPr>
                  <w:i/>
                  <w:iCs/>
                  <w:noProof/>
                </w:rPr>
                <w:t>Mandarin Breakfast Smoothie</w:t>
              </w:r>
              <w:r>
                <w:rPr>
                  <w:noProof/>
                </w:rPr>
                <w:t>. Retrieved from Downshiftology: https://downshiftology.com/recipes/mandarin-breakfast-smoothie/</w:t>
              </w:r>
            </w:p>
            <w:p w14:paraId="1D05C483" w14:textId="55782848" w:rsidR="00AE517D" w:rsidRDefault="00AE517D" w:rsidP="0020224C">
              <w:pPr>
                <w:pStyle w:val="Bibliography"/>
                <w:ind w:left="720" w:hanging="720"/>
                <w:rPr>
                  <w:noProof/>
                </w:rPr>
              </w:pPr>
              <w:r>
                <w:rPr>
                  <w:noProof/>
                </w:rPr>
                <w:t xml:space="preserve">Ceuta Healthcare. (2021, january 19). </w:t>
              </w:r>
              <w:r>
                <w:rPr>
                  <w:i/>
                  <w:iCs/>
                  <w:noProof/>
                </w:rPr>
                <w:t>How to extend the product life cycle</w:t>
              </w:r>
              <w:r>
                <w:rPr>
                  <w:noProof/>
                </w:rPr>
                <w:t>. Retrieved from Ceutahealthcare: https://www.ceutahealthcare.com/latest-news/how-to-extend-the-product-life-cycle</w:t>
              </w:r>
            </w:p>
            <w:p w14:paraId="647792BA" w14:textId="75630D1C" w:rsidR="00647423" w:rsidRDefault="00647423" w:rsidP="00647423">
              <w:r w:rsidRPr="00647423">
                <w:t>de Almeida, E. </w:t>
              </w:r>
              <w:r w:rsidRPr="00647423">
                <w:rPr>
                  <w:i/>
                  <w:iCs/>
                </w:rPr>
                <w:t>et al.</w:t>
              </w:r>
              <w:r w:rsidRPr="00647423">
                <w:t> (2018) ‘Seven things to learn about succession in organisations’, </w:t>
              </w:r>
              <w:r w:rsidRPr="00647423">
                <w:rPr>
                  <w:i/>
                  <w:iCs/>
                </w:rPr>
                <w:t>Global focus (Belgium)</w:t>
              </w:r>
              <w:r w:rsidRPr="00647423">
                <w:t>, 12(2), pp. 64–67.</w:t>
              </w:r>
            </w:p>
            <w:p w14:paraId="04CCC698" w14:textId="77777777" w:rsidR="00E34564" w:rsidRPr="00647423" w:rsidRDefault="00E34564" w:rsidP="00647423"/>
            <w:p w14:paraId="1F3E1D34" w14:textId="48F5CDEC" w:rsidR="002D47B2" w:rsidRDefault="002D47B2" w:rsidP="002D47B2">
              <w:r w:rsidRPr="002D47B2">
                <w:t>Fisher, G., Bakker, R.M. and Wisneski, J.E. (2020) ‘VRIO’, in </w:t>
              </w:r>
              <w:r w:rsidRPr="002D47B2">
                <w:rPr>
                  <w:i/>
                  <w:iCs/>
                </w:rPr>
                <w:t>Strategy in 3D</w:t>
              </w:r>
              <w:r w:rsidRPr="002D47B2">
                <w:t>. New York: Oxford University Press. doi:10.1093/oso/9780190081478.003.0009.</w:t>
              </w:r>
            </w:p>
            <w:p w14:paraId="67810D51" w14:textId="77777777" w:rsidR="00E34564" w:rsidRDefault="00E34564" w:rsidP="002D47B2"/>
            <w:p w14:paraId="0558CEE9" w14:textId="2017D7B0" w:rsidR="008A4F5C" w:rsidRDefault="008A4F5C" w:rsidP="002D47B2">
              <w:r w:rsidRPr="008A4F5C">
                <w:t>Flagstad, I. and Johnsen, S.Å.K. (2022) ‘The psychology of green entrepreneurship: Founder-driven development of green climate in small-scale companies’, </w:t>
              </w:r>
              <w:r w:rsidRPr="008A4F5C">
                <w:rPr>
                  <w:i/>
                  <w:iCs/>
                </w:rPr>
                <w:t>Cogent business &amp; management</w:t>
              </w:r>
              <w:r w:rsidRPr="008A4F5C">
                <w:t>, 9(1). doi:10.1080/23311975.2022.2079245.</w:t>
              </w:r>
            </w:p>
            <w:p w14:paraId="6B2E6C20" w14:textId="77777777" w:rsidR="00E34564" w:rsidRPr="002D47B2" w:rsidRDefault="00E34564" w:rsidP="002D47B2"/>
            <w:p w14:paraId="6FBA5648" w14:textId="77777777" w:rsidR="00E275BF" w:rsidRDefault="00E275BF" w:rsidP="00E275BF">
              <w:pPr>
                <w:pStyle w:val="Bibliography"/>
                <w:ind w:left="720" w:hanging="720"/>
                <w:rPr>
                  <w:noProof/>
                </w:rPr>
              </w:pPr>
              <w:r>
                <w:rPr>
                  <w:noProof/>
                </w:rPr>
                <w:t xml:space="preserve">Fruit + Veg. (2022). </w:t>
              </w:r>
              <w:r>
                <w:rPr>
                  <w:i/>
                  <w:iCs/>
                  <w:noProof/>
                </w:rPr>
                <w:t>Apples and Pears Wholesale</w:t>
              </w:r>
              <w:r>
                <w:rPr>
                  <w:noProof/>
                </w:rPr>
                <w:t>. Retrieved from Fruitandveg: https://www.fruitandveg.co.uk/fresh-produce/fruit/apples-pears/</w:t>
              </w:r>
            </w:p>
            <w:p w14:paraId="68DD531B" w14:textId="0094285B" w:rsidR="00A1580B" w:rsidRPr="00A1580B" w:rsidRDefault="00C20D04" w:rsidP="00C20D04">
              <w:pPr>
                <w:pStyle w:val="Bibliography"/>
                <w:ind w:left="720" w:hanging="720"/>
                <w:rPr>
                  <w:noProof/>
                </w:rPr>
              </w:pPr>
              <w:r>
                <w:rPr>
                  <w:noProof/>
                </w:rPr>
                <w:t xml:space="preserve">Loomis, N. (2020, March 24). </w:t>
              </w:r>
              <w:r>
                <w:rPr>
                  <w:i/>
                  <w:iCs/>
                  <w:noProof/>
                </w:rPr>
                <w:t>Tips For Choosing The Right Juice Bar Location</w:t>
              </w:r>
              <w:r>
                <w:rPr>
                  <w:noProof/>
                </w:rPr>
                <w:t>. Retrieved from Juicernet: https://juicernet.com/tips-for-choosing-the-right-juice-bar-location/#:~:text=Within%20a%20large%20supermarket%2C%20there,attract%20people%20as%20they%20pass.</w:t>
              </w:r>
            </w:p>
            <w:p w14:paraId="5A8CF0E8" w14:textId="77777777" w:rsidR="00E275BF" w:rsidRDefault="00E275BF" w:rsidP="00E275BF">
              <w:pPr>
                <w:pStyle w:val="Bibliography"/>
                <w:ind w:left="720" w:hanging="720"/>
                <w:rPr>
                  <w:noProof/>
                </w:rPr>
              </w:pPr>
              <w:r>
                <w:rPr>
                  <w:noProof/>
                </w:rPr>
                <w:t xml:space="preserve">Teague, N. (2020, September 8). </w:t>
              </w:r>
              <w:r>
                <w:rPr>
                  <w:i/>
                  <w:iCs/>
                  <w:noProof/>
                </w:rPr>
                <w:t>How Much Juice Comes From An Apple?</w:t>
              </w:r>
              <w:r>
                <w:rPr>
                  <w:noProof/>
                </w:rPr>
                <w:t xml:space="preserve"> Retrieved from Tastylicious: https://tastylicious.com/how-much-juice-in-an-apple/</w:t>
              </w:r>
            </w:p>
            <w:p w14:paraId="5DCDD5F5" w14:textId="77777777" w:rsidR="00DF4E1B" w:rsidRDefault="00DF4E1B" w:rsidP="00DF4E1B">
              <w:pPr>
                <w:pStyle w:val="Bibliography"/>
                <w:ind w:left="720" w:hanging="720"/>
                <w:rPr>
                  <w:noProof/>
                </w:rPr>
              </w:pPr>
              <w:r>
                <w:rPr>
                  <w:noProof/>
                </w:rPr>
                <w:t xml:space="preserve">Tuffery, A. (2019, March 03). </w:t>
              </w:r>
              <w:r>
                <w:rPr>
                  <w:i/>
                  <w:iCs/>
                  <w:noProof/>
                </w:rPr>
                <w:t>7 ADVANTAGES OF RUNNING A JUICE BAR FRANCHISE</w:t>
              </w:r>
              <w:r>
                <w:rPr>
                  <w:noProof/>
                </w:rPr>
                <w:t>. Retrieved from Pointfranchise: https://www.pointfranchise.co.uk/articles/start-a-juice-business-6069/</w:t>
              </w:r>
            </w:p>
            <w:p w14:paraId="4F3C77D4" w14:textId="77777777" w:rsidR="00DF4E1B" w:rsidRPr="00DF4E1B" w:rsidRDefault="00DF4E1B" w:rsidP="00DF4E1B"/>
            <w:p w14:paraId="1F3C84AB" w14:textId="77777777" w:rsidR="00E275BF" w:rsidRPr="00E275BF" w:rsidRDefault="00E275BF" w:rsidP="00E275BF"/>
            <w:p w14:paraId="0A671E9C" w14:textId="31B56314" w:rsidR="00DB0539" w:rsidRPr="00DF4E1B" w:rsidRDefault="00E275BF" w:rsidP="00DF4E1B">
              <w:r>
                <w:rPr>
                  <w:b/>
                  <w:bCs/>
                  <w:noProof/>
                </w:rPr>
                <w:fldChar w:fldCharType="end"/>
              </w:r>
            </w:p>
          </w:sdtContent>
        </w:sdt>
      </w:sdtContent>
    </w:sdt>
    <w:sectPr w:rsidR="00DB0539" w:rsidRPr="00DF4E1B"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033BF" w14:textId="77777777" w:rsidR="00A46B9D" w:rsidRDefault="00A46B9D" w:rsidP="009E45D5">
      <w:r>
        <w:separator/>
      </w:r>
    </w:p>
  </w:endnote>
  <w:endnote w:type="continuationSeparator" w:id="0">
    <w:p w14:paraId="48BDFCF0" w14:textId="77777777" w:rsidR="00A46B9D" w:rsidRDefault="00A46B9D"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D6BC6" w14:textId="77777777" w:rsidR="00A46B9D" w:rsidRDefault="00A46B9D" w:rsidP="009E45D5">
      <w:r>
        <w:separator/>
      </w:r>
    </w:p>
  </w:footnote>
  <w:footnote w:type="continuationSeparator" w:id="0">
    <w:p w14:paraId="11457028" w14:textId="77777777" w:rsidR="00A46B9D" w:rsidRDefault="00A46B9D"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54B05"/>
    <w:multiLevelType w:val="hybridMultilevel"/>
    <w:tmpl w:val="5EC4EACC"/>
    <w:lvl w:ilvl="0" w:tplc="7D2A25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B06A4B"/>
    <w:multiLevelType w:val="multilevel"/>
    <w:tmpl w:val="30742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3707690">
    <w:abstractNumId w:val="1"/>
  </w:num>
  <w:num w:numId="2" w16cid:durableId="1694575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1162F"/>
    <w:rsid w:val="0005328D"/>
    <w:rsid w:val="00055AFC"/>
    <w:rsid w:val="00062BEC"/>
    <w:rsid w:val="000750AE"/>
    <w:rsid w:val="000926AA"/>
    <w:rsid w:val="00095D97"/>
    <w:rsid w:val="000977D3"/>
    <w:rsid w:val="000A75EF"/>
    <w:rsid w:val="000B2EA1"/>
    <w:rsid w:val="000B719D"/>
    <w:rsid w:val="000C320A"/>
    <w:rsid w:val="000F1DA8"/>
    <w:rsid w:val="000F4DB1"/>
    <w:rsid w:val="001178D5"/>
    <w:rsid w:val="00130E07"/>
    <w:rsid w:val="00146F38"/>
    <w:rsid w:val="00170A40"/>
    <w:rsid w:val="00170F71"/>
    <w:rsid w:val="00172689"/>
    <w:rsid w:val="00180CD8"/>
    <w:rsid w:val="00192AF8"/>
    <w:rsid w:val="001B395D"/>
    <w:rsid w:val="001D6D78"/>
    <w:rsid w:val="001E0220"/>
    <w:rsid w:val="001E6CB9"/>
    <w:rsid w:val="0020224C"/>
    <w:rsid w:val="00212CE1"/>
    <w:rsid w:val="00232C6F"/>
    <w:rsid w:val="002338EF"/>
    <w:rsid w:val="00242940"/>
    <w:rsid w:val="0025360B"/>
    <w:rsid w:val="0025736F"/>
    <w:rsid w:val="0026645D"/>
    <w:rsid w:val="00266CFC"/>
    <w:rsid w:val="00293A87"/>
    <w:rsid w:val="002A03F1"/>
    <w:rsid w:val="002D3CB3"/>
    <w:rsid w:val="002D45C0"/>
    <w:rsid w:val="002D47B2"/>
    <w:rsid w:val="002E46D7"/>
    <w:rsid w:val="002F3592"/>
    <w:rsid w:val="00301E30"/>
    <w:rsid w:val="00324BA4"/>
    <w:rsid w:val="00340CDC"/>
    <w:rsid w:val="003601A5"/>
    <w:rsid w:val="00372890"/>
    <w:rsid w:val="003810D6"/>
    <w:rsid w:val="003834FF"/>
    <w:rsid w:val="0038596F"/>
    <w:rsid w:val="00387AE3"/>
    <w:rsid w:val="00417F1B"/>
    <w:rsid w:val="00426A49"/>
    <w:rsid w:val="004431F4"/>
    <w:rsid w:val="004557E8"/>
    <w:rsid w:val="00457D6D"/>
    <w:rsid w:val="00462E6F"/>
    <w:rsid w:val="004646D8"/>
    <w:rsid w:val="004728C9"/>
    <w:rsid w:val="00496134"/>
    <w:rsid w:val="004C19DC"/>
    <w:rsid w:val="004C7B79"/>
    <w:rsid w:val="00514045"/>
    <w:rsid w:val="0052694A"/>
    <w:rsid w:val="005355C3"/>
    <w:rsid w:val="00551F9F"/>
    <w:rsid w:val="0055542C"/>
    <w:rsid w:val="00556299"/>
    <w:rsid w:val="00565B0E"/>
    <w:rsid w:val="00577AAA"/>
    <w:rsid w:val="00594B4C"/>
    <w:rsid w:val="005A20EC"/>
    <w:rsid w:val="005B06FD"/>
    <w:rsid w:val="0061581B"/>
    <w:rsid w:val="0062617F"/>
    <w:rsid w:val="00645A0B"/>
    <w:rsid w:val="00647423"/>
    <w:rsid w:val="00675E9B"/>
    <w:rsid w:val="006834F2"/>
    <w:rsid w:val="00684F24"/>
    <w:rsid w:val="006A145C"/>
    <w:rsid w:val="006A57F2"/>
    <w:rsid w:val="006B6686"/>
    <w:rsid w:val="006C7491"/>
    <w:rsid w:val="006E2B20"/>
    <w:rsid w:val="006E7C96"/>
    <w:rsid w:val="00721A28"/>
    <w:rsid w:val="007245BC"/>
    <w:rsid w:val="00733873"/>
    <w:rsid w:val="007662CC"/>
    <w:rsid w:val="00772D1B"/>
    <w:rsid w:val="007772FD"/>
    <w:rsid w:val="00777D20"/>
    <w:rsid w:val="00791867"/>
    <w:rsid w:val="007B02FA"/>
    <w:rsid w:val="007B6F7E"/>
    <w:rsid w:val="007C50FA"/>
    <w:rsid w:val="007C6C03"/>
    <w:rsid w:val="007D1A8E"/>
    <w:rsid w:val="007D3733"/>
    <w:rsid w:val="007E3F7C"/>
    <w:rsid w:val="007E5DBD"/>
    <w:rsid w:val="007E745D"/>
    <w:rsid w:val="007F1DF7"/>
    <w:rsid w:val="00801AEF"/>
    <w:rsid w:val="00805436"/>
    <w:rsid w:val="008143DC"/>
    <w:rsid w:val="00830EAC"/>
    <w:rsid w:val="00834BAA"/>
    <w:rsid w:val="008370A4"/>
    <w:rsid w:val="00847650"/>
    <w:rsid w:val="00857DD8"/>
    <w:rsid w:val="00871D31"/>
    <w:rsid w:val="0089305A"/>
    <w:rsid w:val="008A4F5C"/>
    <w:rsid w:val="008B2C29"/>
    <w:rsid w:val="008B5B82"/>
    <w:rsid w:val="008C58F8"/>
    <w:rsid w:val="008D0618"/>
    <w:rsid w:val="00910574"/>
    <w:rsid w:val="0091298C"/>
    <w:rsid w:val="00921A36"/>
    <w:rsid w:val="0092697F"/>
    <w:rsid w:val="00933EFE"/>
    <w:rsid w:val="00951AA4"/>
    <w:rsid w:val="009728BD"/>
    <w:rsid w:val="009930EF"/>
    <w:rsid w:val="009C0494"/>
    <w:rsid w:val="009E4530"/>
    <w:rsid w:val="009E45D5"/>
    <w:rsid w:val="009F636A"/>
    <w:rsid w:val="00A07626"/>
    <w:rsid w:val="00A1580B"/>
    <w:rsid w:val="00A216B3"/>
    <w:rsid w:val="00A25FC7"/>
    <w:rsid w:val="00A44A0A"/>
    <w:rsid w:val="00A46B9D"/>
    <w:rsid w:val="00A54201"/>
    <w:rsid w:val="00A555C1"/>
    <w:rsid w:val="00A55697"/>
    <w:rsid w:val="00A64F1E"/>
    <w:rsid w:val="00A73017"/>
    <w:rsid w:val="00AC1D55"/>
    <w:rsid w:val="00AC3A0B"/>
    <w:rsid w:val="00AC4CA2"/>
    <w:rsid w:val="00AD06A5"/>
    <w:rsid w:val="00AE517D"/>
    <w:rsid w:val="00AF3CEE"/>
    <w:rsid w:val="00B14E5E"/>
    <w:rsid w:val="00B17A6C"/>
    <w:rsid w:val="00B33271"/>
    <w:rsid w:val="00B46D9F"/>
    <w:rsid w:val="00B54941"/>
    <w:rsid w:val="00B55C04"/>
    <w:rsid w:val="00B70F88"/>
    <w:rsid w:val="00B921CA"/>
    <w:rsid w:val="00BA7A80"/>
    <w:rsid w:val="00BC1491"/>
    <w:rsid w:val="00BC3911"/>
    <w:rsid w:val="00BD1F6E"/>
    <w:rsid w:val="00C16900"/>
    <w:rsid w:val="00C20D04"/>
    <w:rsid w:val="00C4313A"/>
    <w:rsid w:val="00C6777D"/>
    <w:rsid w:val="00C76EBB"/>
    <w:rsid w:val="00C8409A"/>
    <w:rsid w:val="00C9594C"/>
    <w:rsid w:val="00C973E6"/>
    <w:rsid w:val="00CA16AF"/>
    <w:rsid w:val="00CC57EA"/>
    <w:rsid w:val="00CF506D"/>
    <w:rsid w:val="00D04965"/>
    <w:rsid w:val="00D3082E"/>
    <w:rsid w:val="00D47B05"/>
    <w:rsid w:val="00D5697D"/>
    <w:rsid w:val="00D56A23"/>
    <w:rsid w:val="00D702C4"/>
    <w:rsid w:val="00D852BB"/>
    <w:rsid w:val="00D857FA"/>
    <w:rsid w:val="00D973A1"/>
    <w:rsid w:val="00DA1298"/>
    <w:rsid w:val="00DB0539"/>
    <w:rsid w:val="00DC2F43"/>
    <w:rsid w:val="00DF4E1B"/>
    <w:rsid w:val="00E20433"/>
    <w:rsid w:val="00E275BF"/>
    <w:rsid w:val="00E33064"/>
    <w:rsid w:val="00E34564"/>
    <w:rsid w:val="00E443BB"/>
    <w:rsid w:val="00E732BF"/>
    <w:rsid w:val="00E82B94"/>
    <w:rsid w:val="00E85464"/>
    <w:rsid w:val="00E92FCA"/>
    <w:rsid w:val="00EA2A06"/>
    <w:rsid w:val="00EB4064"/>
    <w:rsid w:val="00EC38E5"/>
    <w:rsid w:val="00ED5BE5"/>
    <w:rsid w:val="00EE2A7E"/>
    <w:rsid w:val="00EE5DD3"/>
    <w:rsid w:val="00EF5656"/>
    <w:rsid w:val="00F24959"/>
    <w:rsid w:val="00F45132"/>
    <w:rsid w:val="00F54B8F"/>
    <w:rsid w:val="00F6233A"/>
    <w:rsid w:val="00F84AF2"/>
    <w:rsid w:val="00FC1028"/>
    <w:rsid w:val="00FC47CA"/>
    <w:rsid w:val="00FE15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AA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16A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Bibliography">
    <w:name w:val="Bibliography"/>
    <w:basedOn w:val="Normal"/>
    <w:next w:val="Normal"/>
    <w:uiPriority w:val="37"/>
    <w:unhideWhenUsed/>
    <w:rsid w:val="00DB0539"/>
    <w:pPr>
      <w:spacing w:after="160" w:line="259" w:lineRule="auto"/>
    </w:pPr>
    <w:rPr>
      <w:sz w:val="22"/>
      <w:szCs w:val="22"/>
    </w:rPr>
  </w:style>
  <w:style w:type="character" w:styleId="Strong">
    <w:name w:val="Strong"/>
    <w:basedOn w:val="DefaultParagraphFont"/>
    <w:uiPriority w:val="22"/>
    <w:qFormat/>
    <w:rsid w:val="00B70F88"/>
    <w:rPr>
      <w:b/>
      <w:bCs/>
    </w:rPr>
  </w:style>
  <w:style w:type="paragraph" w:styleId="ListParagraph">
    <w:name w:val="List Paragraph"/>
    <w:basedOn w:val="Normal"/>
    <w:uiPriority w:val="34"/>
    <w:qFormat/>
    <w:rsid w:val="00EE2A7E"/>
    <w:pPr>
      <w:spacing w:after="160" w:line="259" w:lineRule="auto"/>
      <w:ind w:left="720"/>
      <w:contextualSpacing/>
    </w:pPr>
    <w:rPr>
      <w:sz w:val="22"/>
      <w:szCs w:val="22"/>
    </w:rPr>
  </w:style>
  <w:style w:type="character" w:customStyle="1" w:styleId="Heading1Char">
    <w:name w:val="Heading 1 Char"/>
    <w:basedOn w:val="DefaultParagraphFont"/>
    <w:link w:val="Heading1"/>
    <w:uiPriority w:val="9"/>
    <w:rsid w:val="00951AA4"/>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52694A"/>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52694A"/>
    <w:rPr>
      <w:rFonts w:eastAsiaTheme="minorEastAsia"/>
      <w:color w:val="5A5A5A" w:themeColor="text1" w:themeTint="A5"/>
      <w:spacing w:val="15"/>
      <w:sz w:val="22"/>
      <w:szCs w:val="22"/>
    </w:rPr>
  </w:style>
  <w:style w:type="paragraph" w:styleId="TOCHeading">
    <w:name w:val="TOC Heading"/>
    <w:basedOn w:val="Heading1"/>
    <w:next w:val="Normal"/>
    <w:uiPriority w:val="39"/>
    <w:unhideWhenUsed/>
    <w:qFormat/>
    <w:rsid w:val="00FE157E"/>
    <w:pPr>
      <w:spacing w:line="259" w:lineRule="auto"/>
      <w:outlineLvl w:val="9"/>
    </w:pPr>
    <w:rPr>
      <w:lang w:val="en-US"/>
    </w:rPr>
  </w:style>
  <w:style w:type="paragraph" w:styleId="TOC1">
    <w:name w:val="toc 1"/>
    <w:basedOn w:val="Normal"/>
    <w:next w:val="Normal"/>
    <w:autoRedefine/>
    <w:uiPriority w:val="39"/>
    <w:unhideWhenUsed/>
    <w:rsid w:val="00FE157E"/>
    <w:pPr>
      <w:spacing w:after="100"/>
    </w:pPr>
  </w:style>
  <w:style w:type="character" w:styleId="Hyperlink">
    <w:name w:val="Hyperlink"/>
    <w:basedOn w:val="DefaultParagraphFont"/>
    <w:uiPriority w:val="99"/>
    <w:unhideWhenUsed/>
    <w:rsid w:val="00FE157E"/>
    <w:rPr>
      <w:color w:val="0563C1" w:themeColor="hyperlink"/>
      <w:u w:val="single"/>
    </w:rPr>
  </w:style>
  <w:style w:type="paragraph" w:styleId="TOC2">
    <w:name w:val="toc 2"/>
    <w:basedOn w:val="Normal"/>
    <w:next w:val="Normal"/>
    <w:autoRedefine/>
    <w:uiPriority w:val="39"/>
    <w:unhideWhenUsed/>
    <w:rsid w:val="00FE157E"/>
    <w:pPr>
      <w:spacing w:after="100" w:line="259" w:lineRule="auto"/>
      <w:ind w:left="220"/>
    </w:pPr>
    <w:rPr>
      <w:rFonts w:eastAsiaTheme="minorEastAsia" w:cs="Times New Roman"/>
      <w:sz w:val="22"/>
      <w:szCs w:val="22"/>
      <w:lang w:val="en-US"/>
    </w:rPr>
  </w:style>
  <w:style w:type="paragraph" w:styleId="TOC3">
    <w:name w:val="toc 3"/>
    <w:basedOn w:val="Normal"/>
    <w:next w:val="Normal"/>
    <w:autoRedefine/>
    <w:uiPriority w:val="39"/>
    <w:unhideWhenUsed/>
    <w:rsid w:val="00FE157E"/>
    <w:pPr>
      <w:spacing w:after="100" w:line="259" w:lineRule="auto"/>
      <w:ind w:left="440"/>
    </w:pPr>
    <w:rPr>
      <w:rFonts w:eastAsiaTheme="minorEastAsia" w:cs="Times New Roman"/>
      <w:sz w:val="22"/>
      <w:szCs w:val="22"/>
      <w:lang w:val="en-US"/>
    </w:rPr>
  </w:style>
  <w:style w:type="character" w:customStyle="1" w:styleId="Heading2Char">
    <w:name w:val="Heading 2 Char"/>
    <w:basedOn w:val="DefaultParagraphFont"/>
    <w:link w:val="Heading2"/>
    <w:uiPriority w:val="9"/>
    <w:rsid w:val="00CA16A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578823">
      <w:bodyDiv w:val="1"/>
      <w:marLeft w:val="0"/>
      <w:marRight w:val="0"/>
      <w:marTop w:val="0"/>
      <w:marBottom w:val="0"/>
      <w:divBdr>
        <w:top w:val="none" w:sz="0" w:space="0" w:color="auto"/>
        <w:left w:val="none" w:sz="0" w:space="0" w:color="auto"/>
        <w:bottom w:val="none" w:sz="0" w:space="0" w:color="auto"/>
        <w:right w:val="none" w:sz="0" w:space="0" w:color="auto"/>
      </w:divBdr>
    </w:div>
    <w:div w:id="610742114">
      <w:bodyDiv w:val="1"/>
      <w:marLeft w:val="0"/>
      <w:marRight w:val="0"/>
      <w:marTop w:val="0"/>
      <w:marBottom w:val="0"/>
      <w:divBdr>
        <w:top w:val="none" w:sz="0" w:space="0" w:color="auto"/>
        <w:left w:val="none" w:sz="0" w:space="0" w:color="auto"/>
        <w:bottom w:val="none" w:sz="0" w:space="0" w:color="auto"/>
        <w:right w:val="none" w:sz="0" w:space="0" w:color="auto"/>
      </w:divBdr>
    </w:div>
    <w:div w:id="689138687">
      <w:bodyDiv w:val="1"/>
      <w:marLeft w:val="0"/>
      <w:marRight w:val="0"/>
      <w:marTop w:val="0"/>
      <w:marBottom w:val="0"/>
      <w:divBdr>
        <w:top w:val="none" w:sz="0" w:space="0" w:color="auto"/>
        <w:left w:val="none" w:sz="0" w:space="0" w:color="auto"/>
        <w:bottom w:val="none" w:sz="0" w:space="0" w:color="auto"/>
        <w:right w:val="none" w:sz="0" w:space="0" w:color="auto"/>
      </w:divBdr>
    </w:div>
    <w:div w:id="934939495">
      <w:bodyDiv w:val="1"/>
      <w:marLeft w:val="0"/>
      <w:marRight w:val="0"/>
      <w:marTop w:val="0"/>
      <w:marBottom w:val="0"/>
      <w:divBdr>
        <w:top w:val="none" w:sz="0" w:space="0" w:color="auto"/>
        <w:left w:val="none" w:sz="0" w:space="0" w:color="auto"/>
        <w:bottom w:val="none" w:sz="0" w:space="0" w:color="auto"/>
        <w:right w:val="none" w:sz="0" w:space="0" w:color="auto"/>
      </w:divBdr>
    </w:div>
    <w:div w:id="1049501330">
      <w:bodyDiv w:val="1"/>
      <w:marLeft w:val="0"/>
      <w:marRight w:val="0"/>
      <w:marTop w:val="0"/>
      <w:marBottom w:val="0"/>
      <w:divBdr>
        <w:top w:val="none" w:sz="0" w:space="0" w:color="auto"/>
        <w:left w:val="none" w:sz="0" w:space="0" w:color="auto"/>
        <w:bottom w:val="none" w:sz="0" w:space="0" w:color="auto"/>
        <w:right w:val="none" w:sz="0" w:space="0" w:color="auto"/>
      </w:divBdr>
    </w:div>
    <w:div w:id="1122453582">
      <w:bodyDiv w:val="1"/>
      <w:marLeft w:val="0"/>
      <w:marRight w:val="0"/>
      <w:marTop w:val="0"/>
      <w:marBottom w:val="0"/>
      <w:divBdr>
        <w:top w:val="none" w:sz="0" w:space="0" w:color="auto"/>
        <w:left w:val="none" w:sz="0" w:space="0" w:color="auto"/>
        <w:bottom w:val="none" w:sz="0" w:space="0" w:color="auto"/>
        <w:right w:val="none" w:sz="0" w:space="0" w:color="auto"/>
      </w:divBdr>
    </w:div>
    <w:div w:id="1199973418">
      <w:bodyDiv w:val="1"/>
      <w:marLeft w:val="0"/>
      <w:marRight w:val="0"/>
      <w:marTop w:val="0"/>
      <w:marBottom w:val="0"/>
      <w:divBdr>
        <w:top w:val="none" w:sz="0" w:space="0" w:color="auto"/>
        <w:left w:val="none" w:sz="0" w:space="0" w:color="auto"/>
        <w:bottom w:val="none" w:sz="0" w:space="0" w:color="auto"/>
        <w:right w:val="none" w:sz="0" w:space="0" w:color="auto"/>
      </w:divBdr>
    </w:div>
    <w:div w:id="1434011010">
      <w:bodyDiv w:val="1"/>
      <w:marLeft w:val="0"/>
      <w:marRight w:val="0"/>
      <w:marTop w:val="0"/>
      <w:marBottom w:val="0"/>
      <w:divBdr>
        <w:top w:val="none" w:sz="0" w:space="0" w:color="auto"/>
        <w:left w:val="none" w:sz="0" w:space="0" w:color="auto"/>
        <w:bottom w:val="none" w:sz="0" w:space="0" w:color="auto"/>
        <w:right w:val="none" w:sz="0" w:space="0" w:color="auto"/>
      </w:divBdr>
    </w:div>
    <w:div w:id="1726299486">
      <w:bodyDiv w:val="1"/>
      <w:marLeft w:val="0"/>
      <w:marRight w:val="0"/>
      <w:marTop w:val="0"/>
      <w:marBottom w:val="0"/>
      <w:divBdr>
        <w:top w:val="none" w:sz="0" w:space="0" w:color="auto"/>
        <w:left w:val="none" w:sz="0" w:space="0" w:color="auto"/>
        <w:bottom w:val="none" w:sz="0" w:space="0" w:color="auto"/>
        <w:right w:val="none" w:sz="0" w:space="0" w:color="auto"/>
      </w:divBdr>
    </w:div>
    <w:div w:id="1838419641">
      <w:bodyDiv w:val="1"/>
      <w:marLeft w:val="0"/>
      <w:marRight w:val="0"/>
      <w:marTop w:val="0"/>
      <w:marBottom w:val="0"/>
      <w:divBdr>
        <w:top w:val="none" w:sz="0" w:space="0" w:color="auto"/>
        <w:left w:val="none" w:sz="0" w:space="0" w:color="auto"/>
        <w:bottom w:val="none" w:sz="0" w:space="0" w:color="auto"/>
        <w:right w:val="none" w:sz="0" w:space="0" w:color="auto"/>
      </w:divBdr>
    </w:div>
    <w:div w:id="2052219304">
      <w:bodyDiv w:val="1"/>
      <w:marLeft w:val="0"/>
      <w:marRight w:val="0"/>
      <w:marTop w:val="0"/>
      <w:marBottom w:val="0"/>
      <w:divBdr>
        <w:top w:val="none" w:sz="0" w:space="0" w:color="auto"/>
        <w:left w:val="none" w:sz="0" w:space="0" w:color="auto"/>
        <w:bottom w:val="none" w:sz="0" w:space="0" w:color="auto"/>
        <w:right w:val="none" w:sz="0" w:space="0" w:color="auto"/>
      </w:divBdr>
    </w:div>
    <w:div w:id="2081907087">
      <w:bodyDiv w:val="1"/>
      <w:marLeft w:val="0"/>
      <w:marRight w:val="0"/>
      <w:marTop w:val="0"/>
      <w:marBottom w:val="0"/>
      <w:divBdr>
        <w:top w:val="none" w:sz="0" w:space="0" w:color="auto"/>
        <w:left w:val="none" w:sz="0" w:space="0" w:color="auto"/>
        <w:bottom w:val="none" w:sz="0" w:space="0" w:color="auto"/>
        <w:right w:val="none" w:sz="0" w:space="0" w:color="auto"/>
      </w:divBdr>
    </w:div>
    <w:div w:id="2125272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Product Life</a:t>
            </a:r>
            <a:r>
              <a:rPr lang="en-US" baseline="0"/>
              <a:t> Cycle Graph</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528743802857976"/>
          <c:y val="0.34162698412698411"/>
          <c:w val="0.86471256197142021"/>
          <c:h val="0.58583958255218094"/>
        </c:manualLayout>
      </c:layout>
      <c:lineChart>
        <c:grouping val="standard"/>
        <c:varyColors val="0"/>
        <c:ser>
          <c:idx val="0"/>
          <c:order val="0"/>
          <c:tx>
            <c:strRef>
              <c:f>Sheet1!$B$1</c:f>
              <c:strCache>
                <c:ptCount val="1"/>
                <c:pt idx="0">
                  <c:v>Product</c:v>
                </c:pt>
              </c:strCache>
            </c:strRef>
          </c:tx>
          <c:spPr>
            <a:ln w="28575" cap="rnd">
              <a:solidFill>
                <a:schemeClr val="accent1"/>
              </a:solidFill>
              <a:round/>
            </a:ln>
            <a:effectLst/>
          </c:spPr>
          <c:marker>
            <c:symbol val="none"/>
          </c:marker>
          <c:cat>
            <c:strRef>
              <c:f>Sheet1!$A$2:$A$5</c:f>
              <c:strCache>
                <c:ptCount val="1"/>
                <c:pt idx="0">
                  <c:v>Introduction</c:v>
                </c:pt>
              </c:strCache>
            </c:strRef>
          </c:cat>
          <c:val>
            <c:numRef>
              <c:f>Sheet1!$B$2:$B$5</c:f>
              <c:numCache>
                <c:formatCode>General</c:formatCode>
                <c:ptCount val="4"/>
                <c:pt idx="0">
                  <c:v>0</c:v>
                </c:pt>
                <c:pt idx="1">
                  <c:v>3</c:v>
                </c:pt>
                <c:pt idx="2">
                  <c:v>1</c:v>
                </c:pt>
                <c:pt idx="3">
                  <c:v>3</c:v>
                </c:pt>
              </c:numCache>
            </c:numRef>
          </c:val>
          <c:smooth val="0"/>
          <c:extLst>
            <c:ext xmlns:c16="http://schemas.microsoft.com/office/drawing/2014/chart" uri="{C3380CC4-5D6E-409C-BE32-E72D297353CC}">
              <c16:uniqueId val="{00000000-1926-4417-BAAA-60AB0C7A7E47}"/>
            </c:ext>
          </c:extLst>
        </c:ser>
        <c:dLbls>
          <c:showLegendKey val="0"/>
          <c:showVal val="0"/>
          <c:showCatName val="0"/>
          <c:showSerName val="0"/>
          <c:showPercent val="0"/>
          <c:showBubbleSize val="0"/>
        </c:dLbls>
        <c:smooth val="0"/>
        <c:axId val="1117263327"/>
        <c:axId val="1117264575"/>
      </c:lineChart>
      <c:catAx>
        <c:axId val="11172633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7264575"/>
        <c:crosses val="autoZero"/>
        <c:auto val="1"/>
        <c:lblAlgn val="ctr"/>
        <c:lblOffset val="100"/>
        <c:noMultiLvlLbl val="0"/>
      </c:catAx>
      <c:valAx>
        <c:axId val="11172645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Prodcut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in"/>
        <c:minorTickMark val="none"/>
        <c:tickLblPos val="nextTo"/>
        <c:spPr>
          <a:noFill/>
          <a:ln>
            <a:solidFill>
              <a:schemeClr val="accent1"/>
            </a:solid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72633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BBC22</b:Tag>
    <b:SourceType>InternetSite</b:SourceType>
    <b:Guid>{76A5DD41-8AD2-455F-A756-6E479D14AF49}</b:Guid>
    <b:Author>
      <b:Author>
        <b:Corporate>BBC</b:Corporate>
      </b:Author>
    </b:Author>
    <b:Title>Types of business organisations</b:Title>
    <b:InternetSiteTitle>BBC</b:InternetSiteTitle>
    <b:Year>2022</b:Year>
    <b:URL>https://www.bbc.co.uk/bitesize/guides/zpx7gdm/revision/3#:~:text=finance%20their%20business.-,Advantages,of%20all%20types%20of%20ownership.</b:URL>
    <b:RefOrder>3</b:RefOrder>
  </b:Source>
  <b:Source>
    <b:Tag>Fis20</b:Tag>
    <b:SourceType>Book</b:SourceType>
    <b:Guid>{F57587E4-43BA-4896-B524-B7186CC4A2A2}</b:Guid>
    <b:Title>Strategy in 3D </b:Title>
    <b:Year>2020</b:Year>
    <b:Author>
      <b:Author>
        <b:NameList>
          <b:Person>
            <b:Last>Fisher</b:Last>
            <b:First>Greg</b:First>
          </b:Person>
          <b:Person>
            <b:Last>Bakker</b:Last>
            <b:First>Rene</b:First>
            <b:Middle>M</b:Middle>
          </b:Person>
          <b:Person>
            <b:Last>Wisneski</b:Last>
            <b:First>John</b:First>
            <b:Middle>E</b:Middle>
          </b:Person>
        </b:NameList>
      </b:Author>
    </b:Author>
    <b:City>New York</b:City>
    <b:Publisher>Oxford University Press</b:Publisher>
    <b:RefOrder>4</b:RefOrder>
  </b:Source>
  <b:Source>
    <b:Tag>deA18</b:Tag>
    <b:SourceType>JournalArticle</b:SourceType>
    <b:Guid>{ABDD3844-098D-456E-85DF-CBA819F1A1F1}</b:Guid>
    <b:Title>Brussels: European Foundation for Management Development</b:Title>
    <b:Year>2018</b:Year>
    <b:Author>
      <b:Author>
        <b:NameList>
          <b:Person>
            <b:Last>de Almeida</b:Last>
            <b:First>Emerson</b:First>
          </b:Person>
          <b:Person>
            <b:Last>Botelho</b:Last>
            <b:First>Cláudia</b:First>
            <b:Middle>Andrade</b:Middle>
          </b:Person>
          <b:Person>
            <b:Last>Roscoe</b:Last>
            <b:First>Maria</b:First>
            <b:Middle>Teresa</b:Middle>
          </b:Person>
          <b:Person>
            <b:Last>dos Santos</b:Last>
            <b:First>Mozart</b:First>
            <b:Middle>Pereira</b:Middle>
          </b:Person>
          <b:Person>
            <b:Last>Rampi</b:Last>
            <b:First>Nádia</b:First>
          </b:Person>
          <b:Person>
            <b:Last>Vaz</b:Last>
            <b:First>Samir</b:First>
            <b:Middle>Lótfi</b:Middle>
          </b:Person>
        </b:NameList>
      </b:Author>
    </b:Author>
    <b:JournalName>Global focus (Belgium)</b:JournalName>
    <b:Pages>64-67</b:Pages>
    <b:RefOrder>5</b:RefOrder>
  </b:Source>
  <b:Source>
    <b:Tag>Fla22</b:Tag>
    <b:SourceType>Book</b:SourceType>
    <b:Guid>{C3CC84BD-D297-4D2D-A01A-E80C25F5F03D}</b:Guid>
    <b:Title>The psychology of green entrepreneurship: Founder-driven development of green climate in small-scale companies</b:Title>
    <b:JournalName>Cogent business &amp; management Vol.9</b:JournalName>
    <b:Year>2022</b:Year>
    <b:Author>
      <b:Author>
        <b:NameList>
          <b:Person>
            <b:Last>Flagstad</b:Last>
            <b:First>Ingeborg</b:First>
          </b:Person>
          <b:Person>
            <b:Last>Johnsen</b:Last>
            <b:First>Svein</b:First>
            <b:Middle>Åge Kjøs</b:Middle>
          </b:Person>
          <b:Person>
            <b:Last>Wright</b:Last>
            <b:First>Len</b:First>
            <b:Middle>Tiu</b:Middle>
          </b:Person>
        </b:NameList>
      </b:Author>
    </b:Author>
    <b:Publisher>Cogent</b:Publisher>
    <b:RefOrder>1</b:RefOrder>
  </b:Source>
  <b:Source>
    <b:Tag>Ali19</b:Tag>
    <b:SourceType>InternetSite</b:SourceType>
    <b:Guid>{FDEF0B00-CBC2-44F0-AC59-A1D9E83910AA}</b:Guid>
    <b:Title>7 ADVANTAGES OF RUNNING A JUICE BAR FRANCHISE</b:Title>
    <b:Year>2019</b:Year>
    <b:Author>
      <b:Author>
        <b:NameList>
          <b:Person>
            <b:Last>Tuffery</b:Last>
            <b:First>Alice</b:First>
          </b:Person>
        </b:NameList>
      </b:Author>
    </b:Author>
    <b:InternetSiteTitle>Pointfranchise</b:InternetSiteTitle>
    <b:Month>March</b:Month>
    <b:Day>03</b:Day>
    <b:URL>https://www.pointfranchise.co.uk/articles/start-a-juice-business-6069/</b:URL>
    <b:RefOrder>2</b:RefOrder>
  </b:Source>
</b:Sources>
</file>

<file path=customXml/itemProps1.xml><?xml version="1.0" encoding="utf-8"?>
<ds:datastoreItem xmlns:ds="http://schemas.openxmlformats.org/officeDocument/2006/customXml" ds:itemID="{3DD6FC01-C506-4EDE-AEAA-311800638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15</Pages>
  <Words>2636</Words>
  <Characters>15026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Simona Vasileva</cp:lastModifiedBy>
  <cp:revision>184</cp:revision>
  <dcterms:created xsi:type="dcterms:W3CDTF">2022-06-20T13:43:00Z</dcterms:created>
  <dcterms:modified xsi:type="dcterms:W3CDTF">2022-08-30T20:46:00Z</dcterms:modified>
</cp:coreProperties>
</file>