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13B9E5" w14:textId="7590E5E3" w:rsidR="00E83D41" w:rsidRDefault="00E83D41">
      <w:bookmarkStart w:id="0" w:name="_GoBack"/>
      <w:r>
        <w:t>Exam One</w:t>
      </w:r>
      <w:r>
        <w:br/>
      </w:r>
      <w:r>
        <w:br/>
        <w:t>Sean Stevens</w:t>
      </w:r>
      <w:r>
        <w:br/>
        <w:t>PC 2316 Gwent Police</w:t>
      </w:r>
      <w:r>
        <w:br/>
        <w:t>Student Number: 2029550</w:t>
      </w:r>
      <w:r>
        <w:br/>
        <w:t>Exam 1</w:t>
      </w:r>
      <w:r w:rsidR="003E41B9">
        <w:t xml:space="preserve"> -</w:t>
      </w:r>
      <w:r>
        <w:t xml:space="preserve"> 07/06/2021</w:t>
      </w:r>
      <w:r w:rsidR="00D74B6D">
        <w:br/>
      </w:r>
      <w:r w:rsidR="00D74B6D">
        <w:br/>
      </w:r>
      <w:r w:rsidR="007E245A">
        <w:t>Question 1</w:t>
      </w:r>
      <w:r w:rsidR="002812FA">
        <w:t>)</w:t>
      </w:r>
      <w:r w:rsidR="00F74721">
        <w:br/>
      </w:r>
      <w:r w:rsidR="00F74721">
        <w:br/>
      </w:r>
      <w:r w:rsidR="00DD6B0F">
        <w:t>Burglary is committed by a person who  enters any building or any part of a building as a trespasser with intent to:</w:t>
      </w:r>
      <w:r w:rsidR="00DD6B0F">
        <w:br/>
      </w:r>
      <w:r w:rsidR="00DD6B0F">
        <w:br/>
        <w:t xml:space="preserve">Steal anything from the building or part of a building, or </w:t>
      </w:r>
      <w:r w:rsidR="00DD6B0F">
        <w:br/>
        <w:t xml:space="preserve">Inflict grievous bodily harm on any person therein, or </w:t>
      </w:r>
      <w:r w:rsidR="00DD6B0F">
        <w:br/>
        <w:t xml:space="preserve">Do unlawful damage to the building or anything therein </w:t>
      </w:r>
      <w:bookmarkEnd w:id="0"/>
      <w:r w:rsidR="00D21400">
        <w:br/>
      </w:r>
      <w:r w:rsidR="00D21400">
        <w:br/>
      </w:r>
      <w:r w:rsidR="00BB0695">
        <w:t>Q</w:t>
      </w:r>
      <w:r w:rsidR="00E9659F">
        <w:t>uestion 2)</w:t>
      </w:r>
      <w:r w:rsidR="00E9659F">
        <w:br/>
      </w:r>
      <w:r w:rsidR="00E9659F">
        <w:br/>
      </w:r>
      <w:r w:rsidR="00674F2A">
        <w:t xml:space="preserve">When arriving at </w:t>
      </w:r>
      <w:r w:rsidR="00F561EB">
        <w:t xml:space="preserve">a scene of a crime or an incident an officer should consider a number of things. The </w:t>
      </w:r>
      <w:r w:rsidR="00DF35C5">
        <w:t xml:space="preserve">first is to assess the situation for risks and threat and their number one priority is to preserve life. </w:t>
      </w:r>
      <w:r w:rsidR="00DF35C5">
        <w:br/>
      </w:r>
      <w:r w:rsidR="00DF35C5">
        <w:br/>
      </w:r>
      <w:r w:rsidR="0071314D">
        <w:t xml:space="preserve">The officer should assess the risks posed to himself and others, for example violent suspects or agitated </w:t>
      </w:r>
      <w:r w:rsidR="0078336D">
        <w:t>victims</w:t>
      </w:r>
      <w:r w:rsidR="0071314D">
        <w:t xml:space="preserve"> and witnesses</w:t>
      </w:r>
      <w:r w:rsidR="0078336D">
        <w:t>, if there any weapons involved, any factors relating to drugs alcohol or mental health. The officer should also consider any sharp objects like glass or needles. The officer needs to assess if there any vulnerable people like children who need to be cared for</w:t>
      </w:r>
      <w:r w:rsidR="00EB20C8">
        <w:t xml:space="preserve"> or protected</w:t>
      </w:r>
      <w:r w:rsidR="0078336D">
        <w:t xml:space="preserve"> in that situation.</w:t>
      </w:r>
      <w:r w:rsidR="00594595">
        <w:br/>
      </w:r>
      <w:r w:rsidR="00594595">
        <w:br/>
        <w:t xml:space="preserve">Protecting could also be relevant to managing evidence, so an officer needs to consider managing a crime scene properly to ensure that vital evidence is secured. </w:t>
      </w:r>
      <w:r w:rsidR="00EB20C8">
        <w:br/>
      </w:r>
      <w:r w:rsidR="00EB20C8">
        <w:br/>
      </w:r>
      <w:r w:rsidR="009A500F">
        <w:t xml:space="preserve">The officer also needs to communicate effectively at any incident.  That may include gathering and distributing information, </w:t>
      </w:r>
      <w:r w:rsidR="00ED2019">
        <w:t xml:space="preserve">as well as information victims witnesses and suspects of necessary legalities at any given situation. Any example of this would be to </w:t>
      </w:r>
      <w:r w:rsidR="009A0F9D">
        <w:t xml:space="preserve">provide the information relevant to searching a </w:t>
      </w:r>
      <w:proofErr w:type="gramStart"/>
      <w:r w:rsidR="009A0F9D">
        <w:t>person</w:t>
      </w:r>
      <w:r w:rsidR="00B73760">
        <w:t>,</w:t>
      </w:r>
      <w:r w:rsidR="004728D4">
        <w:t xml:space="preserve"> </w:t>
      </w:r>
      <w:r w:rsidR="00B73760">
        <w:t>or</w:t>
      </w:r>
      <w:proofErr w:type="gramEnd"/>
      <w:r w:rsidR="00B73760">
        <w:t xml:space="preserve"> informing a suspect why they are under arrest. </w:t>
      </w:r>
      <w:r w:rsidR="00B73760">
        <w:br/>
      </w:r>
      <w:r w:rsidR="00B73760">
        <w:br/>
        <w:t xml:space="preserve">Furthermore, the officer needs to communicate effectively with witnesses and victims to </w:t>
      </w:r>
      <w:r w:rsidR="00594595">
        <w:t xml:space="preserve">gather their accounts of the incident and manage their expectations going forward. </w:t>
      </w:r>
      <w:r w:rsidR="00DC6E49">
        <w:br/>
      </w:r>
      <w:r w:rsidR="00DC6E49">
        <w:br/>
        <w:t>Question 3)</w:t>
      </w:r>
      <w:r w:rsidR="00DC6E49">
        <w:br/>
      </w:r>
      <w:r w:rsidR="00DC6E49">
        <w:br/>
      </w:r>
      <w:r w:rsidR="00B65224">
        <w:t xml:space="preserve">The Golden Hour is </w:t>
      </w:r>
      <w:r w:rsidR="00B10C10">
        <w:t>about being proactive and efficient as possible as soon as officers attend an incident</w:t>
      </w:r>
      <w:r w:rsidR="00E26EE5">
        <w:t xml:space="preserve">, this is </w:t>
      </w:r>
      <w:proofErr w:type="gramStart"/>
      <w:r w:rsidR="00E26EE5">
        <w:t>order</w:t>
      </w:r>
      <w:proofErr w:type="gramEnd"/>
      <w:r w:rsidR="00E26EE5">
        <w:t xml:space="preserve"> to deal with the incident effectively and obtain the best available evidence.</w:t>
      </w:r>
      <w:r w:rsidR="00E26EE5">
        <w:br/>
      </w:r>
      <w:r w:rsidR="00E26EE5">
        <w:br/>
        <w:t>The Golden hour is particularly important to gaining victim and witness accounts, as the incident is fresh in the memory and they can provide as much detail as possible on the incident.</w:t>
      </w:r>
      <w:r w:rsidR="00E26EE5">
        <w:br/>
      </w:r>
      <w:r w:rsidR="00E26EE5">
        <w:br/>
        <w:t xml:space="preserve">It is also important  for gathering  material and evidence, and ensuring </w:t>
      </w:r>
      <w:r w:rsidR="00A76A67">
        <w:t xml:space="preserve">evidence does not get lost, tampered with or concealed. Effective scene management in the early stages after an incident can </w:t>
      </w:r>
      <w:r w:rsidR="00A76A67">
        <w:lastRenderedPageBreak/>
        <w:t xml:space="preserve">reduce the </w:t>
      </w:r>
      <w:r w:rsidR="00A73EAE">
        <w:t xml:space="preserve">risk of this occurring. </w:t>
      </w:r>
      <w:r w:rsidR="00A73EAE">
        <w:br/>
      </w:r>
      <w:r w:rsidR="00A73EAE">
        <w:br/>
        <w:t xml:space="preserve">It is also important to identifying suspects. If a suspect is no longer at the scene, steps should be taken quickly to identifying </w:t>
      </w:r>
      <w:proofErr w:type="gramStart"/>
      <w:r w:rsidR="00A73EAE">
        <w:t>this person/persons</w:t>
      </w:r>
      <w:proofErr w:type="gramEnd"/>
      <w:r w:rsidR="00A73EAE">
        <w:t xml:space="preserve"> in order to arrest and question them. The longer this takes, the more likely an individual can evade the police and a prosecution be delayed. </w:t>
      </w:r>
      <w:r w:rsidR="005B15D0">
        <w:br/>
      </w:r>
      <w:r w:rsidR="005B15D0">
        <w:br/>
      </w:r>
      <w:r w:rsidR="000C4F2C">
        <w:t xml:space="preserve">Proper and effective use of the golden hour also increases confidence and trust in the police. If the public, victims and witnesses can see are </w:t>
      </w:r>
      <w:r w:rsidR="00BC7A55">
        <w:t xml:space="preserve">gathering information, managing scenes and investigating proactively and expeditiously, it will reassure them we are providing a high level of service to the public. </w:t>
      </w:r>
      <w:r w:rsidR="00350943">
        <w:br/>
      </w:r>
      <w:r w:rsidR="00350943">
        <w:br/>
      </w:r>
      <w:r w:rsidR="00451B12">
        <w:t>Question 4)</w:t>
      </w:r>
      <w:r w:rsidR="00E37184">
        <w:br/>
      </w:r>
      <w:r w:rsidR="00E37184">
        <w:br/>
        <w:t xml:space="preserve">A person commits robbery if they steal, and immediately before doing so, or at the time of doing so and in order to so, uses force on any person, or puts or seeks to put any person in fear of, being then and there subjected to force. </w:t>
      </w:r>
      <w:r w:rsidR="005F7BC1">
        <w:br/>
      </w:r>
      <w:r w:rsidR="005F7BC1">
        <w:br/>
        <w:t>Question 5)</w:t>
      </w:r>
      <w:r w:rsidR="005F7BC1">
        <w:br/>
      </w:r>
      <w:r w:rsidR="005F7BC1">
        <w:br/>
        <w:t xml:space="preserve">Any person who without lawful excuse </w:t>
      </w:r>
      <w:r w:rsidR="00DB1F35">
        <w:t>destroys or damages property belonging to another, intending to destroy</w:t>
      </w:r>
      <w:r w:rsidR="00E81D0D">
        <w:t xml:space="preserve"> or damage</w:t>
      </w:r>
      <w:r w:rsidR="00DB1F35">
        <w:t xml:space="preserve"> such property, or  being reckless as to whether such property will destroyed or damaged </w:t>
      </w:r>
      <w:r w:rsidR="00E81D0D">
        <w:t>shall be guilty of an offence.</w:t>
      </w:r>
      <w:r w:rsidR="00E81D0D">
        <w:br/>
      </w:r>
      <w:r w:rsidR="00E81D0D">
        <w:br/>
      </w:r>
      <w:r w:rsidR="00E81D0D">
        <w:br/>
        <w:t>Question 6)</w:t>
      </w:r>
      <w:r w:rsidR="00E81D0D">
        <w:br/>
      </w:r>
      <w:r w:rsidR="00E81D0D">
        <w:br/>
      </w:r>
      <w:r w:rsidR="00101192">
        <w:t>S24 (3) PACE</w:t>
      </w:r>
      <w:r w:rsidR="00101192">
        <w:br/>
      </w:r>
      <w:r w:rsidR="00101192">
        <w:br/>
        <w:t>If an offence has been committed, a constable may arrest without warrant anyone:</w:t>
      </w:r>
      <w:r w:rsidR="00101192">
        <w:br/>
      </w:r>
      <w:r w:rsidR="00101192">
        <w:br/>
        <w:t>(a)  who is guilty of an offence</w:t>
      </w:r>
      <w:r w:rsidR="00101192">
        <w:br/>
        <w:t>(b)  whom he has reasonable groun</w:t>
      </w:r>
      <w:r w:rsidR="00E34A70">
        <w:t>ds to suspect is guilty of it</w:t>
      </w:r>
      <w:r w:rsidR="00E34A70">
        <w:br/>
      </w:r>
      <w:r w:rsidR="00E34A70">
        <w:br/>
      </w:r>
      <w:r w:rsidR="00E34A70">
        <w:br/>
      </w:r>
      <w:r w:rsidR="00F42DB4">
        <w:t>Question 7)</w:t>
      </w:r>
      <w:r w:rsidR="00F42DB4">
        <w:br/>
      </w:r>
      <w:r w:rsidR="00F42DB4">
        <w:br/>
      </w:r>
      <w:r w:rsidR="00CF24DF">
        <w:t xml:space="preserve">Code G of PACE covers the statutory powers to arrest. </w:t>
      </w:r>
      <w:r w:rsidR="00CF24DF">
        <w:br/>
      </w:r>
      <w:r w:rsidR="00CF24DF">
        <w:br/>
      </w:r>
      <w:r w:rsidR="00E86744">
        <w:t>The following reasons can be considered necessary to arrest:</w:t>
      </w:r>
      <w:r w:rsidR="00E86744">
        <w:br/>
      </w:r>
      <w:r w:rsidR="00E86744">
        <w:br/>
        <w:t>To ascertain a person’s name</w:t>
      </w:r>
      <w:r w:rsidR="00E86744">
        <w:br/>
        <w:t>To ascertain a person’s address</w:t>
      </w:r>
      <w:r w:rsidR="00E86744">
        <w:br/>
      </w:r>
      <w:r w:rsidR="00F96573">
        <w:t xml:space="preserve">To  prevent the person causing injury to himself or another </w:t>
      </w:r>
      <w:r w:rsidR="00F96573">
        <w:br/>
        <w:t xml:space="preserve">To prevent the person suffering physical injury </w:t>
      </w:r>
      <w:r w:rsidR="00F96573">
        <w:br/>
        <w:t xml:space="preserve">To </w:t>
      </w:r>
      <w:r w:rsidR="00DA5628">
        <w:t>prevent an unlawful obstruction of the highway</w:t>
      </w:r>
      <w:r w:rsidR="00DA5628">
        <w:br/>
        <w:t>To prevent an act against public decency</w:t>
      </w:r>
      <w:r w:rsidR="002C5D8F">
        <w:br/>
        <w:t xml:space="preserve">To prevent further loss or damage to property </w:t>
      </w:r>
      <w:r w:rsidR="00DA5628">
        <w:br/>
      </w:r>
      <w:r w:rsidR="002C5D8F">
        <w:br/>
      </w:r>
      <w:r w:rsidR="002C5D8F">
        <w:lastRenderedPageBreak/>
        <w:t xml:space="preserve">To ensure prompt and effective investigation </w:t>
      </w:r>
      <w:r w:rsidR="002C5D8F">
        <w:br/>
      </w:r>
      <w:r w:rsidR="009D110D">
        <w:t>To prevent the suspect from disappearing</w:t>
      </w:r>
      <w:r w:rsidR="00CD5C75">
        <w:br/>
      </w:r>
      <w:r w:rsidR="00CD5C75">
        <w:br/>
      </w:r>
      <w:r w:rsidR="00CD5C75">
        <w:br/>
        <w:t>Question 8)</w:t>
      </w:r>
      <w:r w:rsidR="00CD5C75">
        <w:br/>
      </w:r>
      <w:r w:rsidR="00CD5C75">
        <w:br/>
      </w:r>
      <w:r w:rsidR="00C67FF8">
        <w:t>The legislation officers rely upon are S</w:t>
      </w:r>
      <w:r w:rsidR="00953D62">
        <w:t xml:space="preserve">ection </w:t>
      </w:r>
      <w:r w:rsidR="00C67FF8">
        <w:t>117 of PACE</w:t>
      </w:r>
      <w:r w:rsidR="00953D62">
        <w:t xml:space="preserve"> 1984</w:t>
      </w:r>
      <w:r w:rsidR="00C67FF8">
        <w:t xml:space="preserve">, </w:t>
      </w:r>
      <w:r w:rsidR="00953D62">
        <w:t>Section 3 of the Criminal Law Act 1967, Common Law and Section 76 of the Criminal Justice and Immigration Act 2008.</w:t>
      </w:r>
      <w:r w:rsidR="00953D62">
        <w:br/>
      </w:r>
      <w:r w:rsidR="00953D62">
        <w:br/>
        <w:t xml:space="preserve">Officers should also consider The Human Rights Act 2008  whenever using force. </w:t>
      </w:r>
      <w:r w:rsidR="00953D62">
        <w:br/>
      </w:r>
      <w:r w:rsidR="00953D62">
        <w:br/>
        <w:t>Question 9)</w:t>
      </w:r>
      <w:r w:rsidR="00953D62">
        <w:br/>
      </w:r>
      <w:r w:rsidR="00953D62">
        <w:br/>
      </w:r>
      <w:r w:rsidR="00E027A9">
        <w:t xml:space="preserve">You must provide the grounds for the arrest, the fact the arrested person is </w:t>
      </w:r>
      <w:proofErr w:type="gramStart"/>
      <w:r w:rsidR="00E027A9">
        <w:t>actually under</w:t>
      </w:r>
      <w:proofErr w:type="gramEnd"/>
      <w:r w:rsidR="00E027A9">
        <w:t xml:space="preserve"> </w:t>
      </w:r>
      <w:r w:rsidR="00921F5A">
        <w:t>arrest. The person must be given the caution and they must be inform</w:t>
      </w:r>
      <w:r w:rsidR="002375E3">
        <w:t>ed</w:t>
      </w:r>
      <w:r w:rsidR="00921F5A">
        <w:t xml:space="preserve"> of the necessity for the arrest.</w:t>
      </w:r>
      <w:r w:rsidR="001D5DCF">
        <w:br/>
      </w:r>
      <w:r w:rsidR="001D5DCF">
        <w:br/>
        <w:t xml:space="preserve">Question 10) </w:t>
      </w:r>
      <w:r w:rsidR="001D5DCF">
        <w:br/>
      </w:r>
      <w:r w:rsidR="001D5DCF">
        <w:br/>
        <w:t xml:space="preserve">The first element of the NDM is Gather Information and Intelligence. </w:t>
      </w:r>
      <w:r w:rsidR="0099589E">
        <w:t xml:space="preserve">In this part of the NDM we should first establish what has happened or what is happening.  </w:t>
      </w:r>
      <w:r w:rsidR="003153B0">
        <w:t xml:space="preserve">We should ask questions to establish as much detail on the incident and our surrounding to gain an overall picture of the situation we are going to or are </w:t>
      </w:r>
      <w:r w:rsidR="005E4124">
        <w:t xml:space="preserve">currently at. </w:t>
      </w:r>
      <w:r w:rsidR="005E4124">
        <w:br/>
      </w:r>
      <w:r w:rsidR="005E4124">
        <w:br/>
        <w:t xml:space="preserve">The second element of the NDM is Assess Risk and Threat and Develop a Working Strategy. </w:t>
      </w:r>
      <w:r w:rsidR="00B54B11">
        <w:t xml:space="preserve">This is where we need to </w:t>
      </w:r>
      <w:proofErr w:type="gramStart"/>
      <w:r w:rsidR="00B54B11">
        <w:t>give careful consideration to</w:t>
      </w:r>
      <w:proofErr w:type="gramEnd"/>
      <w:r w:rsidR="00B54B11">
        <w:t xml:space="preserve"> the risks and threats posed in that situation. This would include the people there, for example</w:t>
      </w:r>
      <w:r w:rsidR="002102EB">
        <w:t xml:space="preserve"> what are the </w:t>
      </w:r>
      <w:proofErr w:type="gramStart"/>
      <w:r w:rsidR="002102EB">
        <w:t>impact  factor</w:t>
      </w:r>
      <w:proofErr w:type="gramEnd"/>
      <w:r w:rsidR="002102EB">
        <w:t xml:space="preserve"> for the individuals,</w:t>
      </w:r>
      <w:r w:rsidR="00B54B11">
        <w:t xml:space="preserve"> how many of them are there, if anyone carrying weapons or  under the influence of drugs/alcohol, if there is there a mental health e</w:t>
      </w:r>
      <w:r w:rsidR="001F789E">
        <w:t xml:space="preserve">lement to consider. </w:t>
      </w:r>
      <w:r w:rsidR="00FE7471">
        <w:t xml:space="preserve">This would also apply to the location, </w:t>
      </w:r>
      <w:r w:rsidR="002102EB">
        <w:t xml:space="preserve">you would consider for example if there structural damage to a location, if any vehicles were </w:t>
      </w:r>
      <w:proofErr w:type="gramStart"/>
      <w:r w:rsidR="002102EB">
        <w:t>involved,  are</w:t>
      </w:r>
      <w:proofErr w:type="gramEnd"/>
      <w:r w:rsidR="002102EB">
        <w:t xml:space="preserve"> there any spillages on the road etc. You would also consider if there were children or vulnerable people or if there were any animals. </w:t>
      </w:r>
      <w:r w:rsidR="001D5DCF">
        <w:br/>
      </w:r>
      <w:r w:rsidR="002102EB">
        <w:t xml:space="preserve">Once these have been </w:t>
      </w:r>
      <w:r w:rsidR="00EF61EE">
        <w:t>addressed you can then make considerations as to what steps and strategies you will take next to ultimately deal with the situation.</w:t>
      </w:r>
      <w:r w:rsidR="00EF61EE">
        <w:br/>
      </w:r>
      <w:r w:rsidR="00EF61EE">
        <w:br/>
        <w:t xml:space="preserve">The next element is Consider Powers and Policies. This is very important as any action we </w:t>
      </w:r>
      <w:proofErr w:type="gramStart"/>
      <w:r w:rsidR="00EF61EE">
        <w:t>need  to</w:t>
      </w:r>
      <w:proofErr w:type="gramEnd"/>
      <w:r w:rsidR="00EF61EE">
        <w:t xml:space="preserve"> take will be legal. </w:t>
      </w:r>
      <w:proofErr w:type="gramStart"/>
      <w:r w:rsidR="00EF61EE">
        <w:t>Therefore</w:t>
      </w:r>
      <w:proofErr w:type="gramEnd"/>
      <w:r w:rsidR="00EF61EE">
        <w:t xml:space="preserve"> considerations as this stage should be for example is there a power to arrest?  Is there a power to search? Can I use force in this scenario? What is the force policy for this </w:t>
      </w:r>
      <w:proofErr w:type="gramStart"/>
      <w:r w:rsidR="00EF61EE">
        <w:t>particular incident</w:t>
      </w:r>
      <w:proofErr w:type="gramEnd"/>
      <w:r w:rsidR="00EF61EE">
        <w:t>?</w:t>
      </w:r>
      <w:r w:rsidR="00EF61EE">
        <w:br/>
      </w:r>
      <w:r w:rsidR="00EF61EE">
        <w:br/>
        <w:t xml:space="preserve">The next element is Identify </w:t>
      </w:r>
      <w:r w:rsidR="000B4B7D">
        <w:t>O</w:t>
      </w:r>
      <w:r w:rsidR="00EF61EE">
        <w:t xml:space="preserve">ptions and </w:t>
      </w:r>
      <w:r w:rsidR="000B4B7D">
        <w:t>C</w:t>
      </w:r>
      <w:r w:rsidR="00EF61EE">
        <w:t xml:space="preserve">ontingencies. </w:t>
      </w:r>
      <w:r w:rsidR="000B4B7D">
        <w:t xml:space="preserve">This element considers what you would do if </w:t>
      </w:r>
      <w:proofErr w:type="gramStart"/>
      <w:r w:rsidR="000B4B7D">
        <w:t>you</w:t>
      </w:r>
      <w:proofErr w:type="gramEnd"/>
      <w:r w:rsidR="000B4B7D">
        <w:t xml:space="preserve"> initial plan did not work or if the situation changes. It is vital we consider this so that we can adapt to the situation and are not left stuck or solutions if </w:t>
      </w:r>
      <w:r w:rsidR="00BA56CF">
        <w:t>our initial plan was not successful.</w:t>
      </w:r>
      <w:r w:rsidR="00BA56CF">
        <w:br/>
      </w:r>
      <w:r w:rsidR="00BA56CF">
        <w:br/>
        <w:t xml:space="preserve">The next element is </w:t>
      </w:r>
      <w:proofErr w:type="gramStart"/>
      <w:r w:rsidR="00BA56CF">
        <w:t>Take Action</w:t>
      </w:r>
      <w:proofErr w:type="gramEnd"/>
      <w:r w:rsidR="00BA56CF">
        <w:t xml:space="preserve"> and Review. This element is where we implement the plan and strategies made and ultimately take action to </w:t>
      </w:r>
      <w:proofErr w:type="gramStart"/>
      <w:r w:rsidR="00BA56CF">
        <w:t>deal  with</w:t>
      </w:r>
      <w:proofErr w:type="gramEnd"/>
      <w:r w:rsidR="00BA56CF">
        <w:t xml:space="preserve"> the situation. Furthermore, we should also review any action taken to </w:t>
      </w:r>
      <w:proofErr w:type="gramStart"/>
      <w:r w:rsidR="00BA56CF">
        <w:t>ensure  that</w:t>
      </w:r>
      <w:proofErr w:type="gramEnd"/>
      <w:r w:rsidR="00BA56CF">
        <w:t xml:space="preserve"> the plan worked,  and if not what we could have done better or what could be improved upon. </w:t>
      </w:r>
      <w:r w:rsidR="00BA56CF">
        <w:br/>
      </w:r>
      <w:r w:rsidR="00BA56CF">
        <w:br/>
      </w:r>
      <w:r w:rsidR="00F25237">
        <w:lastRenderedPageBreak/>
        <w:t xml:space="preserve">Question </w:t>
      </w:r>
      <w:r w:rsidR="00DF5853">
        <w:t>11)</w:t>
      </w:r>
      <w:r w:rsidR="00DD63E8">
        <w:br/>
      </w:r>
      <w:r w:rsidR="00DD63E8">
        <w:br/>
        <w:t>Section 17 of PACE allows a power of entry to arrest to a premises to arrest a person.</w:t>
      </w:r>
      <w:r w:rsidR="00DD63E8">
        <w:br/>
      </w:r>
      <w:r w:rsidR="00DD63E8">
        <w:br/>
      </w:r>
      <w:r w:rsidR="000D4F5C">
        <w:t>Officers are allowed a power of entry if:</w:t>
      </w:r>
      <w:r w:rsidR="000D4F5C">
        <w:br/>
      </w:r>
      <w:r w:rsidR="000D4F5C">
        <w:br/>
        <w:t>The person is unlawfully at large (but only if they are in immediately pursuit)</w:t>
      </w:r>
      <w:r w:rsidR="000D4F5C">
        <w:br/>
        <w:t>To save life or limb</w:t>
      </w:r>
      <w:r w:rsidR="00421384">
        <w:br/>
        <w:t>To  execute a warrant</w:t>
      </w:r>
      <w:r w:rsidR="00421384">
        <w:br/>
        <w:t>If they have committed an indictable offence</w:t>
      </w:r>
      <w:r w:rsidR="00421384">
        <w:br/>
      </w:r>
      <w:r w:rsidR="00DB3D20">
        <w:t xml:space="preserve">For a reason specified if in an Act </w:t>
      </w:r>
      <w:proofErr w:type="spellStart"/>
      <w:r w:rsidR="00DB3D20">
        <w:t>e.g</w:t>
      </w:r>
      <w:proofErr w:type="spellEnd"/>
      <w:r w:rsidR="00DB3D20">
        <w:t xml:space="preserve"> Section 4 Public order</w:t>
      </w:r>
      <w:r w:rsidR="00DB3D20">
        <w:br/>
        <w:t>The individual has escaped lawful detention.</w:t>
      </w:r>
      <w:r w:rsidR="00DD63E8">
        <w:br/>
      </w:r>
      <w:r w:rsidR="00DF5853">
        <w:br/>
      </w:r>
      <w:r w:rsidR="00DF5853">
        <w:br/>
      </w:r>
      <w:r w:rsidR="00650224">
        <w:t>Question 12)</w:t>
      </w:r>
      <w:r w:rsidR="00DB3D20">
        <w:br/>
      </w:r>
      <w:r w:rsidR="00DB3D20">
        <w:br/>
        <w:t xml:space="preserve">Section 32 allows a power to search an arrested person at any place other than a police station if the  </w:t>
      </w:r>
      <w:r w:rsidR="00354BE9">
        <w:t>constable</w:t>
      </w:r>
      <w:r w:rsidR="00DB3D20">
        <w:t xml:space="preserve"> has reasonable grounds for </w:t>
      </w:r>
      <w:r w:rsidR="00354BE9">
        <w:t>believing</w:t>
      </w:r>
      <w:r w:rsidR="00DB3D20">
        <w:t>:</w:t>
      </w:r>
      <w:r w:rsidR="00DB3D20">
        <w:br/>
      </w:r>
      <w:r w:rsidR="00DB3D20">
        <w:br/>
        <w:t>- They present a danger to themselves  or others</w:t>
      </w:r>
      <w:r w:rsidR="00DB3D20">
        <w:br/>
        <w:t xml:space="preserve">- </w:t>
      </w:r>
      <w:r w:rsidR="00354BE9">
        <w:t>They have possession of an implement to escape</w:t>
      </w:r>
      <w:r w:rsidR="00354BE9">
        <w:br/>
        <w:t>- Evidence  of the offence.</w:t>
      </w:r>
      <w:r w:rsidR="00354BE9">
        <w:br/>
      </w:r>
      <w:r w:rsidR="00354BE9">
        <w:br/>
        <w:t>Section 32 also allows a po</w:t>
      </w:r>
      <w:r w:rsidR="00B16A9F">
        <w:t xml:space="preserve">wer of entry to search the premises the arrested person was immediately before their arrest </w:t>
      </w:r>
      <w:r w:rsidR="00241A87">
        <w:t>for evidence of that offence.</w:t>
      </w:r>
      <w:r w:rsidR="00241A87">
        <w:br/>
      </w:r>
      <w:r w:rsidR="00241A87">
        <w:br/>
        <w:t xml:space="preserve">However this can only be enforced if the person has committed an indictable offence. </w:t>
      </w:r>
      <w:r w:rsidR="00650224">
        <w:br/>
      </w:r>
      <w:r w:rsidR="00650224">
        <w:br/>
        <w:t>Question 13)</w:t>
      </w:r>
      <w:r w:rsidR="00650224">
        <w:br/>
      </w:r>
      <w:r w:rsidR="00650224">
        <w:br/>
      </w:r>
      <w:r w:rsidR="00505437">
        <w:t>Call Handler</w:t>
      </w:r>
      <w:r w:rsidR="00F77C66">
        <w:t>s</w:t>
      </w:r>
      <w:r w:rsidR="00505437">
        <w:t xml:space="preserve"> use the THRIVE </w:t>
      </w:r>
      <w:r w:rsidR="00F77C66">
        <w:t>assessment tool.</w:t>
      </w:r>
      <w:r w:rsidR="00F77C66">
        <w:br/>
      </w:r>
      <w:r w:rsidR="00F77C66">
        <w:br/>
        <w:t>Call Handlers</w:t>
      </w:r>
      <w:r w:rsidR="00CD2A26">
        <w:t xml:space="preserve"> as initial investigators</w:t>
      </w:r>
      <w:r w:rsidR="00F77C66">
        <w:t xml:space="preserve"> consider the threat posed</w:t>
      </w:r>
      <w:r w:rsidR="007D569E">
        <w:t xml:space="preserve">, the potential harm, the risk posed, </w:t>
      </w:r>
      <w:r w:rsidR="00333871">
        <w:t xml:space="preserve">what level of initial investigation there should be, the vulnerability of anyone involved and </w:t>
      </w:r>
      <w:r w:rsidR="00CD2A26">
        <w:t xml:space="preserve">they evaluation the ongoing situation in order to make correct  decisions. </w:t>
      </w:r>
      <w:r w:rsidR="00C56E7A">
        <w:br/>
      </w:r>
      <w:r w:rsidR="00C56E7A">
        <w:br/>
        <w:t xml:space="preserve">When assessing the threat, </w:t>
      </w:r>
      <w:proofErr w:type="gramStart"/>
      <w:r w:rsidR="00C56E7A">
        <w:t>harm  and</w:t>
      </w:r>
      <w:proofErr w:type="gramEnd"/>
      <w:r w:rsidR="00C56E7A">
        <w:t xml:space="preserve"> risk of a particular situation, call handlers  will consider this for the caller and attending officers alike. More so the caller, as a call handler will </w:t>
      </w:r>
      <w:proofErr w:type="gramStart"/>
      <w:r w:rsidR="00C56E7A">
        <w:t>need  to</w:t>
      </w:r>
      <w:proofErr w:type="gramEnd"/>
      <w:r w:rsidR="00C56E7A">
        <w:t xml:space="preserve"> decide the appropriate response. </w:t>
      </w:r>
      <w:r w:rsidR="00C56E7A">
        <w:br/>
      </w:r>
      <w:r w:rsidR="00C56E7A">
        <w:br/>
        <w:t xml:space="preserve">For example, if a </w:t>
      </w:r>
      <w:proofErr w:type="gramStart"/>
      <w:r w:rsidR="00C56E7A">
        <w:t>call handlers</w:t>
      </w:r>
      <w:proofErr w:type="gramEnd"/>
      <w:r w:rsidR="00C56E7A">
        <w:t xml:space="preserve"> deems something to be high risk and there is ongoing th</w:t>
      </w:r>
      <w:r w:rsidR="005C0841">
        <w:t xml:space="preserve">reat of harm to the caller, they are likely to chose an emergency priority response. </w:t>
      </w:r>
      <w:r w:rsidR="005C0841">
        <w:br/>
      </w:r>
      <w:r w:rsidR="005C0841">
        <w:br/>
        <w:t xml:space="preserve">If there is a medium risk and the person is vulnerable, so at potential risk of harm, they </w:t>
      </w:r>
      <w:proofErr w:type="gramStart"/>
      <w:r w:rsidR="005C0841">
        <w:t>are  like</w:t>
      </w:r>
      <w:proofErr w:type="gramEnd"/>
      <w:r w:rsidR="005C0841">
        <w:t xml:space="preserve"> to provide priority response. </w:t>
      </w:r>
      <w:r w:rsidR="00921F5A">
        <w:br/>
      </w:r>
      <w:r w:rsidR="005C0841">
        <w:br/>
      </w:r>
      <w:r w:rsidR="002B4D1F">
        <w:t>If the incident is historical,  and the caller is in a position of safety, but there is some evidence available for investigation, they are likely to provide a scheduled officer response.</w:t>
      </w:r>
      <w:r w:rsidR="002B4D1F">
        <w:br/>
      </w:r>
      <w:r w:rsidR="002B4D1F">
        <w:lastRenderedPageBreak/>
        <w:br/>
        <w:t>If the incident is historical and  there is little evidence or no solvability factors at all, the call handler is  likely to provide a diarised response or solve at first  point of contact.</w:t>
      </w:r>
      <w:r w:rsidR="002B4D1F">
        <w:br/>
      </w:r>
      <w:r w:rsidR="002B4D1F">
        <w:br/>
        <w:t xml:space="preserve">At all times, the call handler will evaluate the </w:t>
      </w:r>
      <w:proofErr w:type="spellStart"/>
      <w:r w:rsidR="002B4D1F">
        <w:t>sitiation</w:t>
      </w:r>
      <w:proofErr w:type="spellEnd"/>
      <w:r w:rsidR="002B4D1F">
        <w:t xml:space="preserve"> to check if </w:t>
      </w:r>
      <w:r w:rsidR="00D61A3D">
        <w:t>a level of response  needs to be  changed.</w:t>
      </w:r>
      <w:r w:rsidR="00D61A3D">
        <w:br/>
      </w:r>
      <w:r w:rsidR="00D61A3D">
        <w:br/>
        <w:t>Question 14)</w:t>
      </w:r>
      <w:r w:rsidR="00D61A3D">
        <w:br/>
      </w:r>
      <w:r w:rsidR="00D61A3D">
        <w:br/>
      </w:r>
      <w:r w:rsidR="002A57E5">
        <w:t xml:space="preserve">It is when is person is at increased risk of threat or  harm due to the age or for example disability. A vulnerable  person is someone is need  or extra or special care due to their </w:t>
      </w:r>
      <w:r w:rsidR="00394727">
        <w:t>situation.</w:t>
      </w:r>
      <w:r w:rsidR="001A3045">
        <w:br/>
      </w:r>
      <w:r w:rsidR="001A3045">
        <w:br/>
        <w:t>Question 15)</w:t>
      </w:r>
      <w:r w:rsidR="001A3045">
        <w:br/>
      </w:r>
      <w:r w:rsidR="001A3045">
        <w:br/>
      </w:r>
      <w:proofErr w:type="spellStart"/>
      <w:r w:rsidR="001A3045">
        <w:t>A</w:t>
      </w:r>
      <w:r w:rsidR="00C777A6">
        <w:t>nti Social</w:t>
      </w:r>
      <w:proofErr w:type="spellEnd"/>
      <w:r w:rsidR="00C777A6">
        <w:t xml:space="preserve"> behaviour is conduct that has caused or is likely to  cause harassment alarm or distress to any person.</w:t>
      </w:r>
      <w:r w:rsidR="00C777A6">
        <w:br/>
      </w:r>
      <w:r w:rsidR="00C777A6">
        <w:br/>
        <w:t xml:space="preserve">In a housing  context, it is conduct that is likely to cause nuisance  or annoyance to the people in that area. </w:t>
      </w:r>
      <w:r w:rsidR="00C777A6">
        <w:br/>
      </w:r>
      <w:r w:rsidR="00C777A6">
        <w:br/>
      </w:r>
      <w:r w:rsidR="00EC2ABA">
        <w:t>Question 16)</w:t>
      </w:r>
      <w:r w:rsidR="00D2256E">
        <w:br/>
      </w:r>
      <w:r w:rsidR="00D2256E">
        <w:br/>
        <w:t xml:space="preserve">The power allows officers to </w:t>
      </w:r>
      <w:r w:rsidR="00E512A5">
        <w:t xml:space="preserve">enforce people to disperse from an area for up to 48 </w:t>
      </w:r>
      <w:proofErr w:type="gramStart"/>
      <w:r w:rsidR="00E512A5">
        <w:t>hours  if</w:t>
      </w:r>
      <w:proofErr w:type="gramEnd"/>
      <w:r w:rsidR="00E512A5">
        <w:t xml:space="preserve">  they are likely to </w:t>
      </w:r>
      <w:r w:rsidR="006A123C">
        <w:t xml:space="preserve">commit anti-social behaviour. </w:t>
      </w:r>
      <w:r w:rsidR="00EC2ABA">
        <w:br/>
      </w:r>
      <w:r w:rsidR="00EC2ABA">
        <w:br/>
        <w:t>Question 17)</w:t>
      </w:r>
      <w:r w:rsidR="00EC2ABA">
        <w:br/>
      </w:r>
      <w:r w:rsidR="00EC2ABA">
        <w:br/>
      </w:r>
      <w:proofErr w:type="spellStart"/>
      <w:r w:rsidR="00EC2ABA">
        <w:t>Anti Social</w:t>
      </w:r>
      <w:proofErr w:type="spellEnd"/>
      <w:r w:rsidR="00EC2ABA">
        <w:t xml:space="preserve"> </w:t>
      </w:r>
      <w:r w:rsidR="00A12F58">
        <w:t xml:space="preserve">behaviour can have many affects on people. This could include </w:t>
      </w:r>
      <w:r w:rsidR="009E1F53">
        <w:t>fear of repeated crimes or attack</w:t>
      </w:r>
      <w:r w:rsidR="00FE4DBF">
        <w:t xml:space="preserve"> and </w:t>
      </w:r>
      <w:r w:rsidR="009E1F53">
        <w:t>a sense of powerlessness to deal with the issue</w:t>
      </w:r>
      <w:r w:rsidR="00FE4DBF">
        <w:t>.</w:t>
      </w:r>
      <w:r w:rsidR="00404E57">
        <w:t xml:space="preserve"> It can results in a lack of confidence to go about </w:t>
      </w:r>
      <w:proofErr w:type="gramStart"/>
      <w:r w:rsidR="00404E57">
        <w:t>their  business</w:t>
      </w:r>
      <w:proofErr w:type="gramEnd"/>
      <w:r w:rsidR="00404E57">
        <w:t xml:space="preserve"> in the area which they are from if they are anticipating  dealing with ASB frequently.</w:t>
      </w:r>
      <w:r w:rsidR="00FE4DBF">
        <w:t xml:space="preserve"> </w:t>
      </w:r>
      <w:r w:rsidR="00814C08">
        <w:br/>
      </w:r>
      <w:r w:rsidR="00814C08">
        <w:br/>
      </w:r>
      <w:r w:rsidR="00FE4DBF">
        <w:t xml:space="preserve">It can cause ill health, for example anxiety and depression if the situation does resolve. </w:t>
      </w:r>
      <w:r w:rsidR="00814C08">
        <w:t xml:space="preserve">Ultimately, those impacted by ASB can see their quality of life reduced significantly. </w:t>
      </w:r>
      <w:r w:rsidR="00FE4DBF">
        <w:br/>
      </w:r>
      <w:r w:rsidR="00FE4DBF">
        <w:br/>
        <w:t xml:space="preserve">It can cause people to </w:t>
      </w:r>
      <w:r w:rsidR="001C0046">
        <w:t xml:space="preserve">have a lack of trust in the police and local authorities if </w:t>
      </w:r>
      <w:r w:rsidR="00BD058F">
        <w:t xml:space="preserve">ASB remains an ongoing problem in their area. </w:t>
      </w:r>
      <w:r w:rsidR="00BD058F">
        <w:br/>
      </w:r>
      <w:r w:rsidR="00BD058F">
        <w:br/>
        <w:t xml:space="preserve">Furthermore, if </w:t>
      </w:r>
      <w:r w:rsidR="00404E57">
        <w:t xml:space="preserve">can result in vigilante behaviour if </w:t>
      </w:r>
      <w:r w:rsidR="00814C08">
        <w:t xml:space="preserve">ASB is frequent and is not tackled by police and local authorities. </w:t>
      </w:r>
      <w:r w:rsidR="001727EE">
        <w:br/>
      </w:r>
      <w:r w:rsidR="001727EE">
        <w:br/>
      </w:r>
      <w:r w:rsidR="001727EE">
        <w:br/>
        <w:t>Question 18)</w:t>
      </w:r>
      <w:r w:rsidR="001727EE">
        <w:br/>
      </w:r>
      <w:r w:rsidR="001727EE">
        <w:br/>
        <w:t xml:space="preserve">Evidence Based Policing is creating, reviewing and using the best available evident to inform policing </w:t>
      </w:r>
      <w:r w:rsidR="00B50F83">
        <w:t xml:space="preserve">practises policies and decisions. </w:t>
      </w:r>
      <w:r w:rsidR="00B50F83">
        <w:br/>
      </w:r>
      <w:r w:rsidR="00B50F83">
        <w:br/>
        <w:t xml:space="preserve">The stages of EBP are to identify, </w:t>
      </w:r>
      <w:r w:rsidR="00FF3952">
        <w:t xml:space="preserve">define and understand a problem. Then to develop ideas and </w:t>
      </w:r>
      <w:r w:rsidR="00FF3952">
        <w:lastRenderedPageBreak/>
        <w:t xml:space="preserve">identify opportunities to deal with the problem, </w:t>
      </w:r>
      <w:r w:rsidR="0010382C">
        <w:t xml:space="preserve">then to </w:t>
      </w:r>
      <w:proofErr w:type="gramStart"/>
      <w:r w:rsidR="0010382C">
        <w:t>make a plan</w:t>
      </w:r>
      <w:proofErr w:type="gramEnd"/>
      <w:r w:rsidR="0010382C">
        <w:t xml:space="preserve">, implement a plan and evaluation the outcome of it. </w:t>
      </w:r>
      <w:r w:rsidR="00394727">
        <w:br/>
      </w:r>
      <w:r w:rsidR="0010382C">
        <w:br/>
        <w:t>The main problem solving model is the ATLAS Model, meaning Ask, Test, Learn, A</w:t>
      </w:r>
      <w:r w:rsidR="00E22512">
        <w:t>dapt, Share.</w:t>
      </w:r>
      <w:r w:rsidR="00E22512">
        <w:br/>
      </w:r>
      <w:r w:rsidR="00E22512">
        <w:br/>
        <w:t xml:space="preserve">In the Ask phase, you would ask questions about a </w:t>
      </w:r>
      <w:r w:rsidR="005F70F4">
        <w:t>particular area of policing  to understand it better.</w:t>
      </w:r>
      <w:r w:rsidR="005F70F4">
        <w:br/>
      </w:r>
      <w:r w:rsidR="005F70F4">
        <w:br/>
        <w:t xml:space="preserve">In the Test phase, you </w:t>
      </w:r>
      <w:r w:rsidR="00892BCB">
        <w:t>would implement a plan and</w:t>
      </w:r>
      <w:r w:rsidR="00E429B1">
        <w:t xml:space="preserve"> see if you your interventions or measures achieved the desired outcome.</w:t>
      </w:r>
      <w:r w:rsidR="00E429B1">
        <w:br/>
      </w:r>
      <w:r w:rsidR="00E429B1">
        <w:br/>
        <w:t xml:space="preserve">In the Learn phase, you would measure the outcomes </w:t>
      </w:r>
      <w:r w:rsidR="007A4A65">
        <w:t>implemented.</w:t>
      </w:r>
      <w:r w:rsidR="007A4A65">
        <w:br/>
      </w:r>
      <w:r w:rsidR="007A4A65">
        <w:br/>
        <w:t>In the Adapt phase, you would assess to see if any of the  interventions  or measures need to be  changed or altered in any way.</w:t>
      </w:r>
      <w:r w:rsidR="007A4A65">
        <w:br/>
      </w:r>
      <w:r w:rsidR="007A4A65">
        <w:br/>
        <w:t xml:space="preserve">The Share phase is about </w:t>
      </w:r>
      <w:r w:rsidR="00331FAC">
        <w:t xml:space="preserve">sharing your questions, plans and findings at all times </w:t>
      </w:r>
      <w:r w:rsidR="007E1780">
        <w:br/>
      </w:r>
      <w:r w:rsidR="007E1780">
        <w:br/>
        <w:t>Question 19)</w:t>
      </w:r>
      <w:r w:rsidR="007E1780">
        <w:br/>
      </w:r>
      <w:r w:rsidR="007E1780">
        <w:br/>
      </w:r>
      <w:r w:rsidR="00720AB2">
        <w:t>There are a number of problem  solving  models used by Police. The main one being OSARA.</w:t>
      </w:r>
      <w:r w:rsidR="00720AB2">
        <w:br/>
      </w:r>
      <w:r w:rsidR="00720AB2">
        <w:br/>
        <w:t xml:space="preserve">This stands for Objective, Scanning, Analysis, Response and Assessment.  </w:t>
      </w:r>
      <w:r w:rsidR="00720AB2">
        <w:br/>
      </w:r>
      <w:r w:rsidR="00720AB2">
        <w:br/>
      </w:r>
      <w:r w:rsidR="00642D34">
        <w:t xml:space="preserve">When outlining the objective in this model, it should be simple statement </w:t>
      </w:r>
      <w:proofErr w:type="spellStart"/>
      <w:r w:rsidR="00642D34">
        <w:t>e.g</w:t>
      </w:r>
      <w:proofErr w:type="spellEnd"/>
      <w:r w:rsidR="00642D34">
        <w:t xml:space="preserve">’ Reduce </w:t>
      </w:r>
      <w:proofErr w:type="spellStart"/>
      <w:r w:rsidR="00642D34">
        <w:t xml:space="preserve">Anti </w:t>
      </w:r>
      <w:proofErr w:type="gramStart"/>
      <w:r w:rsidR="00642D34">
        <w:t>Social</w:t>
      </w:r>
      <w:proofErr w:type="spellEnd"/>
      <w:r w:rsidR="00642D34">
        <w:t xml:space="preserve">  </w:t>
      </w:r>
      <w:r w:rsidR="00682967">
        <w:t>Behaviour</w:t>
      </w:r>
      <w:proofErr w:type="gramEnd"/>
      <w:r w:rsidR="00682967">
        <w:t xml:space="preserve"> in Swansea’ and is should be SMART, meaning specific, measurable, </w:t>
      </w:r>
      <w:r w:rsidR="00D61831">
        <w:t>achievable</w:t>
      </w:r>
      <w:r w:rsidR="00682967">
        <w:t xml:space="preserve">, </w:t>
      </w:r>
      <w:r w:rsidR="00D61831">
        <w:t xml:space="preserve">realistic and timebound. </w:t>
      </w:r>
      <w:r w:rsidR="00D61831">
        <w:br/>
      </w:r>
      <w:r w:rsidR="00D61831">
        <w:br/>
        <w:t>The scanning phase is where you gather information about the problem</w:t>
      </w:r>
      <w:r w:rsidR="00433DA0">
        <w:t>, this would include speaking to the public and partner authorities to know more about the problem they are facing.</w:t>
      </w:r>
      <w:r w:rsidR="00433DA0">
        <w:br/>
      </w:r>
      <w:r w:rsidR="00433DA0">
        <w:br/>
        <w:t>The analysis phase is about  understanding the problem</w:t>
      </w:r>
      <w:r w:rsidR="00F06EDE">
        <w:t xml:space="preserve">,  this is essentially about asking  why it happening, why is happening to these people, why is it happening  at this time.  This understanding helps </w:t>
      </w:r>
      <w:r w:rsidR="00147C80">
        <w:t>develop a plan.</w:t>
      </w:r>
      <w:r w:rsidR="00147C80">
        <w:br/>
      </w:r>
      <w:r w:rsidR="00147C80">
        <w:br/>
        <w:t xml:space="preserve">The response phase is about implementing the plan. </w:t>
      </w:r>
      <w:r w:rsidR="00694A68">
        <w:t xml:space="preserve">Putting the strategies decided in to action and dealing with the problem. </w:t>
      </w:r>
      <w:r w:rsidR="00694A68">
        <w:br/>
      </w:r>
      <w:r w:rsidR="00694A68">
        <w:br/>
        <w:t>The Analysis phase is about checking that the plan worked. Is this problem, still there? If so why?</w:t>
      </w:r>
      <w:r w:rsidR="00694A68">
        <w:br/>
        <w:t xml:space="preserve">Or </w:t>
      </w:r>
      <w:proofErr w:type="gramStart"/>
      <w:r w:rsidR="00694A68">
        <w:t>if  the</w:t>
      </w:r>
      <w:proofErr w:type="gramEnd"/>
      <w:r w:rsidR="00694A68">
        <w:t xml:space="preserve"> problem has been dealt with, consider what could be improved or  what we could have done better. </w:t>
      </w:r>
      <w:r w:rsidR="00694A68">
        <w:br/>
      </w:r>
      <w:r w:rsidR="00694A68">
        <w:br/>
        <w:t xml:space="preserve">The OSARA Model should </w:t>
      </w:r>
      <w:r w:rsidR="00817549">
        <w:t xml:space="preserve">consider the Problem Analysis Triangle and the Routine Activity theory </w:t>
      </w:r>
      <w:proofErr w:type="gramStart"/>
      <w:r w:rsidR="00817549">
        <w:t>to  deal</w:t>
      </w:r>
      <w:proofErr w:type="gramEnd"/>
      <w:r w:rsidR="00817549">
        <w:t xml:space="preserve"> with problem solving.</w:t>
      </w:r>
      <w:r w:rsidR="00817549">
        <w:br/>
      </w:r>
      <w:r w:rsidR="00817549">
        <w:br/>
        <w:t>The problem analysis trian</w:t>
      </w:r>
      <w:r w:rsidR="00810C67">
        <w:t xml:space="preserve">gle  works on  the  theory that for a crime/problem to occur, there must be a location, a victim and an offender. </w:t>
      </w:r>
      <w:r w:rsidR="008C39BE">
        <w:t>If one of those elements is not present, a problem is unlikely to occur.</w:t>
      </w:r>
      <w:r w:rsidR="008C39BE">
        <w:br/>
      </w:r>
      <w:r w:rsidR="008C39BE">
        <w:lastRenderedPageBreak/>
        <w:br/>
        <w:t xml:space="preserve">The Routine Activity expands on that by </w:t>
      </w:r>
      <w:r w:rsidR="00A44A08">
        <w:t xml:space="preserve">stating that problems and crimes occur if there is a suitable target, </w:t>
      </w:r>
      <w:r w:rsidR="00D67B5D">
        <w:t>absence of a capable guardian and a likely offender. The OSARA model work towards</w:t>
      </w:r>
      <w:r w:rsidR="00581A79">
        <w:t xml:space="preserve"> adding safety and security to locations, making crimes</w:t>
      </w:r>
      <w:r w:rsidR="00BB0306">
        <w:t xml:space="preserve"> less enticing and</w:t>
      </w:r>
      <w:r w:rsidR="00581A79">
        <w:t xml:space="preserve"> </w:t>
      </w:r>
      <w:proofErr w:type="gramStart"/>
      <w:r w:rsidR="00581A79">
        <w:t xml:space="preserve">more </w:t>
      </w:r>
      <w:r w:rsidR="00DA5EA9">
        <w:t>difficult and risky</w:t>
      </w:r>
      <w:proofErr w:type="gramEnd"/>
      <w:r w:rsidR="00DA5EA9">
        <w:t xml:space="preserve"> for offenders and to safeguard potential victims.  </w:t>
      </w:r>
      <w:r w:rsidR="00BB0306">
        <w:br/>
      </w:r>
      <w:r w:rsidR="00BB0306">
        <w:br/>
        <w:t>Another key element of problem solving is Partnership Orientated Problem  solving or POPS.</w:t>
      </w:r>
      <w:r w:rsidR="00BB0306">
        <w:br/>
      </w:r>
      <w:r w:rsidR="00BB0306">
        <w:br/>
        <w:t xml:space="preserve">This involves police working effective with partner  organisations  and local authorities to constantly review patterns to understand </w:t>
      </w:r>
      <w:r w:rsidR="001C14A7">
        <w:t xml:space="preserve">the root cause of issues and </w:t>
      </w:r>
      <w:r w:rsidR="005F3D80">
        <w:t xml:space="preserve">implement long  term solutions which actually reduce repeat crime  and calls to the police.  </w:t>
      </w:r>
      <w:r w:rsidR="00DB1C2A">
        <w:br/>
      </w:r>
      <w:r w:rsidR="00DB1C2A">
        <w:br/>
        <w:t>Question 20)</w:t>
      </w:r>
      <w:r w:rsidR="008D2642">
        <w:br/>
      </w:r>
      <w:r w:rsidR="008D2642">
        <w:br/>
      </w:r>
      <w:r w:rsidR="00DB1C2A">
        <w:br/>
      </w:r>
      <w:r w:rsidR="00DB1C2A">
        <w:br/>
      </w:r>
      <w:r w:rsidR="00374408">
        <w:t>Question 21)</w:t>
      </w:r>
      <w:r w:rsidR="00374408">
        <w:br/>
      </w:r>
      <w:r w:rsidR="00374408">
        <w:br/>
        <w:t>Section of PACE provides that:</w:t>
      </w:r>
      <w:r w:rsidR="00374408">
        <w:br/>
      </w:r>
      <w:r w:rsidR="00374408">
        <w:br/>
        <w:t>A police constable may detain in order to search any person, vehicle or anything which is in or on a vehicle</w:t>
      </w:r>
      <w:r w:rsidR="000D6001">
        <w:t>, in any place which the public has access, if he/she has reasonable grounds for suspecting</w:t>
      </w:r>
      <w:r w:rsidR="00130A2A">
        <w:t xml:space="preserve"> any stolen or </w:t>
      </w:r>
      <w:r w:rsidR="009D2131">
        <w:t>prohibited</w:t>
      </w:r>
      <w:r w:rsidR="00130A2A">
        <w:t xml:space="preserve"> articles,  any prohibited fire</w:t>
      </w:r>
      <w:r w:rsidR="009D2131">
        <w:t>work or any bladed or sharply pointed articles will be found.</w:t>
      </w:r>
      <w:r w:rsidR="009D2131">
        <w:br/>
      </w:r>
      <w:r w:rsidR="009D2131">
        <w:br/>
        <w:t>Any such items found during a search may be seized.</w:t>
      </w:r>
      <w:r w:rsidR="009D2131">
        <w:br/>
      </w:r>
      <w:r w:rsidR="009D2131">
        <w:br/>
      </w:r>
      <w:r w:rsidR="00EB3EA6">
        <w:t>Question 22)</w:t>
      </w:r>
      <w:r w:rsidR="00EB3EA6">
        <w:br/>
      </w:r>
      <w:r w:rsidR="00EB3EA6">
        <w:br/>
        <w:t>The person must be informed  of the grounds of the search,</w:t>
      </w:r>
      <w:r w:rsidR="00DE4772">
        <w:t xml:space="preserve"> so why you have decided to search them.</w:t>
      </w:r>
      <w:r w:rsidR="00DE4772">
        <w:br/>
      </w:r>
      <w:r w:rsidR="002B4AF4">
        <w:t>They must be informed of the object of the search, therefore what you are looking for.</w:t>
      </w:r>
      <w:r w:rsidR="002B4AF4">
        <w:br/>
        <w:t>They must shown  a warrant card, if the officer isn’t in uniform.</w:t>
      </w:r>
      <w:r w:rsidR="002B4AF4">
        <w:br/>
        <w:t>The</w:t>
      </w:r>
      <w:r w:rsidR="00846F0F">
        <w:t xml:space="preserve"> officer must be identified.</w:t>
      </w:r>
      <w:r w:rsidR="00846F0F">
        <w:br/>
        <w:t>The officer must confirm the station to which they are attached.</w:t>
      </w:r>
      <w:r w:rsidR="00846F0F">
        <w:br/>
      </w:r>
      <w:r w:rsidR="007A1C01">
        <w:t>The person must  be told they are entitled to copy of the  search recording.</w:t>
      </w:r>
      <w:r w:rsidR="007A1C01">
        <w:br/>
        <w:t xml:space="preserve">The person must be told the legal basis for the search, </w:t>
      </w:r>
      <w:proofErr w:type="spellStart"/>
      <w:r w:rsidR="007A1C01">
        <w:t>e.g</w:t>
      </w:r>
      <w:proofErr w:type="spellEnd"/>
      <w:r w:rsidR="007A1C01">
        <w:t xml:space="preserve"> Section 1 of Pace or Section 23 Misuse of Drugs Act.</w:t>
      </w:r>
      <w:r w:rsidR="007A1C01">
        <w:br/>
        <w:t xml:space="preserve">The person must be informed that  they are being  detained for the purpose of a search. </w:t>
      </w:r>
      <w:r w:rsidR="007A1C01">
        <w:br/>
      </w:r>
      <w:r w:rsidR="007A1C01">
        <w:br/>
      </w:r>
      <w:r w:rsidR="007A1C01">
        <w:br/>
      </w:r>
      <w:r w:rsidR="00026EC3">
        <w:t xml:space="preserve">Question 23)  </w:t>
      </w:r>
      <w:r w:rsidR="00026EC3">
        <w:br/>
      </w:r>
      <w:r w:rsidR="00026EC3">
        <w:br/>
      </w:r>
      <w:r w:rsidR="00026EC3">
        <w:br/>
        <w:t>Que</w:t>
      </w:r>
      <w:r w:rsidR="00A119D3">
        <w:t>stion 24)</w:t>
      </w:r>
      <w:r w:rsidR="00A119D3">
        <w:br/>
      </w:r>
      <w:r w:rsidR="00A119D3">
        <w:br/>
        <w:t xml:space="preserve">The NIM is based on three levels. </w:t>
      </w:r>
      <w:r w:rsidR="00A119D3">
        <w:br/>
      </w:r>
      <w:r w:rsidR="00A119D3">
        <w:br/>
      </w:r>
      <w:r w:rsidR="00A119D3">
        <w:lastRenderedPageBreak/>
        <w:t xml:space="preserve">Level 1 is Neighbourhood and Basic </w:t>
      </w:r>
      <w:r w:rsidR="0041238D">
        <w:t xml:space="preserve">Command Unit Level. This level deals with Local intelligence and </w:t>
      </w:r>
      <w:proofErr w:type="gramStart"/>
      <w:r w:rsidR="0041238D">
        <w:t>is  handled</w:t>
      </w:r>
      <w:proofErr w:type="gramEnd"/>
      <w:r w:rsidR="0041238D">
        <w:t xml:space="preserve"> by the Local Intelligence Officer.</w:t>
      </w:r>
      <w:r w:rsidR="0041238D">
        <w:br/>
      </w:r>
      <w:r w:rsidR="0041238D">
        <w:br/>
        <w:t xml:space="preserve">Level 2 </w:t>
      </w:r>
      <w:r w:rsidR="00710EA9">
        <w:t xml:space="preserve">Force and Neighbouring Force Level. This Level deals with </w:t>
      </w:r>
      <w:r w:rsidR="00D72600">
        <w:t>Regional Intelligence and intelligence is handled by the Force intelligence Bureau.</w:t>
      </w:r>
      <w:r w:rsidR="00D72600">
        <w:br/>
      </w:r>
      <w:r w:rsidR="00D72600">
        <w:br/>
        <w:t>Level 3 is National and international intelligence. This level deals with National and international intelligence and is handled mainly by the National Crime Agency.</w:t>
      </w:r>
      <w:r w:rsidR="00D72600">
        <w:br/>
      </w:r>
      <w:r w:rsidR="00D72600">
        <w:br/>
        <w:t>The NIM ensures intelligence is prioritised correctly</w:t>
      </w:r>
      <w:r w:rsidR="00751FCC">
        <w:t xml:space="preserve"> so the relevant forces and agencies can tackle specific threats. </w:t>
      </w:r>
      <w:r w:rsidR="008615D1">
        <w:br/>
      </w:r>
      <w:r w:rsidR="008615D1">
        <w:br/>
        <w:t>Question 25)</w:t>
      </w:r>
      <w:r w:rsidR="008E1DF8">
        <w:br/>
      </w:r>
      <w:r w:rsidR="004A037F">
        <w:br/>
      </w:r>
      <w:r w:rsidR="00C26E86">
        <w:t>The Management of Police Information Act offers guidelines on how police information should be handled.</w:t>
      </w:r>
      <w:r w:rsidR="00C26E86">
        <w:br/>
      </w:r>
      <w:r w:rsidR="00C26E86">
        <w:br/>
      </w:r>
      <w:r w:rsidR="006C003B">
        <w:t>It states that police information should be managed lawfully and for a policing purpose.</w:t>
      </w:r>
      <w:r w:rsidR="006C003B">
        <w:br/>
      </w:r>
      <w:r w:rsidR="006C003B">
        <w:br/>
      </w:r>
      <w:r w:rsidR="00555651">
        <w:t>The Data Protection Act also offers</w:t>
      </w:r>
      <w:r w:rsidR="004A037F">
        <w:br/>
      </w:r>
      <w:r w:rsidR="00D67B5D">
        <w:br/>
      </w:r>
      <w:r w:rsidR="00D67B5D">
        <w:br/>
      </w:r>
      <w:r w:rsidR="00694A68">
        <w:br/>
      </w:r>
      <w:r w:rsidR="00694A68">
        <w:br/>
      </w:r>
      <w:r w:rsidR="00694A68">
        <w:br/>
      </w:r>
      <w:r w:rsidR="00694A68">
        <w:br/>
      </w:r>
      <w:r w:rsidR="00E429B1">
        <w:br/>
      </w:r>
      <w:r w:rsidR="00E429B1">
        <w:br/>
      </w:r>
      <w:r w:rsidR="00394727">
        <w:t xml:space="preserve"> </w:t>
      </w:r>
      <w:r w:rsidR="002B4D1F">
        <w:br/>
      </w:r>
      <w:r w:rsidR="002B4D1F">
        <w:br/>
      </w:r>
      <w:r w:rsidR="00921F5A">
        <w:br/>
      </w:r>
      <w:r w:rsidR="00921F5A">
        <w:br/>
      </w:r>
      <w:r w:rsidR="00921F5A">
        <w:br/>
      </w:r>
      <w:r w:rsidR="002C5D8F">
        <w:br/>
      </w:r>
      <w:r w:rsidR="002C5D8F">
        <w:br/>
      </w:r>
      <w:r w:rsidR="00DA5628">
        <w:br/>
      </w:r>
      <w:r w:rsidR="00451B12">
        <w:br/>
      </w:r>
      <w:r w:rsidR="00451B12">
        <w:br/>
      </w:r>
      <w:r w:rsidR="005B15D0">
        <w:br/>
      </w:r>
      <w:r w:rsidR="005B15D0">
        <w:br/>
      </w:r>
      <w:r w:rsidR="00DD6B0F">
        <w:br/>
      </w:r>
      <w:r w:rsidR="00C71B84">
        <w:br/>
      </w:r>
      <w:r w:rsidR="00C71B84">
        <w:br/>
      </w:r>
      <w:r w:rsidR="002812FA">
        <w:br/>
      </w:r>
      <w:r w:rsidR="002812FA">
        <w:br/>
      </w:r>
      <w:r w:rsidR="007E245A">
        <w:br/>
      </w:r>
      <w:r w:rsidR="007E245A">
        <w:br/>
      </w:r>
      <w:r w:rsidR="007E245A">
        <w:br/>
      </w:r>
      <w:r w:rsidR="007E245A">
        <w:lastRenderedPageBreak/>
        <w:br/>
      </w:r>
      <w:r w:rsidR="003E41B9">
        <w:br/>
      </w:r>
      <w:r w:rsidR="003E41B9">
        <w:br/>
      </w:r>
      <w:r>
        <w:br/>
      </w:r>
      <w:r>
        <w:br/>
      </w:r>
    </w:p>
    <w:sectPr w:rsidR="00E83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1B571" w14:textId="77777777" w:rsidR="00E83D41" w:rsidRDefault="00E83D41" w:rsidP="00E83D41">
      <w:pPr>
        <w:spacing w:after="0" w:line="240" w:lineRule="auto"/>
      </w:pPr>
      <w:r>
        <w:separator/>
      </w:r>
    </w:p>
  </w:endnote>
  <w:endnote w:type="continuationSeparator" w:id="0">
    <w:p w14:paraId="209BF37B" w14:textId="77777777" w:rsidR="00E83D41" w:rsidRDefault="00E83D41" w:rsidP="00E83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35B6F7" w14:textId="77777777" w:rsidR="00E83D41" w:rsidRDefault="00E83D41" w:rsidP="00E83D41">
      <w:pPr>
        <w:spacing w:after="0" w:line="240" w:lineRule="auto"/>
      </w:pPr>
      <w:r>
        <w:separator/>
      </w:r>
    </w:p>
  </w:footnote>
  <w:footnote w:type="continuationSeparator" w:id="0">
    <w:p w14:paraId="014D4D3C" w14:textId="77777777" w:rsidR="00E83D41" w:rsidRDefault="00E83D41" w:rsidP="00E83D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D41"/>
    <w:rsid w:val="00026EC3"/>
    <w:rsid w:val="000B4B7D"/>
    <w:rsid w:val="000C4F2C"/>
    <w:rsid w:val="000D4F5C"/>
    <w:rsid w:val="000D6001"/>
    <w:rsid w:val="00101192"/>
    <w:rsid w:val="0010382C"/>
    <w:rsid w:val="00130A2A"/>
    <w:rsid w:val="00147C80"/>
    <w:rsid w:val="00156A6E"/>
    <w:rsid w:val="001727EE"/>
    <w:rsid w:val="001A3045"/>
    <w:rsid w:val="001C0046"/>
    <w:rsid w:val="001C14A7"/>
    <w:rsid w:val="001D5DCF"/>
    <w:rsid w:val="001F789E"/>
    <w:rsid w:val="002102EB"/>
    <w:rsid w:val="002375E3"/>
    <w:rsid w:val="00241A87"/>
    <w:rsid w:val="002812FA"/>
    <w:rsid w:val="002A57E5"/>
    <w:rsid w:val="002B4AF4"/>
    <w:rsid w:val="002B4D1F"/>
    <w:rsid w:val="002C5D8F"/>
    <w:rsid w:val="003153B0"/>
    <w:rsid w:val="00331FAC"/>
    <w:rsid w:val="00333871"/>
    <w:rsid w:val="00350943"/>
    <w:rsid w:val="00354BE9"/>
    <w:rsid w:val="00374408"/>
    <w:rsid w:val="00394727"/>
    <w:rsid w:val="003E41B9"/>
    <w:rsid w:val="00404E57"/>
    <w:rsid w:val="0041238D"/>
    <w:rsid w:val="00421384"/>
    <w:rsid w:val="00433DA0"/>
    <w:rsid w:val="00451B12"/>
    <w:rsid w:val="004728D4"/>
    <w:rsid w:val="004A037F"/>
    <w:rsid w:val="00505437"/>
    <w:rsid w:val="00555651"/>
    <w:rsid w:val="00581A79"/>
    <w:rsid w:val="00594595"/>
    <w:rsid w:val="005B15D0"/>
    <w:rsid w:val="005C0841"/>
    <w:rsid w:val="005E4124"/>
    <w:rsid w:val="005F3D80"/>
    <w:rsid w:val="005F70F4"/>
    <w:rsid w:val="005F7BC1"/>
    <w:rsid w:val="00642D34"/>
    <w:rsid w:val="00650224"/>
    <w:rsid w:val="00674F2A"/>
    <w:rsid w:val="00682967"/>
    <w:rsid w:val="00694A68"/>
    <w:rsid w:val="006A123C"/>
    <w:rsid w:val="006C003B"/>
    <w:rsid w:val="00710EA9"/>
    <w:rsid w:val="0071314D"/>
    <w:rsid w:val="00720AB2"/>
    <w:rsid w:val="00751FCC"/>
    <w:rsid w:val="0078097E"/>
    <w:rsid w:val="0078336D"/>
    <w:rsid w:val="007A1C01"/>
    <w:rsid w:val="007A4A65"/>
    <w:rsid w:val="007D569E"/>
    <w:rsid w:val="007E1780"/>
    <w:rsid w:val="007E245A"/>
    <w:rsid w:val="00810C67"/>
    <w:rsid w:val="00814C08"/>
    <w:rsid w:val="00817549"/>
    <w:rsid w:val="00846F0F"/>
    <w:rsid w:val="008615D1"/>
    <w:rsid w:val="00892BCB"/>
    <w:rsid w:val="008C39BE"/>
    <w:rsid w:val="008D2642"/>
    <w:rsid w:val="008E1DF8"/>
    <w:rsid w:val="00921F5A"/>
    <w:rsid w:val="00953D62"/>
    <w:rsid w:val="0099589E"/>
    <w:rsid w:val="009A0F9D"/>
    <w:rsid w:val="009A500F"/>
    <w:rsid w:val="009D110D"/>
    <w:rsid w:val="009D2131"/>
    <w:rsid w:val="009E1F53"/>
    <w:rsid w:val="00A119D3"/>
    <w:rsid w:val="00A12F58"/>
    <w:rsid w:val="00A44A08"/>
    <w:rsid w:val="00A73EAE"/>
    <w:rsid w:val="00A76A67"/>
    <w:rsid w:val="00B10C10"/>
    <w:rsid w:val="00B16A9F"/>
    <w:rsid w:val="00B50F83"/>
    <w:rsid w:val="00B54B11"/>
    <w:rsid w:val="00B65224"/>
    <w:rsid w:val="00B73760"/>
    <w:rsid w:val="00BA56CF"/>
    <w:rsid w:val="00BB0306"/>
    <w:rsid w:val="00BB0695"/>
    <w:rsid w:val="00BC7A55"/>
    <w:rsid w:val="00BD058F"/>
    <w:rsid w:val="00C26E86"/>
    <w:rsid w:val="00C56E7A"/>
    <w:rsid w:val="00C67FF8"/>
    <w:rsid w:val="00C71B84"/>
    <w:rsid w:val="00C777A6"/>
    <w:rsid w:val="00CD2A26"/>
    <w:rsid w:val="00CD5C75"/>
    <w:rsid w:val="00CF24DF"/>
    <w:rsid w:val="00D21400"/>
    <w:rsid w:val="00D2256E"/>
    <w:rsid w:val="00D61831"/>
    <w:rsid w:val="00D61A3D"/>
    <w:rsid w:val="00D67B5D"/>
    <w:rsid w:val="00D72600"/>
    <w:rsid w:val="00D74B6D"/>
    <w:rsid w:val="00DA5628"/>
    <w:rsid w:val="00DA5EA9"/>
    <w:rsid w:val="00DB1C2A"/>
    <w:rsid w:val="00DB1F35"/>
    <w:rsid w:val="00DB3D20"/>
    <w:rsid w:val="00DC6E49"/>
    <w:rsid w:val="00DD63E8"/>
    <w:rsid w:val="00DD6B0F"/>
    <w:rsid w:val="00DE4772"/>
    <w:rsid w:val="00DF35C5"/>
    <w:rsid w:val="00DF5853"/>
    <w:rsid w:val="00E027A9"/>
    <w:rsid w:val="00E22512"/>
    <w:rsid w:val="00E26EE5"/>
    <w:rsid w:val="00E34A70"/>
    <w:rsid w:val="00E37184"/>
    <w:rsid w:val="00E429B1"/>
    <w:rsid w:val="00E512A5"/>
    <w:rsid w:val="00E81D0D"/>
    <w:rsid w:val="00E83D41"/>
    <w:rsid w:val="00E86744"/>
    <w:rsid w:val="00E9659F"/>
    <w:rsid w:val="00EB20C8"/>
    <w:rsid w:val="00EB3EA6"/>
    <w:rsid w:val="00EC2ABA"/>
    <w:rsid w:val="00ED2019"/>
    <w:rsid w:val="00EF61EE"/>
    <w:rsid w:val="00F06EDE"/>
    <w:rsid w:val="00F25237"/>
    <w:rsid w:val="00F42DB4"/>
    <w:rsid w:val="00F561EB"/>
    <w:rsid w:val="00F74721"/>
    <w:rsid w:val="00F77C66"/>
    <w:rsid w:val="00F96573"/>
    <w:rsid w:val="00FE4DBF"/>
    <w:rsid w:val="00FE7471"/>
    <w:rsid w:val="00FF3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C95F75"/>
  <w15:chartTrackingRefBased/>
  <w15:docId w15:val="{E0230E4C-439F-4EC5-B8EE-2066C4736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4" ma:contentTypeDescription="Create a new document." ma:contentTypeScope="" ma:versionID="126b0c00954196a8b897dc0b72f9c718">
  <xsd:schema xmlns:xsd="http://www.w3.org/2001/XMLSchema" xmlns:xs="http://www.w3.org/2001/XMLSchema" xmlns:p="http://schemas.microsoft.com/office/2006/metadata/properties" xmlns:ns3="65793757-3192-4308-a009-63d5db8470b3" targetNamespace="http://schemas.microsoft.com/office/2006/metadata/properties" ma:root="true" ma:fieldsID="22aaeed40999ff4de1579bf889226121" ns3:_="">
    <xsd:import namespace="65793757-3192-4308-a009-63d5db8470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980203-14AD-4269-9761-51497800F9A2}">
  <ds:schemaRefs>
    <ds:schemaRef ds:uri="http://purl.org/dc/terms/"/>
    <ds:schemaRef ds:uri="65793757-3192-4308-a009-63d5db8470b3"/>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F569F9FC-7DEE-4574-AB9C-A25F62868688}">
  <ds:schemaRefs>
    <ds:schemaRef ds:uri="http://schemas.microsoft.com/sharepoint/v3/contenttype/forms"/>
  </ds:schemaRefs>
</ds:datastoreItem>
</file>

<file path=customXml/itemProps3.xml><?xml version="1.0" encoding="utf-8"?>
<ds:datastoreItem xmlns:ds="http://schemas.openxmlformats.org/officeDocument/2006/customXml" ds:itemID="{9280FA94-0541-4554-A9BC-269A47EA0A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2348</Words>
  <Characters>13390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Stevens, Sean</dc:creator>
  <cp:keywords/>
  <dc:description/>
  <cp:lastModifiedBy>Stevens, Sean</cp:lastModifiedBy>
  <cp:revision>2</cp:revision>
  <dcterms:created xsi:type="dcterms:W3CDTF">2021-06-07T14:06:00Z</dcterms:created>
  <dcterms:modified xsi:type="dcterms:W3CDTF">2021-06-07T14:06:00Z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2021-06-07T09:49:00Z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3fb0b0e4-dfb1-4c74-811d-efb7d697cc83</vt:lpwstr>
  </property>
  <property fmtid="{D5CDD505-2E9C-101B-9397-08002B2CF9AE}" pid="8" name="MSIP_Label_f2acd28b-79a3-4a0f-b0ff-4b75658b1549_ContentBits">
    <vt:lpwstr>0</vt:lpwstr>
  </property>
  <property fmtid="{D5CDD505-2E9C-101B-9397-08002B2CF9AE}" pid="9" name="ContentTypeId">
    <vt:lpwstr>0x0101006CE2D285DA5EA44F8D9BF5228085DACE</vt:lpwstr>
  </property>
</Properties>
</file>