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850"/>
        <w:gridCol w:w="1276"/>
        <w:gridCol w:w="6521"/>
      </w:tblGrid>
      <w:tr w:rsidR="00160509" w:rsidRPr="00844DE4" w14:paraId="3C41392D" w14:textId="77777777" w:rsidTr="00875CDF">
        <w:trPr>
          <w:trHeight w:val="355"/>
        </w:trPr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7F224" w14:textId="56043DDA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844DE4">
              <w:rPr>
                <w:rFonts w:asciiTheme="minorHAnsi" w:hAnsiTheme="minorHAnsi" w:cs="Calibri"/>
                <w:b/>
                <w:noProof/>
              </w:rPr>
              <w:drawing>
                <wp:inline distT="0" distB="0" distL="0" distR="0" wp14:anchorId="1FBE8B05" wp14:editId="46F41367">
                  <wp:extent cx="1047750" cy="419100"/>
                  <wp:effectExtent l="0" t="0" r="0" b="0"/>
                  <wp:docPr id="996542872" name="Picture 1" descr="A black and white logo with black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6542872" name="Picture 1" descr="A black and white logo with black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4DE4">
              <w:rPr>
                <w:rFonts w:asciiTheme="minorHAnsi" w:hAnsiTheme="minorHAnsi" w:cs="Calibri"/>
                <w:b/>
              </w:rPr>
              <w:t xml:space="preserve">                      </w:t>
            </w:r>
            <w:r w:rsidRPr="00844DE4">
              <w:rPr>
                <w:rFonts w:asciiTheme="minorHAnsi" w:hAnsiTheme="minorHAnsi" w:cs="Calibri"/>
                <w:b/>
                <w:sz w:val="28"/>
              </w:rPr>
              <w:t>ASSESSMENT FEEDBACK SHEET</w:t>
            </w:r>
          </w:p>
        </w:tc>
      </w:tr>
      <w:tr w:rsidR="00160509" w:rsidRPr="00844DE4" w14:paraId="74CB9C30" w14:textId="77777777" w:rsidTr="003956F5">
        <w:trPr>
          <w:trHeight w:val="35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B54FB" w14:textId="5E683B47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Course: MBA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7EEA9" w14:textId="745FE231" w:rsidR="00160509" w:rsidRPr="00844DE4" w:rsidRDefault="009C6514" w:rsidP="00A30926">
            <w:pPr>
              <w:spacing w:before="60" w:after="60"/>
              <w:rPr>
                <w:rFonts w:asciiTheme="minorHAnsi" w:hAnsiTheme="minorHAnsi" w:cs="Calibri"/>
                <w:lang w:val="de-DE"/>
              </w:rPr>
            </w:pPr>
            <w:r>
              <w:rPr>
                <w:rFonts w:asciiTheme="minorHAnsi" w:hAnsiTheme="minorHAnsi" w:cs="Calibri"/>
                <w:lang w:val="de-DE"/>
              </w:rPr>
              <w:t>Marker</w:t>
            </w:r>
            <w:r w:rsidR="00160509" w:rsidRPr="00844DE4">
              <w:rPr>
                <w:rFonts w:asciiTheme="minorHAnsi" w:hAnsiTheme="minorHAnsi" w:cs="Calibri"/>
                <w:lang w:val="de-DE"/>
              </w:rPr>
              <w:t>:</w:t>
            </w:r>
            <w:r w:rsidR="00AA2765">
              <w:rPr>
                <w:rFonts w:asciiTheme="minorHAnsi" w:hAnsiTheme="minorHAnsi" w:cs="Calibri"/>
                <w:lang w:val="de-DE"/>
              </w:rPr>
              <w:t xml:space="preserve"> Laila </w:t>
            </w:r>
            <w:proofErr w:type="spellStart"/>
            <w:r w:rsidR="00AA2765">
              <w:rPr>
                <w:rFonts w:asciiTheme="minorHAnsi" w:hAnsiTheme="minorHAnsi" w:cs="Calibri"/>
                <w:lang w:val="de-DE"/>
              </w:rPr>
              <w:t>Maazouz</w:t>
            </w:r>
            <w:proofErr w:type="spellEnd"/>
          </w:p>
        </w:tc>
      </w:tr>
      <w:tr w:rsidR="00160509" w:rsidRPr="00844DE4" w14:paraId="5A1CD8B6" w14:textId="77777777" w:rsidTr="003956F5">
        <w:trPr>
          <w:trHeight w:val="35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3D2A0" w14:textId="7B9D3CD2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Module Title:  DISSERTATION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42142" w14:textId="77777777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Module Code: LCMB7020</w:t>
            </w:r>
          </w:p>
        </w:tc>
      </w:tr>
      <w:tr w:rsidR="00160509" w:rsidRPr="00844DE4" w14:paraId="74E42A95" w14:textId="77777777" w:rsidTr="003956F5">
        <w:trPr>
          <w:trHeight w:val="59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2A200" w14:textId="54914C36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Student(s) TSD Number:</w:t>
            </w:r>
            <w:r w:rsidR="00AA2765">
              <w:rPr>
                <w:rFonts w:asciiTheme="minorHAnsi" w:hAnsiTheme="minorHAnsi" w:cs="Calibri"/>
              </w:rPr>
              <w:t xml:space="preserve"> </w:t>
            </w:r>
            <w:r w:rsidR="00AA2765" w:rsidRPr="00644BAC">
              <w:rPr>
                <w:rFonts w:cs="Calibri"/>
                <w:b/>
                <w:bCs/>
                <w:sz w:val="28"/>
                <w:lang w:eastAsia="en-IN"/>
              </w:rPr>
              <w:t>2241639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D9259" w14:textId="77777777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Assessment No.: Assessment 1 (100%)</w:t>
            </w:r>
          </w:p>
        </w:tc>
      </w:tr>
      <w:tr w:rsidR="00160509" w:rsidRPr="00844DE4" w14:paraId="4596AC50" w14:textId="77777777" w:rsidTr="00875CDF">
        <w:trPr>
          <w:trHeight w:val="497"/>
        </w:trPr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2968E" w14:textId="23968C6A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  <w:b/>
                <w:bCs/>
              </w:rPr>
            </w:pPr>
            <w:r w:rsidRPr="00844DE4">
              <w:rPr>
                <w:rFonts w:asciiTheme="minorHAnsi" w:hAnsiTheme="minorHAnsi" w:cs="Calibri"/>
                <w:b/>
                <w:bCs/>
              </w:rPr>
              <w:t>Student(s) TSD Name(s):</w:t>
            </w:r>
            <w:r w:rsidR="00AA2765">
              <w:rPr>
                <w:rFonts w:asciiTheme="minorHAnsi" w:hAnsiTheme="minorHAnsi" w:cs="Calibri"/>
                <w:b/>
                <w:bCs/>
              </w:rPr>
              <w:t xml:space="preserve"> </w:t>
            </w:r>
            <w:r w:rsidR="00AA2765">
              <w:rPr>
                <w:rFonts w:ascii="AppleSystemUIFont" w:eastAsiaTheme="minorEastAsia" w:hAnsi="AppleSystemUIFont" w:cs="AppleSystemUIFont"/>
                <w:sz w:val="26"/>
                <w:szCs w:val="26"/>
                <w:lang w:eastAsia="zh-CN"/>
                <w14:ligatures w14:val="standardContextual"/>
              </w:rPr>
              <w:t>MOHAMMED ABDUL THAKIE</w:t>
            </w:r>
          </w:p>
        </w:tc>
      </w:tr>
      <w:tr w:rsidR="002833BF" w:rsidRPr="00844DE4" w14:paraId="77CC4377" w14:textId="77777777" w:rsidTr="003956F5">
        <w:trPr>
          <w:trHeight w:val="817"/>
        </w:trPr>
        <w:tc>
          <w:tcPr>
            <w:tcW w:w="1844" w:type="dxa"/>
            <w:shd w:val="clear" w:color="auto" w:fill="D9D9D9" w:themeFill="background1" w:themeFillShade="D9"/>
            <w:vAlign w:val="center"/>
          </w:tcPr>
          <w:p w14:paraId="57703785" w14:textId="647CC439" w:rsidR="00160509" w:rsidRPr="00844DE4" w:rsidRDefault="00160509" w:rsidP="001B0DAA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  <w:b/>
              </w:rPr>
              <w:t>Assessment Criteria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5DEE555B" w14:textId="3FE0C2FC" w:rsidR="00160509" w:rsidRPr="00844DE4" w:rsidRDefault="00160509" w:rsidP="00245033">
            <w:pPr>
              <w:spacing w:before="60" w:after="60"/>
              <w:jc w:val="center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  <w:b/>
              </w:rPr>
              <w:t>Mark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1B4D6432" w14:textId="77777777" w:rsidR="00160509" w:rsidRPr="00844DE4" w:rsidRDefault="00160509" w:rsidP="001B0DAA">
            <w:pPr>
              <w:spacing w:before="60" w:after="60"/>
              <w:rPr>
                <w:rFonts w:asciiTheme="minorHAnsi" w:hAnsiTheme="minorHAnsi" w:cs="Calibri"/>
                <w:b/>
              </w:rPr>
            </w:pPr>
            <w:r w:rsidRPr="00844DE4">
              <w:rPr>
                <w:rFonts w:asciiTheme="minorHAnsi" w:hAnsiTheme="minorHAnsi" w:cs="Calibri"/>
                <w:b/>
              </w:rPr>
              <w:t>Allocated</w:t>
            </w:r>
          </w:p>
          <w:p w14:paraId="0309875E" w14:textId="77777777" w:rsidR="00160509" w:rsidRPr="00844DE4" w:rsidRDefault="00160509" w:rsidP="00A30926">
            <w:pPr>
              <w:spacing w:before="60" w:after="60"/>
              <w:jc w:val="center"/>
              <w:rPr>
                <w:rFonts w:asciiTheme="minorHAnsi" w:hAnsiTheme="minorHAnsi" w:cs="Calibri"/>
                <w:b/>
              </w:rPr>
            </w:pPr>
            <w:r w:rsidRPr="00844DE4">
              <w:rPr>
                <w:rFonts w:asciiTheme="minorHAnsi" w:hAnsiTheme="minorHAnsi" w:cs="Calibri"/>
                <w:b/>
              </w:rPr>
              <w:t>Mark</w:t>
            </w:r>
          </w:p>
        </w:tc>
        <w:tc>
          <w:tcPr>
            <w:tcW w:w="6521" w:type="dxa"/>
            <w:shd w:val="clear" w:color="auto" w:fill="D9D9D9" w:themeFill="background1" w:themeFillShade="D9"/>
            <w:vAlign w:val="center"/>
          </w:tcPr>
          <w:p w14:paraId="11A81221" w14:textId="7A6125D9" w:rsidR="00160509" w:rsidRPr="00844DE4" w:rsidRDefault="00160509" w:rsidP="001B0DAA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  <w:b/>
              </w:rPr>
              <w:t>Comment</w:t>
            </w:r>
          </w:p>
        </w:tc>
      </w:tr>
      <w:tr w:rsidR="00160509" w:rsidRPr="00844DE4" w14:paraId="13363FEA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7245375F" w14:textId="3E12EEC2" w:rsidR="00160509" w:rsidRPr="00844DE4" w:rsidRDefault="00160509" w:rsidP="00A30926">
            <w:pPr>
              <w:rPr>
                <w:rFonts w:asciiTheme="minorHAnsi" w:hAnsiTheme="minorHAnsi"/>
                <w:bCs/>
              </w:rPr>
            </w:pPr>
            <w:r w:rsidRPr="00844DE4">
              <w:rPr>
                <w:rFonts w:asciiTheme="minorHAnsi" w:hAnsiTheme="minorHAnsi"/>
                <w:bCs/>
                <w:lang w:val="en-US"/>
              </w:rPr>
              <w:t>1.</w:t>
            </w:r>
            <w:r w:rsidRPr="00844DE4">
              <w:rPr>
                <w:rFonts w:asciiTheme="minorHAnsi" w:hAnsiTheme="minorHAnsi"/>
                <w:bCs/>
              </w:rPr>
              <w:t xml:space="preserve"> </w:t>
            </w:r>
            <w:r w:rsidR="00705C9C" w:rsidRPr="00705C9C">
              <w:rPr>
                <w:rFonts w:asciiTheme="minorHAnsi" w:hAnsiTheme="minorHAnsi"/>
                <w:bCs/>
                <w:lang w:val="en-US"/>
              </w:rPr>
              <w:t>Engagement with Literature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89D922" w14:textId="397C1B95" w:rsidR="00160509" w:rsidRPr="00844DE4" w:rsidRDefault="00BB715C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2</w:t>
            </w:r>
            <w:r w:rsidR="00160509" w:rsidRPr="00844DE4">
              <w:rPr>
                <w:rFonts w:cs="Calibri"/>
              </w:rPr>
              <w:t>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5BCC4A" w14:textId="62C98FC3" w:rsidR="00160509" w:rsidRPr="00844DE4" w:rsidRDefault="0037672D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11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6A4D8A2F" w14:textId="6F24F7D6" w:rsidR="00301B59" w:rsidRDefault="0037672D" w:rsidP="00301B59">
            <w:pPr>
              <w:pStyle w:val="NormalWeb"/>
              <w:numPr>
                <w:ilvl w:val="0"/>
                <w:numId w:val="8"/>
              </w:numPr>
            </w:pPr>
            <w:r>
              <w:rPr>
                <w:rFonts w:ascii="CIDFont+F3" w:hAnsi="CIDFont+F3"/>
              </w:rPr>
              <w:t>The literature is mainly descriptive</w:t>
            </w:r>
          </w:p>
          <w:p w14:paraId="3BBB1633" w14:textId="6922008E" w:rsidR="00301B59" w:rsidRDefault="00301B59" w:rsidP="00301B59">
            <w:pPr>
              <w:pStyle w:val="NormalWeb"/>
              <w:numPr>
                <w:ilvl w:val="0"/>
                <w:numId w:val="8"/>
              </w:numPr>
            </w:pPr>
            <w:r>
              <w:rPr>
                <w:rFonts w:ascii="CIDFont+F3" w:hAnsi="CIDFont+F3"/>
              </w:rPr>
              <w:t>A</w:t>
            </w:r>
            <w:r w:rsidR="0037672D">
              <w:rPr>
                <w:rFonts w:ascii="CIDFont+F3" w:hAnsi="CIDFont+F3"/>
              </w:rPr>
              <w:t xml:space="preserve">n appropriate </w:t>
            </w:r>
            <w:r>
              <w:rPr>
                <w:rFonts w:ascii="CIDFont+F3" w:hAnsi="CIDFont+F3"/>
              </w:rPr>
              <w:t xml:space="preserve">number of references (in-text citations and entries in the reference list). </w:t>
            </w:r>
          </w:p>
          <w:p w14:paraId="6A7A1E4B" w14:textId="0942B802" w:rsidR="00301B59" w:rsidRDefault="00301B59" w:rsidP="00301B59">
            <w:pPr>
              <w:pStyle w:val="NormalWeb"/>
              <w:numPr>
                <w:ilvl w:val="0"/>
                <w:numId w:val="8"/>
              </w:numPr>
            </w:pPr>
            <w:r>
              <w:rPr>
                <w:rFonts w:ascii="CIDFont+F3" w:hAnsi="CIDFont+F3"/>
              </w:rPr>
              <w:t>The in-text citations are included in the reference list</w:t>
            </w:r>
            <w:r w:rsidR="0037672D">
              <w:rPr>
                <w:rFonts w:ascii="CIDFont+F3" w:hAnsi="CIDFont+F3"/>
              </w:rPr>
              <w:t>.</w:t>
            </w:r>
          </w:p>
          <w:p w14:paraId="1ACFF49C" w14:textId="0154EA3D" w:rsidR="00301B59" w:rsidRDefault="00301B59" w:rsidP="00301B59">
            <w:pPr>
              <w:pStyle w:val="NormalWeb"/>
              <w:numPr>
                <w:ilvl w:val="0"/>
                <w:numId w:val="8"/>
              </w:numPr>
            </w:pPr>
            <w:r>
              <w:rPr>
                <w:rFonts w:ascii="CIDFont+F3" w:hAnsi="CIDFont+F3"/>
              </w:rPr>
              <w:t xml:space="preserve">The Harvard referencing style is correctly used. </w:t>
            </w:r>
            <w:r w:rsidR="0037672D">
              <w:rPr>
                <w:rFonts w:ascii="CIDFont+F3" w:hAnsi="CIDFont+F3"/>
              </w:rPr>
              <w:t>Minor errors.</w:t>
            </w:r>
          </w:p>
          <w:p w14:paraId="2AB8EBAE" w14:textId="17CF2784" w:rsidR="00844DE4" w:rsidRPr="0037672D" w:rsidRDefault="00301B59" w:rsidP="0037672D">
            <w:pPr>
              <w:pStyle w:val="NormalWeb"/>
              <w:numPr>
                <w:ilvl w:val="0"/>
                <w:numId w:val="8"/>
              </w:numPr>
            </w:pPr>
            <w:r>
              <w:rPr>
                <w:rFonts w:ascii="CIDFont+F3" w:hAnsi="CIDFont+F3"/>
              </w:rPr>
              <w:t xml:space="preserve">A good demonstration of the ability to paraphrase and summarise the literature. </w:t>
            </w:r>
          </w:p>
        </w:tc>
      </w:tr>
      <w:tr w:rsidR="00160509" w:rsidRPr="00844DE4" w14:paraId="258A6C7F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233EB559" w14:textId="23991AEB" w:rsidR="00160509" w:rsidRPr="00844DE4" w:rsidRDefault="00160509" w:rsidP="00A30926">
            <w:pPr>
              <w:rPr>
                <w:rFonts w:asciiTheme="minorHAnsi" w:hAnsiTheme="minorHAnsi" w:cs="Arial"/>
                <w:bCs/>
              </w:rPr>
            </w:pPr>
            <w:r w:rsidRPr="00844DE4">
              <w:rPr>
                <w:rFonts w:asciiTheme="minorHAnsi" w:hAnsiTheme="minorHAnsi" w:cs="Arial"/>
                <w:bCs/>
              </w:rPr>
              <w:t xml:space="preserve">2.  </w:t>
            </w:r>
            <w:r w:rsidR="004326F5" w:rsidRPr="004326F5">
              <w:rPr>
                <w:rFonts w:asciiTheme="minorHAnsi" w:hAnsiTheme="minorHAnsi"/>
                <w:bCs/>
              </w:rPr>
              <w:t>Knowledge and Understanding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131F01" w14:textId="079AF5C3" w:rsidR="00160509" w:rsidRPr="00844DE4" w:rsidRDefault="00160509" w:rsidP="00366927">
            <w:pPr>
              <w:pStyle w:val="Header"/>
              <w:jc w:val="center"/>
              <w:rPr>
                <w:rFonts w:cs="Calibri"/>
              </w:rPr>
            </w:pPr>
            <w:r w:rsidRPr="00844DE4">
              <w:rPr>
                <w:rFonts w:cs="Calibri"/>
              </w:rPr>
              <w:t>20%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995689" w14:textId="21C5E478" w:rsidR="00160509" w:rsidRPr="00844DE4" w:rsidRDefault="0037672D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13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4E351AB8" w14:textId="22D36387" w:rsidR="00301B59" w:rsidRDefault="00301B59" w:rsidP="00301B59">
            <w:pPr>
              <w:pStyle w:val="NormalWeb"/>
              <w:numPr>
                <w:ilvl w:val="0"/>
                <w:numId w:val="7"/>
              </w:numPr>
            </w:pPr>
            <w:r>
              <w:rPr>
                <w:rFonts w:ascii="CIDFont+F3" w:hAnsi="CIDFont+F3"/>
              </w:rPr>
              <w:t xml:space="preserve">A </w:t>
            </w:r>
            <w:r w:rsidR="0037672D">
              <w:rPr>
                <w:rFonts w:ascii="CIDFont+F3" w:hAnsi="CIDFont+F3"/>
              </w:rPr>
              <w:t xml:space="preserve">good </w:t>
            </w:r>
            <w:r>
              <w:rPr>
                <w:rFonts w:ascii="CIDFont+F3" w:hAnsi="CIDFont+F3"/>
              </w:rPr>
              <w:t>understanding of the key concepts related to the topic and the research question</w:t>
            </w:r>
            <w:r w:rsidR="0037672D">
              <w:rPr>
                <w:rFonts w:ascii="CIDFont+F3" w:hAnsi="CIDFont+F3"/>
              </w:rPr>
              <w:t>s</w:t>
            </w:r>
            <w:r>
              <w:rPr>
                <w:rFonts w:ascii="CIDFont+F3" w:hAnsi="CIDFont+F3"/>
              </w:rPr>
              <w:t xml:space="preserve">. </w:t>
            </w:r>
          </w:p>
          <w:p w14:paraId="664EE1C1" w14:textId="4A1DEB02" w:rsidR="00301B59" w:rsidRDefault="00301B59" w:rsidP="00301B59">
            <w:pPr>
              <w:pStyle w:val="NormalWeb"/>
              <w:numPr>
                <w:ilvl w:val="0"/>
                <w:numId w:val="7"/>
              </w:numPr>
            </w:pPr>
            <w:r>
              <w:rPr>
                <w:rFonts w:ascii="CIDFont+F3" w:hAnsi="CIDFont+F3"/>
              </w:rPr>
              <w:t>A good understanding of the dynamics mentioned in the research questions</w:t>
            </w:r>
            <w:r w:rsidR="0037672D">
              <w:rPr>
                <w:rFonts w:ascii="CIDFont+F3" w:hAnsi="CIDFont+F3"/>
              </w:rPr>
              <w:t>.</w:t>
            </w:r>
          </w:p>
          <w:p w14:paraId="5BC55ADC" w14:textId="7BEDEB1B" w:rsidR="00FC18FC" w:rsidRPr="0037672D" w:rsidRDefault="00301B59" w:rsidP="00A30926">
            <w:pPr>
              <w:pStyle w:val="NormalWeb"/>
              <w:numPr>
                <w:ilvl w:val="0"/>
                <w:numId w:val="7"/>
              </w:numPr>
            </w:pPr>
            <w:r>
              <w:rPr>
                <w:rFonts w:ascii="CIDFont+F3" w:hAnsi="CIDFont+F3"/>
              </w:rPr>
              <w:t>A good understanding of the typical and prominent methodologies used in doing research in the selected fiel</w:t>
            </w:r>
            <w:r w:rsidR="0037672D">
              <w:rPr>
                <w:rFonts w:ascii="CIDFont+F3" w:hAnsi="CIDFont+F3"/>
              </w:rPr>
              <w:t>d</w:t>
            </w:r>
            <w:r>
              <w:rPr>
                <w:rFonts w:ascii="CIDFont+F3" w:hAnsi="CIDFont+F3"/>
              </w:rPr>
              <w:t xml:space="preserve">. </w:t>
            </w:r>
            <w:r w:rsidR="0037672D">
              <w:rPr>
                <w:rFonts w:ascii="CIDFont+F3" w:hAnsi="CIDFont+F3"/>
              </w:rPr>
              <w:t>This could be improved by emphasizing further on why each of the methods was chosen.</w:t>
            </w:r>
          </w:p>
          <w:p w14:paraId="33999233" w14:textId="77777777" w:rsidR="00FC18FC" w:rsidRPr="00844DE4" w:rsidRDefault="00FC18FC" w:rsidP="00A30926">
            <w:pPr>
              <w:pStyle w:val="Header"/>
              <w:rPr>
                <w:rFonts w:cs="Calibri"/>
              </w:rPr>
            </w:pPr>
          </w:p>
        </w:tc>
      </w:tr>
      <w:tr w:rsidR="00160509" w:rsidRPr="00844DE4" w14:paraId="58A0D776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4A70FFEE" w14:textId="071DD301" w:rsidR="00160509" w:rsidRPr="00844DE4" w:rsidRDefault="00160509" w:rsidP="00A30926">
            <w:pPr>
              <w:rPr>
                <w:rFonts w:asciiTheme="minorHAnsi" w:hAnsiTheme="minorHAnsi" w:cs="Arial"/>
                <w:bCs/>
              </w:rPr>
            </w:pPr>
            <w:r w:rsidRPr="00844DE4">
              <w:rPr>
                <w:rFonts w:asciiTheme="minorHAnsi" w:hAnsiTheme="minorHAnsi"/>
                <w:bCs/>
                <w:lang w:val="en-US"/>
              </w:rPr>
              <w:t xml:space="preserve">3. </w:t>
            </w:r>
            <w:r w:rsidR="00D12369" w:rsidRPr="00D12369">
              <w:rPr>
                <w:rFonts w:asciiTheme="minorHAnsi" w:hAnsiTheme="minorHAnsi"/>
                <w:bCs/>
                <w:lang w:val="en-US"/>
              </w:rPr>
              <w:t>Cognitive and Intellectual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52802C" w14:textId="5D01A502" w:rsidR="00160509" w:rsidRPr="00844DE4" w:rsidRDefault="00160509" w:rsidP="00A30926">
            <w:pPr>
              <w:pStyle w:val="Header"/>
              <w:jc w:val="center"/>
              <w:rPr>
                <w:rFonts w:cs="Calibri"/>
              </w:rPr>
            </w:pPr>
            <w:r w:rsidRPr="00844DE4">
              <w:rPr>
                <w:rFonts w:cs="Calibri"/>
              </w:rPr>
              <w:t>20%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0C02D5" w14:textId="618C59DB" w:rsidR="00160509" w:rsidRPr="00844DE4" w:rsidRDefault="0037672D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11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642C2EAC" w14:textId="4377FDB4" w:rsidR="00301B59" w:rsidRDefault="00301B59" w:rsidP="00301B59">
            <w:pPr>
              <w:pStyle w:val="NormalWeb"/>
              <w:numPr>
                <w:ilvl w:val="0"/>
                <w:numId w:val="6"/>
              </w:numPr>
            </w:pPr>
            <w:r w:rsidRPr="00301B59">
              <w:rPr>
                <w:rFonts w:ascii="CIDFont+F3" w:hAnsi="CIDFont+F3"/>
              </w:rPr>
              <w:t xml:space="preserve">The literature gap is </w:t>
            </w:r>
            <w:r w:rsidR="00E94ECF">
              <w:rPr>
                <w:rFonts w:ascii="CIDFont+F3" w:hAnsi="CIDFont+F3"/>
              </w:rPr>
              <w:t xml:space="preserve">satisfactorily </w:t>
            </w:r>
            <w:r w:rsidRPr="00301B59">
              <w:rPr>
                <w:rFonts w:ascii="CIDFont+F3" w:hAnsi="CIDFont+F3"/>
              </w:rPr>
              <w:t xml:space="preserve">justified. </w:t>
            </w:r>
          </w:p>
          <w:p w14:paraId="4F10CB93" w14:textId="4355819D" w:rsidR="00301B59" w:rsidRDefault="00301B59" w:rsidP="00301B59">
            <w:pPr>
              <w:pStyle w:val="NormalWeb"/>
              <w:numPr>
                <w:ilvl w:val="0"/>
                <w:numId w:val="6"/>
              </w:numPr>
            </w:pPr>
            <w:r>
              <w:rPr>
                <w:rFonts w:ascii="CIDFont+F3" w:hAnsi="CIDFont+F3"/>
              </w:rPr>
              <w:t xml:space="preserve">Research </w:t>
            </w:r>
            <w:r w:rsidR="0037672D">
              <w:rPr>
                <w:rFonts w:ascii="CIDFont+F3" w:hAnsi="CIDFont+F3"/>
              </w:rPr>
              <w:t xml:space="preserve">questions </w:t>
            </w:r>
            <w:r>
              <w:rPr>
                <w:rFonts w:ascii="CIDFont+F3" w:hAnsi="CIDFont+F3"/>
              </w:rPr>
              <w:t xml:space="preserve">are well proposed, justified, and supported by the </w:t>
            </w:r>
            <w:r w:rsidRPr="00301B59">
              <w:rPr>
                <w:rFonts w:ascii="CIDFont+F3" w:hAnsi="CIDFont+F3"/>
              </w:rPr>
              <w:t xml:space="preserve">reviewed literature. </w:t>
            </w:r>
          </w:p>
          <w:p w14:paraId="169A5524" w14:textId="5EEF4A15" w:rsidR="00301B59" w:rsidRDefault="00301B59" w:rsidP="00301B59">
            <w:pPr>
              <w:pStyle w:val="NormalWeb"/>
              <w:numPr>
                <w:ilvl w:val="0"/>
                <w:numId w:val="6"/>
              </w:numPr>
            </w:pPr>
            <w:r>
              <w:rPr>
                <w:rFonts w:ascii="CIDFont+F3" w:hAnsi="CIDFont+F3"/>
              </w:rPr>
              <w:t xml:space="preserve">The methodology used for this research should be justified </w:t>
            </w:r>
            <w:r w:rsidR="0037672D">
              <w:rPr>
                <w:rFonts w:ascii="CIDFont+F3" w:hAnsi="CIDFont+F3"/>
              </w:rPr>
              <w:t>further.</w:t>
            </w:r>
          </w:p>
          <w:p w14:paraId="3E576A0C" w14:textId="300360A1" w:rsidR="00301B59" w:rsidRDefault="00301B59" w:rsidP="00301B59">
            <w:pPr>
              <w:pStyle w:val="NormalWeb"/>
              <w:numPr>
                <w:ilvl w:val="0"/>
                <w:numId w:val="6"/>
              </w:numPr>
            </w:pPr>
            <w:r>
              <w:rPr>
                <w:rFonts w:ascii="CIDFont+F3" w:hAnsi="CIDFont+F3"/>
              </w:rPr>
              <w:t>The interview questions / questionnaire</w:t>
            </w:r>
            <w:r w:rsidR="0037672D">
              <w:rPr>
                <w:rFonts w:ascii="CIDFont+F3" w:hAnsi="CIDFont+F3"/>
              </w:rPr>
              <w:t xml:space="preserve"> is</w:t>
            </w:r>
            <w:r w:rsidRPr="00301B59">
              <w:rPr>
                <w:rFonts w:ascii="CIDFont+F3" w:hAnsi="CIDFont+F3"/>
              </w:rPr>
              <w:t xml:space="preserve"> included in the appendices of the dissertation. </w:t>
            </w:r>
          </w:p>
          <w:p w14:paraId="3A8C24C1" w14:textId="0C9EDFBA" w:rsidR="00301B59" w:rsidRDefault="00301B59" w:rsidP="00301B59">
            <w:pPr>
              <w:pStyle w:val="NormalWeb"/>
              <w:numPr>
                <w:ilvl w:val="0"/>
                <w:numId w:val="6"/>
              </w:numPr>
            </w:pPr>
            <w:r>
              <w:rPr>
                <w:rFonts w:ascii="CIDFont+F3" w:hAnsi="CIDFont+F3"/>
              </w:rPr>
              <w:t xml:space="preserve">The introduction chapter clearly present the background, purpose, research questions / hypotheses, relevance, and structure of the dissertation. </w:t>
            </w:r>
          </w:p>
          <w:p w14:paraId="634E9B83" w14:textId="465B82F8" w:rsidR="00AA2765" w:rsidRPr="00AA2765" w:rsidRDefault="00301B59" w:rsidP="00AA2765">
            <w:pPr>
              <w:pStyle w:val="NormalWeb"/>
              <w:numPr>
                <w:ilvl w:val="0"/>
                <w:numId w:val="6"/>
              </w:numPr>
            </w:pPr>
            <w:r>
              <w:rPr>
                <w:rFonts w:ascii="CIDFont+F3" w:hAnsi="CIDFont+F3"/>
              </w:rPr>
              <w:t xml:space="preserve">The abstract </w:t>
            </w:r>
            <w:r w:rsidR="00AA2765">
              <w:rPr>
                <w:rFonts w:ascii="CIDFont+F3" w:hAnsi="CIDFont+F3"/>
              </w:rPr>
              <w:t>is satisfactory. It could be improved by summarising the methods used and findings of the research.</w:t>
            </w:r>
          </w:p>
          <w:p w14:paraId="4BD5801E" w14:textId="1B9BD1DB" w:rsidR="00FC18FC" w:rsidRPr="00301B59" w:rsidRDefault="00301B59" w:rsidP="00AA2765">
            <w:pPr>
              <w:pStyle w:val="NormalWeb"/>
              <w:numPr>
                <w:ilvl w:val="0"/>
                <w:numId w:val="6"/>
              </w:numPr>
            </w:pPr>
            <w:r>
              <w:rPr>
                <w:rFonts w:ascii="CIDFont+F3" w:hAnsi="CIDFont+F3"/>
              </w:rPr>
              <w:t xml:space="preserve">The limitations of the dissertation </w:t>
            </w:r>
            <w:r w:rsidR="0037672D">
              <w:rPr>
                <w:rFonts w:ascii="CIDFont+F3" w:hAnsi="CIDFont+F3"/>
              </w:rPr>
              <w:t xml:space="preserve">were not clearly </w:t>
            </w:r>
            <w:r>
              <w:rPr>
                <w:rFonts w:ascii="CIDFont+F3" w:hAnsi="CIDFont+F3"/>
              </w:rPr>
              <w:t xml:space="preserve">identified. </w:t>
            </w:r>
          </w:p>
        </w:tc>
      </w:tr>
      <w:tr w:rsidR="00160509" w:rsidRPr="00844DE4" w14:paraId="6CEC4483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2D76BE88" w14:textId="10A647FD" w:rsidR="00160509" w:rsidRPr="00844DE4" w:rsidRDefault="00160509" w:rsidP="00A30926">
            <w:pPr>
              <w:rPr>
                <w:rFonts w:asciiTheme="minorHAnsi" w:hAnsiTheme="minorHAnsi" w:cs="Arial"/>
                <w:bCs/>
              </w:rPr>
            </w:pPr>
            <w:r w:rsidRPr="00844DE4">
              <w:rPr>
                <w:rFonts w:asciiTheme="minorHAnsi" w:hAnsiTheme="minorHAnsi" w:cs="Arial"/>
                <w:bCs/>
              </w:rPr>
              <w:t xml:space="preserve">4. </w:t>
            </w:r>
            <w:r w:rsidR="00232DEB" w:rsidRPr="00232DEB">
              <w:rPr>
                <w:rFonts w:asciiTheme="minorHAnsi" w:hAnsiTheme="minorHAnsi"/>
                <w:bCs/>
                <w:lang w:val="en-US"/>
              </w:rPr>
              <w:t>Practical Application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4AFEB9" w14:textId="16582FA8" w:rsidR="00160509" w:rsidRPr="00844DE4" w:rsidRDefault="00160509" w:rsidP="00366927">
            <w:pPr>
              <w:pStyle w:val="Header"/>
              <w:jc w:val="center"/>
              <w:rPr>
                <w:rFonts w:cs="Calibri"/>
              </w:rPr>
            </w:pPr>
            <w:r w:rsidRPr="00844DE4">
              <w:rPr>
                <w:rFonts w:cs="Calibri"/>
              </w:rPr>
              <w:t>2</w:t>
            </w:r>
            <w:r w:rsidR="00BB715C">
              <w:rPr>
                <w:rFonts w:cs="Calibri"/>
              </w:rPr>
              <w:t>0</w:t>
            </w:r>
            <w:r w:rsidRPr="00844DE4">
              <w:rPr>
                <w:rFonts w:cs="Calibri"/>
              </w:rPr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1AF693" w14:textId="5E639612" w:rsidR="00160509" w:rsidRPr="00844DE4" w:rsidRDefault="0037672D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11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76FC26D6" w14:textId="77F92D78" w:rsidR="00301B59" w:rsidRDefault="00301B59" w:rsidP="00301B59">
            <w:pPr>
              <w:pStyle w:val="NormalWeb"/>
              <w:numPr>
                <w:ilvl w:val="0"/>
                <w:numId w:val="5"/>
              </w:numPr>
            </w:pPr>
            <w:r>
              <w:rPr>
                <w:rFonts w:ascii="CIDFont+F3" w:hAnsi="CIDFont+F3"/>
              </w:rPr>
              <w:t xml:space="preserve">Good implementation of the selected methodology. </w:t>
            </w:r>
          </w:p>
          <w:p w14:paraId="426AD874" w14:textId="525C743E" w:rsidR="00301B59" w:rsidRDefault="00301B59" w:rsidP="00301B59">
            <w:pPr>
              <w:pStyle w:val="NormalWeb"/>
              <w:numPr>
                <w:ilvl w:val="0"/>
                <w:numId w:val="5"/>
              </w:numPr>
            </w:pPr>
            <w:r>
              <w:rPr>
                <w:rFonts w:ascii="CIDFont+F3" w:hAnsi="CIDFont+F3"/>
              </w:rPr>
              <w:t xml:space="preserve">The interview questions/questionnaires must be comprehensive to the research questions. </w:t>
            </w:r>
          </w:p>
          <w:p w14:paraId="6A2B7F92" w14:textId="616EF7C4" w:rsidR="00301B59" w:rsidRDefault="00301B59" w:rsidP="00301B59">
            <w:pPr>
              <w:pStyle w:val="NormalWeb"/>
              <w:numPr>
                <w:ilvl w:val="0"/>
                <w:numId w:val="5"/>
              </w:numPr>
            </w:pPr>
            <w:r>
              <w:rPr>
                <w:rFonts w:ascii="CIDFont+F3" w:hAnsi="CIDFont+F3"/>
              </w:rPr>
              <w:t xml:space="preserve">Data is correctly collected (when, where, how, from whom). </w:t>
            </w:r>
          </w:p>
          <w:p w14:paraId="3225C0F1" w14:textId="7C728899" w:rsidR="00301B59" w:rsidRDefault="00301B59" w:rsidP="00301B59">
            <w:pPr>
              <w:pStyle w:val="NormalWeb"/>
              <w:numPr>
                <w:ilvl w:val="0"/>
                <w:numId w:val="5"/>
              </w:numPr>
            </w:pPr>
            <w:r>
              <w:rPr>
                <w:rFonts w:ascii="CIDFont+F3" w:hAnsi="CIDFont+F3"/>
              </w:rPr>
              <w:lastRenderedPageBreak/>
              <w:t xml:space="preserve">The data </w:t>
            </w:r>
            <w:r w:rsidR="0037672D">
              <w:rPr>
                <w:rFonts w:ascii="CIDFont+F3" w:hAnsi="CIDFont+F3"/>
              </w:rPr>
              <w:t xml:space="preserve">is descriptive. </w:t>
            </w:r>
          </w:p>
          <w:p w14:paraId="6D67B092" w14:textId="0F9AF504" w:rsidR="00301B59" w:rsidRDefault="00301B59" w:rsidP="00301B59">
            <w:pPr>
              <w:pStyle w:val="NormalWeb"/>
              <w:numPr>
                <w:ilvl w:val="0"/>
                <w:numId w:val="5"/>
              </w:numPr>
            </w:pPr>
            <w:r>
              <w:rPr>
                <w:rFonts w:ascii="CIDFont+F3" w:hAnsi="CIDFont+F3"/>
              </w:rPr>
              <w:t xml:space="preserve">The research questions/hypotheses are clearly and justifiably answered/accepted/rejected. </w:t>
            </w:r>
          </w:p>
          <w:p w14:paraId="2BC84DF9" w14:textId="7C4853CF" w:rsidR="00301B59" w:rsidRDefault="00301B59" w:rsidP="00301B59">
            <w:pPr>
              <w:pStyle w:val="NormalWeb"/>
              <w:numPr>
                <w:ilvl w:val="0"/>
                <w:numId w:val="5"/>
              </w:numPr>
            </w:pPr>
            <w:r>
              <w:rPr>
                <w:rFonts w:ascii="CIDFont+F3" w:hAnsi="CIDFont+F3"/>
              </w:rPr>
              <w:t xml:space="preserve">The discussion is satisfactory developed: The findings must be discussed in relation with </w:t>
            </w:r>
            <w:r w:rsidRPr="00301B59">
              <w:rPr>
                <w:rFonts w:ascii="CIDFont+F3" w:hAnsi="CIDFont+F3"/>
              </w:rPr>
              <w:t xml:space="preserve">relevant theories, especially those discussed in the literature review. The discussion should make use of the contemporary literature. </w:t>
            </w:r>
          </w:p>
          <w:p w14:paraId="3E641EA7" w14:textId="5DAAEFAD" w:rsidR="00301B59" w:rsidRDefault="00301B59" w:rsidP="00301B59">
            <w:pPr>
              <w:pStyle w:val="NormalWeb"/>
              <w:numPr>
                <w:ilvl w:val="0"/>
                <w:numId w:val="5"/>
              </w:numPr>
            </w:pPr>
            <w:r>
              <w:rPr>
                <w:rFonts w:ascii="CIDFont+F3" w:hAnsi="CIDFont+F3"/>
              </w:rPr>
              <w:t xml:space="preserve">Complex problems are identified and discussed. </w:t>
            </w:r>
          </w:p>
          <w:p w14:paraId="2F368618" w14:textId="5AEB68DA" w:rsidR="00366927" w:rsidRPr="00301B59" w:rsidRDefault="00301B59" w:rsidP="00301B59">
            <w:pPr>
              <w:pStyle w:val="NormalWeb"/>
              <w:numPr>
                <w:ilvl w:val="0"/>
                <w:numId w:val="5"/>
              </w:numPr>
            </w:pPr>
            <w:r>
              <w:rPr>
                <w:rFonts w:ascii="CIDFont+F3" w:hAnsi="CIDFont+F3"/>
              </w:rPr>
              <w:t xml:space="preserve">The conclusion is properly provided: the main questions are addressed, the dissertation is summarised and reflected, contribution is clarified, and future recommendations are made. </w:t>
            </w:r>
          </w:p>
          <w:p w14:paraId="0D721715" w14:textId="77777777" w:rsidR="00160509" w:rsidRPr="00844DE4" w:rsidRDefault="00160509" w:rsidP="00A30926">
            <w:pPr>
              <w:pStyle w:val="Header"/>
              <w:rPr>
                <w:rFonts w:cs="Calibri"/>
              </w:rPr>
            </w:pPr>
          </w:p>
        </w:tc>
      </w:tr>
      <w:tr w:rsidR="00160509" w:rsidRPr="00844DE4" w14:paraId="6F7EA748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7B22FB33" w14:textId="769AA6C6" w:rsidR="00160509" w:rsidRPr="00844DE4" w:rsidRDefault="00160509" w:rsidP="00887819">
            <w:pPr>
              <w:pStyle w:val="ListParagraph"/>
              <w:spacing w:line="259" w:lineRule="auto"/>
              <w:ind w:left="0"/>
              <w:rPr>
                <w:bCs/>
                <w:color w:val="000000"/>
              </w:rPr>
            </w:pPr>
            <w:r w:rsidRPr="00844DE4">
              <w:rPr>
                <w:bCs/>
                <w:color w:val="000000"/>
              </w:rPr>
              <w:lastRenderedPageBreak/>
              <w:t>5.</w:t>
            </w:r>
            <w:r w:rsidRPr="00844DE4">
              <w:rPr>
                <w:bCs/>
              </w:rPr>
              <w:t xml:space="preserve"> </w:t>
            </w:r>
            <w:r w:rsidR="00627077" w:rsidRPr="00627077">
              <w:rPr>
                <w:bCs/>
              </w:rPr>
              <w:t>Transferable Skills for Life and Professional Practice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6D92B6" w14:textId="512ED013" w:rsidR="00160509" w:rsidRPr="00844DE4" w:rsidRDefault="00BB715C" w:rsidP="00366927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2</w:t>
            </w:r>
            <w:r w:rsidR="00160509" w:rsidRPr="00844DE4">
              <w:rPr>
                <w:rFonts w:cs="Calibri"/>
              </w:rPr>
              <w:t>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A24814" w14:textId="4B2A34E4" w:rsidR="00160509" w:rsidRPr="00844DE4" w:rsidRDefault="0037672D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12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5B672773" w14:textId="51FA2E2D" w:rsidR="00301B59" w:rsidRDefault="00301B59" w:rsidP="00777F74">
            <w:pPr>
              <w:pStyle w:val="NormalWeb"/>
              <w:numPr>
                <w:ilvl w:val="0"/>
                <w:numId w:val="10"/>
              </w:numPr>
            </w:pPr>
            <w:r>
              <w:rPr>
                <w:rFonts w:ascii="CIDFont+F3" w:hAnsi="CIDFont+F3"/>
              </w:rPr>
              <w:t xml:space="preserve">The dissertation’s structure is relevant. </w:t>
            </w:r>
          </w:p>
          <w:p w14:paraId="1F615AB2" w14:textId="578E2F92" w:rsidR="00301B59" w:rsidRDefault="00301B59" w:rsidP="00301B59">
            <w:pPr>
              <w:pStyle w:val="NormalWeb"/>
              <w:numPr>
                <w:ilvl w:val="0"/>
                <w:numId w:val="10"/>
              </w:numPr>
            </w:pPr>
            <w:r>
              <w:rPr>
                <w:rFonts w:ascii="CIDFont+F3" w:hAnsi="CIDFont+F3"/>
              </w:rPr>
              <w:t xml:space="preserve">The cover page is appropriate. </w:t>
            </w:r>
            <w:r w:rsidR="00777F74">
              <w:rPr>
                <w:rFonts w:ascii="CIDFont+F3" w:hAnsi="CIDFont+F3"/>
              </w:rPr>
              <w:t xml:space="preserve">The layout could be improved by including a page number. </w:t>
            </w:r>
          </w:p>
          <w:p w14:paraId="74E11210" w14:textId="7F883094" w:rsidR="00301B59" w:rsidRDefault="00301B59" w:rsidP="00301B59">
            <w:pPr>
              <w:pStyle w:val="NormalWeb"/>
              <w:numPr>
                <w:ilvl w:val="0"/>
                <w:numId w:val="10"/>
              </w:numPr>
            </w:pPr>
            <w:r>
              <w:rPr>
                <w:rFonts w:ascii="CIDFont+F3" w:hAnsi="CIDFont+F3"/>
              </w:rPr>
              <w:t xml:space="preserve">The table of content is correctly created and formatted. </w:t>
            </w:r>
          </w:p>
          <w:p w14:paraId="797EE0E0" w14:textId="562CA8E1" w:rsidR="00301B59" w:rsidRDefault="00301B59" w:rsidP="00301B59">
            <w:pPr>
              <w:pStyle w:val="NormalWeb"/>
              <w:numPr>
                <w:ilvl w:val="0"/>
                <w:numId w:val="10"/>
              </w:numPr>
            </w:pPr>
            <w:r>
              <w:rPr>
                <w:rFonts w:ascii="CIDFont+F3" w:hAnsi="CIDFont+F3"/>
              </w:rPr>
              <w:t xml:space="preserve">The headings/subheadings, spelling and grammar are good. </w:t>
            </w:r>
          </w:p>
          <w:p w14:paraId="6CC2B8D4" w14:textId="2E07A642" w:rsidR="00301B59" w:rsidRDefault="00301B59" w:rsidP="00301B59">
            <w:pPr>
              <w:pStyle w:val="NormalWeb"/>
              <w:numPr>
                <w:ilvl w:val="0"/>
                <w:numId w:val="10"/>
              </w:numPr>
            </w:pPr>
            <w:r>
              <w:rPr>
                <w:rFonts w:ascii="CIDFont+F3" w:hAnsi="CIDFont+F3"/>
              </w:rPr>
              <w:t xml:space="preserve">The academic writing is well used: accurate, impersonal, objective, clear, and concise. The work is coherent and fluent. </w:t>
            </w:r>
          </w:p>
          <w:p w14:paraId="38890C7B" w14:textId="0A57A904" w:rsidR="00301B59" w:rsidRDefault="00301B59" w:rsidP="00301B59">
            <w:pPr>
              <w:pStyle w:val="NormalWeb"/>
              <w:numPr>
                <w:ilvl w:val="0"/>
                <w:numId w:val="10"/>
              </w:numPr>
            </w:pPr>
            <w:r>
              <w:rPr>
                <w:rFonts w:ascii="CIDFont+F3" w:hAnsi="CIDFont+F3"/>
              </w:rPr>
              <w:t xml:space="preserve">Appropriate use and naming of figures and tables. </w:t>
            </w:r>
          </w:p>
          <w:p w14:paraId="7CB0A784" w14:textId="5FFBB9CB" w:rsidR="00301B59" w:rsidRPr="00A955FB" w:rsidRDefault="00301B59" w:rsidP="00301B59">
            <w:pPr>
              <w:pStyle w:val="NormalWeb"/>
              <w:numPr>
                <w:ilvl w:val="0"/>
                <w:numId w:val="10"/>
              </w:numPr>
            </w:pPr>
            <w:r>
              <w:rPr>
                <w:rFonts w:ascii="CIDFont+F3" w:hAnsi="CIDFont+F3"/>
              </w:rPr>
              <w:t xml:space="preserve">Relevant and consistent format: alignment, text size, text colour, spacing, page number. </w:t>
            </w:r>
          </w:p>
          <w:p w14:paraId="360C7AA3" w14:textId="09B443BA" w:rsidR="00A955FB" w:rsidRDefault="00A955FB" w:rsidP="00301B59">
            <w:pPr>
              <w:pStyle w:val="NormalWeb"/>
              <w:numPr>
                <w:ilvl w:val="0"/>
                <w:numId w:val="10"/>
              </w:numPr>
            </w:pPr>
            <w:r>
              <w:rPr>
                <w:rFonts w:ascii="CIDFont+F3" w:hAnsi="CIDFont+F3"/>
              </w:rPr>
              <w:t>The dissertation could benefit from an acknowledgement and declaration at the beginning.</w:t>
            </w:r>
          </w:p>
          <w:p w14:paraId="0CB3F9B1" w14:textId="77777777" w:rsidR="00160509" w:rsidRPr="00844DE4" w:rsidRDefault="00160509" w:rsidP="00A30926">
            <w:pPr>
              <w:pStyle w:val="Header"/>
              <w:rPr>
                <w:rFonts w:cs="Calibri"/>
              </w:rPr>
            </w:pPr>
          </w:p>
        </w:tc>
      </w:tr>
      <w:tr w:rsidR="00160509" w:rsidRPr="00844DE4" w14:paraId="7938B393" w14:textId="77777777" w:rsidTr="003956F5">
        <w:tc>
          <w:tcPr>
            <w:tcW w:w="1844" w:type="dxa"/>
            <w:shd w:val="clear" w:color="auto" w:fill="auto"/>
          </w:tcPr>
          <w:p w14:paraId="3782C0C6" w14:textId="77777777" w:rsidR="00160509" w:rsidRPr="00844DE4" w:rsidRDefault="00160509" w:rsidP="00A30926">
            <w:pPr>
              <w:rPr>
                <w:rFonts w:asciiTheme="minorHAnsi" w:hAnsiTheme="minorHAnsi" w:cs="Calibri"/>
                <w:b/>
              </w:rPr>
            </w:pPr>
          </w:p>
          <w:p w14:paraId="2E2A2B3F" w14:textId="77777777" w:rsidR="00160509" w:rsidRPr="00844DE4" w:rsidRDefault="00160509" w:rsidP="00A30926">
            <w:pPr>
              <w:rPr>
                <w:rFonts w:asciiTheme="minorHAnsi" w:hAnsiTheme="minorHAnsi" w:cs="Calibri"/>
                <w:b/>
              </w:rPr>
            </w:pPr>
            <w:r w:rsidRPr="00844DE4">
              <w:rPr>
                <w:rFonts w:asciiTheme="minorHAnsi" w:hAnsiTheme="minorHAnsi" w:cs="Calibri"/>
                <w:b/>
              </w:rPr>
              <w:t>Total</w:t>
            </w:r>
          </w:p>
          <w:p w14:paraId="22C9D606" w14:textId="77777777" w:rsidR="00160509" w:rsidRPr="00844DE4" w:rsidRDefault="00160509" w:rsidP="00A30926">
            <w:pPr>
              <w:pStyle w:val="Header"/>
              <w:rPr>
                <w:rFonts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4245842" w14:textId="77777777" w:rsidR="00160509" w:rsidRPr="00844DE4" w:rsidRDefault="00160509" w:rsidP="00A30926">
            <w:pPr>
              <w:pStyle w:val="Header"/>
              <w:jc w:val="center"/>
              <w:rPr>
                <w:rFonts w:cs="Calibri"/>
              </w:rPr>
            </w:pPr>
            <w:r w:rsidRPr="00844DE4">
              <w:rPr>
                <w:rFonts w:cs="Calibri"/>
              </w:rPr>
              <w:t>100%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5A98AA" w14:textId="703CA410" w:rsidR="00160509" w:rsidRPr="00844DE4" w:rsidRDefault="0037672D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58</w:t>
            </w:r>
          </w:p>
        </w:tc>
        <w:tc>
          <w:tcPr>
            <w:tcW w:w="6521" w:type="dxa"/>
            <w:shd w:val="clear" w:color="auto" w:fill="auto"/>
          </w:tcPr>
          <w:p w14:paraId="3B9FB6E8" w14:textId="77777777" w:rsidR="00160509" w:rsidRPr="00844DE4" w:rsidRDefault="00160509" w:rsidP="00A30926">
            <w:pPr>
              <w:pStyle w:val="Header"/>
              <w:rPr>
                <w:rFonts w:cs="Calibri"/>
              </w:rPr>
            </w:pPr>
          </w:p>
        </w:tc>
      </w:tr>
      <w:tr w:rsidR="00160509" w:rsidRPr="00844DE4" w14:paraId="731674F0" w14:textId="77777777" w:rsidTr="00875CDF"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E11AE" w14:textId="77777777" w:rsidR="00160509" w:rsidRPr="00844DE4" w:rsidRDefault="00160509" w:rsidP="00A30926">
            <w:pPr>
              <w:pStyle w:val="Header"/>
              <w:rPr>
                <w:rFonts w:cs="Calibri"/>
                <w:sz w:val="20"/>
                <w:szCs w:val="20"/>
              </w:rPr>
            </w:pPr>
            <w:r w:rsidRPr="00844DE4">
              <w:rPr>
                <w:rFonts w:cs="Calibri"/>
                <w:b/>
                <w:bCs/>
              </w:rPr>
              <w:t>General Comments</w:t>
            </w:r>
          </w:p>
          <w:p w14:paraId="7ADEAA57" w14:textId="77777777" w:rsidR="00197DE6" w:rsidRPr="00844DE4" w:rsidRDefault="00197DE6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2BD488AA" w14:textId="77777777" w:rsidR="00A013CB" w:rsidRDefault="00A013CB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2366DB92" w14:textId="77777777" w:rsidR="009F030F" w:rsidRDefault="009F030F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3D749E72" w14:textId="77777777" w:rsidR="009F030F" w:rsidRDefault="009F030F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02689473" w14:textId="77777777" w:rsidR="00A013CB" w:rsidRDefault="00A013CB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7FA17751" w14:textId="77777777" w:rsidR="00197DE6" w:rsidRPr="00844DE4" w:rsidRDefault="00197DE6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10D26918" w14:textId="77777777" w:rsidR="00160509" w:rsidRPr="00844DE4" w:rsidRDefault="00160509" w:rsidP="00A30926">
            <w:pPr>
              <w:pStyle w:val="Header"/>
              <w:jc w:val="right"/>
              <w:rPr>
                <w:rFonts w:cs="Calibri"/>
                <w:i/>
                <w:sz w:val="20"/>
                <w:szCs w:val="20"/>
              </w:rPr>
            </w:pPr>
            <w:r w:rsidRPr="00844DE4">
              <w:rPr>
                <w:rFonts w:cs="Calibri"/>
                <w:b/>
                <w:i/>
                <w:sz w:val="20"/>
                <w:szCs w:val="20"/>
              </w:rPr>
              <w:t>The result is provisional until confirmed by Examination Board</w:t>
            </w:r>
          </w:p>
        </w:tc>
      </w:tr>
    </w:tbl>
    <w:p w14:paraId="3F91165F" w14:textId="77777777" w:rsidR="00160509" w:rsidRPr="00844DE4" w:rsidRDefault="00160509" w:rsidP="0044103B">
      <w:pPr>
        <w:rPr>
          <w:rFonts w:asciiTheme="minorHAnsi" w:hAnsiTheme="minorHAnsi"/>
        </w:rPr>
      </w:pPr>
    </w:p>
    <w:tbl>
      <w:tblPr>
        <w:tblpPr w:leftFromText="180" w:rightFromText="180" w:vertAnchor="text" w:horzAnchor="margin" w:tblpXSpec="center" w:tblpY="82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8"/>
        <w:gridCol w:w="2903"/>
        <w:gridCol w:w="641"/>
        <w:gridCol w:w="1158"/>
      </w:tblGrid>
      <w:tr w:rsidR="004C415A" w:rsidRPr="00844DE4" w14:paraId="07AC1F6C" w14:textId="77777777" w:rsidTr="00875CDF">
        <w:trPr>
          <w:cantSplit/>
        </w:trPr>
        <w:tc>
          <w:tcPr>
            <w:tcW w:w="5788" w:type="dxa"/>
            <w:vMerge w:val="restart"/>
            <w:shd w:val="pct15" w:color="auto" w:fill="auto"/>
            <w:vAlign w:val="center"/>
          </w:tcPr>
          <w:p w14:paraId="5191C874" w14:textId="77777777" w:rsidR="004C415A" w:rsidRPr="00844DE4" w:rsidRDefault="004C415A" w:rsidP="00C4635D">
            <w:pPr>
              <w:ind w:left="22"/>
              <w:rPr>
                <w:rFonts w:asciiTheme="minorHAnsi" w:hAnsiTheme="minorHAnsi" w:cs="Arial"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b/>
                <w:bCs/>
              </w:rPr>
              <w:t xml:space="preserve">Assessment Mark </w:t>
            </w:r>
            <w:r w:rsidRPr="00844DE4">
              <w:rPr>
                <w:rFonts w:asciiTheme="minorHAnsi" w:hAnsiTheme="minorHAnsi" w:cs="Arial"/>
                <w:bCs/>
                <w:sz w:val="26"/>
                <w:szCs w:val="26"/>
              </w:rPr>
              <w:t>(</w:t>
            </w:r>
            <w:r w:rsidRPr="00844DE4">
              <w:rPr>
                <w:rFonts w:asciiTheme="minorHAnsi" w:hAnsiTheme="minorHAnsi" w:cs="Arial"/>
                <w:sz w:val="20"/>
                <w:szCs w:val="20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60C3E9D3" w14:textId="77777777" w:rsidR="004C415A" w:rsidRPr="00844DE4" w:rsidRDefault="004C415A" w:rsidP="00603D8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b/>
                <w:sz w:val="20"/>
                <w:szCs w:val="20"/>
              </w:rPr>
              <w:t>Late Submission Penalties (tick if appropriate)</w:t>
            </w:r>
          </w:p>
        </w:tc>
        <w:tc>
          <w:tcPr>
            <w:tcW w:w="1158" w:type="dxa"/>
            <w:vMerge w:val="restart"/>
            <w:vAlign w:val="center"/>
          </w:tcPr>
          <w:p w14:paraId="56EE1BC4" w14:textId="77777777" w:rsidR="004C415A" w:rsidRPr="00844DE4" w:rsidRDefault="004C415A" w:rsidP="00603D8C">
            <w:pPr>
              <w:jc w:val="right"/>
              <w:rPr>
                <w:rFonts w:asciiTheme="minorHAnsi" w:hAnsiTheme="minorHAnsi" w:cs="Arial"/>
                <w:b/>
                <w:bCs/>
              </w:rPr>
            </w:pPr>
            <w:r w:rsidRPr="00844DE4">
              <w:rPr>
                <w:rFonts w:asciiTheme="minorHAnsi" w:hAnsiTheme="minorHAnsi" w:cs="Arial"/>
                <w:b/>
                <w:bCs/>
              </w:rPr>
              <w:t>100%</w:t>
            </w:r>
          </w:p>
        </w:tc>
      </w:tr>
      <w:tr w:rsidR="004C415A" w:rsidRPr="00844DE4" w14:paraId="3AEC4FC2" w14:textId="77777777" w:rsidTr="00875CDF">
        <w:trPr>
          <w:cantSplit/>
        </w:trPr>
        <w:tc>
          <w:tcPr>
            <w:tcW w:w="5788" w:type="dxa"/>
            <w:vMerge/>
            <w:vAlign w:val="bottom"/>
          </w:tcPr>
          <w:p w14:paraId="713E3751" w14:textId="77777777" w:rsidR="004C415A" w:rsidRPr="00844DE4" w:rsidRDefault="004C415A" w:rsidP="00603D8C">
            <w:pPr>
              <w:rPr>
                <w:rFonts w:asciiTheme="minorHAnsi" w:hAnsiTheme="minorHAnsi" w:cs="Arial"/>
              </w:rPr>
            </w:pPr>
          </w:p>
        </w:tc>
        <w:tc>
          <w:tcPr>
            <w:tcW w:w="2903" w:type="dxa"/>
            <w:vAlign w:val="bottom"/>
          </w:tcPr>
          <w:p w14:paraId="7ADD0A65" w14:textId="77777777" w:rsidR="004C415A" w:rsidRPr="00844DE4" w:rsidRDefault="004C415A" w:rsidP="00603D8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sz w:val="20"/>
                <w:szCs w:val="20"/>
              </w:rPr>
              <w:t>Up to 1 week late (</w:t>
            </w:r>
            <w:r w:rsidRPr="00844DE4">
              <w:rPr>
                <w:rFonts w:asciiTheme="minorHAnsi" w:hAnsiTheme="minorHAnsi" w:cs="Arial"/>
                <w:sz w:val="16"/>
                <w:szCs w:val="16"/>
              </w:rPr>
              <w:t>50% Max)</w:t>
            </w:r>
          </w:p>
        </w:tc>
        <w:tc>
          <w:tcPr>
            <w:tcW w:w="641" w:type="dxa"/>
            <w:vAlign w:val="bottom"/>
          </w:tcPr>
          <w:p w14:paraId="0CE4BB28" w14:textId="77777777" w:rsidR="004C415A" w:rsidRPr="00844DE4" w:rsidRDefault="004C415A" w:rsidP="00603D8C">
            <w:pPr>
              <w:jc w:val="center"/>
              <w:rPr>
                <w:rFonts w:asciiTheme="minorHAnsi" w:hAnsiTheme="minorHAnsi" w:cs="Arial"/>
                <w:sz w:val="14"/>
                <w:szCs w:val="14"/>
              </w:rPr>
            </w:pPr>
          </w:p>
        </w:tc>
        <w:tc>
          <w:tcPr>
            <w:tcW w:w="1158" w:type="dxa"/>
            <w:vMerge/>
            <w:vAlign w:val="bottom"/>
          </w:tcPr>
          <w:p w14:paraId="3DECA7C0" w14:textId="77777777" w:rsidR="004C415A" w:rsidRPr="00844DE4" w:rsidRDefault="004C415A" w:rsidP="00603D8C">
            <w:pPr>
              <w:ind w:leftChars="71" w:left="170"/>
              <w:rPr>
                <w:rFonts w:asciiTheme="minorHAnsi" w:hAnsiTheme="minorHAnsi" w:cs="Arial"/>
              </w:rPr>
            </w:pPr>
          </w:p>
        </w:tc>
      </w:tr>
      <w:tr w:rsidR="004C415A" w:rsidRPr="00844DE4" w14:paraId="7E15EF57" w14:textId="77777777" w:rsidTr="00875CDF">
        <w:trPr>
          <w:cantSplit/>
        </w:trPr>
        <w:tc>
          <w:tcPr>
            <w:tcW w:w="5788" w:type="dxa"/>
            <w:vMerge/>
            <w:vAlign w:val="bottom"/>
          </w:tcPr>
          <w:p w14:paraId="16BCAB9B" w14:textId="77777777" w:rsidR="004C415A" w:rsidRPr="00844DE4" w:rsidRDefault="004C415A" w:rsidP="00603D8C">
            <w:pPr>
              <w:rPr>
                <w:rFonts w:asciiTheme="minorHAnsi" w:hAnsiTheme="minorHAnsi" w:cs="Arial"/>
              </w:rPr>
            </w:pPr>
          </w:p>
        </w:tc>
        <w:tc>
          <w:tcPr>
            <w:tcW w:w="2903" w:type="dxa"/>
            <w:vAlign w:val="bottom"/>
          </w:tcPr>
          <w:p w14:paraId="5F1022E3" w14:textId="77777777" w:rsidR="004C415A" w:rsidRPr="00844DE4" w:rsidRDefault="004C415A" w:rsidP="00603D8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sz w:val="20"/>
                <w:szCs w:val="20"/>
              </w:rPr>
              <w:t>Over 1 week late (</w:t>
            </w:r>
            <w:r w:rsidRPr="00844DE4">
              <w:rPr>
                <w:rFonts w:asciiTheme="minorHAnsi" w:hAnsiTheme="minorHAnsi" w:cs="Arial"/>
                <w:sz w:val="16"/>
                <w:szCs w:val="16"/>
              </w:rPr>
              <w:t>0%)</w:t>
            </w:r>
          </w:p>
        </w:tc>
        <w:tc>
          <w:tcPr>
            <w:tcW w:w="641" w:type="dxa"/>
            <w:vAlign w:val="bottom"/>
          </w:tcPr>
          <w:p w14:paraId="0917468B" w14:textId="77777777" w:rsidR="004C415A" w:rsidRPr="00844DE4" w:rsidRDefault="004C415A" w:rsidP="00603D8C">
            <w:pPr>
              <w:jc w:val="center"/>
              <w:rPr>
                <w:rFonts w:asciiTheme="minorHAnsi" w:hAnsiTheme="minorHAnsi" w:cs="Arial"/>
                <w:sz w:val="14"/>
                <w:szCs w:val="14"/>
              </w:rPr>
            </w:pPr>
          </w:p>
        </w:tc>
        <w:tc>
          <w:tcPr>
            <w:tcW w:w="1158" w:type="dxa"/>
            <w:vMerge/>
            <w:vAlign w:val="bottom"/>
          </w:tcPr>
          <w:p w14:paraId="5CFA016F" w14:textId="77777777" w:rsidR="004C415A" w:rsidRPr="00844DE4" w:rsidRDefault="004C415A" w:rsidP="00603D8C">
            <w:pPr>
              <w:ind w:firstLineChars="141" w:firstLine="338"/>
              <w:rPr>
                <w:rFonts w:asciiTheme="minorHAnsi" w:hAnsiTheme="minorHAnsi" w:cs="Arial"/>
              </w:rPr>
            </w:pPr>
          </w:p>
        </w:tc>
      </w:tr>
    </w:tbl>
    <w:p w14:paraId="10478DAA" w14:textId="77777777" w:rsidR="00E155B9" w:rsidRPr="00844DE4" w:rsidRDefault="00E155B9" w:rsidP="00603D8C">
      <w:pPr>
        <w:rPr>
          <w:rFonts w:asciiTheme="minorHAnsi" w:hAnsiTheme="minorHAnsi"/>
        </w:rPr>
      </w:pPr>
    </w:p>
    <w:sectPr w:rsidR="00E155B9" w:rsidRPr="00844DE4" w:rsidSect="00160509">
      <w:pgSz w:w="11906" w:h="16838" w:code="9"/>
      <w:pgMar w:top="567" w:right="1134" w:bottom="567" w:left="1134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1E101" w14:textId="77777777" w:rsidR="002E3112" w:rsidRDefault="002E3112" w:rsidP="003E76A2">
      <w:r>
        <w:separator/>
      </w:r>
    </w:p>
  </w:endnote>
  <w:endnote w:type="continuationSeparator" w:id="0">
    <w:p w14:paraId="6AD8438C" w14:textId="77777777" w:rsidR="002E3112" w:rsidRDefault="002E3112" w:rsidP="003E76A2">
      <w:r>
        <w:continuationSeparator/>
      </w:r>
    </w:p>
  </w:endnote>
  <w:endnote w:type="continuationNotice" w:id="1">
    <w:p w14:paraId="0A68F2F2" w14:textId="77777777" w:rsidR="002E3112" w:rsidRDefault="002E31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Cambria"/>
    <w:panose1 w:val="020B06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D6681" w14:textId="77777777" w:rsidR="002E3112" w:rsidRDefault="002E3112" w:rsidP="003E76A2">
      <w:r>
        <w:separator/>
      </w:r>
    </w:p>
  </w:footnote>
  <w:footnote w:type="continuationSeparator" w:id="0">
    <w:p w14:paraId="14D095F9" w14:textId="77777777" w:rsidR="002E3112" w:rsidRDefault="002E3112" w:rsidP="003E76A2">
      <w:r>
        <w:continuationSeparator/>
      </w:r>
    </w:p>
  </w:footnote>
  <w:footnote w:type="continuationNotice" w:id="1">
    <w:p w14:paraId="6D622AA7" w14:textId="77777777" w:rsidR="002E3112" w:rsidRDefault="002E311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1347E"/>
    <w:multiLevelType w:val="multilevel"/>
    <w:tmpl w:val="2794A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295214"/>
    <w:multiLevelType w:val="multilevel"/>
    <w:tmpl w:val="1EE22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710E"/>
    <w:multiLevelType w:val="hybridMultilevel"/>
    <w:tmpl w:val="EE5E2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6D0235"/>
    <w:multiLevelType w:val="hybridMultilevel"/>
    <w:tmpl w:val="D8F03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134786"/>
    <w:multiLevelType w:val="multilevel"/>
    <w:tmpl w:val="2146C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032768"/>
    <w:multiLevelType w:val="hybridMultilevel"/>
    <w:tmpl w:val="E460F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3B2473"/>
    <w:multiLevelType w:val="hybridMultilevel"/>
    <w:tmpl w:val="0D802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E279F0"/>
    <w:multiLevelType w:val="multilevel"/>
    <w:tmpl w:val="9CC48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DD2C91"/>
    <w:multiLevelType w:val="hybridMultilevel"/>
    <w:tmpl w:val="F990A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3209B8"/>
    <w:multiLevelType w:val="multilevel"/>
    <w:tmpl w:val="195E9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59639405">
    <w:abstractNumId w:val="7"/>
  </w:num>
  <w:num w:numId="2" w16cid:durableId="1913008909">
    <w:abstractNumId w:val="0"/>
  </w:num>
  <w:num w:numId="3" w16cid:durableId="907304096">
    <w:abstractNumId w:val="4"/>
  </w:num>
  <w:num w:numId="4" w16cid:durableId="1580140187">
    <w:abstractNumId w:val="1"/>
  </w:num>
  <w:num w:numId="5" w16cid:durableId="619918867">
    <w:abstractNumId w:val="6"/>
  </w:num>
  <w:num w:numId="6" w16cid:durableId="1392652353">
    <w:abstractNumId w:val="8"/>
  </w:num>
  <w:num w:numId="7" w16cid:durableId="1966546619">
    <w:abstractNumId w:val="2"/>
  </w:num>
  <w:num w:numId="8" w16cid:durableId="1267427979">
    <w:abstractNumId w:val="3"/>
  </w:num>
  <w:num w:numId="9" w16cid:durableId="914632732">
    <w:abstractNumId w:val="9"/>
  </w:num>
  <w:num w:numId="10" w16cid:durableId="8535438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072"/>
    <w:rsid w:val="000104D8"/>
    <w:rsid w:val="00071F61"/>
    <w:rsid w:val="00127072"/>
    <w:rsid w:val="00160509"/>
    <w:rsid w:val="00167936"/>
    <w:rsid w:val="001863FB"/>
    <w:rsid w:val="00197DE6"/>
    <w:rsid w:val="001B0DAA"/>
    <w:rsid w:val="001C20BE"/>
    <w:rsid w:val="001F2C50"/>
    <w:rsid w:val="00215112"/>
    <w:rsid w:val="00220B26"/>
    <w:rsid w:val="00232DEB"/>
    <w:rsid w:val="00245033"/>
    <w:rsid w:val="002644D2"/>
    <w:rsid w:val="002833BF"/>
    <w:rsid w:val="002E3112"/>
    <w:rsid w:val="00301B59"/>
    <w:rsid w:val="0035292C"/>
    <w:rsid w:val="00366927"/>
    <w:rsid w:val="0037672D"/>
    <w:rsid w:val="00387F4E"/>
    <w:rsid w:val="003956F5"/>
    <w:rsid w:val="003A44D5"/>
    <w:rsid w:val="003E76A2"/>
    <w:rsid w:val="004221C5"/>
    <w:rsid w:val="004326F5"/>
    <w:rsid w:val="00433CA8"/>
    <w:rsid w:val="0044103B"/>
    <w:rsid w:val="004B56B6"/>
    <w:rsid w:val="004C415A"/>
    <w:rsid w:val="004D4062"/>
    <w:rsid w:val="00514597"/>
    <w:rsid w:val="00540487"/>
    <w:rsid w:val="005B06E9"/>
    <w:rsid w:val="00603D8C"/>
    <w:rsid w:val="00604D26"/>
    <w:rsid w:val="00627077"/>
    <w:rsid w:val="006D7F2A"/>
    <w:rsid w:val="007015EE"/>
    <w:rsid w:val="00705C9C"/>
    <w:rsid w:val="00777F74"/>
    <w:rsid w:val="008019F7"/>
    <w:rsid w:val="0081474E"/>
    <w:rsid w:val="00834569"/>
    <w:rsid w:val="00844DE4"/>
    <w:rsid w:val="00875CDF"/>
    <w:rsid w:val="00887819"/>
    <w:rsid w:val="009166FC"/>
    <w:rsid w:val="009816AB"/>
    <w:rsid w:val="009C6514"/>
    <w:rsid w:val="009E46BB"/>
    <w:rsid w:val="009F030F"/>
    <w:rsid w:val="00A013CB"/>
    <w:rsid w:val="00A30926"/>
    <w:rsid w:val="00A5072F"/>
    <w:rsid w:val="00A955FB"/>
    <w:rsid w:val="00AA2765"/>
    <w:rsid w:val="00B466BE"/>
    <w:rsid w:val="00BB715C"/>
    <w:rsid w:val="00C4635D"/>
    <w:rsid w:val="00CD0112"/>
    <w:rsid w:val="00D12369"/>
    <w:rsid w:val="00D51F84"/>
    <w:rsid w:val="00DF64EA"/>
    <w:rsid w:val="00E14B1E"/>
    <w:rsid w:val="00E155B9"/>
    <w:rsid w:val="00E83F26"/>
    <w:rsid w:val="00E84456"/>
    <w:rsid w:val="00E94ECF"/>
    <w:rsid w:val="00EB121E"/>
    <w:rsid w:val="00EB6E2F"/>
    <w:rsid w:val="00F020A3"/>
    <w:rsid w:val="00F3380E"/>
    <w:rsid w:val="00F33911"/>
    <w:rsid w:val="00F91D59"/>
    <w:rsid w:val="00FC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396B8D"/>
  <w15:chartTrackingRefBased/>
  <w15:docId w15:val="{1F0B831B-80F4-4D8D-91AD-9232D9E4F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0509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707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707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707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707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707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707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707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707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707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70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70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70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70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70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70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70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70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70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707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270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707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270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7072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270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7072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270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70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70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707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nhideWhenUsed/>
    <w:rsid w:val="003E76A2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customStyle="1" w:styleId="HeaderChar">
    <w:name w:val="Header Char"/>
    <w:basedOn w:val="DefaultParagraphFont"/>
    <w:link w:val="Header"/>
    <w:rsid w:val="003E76A2"/>
  </w:style>
  <w:style w:type="paragraph" w:styleId="Footer">
    <w:name w:val="footer"/>
    <w:basedOn w:val="Normal"/>
    <w:link w:val="FooterChar"/>
    <w:uiPriority w:val="99"/>
    <w:unhideWhenUsed/>
    <w:rsid w:val="003E76A2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3E76A2"/>
  </w:style>
  <w:style w:type="paragraph" w:styleId="NormalWeb">
    <w:name w:val="Normal (Web)"/>
    <w:basedOn w:val="Normal"/>
    <w:uiPriority w:val="99"/>
    <w:unhideWhenUsed/>
    <w:rsid w:val="00301B59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9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46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04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387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67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559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474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1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6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58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1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55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08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82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8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0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976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92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41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 Dang Nguyen</dc:creator>
  <cp:keywords/>
  <dc:description/>
  <cp:lastModifiedBy>Laila Maazouz</cp:lastModifiedBy>
  <cp:revision>2</cp:revision>
  <dcterms:created xsi:type="dcterms:W3CDTF">2024-07-12T15:13:00Z</dcterms:created>
  <dcterms:modified xsi:type="dcterms:W3CDTF">2024-07-12T15:13:00Z</dcterms:modified>
</cp:coreProperties>
</file>