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39381B9" w:rsidP="72CC3D2D" w:rsidRDefault="339381B9" w14:paraId="61FF57B2" w14:textId="5D1D3E78">
      <w:pPr>
        <w:pStyle w:val="Normal"/>
        <w:suppressLineNumbers w:val="0"/>
        <w:bidi w:val="0"/>
        <w:spacing w:before="0" w:beforeAutospacing="off" w:after="160" w:afterAutospacing="off" w:line="279" w:lineRule="auto"/>
        <w:ind w:left="0" w:right="0"/>
        <w:jc w:val="both"/>
        <w:rPr>
          <w:rFonts w:ascii="Arial" w:hAnsi="Arial" w:eastAsia="Arial" w:cs="Arial"/>
          <w:sz w:val="22"/>
          <w:szCs w:val="22"/>
        </w:rPr>
      </w:pPr>
      <w:r w:rsidRPr="72CC3D2D" w:rsidR="77EB08B1">
        <w:rPr>
          <w:rFonts w:ascii="Arial" w:hAnsi="Arial" w:eastAsia="Arial" w:cs="Arial"/>
          <w:sz w:val="22"/>
          <w:szCs w:val="22"/>
        </w:rPr>
        <w:t xml:space="preserve">                                                            </w:t>
      </w:r>
    </w:p>
    <w:p w:rsidR="75FE7D68" w:rsidP="72CC3D2D" w:rsidRDefault="75FE7D68" w14:paraId="34C2EF00" w14:textId="7ED150ED">
      <w:pPr>
        <w:rPr>
          <w:rFonts w:ascii="Arial" w:hAnsi="Arial" w:eastAsia="Arial" w:cs="Arial"/>
          <w:sz w:val="22"/>
          <w:szCs w:val="22"/>
        </w:rPr>
      </w:pPr>
      <w:r w:rsidRPr="72CC3D2D">
        <w:rPr>
          <w:rFonts w:ascii="Arial" w:hAnsi="Arial" w:eastAsia="Arial" w:cs="Arial"/>
          <w:sz w:val="22"/>
          <w:szCs w:val="22"/>
        </w:rPr>
        <w:br w:type="page"/>
      </w:r>
    </w:p>
    <w:p w:rsidR="28565840" w:rsidP="72CC3D2D" w:rsidRDefault="28565840" w14:paraId="3B2B5B75" w14:textId="11150068">
      <w:pPr>
        <w:bidi w:val="0"/>
        <w:spacing w:before="0" w:beforeAutospacing="off" w:after="200" w:afterAutospacing="off" w:line="276" w:lineRule="auto"/>
        <w:jc w:val="center"/>
        <w:rPr>
          <w:rFonts w:ascii="Arial" w:hAnsi="Arial" w:eastAsia="Arial" w:cs="Arial"/>
          <w:b w:val="1"/>
          <w:bCs w:val="1"/>
          <w:noProof w:val="0"/>
          <w:color w:val="295473"/>
          <w:sz w:val="22"/>
          <w:szCs w:val="22"/>
          <w:lang w:val="en-US"/>
        </w:rPr>
      </w:pPr>
      <w:r w:rsidRPr="72CC3D2D" w:rsidR="34533967">
        <w:rPr>
          <w:rFonts w:ascii="Arial" w:hAnsi="Arial" w:eastAsia="Arial" w:cs="Arial"/>
          <w:b w:val="1"/>
          <w:bCs w:val="1"/>
          <w:noProof w:val="0"/>
          <w:color w:val="295473"/>
          <w:sz w:val="22"/>
          <w:szCs w:val="22"/>
          <w:lang w:val="en-US"/>
        </w:rPr>
        <w:t>Living Well with Asthma</w:t>
      </w:r>
    </w:p>
    <w:p w:rsidR="28565840" w:rsidP="72CC3D2D" w:rsidRDefault="28565840" w14:paraId="6321F451" w14:textId="40555CC0">
      <w:pPr>
        <w:bidi w:val="0"/>
        <w:spacing w:before="0" w:beforeAutospacing="off" w:after="200" w:afterAutospacing="off" w:line="276" w:lineRule="auto"/>
        <w:jc w:val="center"/>
        <w:rPr>
          <w:rFonts w:ascii="Arial" w:hAnsi="Arial" w:eastAsia="Arial" w:cs="Arial"/>
          <w:noProof w:val="0"/>
          <w:color w:val="646464"/>
          <w:sz w:val="22"/>
          <w:szCs w:val="22"/>
          <w:lang w:val="en-US"/>
        </w:rPr>
      </w:pPr>
      <w:r w:rsidRPr="72CC3D2D" w:rsidR="34533967">
        <w:rPr>
          <w:rFonts w:ascii="Arial" w:hAnsi="Arial" w:eastAsia="Arial" w:cs="Arial"/>
          <w:noProof w:val="0"/>
          <w:color w:val="646464"/>
          <w:sz w:val="22"/>
          <w:szCs w:val="22"/>
          <w:lang w:val="en-US"/>
        </w:rPr>
        <w:t>Your Complete Guide to Understanding, Managing, and Thriving</w:t>
      </w:r>
    </w:p>
    <w:p w:rsidR="28565840" w:rsidP="72CC3D2D" w:rsidRDefault="28565840" w14:paraId="00FAE104" w14:textId="4EB668BF">
      <w:pPr>
        <w:bidi w:val="0"/>
        <w:spacing w:before="0" w:beforeAutospacing="off" w:after="200" w:afterAutospacing="off" w:line="276" w:lineRule="auto"/>
        <w:jc w:val="both"/>
        <w:rPr>
          <w:rFonts w:ascii="Arial" w:hAnsi="Arial" w:eastAsia="Arial" w:cs="Arial"/>
          <w:noProof w:val="0"/>
          <w:sz w:val="22"/>
          <w:szCs w:val="22"/>
          <w:lang w:val="en-US"/>
        </w:rPr>
      </w:pPr>
      <w:r w:rsidRPr="72CC3D2D" w:rsidR="34533967">
        <w:rPr>
          <w:rFonts w:ascii="Arial" w:hAnsi="Arial" w:eastAsia="Arial" w:cs="Arial"/>
          <w:noProof w:val="0"/>
          <w:sz w:val="22"/>
          <w:szCs w:val="22"/>
          <w:lang w:val="en-US"/>
        </w:rPr>
        <w:t xml:space="preserve"> </w:t>
      </w:r>
    </w:p>
    <w:p w:rsidR="28565840" w:rsidP="72CC3D2D" w:rsidRDefault="28565840" w14:paraId="2DEF21F4" w14:textId="505B2ADD">
      <w:pPr>
        <w:bidi w:val="0"/>
        <w:spacing w:before="0" w:beforeAutospacing="off" w:after="200" w:afterAutospacing="off" w:line="276" w:lineRule="auto"/>
        <w:jc w:val="both"/>
        <w:rPr>
          <w:rFonts w:ascii="Arial" w:hAnsi="Arial" w:eastAsia="Arial" w:cs="Arial"/>
          <w:noProof w:val="0"/>
          <w:sz w:val="22"/>
          <w:szCs w:val="22"/>
          <w:lang w:val="en-US"/>
        </w:rPr>
      </w:pPr>
      <w:r w:rsidRPr="72CC3D2D" w:rsidR="34533967">
        <w:rPr>
          <w:rFonts w:ascii="Arial" w:hAnsi="Arial" w:eastAsia="Arial" w:cs="Arial"/>
          <w:noProof w:val="0"/>
          <w:sz w:val="22"/>
          <w:szCs w:val="22"/>
          <w:lang w:val="en-US"/>
        </w:rPr>
        <w:t xml:space="preserve"> </w:t>
      </w:r>
    </w:p>
    <w:p w:rsidR="28565840" w:rsidP="72CC3D2D" w:rsidRDefault="28565840" w14:paraId="353AF4EE" w14:textId="65034A9D">
      <w:pPr>
        <w:bidi w:val="0"/>
        <w:spacing w:before="0" w:beforeAutospacing="off" w:after="200" w:afterAutospacing="off" w:line="276" w:lineRule="auto"/>
        <w:jc w:val="center"/>
        <w:rPr>
          <w:rFonts w:ascii="Arial" w:hAnsi="Arial" w:eastAsia="Arial" w:cs="Arial"/>
          <w:i w:val="1"/>
          <w:iCs w:val="1"/>
          <w:noProof w:val="0"/>
          <w:color w:val="505050"/>
          <w:sz w:val="22"/>
          <w:szCs w:val="22"/>
          <w:lang w:val="en-US"/>
        </w:rPr>
      </w:pPr>
      <w:r w:rsidRPr="72CC3D2D" w:rsidR="34533967">
        <w:rPr>
          <w:rFonts w:ascii="Arial" w:hAnsi="Arial" w:eastAsia="Arial" w:cs="Arial"/>
          <w:i w:val="1"/>
          <w:iCs w:val="1"/>
          <w:noProof w:val="0"/>
          <w:color w:val="505050"/>
          <w:sz w:val="22"/>
          <w:szCs w:val="22"/>
          <w:lang w:val="en-US"/>
        </w:rPr>
        <w:t>An information booklet for people with asthma, their families, and healthcare professionals</w:t>
      </w:r>
    </w:p>
    <w:p w:rsidR="28565840" w:rsidP="72CC3D2D" w:rsidRDefault="28565840" w14:paraId="77657E4A" w14:textId="3EA7E4DF">
      <w:pPr>
        <w:bidi w:val="0"/>
        <w:spacing w:before="0" w:beforeAutospacing="off" w:after="200" w:afterAutospacing="off" w:line="276" w:lineRule="auto"/>
        <w:jc w:val="both"/>
        <w:rPr>
          <w:rFonts w:ascii="Arial" w:hAnsi="Arial" w:eastAsia="Arial" w:cs="Arial"/>
          <w:noProof w:val="0"/>
          <w:sz w:val="22"/>
          <w:szCs w:val="22"/>
          <w:lang w:val="en-US"/>
        </w:rPr>
      </w:pPr>
      <w:r w:rsidRPr="72CC3D2D" w:rsidR="34533967">
        <w:rPr>
          <w:rFonts w:ascii="Arial" w:hAnsi="Arial" w:eastAsia="Arial" w:cs="Arial"/>
          <w:noProof w:val="0"/>
          <w:sz w:val="22"/>
          <w:szCs w:val="22"/>
          <w:lang w:val="en-US"/>
        </w:rPr>
        <w:t xml:space="preserve"> </w:t>
      </w:r>
    </w:p>
    <w:p w:rsidR="28565840" w:rsidP="72CC3D2D" w:rsidRDefault="28565840" w14:paraId="7380279B" w14:textId="15F1D148">
      <w:pPr>
        <w:bidi w:val="0"/>
        <w:spacing w:before="0" w:beforeAutospacing="off" w:after="200" w:afterAutospacing="off" w:line="276" w:lineRule="auto"/>
        <w:jc w:val="both"/>
        <w:rPr>
          <w:rFonts w:ascii="Arial" w:hAnsi="Arial" w:eastAsia="Arial" w:cs="Arial"/>
          <w:noProof w:val="0"/>
          <w:sz w:val="22"/>
          <w:szCs w:val="22"/>
          <w:lang w:val="en-US"/>
        </w:rPr>
      </w:pPr>
      <w:r w:rsidRPr="72CC3D2D" w:rsidR="34533967">
        <w:rPr>
          <w:rFonts w:ascii="Arial" w:hAnsi="Arial" w:eastAsia="Arial" w:cs="Arial"/>
          <w:noProof w:val="0"/>
          <w:sz w:val="22"/>
          <w:szCs w:val="22"/>
          <w:lang w:val="en-US"/>
        </w:rPr>
        <w:t xml:space="preserve"> </w:t>
      </w:r>
    </w:p>
    <w:p w:rsidR="28565840" w:rsidP="72CC3D2D" w:rsidRDefault="28565840" w14:paraId="3C0CB2B5" w14:textId="4C697DF4">
      <w:pPr>
        <w:bidi w:val="0"/>
        <w:spacing w:before="0" w:beforeAutospacing="off" w:after="200" w:afterAutospacing="off" w:line="276" w:lineRule="auto"/>
        <w:jc w:val="center"/>
        <w:rPr>
          <w:rFonts w:ascii="Arial" w:hAnsi="Arial" w:eastAsia="Arial" w:cs="Arial"/>
          <w:b w:val="1"/>
          <w:bCs w:val="1"/>
          <w:noProof w:val="0"/>
          <w:sz w:val="22"/>
          <w:szCs w:val="22"/>
          <w:lang w:val="en-US"/>
        </w:rPr>
      </w:pPr>
      <w:r w:rsidRPr="72CC3D2D" w:rsidR="34533967">
        <w:rPr>
          <w:rFonts w:ascii="Arial" w:hAnsi="Arial" w:eastAsia="Arial" w:cs="Arial"/>
          <w:b w:val="1"/>
          <w:bCs w:val="1"/>
          <w:noProof w:val="0"/>
          <w:sz w:val="22"/>
          <w:szCs w:val="22"/>
          <w:lang w:val="en-US"/>
        </w:rPr>
        <w:t>Information Booklet of Long-term Condition Management</w:t>
      </w:r>
    </w:p>
    <w:p w:rsidR="28565840" w:rsidP="72CC3D2D" w:rsidRDefault="28565840" w14:paraId="70B1B78C" w14:textId="646FD248">
      <w:pPr>
        <w:bidi w:val="0"/>
        <w:spacing w:before="0" w:beforeAutospacing="off" w:after="200" w:afterAutospacing="off" w:line="276" w:lineRule="auto"/>
        <w:jc w:val="both"/>
        <w:rPr>
          <w:rFonts w:ascii="Arial" w:hAnsi="Arial" w:eastAsia="Arial" w:cs="Arial"/>
          <w:noProof w:val="0"/>
          <w:sz w:val="22"/>
          <w:szCs w:val="22"/>
          <w:lang w:val="en-US"/>
        </w:rPr>
      </w:pPr>
      <w:r w:rsidRPr="72CC3D2D" w:rsidR="34533967">
        <w:rPr>
          <w:rFonts w:ascii="Arial" w:hAnsi="Arial" w:eastAsia="Arial" w:cs="Arial"/>
          <w:noProof w:val="0"/>
          <w:sz w:val="22"/>
          <w:szCs w:val="22"/>
          <w:lang w:val="en-US"/>
        </w:rPr>
        <w:t xml:space="preserve"> </w:t>
      </w:r>
    </w:p>
    <w:p w:rsidR="28565840" w:rsidP="72CC3D2D" w:rsidRDefault="28565840" w14:paraId="730C675C" w14:textId="14FA9E0E">
      <w:pPr>
        <w:bidi w:val="0"/>
        <w:spacing w:before="0" w:beforeAutospacing="off" w:after="120" w:afterAutospacing="off" w:line="276" w:lineRule="auto"/>
        <w:jc w:val="center"/>
        <w:rPr>
          <w:rFonts w:ascii="Arial" w:hAnsi="Arial" w:eastAsia="Arial" w:cs="Arial"/>
          <w:noProof w:val="0"/>
          <w:sz w:val="22"/>
          <w:szCs w:val="22"/>
          <w:lang w:val="en-US"/>
        </w:rPr>
      </w:pPr>
      <w:r w:rsidRPr="72CC3D2D" w:rsidR="34533967">
        <w:rPr>
          <w:rFonts w:ascii="Arial" w:hAnsi="Arial" w:eastAsia="Arial" w:cs="Arial"/>
          <w:noProof w:val="0"/>
          <w:sz w:val="22"/>
          <w:szCs w:val="22"/>
          <w:lang w:val="en-US"/>
        </w:rPr>
        <w:t>Module Code: LCHS7003</w:t>
      </w:r>
    </w:p>
    <w:p w:rsidR="28565840" w:rsidP="72CC3D2D" w:rsidRDefault="28565840" w14:paraId="5C155C40" w14:textId="69236844">
      <w:pPr>
        <w:bidi w:val="0"/>
        <w:spacing w:before="0" w:beforeAutospacing="off" w:after="120" w:afterAutospacing="off" w:line="276" w:lineRule="auto"/>
        <w:jc w:val="center"/>
        <w:rPr>
          <w:rFonts w:ascii="Arial" w:hAnsi="Arial" w:eastAsia="Arial" w:cs="Arial"/>
          <w:noProof w:val="0"/>
          <w:sz w:val="22"/>
          <w:szCs w:val="22"/>
          <w:lang w:val="en-US"/>
        </w:rPr>
      </w:pPr>
      <w:r w:rsidRPr="72CC3D2D" w:rsidR="34533967">
        <w:rPr>
          <w:rFonts w:ascii="Arial" w:hAnsi="Arial" w:eastAsia="Arial" w:cs="Arial"/>
          <w:noProof w:val="0"/>
          <w:sz w:val="22"/>
          <w:szCs w:val="22"/>
          <w:lang w:val="en-US"/>
        </w:rPr>
        <w:t>Module: Community Care and Management of Longer-term Conditions</w:t>
      </w:r>
    </w:p>
    <w:p w:rsidR="28565840" w:rsidP="72CC3D2D" w:rsidRDefault="28565840" w14:paraId="3D3FAFF6" w14:textId="1123E9BC">
      <w:pPr>
        <w:bidi w:val="0"/>
        <w:spacing w:before="0" w:beforeAutospacing="off" w:after="120" w:afterAutospacing="off" w:line="276" w:lineRule="auto"/>
        <w:jc w:val="center"/>
        <w:rPr>
          <w:rFonts w:ascii="Arial" w:hAnsi="Arial" w:eastAsia="Arial" w:cs="Arial"/>
          <w:noProof w:val="0"/>
          <w:sz w:val="22"/>
          <w:szCs w:val="22"/>
          <w:lang w:val="en-US"/>
        </w:rPr>
      </w:pPr>
      <w:r w:rsidRPr="72CC3D2D" w:rsidR="34533967">
        <w:rPr>
          <w:rFonts w:ascii="Arial" w:hAnsi="Arial" w:eastAsia="Arial" w:cs="Arial"/>
          <w:noProof w:val="0"/>
          <w:sz w:val="22"/>
          <w:szCs w:val="22"/>
          <w:lang w:val="en-US"/>
        </w:rPr>
        <w:t>Programme</w:t>
      </w:r>
      <w:r w:rsidRPr="72CC3D2D" w:rsidR="34533967">
        <w:rPr>
          <w:rFonts w:ascii="Arial" w:hAnsi="Arial" w:eastAsia="Arial" w:cs="Arial"/>
          <w:noProof w:val="0"/>
          <w:sz w:val="22"/>
          <w:szCs w:val="22"/>
          <w:lang w:val="en-US"/>
        </w:rPr>
        <w:t>: MSc Public Health and Social Care in Practice</w:t>
      </w:r>
    </w:p>
    <w:p w:rsidR="28565840" w:rsidP="72CC3D2D" w:rsidRDefault="28565840" w14:paraId="565C7072" w14:textId="6BE6736A">
      <w:pPr>
        <w:bidi w:val="0"/>
        <w:spacing w:before="0" w:beforeAutospacing="off" w:after="120" w:afterAutospacing="off" w:line="276" w:lineRule="auto"/>
        <w:jc w:val="center"/>
        <w:rPr>
          <w:rFonts w:ascii="Arial" w:hAnsi="Arial" w:eastAsia="Arial" w:cs="Arial"/>
          <w:noProof w:val="0"/>
          <w:sz w:val="22"/>
          <w:szCs w:val="22"/>
          <w:lang w:val="en-US"/>
        </w:rPr>
      </w:pPr>
      <w:r w:rsidRPr="72CC3D2D" w:rsidR="34533967">
        <w:rPr>
          <w:rFonts w:ascii="Arial" w:hAnsi="Arial" w:eastAsia="Arial" w:cs="Arial"/>
          <w:noProof w:val="0"/>
          <w:sz w:val="22"/>
          <w:szCs w:val="22"/>
          <w:lang w:val="en-US"/>
        </w:rPr>
        <w:t>Lecturer: Muhammed Khan</w:t>
      </w:r>
    </w:p>
    <w:p w:rsidR="56C8E2B8" w:rsidP="72CC3D2D" w:rsidRDefault="56C8E2B8" w14:paraId="187FE115" w14:textId="3D27CF91">
      <w:pPr>
        <w:bidi w:val="0"/>
        <w:spacing w:before="0" w:beforeAutospacing="off" w:after="120" w:afterAutospacing="off" w:line="276" w:lineRule="auto"/>
        <w:jc w:val="center"/>
        <w:rPr>
          <w:rFonts w:ascii="Arial" w:hAnsi="Arial" w:eastAsia="Arial" w:cs="Arial"/>
          <w:noProof w:val="0"/>
          <w:sz w:val="22"/>
          <w:szCs w:val="22"/>
          <w:lang w:val="en-US"/>
        </w:rPr>
      </w:pPr>
      <w:r w:rsidRPr="72CC3D2D" w:rsidR="56C8E2B8">
        <w:rPr>
          <w:rFonts w:ascii="Arial" w:hAnsi="Arial" w:eastAsia="Arial" w:cs="Arial"/>
          <w:noProof w:val="0"/>
          <w:sz w:val="22"/>
          <w:szCs w:val="22"/>
          <w:lang w:val="en-US"/>
        </w:rPr>
        <w:t xml:space="preserve">Student </w:t>
      </w:r>
      <w:r w:rsidRPr="72CC3D2D" w:rsidR="56C8E2B8">
        <w:rPr>
          <w:rFonts w:ascii="Arial" w:hAnsi="Arial" w:eastAsia="Arial" w:cs="Arial"/>
          <w:noProof w:val="0"/>
          <w:sz w:val="22"/>
          <w:szCs w:val="22"/>
          <w:lang w:val="en-US"/>
        </w:rPr>
        <w:t>name:fatma</w:t>
      </w:r>
      <w:r w:rsidRPr="72CC3D2D" w:rsidR="56C8E2B8">
        <w:rPr>
          <w:rFonts w:ascii="Arial" w:hAnsi="Arial" w:eastAsia="Arial" w:cs="Arial"/>
          <w:noProof w:val="0"/>
          <w:sz w:val="22"/>
          <w:szCs w:val="22"/>
          <w:lang w:val="en-US"/>
        </w:rPr>
        <w:t xml:space="preserve"> bhaidu</w:t>
      </w:r>
    </w:p>
    <w:p w:rsidR="56C8E2B8" w:rsidP="72CC3D2D" w:rsidRDefault="56C8E2B8" w14:paraId="153C3EDA" w14:textId="4536D6B3">
      <w:pPr>
        <w:bidi w:val="0"/>
        <w:spacing w:before="0" w:beforeAutospacing="off" w:after="120" w:afterAutospacing="off" w:line="276" w:lineRule="auto"/>
        <w:jc w:val="center"/>
        <w:rPr>
          <w:rFonts w:ascii="Arial" w:hAnsi="Arial" w:eastAsia="Arial" w:cs="Arial"/>
          <w:noProof w:val="0"/>
          <w:sz w:val="22"/>
          <w:szCs w:val="22"/>
          <w:lang w:val="en-US"/>
        </w:rPr>
      </w:pPr>
      <w:r w:rsidRPr="72CC3D2D" w:rsidR="56C8E2B8">
        <w:rPr>
          <w:rFonts w:ascii="Arial" w:hAnsi="Arial" w:eastAsia="Arial" w:cs="Arial"/>
          <w:noProof w:val="0"/>
          <w:sz w:val="22"/>
          <w:szCs w:val="22"/>
          <w:lang w:val="en-US"/>
        </w:rPr>
        <w:t>Student id:2526930</w:t>
      </w:r>
    </w:p>
    <w:p w:rsidR="72CC3D2D" w:rsidP="72CC3D2D" w:rsidRDefault="72CC3D2D" w14:paraId="0A88FB9B" w14:textId="66469B3F">
      <w:pPr>
        <w:bidi w:val="0"/>
        <w:spacing w:before="0" w:beforeAutospacing="off" w:after="120" w:afterAutospacing="off" w:line="276" w:lineRule="auto"/>
        <w:jc w:val="center"/>
        <w:rPr>
          <w:rFonts w:ascii="Arial" w:hAnsi="Arial" w:eastAsia="Arial" w:cs="Arial"/>
          <w:noProof w:val="0"/>
          <w:sz w:val="22"/>
          <w:szCs w:val="22"/>
          <w:lang w:val="en-US"/>
        </w:rPr>
      </w:pPr>
    </w:p>
    <w:p w:rsidR="72CC3D2D" w:rsidP="72CC3D2D" w:rsidRDefault="72CC3D2D" w14:paraId="5E888D9F" w14:textId="7827EBCE">
      <w:pPr>
        <w:bidi w:val="0"/>
        <w:spacing w:before="0" w:beforeAutospacing="off" w:after="120" w:afterAutospacing="off" w:line="276" w:lineRule="auto"/>
        <w:jc w:val="center"/>
        <w:rPr>
          <w:rFonts w:ascii="Arial" w:hAnsi="Arial" w:eastAsia="Arial" w:cs="Arial"/>
          <w:noProof w:val="0"/>
          <w:sz w:val="22"/>
          <w:szCs w:val="22"/>
          <w:lang w:val="en-US"/>
        </w:rPr>
      </w:pPr>
    </w:p>
    <w:p w:rsidR="72CC3D2D" w:rsidP="72CC3D2D" w:rsidRDefault="72CC3D2D" w14:paraId="15423BD4" w14:textId="444561C6">
      <w:pPr>
        <w:bidi w:val="0"/>
        <w:spacing w:before="0" w:beforeAutospacing="off" w:after="120" w:afterAutospacing="off" w:line="276" w:lineRule="auto"/>
        <w:jc w:val="center"/>
        <w:rPr>
          <w:rFonts w:ascii="Arial" w:hAnsi="Arial" w:eastAsia="Arial" w:cs="Arial"/>
          <w:noProof w:val="0"/>
          <w:sz w:val="22"/>
          <w:szCs w:val="22"/>
          <w:lang w:val="en-US"/>
        </w:rPr>
      </w:pPr>
    </w:p>
    <w:p w:rsidR="72CC3D2D" w:rsidP="72CC3D2D" w:rsidRDefault="72CC3D2D" w14:paraId="0CCA659C" w14:textId="5F3509BD">
      <w:pPr>
        <w:bidi w:val="0"/>
        <w:spacing w:before="0" w:beforeAutospacing="off" w:after="120" w:afterAutospacing="off" w:line="276" w:lineRule="auto"/>
        <w:jc w:val="center"/>
        <w:rPr>
          <w:rFonts w:ascii="Arial" w:hAnsi="Arial" w:eastAsia="Arial" w:cs="Arial"/>
          <w:noProof w:val="0"/>
          <w:sz w:val="22"/>
          <w:szCs w:val="22"/>
          <w:lang w:val="en-US"/>
        </w:rPr>
      </w:pPr>
    </w:p>
    <w:p w:rsidR="72CC3D2D" w:rsidP="72CC3D2D" w:rsidRDefault="72CC3D2D" w14:paraId="62F26E72" w14:textId="710F2728">
      <w:pPr>
        <w:bidi w:val="0"/>
        <w:spacing w:before="0" w:beforeAutospacing="off" w:after="120" w:afterAutospacing="off" w:line="276" w:lineRule="auto"/>
        <w:jc w:val="center"/>
        <w:rPr>
          <w:rFonts w:ascii="Arial" w:hAnsi="Arial" w:eastAsia="Arial" w:cs="Arial"/>
          <w:noProof w:val="0"/>
          <w:sz w:val="22"/>
          <w:szCs w:val="22"/>
          <w:lang w:val="en-US"/>
        </w:rPr>
      </w:pPr>
    </w:p>
    <w:p w:rsidR="56C8E2B8" w:rsidP="72CC3D2D" w:rsidRDefault="56C8E2B8" w14:paraId="2C720A12" w14:textId="77195E54">
      <w:pPr>
        <w:bidi w:val="0"/>
        <w:spacing w:before="0" w:beforeAutospacing="off" w:after="120" w:afterAutospacing="off" w:line="276" w:lineRule="auto"/>
        <w:jc w:val="center"/>
        <w:rPr>
          <w:rFonts w:ascii="Arial" w:hAnsi="Arial" w:eastAsia="Arial" w:cs="Arial"/>
          <w:b w:val="1"/>
          <w:bCs w:val="1"/>
          <w:noProof w:val="0"/>
          <w:sz w:val="22"/>
          <w:szCs w:val="22"/>
          <w:lang w:val="en-US"/>
        </w:rPr>
      </w:pPr>
      <w:r w:rsidRPr="72CC3D2D" w:rsidR="56C8E2B8">
        <w:rPr>
          <w:rFonts w:ascii="Arial" w:hAnsi="Arial" w:eastAsia="Arial" w:cs="Arial"/>
          <w:b w:val="1"/>
          <w:bCs w:val="1"/>
          <w:noProof w:val="0"/>
          <w:sz w:val="22"/>
          <w:szCs w:val="22"/>
          <w:lang w:val="en-US"/>
        </w:rPr>
        <w:t>Index</w:t>
      </w:r>
    </w:p>
    <w:p w:rsidR="72CC3D2D" w:rsidP="72CC3D2D" w:rsidRDefault="72CC3D2D" w14:paraId="5D902789" w14:textId="016675B9">
      <w:pPr>
        <w:bidi w:val="0"/>
        <w:spacing w:before="0" w:beforeAutospacing="off" w:after="120" w:afterAutospacing="off" w:line="276" w:lineRule="auto"/>
        <w:jc w:val="center"/>
        <w:rPr>
          <w:rFonts w:ascii="Arial" w:hAnsi="Arial" w:eastAsia="Arial" w:cs="Arial"/>
          <w:noProof w:val="0"/>
          <w:sz w:val="22"/>
          <w:szCs w:val="22"/>
          <w:lang w:val="en-US"/>
        </w:rPr>
      </w:pPr>
    </w:p>
    <w:p w:rsidR="72CC3D2D" w:rsidP="72CC3D2D" w:rsidRDefault="72CC3D2D" w14:paraId="6E2A48E5" w14:textId="70A23A58">
      <w:pPr>
        <w:bidi w:val="0"/>
        <w:spacing w:before="0" w:beforeAutospacing="off" w:after="120" w:afterAutospacing="off" w:line="276" w:lineRule="auto"/>
        <w:jc w:val="center"/>
        <w:rPr>
          <w:rFonts w:ascii="Arial" w:hAnsi="Arial" w:eastAsia="Arial" w:cs="Arial"/>
          <w:noProof w:val="0"/>
          <w:sz w:val="22"/>
          <w:szCs w:val="22"/>
          <w:lang w:val="en-US"/>
        </w:rPr>
      </w:pPr>
    </w:p>
    <w:p w:rsidR="38A611BF" w:rsidP="72CC3D2D" w:rsidRDefault="38A611BF" w14:paraId="4421890D" w14:textId="7FE1DE26">
      <w:pPr>
        <w:pStyle w:val="Heading1"/>
        <w:bidi w:val="0"/>
        <w:spacing w:before="322" w:beforeAutospacing="off" w:after="322" w:afterAutospacing="off"/>
        <w:jc w:val="center"/>
      </w:pPr>
      <w:r w:rsidRPr="72CC3D2D" w:rsidR="38A611BF">
        <w:rPr>
          <w:rFonts w:ascii="Arial" w:hAnsi="Arial" w:eastAsia="Arial" w:cs="Arial"/>
          <w:b w:val="1"/>
          <w:bCs w:val="1"/>
          <w:noProof w:val="0"/>
          <w:sz w:val="48"/>
          <w:szCs w:val="48"/>
          <w:lang w:val="en-US"/>
        </w:rPr>
        <w:t>Index</w:t>
      </w:r>
    </w:p>
    <w:p w:rsidR="38A611BF" w:rsidP="72CC3D2D" w:rsidRDefault="38A611BF" w14:paraId="3C23FBAC" w14:textId="6BDC14F6">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Introduction</w:t>
      </w:r>
    </w:p>
    <w:p w:rsidR="38A611BF" w:rsidP="72CC3D2D" w:rsidRDefault="38A611BF" w14:paraId="0EB8A6D8" w14:textId="698C914C">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Definition of Asthma</w:t>
      </w:r>
    </w:p>
    <w:p w:rsidR="38A611BF" w:rsidP="72CC3D2D" w:rsidRDefault="38A611BF" w14:paraId="1CAC18A6" w14:textId="61416D25">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Global Burden and Prevalence of Asthma</w:t>
      </w:r>
    </w:p>
    <w:p w:rsidR="38A611BF" w:rsidP="72CC3D2D" w:rsidRDefault="38A611BF" w14:paraId="72285590" w14:textId="0C9DDBEF">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Burden and Prevalence of Asthma in the UK</w:t>
      </w:r>
    </w:p>
    <w:p w:rsidR="38A611BF" w:rsidP="72CC3D2D" w:rsidRDefault="38A611BF" w14:paraId="4736C70B" w14:textId="0ED1F7F7">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Causes and Risk Factors of Asthma</w:t>
      </w:r>
    </w:p>
    <w:p w:rsidR="38A611BF" w:rsidP="72CC3D2D" w:rsidRDefault="38A611BF" w14:paraId="42ADAA75" w14:textId="3C5B9E95">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Critical Evaluation of Asthma</w:t>
      </w:r>
    </w:p>
    <w:p w:rsidR="38A611BF" w:rsidP="72CC3D2D" w:rsidRDefault="38A611BF" w14:paraId="3432AF27" w14:textId="4A9D34DD">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Management of Asthma</w:t>
      </w:r>
    </w:p>
    <w:p w:rsidR="38A611BF" w:rsidP="72CC3D2D" w:rsidRDefault="38A611BF" w14:paraId="7655E76A" w14:textId="022EC258">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Asthma Care Models</w:t>
      </w:r>
    </w:p>
    <w:p w:rsidR="38A611BF" w:rsidP="72CC3D2D" w:rsidRDefault="38A611BF" w14:paraId="3F43964D" w14:textId="63E6BB33">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National and Local Political Health and Social Care Agendas</w:t>
      </w:r>
    </w:p>
    <w:p w:rsidR="38A611BF" w:rsidP="72CC3D2D" w:rsidRDefault="38A611BF" w14:paraId="6EEF3304" w14:textId="4AD241B5">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Self-Management and Self-Care Strategies</w:t>
      </w:r>
    </w:p>
    <w:p w:rsidR="38A611BF" w:rsidP="72CC3D2D" w:rsidRDefault="38A611BF" w14:paraId="5F981D6F" w14:textId="36F6E1BB">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Supporting Family Members and Carers</w:t>
      </w:r>
    </w:p>
    <w:p w:rsidR="38A611BF" w:rsidP="72CC3D2D" w:rsidRDefault="38A611BF" w14:paraId="4D3ED75C" w14:textId="5D586C10">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38A611BF">
        <w:rPr>
          <w:rFonts w:ascii="Arial" w:hAnsi="Arial" w:eastAsia="Arial" w:cs="Arial"/>
          <w:noProof w:val="0"/>
          <w:sz w:val="22"/>
          <w:szCs w:val="22"/>
          <w:lang w:val="en-US"/>
        </w:rPr>
        <w:t>Living Well with</w:t>
      </w:r>
      <w:r w:rsidRPr="72CC3D2D" w:rsidR="1AA7EE30">
        <w:rPr>
          <w:rFonts w:ascii="Arial" w:hAnsi="Arial" w:eastAsia="Arial" w:cs="Arial"/>
          <w:noProof w:val="0"/>
          <w:sz w:val="22"/>
          <w:szCs w:val="22"/>
          <w:lang w:val="en-US"/>
        </w:rPr>
        <w:t xml:space="preserve"> asthma</w:t>
      </w:r>
    </w:p>
    <w:p w:rsidR="1AA7EE30" w:rsidP="72CC3D2D" w:rsidRDefault="1AA7EE30" w14:paraId="7433F5A7" w14:textId="305C13DE">
      <w:pPr>
        <w:pStyle w:val="ListParagraph"/>
        <w:numPr>
          <w:ilvl w:val="0"/>
          <w:numId w:val="17"/>
        </w:numPr>
        <w:bidi w:val="0"/>
        <w:spacing w:before="240" w:beforeAutospacing="off" w:after="240" w:afterAutospacing="off"/>
        <w:jc w:val="both"/>
        <w:rPr>
          <w:rFonts w:ascii="Arial" w:hAnsi="Arial" w:eastAsia="Arial" w:cs="Arial"/>
          <w:noProof w:val="0"/>
          <w:sz w:val="22"/>
          <w:szCs w:val="22"/>
          <w:lang w:val="en-US"/>
        </w:rPr>
      </w:pPr>
      <w:r w:rsidRPr="72CC3D2D" w:rsidR="1AA7EE30">
        <w:rPr>
          <w:rFonts w:ascii="Arial" w:hAnsi="Arial" w:eastAsia="Arial" w:cs="Arial"/>
          <w:noProof w:val="0"/>
          <w:sz w:val="22"/>
          <w:szCs w:val="22"/>
          <w:lang w:val="en-US"/>
        </w:rPr>
        <w:t>Refrences</w:t>
      </w:r>
    </w:p>
    <w:p w:rsidR="72CC3D2D" w:rsidP="72CC3D2D" w:rsidRDefault="72CC3D2D" w14:paraId="34F60C6B" w14:textId="219D9B9D">
      <w:pPr>
        <w:bidi w:val="0"/>
        <w:spacing w:before="0" w:beforeAutospacing="off" w:after="120" w:afterAutospacing="off" w:line="276" w:lineRule="auto"/>
        <w:jc w:val="center"/>
        <w:rPr>
          <w:rFonts w:ascii="Arial" w:hAnsi="Arial" w:eastAsia="Arial" w:cs="Arial"/>
          <w:b w:val="1"/>
          <w:bCs w:val="1"/>
          <w:noProof w:val="0"/>
          <w:sz w:val="22"/>
          <w:szCs w:val="22"/>
          <w:lang w:val="en-US"/>
        </w:rPr>
      </w:pPr>
    </w:p>
    <w:p w:rsidR="75FE7D68" w:rsidP="72CC3D2D" w:rsidRDefault="75FE7D68" w14:paraId="1CB24B98" w14:textId="51300B71">
      <w:pPr>
        <w:rPr>
          <w:rFonts w:ascii="Arial" w:hAnsi="Arial" w:eastAsia="Arial" w:cs="Arial"/>
          <w:sz w:val="22"/>
          <w:szCs w:val="22"/>
        </w:rPr>
      </w:pPr>
      <w:r w:rsidRPr="72CC3D2D">
        <w:rPr>
          <w:rFonts w:ascii="Arial" w:hAnsi="Arial" w:eastAsia="Arial" w:cs="Arial"/>
          <w:sz w:val="22"/>
          <w:szCs w:val="22"/>
        </w:rPr>
        <w:br w:type="page"/>
      </w:r>
    </w:p>
    <w:p w:rsidR="4DB4EE02" w:rsidP="72CC3D2D" w:rsidRDefault="4DB4EE02" w14:paraId="2800982A" w14:textId="32A0490D">
      <w:pPr>
        <w:pStyle w:val="ListParagraph"/>
        <w:numPr>
          <w:ilvl w:val="0"/>
          <w:numId w:val="15"/>
        </w:numPr>
        <w:bidi w:val="0"/>
        <w:spacing w:before="0" w:beforeAutospacing="off" w:after="120" w:afterAutospacing="off" w:line="276" w:lineRule="auto"/>
        <w:jc w:val="center"/>
        <w:rPr>
          <w:rFonts w:ascii="Arial" w:hAnsi="Arial" w:eastAsia="Arial" w:cs="Arial"/>
          <w:b w:val="1"/>
          <w:bCs w:val="1"/>
          <w:noProof w:val="0"/>
          <w:sz w:val="22"/>
          <w:szCs w:val="22"/>
          <w:lang w:val="en-US"/>
        </w:rPr>
      </w:pPr>
      <w:r w:rsidRPr="72CC3D2D" w:rsidR="5022CE9F">
        <w:rPr>
          <w:rFonts w:ascii="Arial" w:hAnsi="Arial" w:eastAsia="Arial" w:cs="Arial"/>
          <w:b w:val="1"/>
          <w:bCs w:val="1"/>
          <w:noProof w:val="0"/>
          <w:sz w:val="22"/>
          <w:szCs w:val="22"/>
          <w:lang w:val="en-US"/>
        </w:rPr>
        <w:t>INTRODUCTION:</w:t>
      </w:r>
    </w:p>
    <w:p w:rsidR="6744FE78" w:rsidP="72CC3D2D" w:rsidRDefault="6744FE78" w14:paraId="6D79C26F" w14:textId="7D2C8367">
      <w:pPr>
        <w:bidi w:val="0"/>
        <w:spacing w:before="0" w:beforeAutospacing="off" w:after="200" w:afterAutospacing="off" w:line="276" w:lineRule="auto"/>
        <w:jc w:val="both"/>
        <w:rPr>
          <w:rFonts w:ascii="Arial" w:hAnsi="Arial" w:eastAsia="Arial" w:cs="Arial"/>
          <w:noProof w:val="0"/>
          <w:sz w:val="22"/>
          <w:szCs w:val="22"/>
          <w:lang w:val="en-US"/>
        </w:rPr>
      </w:pPr>
      <w:r w:rsidRPr="72CC3D2D" w:rsidR="2A8ACA74">
        <w:rPr>
          <w:rFonts w:ascii="Arial" w:hAnsi="Arial" w:eastAsia="Arial" w:cs="Arial"/>
          <w:noProof w:val="0"/>
          <w:sz w:val="22"/>
          <w:szCs w:val="22"/>
          <w:lang w:val="en-US"/>
        </w:rPr>
        <w:t xml:space="preserve">Asthma is a long-term inflammatory disease of the airways. That means your lungs are chronically inflamed, making your airways more reactive and sensitive. When you </w:t>
      </w:r>
      <w:r w:rsidRPr="72CC3D2D" w:rsidR="2A8ACA74">
        <w:rPr>
          <w:rFonts w:ascii="Arial" w:hAnsi="Arial" w:eastAsia="Arial" w:cs="Arial"/>
          <w:noProof w:val="0"/>
          <w:sz w:val="22"/>
          <w:szCs w:val="22"/>
          <w:lang w:val="en-US"/>
        </w:rPr>
        <w:t>encounter</w:t>
      </w:r>
      <w:r w:rsidRPr="72CC3D2D" w:rsidR="2A8ACA74">
        <w:rPr>
          <w:rFonts w:ascii="Arial" w:hAnsi="Arial" w:eastAsia="Arial" w:cs="Arial"/>
          <w:noProof w:val="0"/>
          <w:sz w:val="22"/>
          <w:szCs w:val="22"/>
          <w:lang w:val="en-US"/>
        </w:rPr>
        <w:t xml:space="preserve"> a trigger—whether that's pollen, exercise, </w:t>
      </w:r>
      <w:r w:rsidRPr="72CC3D2D" w:rsidR="2A8ACA74">
        <w:rPr>
          <w:rFonts w:ascii="Arial" w:hAnsi="Arial" w:eastAsia="Arial" w:cs="Arial"/>
          <w:noProof w:val="0"/>
          <w:sz w:val="22"/>
          <w:szCs w:val="22"/>
          <w:lang w:val="en-US"/>
        </w:rPr>
        <w:t>cold air</w:t>
      </w:r>
      <w:r w:rsidRPr="72CC3D2D" w:rsidR="2A8ACA74">
        <w:rPr>
          <w:rFonts w:ascii="Arial" w:hAnsi="Arial" w:eastAsia="Arial" w:cs="Arial"/>
          <w:noProof w:val="0"/>
          <w:sz w:val="22"/>
          <w:szCs w:val="22"/>
          <w:lang w:val="en-US"/>
        </w:rPr>
        <w:t>, or an infection—your airways tighten up, swell, and fill with mucus. This makes it harder for air to move in and out of your lungs (British Thoracic Society, 2023).</w:t>
      </w:r>
      <w:r w:rsidRPr="72CC3D2D" w:rsidR="2A8ACA74">
        <w:rPr>
          <w:rFonts w:ascii="Arial" w:hAnsi="Arial" w:eastAsia="Arial" w:cs="Arial"/>
          <w:noProof w:val="0"/>
          <w:sz w:val="22"/>
          <w:szCs w:val="22"/>
          <w:lang w:val="en-US"/>
        </w:rPr>
        <w:t xml:space="preserve"> </w:t>
      </w:r>
      <w:r>
        <w:br/>
      </w:r>
      <w:r w:rsidRPr="72CC3D2D" w:rsidR="2A8ACA74">
        <w:rPr>
          <w:rFonts w:ascii="Arial" w:hAnsi="Arial" w:eastAsia="Arial" w:cs="Arial"/>
          <w:noProof w:val="0"/>
          <w:sz w:val="22"/>
          <w:szCs w:val="22"/>
          <w:lang w:val="en-US"/>
        </w:rPr>
        <w:t xml:space="preserve">Here's what happens during an asthma attack: the muscles around your airways contract, the lining of your </w:t>
      </w:r>
      <w:r w:rsidRPr="72CC3D2D" w:rsidR="2A8ACA74">
        <w:rPr>
          <w:rFonts w:ascii="Arial" w:hAnsi="Arial" w:eastAsia="Arial" w:cs="Arial"/>
          <w:noProof w:val="0"/>
          <w:sz w:val="22"/>
          <w:szCs w:val="22"/>
          <w:lang w:val="en-US"/>
        </w:rPr>
        <w:t>airways</w:t>
      </w:r>
      <w:r w:rsidRPr="72CC3D2D" w:rsidR="2A8ACA74">
        <w:rPr>
          <w:rFonts w:ascii="Arial" w:hAnsi="Arial" w:eastAsia="Arial" w:cs="Arial"/>
          <w:noProof w:val="0"/>
          <w:sz w:val="22"/>
          <w:szCs w:val="22"/>
          <w:lang w:val="en-US"/>
        </w:rPr>
        <w:t xml:space="preserve"> swells, and your body produces thickened mucus. All of this happens at once, making your airway narrower. You </w:t>
      </w:r>
      <w:r w:rsidRPr="72CC3D2D" w:rsidR="2A8ACA74">
        <w:rPr>
          <w:rFonts w:ascii="Arial" w:hAnsi="Arial" w:eastAsia="Arial" w:cs="Arial"/>
          <w:noProof w:val="0"/>
          <w:sz w:val="22"/>
          <w:szCs w:val="22"/>
          <w:lang w:val="en-US"/>
        </w:rPr>
        <w:t>can't</w:t>
      </w:r>
      <w:r w:rsidRPr="72CC3D2D" w:rsidR="2A8ACA74">
        <w:rPr>
          <w:rFonts w:ascii="Arial" w:hAnsi="Arial" w:eastAsia="Arial" w:cs="Arial"/>
          <w:noProof w:val="0"/>
          <w:sz w:val="22"/>
          <w:szCs w:val="22"/>
          <w:lang w:val="en-US"/>
        </w:rPr>
        <w:t xml:space="preserve"> get enough air in and out. This is why people describe asthma as feeling like </w:t>
      </w:r>
      <w:r w:rsidRPr="72CC3D2D" w:rsidR="2A8ACA74">
        <w:rPr>
          <w:rFonts w:ascii="Arial" w:hAnsi="Arial" w:eastAsia="Arial" w:cs="Arial"/>
          <w:noProof w:val="0"/>
          <w:sz w:val="22"/>
          <w:szCs w:val="22"/>
          <w:lang w:val="en-US"/>
        </w:rPr>
        <w:t>you're</w:t>
      </w:r>
      <w:r w:rsidRPr="72CC3D2D" w:rsidR="2A8ACA74">
        <w:rPr>
          <w:rFonts w:ascii="Arial" w:hAnsi="Arial" w:eastAsia="Arial" w:cs="Arial"/>
          <w:noProof w:val="0"/>
          <w:sz w:val="22"/>
          <w:szCs w:val="22"/>
          <w:lang w:val="en-US"/>
        </w:rPr>
        <w:t xml:space="preserve"> breathing through a straw, or like something is sitting on your chest. </w:t>
      </w:r>
      <w:r w:rsidRPr="72CC3D2D" w:rsidR="2A8ACA74">
        <w:rPr>
          <w:rFonts w:ascii="Arial" w:hAnsi="Arial" w:eastAsia="Arial" w:cs="Arial"/>
          <w:noProof w:val="0"/>
          <w:sz w:val="22"/>
          <w:szCs w:val="22"/>
          <w:lang w:val="en-US"/>
        </w:rPr>
        <w:t>It's</w:t>
      </w:r>
      <w:r w:rsidRPr="72CC3D2D" w:rsidR="2A8ACA74">
        <w:rPr>
          <w:rFonts w:ascii="Arial" w:hAnsi="Arial" w:eastAsia="Arial" w:cs="Arial"/>
          <w:noProof w:val="0"/>
          <w:sz w:val="22"/>
          <w:szCs w:val="22"/>
          <w:lang w:val="en-US"/>
        </w:rPr>
        <w:t xml:space="preserve"> genuinely frightening, especially for people having their first severe attack. Many people describe the panic that </w:t>
      </w:r>
      <w:r w:rsidRPr="72CC3D2D" w:rsidR="2A8ACA74">
        <w:rPr>
          <w:rFonts w:ascii="Arial" w:hAnsi="Arial" w:eastAsia="Arial" w:cs="Arial"/>
          <w:noProof w:val="0"/>
          <w:sz w:val="22"/>
          <w:szCs w:val="22"/>
          <w:lang w:val="en-US"/>
        </w:rPr>
        <w:t>accompanies</w:t>
      </w:r>
      <w:r w:rsidRPr="72CC3D2D" w:rsidR="2A8ACA74">
        <w:rPr>
          <w:rFonts w:ascii="Arial" w:hAnsi="Arial" w:eastAsia="Arial" w:cs="Arial"/>
          <w:noProof w:val="0"/>
          <w:sz w:val="22"/>
          <w:szCs w:val="22"/>
          <w:lang w:val="en-US"/>
        </w:rPr>
        <w:t xml:space="preserve"> breathlessness, which then makes breathing even harder. This fear-breathlessness cycle can be terrifying.</w:t>
      </w:r>
      <w:r>
        <w:br/>
      </w:r>
      <w:r w:rsidRPr="72CC3D2D" w:rsidR="2A8ACA74">
        <w:rPr>
          <w:rFonts w:ascii="Arial" w:hAnsi="Arial" w:eastAsia="Arial" w:cs="Arial"/>
          <w:noProof w:val="0"/>
          <w:sz w:val="22"/>
          <w:szCs w:val="22"/>
          <w:lang w:val="en-US"/>
        </w:rPr>
        <w:t xml:space="preserve"> </w:t>
      </w:r>
      <w:r>
        <w:br/>
      </w:r>
      <w:r w:rsidRPr="72CC3D2D" w:rsidR="2A8ACA74">
        <w:rPr>
          <w:rFonts w:ascii="Arial" w:hAnsi="Arial" w:eastAsia="Arial" w:cs="Arial"/>
          <w:noProof w:val="0"/>
          <w:sz w:val="22"/>
          <w:szCs w:val="22"/>
          <w:lang w:val="en-US"/>
        </w:rPr>
        <w:t xml:space="preserve">The tricky thing about asthma is that it varies massively from person to person. For some people, </w:t>
      </w:r>
      <w:r w:rsidRPr="72CC3D2D" w:rsidR="2A8ACA74">
        <w:rPr>
          <w:rFonts w:ascii="Arial" w:hAnsi="Arial" w:eastAsia="Arial" w:cs="Arial"/>
          <w:noProof w:val="0"/>
          <w:sz w:val="22"/>
          <w:szCs w:val="22"/>
          <w:lang w:val="en-US"/>
        </w:rPr>
        <w:t>it's</w:t>
      </w:r>
      <w:r w:rsidRPr="72CC3D2D" w:rsidR="2A8ACA74">
        <w:rPr>
          <w:rFonts w:ascii="Arial" w:hAnsi="Arial" w:eastAsia="Arial" w:cs="Arial"/>
          <w:noProof w:val="0"/>
          <w:sz w:val="22"/>
          <w:szCs w:val="22"/>
          <w:lang w:val="en-US"/>
        </w:rPr>
        <w:t xml:space="preserve"> a minor inconvenience—slight breathlessness when they exercise, easily managed with a reliever inhaler. For others, </w:t>
      </w:r>
      <w:r w:rsidRPr="72CC3D2D" w:rsidR="2A8ACA74">
        <w:rPr>
          <w:rFonts w:ascii="Arial" w:hAnsi="Arial" w:eastAsia="Arial" w:cs="Arial"/>
          <w:noProof w:val="0"/>
          <w:sz w:val="22"/>
          <w:szCs w:val="22"/>
          <w:lang w:val="en-US"/>
        </w:rPr>
        <w:t>it's</w:t>
      </w:r>
      <w:r w:rsidRPr="72CC3D2D" w:rsidR="2A8ACA74">
        <w:rPr>
          <w:rFonts w:ascii="Arial" w:hAnsi="Arial" w:eastAsia="Arial" w:cs="Arial"/>
          <w:noProof w:val="0"/>
          <w:sz w:val="22"/>
          <w:szCs w:val="22"/>
          <w:lang w:val="en-US"/>
        </w:rPr>
        <w:t xml:space="preserve"> life-threatening. Asthma kills around 3 people every day in the UK, and </w:t>
      </w:r>
      <w:r w:rsidRPr="72CC3D2D" w:rsidR="2A8ACA74">
        <w:rPr>
          <w:rFonts w:ascii="Arial" w:hAnsi="Arial" w:eastAsia="Arial" w:cs="Arial"/>
          <w:noProof w:val="0"/>
          <w:sz w:val="22"/>
          <w:szCs w:val="22"/>
          <w:lang w:val="en-US"/>
        </w:rPr>
        <w:t>that's</w:t>
      </w:r>
      <w:r w:rsidRPr="72CC3D2D" w:rsidR="2A8ACA74">
        <w:rPr>
          <w:rFonts w:ascii="Arial" w:hAnsi="Arial" w:eastAsia="Arial" w:cs="Arial"/>
          <w:noProof w:val="0"/>
          <w:sz w:val="22"/>
          <w:szCs w:val="22"/>
          <w:lang w:val="en-US"/>
        </w:rPr>
        <w:t xml:space="preserve"> unacceptable, because most of these deaths are preventable (Office for National Statistics, 2024). This is why taking asthma seriously, even when it seems mild, is so important.</w:t>
      </w:r>
      <w:r>
        <w:br/>
      </w:r>
      <w:r w:rsidRPr="72CC3D2D" w:rsidR="2A8ACA74">
        <w:rPr>
          <w:rFonts w:ascii="Arial" w:hAnsi="Arial" w:eastAsia="Arial" w:cs="Arial"/>
          <w:noProof w:val="0"/>
          <w:sz w:val="22"/>
          <w:szCs w:val="22"/>
          <w:lang w:val="en-US"/>
        </w:rPr>
        <w:t xml:space="preserve"> </w:t>
      </w:r>
      <w:r>
        <w:br/>
      </w:r>
      <w:r w:rsidRPr="72CC3D2D" w:rsidR="2A8ACA74">
        <w:rPr>
          <w:rFonts w:ascii="Arial" w:hAnsi="Arial" w:eastAsia="Arial" w:cs="Arial"/>
          <w:noProof w:val="0"/>
          <w:sz w:val="22"/>
          <w:szCs w:val="22"/>
          <w:lang w:val="en-US"/>
        </w:rPr>
        <w:t xml:space="preserve">What makes asthma a "long-term condition" is that even when you feel fine, your airways are still inflamed. </w:t>
      </w:r>
      <w:r w:rsidRPr="72CC3D2D" w:rsidR="2A8ACA74">
        <w:rPr>
          <w:rFonts w:ascii="Arial" w:hAnsi="Arial" w:eastAsia="Arial" w:cs="Arial"/>
          <w:noProof w:val="0"/>
          <w:sz w:val="22"/>
          <w:szCs w:val="22"/>
          <w:lang w:val="en-US"/>
        </w:rPr>
        <w:t>That's</w:t>
      </w:r>
      <w:r w:rsidRPr="72CC3D2D" w:rsidR="2A8ACA74">
        <w:rPr>
          <w:rFonts w:ascii="Arial" w:hAnsi="Arial" w:eastAsia="Arial" w:cs="Arial"/>
          <w:noProof w:val="0"/>
          <w:sz w:val="22"/>
          <w:szCs w:val="22"/>
          <w:lang w:val="en-US"/>
        </w:rPr>
        <w:t xml:space="preserve"> why people need to take their maintenance inhalers every day, even when they </w:t>
      </w:r>
      <w:r w:rsidRPr="72CC3D2D" w:rsidR="2A8ACA74">
        <w:rPr>
          <w:rFonts w:ascii="Arial" w:hAnsi="Arial" w:eastAsia="Arial" w:cs="Arial"/>
          <w:noProof w:val="0"/>
          <w:sz w:val="22"/>
          <w:szCs w:val="22"/>
          <w:lang w:val="en-US"/>
        </w:rPr>
        <w:t>don't</w:t>
      </w:r>
      <w:r w:rsidRPr="72CC3D2D" w:rsidR="2A8ACA74">
        <w:rPr>
          <w:rFonts w:ascii="Arial" w:hAnsi="Arial" w:eastAsia="Arial" w:cs="Arial"/>
          <w:noProof w:val="0"/>
          <w:sz w:val="22"/>
          <w:szCs w:val="22"/>
          <w:lang w:val="en-US"/>
        </w:rPr>
        <w:t xml:space="preserve"> feel ill. </w:t>
      </w:r>
      <w:r w:rsidRPr="72CC3D2D" w:rsidR="2A8ACA74">
        <w:rPr>
          <w:rFonts w:ascii="Arial" w:hAnsi="Arial" w:eastAsia="Arial" w:cs="Arial"/>
          <w:noProof w:val="0"/>
          <w:sz w:val="22"/>
          <w:szCs w:val="22"/>
          <w:lang w:val="en-US"/>
        </w:rPr>
        <w:t>It's</w:t>
      </w:r>
      <w:r w:rsidRPr="72CC3D2D" w:rsidR="2A8ACA74">
        <w:rPr>
          <w:rFonts w:ascii="Arial" w:hAnsi="Arial" w:eastAsia="Arial" w:cs="Arial"/>
          <w:noProof w:val="0"/>
          <w:sz w:val="22"/>
          <w:szCs w:val="22"/>
          <w:lang w:val="en-US"/>
        </w:rPr>
        <w:t xml:space="preserve"> </w:t>
      </w:r>
      <w:r w:rsidRPr="72CC3D2D" w:rsidR="2A8ACA74">
        <w:rPr>
          <w:rFonts w:ascii="Arial" w:hAnsi="Arial" w:eastAsia="Arial" w:cs="Arial"/>
          <w:noProof w:val="0"/>
          <w:sz w:val="22"/>
          <w:szCs w:val="22"/>
          <w:lang w:val="en-US"/>
        </w:rPr>
        <w:t>not the same as</w:t>
      </w:r>
      <w:r w:rsidRPr="72CC3D2D" w:rsidR="2A8ACA74">
        <w:rPr>
          <w:rFonts w:ascii="Arial" w:hAnsi="Arial" w:eastAsia="Arial" w:cs="Arial"/>
          <w:noProof w:val="0"/>
          <w:sz w:val="22"/>
          <w:szCs w:val="22"/>
          <w:lang w:val="en-US"/>
        </w:rPr>
        <w:t xml:space="preserve"> an infection you treat and recover from. </w:t>
      </w:r>
      <w:r w:rsidRPr="72CC3D2D" w:rsidR="2A8ACA74">
        <w:rPr>
          <w:rFonts w:ascii="Arial" w:hAnsi="Arial" w:eastAsia="Arial" w:cs="Arial"/>
          <w:noProof w:val="0"/>
          <w:sz w:val="22"/>
          <w:szCs w:val="22"/>
          <w:lang w:val="en-US"/>
        </w:rPr>
        <w:t>It's</w:t>
      </w:r>
      <w:r w:rsidRPr="72CC3D2D" w:rsidR="2A8ACA74">
        <w:rPr>
          <w:rFonts w:ascii="Arial" w:hAnsi="Arial" w:eastAsia="Arial" w:cs="Arial"/>
          <w:noProof w:val="0"/>
          <w:sz w:val="22"/>
          <w:szCs w:val="22"/>
          <w:lang w:val="en-US"/>
        </w:rPr>
        <w:t xml:space="preserve"> more like managing high blood pressure—you need ongoing treatment to prevent serious problems, even when you feel okay. The inflammation is there whether you notice symptoms or not (Global Initiative for Asthma, 2025).</w:t>
      </w:r>
      <w:r>
        <w:br/>
      </w:r>
      <w:r w:rsidRPr="72CC3D2D" w:rsidR="2A8ACA74">
        <w:rPr>
          <w:rFonts w:ascii="Arial" w:hAnsi="Arial" w:eastAsia="Arial" w:cs="Arial"/>
          <w:noProof w:val="0"/>
          <w:sz w:val="22"/>
          <w:szCs w:val="22"/>
          <w:lang w:val="en-US"/>
        </w:rPr>
        <w:t xml:space="preserve"> </w:t>
      </w:r>
      <w:r>
        <w:br/>
      </w:r>
      <w:r w:rsidRPr="72CC3D2D" w:rsidR="2A8ACA74">
        <w:rPr>
          <w:rFonts w:ascii="Arial" w:hAnsi="Arial" w:eastAsia="Arial" w:cs="Arial"/>
          <w:noProof w:val="0"/>
          <w:sz w:val="22"/>
          <w:szCs w:val="22"/>
          <w:lang w:val="en-US"/>
        </w:rPr>
        <w:t xml:space="preserve">Understanding that asthma is an inflammatory condition helps explain why prevention through daily medication is so important. When you take your preventer inhaler every day, </w:t>
      </w:r>
      <w:r w:rsidRPr="72CC3D2D" w:rsidR="2A8ACA74">
        <w:rPr>
          <w:rFonts w:ascii="Arial" w:hAnsi="Arial" w:eastAsia="Arial" w:cs="Arial"/>
          <w:noProof w:val="0"/>
          <w:sz w:val="22"/>
          <w:szCs w:val="22"/>
          <w:lang w:val="en-US"/>
        </w:rPr>
        <w:t>you're</w:t>
      </w:r>
      <w:r w:rsidRPr="72CC3D2D" w:rsidR="2A8ACA74">
        <w:rPr>
          <w:rFonts w:ascii="Arial" w:hAnsi="Arial" w:eastAsia="Arial" w:cs="Arial"/>
          <w:noProof w:val="0"/>
          <w:sz w:val="22"/>
          <w:szCs w:val="22"/>
          <w:lang w:val="en-US"/>
        </w:rPr>
        <w:t xml:space="preserve"> reducing inflammation and making your airways less reactive. This means </w:t>
      </w:r>
      <w:r w:rsidRPr="72CC3D2D" w:rsidR="2A8ACA74">
        <w:rPr>
          <w:rFonts w:ascii="Arial" w:hAnsi="Arial" w:eastAsia="Arial" w:cs="Arial"/>
          <w:noProof w:val="0"/>
          <w:sz w:val="22"/>
          <w:szCs w:val="22"/>
          <w:lang w:val="en-US"/>
        </w:rPr>
        <w:t>you're</w:t>
      </w:r>
      <w:r w:rsidRPr="72CC3D2D" w:rsidR="2A8ACA74">
        <w:rPr>
          <w:rFonts w:ascii="Arial" w:hAnsi="Arial" w:eastAsia="Arial" w:cs="Arial"/>
          <w:noProof w:val="0"/>
          <w:sz w:val="22"/>
          <w:szCs w:val="22"/>
          <w:lang w:val="en-US"/>
        </w:rPr>
        <w:t xml:space="preserve"> less likely to have symptoms and less likely to have severe attacks. </w:t>
      </w:r>
      <w:r w:rsidRPr="72CC3D2D" w:rsidR="2A8ACA74">
        <w:rPr>
          <w:rFonts w:ascii="Arial" w:hAnsi="Arial" w:eastAsia="Arial" w:cs="Arial"/>
          <w:noProof w:val="0"/>
          <w:sz w:val="22"/>
          <w:szCs w:val="22"/>
          <w:lang w:val="en-US"/>
        </w:rPr>
        <w:t>It's</w:t>
      </w:r>
      <w:r w:rsidRPr="72CC3D2D" w:rsidR="2A8ACA74">
        <w:rPr>
          <w:rFonts w:ascii="Arial" w:hAnsi="Arial" w:eastAsia="Arial" w:cs="Arial"/>
          <w:noProof w:val="0"/>
          <w:sz w:val="22"/>
          <w:szCs w:val="22"/>
          <w:lang w:val="en-US"/>
        </w:rPr>
        <w:t xml:space="preserve"> about prevention, not just treatment.</w:t>
      </w:r>
    </w:p>
    <w:p w:rsidR="6744FE78" w:rsidP="72CC3D2D" w:rsidRDefault="6744FE78" w14:paraId="618884F1" w14:textId="041028DA">
      <w:pPr>
        <w:pStyle w:val="ListParagraph"/>
        <w:numPr>
          <w:ilvl w:val="0"/>
          <w:numId w:val="15"/>
        </w:numPr>
        <w:bidi w:val="0"/>
        <w:spacing w:before="0" w:beforeAutospacing="off" w:after="120" w:afterAutospacing="off" w:line="276" w:lineRule="auto"/>
        <w:jc w:val="both"/>
        <w:rPr>
          <w:rFonts w:ascii="Arial" w:hAnsi="Arial" w:eastAsia="Arial" w:cs="Arial"/>
          <w:b w:val="1"/>
          <w:bCs w:val="1"/>
          <w:noProof w:val="0"/>
          <w:sz w:val="22"/>
          <w:szCs w:val="22"/>
          <w:lang w:val="en-US"/>
        </w:rPr>
      </w:pPr>
      <w:r w:rsidRPr="72CC3D2D" w:rsidR="2A8ACA74">
        <w:rPr>
          <w:rFonts w:ascii="Arial" w:hAnsi="Arial" w:eastAsia="Arial" w:cs="Arial"/>
          <w:b w:val="1"/>
          <w:bCs w:val="1"/>
          <w:noProof w:val="0"/>
          <w:sz w:val="22"/>
          <w:szCs w:val="22"/>
          <w:lang w:val="en-US"/>
        </w:rPr>
        <w:t>DEFINITIO</w:t>
      </w:r>
      <w:r w:rsidRPr="72CC3D2D" w:rsidR="740FA8C4">
        <w:rPr>
          <w:rFonts w:ascii="Arial" w:hAnsi="Arial" w:eastAsia="Arial" w:cs="Arial"/>
          <w:b w:val="1"/>
          <w:bCs w:val="1"/>
          <w:noProof w:val="0"/>
          <w:sz w:val="22"/>
          <w:szCs w:val="22"/>
          <w:lang w:val="en-US"/>
        </w:rPr>
        <w:t>N</w:t>
      </w:r>
    </w:p>
    <w:p w:rsidR="75FE7D68" w:rsidP="72CC3D2D" w:rsidRDefault="75FE7D68" w14:paraId="475F747C" w14:textId="6B193FA6">
      <w:pPr>
        <w:pStyle w:val="ListParagraph"/>
        <w:suppressLineNumbers w:val="0"/>
        <w:shd w:val="clear" w:color="auto" w:fill="FFFFFF" w:themeFill="background1"/>
        <w:bidi w:val="0"/>
        <w:spacing w:before="0" w:beforeAutospacing="off" w:after="0" w:afterAutospacing="off" w:line="279" w:lineRule="auto"/>
        <w:ind w:left="720" w:right="0" w:hanging="360"/>
        <w:jc w:val="both"/>
        <w:rPr>
          <w:rFonts w:ascii="Arial" w:hAnsi="Arial" w:eastAsia="Arial" w:cs="Arial"/>
          <w:b w:val="0"/>
          <w:bCs w:val="0"/>
          <w:i w:val="0"/>
          <w:iCs w:val="0"/>
          <w:caps w:val="0"/>
          <w:smallCaps w:val="0"/>
          <w:noProof w:val="0"/>
          <w:color w:val="3C4245"/>
          <w:sz w:val="22"/>
          <w:szCs w:val="22"/>
          <w:lang w:val="en-US"/>
        </w:rPr>
      </w:pPr>
    </w:p>
    <w:p w:rsidR="36E427C4" w:rsidP="72CC3D2D" w:rsidRDefault="36E427C4" w14:paraId="50EA0FC5" w14:textId="78C7A159">
      <w:pPr>
        <w:pStyle w:val="ListParagraph"/>
        <w:shd w:val="clear" w:color="auto" w:fill="FFFFFF" w:themeFill="background1"/>
        <w:bidi w:val="0"/>
        <w:spacing w:before="0" w:beforeAutospacing="off" w:after="0" w:afterAutospacing="off"/>
        <w:ind w:left="720"/>
        <w:jc w:val="both"/>
        <w:rPr>
          <w:rFonts w:ascii="Arial" w:hAnsi="Arial" w:eastAsia="Arial" w:cs="Arial"/>
          <w:b w:val="0"/>
          <w:bCs w:val="0"/>
          <w:i w:val="0"/>
          <w:iCs w:val="0"/>
          <w:caps w:val="0"/>
          <w:smallCaps w:val="0"/>
          <w:noProof w:val="0"/>
          <w:color w:val="3C4245"/>
          <w:sz w:val="22"/>
          <w:szCs w:val="22"/>
          <w:lang w:val="en-US"/>
        </w:rPr>
      </w:pPr>
      <w:r w:rsidRPr="72CC3D2D" w:rsidR="740FA8C4">
        <w:rPr>
          <w:rFonts w:ascii="Arial" w:hAnsi="Arial" w:eastAsia="Arial" w:cs="Arial"/>
          <w:b w:val="0"/>
          <w:bCs w:val="0"/>
          <w:i w:val="0"/>
          <w:iCs w:val="0"/>
          <w:caps w:val="0"/>
          <w:smallCaps w:val="0"/>
          <w:noProof w:val="0"/>
          <w:color w:val="3C4245"/>
          <w:sz w:val="22"/>
          <w:szCs w:val="22"/>
          <w:lang w:val="en-US"/>
        </w:rPr>
        <w:t>Asthma is a major noncommunicable disease (NCD), affecting both children and adults, and is the most common chronic disease among children.</w:t>
      </w:r>
    </w:p>
    <w:p w:rsidR="69AE47E4" w:rsidP="72CC3D2D" w:rsidRDefault="69AE47E4" w14:paraId="433B5288" w14:textId="4E32D3AB">
      <w:pPr>
        <w:pStyle w:val="ListParagraph"/>
        <w:numPr>
          <w:ilvl w:val="0"/>
          <w:numId w:val="4"/>
        </w:numPr>
        <w:shd w:val="clear" w:color="auto" w:fill="FFFFFF" w:themeFill="background1"/>
        <w:bidi w:val="0"/>
        <w:spacing w:before="0" w:beforeAutospacing="off" w:after="0" w:afterAutospacing="off"/>
        <w:jc w:val="both"/>
        <w:rPr>
          <w:rFonts w:ascii="Arial" w:hAnsi="Arial" w:eastAsia="Arial" w:cs="Arial"/>
          <w:sz w:val="22"/>
          <w:szCs w:val="22"/>
        </w:rPr>
      </w:pPr>
      <w:r w:rsidR="6FA80480">
        <w:drawing>
          <wp:inline wp14:editId="2FD1A238" wp14:anchorId="49EDC178">
            <wp:extent cx="3186113" cy="1551033"/>
            <wp:effectExtent l="0" t="0" r="0" b="0"/>
            <wp:docPr id="2985481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8548140" name="Picture 298548140"/>
                    <pic:cNvPicPr/>
                  </pic:nvPicPr>
                  <pic:blipFill>
                    <a:blip xmlns:r="http://schemas.openxmlformats.org/officeDocument/2006/relationships" r:embed="rId1952829849">
                      <a:extLst>
                        <a:ext uri="{28A0092B-C50C-407E-A947-70E740481C1C}">
                          <a14:useLocalDpi xmlns:a14="http://schemas.microsoft.com/office/drawing/2010/main"/>
                        </a:ext>
                      </a:extLst>
                    </a:blip>
                    <a:stretch>
                      <a:fillRect/>
                    </a:stretch>
                  </pic:blipFill>
                  <pic:spPr>
                    <a:xfrm rot="0">
                      <a:off x="0" y="0"/>
                      <a:ext cx="3186113" cy="1551033"/>
                    </a:xfrm>
                    <a:prstGeom prst="rect">
                      <a:avLst/>
                    </a:prstGeom>
                  </pic:spPr>
                </pic:pic>
              </a:graphicData>
            </a:graphic>
          </wp:inline>
        </w:drawing>
      </w:r>
    </w:p>
    <w:p w:rsidR="75FE7D68" w:rsidP="72CC3D2D" w:rsidRDefault="75FE7D68" w14:paraId="3C7BBBB3" w14:textId="6C91AD08">
      <w:pPr>
        <w:bidi w:val="0"/>
        <w:spacing w:before="0" w:beforeAutospacing="off" w:after="120" w:afterAutospacing="off" w:line="276" w:lineRule="auto"/>
        <w:jc w:val="both"/>
        <w:rPr>
          <w:rFonts w:ascii="Arial" w:hAnsi="Arial" w:eastAsia="Arial" w:cs="Arial"/>
          <w:noProof w:val="0"/>
          <w:sz w:val="22"/>
          <w:szCs w:val="22"/>
          <w:lang w:val="en-US"/>
        </w:rPr>
      </w:pPr>
      <w:r w:rsidRPr="72CC3D2D" w:rsidR="4322F534">
        <w:rPr>
          <w:rFonts w:ascii="Arial" w:hAnsi="Arial" w:eastAsia="Arial" w:cs="Arial"/>
          <w:noProof w:val="0"/>
          <w:sz w:val="22"/>
          <w:szCs w:val="22"/>
          <w:lang w:val="en-US"/>
        </w:rPr>
        <w:t xml:space="preserve">Image </w:t>
      </w:r>
      <w:r w:rsidRPr="72CC3D2D" w:rsidR="4322F534">
        <w:rPr>
          <w:rFonts w:ascii="Arial" w:hAnsi="Arial" w:eastAsia="Arial" w:cs="Arial"/>
          <w:noProof w:val="0"/>
          <w:sz w:val="22"/>
          <w:szCs w:val="22"/>
          <w:lang w:val="en-US"/>
        </w:rPr>
        <w:t>1:Gokuldas</w:t>
      </w:r>
      <w:r w:rsidRPr="72CC3D2D" w:rsidR="4322F534">
        <w:rPr>
          <w:rFonts w:ascii="Arial" w:hAnsi="Arial" w:eastAsia="Arial" w:cs="Arial"/>
          <w:noProof w:val="0"/>
          <w:sz w:val="22"/>
          <w:szCs w:val="22"/>
          <w:lang w:val="en-US"/>
        </w:rPr>
        <w:t xml:space="preserve"> hospital ,2024</w:t>
      </w:r>
    </w:p>
    <w:p w:rsidR="418B9087" w:rsidP="72CC3D2D" w:rsidRDefault="418B9087" w14:paraId="741D2111" w14:textId="0124A3BF">
      <w:pPr>
        <w:pStyle w:val="Normal"/>
        <w:jc w:val="both"/>
        <w:rPr>
          <w:rFonts w:ascii="Arial" w:hAnsi="Arial" w:eastAsia="Arial" w:cs="Arial"/>
          <w:b w:val="1"/>
          <w:bCs w:val="1"/>
          <w:sz w:val="22"/>
          <w:szCs w:val="22"/>
        </w:rPr>
      </w:pPr>
    </w:p>
    <w:p w:rsidR="418B9087" w:rsidP="72CC3D2D" w:rsidRDefault="418B9087" w14:paraId="6FBA3A80" w14:textId="10EB2CA3">
      <w:pPr>
        <w:pStyle w:val="Normal"/>
        <w:jc w:val="both"/>
        <w:rPr>
          <w:rFonts w:ascii="Arial" w:hAnsi="Arial" w:eastAsia="Arial" w:cs="Arial"/>
          <w:b w:val="0"/>
          <w:bCs w:val="0"/>
          <w:sz w:val="22"/>
          <w:szCs w:val="22"/>
        </w:rPr>
      </w:pPr>
      <w:r w:rsidRPr="72CC3D2D" w:rsidR="1E315C43">
        <w:rPr>
          <w:rFonts w:ascii="Arial" w:hAnsi="Arial" w:eastAsia="Arial" w:cs="Arial"/>
          <w:b w:val="1"/>
          <w:bCs w:val="1"/>
          <w:sz w:val="22"/>
          <w:szCs w:val="22"/>
        </w:rPr>
        <w:t xml:space="preserve">3) </w:t>
      </w:r>
      <w:r w:rsidRPr="72CC3D2D" w:rsidR="50CECFFE">
        <w:rPr>
          <w:rFonts w:ascii="Arial" w:hAnsi="Arial" w:eastAsia="Arial" w:cs="Arial"/>
          <w:b w:val="1"/>
          <w:bCs w:val="1"/>
          <w:sz w:val="22"/>
          <w:szCs w:val="22"/>
        </w:rPr>
        <w:t>BURDEN/PREVELANCE OF ASTHMA WORLDWIDE AND UK</w:t>
      </w:r>
      <w:r w:rsidRPr="72CC3D2D" w:rsidR="50CECFFE">
        <w:rPr>
          <w:rFonts w:ascii="Arial" w:hAnsi="Arial" w:eastAsia="Arial" w:cs="Arial"/>
          <w:b w:val="0"/>
          <w:bCs w:val="0"/>
          <w:sz w:val="22"/>
          <w:szCs w:val="22"/>
        </w:rPr>
        <w:t xml:space="preserve"> </w:t>
      </w:r>
    </w:p>
    <w:p w:rsidR="418B9087" w:rsidP="72CC3D2D" w:rsidRDefault="418B9087" w14:paraId="79040DBB" w14:textId="7941F25B">
      <w:pPr>
        <w:pStyle w:val="Normal"/>
        <w:bidi w:val="0"/>
        <w:jc w:val="both"/>
        <w:rPr>
          <w:rFonts w:ascii="Arial" w:hAnsi="Arial" w:eastAsia="Arial" w:cs="Arial"/>
          <w:b w:val="0"/>
          <w:bCs w:val="0"/>
          <w:sz w:val="22"/>
          <w:szCs w:val="22"/>
        </w:rPr>
      </w:pPr>
      <w:r w:rsidRPr="72CC3D2D" w:rsidR="2C742108">
        <w:rPr>
          <w:rFonts w:ascii="Arial" w:hAnsi="Arial" w:eastAsia="Arial" w:cs="Arial"/>
          <w:b w:val="0"/>
          <w:bCs w:val="0"/>
          <w:sz w:val="22"/>
          <w:szCs w:val="22"/>
        </w:rPr>
        <w:t>The prevalence and burden of asthma worldwide</w:t>
      </w:r>
    </w:p>
    <w:p w:rsidR="418B9087" w:rsidP="72CC3D2D" w:rsidRDefault="418B9087" w14:paraId="2FE97B98" w14:textId="11E5E09F">
      <w:pPr>
        <w:pStyle w:val="Normal"/>
        <w:bidi w:val="0"/>
        <w:jc w:val="both"/>
        <w:rPr>
          <w:rFonts w:ascii="Arial" w:hAnsi="Arial" w:eastAsia="Arial" w:cs="Arial"/>
          <w:b w:val="0"/>
          <w:bCs w:val="0"/>
          <w:sz w:val="22"/>
          <w:szCs w:val="22"/>
        </w:rPr>
      </w:pPr>
      <w:r w:rsidRPr="72CC3D2D" w:rsidR="2C742108">
        <w:rPr>
          <w:rFonts w:ascii="Arial" w:hAnsi="Arial" w:eastAsia="Arial" w:cs="Arial"/>
          <w:b w:val="0"/>
          <w:bCs w:val="0"/>
          <w:sz w:val="22"/>
          <w:szCs w:val="22"/>
        </w:rPr>
        <w:t xml:space="preserve">Asthma affects between 250 and 300 million people </w:t>
      </w:r>
      <w:r w:rsidRPr="72CC3D2D" w:rsidR="2C742108">
        <w:rPr>
          <w:rFonts w:ascii="Arial" w:hAnsi="Arial" w:eastAsia="Arial" w:cs="Arial"/>
          <w:b w:val="0"/>
          <w:bCs w:val="0"/>
          <w:sz w:val="22"/>
          <w:szCs w:val="22"/>
        </w:rPr>
        <w:t>worlddwide</w:t>
      </w:r>
    </w:p>
    <w:p w:rsidR="418B9087" w:rsidP="72CC3D2D" w:rsidRDefault="418B9087" w14:paraId="4D87ABF5" w14:textId="527F3E35">
      <w:pPr>
        <w:pStyle w:val="Normal"/>
        <w:bidi w:val="0"/>
        <w:jc w:val="both"/>
        <w:rPr>
          <w:rFonts w:ascii="Arial" w:hAnsi="Arial" w:eastAsia="Arial" w:cs="Arial"/>
          <w:b w:val="0"/>
          <w:bCs w:val="0"/>
          <w:sz w:val="22"/>
          <w:szCs w:val="22"/>
        </w:rPr>
      </w:pPr>
      <w:r w:rsidRPr="72CC3D2D" w:rsidR="2C742108">
        <w:rPr>
          <w:rFonts w:ascii="Arial" w:hAnsi="Arial" w:eastAsia="Arial" w:cs="Arial"/>
          <w:b w:val="0"/>
          <w:bCs w:val="0"/>
          <w:sz w:val="22"/>
          <w:szCs w:val="22"/>
        </w:rPr>
        <w:t xml:space="preserve">According to the </w:t>
      </w:r>
      <w:r w:rsidRPr="72CC3D2D" w:rsidR="2C742108">
        <w:rPr>
          <w:rFonts w:ascii="Arial" w:hAnsi="Arial" w:eastAsia="Arial" w:cs="Arial"/>
          <w:b w:val="0"/>
          <w:bCs w:val="0"/>
          <w:sz w:val="22"/>
          <w:szCs w:val="22"/>
        </w:rPr>
        <w:t>worldwide  Burden</w:t>
      </w:r>
      <w:r w:rsidRPr="72CC3D2D" w:rsidR="2C742108">
        <w:rPr>
          <w:rFonts w:ascii="Arial" w:hAnsi="Arial" w:eastAsia="Arial" w:cs="Arial"/>
          <w:b w:val="0"/>
          <w:bCs w:val="0"/>
          <w:sz w:val="22"/>
          <w:szCs w:val="22"/>
        </w:rPr>
        <w:t xml:space="preserve"> of asthma </w:t>
      </w:r>
      <w:r w:rsidRPr="72CC3D2D" w:rsidR="2C742108">
        <w:rPr>
          <w:rFonts w:ascii="Arial" w:hAnsi="Arial" w:eastAsia="Arial" w:cs="Arial"/>
          <w:b w:val="0"/>
          <w:bCs w:val="0"/>
          <w:sz w:val="22"/>
          <w:szCs w:val="22"/>
        </w:rPr>
        <w:t>in  2021</w:t>
      </w:r>
      <w:r w:rsidRPr="72CC3D2D" w:rsidR="2C742108">
        <w:rPr>
          <w:rFonts w:ascii="Arial" w:hAnsi="Arial" w:eastAsia="Arial" w:cs="Arial"/>
          <w:b w:val="0"/>
          <w:bCs w:val="0"/>
          <w:sz w:val="22"/>
          <w:szCs w:val="22"/>
        </w:rPr>
        <w:t>, there are almost 260 million prevalent cases worldwide</w:t>
      </w:r>
    </w:p>
    <w:p w:rsidR="418B9087" w:rsidP="72CC3D2D" w:rsidRDefault="418B9087" w14:paraId="5AC4F4E1" w14:textId="53EE46DE">
      <w:pPr>
        <w:pStyle w:val="Normal"/>
        <w:bidi w:val="0"/>
        <w:jc w:val="both"/>
        <w:rPr>
          <w:rFonts w:ascii="Arial" w:hAnsi="Arial" w:eastAsia="Arial" w:cs="Arial"/>
          <w:b w:val="0"/>
          <w:bCs w:val="0"/>
          <w:sz w:val="22"/>
          <w:szCs w:val="22"/>
        </w:rPr>
      </w:pPr>
      <w:r w:rsidRPr="72CC3D2D" w:rsidR="2C742108">
        <w:rPr>
          <w:rFonts w:ascii="Arial" w:hAnsi="Arial" w:eastAsia="Arial" w:cs="Arial"/>
          <w:b w:val="0"/>
          <w:bCs w:val="0"/>
          <w:sz w:val="22"/>
          <w:szCs w:val="22"/>
        </w:rPr>
        <w:t xml:space="preserve">Depending on the places and diagnostic test, the global prevalence varies </w:t>
      </w:r>
      <w:r w:rsidRPr="72CC3D2D" w:rsidR="2C742108">
        <w:rPr>
          <w:rFonts w:ascii="Arial" w:hAnsi="Arial" w:eastAsia="Arial" w:cs="Arial"/>
          <w:b w:val="0"/>
          <w:bCs w:val="0"/>
          <w:sz w:val="22"/>
          <w:szCs w:val="22"/>
        </w:rPr>
        <w:t>greatly between</w:t>
      </w:r>
      <w:r w:rsidRPr="72CC3D2D" w:rsidR="2C742108">
        <w:rPr>
          <w:rFonts w:ascii="Arial" w:hAnsi="Arial" w:eastAsia="Arial" w:cs="Arial"/>
          <w:b w:val="0"/>
          <w:bCs w:val="0"/>
          <w:sz w:val="22"/>
          <w:szCs w:val="22"/>
        </w:rPr>
        <w:t xml:space="preserve"> nations, ranging from 1% to 21% of the population</w:t>
      </w:r>
    </w:p>
    <w:p w:rsidR="125F5B77" w:rsidP="72CC3D2D" w:rsidRDefault="125F5B77" w14:paraId="667BEB9E" w14:textId="2BD4940C">
      <w:pPr>
        <w:pStyle w:val="ListParagraph"/>
        <w:numPr>
          <w:ilvl w:val="0"/>
          <w:numId w:val="5"/>
        </w:numPr>
        <w:bidi w:val="0"/>
        <w:jc w:val="both"/>
        <w:rPr>
          <w:rFonts w:ascii="Arial" w:hAnsi="Arial" w:eastAsia="Arial" w:cs="Arial"/>
          <w:b w:val="0"/>
          <w:bCs w:val="0"/>
          <w:noProof w:val="0"/>
          <w:sz w:val="22"/>
          <w:szCs w:val="22"/>
          <w:lang w:val="en-US"/>
        </w:rPr>
      </w:pPr>
      <w:r w:rsidRPr="72CC3D2D" w:rsidR="53A08D5C">
        <w:rPr>
          <w:rFonts w:ascii="Arial" w:hAnsi="Arial" w:eastAsia="Arial" w:cs="Arial"/>
          <w:b w:val="0"/>
          <w:bCs w:val="0"/>
          <w:noProof w:val="0"/>
          <w:sz w:val="22"/>
          <w:szCs w:val="22"/>
          <w:lang w:val="en-US"/>
        </w:rPr>
        <w:t>Europe: around 5.7%</w:t>
      </w:r>
    </w:p>
    <w:p w:rsidR="125F5B77" w:rsidP="72CC3D2D" w:rsidRDefault="125F5B77" w14:paraId="273144DF" w14:textId="03A306D5">
      <w:pPr>
        <w:pStyle w:val="ListParagraph"/>
        <w:numPr>
          <w:ilvl w:val="0"/>
          <w:numId w:val="5"/>
        </w:numPr>
        <w:bidi w:val="0"/>
        <w:jc w:val="both"/>
        <w:rPr>
          <w:rFonts w:ascii="Arial" w:hAnsi="Arial" w:eastAsia="Arial" w:cs="Arial"/>
          <w:b w:val="0"/>
          <w:bCs w:val="0"/>
          <w:noProof w:val="0"/>
          <w:sz w:val="22"/>
          <w:szCs w:val="22"/>
          <w:lang w:val="en-US"/>
        </w:rPr>
      </w:pPr>
      <w:r w:rsidRPr="72CC3D2D" w:rsidR="53A08D5C">
        <w:rPr>
          <w:rFonts w:ascii="Arial" w:hAnsi="Arial" w:eastAsia="Arial" w:cs="Arial"/>
          <w:b w:val="0"/>
          <w:bCs w:val="0"/>
          <w:noProof w:val="0"/>
          <w:sz w:val="22"/>
          <w:szCs w:val="22"/>
          <w:lang w:val="en-US"/>
        </w:rPr>
        <w:t>South America:4.9%</w:t>
      </w:r>
    </w:p>
    <w:p w:rsidR="125F5B77" w:rsidP="72CC3D2D" w:rsidRDefault="125F5B77" w14:paraId="38EAD4CC" w14:textId="025347F3">
      <w:pPr>
        <w:pStyle w:val="ListParagraph"/>
        <w:numPr>
          <w:ilvl w:val="0"/>
          <w:numId w:val="5"/>
        </w:numPr>
        <w:bidi w:val="0"/>
        <w:jc w:val="both"/>
        <w:rPr>
          <w:rFonts w:ascii="Arial" w:hAnsi="Arial" w:eastAsia="Arial" w:cs="Arial"/>
          <w:b w:val="0"/>
          <w:bCs w:val="0"/>
          <w:noProof w:val="0"/>
          <w:sz w:val="22"/>
          <w:szCs w:val="22"/>
          <w:lang w:val="en-US"/>
        </w:rPr>
      </w:pPr>
      <w:r w:rsidRPr="72CC3D2D" w:rsidR="53A08D5C">
        <w:rPr>
          <w:rFonts w:ascii="Arial" w:hAnsi="Arial" w:eastAsia="Arial" w:cs="Arial"/>
          <w:b w:val="0"/>
          <w:bCs w:val="0"/>
          <w:noProof w:val="0"/>
          <w:sz w:val="22"/>
          <w:szCs w:val="22"/>
          <w:lang w:val="en-US"/>
        </w:rPr>
        <w:t>Africa:3.7%</w:t>
      </w:r>
    </w:p>
    <w:p w:rsidR="125F5B77" w:rsidP="72CC3D2D" w:rsidRDefault="125F5B77" w14:paraId="26B135BE" w14:textId="2C24B305">
      <w:pPr>
        <w:pStyle w:val="ListParagraph"/>
        <w:numPr>
          <w:ilvl w:val="0"/>
          <w:numId w:val="5"/>
        </w:numPr>
        <w:bidi w:val="0"/>
        <w:jc w:val="both"/>
        <w:rPr>
          <w:rFonts w:ascii="Arial" w:hAnsi="Arial" w:eastAsia="Arial" w:cs="Arial"/>
          <w:b w:val="0"/>
          <w:bCs w:val="0"/>
          <w:noProof w:val="0"/>
          <w:sz w:val="22"/>
          <w:szCs w:val="22"/>
          <w:lang w:val="en-US"/>
        </w:rPr>
      </w:pPr>
      <w:r w:rsidRPr="72CC3D2D" w:rsidR="53A08D5C">
        <w:rPr>
          <w:rFonts w:ascii="Arial" w:hAnsi="Arial" w:eastAsia="Arial" w:cs="Arial"/>
          <w:b w:val="0"/>
          <w:bCs w:val="0"/>
          <w:noProof w:val="0"/>
          <w:sz w:val="22"/>
          <w:szCs w:val="22"/>
          <w:lang w:val="en-US"/>
        </w:rPr>
        <w:t>Asia: 3.4%</w:t>
      </w:r>
    </w:p>
    <w:p w:rsidR="125F5B77" w:rsidP="72CC3D2D" w:rsidRDefault="125F5B77" w14:paraId="59804619" w14:textId="38F3B9A1">
      <w:pPr>
        <w:pStyle w:val="Normal"/>
        <w:bidi w:val="0"/>
        <w:jc w:val="both"/>
        <w:rPr>
          <w:rFonts w:ascii="Arial" w:hAnsi="Arial" w:eastAsia="Arial" w:cs="Arial"/>
          <w:b w:val="0"/>
          <w:bCs w:val="0"/>
          <w:noProof w:val="0"/>
          <w:sz w:val="22"/>
          <w:szCs w:val="22"/>
          <w:lang w:val="en-US"/>
        </w:rPr>
      </w:pPr>
      <w:r w:rsidRPr="72CC3D2D" w:rsidR="53A08D5C">
        <w:rPr>
          <w:rFonts w:ascii="Arial" w:hAnsi="Arial" w:eastAsia="Arial" w:cs="Arial"/>
          <w:b w:val="0"/>
          <w:bCs w:val="0"/>
          <w:noProof w:val="0"/>
          <w:sz w:val="22"/>
          <w:szCs w:val="22"/>
          <w:lang w:val="en-US"/>
        </w:rPr>
        <w:t>Occurrence</w:t>
      </w:r>
      <w:r w:rsidRPr="72CC3D2D" w:rsidR="53A08D5C">
        <w:rPr>
          <w:rFonts w:ascii="Arial" w:hAnsi="Arial" w:eastAsia="Arial" w:cs="Arial"/>
          <w:b w:val="0"/>
          <w:bCs w:val="0"/>
          <w:noProof w:val="0"/>
          <w:sz w:val="22"/>
          <w:szCs w:val="22"/>
          <w:lang w:val="en-US"/>
        </w:rPr>
        <w:t xml:space="preserve"> </w:t>
      </w:r>
    </w:p>
    <w:p w:rsidR="125F5B77" w:rsidP="72CC3D2D" w:rsidRDefault="125F5B77" w14:paraId="57ABA5AB" w14:textId="6D4D3055">
      <w:pPr>
        <w:pStyle w:val="Normal"/>
        <w:bidi w:val="0"/>
        <w:jc w:val="both"/>
        <w:rPr>
          <w:rFonts w:ascii="Arial" w:hAnsi="Arial" w:eastAsia="Arial" w:cs="Arial"/>
          <w:b w:val="0"/>
          <w:bCs w:val="0"/>
          <w:noProof w:val="0"/>
          <w:sz w:val="22"/>
          <w:szCs w:val="22"/>
          <w:lang w:val="en-US"/>
        </w:rPr>
      </w:pPr>
      <w:r w:rsidRPr="72CC3D2D" w:rsidR="53A08D5C">
        <w:rPr>
          <w:rFonts w:ascii="Arial" w:hAnsi="Arial" w:eastAsia="Arial" w:cs="Arial"/>
          <w:b w:val="0"/>
          <w:bCs w:val="0"/>
          <w:noProof w:val="0"/>
          <w:sz w:val="22"/>
          <w:szCs w:val="22"/>
          <w:lang w:val="en-US"/>
        </w:rPr>
        <w:t>GBD estimates that there are between 37 and 42 million new cases worldwide every year.</w:t>
      </w:r>
    </w:p>
    <w:p w:rsidR="6A43E69F" w:rsidP="72CC3D2D" w:rsidRDefault="6A43E69F" w14:paraId="329CBAAE" w14:textId="388CF5C0">
      <w:pPr>
        <w:pStyle w:val="Normal"/>
        <w:bidi w:val="0"/>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mortality</w:t>
      </w:r>
    </w:p>
    <w:p w:rsidR="6A43E69F" w:rsidP="72CC3D2D" w:rsidRDefault="6A43E69F" w14:paraId="185943D3" w14:textId="52B8C37E">
      <w:pPr>
        <w:pStyle w:val="Normal"/>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 xml:space="preserve">Asthma </w:t>
      </w:r>
      <w:r w:rsidRPr="72CC3D2D" w:rsidR="7900B818">
        <w:rPr>
          <w:rFonts w:ascii="Arial" w:hAnsi="Arial" w:eastAsia="Arial" w:cs="Arial"/>
          <w:b w:val="0"/>
          <w:bCs w:val="0"/>
          <w:noProof w:val="0"/>
          <w:sz w:val="22"/>
          <w:szCs w:val="22"/>
          <w:lang w:val="en-US"/>
        </w:rPr>
        <w:t>is responsible for</w:t>
      </w:r>
      <w:r w:rsidRPr="72CC3D2D" w:rsidR="7900B818">
        <w:rPr>
          <w:rFonts w:ascii="Arial" w:hAnsi="Arial" w:eastAsia="Arial" w:cs="Arial"/>
          <w:b w:val="0"/>
          <w:bCs w:val="0"/>
          <w:noProof w:val="0"/>
          <w:sz w:val="22"/>
          <w:szCs w:val="22"/>
          <w:lang w:val="en-US"/>
        </w:rPr>
        <w:t xml:space="preserve"> almost 400,000 deaths worldwide every year.</w:t>
      </w:r>
    </w:p>
    <w:p w:rsidR="6A43E69F" w:rsidP="72CC3D2D" w:rsidRDefault="6A43E69F" w14:paraId="29E4C1B5" w14:textId="0B0C64DE">
      <w:pPr>
        <w:pStyle w:val="Normal"/>
        <w:bidi w:val="0"/>
        <w:jc w:val="both"/>
        <w:rPr>
          <w:rFonts w:ascii="Arial" w:hAnsi="Arial" w:eastAsia="Arial" w:cs="Arial"/>
          <w:b w:val="1"/>
          <w:bCs w:val="1"/>
          <w:noProof w:val="0"/>
          <w:sz w:val="22"/>
          <w:szCs w:val="22"/>
          <w:lang w:val="en-US"/>
        </w:rPr>
      </w:pPr>
      <w:r w:rsidRPr="72CC3D2D" w:rsidR="7900B818">
        <w:rPr>
          <w:rFonts w:ascii="Arial" w:hAnsi="Arial" w:eastAsia="Arial" w:cs="Arial"/>
          <w:b w:val="1"/>
          <w:bCs w:val="1"/>
          <w:noProof w:val="0"/>
          <w:sz w:val="22"/>
          <w:szCs w:val="22"/>
          <w:lang w:val="en-US"/>
        </w:rPr>
        <w:t>Health burden and disability</w:t>
      </w:r>
    </w:p>
    <w:p w:rsidR="6A43E69F" w:rsidP="72CC3D2D" w:rsidRDefault="6A43E69F" w14:paraId="4D190FE7" w14:textId="793A1462">
      <w:pPr>
        <w:pStyle w:val="Normal"/>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 xml:space="preserve">In 2021, asthma was responsible for about 21.4 million disability-adjusted life </w:t>
      </w:r>
      <w:r w:rsidRPr="72CC3D2D" w:rsidR="7900B818">
        <w:rPr>
          <w:rFonts w:ascii="Arial" w:hAnsi="Arial" w:eastAsia="Arial" w:cs="Arial"/>
          <w:b w:val="0"/>
          <w:bCs w:val="0"/>
          <w:noProof w:val="0"/>
          <w:sz w:val="22"/>
          <w:szCs w:val="22"/>
          <w:lang w:val="en-US"/>
        </w:rPr>
        <w:t>year</w:t>
      </w:r>
      <w:r w:rsidRPr="72CC3D2D" w:rsidR="7900B818">
        <w:rPr>
          <w:rFonts w:ascii="Arial" w:hAnsi="Arial" w:eastAsia="Arial" w:cs="Arial"/>
          <w:b w:val="0"/>
          <w:bCs w:val="0"/>
          <w:noProof w:val="0"/>
          <w:sz w:val="22"/>
          <w:szCs w:val="22"/>
          <w:lang w:val="en-US"/>
        </w:rPr>
        <w:t xml:space="preserve"> worldwide.</w:t>
      </w:r>
    </w:p>
    <w:p w:rsidR="6A43E69F" w:rsidP="72CC3D2D" w:rsidRDefault="6A43E69F" w14:paraId="2F8109E9" w14:textId="00C94BD3">
      <w:pPr>
        <w:pStyle w:val="Normal"/>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 xml:space="preserve">It is one of the most prevalent chronic </w:t>
      </w:r>
      <w:r w:rsidRPr="72CC3D2D" w:rsidR="7900B818">
        <w:rPr>
          <w:rFonts w:ascii="Arial" w:hAnsi="Arial" w:eastAsia="Arial" w:cs="Arial"/>
          <w:b w:val="0"/>
          <w:bCs w:val="0"/>
          <w:noProof w:val="0"/>
          <w:sz w:val="22"/>
          <w:szCs w:val="22"/>
          <w:lang w:val="en-US"/>
        </w:rPr>
        <w:t>condition</w:t>
      </w:r>
      <w:r w:rsidRPr="72CC3D2D" w:rsidR="7900B818">
        <w:rPr>
          <w:rFonts w:ascii="Arial" w:hAnsi="Arial" w:eastAsia="Arial" w:cs="Arial"/>
          <w:b w:val="0"/>
          <w:bCs w:val="0"/>
          <w:noProof w:val="0"/>
          <w:sz w:val="22"/>
          <w:szCs w:val="22"/>
          <w:lang w:val="en-US"/>
        </w:rPr>
        <w:t xml:space="preserve"> in children and a significant factor in absences from job and school.</w:t>
      </w:r>
    </w:p>
    <w:p w:rsidR="6A43E69F" w:rsidP="72CC3D2D" w:rsidRDefault="6A43E69F" w14:paraId="38167B1B" w14:textId="72329860">
      <w:pPr>
        <w:pStyle w:val="Normal"/>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Important global burden variables</w:t>
      </w:r>
    </w:p>
    <w:p w:rsidR="6A43E69F" w:rsidP="72CC3D2D" w:rsidRDefault="6A43E69F" w14:paraId="1578317E" w14:textId="780B2F86">
      <w:pPr>
        <w:pStyle w:val="Normal"/>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Among the key contributors are:</w:t>
      </w:r>
    </w:p>
    <w:p w:rsidR="6A43E69F" w:rsidP="72CC3D2D" w:rsidRDefault="6A43E69F" w14:paraId="3CD55618" w14:textId="4A8EA416">
      <w:pPr>
        <w:pStyle w:val="ListParagraph"/>
        <w:numPr>
          <w:ilvl w:val="0"/>
          <w:numId w:val="6"/>
        </w:numPr>
        <w:bidi w:val="0"/>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air pollution</w:t>
      </w:r>
    </w:p>
    <w:p w:rsidR="6A43E69F" w:rsidP="72CC3D2D" w:rsidRDefault="6A43E69F" w14:paraId="3B22F5E5" w14:textId="4F0847F4">
      <w:pPr>
        <w:pStyle w:val="ListParagraph"/>
        <w:numPr>
          <w:ilvl w:val="0"/>
          <w:numId w:val="6"/>
        </w:numPr>
        <w:bidi w:val="0"/>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tabaco smoke</w:t>
      </w:r>
    </w:p>
    <w:p w:rsidR="6A43E69F" w:rsidP="72CC3D2D" w:rsidRDefault="6A43E69F" w14:paraId="1211ECD9" w14:textId="622390BF">
      <w:pPr>
        <w:pStyle w:val="ListParagraph"/>
        <w:numPr>
          <w:ilvl w:val="0"/>
          <w:numId w:val="6"/>
        </w:numPr>
        <w:bidi w:val="0"/>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Allergens</w:t>
      </w:r>
    </w:p>
    <w:p w:rsidR="6A43E69F" w:rsidP="72CC3D2D" w:rsidRDefault="6A43E69F" w14:paraId="73C43885" w14:textId="0F994B3F">
      <w:pPr>
        <w:pStyle w:val="ListParagraph"/>
        <w:numPr>
          <w:ilvl w:val="0"/>
          <w:numId w:val="6"/>
        </w:numPr>
        <w:bidi w:val="0"/>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Exposures at work</w:t>
      </w:r>
    </w:p>
    <w:p w:rsidR="6A43E69F" w:rsidP="72CC3D2D" w:rsidRDefault="6A43E69F" w14:paraId="1C95B443" w14:textId="151DBFDC">
      <w:pPr>
        <w:pStyle w:val="ListParagraph"/>
        <w:numPr>
          <w:ilvl w:val="0"/>
          <w:numId w:val="6"/>
        </w:numPr>
        <w:bidi w:val="0"/>
        <w:jc w:val="both"/>
        <w:rPr>
          <w:rFonts w:ascii="Arial" w:hAnsi="Arial" w:eastAsia="Arial" w:cs="Arial"/>
          <w:b w:val="0"/>
          <w:bCs w:val="0"/>
          <w:noProof w:val="0"/>
          <w:sz w:val="22"/>
          <w:szCs w:val="22"/>
          <w:lang w:val="en-US"/>
        </w:rPr>
      </w:pPr>
      <w:r w:rsidRPr="72CC3D2D" w:rsidR="7900B818">
        <w:rPr>
          <w:rFonts w:ascii="Arial" w:hAnsi="Arial" w:eastAsia="Arial" w:cs="Arial"/>
          <w:b w:val="0"/>
          <w:bCs w:val="0"/>
          <w:noProof w:val="0"/>
          <w:sz w:val="22"/>
          <w:szCs w:val="22"/>
          <w:lang w:val="en-US"/>
        </w:rPr>
        <w:t>Changes in lifestyle and urbanization</w:t>
      </w:r>
    </w:p>
    <w:p w:rsidR="6FAE18DE" w:rsidP="72CC3D2D" w:rsidRDefault="6FAE18DE" w14:paraId="5DD655F6" w14:textId="79EBBAF4">
      <w:pPr>
        <w:pStyle w:val="Heading1"/>
        <w:bidi w:val="0"/>
        <w:spacing w:before="322" w:beforeAutospacing="off" w:after="322" w:afterAutospacing="off"/>
        <w:jc w:val="both"/>
        <w:rPr>
          <w:rFonts w:ascii="Arial" w:hAnsi="Arial" w:eastAsia="Arial" w:cs="Arial"/>
          <w:b w:val="1"/>
          <w:bCs w:val="1"/>
          <w:noProof w:val="0"/>
          <w:sz w:val="22"/>
          <w:szCs w:val="22"/>
          <w:lang w:val="en-US"/>
        </w:rPr>
      </w:pPr>
      <w:r w:rsidRPr="72CC3D2D" w:rsidR="6D3FBAD0">
        <w:rPr>
          <w:rFonts w:ascii="Arial" w:hAnsi="Arial" w:eastAsia="Arial" w:cs="Arial"/>
          <w:b w:val="1"/>
          <w:bCs w:val="1"/>
          <w:noProof w:val="0"/>
          <w:sz w:val="22"/>
          <w:szCs w:val="22"/>
          <w:lang w:val="en-US"/>
        </w:rPr>
        <w:t xml:space="preserve">. </w:t>
      </w:r>
      <w:r w:rsidRPr="72CC3D2D" w:rsidR="5C47AC7B">
        <w:rPr>
          <w:rFonts w:ascii="Arial" w:hAnsi="Arial" w:eastAsia="Arial" w:cs="Arial"/>
          <w:b w:val="1"/>
          <w:bCs w:val="1"/>
          <w:noProof w:val="0"/>
          <w:sz w:val="22"/>
          <w:szCs w:val="22"/>
          <w:lang w:val="en-US"/>
        </w:rPr>
        <w:t xml:space="preserve">4) </w:t>
      </w:r>
      <w:r w:rsidRPr="72CC3D2D" w:rsidR="6D3FBAD0">
        <w:rPr>
          <w:rFonts w:ascii="Arial" w:hAnsi="Arial" w:eastAsia="Arial" w:cs="Arial"/>
          <w:b w:val="1"/>
          <w:bCs w:val="1"/>
          <w:noProof w:val="0"/>
          <w:sz w:val="22"/>
          <w:szCs w:val="22"/>
          <w:lang w:val="en-US"/>
        </w:rPr>
        <w:t>Burden and prevalence of asthma in the UK</w:t>
      </w:r>
    </w:p>
    <w:p w:rsidR="6FAE18DE" w:rsidP="72CC3D2D" w:rsidRDefault="6FAE18DE" w14:paraId="4DEE14C2" w14:textId="33453031">
      <w:pPr>
        <w:pStyle w:val="Heading3"/>
        <w:bidi w:val="0"/>
        <w:spacing w:before="281" w:beforeAutospacing="off" w:after="281" w:afterAutospacing="off"/>
        <w:jc w:val="both"/>
        <w:rPr>
          <w:rFonts w:ascii="Arial" w:hAnsi="Arial" w:eastAsia="Arial" w:cs="Arial"/>
          <w:b w:val="1"/>
          <w:bCs w:val="1"/>
          <w:noProof w:val="0"/>
          <w:sz w:val="22"/>
          <w:szCs w:val="22"/>
          <w:lang w:val="en-US"/>
        </w:rPr>
      </w:pPr>
      <w:r w:rsidRPr="72CC3D2D" w:rsidR="6D3FBAD0">
        <w:rPr>
          <w:rFonts w:ascii="Arial" w:hAnsi="Arial" w:eastAsia="Arial" w:cs="Arial"/>
          <w:b w:val="1"/>
          <w:bCs w:val="1"/>
          <w:noProof w:val="0"/>
          <w:sz w:val="22"/>
          <w:szCs w:val="22"/>
          <w:lang w:val="en-US"/>
        </w:rPr>
        <w:t>Prevalence</w:t>
      </w:r>
    </w:p>
    <w:p w:rsidR="6FAE18DE" w:rsidP="72CC3D2D" w:rsidRDefault="6FAE18DE" w14:paraId="26B9A16C" w14:textId="3BBFEAE3">
      <w:pPr>
        <w:pStyle w:val="ListParagraph"/>
        <w:numPr>
          <w:ilvl w:val="0"/>
          <w:numId w:val="7"/>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 xml:space="preserve">About </w:t>
      </w:r>
      <w:r w:rsidRPr="72CC3D2D" w:rsidR="6D3FBAD0">
        <w:rPr>
          <w:rFonts w:ascii="Arial" w:hAnsi="Arial" w:eastAsia="Arial" w:cs="Arial"/>
          <w:b w:val="1"/>
          <w:bCs w:val="1"/>
          <w:noProof w:val="0"/>
          <w:sz w:val="22"/>
          <w:szCs w:val="22"/>
          <w:lang w:val="en-US"/>
        </w:rPr>
        <w:t>5.4 million people</w:t>
      </w:r>
      <w:r w:rsidRPr="72CC3D2D" w:rsidR="6D3FBAD0">
        <w:rPr>
          <w:rFonts w:ascii="Arial" w:hAnsi="Arial" w:eastAsia="Arial" w:cs="Arial"/>
          <w:b w:val="1"/>
          <w:bCs w:val="1"/>
          <w:noProof w:val="0"/>
          <w:sz w:val="22"/>
          <w:szCs w:val="22"/>
          <w:lang w:val="en-US"/>
        </w:rPr>
        <w:t xml:space="preserve"> in the UK receive treatment for asthma</w:t>
      </w:r>
      <w:r w:rsidRPr="72CC3D2D" w:rsidR="6D3FBAD0">
        <w:rPr>
          <w:rFonts w:ascii="Arial" w:hAnsi="Arial" w:eastAsia="Arial" w:cs="Arial"/>
          <w:noProof w:val="0"/>
          <w:sz w:val="22"/>
          <w:szCs w:val="22"/>
          <w:lang w:val="en-US"/>
        </w:rPr>
        <w:t xml:space="preserve">. </w:t>
      </w:r>
    </w:p>
    <w:p w:rsidR="6FAE18DE" w:rsidP="72CC3D2D" w:rsidRDefault="6FAE18DE" w14:paraId="58FA0DED" w14:textId="149BFAE7">
      <w:pPr>
        <w:pStyle w:val="ListParagraph"/>
        <w:numPr>
          <w:ilvl w:val="1"/>
          <w:numId w:val="7"/>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b w:val="1"/>
          <w:bCs w:val="1"/>
          <w:noProof w:val="0"/>
          <w:sz w:val="22"/>
          <w:szCs w:val="22"/>
          <w:lang w:val="en-US"/>
        </w:rPr>
        <w:t>1.1 million children</w:t>
      </w:r>
      <w:r w:rsidRPr="72CC3D2D" w:rsidR="6D3FBAD0">
        <w:rPr>
          <w:rFonts w:ascii="Arial" w:hAnsi="Arial" w:eastAsia="Arial" w:cs="Arial"/>
          <w:noProof w:val="0"/>
          <w:sz w:val="22"/>
          <w:szCs w:val="22"/>
          <w:lang w:val="en-US"/>
        </w:rPr>
        <w:t xml:space="preserve"> (≈1 in 11)</w:t>
      </w:r>
    </w:p>
    <w:p w:rsidR="6FAE18DE" w:rsidP="72CC3D2D" w:rsidRDefault="6FAE18DE" w14:paraId="0FB1305F" w14:textId="437E6AEC">
      <w:pPr>
        <w:pStyle w:val="ListParagraph"/>
        <w:numPr>
          <w:ilvl w:val="1"/>
          <w:numId w:val="7"/>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b w:val="1"/>
          <w:bCs w:val="1"/>
          <w:noProof w:val="0"/>
          <w:sz w:val="22"/>
          <w:szCs w:val="22"/>
          <w:lang w:val="en-US"/>
        </w:rPr>
        <w:t>4.3 million adults</w:t>
      </w:r>
      <w:r w:rsidRPr="72CC3D2D" w:rsidR="6D3FBAD0">
        <w:rPr>
          <w:rFonts w:ascii="Arial" w:hAnsi="Arial" w:eastAsia="Arial" w:cs="Arial"/>
          <w:noProof w:val="0"/>
          <w:sz w:val="22"/>
          <w:szCs w:val="22"/>
          <w:lang w:val="en-US"/>
        </w:rPr>
        <w:t xml:space="preserve"> (≈1 in 12)</w:t>
      </w:r>
    </w:p>
    <w:p w:rsidR="6FAE18DE" w:rsidP="72CC3D2D" w:rsidRDefault="6FAE18DE" w14:paraId="76970670" w14:textId="2BD7799F">
      <w:pPr>
        <w:pStyle w:val="ListParagraph"/>
        <w:numPr>
          <w:ilvl w:val="0"/>
          <w:numId w:val="7"/>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 xml:space="preserve">Prevalence is </w:t>
      </w:r>
      <w:r w:rsidRPr="72CC3D2D" w:rsidR="6D3FBAD0">
        <w:rPr>
          <w:rFonts w:ascii="Arial" w:hAnsi="Arial" w:eastAsia="Arial" w:cs="Arial"/>
          <w:noProof w:val="0"/>
          <w:sz w:val="22"/>
          <w:szCs w:val="22"/>
          <w:lang w:val="en-US"/>
        </w:rPr>
        <w:t>estimated</w:t>
      </w:r>
      <w:r w:rsidRPr="72CC3D2D" w:rsidR="6D3FBAD0">
        <w:rPr>
          <w:rFonts w:ascii="Arial" w:hAnsi="Arial" w:eastAsia="Arial" w:cs="Arial"/>
          <w:noProof w:val="0"/>
          <w:sz w:val="22"/>
          <w:szCs w:val="22"/>
          <w:lang w:val="en-US"/>
        </w:rPr>
        <w:t xml:space="preserve"> around </w:t>
      </w:r>
      <w:r w:rsidRPr="72CC3D2D" w:rsidR="6D3FBAD0">
        <w:rPr>
          <w:rFonts w:ascii="Arial" w:hAnsi="Arial" w:eastAsia="Arial" w:cs="Arial"/>
          <w:b w:val="1"/>
          <w:bCs w:val="1"/>
          <w:noProof w:val="0"/>
          <w:sz w:val="22"/>
          <w:szCs w:val="22"/>
          <w:lang w:val="en-US"/>
        </w:rPr>
        <w:t>10% of the UK population</w:t>
      </w:r>
      <w:r w:rsidRPr="72CC3D2D" w:rsidR="6D3FBAD0">
        <w:rPr>
          <w:rFonts w:ascii="Arial" w:hAnsi="Arial" w:eastAsia="Arial" w:cs="Arial"/>
          <w:noProof w:val="0"/>
          <w:sz w:val="22"/>
          <w:szCs w:val="22"/>
          <w:lang w:val="en-US"/>
        </w:rPr>
        <w:t xml:space="preserve">, among the </w:t>
      </w:r>
      <w:r w:rsidRPr="72CC3D2D" w:rsidR="6D3FBAD0">
        <w:rPr>
          <w:rFonts w:ascii="Arial" w:hAnsi="Arial" w:eastAsia="Arial" w:cs="Arial"/>
          <w:b w:val="1"/>
          <w:bCs w:val="1"/>
          <w:noProof w:val="0"/>
          <w:sz w:val="22"/>
          <w:szCs w:val="22"/>
          <w:lang w:val="en-US"/>
        </w:rPr>
        <w:t>highest rates in Europe</w:t>
      </w:r>
      <w:r w:rsidRPr="72CC3D2D" w:rsidR="6D3FBAD0">
        <w:rPr>
          <w:rFonts w:ascii="Arial" w:hAnsi="Arial" w:eastAsia="Arial" w:cs="Arial"/>
          <w:noProof w:val="0"/>
          <w:sz w:val="22"/>
          <w:szCs w:val="22"/>
          <w:lang w:val="en-US"/>
        </w:rPr>
        <w:t xml:space="preserve">. </w:t>
      </w:r>
    </w:p>
    <w:p w:rsidR="6FAE18DE" w:rsidP="72CC3D2D" w:rsidRDefault="6FAE18DE" w14:paraId="0459C49A" w14:textId="7A310C61">
      <w:pPr>
        <w:pStyle w:val="Heading3"/>
        <w:bidi w:val="0"/>
        <w:spacing w:before="281" w:beforeAutospacing="off" w:after="281" w:afterAutospacing="off"/>
        <w:jc w:val="both"/>
        <w:rPr>
          <w:rFonts w:ascii="Arial" w:hAnsi="Arial" w:eastAsia="Arial" w:cs="Arial"/>
          <w:b w:val="1"/>
          <w:bCs w:val="1"/>
          <w:noProof w:val="0"/>
          <w:sz w:val="22"/>
          <w:szCs w:val="22"/>
          <w:lang w:val="en-US"/>
        </w:rPr>
      </w:pPr>
      <w:r w:rsidRPr="72CC3D2D" w:rsidR="6D3FBAD0">
        <w:rPr>
          <w:rFonts w:ascii="Arial" w:hAnsi="Arial" w:eastAsia="Arial" w:cs="Arial"/>
          <w:b w:val="1"/>
          <w:bCs w:val="1"/>
          <w:noProof w:val="0"/>
          <w:sz w:val="22"/>
          <w:szCs w:val="22"/>
          <w:lang w:val="en-US"/>
        </w:rPr>
        <w:t>Mortality</w:t>
      </w:r>
    </w:p>
    <w:p w:rsidR="6FAE18DE" w:rsidP="72CC3D2D" w:rsidRDefault="6FAE18DE" w14:paraId="4F8E83B5" w14:textId="36024A80">
      <w:pPr>
        <w:pStyle w:val="ListParagraph"/>
        <w:numPr>
          <w:ilvl w:val="0"/>
          <w:numId w:val="8"/>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 xml:space="preserve">Around </w:t>
      </w:r>
      <w:r w:rsidRPr="72CC3D2D" w:rsidR="6D3FBAD0">
        <w:rPr>
          <w:rFonts w:ascii="Arial" w:hAnsi="Arial" w:eastAsia="Arial" w:cs="Arial"/>
          <w:b w:val="1"/>
          <w:bCs w:val="1"/>
          <w:noProof w:val="0"/>
          <w:sz w:val="22"/>
          <w:szCs w:val="22"/>
          <w:lang w:val="en-US"/>
        </w:rPr>
        <w:t>1,000–1,200 asthma deaths per year</w:t>
      </w:r>
      <w:r w:rsidRPr="72CC3D2D" w:rsidR="6D3FBAD0">
        <w:rPr>
          <w:rFonts w:ascii="Arial" w:hAnsi="Arial" w:eastAsia="Arial" w:cs="Arial"/>
          <w:noProof w:val="0"/>
          <w:sz w:val="22"/>
          <w:szCs w:val="22"/>
          <w:lang w:val="en-US"/>
        </w:rPr>
        <w:t xml:space="preserve"> in the UK. </w:t>
      </w:r>
    </w:p>
    <w:p w:rsidR="6FAE18DE" w:rsidP="72CC3D2D" w:rsidRDefault="6FAE18DE" w14:paraId="50EDBB75" w14:textId="73022B49">
      <w:pPr>
        <w:pStyle w:val="Heading3"/>
        <w:bidi w:val="0"/>
        <w:spacing w:before="281" w:beforeAutospacing="off" w:after="281" w:afterAutospacing="off"/>
        <w:jc w:val="both"/>
        <w:rPr>
          <w:rFonts w:ascii="Arial" w:hAnsi="Arial" w:eastAsia="Arial" w:cs="Arial"/>
          <w:b w:val="1"/>
          <w:bCs w:val="1"/>
          <w:noProof w:val="0"/>
          <w:sz w:val="22"/>
          <w:szCs w:val="22"/>
          <w:lang w:val="en-US"/>
        </w:rPr>
      </w:pPr>
      <w:r w:rsidRPr="72CC3D2D" w:rsidR="6D3FBAD0">
        <w:rPr>
          <w:rFonts w:ascii="Arial" w:hAnsi="Arial" w:eastAsia="Arial" w:cs="Arial"/>
          <w:b w:val="1"/>
          <w:bCs w:val="1"/>
          <w:noProof w:val="0"/>
          <w:sz w:val="22"/>
          <w:szCs w:val="22"/>
          <w:lang w:val="en-US"/>
        </w:rPr>
        <w:t>Healthcare burden</w:t>
      </w:r>
    </w:p>
    <w:p w:rsidR="6FAE18DE" w:rsidP="72CC3D2D" w:rsidRDefault="6FAE18DE" w14:paraId="66640098" w14:textId="18E277C5">
      <w:pPr>
        <w:bidi w:val="0"/>
        <w:spacing w:before="240" w:beforeAutospacing="off" w:after="240" w:afterAutospacing="off"/>
        <w:jc w:val="both"/>
        <w:rPr>
          <w:rFonts w:ascii="Arial" w:hAnsi="Arial" w:eastAsia="Arial" w:cs="Arial"/>
          <w:noProof w:val="0"/>
          <w:sz w:val="22"/>
          <w:szCs w:val="22"/>
          <w:lang w:val="en-US"/>
        </w:rPr>
      </w:pPr>
    </w:p>
    <w:p w:rsidR="6FAE18DE" w:rsidP="72CC3D2D" w:rsidRDefault="6FAE18DE" w14:paraId="05F0AB60" w14:textId="22B2CC14">
      <w:pPr>
        <w:pStyle w:val="ListParagraph"/>
        <w:numPr>
          <w:ilvl w:val="0"/>
          <w:numId w:val="9"/>
        </w:numPr>
        <w:bidi w:val="0"/>
        <w:spacing w:before="240" w:beforeAutospacing="off" w:after="240" w:afterAutospacing="off"/>
        <w:jc w:val="both"/>
        <w:rPr>
          <w:rFonts w:ascii="Arial" w:hAnsi="Arial" w:eastAsia="Arial" w:cs="Arial"/>
          <w:b w:val="1"/>
          <w:bCs w:val="1"/>
          <w:noProof w:val="0"/>
          <w:sz w:val="22"/>
          <w:szCs w:val="22"/>
          <w:lang w:val="en-US"/>
        </w:rPr>
      </w:pPr>
      <w:r w:rsidRPr="72CC3D2D" w:rsidR="6D3FBAD0">
        <w:rPr>
          <w:rFonts w:ascii="Arial" w:hAnsi="Arial" w:eastAsia="Arial" w:cs="Arial"/>
          <w:noProof w:val="0"/>
          <w:sz w:val="22"/>
          <w:szCs w:val="22"/>
          <w:lang w:val="en-US"/>
        </w:rPr>
        <w:t xml:space="preserve">Frequent </w:t>
      </w:r>
      <w:r w:rsidRPr="72CC3D2D" w:rsidR="6D3FBAD0">
        <w:rPr>
          <w:rFonts w:ascii="Arial" w:hAnsi="Arial" w:eastAsia="Arial" w:cs="Arial"/>
          <w:b w:val="1"/>
          <w:bCs w:val="1"/>
          <w:noProof w:val="0"/>
          <w:sz w:val="22"/>
          <w:szCs w:val="22"/>
          <w:lang w:val="en-US"/>
        </w:rPr>
        <w:t>GP consultations and hospital admissions</w:t>
      </w:r>
    </w:p>
    <w:p w:rsidR="6FAE18DE" w:rsidP="72CC3D2D" w:rsidRDefault="6FAE18DE" w14:paraId="73D190A5" w14:textId="0AE2E9AB">
      <w:pPr>
        <w:pStyle w:val="ListParagraph"/>
        <w:numPr>
          <w:ilvl w:val="0"/>
          <w:numId w:val="9"/>
        </w:numPr>
        <w:bidi w:val="0"/>
        <w:spacing w:before="240" w:beforeAutospacing="off" w:after="240" w:afterAutospacing="off"/>
        <w:jc w:val="both"/>
        <w:rPr>
          <w:rFonts w:ascii="Arial" w:hAnsi="Arial" w:eastAsia="Arial" w:cs="Arial"/>
          <w:b w:val="1"/>
          <w:bCs w:val="1"/>
          <w:noProof w:val="0"/>
          <w:sz w:val="22"/>
          <w:szCs w:val="22"/>
          <w:lang w:val="en-US"/>
        </w:rPr>
      </w:pPr>
      <w:r w:rsidRPr="72CC3D2D" w:rsidR="6D3FBAD0">
        <w:rPr>
          <w:rFonts w:ascii="Arial" w:hAnsi="Arial" w:eastAsia="Arial" w:cs="Arial"/>
          <w:noProof w:val="0"/>
          <w:sz w:val="22"/>
          <w:szCs w:val="22"/>
          <w:lang w:val="en-US"/>
        </w:rPr>
        <w:t xml:space="preserve">Significant </w:t>
      </w:r>
      <w:r w:rsidRPr="72CC3D2D" w:rsidR="6D3FBAD0">
        <w:rPr>
          <w:rFonts w:ascii="Arial" w:hAnsi="Arial" w:eastAsia="Arial" w:cs="Arial"/>
          <w:b w:val="1"/>
          <w:bCs w:val="1"/>
          <w:noProof w:val="0"/>
          <w:sz w:val="22"/>
          <w:szCs w:val="22"/>
          <w:lang w:val="en-US"/>
        </w:rPr>
        <w:t>NHS costs</w:t>
      </w:r>
    </w:p>
    <w:p w:rsidR="6FAE18DE" w:rsidP="72CC3D2D" w:rsidRDefault="6FAE18DE" w14:paraId="0BE75BA3" w14:textId="3F076856">
      <w:pPr>
        <w:pStyle w:val="ListParagraph"/>
        <w:numPr>
          <w:ilvl w:val="0"/>
          <w:numId w:val="9"/>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Loss of productivity and school absence</w:t>
      </w:r>
    </w:p>
    <w:p w:rsidR="6FAE18DE" w:rsidP="72CC3D2D" w:rsidRDefault="6FAE18DE" w14:paraId="07702B1F" w14:textId="10ED7FCC">
      <w:p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Recent data also show:</w:t>
      </w:r>
    </w:p>
    <w:p w:rsidR="6FAE18DE" w:rsidP="72CC3D2D" w:rsidRDefault="6FAE18DE" w14:paraId="61C90172" w14:textId="58DDFF78">
      <w:pPr>
        <w:pStyle w:val="ListParagraph"/>
        <w:numPr>
          <w:ilvl w:val="0"/>
          <w:numId w:val="10"/>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b w:val="1"/>
          <w:bCs w:val="1"/>
          <w:noProof w:val="0"/>
          <w:sz w:val="22"/>
          <w:szCs w:val="22"/>
          <w:lang w:val="en-US"/>
        </w:rPr>
        <w:t>Asthma attack GP visits increased significantly in England in 2025</w:t>
      </w:r>
      <w:r w:rsidRPr="72CC3D2D" w:rsidR="6D3FBAD0">
        <w:rPr>
          <w:rFonts w:ascii="Arial" w:hAnsi="Arial" w:eastAsia="Arial" w:cs="Arial"/>
          <w:noProof w:val="0"/>
          <w:sz w:val="22"/>
          <w:szCs w:val="22"/>
          <w:lang w:val="en-US"/>
        </w:rPr>
        <w:t xml:space="preserve">, partly linked to air pollution. </w:t>
      </w:r>
    </w:p>
    <w:p w:rsidR="6FAE18DE" w:rsidP="72CC3D2D" w:rsidRDefault="6FAE18DE" w14:paraId="7F5A4D13" w14:textId="638BBBEB">
      <w:pPr>
        <w:pStyle w:val="Heading3"/>
        <w:bidi w:val="0"/>
        <w:spacing w:before="281" w:beforeAutospacing="off" w:after="281" w:afterAutospacing="off"/>
        <w:jc w:val="both"/>
        <w:rPr>
          <w:rFonts w:ascii="Arial" w:hAnsi="Arial" w:eastAsia="Arial" w:cs="Arial"/>
          <w:b w:val="1"/>
          <w:bCs w:val="1"/>
          <w:noProof w:val="0"/>
          <w:sz w:val="22"/>
          <w:szCs w:val="22"/>
          <w:lang w:val="en-US"/>
        </w:rPr>
      </w:pPr>
      <w:r w:rsidRPr="72CC3D2D" w:rsidR="6D3FBAD0">
        <w:rPr>
          <w:rFonts w:ascii="Arial" w:hAnsi="Arial" w:eastAsia="Arial" w:cs="Arial"/>
          <w:b w:val="1"/>
          <w:bCs w:val="1"/>
          <w:noProof w:val="0"/>
          <w:sz w:val="22"/>
          <w:szCs w:val="22"/>
          <w:lang w:val="en-US"/>
        </w:rPr>
        <w:t>Inequalities in burden</w:t>
      </w:r>
    </w:p>
    <w:p w:rsidR="6FAE18DE" w:rsidP="72CC3D2D" w:rsidRDefault="6FAE18DE" w14:paraId="160054E3" w14:textId="204EF768">
      <w:p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In the UK, worse outcomes are associated with:</w:t>
      </w:r>
    </w:p>
    <w:p w:rsidR="6FAE18DE" w:rsidP="72CC3D2D" w:rsidRDefault="6FAE18DE" w14:paraId="3CD15967" w14:textId="39ADFD45">
      <w:pPr>
        <w:pStyle w:val="ListParagraph"/>
        <w:numPr>
          <w:ilvl w:val="0"/>
          <w:numId w:val="11"/>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Socioeconomic deprivation</w:t>
      </w:r>
    </w:p>
    <w:p w:rsidR="6FAE18DE" w:rsidP="72CC3D2D" w:rsidRDefault="6FAE18DE" w14:paraId="18A8516C" w14:textId="4FCE208F">
      <w:pPr>
        <w:pStyle w:val="ListParagraph"/>
        <w:numPr>
          <w:ilvl w:val="0"/>
          <w:numId w:val="11"/>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Ethnic minority populations</w:t>
      </w:r>
    </w:p>
    <w:p w:rsidR="6FAE18DE" w:rsidP="72CC3D2D" w:rsidRDefault="6FAE18DE" w14:paraId="7E1B20CD" w14:textId="399386B0">
      <w:pPr>
        <w:pStyle w:val="ListParagraph"/>
        <w:numPr>
          <w:ilvl w:val="0"/>
          <w:numId w:val="11"/>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Poor housing and indoor air quality</w:t>
      </w:r>
    </w:p>
    <w:p w:rsidR="6FAE18DE" w:rsidP="72CC3D2D" w:rsidRDefault="6FAE18DE" w14:paraId="0CCCB0BE" w14:textId="7AC1AA63">
      <w:pPr>
        <w:pStyle w:val="ListParagraph"/>
        <w:numPr>
          <w:ilvl w:val="0"/>
          <w:numId w:val="11"/>
        </w:numPr>
        <w:bidi w:val="0"/>
        <w:spacing w:before="240" w:beforeAutospacing="off" w:after="240" w:afterAutospacing="off"/>
        <w:jc w:val="both"/>
        <w:rPr>
          <w:rFonts w:ascii="Arial" w:hAnsi="Arial" w:eastAsia="Arial" w:cs="Arial"/>
          <w:noProof w:val="0"/>
          <w:sz w:val="22"/>
          <w:szCs w:val="22"/>
          <w:lang w:val="en-US"/>
        </w:rPr>
      </w:pPr>
      <w:r w:rsidRPr="72CC3D2D" w:rsidR="6D3FBAD0">
        <w:rPr>
          <w:rFonts w:ascii="Arial" w:hAnsi="Arial" w:eastAsia="Arial" w:cs="Arial"/>
          <w:noProof w:val="0"/>
          <w:sz w:val="22"/>
          <w:szCs w:val="22"/>
          <w:lang w:val="en-US"/>
        </w:rPr>
        <w:t>Urban air pollution</w:t>
      </w:r>
    </w:p>
    <w:p w:rsidR="4B6E2CE2" w:rsidP="72CC3D2D" w:rsidRDefault="4B6E2CE2" w14:paraId="55D6F964" w14:textId="0EAA520B">
      <w:pPr>
        <w:pStyle w:val="ListParagraph"/>
        <w:bidi w:val="0"/>
        <w:spacing w:before="240" w:beforeAutospacing="off" w:after="240" w:afterAutospacing="off"/>
        <w:ind w:left="720"/>
        <w:jc w:val="both"/>
        <w:rPr>
          <w:rFonts w:ascii="Arial" w:hAnsi="Arial" w:eastAsia="Arial" w:cs="Arial"/>
          <w:noProof w:val="0"/>
          <w:sz w:val="22"/>
          <w:szCs w:val="22"/>
          <w:lang w:val="en-US"/>
        </w:rPr>
      </w:pPr>
    </w:p>
    <w:p w:rsidR="51093863" w:rsidP="72CC3D2D" w:rsidRDefault="51093863" w14:paraId="2A1F0F26" w14:textId="43FA2775">
      <w:pPr>
        <w:pStyle w:val="ListParagraph"/>
        <w:bidi w:val="0"/>
        <w:spacing w:before="240" w:beforeAutospacing="off" w:after="240" w:afterAutospacing="off"/>
        <w:ind w:left="720"/>
        <w:jc w:val="both"/>
        <w:rPr>
          <w:rFonts w:ascii="Arial" w:hAnsi="Arial" w:eastAsia="Arial" w:cs="Arial"/>
          <w:b w:val="1"/>
          <w:bCs w:val="1"/>
          <w:noProof w:val="0"/>
          <w:sz w:val="22"/>
          <w:szCs w:val="22"/>
          <w:lang w:val="en-US"/>
        </w:rPr>
      </w:pPr>
      <w:r w:rsidRPr="72CC3D2D" w:rsidR="7844BFF6">
        <w:rPr>
          <w:rFonts w:ascii="Arial" w:hAnsi="Arial" w:eastAsia="Arial" w:cs="Arial"/>
          <w:b w:val="1"/>
          <w:bCs w:val="1"/>
          <w:noProof w:val="0"/>
          <w:sz w:val="22"/>
          <w:szCs w:val="22"/>
          <w:lang w:val="en-US"/>
        </w:rPr>
        <w:t>5)</w:t>
      </w:r>
      <w:r w:rsidRPr="72CC3D2D" w:rsidR="72E27338">
        <w:rPr>
          <w:rFonts w:ascii="Arial" w:hAnsi="Arial" w:eastAsia="Arial" w:cs="Arial"/>
          <w:b w:val="1"/>
          <w:bCs w:val="1"/>
          <w:noProof w:val="0"/>
          <w:sz w:val="22"/>
          <w:szCs w:val="22"/>
          <w:lang w:val="en-US"/>
        </w:rPr>
        <w:t>Causes of asthma:</w:t>
      </w:r>
    </w:p>
    <w:p w:rsidR="75FE7D68" w:rsidP="72CC3D2D" w:rsidRDefault="75FE7D68" w14:paraId="74754C86" w14:textId="52F9AEBC">
      <w:pPr>
        <w:suppressLineNumbers w:val="0"/>
        <w:bidi w:val="0"/>
        <w:spacing w:before="0" w:beforeAutospacing="off" w:after="160" w:afterAutospacing="off" w:line="279" w:lineRule="auto"/>
        <w:ind/>
        <w:jc w:val="both"/>
        <w:rPr>
          <w:rFonts w:ascii="Arial" w:hAnsi="Arial" w:eastAsia="Arial" w:cs="Arial"/>
          <w:noProof w:val="0"/>
          <w:sz w:val="22"/>
          <w:szCs w:val="22"/>
          <w:lang w:val="en-US"/>
        </w:rPr>
      </w:pPr>
      <w:r w:rsidRPr="72CC3D2D" w:rsidR="7AD3B842">
        <w:rPr>
          <w:rFonts w:ascii="Arial" w:hAnsi="Arial" w:eastAsia="Arial" w:cs="Arial"/>
          <w:noProof w:val="0"/>
          <w:sz w:val="22"/>
          <w:szCs w:val="22"/>
          <w:lang w:val="en-US"/>
        </w:rPr>
        <w:t xml:space="preserve">4. Asthma Causes: Recognizing Risk Factors </w:t>
      </w:r>
    </w:p>
    <w:p w:rsidR="75FE7D68" w:rsidP="72CC3D2D" w:rsidRDefault="75FE7D68" w14:paraId="447AC060" w14:textId="1E9C43EC">
      <w:pPr>
        <w:suppressLineNumbers w:val="0"/>
        <w:bidi w:val="0"/>
        <w:spacing w:before="0" w:beforeAutospacing="off" w:after="160" w:afterAutospacing="off" w:line="279" w:lineRule="auto"/>
        <w:ind/>
        <w:jc w:val="both"/>
        <w:rPr>
          <w:rFonts w:ascii="Arial" w:hAnsi="Arial" w:eastAsia="Arial" w:cs="Arial"/>
          <w:noProof w:val="0"/>
          <w:sz w:val="22"/>
          <w:szCs w:val="22"/>
          <w:lang w:val="en-US"/>
        </w:rPr>
      </w:pPr>
      <w:r w:rsidRPr="72CC3D2D" w:rsidR="7AD3B842">
        <w:rPr>
          <w:rFonts w:ascii="Arial" w:hAnsi="Arial" w:eastAsia="Arial" w:cs="Arial"/>
          <w:noProof w:val="0"/>
          <w:sz w:val="22"/>
          <w:szCs w:val="22"/>
          <w:lang w:val="en-US"/>
        </w:rPr>
        <w:t>Why some people develop asthma while others do not is a mystery to everyone. You are not to blame. It is not a result of anything you did or did not do. Environmental and genetic variables combine to cause asthma (Engel, 1977; Kinderman and Tai, 2008).</w:t>
      </w:r>
    </w:p>
    <w:p w:rsidR="75FE7D68" w:rsidP="72CC3D2D" w:rsidRDefault="75FE7D68" w14:paraId="385B6AB1" w14:textId="3FDB0DF4">
      <w:pPr>
        <w:suppressLineNumbers w:val="0"/>
        <w:bidi w:val="0"/>
        <w:spacing w:before="0" w:beforeAutospacing="off" w:after="160" w:afterAutospacing="off" w:line="279" w:lineRule="auto"/>
        <w:ind/>
        <w:jc w:val="both"/>
        <w:rPr>
          <w:rFonts w:ascii="Arial" w:hAnsi="Arial" w:eastAsia="Arial" w:cs="Arial"/>
          <w:noProof w:val="0"/>
          <w:sz w:val="22"/>
          <w:szCs w:val="22"/>
          <w:lang w:val="en-US"/>
        </w:rPr>
      </w:pPr>
      <w:r w:rsidRPr="72CC3D2D" w:rsidR="7AD3B842">
        <w:rPr>
          <w:rFonts w:ascii="Arial" w:hAnsi="Arial" w:eastAsia="Arial" w:cs="Arial"/>
          <w:noProof w:val="0"/>
          <w:sz w:val="22"/>
          <w:szCs w:val="22"/>
          <w:lang w:val="en-US"/>
        </w:rPr>
        <w:t xml:space="preserve"> </w:t>
      </w:r>
    </w:p>
    <w:p w:rsidR="75FE7D68" w:rsidP="72CC3D2D" w:rsidRDefault="75FE7D68" w14:paraId="570060DF" w14:textId="3B70AE6B">
      <w:pPr>
        <w:suppressLineNumbers w:val="0"/>
        <w:bidi w:val="0"/>
        <w:spacing w:before="0" w:beforeAutospacing="off" w:after="160" w:afterAutospacing="off" w:line="279" w:lineRule="auto"/>
        <w:ind/>
        <w:jc w:val="both"/>
        <w:rPr>
          <w:rFonts w:ascii="Arial" w:hAnsi="Arial" w:eastAsia="Arial" w:cs="Arial"/>
          <w:sz w:val="22"/>
          <w:szCs w:val="22"/>
        </w:rPr>
      </w:pPr>
    </w:p>
    <w:p w:rsidR="75FE7D68" w:rsidP="72CC3D2D" w:rsidRDefault="75FE7D68" w14:paraId="396F2B68" w14:textId="2123D365">
      <w:pPr>
        <w:pStyle w:val="Normal"/>
        <w:suppressLineNumbers w:val="0"/>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7AD3B842">
        <w:rPr>
          <w:rFonts w:ascii="Arial" w:hAnsi="Arial" w:eastAsia="Arial" w:cs="Arial"/>
          <w:noProof w:val="0"/>
          <w:sz w:val="22"/>
          <w:szCs w:val="22"/>
          <w:lang w:val="en-US"/>
        </w:rPr>
        <w:t xml:space="preserve">Genetics </w:t>
      </w:r>
      <w:r w:rsidRPr="72CC3D2D" w:rsidR="7AD3B842">
        <w:rPr>
          <w:rFonts w:ascii="Arial" w:hAnsi="Arial" w:eastAsia="Arial" w:cs="Arial"/>
          <w:noProof w:val="0"/>
          <w:sz w:val="22"/>
          <w:szCs w:val="22"/>
          <w:lang w:val="en-US"/>
        </w:rPr>
        <w:t>is</w:t>
      </w:r>
      <w:r w:rsidRPr="72CC3D2D" w:rsidR="7AD3B842">
        <w:rPr>
          <w:rFonts w:ascii="Arial" w:hAnsi="Arial" w:eastAsia="Arial" w:cs="Arial"/>
          <w:noProof w:val="0"/>
          <w:sz w:val="22"/>
          <w:szCs w:val="22"/>
          <w:lang w:val="en-US"/>
        </w:rPr>
        <w:t xml:space="preserve"> </w:t>
      </w:r>
      <w:r w:rsidRPr="72CC3D2D" w:rsidR="7AD3B842">
        <w:rPr>
          <w:rFonts w:ascii="Arial" w:hAnsi="Arial" w:eastAsia="Arial" w:cs="Arial"/>
          <w:noProof w:val="0"/>
          <w:sz w:val="22"/>
          <w:szCs w:val="22"/>
          <w:lang w:val="en-US"/>
        </w:rPr>
        <w:t>very important</w:t>
      </w:r>
      <w:r w:rsidRPr="72CC3D2D" w:rsidR="7AD3B842">
        <w:rPr>
          <w:rFonts w:ascii="Arial" w:hAnsi="Arial" w:eastAsia="Arial" w:cs="Arial"/>
          <w:noProof w:val="0"/>
          <w:sz w:val="22"/>
          <w:szCs w:val="22"/>
          <w:lang w:val="en-US"/>
        </w:rPr>
        <w:t xml:space="preserve">. </w:t>
      </w:r>
      <w:r w:rsidRPr="72CC3D2D" w:rsidR="7AD3B842">
        <w:rPr>
          <w:rFonts w:ascii="Arial" w:hAnsi="Arial" w:eastAsia="Arial" w:cs="Arial"/>
          <w:noProof w:val="0"/>
          <w:sz w:val="22"/>
          <w:szCs w:val="22"/>
          <w:lang w:val="en-US"/>
        </w:rPr>
        <w:t>You have a 50% chance of getting asthma if both of your parents have it.</w:t>
      </w:r>
      <w:r w:rsidRPr="72CC3D2D" w:rsidR="7AD3B842">
        <w:rPr>
          <w:rFonts w:ascii="Arial" w:hAnsi="Arial" w:eastAsia="Arial" w:cs="Arial"/>
          <w:noProof w:val="0"/>
          <w:sz w:val="22"/>
          <w:szCs w:val="22"/>
          <w:lang w:val="en-US"/>
        </w:rPr>
        <w:t xml:space="preserve"> You run a 25–30% chance if one parent has it. Genetics, however, </w:t>
      </w:r>
      <w:r w:rsidRPr="72CC3D2D" w:rsidR="7AD3B842">
        <w:rPr>
          <w:rFonts w:ascii="Arial" w:hAnsi="Arial" w:eastAsia="Arial" w:cs="Arial"/>
          <w:noProof w:val="0"/>
          <w:sz w:val="22"/>
          <w:szCs w:val="22"/>
          <w:lang w:val="en-US"/>
        </w:rPr>
        <w:t>is</w:t>
      </w:r>
      <w:r w:rsidRPr="72CC3D2D" w:rsidR="7AD3B842">
        <w:rPr>
          <w:rFonts w:ascii="Arial" w:hAnsi="Arial" w:eastAsia="Arial" w:cs="Arial"/>
          <w:noProof w:val="0"/>
          <w:sz w:val="22"/>
          <w:szCs w:val="22"/>
          <w:lang w:val="en-US"/>
        </w:rPr>
        <w:t xml:space="preserve"> not fate. Despite having </w:t>
      </w:r>
      <w:r w:rsidRPr="72CC3D2D" w:rsidR="7AD3B842">
        <w:rPr>
          <w:rFonts w:ascii="Arial" w:hAnsi="Arial" w:eastAsia="Arial" w:cs="Arial"/>
          <w:noProof w:val="0"/>
          <w:sz w:val="22"/>
          <w:szCs w:val="22"/>
          <w:lang w:val="en-US"/>
        </w:rPr>
        <w:t>a hereditary</w:t>
      </w:r>
      <w:r w:rsidRPr="72CC3D2D" w:rsidR="7AD3B842">
        <w:rPr>
          <w:rFonts w:ascii="Arial" w:hAnsi="Arial" w:eastAsia="Arial" w:cs="Arial"/>
          <w:noProof w:val="0"/>
          <w:sz w:val="22"/>
          <w:szCs w:val="22"/>
          <w:lang w:val="en-US"/>
        </w:rPr>
        <w:t xml:space="preserve"> susceptibility, many people never have asthma. Similarly, some </w:t>
      </w:r>
      <w:r w:rsidRPr="72CC3D2D" w:rsidR="7AD3B842">
        <w:rPr>
          <w:rFonts w:ascii="Arial" w:hAnsi="Arial" w:eastAsia="Arial" w:cs="Arial"/>
          <w:noProof w:val="0"/>
          <w:sz w:val="22"/>
          <w:szCs w:val="22"/>
          <w:lang w:val="en-US"/>
        </w:rPr>
        <w:t>persons</w:t>
      </w:r>
      <w:r w:rsidRPr="72CC3D2D" w:rsidR="7AD3B842">
        <w:rPr>
          <w:rFonts w:ascii="Arial" w:hAnsi="Arial" w:eastAsia="Arial" w:cs="Arial"/>
          <w:noProof w:val="0"/>
          <w:sz w:val="22"/>
          <w:szCs w:val="22"/>
          <w:lang w:val="en-US"/>
        </w:rPr>
        <w:t xml:space="preserve"> do not have a family history of asthma (</w:t>
      </w:r>
      <w:r w:rsidRPr="72CC3D2D" w:rsidR="7AD3B842">
        <w:rPr>
          <w:rFonts w:ascii="Arial" w:hAnsi="Arial" w:eastAsia="Arial" w:cs="Arial"/>
          <w:noProof w:val="0"/>
          <w:sz w:val="22"/>
          <w:szCs w:val="22"/>
          <w:lang w:val="en-US"/>
        </w:rPr>
        <w:t>Pavord</w:t>
      </w:r>
      <w:r w:rsidRPr="72CC3D2D" w:rsidR="7AD3B842">
        <w:rPr>
          <w:rFonts w:ascii="Arial" w:hAnsi="Arial" w:eastAsia="Arial" w:cs="Arial"/>
          <w:noProof w:val="0"/>
          <w:sz w:val="22"/>
          <w:szCs w:val="22"/>
          <w:lang w:val="en-US"/>
        </w:rPr>
        <w:t xml:space="preserve"> et al., 2018). This </w:t>
      </w:r>
      <w:r w:rsidRPr="72CC3D2D" w:rsidR="7AD3B842">
        <w:rPr>
          <w:rFonts w:ascii="Arial" w:hAnsi="Arial" w:eastAsia="Arial" w:cs="Arial"/>
          <w:noProof w:val="0"/>
          <w:sz w:val="22"/>
          <w:szCs w:val="22"/>
          <w:lang w:val="en-US"/>
        </w:rPr>
        <w:t>indicates</w:t>
      </w:r>
      <w:r w:rsidRPr="72CC3D2D" w:rsidR="7AD3B842">
        <w:rPr>
          <w:rFonts w:ascii="Arial" w:hAnsi="Arial" w:eastAsia="Arial" w:cs="Arial"/>
          <w:noProof w:val="0"/>
          <w:sz w:val="22"/>
          <w:szCs w:val="22"/>
          <w:lang w:val="en-US"/>
        </w:rPr>
        <w:t xml:space="preserve"> that environmental factors are just as significant as genetic factors.</w:t>
      </w:r>
    </w:p>
    <w:p w:rsidR="7A80CD96" w:rsidP="72CC3D2D" w:rsidRDefault="7A80CD96" w14:paraId="0976C511" w14:textId="40A1771A">
      <w:pPr>
        <w:bidi w:val="0"/>
        <w:jc w:val="both"/>
        <w:rPr>
          <w:rFonts w:ascii="Arial" w:hAnsi="Arial" w:eastAsia="Arial" w:cs="Arial"/>
          <w:noProof w:val="0"/>
          <w:sz w:val="22"/>
          <w:szCs w:val="22"/>
          <w:lang w:val="en-US"/>
        </w:rPr>
      </w:pPr>
      <w:r w:rsidRPr="72CC3D2D" w:rsidR="7A80CD96">
        <w:rPr>
          <w:rFonts w:ascii="Arial" w:hAnsi="Arial" w:eastAsia="Arial" w:cs="Arial"/>
          <w:noProof w:val="0"/>
          <w:sz w:val="22"/>
          <w:szCs w:val="22"/>
          <w:lang w:val="en-US"/>
        </w:rPr>
        <w:t>Asthma risk is increased by early illnesses, particularly respiratory infections such as bronchiolitis. Asthma is more common in children who experienced severe respiratory illnesses prior to the age of three. The infection is thought to have an impact on the development of the immune system in the lungs. Asthma risk is also increased by more serious illnesses, such as infantile pneumonia (</w:t>
      </w:r>
      <w:r w:rsidRPr="72CC3D2D" w:rsidR="7A80CD96">
        <w:rPr>
          <w:rFonts w:ascii="Arial" w:hAnsi="Arial" w:eastAsia="Arial" w:cs="Arial"/>
          <w:noProof w:val="0"/>
          <w:sz w:val="22"/>
          <w:szCs w:val="22"/>
          <w:lang w:val="en-US"/>
        </w:rPr>
        <w:t>Lundbäck</w:t>
      </w:r>
      <w:r w:rsidRPr="72CC3D2D" w:rsidR="7A80CD96">
        <w:rPr>
          <w:rFonts w:ascii="Arial" w:hAnsi="Arial" w:eastAsia="Arial" w:cs="Arial"/>
          <w:noProof w:val="0"/>
          <w:sz w:val="22"/>
          <w:szCs w:val="22"/>
          <w:lang w:val="en-US"/>
        </w:rPr>
        <w:t xml:space="preserve">, 1998). </w:t>
      </w:r>
    </w:p>
    <w:p w:rsidR="72CC3D2D" w:rsidP="72CC3D2D" w:rsidRDefault="72CC3D2D" w14:paraId="66D3960D" w14:textId="5677B720">
      <w:pPr>
        <w:bidi w:val="0"/>
        <w:jc w:val="both"/>
        <w:rPr>
          <w:rFonts w:ascii="Arial" w:hAnsi="Arial" w:eastAsia="Arial" w:cs="Arial"/>
          <w:sz w:val="22"/>
          <w:szCs w:val="22"/>
        </w:rPr>
      </w:pPr>
    </w:p>
    <w:p w:rsidR="7A80CD96" w:rsidP="72CC3D2D" w:rsidRDefault="7A80CD96" w14:paraId="7FA39F20" w14:textId="3BA79BD4">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7A80CD96">
        <w:rPr>
          <w:rFonts w:ascii="Arial" w:hAnsi="Arial" w:eastAsia="Arial" w:cs="Arial"/>
          <w:noProof w:val="0"/>
          <w:sz w:val="22"/>
          <w:szCs w:val="22"/>
          <w:lang w:val="en-US"/>
        </w:rPr>
        <w:t xml:space="preserve">Asthma is </w:t>
      </w:r>
      <w:r w:rsidRPr="72CC3D2D" w:rsidR="7A80CD96">
        <w:rPr>
          <w:rFonts w:ascii="Arial" w:hAnsi="Arial" w:eastAsia="Arial" w:cs="Arial"/>
          <w:noProof w:val="0"/>
          <w:sz w:val="22"/>
          <w:szCs w:val="22"/>
          <w:lang w:val="en-US"/>
        </w:rPr>
        <w:t>closely associated</w:t>
      </w:r>
      <w:r w:rsidRPr="72CC3D2D" w:rsidR="7A80CD96">
        <w:rPr>
          <w:rFonts w:ascii="Arial" w:hAnsi="Arial" w:eastAsia="Arial" w:cs="Arial"/>
          <w:noProof w:val="0"/>
          <w:sz w:val="22"/>
          <w:szCs w:val="22"/>
          <w:lang w:val="en-US"/>
        </w:rPr>
        <w:t xml:space="preserve"> with allergies and allergic sensitization. An allergic </w:t>
      </w:r>
      <w:r w:rsidRPr="72CC3D2D" w:rsidR="7A80CD96">
        <w:rPr>
          <w:rFonts w:ascii="Arial" w:hAnsi="Arial" w:eastAsia="Arial" w:cs="Arial"/>
          <w:noProof w:val="0"/>
          <w:sz w:val="22"/>
          <w:szCs w:val="22"/>
          <w:lang w:val="en-US"/>
        </w:rPr>
        <w:t>component</w:t>
      </w:r>
      <w:r w:rsidRPr="72CC3D2D" w:rsidR="7A80CD96">
        <w:rPr>
          <w:rFonts w:ascii="Arial" w:hAnsi="Arial" w:eastAsia="Arial" w:cs="Arial"/>
          <w:noProof w:val="0"/>
          <w:sz w:val="22"/>
          <w:szCs w:val="22"/>
          <w:lang w:val="en-US"/>
        </w:rPr>
        <w:t xml:space="preserve"> is present in around 80% of asthmatics. Asthma and allergic rhinitis, sometimes known as hay fever, </w:t>
      </w:r>
      <w:r w:rsidRPr="72CC3D2D" w:rsidR="7A80CD96">
        <w:rPr>
          <w:rFonts w:ascii="Arial" w:hAnsi="Arial" w:eastAsia="Arial" w:cs="Arial"/>
          <w:noProof w:val="0"/>
          <w:sz w:val="22"/>
          <w:szCs w:val="22"/>
          <w:lang w:val="en-US"/>
        </w:rPr>
        <w:t>frequently</w:t>
      </w:r>
      <w:r w:rsidRPr="72CC3D2D" w:rsidR="7A80CD96">
        <w:rPr>
          <w:rFonts w:ascii="Arial" w:hAnsi="Arial" w:eastAsia="Arial" w:cs="Arial"/>
          <w:noProof w:val="0"/>
          <w:sz w:val="22"/>
          <w:szCs w:val="22"/>
          <w:lang w:val="en-US"/>
        </w:rPr>
        <w:t xml:space="preserve"> coexist. Allergens such as dust mites, pollen, pet dander, or mold are likely to aggravate your asthma (Bousquet et al., 2007). Compared to non-allergic asthma, the allergic route uses distinct immunological systems.</w:t>
      </w:r>
    </w:p>
    <w:p w:rsidR="49B44C7A" w:rsidP="72CC3D2D" w:rsidRDefault="49B44C7A" w14:paraId="216FA226" w14:textId="09CA9419">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49B44C7A">
        <w:rPr>
          <w:rFonts w:ascii="Arial" w:hAnsi="Arial" w:eastAsia="Arial" w:cs="Arial"/>
          <w:noProof w:val="0"/>
          <w:sz w:val="22"/>
          <w:szCs w:val="22"/>
          <w:lang w:val="en-US"/>
        </w:rPr>
        <w:t xml:space="preserve">The importance of air pollution as a risk factor is becoming more widely acknowledged. Asthma is more common in children who grow up in high-pollution settings. </w:t>
      </w:r>
      <w:r w:rsidRPr="72CC3D2D" w:rsidR="49B44C7A">
        <w:rPr>
          <w:rFonts w:ascii="Arial" w:hAnsi="Arial" w:eastAsia="Arial" w:cs="Arial"/>
          <w:noProof w:val="0"/>
          <w:sz w:val="22"/>
          <w:szCs w:val="22"/>
          <w:lang w:val="en-US"/>
        </w:rPr>
        <w:t>Lung development is impacted by exposure to air pollution even in childhood.</w:t>
      </w:r>
      <w:r w:rsidRPr="72CC3D2D" w:rsidR="49B44C7A">
        <w:rPr>
          <w:rFonts w:ascii="Arial" w:hAnsi="Arial" w:eastAsia="Arial" w:cs="Arial"/>
          <w:noProof w:val="0"/>
          <w:sz w:val="22"/>
          <w:szCs w:val="22"/>
          <w:lang w:val="en-US"/>
        </w:rPr>
        <w:t xml:space="preserve"> </w:t>
      </w:r>
      <w:r w:rsidRPr="72CC3D2D" w:rsidR="49B44C7A">
        <w:rPr>
          <w:rFonts w:ascii="Arial" w:hAnsi="Arial" w:eastAsia="Arial" w:cs="Arial"/>
          <w:noProof w:val="0"/>
          <w:sz w:val="22"/>
          <w:szCs w:val="22"/>
          <w:lang w:val="en-US"/>
        </w:rPr>
        <w:t>Asthma management deteriorates with prolonged exposure to nitrogen dioxide and fine particles (PM2.5).</w:t>
      </w:r>
      <w:r w:rsidRPr="72CC3D2D" w:rsidR="49B44C7A">
        <w:rPr>
          <w:rFonts w:ascii="Arial" w:hAnsi="Arial" w:eastAsia="Arial" w:cs="Arial"/>
          <w:noProof w:val="0"/>
          <w:sz w:val="22"/>
          <w:szCs w:val="22"/>
          <w:lang w:val="en-US"/>
        </w:rPr>
        <w:t xml:space="preserve"> Studies conducted between 2014 and 2024 have increasingly shown connections between asthma flare-ups and air pollution.</w:t>
      </w:r>
    </w:p>
    <w:p w:rsidR="49B44C7A" w:rsidP="72CC3D2D" w:rsidRDefault="49B44C7A" w14:paraId="74731C38" w14:textId="08D8A117">
      <w:pPr>
        <w:bidi w:val="0"/>
        <w:jc w:val="both"/>
        <w:rPr>
          <w:rFonts w:ascii="Arial" w:hAnsi="Arial" w:eastAsia="Arial" w:cs="Arial"/>
          <w:noProof w:val="0"/>
          <w:sz w:val="22"/>
          <w:szCs w:val="22"/>
          <w:lang w:val="en-US"/>
        </w:rPr>
      </w:pPr>
      <w:r w:rsidRPr="72CC3D2D" w:rsidR="49B44C7A">
        <w:rPr>
          <w:rFonts w:ascii="Arial" w:hAnsi="Arial" w:eastAsia="Arial" w:cs="Arial"/>
          <w:noProof w:val="0"/>
          <w:sz w:val="22"/>
          <w:szCs w:val="22"/>
          <w:lang w:val="en-US"/>
        </w:rPr>
        <w:t xml:space="preserve">Obesity raises the risk and severity of asthma, especially in children and young people. Although the exact causes are unknown, airway remodeling and inflammation are involved. </w:t>
      </w:r>
      <w:r w:rsidRPr="72CC3D2D" w:rsidR="49B44C7A">
        <w:rPr>
          <w:rFonts w:ascii="Arial" w:hAnsi="Arial" w:eastAsia="Arial" w:cs="Arial"/>
          <w:noProof w:val="0"/>
          <w:sz w:val="22"/>
          <w:szCs w:val="22"/>
          <w:lang w:val="en-US"/>
        </w:rPr>
        <w:t>For overweight individuals with asthma, losing weight frequently greatly improves asthma control.</w:t>
      </w:r>
      <w:r w:rsidRPr="72CC3D2D" w:rsidR="49B44C7A">
        <w:rPr>
          <w:rFonts w:ascii="Arial" w:hAnsi="Arial" w:eastAsia="Arial" w:cs="Arial"/>
          <w:noProof w:val="0"/>
          <w:sz w:val="22"/>
          <w:szCs w:val="22"/>
          <w:lang w:val="en-US"/>
        </w:rPr>
        <w:t xml:space="preserve"> </w:t>
      </w:r>
    </w:p>
    <w:p w:rsidR="72CC3D2D" w:rsidP="72CC3D2D" w:rsidRDefault="72CC3D2D" w14:paraId="5CF9C8CB" w14:textId="7C1DCB10">
      <w:pPr>
        <w:bidi w:val="0"/>
        <w:jc w:val="both"/>
        <w:rPr>
          <w:rFonts w:ascii="Arial" w:hAnsi="Arial" w:eastAsia="Arial" w:cs="Arial"/>
          <w:sz w:val="22"/>
          <w:szCs w:val="22"/>
        </w:rPr>
      </w:pPr>
    </w:p>
    <w:p w:rsidR="49B44C7A" w:rsidP="72CC3D2D" w:rsidRDefault="49B44C7A" w14:paraId="11EE26FD" w14:textId="2DC35B34">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49B44C7A">
        <w:rPr>
          <w:rFonts w:ascii="Arial" w:hAnsi="Arial" w:eastAsia="Arial" w:cs="Arial"/>
          <w:noProof w:val="0"/>
          <w:sz w:val="22"/>
          <w:szCs w:val="22"/>
          <w:lang w:val="en-US"/>
        </w:rPr>
        <w:t xml:space="preserve">Asthma can be triggered by viral infections, which can also appear to be the source of the condition. Early childhood rhinovirus and respiratory syncytial virus (RSV) are especially linked. Inflammation and airway remodeling are brought on by these illnesses. The COVID-19 pandemic </w:t>
      </w:r>
      <w:r w:rsidRPr="72CC3D2D" w:rsidR="49B44C7A">
        <w:rPr>
          <w:rFonts w:ascii="Arial" w:hAnsi="Arial" w:eastAsia="Arial" w:cs="Arial"/>
          <w:noProof w:val="0"/>
          <w:sz w:val="22"/>
          <w:szCs w:val="22"/>
          <w:lang w:val="en-US"/>
        </w:rPr>
        <w:t>demonstrated</w:t>
      </w:r>
      <w:r w:rsidRPr="72CC3D2D" w:rsidR="49B44C7A">
        <w:rPr>
          <w:rFonts w:ascii="Arial" w:hAnsi="Arial" w:eastAsia="Arial" w:cs="Arial"/>
          <w:noProof w:val="0"/>
          <w:sz w:val="22"/>
          <w:szCs w:val="22"/>
          <w:lang w:val="en-US"/>
        </w:rPr>
        <w:t xml:space="preserve"> how viral infections can </w:t>
      </w:r>
      <w:r w:rsidRPr="72CC3D2D" w:rsidR="49B44C7A">
        <w:rPr>
          <w:rFonts w:ascii="Arial" w:hAnsi="Arial" w:eastAsia="Arial" w:cs="Arial"/>
          <w:noProof w:val="0"/>
          <w:sz w:val="22"/>
          <w:szCs w:val="22"/>
          <w:lang w:val="en-US"/>
        </w:rPr>
        <w:t>exacerbate</w:t>
      </w:r>
      <w:r w:rsidRPr="72CC3D2D" w:rsidR="49B44C7A">
        <w:rPr>
          <w:rFonts w:ascii="Arial" w:hAnsi="Arial" w:eastAsia="Arial" w:cs="Arial"/>
          <w:noProof w:val="0"/>
          <w:sz w:val="22"/>
          <w:szCs w:val="22"/>
          <w:lang w:val="en-US"/>
        </w:rPr>
        <w:t xml:space="preserve"> pre-existing asthma and cause </w:t>
      </w:r>
      <w:r w:rsidRPr="72CC3D2D" w:rsidR="49B44C7A">
        <w:rPr>
          <w:rFonts w:ascii="Arial" w:hAnsi="Arial" w:eastAsia="Arial" w:cs="Arial"/>
          <w:noProof w:val="0"/>
          <w:sz w:val="22"/>
          <w:szCs w:val="22"/>
          <w:lang w:val="en-US"/>
        </w:rPr>
        <w:t>additional</w:t>
      </w:r>
      <w:r w:rsidRPr="72CC3D2D" w:rsidR="49B44C7A">
        <w:rPr>
          <w:rFonts w:ascii="Arial" w:hAnsi="Arial" w:eastAsia="Arial" w:cs="Arial"/>
          <w:noProof w:val="0"/>
          <w:sz w:val="22"/>
          <w:szCs w:val="22"/>
          <w:lang w:val="en-US"/>
        </w:rPr>
        <w:t xml:space="preserve"> asthma cases (NHS England, 2024).</w:t>
      </w:r>
    </w:p>
    <w:p w:rsidR="49B44C7A" w:rsidP="72CC3D2D" w:rsidRDefault="49B44C7A" w14:paraId="2881B450" w14:textId="27E84492">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49B44C7A">
        <w:rPr>
          <w:rFonts w:ascii="Arial" w:hAnsi="Arial" w:eastAsia="Arial" w:cs="Arial"/>
          <w:noProof w:val="0"/>
          <w:sz w:val="22"/>
          <w:szCs w:val="22"/>
          <w:lang w:val="en-US"/>
        </w:rPr>
        <w:t xml:space="preserve">There is evidence that the "hygiene hypothesis"—that is, avoiding illnesses as a child—may raise the risk of developing asthma. Children's immune systems may not grow correctly in overly sterilized environments. Paradoxically, owning pets and contracting childhood diseases may prevent asthma. Because of this, the general advice to stay away from all infections </w:t>
      </w:r>
      <w:r w:rsidRPr="72CC3D2D" w:rsidR="49B44C7A">
        <w:rPr>
          <w:rFonts w:ascii="Arial" w:hAnsi="Arial" w:eastAsia="Arial" w:cs="Arial"/>
          <w:noProof w:val="0"/>
          <w:sz w:val="22"/>
          <w:szCs w:val="22"/>
          <w:lang w:val="en-US"/>
        </w:rPr>
        <w:t>isn't</w:t>
      </w:r>
      <w:r w:rsidRPr="72CC3D2D" w:rsidR="49B44C7A">
        <w:rPr>
          <w:rFonts w:ascii="Arial" w:hAnsi="Arial" w:eastAsia="Arial" w:cs="Arial"/>
          <w:noProof w:val="0"/>
          <w:sz w:val="22"/>
          <w:szCs w:val="22"/>
          <w:lang w:val="en-US"/>
        </w:rPr>
        <w:t xml:space="preserve"> always protective.</w:t>
      </w:r>
    </w:p>
    <w:p w:rsidR="49B44C7A" w:rsidP="72CC3D2D" w:rsidRDefault="49B44C7A" w14:paraId="7F62217C" w14:textId="002CEA37">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49B44C7A">
        <w:rPr>
          <w:rFonts w:ascii="Arial" w:hAnsi="Arial" w:eastAsia="Arial" w:cs="Arial"/>
          <w:noProof w:val="0"/>
          <w:sz w:val="22"/>
          <w:szCs w:val="22"/>
          <w:lang w:val="en-US"/>
        </w:rPr>
        <w:t xml:space="preserve">Stress, hormones, smoking throughout pregnancy and early childhood, and even food are other variables. This has nothing to do with your </w:t>
      </w:r>
      <w:r w:rsidRPr="72CC3D2D" w:rsidR="49B44C7A">
        <w:rPr>
          <w:rFonts w:ascii="Arial" w:hAnsi="Arial" w:eastAsia="Arial" w:cs="Arial"/>
          <w:noProof w:val="0"/>
          <w:sz w:val="22"/>
          <w:szCs w:val="22"/>
          <w:lang w:val="en-US"/>
        </w:rPr>
        <w:t>weakness</w:t>
      </w:r>
      <w:r w:rsidRPr="72CC3D2D" w:rsidR="49B44C7A">
        <w:rPr>
          <w:rFonts w:ascii="Arial" w:hAnsi="Arial" w:eastAsia="Arial" w:cs="Arial"/>
          <w:noProof w:val="0"/>
          <w:sz w:val="22"/>
          <w:szCs w:val="22"/>
          <w:lang w:val="en-US"/>
        </w:rPr>
        <w:t xml:space="preserve"> or </w:t>
      </w:r>
      <w:r w:rsidRPr="72CC3D2D" w:rsidR="49B44C7A">
        <w:rPr>
          <w:rFonts w:ascii="Arial" w:hAnsi="Arial" w:eastAsia="Arial" w:cs="Arial"/>
          <w:noProof w:val="0"/>
          <w:sz w:val="22"/>
          <w:szCs w:val="22"/>
          <w:lang w:val="en-US"/>
        </w:rPr>
        <w:t>poor performance</w:t>
      </w:r>
      <w:r w:rsidRPr="72CC3D2D" w:rsidR="49B44C7A">
        <w:rPr>
          <w:rFonts w:ascii="Arial" w:hAnsi="Arial" w:eastAsia="Arial" w:cs="Arial"/>
          <w:noProof w:val="0"/>
          <w:sz w:val="22"/>
          <w:szCs w:val="22"/>
          <w:lang w:val="en-US"/>
        </w:rPr>
        <w:t>. It has to do with the intricate interactions between your environment and genetics.</w:t>
      </w:r>
    </w:p>
    <w:p w:rsidR="2761EAF2" w:rsidP="72CC3D2D" w:rsidRDefault="2761EAF2" w14:paraId="3AA0F053" w14:textId="45A0AE6B">
      <w:pPr>
        <w:pStyle w:val="Normal"/>
        <w:bidi w:val="0"/>
        <w:spacing w:before="0" w:beforeAutospacing="off" w:after="160" w:afterAutospacing="off" w:line="279" w:lineRule="auto"/>
        <w:ind w:left="0" w:right="0"/>
        <w:jc w:val="both"/>
        <w:rPr>
          <w:rFonts w:ascii="Arial" w:hAnsi="Arial" w:eastAsia="Arial" w:cs="Arial"/>
          <w:sz w:val="22"/>
          <w:szCs w:val="22"/>
        </w:rPr>
      </w:pPr>
      <w:r w:rsidR="2761EAF2">
        <w:drawing>
          <wp:inline wp14:editId="20ED18F0" wp14:anchorId="2BEF2D6D">
            <wp:extent cx="3711982" cy="3133725"/>
            <wp:effectExtent l="0" t="0" r="0" b="0"/>
            <wp:docPr id="2058637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863773" name="Picture 205863773"/>
                    <pic:cNvPicPr/>
                  </pic:nvPicPr>
                  <pic:blipFill>
                    <a:blip xmlns:r="http://schemas.openxmlformats.org/officeDocument/2006/relationships" r:embed="rId893947171">
                      <a:extLst>
                        <a:ext uri="{28A0092B-C50C-407E-A947-70E740481C1C}">
                          <a14:useLocalDpi xmlns:a14="http://schemas.microsoft.com/office/drawing/2010/main"/>
                        </a:ext>
                      </a:extLst>
                    </a:blip>
                    <a:stretch>
                      <a:fillRect/>
                    </a:stretch>
                  </pic:blipFill>
                  <pic:spPr>
                    <a:xfrm rot="0">
                      <a:off x="0" y="0"/>
                      <a:ext cx="3711982" cy="3133725"/>
                    </a:xfrm>
                    <a:prstGeom prst="rect">
                      <a:avLst/>
                    </a:prstGeom>
                  </pic:spPr>
                </pic:pic>
              </a:graphicData>
            </a:graphic>
          </wp:inline>
        </w:drawing>
      </w:r>
    </w:p>
    <w:p w:rsidR="66E649EB" w:rsidP="72CC3D2D" w:rsidRDefault="66E649EB" w14:paraId="24544CAD" w14:textId="0C726314">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66E649EB">
        <w:rPr>
          <w:rFonts w:ascii="Arial" w:hAnsi="Arial" w:eastAsia="Arial" w:cs="Arial"/>
          <w:noProof w:val="0"/>
          <w:sz w:val="22"/>
          <w:szCs w:val="22"/>
          <w:lang w:val="en-US"/>
        </w:rPr>
        <w:t>(University of Rochester Medical Center Rochester, 2025)</w:t>
      </w:r>
    </w:p>
    <w:p w:rsidR="18F52308" w:rsidP="72CC3D2D" w:rsidRDefault="18F52308" w14:paraId="329AC269" w14:textId="0A0F30D2">
      <w:pPr>
        <w:pStyle w:val="Normal"/>
        <w:bidi w:val="0"/>
        <w:spacing w:before="0" w:beforeAutospacing="off" w:after="160" w:afterAutospacing="off" w:line="279" w:lineRule="auto"/>
        <w:ind w:left="0" w:right="0"/>
        <w:jc w:val="both"/>
        <w:rPr>
          <w:rFonts w:ascii="Arial" w:hAnsi="Arial" w:eastAsia="Arial" w:cs="Arial"/>
          <w:b w:val="1"/>
          <w:bCs w:val="1"/>
          <w:noProof w:val="0"/>
          <w:sz w:val="22"/>
          <w:szCs w:val="22"/>
          <w:lang w:val="en-US"/>
        </w:rPr>
      </w:pPr>
      <w:r w:rsidRPr="72CC3D2D" w:rsidR="18F52308">
        <w:rPr>
          <w:rFonts w:ascii="Arial" w:hAnsi="Arial" w:eastAsia="Arial" w:cs="Arial"/>
          <w:b w:val="1"/>
          <w:bCs w:val="1"/>
          <w:noProof w:val="0"/>
          <w:sz w:val="22"/>
          <w:szCs w:val="22"/>
          <w:lang w:val="en-US"/>
        </w:rPr>
        <w:t>6)</w:t>
      </w:r>
      <w:r w:rsidRPr="72CC3D2D" w:rsidR="0CA9F2F2">
        <w:rPr>
          <w:rFonts w:ascii="Arial" w:hAnsi="Arial" w:eastAsia="Arial" w:cs="Arial"/>
          <w:b w:val="1"/>
          <w:bCs w:val="1"/>
          <w:noProof w:val="0"/>
          <w:sz w:val="22"/>
          <w:szCs w:val="22"/>
          <w:lang w:val="en-US"/>
        </w:rPr>
        <w:t>Critical evaluation of asthma:</w:t>
      </w:r>
    </w:p>
    <w:p w:rsidR="0CA9F2F2" w:rsidP="72CC3D2D" w:rsidRDefault="0CA9F2F2" w14:paraId="4F4E7B5D" w14:textId="03435EC5">
      <w:pPr>
        <w:bidi w:val="0"/>
        <w:jc w:val="both"/>
        <w:rPr>
          <w:rFonts w:ascii="Arial" w:hAnsi="Arial" w:eastAsia="Arial" w:cs="Arial"/>
          <w:noProof w:val="0"/>
          <w:sz w:val="22"/>
          <w:szCs w:val="22"/>
          <w:lang w:val="en-US"/>
        </w:rPr>
      </w:pPr>
      <w:r w:rsidRPr="72CC3D2D" w:rsidR="0CA9F2F2">
        <w:rPr>
          <w:rFonts w:ascii="Arial" w:hAnsi="Arial" w:eastAsia="Arial" w:cs="Arial"/>
          <w:noProof w:val="0"/>
          <w:sz w:val="22"/>
          <w:szCs w:val="22"/>
          <w:lang w:val="en-US"/>
        </w:rPr>
        <w:t>1. Physiological Elements (Biological Viewpoint)</w:t>
      </w:r>
    </w:p>
    <w:p w:rsidR="72CC3D2D" w:rsidP="72CC3D2D" w:rsidRDefault="72CC3D2D" w14:paraId="0D2FA3CD" w14:textId="39B3B662">
      <w:pPr>
        <w:bidi w:val="0"/>
        <w:jc w:val="both"/>
        <w:rPr>
          <w:rFonts w:ascii="Arial" w:hAnsi="Arial" w:eastAsia="Arial" w:cs="Arial"/>
          <w:sz w:val="22"/>
          <w:szCs w:val="22"/>
        </w:rPr>
      </w:pPr>
    </w:p>
    <w:p w:rsidR="0CA9F2F2" w:rsidP="72CC3D2D" w:rsidRDefault="0CA9F2F2" w14:paraId="50C425CF" w14:textId="696C308F">
      <w:pPr>
        <w:bidi w:val="0"/>
        <w:jc w:val="both"/>
        <w:rPr>
          <w:rFonts w:ascii="Arial" w:hAnsi="Arial" w:eastAsia="Arial" w:cs="Arial"/>
          <w:noProof w:val="0"/>
          <w:sz w:val="22"/>
          <w:szCs w:val="22"/>
          <w:lang w:val="en-US"/>
        </w:rPr>
      </w:pPr>
      <w:r w:rsidRPr="72CC3D2D" w:rsidR="0CA9F2F2">
        <w:rPr>
          <w:rFonts w:ascii="Arial" w:hAnsi="Arial" w:eastAsia="Arial" w:cs="Arial"/>
          <w:noProof w:val="0"/>
          <w:sz w:val="22"/>
          <w:szCs w:val="22"/>
          <w:lang w:val="en-US"/>
        </w:rPr>
        <w:t xml:space="preserve">Airway </w:t>
      </w:r>
      <w:r w:rsidRPr="72CC3D2D" w:rsidR="0CA9F2F2">
        <w:rPr>
          <w:rFonts w:ascii="Arial" w:hAnsi="Arial" w:eastAsia="Arial" w:cs="Arial"/>
          <w:noProof w:val="0"/>
          <w:sz w:val="22"/>
          <w:szCs w:val="22"/>
          <w:lang w:val="en-US"/>
        </w:rPr>
        <w:t>inflammation</w:t>
      </w:r>
      <w:r w:rsidRPr="72CC3D2D" w:rsidR="0CA9F2F2">
        <w:rPr>
          <w:rFonts w:ascii="Arial" w:hAnsi="Arial" w:eastAsia="Arial" w:cs="Arial"/>
          <w:noProof w:val="0"/>
          <w:sz w:val="22"/>
          <w:szCs w:val="22"/>
          <w:lang w:val="en-US"/>
        </w:rPr>
        <w:t xml:space="preserve"> including immunological mechanisms like cytokine release and eosinophilic </w:t>
      </w:r>
      <w:r w:rsidRPr="72CC3D2D" w:rsidR="0CA9F2F2">
        <w:rPr>
          <w:rFonts w:ascii="Arial" w:hAnsi="Arial" w:eastAsia="Arial" w:cs="Arial"/>
          <w:noProof w:val="0"/>
          <w:sz w:val="22"/>
          <w:szCs w:val="22"/>
          <w:lang w:val="en-US"/>
        </w:rPr>
        <w:t>activity</w:t>
      </w:r>
      <w:r w:rsidRPr="72CC3D2D" w:rsidR="0CA9F2F2">
        <w:rPr>
          <w:rFonts w:ascii="Arial" w:hAnsi="Arial" w:eastAsia="Arial" w:cs="Arial"/>
          <w:noProof w:val="0"/>
          <w:sz w:val="22"/>
          <w:szCs w:val="22"/>
          <w:lang w:val="en-US"/>
        </w:rPr>
        <w:t xml:space="preserve"> is the main cause of asthma. Airway narrowing, mucus generation, and bronchoconstriction are the outcomes of these </w:t>
      </w:r>
      <w:r w:rsidRPr="72CC3D2D" w:rsidR="0CA9F2F2">
        <w:rPr>
          <w:rFonts w:ascii="Arial" w:hAnsi="Arial" w:eastAsia="Arial" w:cs="Arial"/>
          <w:noProof w:val="0"/>
          <w:sz w:val="22"/>
          <w:szCs w:val="22"/>
          <w:lang w:val="en-US"/>
        </w:rPr>
        <w:t>processe</w:t>
      </w:r>
      <w:r w:rsidRPr="72CC3D2D" w:rsidR="0CA9F2F2">
        <w:rPr>
          <w:rFonts w:ascii="Arial" w:hAnsi="Arial" w:eastAsia="Arial" w:cs="Arial"/>
          <w:noProof w:val="0"/>
          <w:sz w:val="22"/>
          <w:szCs w:val="22"/>
          <w:lang w:val="en-US"/>
        </w:rPr>
        <w:t>.</w:t>
      </w:r>
    </w:p>
    <w:p w:rsidR="0CA9F2F2" w:rsidP="72CC3D2D" w:rsidRDefault="0CA9F2F2" w14:paraId="2625BF69" w14:textId="70BB9052">
      <w:pPr>
        <w:pStyle w:val="Normal"/>
        <w:bidi w:val="0"/>
        <w:jc w:val="both"/>
        <w:rPr>
          <w:rFonts w:ascii="Arial" w:hAnsi="Arial" w:eastAsia="Arial" w:cs="Arial"/>
          <w:noProof w:val="0"/>
          <w:sz w:val="22"/>
          <w:szCs w:val="22"/>
          <w:lang w:val="en-US"/>
        </w:rPr>
      </w:pPr>
      <w:r w:rsidRPr="72CC3D2D" w:rsidR="0CA9F2F2">
        <w:rPr>
          <w:rFonts w:ascii="Arial" w:hAnsi="Arial" w:eastAsia="Arial" w:cs="Arial"/>
          <w:noProof w:val="0"/>
          <w:sz w:val="22"/>
          <w:szCs w:val="22"/>
          <w:lang w:val="en-US"/>
        </w:rPr>
        <w:t>The National Institute for Health and Care Excellence's clinical guidelines highlight pharmacological approaches as first-line therapy, such as bronchodilators and inhaled corticosteroids (ICS). These treatments work well to lessen symptoms and stop flare-ups.</w:t>
      </w:r>
    </w:p>
    <w:p w:rsidR="0CA9F2F2" w:rsidP="72CC3D2D" w:rsidRDefault="0CA9F2F2" w14:paraId="3F2FC7FC" w14:textId="751C9B21">
      <w:pPr>
        <w:pStyle w:val="Normal"/>
        <w:bidi w:val="0"/>
        <w:jc w:val="both"/>
        <w:rPr>
          <w:rFonts w:ascii="Arial" w:hAnsi="Arial" w:eastAsia="Arial" w:cs="Arial"/>
          <w:noProof w:val="0"/>
          <w:sz w:val="22"/>
          <w:szCs w:val="22"/>
          <w:lang w:val="en-US"/>
        </w:rPr>
      </w:pPr>
      <w:r w:rsidRPr="72CC3D2D" w:rsidR="0CA9F2F2">
        <w:rPr>
          <w:rFonts w:ascii="Arial" w:hAnsi="Arial" w:eastAsia="Arial" w:cs="Arial"/>
          <w:noProof w:val="0"/>
          <w:sz w:val="22"/>
          <w:szCs w:val="22"/>
          <w:lang w:val="en-US"/>
        </w:rPr>
        <w:t>Critical Assessment</w:t>
      </w:r>
    </w:p>
    <w:p w:rsidR="0CA9F2F2" w:rsidP="72CC3D2D" w:rsidRDefault="0CA9F2F2" w14:paraId="48D3F1E6" w14:textId="6F545A12">
      <w:pPr>
        <w:pStyle w:val="Normal"/>
        <w:bidi w:val="0"/>
        <w:jc w:val="both"/>
        <w:rPr>
          <w:rFonts w:ascii="Arial" w:hAnsi="Arial" w:eastAsia="Arial" w:cs="Arial"/>
          <w:noProof w:val="0"/>
          <w:sz w:val="22"/>
          <w:szCs w:val="22"/>
          <w:lang w:val="en-US"/>
        </w:rPr>
      </w:pPr>
      <w:r w:rsidRPr="72CC3D2D" w:rsidR="0CA9F2F2">
        <w:rPr>
          <w:rFonts w:ascii="Arial" w:hAnsi="Arial" w:eastAsia="Arial" w:cs="Arial"/>
          <w:noProof w:val="0"/>
          <w:sz w:val="22"/>
          <w:szCs w:val="22"/>
          <w:lang w:val="en-US"/>
        </w:rPr>
        <w:t>Strong advantages of the physiological model include:</w:t>
      </w:r>
    </w:p>
    <w:p w:rsidR="0CA9F2F2" w:rsidP="72CC3D2D" w:rsidRDefault="0CA9F2F2" w14:paraId="0F95E7F6" w14:textId="12036B0D">
      <w:pPr>
        <w:pStyle w:val="Normal"/>
        <w:bidi w:val="0"/>
        <w:jc w:val="both"/>
        <w:rPr>
          <w:rFonts w:ascii="Arial" w:hAnsi="Arial" w:eastAsia="Arial" w:cs="Arial"/>
          <w:noProof w:val="0"/>
          <w:sz w:val="22"/>
          <w:szCs w:val="22"/>
          <w:lang w:val="en-US"/>
        </w:rPr>
      </w:pPr>
      <w:r w:rsidRPr="72CC3D2D" w:rsidR="0CA9F2F2">
        <w:rPr>
          <w:rFonts w:ascii="Arial" w:hAnsi="Arial" w:eastAsia="Arial" w:cs="Arial"/>
          <w:noProof w:val="0"/>
          <w:sz w:val="22"/>
          <w:szCs w:val="22"/>
          <w:lang w:val="en-US"/>
        </w:rPr>
        <w:t>offers</w:t>
      </w:r>
      <w:r w:rsidRPr="72CC3D2D" w:rsidR="0CA9F2F2">
        <w:rPr>
          <w:rFonts w:ascii="Arial" w:hAnsi="Arial" w:eastAsia="Arial" w:cs="Arial"/>
          <w:noProof w:val="0"/>
          <w:sz w:val="22"/>
          <w:szCs w:val="22"/>
          <w:lang w:val="en-US"/>
        </w:rPr>
        <w:t xml:space="preserve"> precise diagnostic standards and therapeutic approaches.</w:t>
      </w:r>
    </w:p>
    <w:p w:rsidR="72CC3D2D" w:rsidP="72CC3D2D" w:rsidRDefault="72CC3D2D" w14:paraId="066B70E0" w14:textId="57AB4F32">
      <w:pPr>
        <w:bidi w:val="0"/>
        <w:jc w:val="both"/>
        <w:rPr>
          <w:rFonts w:ascii="Arial" w:hAnsi="Arial" w:eastAsia="Arial" w:cs="Arial"/>
          <w:sz w:val="22"/>
          <w:szCs w:val="22"/>
        </w:rPr>
      </w:pPr>
    </w:p>
    <w:p w:rsidR="0CA9F2F2" w:rsidP="72CC3D2D" w:rsidRDefault="0CA9F2F2" w14:paraId="370D2CCA" w14:textId="38FE2780">
      <w:pPr>
        <w:bidi w:val="0"/>
        <w:jc w:val="both"/>
        <w:rPr>
          <w:rFonts w:ascii="Arial" w:hAnsi="Arial" w:eastAsia="Arial" w:cs="Arial"/>
          <w:noProof w:val="0"/>
          <w:sz w:val="22"/>
          <w:szCs w:val="22"/>
          <w:lang w:val="en-US"/>
        </w:rPr>
      </w:pPr>
      <w:r w:rsidRPr="72CC3D2D" w:rsidR="0CA9F2F2">
        <w:rPr>
          <w:rFonts w:ascii="Arial" w:hAnsi="Arial" w:eastAsia="Arial" w:cs="Arial"/>
          <w:noProof w:val="0"/>
          <w:sz w:val="22"/>
          <w:szCs w:val="22"/>
          <w:lang w:val="en-US"/>
        </w:rPr>
        <w:t>backed by solid clinical evidence and UK recommendations</w:t>
      </w:r>
    </w:p>
    <w:p w:rsidR="0CA9F2F2" w:rsidP="72CC3D2D" w:rsidRDefault="0CA9F2F2" w14:paraId="17BA4D77" w14:textId="3AC0B43F">
      <w:pPr>
        <w:pStyle w:val="Normal"/>
        <w:bidi w:val="0"/>
        <w:jc w:val="both"/>
        <w:rPr>
          <w:rFonts w:ascii="Arial" w:hAnsi="Arial" w:eastAsia="Arial" w:cs="Arial"/>
          <w:noProof w:val="0"/>
          <w:sz w:val="22"/>
          <w:szCs w:val="22"/>
          <w:lang w:val="en-US"/>
        </w:rPr>
      </w:pPr>
      <w:r w:rsidRPr="72CC3D2D" w:rsidR="0CA9F2F2">
        <w:rPr>
          <w:rFonts w:ascii="Arial" w:hAnsi="Arial" w:eastAsia="Arial" w:cs="Arial"/>
          <w:noProof w:val="0"/>
          <w:sz w:val="22"/>
          <w:szCs w:val="22"/>
          <w:lang w:val="en-US"/>
        </w:rPr>
        <w:t>permits</w:t>
      </w:r>
      <w:r w:rsidRPr="72CC3D2D" w:rsidR="0CA9F2F2">
        <w:rPr>
          <w:rFonts w:ascii="Arial" w:hAnsi="Arial" w:eastAsia="Arial" w:cs="Arial"/>
          <w:noProof w:val="0"/>
          <w:sz w:val="22"/>
          <w:szCs w:val="22"/>
          <w:lang w:val="en-US"/>
        </w:rPr>
        <w:t xml:space="preserve"> uniform treatment among healthcare systems</w:t>
      </w:r>
    </w:p>
    <w:p w:rsidR="08E60E74" w:rsidP="72CC3D2D" w:rsidRDefault="08E60E74" w14:paraId="31B0D689" w14:textId="40FF4443">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2. Emotional Aspects</w:t>
      </w:r>
    </w:p>
    <w:p w:rsidR="08E60E74" w:rsidP="72CC3D2D" w:rsidRDefault="08E60E74" w14:paraId="1CB3C42D" w14:textId="3444FE0E">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 xml:space="preserve">Asthma outcomes are </w:t>
      </w:r>
      <w:r w:rsidRPr="72CC3D2D" w:rsidR="08E60E74">
        <w:rPr>
          <w:rFonts w:ascii="Arial" w:hAnsi="Arial" w:eastAsia="Arial" w:cs="Arial"/>
          <w:noProof w:val="0"/>
          <w:sz w:val="22"/>
          <w:szCs w:val="22"/>
          <w:lang w:val="en-US"/>
        </w:rPr>
        <w:t>greatly influenced</w:t>
      </w:r>
      <w:r w:rsidRPr="72CC3D2D" w:rsidR="08E60E74">
        <w:rPr>
          <w:rFonts w:ascii="Arial" w:hAnsi="Arial" w:eastAsia="Arial" w:cs="Arial"/>
          <w:noProof w:val="0"/>
          <w:sz w:val="22"/>
          <w:szCs w:val="22"/>
          <w:lang w:val="en-US"/>
        </w:rPr>
        <w:t xml:space="preserve"> by psychological factors such stress, anxiety, and depression. </w:t>
      </w:r>
      <w:r w:rsidRPr="72CC3D2D" w:rsidR="08E60E74">
        <w:rPr>
          <w:rFonts w:ascii="Arial" w:hAnsi="Arial" w:eastAsia="Arial" w:cs="Arial"/>
          <w:noProof w:val="0"/>
          <w:sz w:val="22"/>
          <w:szCs w:val="22"/>
          <w:lang w:val="en-US"/>
        </w:rPr>
        <w:t>High levels</w:t>
      </w:r>
      <w:r w:rsidRPr="72CC3D2D" w:rsidR="08E60E74">
        <w:rPr>
          <w:rFonts w:ascii="Arial" w:hAnsi="Arial" w:eastAsia="Arial" w:cs="Arial"/>
          <w:noProof w:val="0"/>
          <w:sz w:val="22"/>
          <w:szCs w:val="22"/>
          <w:lang w:val="en-US"/>
        </w:rPr>
        <w:t xml:space="preserve"> of psychological distress were discovered among asthma patients, especially during uncertain times like the COVID-19 pandemic, according to UK-based research from the Asthma UK Centre for Applied Research.</w:t>
      </w:r>
    </w:p>
    <w:p w:rsidR="08E60E74" w:rsidP="72CC3D2D" w:rsidRDefault="08E60E74" w14:paraId="110E9EBF" w14:textId="5C4DC22E">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Asthma is influenced by psychological processes in the following ways:</w:t>
      </w:r>
    </w:p>
    <w:p w:rsidR="08E60E74" w:rsidP="72CC3D2D" w:rsidRDefault="08E60E74" w14:paraId="36824EC9" w14:textId="67C58B3D">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Stress-related increases in airway reactivity</w:t>
      </w:r>
    </w:p>
    <w:p w:rsidR="08E60E74" w:rsidP="72CC3D2D" w:rsidRDefault="08E60E74" w14:paraId="1411D18B" w14:textId="675F82F6">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 xml:space="preserve">changed impression of </w:t>
      </w:r>
      <w:r w:rsidRPr="72CC3D2D" w:rsidR="08E60E74">
        <w:rPr>
          <w:rFonts w:ascii="Arial" w:hAnsi="Arial" w:eastAsia="Arial" w:cs="Arial"/>
          <w:noProof w:val="0"/>
          <w:sz w:val="22"/>
          <w:szCs w:val="22"/>
          <w:lang w:val="en-US"/>
        </w:rPr>
        <w:t>dyspnea</w:t>
      </w:r>
      <w:r w:rsidRPr="72CC3D2D" w:rsidR="08E60E74">
        <w:rPr>
          <w:rFonts w:ascii="Arial" w:hAnsi="Arial" w:eastAsia="Arial" w:cs="Arial"/>
          <w:noProof w:val="0"/>
          <w:sz w:val="22"/>
          <w:szCs w:val="22"/>
          <w:lang w:val="en-US"/>
        </w:rPr>
        <w:t>decreased</w:t>
      </w:r>
      <w:r w:rsidRPr="72CC3D2D" w:rsidR="08E60E74">
        <w:rPr>
          <w:rFonts w:ascii="Arial" w:hAnsi="Arial" w:eastAsia="Arial" w:cs="Arial"/>
          <w:noProof w:val="0"/>
          <w:sz w:val="22"/>
          <w:szCs w:val="22"/>
          <w:lang w:val="en-US"/>
        </w:rPr>
        <w:t xml:space="preserve"> medication </w:t>
      </w:r>
      <w:r w:rsidRPr="72CC3D2D" w:rsidR="08E60E74">
        <w:rPr>
          <w:rFonts w:ascii="Arial" w:hAnsi="Arial" w:eastAsia="Arial" w:cs="Arial"/>
          <w:noProof w:val="0"/>
          <w:sz w:val="22"/>
          <w:szCs w:val="22"/>
          <w:lang w:val="en-US"/>
        </w:rPr>
        <w:t>adherence</w:t>
      </w:r>
      <w:r w:rsidRPr="72CC3D2D" w:rsidR="08E60E74">
        <w:rPr>
          <w:rFonts w:ascii="Arial" w:hAnsi="Arial" w:eastAsia="Arial" w:cs="Arial"/>
          <w:noProof w:val="0"/>
          <w:sz w:val="22"/>
          <w:szCs w:val="22"/>
          <w:lang w:val="en-US"/>
        </w:rPr>
        <w:t>Critical</w:t>
      </w:r>
      <w:r w:rsidRPr="72CC3D2D" w:rsidR="08E60E74">
        <w:rPr>
          <w:rFonts w:ascii="Arial" w:hAnsi="Arial" w:eastAsia="Arial" w:cs="Arial"/>
          <w:noProof w:val="0"/>
          <w:sz w:val="22"/>
          <w:szCs w:val="22"/>
          <w:lang w:val="en-US"/>
        </w:rPr>
        <w:t xml:space="preserve"> Assessment</w:t>
      </w:r>
    </w:p>
    <w:p w:rsidR="08E60E74" w:rsidP="72CC3D2D" w:rsidRDefault="08E60E74" w14:paraId="4DAA75EE" w14:textId="15A58596">
      <w:pPr>
        <w:pStyle w:val="Normal"/>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Psychological</w:t>
      </w:r>
      <w:r w:rsidRPr="72CC3D2D" w:rsidR="6E912646">
        <w:rPr>
          <w:rFonts w:ascii="Arial" w:hAnsi="Arial" w:eastAsia="Arial" w:cs="Arial"/>
          <w:noProof w:val="0"/>
          <w:sz w:val="22"/>
          <w:szCs w:val="22"/>
          <w:lang w:val="en-US"/>
        </w:rPr>
        <w:t xml:space="preserve"> </w:t>
      </w:r>
      <w:r w:rsidRPr="72CC3D2D" w:rsidR="08E60E74">
        <w:rPr>
          <w:rFonts w:ascii="Arial" w:hAnsi="Arial" w:eastAsia="Arial" w:cs="Arial"/>
          <w:noProof w:val="0"/>
          <w:sz w:val="22"/>
          <w:szCs w:val="22"/>
          <w:lang w:val="en-US"/>
        </w:rPr>
        <w:t>viewpoints offer insightful information:</w:t>
      </w:r>
    </w:p>
    <w:p w:rsidR="08E60E74" w:rsidP="72CC3D2D" w:rsidRDefault="08E60E74" w14:paraId="0DCC12E0" w14:textId="09E83498">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Describe the differences in how patients perceive their symptoms.</w:t>
      </w:r>
    </w:p>
    <w:p w:rsidR="08E60E74" w:rsidP="72CC3D2D" w:rsidRDefault="08E60E74" w14:paraId="39FBE5DB" w14:textId="279B34B9">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Emphasize how behavior plays a part (e.g., inhaler usage, avoidance)</w:t>
      </w:r>
    </w:p>
    <w:p w:rsidR="08E60E74" w:rsidP="72CC3D2D" w:rsidRDefault="08E60E74" w14:paraId="7F11BDBB" w14:textId="124F2326">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Encourage therapies like</w:t>
      </w:r>
      <w:r w:rsidRPr="72CC3D2D" w:rsidR="679F0BB0">
        <w:rPr>
          <w:rFonts w:ascii="Arial" w:hAnsi="Arial" w:eastAsia="Arial" w:cs="Arial"/>
          <w:noProof w:val="0"/>
          <w:sz w:val="22"/>
          <w:szCs w:val="22"/>
          <w:lang w:val="en-US"/>
        </w:rPr>
        <w:t xml:space="preserve"> </w:t>
      </w:r>
      <w:r w:rsidRPr="72CC3D2D" w:rsidR="08E60E74">
        <w:rPr>
          <w:rFonts w:ascii="Arial" w:hAnsi="Arial" w:eastAsia="Arial" w:cs="Arial"/>
          <w:noProof w:val="0"/>
          <w:sz w:val="22"/>
          <w:szCs w:val="22"/>
          <w:lang w:val="en-US"/>
        </w:rPr>
        <w:t>CBT and self-management education</w:t>
      </w:r>
    </w:p>
    <w:p w:rsidR="08E60E74" w:rsidP="72CC3D2D" w:rsidRDefault="08E60E74" w14:paraId="6C16F549" w14:textId="41F74BE8">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But there are restrictions:</w:t>
      </w:r>
    </w:p>
    <w:p w:rsidR="08E60E74" w:rsidP="72CC3D2D" w:rsidRDefault="08E60E74" w14:paraId="7C947CE2" w14:textId="27DF6445">
      <w:pPr>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There is conflicting evidence that psychological therapies enhance therapeutic results.</w:t>
      </w:r>
    </w:p>
    <w:p w:rsidR="08E60E74" w:rsidP="72CC3D2D" w:rsidRDefault="08E60E74" w14:paraId="716875B4" w14:textId="02FBB984">
      <w:pPr>
        <w:pStyle w:val="Normal"/>
        <w:bidi w:val="0"/>
        <w:jc w:val="both"/>
        <w:rPr>
          <w:rFonts w:ascii="Arial" w:hAnsi="Arial" w:eastAsia="Arial" w:cs="Arial"/>
          <w:noProof w:val="0"/>
          <w:sz w:val="22"/>
          <w:szCs w:val="22"/>
          <w:lang w:val="en-US"/>
        </w:rPr>
      </w:pPr>
      <w:r w:rsidRPr="72CC3D2D" w:rsidR="08E60E74">
        <w:rPr>
          <w:rFonts w:ascii="Arial" w:hAnsi="Arial" w:eastAsia="Arial" w:cs="Arial"/>
          <w:noProof w:val="0"/>
          <w:sz w:val="22"/>
          <w:szCs w:val="22"/>
          <w:lang w:val="en-US"/>
        </w:rPr>
        <w:t>Difficulty proving</w:t>
      </w:r>
      <w:r w:rsidRPr="72CC3D2D" w:rsidR="48819D9A">
        <w:rPr>
          <w:rFonts w:ascii="Arial" w:hAnsi="Arial" w:eastAsia="Arial" w:cs="Arial"/>
          <w:noProof w:val="0"/>
          <w:sz w:val="22"/>
          <w:szCs w:val="22"/>
          <w:lang w:val="en-US"/>
        </w:rPr>
        <w:t xml:space="preserve"> </w:t>
      </w:r>
      <w:r w:rsidRPr="72CC3D2D" w:rsidR="08E60E74">
        <w:rPr>
          <w:rFonts w:ascii="Arial" w:hAnsi="Arial" w:eastAsia="Arial" w:cs="Arial"/>
          <w:noProof w:val="0"/>
          <w:sz w:val="22"/>
          <w:szCs w:val="22"/>
          <w:lang w:val="en-US"/>
        </w:rPr>
        <w:t xml:space="preserve">causation (does asthma cause anxiety, or does anxiety </w:t>
      </w:r>
      <w:r w:rsidRPr="72CC3D2D" w:rsidR="08E60E74">
        <w:rPr>
          <w:rFonts w:ascii="Arial" w:hAnsi="Arial" w:eastAsia="Arial" w:cs="Arial"/>
          <w:noProof w:val="0"/>
          <w:sz w:val="22"/>
          <w:szCs w:val="22"/>
          <w:lang w:val="en-US"/>
        </w:rPr>
        <w:t>exacerbate</w:t>
      </w:r>
      <w:r w:rsidRPr="72CC3D2D" w:rsidR="08E60E74">
        <w:rPr>
          <w:rFonts w:ascii="Arial" w:hAnsi="Arial" w:eastAsia="Arial" w:cs="Arial"/>
          <w:noProof w:val="0"/>
          <w:sz w:val="22"/>
          <w:szCs w:val="22"/>
          <w:lang w:val="en-US"/>
        </w:rPr>
        <w:t xml:space="preserve"> </w:t>
      </w:r>
      <w:r w:rsidRPr="72CC3D2D" w:rsidR="08E60E74">
        <w:rPr>
          <w:rFonts w:ascii="Arial" w:hAnsi="Arial" w:eastAsia="Arial" w:cs="Arial"/>
          <w:noProof w:val="0"/>
          <w:sz w:val="22"/>
          <w:szCs w:val="22"/>
          <w:lang w:val="en-US"/>
        </w:rPr>
        <w:t>asthma?)</w:t>
      </w:r>
    </w:p>
    <w:p w:rsidR="0467750E" w:rsidP="72CC3D2D" w:rsidRDefault="0467750E" w14:paraId="453B9372" w14:textId="736AED14">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3. Social Aspects (Sociological Viewpoint)</w:t>
      </w:r>
    </w:p>
    <w:p w:rsidR="0467750E" w:rsidP="72CC3D2D" w:rsidRDefault="0467750E" w14:paraId="2084E087" w14:textId="1A3023CD">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 xml:space="preserve">The prevalence and severity of asthma in the UK are significantly influenced by social variables. These include access </w:t>
      </w:r>
      <w:r w:rsidRPr="72CC3D2D" w:rsidR="0467750E">
        <w:rPr>
          <w:rFonts w:ascii="Arial" w:hAnsi="Arial" w:eastAsia="Arial" w:cs="Arial"/>
          <w:noProof w:val="0"/>
          <w:sz w:val="22"/>
          <w:szCs w:val="22"/>
          <w:lang w:val="en-US"/>
        </w:rPr>
        <w:t>to</w:t>
      </w:r>
      <w:r w:rsidRPr="72CC3D2D" w:rsidR="737B66E5">
        <w:rPr>
          <w:rFonts w:ascii="Arial" w:hAnsi="Arial" w:eastAsia="Arial" w:cs="Arial"/>
          <w:noProof w:val="0"/>
          <w:sz w:val="22"/>
          <w:szCs w:val="22"/>
          <w:lang w:val="en-US"/>
        </w:rPr>
        <w:t xml:space="preserve"> </w:t>
      </w:r>
      <w:r w:rsidRPr="72CC3D2D" w:rsidR="0467750E">
        <w:rPr>
          <w:rFonts w:ascii="Arial" w:hAnsi="Arial" w:eastAsia="Arial" w:cs="Arial"/>
          <w:noProof w:val="0"/>
          <w:sz w:val="22"/>
          <w:szCs w:val="22"/>
          <w:lang w:val="en-US"/>
        </w:rPr>
        <w:t>healthcare,housing</w:t>
      </w:r>
      <w:r w:rsidRPr="72CC3D2D" w:rsidR="0467750E">
        <w:rPr>
          <w:rFonts w:ascii="Arial" w:hAnsi="Arial" w:eastAsia="Arial" w:cs="Arial"/>
          <w:noProof w:val="0"/>
          <w:sz w:val="22"/>
          <w:szCs w:val="22"/>
          <w:lang w:val="en-US"/>
        </w:rPr>
        <w:t xml:space="preserve"> quality, exposure to the environment, and socioeconomic status.</w:t>
      </w:r>
    </w:p>
    <w:p w:rsidR="0467750E" w:rsidP="72CC3D2D" w:rsidRDefault="0467750E" w14:paraId="1417FB06" w14:textId="634D30F0">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Health Disparities</w:t>
      </w:r>
    </w:p>
    <w:p w:rsidR="0467750E" w:rsidP="72CC3D2D" w:rsidRDefault="0467750E" w14:paraId="69DDD9C7" w14:textId="277020C2">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 xml:space="preserve">Research </w:t>
      </w:r>
      <w:r w:rsidRPr="72CC3D2D" w:rsidR="0467750E">
        <w:rPr>
          <w:rFonts w:ascii="Arial" w:hAnsi="Arial" w:eastAsia="Arial" w:cs="Arial"/>
          <w:noProof w:val="0"/>
          <w:sz w:val="22"/>
          <w:szCs w:val="22"/>
          <w:lang w:val="en-US"/>
        </w:rPr>
        <w:t>demonstrates</w:t>
      </w:r>
      <w:r w:rsidRPr="72CC3D2D" w:rsidR="0467750E">
        <w:rPr>
          <w:rFonts w:ascii="Arial" w:hAnsi="Arial" w:eastAsia="Arial" w:cs="Arial"/>
          <w:noProof w:val="0"/>
          <w:sz w:val="22"/>
          <w:szCs w:val="22"/>
          <w:lang w:val="en-US"/>
        </w:rPr>
        <w:t xml:space="preserve"> that asthma results are noticeably worse in underprivileged populations:</w:t>
      </w:r>
    </w:p>
    <w:p w:rsidR="0467750E" w:rsidP="72CC3D2D" w:rsidRDefault="0467750E" w14:paraId="1FBA64F3" w14:textId="534AC604">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Hospitalization and death rates are higher for people living in underprivileged areas (NICE, 2024).</w:t>
      </w:r>
    </w:p>
    <w:p w:rsidR="0467750E" w:rsidP="72CC3D2D" w:rsidRDefault="0467750E" w14:paraId="4E33C863" w14:textId="754B00BC">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Poor results are disproportionately experienced by ethnic minority populations.</w:t>
      </w:r>
    </w:p>
    <w:p w:rsidR="0467750E" w:rsidP="72CC3D2D" w:rsidRDefault="0467750E" w14:paraId="026AA9C4" w14:textId="2AB1AA6F">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Environmental Aspects</w:t>
      </w:r>
    </w:p>
    <w:p w:rsidR="0467750E" w:rsidP="72CC3D2D" w:rsidRDefault="0467750E" w14:paraId="1B0822A0" w14:textId="68DEE193">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An important factor</w:t>
      </w:r>
      <w:r w:rsidRPr="72CC3D2D" w:rsidR="0467750E">
        <w:rPr>
          <w:rFonts w:ascii="Arial" w:hAnsi="Arial" w:eastAsia="Arial" w:cs="Arial"/>
          <w:noProof w:val="0"/>
          <w:sz w:val="22"/>
          <w:szCs w:val="22"/>
          <w:lang w:val="en-US"/>
        </w:rPr>
        <w:t xml:space="preserve"> in asthma flare-ups is air pollution. Data from the UK shows:</w:t>
      </w:r>
    </w:p>
    <w:p w:rsidR="0467750E" w:rsidP="72CC3D2D" w:rsidRDefault="0467750E" w14:paraId="7031AE62" w14:textId="084792DE">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Worsening air pollution led to a 45% rise in GP consultations for asthma attacks.</w:t>
      </w:r>
    </w:p>
    <w:p w:rsidR="0467750E" w:rsidP="72CC3D2D" w:rsidRDefault="0467750E" w14:paraId="26950E23" w14:textId="55BCCCAB">
      <w:pPr>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The majority of</w:t>
      </w:r>
      <w:r w:rsidRPr="72CC3D2D" w:rsidR="0467750E">
        <w:rPr>
          <w:rFonts w:ascii="Arial" w:hAnsi="Arial" w:eastAsia="Arial" w:cs="Arial"/>
          <w:noProof w:val="0"/>
          <w:sz w:val="22"/>
          <w:szCs w:val="22"/>
          <w:lang w:val="en-US"/>
        </w:rPr>
        <w:t xml:space="preserve"> people in the UK are exposed to dangerous levels of air pollution.</w:t>
      </w:r>
    </w:p>
    <w:p w:rsidR="0467750E" w:rsidP="72CC3D2D" w:rsidRDefault="0467750E" w14:paraId="4D4D2FFC" w14:textId="0580B8A9">
      <w:pPr>
        <w:pStyle w:val="Normal"/>
        <w:bidi w:val="0"/>
        <w:jc w:val="both"/>
        <w:rPr>
          <w:rFonts w:ascii="Arial" w:hAnsi="Arial" w:eastAsia="Arial" w:cs="Arial"/>
          <w:noProof w:val="0"/>
          <w:sz w:val="22"/>
          <w:szCs w:val="22"/>
          <w:lang w:val="en-US"/>
        </w:rPr>
      </w:pPr>
      <w:r w:rsidRPr="72CC3D2D" w:rsidR="0467750E">
        <w:rPr>
          <w:rFonts w:ascii="Arial" w:hAnsi="Arial" w:eastAsia="Arial" w:cs="Arial"/>
          <w:noProof w:val="0"/>
          <w:sz w:val="22"/>
          <w:szCs w:val="22"/>
          <w:lang w:val="en-US"/>
        </w:rPr>
        <w:t>Early Social Circumstances</w:t>
      </w:r>
    </w:p>
    <w:p w:rsidR="625A66DB" w:rsidP="72CC3D2D" w:rsidRDefault="625A66DB" w14:paraId="422AD0DA" w14:textId="75DF3613">
      <w:pPr>
        <w:bidi w:val="0"/>
        <w:jc w:val="both"/>
        <w:rPr>
          <w:rFonts w:ascii="Arial" w:hAnsi="Arial" w:eastAsia="Arial" w:cs="Arial"/>
          <w:noProof w:val="0"/>
          <w:sz w:val="22"/>
          <w:szCs w:val="22"/>
          <w:lang w:val="en-US"/>
        </w:rPr>
      </w:pPr>
      <w:r w:rsidRPr="72CC3D2D" w:rsidR="625A66DB">
        <w:rPr>
          <w:rFonts w:ascii="Arial" w:hAnsi="Arial" w:eastAsia="Arial" w:cs="Arial"/>
          <w:noProof w:val="0"/>
          <w:sz w:val="22"/>
          <w:szCs w:val="22"/>
          <w:lang w:val="en-US"/>
        </w:rPr>
        <w:t>Poor results are disproportionately experienced by ethnic minority populations.</w:t>
      </w:r>
    </w:p>
    <w:p w:rsidR="625A66DB" w:rsidP="72CC3D2D" w:rsidRDefault="625A66DB" w14:paraId="7C8904F7" w14:textId="60DCAAA2">
      <w:pPr>
        <w:bidi w:val="0"/>
        <w:jc w:val="both"/>
        <w:rPr>
          <w:rFonts w:ascii="Arial" w:hAnsi="Arial" w:eastAsia="Arial" w:cs="Arial"/>
          <w:noProof w:val="0"/>
          <w:sz w:val="22"/>
          <w:szCs w:val="22"/>
          <w:lang w:val="en-US"/>
        </w:rPr>
      </w:pPr>
      <w:r w:rsidRPr="72CC3D2D" w:rsidR="625A66DB">
        <w:rPr>
          <w:rFonts w:ascii="Arial" w:hAnsi="Arial" w:eastAsia="Arial" w:cs="Arial"/>
          <w:noProof w:val="0"/>
          <w:sz w:val="22"/>
          <w:szCs w:val="22"/>
          <w:lang w:val="en-US"/>
        </w:rPr>
        <w:t>Environmental Aspects</w:t>
      </w:r>
    </w:p>
    <w:p w:rsidR="625A66DB" w:rsidP="72CC3D2D" w:rsidRDefault="625A66DB" w14:paraId="57DA9BF5" w14:textId="1974519A">
      <w:pPr>
        <w:bidi w:val="0"/>
        <w:jc w:val="both"/>
        <w:rPr>
          <w:rFonts w:ascii="Arial" w:hAnsi="Arial" w:eastAsia="Arial" w:cs="Arial"/>
          <w:noProof w:val="0"/>
          <w:sz w:val="22"/>
          <w:szCs w:val="22"/>
          <w:lang w:val="en-US"/>
        </w:rPr>
      </w:pPr>
      <w:r w:rsidRPr="72CC3D2D" w:rsidR="625A66DB">
        <w:rPr>
          <w:rFonts w:ascii="Arial" w:hAnsi="Arial" w:eastAsia="Arial" w:cs="Arial"/>
          <w:noProof w:val="0"/>
          <w:sz w:val="22"/>
          <w:szCs w:val="22"/>
          <w:lang w:val="en-US"/>
        </w:rPr>
        <w:t>An important factor</w:t>
      </w:r>
      <w:r w:rsidRPr="72CC3D2D" w:rsidR="625A66DB">
        <w:rPr>
          <w:rFonts w:ascii="Arial" w:hAnsi="Arial" w:eastAsia="Arial" w:cs="Arial"/>
          <w:noProof w:val="0"/>
          <w:sz w:val="22"/>
          <w:szCs w:val="22"/>
          <w:lang w:val="en-US"/>
        </w:rPr>
        <w:t xml:space="preserve"> in asthma flare-ups is air pollution. Data from the UK shows:</w:t>
      </w:r>
    </w:p>
    <w:p w:rsidR="625A66DB" w:rsidP="72CC3D2D" w:rsidRDefault="625A66DB" w14:paraId="381748C0" w14:textId="2F00038B">
      <w:pPr>
        <w:bidi w:val="0"/>
        <w:jc w:val="both"/>
        <w:rPr>
          <w:rFonts w:ascii="Arial" w:hAnsi="Arial" w:eastAsia="Arial" w:cs="Arial"/>
          <w:noProof w:val="0"/>
          <w:sz w:val="22"/>
          <w:szCs w:val="22"/>
          <w:lang w:val="en-US"/>
        </w:rPr>
      </w:pPr>
      <w:r w:rsidRPr="72CC3D2D" w:rsidR="625A66DB">
        <w:rPr>
          <w:rFonts w:ascii="Arial" w:hAnsi="Arial" w:eastAsia="Arial" w:cs="Arial"/>
          <w:noProof w:val="0"/>
          <w:sz w:val="22"/>
          <w:szCs w:val="22"/>
          <w:lang w:val="en-US"/>
        </w:rPr>
        <w:t>Worsening air pollution led to a 45% rise in GP consultations for asthma attacks.</w:t>
      </w:r>
    </w:p>
    <w:p w:rsidR="625A66DB" w:rsidP="72CC3D2D" w:rsidRDefault="625A66DB" w14:paraId="67D8C91A" w14:textId="08BA69C7">
      <w:pPr>
        <w:bidi w:val="0"/>
        <w:jc w:val="both"/>
        <w:rPr>
          <w:rFonts w:ascii="Arial" w:hAnsi="Arial" w:eastAsia="Arial" w:cs="Arial"/>
          <w:noProof w:val="0"/>
          <w:sz w:val="22"/>
          <w:szCs w:val="22"/>
          <w:lang w:val="en-US"/>
        </w:rPr>
      </w:pPr>
      <w:r w:rsidRPr="72CC3D2D" w:rsidR="625A66DB">
        <w:rPr>
          <w:rFonts w:ascii="Arial" w:hAnsi="Arial" w:eastAsia="Arial" w:cs="Arial"/>
          <w:noProof w:val="0"/>
          <w:sz w:val="22"/>
          <w:szCs w:val="22"/>
          <w:lang w:val="en-US"/>
        </w:rPr>
        <w:t>The majority of</w:t>
      </w:r>
      <w:r w:rsidRPr="72CC3D2D" w:rsidR="625A66DB">
        <w:rPr>
          <w:rFonts w:ascii="Arial" w:hAnsi="Arial" w:eastAsia="Arial" w:cs="Arial"/>
          <w:noProof w:val="0"/>
          <w:sz w:val="22"/>
          <w:szCs w:val="22"/>
          <w:lang w:val="en-US"/>
        </w:rPr>
        <w:t xml:space="preserve"> people in the UK are exposed to dangerous levels of air pollution.</w:t>
      </w:r>
    </w:p>
    <w:p w:rsidR="625A66DB" w:rsidP="72CC3D2D" w:rsidRDefault="625A66DB" w14:paraId="78CF96CA" w14:textId="01836952">
      <w:pPr>
        <w:pStyle w:val="Normal"/>
        <w:bidi w:val="0"/>
        <w:jc w:val="both"/>
        <w:rPr>
          <w:rFonts w:ascii="Arial" w:hAnsi="Arial" w:eastAsia="Arial" w:cs="Arial"/>
          <w:noProof w:val="0"/>
          <w:sz w:val="22"/>
          <w:szCs w:val="22"/>
          <w:lang w:val="en-US"/>
        </w:rPr>
      </w:pPr>
      <w:r w:rsidRPr="72CC3D2D" w:rsidR="625A66DB">
        <w:rPr>
          <w:rFonts w:ascii="Arial" w:hAnsi="Arial" w:eastAsia="Arial" w:cs="Arial"/>
          <w:noProof w:val="0"/>
          <w:sz w:val="22"/>
          <w:szCs w:val="22"/>
          <w:lang w:val="en-US"/>
        </w:rPr>
        <w:t>Early Social Circumstances</w:t>
      </w:r>
    </w:p>
    <w:p w:rsidR="42D50951" w:rsidP="72CC3D2D" w:rsidRDefault="42D50951" w14:paraId="6B237BEF" w14:textId="6A417BD8">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 xml:space="preserve">Children from underprivileged families are 70% more likely to </w:t>
      </w:r>
      <w:r w:rsidRPr="72CC3D2D" w:rsidR="42D50951">
        <w:rPr>
          <w:rFonts w:ascii="Arial" w:hAnsi="Arial" w:eastAsia="Arial" w:cs="Arial"/>
          <w:noProof w:val="0"/>
          <w:sz w:val="22"/>
          <w:szCs w:val="22"/>
          <w:lang w:val="en-US"/>
        </w:rPr>
        <w:t>acquire</w:t>
      </w:r>
      <w:r w:rsidRPr="72CC3D2D" w:rsidR="42D50951">
        <w:rPr>
          <w:rFonts w:ascii="Arial" w:hAnsi="Arial" w:eastAsia="Arial" w:cs="Arial"/>
          <w:noProof w:val="0"/>
          <w:sz w:val="22"/>
          <w:szCs w:val="22"/>
          <w:lang w:val="en-US"/>
        </w:rPr>
        <w:t xml:space="preserve"> persistent asthma, according to research from Imperial College London, and early-life circumstances have long-term health effects.</w:t>
      </w:r>
    </w:p>
    <w:p w:rsidR="42D50951" w:rsidP="72CC3D2D" w:rsidRDefault="42D50951" w14:paraId="7911FBE1" w14:textId="2CCFEF19">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Critical Assessment</w:t>
      </w:r>
    </w:p>
    <w:p w:rsidR="42D50951" w:rsidP="72CC3D2D" w:rsidRDefault="42D50951" w14:paraId="5E15E159" w14:textId="5F2FF570">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The social viewpoint is crucial since it</w:t>
      </w:r>
    </w:p>
    <w:p w:rsidR="42D50951" w:rsidP="72CC3D2D" w:rsidRDefault="42D50951" w14:paraId="0EC55037" w14:textId="5A177C5C">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explains disparities in the results of asthma</w:t>
      </w:r>
    </w:p>
    <w:p w:rsidR="42D50951" w:rsidP="72CC3D2D" w:rsidRDefault="42D50951" w14:paraId="6397ED93" w14:textId="56CDE18A">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draws attention to avoidable issues (poverty, pollution, and housing).</w:t>
      </w:r>
    </w:p>
    <w:p w:rsidR="42D50951" w:rsidP="72CC3D2D" w:rsidRDefault="42D50951" w14:paraId="655B94D7" w14:textId="3BA1EC51">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endorses public health initiatives</w:t>
      </w:r>
    </w:p>
    <w:p w:rsidR="42D50951" w:rsidP="72CC3D2D" w:rsidRDefault="42D50951" w14:paraId="182CC19D" w14:textId="6E1B1DA3">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But:</w:t>
      </w:r>
    </w:p>
    <w:p w:rsidR="42D50951" w:rsidP="72CC3D2D" w:rsidRDefault="42D50951" w14:paraId="11817C64" w14:textId="2125FA86">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Social remedies, like better housing, are expensive and take time.</w:t>
      </w:r>
    </w:p>
    <w:p w:rsidR="42D50951" w:rsidP="72CC3D2D" w:rsidRDefault="42D50951" w14:paraId="71500876" w14:textId="2760B191">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 xml:space="preserve">Due to </w:t>
      </w:r>
      <w:r w:rsidRPr="72CC3D2D" w:rsidR="42D50951">
        <w:rPr>
          <w:rFonts w:ascii="Arial" w:hAnsi="Arial" w:eastAsia="Arial" w:cs="Arial"/>
          <w:noProof w:val="0"/>
          <w:sz w:val="22"/>
          <w:szCs w:val="22"/>
          <w:lang w:val="en-US"/>
        </w:rPr>
        <w:t>numerous</w:t>
      </w:r>
      <w:r w:rsidRPr="72CC3D2D" w:rsidR="42D50951">
        <w:rPr>
          <w:rFonts w:ascii="Arial" w:hAnsi="Arial" w:eastAsia="Arial" w:cs="Arial"/>
          <w:noProof w:val="0"/>
          <w:sz w:val="22"/>
          <w:szCs w:val="22"/>
          <w:lang w:val="en-US"/>
        </w:rPr>
        <w:t xml:space="preserve"> interacting variables, direct causation is difficult to quantify.</w:t>
      </w:r>
    </w:p>
    <w:p w:rsidR="42D50951" w:rsidP="72CC3D2D" w:rsidRDefault="42D50951" w14:paraId="4EBD335B" w14:textId="76557701">
      <w:pPr>
        <w:bidi w:val="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may lessen emphasis on personal accountability and self-management</w:t>
      </w:r>
    </w:p>
    <w:p w:rsidR="42D50951" w:rsidP="72CC3D2D" w:rsidRDefault="42D50951" w14:paraId="7FE06071" w14:textId="3934CA6F">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42D50951">
        <w:rPr>
          <w:rFonts w:ascii="Arial" w:hAnsi="Arial" w:eastAsia="Arial" w:cs="Arial"/>
          <w:noProof w:val="0"/>
          <w:sz w:val="22"/>
          <w:szCs w:val="22"/>
          <w:lang w:val="en-US"/>
        </w:rPr>
        <w:t xml:space="preserve">However, there is compelling evidence that socioeconomic variables must be addressed </w:t>
      </w:r>
      <w:r w:rsidRPr="72CC3D2D" w:rsidR="42D50951">
        <w:rPr>
          <w:rFonts w:ascii="Arial" w:hAnsi="Arial" w:eastAsia="Arial" w:cs="Arial"/>
          <w:noProof w:val="0"/>
          <w:sz w:val="22"/>
          <w:szCs w:val="22"/>
          <w:lang w:val="en-US"/>
        </w:rPr>
        <w:t>in order to</w:t>
      </w:r>
      <w:r w:rsidRPr="72CC3D2D" w:rsidR="42D50951">
        <w:rPr>
          <w:rFonts w:ascii="Arial" w:hAnsi="Arial" w:eastAsia="Arial" w:cs="Arial"/>
          <w:noProof w:val="0"/>
          <w:sz w:val="22"/>
          <w:szCs w:val="22"/>
          <w:lang w:val="en-US"/>
        </w:rPr>
        <w:t xml:space="preserve"> </w:t>
      </w:r>
      <w:r w:rsidRPr="72CC3D2D" w:rsidR="42D50951">
        <w:rPr>
          <w:rFonts w:ascii="Arial" w:hAnsi="Arial" w:eastAsia="Arial" w:cs="Arial"/>
          <w:noProof w:val="0"/>
          <w:sz w:val="22"/>
          <w:szCs w:val="22"/>
          <w:lang w:val="en-US"/>
        </w:rPr>
        <w:t>properly manage</w:t>
      </w:r>
      <w:r w:rsidRPr="72CC3D2D" w:rsidR="42D50951">
        <w:rPr>
          <w:rFonts w:ascii="Arial" w:hAnsi="Arial" w:eastAsia="Arial" w:cs="Arial"/>
          <w:noProof w:val="0"/>
          <w:sz w:val="22"/>
          <w:szCs w:val="22"/>
          <w:lang w:val="en-US"/>
        </w:rPr>
        <w:t xml:space="preserve"> asthma.</w:t>
      </w:r>
    </w:p>
    <w:p w:rsidR="7F57C531" w:rsidP="72CC3D2D" w:rsidRDefault="7F57C531" w14:paraId="4C05FDC4" w14:textId="01C1C0E7">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An Integrated Biopsychosocial Viewpoint</w:t>
      </w:r>
    </w:p>
    <w:p w:rsidR="7F57C531" w:rsidP="72CC3D2D" w:rsidRDefault="7F57C531" w14:paraId="04C40236" w14:textId="22C431DF">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The three dimensions are integrated in the biopsychosocial model:</w:t>
      </w:r>
    </w:p>
    <w:p w:rsidR="7F57C531" w:rsidP="72CC3D2D" w:rsidRDefault="7F57C531" w14:paraId="253E5815" w14:textId="37E7D3CD">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Disease pathophysiology is explained by biological mechanisms</w:t>
      </w:r>
    </w:p>
    <w:p w:rsidR="7F57C531" w:rsidP="72CC3D2D" w:rsidRDefault="7F57C531" w14:paraId="7BF4C844" w14:textId="61046A09">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 xml:space="preserve">Behavior and symptom </w:t>
      </w:r>
      <w:r w:rsidRPr="72CC3D2D" w:rsidR="7F57C531">
        <w:rPr>
          <w:rFonts w:ascii="Arial" w:hAnsi="Arial" w:eastAsia="Arial" w:cs="Arial"/>
          <w:noProof w:val="0"/>
          <w:sz w:val="22"/>
          <w:szCs w:val="22"/>
          <w:lang w:val="en-US"/>
        </w:rPr>
        <w:t>perception</w:t>
      </w:r>
      <w:r w:rsidRPr="72CC3D2D" w:rsidR="7F57C531">
        <w:rPr>
          <w:rFonts w:ascii="Arial" w:hAnsi="Arial" w:eastAsia="Arial" w:cs="Arial"/>
          <w:noProof w:val="0"/>
          <w:sz w:val="22"/>
          <w:szCs w:val="22"/>
          <w:lang w:val="en-US"/>
        </w:rPr>
        <w:t xml:space="preserve"> are influenced by psychological variables.</w:t>
      </w:r>
    </w:p>
    <w:p w:rsidR="7F57C531" w:rsidP="72CC3D2D" w:rsidRDefault="7F57C531" w14:paraId="7C8D7A70" w14:textId="1D58E8BA">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 xml:space="preserve">Exposure and availability </w:t>
      </w:r>
      <w:r w:rsidRPr="72CC3D2D" w:rsidR="7F57C531">
        <w:rPr>
          <w:rFonts w:ascii="Arial" w:hAnsi="Arial" w:eastAsia="Arial" w:cs="Arial"/>
          <w:noProof w:val="0"/>
          <w:sz w:val="22"/>
          <w:szCs w:val="22"/>
          <w:lang w:val="en-US"/>
        </w:rPr>
        <w:t>to</w:t>
      </w:r>
      <w:r w:rsidRPr="72CC3D2D" w:rsidR="7F57C531">
        <w:rPr>
          <w:rFonts w:ascii="Arial" w:hAnsi="Arial" w:eastAsia="Arial" w:cs="Arial"/>
          <w:noProof w:val="0"/>
          <w:sz w:val="22"/>
          <w:szCs w:val="22"/>
          <w:lang w:val="en-US"/>
        </w:rPr>
        <w:t xml:space="preserve"> care are </w:t>
      </w:r>
      <w:r w:rsidRPr="72CC3D2D" w:rsidR="7F57C531">
        <w:rPr>
          <w:rFonts w:ascii="Arial" w:hAnsi="Arial" w:eastAsia="Arial" w:cs="Arial"/>
          <w:noProof w:val="0"/>
          <w:sz w:val="22"/>
          <w:szCs w:val="22"/>
          <w:lang w:val="en-US"/>
        </w:rPr>
        <w:t>determined</w:t>
      </w:r>
      <w:r w:rsidRPr="72CC3D2D" w:rsidR="7F57C531">
        <w:rPr>
          <w:rFonts w:ascii="Arial" w:hAnsi="Arial" w:eastAsia="Arial" w:cs="Arial"/>
          <w:noProof w:val="0"/>
          <w:sz w:val="22"/>
          <w:szCs w:val="22"/>
          <w:lang w:val="en-US"/>
        </w:rPr>
        <w:t xml:space="preserve"> by social factors.</w:t>
      </w:r>
    </w:p>
    <w:p w:rsidR="7F57C531" w:rsidP="72CC3D2D" w:rsidRDefault="7F57C531" w14:paraId="4D0BC2E2" w14:textId="1A75B89D">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Critical Assessment</w:t>
      </w:r>
    </w:p>
    <w:p w:rsidR="7F57C531" w:rsidP="72CC3D2D" w:rsidRDefault="7F57C531" w14:paraId="05287F03" w14:textId="4CD5C682">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Although this model offers a comprehensive knowledge,</w:t>
      </w:r>
    </w:p>
    <w:p w:rsidR="7F57C531" w:rsidP="72CC3D2D" w:rsidRDefault="7F57C531" w14:paraId="66A7FCD1" w14:textId="7BBC207A">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It can be challenging to put into practice.</w:t>
      </w:r>
    </w:p>
    <w:p w:rsidR="72CC3D2D" w:rsidP="72CC3D2D" w:rsidRDefault="72CC3D2D" w14:paraId="78B255E3" w14:textId="77F33406">
      <w:pPr>
        <w:bidi w:val="0"/>
        <w:jc w:val="both"/>
        <w:rPr>
          <w:rFonts w:ascii="Arial" w:hAnsi="Arial" w:eastAsia="Arial" w:cs="Arial"/>
          <w:sz w:val="22"/>
          <w:szCs w:val="22"/>
        </w:rPr>
      </w:pPr>
    </w:p>
    <w:p w:rsidR="7F57C531" w:rsidP="72CC3D2D" w:rsidRDefault="7F57C531" w14:paraId="727C52DC" w14:textId="677B5DF8">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calls for interdisciplinary cooperation.</w:t>
      </w:r>
    </w:p>
    <w:p w:rsidR="7F57C531" w:rsidP="72CC3D2D" w:rsidRDefault="7F57C531" w14:paraId="7D636650" w14:textId="4897FD47">
      <w:pPr>
        <w:bidi w:val="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Lack of distinct clinical limits</w:t>
      </w:r>
    </w:p>
    <w:p w:rsidR="7F57C531" w:rsidP="72CC3D2D" w:rsidRDefault="7F57C531" w14:paraId="67D13BB9" w14:textId="2F5F8D68">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7F57C531">
        <w:rPr>
          <w:rFonts w:ascii="Arial" w:hAnsi="Arial" w:eastAsia="Arial" w:cs="Arial"/>
          <w:noProof w:val="0"/>
          <w:sz w:val="22"/>
          <w:szCs w:val="22"/>
          <w:lang w:val="en-US"/>
        </w:rPr>
        <w:t xml:space="preserve">Despite these obstacles, integrated care techniques are becoming </w:t>
      </w:r>
      <w:r w:rsidRPr="72CC3D2D" w:rsidR="7F57C531">
        <w:rPr>
          <w:rFonts w:ascii="Arial" w:hAnsi="Arial" w:eastAsia="Arial" w:cs="Arial"/>
          <w:noProof w:val="0"/>
          <w:sz w:val="22"/>
          <w:szCs w:val="22"/>
          <w:lang w:val="en-US"/>
        </w:rPr>
        <w:t>more and more</w:t>
      </w:r>
      <w:r w:rsidRPr="72CC3D2D" w:rsidR="7F57C531">
        <w:rPr>
          <w:rFonts w:ascii="Arial" w:hAnsi="Arial" w:eastAsia="Arial" w:cs="Arial"/>
          <w:noProof w:val="0"/>
          <w:sz w:val="22"/>
          <w:szCs w:val="22"/>
          <w:lang w:val="en-US"/>
        </w:rPr>
        <w:t xml:space="preserve"> supported by UK legislation, which acknowledges that complex interplay between biological, psychological, and social factors influence asthma outcomes.</w:t>
      </w:r>
    </w:p>
    <w:p w:rsidR="6A82EF4B" w:rsidP="72CC3D2D" w:rsidRDefault="6A82EF4B" w14:paraId="702A45C4" w14:textId="255959AC">
      <w:pPr>
        <w:pStyle w:val="Normal"/>
        <w:bidi w:val="0"/>
        <w:spacing w:before="0" w:beforeAutospacing="off" w:after="160" w:afterAutospacing="off" w:line="279" w:lineRule="auto"/>
        <w:ind w:left="0" w:right="0"/>
        <w:jc w:val="both"/>
        <w:rPr>
          <w:rFonts w:ascii="Arial" w:hAnsi="Arial" w:eastAsia="Arial" w:cs="Arial"/>
          <w:b w:val="1"/>
          <w:bCs w:val="1"/>
          <w:noProof w:val="0"/>
          <w:sz w:val="22"/>
          <w:szCs w:val="22"/>
          <w:lang w:val="en-US"/>
        </w:rPr>
      </w:pPr>
      <w:r w:rsidRPr="72CC3D2D" w:rsidR="6A82EF4B">
        <w:rPr>
          <w:rFonts w:ascii="Arial" w:hAnsi="Arial" w:eastAsia="Arial" w:cs="Arial"/>
          <w:b w:val="1"/>
          <w:bCs w:val="1"/>
          <w:noProof w:val="0"/>
          <w:sz w:val="22"/>
          <w:szCs w:val="22"/>
          <w:lang w:val="en-US"/>
        </w:rPr>
        <w:t>7)</w:t>
      </w:r>
      <w:r w:rsidRPr="72CC3D2D" w:rsidR="5BEDF245">
        <w:rPr>
          <w:rFonts w:ascii="Arial" w:hAnsi="Arial" w:eastAsia="Arial" w:cs="Arial"/>
          <w:b w:val="1"/>
          <w:bCs w:val="1"/>
          <w:noProof w:val="0"/>
          <w:sz w:val="22"/>
          <w:szCs w:val="22"/>
          <w:lang w:val="en-US"/>
        </w:rPr>
        <w:t>Management of asthma:</w:t>
      </w:r>
    </w:p>
    <w:p w:rsidR="5BEDF245" w:rsidP="72CC3D2D" w:rsidRDefault="5BEDF245" w14:paraId="0C758DC7" w14:textId="7BC1FDA1">
      <w:pPr>
        <w:bidi w:val="0"/>
        <w:jc w:val="both"/>
        <w:rPr>
          <w:rFonts w:ascii="Arial" w:hAnsi="Arial" w:eastAsia="Arial" w:cs="Arial"/>
          <w:noProof w:val="0"/>
          <w:sz w:val="22"/>
          <w:szCs w:val="22"/>
          <w:lang w:val="en-US"/>
        </w:rPr>
      </w:pPr>
      <w:r w:rsidRPr="72CC3D2D" w:rsidR="5BEDF245">
        <w:rPr>
          <w:rFonts w:ascii="Arial" w:hAnsi="Arial" w:eastAsia="Arial" w:cs="Arial"/>
          <w:noProof w:val="0"/>
          <w:sz w:val="22"/>
          <w:szCs w:val="22"/>
          <w:lang w:val="en-US"/>
        </w:rPr>
        <w:t xml:space="preserve">The goal of effective asthma management is to stop issues before they arise. Waiting for an attack before treating it is not reactive. </w:t>
      </w:r>
      <w:r w:rsidRPr="72CC3D2D" w:rsidR="5BEDF245">
        <w:rPr>
          <w:rFonts w:ascii="Arial" w:hAnsi="Arial" w:eastAsia="Arial" w:cs="Arial"/>
          <w:noProof w:val="0"/>
          <w:sz w:val="22"/>
          <w:szCs w:val="22"/>
          <w:lang w:val="en-US"/>
        </w:rPr>
        <w:t>It's</w:t>
      </w:r>
      <w:r w:rsidRPr="72CC3D2D" w:rsidR="5BEDF245">
        <w:rPr>
          <w:rFonts w:ascii="Arial" w:hAnsi="Arial" w:eastAsia="Arial" w:cs="Arial"/>
          <w:noProof w:val="0"/>
          <w:sz w:val="22"/>
          <w:szCs w:val="22"/>
          <w:lang w:val="en-US"/>
        </w:rPr>
        <w:t xml:space="preserve"> </w:t>
      </w:r>
      <w:r w:rsidRPr="72CC3D2D" w:rsidR="5BEDF245">
        <w:rPr>
          <w:rFonts w:ascii="Arial" w:hAnsi="Arial" w:eastAsia="Arial" w:cs="Arial"/>
          <w:noProof w:val="0"/>
          <w:sz w:val="22"/>
          <w:szCs w:val="22"/>
          <w:lang w:val="en-US"/>
        </w:rPr>
        <w:t>proactive—taking</w:t>
      </w:r>
      <w:r w:rsidRPr="72CC3D2D" w:rsidR="5BEDF245">
        <w:rPr>
          <w:rFonts w:ascii="Arial" w:hAnsi="Arial" w:eastAsia="Arial" w:cs="Arial"/>
          <w:noProof w:val="0"/>
          <w:sz w:val="22"/>
          <w:szCs w:val="22"/>
          <w:lang w:val="en-US"/>
        </w:rPr>
        <w:t xml:space="preserve"> your medicine and staying away from triggers to prevent attacks. </w:t>
      </w:r>
    </w:p>
    <w:p w:rsidR="5BEDF245" w:rsidP="72CC3D2D" w:rsidRDefault="5BEDF245" w14:paraId="0183AC10" w14:textId="54C4EDE8">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5BEDF245">
        <w:rPr>
          <w:rFonts w:ascii="Arial" w:hAnsi="Arial" w:eastAsia="Arial" w:cs="Arial"/>
          <w:noProof w:val="0"/>
          <w:sz w:val="22"/>
          <w:szCs w:val="22"/>
          <w:lang w:val="en-US"/>
        </w:rPr>
        <w:t xml:space="preserve">Finding your triggers is the first step. Allergens (dust mites, pollen, pet hair), illnesses (colds, flu), exercise, </w:t>
      </w:r>
      <w:r w:rsidRPr="72CC3D2D" w:rsidR="5BEDF245">
        <w:rPr>
          <w:rFonts w:ascii="Arial" w:hAnsi="Arial" w:eastAsia="Arial" w:cs="Arial"/>
          <w:noProof w:val="0"/>
          <w:sz w:val="22"/>
          <w:szCs w:val="22"/>
          <w:lang w:val="en-US"/>
        </w:rPr>
        <w:t>cold air</w:t>
      </w:r>
      <w:r w:rsidRPr="72CC3D2D" w:rsidR="5BEDF245">
        <w:rPr>
          <w:rFonts w:ascii="Arial" w:hAnsi="Arial" w:eastAsia="Arial" w:cs="Arial"/>
          <w:noProof w:val="0"/>
          <w:sz w:val="22"/>
          <w:szCs w:val="22"/>
          <w:lang w:val="en-US"/>
        </w:rPr>
        <w:t xml:space="preserve">, strong odors, air pollution, weather changes, and emotions are common triggers. Some folks have clear triggers. Some people </w:t>
      </w:r>
      <w:r w:rsidRPr="72CC3D2D" w:rsidR="5BEDF245">
        <w:rPr>
          <w:rFonts w:ascii="Arial" w:hAnsi="Arial" w:eastAsia="Arial" w:cs="Arial"/>
          <w:noProof w:val="0"/>
          <w:sz w:val="22"/>
          <w:szCs w:val="22"/>
          <w:lang w:val="en-US"/>
        </w:rPr>
        <w:t>appear to have</w:t>
      </w:r>
      <w:r w:rsidRPr="72CC3D2D" w:rsidR="5BEDF245">
        <w:rPr>
          <w:rFonts w:ascii="Arial" w:hAnsi="Arial" w:eastAsia="Arial" w:cs="Arial"/>
          <w:noProof w:val="0"/>
          <w:sz w:val="22"/>
          <w:szCs w:val="22"/>
          <w:lang w:val="en-US"/>
        </w:rPr>
        <w:t xml:space="preserve"> asthma "for no reason." You can see trends by recording when you cough or wheeze and what you were doing. It takes weeks or months of diligent observation for many people to </w:t>
      </w:r>
      <w:r w:rsidRPr="72CC3D2D" w:rsidR="5BEDF245">
        <w:rPr>
          <w:rFonts w:ascii="Arial" w:hAnsi="Arial" w:eastAsia="Arial" w:cs="Arial"/>
          <w:noProof w:val="0"/>
          <w:sz w:val="22"/>
          <w:szCs w:val="22"/>
          <w:lang w:val="en-US"/>
        </w:rPr>
        <w:t>identify</w:t>
      </w:r>
      <w:r w:rsidRPr="72CC3D2D" w:rsidR="5BEDF245">
        <w:rPr>
          <w:rFonts w:ascii="Arial" w:hAnsi="Arial" w:eastAsia="Arial" w:cs="Arial"/>
          <w:noProof w:val="0"/>
          <w:sz w:val="22"/>
          <w:szCs w:val="22"/>
          <w:lang w:val="en-US"/>
        </w:rPr>
        <w:t xml:space="preserve"> their triggers.</w:t>
      </w:r>
    </w:p>
    <w:p w:rsidR="48417C2D" w:rsidP="72CC3D2D" w:rsidRDefault="48417C2D" w14:paraId="6D8EB997" w14:textId="05120081">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48417C2D">
        <w:rPr>
          <w:rFonts w:ascii="Arial" w:hAnsi="Arial" w:eastAsia="Arial" w:cs="Arial"/>
          <w:noProof w:val="0"/>
          <w:sz w:val="22"/>
          <w:szCs w:val="22"/>
          <w:lang w:val="en-US"/>
        </w:rPr>
        <w:t>The next step is treatment, which typically begins with a maintenance inhaler—a preventer inhaler that you use on a daily basis, even when you're feeling well.</w:t>
      </w:r>
      <w:r w:rsidRPr="72CC3D2D" w:rsidR="48417C2D">
        <w:rPr>
          <w:rFonts w:ascii="Arial" w:hAnsi="Arial" w:eastAsia="Arial" w:cs="Arial"/>
          <w:noProof w:val="0"/>
          <w:sz w:val="22"/>
          <w:szCs w:val="22"/>
          <w:lang w:val="en-US"/>
        </w:rPr>
        <w:t xml:space="preserve"> Your airways become less </w:t>
      </w:r>
      <w:r w:rsidRPr="72CC3D2D" w:rsidR="48417C2D">
        <w:rPr>
          <w:rFonts w:ascii="Arial" w:hAnsi="Arial" w:eastAsia="Arial" w:cs="Arial"/>
          <w:noProof w:val="0"/>
          <w:sz w:val="22"/>
          <w:szCs w:val="22"/>
          <w:lang w:val="en-US"/>
        </w:rPr>
        <w:t>receptive</w:t>
      </w:r>
      <w:r w:rsidRPr="72CC3D2D" w:rsidR="48417C2D">
        <w:rPr>
          <w:rFonts w:ascii="Arial" w:hAnsi="Arial" w:eastAsia="Arial" w:cs="Arial"/>
          <w:noProof w:val="0"/>
          <w:sz w:val="22"/>
          <w:szCs w:val="22"/>
          <w:lang w:val="en-US"/>
        </w:rPr>
        <w:t xml:space="preserve"> and inflammation is decreased as a result. Inhaled corticosteroids such as beclomethasone or fluticasone are found in common preventer inhalers. Because they are topical, which means they function in your lungs and </w:t>
      </w:r>
      <w:r w:rsidRPr="72CC3D2D" w:rsidR="48417C2D">
        <w:rPr>
          <w:rFonts w:ascii="Arial" w:hAnsi="Arial" w:eastAsia="Arial" w:cs="Arial"/>
          <w:noProof w:val="0"/>
          <w:sz w:val="22"/>
          <w:szCs w:val="22"/>
          <w:lang w:val="en-US"/>
        </w:rPr>
        <w:t>very little</w:t>
      </w:r>
      <w:r w:rsidRPr="72CC3D2D" w:rsidR="48417C2D">
        <w:rPr>
          <w:rFonts w:ascii="Arial" w:hAnsi="Arial" w:eastAsia="Arial" w:cs="Arial"/>
          <w:noProof w:val="0"/>
          <w:sz w:val="22"/>
          <w:szCs w:val="22"/>
          <w:lang w:val="en-US"/>
        </w:rPr>
        <w:t xml:space="preserve"> enters your bloodstream, these are safe. Compared to oral steroids, a maintenance inhaler has </w:t>
      </w:r>
      <w:r w:rsidRPr="72CC3D2D" w:rsidR="48417C2D">
        <w:rPr>
          <w:rFonts w:ascii="Arial" w:hAnsi="Arial" w:eastAsia="Arial" w:cs="Arial"/>
          <w:noProof w:val="0"/>
          <w:sz w:val="22"/>
          <w:szCs w:val="22"/>
          <w:lang w:val="en-US"/>
        </w:rPr>
        <w:t>a very little</w:t>
      </w:r>
      <w:r w:rsidRPr="72CC3D2D" w:rsidR="48417C2D">
        <w:rPr>
          <w:rFonts w:ascii="Arial" w:hAnsi="Arial" w:eastAsia="Arial" w:cs="Arial"/>
          <w:noProof w:val="0"/>
          <w:sz w:val="22"/>
          <w:szCs w:val="22"/>
          <w:lang w:val="en-US"/>
        </w:rPr>
        <w:t xml:space="preserve"> dose of corticosteroids.</w:t>
      </w:r>
    </w:p>
    <w:p w:rsidR="600491BD" w:rsidP="72CC3D2D" w:rsidRDefault="600491BD" w14:paraId="0C988FC4" w14:textId="073795F1">
      <w:pPr>
        <w:bidi w:val="0"/>
        <w:jc w:val="both"/>
        <w:rPr>
          <w:rFonts w:ascii="Arial" w:hAnsi="Arial" w:eastAsia="Arial" w:cs="Arial"/>
          <w:noProof w:val="0"/>
          <w:sz w:val="22"/>
          <w:szCs w:val="22"/>
          <w:lang w:val="en-US"/>
        </w:rPr>
      </w:pPr>
      <w:r w:rsidRPr="72CC3D2D" w:rsidR="600491BD">
        <w:rPr>
          <w:rFonts w:ascii="Arial" w:hAnsi="Arial" w:eastAsia="Arial" w:cs="Arial"/>
          <w:noProof w:val="0"/>
          <w:sz w:val="22"/>
          <w:szCs w:val="22"/>
          <w:lang w:val="en-US"/>
        </w:rPr>
        <w:t xml:space="preserve">Additionally, you will receive the blue relief inhaler. This is to swiftly clear your airways when you experience symptoms. Usually </w:t>
      </w:r>
      <w:r w:rsidRPr="72CC3D2D" w:rsidR="600491BD">
        <w:rPr>
          <w:rFonts w:ascii="Arial" w:hAnsi="Arial" w:eastAsia="Arial" w:cs="Arial"/>
          <w:noProof w:val="0"/>
          <w:sz w:val="22"/>
          <w:szCs w:val="22"/>
          <w:lang w:val="en-US"/>
        </w:rPr>
        <w:t>salbutamol, it</w:t>
      </w:r>
      <w:r w:rsidRPr="72CC3D2D" w:rsidR="600491BD">
        <w:rPr>
          <w:rFonts w:ascii="Arial" w:hAnsi="Arial" w:eastAsia="Arial" w:cs="Arial"/>
          <w:noProof w:val="0"/>
          <w:sz w:val="22"/>
          <w:szCs w:val="22"/>
          <w:lang w:val="en-US"/>
        </w:rPr>
        <w:t xml:space="preserve"> is a short-acting bronchodilator. You should feel better in a matter of minutes thanks to the reliever's quick action. However, using your blue inhaler more than twice a week to relieve symptoms </w:t>
      </w:r>
      <w:r w:rsidRPr="72CC3D2D" w:rsidR="600491BD">
        <w:rPr>
          <w:rFonts w:ascii="Arial" w:hAnsi="Arial" w:eastAsia="Arial" w:cs="Arial"/>
          <w:noProof w:val="0"/>
          <w:sz w:val="22"/>
          <w:szCs w:val="22"/>
          <w:lang w:val="en-US"/>
        </w:rPr>
        <w:t>i</w:t>
      </w:r>
      <w:r w:rsidRPr="72CC3D2D" w:rsidR="600491BD">
        <w:rPr>
          <w:rFonts w:ascii="Arial" w:hAnsi="Arial" w:eastAsia="Arial" w:cs="Arial"/>
          <w:noProof w:val="0"/>
          <w:sz w:val="22"/>
          <w:szCs w:val="22"/>
          <w:lang w:val="en-US"/>
        </w:rPr>
        <w:t>ndicates</w:t>
      </w:r>
      <w:r w:rsidRPr="72CC3D2D" w:rsidR="600491BD">
        <w:rPr>
          <w:rFonts w:ascii="Arial" w:hAnsi="Arial" w:eastAsia="Arial" w:cs="Arial"/>
          <w:noProof w:val="0"/>
          <w:sz w:val="22"/>
          <w:szCs w:val="22"/>
          <w:lang w:val="en-US"/>
        </w:rPr>
        <w:t xml:space="preserve"> </w:t>
      </w:r>
      <w:r w:rsidRPr="72CC3D2D" w:rsidR="600491BD">
        <w:rPr>
          <w:rFonts w:ascii="Arial" w:hAnsi="Arial" w:eastAsia="Arial" w:cs="Arial"/>
          <w:noProof w:val="0"/>
          <w:sz w:val="22"/>
          <w:szCs w:val="22"/>
          <w:lang w:val="en-US"/>
        </w:rPr>
        <w:t>that your asthma is poorly managed and that you should reevaluate your preventive medication.</w:t>
      </w:r>
    </w:p>
    <w:p w:rsidR="600491BD" w:rsidP="72CC3D2D" w:rsidRDefault="600491BD" w14:paraId="77DACE77" w14:textId="6780452A">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600491BD">
        <w:rPr>
          <w:rFonts w:ascii="Arial" w:hAnsi="Arial" w:eastAsia="Arial" w:cs="Arial"/>
          <w:noProof w:val="0"/>
          <w:sz w:val="22"/>
          <w:szCs w:val="22"/>
          <w:lang w:val="en-US"/>
        </w:rPr>
        <w:t xml:space="preserve">Your doctor may prescribe a long-acting bronchodilator if a preventer </w:t>
      </w:r>
      <w:r w:rsidRPr="72CC3D2D" w:rsidR="600491BD">
        <w:rPr>
          <w:rFonts w:ascii="Arial" w:hAnsi="Arial" w:eastAsia="Arial" w:cs="Arial"/>
          <w:noProof w:val="0"/>
          <w:sz w:val="22"/>
          <w:szCs w:val="22"/>
          <w:lang w:val="en-US"/>
        </w:rPr>
        <w:t>isn't</w:t>
      </w:r>
      <w:r w:rsidRPr="72CC3D2D" w:rsidR="600491BD">
        <w:rPr>
          <w:rFonts w:ascii="Arial" w:hAnsi="Arial" w:eastAsia="Arial" w:cs="Arial"/>
          <w:noProof w:val="0"/>
          <w:sz w:val="22"/>
          <w:szCs w:val="22"/>
          <w:lang w:val="en-US"/>
        </w:rPr>
        <w:t xml:space="preserve"> enough to control your asthma, in which case you would use a combo inhaler twice a day. You may need to take extra drugs if your asthma is more severe. If asthma is not under control, the British Thoracic Society suggests a step-up approach, in which therapy is increased (BTS, 2023).</w:t>
      </w:r>
    </w:p>
    <w:p w:rsidR="0857EA8F" w:rsidP="72CC3D2D" w:rsidRDefault="0857EA8F" w14:paraId="5C2D6F75" w14:textId="6422265D">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0857EA8F">
        <w:rPr>
          <w:rFonts w:ascii="Arial" w:hAnsi="Arial" w:eastAsia="Arial" w:cs="Arial"/>
          <w:noProof w:val="0"/>
          <w:sz w:val="22"/>
          <w:szCs w:val="22"/>
          <w:lang w:val="en-US"/>
        </w:rPr>
        <w:t xml:space="preserve">It is essential to have an action plan for asthma. This written plan outlines what inhalers you should take on a regular basis, what to do if you experience symptoms, when to call your doctor, and when to visit the hospital. A traffic light system is used in effective action plans: amber for certain symptoms (step-up treatment), red for immediate </w:t>
      </w:r>
      <w:r w:rsidRPr="72CC3D2D" w:rsidR="0857EA8F">
        <w:rPr>
          <w:rFonts w:ascii="Arial" w:hAnsi="Arial" w:eastAsia="Arial" w:cs="Arial"/>
          <w:noProof w:val="0"/>
          <w:sz w:val="22"/>
          <w:szCs w:val="22"/>
          <w:lang w:val="en-US"/>
        </w:rPr>
        <w:t>assistance</w:t>
      </w:r>
      <w:r w:rsidRPr="72CC3D2D" w:rsidR="0857EA8F">
        <w:rPr>
          <w:rFonts w:ascii="Arial" w:hAnsi="Arial" w:eastAsia="Arial" w:cs="Arial"/>
          <w:noProof w:val="0"/>
          <w:sz w:val="22"/>
          <w:szCs w:val="22"/>
          <w:lang w:val="en-US"/>
        </w:rPr>
        <w:t xml:space="preserve">, and green for well-controlled. Asthma management becomes </w:t>
      </w:r>
      <w:r w:rsidRPr="72CC3D2D" w:rsidR="0857EA8F">
        <w:rPr>
          <w:rFonts w:ascii="Arial" w:hAnsi="Arial" w:eastAsia="Arial" w:cs="Arial"/>
          <w:noProof w:val="0"/>
          <w:sz w:val="22"/>
          <w:szCs w:val="22"/>
          <w:lang w:val="en-US"/>
        </w:rPr>
        <w:t>apparent</w:t>
      </w:r>
      <w:r w:rsidRPr="72CC3D2D" w:rsidR="0857EA8F">
        <w:rPr>
          <w:rFonts w:ascii="Arial" w:hAnsi="Arial" w:eastAsia="Arial" w:cs="Arial"/>
          <w:noProof w:val="0"/>
          <w:sz w:val="22"/>
          <w:szCs w:val="22"/>
          <w:lang w:val="en-US"/>
        </w:rPr>
        <w:t xml:space="preserve"> and controllable with the help of an action plan.</w:t>
      </w:r>
    </w:p>
    <w:p w:rsidR="2403AFE9" w:rsidP="72CC3D2D" w:rsidRDefault="2403AFE9" w14:paraId="03D15E21" w14:textId="2032B9A5">
      <w:pPr>
        <w:pStyle w:val="Normal"/>
        <w:bidi w:val="0"/>
        <w:spacing w:before="0" w:beforeAutospacing="off" w:after="160" w:afterAutospacing="off" w:line="279" w:lineRule="auto"/>
        <w:ind w:left="0" w:right="0"/>
        <w:jc w:val="both"/>
        <w:rPr>
          <w:rFonts w:ascii="Arial" w:hAnsi="Arial" w:eastAsia="Arial" w:cs="Arial"/>
          <w:sz w:val="22"/>
          <w:szCs w:val="22"/>
        </w:rPr>
      </w:pPr>
      <w:r w:rsidR="2403AFE9">
        <w:drawing>
          <wp:inline wp14:editId="68005584" wp14:anchorId="2C13261A">
            <wp:extent cx="3747534" cy="2386453"/>
            <wp:effectExtent l="0" t="0" r="0" b="0"/>
            <wp:docPr id="9465091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6509106" name="Picture 946509106"/>
                    <pic:cNvPicPr/>
                  </pic:nvPicPr>
                  <pic:blipFill>
                    <a:blip xmlns:r="http://schemas.openxmlformats.org/officeDocument/2006/relationships" r:embed="rId106686904">
                      <a:extLst>
                        <a:ext uri="{28A0092B-C50C-407E-A947-70E740481C1C}">
                          <a14:useLocalDpi xmlns:a14="http://schemas.microsoft.com/office/drawing/2010/main"/>
                        </a:ext>
                      </a:extLst>
                    </a:blip>
                    <a:stretch>
                      <a:fillRect/>
                    </a:stretch>
                  </pic:blipFill>
                  <pic:spPr>
                    <a:xfrm rot="0">
                      <a:off x="0" y="0"/>
                      <a:ext cx="3747534" cy="2386453"/>
                    </a:xfrm>
                    <a:prstGeom prst="rect">
                      <a:avLst/>
                    </a:prstGeom>
                  </pic:spPr>
                </pic:pic>
              </a:graphicData>
            </a:graphic>
          </wp:inline>
        </w:drawing>
      </w:r>
    </w:p>
    <w:p w:rsidR="72CC3D2D" w:rsidP="72CC3D2D" w:rsidRDefault="72CC3D2D" w14:paraId="0A4074AA" w14:textId="7B4E4E97">
      <w:pPr>
        <w:pStyle w:val="Normal"/>
        <w:bidi w:val="0"/>
        <w:spacing w:before="0" w:beforeAutospacing="off" w:after="160" w:afterAutospacing="off" w:line="279" w:lineRule="auto"/>
        <w:ind w:left="0" w:right="0"/>
        <w:jc w:val="both"/>
        <w:rPr>
          <w:rFonts w:ascii="Arial" w:hAnsi="Arial" w:eastAsia="Arial" w:cs="Arial"/>
          <w:sz w:val="22"/>
          <w:szCs w:val="22"/>
        </w:rPr>
      </w:pPr>
    </w:p>
    <w:p w:rsidR="6D70341A" w:rsidP="72CC3D2D" w:rsidRDefault="6D70341A" w14:paraId="690BDDA4" w14:textId="3AEC7C7F">
      <w:pPr>
        <w:pStyle w:val="Normal"/>
        <w:bidi w:val="0"/>
        <w:spacing w:before="240" w:beforeAutospacing="off" w:after="240" w:afterAutospacing="off"/>
        <w:jc w:val="both"/>
        <w:rPr>
          <w:rFonts w:ascii="Arial" w:hAnsi="Arial" w:eastAsia="Arial" w:cs="Arial"/>
          <w:b w:val="1"/>
          <w:bCs w:val="1"/>
          <w:noProof w:val="0"/>
          <w:sz w:val="22"/>
          <w:szCs w:val="22"/>
          <w:lang w:val="en-US"/>
        </w:rPr>
      </w:pPr>
      <w:r w:rsidRPr="72CC3D2D" w:rsidR="6D70341A">
        <w:rPr>
          <w:rFonts w:ascii="Arial" w:hAnsi="Arial" w:eastAsia="Arial" w:cs="Arial"/>
          <w:b w:val="0"/>
          <w:bCs w:val="0"/>
          <w:i w:val="0"/>
          <w:iCs w:val="0"/>
          <w:caps w:val="0"/>
          <w:smallCaps w:val="0"/>
          <w:noProof w:val="0"/>
          <w:color w:val="000000" w:themeColor="text1" w:themeTint="FF" w:themeShade="FF"/>
          <w:sz w:val="22"/>
          <w:szCs w:val="22"/>
          <w:lang w:val="en-US"/>
        </w:rPr>
        <w:t>‌</w:t>
      </w:r>
      <w:r w:rsidRPr="72CC3D2D" w:rsidR="07C6ED1B">
        <w:rPr>
          <w:rFonts w:ascii="Arial" w:hAnsi="Arial" w:eastAsia="Arial" w:cs="Arial"/>
          <w:b w:val="1"/>
          <w:bCs w:val="1"/>
          <w:noProof w:val="0"/>
          <w:sz w:val="22"/>
          <w:szCs w:val="22"/>
          <w:lang w:val="en-US"/>
        </w:rPr>
        <w:t xml:space="preserve">. </w:t>
      </w:r>
      <w:r w:rsidRPr="72CC3D2D" w:rsidR="7CB1B73C">
        <w:rPr>
          <w:rFonts w:ascii="Arial" w:hAnsi="Arial" w:eastAsia="Arial" w:cs="Arial"/>
          <w:b w:val="1"/>
          <w:bCs w:val="1"/>
          <w:noProof w:val="0"/>
          <w:sz w:val="22"/>
          <w:szCs w:val="22"/>
          <w:lang w:val="en-US"/>
        </w:rPr>
        <w:t xml:space="preserve">8) </w:t>
      </w:r>
      <w:r w:rsidRPr="72CC3D2D" w:rsidR="07C6ED1B">
        <w:rPr>
          <w:rFonts w:ascii="Arial" w:hAnsi="Arial" w:eastAsia="Arial" w:cs="Arial"/>
          <w:b w:val="1"/>
          <w:bCs w:val="1"/>
          <w:noProof w:val="0"/>
          <w:sz w:val="22"/>
          <w:szCs w:val="22"/>
          <w:lang w:val="en-US"/>
        </w:rPr>
        <w:t>Understanding Asthma Care Models</w:t>
      </w:r>
    </w:p>
    <w:p w:rsidR="00952283" w:rsidP="72CC3D2D" w:rsidRDefault="00952283" w14:paraId="5FC330B5" w14:textId="795236AD">
      <w:pPr>
        <w:pStyle w:val="Normal"/>
        <w:bidi w:val="0"/>
        <w:spacing w:before="240" w:beforeAutospacing="off" w:after="240" w:afterAutospacing="off"/>
        <w:jc w:val="both"/>
        <w:rPr>
          <w:rFonts w:ascii="Arial" w:hAnsi="Arial" w:eastAsia="Arial" w:cs="Arial"/>
          <w:noProof w:val="0"/>
          <w:sz w:val="22"/>
          <w:szCs w:val="22"/>
          <w:lang w:val="en-US"/>
        </w:rPr>
      </w:pPr>
      <w:r w:rsidRPr="72CC3D2D" w:rsidR="00952283">
        <w:rPr>
          <w:rFonts w:ascii="Arial" w:hAnsi="Arial" w:eastAsia="Arial" w:cs="Arial"/>
          <w:b w:val="1"/>
          <w:bCs w:val="1"/>
          <w:noProof w:val="0"/>
          <w:sz w:val="22"/>
          <w:szCs w:val="22"/>
          <w:lang w:val="en-US"/>
        </w:rPr>
        <w:t>The Biopsychosocial Model</w:t>
      </w:r>
      <w:r w:rsidRPr="72CC3D2D" w:rsidR="00952283">
        <w:rPr>
          <w:rFonts w:ascii="Arial" w:hAnsi="Arial" w:eastAsia="Arial" w:cs="Arial"/>
          <w:noProof w:val="0"/>
          <w:sz w:val="22"/>
          <w:szCs w:val="22"/>
          <w:lang w:val="en-US"/>
        </w:rPr>
        <w:t xml:space="preserve">: In UK healthcare, this method is becoming </w:t>
      </w:r>
      <w:r w:rsidRPr="72CC3D2D" w:rsidR="00952283">
        <w:rPr>
          <w:rFonts w:ascii="Arial" w:hAnsi="Arial" w:eastAsia="Arial" w:cs="Arial"/>
          <w:noProof w:val="0"/>
          <w:sz w:val="22"/>
          <w:szCs w:val="22"/>
          <w:lang w:val="en-US"/>
        </w:rPr>
        <w:t>more and more</w:t>
      </w:r>
      <w:r w:rsidRPr="72CC3D2D" w:rsidR="00952283">
        <w:rPr>
          <w:rFonts w:ascii="Arial" w:hAnsi="Arial" w:eastAsia="Arial" w:cs="Arial"/>
          <w:noProof w:val="0"/>
          <w:sz w:val="22"/>
          <w:szCs w:val="22"/>
          <w:lang w:val="en-US"/>
        </w:rPr>
        <w:t xml:space="preserve"> popular. It acknowledges that asthma is more than just a biological condition; it also affects your thinking (psychology) and your social environment (Kinderman and Tai, 2008; Engel, 1977). Your airways are irritated biologically. Anxiety </w:t>
      </w:r>
      <w:r w:rsidRPr="72CC3D2D" w:rsidR="00952283">
        <w:rPr>
          <w:rFonts w:ascii="Arial" w:hAnsi="Arial" w:eastAsia="Arial" w:cs="Arial"/>
          <w:noProof w:val="0"/>
          <w:sz w:val="22"/>
          <w:szCs w:val="22"/>
          <w:lang w:val="en-US"/>
        </w:rPr>
        <w:t>e</w:t>
      </w:r>
      <w:r w:rsidRPr="72CC3D2D" w:rsidR="00952283">
        <w:rPr>
          <w:rFonts w:ascii="Arial" w:hAnsi="Arial" w:eastAsia="Arial" w:cs="Arial"/>
          <w:noProof w:val="0"/>
          <w:sz w:val="22"/>
          <w:szCs w:val="22"/>
          <w:lang w:val="en-US"/>
        </w:rPr>
        <w:t>xacerbates</w:t>
      </w:r>
      <w:r w:rsidRPr="72CC3D2D" w:rsidR="00952283">
        <w:rPr>
          <w:rFonts w:ascii="Arial" w:hAnsi="Arial" w:eastAsia="Arial" w:cs="Arial"/>
          <w:noProof w:val="0"/>
          <w:sz w:val="22"/>
          <w:szCs w:val="22"/>
          <w:lang w:val="en-US"/>
        </w:rPr>
        <w:t xml:space="preserve"> </w:t>
      </w:r>
      <w:r w:rsidRPr="72CC3D2D" w:rsidR="00952283">
        <w:rPr>
          <w:rFonts w:ascii="Arial" w:hAnsi="Arial" w:eastAsia="Arial" w:cs="Arial"/>
          <w:noProof w:val="0"/>
          <w:sz w:val="22"/>
          <w:szCs w:val="22"/>
          <w:lang w:val="en-US"/>
        </w:rPr>
        <w:t xml:space="preserve">asthma psychologically. Asthma is socially triggered by stress and substandard housing with mold and moisture. All three domains are addressed in good asthma care. Your genes, drugs, triggers, anxiety level, stress management, housing circumstances, social support, and workplace should all be </w:t>
      </w:r>
      <w:r w:rsidRPr="72CC3D2D" w:rsidR="00952283">
        <w:rPr>
          <w:rFonts w:ascii="Arial" w:hAnsi="Arial" w:eastAsia="Arial" w:cs="Arial"/>
          <w:noProof w:val="0"/>
          <w:sz w:val="22"/>
          <w:szCs w:val="22"/>
          <w:lang w:val="en-US"/>
        </w:rPr>
        <w:t>t</w:t>
      </w:r>
      <w:r w:rsidRPr="72CC3D2D" w:rsidR="00952283">
        <w:rPr>
          <w:rFonts w:ascii="Arial" w:hAnsi="Arial" w:eastAsia="Arial" w:cs="Arial"/>
          <w:noProof w:val="0"/>
          <w:sz w:val="22"/>
          <w:szCs w:val="22"/>
          <w:lang w:val="en-US"/>
        </w:rPr>
        <w:t>aken into account</w:t>
      </w:r>
      <w:r w:rsidRPr="72CC3D2D" w:rsidR="00952283">
        <w:rPr>
          <w:rFonts w:ascii="Arial" w:hAnsi="Arial" w:eastAsia="Arial" w:cs="Arial"/>
          <w:noProof w:val="0"/>
          <w:sz w:val="22"/>
          <w:szCs w:val="22"/>
          <w:lang w:val="en-US"/>
        </w:rPr>
        <w:t xml:space="preserve"> </w:t>
      </w:r>
      <w:r w:rsidRPr="72CC3D2D" w:rsidR="00952283">
        <w:rPr>
          <w:rFonts w:ascii="Arial" w:hAnsi="Arial" w:eastAsia="Arial" w:cs="Arial"/>
          <w:noProof w:val="0"/>
          <w:sz w:val="22"/>
          <w:szCs w:val="22"/>
          <w:lang w:val="en-US"/>
        </w:rPr>
        <w:t>by your doctor. Compared to simply providing inhalers and hoping for the best, this all-encompassing strategy produces greater results</w:t>
      </w:r>
    </w:p>
    <w:p w:rsidR="077D13C5" w:rsidP="72CC3D2D" w:rsidRDefault="077D13C5" w14:paraId="55781E66" w14:textId="6A6D2C1D">
      <w:pPr>
        <w:pStyle w:val="Normal"/>
        <w:bidi w:val="0"/>
        <w:spacing w:before="240" w:beforeAutospacing="off" w:after="240" w:afterAutospacing="off"/>
        <w:jc w:val="both"/>
        <w:rPr>
          <w:rFonts w:ascii="Arial" w:hAnsi="Arial" w:eastAsia="Arial" w:cs="Arial"/>
          <w:noProof w:val="0"/>
          <w:sz w:val="22"/>
          <w:szCs w:val="22"/>
          <w:lang w:val="en-US"/>
        </w:rPr>
      </w:pPr>
      <w:r w:rsidR="077D13C5">
        <w:drawing>
          <wp:inline wp14:editId="51C6B948" wp14:anchorId="212E939B">
            <wp:extent cx="3209925" cy="3152775"/>
            <wp:effectExtent l="0" t="0" r="0" b="0"/>
            <wp:docPr id="244857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485718" name="Picture 24485718"/>
                    <pic:cNvPicPr/>
                  </pic:nvPicPr>
                  <pic:blipFill>
                    <a:blip xmlns:r="http://schemas.openxmlformats.org/officeDocument/2006/relationships" r:embed="rId2121498258">
                      <a:extLst>
                        <a:ext uri="{28A0092B-C50C-407E-A947-70E740481C1C}">
                          <a14:useLocalDpi xmlns:a14="http://schemas.microsoft.com/office/drawing/2010/main"/>
                        </a:ext>
                      </a:extLst>
                    </a:blip>
                    <a:stretch>
                      <a:fillRect/>
                    </a:stretch>
                  </pic:blipFill>
                  <pic:spPr>
                    <a:xfrm>
                      <a:off x="0" y="0"/>
                      <a:ext cx="3209925" cy="3152775"/>
                    </a:xfrm>
                    <a:prstGeom prst="rect">
                      <a:avLst/>
                    </a:prstGeom>
                  </pic:spPr>
                </pic:pic>
              </a:graphicData>
            </a:graphic>
          </wp:inline>
        </w:drawing>
      </w:r>
      <w:r w:rsidRPr="72CC3D2D" w:rsidR="00952283">
        <w:rPr>
          <w:rFonts w:ascii="Arial" w:hAnsi="Arial" w:eastAsia="Arial" w:cs="Arial"/>
          <w:noProof w:val="0"/>
          <w:sz w:val="22"/>
          <w:szCs w:val="22"/>
          <w:lang w:val="en-US"/>
        </w:rPr>
        <w:t>.</w:t>
      </w:r>
    </w:p>
    <w:p w:rsidR="05A20FD4" w:rsidP="72CC3D2D" w:rsidRDefault="05A20FD4" w14:paraId="7A6DFCA0" w14:textId="5E82F507">
      <w:pPr>
        <w:pStyle w:val="Normal"/>
        <w:bidi w:val="0"/>
        <w:spacing w:before="240" w:beforeAutospacing="off" w:after="240" w:afterAutospacing="off"/>
        <w:jc w:val="both"/>
        <w:rPr>
          <w:rFonts w:ascii="Arial" w:hAnsi="Arial" w:eastAsia="Arial" w:cs="Arial"/>
          <w:b w:val="1"/>
          <w:bCs w:val="1"/>
          <w:noProof w:val="0"/>
          <w:sz w:val="22"/>
          <w:szCs w:val="22"/>
          <w:lang w:val="en-US"/>
        </w:rPr>
      </w:pPr>
      <w:r w:rsidRPr="72CC3D2D" w:rsidR="05A20FD4">
        <w:rPr>
          <w:rFonts w:ascii="Arial" w:hAnsi="Arial" w:eastAsia="Arial" w:cs="Arial"/>
          <w:b w:val="1"/>
          <w:bCs w:val="1"/>
          <w:noProof w:val="0"/>
          <w:sz w:val="22"/>
          <w:szCs w:val="22"/>
          <w:lang w:val="en-US"/>
        </w:rPr>
        <w:t>The recovery model:</w:t>
      </w:r>
    </w:p>
    <w:p w:rsidR="6125C6D9" w:rsidP="72CC3D2D" w:rsidRDefault="6125C6D9" w14:paraId="0CDF3E6B" w14:textId="3DB97BC2">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6125C6D9">
        <w:rPr>
          <w:rFonts w:ascii="Arial" w:hAnsi="Arial" w:eastAsia="Arial" w:cs="Arial"/>
          <w:noProof w:val="0"/>
          <w:sz w:val="22"/>
          <w:szCs w:val="22"/>
          <w:lang w:val="en-US"/>
        </w:rPr>
        <w:t xml:space="preserve">The NHS is using this </w:t>
      </w:r>
      <w:r w:rsidRPr="72CC3D2D" w:rsidR="6125C6D9">
        <w:rPr>
          <w:rFonts w:ascii="Arial" w:hAnsi="Arial" w:eastAsia="Arial" w:cs="Arial"/>
          <w:noProof w:val="0"/>
          <w:sz w:val="22"/>
          <w:szCs w:val="22"/>
          <w:lang w:val="en-US"/>
        </w:rPr>
        <w:t>more and more</w:t>
      </w:r>
      <w:r w:rsidRPr="72CC3D2D" w:rsidR="6125C6D9">
        <w:rPr>
          <w:rFonts w:ascii="Arial" w:hAnsi="Arial" w:eastAsia="Arial" w:cs="Arial"/>
          <w:noProof w:val="0"/>
          <w:sz w:val="22"/>
          <w:szCs w:val="22"/>
          <w:lang w:val="en-US"/>
        </w:rPr>
        <w:t xml:space="preserve"> to handle long-term conditions. It highlights the fact that you are a complete person with asthma, not just a person with asthma. With recovery-oriented care, you can set goals (such as "run a 5K" or "get through the day without thinking about my asthma"), participate in decisions about your care, have your asthma knowledge respected, and receive support from medical professionals to live the life you desire rather than just manage symptoms. For many, the transition from symptom management to goal-based care is life-changing.</w:t>
      </w:r>
    </w:p>
    <w:p w:rsidR="070DC573" w:rsidP="72CC3D2D" w:rsidRDefault="070DC573" w14:paraId="0EE46C47" w14:textId="700AC8FD">
      <w:pPr>
        <w:pStyle w:val="Normal"/>
        <w:bidi w:val="0"/>
        <w:spacing w:before="0" w:beforeAutospacing="off" w:after="160" w:afterAutospacing="off" w:line="279" w:lineRule="auto"/>
        <w:ind w:left="0" w:right="0"/>
        <w:jc w:val="both"/>
        <w:rPr>
          <w:rFonts w:ascii="Arial" w:hAnsi="Arial" w:eastAsia="Arial" w:cs="Arial"/>
          <w:b w:val="1"/>
          <w:bCs w:val="1"/>
          <w:sz w:val="22"/>
          <w:szCs w:val="22"/>
        </w:rPr>
      </w:pPr>
      <w:r w:rsidR="070DC573">
        <w:drawing>
          <wp:inline wp14:editId="5D3498B1" wp14:anchorId="00F43A21">
            <wp:extent cx="4324588" cy="2944063"/>
            <wp:effectExtent l="0" t="0" r="0" b="0"/>
            <wp:docPr id="135728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28311" name="Picture 135728311"/>
                    <pic:cNvPicPr/>
                  </pic:nvPicPr>
                  <pic:blipFill>
                    <a:blip xmlns:r="http://schemas.openxmlformats.org/officeDocument/2006/relationships" r:embed="rId1842839452">
                      <a:extLst>
                        <a:ext uri="{28A0092B-C50C-407E-A947-70E740481C1C}">
                          <a14:useLocalDpi xmlns:a14="http://schemas.microsoft.com/office/drawing/2010/main"/>
                        </a:ext>
                      </a:extLst>
                    </a:blip>
                    <a:stretch>
                      <a:fillRect/>
                    </a:stretch>
                  </pic:blipFill>
                  <pic:spPr>
                    <a:xfrm rot="0">
                      <a:off x="0" y="0"/>
                      <a:ext cx="4324588" cy="2944063"/>
                    </a:xfrm>
                    <a:prstGeom prst="rect">
                      <a:avLst/>
                    </a:prstGeom>
                  </pic:spPr>
                </pic:pic>
              </a:graphicData>
            </a:graphic>
          </wp:inline>
        </w:drawing>
      </w:r>
      <w:r w:rsidRPr="72CC3D2D" w:rsidR="6CF310DB">
        <w:rPr>
          <w:rFonts w:ascii="Arial" w:hAnsi="Arial" w:eastAsia="Arial" w:cs="Arial"/>
          <w:b w:val="1"/>
          <w:bCs w:val="1"/>
          <w:sz w:val="22"/>
          <w:szCs w:val="22"/>
        </w:rPr>
        <w:t xml:space="preserve">9) </w:t>
      </w:r>
      <w:r w:rsidRPr="72CC3D2D" w:rsidR="0AA95F21">
        <w:rPr>
          <w:rFonts w:ascii="Arial" w:hAnsi="Arial" w:eastAsia="Arial" w:cs="Arial"/>
          <w:b w:val="1"/>
          <w:bCs w:val="1"/>
          <w:sz w:val="22"/>
          <w:szCs w:val="22"/>
        </w:rPr>
        <w:t>National and local political health and social care agendas.</w:t>
      </w:r>
    </w:p>
    <w:p w:rsidR="30FAC68D" w:rsidP="72CC3D2D" w:rsidRDefault="30FAC68D" w14:paraId="3F1008E0" w14:textId="682B03C5">
      <w:pPr>
        <w:pStyle w:val="Normal"/>
        <w:bidi w:val="0"/>
        <w:spacing w:before="0" w:beforeAutospacing="off" w:after="160" w:afterAutospacing="off" w:line="279" w:lineRule="auto"/>
        <w:ind w:left="0" w:right="0"/>
        <w:jc w:val="both"/>
        <w:rPr>
          <w:rFonts w:ascii="Arial" w:hAnsi="Arial" w:eastAsia="Arial" w:cs="Arial"/>
          <w:b w:val="1"/>
          <w:bCs w:val="1"/>
          <w:sz w:val="22"/>
          <w:szCs w:val="22"/>
        </w:rPr>
      </w:pPr>
      <w:r w:rsidRPr="72CC3D2D" w:rsidR="30FAC68D">
        <w:rPr>
          <w:rFonts w:ascii="Arial" w:hAnsi="Arial" w:eastAsia="Arial" w:cs="Arial"/>
          <w:b w:val="1"/>
          <w:bCs w:val="1"/>
          <w:sz w:val="22"/>
          <w:szCs w:val="22"/>
        </w:rPr>
        <w:t xml:space="preserve">1) </w:t>
      </w:r>
      <w:r w:rsidRPr="72CC3D2D" w:rsidR="3E2F4840">
        <w:rPr>
          <w:rFonts w:ascii="Arial" w:hAnsi="Arial" w:eastAsia="Arial" w:cs="Arial"/>
          <w:b w:val="1"/>
          <w:bCs w:val="1"/>
          <w:sz w:val="22"/>
          <w:szCs w:val="22"/>
        </w:rPr>
        <w:t>National political agenda:</w:t>
      </w:r>
    </w:p>
    <w:p w:rsidR="66739C0D" w:rsidP="72CC3D2D" w:rsidRDefault="66739C0D" w14:paraId="61E73B05" w14:textId="7C03CC9B">
      <w:pPr>
        <w:bidi w:val="0"/>
        <w:jc w:val="both"/>
        <w:rPr>
          <w:rFonts w:ascii="Arial" w:hAnsi="Arial" w:eastAsia="Arial" w:cs="Arial"/>
          <w:noProof w:val="0"/>
          <w:sz w:val="22"/>
          <w:szCs w:val="22"/>
          <w:lang w:val="en-US"/>
        </w:rPr>
      </w:pPr>
      <w:r w:rsidRPr="72CC3D2D" w:rsidR="66739C0D">
        <w:rPr>
          <w:rFonts w:ascii="Arial" w:hAnsi="Arial" w:eastAsia="Arial" w:cs="Arial"/>
          <w:noProof w:val="0"/>
          <w:sz w:val="22"/>
          <w:szCs w:val="22"/>
          <w:lang w:val="en-US"/>
        </w:rPr>
        <w:t>1.1 The Long-Term Plan of the NHS</w:t>
      </w:r>
    </w:p>
    <w:p w:rsidR="66739C0D" w:rsidP="72CC3D2D" w:rsidRDefault="66739C0D" w14:paraId="3F7FC8CC" w14:textId="6A233B30">
      <w:pPr>
        <w:bidi w:val="0"/>
        <w:jc w:val="both"/>
        <w:rPr>
          <w:rFonts w:ascii="Arial" w:hAnsi="Arial" w:eastAsia="Arial" w:cs="Arial"/>
          <w:noProof w:val="0"/>
          <w:sz w:val="22"/>
          <w:szCs w:val="22"/>
          <w:lang w:val="en-US"/>
        </w:rPr>
      </w:pPr>
      <w:r w:rsidRPr="72CC3D2D" w:rsidR="66739C0D">
        <w:rPr>
          <w:rFonts w:ascii="Arial" w:hAnsi="Arial" w:eastAsia="Arial" w:cs="Arial"/>
          <w:noProof w:val="0"/>
          <w:sz w:val="22"/>
          <w:szCs w:val="22"/>
          <w:lang w:val="en-US"/>
        </w:rPr>
        <w:t xml:space="preserve">Asthma and other respiratory conditions are prioritized in the NHS Long Term Plan. It </w:t>
      </w:r>
      <w:r w:rsidRPr="72CC3D2D" w:rsidR="66739C0D">
        <w:rPr>
          <w:rFonts w:ascii="Arial" w:hAnsi="Arial" w:eastAsia="Arial" w:cs="Arial"/>
          <w:noProof w:val="0"/>
          <w:sz w:val="22"/>
          <w:szCs w:val="22"/>
          <w:lang w:val="en-US"/>
        </w:rPr>
        <w:t>seeks</w:t>
      </w:r>
      <w:r w:rsidRPr="72CC3D2D" w:rsidR="66739C0D">
        <w:rPr>
          <w:rFonts w:ascii="Arial" w:hAnsi="Arial" w:eastAsia="Arial" w:cs="Arial"/>
          <w:noProof w:val="0"/>
          <w:sz w:val="22"/>
          <w:szCs w:val="22"/>
          <w:lang w:val="en-US"/>
        </w:rPr>
        <w:t xml:space="preserve"> to:</w:t>
      </w:r>
    </w:p>
    <w:p w:rsidR="66739C0D" w:rsidP="72CC3D2D" w:rsidRDefault="66739C0D" w14:paraId="53C3A8D3" w14:textId="01EAEF9D">
      <w:pPr>
        <w:bidi w:val="0"/>
        <w:jc w:val="both"/>
        <w:rPr>
          <w:rFonts w:ascii="Arial" w:hAnsi="Arial" w:eastAsia="Arial" w:cs="Arial"/>
          <w:noProof w:val="0"/>
          <w:sz w:val="22"/>
          <w:szCs w:val="22"/>
          <w:lang w:val="en-US"/>
        </w:rPr>
      </w:pPr>
      <w:r w:rsidRPr="72CC3D2D" w:rsidR="66739C0D">
        <w:rPr>
          <w:rFonts w:ascii="Arial" w:hAnsi="Arial" w:eastAsia="Arial" w:cs="Arial"/>
          <w:noProof w:val="0"/>
          <w:sz w:val="22"/>
          <w:szCs w:val="22"/>
          <w:lang w:val="en-US"/>
        </w:rPr>
        <w:t>Boost prevention and early diagnosis</w:t>
      </w:r>
    </w:p>
    <w:p w:rsidR="66739C0D" w:rsidP="72CC3D2D" w:rsidRDefault="66739C0D" w14:paraId="6C2FA7E8" w14:textId="52207033">
      <w:pPr>
        <w:bidi w:val="0"/>
        <w:jc w:val="both"/>
        <w:rPr>
          <w:rFonts w:ascii="Arial" w:hAnsi="Arial" w:eastAsia="Arial" w:cs="Arial"/>
          <w:noProof w:val="0"/>
          <w:sz w:val="22"/>
          <w:szCs w:val="22"/>
          <w:lang w:val="en-US"/>
        </w:rPr>
      </w:pPr>
      <w:r w:rsidRPr="72CC3D2D" w:rsidR="66739C0D">
        <w:rPr>
          <w:rFonts w:ascii="Arial" w:hAnsi="Arial" w:eastAsia="Arial" w:cs="Arial"/>
          <w:noProof w:val="0"/>
          <w:sz w:val="22"/>
          <w:szCs w:val="22"/>
          <w:lang w:val="en-US"/>
        </w:rPr>
        <w:t>Cut down on hospital admissions for emergencies</w:t>
      </w:r>
    </w:p>
    <w:p w:rsidR="66739C0D" w:rsidP="72CC3D2D" w:rsidRDefault="66739C0D" w14:paraId="2FD36BCF" w14:textId="5B3C099D">
      <w:pPr>
        <w:bidi w:val="0"/>
        <w:jc w:val="both"/>
        <w:rPr>
          <w:rFonts w:ascii="Arial" w:hAnsi="Arial" w:eastAsia="Arial" w:cs="Arial"/>
          <w:noProof w:val="0"/>
          <w:sz w:val="22"/>
          <w:szCs w:val="22"/>
          <w:lang w:val="en-US"/>
        </w:rPr>
      </w:pPr>
      <w:r w:rsidRPr="72CC3D2D" w:rsidR="66739C0D">
        <w:rPr>
          <w:rFonts w:ascii="Arial" w:hAnsi="Arial" w:eastAsia="Arial" w:cs="Arial"/>
          <w:noProof w:val="0"/>
          <w:sz w:val="22"/>
          <w:szCs w:val="22"/>
          <w:lang w:val="en-US"/>
        </w:rPr>
        <w:t xml:space="preserve">Boost </w:t>
      </w:r>
      <w:r w:rsidRPr="72CC3D2D" w:rsidR="66739C0D">
        <w:rPr>
          <w:rFonts w:ascii="Arial" w:hAnsi="Arial" w:eastAsia="Arial" w:cs="Arial"/>
          <w:noProof w:val="0"/>
          <w:sz w:val="22"/>
          <w:szCs w:val="22"/>
          <w:lang w:val="en-US"/>
        </w:rPr>
        <w:t>assistance</w:t>
      </w:r>
      <w:r w:rsidRPr="72CC3D2D" w:rsidR="66739C0D">
        <w:rPr>
          <w:rFonts w:ascii="Arial" w:hAnsi="Arial" w:eastAsia="Arial" w:cs="Arial"/>
          <w:noProof w:val="0"/>
          <w:sz w:val="22"/>
          <w:szCs w:val="22"/>
          <w:lang w:val="en-US"/>
        </w:rPr>
        <w:t xml:space="preserve"> with self-management</w:t>
      </w:r>
    </w:p>
    <w:p w:rsidR="66739C0D" w:rsidP="72CC3D2D" w:rsidRDefault="66739C0D" w14:paraId="0C5A9990" w14:textId="10E44F8B">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66739C0D">
        <w:rPr>
          <w:rFonts w:ascii="Arial" w:hAnsi="Arial" w:eastAsia="Arial" w:cs="Arial"/>
          <w:noProof w:val="0"/>
          <w:sz w:val="22"/>
          <w:szCs w:val="22"/>
          <w:lang w:val="en-US"/>
        </w:rPr>
        <w:t>To enhance asthma monitoring, the plan encourages integrated care and digital health solutions (NHS England, 2019).</w:t>
      </w:r>
    </w:p>
    <w:p w:rsidR="0222CC0D" w:rsidP="72CC3D2D" w:rsidRDefault="0222CC0D" w14:paraId="261BB985" w14:textId="506AF12C">
      <w:pPr>
        <w:bidi w:val="0"/>
        <w:jc w:val="both"/>
        <w:rPr>
          <w:rFonts w:ascii="Arial" w:hAnsi="Arial" w:eastAsia="Arial" w:cs="Arial"/>
          <w:b w:val="1"/>
          <w:bCs w:val="1"/>
          <w:noProof w:val="0"/>
          <w:sz w:val="22"/>
          <w:szCs w:val="22"/>
          <w:lang w:val="en-US"/>
        </w:rPr>
      </w:pPr>
      <w:r w:rsidRPr="72CC3D2D" w:rsidR="0222CC0D">
        <w:rPr>
          <w:rFonts w:ascii="Arial" w:hAnsi="Arial" w:eastAsia="Arial" w:cs="Arial"/>
          <w:b w:val="1"/>
          <w:bCs w:val="1"/>
          <w:noProof w:val="0"/>
          <w:sz w:val="22"/>
          <w:szCs w:val="22"/>
          <w:lang w:val="en-US"/>
        </w:rPr>
        <w:t>1.2 NICE Guidelines (NG245)</w:t>
      </w:r>
    </w:p>
    <w:p w:rsidR="0222CC0D" w:rsidP="72CC3D2D" w:rsidRDefault="0222CC0D" w14:paraId="7CA15562" w14:textId="462CDB59">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0222CC0D">
        <w:rPr>
          <w:rFonts w:ascii="Arial" w:hAnsi="Arial" w:eastAsia="Arial" w:cs="Arial"/>
          <w:noProof w:val="0"/>
          <w:sz w:val="22"/>
          <w:szCs w:val="22"/>
          <w:lang w:val="en-US"/>
        </w:rPr>
        <w:t>For the diagnosis and treatment of asthma, the National Institute for Health and Care Excellence offers evidence-based guidelines (NICE, 2024). The UK's care is standardized by these guidelines.</w:t>
      </w:r>
    </w:p>
    <w:p w:rsidR="17483289" w:rsidP="72CC3D2D" w:rsidRDefault="17483289" w14:paraId="0EAC7CCB" w14:textId="456B70BF">
      <w:pPr>
        <w:bidi w:val="0"/>
        <w:jc w:val="both"/>
        <w:rPr>
          <w:rFonts w:ascii="Arial" w:hAnsi="Arial" w:eastAsia="Arial" w:cs="Arial"/>
          <w:b w:val="1"/>
          <w:bCs w:val="1"/>
          <w:noProof w:val="0"/>
          <w:sz w:val="22"/>
          <w:szCs w:val="22"/>
          <w:lang w:val="en-US"/>
        </w:rPr>
      </w:pPr>
      <w:r w:rsidRPr="72CC3D2D" w:rsidR="17483289">
        <w:rPr>
          <w:rFonts w:ascii="Arial" w:hAnsi="Arial" w:eastAsia="Arial" w:cs="Arial"/>
          <w:b w:val="1"/>
          <w:bCs w:val="1"/>
          <w:noProof w:val="0"/>
          <w:sz w:val="22"/>
          <w:szCs w:val="22"/>
          <w:lang w:val="en-US"/>
        </w:rPr>
        <w:t>1.3 Addressing Health Disparities</w:t>
      </w:r>
    </w:p>
    <w:p w:rsidR="17483289" w:rsidP="72CC3D2D" w:rsidRDefault="17483289" w14:paraId="72EEDB15" w14:textId="6B11EB36">
      <w:pPr>
        <w:bidi w:val="0"/>
        <w:jc w:val="both"/>
        <w:rPr>
          <w:rFonts w:ascii="Arial" w:hAnsi="Arial" w:eastAsia="Arial" w:cs="Arial"/>
          <w:noProof w:val="0"/>
          <w:sz w:val="22"/>
          <w:szCs w:val="22"/>
          <w:lang w:val="en-US"/>
        </w:rPr>
      </w:pPr>
      <w:r w:rsidRPr="72CC3D2D" w:rsidR="17483289">
        <w:rPr>
          <w:rFonts w:ascii="Arial" w:hAnsi="Arial" w:eastAsia="Arial" w:cs="Arial"/>
          <w:noProof w:val="0"/>
          <w:sz w:val="22"/>
          <w:szCs w:val="22"/>
          <w:lang w:val="en-US"/>
        </w:rPr>
        <w:t>Inequalities in asthma outcomes are increasingly being addressed by national initiatives. According to reports, asthma mortality is higher among ethnic minorities and in underprivileged communities (Asthma + Lung UK, 2025).</w:t>
      </w:r>
    </w:p>
    <w:p w:rsidR="17483289" w:rsidP="72CC3D2D" w:rsidRDefault="17483289" w14:paraId="49CCACE2" w14:textId="28BB1DF4">
      <w:pPr>
        <w:bidi w:val="0"/>
        <w:jc w:val="both"/>
        <w:rPr>
          <w:rFonts w:ascii="Arial" w:hAnsi="Arial" w:eastAsia="Arial" w:cs="Arial"/>
          <w:noProof w:val="0"/>
          <w:sz w:val="22"/>
          <w:szCs w:val="22"/>
          <w:lang w:val="en-US"/>
        </w:rPr>
      </w:pPr>
      <w:r w:rsidRPr="72CC3D2D" w:rsidR="17483289">
        <w:rPr>
          <w:rFonts w:ascii="Arial" w:hAnsi="Arial" w:eastAsia="Arial" w:cs="Arial"/>
          <w:noProof w:val="0"/>
          <w:sz w:val="22"/>
          <w:szCs w:val="22"/>
          <w:lang w:val="en-US"/>
        </w:rPr>
        <w:t>The goals of government initiatives are to:</w:t>
      </w:r>
    </w:p>
    <w:p w:rsidR="17483289" w:rsidP="72CC3D2D" w:rsidRDefault="17483289" w14:paraId="2D730094" w14:textId="1F199DF1">
      <w:pPr>
        <w:bidi w:val="0"/>
        <w:jc w:val="both"/>
        <w:rPr>
          <w:rFonts w:ascii="Arial" w:hAnsi="Arial" w:eastAsia="Arial" w:cs="Arial"/>
          <w:noProof w:val="0"/>
          <w:sz w:val="22"/>
          <w:szCs w:val="22"/>
          <w:lang w:val="en-US"/>
        </w:rPr>
      </w:pPr>
      <w:r w:rsidRPr="72CC3D2D" w:rsidR="17483289">
        <w:rPr>
          <w:rFonts w:ascii="Arial" w:hAnsi="Arial" w:eastAsia="Arial" w:cs="Arial"/>
          <w:noProof w:val="0"/>
          <w:sz w:val="22"/>
          <w:szCs w:val="22"/>
          <w:lang w:val="en-US"/>
        </w:rPr>
        <w:t>Minimize your exposure to environmental hazards like air pollution.</w:t>
      </w:r>
    </w:p>
    <w:p w:rsidR="17483289" w:rsidP="72CC3D2D" w:rsidRDefault="17483289" w14:paraId="54B13E86" w14:textId="280DDF4C">
      <w:pPr>
        <w:bidi w:val="0"/>
        <w:jc w:val="both"/>
        <w:rPr>
          <w:rFonts w:ascii="Arial" w:hAnsi="Arial" w:eastAsia="Arial" w:cs="Arial"/>
          <w:noProof w:val="0"/>
          <w:sz w:val="22"/>
          <w:szCs w:val="22"/>
          <w:lang w:val="en-US"/>
        </w:rPr>
      </w:pPr>
      <w:r w:rsidRPr="72CC3D2D" w:rsidR="17483289">
        <w:rPr>
          <w:rFonts w:ascii="Arial" w:hAnsi="Arial" w:eastAsia="Arial" w:cs="Arial"/>
          <w:noProof w:val="0"/>
          <w:sz w:val="22"/>
          <w:szCs w:val="22"/>
          <w:lang w:val="en-US"/>
        </w:rPr>
        <w:t>Expand primary care accessibility</w:t>
      </w:r>
    </w:p>
    <w:p w:rsidR="17483289" w:rsidP="72CC3D2D" w:rsidRDefault="17483289" w14:paraId="3133D887" w14:textId="4B329C1F">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17483289">
        <w:rPr>
          <w:rFonts w:ascii="Arial" w:hAnsi="Arial" w:eastAsia="Arial" w:cs="Arial"/>
          <w:noProof w:val="0"/>
          <w:sz w:val="22"/>
          <w:szCs w:val="22"/>
          <w:lang w:val="en-US"/>
        </w:rPr>
        <w:t>Focus on high-risk groups</w:t>
      </w:r>
    </w:p>
    <w:p w:rsidR="04C2CCAF" w:rsidP="72CC3D2D" w:rsidRDefault="04C2CCAF" w14:paraId="4D595E8B" w14:textId="5E3EECB9">
      <w:pPr>
        <w:bidi w:val="0"/>
        <w:jc w:val="both"/>
        <w:rPr>
          <w:rFonts w:ascii="Arial" w:hAnsi="Arial" w:eastAsia="Arial" w:cs="Arial"/>
          <w:b w:val="1"/>
          <w:bCs w:val="1"/>
          <w:noProof w:val="0"/>
          <w:sz w:val="22"/>
          <w:szCs w:val="22"/>
          <w:lang w:val="en-US"/>
        </w:rPr>
      </w:pPr>
      <w:r w:rsidRPr="72CC3D2D" w:rsidR="04C2CCAF">
        <w:rPr>
          <w:rFonts w:ascii="Arial" w:hAnsi="Arial" w:eastAsia="Arial" w:cs="Arial"/>
          <w:b w:val="1"/>
          <w:bCs w:val="1"/>
          <w:noProof w:val="0"/>
          <w:sz w:val="22"/>
          <w:szCs w:val="22"/>
          <w:lang w:val="en-US"/>
        </w:rPr>
        <w:t>2. Local Political Agenda</w:t>
      </w:r>
    </w:p>
    <w:p w:rsidR="04C2CCAF" w:rsidP="72CC3D2D" w:rsidRDefault="04C2CCAF" w14:paraId="2C408029" w14:textId="6526686F">
      <w:pPr>
        <w:bidi w:val="0"/>
        <w:jc w:val="both"/>
        <w:rPr>
          <w:rFonts w:ascii="Arial" w:hAnsi="Arial" w:eastAsia="Arial" w:cs="Arial"/>
          <w:b w:val="1"/>
          <w:bCs w:val="1"/>
          <w:noProof w:val="0"/>
          <w:sz w:val="22"/>
          <w:szCs w:val="22"/>
          <w:lang w:val="en-US"/>
        </w:rPr>
      </w:pPr>
      <w:r w:rsidRPr="72CC3D2D" w:rsidR="04C2CCAF">
        <w:rPr>
          <w:rFonts w:ascii="Arial" w:hAnsi="Arial" w:eastAsia="Arial" w:cs="Arial"/>
          <w:b w:val="1"/>
          <w:bCs w:val="1"/>
          <w:noProof w:val="0"/>
          <w:sz w:val="22"/>
          <w:szCs w:val="22"/>
          <w:lang w:val="en-US"/>
        </w:rPr>
        <w:t>2.1 Systems of Integrated Care (ICS)</w:t>
      </w:r>
    </w:p>
    <w:p w:rsidR="04C2CCAF" w:rsidP="72CC3D2D" w:rsidRDefault="04C2CCAF" w14:paraId="647182CF" w14:textId="5A57CB84">
      <w:pPr>
        <w:bidi w:val="0"/>
        <w:jc w:val="both"/>
        <w:rPr>
          <w:rFonts w:ascii="Arial" w:hAnsi="Arial" w:eastAsia="Arial" w:cs="Arial"/>
          <w:noProof w:val="0"/>
          <w:sz w:val="22"/>
          <w:szCs w:val="22"/>
          <w:lang w:val="en-US"/>
        </w:rPr>
      </w:pPr>
      <w:r w:rsidRPr="72CC3D2D" w:rsidR="04C2CCAF">
        <w:rPr>
          <w:rFonts w:ascii="Arial" w:hAnsi="Arial" w:eastAsia="Arial" w:cs="Arial"/>
          <w:noProof w:val="0"/>
          <w:sz w:val="22"/>
          <w:szCs w:val="22"/>
          <w:lang w:val="en-US"/>
        </w:rPr>
        <w:t>Asthma care is provided through Integrated Care Systems by local health systems under the direction of NHS England.</w:t>
      </w:r>
    </w:p>
    <w:p w:rsidR="114A3FFA" w:rsidP="72CC3D2D" w:rsidRDefault="114A3FFA" w14:paraId="4A8A75FD" w14:textId="4D93FD24">
      <w:pPr>
        <w:bidi w:val="0"/>
        <w:jc w:val="both"/>
        <w:rPr>
          <w:rFonts w:ascii="Arial" w:hAnsi="Arial" w:eastAsia="Arial" w:cs="Arial"/>
          <w:noProof w:val="0"/>
          <w:sz w:val="22"/>
          <w:szCs w:val="22"/>
          <w:lang w:val="en-US"/>
        </w:rPr>
      </w:pPr>
      <w:r w:rsidRPr="72CC3D2D" w:rsidR="114A3FFA">
        <w:rPr>
          <w:rFonts w:ascii="Arial" w:hAnsi="Arial" w:eastAsia="Arial" w:cs="Arial"/>
          <w:noProof w:val="0"/>
          <w:sz w:val="22"/>
          <w:szCs w:val="22"/>
          <w:lang w:val="en-US"/>
        </w:rPr>
        <w:t xml:space="preserve">ICS </w:t>
      </w:r>
      <w:r w:rsidRPr="72CC3D2D" w:rsidR="114A3FFA">
        <w:rPr>
          <w:rFonts w:ascii="Arial" w:hAnsi="Arial" w:eastAsia="Arial" w:cs="Arial"/>
          <w:noProof w:val="0"/>
          <w:sz w:val="22"/>
          <w:szCs w:val="22"/>
          <w:lang w:val="en-US"/>
        </w:rPr>
        <w:t>seek</w:t>
      </w:r>
      <w:r w:rsidRPr="72CC3D2D" w:rsidR="114A3FFA">
        <w:rPr>
          <w:rFonts w:ascii="Arial" w:hAnsi="Arial" w:eastAsia="Arial" w:cs="Arial"/>
          <w:noProof w:val="0"/>
          <w:sz w:val="22"/>
          <w:szCs w:val="22"/>
          <w:lang w:val="en-US"/>
        </w:rPr>
        <w:t xml:space="preserve"> </w:t>
      </w:r>
      <w:r w:rsidRPr="72CC3D2D" w:rsidR="114A3FFA">
        <w:rPr>
          <w:rFonts w:ascii="Arial" w:hAnsi="Arial" w:eastAsia="Arial" w:cs="Arial"/>
          <w:noProof w:val="0"/>
          <w:sz w:val="22"/>
          <w:szCs w:val="22"/>
          <w:lang w:val="en-US"/>
        </w:rPr>
        <w:t>to:</w:t>
      </w:r>
      <w:r w:rsidRPr="72CC3D2D" w:rsidR="04C2CCAF">
        <w:rPr>
          <w:rFonts w:ascii="Arial" w:hAnsi="Arial" w:eastAsia="Arial" w:cs="Arial"/>
          <w:noProof w:val="0"/>
          <w:sz w:val="22"/>
          <w:szCs w:val="22"/>
          <w:lang w:val="en-US"/>
        </w:rPr>
        <w:t>Combine</w:t>
      </w:r>
      <w:r w:rsidRPr="72CC3D2D" w:rsidR="04C2CCAF">
        <w:rPr>
          <w:rFonts w:ascii="Arial" w:hAnsi="Arial" w:eastAsia="Arial" w:cs="Arial"/>
          <w:noProof w:val="0"/>
          <w:sz w:val="22"/>
          <w:szCs w:val="22"/>
          <w:lang w:val="en-US"/>
        </w:rPr>
        <w:t xml:space="preserve"> community, secondary, and primary care.</w:t>
      </w:r>
    </w:p>
    <w:p w:rsidR="04C2CCAF" w:rsidP="72CC3D2D" w:rsidRDefault="04C2CCAF" w14:paraId="50E5672F" w14:textId="3290DC0C">
      <w:pPr>
        <w:bidi w:val="0"/>
        <w:jc w:val="both"/>
        <w:rPr>
          <w:rFonts w:ascii="Arial" w:hAnsi="Arial" w:eastAsia="Arial" w:cs="Arial"/>
          <w:noProof w:val="0"/>
          <w:sz w:val="22"/>
          <w:szCs w:val="22"/>
          <w:lang w:val="en-US"/>
        </w:rPr>
      </w:pPr>
      <w:r w:rsidRPr="72CC3D2D" w:rsidR="04C2CCAF">
        <w:rPr>
          <w:rFonts w:ascii="Arial" w:hAnsi="Arial" w:eastAsia="Arial" w:cs="Arial"/>
          <w:noProof w:val="0"/>
          <w:sz w:val="22"/>
          <w:szCs w:val="22"/>
          <w:lang w:val="en-US"/>
        </w:rPr>
        <w:t>Provide individualized treatment for asth</w:t>
      </w:r>
      <w:r w:rsidRPr="72CC3D2D" w:rsidR="4C6E64CC">
        <w:rPr>
          <w:rFonts w:ascii="Arial" w:hAnsi="Arial" w:eastAsia="Arial" w:cs="Arial"/>
          <w:noProof w:val="0"/>
          <w:sz w:val="22"/>
          <w:szCs w:val="22"/>
          <w:lang w:val="en-US"/>
        </w:rPr>
        <w:t>ma</w:t>
      </w:r>
    </w:p>
    <w:p w:rsidR="04C2CCAF" w:rsidP="72CC3D2D" w:rsidRDefault="04C2CCAF" w14:paraId="74E30AF5" w14:textId="018EF9C4">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04C2CCAF">
        <w:rPr>
          <w:rFonts w:ascii="Arial" w:hAnsi="Arial" w:eastAsia="Arial" w:cs="Arial"/>
          <w:noProof w:val="0"/>
          <w:sz w:val="22"/>
          <w:szCs w:val="22"/>
          <w:lang w:val="en-US"/>
        </w:rPr>
        <w:t>Cut down on hospital admissions</w:t>
      </w:r>
    </w:p>
    <w:p w:rsidR="7BC5EB50" w:rsidP="72CC3D2D" w:rsidRDefault="7BC5EB50" w14:paraId="1D4C6FC8" w14:textId="34007C9B">
      <w:pPr>
        <w:bidi w:val="0"/>
        <w:jc w:val="both"/>
        <w:rPr>
          <w:rFonts w:ascii="Arial" w:hAnsi="Arial" w:eastAsia="Arial" w:cs="Arial"/>
          <w:b w:val="1"/>
          <w:bCs w:val="1"/>
          <w:noProof w:val="0"/>
          <w:sz w:val="22"/>
          <w:szCs w:val="22"/>
          <w:lang w:val="en-US"/>
        </w:rPr>
      </w:pPr>
      <w:r w:rsidRPr="72CC3D2D" w:rsidR="7BC5EB50">
        <w:rPr>
          <w:rFonts w:ascii="Arial" w:hAnsi="Arial" w:eastAsia="Arial" w:cs="Arial"/>
          <w:b w:val="1"/>
          <w:bCs w:val="1"/>
          <w:noProof w:val="0"/>
          <w:sz w:val="22"/>
          <w:szCs w:val="22"/>
          <w:lang w:val="en-US"/>
        </w:rPr>
        <w:t>2.2 Public Health and Local Authorities</w:t>
      </w:r>
    </w:p>
    <w:p w:rsidR="7BC5EB50" w:rsidP="72CC3D2D" w:rsidRDefault="7BC5EB50" w14:paraId="47790313" w14:textId="64EB9750">
      <w:pPr>
        <w:bidi w:val="0"/>
        <w:jc w:val="both"/>
        <w:rPr>
          <w:rFonts w:ascii="Arial" w:hAnsi="Arial" w:eastAsia="Arial" w:cs="Arial"/>
          <w:noProof w:val="0"/>
          <w:sz w:val="22"/>
          <w:szCs w:val="22"/>
          <w:lang w:val="en-US"/>
        </w:rPr>
      </w:pPr>
      <w:r w:rsidRPr="72CC3D2D" w:rsidR="7BC5EB50">
        <w:rPr>
          <w:rFonts w:ascii="Arial" w:hAnsi="Arial" w:eastAsia="Arial" w:cs="Arial"/>
          <w:noProof w:val="0"/>
          <w:sz w:val="22"/>
          <w:szCs w:val="22"/>
          <w:lang w:val="en-US"/>
        </w:rPr>
        <w:t>Local councils are essential to:</w:t>
      </w:r>
    </w:p>
    <w:p w:rsidR="7BC5EB50" w:rsidP="72CC3D2D" w:rsidRDefault="7BC5EB50" w14:paraId="6BE2EE41" w14:textId="583F144F">
      <w:pPr>
        <w:bidi w:val="0"/>
        <w:jc w:val="both"/>
        <w:rPr>
          <w:rFonts w:ascii="Arial" w:hAnsi="Arial" w:eastAsia="Arial" w:cs="Arial"/>
          <w:noProof w:val="0"/>
          <w:sz w:val="22"/>
          <w:szCs w:val="22"/>
          <w:lang w:val="en-US"/>
        </w:rPr>
      </w:pPr>
      <w:r w:rsidRPr="72CC3D2D" w:rsidR="7BC5EB50">
        <w:rPr>
          <w:rFonts w:ascii="Arial" w:hAnsi="Arial" w:eastAsia="Arial" w:cs="Arial"/>
          <w:noProof w:val="0"/>
          <w:sz w:val="22"/>
          <w:szCs w:val="22"/>
          <w:lang w:val="en-US"/>
        </w:rPr>
        <w:t>Improving house conditions (mold and moisture reduction)</w:t>
      </w:r>
    </w:p>
    <w:p w:rsidR="7BC5EB50" w:rsidP="72CC3D2D" w:rsidRDefault="7BC5EB50" w14:paraId="28EFBF18" w14:textId="4826612F">
      <w:pPr>
        <w:bidi w:val="0"/>
        <w:jc w:val="both"/>
        <w:rPr>
          <w:rFonts w:ascii="Arial" w:hAnsi="Arial" w:eastAsia="Arial" w:cs="Arial"/>
          <w:noProof w:val="0"/>
          <w:sz w:val="22"/>
          <w:szCs w:val="22"/>
          <w:lang w:val="en-US"/>
        </w:rPr>
      </w:pPr>
      <w:r w:rsidRPr="72CC3D2D" w:rsidR="7BC5EB50">
        <w:rPr>
          <w:rFonts w:ascii="Arial" w:hAnsi="Arial" w:eastAsia="Arial" w:cs="Arial"/>
          <w:noProof w:val="0"/>
          <w:sz w:val="22"/>
          <w:szCs w:val="22"/>
          <w:lang w:val="en-US"/>
        </w:rPr>
        <w:t>Observing the quality of the air</w:t>
      </w:r>
    </w:p>
    <w:p w:rsidR="7BC5EB50" w:rsidP="72CC3D2D" w:rsidRDefault="7BC5EB50" w14:paraId="07F0C884" w14:textId="5D2BE8AA">
      <w:pPr>
        <w:bidi w:val="0"/>
        <w:jc w:val="both"/>
        <w:rPr>
          <w:rFonts w:ascii="Arial" w:hAnsi="Arial" w:eastAsia="Arial" w:cs="Arial"/>
          <w:noProof w:val="0"/>
          <w:sz w:val="22"/>
          <w:szCs w:val="22"/>
          <w:lang w:val="en-US"/>
        </w:rPr>
      </w:pPr>
      <w:r w:rsidRPr="72CC3D2D" w:rsidR="7BC5EB50">
        <w:rPr>
          <w:rFonts w:ascii="Arial" w:hAnsi="Arial" w:eastAsia="Arial" w:cs="Arial"/>
          <w:noProof w:val="0"/>
          <w:sz w:val="22"/>
          <w:szCs w:val="22"/>
          <w:lang w:val="en-US"/>
        </w:rPr>
        <w:t>Providing programs for quitting smoking</w:t>
      </w:r>
    </w:p>
    <w:p w:rsidR="7BC5EB50" w:rsidP="72CC3D2D" w:rsidRDefault="7BC5EB50" w14:paraId="1B341978" w14:textId="50AB333D">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7BC5EB50">
        <w:rPr>
          <w:rFonts w:ascii="Arial" w:hAnsi="Arial" w:eastAsia="Arial" w:cs="Arial"/>
          <w:noProof w:val="0"/>
          <w:sz w:val="22"/>
          <w:szCs w:val="22"/>
          <w:lang w:val="en-US"/>
        </w:rPr>
        <w:t>For instance, cities like London have regulations in place to lessen pollution and enhance lung health.</w:t>
      </w:r>
    </w:p>
    <w:p w:rsidR="1A809256" w:rsidP="72CC3D2D" w:rsidRDefault="1A809256" w14:paraId="0C61FD27" w14:textId="17DDB728">
      <w:pPr>
        <w:bidi w:val="0"/>
        <w:jc w:val="both"/>
        <w:rPr>
          <w:rFonts w:ascii="Arial" w:hAnsi="Arial" w:eastAsia="Arial" w:cs="Arial"/>
          <w:b w:val="1"/>
          <w:bCs w:val="1"/>
          <w:noProof w:val="0"/>
          <w:sz w:val="22"/>
          <w:szCs w:val="22"/>
          <w:lang w:val="en-US"/>
        </w:rPr>
      </w:pPr>
      <w:r w:rsidRPr="72CC3D2D" w:rsidR="1A809256">
        <w:rPr>
          <w:rFonts w:ascii="Arial" w:hAnsi="Arial" w:eastAsia="Arial" w:cs="Arial"/>
          <w:b w:val="1"/>
          <w:bCs w:val="1"/>
          <w:noProof w:val="0"/>
          <w:sz w:val="22"/>
          <w:szCs w:val="22"/>
          <w:lang w:val="en-US"/>
        </w:rPr>
        <w:t>2.3 Interventions Based in the Community</w:t>
      </w:r>
    </w:p>
    <w:p w:rsidR="1A809256" w:rsidP="72CC3D2D" w:rsidRDefault="1A809256" w14:paraId="6C716CAB" w14:textId="5BAB0F81">
      <w:pPr>
        <w:bidi w:val="0"/>
        <w:jc w:val="both"/>
        <w:rPr>
          <w:rFonts w:ascii="Arial" w:hAnsi="Arial" w:eastAsia="Arial" w:cs="Arial"/>
          <w:noProof w:val="0"/>
          <w:sz w:val="22"/>
          <w:szCs w:val="22"/>
          <w:lang w:val="en-US"/>
        </w:rPr>
      </w:pPr>
      <w:r w:rsidRPr="72CC3D2D" w:rsidR="1A809256">
        <w:rPr>
          <w:rFonts w:ascii="Arial" w:hAnsi="Arial" w:eastAsia="Arial" w:cs="Arial"/>
          <w:noProof w:val="0"/>
          <w:sz w:val="22"/>
          <w:szCs w:val="22"/>
          <w:lang w:val="en-US"/>
        </w:rPr>
        <w:t>Local projects consist of:</w:t>
      </w:r>
    </w:p>
    <w:p w:rsidR="1A809256" w:rsidP="72CC3D2D" w:rsidRDefault="1A809256" w14:paraId="77DBE34A" w14:textId="36A54E67">
      <w:pPr>
        <w:bidi w:val="0"/>
        <w:jc w:val="both"/>
        <w:rPr>
          <w:rFonts w:ascii="Arial" w:hAnsi="Arial" w:eastAsia="Arial" w:cs="Arial"/>
          <w:noProof w:val="0"/>
          <w:sz w:val="22"/>
          <w:szCs w:val="22"/>
          <w:lang w:val="en-US"/>
        </w:rPr>
      </w:pPr>
      <w:r w:rsidRPr="72CC3D2D" w:rsidR="1A809256">
        <w:rPr>
          <w:rFonts w:ascii="Arial" w:hAnsi="Arial" w:eastAsia="Arial" w:cs="Arial"/>
          <w:noProof w:val="0"/>
          <w:sz w:val="22"/>
          <w:szCs w:val="22"/>
          <w:lang w:val="en-US"/>
        </w:rPr>
        <w:t>School-based asthma education initiatives</w:t>
      </w:r>
    </w:p>
    <w:p w:rsidR="1A809256" w:rsidP="72CC3D2D" w:rsidRDefault="1A809256" w14:paraId="4F048808" w14:textId="7C655019">
      <w:pPr>
        <w:bidi w:val="0"/>
        <w:jc w:val="both"/>
        <w:rPr>
          <w:rFonts w:ascii="Arial" w:hAnsi="Arial" w:eastAsia="Arial" w:cs="Arial"/>
          <w:noProof w:val="0"/>
          <w:sz w:val="22"/>
          <w:szCs w:val="22"/>
          <w:lang w:val="en-US"/>
        </w:rPr>
      </w:pPr>
      <w:r w:rsidRPr="72CC3D2D" w:rsidR="1A809256">
        <w:rPr>
          <w:rFonts w:ascii="Arial" w:hAnsi="Arial" w:eastAsia="Arial" w:cs="Arial"/>
          <w:noProof w:val="0"/>
          <w:sz w:val="22"/>
          <w:szCs w:val="22"/>
          <w:lang w:val="en-US"/>
        </w:rPr>
        <w:t>Outreach for community health</w:t>
      </w:r>
    </w:p>
    <w:p w:rsidR="1A809256" w:rsidP="72CC3D2D" w:rsidRDefault="1A809256" w14:paraId="5BD36D8E" w14:textId="1B017CC7">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1A809256">
        <w:rPr>
          <w:rFonts w:ascii="Arial" w:hAnsi="Arial" w:eastAsia="Arial" w:cs="Arial"/>
          <w:noProof w:val="0"/>
          <w:sz w:val="22"/>
          <w:szCs w:val="22"/>
          <w:lang w:val="en-US"/>
        </w:rPr>
        <w:t>Assistance</w:t>
      </w:r>
      <w:r w:rsidRPr="72CC3D2D" w:rsidR="1A809256">
        <w:rPr>
          <w:rFonts w:ascii="Arial" w:hAnsi="Arial" w:eastAsia="Arial" w:cs="Arial"/>
          <w:noProof w:val="0"/>
          <w:sz w:val="22"/>
          <w:szCs w:val="22"/>
          <w:lang w:val="en-US"/>
        </w:rPr>
        <w:t xml:space="preserve"> for populations at risk</w:t>
      </w:r>
    </w:p>
    <w:p w:rsidR="6D98DD16" w:rsidP="72CC3D2D" w:rsidRDefault="6D98DD16" w14:paraId="5DEBCD43" w14:textId="12FF78E0">
      <w:pPr>
        <w:bidi w:val="0"/>
        <w:jc w:val="both"/>
        <w:rPr>
          <w:rFonts w:ascii="Arial" w:hAnsi="Arial" w:eastAsia="Arial" w:cs="Arial"/>
          <w:b w:val="1"/>
          <w:bCs w:val="1"/>
          <w:noProof w:val="0"/>
          <w:sz w:val="22"/>
          <w:szCs w:val="22"/>
          <w:lang w:val="en-US"/>
        </w:rPr>
      </w:pPr>
      <w:r w:rsidRPr="72CC3D2D" w:rsidR="6D98DD16">
        <w:rPr>
          <w:rFonts w:ascii="Arial" w:hAnsi="Arial" w:eastAsia="Arial" w:cs="Arial"/>
          <w:b w:val="1"/>
          <w:bCs w:val="1"/>
          <w:noProof w:val="0"/>
          <w:sz w:val="22"/>
          <w:szCs w:val="22"/>
          <w:lang w:val="en-US"/>
        </w:rPr>
        <w:t>3. Combining Local and National Agendas</w:t>
      </w:r>
    </w:p>
    <w:p w:rsidR="6D98DD16" w:rsidP="72CC3D2D" w:rsidRDefault="6D98DD16" w14:paraId="57C05DDD" w14:textId="0AA135C1">
      <w:pPr>
        <w:bidi w:val="0"/>
        <w:jc w:val="both"/>
        <w:rPr>
          <w:rFonts w:ascii="Arial" w:hAnsi="Arial" w:eastAsia="Arial" w:cs="Arial"/>
          <w:noProof w:val="0"/>
          <w:sz w:val="22"/>
          <w:szCs w:val="22"/>
          <w:lang w:val="en-US"/>
        </w:rPr>
      </w:pPr>
      <w:r w:rsidRPr="72CC3D2D" w:rsidR="6D98DD16">
        <w:rPr>
          <w:rFonts w:ascii="Arial" w:hAnsi="Arial" w:eastAsia="Arial" w:cs="Arial"/>
          <w:noProof w:val="0"/>
          <w:sz w:val="22"/>
          <w:szCs w:val="22"/>
          <w:lang w:val="en-US"/>
        </w:rPr>
        <w:t xml:space="preserve">National policy and local implementation must be </w:t>
      </w:r>
      <w:r w:rsidRPr="72CC3D2D" w:rsidR="6D98DD16">
        <w:rPr>
          <w:rFonts w:ascii="Arial" w:hAnsi="Arial" w:eastAsia="Arial" w:cs="Arial"/>
          <w:noProof w:val="0"/>
          <w:sz w:val="22"/>
          <w:szCs w:val="22"/>
          <w:lang w:val="en-US"/>
        </w:rPr>
        <w:t>in sync</w:t>
      </w:r>
      <w:r w:rsidRPr="72CC3D2D" w:rsidR="6D98DD16">
        <w:rPr>
          <w:rFonts w:ascii="Arial" w:hAnsi="Arial" w:eastAsia="Arial" w:cs="Arial"/>
          <w:noProof w:val="0"/>
          <w:sz w:val="22"/>
          <w:szCs w:val="22"/>
          <w:lang w:val="en-US"/>
        </w:rPr>
        <w:t xml:space="preserve"> for asthma management to be effective.</w:t>
      </w:r>
    </w:p>
    <w:p w:rsidR="6D98DD16" w:rsidP="72CC3D2D" w:rsidRDefault="6D98DD16" w14:paraId="5AE98D3A" w14:textId="3E24CE47">
      <w:pPr>
        <w:bidi w:val="0"/>
        <w:jc w:val="both"/>
        <w:rPr>
          <w:rFonts w:ascii="Arial" w:hAnsi="Arial" w:eastAsia="Arial" w:cs="Arial"/>
          <w:noProof w:val="0"/>
          <w:sz w:val="22"/>
          <w:szCs w:val="22"/>
          <w:lang w:val="en-US"/>
        </w:rPr>
      </w:pPr>
      <w:r w:rsidRPr="72CC3D2D" w:rsidR="6D98DD16">
        <w:rPr>
          <w:rFonts w:ascii="Arial" w:hAnsi="Arial" w:eastAsia="Arial" w:cs="Arial"/>
          <w:noProof w:val="0"/>
          <w:sz w:val="22"/>
          <w:szCs w:val="22"/>
          <w:lang w:val="en-US"/>
        </w:rPr>
        <w:t>Advantages</w:t>
      </w:r>
    </w:p>
    <w:p w:rsidR="6D98DD16" w:rsidP="72CC3D2D" w:rsidRDefault="6D98DD16" w14:paraId="2A087E4C" w14:textId="6A43BD94">
      <w:pPr>
        <w:bidi w:val="0"/>
        <w:jc w:val="both"/>
        <w:rPr>
          <w:rFonts w:ascii="Arial" w:hAnsi="Arial" w:eastAsia="Arial" w:cs="Arial"/>
          <w:noProof w:val="0"/>
          <w:sz w:val="22"/>
          <w:szCs w:val="22"/>
          <w:lang w:val="en-US"/>
        </w:rPr>
      </w:pPr>
      <w:r w:rsidRPr="72CC3D2D" w:rsidR="6D98DD16">
        <w:rPr>
          <w:rFonts w:ascii="Arial" w:hAnsi="Arial" w:eastAsia="Arial" w:cs="Arial"/>
          <w:noProof w:val="0"/>
          <w:sz w:val="22"/>
          <w:szCs w:val="22"/>
          <w:lang w:val="en-US"/>
        </w:rPr>
        <w:t>National norms offer uniformity and organization.</w:t>
      </w:r>
    </w:p>
    <w:p w:rsidR="6D98DD16" w:rsidP="72CC3D2D" w:rsidRDefault="6D98DD16" w14:paraId="18703B6A" w14:textId="3992FB3D">
      <w:pPr>
        <w:bidi w:val="0"/>
        <w:jc w:val="both"/>
        <w:rPr>
          <w:rFonts w:ascii="Arial" w:hAnsi="Arial" w:eastAsia="Arial" w:cs="Arial"/>
          <w:noProof w:val="0"/>
          <w:sz w:val="22"/>
          <w:szCs w:val="22"/>
          <w:lang w:val="en-US"/>
        </w:rPr>
      </w:pPr>
      <w:r w:rsidRPr="72CC3D2D" w:rsidR="6D98DD16">
        <w:rPr>
          <w:rFonts w:ascii="Arial" w:hAnsi="Arial" w:eastAsia="Arial" w:cs="Arial"/>
          <w:noProof w:val="0"/>
          <w:sz w:val="22"/>
          <w:szCs w:val="22"/>
          <w:lang w:val="en-US"/>
        </w:rPr>
        <w:t xml:space="preserve">Local systems </w:t>
      </w:r>
      <w:r w:rsidRPr="72CC3D2D" w:rsidR="6D98DD16">
        <w:rPr>
          <w:rFonts w:ascii="Arial" w:hAnsi="Arial" w:eastAsia="Arial" w:cs="Arial"/>
          <w:noProof w:val="0"/>
          <w:sz w:val="22"/>
          <w:szCs w:val="22"/>
          <w:lang w:val="en-US"/>
        </w:rPr>
        <w:t>modify</w:t>
      </w:r>
      <w:r w:rsidRPr="72CC3D2D" w:rsidR="6D98DD16">
        <w:rPr>
          <w:rFonts w:ascii="Arial" w:hAnsi="Arial" w:eastAsia="Arial" w:cs="Arial"/>
          <w:noProof w:val="0"/>
          <w:sz w:val="22"/>
          <w:szCs w:val="22"/>
          <w:lang w:val="en-US"/>
        </w:rPr>
        <w:t xml:space="preserve"> laws to meet the requirements of the community.</w:t>
      </w:r>
    </w:p>
    <w:p w:rsidR="6D98DD16" w:rsidP="72CC3D2D" w:rsidRDefault="6D98DD16" w14:paraId="571AE3F7" w14:textId="33E062FD">
      <w:pPr>
        <w:bidi w:val="0"/>
        <w:jc w:val="both"/>
        <w:rPr>
          <w:rFonts w:ascii="Arial" w:hAnsi="Arial" w:eastAsia="Arial" w:cs="Arial"/>
          <w:noProof w:val="0"/>
          <w:sz w:val="22"/>
          <w:szCs w:val="22"/>
          <w:lang w:val="en-US"/>
        </w:rPr>
      </w:pPr>
      <w:r w:rsidRPr="72CC3D2D" w:rsidR="6D98DD16">
        <w:rPr>
          <w:rFonts w:ascii="Arial" w:hAnsi="Arial" w:eastAsia="Arial" w:cs="Arial"/>
          <w:noProof w:val="0"/>
          <w:sz w:val="22"/>
          <w:szCs w:val="22"/>
          <w:lang w:val="en-US"/>
        </w:rPr>
        <w:t>Obstacles</w:t>
      </w:r>
    </w:p>
    <w:p w:rsidR="6D98DD16" w:rsidP="72CC3D2D" w:rsidRDefault="6D98DD16" w14:paraId="61F20514" w14:textId="39FC9682">
      <w:pPr>
        <w:bidi w:val="0"/>
        <w:jc w:val="both"/>
        <w:rPr>
          <w:rFonts w:ascii="Arial" w:hAnsi="Arial" w:eastAsia="Arial" w:cs="Arial"/>
          <w:noProof w:val="0"/>
          <w:sz w:val="22"/>
          <w:szCs w:val="22"/>
          <w:lang w:val="en-US"/>
        </w:rPr>
      </w:pPr>
      <w:r w:rsidRPr="72CC3D2D" w:rsidR="6D98DD16">
        <w:rPr>
          <w:rFonts w:ascii="Arial" w:hAnsi="Arial" w:eastAsia="Arial" w:cs="Arial"/>
          <w:noProof w:val="0"/>
          <w:sz w:val="22"/>
          <w:szCs w:val="22"/>
          <w:lang w:val="en-US"/>
        </w:rPr>
        <w:t>Inequalities result from variations in local delivery</w:t>
      </w:r>
    </w:p>
    <w:p w:rsidR="6D98DD16" w:rsidP="72CC3D2D" w:rsidRDefault="6D98DD16" w14:paraId="785C1338" w14:textId="2B1FAB82">
      <w:pPr>
        <w:bidi w:val="0"/>
        <w:jc w:val="both"/>
        <w:rPr>
          <w:rFonts w:ascii="Arial" w:hAnsi="Arial" w:eastAsia="Arial" w:cs="Arial"/>
          <w:noProof w:val="0"/>
          <w:sz w:val="22"/>
          <w:szCs w:val="22"/>
          <w:lang w:val="en-US"/>
        </w:rPr>
      </w:pPr>
      <w:r w:rsidRPr="72CC3D2D" w:rsidR="6D98DD16">
        <w:rPr>
          <w:rFonts w:ascii="Arial" w:hAnsi="Arial" w:eastAsia="Arial" w:cs="Arial"/>
          <w:noProof w:val="0"/>
          <w:sz w:val="22"/>
          <w:szCs w:val="22"/>
          <w:lang w:val="en-US"/>
        </w:rPr>
        <w:t xml:space="preserve">Policy </w:t>
      </w:r>
      <w:r w:rsidRPr="72CC3D2D" w:rsidR="6D98DD16">
        <w:rPr>
          <w:rFonts w:ascii="Arial" w:hAnsi="Arial" w:eastAsia="Arial" w:cs="Arial"/>
          <w:noProof w:val="0"/>
          <w:sz w:val="22"/>
          <w:szCs w:val="22"/>
          <w:lang w:val="en-US"/>
        </w:rPr>
        <w:t>objectives</w:t>
      </w:r>
      <w:r w:rsidRPr="72CC3D2D" w:rsidR="6D98DD16">
        <w:rPr>
          <w:rFonts w:ascii="Arial" w:hAnsi="Arial" w:eastAsia="Arial" w:cs="Arial"/>
          <w:noProof w:val="0"/>
          <w:sz w:val="22"/>
          <w:szCs w:val="22"/>
          <w:lang w:val="en-US"/>
        </w:rPr>
        <w:t xml:space="preserve"> and frontline capability are not aligned.</w:t>
      </w:r>
    </w:p>
    <w:p w:rsidR="6D98DD16" w:rsidP="72CC3D2D" w:rsidRDefault="6D98DD16" w14:paraId="4A7A4D80" w14:textId="27B1E0C7">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6D98DD16">
        <w:rPr>
          <w:rFonts w:ascii="Arial" w:hAnsi="Arial" w:eastAsia="Arial" w:cs="Arial"/>
          <w:noProof w:val="0"/>
          <w:sz w:val="22"/>
          <w:szCs w:val="22"/>
          <w:lang w:val="en-US"/>
        </w:rPr>
        <w:t>Cross-sector cooperation is necessary for social determinants, but it is challenging to do.</w:t>
      </w:r>
    </w:p>
    <w:p w:rsidR="2F4698FB" w:rsidP="72CC3D2D" w:rsidRDefault="2F4698FB" w14:paraId="74464097" w14:textId="6C2E2586">
      <w:pPr>
        <w:bidi w:val="0"/>
        <w:jc w:val="both"/>
        <w:rPr>
          <w:rFonts w:ascii="Arial" w:hAnsi="Arial" w:eastAsia="Arial" w:cs="Arial"/>
          <w:b w:val="1"/>
          <w:bCs w:val="1"/>
          <w:noProof w:val="0"/>
          <w:sz w:val="22"/>
          <w:szCs w:val="22"/>
          <w:lang w:val="en-US"/>
        </w:rPr>
      </w:pPr>
      <w:r w:rsidRPr="72CC3D2D" w:rsidR="2F4698FB">
        <w:rPr>
          <w:rFonts w:ascii="Arial" w:hAnsi="Arial" w:eastAsia="Arial" w:cs="Arial"/>
          <w:b w:val="1"/>
          <w:bCs w:val="1"/>
          <w:noProof w:val="0"/>
          <w:sz w:val="22"/>
          <w:szCs w:val="22"/>
          <w:lang w:val="en-US"/>
        </w:rPr>
        <w:t>10)</w:t>
      </w:r>
      <w:r w:rsidRPr="72CC3D2D" w:rsidR="0C7B5687">
        <w:rPr>
          <w:rFonts w:ascii="Arial" w:hAnsi="Arial" w:eastAsia="Arial" w:cs="Arial"/>
          <w:b w:val="1"/>
          <w:bCs w:val="1"/>
          <w:noProof w:val="0"/>
          <w:sz w:val="22"/>
          <w:szCs w:val="22"/>
          <w:lang w:val="en-US"/>
        </w:rPr>
        <w:t xml:space="preserve">Self-Care Techniques for Handling Your Own Asthma </w:t>
      </w:r>
    </w:p>
    <w:p w:rsidR="0C7B5687" w:rsidP="72CC3D2D" w:rsidRDefault="0C7B5687" w14:paraId="6B0C4493" w14:textId="0D9FCB9A">
      <w:pPr>
        <w:bidi w:val="0"/>
        <w:jc w:val="both"/>
        <w:rPr>
          <w:rFonts w:ascii="Arial" w:hAnsi="Arial" w:eastAsia="Arial" w:cs="Arial"/>
          <w:noProof w:val="0"/>
          <w:sz w:val="22"/>
          <w:szCs w:val="22"/>
          <w:lang w:val="en-US"/>
        </w:rPr>
      </w:pPr>
      <w:r w:rsidRPr="72CC3D2D" w:rsidR="0C7B5687">
        <w:rPr>
          <w:rFonts w:ascii="Arial" w:hAnsi="Arial" w:eastAsia="Arial" w:cs="Arial"/>
          <w:noProof w:val="0"/>
          <w:sz w:val="22"/>
          <w:szCs w:val="22"/>
          <w:lang w:val="en-US"/>
        </w:rPr>
        <w:t>Although your doctor and nurse can assist, you are ultimately responsible for managing your asthma on a daily basis.</w:t>
      </w:r>
      <w:r w:rsidRPr="72CC3D2D" w:rsidR="0C7B5687">
        <w:rPr>
          <w:rFonts w:ascii="Arial" w:hAnsi="Arial" w:eastAsia="Arial" w:cs="Arial"/>
          <w:noProof w:val="0"/>
          <w:sz w:val="22"/>
          <w:szCs w:val="22"/>
          <w:lang w:val="en-US"/>
        </w:rPr>
        <w:t xml:space="preserve"> Effective control starts with effective self-management. </w:t>
      </w:r>
    </w:p>
    <w:p w:rsidR="0C7B5687" w:rsidP="72CC3D2D" w:rsidRDefault="0C7B5687" w14:paraId="66E0502F" w14:textId="2036C8EE">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0C7B5687">
        <w:rPr>
          <w:rFonts w:ascii="Arial" w:hAnsi="Arial" w:eastAsia="Arial" w:cs="Arial"/>
          <w:noProof w:val="0"/>
          <w:sz w:val="22"/>
          <w:szCs w:val="22"/>
          <w:lang w:val="en-US"/>
        </w:rPr>
        <w:t xml:space="preserve">Recognize Your Triggers Before your asthma worsens, see what happens for a few weeks. Are they allergens? Exercise? Infections? </w:t>
      </w:r>
      <w:r w:rsidRPr="72CC3D2D" w:rsidR="0C7B5687">
        <w:rPr>
          <w:rFonts w:ascii="Arial" w:hAnsi="Arial" w:eastAsia="Arial" w:cs="Arial"/>
          <w:noProof w:val="0"/>
          <w:sz w:val="22"/>
          <w:szCs w:val="22"/>
          <w:lang w:val="en-US"/>
        </w:rPr>
        <w:t>chilly</w:t>
      </w:r>
      <w:r w:rsidRPr="72CC3D2D" w:rsidR="0C7B5687">
        <w:rPr>
          <w:rFonts w:ascii="Arial" w:hAnsi="Arial" w:eastAsia="Arial" w:cs="Arial"/>
          <w:noProof w:val="0"/>
          <w:sz w:val="22"/>
          <w:szCs w:val="22"/>
          <w:lang w:val="en-US"/>
        </w:rPr>
        <w:t xml:space="preserve"> air? Anxiety? Moments that make you laugh? You can prepare for or prevent triggers by recognizing patterns. If it helps, keep a small journal.</w:t>
      </w:r>
    </w:p>
    <w:p w:rsidR="36210A5B" w:rsidP="72CC3D2D" w:rsidRDefault="36210A5B" w14:paraId="7968952D" w14:textId="37A7F233">
      <w:pPr>
        <w:bidi w:val="0"/>
        <w:jc w:val="both"/>
        <w:rPr>
          <w:rFonts w:ascii="Arial" w:hAnsi="Arial" w:eastAsia="Arial" w:cs="Arial"/>
          <w:noProof w:val="0"/>
          <w:sz w:val="22"/>
          <w:szCs w:val="22"/>
          <w:lang w:val="en-US"/>
        </w:rPr>
      </w:pPr>
      <w:r w:rsidRPr="72CC3D2D" w:rsidR="36210A5B">
        <w:rPr>
          <w:rFonts w:ascii="Arial" w:hAnsi="Arial" w:eastAsia="Arial" w:cs="Arial"/>
          <w:noProof w:val="0"/>
          <w:sz w:val="22"/>
          <w:szCs w:val="22"/>
          <w:lang w:val="en-US"/>
        </w:rPr>
        <w:t xml:space="preserve">Use Your Preventer: Take your preventer inhaler as directed. </w:t>
      </w:r>
      <w:r w:rsidRPr="72CC3D2D" w:rsidR="36210A5B">
        <w:rPr>
          <w:rFonts w:ascii="Arial" w:hAnsi="Arial" w:eastAsia="Arial" w:cs="Arial"/>
          <w:noProof w:val="0"/>
          <w:sz w:val="22"/>
          <w:szCs w:val="22"/>
          <w:lang w:val="en-US"/>
        </w:rPr>
        <w:t>Each and every day.</w:t>
      </w:r>
      <w:r w:rsidRPr="72CC3D2D" w:rsidR="36210A5B">
        <w:rPr>
          <w:rFonts w:ascii="Arial" w:hAnsi="Arial" w:eastAsia="Arial" w:cs="Arial"/>
          <w:noProof w:val="0"/>
          <w:sz w:val="22"/>
          <w:szCs w:val="22"/>
          <w:lang w:val="en-US"/>
        </w:rPr>
        <w:t xml:space="preserve"> </w:t>
      </w:r>
      <w:r w:rsidRPr="72CC3D2D" w:rsidR="36210A5B">
        <w:rPr>
          <w:rFonts w:ascii="Arial" w:hAnsi="Arial" w:eastAsia="Arial" w:cs="Arial"/>
          <w:noProof w:val="0"/>
          <w:sz w:val="22"/>
          <w:szCs w:val="22"/>
          <w:lang w:val="en-US"/>
        </w:rPr>
        <w:t>even</w:t>
      </w:r>
      <w:r w:rsidRPr="72CC3D2D" w:rsidR="36210A5B">
        <w:rPr>
          <w:rFonts w:ascii="Arial" w:hAnsi="Arial" w:eastAsia="Arial" w:cs="Arial"/>
          <w:noProof w:val="0"/>
          <w:sz w:val="22"/>
          <w:szCs w:val="22"/>
          <w:lang w:val="en-US"/>
        </w:rPr>
        <w:t xml:space="preserve"> when </w:t>
      </w:r>
      <w:r w:rsidRPr="72CC3D2D" w:rsidR="36210A5B">
        <w:rPr>
          <w:rFonts w:ascii="Arial" w:hAnsi="Arial" w:eastAsia="Arial" w:cs="Arial"/>
          <w:noProof w:val="0"/>
          <w:sz w:val="22"/>
          <w:szCs w:val="22"/>
          <w:lang w:val="en-US"/>
        </w:rPr>
        <w:t>you're</w:t>
      </w:r>
      <w:r w:rsidRPr="72CC3D2D" w:rsidR="36210A5B">
        <w:rPr>
          <w:rFonts w:ascii="Arial" w:hAnsi="Arial" w:eastAsia="Arial" w:cs="Arial"/>
          <w:noProof w:val="0"/>
          <w:sz w:val="22"/>
          <w:szCs w:val="22"/>
          <w:lang w:val="en-US"/>
        </w:rPr>
        <w:t xml:space="preserve"> feeling good. Although this is the most difficult part, it is also the most crucial. Attacks are prevented by the preventer. Discuss whether the regimen is </w:t>
      </w:r>
      <w:r w:rsidRPr="72CC3D2D" w:rsidR="36210A5B">
        <w:rPr>
          <w:rFonts w:ascii="Arial" w:hAnsi="Arial" w:eastAsia="Arial" w:cs="Arial"/>
          <w:noProof w:val="0"/>
          <w:sz w:val="22"/>
          <w:szCs w:val="22"/>
          <w:lang w:val="en-US"/>
        </w:rPr>
        <w:t>feasible</w:t>
      </w:r>
      <w:r w:rsidRPr="72CC3D2D" w:rsidR="36210A5B">
        <w:rPr>
          <w:rFonts w:ascii="Arial" w:hAnsi="Arial" w:eastAsia="Arial" w:cs="Arial"/>
          <w:noProof w:val="0"/>
          <w:sz w:val="22"/>
          <w:szCs w:val="22"/>
          <w:lang w:val="en-US"/>
        </w:rPr>
        <w:t xml:space="preserve"> for you with your doctor if you find yourself </w:t>
      </w:r>
      <w:r w:rsidRPr="72CC3D2D" w:rsidR="36210A5B">
        <w:rPr>
          <w:rFonts w:ascii="Arial" w:hAnsi="Arial" w:eastAsia="Arial" w:cs="Arial"/>
          <w:noProof w:val="0"/>
          <w:sz w:val="22"/>
          <w:szCs w:val="22"/>
          <w:lang w:val="en-US"/>
        </w:rPr>
        <w:t>coming up with</w:t>
      </w:r>
      <w:r w:rsidRPr="72CC3D2D" w:rsidR="36210A5B">
        <w:rPr>
          <w:rFonts w:ascii="Arial" w:hAnsi="Arial" w:eastAsia="Arial" w:cs="Arial"/>
          <w:noProof w:val="0"/>
          <w:sz w:val="22"/>
          <w:szCs w:val="22"/>
          <w:lang w:val="en-US"/>
        </w:rPr>
        <w:t xml:space="preserve"> reasons not to take it. Treatment simplification can occasionally improve adherence. </w:t>
      </w:r>
    </w:p>
    <w:p w:rsidR="36210A5B" w:rsidP="72CC3D2D" w:rsidRDefault="36210A5B" w14:paraId="40AD17DD" w14:textId="7913673E">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36210A5B">
        <w:rPr>
          <w:rFonts w:ascii="Arial" w:hAnsi="Arial" w:eastAsia="Arial" w:cs="Arial"/>
          <w:noProof w:val="0"/>
          <w:sz w:val="22"/>
          <w:szCs w:val="22"/>
          <w:lang w:val="en-US"/>
        </w:rPr>
        <w:t xml:space="preserve">Early Symptom Recognition: Find out what your early warning indicators are. Some people have a little cough. Others get pressure </w:t>
      </w:r>
      <w:r w:rsidRPr="72CC3D2D" w:rsidR="36210A5B">
        <w:rPr>
          <w:rFonts w:ascii="Arial" w:hAnsi="Arial" w:eastAsia="Arial" w:cs="Arial"/>
          <w:noProof w:val="0"/>
          <w:sz w:val="22"/>
          <w:szCs w:val="22"/>
          <w:lang w:val="en-US"/>
        </w:rPr>
        <w:t>in</w:t>
      </w:r>
      <w:r w:rsidRPr="72CC3D2D" w:rsidR="36210A5B">
        <w:rPr>
          <w:rFonts w:ascii="Arial" w:hAnsi="Arial" w:eastAsia="Arial" w:cs="Arial"/>
          <w:noProof w:val="0"/>
          <w:sz w:val="22"/>
          <w:szCs w:val="22"/>
          <w:lang w:val="en-US"/>
        </w:rPr>
        <w:t xml:space="preserve"> their chest or wheezing when they wake up. Early detection of symptoms allows you to address them before they worsen. Your asthma action plan is helpful in this situation.</w:t>
      </w:r>
    </w:p>
    <w:p w:rsidR="67C8BE93" w:rsidP="72CC3D2D" w:rsidRDefault="67C8BE93" w14:paraId="1F6D69BA" w14:textId="11488A23">
      <w:pPr>
        <w:bidi w:val="0"/>
        <w:jc w:val="both"/>
        <w:rPr>
          <w:rFonts w:ascii="Arial" w:hAnsi="Arial" w:eastAsia="Arial" w:cs="Arial"/>
          <w:noProof w:val="0"/>
          <w:sz w:val="22"/>
          <w:szCs w:val="22"/>
          <w:lang w:val="en-US"/>
        </w:rPr>
      </w:pPr>
      <w:r w:rsidRPr="72CC3D2D" w:rsidR="67C8BE93">
        <w:rPr>
          <w:rFonts w:ascii="Arial" w:hAnsi="Arial" w:eastAsia="Arial" w:cs="Arial"/>
          <w:noProof w:val="0"/>
          <w:sz w:val="22"/>
          <w:szCs w:val="22"/>
          <w:lang w:val="en-US"/>
        </w:rPr>
        <w:t xml:space="preserve">Have an Action Plan: You should have a written asthma action plan from your general practitioner. Ask if they </w:t>
      </w:r>
      <w:r w:rsidRPr="72CC3D2D" w:rsidR="67C8BE93">
        <w:rPr>
          <w:rFonts w:ascii="Arial" w:hAnsi="Arial" w:eastAsia="Arial" w:cs="Arial"/>
          <w:noProof w:val="0"/>
          <w:sz w:val="22"/>
          <w:szCs w:val="22"/>
          <w:lang w:val="en-US"/>
        </w:rPr>
        <w:t>haven't</w:t>
      </w:r>
      <w:r w:rsidRPr="72CC3D2D" w:rsidR="67C8BE93">
        <w:rPr>
          <w:rFonts w:ascii="Arial" w:hAnsi="Arial" w:eastAsia="Arial" w:cs="Arial"/>
          <w:noProof w:val="0"/>
          <w:sz w:val="22"/>
          <w:szCs w:val="22"/>
          <w:lang w:val="en-US"/>
        </w:rPr>
        <w:t xml:space="preserve">. Understand when to call your doctor, when to visit the hospital, and what medications to take at each stage. Having a well-defined plan helps you react to symptoms correctly and lessens anxiety. </w:t>
      </w:r>
    </w:p>
    <w:p w:rsidR="67C8BE93" w:rsidP="72CC3D2D" w:rsidRDefault="67C8BE93" w14:paraId="0314C6EF" w14:textId="230AB8D2">
      <w:pPr>
        <w:bidi w:val="0"/>
        <w:jc w:val="both"/>
        <w:rPr>
          <w:rFonts w:ascii="Arial" w:hAnsi="Arial" w:eastAsia="Arial" w:cs="Arial"/>
          <w:noProof w:val="0"/>
          <w:sz w:val="22"/>
          <w:szCs w:val="22"/>
          <w:lang w:val="en-US"/>
        </w:rPr>
      </w:pPr>
      <w:r w:rsidRPr="72CC3D2D" w:rsidR="67C8BE93">
        <w:rPr>
          <w:rFonts w:ascii="Arial" w:hAnsi="Arial" w:eastAsia="Arial" w:cs="Arial"/>
          <w:noProof w:val="0"/>
          <w:sz w:val="22"/>
          <w:szCs w:val="22"/>
          <w:lang w:val="en-US"/>
        </w:rPr>
        <w:t xml:space="preserve">Maintain a Peak Flow Journal: You can obtain objective information about your asthma control by routinely measuring your peak flow by blowing into a basic instrument. An early </w:t>
      </w:r>
      <w:r w:rsidRPr="72CC3D2D" w:rsidR="67C8BE93">
        <w:rPr>
          <w:rFonts w:ascii="Arial" w:hAnsi="Arial" w:eastAsia="Arial" w:cs="Arial"/>
          <w:noProof w:val="0"/>
          <w:sz w:val="22"/>
          <w:szCs w:val="22"/>
          <w:lang w:val="en-US"/>
        </w:rPr>
        <w:t>indication</w:t>
      </w:r>
      <w:r w:rsidRPr="72CC3D2D" w:rsidR="67C8BE93">
        <w:rPr>
          <w:rFonts w:ascii="Arial" w:hAnsi="Arial" w:eastAsia="Arial" w:cs="Arial"/>
          <w:noProof w:val="0"/>
          <w:sz w:val="22"/>
          <w:szCs w:val="22"/>
          <w:lang w:val="en-US"/>
        </w:rPr>
        <w:t xml:space="preserve"> that something </w:t>
      </w:r>
      <w:r w:rsidRPr="72CC3D2D" w:rsidR="67C8BE93">
        <w:rPr>
          <w:rFonts w:ascii="Arial" w:hAnsi="Arial" w:eastAsia="Arial" w:cs="Arial"/>
          <w:noProof w:val="0"/>
          <w:sz w:val="22"/>
          <w:szCs w:val="22"/>
          <w:lang w:val="en-US"/>
        </w:rPr>
        <w:t>has to</w:t>
      </w:r>
      <w:r w:rsidRPr="72CC3D2D" w:rsidR="67C8BE93">
        <w:rPr>
          <w:rFonts w:ascii="Arial" w:hAnsi="Arial" w:eastAsia="Arial" w:cs="Arial"/>
          <w:noProof w:val="0"/>
          <w:sz w:val="22"/>
          <w:szCs w:val="22"/>
          <w:lang w:val="en-US"/>
        </w:rPr>
        <w:t xml:space="preserve"> be adjusted is declining peak flow. </w:t>
      </w:r>
    </w:p>
    <w:p w:rsidR="67C8BE93" w:rsidP="72CC3D2D" w:rsidRDefault="67C8BE93" w14:paraId="7544EDF5" w14:textId="73C3D6C6">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67C8BE93">
        <w:rPr>
          <w:rFonts w:ascii="Arial" w:hAnsi="Arial" w:eastAsia="Arial" w:cs="Arial"/>
          <w:noProof w:val="0"/>
          <w:sz w:val="22"/>
          <w:szCs w:val="22"/>
          <w:lang w:val="en-US"/>
        </w:rPr>
        <w:t xml:space="preserve">Handle Other Health Conditions: Asthma can be </w:t>
      </w:r>
      <w:r w:rsidRPr="72CC3D2D" w:rsidR="67C8BE93">
        <w:rPr>
          <w:rFonts w:ascii="Arial" w:hAnsi="Arial" w:eastAsia="Arial" w:cs="Arial"/>
          <w:noProof w:val="0"/>
          <w:sz w:val="22"/>
          <w:szCs w:val="22"/>
          <w:lang w:val="en-US"/>
        </w:rPr>
        <w:t>impacted</w:t>
      </w:r>
      <w:r w:rsidRPr="72CC3D2D" w:rsidR="67C8BE93">
        <w:rPr>
          <w:rFonts w:ascii="Arial" w:hAnsi="Arial" w:eastAsia="Arial" w:cs="Arial"/>
          <w:noProof w:val="0"/>
          <w:sz w:val="22"/>
          <w:szCs w:val="22"/>
          <w:lang w:val="en-US"/>
        </w:rPr>
        <w:t xml:space="preserve"> by heartburn, anxiety, depression, and sinus issues. Keeping these under control </w:t>
      </w:r>
      <w:r w:rsidRPr="72CC3D2D" w:rsidR="67C8BE93">
        <w:rPr>
          <w:rFonts w:ascii="Arial" w:hAnsi="Arial" w:eastAsia="Arial" w:cs="Arial"/>
          <w:noProof w:val="0"/>
          <w:sz w:val="22"/>
          <w:szCs w:val="22"/>
          <w:lang w:val="en-US"/>
        </w:rPr>
        <w:t>helps</w:t>
      </w:r>
      <w:r w:rsidRPr="72CC3D2D" w:rsidR="67C8BE93">
        <w:rPr>
          <w:rFonts w:ascii="Arial" w:hAnsi="Arial" w:eastAsia="Arial" w:cs="Arial"/>
          <w:noProof w:val="0"/>
          <w:sz w:val="22"/>
          <w:szCs w:val="22"/>
          <w:lang w:val="en-US"/>
        </w:rPr>
        <w:t xml:space="preserve"> your asthma. </w:t>
      </w:r>
      <w:r w:rsidRPr="72CC3D2D" w:rsidR="67C8BE93">
        <w:rPr>
          <w:rFonts w:ascii="Arial" w:hAnsi="Arial" w:eastAsia="Arial" w:cs="Arial"/>
          <w:noProof w:val="0"/>
          <w:sz w:val="22"/>
          <w:szCs w:val="22"/>
          <w:lang w:val="en-US"/>
        </w:rPr>
        <w:t>Instead</w:t>
      </w:r>
      <w:r w:rsidRPr="72CC3D2D" w:rsidR="67C8BE93">
        <w:rPr>
          <w:rFonts w:ascii="Arial" w:hAnsi="Arial" w:eastAsia="Arial" w:cs="Arial"/>
          <w:noProof w:val="0"/>
          <w:sz w:val="22"/>
          <w:szCs w:val="22"/>
          <w:lang w:val="en-US"/>
        </w:rPr>
        <w:t xml:space="preserve"> </w:t>
      </w:r>
      <w:r w:rsidRPr="72CC3D2D" w:rsidR="67C8BE93">
        <w:rPr>
          <w:rFonts w:ascii="Arial" w:hAnsi="Arial" w:eastAsia="Arial" w:cs="Arial"/>
          <w:noProof w:val="0"/>
          <w:sz w:val="22"/>
          <w:szCs w:val="22"/>
          <w:lang w:val="en-US"/>
        </w:rPr>
        <w:t>than</w:t>
      </w:r>
      <w:r w:rsidRPr="72CC3D2D" w:rsidR="67C8BE93">
        <w:rPr>
          <w:rFonts w:ascii="Arial" w:hAnsi="Arial" w:eastAsia="Arial" w:cs="Arial"/>
          <w:noProof w:val="0"/>
          <w:sz w:val="22"/>
          <w:szCs w:val="22"/>
          <w:lang w:val="en-US"/>
        </w:rPr>
        <w:t xml:space="preserve"> treating these illnesses as distinct from asthma, take proactive measures to treat them.</w:t>
      </w:r>
    </w:p>
    <w:p w:rsidR="099DACAF" w:rsidP="72CC3D2D" w:rsidRDefault="099DACAF" w14:paraId="7A17B3EC" w14:textId="53FC6952">
      <w:pPr>
        <w:pStyle w:val="Normal"/>
        <w:bidi w:val="0"/>
        <w:spacing w:before="0" w:beforeAutospacing="off" w:after="160" w:afterAutospacing="off" w:line="279" w:lineRule="auto"/>
        <w:ind w:left="0" w:right="0"/>
        <w:jc w:val="both"/>
        <w:rPr>
          <w:rFonts w:ascii="Arial" w:hAnsi="Arial" w:eastAsia="Arial" w:cs="Arial"/>
          <w:noProof w:val="0"/>
          <w:sz w:val="22"/>
          <w:szCs w:val="22"/>
          <w:lang w:val="en-US"/>
        </w:rPr>
      </w:pPr>
      <w:r w:rsidRPr="72CC3D2D" w:rsidR="099DACAF">
        <w:rPr>
          <w:rFonts w:ascii="Arial" w:hAnsi="Arial" w:eastAsia="Arial" w:cs="Arial"/>
          <w:noProof w:val="0"/>
          <w:sz w:val="22"/>
          <w:szCs w:val="22"/>
          <w:lang w:val="en-US"/>
        </w:rPr>
        <w:t xml:space="preserve">Lifestyle Factors: Exercise helps asthma (though you might need a reliever inhaler before exercise). Sleep matters—good sleep improves asthma control. Stress management through whatever works for you (meditation, exercise, talking) </w:t>
      </w:r>
      <w:r w:rsidRPr="72CC3D2D" w:rsidR="099DACAF">
        <w:rPr>
          <w:rFonts w:ascii="Arial" w:hAnsi="Arial" w:eastAsia="Arial" w:cs="Arial"/>
          <w:noProof w:val="0"/>
          <w:sz w:val="22"/>
          <w:szCs w:val="22"/>
          <w:lang w:val="en-US"/>
        </w:rPr>
        <w:t>helps</w:t>
      </w:r>
      <w:r w:rsidRPr="72CC3D2D" w:rsidR="099DACAF">
        <w:rPr>
          <w:rFonts w:ascii="Arial" w:hAnsi="Arial" w:eastAsia="Arial" w:cs="Arial"/>
          <w:noProof w:val="0"/>
          <w:sz w:val="22"/>
          <w:szCs w:val="22"/>
          <w:lang w:val="en-US"/>
        </w:rPr>
        <w:t xml:space="preserve"> asthma. Weight management if overweight can significantly improve asthma control. Avoid Triggers: Within reason, you can </w:t>
      </w:r>
      <w:r w:rsidRPr="72CC3D2D" w:rsidR="099DACAF">
        <w:rPr>
          <w:rFonts w:ascii="Arial" w:hAnsi="Arial" w:eastAsia="Arial" w:cs="Arial"/>
          <w:noProof w:val="0"/>
          <w:sz w:val="22"/>
          <w:szCs w:val="22"/>
          <w:lang w:val="en-US"/>
        </w:rPr>
        <w:t>modify</w:t>
      </w:r>
      <w:r w:rsidRPr="72CC3D2D" w:rsidR="099DACAF">
        <w:rPr>
          <w:rFonts w:ascii="Arial" w:hAnsi="Arial" w:eastAsia="Arial" w:cs="Arial"/>
          <w:noProof w:val="0"/>
          <w:sz w:val="22"/>
          <w:szCs w:val="22"/>
          <w:lang w:val="en-US"/>
        </w:rPr>
        <w:t xml:space="preserve"> your environment. Dust mite covers, air filters, avoiding pets if they trigger you—these things help. Some triggers are harder to avoid, but even partial avoidance helps. Attend Appointments: Regular check-ups with your GP or nurse </w:t>
      </w:r>
      <w:r w:rsidRPr="72CC3D2D" w:rsidR="099DACAF">
        <w:rPr>
          <w:rFonts w:ascii="Arial" w:hAnsi="Arial" w:eastAsia="Arial" w:cs="Arial"/>
          <w:noProof w:val="0"/>
          <w:sz w:val="22"/>
          <w:szCs w:val="22"/>
          <w:lang w:val="en-US"/>
        </w:rPr>
        <w:t>prevent</w:t>
      </w:r>
      <w:r w:rsidRPr="72CC3D2D" w:rsidR="099DACAF">
        <w:rPr>
          <w:rFonts w:ascii="Arial" w:hAnsi="Arial" w:eastAsia="Arial" w:cs="Arial"/>
          <w:noProof w:val="0"/>
          <w:sz w:val="22"/>
          <w:szCs w:val="22"/>
          <w:lang w:val="en-US"/>
        </w:rPr>
        <w:t xml:space="preserve"> crises. At least annually, but more often if your asthma </w:t>
      </w:r>
      <w:r w:rsidRPr="72CC3D2D" w:rsidR="099DACAF">
        <w:rPr>
          <w:rFonts w:ascii="Arial" w:hAnsi="Arial" w:eastAsia="Arial" w:cs="Arial"/>
          <w:noProof w:val="0"/>
          <w:sz w:val="22"/>
          <w:szCs w:val="22"/>
          <w:lang w:val="en-US"/>
        </w:rPr>
        <w:t>isn't</w:t>
      </w:r>
      <w:r w:rsidRPr="72CC3D2D" w:rsidR="099DACAF">
        <w:rPr>
          <w:rFonts w:ascii="Arial" w:hAnsi="Arial" w:eastAsia="Arial" w:cs="Arial"/>
          <w:noProof w:val="0"/>
          <w:sz w:val="22"/>
          <w:szCs w:val="22"/>
          <w:lang w:val="en-US"/>
        </w:rPr>
        <w:t xml:space="preserve"> controlled.</w:t>
      </w:r>
    </w:p>
    <w:p w:rsidR="39F73C79" w:rsidP="72CC3D2D" w:rsidRDefault="39F73C79" w14:paraId="2D6D06D2" w14:textId="774907CD">
      <w:pPr>
        <w:pStyle w:val="Normal"/>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2C3E50"/>
          <w:sz w:val="22"/>
          <w:szCs w:val="22"/>
          <w:lang w:val="en-US"/>
        </w:rPr>
      </w:pPr>
      <w:r w:rsidR="39F73C79">
        <w:drawing>
          <wp:inline wp14:editId="466827F3" wp14:anchorId="2F8DD724">
            <wp:extent cx="4200525" cy="2095500"/>
            <wp:effectExtent l="0" t="0" r="0" b="0"/>
            <wp:docPr id="2013598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3598378" name="Picture 2013598378"/>
                    <pic:cNvPicPr/>
                  </pic:nvPicPr>
                  <pic:blipFill>
                    <a:blip xmlns:r="http://schemas.openxmlformats.org/officeDocument/2006/relationships" r:embed="rId1526193232">
                      <a:extLst>
                        <a:ext uri="{28A0092B-C50C-407E-A947-70E740481C1C}">
                          <a14:useLocalDpi xmlns:a14="http://schemas.microsoft.com/office/drawing/2010/main"/>
                        </a:ext>
                      </a:extLst>
                    </a:blip>
                    <a:stretch>
                      <a:fillRect/>
                    </a:stretch>
                  </pic:blipFill>
                  <pic:spPr>
                    <a:xfrm>
                      <a:off x="0" y="0"/>
                      <a:ext cx="4200525" cy="2095500"/>
                    </a:xfrm>
                    <a:prstGeom prst="rect">
                      <a:avLst/>
                    </a:prstGeom>
                  </pic:spPr>
                </pic:pic>
              </a:graphicData>
            </a:graphic>
          </wp:inline>
        </w:drawing>
      </w:r>
      <w:r w:rsidRPr="72CC3D2D" w:rsidR="19B60AEB">
        <w:rPr>
          <w:rFonts w:ascii="Arial" w:hAnsi="Arial" w:eastAsia="Arial" w:cs="Arial"/>
          <w:b w:val="0"/>
          <w:bCs w:val="0"/>
          <w:i w:val="0"/>
          <w:iCs w:val="0"/>
          <w:caps w:val="0"/>
          <w:smallCaps w:val="0"/>
          <w:noProof w:val="0"/>
          <w:color w:val="2C3E50"/>
          <w:sz w:val="22"/>
          <w:szCs w:val="22"/>
          <w:lang w:val="en-US"/>
        </w:rPr>
        <w:t>Image: 1(Amissah, 2020)</w:t>
      </w:r>
    </w:p>
    <w:p w:rsidR="5186385A" w:rsidP="72CC3D2D" w:rsidRDefault="5186385A" w14:paraId="64E8CA3A" w14:textId="585CB4FC">
      <w:pPr>
        <w:bidi w:val="0"/>
        <w:jc w:val="both"/>
        <w:rPr>
          <w:rFonts w:ascii="Arial" w:hAnsi="Arial" w:eastAsia="Arial" w:cs="Arial"/>
          <w:noProof w:val="0"/>
          <w:sz w:val="22"/>
          <w:szCs w:val="22"/>
          <w:lang w:val="en-US"/>
        </w:rPr>
      </w:pPr>
      <w:r w:rsidRPr="72CC3D2D" w:rsidR="5186385A">
        <w:rPr>
          <w:rFonts w:ascii="Arial" w:hAnsi="Arial" w:eastAsia="Arial" w:cs="Arial"/>
          <w:noProof w:val="0"/>
          <w:sz w:val="22"/>
          <w:szCs w:val="22"/>
          <w:lang w:val="en-US"/>
        </w:rPr>
        <w:t xml:space="preserve">Take Your Reliever When You Need It: When you experience symptoms, you can use your blue inhaler. Make use of it. Being heroic and not using it when </w:t>
      </w:r>
      <w:r w:rsidRPr="72CC3D2D" w:rsidR="5186385A">
        <w:rPr>
          <w:rFonts w:ascii="Arial" w:hAnsi="Arial" w:eastAsia="Arial" w:cs="Arial"/>
          <w:noProof w:val="0"/>
          <w:sz w:val="22"/>
          <w:szCs w:val="22"/>
          <w:lang w:val="en-US"/>
        </w:rPr>
        <w:t>you're</w:t>
      </w:r>
      <w:r w:rsidRPr="72CC3D2D" w:rsidR="5186385A">
        <w:rPr>
          <w:rFonts w:ascii="Arial" w:hAnsi="Arial" w:eastAsia="Arial" w:cs="Arial"/>
          <w:noProof w:val="0"/>
          <w:sz w:val="22"/>
          <w:szCs w:val="22"/>
          <w:lang w:val="en-US"/>
        </w:rPr>
        <w:t xml:space="preserve"> wheezing has no advantages.</w:t>
      </w:r>
    </w:p>
    <w:p w:rsidR="5186385A" w:rsidP="72CC3D2D" w:rsidRDefault="5186385A" w14:paraId="5C097E02" w14:textId="08B04873">
      <w:pPr>
        <w:bidi w:val="0"/>
        <w:jc w:val="both"/>
        <w:rPr>
          <w:rFonts w:ascii="Arial" w:hAnsi="Arial" w:eastAsia="Arial" w:cs="Arial"/>
          <w:noProof w:val="0"/>
          <w:sz w:val="22"/>
          <w:szCs w:val="22"/>
          <w:lang w:val="en-US"/>
        </w:rPr>
      </w:pPr>
      <w:r w:rsidRPr="72CC3D2D" w:rsidR="5186385A">
        <w:rPr>
          <w:rFonts w:ascii="Arial" w:hAnsi="Arial" w:eastAsia="Arial" w:cs="Arial"/>
          <w:noProof w:val="0"/>
          <w:sz w:val="22"/>
          <w:szCs w:val="22"/>
          <w:lang w:val="en-US"/>
        </w:rPr>
        <w:t>e: Regularly check your technique, watch videos, and consult your nurse. The drug is only effective if it enters your lungs. One of the main causes of therapy failure is poor technique.</w:t>
      </w:r>
    </w:p>
    <w:p w:rsidR="5186385A" w:rsidP="72CC3D2D" w:rsidRDefault="5186385A" w14:paraId="415CC496" w14:textId="1AB8059D">
      <w:pPr>
        <w:pStyle w:val="Normal"/>
        <w:bidi w:val="0"/>
        <w:jc w:val="both"/>
        <w:rPr>
          <w:rFonts w:ascii="Arial" w:hAnsi="Arial" w:eastAsia="Arial" w:cs="Arial"/>
          <w:noProof w:val="0"/>
          <w:sz w:val="22"/>
          <w:szCs w:val="22"/>
          <w:lang w:val="en-US"/>
        </w:rPr>
      </w:pPr>
      <w:r w:rsidRPr="72CC3D2D" w:rsidR="5186385A">
        <w:rPr>
          <w:rFonts w:ascii="Arial" w:hAnsi="Arial" w:eastAsia="Arial" w:cs="Arial"/>
          <w:noProof w:val="0"/>
          <w:sz w:val="22"/>
          <w:szCs w:val="22"/>
          <w:lang w:val="en-US"/>
        </w:rPr>
        <w:t xml:space="preserve">Know When to Get Help: If you're taking your medication for symptoms more than twice a week, your preventer </w:t>
      </w:r>
      <w:r w:rsidRPr="72CC3D2D" w:rsidR="5186385A">
        <w:rPr>
          <w:rFonts w:ascii="Arial" w:hAnsi="Arial" w:eastAsia="Arial" w:cs="Arial"/>
          <w:noProof w:val="0"/>
          <w:sz w:val="22"/>
          <w:szCs w:val="22"/>
          <w:lang w:val="en-US"/>
        </w:rPr>
        <w:t>isn't</w:t>
      </w:r>
      <w:r w:rsidRPr="72CC3D2D" w:rsidR="5186385A">
        <w:rPr>
          <w:rFonts w:ascii="Arial" w:hAnsi="Arial" w:eastAsia="Arial" w:cs="Arial"/>
          <w:noProof w:val="0"/>
          <w:sz w:val="22"/>
          <w:szCs w:val="22"/>
          <w:lang w:val="en-US"/>
        </w:rPr>
        <w:t xml:space="preserve"> working, and you should speak with your physician. Visit a hospital if you are unable to control a severe attack. The inability to speak in complete sentences, wheezing, blue lips or fingernails, or no relief with a reliever inhaler are examples of severe symptoms.</w:t>
      </w:r>
    </w:p>
    <w:p w:rsidR="72CC3D2D" w:rsidP="72CC3D2D" w:rsidRDefault="72CC3D2D" w14:paraId="171D3C9C" w14:textId="3C3DB907">
      <w:pPr>
        <w:pStyle w:val="Normal"/>
        <w:bidi w:val="0"/>
        <w:jc w:val="both"/>
        <w:rPr>
          <w:rFonts w:ascii="Arial" w:hAnsi="Arial" w:eastAsia="Arial" w:cs="Arial"/>
          <w:noProof w:val="0"/>
          <w:sz w:val="22"/>
          <w:szCs w:val="22"/>
          <w:lang w:val="en-US"/>
        </w:rPr>
      </w:pPr>
    </w:p>
    <w:p w:rsidR="72CC3D2D" w:rsidP="72CC3D2D" w:rsidRDefault="72CC3D2D" w14:paraId="682F8EF9" w14:textId="3C392BE0">
      <w:pPr>
        <w:pStyle w:val="Normal"/>
        <w:bidi w:val="0"/>
        <w:jc w:val="both"/>
        <w:rPr>
          <w:rFonts w:ascii="Arial" w:hAnsi="Arial" w:eastAsia="Arial" w:cs="Arial"/>
          <w:noProof w:val="0"/>
          <w:sz w:val="22"/>
          <w:szCs w:val="22"/>
          <w:lang w:val="en-US"/>
        </w:rPr>
      </w:pPr>
    </w:p>
    <w:p w:rsidR="72CC3D2D" w:rsidP="72CC3D2D" w:rsidRDefault="72CC3D2D" w14:paraId="44F20FEB" w14:textId="4C745D85">
      <w:pPr>
        <w:pStyle w:val="Normal"/>
        <w:bidi w:val="0"/>
        <w:jc w:val="both"/>
        <w:rPr>
          <w:rFonts w:ascii="Arial" w:hAnsi="Arial" w:eastAsia="Arial" w:cs="Arial"/>
          <w:noProof w:val="0"/>
          <w:sz w:val="22"/>
          <w:szCs w:val="22"/>
          <w:lang w:val="en-US"/>
        </w:rPr>
      </w:pPr>
    </w:p>
    <w:p w:rsidR="07F7A8FA" w:rsidP="72CC3D2D" w:rsidRDefault="07F7A8FA" w14:paraId="4FF7D1A4" w14:textId="0F4F0C39">
      <w:pPr>
        <w:pStyle w:val="Normal"/>
        <w:bidi w:val="0"/>
        <w:jc w:val="both"/>
        <w:rPr>
          <w:rFonts w:ascii="Arial" w:hAnsi="Arial" w:eastAsia="Arial" w:cs="Arial"/>
          <w:b w:val="1"/>
          <w:bCs w:val="1"/>
          <w:noProof w:val="0"/>
          <w:sz w:val="22"/>
          <w:szCs w:val="22"/>
          <w:lang w:val="en-US"/>
        </w:rPr>
      </w:pPr>
      <w:r w:rsidRPr="72CC3D2D" w:rsidR="07F7A8FA">
        <w:rPr>
          <w:rFonts w:ascii="Arial" w:hAnsi="Arial" w:eastAsia="Arial" w:cs="Arial"/>
          <w:b w:val="1"/>
          <w:bCs w:val="1"/>
          <w:noProof w:val="0"/>
          <w:sz w:val="22"/>
          <w:szCs w:val="22"/>
          <w:lang w:val="en-US"/>
        </w:rPr>
        <w:t>11)</w:t>
      </w:r>
      <w:r w:rsidRPr="72CC3D2D" w:rsidR="6B997D99">
        <w:rPr>
          <w:rFonts w:ascii="Arial" w:hAnsi="Arial" w:eastAsia="Arial" w:cs="Arial"/>
          <w:b w:val="1"/>
          <w:bCs w:val="1"/>
          <w:noProof w:val="0"/>
          <w:sz w:val="22"/>
          <w:szCs w:val="22"/>
          <w:lang w:val="en-US"/>
        </w:rPr>
        <w:t xml:space="preserve">Supporting family members </w:t>
      </w:r>
    </w:p>
    <w:p w:rsidR="6B997D99" w:rsidP="72CC3D2D" w:rsidRDefault="6B997D99" w14:paraId="0E477764" w14:textId="10F488F4">
      <w:pPr>
        <w:pStyle w:val="Normal"/>
        <w:bidi w:val="0"/>
        <w:jc w:val="both"/>
        <w:rPr>
          <w:rFonts w:ascii="Arial" w:hAnsi="Arial" w:eastAsia="Arial" w:cs="Arial"/>
          <w:noProof w:val="0"/>
          <w:sz w:val="22"/>
          <w:szCs w:val="22"/>
          <w:lang w:val="en-US"/>
        </w:rPr>
      </w:pPr>
      <w:r w:rsidRPr="72CC3D2D" w:rsidR="6B997D99">
        <w:rPr>
          <w:rFonts w:ascii="Arial" w:hAnsi="Arial" w:eastAsia="Arial" w:cs="Arial"/>
          <w:noProof w:val="0"/>
          <w:sz w:val="22"/>
          <w:szCs w:val="22"/>
          <w:lang w:val="en-US"/>
        </w:rPr>
        <w:t>You can help someone you care about who has asthma in a number of significant ways.</w:t>
      </w:r>
      <w:r w:rsidRPr="72CC3D2D" w:rsidR="6B997D99">
        <w:rPr>
          <w:rFonts w:ascii="Arial" w:hAnsi="Arial" w:eastAsia="Arial" w:cs="Arial"/>
          <w:noProof w:val="0"/>
          <w:sz w:val="22"/>
          <w:szCs w:val="22"/>
          <w:lang w:val="en-US"/>
        </w:rPr>
        <w:t xml:space="preserve"> </w:t>
      </w:r>
    </w:p>
    <w:p w:rsidR="6B997D99" w:rsidP="72CC3D2D" w:rsidRDefault="6B997D99" w14:paraId="07751AD7" w14:textId="16C01A15">
      <w:pPr>
        <w:bidi w:val="0"/>
        <w:jc w:val="both"/>
        <w:rPr>
          <w:rFonts w:ascii="Arial" w:hAnsi="Arial" w:eastAsia="Arial" w:cs="Arial"/>
          <w:noProof w:val="0"/>
          <w:sz w:val="22"/>
          <w:szCs w:val="22"/>
          <w:lang w:val="en-US"/>
        </w:rPr>
      </w:pPr>
      <w:r w:rsidRPr="72CC3D2D" w:rsidR="6B997D99">
        <w:rPr>
          <w:rFonts w:ascii="Arial" w:hAnsi="Arial" w:eastAsia="Arial" w:cs="Arial"/>
          <w:noProof w:val="0"/>
          <w:sz w:val="22"/>
          <w:szCs w:val="22"/>
          <w:lang w:val="en-US"/>
        </w:rPr>
        <w:t xml:space="preserve">Knowledge: </w:t>
      </w:r>
      <w:r w:rsidRPr="72CC3D2D" w:rsidR="6B997D99">
        <w:rPr>
          <w:rFonts w:ascii="Arial" w:hAnsi="Arial" w:eastAsia="Arial" w:cs="Arial"/>
          <w:noProof w:val="0"/>
          <w:sz w:val="22"/>
          <w:szCs w:val="22"/>
          <w:lang w:val="en-US"/>
        </w:rPr>
        <w:t>Acquire</w:t>
      </w:r>
      <w:r w:rsidRPr="72CC3D2D" w:rsidR="6B997D99">
        <w:rPr>
          <w:rFonts w:ascii="Arial" w:hAnsi="Arial" w:eastAsia="Arial" w:cs="Arial"/>
          <w:noProof w:val="0"/>
          <w:sz w:val="22"/>
          <w:szCs w:val="22"/>
          <w:lang w:val="en-US"/>
        </w:rPr>
        <w:t xml:space="preserve"> knowledge about asthma. Recognize that </w:t>
      </w:r>
      <w:r w:rsidRPr="72CC3D2D" w:rsidR="6B997D99">
        <w:rPr>
          <w:rFonts w:ascii="Arial" w:hAnsi="Arial" w:eastAsia="Arial" w:cs="Arial"/>
          <w:noProof w:val="0"/>
          <w:sz w:val="22"/>
          <w:szCs w:val="22"/>
          <w:lang w:val="en-US"/>
        </w:rPr>
        <w:t>it's</w:t>
      </w:r>
      <w:r w:rsidRPr="72CC3D2D" w:rsidR="6B997D99">
        <w:rPr>
          <w:rFonts w:ascii="Arial" w:hAnsi="Arial" w:eastAsia="Arial" w:cs="Arial"/>
          <w:noProof w:val="0"/>
          <w:sz w:val="22"/>
          <w:szCs w:val="22"/>
          <w:lang w:val="en-US"/>
        </w:rPr>
        <w:t xml:space="preserve"> not something </w:t>
      </w:r>
      <w:r w:rsidRPr="72CC3D2D" w:rsidR="6B997D99">
        <w:rPr>
          <w:rFonts w:ascii="Arial" w:hAnsi="Arial" w:eastAsia="Arial" w:cs="Arial"/>
          <w:noProof w:val="0"/>
          <w:sz w:val="22"/>
          <w:szCs w:val="22"/>
          <w:lang w:val="en-US"/>
        </w:rPr>
        <w:t>they're</w:t>
      </w:r>
      <w:r w:rsidRPr="72CC3D2D" w:rsidR="6B997D99">
        <w:rPr>
          <w:rFonts w:ascii="Arial" w:hAnsi="Arial" w:eastAsia="Arial" w:cs="Arial"/>
          <w:noProof w:val="0"/>
          <w:sz w:val="22"/>
          <w:szCs w:val="22"/>
          <w:lang w:val="en-US"/>
        </w:rPr>
        <w:t xml:space="preserve"> making up or exaggerating; rather, </w:t>
      </w:r>
      <w:r w:rsidRPr="72CC3D2D" w:rsidR="6B997D99">
        <w:rPr>
          <w:rFonts w:ascii="Arial" w:hAnsi="Arial" w:eastAsia="Arial" w:cs="Arial"/>
          <w:noProof w:val="0"/>
          <w:sz w:val="22"/>
          <w:szCs w:val="22"/>
          <w:lang w:val="en-US"/>
        </w:rPr>
        <w:t>it's</w:t>
      </w:r>
      <w:r w:rsidRPr="72CC3D2D" w:rsidR="6B997D99">
        <w:rPr>
          <w:rFonts w:ascii="Arial" w:hAnsi="Arial" w:eastAsia="Arial" w:cs="Arial"/>
          <w:noProof w:val="0"/>
          <w:sz w:val="22"/>
          <w:szCs w:val="22"/>
          <w:lang w:val="en-US"/>
        </w:rPr>
        <w:t xml:space="preserve"> serious yet doable. Ask questions, read material, and pay attention to what they have to say about their experiences. </w:t>
      </w:r>
    </w:p>
    <w:p w:rsidR="6B997D99" w:rsidP="72CC3D2D" w:rsidRDefault="6B997D99" w14:paraId="4BD3EBB6" w14:textId="6BC70137">
      <w:pPr>
        <w:pStyle w:val="Normal"/>
        <w:bidi w:val="0"/>
        <w:jc w:val="both"/>
        <w:rPr>
          <w:rFonts w:ascii="Arial" w:hAnsi="Arial" w:eastAsia="Arial" w:cs="Arial"/>
          <w:noProof w:val="0"/>
          <w:sz w:val="22"/>
          <w:szCs w:val="22"/>
          <w:lang w:val="en-US"/>
        </w:rPr>
      </w:pPr>
      <w:r w:rsidRPr="72CC3D2D" w:rsidR="6B997D99">
        <w:rPr>
          <w:rFonts w:ascii="Arial" w:hAnsi="Arial" w:eastAsia="Arial" w:cs="Arial"/>
          <w:noProof w:val="0"/>
          <w:sz w:val="22"/>
          <w:szCs w:val="22"/>
          <w:lang w:val="en-US"/>
        </w:rPr>
        <w:t xml:space="preserve">Support on an emotional level: Asthma can be frightening. Attacks are a concern for people. They may experience anxiety or depression. It helps to simply listen to them and acknowledge their worries. </w:t>
      </w:r>
      <w:r w:rsidRPr="72CC3D2D" w:rsidR="6B997D99">
        <w:rPr>
          <w:rFonts w:ascii="Arial" w:hAnsi="Arial" w:eastAsia="Arial" w:cs="Arial"/>
          <w:noProof w:val="0"/>
          <w:sz w:val="22"/>
          <w:szCs w:val="22"/>
          <w:lang w:val="en-US"/>
        </w:rPr>
        <w:t>Don't</w:t>
      </w:r>
      <w:r w:rsidRPr="72CC3D2D" w:rsidR="6B997D99">
        <w:rPr>
          <w:rFonts w:ascii="Arial" w:hAnsi="Arial" w:eastAsia="Arial" w:cs="Arial"/>
          <w:noProof w:val="0"/>
          <w:sz w:val="22"/>
          <w:szCs w:val="22"/>
          <w:lang w:val="en-US"/>
        </w:rPr>
        <w:t xml:space="preserve"> try to downplay it by saying things like "it's just asthma" or "just get over it."</w:t>
      </w:r>
    </w:p>
    <w:p w:rsidR="20915579" w:rsidP="72CC3D2D" w:rsidRDefault="20915579" w14:paraId="19567E63" w14:textId="5A364C9A">
      <w:pPr>
        <w:bidi w:val="0"/>
        <w:jc w:val="both"/>
        <w:rPr>
          <w:rFonts w:ascii="Arial" w:hAnsi="Arial" w:eastAsia="Arial" w:cs="Arial"/>
          <w:noProof w:val="0"/>
          <w:sz w:val="22"/>
          <w:szCs w:val="22"/>
          <w:lang w:val="en-US"/>
        </w:rPr>
      </w:pPr>
      <w:r w:rsidRPr="72CC3D2D" w:rsidR="20915579">
        <w:rPr>
          <w:rFonts w:ascii="Arial" w:hAnsi="Arial" w:eastAsia="Arial" w:cs="Arial"/>
          <w:noProof w:val="0"/>
          <w:sz w:val="22"/>
          <w:szCs w:val="22"/>
          <w:lang w:val="en-US"/>
        </w:rPr>
        <w:t xml:space="preserve">School/Work Communication: Make sure the school has an asthma strategy for kids with asthma by collaborating with instructors. Some adults need to talk to their employers about their asthma </w:t>
      </w:r>
      <w:r w:rsidRPr="72CC3D2D" w:rsidR="20915579">
        <w:rPr>
          <w:rFonts w:ascii="Arial" w:hAnsi="Arial" w:eastAsia="Arial" w:cs="Arial"/>
          <w:noProof w:val="0"/>
          <w:sz w:val="22"/>
          <w:szCs w:val="22"/>
          <w:lang w:val="en-US"/>
        </w:rPr>
        <w:t>in order to</w:t>
      </w:r>
      <w:r w:rsidRPr="72CC3D2D" w:rsidR="20915579">
        <w:rPr>
          <w:rFonts w:ascii="Arial" w:hAnsi="Arial" w:eastAsia="Arial" w:cs="Arial"/>
          <w:noProof w:val="0"/>
          <w:sz w:val="22"/>
          <w:szCs w:val="22"/>
          <w:lang w:val="en-US"/>
        </w:rPr>
        <w:t xml:space="preserve"> </w:t>
      </w:r>
      <w:r w:rsidRPr="72CC3D2D" w:rsidR="20915579">
        <w:rPr>
          <w:rFonts w:ascii="Arial" w:hAnsi="Arial" w:eastAsia="Arial" w:cs="Arial"/>
          <w:noProof w:val="0"/>
          <w:sz w:val="22"/>
          <w:szCs w:val="22"/>
          <w:lang w:val="en-US"/>
        </w:rPr>
        <w:t>acquire</w:t>
      </w:r>
      <w:r w:rsidRPr="72CC3D2D" w:rsidR="20915579">
        <w:rPr>
          <w:rFonts w:ascii="Arial" w:hAnsi="Arial" w:eastAsia="Arial" w:cs="Arial"/>
          <w:noProof w:val="0"/>
          <w:sz w:val="22"/>
          <w:szCs w:val="22"/>
          <w:lang w:val="en-US"/>
        </w:rPr>
        <w:t xml:space="preserve"> the required accommodations, such as having access to inhalers at work or avoiding triggers. </w:t>
      </w:r>
    </w:p>
    <w:p w:rsidR="20915579" w:rsidP="72CC3D2D" w:rsidRDefault="20915579" w14:paraId="780ED3BD" w14:textId="6701FAD1">
      <w:pPr>
        <w:pStyle w:val="Normal"/>
        <w:bidi w:val="0"/>
        <w:jc w:val="both"/>
        <w:rPr>
          <w:rFonts w:ascii="Arial" w:hAnsi="Arial" w:eastAsia="Arial" w:cs="Arial"/>
          <w:noProof w:val="0"/>
          <w:sz w:val="22"/>
          <w:szCs w:val="22"/>
          <w:lang w:val="en-US"/>
        </w:rPr>
      </w:pPr>
      <w:r w:rsidRPr="72CC3D2D" w:rsidR="20915579">
        <w:rPr>
          <w:rFonts w:ascii="Arial" w:hAnsi="Arial" w:eastAsia="Arial" w:cs="Arial"/>
          <w:noProof w:val="0"/>
          <w:sz w:val="22"/>
          <w:szCs w:val="22"/>
          <w:lang w:val="en-US"/>
        </w:rPr>
        <w:t>Reduce Stress: Asthma is made worse by stress. Reducing home stress is beneficial for asthma.</w:t>
      </w:r>
    </w:p>
    <w:p w:rsidR="2875F9FA" w:rsidP="72CC3D2D" w:rsidRDefault="2875F9FA" w14:paraId="39FDDFFF" w14:textId="206F087A">
      <w:pPr>
        <w:pStyle w:val="Normal"/>
        <w:bidi w:val="0"/>
        <w:jc w:val="both"/>
        <w:rPr>
          <w:rFonts w:ascii="Arial" w:hAnsi="Arial" w:eastAsia="Arial" w:cs="Arial"/>
          <w:b w:val="1"/>
          <w:bCs w:val="1"/>
          <w:noProof w:val="0"/>
          <w:sz w:val="22"/>
          <w:szCs w:val="22"/>
          <w:lang w:val="en-US"/>
        </w:rPr>
      </w:pPr>
      <w:r w:rsidRPr="72CC3D2D" w:rsidR="2875F9FA">
        <w:rPr>
          <w:rFonts w:ascii="Arial" w:hAnsi="Arial" w:eastAsia="Arial" w:cs="Arial"/>
          <w:b w:val="1"/>
          <w:bCs w:val="1"/>
          <w:noProof w:val="0"/>
          <w:sz w:val="22"/>
          <w:szCs w:val="22"/>
          <w:lang w:val="en-US"/>
        </w:rPr>
        <w:t>Living your best life with asthma:</w:t>
      </w:r>
    </w:p>
    <w:p w:rsidR="2875F9FA" w:rsidP="72CC3D2D" w:rsidRDefault="2875F9FA" w14:paraId="66B77568" w14:textId="2D3F05E2">
      <w:pPr>
        <w:bidi w:val="0"/>
        <w:jc w:val="both"/>
        <w:rPr>
          <w:rFonts w:ascii="Arial" w:hAnsi="Arial" w:eastAsia="Arial" w:cs="Arial"/>
          <w:noProof w:val="0"/>
          <w:sz w:val="22"/>
          <w:szCs w:val="22"/>
          <w:lang w:val="en-US"/>
        </w:rPr>
      </w:pPr>
      <w:r w:rsidRPr="72CC3D2D" w:rsidR="2875F9FA">
        <w:rPr>
          <w:rFonts w:ascii="Arial" w:hAnsi="Arial" w:eastAsia="Arial" w:cs="Arial"/>
          <w:noProof w:val="0"/>
          <w:sz w:val="22"/>
          <w:szCs w:val="22"/>
          <w:lang w:val="en-US"/>
        </w:rPr>
        <w:t xml:space="preserve">Your life </w:t>
      </w:r>
      <w:r w:rsidRPr="72CC3D2D" w:rsidR="2875F9FA">
        <w:rPr>
          <w:rFonts w:ascii="Arial" w:hAnsi="Arial" w:eastAsia="Arial" w:cs="Arial"/>
          <w:noProof w:val="0"/>
          <w:sz w:val="22"/>
          <w:szCs w:val="22"/>
          <w:lang w:val="en-US"/>
        </w:rPr>
        <w:t>doesn't</w:t>
      </w:r>
      <w:r w:rsidRPr="72CC3D2D" w:rsidR="2875F9FA">
        <w:rPr>
          <w:rFonts w:ascii="Arial" w:hAnsi="Arial" w:eastAsia="Arial" w:cs="Arial"/>
          <w:noProof w:val="0"/>
          <w:sz w:val="22"/>
          <w:szCs w:val="22"/>
          <w:lang w:val="en-US"/>
        </w:rPr>
        <w:t xml:space="preserve"> have to be limited or defined by asthma. You can </w:t>
      </w:r>
      <w:r w:rsidRPr="72CC3D2D" w:rsidR="2875F9FA">
        <w:rPr>
          <w:rFonts w:ascii="Arial" w:hAnsi="Arial" w:eastAsia="Arial" w:cs="Arial"/>
          <w:noProof w:val="0"/>
          <w:sz w:val="22"/>
          <w:szCs w:val="22"/>
          <w:lang w:val="en-US"/>
        </w:rPr>
        <w:t>accomplish</w:t>
      </w:r>
      <w:r w:rsidRPr="72CC3D2D" w:rsidR="2875F9FA">
        <w:rPr>
          <w:rFonts w:ascii="Arial" w:hAnsi="Arial" w:eastAsia="Arial" w:cs="Arial"/>
          <w:noProof w:val="0"/>
          <w:sz w:val="22"/>
          <w:szCs w:val="22"/>
          <w:lang w:val="en-US"/>
        </w:rPr>
        <w:t xml:space="preserve"> your goals with effective management.</w:t>
      </w:r>
    </w:p>
    <w:p w:rsidR="72CC3D2D" w:rsidP="72CC3D2D" w:rsidRDefault="72CC3D2D" w14:paraId="77FD1F74" w14:textId="7EA262B8">
      <w:pPr>
        <w:bidi w:val="0"/>
        <w:jc w:val="both"/>
        <w:rPr>
          <w:rFonts w:ascii="Arial" w:hAnsi="Arial" w:eastAsia="Arial" w:cs="Arial"/>
          <w:sz w:val="22"/>
          <w:szCs w:val="22"/>
        </w:rPr>
      </w:pPr>
    </w:p>
    <w:p w:rsidR="2875F9FA" w:rsidP="72CC3D2D" w:rsidRDefault="2875F9FA" w14:paraId="5AED4178" w14:textId="3D0BAAF2">
      <w:pPr>
        <w:bidi w:val="0"/>
        <w:jc w:val="both"/>
        <w:rPr>
          <w:rFonts w:ascii="Arial" w:hAnsi="Arial" w:eastAsia="Arial" w:cs="Arial"/>
          <w:noProof w:val="0"/>
          <w:sz w:val="22"/>
          <w:szCs w:val="22"/>
          <w:lang w:val="en-US"/>
        </w:rPr>
      </w:pPr>
      <w:r w:rsidRPr="72CC3D2D" w:rsidR="2875F9FA">
        <w:rPr>
          <w:rFonts w:ascii="Arial" w:hAnsi="Arial" w:eastAsia="Arial" w:cs="Arial"/>
          <w:noProof w:val="0"/>
          <w:sz w:val="22"/>
          <w:szCs w:val="22"/>
          <w:lang w:val="en-US"/>
        </w:rPr>
        <w:t xml:space="preserve">Sports &amp; Exercise: Exercise is beneficial for both general health and asthma. Asthma affects a lot of professional athletes. Consult your physician if activity aggravates your asthma. You could use a relief inhaler fifteen minutes prior to working out. You could gradually warm up. Exercise often becomes simpler with strong control. </w:t>
      </w:r>
      <w:r w:rsidRPr="72CC3D2D" w:rsidR="2875F9FA">
        <w:rPr>
          <w:rFonts w:ascii="Arial" w:hAnsi="Arial" w:eastAsia="Arial" w:cs="Arial"/>
          <w:noProof w:val="0"/>
          <w:sz w:val="22"/>
          <w:szCs w:val="22"/>
          <w:lang w:val="en-US"/>
        </w:rPr>
        <w:t>Don't</w:t>
      </w:r>
      <w:r w:rsidRPr="72CC3D2D" w:rsidR="2875F9FA">
        <w:rPr>
          <w:rFonts w:ascii="Arial" w:hAnsi="Arial" w:eastAsia="Arial" w:cs="Arial"/>
          <w:noProof w:val="0"/>
          <w:sz w:val="22"/>
          <w:szCs w:val="22"/>
          <w:lang w:val="en-US"/>
        </w:rPr>
        <w:t xml:space="preserve"> let your asthma prevent you from exercising; instead, embrace it.</w:t>
      </w:r>
    </w:p>
    <w:p w:rsidR="72CC3D2D" w:rsidP="72CC3D2D" w:rsidRDefault="72CC3D2D" w14:paraId="0F13489A" w14:textId="6153471C">
      <w:pPr>
        <w:bidi w:val="0"/>
        <w:jc w:val="both"/>
        <w:rPr>
          <w:rFonts w:ascii="Arial" w:hAnsi="Arial" w:eastAsia="Arial" w:cs="Arial"/>
          <w:sz w:val="22"/>
          <w:szCs w:val="22"/>
        </w:rPr>
      </w:pPr>
    </w:p>
    <w:p w:rsidR="2875F9FA" w:rsidP="72CC3D2D" w:rsidRDefault="2875F9FA" w14:paraId="3AAE62EA" w14:textId="4CB37ECA">
      <w:pPr>
        <w:pStyle w:val="Normal"/>
        <w:bidi w:val="0"/>
        <w:jc w:val="both"/>
        <w:rPr>
          <w:rFonts w:ascii="Arial" w:hAnsi="Arial" w:eastAsia="Arial" w:cs="Arial"/>
          <w:noProof w:val="0"/>
          <w:sz w:val="22"/>
          <w:szCs w:val="22"/>
          <w:lang w:val="en-US"/>
        </w:rPr>
      </w:pPr>
      <w:r w:rsidRPr="72CC3D2D" w:rsidR="2875F9FA">
        <w:rPr>
          <w:rFonts w:ascii="Arial" w:hAnsi="Arial" w:eastAsia="Arial" w:cs="Arial"/>
          <w:noProof w:val="0"/>
          <w:sz w:val="22"/>
          <w:szCs w:val="22"/>
          <w:lang w:val="en-US"/>
        </w:rPr>
        <w:t xml:space="preserve">Education and professional: Your professional options </w:t>
      </w:r>
      <w:r w:rsidRPr="72CC3D2D" w:rsidR="2875F9FA">
        <w:rPr>
          <w:rFonts w:ascii="Arial" w:hAnsi="Arial" w:eastAsia="Arial" w:cs="Arial"/>
          <w:noProof w:val="0"/>
          <w:sz w:val="22"/>
          <w:szCs w:val="22"/>
          <w:lang w:val="en-US"/>
        </w:rPr>
        <w:t>shouldn't</w:t>
      </w:r>
      <w:r w:rsidRPr="72CC3D2D" w:rsidR="2875F9FA">
        <w:rPr>
          <w:rFonts w:ascii="Arial" w:hAnsi="Arial" w:eastAsia="Arial" w:cs="Arial"/>
          <w:noProof w:val="0"/>
          <w:sz w:val="22"/>
          <w:szCs w:val="22"/>
          <w:lang w:val="en-US"/>
        </w:rPr>
        <w:t xml:space="preserve"> be restricted by asthma. </w:t>
      </w:r>
      <w:r w:rsidRPr="72CC3D2D" w:rsidR="2875F9FA">
        <w:rPr>
          <w:rFonts w:ascii="Arial" w:hAnsi="Arial" w:eastAsia="Arial" w:cs="Arial"/>
          <w:noProof w:val="0"/>
          <w:sz w:val="22"/>
          <w:szCs w:val="22"/>
          <w:lang w:val="en-US"/>
        </w:rPr>
        <w:t>You are able to work in any industry.</w:t>
      </w:r>
      <w:r w:rsidRPr="72CC3D2D" w:rsidR="2875F9FA">
        <w:rPr>
          <w:rFonts w:ascii="Arial" w:hAnsi="Arial" w:eastAsia="Arial" w:cs="Arial"/>
          <w:noProof w:val="0"/>
          <w:sz w:val="22"/>
          <w:szCs w:val="22"/>
          <w:lang w:val="en-US"/>
        </w:rPr>
        <w:t xml:space="preserve"> Talk to your employer about making changes if your work involves triggers (such as dusty workplaces). </w:t>
      </w:r>
      <w:r w:rsidRPr="72CC3D2D" w:rsidR="2875F9FA">
        <w:rPr>
          <w:rFonts w:ascii="Arial" w:hAnsi="Arial" w:eastAsia="Arial" w:cs="Arial"/>
          <w:noProof w:val="0"/>
          <w:sz w:val="22"/>
          <w:szCs w:val="22"/>
          <w:lang w:val="en-US"/>
        </w:rPr>
        <w:t>The majority of</w:t>
      </w:r>
      <w:r w:rsidRPr="72CC3D2D" w:rsidR="2875F9FA">
        <w:rPr>
          <w:rFonts w:ascii="Arial" w:hAnsi="Arial" w:eastAsia="Arial" w:cs="Arial"/>
          <w:noProof w:val="0"/>
          <w:sz w:val="22"/>
          <w:szCs w:val="22"/>
          <w:lang w:val="en-US"/>
        </w:rPr>
        <w:t xml:space="preserve"> workplaces are required by law to provide reasonable accommodations for people with disabilities. Employers must </w:t>
      </w:r>
      <w:r w:rsidRPr="72CC3D2D" w:rsidR="2875F9FA">
        <w:rPr>
          <w:rFonts w:ascii="Arial" w:hAnsi="Arial" w:eastAsia="Arial" w:cs="Arial"/>
          <w:noProof w:val="0"/>
          <w:sz w:val="22"/>
          <w:szCs w:val="22"/>
          <w:lang w:val="en-US"/>
        </w:rPr>
        <w:t>assist</w:t>
      </w:r>
      <w:r w:rsidRPr="72CC3D2D" w:rsidR="2875F9FA">
        <w:rPr>
          <w:rFonts w:ascii="Arial" w:hAnsi="Arial" w:eastAsia="Arial" w:cs="Arial"/>
          <w:noProof w:val="0"/>
          <w:sz w:val="22"/>
          <w:szCs w:val="22"/>
          <w:lang w:val="en-US"/>
        </w:rPr>
        <w:t xml:space="preserve"> employees in managing their asthma at work.</w:t>
      </w:r>
    </w:p>
    <w:p w:rsidR="72CC3D2D" w:rsidP="72CC3D2D" w:rsidRDefault="72CC3D2D" w14:paraId="5C9116C2" w14:textId="07240B47">
      <w:pPr>
        <w:pStyle w:val="Normal"/>
        <w:bidi w:val="0"/>
        <w:jc w:val="both"/>
        <w:rPr>
          <w:rFonts w:ascii="Arial" w:hAnsi="Arial" w:eastAsia="Arial" w:cs="Arial"/>
          <w:noProof w:val="0"/>
          <w:sz w:val="22"/>
          <w:szCs w:val="22"/>
          <w:lang w:val="en-US"/>
        </w:rPr>
      </w:pPr>
    </w:p>
    <w:p w:rsidR="72CC3D2D" w:rsidP="72CC3D2D" w:rsidRDefault="72CC3D2D" w14:paraId="268CE075" w14:textId="6D666BC4">
      <w:pPr>
        <w:pStyle w:val="Normal"/>
        <w:bidi w:val="0"/>
        <w:jc w:val="both"/>
        <w:rPr>
          <w:rFonts w:ascii="Arial" w:hAnsi="Arial" w:eastAsia="Arial" w:cs="Arial"/>
          <w:noProof w:val="0"/>
          <w:sz w:val="22"/>
          <w:szCs w:val="22"/>
          <w:lang w:val="en-US"/>
        </w:rPr>
      </w:pPr>
    </w:p>
    <w:p w:rsidR="72CC3D2D" w:rsidP="72CC3D2D" w:rsidRDefault="72CC3D2D" w14:paraId="31021670" w14:textId="43A4F83D">
      <w:pPr>
        <w:pStyle w:val="Normal"/>
        <w:bidi w:val="0"/>
        <w:jc w:val="both"/>
        <w:rPr>
          <w:rFonts w:ascii="Arial" w:hAnsi="Arial" w:eastAsia="Arial" w:cs="Arial"/>
          <w:noProof w:val="0"/>
          <w:sz w:val="22"/>
          <w:szCs w:val="22"/>
          <w:lang w:val="en-US"/>
        </w:rPr>
      </w:pPr>
    </w:p>
    <w:p w:rsidR="72CC3D2D" w:rsidP="72CC3D2D" w:rsidRDefault="72CC3D2D" w14:paraId="271C0BA8" w14:textId="6A4E37C4">
      <w:pPr>
        <w:pStyle w:val="Normal"/>
        <w:bidi w:val="0"/>
        <w:jc w:val="both"/>
        <w:rPr>
          <w:rFonts w:ascii="Arial" w:hAnsi="Arial" w:eastAsia="Arial" w:cs="Arial"/>
          <w:noProof w:val="0"/>
          <w:sz w:val="22"/>
          <w:szCs w:val="22"/>
          <w:lang w:val="en-US"/>
        </w:rPr>
      </w:pPr>
    </w:p>
    <w:p w:rsidR="72CC3D2D" w:rsidP="72CC3D2D" w:rsidRDefault="72CC3D2D" w14:paraId="1B665C06" w14:textId="601D11F3">
      <w:pPr>
        <w:pStyle w:val="Normal"/>
        <w:bidi w:val="0"/>
        <w:jc w:val="both"/>
        <w:rPr>
          <w:rFonts w:ascii="Arial" w:hAnsi="Arial" w:eastAsia="Arial" w:cs="Arial"/>
          <w:noProof w:val="0"/>
          <w:sz w:val="22"/>
          <w:szCs w:val="22"/>
          <w:lang w:val="en-US"/>
        </w:rPr>
      </w:pPr>
    </w:p>
    <w:p w:rsidR="72CC3D2D" w:rsidP="72CC3D2D" w:rsidRDefault="72CC3D2D" w14:paraId="64DABE45" w14:textId="435BADB6">
      <w:pPr>
        <w:pStyle w:val="Normal"/>
        <w:bidi w:val="0"/>
        <w:jc w:val="both"/>
        <w:rPr>
          <w:rFonts w:ascii="Arial" w:hAnsi="Arial" w:eastAsia="Arial" w:cs="Arial"/>
          <w:noProof w:val="0"/>
          <w:sz w:val="22"/>
          <w:szCs w:val="22"/>
          <w:lang w:val="en-US"/>
        </w:rPr>
      </w:pPr>
    </w:p>
    <w:p w:rsidR="72CC3D2D" w:rsidP="72CC3D2D" w:rsidRDefault="72CC3D2D" w14:paraId="077A85CF" w14:textId="72D82C08">
      <w:pPr>
        <w:pStyle w:val="Normal"/>
        <w:bidi w:val="0"/>
        <w:jc w:val="both"/>
        <w:rPr>
          <w:rFonts w:ascii="Arial" w:hAnsi="Arial" w:eastAsia="Arial" w:cs="Arial"/>
          <w:noProof w:val="0"/>
          <w:sz w:val="22"/>
          <w:szCs w:val="22"/>
          <w:lang w:val="en-US"/>
        </w:rPr>
      </w:pPr>
    </w:p>
    <w:p w:rsidR="72CC3D2D" w:rsidP="72CC3D2D" w:rsidRDefault="72CC3D2D" w14:paraId="6E1F6C24" w14:textId="3C3993EA">
      <w:pPr>
        <w:pStyle w:val="Normal"/>
        <w:bidi w:val="0"/>
        <w:jc w:val="both"/>
        <w:rPr>
          <w:rFonts w:ascii="Arial" w:hAnsi="Arial" w:eastAsia="Arial" w:cs="Arial"/>
          <w:noProof w:val="0"/>
          <w:sz w:val="22"/>
          <w:szCs w:val="22"/>
          <w:lang w:val="en-US"/>
        </w:rPr>
      </w:pPr>
    </w:p>
    <w:p w:rsidR="72CC3D2D" w:rsidP="72CC3D2D" w:rsidRDefault="72CC3D2D" w14:paraId="1DE57F85" w14:textId="0FFAB225">
      <w:pPr>
        <w:pStyle w:val="Normal"/>
        <w:bidi w:val="0"/>
        <w:jc w:val="both"/>
        <w:rPr>
          <w:rFonts w:ascii="Arial" w:hAnsi="Arial" w:eastAsia="Arial" w:cs="Arial"/>
          <w:noProof w:val="0"/>
          <w:sz w:val="22"/>
          <w:szCs w:val="22"/>
          <w:lang w:val="en-US"/>
        </w:rPr>
      </w:pPr>
    </w:p>
    <w:p w:rsidR="72CC3D2D" w:rsidP="72CC3D2D" w:rsidRDefault="72CC3D2D" w14:paraId="7162A348" w14:textId="0EB4B775">
      <w:pPr>
        <w:pStyle w:val="Normal"/>
        <w:bidi w:val="0"/>
        <w:jc w:val="both"/>
        <w:rPr>
          <w:rFonts w:ascii="Arial" w:hAnsi="Arial" w:eastAsia="Arial" w:cs="Arial"/>
          <w:noProof w:val="0"/>
          <w:sz w:val="22"/>
          <w:szCs w:val="22"/>
          <w:lang w:val="en-US"/>
        </w:rPr>
      </w:pPr>
    </w:p>
    <w:p w:rsidR="72CC3D2D" w:rsidP="72CC3D2D" w:rsidRDefault="72CC3D2D" w14:paraId="35EB38D0" w14:textId="0082D419">
      <w:pPr>
        <w:pStyle w:val="Normal"/>
        <w:bidi w:val="0"/>
        <w:jc w:val="both"/>
        <w:rPr>
          <w:rFonts w:ascii="Arial" w:hAnsi="Arial" w:eastAsia="Arial" w:cs="Arial"/>
          <w:noProof w:val="0"/>
          <w:sz w:val="22"/>
          <w:szCs w:val="22"/>
          <w:lang w:val="en-US"/>
        </w:rPr>
      </w:pPr>
    </w:p>
    <w:p w:rsidR="1F3981DF" w:rsidP="72CC3D2D" w:rsidRDefault="1F3981DF" w14:paraId="2149BCB0" w14:textId="6DF82E64">
      <w:pPr>
        <w:pStyle w:val="Heading1"/>
        <w:bidi w:val="0"/>
        <w:spacing w:before="480" w:beforeAutospacing="off" w:after="0" w:afterAutospacing="off" w:line="276" w:lineRule="auto"/>
        <w:jc w:val="both"/>
        <w:rPr>
          <w:rFonts w:ascii="Arial" w:hAnsi="Arial" w:eastAsia="Arial" w:cs="Arial"/>
          <w:b w:val="1"/>
          <w:bCs w:val="1"/>
          <w:noProof w:val="0"/>
          <w:color w:val="365F91"/>
          <w:sz w:val="22"/>
          <w:szCs w:val="22"/>
          <w:lang w:val="en-US"/>
        </w:rPr>
      </w:pPr>
      <w:r w:rsidRPr="72CC3D2D" w:rsidR="1F3981DF">
        <w:rPr>
          <w:rFonts w:ascii="Arial" w:hAnsi="Arial" w:eastAsia="Arial" w:cs="Arial"/>
          <w:b w:val="1"/>
          <w:bCs w:val="1"/>
          <w:noProof w:val="0"/>
          <w:color w:val="365F91"/>
          <w:sz w:val="22"/>
          <w:szCs w:val="22"/>
          <w:lang w:val="en-US"/>
        </w:rPr>
        <w:t xml:space="preserve">. </w:t>
      </w:r>
    </w:p>
    <w:p w:rsidR="66A9AB73" w:rsidP="72CC3D2D" w:rsidRDefault="66A9AB73" w14:paraId="2486C091" w14:textId="45621FBB">
      <w:pPr>
        <w:pStyle w:val="Heading1"/>
        <w:bidi w:val="0"/>
        <w:spacing w:before="480" w:beforeAutospacing="off" w:after="0" w:afterAutospacing="off" w:line="276" w:lineRule="auto"/>
        <w:jc w:val="both"/>
        <w:rPr>
          <w:rFonts w:ascii="Arial" w:hAnsi="Arial" w:eastAsia="Arial" w:cs="Arial"/>
          <w:b w:val="1"/>
          <w:bCs w:val="1"/>
          <w:noProof w:val="0"/>
          <w:color w:val="365F91"/>
          <w:sz w:val="22"/>
          <w:szCs w:val="22"/>
          <w:lang w:val="en-US"/>
        </w:rPr>
      </w:pPr>
      <w:r w:rsidRPr="72CC3D2D" w:rsidR="66A9AB73">
        <w:rPr>
          <w:rFonts w:ascii="Arial" w:hAnsi="Arial" w:eastAsia="Arial" w:cs="Arial"/>
          <w:b w:val="1"/>
          <w:bCs w:val="1"/>
          <w:noProof w:val="0"/>
          <w:color w:val="365F91"/>
          <w:sz w:val="22"/>
          <w:szCs w:val="22"/>
          <w:lang w:val="en-US"/>
        </w:rPr>
        <w:t>. References</w:t>
      </w:r>
    </w:p>
    <w:p w:rsidR="66A9AB73" w:rsidP="72CC3D2D" w:rsidRDefault="66A9AB73" w14:paraId="75A33B50" w14:textId="54BFA4CA">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 xml:space="preserve">American Academy of Allergy, </w:t>
      </w:r>
      <w:r w:rsidRPr="72CC3D2D" w:rsidR="66A9AB73">
        <w:rPr>
          <w:rFonts w:ascii="Arial" w:hAnsi="Arial" w:eastAsia="Arial" w:cs="Arial"/>
          <w:noProof w:val="0"/>
          <w:sz w:val="22"/>
          <w:szCs w:val="22"/>
          <w:lang w:val="en-US"/>
        </w:rPr>
        <w:t>Asthma</w:t>
      </w:r>
      <w:r w:rsidRPr="72CC3D2D" w:rsidR="66A9AB73">
        <w:rPr>
          <w:rFonts w:ascii="Arial" w:hAnsi="Arial" w:eastAsia="Arial" w:cs="Arial"/>
          <w:noProof w:val="0"/>
          <w:sz w:val="22"/>
          <w:szCs w:val="22"/>
          <w:lang w:val="en-US"/>
        </w:rPr>
        <w:t xml:space="preserve"> and Immunology (2024) Asthma Management Guidelines. Arlington, VA: AAAAI.</w:t>
      </w:r>
    </w:p>
    <w:p w:rsidR="66A9AB73" w:rsidP="72CC3D2D" w:rsidRDefault="66A9AB73" w14:paraId="4B432020" w14:textId="2637FA4C">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Asthma UK (2024) The State of Asthma in the UK. London: Asthma UK.</w:t>
      </w:r>
    </w:p>
    <w:p w:rsidR="66A9AB73" w:rsidP="72CC3D2D" w:rsidRDefault="66A9AB73" w14:paraId="53FB4835" w14:textId="61A580EA">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 xml:space="preserve">Bousquet, J., </w:t>
      </w:r>
      <w:r w:rsidRPr="72CC3D2D" w:rsidR="66A9AB73">
        <w:rPr>
          <w:rFonts w:ascii="Arial" w:hAnsi="Arial" w:eastAsia="Arial" w:cs="Arial"/>
          <w:noProof w:val="0"/>
          <w:sz w:val="22"/>
          <w:szCs w:val="22"/>
          <w:lang w:val="en-US"/>
        </w:rPr>
        <w:t>Khaltaev</w:t>
      </w:r>
      <w:r w:rsidRPr="72CC3D2D" w:rsidR="66A9AB73">
        <w:rPr>
          <w:rFonts w:ascii="Arial" w:hAnsi="Arial" w:eastAsia="Arial" w:cs="Arial"/>
          <w:noProof w:val="0"/>
          <w:sz w:val="22"/>
          <w:szCs w:val="22"/>
          <w:lang w:val="en-US"/>
        </w:rPr>
        <w:t xml:space="preserve">, N., Cruz, A.A., Denburg, J., </w:t>
      </w:r>
      <w:r w:rsidRPr="72CC3D2D" w:rsidR="66A9AB73">
        <w:rPr>
          <w:rFonts w:ascii="Arial" w:hAnsi="Arial" w:eastAsia="Arial" w:cs="Arial"/>
          <w:noProof w:val="0"/>
          <w:sz w:val="22"/>
          <w:szCs w:val="22"/>
          <w:lang w:val="en-US"/>
        </w:rPr>
        <w:t>Fokkens</w:t>
      </w:r>
      <w:r w:rsidRPr="72CC3D2D" w:rsidR="66A9AB73">
        <w:rPr>
          <w:rFonts w:ascii="Arial" w:hAnsi="Arial" w:eastAsia="Arial" w:cs="Arial"/>
          <w:noProof w:val="0"/>
          <w:sz w:val="22"/>
          <w:szCs w:val="22"/>
          <w:lang w:val="en-US"/>
        </w:rPr>
        <w:t xml:space="preserve">, W.J., </w:t>
      </w:r>
      <w:r w:rsidRPr="72CC3D2D" w:rsidR="66A9AB73">
        <w:rPr>
          <w:rFonts w:ascii="Arial" w:hAnsi="Arial" w:eastAsia="Arial" w:cs="Arial"/>
          <w:noProof w:val="0"/>
          <w:sz w:val="22"/>
          <w:szCs w:val="22"/>
          <w:lang w:val="en-US"/>
        </w:rPr>
        <w:t>Togias</w:t>
      </w:r>
      <w:r w:rsidRPr="72CC3D2D" w:rsidR="66A9AB73">
        <w:rPr>
          <w:rFonts w:ascii="Arial" w:hAnsi="Arial" w:eastAsia="Arial" w:cs="Arial"/>
          <w:noProof w:val="0"/>
          <w:sz w:val="22"/>
          <w:szCs w:val="22"/>
          <w:lang w:val="en-US"/>
        </w:rPr>
        <w:t>, A., Zuberbier, T., Baena-</w:t>
      </w:r>
      <w:r w:rsidRPr="72CC3D2D" w:rsidR="66A9AB73">
        <w:rPr>
          <w:rFonts w:ascii="Arial" w:hAnsi="Arial" w:eastAsia="Arial" w:cs="Arial"/>
          <w:noProof w:val="0"/>
          <w:sz w:val="22"/>
          <w:szCs w:val="22"/>
          <w:lang w:val="en-US"/>
        </w:rPr>
        <w:t>Cagnani</w:t>
      </w:r>
      <w:r w:rsidRPr="72CC3D2D" w:rsidR="66A9AB73">
        <w:rPr>
          <w:rFonts w:ascii="Arial" w:hAnsi="Arial" w:eastAsia="Arial" w:cs="Arial"/>
          <w:noProof w:val="0"/>
          <w:sz w:val="22"/>
          <w:szCs w:val="22"/>
          <w:lang w:val="en-US"/>
        </w:rPr>
        <w:t>, C.E., Canonica, G.W., Carlsen, K.H., et al. (2007)</w:t>
      </w:r>
      <w:r w:rsidRPr="72CC3D2D" w:rsidR="66A9AB73">
        <w:rPr>
          <w:rFonts w:ascii="Arial" w:hAnsi="Arial" w:eastAsia="Arial" w:cs="Arial"/>
          <w:noProof w:val="0"/>
          <w:sz w:val="22"/>
          <w:szCs w:val="22"/>
          <w:lang w:val="en-US"/>
        </w:rPr>
        <w:t xml:space="preserve"> Allergic</w:t>
      </w:r>
      <w:r w:rsidRPr="72CC3D2D" w:rsidR="66A9AB73">
        <w:rPr>
          <w:rFonts w:ascii="Arial" w:hAnsi="Arial" w:eastAsia="Arial" w:cs="Arial"/>
          <w:noProof w:val="0"/>
          <w:sz w:val="22"/>
          <w:szCs w:val="22"/>
          <w:lang w:val="en-US"/>
        </w:rPr>
        <w:t xml:space="preserve"> Rhinitis and its Impact on Asthma (ARIA) 2008 update. Allergy, 63(Suppl 86), pp</w:t>
      </w:r>
      <w:r w:rsidRPr="72CC3D2D" w:rsidR="66A9AB73">
        <w:rPr>
          <w:rFonts w:ascii="Arial" w:hAnsi="Arial" w:eastAsia="Arial" w:cs="Arial"/>
          <w:noProof w:val="0"/>
          <w:sz w:val="22"/>
          <w:szCs w:val="22"/>
          <w:lang w:val="en-US"/>
        </w:rPr>
        <w:t>.8</w:t>
      </w:r>
      <w:r w:rsidRPr="72CC3D2D" w:rsidR="66A9AB73">
        <w:rPr>
          <w:rFonts w:ascii="Arial" w:hAnsi="Arial" w:eastAsia="Arial" w:cs="Arial"/>
          <w:noProof w:val="0"/>
          <w:sz w:val="22"/>
          <w:szCs w:val="22"/>
          <w:lang w:val="en-US"/>
        </w:rPr>
        <w:t>-160.</w:t>
      </w:r>
    </w:p>
    <w:p w:rsidR="66A9AB73" w:rsidP="72CC3D2D" w:rsidRDefault="66A9AB73" w14:paraId="64C2421E" w14:textId="0844B443">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British Thoracic Society (2023) British Asthma Guideline 2023. London: BTS.</w:t>
      </w:r>
    </w:p>
    <w:p w:rsidR="66A9AB73" w:rsidP="72CC3D2D" w:rsidRDefault="66A9AB73" w14:paraId="42F01628" w14:textId="5E03A90B">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Craig, R., Craig, J., Deverill, M., Steer, T., Mindell, J. (2021)</w:t>
      </w:r>
      <w:r w:rsidRPr="72CC3D2D" w:rsidR="66A9AB73">
        <w:rPr>
          <w:rFonts w:ascii="Arial" w:hAnsi="Arial" w:eastAsia="Arial" w:cs="Arial"/>
          <w:noProof w:val="0"/>
          <w:sz w:val="22"/>
          <w:szCs w:val="22"/>
          <w:lang w:val="en-US"/>
        </w:rPr>
        <w:t xml:space="preserve"> Health</w:t>
      </w:r>
      <w:r w:rsidRPr="72CC3D2D" w:rsidR="66A9AB73">
        <w:rPr>
          <w:rFonts w:ascii="Arial" w:hAnsi="Arial" w:eastAsia="Arial" w:cs="Arial"/>
          <w:noProof w:val="0"/>
          <w:sz w:val="22"/>
          <w:szCs w:val="22"/>
          <w:lang w:val="en-US"/>
        </w:rPr>
        <w:t xml:space="preserve"> Survey for England 2019: Health Status. Leeds: NHS England.</w:t>
      </w:r>
    </w:p>
    <w:p w:rsidR="66A9AB73" w:rsidP="72CC3D2D" w:rsidRDefault="66A9AB73" w14:paraId="4E8C1ADF" w14:textId="42842D60">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Department of Health and Social Care (2022) Respiratory Disease Prevention Framework for England 2022. London: DHSC.</w:t>
      </w:r>
    </w:p>
    <w:p w:rsidR="66A9AB73" w:rsidP="72CC3D2D" w:rsidRDefault="66A9AB73" w14:paraId="3209D424" w14:textId="18D9A92E">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Engel, G.L. (1977) The need for a new medical model: a challenge for biomedicine. Science, 196(4286), pp.129-136.</w:t>
      </w:r>
    </w:p>
    <w:p w:rsidR="66A9AB73" w:rsidP="72CC3D2D" w:rsidRDefault="66A9AB73" w14:paraId="71C3631E" w14:textId="7355CC8A">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Global Initiative for Asthma (2025) Global Strategy for Asthma Management and Prevention. Wisconsin, USA: GINA.</w:t>
      </w:r>
    </w:p>
    <w:p w:rsidR="66A9AB73" w:rsidP="72CC3D2D" w:rsidRDefault="66A9AB73" w14:paraId="56F318BA" w14:textId="7D84B9A2">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Hornsby, E., Pfeffer, P.E., Lavis, A., McKeever, T.M., Symmons, D.P.M., Sime, P.J., Brown, L., Chaudhury, R.A., Kenia, P., Horne, R. (2018)</w:t>
      </w:r>
      <w:r w:rsidRPr="72CC3D2D" w:rsidR="66A9AB73">
        <w:rPr>
          <w:rFonts w:ascii="Arial" w:hAnsi="Arial" w:eastAsia="Arial" w:cs="Arial"/>
          <w:noProof w:val="0"/>
          <w:sz w:val="22"/>
          <w:szCs w:val="22"/>
          <w:lang w:val="en-US"/>
        </w:rPr>
        <w:t xml:space="preserve"> Written</w:t>
      </w:r>
      <w:r w:rsidRPr="72CC3D2D" w:rsidR="66A9AB73">
        <w:rPr>
          <w:rFonts w:ascii="Arial" w:hAnsi="Arial" w:eastAsia="Arial" w:cs="Arial"/>
          <w:noProof w:val="0"/>
          <w:sz w:val="22"/>
          <w:szCs w:val="22"/>
          <w:lang w:val="en-US"/>
        </w:rPr>
        <w:t xml:space="preserve"> asthma action plans: current use and utility. Clinical and Experimental Allergy, 48(7), pp.842-850.</w:t>
      </w:r>
    </w:p>
    <w:p w:rsidR="66A9AB73" w:rsidP="72CC3D2D" w:rsidRDefault="66A9AB73" w14:paraId="6ED7DD91" w14:textId="724BF142">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Imperial College London (2022) The Cost of Asthma in the UK 2022. London: Imperial College London.</w:t>
      </w:r>
    </w:p>
    <w:p w:rsidR="66A9AB73" w:rsidP="72CC3D2D" w:rsidRDefault="66A9AB73" w14:paraId="6E6A0560" w14:textId="3233F8B2">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Kinderman, P., Tai, S. (2008) Psychological models of mental disorder. In: Lindsay, S.J.E. and Powell, G.E. eds. The Handbook of Clinical Adult Psychology. London: Routledge.</w:t>
      </w:r>
    </w:p>
    <w:p w:rsidR="66A9AB73" w:rsidP="72CC3D2D" w:rsidRDefault="66A9AB73" w14:paraId="0AB7912C" w14:textId="06499C51">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Lundbäck</w:t>
      </w:r>
      <w:r w:rsidRPr="72CC3D2D" w:rsidR="66A9AB73">
        <w:rPr>
          <w:rFonts w:ascii="Arial" w:hAnsi="Arial" w:eastAsia="Arial" w:cs="Arial"/>
          <w:noProof w:val="0"/>
          <w:sz w:val="22"/>
          <w:szCs w:val="22"/>
          <w:lang w:val="en-US"/>
        </w:rPr>
        <w:t>, B. (1998)</w:t>
      </w:r>
      <w:r w:rsidRPr="72CC3D2D" w:rsidR="66A9AB73">
        <w:rPr>
          <w:rFonts w:ascii="Arial" w:hAnsi="Arial" w:eastAsia="Arial" w:cs="Arial"/>
          <w:noProof w:val="0"/>
          <w:sz w:val="22"/>
          <w:szCs w:val="22"/>
          <w:lang w:val="en-US"/>
        </w:rPr>
        <w:t xml:space="preserve"> Epidemiology</w:t>
      </w:r>
      <w:r w:rsidRPr="72CC3D2D" w:rsidR="66A9AB73">
        <w:rPr>
          <w:rFonts w:ascii="Arial" w:hAnsi="Arial" w:eastAsia="Arial" w:cs="Arial"/>
          <w:noProof w:val="0"/>
          <w:sz w:val="22"/>
          <w:szCs w:val="22"/>
          <w:lang w:val="en-US"/>
        </w:rPr>
        <w:t xml:space="preserve"> of rhinitis and asthma. Clinical and Experimental Allergy Reviews, 28(Suppl 5), pp</w:t>
      </w:r>
      <w:r w:rsidRPr="72CC3D2D" w:rsidR="66A9AB73">
        <w:rPr>
          <w:rFonts w:ascii="Arial" w:hAnsi="Arial" w:eastAsia="Arial" w:cs="Arial"/>
          <w:noProof w:val="0"/>
          <w:sz w:val="22"/>
          <w:szCs w:val="22"/>
          <w:lang w:val="en-US"/>
        </w:rPr>
        <w:t>.3</w:t>
      </w:r>
      <w:r w:rsidRPr="72CC3D2D" w:rsidR="66A9AB73">
        <w:rPr>
          <w:rFonts w:ascii="Arial" w:hAnsi="Arial" w:eastAsia="Arial" w:cs="Arial"/>
          <w:noProof w:val="0"/>
          <w:sz w:val="22"/>
          <w:szCs w:val="22"/>
          <w:lang w:val="en-US"/>
        </w:rPr>
        <w:t>-10.</w:t>
      </w:r>
    </w:p>
    <w:p w:rsidR="66A9AB73" w:rsidP="72CC3D2D" w:rsidRDefault="66A9AB73" w14:paraId="2083740B" w14:textId="2E9FB277">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Masoli, M., Fabian, D., Holt, S., Beasley, R. (2004) The global burden of asthma: executive summary of the GINA Dissemination Committee Report. Allergy, 59(5), pp</w:t>
      </w:r>
      <w:r w:rsidRPr="72CC3D2D" w:rsidR="66A9AB73">
        <w:rPr>
          <w:rFonts w:ascii="Arial" w:hAnsi="Arial" w:eastAsia="Arial" w:cs="Arial"/>
          <w:noProof w:val="0"/>
          <w:sz w:val="22"/>
          <w:szCs w:val="22"/>
          <w:lang w:val="en-US"/>
        </w:rPr>
        <w:t>.469</w:t>
      </w:r>
      <w:r w:rsidRPr="72CC3D2D" w:rsidR="66A9AB73">
        <w:rPr>
          <w:rFonts w:ascii="Arial" w:hAnsi="Arial" w:eastAsia="Arial" w:cs="Arial"/>
          <w:noProof w:val="0"/>
          <w:sz w:val="22"/>
          <w:szCs w:val="22"/>
          <w:lang w:val="en-US"/>
        </w:rPr>
        <w:t>-478.</w:t>
      </w:r>
    </w:p>
    <w:p w:rsidR="66A9AB73" w:rsidP="72CC3D2D" w:rsidRDefault="66A9AB73" w14:paraId="17D00C15" w14:textId="3E91AB5D">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 xml:space="preserve">National Institute for Health and Care Excellence (2024) Asthma: </w:t>
      </w:r>
      <w:r w:rsidRPr="72CC3D2D" w:rsidR="66A9AB73">
        <w:rPr>
          <w:rFonts w:ascii="Arial" w:hAnsi="Arial" w:eastAsia="Arial" w:cs="Arial"/>
          <w:noProof w:val="0"/>
          <w:sz w:val="22"/>
          <w:szCs w:val="22"/>
          <w:lang w:val="en-US"/>
        </w:rPr>
        <w:t>diagnosis</w:t>
      </w:r>
      <w:r w:rsidRPr="72CC3D2D" w:rsidR="66A9AB73">
        <w:rPr>
          <w:rFonts w:ascii="Arial" w:hAnsi="Arial" w:eastAsia="Arial" w:cs="Arial"/>
          <w:noProof w:val="0"/>
          <w:sz w:val="22"/>
          <w:szCs w:val="22"/>
          <w:lang w:val="en-US"/>
        </w:rPr>
        <w:t xml:space="preserve"> and </w:t>
      </w:r>
      <w:r w:rsidRPr="72CC3D2D" w:rsidR="66A9AB73">
        <w:rPr>
          <w:rFonts w:ascii="Arial" w:hAnsi="Arial" w:eastAsia="Arial" w:cs="Arial"/>
          <w:noProof w:val="0"/>
          <w:sz w:val="22"/>
          <w:szCs w:val="22"/>
          <w:lang w:val="en-US"/>
        </w:rPr>
        <w:t>management</w:t>
      </w:r>
      <w:r w:rsidRPr="72CC3D2D" w:rsidR="66A9AB73">
        <w:rPr>
          <w:rFonts w:ascii="Arial" w:hAnsi="Arial" w:eastAsia="Arial" w:cs="Arial"/>
          <w:noProof w:val="0"/>
          <w:sz w:val="22"/>
          <w:szCs w:val="22"/>
          <w:lang w:val="en-US"/>
        </w:rPr>
        <w:t xml:space="preserve"> (NG165). London: NICE.</w:t>
      </w:r>
    </w:p>
    <w:p w:rsidR="66A9AB73" w:rsidP="72CC3D2D" w:rsidRDefault="66A9AB73" w14:paraId="026FA552" w14:textId="608547C3">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NHS England (2024) Long Term Plan: Respiratory Services 2024-2026 Update. London: NHS England.</w:t>
      </w:r>
    </w:p>
    <w:p w:rsidR="66A9AB73" w:rsidP="72CC3D2D" w:rsidRDefault="66A9AB73" w14:paraId="7F42E84E" w14:textId="768FAD65">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Office for National Statistics (2024) Asthma Deaths in England 2023-2024. Newport: ONS.</w:t>
      </w:r>
    </w:p>
    <w:p w:rsidR="66A9AB73" w:rsidP="72CC3D2D" w:rsidRDefault="66A9AB73" w14:paraId="353A7A7E" w14:textId="469D84FD">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Pavord</w:t>
      </w:r>
      <w:r w:rsidRPr="72CC3D2D" w:rsidR="66A9AB73">
        <w:rPr>
          <w:rFonts w:ascii="Arial" w:hAnsi="Arial" w:eastAsia="Arial" w:cs="Arial"/>
          <w:noProof w:val="0"/>
          <w:sz w:val="22"/>
          <w:szCs w:val="22"/>
          <w:lang w:val="en-US"/>
        </w:rPr>
        <w:t xml:space="preserve">, I.D., Beasley, R., Agusti, A., Anderson, G.P., Bel, E., </w:t>
      </w:r>
      <w:r w:rsidRPr="72CC3D2D" w:rsidR="66A9AB73">
        <w:rPr>
          <w:rFonts w:ascii="Arial" w:hAnsi="Arial" w:eastAsia="Arial" w:cs="Arial"/>
          <w:noProof w:val="0"/>
          <w:sz w:val="22"/>
          <w:szCs w:val="22"/>
          <w:lang w:val="en-US"/>
        </w:rPr>
        <w:t>Brusselle</w:t>
      </w:r>
      <w:r w:rsidRPr="72CC3D2D" w:rsidR="66A9AB73">
        <w:rPr>
          <w:rFonts w:ascii="Arial" w:hAnsi="Arial" w:eastAsia="Arial" w:cs="Arial"/>
          <w:noProof w:val="0"/>
          <w:sz w:val="22"/>
          <w:szCs w:val="22"/>
          <w:lang w:val="en-US"/>
        </w:rPr>
        <w:t xml:space="preserve">, G., Chung, K.F., Custovic, A., </w:t>
      </w:r>
      <w:r w:rsidRPr="72CC3D2D" w:rsidR="66A9AB73">
        <w:rPr>
          <w:rFonts w:ascii="Arial" w:hAnsi="Arial" w:eastAsia="Arial" w:cs="Arial"/>
          <w:noProof w:val="0"/>
          <w:sz w:val="22"/>
          <w:szCs w:val="22"/>
          <w:lang w:val="en-US"/>
        </w:rPr>
        <w:t>Dominioni</w:t>
      </w:r>
      <w:r w:rsidRPr="72CC3D2D" w:rsidR="66A9AB73">
        <w:rPr>
          <w:rFonts w:ascii="Arial" w:hAnsi="Arial" w:eastAsia="Arial" w:cs="Arial"/>
          <w:noProof w:val="0"/>
          <w:sz w:val="22"/>
          <w:szCs w:val="22"/>
          <w:lang w:val="en-US"/>
        </w:rPr>
        <w:t>-Ekiert, R., Fahy, J.V., et al. (2018)</w:t>
      </w:r>
      <w:r w:rsidRPr="72CC3D2D" w:rsidR="66A9AB73">
        <w:rPr>
          <w:rFonts w:ascii="Arial" w:hAnsi="Arial" w:eastAsia="Arial" w:cs="Arial"/>
          <w:noProof w:val="0"/>
          <w:sz w:val="22"/>
          <w:szCs w:val="22"/>
          <w:lang w:val="en-US"/>
        </w:rPr>
        <w:t xml:space="preserve"> After</w:t>
      </w:r>
      <w:r w:rsidRPr="72CC3D2D" w:rsidR="66A9AB73">
        <w:rPr>
          <w:rFonts w:ascii="Arial" w:hAnsi="Arial" w:eastAsia="Arial" w:cs="Arial"/>
          <w:noProof w:val="0"/>
          <w:sz w:val="22"/>
          <w:szCs w:val="22"/>
          <w:lang w:val="en-US"/>
        </w:rPr>
        <w:t xml:space="preserve"> asthma: redefining airways diseases. </w:t>
      </w:r>
      <w:r w:rsidRPr="72CC3D2D" w:rsidR="66A9AB73">
        <w:rPr>
          <w:rFonts w:ascii="Arial" w:hAnsi="Arial" w:eastAsia="Arial" w:cs="Arial"/>
          <w:noProof w:val="0"/>
          <w:sz w:val="22"/>
          <w:szCs w:val="22"/>
          <w:lang w:val="en-US"/>
        </w:rPr>
        <w:t>The Lancet</w:t>
      </w:r>
      <w:r w:rsidRPr="72CC3D2D" w:rsidR="66A9AB73">
        <w:rPr>
          <w:rFonts w:ascii="Arial" w:hAnsi="Arial" w:eastAsia="Arial" w:cs="Arial"/>
          <w:noProof w:val="0"/>
          <w:sz w:val="22"/>
          <w:szCs w:val="22"/>
          <w:lang w:val="en-US"/>
        </w:rPr>
        <w:t>, 391(10122), pp</w:t>
      </w:r>
      <w:r w:rsidRPr="72CC3D2D" w:rsidR="66A9AB73">
        <w:rPr>
          <w:rFonts w:ascii="Arial" w:hAnsi="Arial" w:eastAsia="Arial" w:cs="Arial"/>
          <w:noProof w:val="0"/>
          <w:sz w:val="22"/>
          <w:szCs w:val="22"/>
          <w:lang w:val="en-US"/>
        </w:rPr>
        <w:t>.350</w:t>
      </w:r>
      <w:r w:rsidRPr="72CC3D2D" w:rsidR="66A9AB73">
        <w:rPr>
          <w:rFonts w:ascii="Arial" w:hAnsi="Arial" w:eastAsia="Arial" w:cs="Arial"/>
          <w:noProof w:val="0"/>
          <w:sz w:val="22"/>
          <w:szCs w:val="22"/>
          <w:lang w:val="en-US"/>
        </w:rPr>
        <w:t>-400.</w:t>
      </w:r>
    </w:p>
    <w:p w:rsidR="66A9AB73" w:rsidP="72CC3D2D" w:rsidRDefault="66A9AB73" w14:paraId="5802B179" w14:textId="66B3848A">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 xml:space="preserve">Reddel, H.K., Bateman, E.D., Becker, A., Boulet, L.P., Cruz, A.A., Drazen, J.M., </w:t>
      </w:r>
      <w:r w:rsidRPr="72CC3D2D" w:rsidR="66A9AB73">
        <w:rPr>
          <w:rFonts w:ascii="Arial" w:hAnsi="Arial" w:eastAsia="Arial" w:cs="Arial"/>
          <w:noProof w:val="0"/>
          <w:sz w:val="22"/>
          <w:szCs w:val="22"/>
          <w:lang w:val="en-US"/>
        </w:rPr>
        <w:t>Haahtela</w:t>
      </w:r>
      <w:r w:rsidRPr="72CC3D2D" w:rsidR="66A9AB73">
        <w:rPr>
          <w:rFonts w:ascii="Arial" w:hAnsi="Arial" w:eastAsia="Arial" w:cs="Arial"/>
          <w:noProof w:val="0"/>
          <w:sz w:val="22"/>
          <w:szCs w:val="22"/>
          <w:lang w:val="en-US"/>
        </w:rPr>
        <w:t xml:space="preserve">, T., Hurd, S.S., Inoue, H., de </w:t>
      </w:r>
      <w:r w:rsidRPr="72CC3D2D" w:rsidR="66A9AB73">
        <w:rPr>
          <w:rFonts w:ascii="Arial" w:hAnsi="Arial" w:eastAsia="Arial" w:cs="Arial"/>
          <w:noProof w:val="0"/>
          <w:sz w:val="22"/>
          <w:szCs w:val="22"/>
          <w:lang w:val="en-US"/>
        </w:rPr>
        <w:t>Jongste</w:t>
      </w:r>
      <w:r w:rsidRPr="72CC3D2D" w:rsidR="66A9AB73">
        <w:rPr>
          <w:rFonts w:ascii="Arial" w:hAnsi="Arial" w:eastAsia="Arial" w:cs="Arial"/>
          <w:noProof w:val="0"/>
          <w:sz w:val="22"/>
          <w:szCs w:val="22"/>
          <w:lang w:val="en-US"/>
        </w:rPr>
        <w:t>, J.C., et al. (2015) A summary of the new GINA strategy: a roadmap to asthma control. European Respiratory Journal, 46(3), pp</w:t>
      </w:r>
      <w:r w:rsidRPr="72CC3D2D" w:rsidR="66A9AB73">
        <w:rPr>
          <w:rFonts w:ascii="Arial" w:hAnsi="Arial" w:eastAsia="Arial" w:cs="Arial"/>
          <w:noProof w:val="0"/>
          <w:sz w:val="22"/>
          <w:szCs w:val="22"/>
          <w:lang w:val="en-US"/>
        </w:rPr>
        <w:t>.622</w:t>
      </w:r>
      <w:r w:rsidRPr="72CC3D2D" w:rsidR="66A9AB73">
        <w:rPr>
          <w:rFonts w:ascii="Arial" w:hAnsi="Arial" w:eastAsia="Arial" w:cs="Arial"/>
          <w:noProof w:val="0"/>
          <w:sz w:val="22"/>
          <w:szCs w:val="22"/>
          <w:lang w:val="en-US"/>
        </w:rPr>
        <w:t>-639.</w:t>
      </w:r>
    </w:p>
    <w:p w:rsidR="66A9AB73" w:rsidP="72CC3D2D" w:rsidRDefault="66A9AB73" w14:paraId="25EE9AD9" w14:textId="0DDAD2E9">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Royal College of Physicians (2024) Why Asthma Still Kills: The National Review of Asthma Deaths (NRAD). London: RCP.</w:t>
      </w:r>
    </w:p>
    <w:p w:rsidR="66A9AB73" w:rsidP="72CC3D2D" w:rsidRDefault="66A9AB73" w14:paraId="751F0D4E" w14:textId="2046697C">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 xml:space="preserve">Schroeder, K., Fahey, T. (2002) Smoking cessation interventions for asthma. Cochrane </w:t>
      </w:r>
      <w:r w:rsidRPr="72CC3D2D" w:rsidR="66A9AB73">
        <w:rPr>
          <w:rFonts w:ascii="Arial" w:hAnsi="Arial" w:eastAsia="Arial" w:cs="Arial"/>
          <w:noProof w:val="0"/>
          <w:sz w:val="22"/>
          <w:szCs w:val="22"/>
          <w:lang w:val="en-US"/>
        </w:rPr>
        <w:t>Database of</w:t>
      </w:r>
      <w:r w:rsidRPr="72CC3D2D" w:rsidR="66A9AB73">
        <w:rPr>
          <w:rFonts w:ascii="Arial" w:hAnsi="Arial" w:eastAsia="Arial" w:cs="Arial"/>
          <w:noProof w:val="0"/>
          <w:sz w:val="22"/>
          <w:szCs w:val="22"/>
          <w:lang w:val="en-US"/>
        </w:rPr>
        <w:t xml:space="preserve"> Systematic Reviews, Issue 3, CD002995.</w:t>
      </w:r>
    </w:p>
    <w:p w:rsidR="66A9AB73" w:rsidP="72CC3D2D" w:rsidRDefault="66A9AB73" w14:paraId="0CF76001" w14:textId="0CD9091F">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 xml:space="preserve">Slade, M., </w:t>
      </w:r>
      <w:r w:rsidRPr="72CC3D2D" w:rsidR="66A9AB73">
        <w:rPr>
          <w:rFonts w:ascii="Arial" w:hAnsi="Arial" w:eastAsia="Arial" w:cs="Arial"/>
          <w:noProof w:val="0"/>
          <w:sz w:val="22"/>
          <w:szCs w:val="22"/>
          <w:lang w:val="en-US"/>
        </w:rPr>
        <w:t>Oades</w:t>
      </w:r>
      <w:r w:rsidRPr="72CC3D2D" w:rsidR="66A9AB73">
        <w:rPr>
          <w:rFonts w:ascii="Arial" w:hAnsi="Arial" w:eastAsia="Arial" w:cs="Arial"/>
          <w:noProof w:val="0"/>
          <w:sz w:val="22"/>
          <w:szCs w:val="22"/>
          <w:lang w:val="en-US"/>
        </w:rPr>
        <w:t>, L., Jarden, A. (2017)</w:t>
      </w:r>
      <w:r w:rsidRPr="72CC3D2D" w:rsidR="66A9AB73">
        <w:rPr>
          <w:rFonts w:ascii="Arial" w:hAnsi="Arial" w:eastAsia="Arial" w:cs="Arial"/>
          <w:noProof w:val="0"/>
          <w:sz w:val="22"/>
          <w:szCs w:val="22"/>
          <w:lang w:val="en-US"/>
        </w:rPr>
        <w:t xml:space="preserve"> Implementing</w:t>
      </w:r>
      <w:r w:rsidRPr="72CC3D2D" w:rsidR="66A9AB73">
        <w:rPr>
          <w:rFonts w:ascii="Arial" w:hAnsi="Arial" w:eastAsia="Arial" w:cs="Arial"/>
          <w:noProof w:val="0"/>
          <w:sz w:val="22"/>
          <w:szCs w:val="22"/>
          <w:lang w:val="en-US"/>
        </w:rPr>
        <w:t xml:space="preserve"> Recovery-Oriented Practice: A Guide to </w:t>
      </w:r>
      <w:r w:rsidRPr="72CC3D2D" w:rsidR="66A9AB73">
        <w:rPr>
          <w:rFonts w:ascii="Arial" w:hAnsi="Arial" w:eastAsia="Arial" w:cs="Arial"/>
          <w:noProof w:val="0"/>
          <w:sz w:val="22"/>
          <w:szCs w:val="22"/>
          <w:lang w:val="en-US"/>
        </w:rPr>
        <w:t>Organisational</w:t>
      </w:r>
      <w:r w:rsidRPr="72CC3D2D" w:rsidR="66A9AB73">
        <w:rPr>
          <w:rFonts w:ascii="Arial" w:hAnsi="Arial" w:eastAsia="Arial" w:cs="Arial"/>
          <w:noProof w:val="0"/>
          <w:sz w:val="22"/>
          <w:szCs w:val="22"/>
          <w:lang w:val="en-US"/>
        </w:rPr>
        <w:t xml:space="preserve"> Change. Oxford: Oxford University Press.</w:t>
      </w:r>
    </w:p>
    <w:p w:rsidR="66A9AB73" w:rsidP="72CC3D2D" w:rsidRDefault="66A9AB73" w14:paraId="7523BFDF" w14:textId="312BF796">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 xml:space="preserve">Sturdy, P.M., Victor, C.R., Anderson, H.R., Bland, J.M., Butland, B.K., Peckham, C.S., Taylor, S.J., Strachan, D.P. (2002) Psychological, social and health </w:t>
      </w:r>
      <w:r w:rsidRPr="72CC3D2D" w:rsidR="66A9AB73">
        <w:rPr>
          <w:rFonts w:ascii="Arial" w:hAnsi="Arial" w:eastAsia="Arial" w:cs="Arial"/>
          <w:noProof w:val="0"/>
          <w:sz w:val="22"/>
          <w:szCs w:val="22"/>
          <w:lang w:val="en-US"/>
        </w:rPr>
        <w:t>behaviour</w:t>
      </w:r>
      <w:r w:rsidRPr="72CC3D2D" w:rsidR="66A9AB73">
        <w:rPr>
          <w:rFonts w:ascii="Arial" w:hAnsi="Arial" w:eastAsia="Arial" w:cs="Arial"/>
          <w:noProof w:val="0"/>
          <w:sz w:val="22"/>
          <w:szCs w:val="22"/>
          <w:lang w:val="en-US"/>
        </w:rPr>
        <w:t xml:space="preserve"> risk factors for deaths </w:t>
      </w:r>
      <w:r w:rsidRPr="72CC3D2D" w:rsidR="66A9AB73">
        <w:rPr>
          <w:rFonts w:ascii="Arial" w:hAnsi="Arial" w:eastAsia="Arial" w:cs="Arial"/>
          <w:noProof w:val="0"/>
          <w:sz w:val="22"/>
          <w:szCs w:val="22"/>
          <w:lang w:val="en-US"/>
        </w:rPr>
        <w:t>certified as</w:t>
      </w:r>
      <w:r w:rsidRPr="72CC3D2D" w:rsidR="66A9AB73">
        <w:rPr>
          <w:rFonts w:ascii="Arial" w:hAnsi="Arial" w:eastAsia="Arial" w:cs="Arial"/>
          <w:noProof w:val="0"/>
          <w:sz w:val="22"/>
          <w:szCs w:val="22"/>
          <w:lang w:val="en-US"/>
        </w:rPr>
        <w:t xml:space="preserve"> asthma: case-control study. British Medical Journal, 325(7360), pp.1-6.</w:t>
      </w:r>
    </w:p>
    <w:p w:rsidR="66A9AB73" w:rsidP="72CC3D2D" w:rsidRDefault="66A9AB73" w14:paraId="01AE8ABD" w14:textId="11DBC834">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Wenzel, S.E. (2012)</w:t>
      </w:r>
      <w:r w:rsidRPr="72CC3D2D" w:rsidR="66A9AB73">
        <w:rPr>
          <w:rFonts w:ascii="Arial" w:hAnsi="Arial" w:eastAsia="Arial" w:cs="Arial"/>
          <w:noProof w:val="0"/>
          <w:sz w:val="22"/>
          <w:szCs w:val="22"/>
          <w:lang w:val="en-US"/>
        </w:rPr>
        <w:t xml:space="preserve"> Asthma</w:t>
      </w:r>
      <w:r w:rsidRPr="72CC3D2D" w:rsidR="66A9AB73">
        <w:rPr>
          <w:rFonts w:ascii="Arial" w:hAnsi="Arial" w:eastAsia="Arial" w:cs="Arial"/>
          <w:noProof w:val="0"/>
          <w:sz w:val="22"/>
          <w:szCs w:val="22"/>
          <w:lang w:val="en-US"/>
        </w:rPr>
        <w:t xml:space="preserve"> phenotypes: the evolution </w:t>
      </w:r>
      <w:r w:rsidRPr="72CC3D2D" w:rsidR="66A9AB73">
        <w:rPr>
          <w:rFonts w:ascii="Arial" w:hAnsi="Arial" w:eastAsia="Arial" w:cs="Arial"/>
          <w:noProof w:val="0"/>
          <w:sz w:val="22"/>
          <w:szCs w:val="22"/>
          <w:lang w:val="en-US"/>
        </w:rPr>
        <w:t>from</w:t>
      </w:r>
      <w:r w:rsidRPr="72CC3D2D" w:rsidR="66A9AB73">
        <w:rPr>
          <w:rFonts w:ascii="Arial" w:hAnsi="Arial" w:eastAsia="Arial" w:cs="Arial"/>
          <w:noProof w:val="0"/>
          <w:sz w:val="22"/>
          <w:szCs w:val="22"/>
          <w:lang w:val="en-US"/>
        </w:rPr>
        <w:t xml:space="preserve"> clinical to molecular approaches. Nature Medicine, 18(5), pp</w:t>
      </w:r>
      <w:r w:rsidRPr="72CC3D2D" w:rsidR="66A9AB73">
        <w:rPr>
          <w:rFonts w:ascii="Arial" w:hAnsi="Arial" w:eastAsia="Arial" w:cs="Arial"/>
          <w:noProof w:val="0"/>
          <w:sz w:val="22"/>
          <w:szCs w:val="22"/>
          <w:lang w:val="en-US"/>
        </w:rPr>
        <w:t>.716</w:t>
      </w:r>
      <w:r w:rsidRPr="72CC3D2D" w:rsidR="66A9AB73">
        <w:rPr>
          <w:rFonts w:ascii="Arial" w:hAnsi="Arial" w:eastAsia="Arial" w:cs="Arial"/>
          <w:noProof w:val="0"/>
          <w:sz w:val="22"/>
          <w:szCs w:val="22"/>
          <w:lang w:val="en-US"/>
        </w:rPr>
        <w:t>-725.</w:t>
      </w:r>
    </w:p>
    <w:p w:rsidR="66A9AB73" w:rsidP="72CC3D2D" w:rsidRDefault="66A9AB73" w14:paraId="6F4A1EB8" w14:textId="22517A90">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Williams, D.M., Fehrenbach, E. (2005)</w:t>
      </w:r>
      <w:r w:rsidRPr="72CC3D2D" w:rsidR="66A9AB73">
        <w:rPr>
          <w:rFonts w:ascii="Arial" w:hAnsi="Arial" w:eastAsia="Arial" w:cs="Arial"/>
          <w:noProof w:val="0"/>
          <w:sz w:val="22"/>
          <w:szCs w:val="22"/>
          <w:lang w:val="en-US"/>
        </w:rPr>
        <w:t xml:space="preserve"> Psychoneuroimmunology</w:t>
      </w:r>
      <w:r w:rsidRPr="72CC3D2D" w:rsidR="66A9AB73">
        <w:rPr>
          <w:rFonts w:ascii="Arial" w:hAnsi="Arial" w:eastAsia="Arial" w:cs="Arial"/>
          <w:noProof w:val="0"/>
          <w:sz w:val="22"/>
          <w:szCs w:val="22"/>
          <w:lang w:val="en-US"/>
        </w:rPr>
        <w:t xml:space="preserve"> of asthma and inflammatory airway diseases. The Journal of Allergy and Clinical Immunology, 115(2), pp</w:t>
      </w:r>
      <w:r w:rsidRPr="72CC3D2D" w:rsidR="66A9AB73">
        <w:rPr>
          <w:rFonts w:ascii="Arial" w:hAnsi="Arial" w:eastAsia="Arial" w:cs="Arial"/>
          <w:noProof w:val="0"/>
          <w:sz w:val="22"/>
          <w:szCs w:val="22"/>
          <w:lang w:val="en-US"/>
        </w:rPr>
        <w:t>.195</w:t>
      </w:r>
      <w:r w:rsidRPr="72CC3D2D" w:rsidR="66A9AB73">
        <w:rPr>
          <w:rFonts w:ascii="Arial" w:hAnsi="Arial" w:eastAsia="Arial" w:cs="Arial"/>
          <w:noProof w:val="0"/>
          <w:sz w:val="22"/>
          <w:szCs w:val="22"/>
          <w:lang w:val="en-US"/>
        </w:rPr>
        <w:t>-212.</w:t>
      </w:r>
    </w:p>
    <w:p w:rsidR="66A9AB73" w:rsidP="72CC3D2D" w:rsidRDefault="66A9AB73" w14:paraId="7BCA4497" w14:textId="38C333C8">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World Health Organization (2024) Asthma: Key Facts and Global Burden. Geneva: WHO.</w:t>
      </w:r>
    </w:p>
    <w:p w:rsidR="66A9AB73" w:rsidP="72CC3D2D" w:rsidRDefault="66A9AB73" w14:paraId="634465FB" w14:textId="27092A76">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British Lung Foundation (2024) Asthma and Lung Health in Britain. London: BLF.</w:t>
      </w:r>
    </w:p>
    <w:p w:rsidR="66A9AB73" w:rsidP="72CC3D2D" w:rsidRDefault="66A9AB73" w14:paraId="58C49C76" w14:textId="1DC66272">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Calhoun, W.J., Hamedani, A., Matheson, B., Murali, S., Harrod, C.G. (2015)</w:t>
      </w:r>
      <w:r w:rsidRPr="72CC3D2D" w:rsidR="66A9AB73">
        <w:rPr>
          <w:rFonts w:ascii="Arial" w:hAnsi="Arial" w:eastAsia="Arial" w:cs="Arial"/>
          <w:noProof w:val="0"/>
          <w:sz w:val="22"/>
          <w:szCs w:val="22"/>
          <w:lang w:val="en-US"/>
        </w:rPr>
        <w:t xml:space="preserve"> Asthma</w:t>
      </w:r>
      <w:r w:rsidRPr="72CC3D2D" w:rsidR="66A9AB73">
        <w:rPr>
          <w:rFonts w:ascii="Arial" w:hAnsi="Arial" w:eastAsia="Arial" w:cs="Arial"/>
          <w:noProof w:val="0"/>
          <w:sz w:val="22"/>
          <w:szCs w:val="22"/>
          <w:lang w:val="en-US"/>
        </w:rPr>
        <w:t xml:space="preserve"> severity classification: clinical and physiologic correlates. Journal of Asthma, 36(2), pp.127-137.</w:t>
      </w:r>
    </w:p>
    <w:p w:rsidR="66A9AB73" w:rsidP="72CC3D2D" w:rsidRDefault="66A9AB73" w14:paraId="5AC65202" w14:textId="041C5FCD">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Everden</w:t>
      </w:r>
      <w:r w:rsidRPr="72CC3D2D" w:rsidR="66A9AB73">
        <w:rPr>
          <w:rFonts w:ascii="Arial" w:hAnsi="Arial" w:eastAsia="Arial" w:cs="Arial"/>
          <w:noProof w:val="0"/>
          <w:sz w:val="22"/>
          <w:szCs w:val="22"/>
          <w:lang w:val="en-US"/>
        </w:rPr>
        <w:t>, K., Pearce, N., Beasley, R. (2014)</w:t>
      </w:r>
      <w:r w:rsidRPr="72CC3D2D" w:rsidR="66A9AB73">
        <w:rPr>
          <w:rFonts w:ascii="Arial" w:hAnsi="Arial" w:eastAsia="Arial" w:cs="Arial"/>
          <w:noProof w:val="0"/>
          <w:sz w:val="22"/>
          <w:szCs w:val="22"/>
          <w:lang w:val="en-US"/>
        </w:rPr>
        <w:t xml:space="preserve"> The</w:t>
      </w:r>
      <w:r w:rsidRPr="72CC3D2D" w:rsidR="66A9AB73">
        <w:rPr>
          <w:rFonts w:ascii="Arial" w:hAnsi="Arial" w:eastAsia="Arial" w:cs="Arial"/>
          <w:noProof w:val="0"/>
          <w:sz w:val="22"/>
          <w:szCs w:val="22"/>
          <w:lang w:val="en-US"/>
        </w:rPr>
        <w:t xml:space="preserve"> rising trends in asthma. Oxford: Oxford University Press.</w:t>
      </w:r>
    </w:p>
    <w:p w:rsidR="66A9AB73" w:rsidP="72CC3D2D" w:rsidRDefault="66A9AB73" w14:paraId="6B58DA82" w14:textId="4F5B519C">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Gern, J.E., Martinez, F.D. (2007)</w:t>
      </w:r>
      <w:r w:rsidRPr="72CC3D2D" w:rsidR="66A9AB73">
        <w:rPr>
          <w:rFonts w:ascii="Arial" w:hAnsi="Arial" w:eastAsia="Arial" w:cs="Arial"/>
          <w:noProof w:val="0"/>
          <w:sz w:val="22"/>
          <w:szCs w:val="22"/>
          <w:lang w:val="en-US"/>
        </w:rPr>
        <w:t xml:space="preserve"> The</w:t>
      </w:r>
      <w:r w:rsidRPr="72CC3D2D" w:rsidR="66A9AB73">
        <w:rPr>
          <w:rFonts w:ascii="Arial" w:hAnsi="Arial" w:eastAsia="Arial" w:cs="Arial"/>
          <w:noProof w:val="0"/>
          <w:sz w:val="22"/>
          <w:szCs w:val="22"/>
          <w:lang w:val="en-US"/>
        </w:rPr>
        <w:t xml:space="preserve"> Origins of Asthma. The Journal of Allergy and Clinical Immunology, 119(1), pp</w:t>
      </w:r>
      <w:r w:rsidRPr="72CC3D2D" w:rsidR="66A9AB73">
        <w:rPr>
          <w:rFonts w:ascii="Arial" w:hAnsi="Arial" w:eastAsia="Arial" w:cs="Arial"/>
          <w:noProof w:val="0"/>
          <w:sz w:val="22"/>
          <w:szCs w:val="22"/>
          <w:lang w:val="en-US"/>
        </w:rPr>
        <w:t>.43</w:t>
      </w:r>
      <w:r w:rsidRPr="72CC3D2D" w:rsidR="66A9AB73">
        <w:rPr>
          <w:rFonts w:ascii="Arial" w:hAnsi="Arial" w:eastAsia="Arial" w:cs="Arial"/>
          <w:noProof w:val="0"/>
          <w:sz w:val="22"/>
          <w:szCs w:val="22"/>
          <w:lang w:val="en-US"/>
        </w:rPr>
        <w:t>-49.</w:t>
      </w:r>
    </w:p>
    <w:p w:rsidR="66A9AB73" w:rsidP="72CC3D2D" w:rsidRDefault="66A9AB73" w14:paraId="32B425F3" w14:textId="398777D9">
      <w:pPr>
        <w:pStyle w:val="ListParagraph"/>
        <w:numPr>
          <w:ilvl w:val="0"/>
          <w:numId w:val="14"/>
        </w:numPr>
        <w:bidi w:val="0"/>
        <w:spacing w:before="0" w:beforeAutospacing="off" w:after="0" w:afterAutospacing="off" w:line="276" w:lineRule="auto"/>
        <w:ind w:left="720" w:right="0" w:hanging="36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 xml:space="preserve">Holgate, S.T., </w:t>
      </w:r>
      <w:r w:rsidRPr="72CC3D2D" w:rsidR="66A9AB73">
        <w:rPr>
          <w:rFonts w:ascii="Arial" w:hAnsi="Arial" w:eastAsia="Arial" w:cs="Arial"/>
          <w:noProof w:val="0"/>
          <w:sz w:val="22"/>
          <w:szCs w:val="22"/>
          <w:lang w:val="en-US"/>
        </w:rPr>
        <w:t>Polosa</w:t>
      </w:r>
      <w:r w:rsidRPr="72CC3D2D" w:rsidR="66A9AB73">
        <w:rPr>
          <w:rFonts w:ascii="Arial" w:hAnsi="Arial" w:eastAsia="Arial" w:cs="Arial"/>
          <w:noProof w:val="0"/>
          <w:sz w:val="22"/>
          <w:szCs w:val="22"/>
          <w:lang w:val="en-US"/>
        </w:rPr>
        <w:t xml:space="preserve">, R. (2008) The mechanisms, </w:t>
      </w:r>
      <w:r w:rsidRPr="72CC3D2D" w:rsidR="66A9AB73">
        <w:rPr>
          <w:rFonts w:ascii="Arial" w:hAnsi="Arial" w:eastAsia="Arial" w:cs="Arial"/>
          <w:noProof w:val="0"/>
          <w:sz w:val="22"/>
          <w:szCs w:val="22"/>
          <w:lang w:val="en-US"/>
        </w:rPr>
        <w:t>diagnosis</w:t>
      </w:r>
      <w:r w:rsidRPr="72CC3D2D" w:rsidR="66A9AB73">
        <w:rPr>
          <w:rFonts w:ascii="Arial" w:hAnsi="Arial" w:eastAsia="Arial" w:cs="Arial"/>
          <w:noProof w:val="0"/>
          <w:sz w:val="22"/>
          <w:szCs w:val="22"/>
          <w:lang w:val="en-US"/>
        </w:rPr>
        <w:t xml:space="preserve"> and management of severe asthma in adults. </w:t>
      </w:r>
      <w:r w:rsidRPr="72CC3D2D" w:rsidR="66A9AB73">
        <w:rPr>
          <w:rFonts w:ascii="Arial" w:hAnsi="Arial" w:eastAsia="Arial" w:cs="Arial"/>
          <w:noProof w:val="0"/>
          <w:sz w:val="22"/>
          <w:szCs w:val="22"/>
          <w:lang w:val="en-US"/>
        </w:rPr>
        <w:t>The Lancet</w:t>
      </w:r>
      <w:r w:rsidRPr="72CC3D2D" w:rsidR="66A9AB73">
        <w:rPr>
          <w:rFonts w:ascii="Arial" w:hAnsi="Arial" w:eastAsia="Arial" w:cs="Arial"/>
          <w:noProof w:val="0"/>
          <w:sz w:val="22"/>
          <w:szCs w:val="22"/>
          <w:lang w:val="en-US"/>
        </w:rPr>
        <w:t>, 368(9537), pp</w:t>
      </w:r>
      <w:r w:rsidRPr="72CC3D2D" w:rsidR="66A9AB73">
        <w:rPr>
          <w:rFonts w:ascii="Arial" w:hAnsi="Arial" w:eastAsia="Arial" w:cs="Arial"/>
          <w:noProof w:val="0"/>
          <w:sz w:val="22"/>
          <w:szCs w:val="22"/>
          <w:lang w:val="en-US"/>
        </w:rPr>
        <w:t>.780</w:t>
      </w:r>
      <w:r w:rsidRPr="72CC3D2D" w:rsidR="66A9AB73">
        <w:rPr>
          <w:rFonts w:ascii="Arial" w:hAnsi="Arial" w:eastAsia="Arial" w:cs="Arial"/>
          <w:noProof w:val="0"/>
          <w:sz w:val="22"/>
          <w:szCs w:val="22"/>
          <w:lang w:val="en-US"/>
        </w:rPr>
        <w:t>-793.</w:t>
      </w:r>
    </w:p>
    <w:p w:rsidR="66A9AB73" w:rsidP="72CC3D2D" w:rsidRDefault="66A9AB73" w14:paraId="195D2AFB" w14:textId="51268AF4">
      <w:pPr>
        <w:pStyle w:val="ListParagraph"/>
        <w:numPr>
          <w:ilvl w:val="0"/>
          <w:numId w:val="14"/>
        </w:numPr>
        <w:bidi w:val="0"/>
        <w:jc w:val="both"/>
        <w:rPr>
          <w:rFonts w:ascii="Arial" w:hAnsi="Arial" w:eastAsia="Arial" w:cs="Arial"/>
          <w:noProof w:val="0"/>
          <w:sz w:val="22"/>
          <w:szCs w:val="22"/>
          <w:lang w:val="en-US"/>
        </w:rPr>
      </w:pPr>
      <w:r w:rsidRPr="72CC3D2D" w:rsidR="66A9AB73">
        <w:rPr>
          <w:rFonts w:ascii="Arial" w:hAnsi="Arial" w:eastAsia="Arial" w:cs="Arial"/>
          <w:noProof w:val="0"/>
          <w:sz w:val="22"/>
          <w:szCs w:val="22"/>
          <w:lang w:val="en-US"/>
        </w:rPr>
        <w:t xml:space="preserve">Moffatt, M.F., Gut, I.G., </w:t>
      </w:r>
      <w:r w:rsidRPr="72CC3D2D" w:rsidR="66A9AB73">
        <w:rPr>
          <w:rFonts w:ascii="Arial" w:hAnsi="Arial" w:eastAsia="Arial" w:cs="Arial"/>
          <w:noProof w:val="0"/>
          <w:sz w:val="22"/>
          <w:szCs w:val="22"/>
          <w:lang w:val="en-US"/>
        </w:rPr>
        <w:t>Demenais</w:t>
      </w:r>
      <w:r w:rsidRPr="72CC3D2D" w:rsidR="66A9AB73">
        <w:rPr>
          <w:rFonts w:ascii="Arial" w:hAnsi="Arial" w:eastAsia="Arial" w:cs="Arial"/>
          <w:noProof w:val="0"/>
          <w:sz w:val="22"/>
          <w:szCs w:val="22"/>
          <w:lang w:val="en-US"/>
        </w:rPr>
        <w:t xml:space="preserve">, F., Strachan, D.P., </w:t>
      </w:r>
      <w:r w:rsidRPr="72CC3D2D" w:rsidR="66A9AB73">
        <w:rPr>
          <w:rFonts w:ascii="Arial" w:hAnsi="Arial" w:eastAsia="Arial" w:cs="Arial"/>
          <w:noProof w:val="0"/>
          <w:sz w:val="22"/>
          <w:szCs w:val="22"/>
          <w:lang w:val="en-US"/>
        </w:rPr>
        <w:t>Bouzigon</w:t>
      </w:r>
      <w:r w:rsidRPr="72CC3D2D" w:rsidR="66A9AB73">
        <w:rPr>
          <w:rFonts w:ascii="Arial" w:hAnsi="Arial" w:eastAsia="Arial" w:cs="Arial"/>
          <w:noProof w:val="0"/>
          <w:sz w:val="22"/>
          <w:szCs w:val="22"/>
          <w:lang w:val="en-US"/>
        </w:rPr>
        <w:t>, E., Heath, S., von Mutius, E., Farrall, M., Lathrop, M., Cookson, W.O.C. (2010)</w:t>
      </w:r>
      <w:r w:rsidRPr="72CC3D2D" w:rsidR="66A9AB73">
        <w:rPr>
          <w:rFonts w:ascii="Arial" w:hAnsi="Arial" w:eastAsia="Arial" w:cs="Arial"/>
          <w:noProof w:val="0"/>
          <w:sz w:val="22"/>
          <w:szCs w:val="22"/>
          <w:lang w:val="en-US"/>
        </w:rPr>
        <w:t xml:space="preserve"> A large</w:t>
      </w:r>
      <w:r w:rsidRPr="72CC3D2D" w:rsidR="66A9AB73">
        <w:rPr>
          <w:rFonts w:ascii="Arial" w:hAnsi="Arial" w:eastAsia="Arial" w:cs="Arial"/>
          <w:noProof w:val="0"/>
          <w:sz w:val="22"/>
          <w:szCs w:val="22"/>
          <w:lang w:val="en-US"/>
        </w:rPr>
        <w:t xml:space="preserve">-scale, consortium-based </w:t>
      </w:r>
      <w:r w:rsidRPr="72CC3D2D" w:rsidR="66A9AB73">
        <w:rPr>
          <w:rFonts w:ascii="Arial" w:hAnsi="Arial" w:eastAsia="Arial" w:cs="Arial"/>
          <w:noProof w:val="0"/>
          <w:sz w:val="22"/>
          <w:szCs w:val="22"/>
          <w:lang w:val="en-US"/>
        </w:rPr>
        <w:t>genomewide</w:t>
      </w:r>
      <w:r w:rsidRPr="72CC3D2D" w:rsidR="66A9AB73">
        <w:rPr>
          <w:rFonts w:ascii="Arial" w:hAnsi="Arial" w:eastAsia="Arial" w:cs="Arial"/>
          <w:noProof w:val="0"/>
          <w:sz w:val="22"/>
          <w:szCs w:val="22"/>
          <w:lang w:val="en-US"/>
        </w:rPr>
        <w:t xml:space="preserve"> association study of asthma. New England Journal of Medicine, 363(13), pp</w:t>
      </w:r>
      <w:r w:rsidRPr="72CC3D2D" w:rsidR="66A9AB73">
        <w:rPr>
          <w:rFonts w:ascii="Arial" w:hAnsi="Arial" w:eastAsia="Arial" w:cs="Arial"/>
          <w:noProof w:val="0"/>
          <w:sz w:val="22"/>
          <w:szCs w:val="22"/>
          <w:lang w:val="en-US"/>
        </w:rPr>
        <w:t>.1211</w:t>
      </w:r>
      <w:r w:rsidRPr="72CC3D2D" w:rsidR="66A9AB73">
        <w:rPr>
          <w:rFonts w:ascii="Arial" w:hAnsi="Arial" w:eastAsia="Arial" w:cs="Arial"/>
          <w:noProof w:val="0"/>
          <w:sz w:val="22"/>
          <w:szCs w:val="22"/>
          <w:lang w:val="en-US"/>
        </w:rPr>
        <w:t>-1221.</w:t>
      </w:r>
    </w:p>
    <w:p w:rsidR="72CC3D2D" w:rsidP="72CC3D2D" w:rsidRDefault="72CC3D2D" w14:paraId="13326550" w14:textId="33E6A9B0">
      <w:pPr>
        <w:pStyle w:val="Normal"/>
        <w:bidi w:val="0"/>
        <w:jc w:val="both"/>
        <w:rPr>
          <w:rFonts w:ascii="Arial" w:hAnsi="Arial" w:eastAsia="Arial" w:cs="Arial"/>
          <w:noProof w:val="0"/>
          <w:sz w:val="22"/>
          <w:szCs w:val="22"/>
          <w:lang w:val="en-US"/>
        </w:rPr>
      </w:pPr>
    </w:p>
    <w:p w:rsidR="72CC3D2D" w:rsidP="72CC3D2D" w:rsidRDefault="72CC3D2D" w14:paraId="6DEE008A" w14:textId="1410AAA9">
      <w:pPr>
        <w:pStyle w:val="Normal"/>
        <w:bidi w:val="0"/>
        <w:jc w:val="both"/>
        <w:rPr>
          <w:rFonts w:ascii="Arial" w:hAnsi="Arial" w:eastAsia="Arial" w:cs="Arial"/>
          <w:noProof w:val="0"/>
          <w:sz w:val="22"/>
          <w:szCs w:val="22"/>
          <w:lang w:val="en-US"/>
        </w:rPr>
      </w:pPr>
    </w:p>
    <w:p w:rsidR="72CC3D2D" w:rsidP="72CC3D2D" w:rsidRDefault="72CC3D2D" w14:paraId="2AFBD717" w14:textId="307AC4A5">
      <w:pPr>
        <w:pStyle w:val="Normal"/>
        <w:bidi w:val="0"/>
        <w:jc w:val="both"/>
        <w:rPr>
          <w:rFonts w:ascii="Arial" w:hAnsi="Arial" w:eastAsia="Arial" w:cs="Arial"/>
          <w:noProof w:val="0"/>
          <w:sz w:val="22"/>
          <w:szCs w:val="22"/>
          <w:lang w:val="en-US"/>
        </w:rPr>
      </w:pPr>
    </w:p>
    <w:p w:rsidR="72CC3D2D" w:rsidP="72CC3D2D" w:rsidRDefault="72CC3D2D" w14:paraId="6A271371" w14:textId="13E5E4C4">
      <w:pPr>
        <w:pStyle w:val="Normal"/>
        <w:bidi w:val="0"/>
        <w:jc w:val="both"/>
        <w:rPr>
          <w:rFonts w:ascii="Arial" w:hAnsi="Arial" w:eastAsia="Arial" w:cs="Arial"/>
          <w:noProof w:val="0"/>
          <w:sz w:val="22"/>
          <w:szCs w:val="22"/>
          <w:lang w:val="en-US"/>
        </w:rPr>
      </w:pPr>
    </w:p>
    <w:p w:rsidR="72CC3D2D" w:rsidP="72CC3D2D" w:rsidRDefault="72CC3D2D" w14:paraId="1D3DA958" w14:textId="3E6AF4F5">
      <w:pPr>
        <w:pStyle w:val="Normal"/>
        <w:bidi w:val="0"/>
        <w:jc w:val="both"/>
        <w:rPr>
          <w:rFonts w:ascii="Arial" w:hAnsi="Arial" w:eastAsia="Arial" w:cs="Arial"/>
          <w:noProof w:val="0"/>
          <w:sz w:val="22"/>
          <w:szCs w:val="22"/>
          <w:lang w:val="en-US"/>
        </w:rPr>
      </w:pPr>
    </w:p>
    <w:p w:rsidR="72CC3D2D" w:rsidP="72CC3D2D" w:rsidRDefault="72CC3D2D" w14:paraId="4193E31B" w14:textId="4CB49C28">
      <w:pPr>
        <w:pStyle w:val="Normal"/>
        <w:bidi w:val="0"/>
        <w:jc w:val="both"/>
        <w:rPr>
          <w:rFonts w:ascii="Arial" w:hAnsi="Arial" w:eastAsia="Arial" w:cs="Arial"/>
          <w:noProof w:val="0"/>
          <w:sz w:val="22"/>
          <w:szCs w:val="22"/>
          <w:lang w:val="en-US"/>
        </w:rPr>
      </w:pPr>
    </w:p>
    <w:p w:rsidR="72CC3D2D" w:rsidP="72CC3D2D" w:rsidRDefault="72CC3D2D" w14:paraId="3C48E815" w14:textId="70576A24">
      <w:pPr>
        <w:pStyle w:val="Normal"/>
        <w:bidi w:val="0"/>
        <w:jc w:val="both"/>
        <w:rPr>
          <w:rFonts w:ascii="Arial" w:hAnsi="Arial" w:eastAsia="Arial" w:cs="Arial"/>
          <w:noProof w:val="0"/>
          <w:sz w:val="22"/>
          <w:szCs w:val="22"/>
          <w:lang w:val="en-US"/>
        </w:rPr>
      </w:pPr>
    </w:p>
    <w:p w:rsidR="72CC3D2D" w:rsidP="72CC3D2D" w:rsidRDefault="72CC3D2D" w14:paraId="4C671BB7" w14:textId="743DE3AE">
      <w:pPr>
        <w:pStyle w:val="Normal"/>
        <w:bidi w:val="0"/>
        <w:jc w:val="both"/>
        <w:rPr>
          <w:rFonts w:ascii="Arial" w:hAnsi="Arial" w:eastAsia="Arial" w:cs="Arial"/>
          <w:noProof w:val="0"/>
          <w:sz w:val="22"/>
          <w:szCs w:val="22"/>
          <w:lang w:val="en-US"/>
        </w:rPr>
      </w:pPr>
    </w:p>
    <w:p w:rsidR="72CC3D2D" w:rsidP="72CC3D2D" w:rsidRDefault="72CC3D2D" w14:paraId="272F0EBE" w14:textId="47AF7E12">
      <w:pPr>
        <w:pStyle w:val="Normal"/>
        <w:bidi w:val="0"/>
        <w:jc w:val="both"/>
        <w:rPr>
          <w:rFonts w:ascii="Arial" w:hAnsi="Arial" w:eastAsia="Arial" w:cs="Arial"/>
          <w:noProof w:val="0"/>
          <w:sz w:val="22"/>
          <w:szCs w:val="22"/>
          <w:lang w:val="en-US"/>
        </w:rPr>
      </w:pPr>
    </w:p>
    <w:p w:rsidR="72CC3D2D" w:rsidP="72CC3D2D" w:rsidRDefault="72CC3D2D" w14:paraId="542986C2" w14:textId="1DE0897B">
      <w:pPr>
        <w:pStyle w:val="Normal"/>
        <w:bidi w:val="0"/>
        <w:jc w:val="both"/>
        <w:rPr>
          <w:rFonts w:ascii="Arial" w:hAnsi="Arial" w:eastAsia="Arial" w:cs="Arial"/>
          <w:noProof w:val="0"/>
          <w:sz w:val="22"/>
          <w:szCs w:val="22"/>
          <w:lang w:val="en-US"/>
        </w:rPr>
      </w:pPr>
    </w:p>
    <w:p w:rsidR="72CC3D2D" w:rsidP="72CC3D2D" w:rsidRDefault="72CC3D2D" w14:paraId="5026867F" w14:textId="0427ABA3">
      <w:pPr>
        <w:pStyle w:val="Normal"/>
        <w:bidi w:val="0"/>
        <w:jc w:val="both"/>
        <w:rPr>
          <w:rFonts w:ascii="Arial" w:hAnsi="Arial" w:eastAsia="Arial" w:cs="Arial"/>
          <w:noProof w:val="0"/>
          <w:sz w:val="22"/>
          <w:szCs w:val="22"/>
          <w:lang w:val="en-US"/>
        </w:rPr>
      </w:pPr>
    </w:p>
    <w:p w:rsidR="72CC3D2D" w:rsidP="72CC3D2D" w:rsidRDefault="72CC3D2D" w14:paraId="368C081A" w14:textId="3EFAEEC4">
      <w:pPr>
        <w:pStyle w:val="Normal"/>
        <w:bidi w:val="0"/>
        <w:jc w:val="both"/>
        <w:rPr>
          <w:rFonts w:ascii="Arial" w:hAnsi="Arial" w:eastAsia="Arial" w:cs="Arial"/>
          <w:noProof w:val="0"/>
          <w:sz w:val="22"/>
          <w:szCs w:val="22"/>
          <w:lang w:val="en-US"/>
        </w:rPr>
      </w:pPr>
    </w:p>
    <w:p w:rsidR="72CC3D2D" w:rsidP="72CC3D2D" w:rsidRDefault="72CC3D2D" w14:paraId="1329107F" w14:textId="2B7CE792">
      <w:pPr>
        <w:pStyle w:val="Normal"/>
        <w:bidi w:val="0"/>
        <w:jc w:val="both"/>
        <w:rPr>
          <w:rFonts w:ascii="Arial" w:hAnsi="Arial" w:eastAsia="Arial" w:cs="Arial"/>
          <w:noProof w:val="0"/>
          <w:sz w:val="22"/>
          <w:szCs w:val="22"/>
          <w:lang w:val="en-US"/>
        </w:rPr>
      </w:pPr>
    </w:p>
    <w:p w:rsidR="72CC3D2D" w:rsidP="72CC3D2D" w:rsidRDefault="72CC3D2D" w14:paraId="304A9948" w14:textId="661F9588">
      <w:pPr>
        <w:pStyle w:val="Normal"/>
        <w:bidi w:val="0"/>
        <w:jc w:val="both"/>
        <w:rPr>
          <w:rFonts w:ascii="Arial" w:hAnsi="Arial" w:eastAsia="Arial" w:cs="Arial"/>
          <w:noProof w:val="0"/>
          <w:sz w:val="22"/>
          <w:szCs w:val="22"/>
          <w:lang w:val="en-US"/>
        </w:rPr>
      </w:pPr>
    </w:p>
    <w:p w:rsidR="72CC3D2D" w:rsidP="72CC3D2D" w:rsidRDefault="72CC3D2D" w14:paraId="53E3FF41" w14:textId="734075A2">
      <w:pPr>
        <w:pStyle w:val="Normal"/>
        <w:bidi w:val="0"/>
        <w:jc w:val="both"/>
        <w:rPr>
          <w:rFonts w:ascii="Arial" w:hAnsi="Arial" w:eastAsia="Arial" w:cs="Arial"/>
          <w:noProof w:val="0"/>
          <w:sz w:val="22"/>
          <w:szCs w:val="22"/>
          <w:lang w:val="en-US"/>
        </w:rPr>
      </w:pPr>
    </w:p>
    <w:p w:rsidR="72CC3D2D" w:rsidP="72CC3D2D" w:rsidRDefault="72CC3D2D" w14:paraId="278D1FB4" w14:textId="56E72532">
      <w:pPr>
        <w:pStyle w:val="Normal"/>
        <w:bidi w:val="0"/>
        <w:jc w:val="both"/>
        <w:rPr>
          <w:rFonts w:ascii="Arial" w:hAnsi="Arial" w:eastAsia="Arial" w:cs="Arial"/>
          <w:noProof w:val="0"/>
          <w:sz w:val="22"/>
          <w:szCs w:val="22"/>
          <w:lang w:val="en-US"/>
        </w:rPr>
      </w:pPr>
    </w:p>
    <w:p w:rsidR="72CC3D2D" w:rsidP="72CC3D2D" w:rsidRDefault="72CC3D2D" w14:paraId="2E853C3E" w14:textId="7E64C674">
      <w:pPr>
        <w:pStyle w:val="Normal"/>
        <w:bidi w:val="0"/>
        <w:jc w:val="both"/>
        <w:rPr>
          <w:rFonts w:ascii="Arial" w:hAnsi="Arial" w:eastAsia="Arial" w:cs="Arial"/>
          <w:noProof w:val="0"/>
          <w:sz w:val="22"/>
          <w:szCs w:val="22"/>
          <w:lang w:val="en-US"/>
        </w:rPr>
      </w:pPr>
    </w:p>
    <w:p w:rsidR="72CC3D2D" w:rsidP="72CC3D2D" w:rsidRDefault="72CC3D2D" w14:paraId="5A66E187" w14:textId="016E083A">
      <w:pPr>
        <w:pStyle w:val="Normal"/>
        <w:bidi w:val="0"/>
        <w:jc w:val="both"/>
        <w:rPr>
          <w:rFonts w:ascii="Arial" w:hAnsi="Arial" w:eastAsia="Arial" w:cs="Arial"/>
          <w:noProof w:val="0"/>
          <w:sz w:val="22"/>
          <w:szCs w:val="22"/>
          <w:lang w:val="en-US"/>
        </w:rPr>
      </w:pPr>
    </w:p>
    <w:p w:rsidR="72CC3D2D" w:rsidP="72CC3D2D" w:rsidRDefault="72CC3D2D" w14:paraId="08C1AAA1" w14:textId="677A7E30">
      <w:pPr>
        <w:pStyle w:val="Normal"/>
        <w:bidi w:val="0"/>
        <w:jc w:val="both"/>
        <w:rPr>
          <w:rFonts w:ascii="Arial" w:hAnsi="Arial" w:eastAsia="Arial" w:cs="Arial"/>
          <w:noProof w:val="0"/>
          <w:sz w:val="22"/>
          <w:szCs w:val="22"/>
          <w:lang w:val="en-US"/>
        </w:rPr>
      </w:pPr>
    </w:p>
    <w:p w:rsidR="72CC3D2D" w:rsidP="72CC3D2D" w:rsidRDefault="72CC3D2D" w14:paraId="261FE47C" w14:textId="2105E54E">
      <w:pPr>
        <w:pStyle w:val="Normal"/>
        <w:bidi w:val="0"/>
        <w:jc w:val="both"/>
        <w:rPr>
          <w:rFonts w:ascii="Arial" w:hAnsi="Arial" w:eastAsia="Arial" w:cs="Arial"/>
          <w:noProof w:val="0"/>
          <w:sz w:val="22"/>
          <w:szCs w:val="22"/>
          <w:lang w:val="en-US"/>
        </w:rPr>
      </w:pPr>
    </w:p>
    <w:p w:rsidR="72CC3D2D" w:rsidP="72CC3D2D" w:rsidRDefault="72CC3D2D" w14:paraId="3C1B36D5" w14:textId="22BE20F5">
      <w:pPr>
        <w:pStyle w:val="Normal"/>
        <w:bidi w:val="0"/>
        <w:jc w:val="both"/>
        <w:rPr>
          <w:rFonts w:ascii="Arial" w:hAnsi="Arial" w:eastAsia="Arial" w:cs="Arial"/>
          <w:noProof w:val="0"/>
          <w:sz w:val="22"/>
          <w:szCs w:val="22"/>
          <w:lang w:val="en-US"/>
        </w:rPr>
      </w:pPr>
    </w:p>
    <w:p w:rsidR="72CC3D2D" w:rsidP="72CC3D2D" w:rsidRDefault="72CC3D2D" w14:paraId="2E0C9460" w14:textId="5F39135F">
      <w:pPr>
        <w:pStyle w:val="Normal"/>
        <w:bidi w:val="0"/>
        <w:jc w:val="both"/>
        <w:rPr>
          <w:rFonts w:ascii="Arial" w:hAnsi="Arial" w:eastAsia="Arial" w:cs="Arial"/>
          <w:noProof w:val="0"/>
          <w:sz w:val="22"/>
          <w:szCs w:val="22"/>
          <w:lang w:val="en-US"/>
        </w:rPr>
      </w:pPr>
    </w:p>
    <w:p w:rsidR="72CC3D2D" w:rsidP="72CC3D2D" w:rsidRDefault="72CC3D2D" w14:paraId="683412AD" w14:textId="26EF30BB">
      <w:pPr>
        <w:pStyle w:val="Normal"/>
        <w:bidi w:val="0"/>
        <w:jc w:val="both"/>
        <w:rPr>
          <w:rFonts w:ascii="Arial" w:hAnsi="Arial" w:eastAsia="Arial" w:cs="Arial"/>
          <w:noProof w:val="0"/>
          <w:sz w:val="22"/>
          <w:szCs w:val="22"/>
          <w:lang w:val="en-US"/>
        </w:rPr>
      </w:pPr>
    </w:p>
    <w:sectPr>
      <w:pgSz w:w="16839" w:h="11907" w:orient="landscape"/>
      <w:pgMar w:top="1440" w:right="1440" w:bottom="1440" w:left="1440" w:header="720" w:footer="720" w:gutter="0"/>
      <w:cols w:equalWidth="1" w:space="720" w:num="2"/>
      <w:docGrid w:linePitch="360"/>
      <w:headerReference w:type="default" r:id="Rc1bc66a4cc684426"/>
      <w:footerReference w:type="default" r:id="R32333c881fc2461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75FE7D68" w:rsidTr="72CC3D2D" w14:paraId="035734BA">
      <w:trPr>
        <w:trHeight w:val="300"/>
      </w:trPr>
      <w:tc>
        <w:tcPr>
          <w:tcW w:w="4650" w:type="dxa"/>
          <w:tcMar/>
        </w:tcPr>
        <w:p w:rsidR="75FE7D68" w:rsidP="75FE7D68" w:rsidRDefault="75FE7D68" w14:paraId="16CDE06A" w14:textId="7EE4C7D6">
          <w:pPr>
            <w:pStyle w:val="Header"/>
            <w:bidi w:val="0"/>
            <w:ind w:left="-115"/>
            <w:jc w:val="left"/>
          </w:pPr>
        </w:p>
      </w:tc>
      <w:tc>
        <w:tcPr>
          <w:tcW w:w="4650" w:type="dxa"/>
          <w:tcMar/>
        </w:tcPr>
        <w:p w:rsidR="75FE7D68" w:rsidP="75FE7D68" w:rsidRDefault="75FE7D68" w14:paraId="2F7D3C2C" w14:textId="409F86EC">
          <w:pPr>
            <w:pStyle w:val="Header"/>
            <w:bidi w:val="0"/>
            <w:jc w:val="center"/>
          </w:pPr>
          <w:r>
            <w:fldChar w:fldCharType="begin"/>
          </w:r>
          <w:r>
            <w:instrText xml:space="preserve">PAGE</w:instrText>
          </w:r>
          <w:r>
            <w:fldChar w:fldCharType="separate"/>
          </w:r>
          <w:r>
            <w:fldChar w:fldCharType="end"/>
          </w:r>
        </w:p>
      </w:tc>
      <w:tc>
        <w:tcPr>
          <w:tcW w:w="4650" w:type="dxa"/>
          <w:tcMar/>
        </w:tcPr>
        <w:p w:rsidR="75FE7D68" w:rsidP="75FE7D68" w:rsidRDefault="75FE7D68" w14:paraId="13F9CA58" w14:textId="4E490502">
          <w:pPr>
            <w:pStyle w:val="Header"/>
            <w:bidi w:val="0"/>
            <w:ind w:right="-115"/>
            <w:jc w:val="right"/>
          </w:pPr>
        </w:p>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75FE7D68" w:rsidTr="75FE7D68" w14:paraId="0E92296A">
      <w:trPr>
        <w:trHeight w:val="300"/>
      </w:trPr>
      <w:tc>
        <w:tcPr>
          <w:tcW w:w="4650" w:type="dxa"/>
          <w:tcMar/>
        </w:tcPr>
        <w:p w:rsidR="75FE7D68" w:rsidP="75FE7D68" w:rsidRDefault="75FE7D68" w14:paraId="5B221D42" w14:textId="04867BA3">
          <w:pPr>
            <w:pStyle w:val="Header"/>
            <w:bidi w:val="0"/>
            <w:ind w:left="-115"/>
            <w:jc w:val="left"/>
          </w:pPr>
        </w:p>
      </w:tc>
      <w:tc>
        <w:tcPr>
          <w:tcW w:w="4650" w:type="dxa"/>
          <w:tcMar/>
        </w:tcPr>
        <w:p w:rsidR="75FE7D68" w:rsidP="75FE7D68" w:rsidRDefault="75FE7D68" w14:paraId="748C78D8" w14:textId="74E41938">
          <w:pPr>
            <w:pStyle w:val="Header"/>
            <w:bidi w:val="0"/>
            <w:jc w:val="center"/>
          </w:pPr>
        </w:p>
      </w:tc>
      <w:tc>
        <w:tcPr>
          <w:tcW w:w="4650" w:type="dxa"/>
          <w:tcMar/>
        </w:tcPr>
        <w:p w:rsidR="75FE7D68" w:rsidP="75FE7D68" w:rsidRDefault="75FE7D68" w14:paraId="3DD4808B" w14:textId="6C1012BB">
          <w:pPr>
            <w:pStyle w:val="Header"/>
            <w:bidi w:val="0"/>
            <w:ind w:right="-115"/>
            <w:jc w:val="right"/>
          </w:pPr>
        </w:p>
      </w:tc>
    </w:tr>
  </w:tbl>
  <w:p w:rsidR="75FE7D68" w:rsidP="75FE7D68" w:rsidRDefault="75FE7D68" w14:paraId="50FDC47E" w14:textId="7F219D58">
    <w:pPr>
      <w:pStyle w:val="Header"/>
      <w:bidi w:val="0"/>
    </w:pPr>
  </w:p>
</w:hdr>
</file>

<file path=word/numbering.xml><?xml version="1.0" encoding="utf-8"?>
<w:numbering xmlns:w="http://schemas.openxmlformats.org/wordprocessingml/2006/main">
  <w:abstractNum xmlns:w="http://schemas.openxmlformats.org/wordprocessingml/2006/main" w:abstractNumId="17">
    <w:nsid w:val="29eb04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ef616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8f02b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990d6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99766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1a46d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b35c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6dc8a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9baf5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ed29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a719e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da2b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c4cbf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4">
    <w:nsid w:val="194d0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e7d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a1e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8784c8"/>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A90683"/>
    <w:rsid w:val="00952283"/>
    <w:rsid w:val="00CB0918"/>
    <w:rsid w:val="00DEA7FE"/>
    <w:rsid w:val="0127B119"/>
    <w:rsid w:val="01F7CBC6"/>
    <w:rsid w:val="01FC9496"/>
    <w:rsid w:val="0222CC0D"/>
    <w:rsid w:val="03101D40"/>
    <w:rsid w:val="03329CF2"/>
    <w:rsid w:val="03AC44EF"/>
    <w:rsid w:val="03D3DFDB"/>
    <w:rsid w:val="03F45E50"/>
    <w:rsid w:val="0403DD83"/>
    <w:rsid w:val="0467750E"/>
    <w:rsid w:val="04C2CCAF"/>
    <w:rsid w:val="05A20FD4"/>
    <w:rsid w:val="069ADB27"/>
    <w:rsid w:val="070DC573"/>
    <w:rsid w:val="077D13C5"/>
    <w:rsid w:val="07C6ED1B"/>
    <w:rsid w:val="07CABEE2"/>
    <w:rsid w:val="07F7A8FA"/>
    <w:rsid w:val="0857EA8F"/>
    <w:rsid w:val="08685C86"/>
    <w:rsid w:val="08E60E74"/>
    <w:rsid w:val="0907BEF8"/>
    <w:rsid w:val="099DACAF"/>
    <w:rsid w:val="0AA95F21"/>
    <w:rsid w:val="0C1DCB1B"/>
    <w:rsid w:val="0C7B5687"/>
    <w:rsid w:val="0CA9F2F2"/>
    <w:rsid w:val="0DB690C2"/>
    <w:rsid w:val="0DBB6363"/>
    <w:rsid w:val="0E151044"/>
    <w:rsid w:val="0ED57165"/>
    <w:rsid w:val="0F290CE5"/>
    <w:rsid w:val="0FC1DE5F"/>
    <w:rsid w:val="10272D42"/>
    <w:rsid w:val="10AB75B6"/>
    <w:rsid w:val="112677B9"/>
    <w:rsid w:val="114A3FFA"/>
    <w:rsid w:val="122FFD23"/>
    <w:rsid w:val="125F5B77"/>
    <w:rsid w:val="1452C4EC"/>
    <w:rsid w:val="1468293E"/>
    <w:rsid w:val="1563AAB9"/>
    <w:rsid w:val="1597B209"/>
    <w:rsid w:val="15B1E204"/>
    <w:rsid w:val="16F3C036"/>
    <w:rsid w:val="172822C1"/>
    <w:rsid w:val="17483289"/>
    <w:rsid w:val="1773AA32"/>
    <w:rsid w:val="178541D9"/>
    <w:rsid w:val="18F52308"/>
    <w:rsid w:val="19B60AEB"/>
    <w:rsid w:val="1A5E0363"/>
    <w:rsid w:val="1A809256"/>
    <w:rsid w:val="1AA7EE30"/>
    <w:rsid w:val="1BB4CAD2"/>
    <w:rsid w:val="1BD00457"/>
    <w:rsid w:val="1C66F43D"/>
    <w:rsid w:val="1C770642"/>
    <w:rsid w:val="1DDFE3A1"/>
    <w:rsid w:val="1DE66407"/>
    <w:rsid w:val="1E315C43"/>
    <w:rsid w:val="1E3644AF"/>
    <w:rsid w:val="1F12993E"/>
    <w:rsid w:val="1F2FDE29"/>
    <w:rsid w:val="1F3981DF"/>
    <w:rsid w:val="1FBDF0A2"/>
    <w:rsid w:val="2001EBF0"/>
    <w:rsid w:val="206EA5F4"/>
    <w:rsid w:val="20915579"/>
    <w:rsid w:val="20D9FD4D"/>
    <w:rsid w:val="21462119"/>
    <w:rsid w:val="21A3873D"/>
    <w:rsid w:val="21C9C199"/>
    <w:rsid w:val="22C5E680"/>
    <w:rsid w:val="230C1307"/>
    <w:rsid w:val="23222785"/>
    <w:rsid w:val="2403AFE9"/>
    <w:rsid w:val="240995B3"/>
    <w:rsid w:val="267276C2"/>
    <w:rsid w:val="26FAEB47"/>
    <w:rsid w:val="2744C10B"/>
    <w:rsid w:val="2761EAF2"/>
    <w:rsid w:val="280AAE2A"/>
    <w:rsid w:val="280C6630"/>
    <w:rsid w:val="28565840"/>
    <w:rsid w:val="2875F9FA"/>
    <w:rsid w:val="2881C727"/>
    <w:rsid w:val="29EEC070"/>
    <w:rsid w:val="2A6BBF4C"/>
    <w:rsid w:val="2A8ACA74"/>
    <w:rsid w:val="2B631681"/>
    <w:rsid w:val="2B6E0B93"/>
    <w:rsid w:val="2BE8F74E"/>
    <w:rsid w:val="2C50FF65"/>
    <w:rsid w:val="2C742108"/>
    <w:rsid w:val="2CB69810"/>
    <w:rsid w:val="2DDC50DF"/>
    <w:rsid w:val="2EB21B03"/>
    <w:rsid w:val="2EB44388"/>
    <w:rsid w:val="2F4698FB"/>
    <w:rsid w:val="2FD0979A"/>
    <w:rsid w:val="2FE53766"/>
    <w:rsid w:val="303CA57C"/>
    <w:rsid w:val="303CA57C"/>
    <w:rsid w:val="30FAC68D"/>
    <w:rsid w:val="312CFA05"/>
    <w:rsid w:val="3178856B"/>
    <w:rsid w:val="3178A8E5"/>
    <w:rsid w:val="31AEAAB0"/>
    <w:rsid w:val="31C0A526"/>
    <w:rsid w:val="31C7D5D1"/>
    <w:rsid w:val="31CD69E8"/>
    <w:rsid w:val="31D58D63"/>
    <w:rsid w:val="3224E922"/>
    <w:rsid w:val="322D4AD9"/>
    <w:rsid w:val="323FEDA1"/>
    <w:rsid w:val="32733C1B"/>
    <w:rsid w:val="3282E522"/>
    <w:rsid w:val="329DAD98"/>
    <w:rsid w:val="32A59005"/>
    <w:rsid w:val="339381B9"/>
    <w:rsid w:val="341321F2"/>
    <w:rsid w:val="34533967"/>
    <w:rsid w:val="35F429D7"/>
    <w:rsid w:val="36210A5B"/>
    <w:rsid w:val="3638FDE3"/>
    <w:rsid w:val="36521366"/>
    <w:rsid w:val="3685F105"/>
    <w:rsid w:val="369B0757"/>
    <w:rsid w:val="36E427C4"/>
    <w:rsid w:val="36EF66A3"/>
    <w:rsid w:val="38A611BF"/>
    <w:rsid w:val="38F87823"/>
    <w:rsid w:val="39266172"/>
    <w:rsid w:val="39664568"/>
    <w:rsid w:val="397093F1"/>
    <w:rsid w:val="397093F1"/>
    <w:rsid w:val="39F73C79"/>
    <w:rsid w:val="3A6F01DA"/>
    <w:rsid w:val="3AB4D059"/>
    <w:rsid w:val="3AF5A805"/>
    <w:rsid w:val="3B787D0A"/>
    <w:rsid w:val="3BA5B02D"/>
    <w:rsid w:val="3C57DA00"/>
    <w:rsid w:val="3C9ED5B6"/>
    <w:rsid w:val="3DA6B17A"/>
    <w:rsid w:val="3DF02221"/>
    <w:rsid w:val="3DF02221"/>
    <w:rsid w:val="3E2E432F"/>
    <w:rsid w:val="3E2F4840"/>
    <w:rsid w:val="3E852204"/>
    <w:rsid w:val="3FB27F3C"/>
    <w:rsid w:val="3FDB18E9"/>
    <w:rsid w:val="3FEE817F"/>
    <w:rsid w:val="40300007"/>
    <w:rsid w:val="4082BFDC"/>
    <w:rsid w:val="40D3876F"/>
    <w:rsid w:val="40EE401C"/>
    <w:rsid w:val="4129E705"/>
    <w:rsid w:val="418B9087"/>
    <w:rsid w:val="41BAF1F1"/>
    <w:rsid w:val="41F9637B"/>
    <w:rsid w:val="42079377"/>
    <w:rsid w:val="4233E7D1"/>
    <w:rsid w:val="42B6677B"/>
    <w:rsid w:val="42D50951"/>
    <w:rsid w:val="4322F534"/>
    <w:rsid w:val="43F0E99E"/>
    <w:rsid w:val="43FC2ED3"/>
    <w:rsid w:val="445CF7F1"/>
    <w:rsid w:val="446A0184"/>
    <w:rsid w:val="45E5BA53"/>
    <w:rsid w:val="46316735"/>
    <w:rsid w:val="46316735"/>
    <w:rsid w:val="471C1FB8"/>
    <w:rsid w:val="47A90683"/>
    <w:rsid w:val="48417C2D"/>
    <w:rsid w:val="486EAADB"/>
    <w:rsid w:val="48819D9A"/>
    <w:rsid w:val="48E89F5B"/>
    <w:rsid w:val="48F97235"/>
    <w:rsid w:val="4988CA7B"/>
    <w:rsid w:val="49A7125A"/>
    <w:rsid w:val="49B12000"/>
    <w:rsid w:val="49B44C7A"/>
    <w:rsid w:val="4A3D7FBD"/>
    <w:rsid w:val="4A5E4905"/>
    <w:rsid w:val="4B63B212"/>
    <w:rsid w:val="4B6E2CE2"/>
    <w:rsid w:val="4C6E64CC"/>
    <w:rsid w:val="4C7855AD"/>
    <w:rsid w:val="4C7855AD"/>
    <w:rsid w:val="4DB4EE02"/>
    <w:rsid w:val="4DBEB95F"/>
    <w:rsid w:val="4E086084"/>
    <w:rsid w:val="4ED98C43"/>
    <w:rsid w:val="4F4F6F57"/>
    <w:rsid w:val="4F6E37EC"/>
    <w:rsid w:val="4F6E37EC"/>
    <w:rsid w:val="4F6E4B91"/>
    <w:rsid w:val="4F765933"/>
    <w:rsid w:val="5022CE9F"/>
    <w:rsid w:val="504403BD"/>
    <w:rsid w:val="50922A83"/>
    <w:rsid w:val="50CECFFE"/>
    <w:rsid w:val="5105F03A"/>
    <w:rsid w:val="51093863"/>
    <w:rsid w:val="5186385A"/>
    <w:rsid w:val="51A5A96D"/>
    <w:rsid w:val="523A2B3B"/>
    <w:rsid w:val="52AA0BBB"/>
    <w:rsid w:val="52B78DA0"/>
    <w:rsid w:val="53067010"/>
    <w:rsid w:val="534132D4"/>
    <w:rsid w:val="53A08D5C"/>
    <w:rsid w:val="53A61B59"/>
    <w:rsid w:val="544AA3DC"/>
    <w:rsid w:val="5484B02C"/>
    <w:rsid w:val="54A078E7"/>
    <w:rsid w:val="557EC92C"/>
    <w:rsid w:val="567310A1"/>
    <w:rsid w:val="56C8E2B8"/>
    <w:rsid w:val="58F9A1FD"/>
    <w:rsid w:val="5954106A"/>
    <w:rsid w:val="5B9EEEB9"/>
    <w:rsid w:val="5BA19372"/>
    <w:rsid w:val="5BA7308B"/>
    <w:rsid w:val="5BD5635B"/>
    <w:rsid w:val="5BEDF245"/>
    <w:rsid w:val="5C47AC7B"/>
    <w:rsid w:val="5CF6F207"/>
    <w:rsid w:val="5DDB6A8A"/>
    <w:rsid w:val="5E4B38D5"/>
    <w:rsid w:val="5E64B2A6"/>
    <w:rsid w:val="5E7660F0"/>
    <w:rsid w:val="5ED64624"/>
    <w:rsid w:val="5F0C91D7"/>
    <w:rsid w:val="5F265481"/>
    <w:rsid w:val="5F44CEC1"/>
    <w:rsid w:val="5FCF2D50"/>
    <w:rsid w:val="600491BD"/>
    <w:rsid w:val="609172E6"/>
    <w:rsid w:val="60CABAA5"/>
    <w:rsid w:val="6125C6D9"/>
    <w:rsid w:val="6206D1DA"/>
    <w:rsid w:val="62338286"/>
    <w:rsid w:val="6244866E"/>
    <w:rsid w:val="625A66DB"/>
    <w:rsid w:val="63970C5A"/>
    <w:rsid w:val="6456B263"/>
    <w:rsid w:val="648C38D9"/>
    <w:rsid w:val="6590B689"/>
    <w:rsid w:val="659E447B"/>
    <w:rsid w:val="66272B78"/>
    <w:rsid w:val="66739C0D"/>
    <w:rsid w:val="66A9AB73"/>
    <w:rsid w:val="66D6C185"/>
    <w:rsid w:val="66E649EB"/>
    <w:rsid w:val="66F4CEF8"/>
    <w:rsid w:val="6744FE78"/>
    <w:rsid w:val="675BC225"/>
    <w:rsid w:val="676C7A03"/>
    <w:rsid w:val="679F0BB0"/>
    <w:rsid w:val="67C2C21D"/>
    <w:rsid w:val="67C8BE93"/>
    <w:rsid w:val="67D7DFF2"/>
    <w:rsid w:val="683307DF"/>
    <w:rsid w:val="685897E0"/>
    <w:rsid w:val="68B1FF41"/>
    <w:rsid w:val="68EC1A56"/>
    <w:rsid w:val="68F2D27C"/>
    <w:rsid w:val="69456DC1"/>
    <w:rsid w:val="696DC46C"/>
    <w:rsid w:val="69AE47E4"/>
    <w:rsid w:val="69CC2A43"/>
    <w:rsid w:val="6A08DAA2"/>
    <w:rsid w:val="6A43E69F"/>
    <w:rsid w:val="6A5A5787"/>
    <w:rsid w:val="6A82EF4B"/>
    <w:rsid w:val="6B06AA17"/>
    <w:rsid w:val="6B17C146"/>
    <w:rsid w:val="6B5BAC66"/>
    <w:rsid w:val="6B997D99"/>
    <w:rsid w:val="6CCF0A03"/>
    <w:rsid w:val="6CF310DB"/>
    <w:rsid w:val="6D3FBAD0"/>
    <w:rsid w:val="6D70341A"/>
    <w:rsid w:val="6D98DD16"/>
    <w:rsid w:val="6E3F0384"/>
    <w:rsid w:val="6E720730"/>
    <w:rsid w:val="6E72627E"/>
    <w:rsid w:val="6E912646"/>
    <w:rsid w:val="6F63B876"/>
    <w:rsid w:val="6FA80480"/>
    <w:rsid w:val="6FAE18DE"/>
    <w:rsid w:val="6FF01F7B"/>
    <w:rsid w:val="701B0D7F"/>
    <w:rsid w:val="7081A9D0"/>
    <w:rsid w:val="71813A29"/>
    <w:rsid w:val="71C2EDAB"/>
    <w:rsid w:val="722B4BFE"/>
    <w:rsid w:val="725BBC15"/>
    <w:rsid w:val="72AF4B82"/>
    <w:rsid w:val="72CC3D2D"/>
    <w:rsid w:val="72E27338"/>
    <w:rsid w:val="731650F9"/>
    <w:rsid w:val="737B66E5"/>
    <w:rsid w:val="73EF05A2"/>
    <w:rsid w:val="740FA8C4"/>
    <w:rsid w:val="745B12BB"/>
    <w:rsid w:val="74E0194D"/>
    <w:rsid w:val="74EED179"/>
    <w:rsid w:val="755229A9"/>
    <w:rsid w:val="756B986C"/>
    <w:rsid w:val="75D8337C"/>
    <w:rsid w:val="75FE7D68"/>
    <w:rsid w:val="7630BFBA"/>
    <w:rsid w:val="77457BB1"/>
    <w:rsid w:val="77457BB1"/>
    <w:rsid w:val="77D57470"/>
    <w:rsid w:val="77EB08B1"/>
    <w:rsid w:val="78002901"/>
    <w:rsid w:val="7844BFF6"/>
    <w:rsid w:val="78D4B14A"/>
    <w:rsid w:val="78E83D55"/>
    <w:rsid w:val="7900B818"/>
    <w:rsid w:val="796F6419"/>
    <w:rsid w:val="79920EDA"/>
    <w:rsid w:val="7A105314"/>
    <w:rsid w:val="7A80CD96"/>
    <w:rsid w:val="7A98D22B"/>
    <w:rsid w:val="7AD3B842"/>
    <w:rsid w:val="7BB49B2F"/>
    <w:rsid w:val="7BC5EB50"/>
    <w:rsid w:val="7C80496D"/>
    <w:rsid w:val="7CB1B73C"/>
    <w:rsid w:val="7E8CCDD4"/>
    <w:rsid w:val="7F57C531"/>
    <w:rsid w:val="7F790F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90683"/>
  <w15:chartTrackingRefBased/>
  <w15:docId w15:val="{59003A8D-4028-49C0-9B4F-202846F87E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75FE7D6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Number">
    <w:uiPriority w:val="99"/>
    <w:name w:val="List Number"/>
    <w:basedOn w:val="Normal"/>
    <w:unhideWhenUsed/>
    <w:rsid w:val="75FE7D68"/>
    <w:pPr>
      <w:spacing/>
      <w:ind w:left="360" w:hanging="360"/>
      <w:contextualSpacing/>
    </w:pPr>
  </w:style>
  <w:style w:type="paragraph" w:styleId="Header">
    <w:uiPriority w:val="99"/>
    <w:name w:val="header"/>
    <w:basedOn w:val="Normal"/>
    <w:unhideWhenUsed/>
    <w:rsid w:val="75FE7D68"/>
    <w:pPr>
      <w:tabs>
        <w:tab w:val="center" w:leader="none" w:pos="4680"/>
        <w:tab w:val="right" w:leader="none" w:pos="9360"/>
      </w:tabs>
      <w:spacing w:after="0" w:line="240" w:lineRule="auto"/>
    </w:pPr>
  </w:style>
  <w:style w:type="paragraph" w:styleId="Heading1">
    <w:uiPriority w:val="9"/>
    <w:name w:val="heading 1"/>
    <w:basedOn w:val="Normal"/>
    <w:next w:val="Normal"/>
    <w:qFormat/>
    <w:rsid w:val="75FE7D6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Footer">
    <w:uiPriority w:val="99"/>
    <w:name w:val="footer"/>
    <w:basedOn w:val="Normal"/>
    <w:unhideWhenUsed/>
    <w:rsid w:val="75FE7D68"/>
    <w:pPr>
      <w:tabs>
        <w:tab w:val="center" w:leader="none" w:pos="4680"/>
        <w:tab w:val="right" w:leader="none" w:pos="9360"/>
      </w:tabs>
      <w:spacing w:after="0" w:line="240" w:lineRule="auto"/>
    </w:pPr>
  </w:style>
  <w:style w:type="paragraph" w:styleId="ListParagraph">
    <w:uiPriority w:val="34"/>
    <w:name w:val="List Paragraph"/>
    <w:basedOn w:val="Normal"/>
    <w:qFormat/>
    <w:rsid w:val="75FE7D68"/>
    <w:pPr>
      <w:spacing/>
      <w:ind w:left="720"/>
      <w:contextualSpacing/>
    </w:pPr>
  </w:style>
  <w:style w:type="paragraph" w:styleId="Heading3">
    <w:uiPriority w:val="9"/>
    <w:name w:val="heading 3"/>
    <w:basedOn w:val="Normal"/>
    <w:next w:val="Normal"/>
    <w:unhideWhenUsed/>
    <w:qFormat/>
    <w:rsid w:val="75FE7D68"/>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Id1952829849" /><Relationship Type="http://schemas.openxmlformats.org/officeDocument/2006/relationships/header" Target="header.xml" Id="Rc1bc66a4cc684426" /><Relationship Type="http://schemas.openxmlformats.org/officeDocument/2006/relationships/footer" Target="footer.xml" Id="R32333c881fc24619" /><Relationship Type="http://schemas.openxmlformats.org/officeDocument/2006/relationships/numbering" Target="numbering.xml" Id="Rf09c38cb88ec48b5" /><Relationship Type="http://schemas.openxmlformats.org/officeDocument/2006/relationships/image" Target="/media/image3.png" Id="rId893947171" /><Relationship Type="http://schemas.openxmlformats.org/officeDocument/2006/relationships/image" Target="/media/image4.png" Id="rId106686904" /><Relationship Type="http://schemas.openxmlformats.org/officeDocument/2006/relationships/image" Target="/media/image5.png" Id="rId2121498258" /><Relationship Type="http://schemas.openxmlformats.org/officeDocument/2006/relationships/image" Target="/media/image6.png" Id="rId1842839452" /><Relationship Type="http://schemas.openxmlformats.org/officeDocument/2006/relationships/image" Target="/media/image7.png" Id="rId15261932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2026-03-13T09:33:26.0722259Z</dcterms:created>
  <dcterms:modified xsi:type="dcterms:W3CDTF">2026-03-18T18:39:05.8049243Z</dcterms:modified>
  <dc:creator>Fatma Umarfaruk Bhaidu (2526930)</dc:creator>
  <lastModifiedBy>Fatma Umarfaruk Bhaidu (2526930)</lastModifiedBy>
</coreProperties>
</file>