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258FE" w14:textId="77777777" w:rsidR="003A4638" w:rsidRDefault="003A4638">
      <w:r>
        <w:t xml:space="preserve">Alin Gheorghita </w:t>
      </w:r>
    </w:p>
    <w:p w14:paraId="1B9E1069" w14:textId="6FD40F78" w:rsidR="004136C2" w:rsidRDefault="003A4638">
      <w:r>
        <w:t>2418326</w:t>
      </w:r>
    </w:p>
    <w:p w14:paraId="3813C8DD" w14:textId="35E21FF1" w:rsidR="003A4638" w:rsidRDefault="003A4638">
      <w:r>
        <w:t xml:space="preserve">Task 4 </w:t>
      </w:r>
    </w:p>
    <w:p w14:paraId="25F82132" w14:textId="3D666728" w:rsidR="00764336" w:rsidRDefault="00764336">
      <w:r>
        <w:t>Legal structure of the business</w:t>
      </w:r>
    </w:p>
    <w:p w14:paraId="572CEAD0" w14:textId="77777777" w:rsidR="00586FBF" w:rsidRDefault="00586FBF" w:rsidP="00586FBF">
      <w:r w:rsidRPr="00586FBF">
        <w:t>A Private Limited Company is the ideal legal structure for my business because it safeguards the owner's personal finances in the event of business issues. Additionally, it enhances the company's credibility. This structure facilitates growth, attracts customers and investors, and maintains a clear distinction between the business and the owner.</w:t>
      </w:r>
    </w:p>
    <w:p w14:paraId="5FC8F7CD" w14:textId="77777777" w:rsidR="00586FBF" w:rsidRPr="00586FBF" w:rsidRDefault="00586FBF" w:rsidP="00586FBF"/>
    <w:p w14:paraId="622B2B13" w14:textId="77777777" w:rsidR="00764336" w:rsidRDefault="00764336"/>
    <w:sectPr w:rsidR="007643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6C2"/>
    <w:rsid w:val="002E3E1B"/>
    <w:rsid w:val="003A4638"/>
    <w:rsid w:val="004136C2"/>
    <w:rsid w:val="00586FBF"/>
    <w:rsid w:val="007643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39CBB"/>
  <w15:chartTrackingRefBased/>
  <w15:docId w15:val="{F02406F0-053B-4E5F-9FAB-46166016C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6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36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36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36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36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36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6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6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6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6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36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36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36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36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36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6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6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6C2"/>
    <w:rPr>
      <w:rFonts w:eastAsiaTheme="majorEastAsia" w:cstheme="majorBidi"/>
      <w:color w:val="272727" w:themeColor="text1" w:themeTint="D8"/>
    </w:rPr>
  </w:style>
  <w:style w:type="paragraph" w:styleId="Title">
    <w:name w:val="Title"/>
    <w:basedOn w:val="Normal"/>
    <w:next w:val="Normal"/>
    <w:link w:val="TitleChar"/>
    <w:uiPriority w:val="10"/>
    <w:qFormat/>
    <w:rsid w:val="004136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6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6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6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6C2"/>
    <w:pPr>
      <w:spacing w:before="160"/>
      <w:jc w:val="center"/>
    </w:pPr>
    <w:rPr>
      <w:i/>
      <w:iCs/>
      <w:color w:val="404040" w:themeColor="text1" w:themeTint="BF"/>
    </w:rPr>
  </w:style>
  <w:style w:type="character" w:customStyle="1" w:styleId="QuoteChar">
    <w:name w:val="Quote Char"/>
    <w:basedOn w:val="DefaultParagraphFont"/>
    <w:link w:val="Quote"/>
    <w:uiPriority w:val="29"/>
    <w:rsid w:val="004136C2"/>
    <w:rPr>
      <w:i/>
      <w:iCs/>
      <w:color w:val="404040" w:themeColor="text1" w:themeTint="BF"/>
    </w:rPr>
  </w:style>
  <w:style w:type="paragraph" w:styleId="ListParagraph">
    <w:name w:val="List Paragraph"/>
    <w:basedOn w:val="Normal"/>
    <w:uiPriority w:val="34"/>
    <w:qFormat/>
    <w:rsid w:val="004136C2"/>
    <w:pPr>
      <w:ind w:left="720"/>
      <w:contextualSpacing/>
    </w:pPr>
  </w:style>
  <w:style w:type="character" w:styleId="IntenseEmphasis">
    <w:name w:val="Intense Emphasis"/>
    <w:basedOn w:val="DefaultParagraphFont"/>
    <w:uiPriority w:val="21"/>
    <w:qFormat/>
    <w:rsid w:val="004136C2"/>
    <w:rPr>
      <w:i/>
      <w:iCs/>
      <w:color w:val="0F4761" w:themeColor="accent1" w:themeShade="BF"/>
    </w:rPr>
  </w:style>
  <w:style w:type="paragraph" w:styleId="IntenseQuote">
    <w:name w:val="Intense Quote"/>
    <w:basedOn w:val="Normal"/>
    <w:next w:val="Normal"/>
    <w:link w:val="IntenseQuoteChar"/>
    <w:uiPriority w:val="30"/>
    <w:qFormat/>
    <w:rsid w:val="004136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36C2"/>
    <w:rPr>
      <w:i/>
      <w:iCs/>
      <w:color w:val="0F4761" w:themeColor="accent1" w:themeShade="BF"/>
    </w:rPr>
  </w:style>
  <w:style w:type="character" w:styleId="IntenseReference">
    <w:name w:val="Intense Reference"/>
    <w:basedOn w:val="DefaultParagraphFont"/>
    <w:uiPriority w:val="32"/>
    <w:qFormat/>
    <w:rsid w:val="004136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a218afbca7c0125a1f62405b8693971b">
  <xsd:schema xmlns:xsd="http://www.w3.org/2001/XMLSchema" xmlns:xs="http://www.w3.org/2001/XMLSchema" xmlns:p="http://schemas.microsoft.com/office/2006/metadata/properties" xmlns:ns3="37a0acea-1511-41cc-bfdb-5619dd373231" targetNamespace="http://schemas.microsoft.com/office/2006/metadata/properties" ma:root="true" ma:fieldsID="c00b16e5b7f6a5fecf05492260896f03"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Props1.xml><?xml version="1.0" encoding="utf-8"?>
<ds:datastoreItem xmlns:ds="http://schemas.openxmlformats.org/officeDocument/2006/customXml" ds:itemID="{03A71E16-EC7A-4332-A54B-41466BCA79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F73941-60D0-4783-B918-A4F71009EEF1}">
  <ds:schemaRefs>
    <ds:schemaRef ds:uri="http://schemas.microsoft.com/sharepoint/v3/contenttype/forms"/>
  </ds:schemaRefs>
</ds:datastoreItem>
</file>

<file path=customXml/itemProps3.xml><?xml version="1.0" encoding="utf-8"?>
<ds:datastoreItem xmlns:ds="http://schemas.openxmlformats.org/officeDocument/2006/customXml" ds:itemID="{8D699B7E-2E1C-49F3-BF05-248FBA59CDED}">
  <ds:schemaRefs>
    <ds:schemaRef ds:uri="http://schemas.microsoft.com/office/2006/metadata/properties"/>
    <ds:schemaRef ds:uri="http://schemas.microsoft.com/office/infopath/2007/PartnerControls"/>
    <ds:schemaRef ds:uri="37a0acea-1511-41cc-bfdb-5619dd37323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51</Words>
  <Characters>364</Characters>
  <Application>Microsoft Office Word</Application>
  <DocSecurity>0</DocSecurity>
  <Lines>26</Lines>
  <Paragraphs>27</Paragraphs>
  <ScaleCrop>false</ScaleCrop>
  <Company>University of Wales Trinity Saint David</Company>
  <LinksUpToDate>false</LinksUpToDate>
  <CharactersWithSpaces>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Gheorghita (2418326)</dc:creator>
  <cp:keywords/>
  <dc:description/>
  <cp:lastModifiedBy>Alin Gheorghita (2418326)</cp:lastModifiedBy>
  <cp:revision>4</cp:revision>
  <dcterms:created xsi:type="dcterms:W3CDTF">2025-11-23T15:24:00Z</dcterms:created>
  <dcterms:modified xsi:type="dcterms:W3CDTF">2025-11-23T15:26:00Z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