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A5AFE15" w:rsidR="005C6CD8" w:rsidRDefault="005C6CD8" w:rsidP="00D4485A">
            <w:pPr>
              <w:pStyle w:val="BodyText"/>
              <w:jc w:val="both"/>
              <w:rPr>
                <w:rFonts w:cs="Arial"/>
                <w:b/>
                <w:bCs/>
                <w:sz w:val="22"/>
                <w:szCs w:val="22"/>
              </w:rPr>
            </w:pPr>
            <w:r w:rsidRPr="00D012E7">
              <w:rPr>
                <w:rFonts w:cs="Arial"/>
                <w:b/>
                <w:bCs/>
                <w:sz w:val="22"/>
                <w:szCs w:val="22"/>
              </w:rPr>
              <w:t xml:space="preserve">NAME: </w:t>
            </w:r>
            <w:r w:rsidR="00EA51AB">
              <w:rPr>
                <w:rFonts w:cs="Arial"/>
                <w:b/>
                <w:bCs/>
                <w:sz w:val="22"/>
                <w:szCs w:val="22"/>
              </w:rPr>
              <w:t>Mikey Johns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579007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A51AB">
              <w:rPr>
                <w:rFonts w:cs="Arial"/>
                <w:b/>
                <w:bCs/>
                <w:sz w:val="22"/>
                <w:szCs w:val="22"/>
              </w:rPr>
              <w:t>2029424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E4B433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52758">
              <w:rPr>
                <w:rFonts w:cs="Arial"/>
                <w:b/>
                <w:bCs/>
                <w:sz w:val="22"/>
                <w:szCs w:val="22"/>
              </w:rPr>
              <w:t xml:space="preserve"> </w:t>
            </w:r>
          </w:p>
          <w:p w14:paraId="203CCAD7" w14:textId="77777777" w:rsidR="00FC416E" w:rsidRPr="00FC416E" w:rsidRDefault="00FC416E" w:rsidP="00FC416E">
            <w:pPr>
              <w:rPr>
                <w:rFonts w:ascii="Calibri" w:hAnsi="Calibri"/>
                <w:kern w:val="2"/>
                <w:szCs w:val="24"/>
              </w:rPr>
            </w:pPr>
            <w:r w:rsidRPr="00FC416E">
              <w:rPr>
                <w:rFonts w:ascii="Calibri" w:hAnsi="Calibri"/>
                <w:kern w:val="2"/>
                <w:szCs w:val="24"/>
              </w:rPr>
              <w:t>What are the existing tactics and strategies employed by South Wales Police to combat Serious and organised crime?</w:t>
            </w:r>
          </w:p>
          <w:p w14:paraId="573E6B7A" w14:textId="77777777" w:rsidR="00FC416E" w:rsidRPr="00FC416E" w:rsidRDefault="00FC416E" w:rsidP="00FC416E">
            <w:pPr>
              <w:rPr>
                <w:rFonts w:asciiTheme="minorHAnsi" w:hAnsiTheme="minorHAnsi"/>
                <w:kern w:val="2"/>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1E292D9" w14:textId="35CD23A2" w:rsidR="00D52758" w:rsidRDefault="00D52758" w:rsidP="00D4485A">
            <w:pPr>
              <w:jc w:val="both"/>
              <w:rPr>
                <w:rFonts w:cs="Arial"/>
                <w:color w:val="FF0000"/>
                <w:sz w:val="22"/>
                <w:szCs w:val="22"/>
              </w:rPr>
            </w:pPr>
          </w:p>
          <w:p w14:paraId="182B8BEE" w14:textId="77777777" w:rsidR="005C6CD8" w:rsidRPr="00C62004" w:rsidRDefault="005F29AF" w:rsidP="00D4485A">
            <w:pPr>
              <w:tabs>
                <w:tab w:val="left" w:pos="1860"/>
              </w:tabs>
              <w:jc w:val="both"/>
              <w:rPr>
                <w:rFonts w:cs="Arial"/>
                <w:sz w:val="22"/>
                <w:szCs w:val="22"/>
              </w:rPr>
            </w:pPr>
            <w:r w:rsidRPr="00C62004">
              <w:rPr>
                <w:rFonts w:cs="Arial"/>
                <w:sz w:val="22"/>
                <w:szCs w:val="22"/>
              </w:rPr>
              <w:t xml:space="preserve">I am writing this dissertation to discuss the topic of serious and organised crime, why is it a growing problem within the United Kingdom, and what is being done to reduce the effects. I chose this subject due to the high volume of crime that is recently becoming more prominent within the South Wales area and is affecting the nature </w:t>
            </w:r>
            <w:r w:rsidR="009C1148" w:rsidRPr="00C62004">
              <w:rPr>
                <w:rFonts w:cs="Arial"/>
                <w:sz w:val="22"/>
                <w:szCs w:val="22"/>
              </w:rPr>
              <w:t xml:space="preserve">of my response role. This topic is worthy of consideration as it will assess the current strategies used </w:t>
            </w:r>
            <w:r w:rsidR="0058773D" w:rsidRPr="00C62004">
              <w:rPr>
                <w:rFonts w:cs="Arial"/>
                <w:sz w:val="22"/>
                <w:szCs w:val="22"/>
              </w:rPr>
              <w:t xml:space="preserve">by South Wales Police to reduce the </w:t>
            </w:r>
            <w:r w:rsidR="0070025D" w:rsidRPr="00C62004">
              <w:rPr>
                <w:rFonts w:cs="Arial"/>
                <w:sz w:val="22"/>
                <w:szCs w:val="22"/>
              </w:rPr>
              <w:t xml:space="preserve">seriousness and amount of crime that organised crime causes. </w:t>
            </w:r>
          </w:p>
          <w:p w14:paraId="7D9C3DA6" w14:textId="77777777" w:rsidR="00D75A64" w:rsidRPr="00C62004" w:rsidRDefault="00D75A64" w:rsidP="00D4485A">
            <w:pPr>
              <w:tabs>
                <w:tab w:val="left" w:pos="1860"/>
              </w:tabs>
              <w:jc w:val="both"/>
              <w:rPr>
                <w:rFonts w:cs="Arial"/>
                <w:sz w:val="22"/>
                <w:szCs w:val="22"/>
              </w:rPr>
            </w:pPr>
          </w:p>
          <w:p w14:paraId="7CEE37A1" w14:textId="6A8A3AD8" w:rsidR="00FC416E" w:rsidRPr="00FC416E" w:rsidRDefault="00FC416E" w:rsidP="00FC416E">
            <w:pPr>
              <w:tabs>
                <w:tab w:val="left" w:pos="1860"/>
              </w:tabs>
              <w:rPr>
                <w:rFonts w:cs="Arial"/>
                <w:sz w:val="22"/>
                <w:szCs w:val="22"/>
              </w:rPr>
            </w:pPr>
            <w:r w:rsidRPr="00C62004">
              <w:rPr>
                <w:rFonts w:cs="Arial"/>
                <w:sz w:val="22"/>
                <w:szCs w:val="22"/>
              </w:rPr>
              <w:t>To back up that organised crime is becoming more prominent, the H</w:t>
            </w:r>
            <w:r w:rsidR="00BC416B" w:rsidRPr="00C62004">
              <w:rPr>
                <w:rFonts w:cs="Arial"/>
                <w:sz w:val="22"/>
                <w:szCs w:val="22"/>
              </w:rPr>
              <w:t>ead of the National Crime Agency, Owens</w:t>
            </w:r>
            <w:r w:rsidR="00522A0E">
              <w:rPr>
                <w:rFonts w:cs="Arial"/>
                <w:sz w:val="22"/>
                <w:szCs w:val="22"/>
              </w:rPr>
              <w:t>.</w:t>
            </w:r>
            <w:r w:rsidR="00BC416B" w:rsidRPr="00C62004">
              <w:rPr>
                <w:rFonts w:cs="Arial"/>
                <w:sz w:val="22"/>
                <w:szCs w:val="22"/>
              </w:rPr>
              <w:t xml:space="preserve"> (2018) has previously stated, </w:t>
            </w:r>
            <w:r w:rsidR="00F557D3" w:rsidRPr="00C62004">
              <w:rPr>
                <w:rFonts w:cs="Arial"/>
                <w:sz w:val="22"/>
                <w:szCs w:val="22"/>
              </w:rPr>
              <w:t xml:space="preserve">Within the United Kingdom, organised crime is bigger than </w:t>
            </w:r>
            <w:r w:rsidR="00522A0E" w:rsidRPr="00C62004">
              <w:rPr>
                <w:rFonts w:cs="Arial"/>
                <w:sz w:val="22"/>
                <w:szCs w:val="22"/>
              </w:rPr>
              <w:t>ever,</w:t>
            </w:r>
            <w:r w:rsidR="00BC416B" w:rsidRPr="00C62004">
              <w:rPr>
                <w:rFonts w:cs="Arial"/>
                <w:sz w:val="22"/>
                <w:szCs w:val="22"/>
              </w:rPr>
              <w:t xml:space="preserve"> and policing needs a radical reboot.</w:t>
            </w:r>
            <w:r w:rsidR="00F557D3" w:rsidRPr="00C62004">
              <w:rPr>
                <w:rFonts w:cs="Arial"/>
                <w:sz w:val="22"/>
                <w:szCs w:val="22"/>
              </w:rPr>
              <w:t xml:space="preserve"> </w:t>
            </w:r>
          </w:p>
          <w:p w14:paraId="7AFA2F06" w14:textId="5E4FE183" w:rsidR="00FC416E" w:rsidRPr="00D012E7" w:rsidRDefault="00FC416E" w:rsidP="00BC416B">
            <w:pPr>
              <w:tabs>
                <w:tab w:val="left" w:pos="1860"/>
              </w:tabs>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C62004" w:rsidRDefault="005C6CD8" w:rsidP="00D4485A">
            <w:pPr>
              <w:jc w:val="both"/>
              <w:rPr>
                <w:rFonts w:cs="Arial"/>
                <w:b/>
                <w:bCs/>
                <w:sz w:val="22"/>
                <w:szCs w:val="22"/>
              </w:rPr>
            </w:pPr>
            <w:r w:rsidRPr="00C62004">
              <w:rPr>
                <w:rFonts w:cs="Arial"/>
                <w:b/>
                <w:bCs/>
                <w:sz w:val="22"/>
                <w:szCs w:val="22"/>
              </w:rPr>
              <w:t xml:space="preserve">SUMMARY OF RESEARCH OBJECTIVES: </w:t>
            </w:r>
          </w:p>
          <w:p w14:paraId="75D4BF6E" w14:textId="77777777" w:rsidR="002D0EF0" w:rsidRPr="00C62004" w:rsidRDefault="002D0EF0" w:rsidP="00D4485A">
            <w:pPr>
              <w:rPr>
                <w:rFonts w:cs="Arial"/>
                <w:color w:val="FF0000"/>
                <w:sz w:val="22"/>
                <w:szCs w:val="22"/>
              </w:rPr>
            </w:pPr>
          </w:p>
          <w:p w14:paraId="583F0BD6" w14:textId="00253CE1" w:rsidR="00C62004" w:rsidRPr="00C62004" w:rsidRDefault="00C62004" w:rsidP="00C62004">
            <w:pPr>
              <w:rPr>
                <w:rFonts w:cs="Arial"/>
                <w:kern w:val="2"/>
                <w:sz w:val="22"/>
                <w:szCs w:val="21"/>
              </w:rPr>
            </w:pPr>
            <w:r w:rsidRPr="00C62004">
              <w:rPr>
                <w:rFonts w:cs="Arial"/>
                <w:kern w:val="2"/>
                <w:sz w:val="22"/>
                <w:szCs w:val="21"/>
              </w:rPr>
              <w:t xml:space="preserve">1. what are the current primary forms of Serious and organised crime in South Wales and how have they developed over time? </w:t>
            </w:r>
          </w:p>
          <w:p w14:paraId="05B5FA2C" w14:textId="77777777" w:rsidR="00C62004" w:rsidRPr="00C62004" w:rsidRDefault="00C62004" w:rsidP="00C62004">
            <w:pPr>
              <w:rPr>
                <w:rFonts w:cs="Arial"/>
                <w:kern w:val="2"/>
                <w:sz w:val="22"/>
                <w:szCs w:val="21"/>
              </w:rPr>
            </w:pPr>
          </w:p>
          <w:p w14:paraId="314B0CE7" w14:textId="3A012FD0" w:rsidR="00C62004" w:rsidRPr="00C62004" w:rsidRDefault="00C62004" w:rsidP="00C62004">
            <w:pPr>
              <w:rPr>
                <w:rFonts w:cs="Arial"/>
                <w:kern w:val="2"/>
                <w:sz w:val="22"/>
                <w:szCs w:val="21"/>
              </w:rPr>
            </w:pPr>
            <w:r w:rsidRPr="00C62004">
              <w:rPr>
                <w:rFonts w:cs="Arial"/>
                <w:kern w:val="2"/>
                <w:sz w:val="22"/>
                <w:szCs w:val="21"/>
              </w:rPr>
              <w:t xml:space="preserve">In order to answer this </w:t>
            </w:r>
            <w:r w:rsidR="00522A0E" w:rsidRPr="00C62004">
              <w:rPr>
                <w:rFonts w:cs="Arial"/>
                <w:kern w:val="2"/>
                <w:sz w:val="22"/>
                <w:szCs w:val="21"/>
              </w:rPr>
              <w:t>question,</w:t>
            </w:r>
            <w:r w:rsidRPr="00C62004">
              <w:rPr>
                <w:rFonts w:cs="Arial"/>
                <w:kern w:val="2"/>
                <w:sz w:val="22"/>
                <w:szCs w:val="21"/>
              </w:rPr>
              <w:t xml:space="preserve"> I will analyse law enforcement data, conduct a literature review and review official reports and publications, bearing in mind the regional context, ensuring factors such as proximity to cities and transportation networks are considered. This question will also attempt to analyse what type of crime is considered Serious and organised crime. I will also use hand out surveys and conduct interviews on my peers to those willing to participate, to recognise opinions on Serious and organised crime in South Wales and how they have developed over time from those working within Law enforcement. </w:t>
            </w:r>
          </w:p>
          <w:p w14:paraId="273AC61F" w14:textId="77777777" w:rsidR="00C62004" w:rsidRPr="00C62004" w:rsidRDefault="00C62004" w:rsidP="00C62004">
            <w:pPr>
              <w:rPr>
                <w:rFonts w:cs="Arial"/>
                <w:kern w:val="2"/>
                <w:sz w:val="22"/>
                <w:szCs w:val="21"/>
              </w:rPr>
            </w:pPr>
          </w:p>
          <w:p w14:paraId="14CF62B0" w14:textId="77777777" w:rsidR="00C62004" w:rsidRPr="00C62004" w:rsidRDefault="00C62004" w:rsidP="00C62004">
            <w:pPr>
              <w:rPr>
                <w:rFonts w:cs="Arial"/>
                <w:kern w:val="2"/>
                <w:sz w:val="22"/>
                <w:szCs w:val="21"/>
              </w:rPr>
            </w:pPr>
          </w:p>
          <w:p w14:paraId="7309C217" w14:textId="77777777" w:rsidR="00C62004" w:rsidRPr="00C62004" w:rsidRDefault="00C62004" w:rsidP="00C62004">
            <w:pPr>
              <w:rPr>
                <w:rFonts w:cs="Arial"/>
                <w:kern w:val="2"/>
                <w:sz w:val="22"/>
                <w:szCs w:val="21"/>
              </w:rPr>
            </w:pPr>
            <w:r w:rsidRPr="00C62004">
              <w:rPr>
                <w:rFonts w:cs="Arial"/>
                <w:kern w:val="2"/>
                <w:sz w:val="22"/>
                <w:szCs w:val="21"/>
              </w:rPr>
              <w:t>2. Identify and detail the current tactics and strategies utilised by South Wales Police in their efforts to tackle Serious and organised crime.</w:t>
            </w:r>
          </w:p>
          <w:p w14:paraId="5867E97C" w14:textId="77777777" w:rsidR="00C62004" w:rsidRPr="00C62004" w:rsidRDefault="00C62004" w:rsidP="00C62004">
            <w:pPr>
              <w:rPr>
                <w:rFonts w:cs="Arial"/>
                <w:kern w:val="2"/>
                <w:sz w:val="22"/>
                <w:szCs w:val="21"/>
              </w:rPr>
            </w:pPr>
          </w:p>
          <w:p w14:paraId="25752113" w14:textId="68C2B77C" w:rsidR="00C62004" w:rsidRPr="00C62004" w:rsidRDefault="00C62004" w:rsidP="00C62004">
            <w:pPr>
              <w:rPr>
                <w:rFonts w:cs="Arial"/>
                <w:kern w:val="2"/>
                <w:sz w:val="22"/>
                <w:szCs w:val="21"/>
              </w:rPr>
            </w:pPr>
            <w:r w:rsidRPr="00C62004">
              <w:rPr>
                <w:rFonts w:cs="Arial"/>
                <w:kern w:val="2"/>
                <w:sz w:val="22"/>
                <w:szCs w:val="21"/>
              </w:rPr>
              <w:t xml:space="preserve">In order to answer this </w:t>
            </w:r>
            <w:r w:rsidR="00522A0E" w:rsidRPr="00C62004">
              <w:rPr>
                <w:rFonts w:cs="Arial"/>
                <w:kern w:val="2"/>
                <w:sz w:val="22"/>
                <w:szCs w:val="21"/>
              </w:rPr>
              <w:t>objective,</w:t>
            </w:r>
            <w:r w:rsidRPr="00C62004">
              <w:rPr>
                <w:rFonts w:cs="Arial"/>
                <w:kern w:val="2"/>
                <w:sz w:val="22"/>
                <w:szCs w:val="21"/>
              </w:rPr>
              <w:t xml:space="preserve"> I will conduct a thorough review of current and applicable literature, official policies, documentation, and current practices employed by SWP. I will also include questions in my interviews and surveys about current practices.</w:t>
            </w:r>
          </w:p>
          <w:p w14:paraId="1982A661" w14:textId="77777777" w:rsidR="00C62004" w:rsidRPr="00C62004" w:rsidRDefault="00C62004" w:rsidP="00C62004">
            <w:pPr>
              <w:rPr>
                <w:rFonts w:cs="Arial"/>
                <w:kern w:val="2"/>
                <w:sz w:val="22"/>
                <w:szCs w:val="21"/>
              </w:rPr>
            </w:pPr>
          </w:p>
          <w:p w14:paraId="44358DDC" w14:textId="77777777" w:rsidR="00C62004" w:rsidRPr="00C62004" w:rsidRDefault="00C62004" w:rsidP="00C62004">
            <w:pPr>
              <w:rPr>
                <w:rFonts w:cs="Arial"/>
                <w:kern w:val="2"/>
                <w:sz w:val="22"/>
                <w:szCs w:val="21"/>
              </w:rPr>
            </w:pPr>
            <w:r w:rsidRPr="00C62004">
              <w:rPr>
                <w:rFonts w:cs="Arial"/>
                <w:kern w:val="2"/>
                <w:sz w:val="22"/>
                <w:szCs w:val="21"/>
              </w:rPr>
              <w:t>This essay aims to explore the tactics and strategies employed by South Wales Police in their efforts to combat serious and organised crime. By examining their approach, effectiveness, and potential areas for improvement, I hope to can gain insights into the proactive measures undertaken by the police force to ensure public safety and the rule of law.</w:t>
            </w:r>
          </w:p>
          <w:p w14:paraId="55901AB8" w14:textId="77777777" w:rsidR="00C62004" w:rsidRPr="00C62004" w:rsidRDefault="00C62004" w:rsidP="00C62004">
            <w:pPr>
              <w:rPr>
                <w:rFonts w:cs="Arial"/>
                <w:kern w:val="2"/>
                <w:sz w:val="22"/>
                <w:szCs w:val="21"/>
              </w:rPr>
            </w:pPr>
          </w:p>
          <w:p w14:paraId="145DF0F8" w14:textId="77777777" w:rsidR="00C62004" w:rsidRPr="00C62004" w:rsidRDefault="00C62004" w:rsidP="00C62004">
            <w:pPr>
              <w:rPr>
                <w:rFonts w:cs="Arial"/>
                <w:kern w:val="2"/>
                <w:sz w:val="22"/>
                <w:szCs w:val="21"/>
              </w:rPr>
            </w:pPr>
          </w:p>
          <w:p w14:paraId="72F211B0" w14:textId="77777777" w:rsidR="00C62004" w:rsidRPr="00C62004" w:rsidRDefault="00C62004" w:rsidP="00C62004">
            <w:pPr>
              <w:rPr>
                <w:rFonts w:cs="Arial"/>
                <w:kern w:val="2"/>
                <w:sz w:val="22"/>
                <w:szCs w:val="21"/>
              </w:rPr>
            </w:pPr>
            <w:r w:rsidRPr="00C62004">
              <w:rPr>
                <w:rFonts w:cs="Arial"/>
                <w:kern w:val="2"/>
                <w:sz w:val="22"/>
                <w:szCs w:val="21"/>
              </w:rPr>
              <w:t xml:space="preserve">3. Evaluate the efficiency of the existing tactics and strategies employed by South Wales Police in tackling Serious and organised crime and any challenges faced </w:t>
            </w:r>
          </w:p>
          <w:p w14:paraId="4B9D8499" w14:textId="77777777" w:rsidR="00C62004" w:rsidRPr="00C62004" w:rsidRDefault="00C62004" w:rsidP="00C62004">
            <w:pPr>
              <w:rPr>
                <w:rFonts w:cs="Arial"/>
                <w:kern w:val="2"/>
                <w:sz w:val="22"/>
                <w:szCs w:val="21"/>
              </w:rPr>
            </w:pPr>
          </w:p>
          <w:p w14:paraId="74F4BE91" w14:textId="52943DB6" w:rsidR="00C62004" w:rsidRPr="00C62004" w:rsidRDefault="00C62004" w:rsidP="00C62004">
            <w:pPr>
              <w:rPr>
                <w:rFonts w:cs="Arial"/>
                <w:kern w:val="2"/>
                <w:sz w:val="22"/>
                <w:szCs w:val="21"/>
              </w:rPr>
            </w:pPr>
            <w:r w:rsidRPr="00C62004">
              <w:rPr>
                <w:rFonts w:cs="Arial"/>
                <w:kern w:val="2"/>
                <w:sz w:val="22"/>
                <w:szCs w:val="21"/>
              </w:rPr>
              <w:t xml:space="preserve">In order to reach this </w:t>
            </w:r>
            <w:r w:rsidR="00522A0E" w:rsidRPr="00C62004">
              <w:rPr>
                <w:rFonts w:cs="Arial"/>
                <w:kern w:val="2"/>
                <w:sz w:val="22"/>
                <w:szCs w:val="21"/>
              </w:rPr>
              <w:t>objective,</w:t>
            </w:r>
            <w:r w:rsidRPr="00C62004">
              <w:rPr>
                <w:rFonts w:cs="Arial"/>
                <w:kern w:val="2"/>
                <w:sz w:val="22"/>
                <w:szCs w:val="21"/>
              </w:rPr>
              <w:t xml:space="preserve"> I will evaluate and assess the effects and outcomes of current, implemented measures ensuring factors such as crime reduction are considered. As well as using literature reviews, case studies and analysing official documents and policies, I will also consult law enforcement individuals within SWP by conducting questionnaires and holding interviews. Factors that will be considered include legal and procedural challenges and external factors such as political pressures that may come into play. This paper will also be examining Intelligence-led policing, Proactive investigation, and specialised units and training.</w:t>
            </w:r>
          </w:p>
          <w:p w14:paraId="6C3FAA79" w14:textId="77777777" w:rsidR="00C62004" w:rsidRPr="00C62004" w:rsidRDefault="00C62004" w:rsidP="00C62004">
            <w:pPr>
              <w:rPr>
                <w:rFonts w:cs="Arial"/>
                <w:kern w:val="2"/>
                <w:sz w:val="22"/>
                <w:szCs w:val="21"/>
              </w:rPr>
            </w:pPr>
          </w:p>
          <w:p w14:paraId="617BD014" w14:textId="77777777" w:rsidR="00C62004" w:rsidRPr="00C62004" w:rsidRDefault="00C62004" w:rsidP="00C62004">
            <w:pPr>
              <w:rPr>
                <w:rFonts w:cs="Arial"/>
                <w:kern w:val="2"/>
                <w:sz w:val="22"/>
                <w:szCs w:val="21"/>
              </w:rPr>
            </w:pPr>
          </w:p>
          <w:p w14:paraId="65EA6D4C" w14:textId="77777777" w:rsidR="00C62004" w:rsidRPr="00C62004" w:rsidRDefault="00C62004" w:rsidP="00C62004">
            <w:pPr>
              <w:rPr>
                <w:rFonts w:cs="Arial"/>
                <w:kern w:val="2"/>
                <w:sz w:val="22"/>
                <w:szCs w:val="21"/>
              </w:rPr>
            </w:pPr>
            <w:r w:rsidRPr="00C62004">
              <w:rPr>
                <w:rFonts w:cs="Arial"/>
                <w:kern w:val="2"/>
                <w:sz w:val="22"/>
                <w:szCs w:val="21"/>
              </w:rPr>
              <w:t>4. Recognise areas for improvement</w:t>
            </w:r>
          </w:p>
          <w:p w14:paraId="6D6FFB3C" w14:textId="77777777" w:rsidR="00C62004" w:rsidRPr="00C62004" w:rsidRDefault="00C62004" w:rsidP="00C62004">
            <w:pPr>
              <w:rPr>
                <w:rFonts w:cs="Arial"/>
                <w:kern w:val="2"/>
                <w:sz w:val="22"/>
                <w:szCs w:val="21"/>
              </w:rPr>
            </w:pPr>
          </w:p>
          <w:p w14:paraId="7C062BF2" w14:textId="3AD6D691" w:rsidR="00C62004" w:rsidRPr="00C62004" w:rsidRDefault="00C62004" w:rsidP="00C62004">
            <w:pPr>
              <w:rPr>
                <w:rFonts w:cs="Arial"/>
                <w:kern w:val="2"/>
                <w:sz w:val="22"/>
                <w:szCs w:val="21"/>
              </w:rPr>
            </w:pPr>
            <w:r w:rsidRPr="00C62004">
              <w:rPr>
                <w:rFonts w:cs="Arial"/>
                <w:kern w:val="2"/>
                <w:sz w:val="22"/>
                <w:szCs w:val="21"/>
              </w:rPr>
              <w:t xml:space="preserve">In order to recognise any areas for improvement I will compare the findings from my research with acknowledged recommendations from relevant bodies, such as The Association </w:t>
            </w:r>
            <w:r w:rsidR="00522A0E" w:rsidRPr="00C62004">
              <w:rPr>
                <w:rFonts w:cs="Arial"/>
                <w:kern w:val="2"/>
                <w:sz w:val="22"/>
                <w:szCs w:val="21"/>
              </w:rPr>
              <w:t>of</w:t>
            </w:r>
            <w:r w:rsidRPr="00C62004">
              <w:rPr>
                <w:rFonts w:cs="Arial"/>
                <w:kern w:val="2"/>
                <w:sz w:val="22"/>
                <w:szCs w:val="21"/>
              </w:rPr>
              <w:t xml:space="preserve"> Police </w:t>
            </w:r>
            <w:r w:rsidR="00A24FE6" w:rsidRPr="00C62004">
              <w:rPr>
                <w:rFonts w:cs="Arial"/>
                <w:kern w:val="2"/>
                <w:sz w:val="22"/>
                <w:szCs w:val="21"/>
              </w:rPr>
              <w:t>and</w:t>
            </w:r>
            <w:r w:rsidRPr="00C62004">
              <w:rPr>
                <w:rFonts w:cs="Arial"/>
                <w:kern w:val="2"/>
                <w:sz w:val="22"/>
                <w:szCs w:val="21"/>
              </w:rPr>
              <w:t xml:space="preserve"> Crime Commissioners, the United Nations Office on Drugs and Crime, and the </w:t>
            </w:r>
            <w:r w:rsidR="002724BA" w:rsidRPr="00C62004">
              <w:rPr>
                <w:rFonts w:cs="Arial"/>
                <w:kern w:val="2"/>
                <w:sz w:val="22"/>
                <w:szCs w:val="21"/>
              </w:rPr>
              <w:t>independent</w:t>
            </w:r>
            <w:r w:rsidRPr="00C62004">
              <w:rPr>
                <w:rFonts w:cs="Arial"/>
                <w:kern w:val="2"/>
                <w:sz w:val="22"/>
                <w:szCs w:val="21"/>
              </w:rPr>
              <w:t xml:space="preserve"> review of Organised Crime. This comparative analysis will allow me to recognize any disparities or shortcomings in the current tactics and strategies employed by South Wales Police. By adopting this type of research methodology, incorporating Primary and Secondary research, data analysis, and comparative analysis, I will reach my objective in identifying areas for improvement in the tactics and strategies employed by South Wales Police to target Serious and organised crime.</w:t>
            </w:r>
          </w:p>
          <w:p w14:paraId="13D0EC8F" w14:textId="77777777" w:rsidR="00C62004" w:rsidRPr="00C62004" w:rsidRDefault="00C62004" w:rsidP="00C62004">
            <w:pPr>
              <w:rPr>
                <w:rFonts w:cs="Arial"/>
                <w:kern w:val="2"/>
                <w:sz w:val="22"/>
                <w:szCs w:val="22"/>
              </w:rPr>
            </w:pPr>
          </w:p>
          <w:p w14:paraId="1DC82AEE" w14:textId="77777777" w:rsidR="00F46F72" w:rsidRPr="00C62004" w:rsidRDefault="00F46F72" w:rsidP="00D4485A">
            <w:pPr>
              <w:jc w:val="both"/>
              <w:rPr>
                <w:rFonts w:cs="Arial"/>
                <w:sz w:val="22"/>
                <w:szCs w:val="22"/>
              </w:rPr>
            </w:pPr>
          </w:p>
          <w:p w14:paraId="669899F4" w14:textId="77777777" w:rsidR="005C6CD8" w:rsidRPr="00C62004"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D3B8965" w14:textId="77777777" w:rsidR="00C62004" w:rsidRPr="00C62004" w:rsidRDefault="00C62004" w:rsidP="00C62004">
            <w:pPr>
              <w:pStyle w:val="PlainText"/>
              <w:rPr>
                <w:rFonts w:ascii="Arial" w:hAnsi="Arial" w:cs="Arial"/>
              </w:rPr>
            </w:pPr>
            <w:r w:rsidRPr="00C62004">
              <w:rPr>
                <w:rFonts w:ascii="Arial" w:hAnsi="Arial" w:cs="Arial"/>
              </w:rPr>
              <w:t>This paper will use various types of literature within my research which will examine the following topic areas:</w:t>
            </w:r>
          </w:p>
          <w:p w14:paraId="1012B578" w14:textId="77777777" w:rsidR="00C62004" w:rsidRPr="00C62004" w:rsidRDefault="00C62004" w:rsidP="00C62004">
            <w:pPr>
              <w:pStyle w:val="PlainText"/>
              <w:rPr>
                <w:rFonts w:ascii="Arial" w:hAnsi="Arial" w:cs="Arial"/>
              </w:rPr>
            </w:pPr>
          </w:p>
          <w:p w14:paraId="38C884E6" w14:textId="77777777" w:rsidR="00C62004" w:rsidRPr="00C62004" w:rsidRDefault="00C62004" w:rsidP="00C62004">
            <w:pPr>
              <w:pStyle w:val="PlainText"/>
              <w:rPr>
                <w:rFonts w:ascii="Arial" w:hAnsi="Arial" w:cs="Arial"/>
              </w:rPr>
            </w:pPr>
            <w:r w:rsidRPr="00C62004">
              <w:rPr>
                <w:rFonts w:ascii="Arial" w:hAnsi="Arial" w:cs="Arial"/>
              </w:rPr>
              <w:t xml:space="preserve">How Serious &amp; Organised crime is combatted in the United Kingdom currently. </w:t>
            </w:r>
          </w:p>
          <w:p w14:paraId="7F9F5041" w14:textId="77777777" w:rsidR="00C62004" w:rsidRPr="00C62004" w:rsidRDefault="00C62004" w:rsidP="00C62004">
            <w:pPr>
              <w:pStyle w:val="PlainText"/>
              <w:rPr>
                <w:rFonts w:ascii="Arial" w:hAnsi="Arial" w:cs="Arial"/>
              </w:rPr>
            </w:pPr>
          </w:p>
          <w:p w14:paraId="1DD6D29D" w14:textId="7C265234" w:rsidR="00C62004" w:rsidRPr="00C62004" w:rsidRDefault="00C62004" w:rsidP="00C62004">
            <w:pPr>
              <w:pStyle w:val="PlainText"/>
              <w:rPr>
                <w:rFonts w:ascii="Arial" w:hAnsi="Arial" w:cs="Arial"/>
              </w:rPr>
            </w:pPr>
            <w:r w:rsidRPr="00C62004">
              <w:rPr>
                <w:rFonts w:ascii="Arial" w:hAnsi="Arial" w:cs="Arial"/>
              </w:rPr>
              <w:t xml:space="preserve">This paper will use official reports and government papers to answer this question. One of the documents used is the Serious Organised Crime Strategy (2018). Based on the </w:t>
            </w:r>
            <w:r w:rsidRPr="00C62004">
              <w:rPr>
                <w:rFonts w:ascii="Arial" w:hAnsi="Arial" w:cs="Arial"/>
              </w:rPr>
              <w:lastRenderedPageBreak/>
              <w:t xml:space="preserve">framework used in counter terrorism, the strategy comprises of four pillars, Pursue, Prevent, Protect and Prepare. This paper will examine whether this strategy applies to SWP and the effectiveness of the strategy at a local level. In order to compare, I will study the PEEL inspection programme 21/22, concentrating locally on Wales, in order to gain a better understanding at a local level. </w:t>
            </w:r>
          </w:p>
          <w:p w14:paraId="555A9465" w14:textId="77777777" w:rsidR="00C62004" w:rsidRPr="00C62004" w:rsidRDefault="00C62004" w:rsidP="00C62004">
            <w:pPr>
              <w:pStyle w:val="PlainText"/>
              <w:rPr>
                <w:rFonts w:ascii="Arial" w:hAnsi="Arial" w:cs="Arial"/>
              </w:rPr>
            </w:pPr>
          </w:p>
          <w:p w14:paraId="0EFBCBD9" w14:textId="77777777" w:rsidR="00C62004" w:rsidRPr="00C62004" w:rsidRDefault="00C62004" w:rsidP="00C62004">
            <w:pPr>
              <w:pStyle w:val="PlainText"/>
              <w:rPr>
                <w:rFonts w:ascii="Arial" w:hAnsi="Arial" w:cs="Arial"/>
              </w:rPr>
            </w:pPr>
            <w:r w:rsidRPr="00C62004">
              <w:rPr>
                <w:rFonts w:ascii="Arial" w:hAnsi="Arial" w:cs="Arial"/>
              </w:rPr>
              <w:t>*</w:t>
            </w:r>
            <w:r w:rsidRPr="00C62004">
              <w:rPr>
                <w:rFonts w:ascii="Arial" w:hAnsi="Arial" w:cs="Arial"/>
              </w:rPr>
              <w:tab/>
              <w:t xml:space="preserve">Intelligence led policing </w:t>
            </w:r>
          </w:p>
          <w:p w14:paraId="6CC7FF8C" w14:textId="77777777" w:rsidR="00C62004" w:rsidRPr="00C62004" w:rsidRDefault="00C62004" w:rsidP="00C62004">
            <w:pPr>
              <w:pStyle w:val="PlainText"/>
              <w:rPr>
                <w:rFonts w:ascii="Arial" w:hAnsi="Arial" w:cs="Arial"/>
              </w:rPr>
            </w:pPr>
          </w:p>
          <w:p w14:paraId="4FA39525" w14:textId="56275B7F" w:rsidR="00C62004" w:rsidRPr="00C62004" w:rsidRDefault="00C62004" w:rsidP="00C62004">
            <w:pPr>
              <w:pStyle w:val="PlainText"/>
              <w:rPr>
                <w:rFonts w:ascii="Arial" w:hAnsi="Arial" w:cs="Arial"/>
              </w:rPr>
            </w:pPr>
            <w:r w:rsidRPr="00C62004">
              <w:rPr>
                <w:rFonts w:ascii="Arial" w:hAnsi="Arial" w:cs="Arial"/>
              </w:rPr>
              <w:t>Numerous studies have been conducted that emphasise how vital intelligence policing is when tackling serious and organised crime. Kahn, 2009 explains how Intelligence has been a topic of discussion for many years and is now pivotal in authority control in both the public and private sector. Furthermore, Smith</w:t>
            </w:r>
            <w:r w:rsidR="001174CC">
              <w:rPr>
                <w:rFonts w:ascii="Arial" w:hAnsi="Arial" w:cs="Arial"/>
              </w:rPr>
              <w:t>. 1997</w:t>
            </w:r>
            <w:r w:rsidRPr="00C62004">
              <w:rPr>
                <w:rFonts w:ascii="Arial" w:hAnsi="Arial" w:cs="Arial"/>
              </w:rPr>
              <w:t xml:space="preserve"> discu</w:t>
            </w:r>
            <w:r w:rsidR="001174CC">
              <w:rPr>
                <w:rFonts w:ascii="Arial" w:hAnsi="Arial" w:cs="Arial"/>
              </w:rPr>
              <w:t>s</w:t>
            </w:r>
            <w:r w:rsidRPr="00C62004">
              <w:rPr>
                <w:rFonts w:ascii="Arial" w:hAnsi="Arial" w:cs="Arial"/>
              </w:rPr>
              <w:t>s</w:t>
            </w:r>
            <w:r w:rsidR="001174CC">
              <w:rPr>
                <w:rFonts w:ascii="Arial" w:hAnsi="Arial" w:cs="Arial"/>
              </w:rPr>
              <w:t>es</w:t>
            </w:r>
            <w:r w:rsidRPr="00C62004">
              <w:rPr>
                <w:rFonts w:ascii="Arial" w:hAnsi="Arial" w:cs="Arial"/>
              </w:rPr>
              <w:t xml:space="preserve"> the importance of intelligence sharing facilitate law enforcement agencies in identifying criminal networks and predicting criminal behaviour and patterns. Highlighting how intelligence led approaches to policing in predicting and disrupting criminal activity. </w:t>
            </w:r>
          </w:p>
          <w:p w14:paraId="519D8CE0" w14:textId="77777777" w:rsidR="00C62004" w:rsidRPr="00C62004" w:rsidRDefault="00C62004" w:rsidP="00C62004">
            <w:pPr>
              <w:pStyle w:val="PlainText"/>
              <w:rPr>
                <w:rFonts w:ascii="Arial" w:hAnsi="Arial" w:cs="Arial"/>
              </w:rPr>
            </w:pPr>
          </w:p>
          <w:p w14:paraId="24323E73" w14:textId="77777777" w:rsidR="00C62004" w:rsidRPr="00C62004" w:rsidRDefault="00C62004" w:rsidP="00C62004">
            <w:pPr>
              <w:pStyle w:val="PlainText"/>
              <w:rPr>
                <w:rFonts w:ascii="Arial" w:hAnsi="Arial" w:cs="Arial"/>
              </w:rPr>
            </w:pPr>
            <w:r w:rsidRPr="00C62004">
              <w:rPr>
                <w:rFonts w:ascii="Arial" w:hAnsi="Arial" w:cs="Arial"/>
              </w:rPr>
              <w:t>*</w:t>
            </w:r>
            <w:r w:rsidRPr="00C62004">
              <w:rPr>
                <w:rFonts w:ascii="Arial" w:hAnsi="Arial" w:cs="Arial"/>
              </w:rPr>
              <w:tab/>
              <w:t xml:space="preserve">Proactive investigation </w:t>
            </w:r>
          </w:p>
          <w:p w14:paraId="369289C9" w14:textId="77777777" w:rsidR="00C62004" w:rsidRPr="00C62004" w:rsidRDefault="00C62004" w:rsidP="00C62004">
            <w:pPr>
              <w:pStyle w:val="PlainText"/>
              <w:rPr>
                <w:rFonts w:ascii="Arial" w:hAnsi="Arial" w:cs="Arial"/>
              </w:rPr>
            </w:pPr>
          </w:p>
          <w:p w14:paraId="2EBCACDA" w14:textId="5A028FD9" w:rsidR="00C62004" w:rsidRPr="00C62004" w:rsidRDefault="00C62004" w:rsidP="001174CC">
            <w:pPr>
              <w:pStyle w:val="PlainText"/>
              <w:rPr>
                <w:rFonts w:ascii="Arial" w:hAnsi="Arial" w:cs="Arial"/>
              </w:rPr>
            </w:pPr>
            <w:r w:rsidRPr="00C62004">
              <w:rPr>
                <w:rFonts w:ascii="Arial" w:hAnsi="Arial" w:cs="Arial"/>
              </w:rPr>
              <w:t>Philips</w:t>
            </w:r>
            <w:r w:rsidR="001174CC">
              <w:rPr>
                <w:rFonts w:ascii="Arial" w:hAnsi="Arial" w:cs="Arial"/>
              </w:rPr>
              <w:t>,</w:t>
            </w:r>
            <w:r w:rsidRPr="00C62004">
              <w:rPr>
                <w:rFonts w:ascii="Arial" w:hAnsi="Arial" w:cs="Arial"/>
              </w:rPr>
              <w:t xml:space="preserve"> 2020, through examining undercover work and targeted operations have demonstrated the success in such operations by research gathering and the disruption of criminal networks, emphasising the importance and success of proactive measures in tackling serious and organised criminal</w:t>
            </w:r>
            <w:r w:rsidR="001174CC">
              <w:rPr>
                <w:rFonts w:ascii="Arial" w:hAnsi="Arial" w:cs="Arial"/>
              </w:rPr>
              <w:t xml:space="preserve"> </w:t>
            </w:r>
            <w:r w:rsidRPr="00C62004">
              <w:rPr>
                <w:rFonts w:ascii="Arial" w:hAnsi="Arial" w:cs="Arial"/>
              </w:rPr>
              <w:t xml:space="preserve">activities. This paper will research these strategies and discuss the use of </w:t>
            </w:r>
            <w:r w:rsidR="001174CC" w:rsidRPr="00C62004">
              <w:rPr>
                <w:rFonts w:ascii="Arial" w:hAnsi="Arial" w:cs="Arial"/>
              </w:rPr>
              <w:t>Proactive</w:t>
            </w:r>
            <w:r w:rsidRPr="00C62004">
              <w:rPr>
                <w:rFonts w:ascii="Arial" w:hAnsi="Arial" w:cs="Arial"/>
              </w:rPr>
              <w:t xml:space="preserve"> investigation within South Wales Police. </w:t>
            </w:r>
          </w:p>
          <w:p w14:paraId="173FEFF4" w14:textId="77777777" w:rsidR="00C62004" w:rsidRPr="00C62004" w:rsidRDefault="00C62004" w:rsidP="00C62004">
            <w:pPr>
              <w:pStyle w:val="PlainText"/>
              <w:rPr>
                <w:rFonts w:ascii="Arial" w:hAnsi="Arial" w:cs="Arial"/>
              </w:rPr>
            </w:pPr>
          </w:p>
          <w:p w14:paraId="0AE5256E" w14:textId="77777777" w:rsidR="00C62004" w:rsidRPr="00C62004" w:rsidRDefault="00C62004" w:rsidP="00C62004">
            <w:pPr>
              <w:pStyle w:val="PlainText"/>
              <w:rPr>
                <w:rFonts w:ascii="Arial" w:hAnsi="Arial" w:cs="Arial"/>
              </w:rPr>
            </w:pPr>
            <w:r w:rsidRPr="00C62004">
              <w:rPr>
                <w:rFonts w:ascii="Arial" w:hAnsi="Arial" w:cs="Arial"/>
              </w:rPr>
              <w:t>*</w:t>
            </w:r>
            <w:r w:rsidRPr="00C62004">
              <w:rPr>
                <w:rFonts w:ascii="Arial" w:hAnsi="Arial" w:cs="Arial"/>
              </w:rPr>
              <w:tab/>
              <w:t>Specialised units and training</w:t>
            </w:r>
          </w:p>
          <w:p w14:paraId="13D9B2DF" w14:textId="77777777" w:rsidR="00C62004" w:rsidRPr="00C62004" w:rsidRDefault="00C62004" w:rsidP="00C62004">
            <w:pPr>
              <w:pStyle w:val="PlainText"/>
              <w:rPr>
                <w:rFonts w:ascii="Arial" w:hAnsi="Arial" w:cs="Arial"/>
              </w:rPr>
            </w:pPr>
          </w:p>
          <w:p w14:paraId="21AFDA8C" w14:textId="5C05322E" w:rsidR="00C62004" w:rsidRPr="00C62004" w:rsidRDefault="00C62004" w:rsidP="00C62004">
            <w:pPr>
              <w:pStyle w:val="PlainText"/>
              <w:rPr>
                <w:rFonts w:ascii="Arial" w:hAnsi="Arial" w:cs="Arial"/>
              </w:rPr>
            </w:pPr>
            <w:r w:rsidRPr="00C62004">
              <w:rPr>
                <w:rFonts w:ascii="Arial" w:hAnsi="Arial" w:cs="Arial"/>
              </w:rPr>
              <w:t>Most scholars agree that in order for policing to be efficient, different types of specialist knowledge is required for investigating different offence types. As argued by Harkin,</w:t>
            </w:r>
            <w:r w:rsidR="00724B4A">
              <w:rPr>
                <w:rFonts w:ascii="Arial" w:hAnsi="Arial" w:cs="Arial"/>
              </w:rPr>
              <w:t xml:space="preserve"> </w:t>
            </w:r>
            <w:r w:rsidRPr="00C62004">
              <w:rPr>
                <w:rFonts w:ascii="Arial" w:hAnsi="Arial" w:cs="Arial"/>
              </w:rPr>
              <w:t>Martin, Valasik</w:t>
            </w:r>
            <w:r w:rsidR="001174CC">
              <w:rPr>
                <w:rFonts w:ascii="Arial" w:hAnsi="Arial" w:cs="Arial"/>
              </w:rPr>
              <w:t>,</w:t>
            </w:r>
            <w:r w:rsidR="00724B4A">
              <w:rPr>
                <w:rFonts w:ascii="Arial" w:hAnsi="Arial" w:cs="Arial"/>
              </w:rPr>
              <w:t xml:space="preserve"> </w:t>
            </w:r>
            <w:r w:rsidRPr="00C62004">
              <w:rPr>
                <w:rFonts w:ascii="Arial" w:hAnsi="Arial" w:cs="Arial"/>
              </w:rPr>
              <w:t xml:space="preserve">Willits &amp; Nowacki, </w:t>
            </w:r>
            <w:r w:rsidR="00724B4A">
              <w:rPr>
                <w:rFonts w:ascii="Arial" w:hAnsi="Arial" w:cs="Arial"/>
              </w:rPr>
              <w:t>2022</w:t>
            </w:r>
            <w:r w:rsidR="001174CC">
              <w:rPr>
                <w:rFonts w:ascii="Arial" w:hAnsi="Arial" w:cs="Arial"/>
              </w:rPr>
              <w:t>,</w:t>
            </w:r>
            <w:r w:rsidRPr="00C62004">
              <w:rPr>
                <w:rFonts w:ascii="Arial" w:hAnsi="Arial" w:cs="Arial"/>
              </w:rPr>
              <w:t xml:space="preserve"> this will lead to more organised and sleek investigation, resulting in more criminal charges, more efficient safeguarding of victims and protecting officer wellbeing. This paper will look to discover the effectiveness of specialised units and training in SWP and if these points are adhered to. </w:t>
            </w:r>
          </w:p>
          <w:p w14:paraId="6E7EB144" w14:textId="77777777" w:rsidR="002724BA" w:rsidRDefault="002724BA" w:rsidP="00C62004">
            <w:pPr>
              <w:pStyle w:val="PlainText"/>
              <w:rPr>
                <w:rFonts w:ascii="Arial" w:hAnsi="Arial" w:cs="Arial"/>
              </w:rPr>
            </w:pPr>
          </w:p>
          <w:p w14:paraId="091C4F10" w14:textId="22DAC478" w:rsidR="00C62004" w:rsidRPr="00C62004" w:rsidRDefault="00C62004" w:rsidP="00C62004">
            <w:pPr>
              <w:pStyle w:val="PlainText"/>
              <w:rPr>
                <w:rFonts w:ascii="Arial" w:hAnsi="Arial" w:cs="Arial"/>
              </w:rPr>
            </w:pPr>
            <w:r w:rsidRPr="00C62004">
              <w:rPr>
                <w:rFonts w:ascii="Arial" w:hAnsi="Arial" w:cs="Arial"/>
              </w:rPr>
              <w:t>There is currently a gap that needs to be researched in existing tactics and strategies employed by South Wales Police to combat Serious and organised crime as most studies in this area concentrate on National level and within Wales. According to the Home Office National Security Capability Review</w:t>
            </w:r>
            <w:r w:rsidR="00F90825">
              <w:rPr>
                <w:rFonts w:ascii="Arial" w:hAnsi="Arial" w:cs="Arial"/>
              </w:rPr>
              <w:t>,</w:t>
            </w:r>
            <w:r w:rsidR="00BF6B6E">
              <w:rPr>
                <w:rFonts w:ascii="Arial" w:hAnsi="Arial" w:cs="Arial"/>
              </w:rPr>
              <w:t xml:space="preserve"> 2018</w:t>
            </w:r>
            <w:r w:rsidRPr="00C62004">
              <w:rPr>
                <w:rFonts w:ascii="Arial" w:hAnsi="Arial" w:cs="Arial"/>
              </w:rPr>
              <w:t>, in the last few years, organised crime has “grown faster than any country has been able to respond to it” and therefore has produced “a daily, corrosive impact on our public services, infrastructure and reputation” sufficient to endanger national “security and prosperity” Moreover,</w:t>
            </w:r>
            <w:r w:rsidR="00A24FE6">
              <w:rPr>
                <w:rFonts w:ascii="Arial" w:hAnsi="Arial" w:cs="Arial"/>
              </w:rPr>
              <w:t xml:space="preserve"> Wilding. 2004</w:t>
            </w:r>
            <w:r w:rsidRPr="00C62004">
              <w:rPr>
                <w:rFonts w:ascii="Arial" w:hAnsi="Arial" w:cs="Arial"/>
              </w:rPr>
              <w:t xml:space="preserve"> addressed these issues </w:t>
            </w:r>
            <w:r w:rsidR="00BF6B6E" w:rsidRPr="00C62004">
              <w:rPr>
                <w:rFonts w:ascii="Arial" w:hAnsi="Arial" w:cs="Arial"/>
              </w:rPr>
              <w:t>in regard to</w:t>
            </w:r>
            <w:r w:rsidRPr="00C62004">
              <w:rPr>
                <w:rFonts w:ascii="Arial" w:hAnsi="Arial" w:cs="Arial"/>
              </w:rPr>
              <w:t xml:space="preserve"> South Wales Police stating ‘Strategic assessments have shown that the risk to South Wales from organised crime is significant’</w:t>
            </w:r>
            <w:r w:rsidR="00522A0E">
              <w:rPr>
                <w:rFonts w:ascii="Arial" w:hAnsi="Arial" w:cs="Arial"/>
              </w:rPr>
              <w:t xml:space="preserve"> </w:t>
            </w:r>
            <w:r w:rsidRPr="00C62004">
              <w:rPr>
                <w:rFonts w:ascii="Arial" w:hAnsi="Arial" w:cs="Arial"/>
              </w:rPr>
              <w:t>joined with the fact that SWP makes up of over 3000 officers and serves 42% of the population in Wales. Moreover, it also serves 63 of the 100 most deprived communities in Wales, so ensuring the correct tactics are used are pivotal in everybody’s lives within south Wale</w:t>
            </w:r>
            <w:r w:rsidR="00A24FE6">
              <w:rPr>
                <w:rFonts w:ascii="Arial" w:hAnsi="Arial" w:cs="Arial"/>
              </w:rPr>
              <w:t>s</w:t>
            </w:r>
            <w:r w:rsidRPr="00C62004">
              <w:rPr>
                <w:rFonts w:ascii="Arial" w:hAnsi="Arial" w:cs="Arial"/>
              </w:rPr>
              <w:t>. For this reason, I believe it is important to study this question in relation to South Wales Police as any findings that suggest improvements for tackling serious and organised crime within South Wales can benefit the community, the wellbeing of officers and many more areas.</w:t>
            </w:r>
          </w:p>
          <w:p w14:paraId="1E11C76C" w14:textId="77777777" w:rsidR="00C62004" w:rsidRDefault="00C62004" w:rsidP="00C62004"/>
          <w:p w14:paraId="006D1D4D" w14:textId="77777777" w:rsidR="00C62004" w:rsidRPr="00B948CD" w:rsidRDefault="00C62004"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773E2F19" w:rsidR="005C6CD8" w:rsidRDefault="005C6CD8" w:rsidP="00D4485A">
            <w:pPr>
              <w:rPr>
                <w:rFonts w:cs="Arial"/>
                <w:sz w:val="22"/>
                <w:szCs w:val="22"/>
              </w:rPr>
            </w:pPr>
          </w:p>
          <w:p w14:paraId="414BFC58" w14:textId="77777777" w:rsidR="00C62004" w:rsidRPr="00C62004" w:rsidRDefault="00C62004" w:rsidP="00C62004">
            <w:pPr>
              <w:rPr>
                <w:rFonts w:cs="Arial"/>
                <w:kern w:val="2"/>
                <w:sz w:val="22"/>
                <w:szCs w:val="21"/>
              </w:rPr>
            </w:pPr>
            <w:r w:rsidRPr="00C62004">
              <w:rPr>
                <w:rFonts w:cs="Arial"/>
                <w:kern w:val="2"/>
                <w:sz w:val="22"/>
                <w:szCs w:val="21"/>
              </w:rPr>
              <w:t xml:space="preserve">I will use a mixture of both primary and secondary sources to conduct my research. </w:t>
            </w:r>
          </w:p>
          <w:p w14:paraId="1B1C9044" w14:textId="77777777" w:rsidR="00C62004" w:rsidRPr="00C62004" w:rsidRDefault="00C62004" w:rsidP="00C62004">
            <w:pPr>
              <w:rPr>
                <w:rFonts w:ascii="Calibri" w:hAnsi="Calibri"/>
                <w:kern w:val="2"/>
                <w:sz w:val="22"/>
                <w:szCs w:val="21"/>
              </w:rPr>
            </w:pPr>
          </w:p>
          <w:p w14:paraId="31D74171" w14:textId="77777777" w:rsidR="00C62004" w:rsidRPr="00C62004" w:rsidRDefault="00C62004" w:rsidP="00C62004">
            <w:pPr>
              <w:rPr>
                <w:rFonts w:cs="Arial"/>
                <w:kern w:val="2"/>
                <w:sz w:val="22"/>
                <w:szCs w:val="21"/>
              </w:rPr>
            </w:pPr>
            <w:r w:rsidRPr="00C62004">
              <w:rPr>
                <w:rFonts w:cs="Arial"/>
                <w:kern w:val="2"/>
                <w:sz w:val="22"/>
                <w:szCs w:val="21"/>
              </w:rPr>
              <w:t xml:space="preserve">Secondary research I will use includes Articles from the police federation page, official police reports and statistics, government reports, and various website resources. </w:t>
            </w:r>
          </w:p>
          <w:p w14:paraId="29F6637E" w14:textId="77777777" w:rsidR="00C62004" w:rsidRPr="00C62004" w:rsidRDefault="00C62004" w:rsidP="00C62004">
            <w:pPr>
              <w:rPr>
                <w:rFonts w:cs="Arial"/>
                <w:kern w:val="2"/>
                <w:sz w:val="22"/>
                <w:szCs w:val="21"/>
              </w:rPr>
            </w:pPr>
          </w:p>
          <w:p w14:paraId="61D2A463" w14:textId="77777777" w:rsidR="00C62004" w:rsidRPr="00C62004" w:rsidRDefault="00C62004" w:rsidP="00C62004">
            <w:pPr>
              <w:rPr>
                <w:rFonts w:cs="Arial"/>
                <w:kern w:val="2"/>
                <w:sz w:val="22"/>
                <w:szCs w:val="21"/>
              </w:rPr>
            </w:pPr>
            <w:r w:rsidRPr="00C62004">
              <w:rPr>
                <w:rFonts w:cs="Arial"/>
                <w:kern w:val="2"/>
                <w:sz w:val="22"/>
                <w:szCs w:val="21"/>
              </w:rPr>
              <w:t>The primary research methods I will carry out will be to conduct analysis and display my data with a survey. The main objective of this survey is to gather insights into the effectiveness of the tactics and strategies employed by South Wales Police in combatting organised and serious crime. The survey will intend to assess the perceptions and experiences of law enforcement professionals within South Wales Police and various individuals with knowledge or involvement in serious and organized crime-associated matters.</w:t>
            </w:r>
          </w:p>
          <w:p w14:paraId="68F952A3" w14:textId="77777777" w:rsidR="00C62004" w:rsidRPr="00C62004" w:rsidRDefault="00C62004" w:rsidP="00C62004">
            <w:pPr>
              <w:rPr>
                <w:rFonts w:asciiTheme="minorHAnsi" w:hAnsiTheme="minorHAnsi"/>
                <w:kern w:val="2"/>
                <w:sz w:val="22"/>
                <w:szCs w:val="22"/>
              </w:rPr>
            </w:pPr>
          </w:p>
          <w:p w14:paraId="00935309" w14:textId="77777777" w:rsidR="00C62004" w:rsidRPr="00B5610A" w:rsidRDefault="00C62004"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1FA6549" w14:textId="5E0C8553" w:rsidR="00C62004" w:rsidRDefault="00C62004" w:rsidP="00D4485A">
            <w:pPr>
              <w:rPr>
                <w:rFonts w:cstheme="minorHAnsi"/>
                <w:color w:val="FF0000"/>
                <w:sz w:val="22"/>
                <w:szCs w:val="22"/>
              </w:rPr>
            </w:pPr>
          </w:p>
          <w:p w14:paraId="355563DA" w14:textId="77777777" w:rsidR="00C62004" w:rsidRPr="00C62004" w:rsidRDefault="00C62004" w:rsidP="00C62004">
            <w:pPr>
              <w:rPr>
                <w:rFonts w:cs="Arial"/>
                <w:kern w:val="2"/>
                <w:sz w:val="22"/>
                <w:szCs w:val="21"/>
              </w:rPr>
            </w:pPr>
            <w:r w:rsidRPr="00C62004">
              <w:rPr>
                <w:rFonts w:cs="Arial"/>
                <w:kern w:val="2"/>
                <w:sz w:val="22"/>
                <w:szCs w:val="21"/>
              </w:rPr>
              <w:t>The survey will be targeting a diverse range of participants, including South Wales Police officers, both in higher and lower rank and members of the public with relevant knowledge or experiences. The sample will be selected through a mixture of both random sampling and snowball sampling techniques to ensure representation from various perspectives.</w:t>
            </w:r>
          </w:p>
          <w:p w14:paraId="27E46A5A" w14:textId="77777777" w:rsidR="00C62004" w:rsidRPr="00C62004" w:rsidRDefault="00C62004" w:rsidP="00C62004">
            <w:pPr>
              <w:rPr>
                <w:rFonts w:cs="Arial"/>
                <w:kern w:val="2"/>
                <w:sz w:val="22"/>
                <w:szCs w:val="21"/>
              </w:rPr>
            </w:pPr>
          </w:p>
          <w:p w14:paraId="6699F6BE" w14:textId="77777777" w:rsidR="00C62004" w:rsidRPr="00C62004" w:rsidRDefault="00C62004" w:rsidP="00C62004">
            <w:pPr>
              <w:rPr>
                <w:rFonts w:cs="Arial"/>
                <w:kern w:val="2"/>
                <w:sz w:val="22"/>
                <w:szCs w:val="21"/>
              </w:rPr>
            </w:pPr>
            <w:r w:rsidRPr="00C62004">
              <w:rPr>
                <w:rFonts w:cs="Arial"/>
                <w:kern w:val="2"/>
                <w:sz w:val="22"/>
                <w:szCs w:val="21"/>
              </w:rPr>
              <w:t xml:space="preserve">The Survey design will comprise of structured and semi-structured questions designed to gather both quantitative and qualitative data. The questions will be developed based on the research objectives and will cover topics such as the effectiveness of current tactics, areas for improvement, challenges faced by South Wales Police, and suggestions for feedback for how methods can be improved. </w:t>
            </w:r>
          </w:p>
          <w:p w14:paraId="3B9BBFED" w14:textId="77777777" w:rsidR="00C62004" w:rsidRPr="00C62004" w:rsidRDefault="00C62004" w:rsidP="00C62004">
            <w:pPr>
              <w:rPr>
                <w:rFonts w:cs="Arial"/>
                <w:kern w:val="2"/>
                <w:sz w:val="22"/>
                <w:szCs w:val="21"/>
              </w:rPr>
            </w:pPr>
          </w:p>
          <w:p w14:paraId="718983A1" w14:textId="77777777" w:rsidR="00C62004" w:rsidRPr="00C62004" w:rsidRDefault="00C62004" w:rsidP="00C62004">
            <w:pPr>
              <w:rPr>
                <w:rFonts w:cs="Arial"/>
                <w:kern w:val="2"/>
                <w:sz w:val="22"/>
                <w:szCs w:val="21"/>
              </w:rPr>
            </w:pPr>
            <w:r w:rsidRPr="00C62004">
              <w:rPr>
                <w:rFonts w:cs="Arial"/>
                <w:kern w:val="2"/>
                <w:sz w:val="22"/>
                <w:szCs w:val="21"/>
              </w:rPr>
              <w:t>The survey will be managed by administering survey platforms and face-to-face interviews based on the preference and suitability of the participants. Face-to-face interviews will be used to gather in depth qualitative responses.</w:t>
            </w:r>
          </w:p>
          <w:p w14:paraId="438B99F2" w14:textId="77777777" w:rsidR="00C62004" w:rsidRPr="00C62004" w:rsidRDefault="00C62004" w:rsidP="00C62004">
            <w:pPr>
              <w:rPr>
                <w:rFonts w:cs="Arial"/>
                <w:kern w:val="2"/>
                <w:sz w:val="22"/>
                <w:szCs w:val="21"/>
              </w:rPr>
            </w:pPr>
          </w:p>
          <w:p w14:paraId="0407FD00" w14:textId="77777777" w:rsidR="00C62004" w:rsidRPr="00C62004" w:rsidRDefault="00C62004" w:rsidP="00C62004">
            <w:pPr>
              <w:rPr>
                <w:rFonts w:cs="Arial"/>
                <w:kern w:val="2"/>
                <w:sz w:val="22"/>
                <w:szCs w:val="21"/>
              </w:rPr>
            </w:pPr>
            <w:r w:rsidRPr="00C62004">
              <w:rPr>
                <w:rFonts w:cs="Arial"/>
                <w:kern w:val="2"/>
                <w:sz w:val="22"/>
                <w:szCs w:val="21"/>
              </w:rPr>
              <w:t xml:space="preserve">Once I have gathered the appropriate quantitative data collected and conducted through the survey, the data will be analysed using appropriate statistical methods, such as descriptive statistics and inferential analysis, in order to be able to recognise any patterns or trends in the responses. I will apply thematic analysis to Qualitative data that has collected, which will expose common themes, recurring issues, and any differing perspectives. </w:t>
            </w:r>
          </w:p>
          <w:p w14:paraId="41818D57" w14:textId="77777777" w:rsidR="00C62004" w:rsidRPr="00C62004" w:rsidRDefault="00C62004" w:rsidP="00C62004">
            <w:pPr>
              <w:rPr>
                <w:rFonts w:asciiTheme="minorHAnsi" w:hAnsiTheme="minorHAnsi"/>
                <w:kern w:val="2"/>
                <w:sz w:val="22"/>
                <w:szCs w:val="22"/>
              </w:rPr>
            </w:pPr>
          </w:p>
          <w:p w14:paraId="216398E5" w14:textId="77777777" w:rsidR="00C62004" w:rsidRPr="00B948CD" w:rsidRDefault="00C62004"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692CCF2" w14:textId="77777777" w:rsidR="00C62004" w:rsidRDefault="00C62004" w:rsidP="00D4485A">
            <w:pPr>
              <w:jc w:val="both"/>
              <w:rPr>
                <w:rFonts w:cs="Arial"/>
                <w:color w:val="FF0000"/>
                <w:sz w:val="22"/>
                <w:szCs w:val="22"/>
              </w:rPr>
            </w:pPr>
          </w:p>
          <w:p w14:paraId="02288780" w14:textId="634FA9E6" w:rsidR="00C62004" w:rsidRPr="00C62004" w:rsidRDefault="00522A0E" w:rsidP="00C62004">
            <w:pPr>
              <w:rPr>
                <w:rFonts w:cs="Arial"/>
                <w:kern w:val="2"/>
                <w:sz w:val="22"/>
                <w:szCs w:val="21"/>
              </w:rPr>
            </w:pPr>
            <w:r w:rsidRPr="00C62004">
              <w:rPr>
                <w:rFonts w:cs="Arial"/>
                <w:kern w:val="2"/>
                <w:sz w:val="22"/>
                <w:szCs w:val="21"/>
              </w:rPr>
              <w:t>To</w:t>
            </w:r>
            <w:r w:rsidR="00C62004" w:rsidRPr="00C62004">
              <w:rPr>
                <w:rFonts w:cs="Arial"/>
                <w:kern w:val="2"/>
                <w:sz w:val="22"/>
                <w:szCs w:val="21"/>
              </w:rPr>
              <w:t xml:space="preserve"> protect the rights and welfare of my survey participants it is important that ethical considerations are always adhered to. Therefore, participant privacy and anonymity will be guaranteed throughout the research process. I will ensure to gather consent from all </w:t>
            </w:r>
            <w:r w:rsidR="00C62004" w:rsidRPr="00C62004">
              <w:rPr>
                <w:rFonts w:cs="Arial"/>
                <w:kern w:val="2"/>
                <w:sz w:val="22"/>
                <w:szCs w:val="21"/>
              </w:rPr>
              <w:lastRenderedPageBreak/>
              <w:t>participants, and any data collected will be securely stored and used only for research purposes. I will always ensure that any research collected will obey ethical guidelines and regulations.</w:t>
            </w:r>
          </w:p>
          <w:p w14:paraId="67E2DFA3" w14:textId="77777777" w:rsidR="00C62004" w:rsidRPr="00C62004" w:rsidRDefault="00C62004" w:rsidP="00C62004">
            <w:pPr>
              <w:rPr>
                <w:rFonts w:cs="Arial"/>
                <w:kern w:val="2"/>
                <w:sz w:val="22"/>
                <w:szCs w:val="21"/>
              </w:rPr>
            </w:pPr>
          </w:p>
          <w:p w14:paraId="7385A5A0" w14:textId="61D9AFE8" w:rsidR="00C62004" w:rsidRPr="00C62004" w:rsidRDefault="00C62004" w:rsidP="00C62004">
            <w:pPr>
              <w:rPr>
                <w:rFonts w:cs="Arial"/>
                <w:kern w:val="2"/>
                <w:sz w:val="22"/>
                <w:szCs w:val="21"/>
              </w:rPr>
            </w:pPr>
            <w:r w:rsidRPr="00C62004">
              <w:rPr>
                <w:rFonts w:cs="Arial"/>
                <w:kern w:val="2"/>
                <w:sz w:val="22"/>
                <w:szCs w:val="21"/>
              </w:rPr>
              <w:t xml:space="preserve">Throughout my research I will ensure to recognise potential limitations of the survey research method, such as the likelihood response bias and only relying on self- reported data. I will bear in mind that some officers may feel an attachment to their job and feel the need to defend </w:t>
            </w:r>
            <w:r w:rsidR="00522A0E" w:rsidRPr="00C62004">
              <w:rPr>
                <w:rFonts w:cs="Arial"/>
                <w:kern w:val="2"/>
                <w:sz w:val="22"/>
                <w:szCs w:val="21"/>
              </w:rPr>
              <w:t>their</w:t>
            </w:r>
            <w:r w:rsidRPr="00C62004">
              <w:rPr>
                <w:rFonts w:cs="Arial"/>
                <w:kern w:val="2"/>
                <w:sz w:val="22"/>
                <w:szCs w:val="21"/>
              </w:rPr>
              <w:t xml:space="preserve"> work practices and possibly not always telling the correct story. By contrast some officers may feel stressed and want to vent which may at times cloud their judgement so I will always consider these factors. Moreover, there may be some officers or members of the public who may have had traumatic experiences whether dealing with or being a victim of serious or organised crime, so I will need to act cautiously and ensure them that all answers are </w:t>
            </w:r>
            <w:r w:rsidR="00522A0E" w:rsidRPr="00C62004">
              <w:rPr>
                <w:rFonts w:cs="Arial"/>
                <w:kern w:val="2"/>
                <w:sz w:val="22"/>
                <w:szCs w:val="21"/>
              </w:rPr>
              <w:t>confidential,</w:t>
            </w:r>
            <w:r w:rsidRPr="00C62004">
              <w:rPr>
                <w:rFonts w:cs="Arial"/>
                <w:kern w:val="2"/>
                <w:sz w:val="22"/>
                <w:szCs w:val="21"/>
              </w:rPr>
              <w:t xml:space="preserve"> and I am not putting them in danger in any way by conduction my research. Consequently, I will ensure to attempt to alleviate these boundaries through suitable questionnaire design, sampling techniques, and data analysis methods and always ensuring the participants of their anonymity and their right to pull out of the process at any stage if required. </w:t>
            </w:r>
          </w:p>
          <w:p w14:paraId="692FE0AF" w14:textId="77777777" w:rsidR="00C62004" w:rsidRPr="00C62004" w:rsidRDefault="00C62004" w:rsidP="00C62004">
            <w:pPr>
              <w:rPr>
                <w:rFonts w:cs="Arial"/>
                <w:kern w:val="2"/>
                <w:sz w:val="22"/>
                <w:szCs w:val="21"/>
              </w:rPr>
            </w:pPr>
          </w:p>
          <w:p w14:paraId="6CCB99A0" w14:textId="751C0B51" w:rsidR="00C62004" w:rsidRPr="00C62004" w:rsidRDefault="00C62004" w:rsidP="00C62004">
            <w:pPr>
              <w:rPr>
                <w:rFonts w:cs="Arial"/>
                <w:kern w:val="2"/>
                <w:sz w:val="22"/>
                <w:szCs w:val="21"/>
              </w:rPr>
            </w:pPr>
            <w:r w:rsidRPr="00C62004">
              <w:rPr>
                <w:rFonts w:cs="Arial"/>
                <w:kern w:val="2"/>
                <w:sz w:val="22"/>
                <w:szCs w:val="21"/>
              </w:rPr>
              <w:t xml:space="preserve">By employing this survey research method, I aim to gather valuable data and insights into the perceptions and experiences of various stakeholders regarding the tactics and strategies employed by South Wales Police in combating organised and Serious crime. </w:t>
            </w:r>
            <w:r w:rsidR="0049486B" w:rsidRPr="00C62004">
              <w:rPr>
                <w:rFonts w:cs="Arial"/>
                <w:kern w:val="2"/>
                <w:sz w:val="22"/>
                <w:szCs w:val="21"/>
              </w:rPr>
              <w:t>My</w:t>
            </w:r>
            <w:r w:rsidRPr="00C62004">
              <w:rPr>
                <w:rFonts w:cs="Arial"/>
                <w:kern w:val="2"/>
                <w:sz w:val="22"/>
                <w:szCs w:val="21"/>
              </w:rPr>
              <w:t xml:space="preserve"> aim is that the results can contribute to a comprehensive understanding of the effectiveness of current approaches and identify potential areas for improvement in the fight against organised and serious crime combatted </w:t>
            </w:r>
            <w:r w:rsidR="0049486B">
              <w:rPr>
                <w:rFonts w:cs="Arial"/>
                <w:kern w:val="2"/>
                <w:sz w:val="22"/>
                <w:szCs w:val="21"/>
              </w:rPr>
              <w:t>b</w:t>
            </w:r>
            <w:r w:rsidRPr="00C62004">
              <w:rPr>
                <w:rFonts w:cs="Arial"/>
                <w:kern w:val="2"/>
                <w:sz w:val="22"/>
                <w:szCs w:val="21"/>
              </w:rPr>
              <w:t>y South Wales Police.</w:t>
            </w:r>
          </w:p>
          <w:p w14:paraId="59D17939" w14:textId="77777777" w:rsidR="00C62004" w:rsidRPr="00C62004" w:rsidRDefault="00C62004" w:rsidP="00C62004">
            <w:pPr>
              <w:rPr>
                <w:rFonts w:ascii="Calibri" w:hAnsi="Calibri"/>
                <w:kern w:val="2"/>
                <w:sz w:val="22"/>
                <w:szCs w:val="21"/>
              </w:rPr>
            </w:pPr>
          </w:p>
          <w:p w14:paraId="54246156" w14:textId="77777777" w:rsidR="00C62004" w:rsidRPr="00C62004" w:rsidRDefault="00C62004" w:rsidP="00C62004">
            <w:pPr>
              <w:rPr>
                <w:rFonts w:asciiTheme="minorHAnsi" w:hAnsiTheme="minorHAnsi"/>
                <w:kern w:val="2"/>
                <w:sz w:val="22"/>
                <w:szCs w:val="22"/>
              </w:rPr>
            </w:pPr>
          </w:p>
          <w:p w14:paraId="3A8D2F69" w14:textId="53448442" w:rsidR="00C62004" w:rsidRPr="00D4485A" w:rsidRDefault="00C62004"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5AC581D" w14:textId="33031076" w:rsidR="00B7185A" w:rsidRDefault="00B7185A" w:rsidP="00D4485A">
            <w:pPr>
              <w:jc w:val="both"/>
              <w:rPr>
                <w:rFonts w:cs="Arial"/>
                <w:color w:val="FF0000"/>
                <w:sz w:val="22"/>
                <w:szCs w:val="22"/>
              </w:rPr>
            </w:pPr>
          </w:p>
          <w:p w14:paraId="179B5D6E" w14:textId="77627357" w:rsidR="00DA300D" w:rsidRPr="00DA300D" w:rsidRDefault="00DA300D" w:rsidP="00D4485A">
            <w:pPr>
              <w:jc w:val="both"/>
              <w:rPr>
                <w:rFonts w:cs="Arial"/>
                <w:sz w:val="22"/>
                <w:szCs w:val="22"/>
              </w:rPr>
            </w:pPr>
            <w:r>
              <w:rPr>
                <w:rFonts w:cs="Arial"/>
                <w:szCs w:val="22"/>
              </w:rPr>
              <w:t xml:space="preserve">I will complete my research to further understand the complexity of the subject. This will be conducted up until around July. After this, I will complete a survey regarding the objectives that I have set, this will be around August. Other methods may also be used after this in speaking to officers experiences and after a conclusion of the dissertation will be written out and completed by January 2024. </w:t>
            </w:r>
          </w:p>
          <w:p w14:paraId="5652837C" w14:textId="5C265589" w:rsidR="00B7185A" w:rsidRPr="00D4485A" w:rsidRDefault="00B71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046E82" w:rsidRDefault="00D4485A" w:rsidP="00D4485A">
            <w:pPr>
              <w:jc w:val="both"/>
              <w:rPr>
                <w:rFonts w:cs="Arial"/>
                <w:b/>
                <w:bCs/>
                <w:sz w:val="22"/>
                <w:szCs w:val="22"/>
              </w:rPr>
            </w:pPr>
            <w:r w:rsidRPr="00046E82">
              <w:rPr>
                <w:rFonts w:cs="Arial"/>
                <w:b/>
                <w:bCs/>
                <w:sz w:val="22"/>
                <w:szCs w:val="22"/>
              </w:rPr>
              <w:t>REFERENCE LIST:</w:t>
            </w:r>
          </w:p>
          <w:p w14:paraId="4141C340" w14:textId="77777777" w:rsidR="00B7185A" w:rsidRPr="00B7185A" w:rsidRDefault="00B7185A" w:rsidP="00BC3D19">
            <w:pPr>
              <w:rPr>
                <w:rFonts w:cs="Arial"/>
                <w:kern w:val="2"/>
                <w:sz w:val="22"/>
                <w:szCs w:val="22"/>
              </w:rPr>
            </w:pPr>
          </w:p>
          <w:p w14:paraId="020FB067" w14:textId="259AC210" w:rsidR="00B7185A" w:rsidRDefault="00B7185A" w:rsidP="00BC416B">
            <w:pPr>
              <w:rPr>
                <w:rStyle w:val="govuk-caption-xl"/>
                <w:sz w:val="22"/>
                <w:szCs w:val="22"/>
              </w:rPr>
            </w:pPr>
            <w:r w:rsidRPr="00B7185A">
              <w:rPr>
                <w:rFonts w:cs="Arial"/>
                <w:kern w:val="2"/>
                <w:sz w:val="22"/>
                <w:szCs w:val="22"/>
              </w:rPr>
              <w:t xml:space="preserve">Cabinet Office. (2018) </w:t>
            </w:r>
            <w:r w:rsidRPr="00B7185A">
              <w:rPr>
                <w:rStyle w:val="govuk-caption-xl"/>
                <w:sz w:val="22"/>
                <w:szCs w:val="22"/>
                <w:shd w:val="clear" w:color="auto" w:fill="FFFFFF"/>
              </w:rPr>
              <w:t>Corporate report:</w:t>
            </w:r>
            <w:r w:rsidRPr="00B7185A">
              <w:rPr>
                <w:rStyle w:val="govuk-caption-xl"/>
                <w:sz w:val="22"/>
                <w:szCs w:val="22"/>
              </w:rPr>
              <w:t xml:space="preserve"> </w:t>
            </w:r>
            <w:r w:rsidRPr="00B7185A">
              <w:rPr>
                <w:rStyle w:val="govuk-caption-xl"/>
                <w:i/>
                <w:iCs/>
                <w:sz w:val="22"/>
                <w:szCs w:val="22"/>
              </w:rPr>
              <w:t>National Security Capability Review (NSCR)</w:t>
            </w:r>
            <w:r w:rsidRPr="00B7185A">
              <w:rPr>
                <w:rStyle w:val="govuk-caption-xl"/>
                <w:sz w:val="22"/>
                <w:szCs w:val="22"/>
              </w:rPr>
              <w:t xml:space="preserve"> Available online at: </w:t>
            </w:r>
            <w:hyperlink r:id="rId12" w:history="1">
              <w:r w:rsidRPr="0035438A">
                <w:rPr>
                  <w:rStyle w:val="Hyperlink"/>
                  <w:sz w:val="22"/>
                  <w:szCs w:val="22"/>
                </w:rPr>
                <w:t xml:space="preserve">https://www.gov.uk/government/publications/national-security-capability-review-nscr  </w:t>
              </w:r>
              <w:r w:rsidRPr="00B7185A">
                <w:rPr>
                  <w:rStyle w:val="Hyperlink"/>
                  <w:color w:val="auto"/>
                  <w:sz w:val="22"/>
                  <w:szCs w:val="22"/>
                  <w:u w:val="none"/>
                </w:rPr>
                <w:t>Accessed 18 May 2023</w:t>
              </w:r>
            </w:hyperlink>
          </w:p>
          <w:p w14:paraId="7A05EE76" w14:textId="77777777" w:rsidR="00B7185A" w:rsidRPr="00B7185A" w:rsidRDefault="00B7185A" w:rsidP="00BC416B">
            <w:pPr>
              <w:rPr>
                <w:rStyle w:val="govuk-caption-xl"/>
                <w:sz w:val="22"/>
                <w:szCs w:val="22"/>
              </w:rPr>
            </w:pPr>
          </w:p>
          <w:p w14:paraId="2EEF0748" w14:textId="736DF682" w:rsidR="00B7185A" w:rsidRDefault="00B7185A" w:rsidP="00BC416B">
            <w:pPr>
              <w:rPr>
                <w:rFonts w:cs="Arial"/>
                <w:sz w:val="22"/>
                <w:szCs w:val="22"/>
              </w:rPr>
            </w:pPr>
            <w:r w:rsidRPr="00B7185A">
              <w:rPr>
                <w:rFonts w:cs="Arial"/>
                <w:sz w:val="22"/>
                <w:szCs w:val="22"/>
              </w:rPr>
              <w:t xml:space="preserve">Harkin, Martin, Valasik, Willits &amp; Nowacki. (2022) </w:t>
            </w:r>
            <w:r w:rsidRPr="00B7185A">
              <w:rPr>
                <w:rFonts w:cs="Arial"/>
                <w:i/>
                <w:iCs/>
                <w:sz w:val="22"/>
                <w:szCs w:val="22"/>
              </w:rPr>
              <w:t xml:space="preserve">A Systematic Literature Review of Specialist Policing of Rape and Serious Sexual Offences. </w:t>
            </w:r>
            <w:r w:rsidRPr="00B7185A">
              <w:rPr>
                <w:rFonts w:cs="Arial"/>
                <w:sz w:val="22"/>
                <w:szCs w:val="22"/>
              </w:rPr>
              <w:t>United States: Springer</w:t>
            </w:r>
          </w:p>
          <w:p w14:paraId="5C96CFFD" w14:textId="77777777" w:rsidR="00B7185A" w:rsidRPr="00B7185A" w:rsidRDefault="00B7185A" w:rsidP="00BC416B">
            <w:pPr>
              <w:rPr>
                <w:rFonts w:cs="Arial"/>
                <w:sz w:val="22"/>
                <w:szCs w:val="22"/>
              </w:rPr>
            </w:pPr>
          </w:p>
          <w:p w14:paraId="22F720EA" w14:textId="1DBA3870" w:rsidR="00B7185A" w:rsidRDefault="00B7185A" w:rsidP="00BC3D19">
            <w:pPr>
              <w:rPr>
                <w:rFonts w:cs="Arial"/>
                <w:kern w:val="2"/>
                <w:sz w:val="22"/>
                <w:szCs w:val="22"/>
              </w:rPr>
            </w:pPr>
            <w:r w:rsidRPr="00B7185A">
              <w:rPr>
                <w:rFonts w:cs="Arial"/>
                <w:kern w:val="2"/>
                <w:sz w:val="22"/>
                <w:szCs w:val="22"/>
              </w:rPr>
              <w:t xml:space="preserve">Kahn. (2009) The role of strategic intelligence in anticipating transnational organised crime: </w:t>
            </w:r>
            <w:r w:rsidRPr="00B7185A">
              <w:rPr>
                <w:rFonts w:cs="Arial"/>
                <w:i/>
                <w:iCs/>
                <w:kern w:val="2"/>
                <w:sz w:val="22"/>
                <w:szCs w:val="22"/>
              </w:rPr>
              <w:t xml:space="preserve">International Journal of Law, Crime and Justice. </w:t>
            </w:r>
            <w:r w:rsidRPr="00B7185A">
              <w:rPr>
                <w:rFonts w:cs="Arial"/>
                <w:kern w:val="2"/>
                <w:sz w:val="22"/>
                <w:szCs w:val="22"/>
              </w:rPr>
              <w:t>Vol 39. pp, 60-78.</w:t>
            </w:r>
          </w:p>
          <w:p w14:paraId="0C13ECBE" w14:textId="77777777" w:rsidR="00B7185A" w:rsidRPr="00B7185A" w:rsidRDefault="00B7185A" w:rsidP="00BC3D19">
            <w:pPr>
              <w:rPr>
                <w:rFonts w:cs="Arial"/>
                <w:kern w:val="2"/>
                <w:sz w:val="22"/>
                <w:szCs w:val="22"/>
              </w:rPr>
            </w:pPr>
          </w:p>
          <w:p w14:paraId="7DB66D9F" w14:textId="20B5F301" w:rsidR="00B7185A" w:rsidRDefault="00B7185A" w:rsidP="00BC416B">
            <w:pPr>
              <w:rPr>
                <w:rFonts w:cs="Arial"/>
                <w:sz w:val="22"/>
                <w:szCs w:val="22"/>
              </w:rPr>
            </w:pPr>
            <w:r w:rsidRPr="00B7185A">
              <w:rPr>
                <w:rFonts w:cs="Arial"/>
                <w:sz w:val="22"/>
                <w:szCs w:val="22"/>
              </w:rPr>
              <w:t xml:space="preserve">Perry, O. (2018) </w:t>
            </w:r>
            <w:r w:rsidRPr="00B7185A">
              <w:rPr>
                <w:rFonts w:cs="Arial"/>
                <w:i/>
                <w:iCs/>
                <w:sz w:val="22"/>
                <w:szCs w:val="22"/>
              </w:rPr>
              <w:t>Organised crime in the UK is bigger than ever before. Can the police catch up?</w:t>
            </w:r>
            <w:r w:rsidRPr="00B7185A">
              <w:rPr>
                <w:rFonts w:cs="Arial"/>
                <w:sz w:val="22"/>
                <w:szCs w:val="22"/>
              </w:rPr>
              <w:t xml:space="preserve"> Available online at: </w:t>
            </w:r>
            <w:hyperlink r:id="rId13" w:history="1">
              <w:r w:rsidRPr="00B7185A">
                <w:rPr>
                  <w:rStyle w:val="Hyperlink"/>
                  <w:rFonts w:cs="Arial"/>
                  <w:sz w:val="22"/>
                  <w:szCs w:val="22"/>
                </w:rPr>
                <w:t>https://www.theguardian.com/uk-news/2018/nov/22/uk-</w:t>
              </w:r>
              <w:r w:rsidRPr="00B7185A">
                <w:rPr>
                  <w:rStyle w:val="Hyperlink"/>
                  <w:rFonts w:cs="Arial"/>
                  <w:sz w:val="22"/>
                  <w:szCs w:val="22"/>
                </w:rPr>
                <w:lastRenderedPageBreak/>
                <w:t>organised-crime-can-police-catch-up-national-crime-agency-lynne-owens</w:t>
              </w:r>
            </w:hyperlink>
            <w:r w:rsidRPr="00B7185A">
              <w:rPr>
                <w:rFonts w:cs="Arial"/>
                <w:sz w:val="22"/>
                <w:szCs w:val="22"/>
              </w:rPr>
              <w:t xml:space="preserve"> Accessed: 9 May 2023</w:t>
            </w:r>
          </w:p>
          <w:p w14:paraId="7F383BE2" w14:textId="77777777" w:rsidR="00B7185A" w:rsidRPr="00B7185A" w:rsidRDefault="00B7185A" w:rsidP="00BC416B">
            <w:pPr>
              <w:rPr>
                <w:rFonts w:cs="Arial"/>
                <w:sz w:val="22"/>
                <w:szCs w:val="22"/>
              </w:rPr>
            </w:pPr>
          </w:p>
          <w:p w14:paraId="5A986AF1" w14:textId="2B5E5B18" w:rsidR="00B7185A" w:rsidRDefault="00B7185A" w:rsidP="00BC416B">
            <w:pPr>
              <w:rPr>
                <w:bCs/>
                <w:sz w:val="22"/>
                <w:szCs w:val="22"/>
              </w:rPr>
            </w:pPr>
            <w:r w:rsidRPr="00B7185A">
              <w:rPr>
                <w:rStyle w:val="govuk-caption-xl"/>
                <w:sz w:val="22"/>
                <w:szCs w:val="22"/>
              </w:rPr>
              <w:t xml:space="preserve">Philips, S, W. (2020) </w:t>
            </w:r>
            <w:r w:rsidRPr="00B7185A">
              <w:rPr>
                <w:bCs/>
                <w:i/>
                <w:iCs/>
                <w:sz w:val="22"/>
                <w:szCs w:val="22"/>
              </w:rPr>
              <w:t xml:space="preserve">Exploring law enforcement’s views of de-policing: A vignette research design. </w:t>
            </w:r>
            <w:r w:rsidRPr="00B7185A">
              <w:rPr>
                <w:bCs/>
                <w:sz w:val="22"/>
                <w:szCs w:val="22"/>
              </w:rPr>
              <w:t>New York.</w:t>
            </w:r>
          </w:p>
          <w:p w14:paraId="5DD96349" w14:textId="77777777" w:rsidR="00B7185A" w:rsidRPr="00B7185A" w:rsidRDefault="00B7185A" w:rsidP="00BC416B">
            <w:pPr>
              <w:rPr>
                <w:bCs/>
                <w:sz w:val="22"/>
                <w:szCs w:val="22"/>
              </w:rPr>
            </w:pPr>
          </w:p>
          <w:p w14:paraId="244B74E5" w14:textId="77C2D0DE" w:rsidR="00B7185A" w:rsidRDefault="00B7185A" w:rsidP="00BC3D19">
            <w:pPr>
              <w:rPr>
                <w:rFonts w:cs="Arial"/>
                <w:kern w:val="2"/>
                <w:sz w:val="22"/>
                <w:szCs w:val="22"/>
              </w:rPr>
            </w:pPr>
            <w:r w:rsidRPr="00B7185A">
              <w:rPr>
                <w:rFonts w:cs="Arial"/>
                <w:kern w:val="2"/>
                <w:sz w:val="22"/>
                <w:szCs w:val="22"/>
              </w:rPr>
              <w:t xml:space="preserve">Smith, A. (1997) </w:t>
            </w:r>
            <w:r w:rsidRPr="00B7185A">
              <w:rPr>
                <w:rFonts w:cs="Arial"/>
                <w:i/>
                <w:iCs/>
                <w:kern w:val="2"/>
                <w:sz w:val="22"/>
                <w:szCs w:val="22"/>
              </w:rPr>
              <w:t xml:space="preserve">Intelligence Led Policing. </w:t>
            </w:r>
            <w:r w:rsidRPr="00B7185A">
              <w:rPr>
                <w:rFonts w:cs="Arial"/>
                <w:kern w:val="2"/>
                <w:sz w:val="22"/>
                <w:szCs w:val="22"/>
              </w:rPr>
              <w:t xml:space="preserve">Available online at: </w:t>
            </w:r>
            <w:hyperlink r:id="rId14" w:history="1">
              <w:r w:rsidRPr="00B7185A">
                <w:rPr>
                  <w:rStyle w:val="Hyperlink"/>
                  <w:rFonts w:cs="Arial"/>
                  <w:kern w:val="2"/>
                  <w:sz w:val="22"/>
                  <w:szCs w:val="22"/>
                </w:rPr>
                <w:t>https://www.ialeia.org/docs/ILP_intl_perspectives.pdf</w:t>
              </w:r>
            </w:hyperlink>
            <w:r w:rsidRPr="00B7185A">
              <w:rPr>
                <w:rFonts w:cs="Arial"/>
                <w:kern w:val="2"/>
                <w:sz w:val="22"/>
                <w:szCs w:val="22"/>
              </w:rPr>
              <w:t xml:space="preserve"> Accessed 18 May 2023</w:t>
            </w:r>
          </w:p>
          <w:p w14:paraId="07D3BD54" w14:textId="77777777" w:rsidR="00B7185A" w:rsidRPr="00B7185A" w:rsidRDefault="00B7185A" w:rsidP="00BC3D19">
            <w:pPr>
              <w:rPr>
                <w:rFonts w:cs="Arial"/>
                <w:kern w:val="2"/>
                <w:sz w:val="22"/>
                <w:szCs w:val="22"/>
              </w:rPr>
            </w:pPr>
          </w:p>
          <w:p w14:paraId="7DD04AC2" w14:textId="77777777" w:rsidR="00B7185A" w:rsidRPr="00B7185A" w:rsidRDefault="00B7185A" w:rsidP="00BC3D19">
            <w:pPr>
              <w:rPr>
                <w:rFonts w:cs="Arial"/>
                <w:color w:val="333333"/>
                <w:sz w:val="22"/>
                <w:szCs w:val="22"/>
                <w:shd w:val="clear" w:color="auto" w:fill="FFFFFF"/>
              </w:rPr>
            </w:pPr>
            <w:r w:rsidRPr="00B7185A">
              <w:rPr>
                <w:rFonts w:cs="Arial"/>
                <w:kern w:val="2"/>
                <w:sz w:val="22"/>
                <w:szCs w:val="22"/>
              </w:rPr>
              <w:t xml:space="preserve">Wilding, B. (2004) </w:t>
            </w:r>
            <w:r w:rsidRPr="00B7185A">
              <w:rPr>
                <w:rFonts w:cs="Arial"/>
                <w:i/>
                <w:iCs/>
                <w:sz w:val="22"/>
                <w:szCs w:val="22"/>
                <w:shd w:val="clear" w:color="auto" w:fill="FFFFFF"/>
              </w:rPr>
              <w:t xml:space="preserve">Select Committee on Welsh Affairs Written Evidence. </w:t>
            </w:r>
            <w:r w:rsidRPr="00B7185A">
              <w:rPr>
                <w:rFonts w:cs="Arial"/>
                <w:sz w:val="22"/>
                <w:szCs w:val="22"/>
                <w:shd w:val="clear" w:color="auto" w:fill="FFFFFF"/>
              </w:rPr>
              <w:t xml:space="preserve">Available online at: </w:t>
            </w:r>
            <w:hyperlink r:id="rId15" w:history="1">
              <w:r w:rsidRPr="00B7185A">
                <w:rPr>
                  <w:rStyle w:val="Hyperlink"/>
                  <w:rFonts w:cs="Arial"/>
                  <w:sz w:val="22"/>
                  <w:szCs w:val="22"/>
                  <w:shd w:val="clear" w:color="auto" w:fill="FFFFFF"/>
                </w:rPr>
                <w:t>https://publications.parliament.uk/pa/cm200405/cmselect/cmwelaf/46/46we05.htm</w:t>
              </w:r>
            </w:hyperlink>
            <w:r w:rsidRPr="00B7185A">
              <w:rPr>
                <w:rFonts w:cs="Arial"/>
                <w:color w:val="333333"/>
                <w:sz w:val="22"/>
                <w:szCs w:val="22"/>
                <w:shd w:val="clear" w:color="auto" w:fill="FFFFFF"/>
              </w:rPr>
              <w:t xml:space="preserve"> </w:t>
            </w:r>
            <w:r w:rsidRPr="00B7185A">
              <w:rPr>
                <w:rFonts w:cs="Arial"/>
                <w:sz w:val="22"/>
                <w:szCs w:val="22"/>
                <w:shd w:val="clear" w:color="auto" w:fill="FFFFFF"/>
              </w:rPr>
              <w:t>Accessed 18 May 2023</w:t>
            </w:r>
          </w:p>
          <w:p w14:paraId="74269233" w14:textId="2C672515" w:rsidR="00BC3D19" w:rsidRPr="00046E82" w:rsidRDefault="00BC3D19" w:rsidP="00046E82">
            <w:pPr>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3B122" w14:textId="77777777" w:rsidR="00C23495" w:rsidRDefault="00C23495">
      <w:r>
        <w:separator/>
      </w:r>
    </w:p>
  </w:endnote>
  <w:endnote w:type="continuationSeparator" w:id="0">
    <w:p w14:paraId="16CE2DA4" w14:textId="77777777" w:rsidR="00C23495" w:rsidRDefault="00C234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32938" w14:textId="77777777" w:rsidR="00C23495" w:rsidRDefault="00C23495">
      <w:r>
        <w:separator/>
      </w:r>
    </w:p>
  </w:footnote>
  <w:footnote w:type="continuationSeparator" w:id="0">
    <w:p w14:paraId="72FFA8A0" w14:textId="77777777" w:rsidR="00C23495" w:rsidRDefault="00C234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6E82"/>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174CC"/>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49D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24BA"/>
    <w:rsid w:val="0027522F"/>
    <w:rsid w:val="0028078E"/>
    <w:rsid w:val="002815AA"/>
    <w:rsid w:val="0028317E"/>
    <w:rsid w:val="0029492E"/>
    <w:rsid w:val="00294A5F"/>
    <w:rsid w:val="002A1217"/>
    <w:rsid w:val="002A71F1"/>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4C51"/>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486B"/>
    <w:rsid w:val="004B0295"/>
    <w:rsid w:val="004C14DE"/>
    <w:rsid w:val="004C179C"/>
    <w:rsid w:val="004C5456"/>
    <w:rsid w:val="004C71C5"/>
    <w:rsid w:val="004D445F"/>
    <w:rsid w:val="004E1EAD"/>
    <w:rsid w:val="004E5E28"/>
    <w:rsid w:val="004F432E"/>
    <w:rsid w:val="00507638"/>
    <w:rsid w:val="00515963"/>
    <w:rsid w:val="00516F07"/>
    <w:rsid w:val="00522478"/>
    <w:rsid w:val="00522A0E"/>
    <w:rsid w:val="005237D2"/>
    <w:rsid w:val="00533528"/>
    <w:rsid w:val="00541151"/>
    <w:rsid w:val="00542222"/>
    <w:rsid w:val="005577D5"/>
    <w:rsid w:val="00557E08"/>
    <w:rsid w:val="00560AB9"/>
    <w:rsid w:val="00563D06"/>
    <w:rsid w:val="00566209"/>
    <w:rsid w:val="00566254"/>
    <w:rsid w:val="005673F0"/>
    <w:rsid w:val="00572F9C"/>
    <w:rsid w:val="00576361"/>
    <w:rsid w:val="005814BE"/>
    <w:rsid w:val="005838FF"/>
    <w:rsid w:val="00584EAC"/>
    <w:rsid w:val="0058773D"/>
    <w:rsid w:val="00591815"/>
    <w:rsid w:val="005A0475"/>
    <w:rsid w:val="005B1743"/>
    <w:rsid w:val="005B5312"/>
    <w:rsid w:val="005C1B02"/>
    <w:rsid w:val="005C6A28"/>
    <w:rsid w:val="005C6CD8"/>
    <w:rsid w:val="005D34E2"/>
    <w:rsid w:val="005D38E0"/>
    <w:rsid w:val="005D7F73"/>
    <w:rsid w:val="005E041D"/>
    <w:rsid w:val="005F29AF"/>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423D"/>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25D"/>
    <w:rsid w:val="00701358"/>
    <w:rsid w:val="007019AB"/>
    <w:rsid w:val="00707B08"/>
    <w:rsid w:val="00717A3A"/>
    <w:rsid w:val="00724B4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2DC6"/>
    <w:rsid w:val="009C1148"/>
    <w:rsid w:val="009D5A05"/>
    <w:rsid w:val="009D6709"/>
    <w:rsid w:val="009D7A07"/>
    <w:rsid w:val="009F1020"/>
    <w:rsid w:val="009F54F1"/>
    <w:rsid w:val="00A00336"/>
    <w:rsid w:val="00A01AC4"/>
    <w:rsid w:val="00A01FCE"/>
    <w:rsid w:val="00A05E7B"/>
    <w:rsid w:val="00A078D8"/>
    <w:rsid w:val="00A117E2"/>
    <w:rsid w:val="00A14EB6"/>
    <w:rsid w:val="00A1613D"/>
    <w:rsid w:val="00A24FE6"/>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185A"/>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3D19"/>
    <w:rsid w:val="00BC416B"/>
    <w:rsid w:val="00BD497D"/>
    <w:rsid w:val="00BD7DB9"/>
    <w:rsid w:val="00BE40D5"/>
    <w:rsid w:val="00BE49DD"/>
    <w:rsid w:val="00BE762E"/>
    <w:rsid w:val="00BF2A01"/>
    <w:rsid w:val="00BF430B"/>
    <w:rsid w:val="00BF6B6E"/>
    <w:rsid w:val="00BF6F17"/>
    <w:rsid w:val="00C10D64"/>
    <w:rsid w:val="00C12429"/>
    <w:rsid w:val="00C171C2"/>
    <w:rsid w:val="00C1753A"/>
    <w:rsid w:val="00C17826"/>
    <w:rsid w:val="00C2218B"/>
    <w:rsid w:val="00C23495"/>
    <w:rsid w:val="00C2639B"/>
    <w:rsid w:val="00C27623"/>
    <w:rsid w:val="00C318FF"/>
    <w:rsid w:val="00C36588"/>
    <w:rsid w:val="00C424A0"/>
    <w:rsid w:val="00C5678B"/>
    <w:rsid w:val="00C568A5"/>
    <w:rsid w:val="00C62004"/>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2758"/>
    <w:rsid w:val="00D56073"/>
    <w:rsid w:val="00D61900"/>
    <w:rsid w:val="00D63145"/>
    <w:rsid w:val="00D72893"/>
    <w:rsid w:val="00D74279"/>
    <w:rsid w:val="00D75A64"/>
    <w:rsid w:val="00D82608"/>
    <w:rsid w:val="00D82F4E"/>
    <w:rsid w:val="00D908A9"/>
    <w:rsid w:val="00D93A90"/>
    <w:rsid w:val="00D977FF"/>
    <w:rsid w:val="00DA300D"/>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51AB"/>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3F32"/>
    <w:rsid w:val="00F54830"/>
    <w:rsid w:val="00F557D3"/>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0825"/>
    <w:rsid w:val="00F91FA5"/>
    <w:rsid w:val="00F93A24"/>
    <w:rsid w:val="00FA462E"/>
    <w:rsid w:val="00FA7287"/>
    <w:rsid w:val="00FA7308"/>
    <w:rsid w:val="00FB0B8C"/>
    <w:rsid w:val="00FB1B3B"/>
    <w:rsid w:val="00FB1CEA"/>
    <w:rsid w:val="00FB2E91"/>
    <w:rsid w:val="00FC188E"/>
    <w:rsid w:val="00FC416E"/>
    <w:rsid w:val="00FC48CD"/>
    <w:rsid w:val="00FD0708"/>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ABC818"/>
  <w15:docId w15:val="{32FAF859-5A18-4A5F-A8F7-E48F93567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Plain Text" w:uiPriority="99"/>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FC416E"/>
    <w:rPr>
      <w:rFonts w:ascii="Calibri" w:hAnsi="Calibri"/>
      <w:kern w:val="2"/>
      <w:sz w:val="22"/>
      <w:szCs w:val="21"/>
    </w:rPr>
  </w:style>
  <w:style w:type="character" w:customStyle="1" w:styleId="PlainTextChar">
    <w:name w:val="Plain Text Char"/>
    <w:basedOn w:val="DefaultParagraphFont"/>
    <w:link w:val="PlainText"/>
    <w:uiPriority w:val="99"/>
    <w:rsid w:val="00FC416E"/>
    <w:rPr>
      <w:rFonts w:ascii="Calibri" w:hAnsi="Calibri"/>
      <w:kern w:val="2"/>
      <w:sz w:val="22"/>
      <w:szCs w:val="21"/>
      <w:lang w:eastAsia="en-US"/>
    </w:rPr>
  </w:style>
  <w:style w:type="character" w:customStyle="1" w:styleId="govuk-caption-xl">
    <w:name w:val="govuk-caption-xl"/>
    <w:basedOn w:val="DefaultParagraphFont"/>
    <w:rsid w:val="00334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0356050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92767323">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uk-news/2018/nov/22/uk-organised-crime-can-police-catch-up-national-crime-agency-lynne-owen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national-security-capability-review-nscr%20%20Accessed%2018%20May%20202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ublications.parliament.uk/pa/cm200405/cmselect/cmwelaf/46/46we05.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aleia.org/docs/ILP_intl_perspectiv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6</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Johns,Mikey swp6921</cp:lastModifiedBy>
  <cp:revision>19</cp:revision>
  <cp:lastPrinted>2022-03-21T13:46:00Z</cp:lastPrinted>
  <dcterms:created xsi:type="dcterms:W3CDTF">2023-05-09T17:22:00Z</dcterms:created>
  <dcterms:modified xsi:type="dcterms:W3CDTF">2023-05-21T21:51:00Z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2023-05-09T14:21:34Z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dbcca7ba-5024-49c9-8de0-879a4779caa0</vt:lpwstr>
  </property>
  <property fmtid="{D5CDD505-2E9C-101B-9397-08002B2CF9AE}" pid="9" name="MSIP_Label_66cf8fe5-b7b7-4df7-b38d-1c61ac2f6639_ContentBits">
    <vt:lpwstr>0</vt:lpwstr>
  </property>
</Properties>
</file>