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12BBFF07"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2C5BCC">
              <w:rPr>
                <w:b/>
                <w:color w:val="auto"/>
                <w:sz w:val="32"/>
              </w:rPr>
              <w:t>Paul McDonnell</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0349DA19" w:rsidR="005A1BA3" w:rsidRPr="00E676F7" w:rsidRDefault="002C5BCC" w:rsidP="00340E9A">
            <w:pPr>
              <w:overflowPunct/>
              <w:autoSpaceDE/>
              <w:autoSpaceDN/>
              <w:adjustRightInd/>
              <w:ind w:right="237"/>
              <w:textAlignment w:val="auto"/>
              <w:rPr>
                <w:b/>
                <w:color w:val="auto"/>
                <w:sz w:val="32"/>
              </w:rPr>
            </w:pPr>
            <w:r>
              <w:rPr>
                <w:b/>
                <w:color w:val="auto"/>
                <w:sz w:val="32"/>
              </w:rPr>
              <w:t>1816018</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593D7881" w14:textId="5E037559" w:rsidR="7D00799C" w:rsidRPr="002C5BCC" w:rsidRDefault="00190913" w:rsidP="002C5BCC">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7371FB3E" w14:textId="57BA95E5" w:rsidR="00061423" w:rsidRPr="002C5BCC" w:rsidRDefault="00061423" w:rsidP="002C5BCC">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05219C18" w14:textId="77777777" w:rsidR="002C5BCC" w:rsidRDefault="002C5BCC" w:rsidP="002C5BCC">
      <w:pPr>
        <w:overflowPunct/>
        <w:autoSpaceDE/>
        <w:autoSpaceDN/>
        <w:adjustRightInd/>
        <w:ind w:right="225"/>
        <w:jc w:val="both"/>
        <w:rPr>
          <w:sz w:val="24"/>
          <w:szCs w:val="24"/>
          <w:lang w:eastAsia="zh-TW"/>
        </w:rPr>
      </w:pPr>
    </w:p>
    <w:p w14:paraId="6031AD91" w14:textId="5816EC3F" w:rsidR="00061423" w:rsidRPr="009249F8" w:rsidRDefault="00061423" w:rsidP="002C5BCC">
      <w:pPr>
        <w:overflowPunct/>
        <w:autoSpaceDE/>
        <w:autoSpaceDN/>
        <w:adjustRightInd/>
        <w:ind w:right="225"/>
        <w:jc w:val="center"/>
        <w:rPr>
          <w:rFonts w:ascii="Segoe UI" w:hAnsi="Segoe UI" w:cs="Segoe UI"/>
          <w:sz w:val="18"/>
          <w:szCs w:val="18"/>
          <w:lang w:eastAsia="zh-TW"/>
        </w:rPr>
      </w:pPr>
      <w:r w:rsidRPr="009249F8">
        <w:rPr>
          <w:b/>
          <w:bCs/>
          <w:sz w:val="22"/>
          <w:szCs w:val="22"/>
          <w:lang w:eastAsia="zh-TW"/>
        </w:rPr>
        <w:t>Knowledge, Skills and Experience Assessment</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4"/>
        <w:gridCol w:w="575"/>
        <w:gridCol w:w="850"/>
        <w:gridCol w:w="567"/>
        <w:gridCol w:w="851"/>
        <w:gridCol w:w="567"/>
        <w:gridCol w:w="567"/>
        <w:gridCol w:w="3359"/>
      </w:tblGrid>
      <w:tr w:rsidR="00061423" w:rsidRPr="009249F8" w14:paraId="127A3D38" w14:textId="77777777" w:rsidTr="00A67ED8">
        <w:tc>
          <w:tcPr>
            <w:tcW w:w="1544"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1425" w:type="dxa"/>
            <w:gridSpan w:val="2"/>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552" w:type="dxa"/>
            <w:gridSpan w:val="4"/>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3359"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A67ED8" w:rsidRPr="009249F8" w14:paraId="4B65973B" w14:textId="77777777" w:rsidTr="00A67ED8">
        <w:tc>
          <w:tcPr>
            <w:tcW w:w="1544"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57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850"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9C41821" w14:textId="77777777" w:rsidR="009735A8" w:rsidRDefault="00061423" w:rsidP="00061423">
            <w:pPr>
              <w:overflowPunct/>
              <w:autoSpaceDE/>
              <w:autoSpaceDN/>
              <w:adjustRightInd/>
              <w:rPr>
                <w:sz w:val="22"/>
                <w:szCs w:val="22"/>
                <w:lang w:eastAsia="zh-TW"/>
              </w:rPr>
            </w:pPr>
            <w:r w:rsidRPr="009249F8">
              <w:rPr>
                <w:sz w:val="22"/>
                <w:szCs w:val="22"/>
                <w:lang w:eastAsia="zh-TW"/>
              </w:rPr>
              <w:t>5-7</w:t>
            </w:r>
          </w:p>
          <w:p w14:paraId="58545C4C" w14:textId="77777777" w:rsidR="009735A8" w:rsidRDefault="009735A8" w:rsidP="00061423">
            <w:pPr>
              <w:overflowPunct/>
              <w:autoSpaceDE/>
              <w:autoSpaceDN/>
              <w:adjustRightInd/>
              <w:rPr>
                <w:sz w:val="22"/>
                <w:szCs w:val="22"/>
                <w:lang w:eastAsia="zh-TW"/>
              </w:rPr>
            </w:pPr>
          </w:p>
          <w:p w14:paraId="357A1A80" w14:textId="4DA3B4EA" w:rsidR="00061423" w:rsidRPr="009249F8" w:rsidRDefault="009735A8" w:rsidP="009735A8">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567"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4E00A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851"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B608C95"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5E8759D5" w14:textId="77777777" w:rsidR="009735A8" w:rsidRDefault="009735A8" w:rsidP="00061423">
            <w:pPr>
              <w:overflowPunct/>
              <w:autoSpaceDE/>
              <w:autoSpaceDN/>
              <w:adjustRightInd/>
              <w:rPr>
                <w:sz w:val="22"/>
                <w:szCs w:val="22"/>
                <w:lang w:eastAsia="zh-TW"/>
              </w:rPr>
            </w:pPr>
          </w:p>
          <w:p w14:paraId="466CA766" w14:textId="7B5E5652" w:rsidR="009735A8" w:rsidRPr="009249F8" w:rsidRDefault="009735A8" w:rsidP="009735A8">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567"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359" w:type="dxa"/>
            <w:tcBorders>
              <w:top w:val="nil"/>
              <w:left w:val="nil"/>
              <w:bottom w:val="single" w:sz="6" w:space="0" w:color="auto"/>
              <w:right w:val="single" w:sz="6" w:space="0" w:color="auto"/>
            </w:tcBorders>
            <w:shd w:val="clear" w:color="auto" w:fill="auto"/>
            <w:hideMark/>
          </w:tcPr>
          <w:p w14:paraId="4B75C516" w14:textId="366DD6CA" w:rsidR="00061423" w:rsidRDefault="00A67ED8" w:rsidP="00061423">
            <w:pPr>
              <w:overflowPunct/>
              <w:autoSpaceDE/>
              <w:autoSpaceDN/>
              <w:adjustRightInd/>
              <w:rPr>
                <w:sz w:val="22"/>
                <w:szCs w:val="22"/>
                <w:lang w:eastAsia="zh-TW"/>
              </w:rPr>
            </w:pPr>
            <w:r>
              <w:rPr>
                <w:sz w:val="22"/>
                <w:szCs w:val="22"/>
                <w:lang w:eastAsia="zh-TW"/>
              </w:rPr>
              <w:t>A</w:t>
            </w:r>
            <w:r w:rsidR="009735A8" w:rsidRPr="009735A8">
              <w:rPr>
                <w:sz w:val="22"/>
                <w:szCs w:val="22"/>
                <w:lang w:eastAsia="zh-TW"/>
              </w:rPr>
              <w:t xml:space="preserve">fter 2 years of working full time as a response officer the level of knowledge expected and required would be around 7 on the scale. Supervisors would expect officers of this length of service to have good </w:t>
            </w:r>
            <w:r w:rsidR="003C74FA">
              <w:rPr>
                <w:sz w:val="22"/>
                <w:szCs w:val="22"/>
                <w:lang w:eastAsia="zh-TW"/>
              </w:rPr>
              <w:t>rounded knowledge of legislation, processes and the job role overall.</w:t>
            </w:r>
            <w:r w:rsidR="009735A8" w:rsidRPr="009735A8">
              <w:rPr>
                <w:sz w:val="22"/>
                <w:szCs w:val="22"/>
                <w:lang w:eastAsia="zh-TW"/>
              </w:rPr>
              <w:t xml:space="preserve"> I have a good all round knowledge of legislation and recognise offences when attending incidents.</w:t>
            </w:r>
            <w:r w:rsidR="003C74FA">
              <w:rPr>
                <w:sz w:val="22"/>
                <w:szCs w:val="22"/>
                <w:lang w:eastAsia="zh-TW"/>
              </w:rPr>
              <w:t xml:space="preserve"> If I am unsure of anything I can ask for assistance from a more experienced colleague or speak with my sergeant.</w:t>
            </w:r>
            <w:r w:rsidR="009735A8" w:rsidRPr="009735A8">
              <w:rPr>
                <w:sz w:val="22"/>
                <w:szCs w:val="22"/>
                <w:lang w:eastAsia="zh-TW"/>
              </w:rPr>
              <w:t xml:space="preserve"> This allows me to identify what actions need to be taken and I have</w:t>
            </w:r>
            <w:r w:rsidR="00326BE3">
              <w:rPr>
                <w:sz w:val="22"/>
                <w:szCs w:val="22"/>
                <w:lang w:eastAsia="zh-TW"/>
              </w:rPr>
              <w:t xml:space="preserve"> the</w:t>
            </w:r>
            <w:r w:rsidR="009735A8" w:rsidRPr="009735A8">
              <w:rPr>
                <w:sz w:val="22"/>
                <w:szCs w:val="22"/>
                <w:lang w:eastAsia="zh-TW"/>
              </w:rPr>
              <w:t xml:space="preserve"> ability and knowledge to take the appropriate actions. My current supervisors have commented on the fact they can see my knowledge improving as they trust in my decision making at incidents and see me assisting colleagues when they need</w:t>
            </w:r>
            <w:r w:rsidR="0098185D">
              <w:rPr>
                <w:sz w:val="22"/>
                <w:szCs w:val="22"/>
                <w:lang w:eastAsia="zh-TW"/>
              </w:rPr>
              <w:t xml:space="preserve"> help and support.</w:t>
            </w:r>
            <w:r w:rsidR="00C53A66">
              <w:rPr>
                <w:sz w:val="22"/>
                <w:szCs w:val="22"/>
                <w:lang w:eastAsia="zh-TW"/>
              </w:rPr>
              <w:t xml:space="preserve"> An example of this would be when I was recently asked by the supervisor to attend an incident with a younger colleague and assisting them through the process of obtaining statements, identifying suspects and arresting them.</w:t>
            </w:r>
            <w:r w:rsidR="0098185D">
              <w:rPr>
                <w:sz w:val="22"/>
                <w:szCs w:val="22"/>
                <w:lang w:eastAsia="zh-TW"/>
              </w:rPr>
              <w:t xml:space="preserve"> I believe that South Wales Police’s</w:t>
            </w:r>
            <w:r w:rsidR="009735A8" w:rsidRPr="009735A8">
              <w:rPr>
                <w:sz w:val="22"/>
                <w:szCs w:val="22"/>
                <w:lang w:eastAsia="zh-TW"/>
              </w:rPr>
              <w:t xml:space="preserve"> expectations of knowledge are suitable for the length of service and as my career continues I believe my knowledge</w:t>
            </w:r>
            <w:r w:rsidR="00326BE3">
              <w:rPr>
                <w:sz w:val="22"/>
                <w:szCs w:val="22"/>
                <w:lang w:eastAsia="zh-TW"/>
              </w:rPr>
              <w:t xml:space="preserve"> will only grow with experience. </w:t>
            </w:r>
            <w:r w:rsidR="009735A8" w:rsidRPr="009735A8">
              <w:rPr>
                <w:sz w:val="22"/>
                <w:szCs w:val="22"/>
                <w:lang w:eastAsia="zh-TW"/>
              </w:rPr>
              <w:t>I try to learn from every incident I attend and if I ever find a gap in my knowledge I look t</w:t>
            </w:r>
            <w:r w:rsidR="00326BE3">
              <w:rPr>
                <w:sz w:val="22"/>
                <w:szCs w:val="22"/>
                <w:lang w:eastAsia="zh-TW"/>
              </w:rPr>
              <w:t xml:space="preserve">o learn more about it so that if </w:t>
            </w:r>
            <w:r w:rsidR="009735A8" w:rsidRPr="009735A8">
              <w:rPr>
                <w:sz w:val="22"/>
                <w:szCs w:val="22"/>
                <w:lang w:eastAsia="zh-TW"/>
              </w:rPr>
              <w:t xml:space="preserve">I come across a similar incident or problem I will know how best to </w:t>
            </w:r>
            <w:r w:rsidR="009735A8" w:rsidRPr="009735A8">
              <w:rPr>
                <w:sz w:val="22"/>
                <w:szCs w:val="22"/>
                <w:lang w:eastAsia="zh-TW"/>
              </w:rPr>
              <w:lastRenderedPageBreak/>
              <w:t>deal with it.</w:t>
            </w:r>
            <w:r w:rsidR="00D20BF3">
              <w:rPr>
                <w:sz w:val="22"/>
                <w:szCs w:val="22"/>
                <w:lang w:eastAsia="zh-TW"/>
              </w:rPr>
              <w:t xml:space="preserve"> I do this by reading up on any legislation I am not familiar with and speaking with more experienced colleagues who may be able to pass on knowledge they have gained over the years.</w:t>
            </w:r>
            <w:r w:rsidR="009735A8" w:rsidRPr="009735A8">
              <w:rPr>
                <w:sz w:val="22"/>
                <w:szCs w:val="22"/>
                <w:lang w:eastAsia="zh-TW"/>
              </w:rPr>
              <w:t xml:space="preserve"> I also try to share my knowledge with colleagues, especially officers younger in service as that is how I lea</w:t>
            </w:r>
            <w:r w:rsidR="00326BE3">
              <w:rPr>
                <w:sz w:val="22"/>
                <w:szCs w:val="22"/>
                <w:lang w:eastAsia="zh-TW"/>
              </w:rPr>
              <w:t>rnt a lot in my first few months</w:t>
            </w:r>
            <w:r w:rsidR="009735A8" w:rsidRPr="009735A8">
              <w:rPr>
                <w:sz w:val="22"/>
                <w:szCs w:val="22"/>
                <w:lang w:eastAsia="zh-TW"/>
              </w:rPr>
              <w:t>. I will continue to look to improve all areas of my knowledge as I move forward towards the end of my probation period and have begun learning more about the supervisors role on response and how they need to manage threat, risk and harm, recognising what actions need to be taken and when.</w:t>
            </w:r>
          </w:p>
          <w:p w14:paraId="0C9FD881" w14:textId="73379DDE" w:rsidR="0098185D" w:rsidRDefault="0098185D" w:rsidP="00061423">
            <w:pPr>
              <w:overflowPunct/>
              <w:autoSpaceDE/>
              <w:autoSpaceDN/>
              <w:adjustRightInd/>
              <w:rPr>
                <w:sz w:val="22"/>
                <w:szCs w:val="22"/>
                <w:lang w:eastAsia="zh-TW"/>
              </w:rPr>
            </w:pPr>
          </w:p>
          <w:p w14:paraId="37B03A12" w14:textId="236B9EB6" w:rsidR="0098185D" w:rsidRDefault="0098185D" w:rsidP="00061423">
            <w:pPr>
              <w:overflowPunct/>
              <w:autoSpaceDE/>
              <w:autoSpaceDN/>
              <w:adjustRightInd/>
              <w:rPr>
                <w:sz w:val="22"/>
                <w:szCs w:val="22"/>
                <w:lang w:eastAsia="zh-TW"/>
              </w:rPr>
            </w:pPr>
            <w:r>
              <w:rPr>
                <w:sz w:val="22"/>
                <w:szCs w:val="22"/>
                <w:lang w:eastAsia="zh-TW"/>
              </w:rPr>
              <w:t>I will use the SMART acronym to set my future goals (What are SMART goals 2021)</w:t>
            </w:r>
            <w:r w:rsidR="000010D9">
              <w:rPr>
                <w:sz w:val="22"/>
                <w:szCs w:val="22"/>
                <w:lang w:eastAsia="zh-TW"/>
              </w:rPr>
              <w:t>.</w:t>
            </w:r>
            <w:r w:rsidR="007B00CF">
              <w:rPr>
                <w:sz w:val="22"/>
                <w:szCs w:val="22"/>
                <w:lang w:eastAsia="zh-TW"/>
              </w:rPr>
              <w:t xml:space="preserve"> SMART stands for specific, measurable, attainable, realistic and time based. It allows for a person to set measurable goals that can be reviewed in the future.</w:t>
            </w:r>
          </w:p>
          <w:p w14:paraId="5C175410" w14:textId="77777777" w:rsidR="00A67ED8" w:rsidRDefault="00A67ED8" w:rsidP="00061423">
            <w:pPr>
              <w:overflowPunct/>
              <w:autoSpaceDE/>
              <w:autoSpaceDN/>
              <w:adjustRightInd/>
              <w:rPr>
                <w:sz w:val="22"/>
                <w:szCs w:val="22"/>
                <w:lang w:eastAsia="zh-TW"/>
              </w:rPr>
            </w:pPr>
          </w:p>
          <w:p w14:paraId="6F857206" w14:textId="131115CC" w:rsidR="008879A1" w:rsidRDefault="000010D9" w:rsidP="00061423">
            <w:pPr>
              <w:overflowPunct/>
              <w:autoSpaceDE/>
              <w:autoSpaceDN/>
              <w:adjustRightInd/>
              <w:rPr>
                <w:sz w:val="22"/>
                <w:szCs w:val="22"/>
                <w:lang w:eastAsia="zh-TW"/>
              </w:rPr>
            </w:pPr>
            <w:r>
              <w:rPr>
                <w:sz w:val="22"/>
                <w:szCs w:val="22"/>
                <w:lang w:eastAsia="zh-TW"/>
              </w:rPr>
              <w:t>Traffic Legislation is an area of knowledge that I would currently rate as 6. I will mea</w:t>
            </w:r>
            <w:r w:rsidR="00BC2FDA">
              <w:rPr>
                <w:sz w:val="22"/>
                <w:szCs w:val="22"/>
                <w:lang w:eastAsia="zh-TW"/>
              </w:rPr>
              <w:t>sure my improvement by assessing</w:t>
            </w:r>
            <w:r>
              <w:rPr>
                <w:sz w:val="22"/>
                <w:szCs w:val="22"/>
                <w:lang w:eastAsia="zh-TW"/>
              </w:rPr>
              <w:t xml:space="preserve"> the amount of traffic related incidents I deal with</w:t>
            </w:r>
            <w:r w:rsidR="00BC2FDA">
              <w:rPr>
                <w:sz w:val="22"/>
                <w:szCs w:val="22"/>
                <w:lang w:eastAsia="zh-TW"/>
              </w:rPr>
              <w:t xml:space="preserve"> </w:t>
            </w:r>
            <w:r w:rsidR="003007B8">
              <w:rPr>
                <w:sz w:val="22"/>
                <w:szCs w:val="22"/>
                <w:lang w:eastAsia="zh-TW"/>
              </w:rPr>
              <w:t>by June 2022</w:t>
            </w:r>
            <w:r>
              <w:rPr>
                <w:sz w:val="22"/>
                <w:szCs w:val="22"/>
                <w:lang w:eastAsia="zh-TW"/>
              </w:rPr>
              <w:t>. The aim being to complete 10 traffic related investigations through to completion. I believe this is a realistic goal as I can carry out traffic stops during my normal duties as well as putting myself forward for a placement with a specialist traffic unit to learn directly from them. As stated I aim to complete</w:t>
            </w:r>
            <w:r w:rsidR="003007B8">
              <w:rPr>
                <w:sz w:val="22"/>
                <w:szCs w:val="22"/>
                <w:lang w:eastAsia="zh-TW"/>
              </w:rPr>
              <w:t xml:space="preserve"> this by June 2022</w:t>
            </w:r>
            <w:r>
              <w:rPr>
                <w:sz w:val="22"/>
                <w:szCs w:val="22"/>
                <w:lang w:eastAsia="zh-TW"/>
              </w:rPr>
              <w:t xml:space="preserve"> however I understand that I may achieve this sooner. If that is the case then I will set a new goal of dealing with 20 traffic inciden</w:t>
            </w:r>
            <w:r w:rsidR="006F2D81">
              <w:rPr>
                <w:sz w:val="22"/>
                <w:szCs w:val="22"/>
                <w:lang w:eastAsia="zh-TW"/>
              </w:rPr>
              <w:t>ts by September 2022</w:t>
            </w:r>
            <w:r>
              <w:rPr>
                <w:sz w:val="22"/>
                <w:szCs w:val="22"/>
                <w:lang w:eastAsia="zh-TW"/>
              </w:rPr>
              <w:t xml:space="preserve">. My hope with setting these goals is that it will </w:t>
            </w:r>
            <w:r>
              <w:rPr>
                <w:sz w:val="22"/>
                <w:szCs w:val="22"/>
                <w:lang w:eastAsia="zh-TW"/>
              </w:rPr>
              <w:lastRenderedPageBreak/>
              <w:t xml:space="preserve">force me to address my knowledge gaps in traffic legislation by dealing with those incidents more frequently. </w:t>
            </w:r>
            <w:r w:rsidR="008879A1">
              <w:rPr>
                <w:sz w:val="22"/>
                <w:szCs w:val="22"/>
                <w:lang w:eastAsia="zh-TW"/>
              </w:rPr>
              <w:t>Improving this knowledge will make me a more effective Police officer when dealing with traffic incidents in the course of my duties such as road traffic collisions and drivers drunk in charge of a motor vehicle.</w:t>
            </w:r>
          </w:p>
          <w:p w14:paraId="4925BBCB" w14:textId="77777777" w:rsidR="000010D9" w:rsidRDefault="000010D9" w:rsidP="00061423">
            <w:pPr>
              <w:overflowPunct/>
              <w:autoSpaceDE/>
              <w:autoSpaceDN/>
              <w:adjustRightInd/>
              <w:rPr>
                <w:sz w:val="22"/>
                <w:szCs w:val="22"/>
                <w:lang w:eastAsia="zh-TW"/>
              </w:rPr>
            </w:pPr>
          </w:p>
          <w:p w14:paraId="3A03304D" w14:textId="77777777" w:rsidR="008879A1" w:rsidRDefault="008879A1" w:rsidP="00061423">
            <w:pPr>
              <w:overflowPunct/>
              <w:autoSpaceDE/>
              <w:autoSpaceDN/>
              <w:adjustRightInd/>
              <w:rPr>
                <w:sz w:val="22"/>
                <w:szCs w:val="22"/>
                <w:lang w:eastAsia="zh-TW"/>
              </w:rPr>
            </w:pPr>
          </w:p>
          <w:p w14:paraId="7965DD66" w14:textId="4EE096F2" w:rsidR="001260CA" w:rsidRDefault="001260CA" w:rsidP="00061423">
            <w:pPr>
              <w:overflowPunct/>
              <w:autoSpaceDE/>
              <w:autoSpaceDN/>
              <w:adjustRightInd/>
              <w:rPr>
                <w:sz w:val="22"/>
                <w:szCs w:val="22"/>
                <w:lang w:eastAsia="zh-TW"/>
              </w:rPr>
            </w:pPr>
            <w:r>
              <w:rPr>
                <w:sz w:val="22"/>
                <w:szCs w:val="22"/>
                <w:lang w:eastAsia="zh-TW"/>
              </w:rPr>
              <w:t xml:space="preserve">Another area of knowledge I need to improve is </w:t>
            </w:r>
            <w:r w:rsidR="00104A11">
              <w:rPr>
                <w:sz w:val="22"/>
                <w:szCs w:val="22"/>
                <w:lang w:eastAsia="zh-TW"/>
              </w:rPr>
              <w:t>around sexual offences and specifically the processes that I need to follow when dealing with them. I would currently rate myself as a 6. To measure my improvement in this area I will review the amount of incidents relating to sexual offences I deal with and more importantly how effectively I deal with them. To achieve this I will arrange attachments with specialist officers who can w</w:t>
            </w:r>
            <w:r w:rsidR="003E1BB2">
              <w:rPr>
                <w:sz w:val="22"/>
                <w:szCs w:val="22"/>
                <w:lang w:eastAsia="zh-TW"/>
              </w:rPr>
              <w:t xml:space="preserve">alk me through the processes </w:t>
            </w:r>
            <w:r w:rsidR="00104A11">
              <w:rPr>
                <w:sz w:val="22"/>
                <w:szCs w:val="22"/>
                <w:lang w:eastAsia="zh-TW"/>
              </w:rPr>
              <w:t xml:space="preserve">and </w:t>
            </w:r>
            <w:r w:rsidR="003E1BB2">
              <w:rPr>
                <w:sz w:val="22"/>
                <w:szCs w:val="22"/>
                <w:lang w:eastAsia="zh-TW"/>
              </w:rPr>
              <w:t xml:space="preserve">show me </w:t>
            </w:r>
            <w:r w:rsidR="00104A11">
              <w:rPr>
                <w:sz w:val="22"/>
                <w:szCs w:val="22"/>
                <w:lang w:eastAsia="zh-TW"/>
              </w:rPr>
              <w:t>exactly what is required</w:t>
            </w:r>
            <w:r w:rsidR="003E1BB2">
              <w:rPr>
                <w:sz w:val="22"/>
                <w:szCs w:val="22"/>
                <w:lang w:eastAsia="zh-TW"/>
              </w:rPr>
              <w:t xml:space="preserve"> as part of the investigation</w:t>
            </w:r>
            <w:r w:rsidR="00104A11">
              <w:rPr>
                <w:sz w:val="22"/>
                <w:szCs w:val="22"/>
                <w:lang w:eastAsia="zh-TW"/>
              </w:rPr>
              <w:t xml:space="preserve">. I will also arrange to take part in Sexual Offences officer training where I will be taught more about dealing with victims of sexual offences and more detail around how the investigation will work. I believe this is completely achievable as the departments that deal with these offences are always looking for officers to improve their knowledge and assist them with investigations. This goal is realistic as the attachments I require are available and there is a shortage of officers willing to be involved in these investigations. The timeline for achieving this goal would be July 2022. This date gives me time to arrange the required attachments and hopefully improve my knowledge. Of course I may </w:t>
            </w:r>
            <w:r w:rsidR="00D935BE">
              <w:rPr>
                <w:sz w:val="22"/>
                <w:szCs w:val="22"/>
                <w:lang w:eastAsia="zh-TW"/>
              </w:rPr>
              <w:t xml:space="preserve">achieve this sooner in </w:t>
            </w:r>
            <w:r w:rsidR="00D935BE">
              <w:rPr>
                <w:sz w:val="22"/>
                <w:szCs w:val="22"/>
                <w:lang w:eastAsia="zh-TW"/>
              </w:rPr>
              <w:lastRenderedPageBreak/>
              <w:t>which case I would set a new goal of completing a longer work placemen</w:t>
            </w:r>
            <w:r w:rsidR="003E1BB2">
              <w:rPr>
                <w:sz w:val="22"/>
                <w:szCs w:val="22"/>
                <w:lang w:eastAsia="zh-TW"/>
              </w:rPr>
              <w:t>t with the sexual offences team.</w:t>
            </w:r>
          </w:p>
          <w:p w14:paraId="7797BB77" w14:textId="3BCD0B3C" w:rsidR="00691FF8" w:rsidRDefault="00691FF8" w:rsidP="00061423">
            <w:pPr>
              <w:overflowPunct/>
              <w:autoSpaceDE/>
              <w:autoSpaceDN/>
              <w:adjustRightInd/>
              <w:rPr>
                <w:sz w:val="22"/>
                <w:szCs w:val="22"/>
                <w:lang w:eastAsia="zh-TW"/>
              </w:rPr>
            </w:pPr>
          </w:p>
          <w:p w14:paraId="64E69106" w14:textId="43DCF593" w:rsidR="00691FF8" w:rsidRDefault="00F82726" w:rsidP="00061423">
            <w:pPr>
              <w:overflowPunct/>
              <w:autoSpaceDE/>
              <w:autoSpaceDN/>
              <w:adjustRightInd/>
              <w:rPr>
                <w:sz w:val="22"/>
                <w:szCs w:val="22"/>
                <w:lang w:eastAsia="zh-TW"/>
              </w:rPr>
            </w:pPr>
            <w:r>
              <w:rPr>
                <w:sz w:val="22"/>
                <w:szCs w:val="22"/>
                <w:lang w:eastAsia="zh-TW"/>
              </w:rPr>
              <w:t>Gaining more knowledge around the role of a supervisor, specifically a response Sergeant is another area I would like to develop. I would currently rate myself as a 5 in terms of knowledge in this area as I have an overall idea of what the role involves and how they manage situations throughout the shift but I do not have any first-hand experience of the role. I would be able to measure my improvement in this role by meeting with my supervisors and seeing if they believe I would be suitable to move forward to the promotion process. I believe that this would be achievable by spending time working alongside my sergeant and learning exactly</w:t>
            </w:r>
            <w:r w:rsidR="006907D8">
              <w:rPr>
                <w:sz w:val="22"/>
                <w:szCs w:val="22"/>
                <w:lang w:eastAsia="zh-TW"/>
              </w:rPr>
              <w:t xml:space="preserve"> what</w:t>
            </w:r>
            <w:r>
              <w:rPr>
                <w:sz w:val="22"/>
                <w:szCs w:val="22"/>
                <w:lang w:eastAsia="zh-TW"/>
              </w:rPr>
              <w:t xml:space="preserve"> he does during the shift such as prioritising incidents and task for officers. This is a realistic goal for me and will assist further in my career even if I don’t ultimately become a sergeant. </w:t>
            </w:r>
            <w:r w:rsidR="00472413">
              <w:rPr>
                <w:sz w:val="22"/>
                <w:szCs w:val="22"/>
                <w:lang w:eastAsia="zh-TW"/>
              </w:rPr>
              <w:t>My aim would be to complete these shadowing shift</w:t>
            </w:r>
            <w:r w:rsidR="006907D8">
              <w:rPr>
                <w:sz w:val="22"/>
                <w:szCs w:val="22"/>
                <w:lang w:eastAsia="zh-TW"/>
              </w:rPr>
              <w:t>s</w:t>
            </w:r>
            <w:r w:rsidR="00472413">
              <w:rPr>
                <w:sz w:val="22"/>
                <w:szCs w:val="22"/>
                <w:lang w:eastAsia="zh-TW"/>
              </w:rPr>
              <w:t xml:space="preserve"> by June 2022 before asking to be put fo</w:t>
            </w:r>
            <w:r w:rsidR="00A11358">
              <w:rPr>
                <w:sz w:val="22"/>
                <w:szCs w:val="22"/>
                <w:lang w:eastAsia="zh-TW"/>
              </w:rPr>
              <w:t xml:space="preserve">rward in the </w:t>
            </w:r>
            <w:r w:rsidR="00472413">
              <w:rPr>
                <w:sz w:val="22"/>
                <w:szCs w:val="22"/>
                <w:lang w:eastAsia="zh-TW"/>
              </w:rPr>
              <w:t>promotion</w:t>
            </w:r>
            <w:r w:rsidR="00A11358">
              <w:rPr>
                <w:sz w:val="22"/>
                <w:szCs w:val="22"/>
                <w:lang w:eastAsia="zh-TW"/>
              </w:rPr>
              <w:t xml:space="preserve"> process</w:t>
            </w:r>
            <w:r w:rsidR="00472413">
              <w:rPr>
                <w:sz w:val="22"/>
                <w:szCs w:val="22"/>
                <w:lang w:eastAsia="zh-TW"/>
              </w:rPr>
              <w:t xml:space="preserve"> in late 2022. If I </w:t>
            </w:r>
            <w:r w:rsidR="00A11358">
              <w:rPr>
                <w:sz w:val="22"/>
                <w:szCs w:val="22"/>
                <w:lang w:eastAsia="zh-TW"/>
              </w:rPr>
              <w:t xml:space="preserve">am </w:t>
            </w:r>
            <w:r w:rsidR="00472413">
              <w:rPr>
                <w:sz w:val="22"/>
                <w:szCs w:val="22"/>
                <w:lang w:eastAsia="zh-TW"/>
              </w:rPr>
              <w:t xml:space="preserve">unable to achieve the level required in this time frame then it can be extended into 2023 as my policing knowledge will continue to improve and will allow me further time to develop the supervisors skills needed. </w:t>
            </w:r>
          </w:p>
          <w:p w14:paraId="65ECE04B" w14:textId="0664D25B" w:rsidR="00472413" w:rsidRPr="00472413" w:rsidRDefault="00472413" w:rsidP="00061423">
            <w:pPr>
              <w:overflowPunct/>
              <w:autoSpaceDE/>
              <w:autoSpaceDN/>
              <w:adjustRightInd/>
              <w:rPr>
                <w:sz w:val="22"/>
                <w:szCs w:val="22"/>
                <w:lang w:eastAsia="zh-TW"/>
              </w:rPr>
            </w:pPr>
          </w:p>
        </w:tc>
      </w:tr>
      <w:tr w:rsidR="00A67ED8" w:rsidRPr="009249F8" w14:paraId="0A070649" w14:textId="77777777" w:rsidTr="00A67ED8">
        <w:tc>
          <w:tcPr>
            <w:tcW w:w="1544"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57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850"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126CF05"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755EF9E" w14:textId="77777777" w:rsidR="007C3E51" w:rsidRDefault="007C3E51" w:rsidP="00061423">
            <w:pPr>
              <w:overflowPunct/>
              <w:autoSpaceDE/>
              <w:autoSpaceDN/>
              <w:adjustRightInd/>
              <w:rPr>
                <w:sz w:val="22"/>
                <w:szCs w:val="22"/>
                <w:lang w:eastAsia="zh-TW"/>
              </w:rPr>
            </w:pPr>
          </w:p>
          <w:p w14:paraId="697E47D8" w14:textId="6A8A7718" w:rsidR="007C3E51" w:rsidRPr="009249F8" w:rsidRDefault="007C3E51" w:rsidP="007C3E51">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567"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04ACC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851"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5E9F644"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069498D7" w14:textId="77777777" w:rsidR="000F1702" w:rsidRDefault="000F1702" w:rsidP="00061423">
            <w:pPr>
              <w:overflowPunct/>
              <w:autoSpaceDE/>
              <w:autoSpaceDN/>
              <w:adjustRightInd/>
              <w:rPr>
                <w:sz w:val="22"/>
                <w:szCs w:val="22"/>
                <w:lang w:eastAsia="zh-TW"/>
              </w:rPr>
            </w:pPr>
          </w:p>
          <w:p w14:paraId="13CFABBF" w14:textId="02FD6C12" w:rsidR="000F1702" w:rsidRPr="009249F8" w:rsidRDefault="000F1702" w:rsidP="0006142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567"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9FF6696"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4B874206" w14:textId="77777777" w:rsidR="007C3E51" w:rsidRDefault="007C3E51" w:rsidP="00061423">
            <w:pPr>
              <w:overflowPunct/>
              <w:autoSpaceDE/>
              <w:autoSpaceDN/>
              <w:adjustRightInd/>
              <w:rPr>
                <w:sz w:val="22"/>
                <w:szCs w:val="22"/>
                <w:lang w:eastAsia="zh-TW"/>
              </w:rPr>
            </w:pPr>
          </w:p>
          <w:p w14:paraId="11F36294" w14:textId="2E2F66C9" w:rsidR="007C3E51" w:rsidRPr="009249F8" w:rsidRDefault="007C3E51" w:rsidP="007C3E51">
            <w:pPr>
              <w:overflowPunct/>
              <w:autoSpaceDE/>
              <w:autoSpaceDN/>
              <w:adjustRightInd/>
              <w:jc w:val="center"/>
              <w:rPr>
                <w:rFonts w:ascii="Times New Roman" w:hAnsi="Times New Roman" w:cs="Times New Roman"/>
                <w:sz w:val="24"/>
                <w:szCs w:val="24"/>
                <w:lang w:eastAsia="zh-TW"/>
              </w:rPr>
            </w:pPr>
          </w:p>
        </w:tc>
        <w:tc>
          <w:tcPr>
            <w:tcW w:w="3359" w:type="dxa"/>
            <w:tcBorders>
              <w:top w:val="nil"/>
              <w:left w:val="nil"/>
              <w:bottom w:val="single" w:sz="6" w:space="0" w:color="auto"/>
              <w:right w:val="single" w:sz="6" w:space="0" w:color="auto"/>
            </w:tcBorders>
            <w:shd w:val="clear" w:color="auto" w:fill="auto"/>
            <w:hideMark/>
          </w:tcPr>
          <w:p w14:paraId="73894D5E" w14:textId="77777777" w:rsidR="001048CC" w:rsidRDefault="00061423" w:rsidP="007C3E51">
            <w:pPr>
              <w:rPr>
                <w:sz w:val="22"/>
                <w:szCs w:val="22"/>
              </w:rPr>
            </w:pPr>
            <w:r w:rsidRPr="00EB715C">
              <w:rPr>
                <w:sz w:val="22"/>
                <w:szCs w:val="22"/>
                <w:lang w:eastAsia="zh-TW"/>
              </w:rPr>
              <w:t> </w:t>
            </w:r>
            <w:r w:rsidR="007C3E51" w:rsidRPr="00EB715C">
              <w:rPr>
                <w:sz w:val="22"/>
                <w:szCs w:val="22"/>
              </w:rPr>
              <w:t>The skills required to be a modern day response officer are varied and many. The force I would say expect after 2 years of service to be a 7 in terms of skills those officers have learnt and other skills they ha</w:t>
            </w:r>
            <w:r w:rsidR="002A5889">
              <w:rPr>
                <w:sz w:val="22"/>
                <w:szCs w:val="22"/>
              </w:rPr>
              <w:t>ve grown. During the recruitment</w:t>
            </w:r>
            <w:r w:rsidR="007C3E51" w:rsidRPr="00EB715C">
              <w:rPr>
                <w:sz w:val="22"/>
                <w:szCs w:val="22"/>
              </w:rPr>
              <w:t xml:space="preserve"> process </w:t>
            </w:r>
            <w:r w:rsidR="007C3E51" w:rsidRPr="00EB715C">
              <w:rPr>
                <w:sz w:val="22"/>
                <w:szCs w:val="22"/>
              </w:rPr>
              <w:lastRenderedPageBreak/>
              <w:t>they are looking for skills like</w:t>
            </w:r>
            <w:r w:rsidR="002A5889">
              <w:rPr>
                <w:sz w:val="22"/>
                <w:szCs w:val="22"/>
              </w:rPr>
              <w:t xml:space="preserve"> good</w:t>
            </w:r>
            <w:r w:rsidR="007C3E51" w:rsidRPr="00EB715C">
              <w:rPr>
                <w:sz w:val="22"/>
                <w:szCs w:val="22"/>
              </w:rPr>
              <w:t xml:space="preserve"> communication, ability to think under pressure and ability to problem solve. This means every officer when they begin their career have at least some level of these skills and then through training and experience those skills grow and improve. </w:t>
            </w:r>
          </w:p>
          <w:p w14:paraId="5D693D2A" w14:textId="77777777" w:rsidR="001048CC" w:rsidRDefault="001048CC" w:rsidP="007C3E51">
            <w:pPr>
              <w:rPr>
                <w:sz w:val="22"/>
                <w:szCs w:val="22"/>
              </w:rPr>
            </w:pPr>
          </w:p>
          <w:p w14:paraId="3919087B" w14:textId="77777777" w:rsidR="001048CC" w:rsidRDefault="007C3E51" w:rsidP="007C3E51">
            <w:pPr>
              <w:rPr>
                <w:sz w:val="22"/>
                <w:szCs w:val="22"/>
              </w:rPr>
            </w:pPr>
            <w:r w:rsidRPr="00EB715C">
              <w:rPr>
                <w:sz w:val="22"/>
                <w:szCs w:val="22"/>
              </w:rPr>
              <w:t>The more incidents officers attend the more they hone their communication skills and develop a style which can be used to manage situations, even volatile ones. I would say when I joined I had good communication skills as I had already worked in various public facing roles however I know these skills have improved already</w:t>
            </w:r>
            <w:r w:rsidR="001048CC">
              <w:rPr>
                <w:sz w:val="22"/>
                <w:szCs w:val="22"/>
              </w:rPr>
              <w:t>, through my ability to deal with people from different walks of life</w:t>
            </w:r>
            <w:r w:rsidRPr="00EB715C">
              <w:rPr>
                <w:sz w:val="22"/>
                <w:szCs w:val="22"/>
              </w:rPr>
              <w:t xml:space="preserve"> and </w:t>
            </w:r>
            <w:r w:rsidR="001048CC">
              <w:rPr>
                <w:sz w:val="22"/>
                <w:szCs w:val="22"/>
              </w:rPr>
              <w:t xml:space="preserve">I </w:t>
            </w:r>
            <w:r w:rsidRPr="00EB715C">
              <w:rPr>
                <w:sz w:val="22"/>
                <w:szCs w:val="22"/>
              </w:rPr>
              <w:t>will continue to improve as I move forward in my career. I continue to develop this skill and improve my style when speaking with different people and adapting my communication so that they best understand me and I can best understand them.</w:t>
            </w:r>
            <w:r w:rsidR="001048CC">
              <w:rPr>
                <w:sz w:val="22"/>
                <w:szCs w:val="22"/>
              </w:rPr>
              <w:t xml:space="preserve"> This could mean speaking slower or using simple language to ensure understanding.</w:t>
            </w:r>
            <w:r w:rsidRPr="00EB715C">
              <w:rPr>
                <w:sz w:val="22"/>
                <w:szCs w:val="22"/>
              </w:rPr>
              <w:t xml:space="preserve"> </w:t>
            </w:r>
          </w:p>
          <w:p w14:paraId="176A127C" w14:textId="77777777" w:rsidR="001048CC" w:rsidRDefault="001048CC" w:rsidP="007C3E51">
            <w:pPr>
              <w:rPr>
                <w:sz w:val="22"/>
                <w:szCs w:val="22"/>
              </w:rPr>
            </w:pPr>
          </w:p>
          <w:p w14:paraId="4FBCFDE0" w14:textId="618212D7" w:rsidR="00C15FEF" w:rsidRDefault="007C3E51" w:rsidP="007C3E51">
            <w:pPr>
              <w:rPr>
                <w:sz w:val="22"/>
                <w:szCs w:val="22"/>
              </w:rPr>
            </w:pPr>
            <w:r w:rsidRPr="00EB715C">
              <w:rPr>
                <w:sz w:val="22"/>
                <w:szCs w:val="22"/>
              </w:rPr>
              <w:t>Problem solving and particularly problem solving under pressure is a skill that develops through real life experience and through making tough decisions in time sensitive situations. At the moment I would say I am good at making these decisions in those tough moments however I still feel I need assistance from more experienced colleagues and supervisors in some situations</w:t>
            </w:r>
            <w:r w:rsidR="00036FD9">
              <w:rPr>
                <w:sz w:val="22"/>
                <w:szCs w:val="22"/>
              </w:rPr>
              <w:t xml:space="preserve"> such as more complex incidents where wider considerations need to be made</w:t>
            </w:r>
            <w:r w:rsidRPr="00EB715C">
              <w:rPr>
                <w:sz w:val="22"/>
                <w:szCs w:val="22"/>
              </w:rPr>
              <w:t>. I will continue to develop this skill through each and every experience I have both in work and in life. I would say my skills set o</w:t>
            </w:r>
            <w:r w:rsidR="002438DD">
              <w:rPr>
                <w:sz w:val="22"/>
                <w:szCs w:val="22"/>
              </w:rPr>
              <w:t xml:space="preserve">verall is currently at a </w:t>
            </w:r>
            <w:r w:rsidR="002438DD">
              <w:rPr>
                <w:sz w:val="22"/>
                <w:szCs w:val="22"/>
              </w:rPr>
              <w:lastRenderedPageBreak/>
              <w:t>level 7</w:t>
            </w:r>
            <w:r w:rsidR="00E94327">
              <w:rPr>
                <w:sz w:val="22"/>
                <w:szCs w:val="22"/>
              </w:rPr>
              <w:t>. I have managed this by</w:t>
            </w:r>
            <w:r w:rsidRPr="00EB715C">
              <w:rPr>
                <w:sz w:val="22"/>
                <w:szCs w:val="22"/>
              </w:rPr>
              <w:t xml:space="preserve"> developing the skills I already had as well as learning as many new skills as I can. </w:t>
            </w:r>
          </w:p>
          <w:p w14:paraId="560A1682" w14:textId="77777777" w:rsidR="00C15FEF" w:rsidRDefault="00C15FEF" w:rsidP="007C3E51">
            <w:pPr>
              <w:rPr>
                <w:sz w:val="22"/>
                <w:szCs w:val="22"/>
              </w:rPr>
            </w:pPr>
          </w:p>
          <w:p w14:paraId="1740563D" w14:textId="77777777" w:rsidR="00C15FEF" w:rsidRDefault="007C3E51" w:rsidP="007C3E51">
            <w:pPr>
              <w:rPr>
                <w:sz w:val="22"/>
                <w:szCs w:val="22"/>
              </w:rPr>
            </w:pPr>
            <w:r w:rsidRPr="00EB715C">
              <w:rPr>
                <w:sz w:val="22"/>
                <w:szCs w:val="22"/>
              </w:rPr>
              <w:t xml:space="preserve">I have spent time interviewing people which has helped me develop an interviewing style and technique of my own and means I now feel comfortable if asked to interview suspects. </w:t>
            </w:r>
          </w:p>
          <w:p w14:paraId="580F5283" w14:textId="77777777" w:rsidR="00C15FEF" w:rsidRDefault="00C15FEF" w:rsidP="007C3E51">
            <w:pPr>
              <w:rPr>
                <w:sz w:val="22"/>
                <w:szCs w:val="22"/>
              </w:rPr>
            </w:pPr>
          </w:p>
          <w:p w14:paraId="1511BEB0" w14:textId="70E3F9D0" w:rsidR="00691FF8" w:rsidRDefault="007C3E51" w:rsidP="007C3E51">
            <w:pPr>
              <w:rPr>
                <w:sz w:val="22"/>
                <w:szCs w:val="22"/>
              </w:rPr>
            </w:pPr>
            <w:r w:rsidRPr="00EB715C">
              <w:rPr>
                <w:sz w:val="22"/>
                <w:szCs w:val="22"/>
              </w:rPr>
              <w:t xml:space="preserve">I </w:t>
            </w:r>
            <w:r w:rsidR="00C15FEF">
              <w:rPr>
                <w:sz w:val="22"/>
                <w:szCs w:val="22"/>
              </w:rPr>
              <w:t>have also completed</w:t>
            </w:r>
            <w:r w:rsidRPr="00EB715C">
              <w:rPr>
                <w:sz w:val="22"/>
                <w:szCs w:val="22"/>
              </w:rPr>
              <w:t xml:space="preserve"> my Taser operator course which will be another addition to my sk</w:t>
            </w:r>
            <w:r w:rsidR="00691FF8">
              <w:rPr>
                <w:sz w:val="22"/>
                <w:szCs w:val="22"/>
              </w:rPr>
              <w:t xml:space="preserve">illset as an officer. </w:t>
            </w:r>
            <w:r w:rsidR="007366BC">
              <w:rPr>
                <w:sz w:val="22"/>
                <w:szCs w:val="22"/>
              </w:rPr>
              <w:t xml:space="preserve">It is a useful skill to have as it helps me ensure the safety of myself, my colleagues and members of the public. </w:t>
            </w:r>
          </w:p>
          <w:p w14:paraId="4A7AADDE" w14:textId="4B90BD72" w:rsidR="00691FF8" w:rsidRDefault="00691FF8" w:rsidP="007C3E51">
            <w:pPr>
              <w:rPr>
                <w:sz w:val="22"/>
                <w:szCs w:val="22"/>
              </w:rPr>
            </w:pPr>
          </w:p>
          <w:p w14:paraId="0AC0A764" w14:textId="55EA5687" w:rsidR="002438DD" w:rsidRDefault="002438DD" w:rsidP="007C3E51">
            <w:pPr>
              <w:rPr>
                <w:sz w:val="22"/>
                <w:szCs w:val="22"/>
              </w:rPr>
            </w:pPr>
            <w:r>
              <w:rPr>
                <w:sz w:val="22"/>
                <w:szCs w:val="22"/>
              </w:rPr>
              <w:t xml:space="preserve">Another skill </w:t>
            </w:r>
            <w:r w:rsidR="00080DEF">
              <w:rPr>
                <w:sz w:val="22"/>
                <w:szCs w:val="22"/>
              </w:rPr>
              <w:t xml:space="preserve">I wish to add to my skillset </w:t>
            </w:r>
            <w:r>
              <w:rPr>
                <w:sz w:val="22"/>
                <w:szCs w:val="22"/>
              </w:rPr>
              <w:t xml:space="preserve">specifically is method of entry, meaning ways of gaining entry to properties. </w:t>
            </w:r>
            <w:r w:rsidR="000D2372">
              <w:rPr>
                <w:sz w:val="22"/>
                <w:szCs w:val="22"/>
              </w:rPr>
              <w:t xml:space="preserve">I would currently rate myself as 1 in terms of this skill as I have no training in the area. </w:t>
            </w:r>
            <w:r>
              <w:rPr>
                <w:sz w:val="22"/>
                <w:szCs w:val="22"/>
              </w:rPr>
              <w:t xml:space="preserve">This is easily measured as it will be achieved by completing the course run by South Wales Police. I can achieve this by first completing the pre requisites for the course and then completing the course. This is a very realistic goal as the course is run throughout the year and I have the required strength and knowledge to complete the course. I also hope that this skill will not only be useful in my daily duties currently but will also assist me in my future career when I change roles. My timeline for completing this would be May 2022, this is due to the fact the next available course is then. If I am unable to attend that course for whatever reason then my aim would be to attend the next available course which would be September 2022 at the time of writing.  </w:t>
            </w:r>
          </w:p>
          <w:p w14:paraId="0E905682" w14:textId="3AC098EC" w:rsidR="00272F7D" w:rsidRDefault="00272F7D" w:rsidP="007C3E51">
            <w:pPr>
              <w:rPr>
                <w:sz w:val="22"/>
                <w:szCs w:val="22"/>
              </w:rPr>
            </w:pPr>
          </w:p>
          <w:p w14:paraId="7F2B8AB4" w14:textId="06865851" w:rsidR="00272F7D" w:rsidRDefault="00272F7D" w:rsidP="007C3E51">
            <w:pPr>
              <w:rPr>
                <w:sz w:val="22"/>
                <w:szCs w:val="22"/>
              </w:rPr>
            </w:pPr>
            <w:r>
              <w:rPr>
                <w:sz w:val="22"/>
                <w:szCs w:val="22"/>
              </w:rPr>
              <w:lastRenderedPageBreak/>
              <w:t>Another skill I hope to add to my skillset is obtaining DNA swabs from suspects.</w:t>
            </w:r>
            <w:r w:rsidR="000D2372">
              <w:rPr>
                <w:sz w:val="22"/>
                <w:szCs w:val="22"/>
              </w:rPr>
              <w:t xml:space="preserve"> Although I have done this during the course of my duties I am not proficient or confident in the process so would currently rate myself a 6.I</w:t>
            </w:r>
            <w:r>
              <w:rPr>
                <w:sz w:val="22"/>
                <w:szCs w:val="22"/>
              </w:rPr>
              <w:t xml:space="preserve">t is not a skill response officers are required to use daily </w:t>
            </w:r>
            <w:r w:rsidR="000D2372">
              <w:rPr>
                <w:sz w:val="22"/>
                <w:szCs w:val="22"/>
              </w:rPr>
              <w:t xml:space="preserve">as </w:t>
            </w:r>
            <w:r>
              <w:rPr>
                <w:sz w:val="22"/>
                <w:szCs w:val="22"/>
              </w:rPr>
              <w:t>it is something that is required in more serious and complex incidents</w:t>
            </w:r>
            <w:r w:rsidR="000D2372">
              <w:rPr>
                <w:sz w:val="22"/>
                <w:szCs w:val="22"/>
              </w:rPr>
              <w:t xml:space="preserve">. However </w:t>
            </w:r>
            <w:r>
              <w:rPr>
                <w:sz w:val="22"/>
                <w:szCs w:val="22"/>
              </w:rPr>
              <w:t>it is often response officers who have first contact with suspects and therefore the best opportunity to obtain evidence. To</w:t>
            </w:r>
            <w:r w:rsidR="000D2372">
              <w:rPr>
                <w:sz w:val="22"/>
                <w:szCs w:val="22"/>
              </w:rPr>
              <w:t xml:space="preserve"> achieve</w:t>
            </w:r>
            <w:r>
              <w:rPr>
                <w:sz w:val="22"/>
                <w:szCs w:val="22"/>
              </w:rPr>
              <w:t xml:space="preserve"> improve</w:t>
            </w:r>
            <w:r w:rsidR="000D2372">
              <w:rPr>
                <w:sz w:val="22"/>
                <w:szCs w:val="22"/>
              </w:rPr>
              <w:t>ment in</w:t>
            </w:r>
            <w:r>
              <w:rPr>
                <w:sz w:val="22"/>
                <w:szCs w:val="22"/>
              </w:rPr>
              <w:t xml:space="preserve"> this skill I have asked to link in with CID officers when they are o</w:t>
            </w:r>
            <w:r w:rsidR="00EB06FC">
              <w:rPr>
                <w:sz w:val="22"/>
                <w:szCs w:val="22"/>
              </w:rPr>
              <w:t>btaining swabs so that I observe</w:t>
            </w:r>
            <w:r>
              <w:rPr>
                <w:sz w:val="22"/>
                <w:szCs w:val="22"/>
              </w:rPr>
              <w:t xml:space="preserve"> the process clearly in front of me and can learn when and where </w:t>
            </w:r>
            <w:r w:rsidR="000D2372">
              <w:rPr>
                <w:sz w:val="22"/>
                <w:szCs w:val="22"/>
              </w:rPr>
              <w:t>the best time to obtain them is</w:t>
            </w:r>
            <w:r>
              <w:rPr>
                <w:sz w:val="22"/>
                <w:szCs w:val="22"/>
              </w:rPr>
              <w:t xml:space="preserve"> and how to store them correctly. </w:t>
            </w:r>
            <w:r w:rsidR="000D2372">
              <w:rPr>
                <w:sz w:val="22"/>
                <w:szCs w:val="22"/>
              </w:rPr>
              <w:t>This is a realistic goal as CID want response officer</w:t>
            </w:r>
            <w:r w:rsidR="00FF586D">
              <w:rPr>
                <w:sz w:val="22"/>
                <w:szCs w:val="22"/>
              </w:rPr>
              <w:t>s</w:t>
            </w:r>
            <w:r w:rsidR="000D2372">
              <w:rPr>
                <w:sz w:val="22"/>
                <w:szCs w:val="22"/>
              </w:rPr>
              <w:t xml:space="preserve"> to be proficient at these skills as it </w:t>
            </w:r>
            <w:r w:rsidR="00FF586D">
              <w:rPr>
                <w:sz w:val="22"/>
                <w:szCs w:val="22"/>
              </w:rPr>
              <w:t xml:space="preserve">will </w:t>
            </w:r>
            <w:r w:rsidR="000D2372">
              <w:rPr>
                <w:sz w:val="22"/>
                <w:szCs w:val="22"/>
              </w:rPr>
              <w:t xml:space="preserve">assist them in their investigations by achieving best evidence. I aim to do this by March 2022 as I know CID officers who will assist me and if I require further assistance I will arrange </w:t>
            </w:r>
            <w:r w:rsidR="005823FE">
              <w:rPr>
                <w:sz w:val="22"/>
                <w:szCs w:val="22"/>
              </w:rPr>
              <w:t xml:space="preserve">an attachment with CID so that I can practice using the skill several times and hopefully perfecting it. </w:t>
            </w:r>
          </w:p>
          <w:p w14:paraId="255D09DC" w14:textId="59DCF40B" w:rsidR="00272F7D" w:rsidRDefault="00272F7D" w:rsidP="007C3E51">
            <w:pPr>
              <w:rPr>
                <w:sz w:val="22"/>
                <w:szCs w:val="22"/>
              </w:rPr>
            </w:pPr>
          </w:p>
          <w:p w14:paraId="706B76BB" w14:textId="127AD6D0" w:rsidR="00061423" w:rsidRDefault="00C15FEF" w:rsidP="00272F7D">
            <w:pPr>
              <w:rPr>
                <w:sz w:val="22"/>
                <w:szCs w:val="22"/>
              </w:rPr>
            </w:pPr>
            <w:r w:rsidRPr="00EB715C">
              <w:rPr>
                <w:sz w:val="22"/>
                <w:szCs w:val="22"/>
              </w:rPr>
              <w:t>I have also completed my response driving course which has added another ability to my skills set which I did not have when I started this course.</w:t>
            </w:r>
            <w:r>
              <w:rPr>
                <w:sz w:val="22"/>
                <w:szCs w:val="22"/>
              </w:rPr>
              <w:t xml:space="preserve"> </w:t>
            </w:r>
            <w:r w:rsidR="00272F7D">
              <w:rPr>
                <w:sz w:val="22"/>
                <w:szCs w:val="22"/>
              </w:rPr>
              <w:t xml:space="preserve">I would also like to add more driving qualifications to my skillset. I have asked to be placed on a D1 driving course so that I will be able to drive longer wheel based vehicles and provide me and my team more options when arranging transport on shift. I have also requested to be placed on a 4x4 driving course which would allow me to drive 4x4 </w:t>
            </w:r>
            <w:r w:rsidR="00272F7D">
              <w:rPr>
                <w:sz w:val="22"/>
                <w:szCs w:val="22"/>
              </w:rPr>
              <w:lastRenderedPageBreak/>
              <w:t>Police vehicles during adverse weather allowing for officers to be safely taken to and from work and also allow a certain level of response from Police. I have also identified that during possible future career paths I would need to be trained as advanced response driver. Although this course is not available to response officers in general I have ensured that I have the appropriate skills and knowledge to be eligible for the cou</w:t>
            </w:r>
            <w:r w:rsidR="00B356D4">
              <w:rPr>
                <w:sz w:val="22"/>
                <w:szCs w:val="22"/>
              </w:rPr>
              <w:t xml:space="preserve">rse if the opportunity arises. My timeframe for obtaining these skills is longer than others as not all the courses are available to me in my current role. I would hope to achieve them all by 2024 as I will have been an </w:t>
            </w:r>
            <w:r w:rsidR="00E842C1">
              <w:rPr>
                <w:sz w:val="22"/>
                <w:szCs w:val="22"/>
              </w:rPr>
              <w:t>officer for 5 years and would have</w:t>
            </w:r>
            <w:r w:rsidR="00B356D4">
              <w:rPr>
                <w:sz w:val="22"/>
                <w:szCs w:val="22"/>
              </w:rPr>
              <w:t xml:space="preserve"> hopefully moved into a specialised role allowing me access to the advanced driving course. </w:t>
            </w:r>
          </w:p>
          <w:p w14:paraId="111B5495" w14:textId="77777777" w:rsidR="00C72218" w:rsidRDefault="00C72218" w:rsidP="00272F7D">
            <w:pPr>
              <w:rPr>
                <w:sz w:val="22"/>
                <w:szCs w:val="22"/>
              </w:rPr>
            </w:pPr>
          </w:p>
          <w:p w14:paraId="10209326" w14:textId="77777777" w:rsidR="00C72218" w:rsidRDefault="00C72218" w:rsidP="00272F7D">
            <w:pPr>
              <w:rPr>
                <w:sz w:val="22"/>
                <w:szCs w:val="22"/>
              </w:rPr>
            </w:pPr>
          </w:p>
          <w:p w14:paraId="1CB7E698" w14:textId="77777777" w:rsidR="00C72218" w:rsidRDefault="00C72218" w:rsidP="00272F7D">
            <w:pPr>
              <w:rPr>
                <w:sz w:val="22"/>
                <w:szCs w:val="22"/>
              </w:rPr>
            </w:pPr>
          </w:p>
          <w:p w14:paraId="145ECBC3" w14:textId="77777777" w:rsidR="00C72218" w:rsidRDefault="00C72218" w:rsidP="00272F7D">
            <w:pPr>
              <w:rPr>
                <w:sz w:val="22"/>
                <w:szCs w:val="22"/>
              </w:rPr>
            </w:pPr>
          </w:p>
          <w:p w14:paraId="41197E17" w14:textId="638FD797" w:rsidR="00C72218" w:rsidRPr="00272F7D" w:rsidRDefault="00C72218" w:rsidP="00272F7D">
            <w:pPr>
              <w:rPr>
                <w:sz w:val="22"/>
                <w:szCs w:val="22"/>
              </w:rPr>
            </w:pPr>
          </w:p>
        </w:tc>
      </w:tr>
      <w:tr w:rsidR="00A67ED8" w:rsidRPr="009249F8" w14:paraId="42BFF906" w14:textId="77777777" w:rsidTr="00A67ED8">
        <w:tc>
          <w:tcPr>
            <w:tcW w:w="1544" w:type="dxa"/>
            <w:tcBorders>
              <w:top w:val="nil"/>
              <w:left w:val="single" w:sz="6" w:space="0" w:color="auto"/>
              <w:bottom w:val="single" w:sz="6" w:space="0" w:color="auto"/>
              <w:right w:val="single" w:sz="6" w:space="0" w:color="auto"/>
            </w:tcBorders>
            <w:shd w:val="clear" w:color="auto" w:fill="auto"/>
            <w:hideMark/>
          </w:tcPr>
          <w:p w14:paraId="36931914" w14:textId="7C00A411" w:rsidR="00061423" w:rsidRPr="009249F8" w:rsidRDefault="00272F7D" w:rsidP="00061423">
            <w:pPr>
              <w:overflowPunct/>
              <w:autoSpaceDE/>
              <w:autoSpaceDN/>
              <w:adjustRightInd/>
              <w:rPr>
                <w:b/>
                <w:bCs/>
                <w:sz w:val="22"/>
                <w:szCs w:val="22"/>
                <w:lang w:eastAsia="zh-TW"/>
              </w:rPr>
            </w:pPr>
            <w:r>
              <w:rPr>
                <w:b/>
                <w:bCs/>
                <w:sz w:val="22"/>
                <w:szCs w:val="22"/>
                <w:lang w:eastAsia="zh-TW"/>
              </w:rPr>
              <w:lastRenderedPageBreak/>
              <w:t xml:space="preserve"> </w:t>
            </w:r>
            <w:r w:rsidR="00551E60">
              <w:rPr>
                <w:b/>
                <w:bCs/>
                <w:sz w:val="22"/>
                <w:szCs w:val="22"/>
                <w:lang w:eastAsia="zh-TW"/>
              </w:rPr>
              <w:t>Experience</w:t>
            </w:r>
          </w:p>
        </w:tc>
        <w:tc>
          <w:tcPr>
            <w:tcW w:w="57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850"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2C58E1C"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4DAC70A7" w14:textId="77777777" w:rsidR="00B900C3" w:rsidRDefault="00B900C3" w:rsidP="00061423">
            <w:pPr>
              <w:overflowPunct/>
              <w:autoSpaceDE/>
              <w:autoSpaceDN/>
              <w:adjustRightInd/>
              <w:rPr>
                <w:sz w:val="22"/>
                <w:szCs w:val="22"/>
                <w:lang w:eastAsia="zh-TW"/>
              </w:rPr>
            </w:pPr>
          </w:p>
          <w:p w14:paraId="0C3E65DF" w14:textId="2178BA1F" w:rsidR="00B900C3" w:rsidRPr="009249F8" w:rsidRDefault="00B900C3" w:rsidP="00B900C3">
            <w:pPr>
              <w:overflowPunct/>
              <w:autoSpaceDE/>
              <w:autoSpaceDN/>
              <w:adjustRightInd/>
              <w:jc w:val="center"/>
              <w:rPr>
                <w:rFonts w:ascii="Times New Roman" w:hAnsi="Times New Roman" w:cs="Times New Roman"/>
                <w:sz w:val="24"/>
                <w:szCs w:val="24"/>
                <w:lang w:eastAsia="zh-TW"/>
              </w:rPr>
            </w:pPr>
            <w:r>
              <w:rPr>
                <w:sz w:val="22"/>
                <w:szCs w:val="22"/>
                <w:lang w:eastAsia="zh-TW"/>
              </w:rPr>
              <w:t>6</w:t>
            </w:r>
          </w:p>
        </w:tc>
        <w:tc>
          <w:tcPr>
            <w:tcW w:w="567"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F1BBA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851"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7FCA16D"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0CF52A6F" w14:textId="77777777" w:rsidR="000F1702" w:rsidRDefault="000F1702" w:rsidP="00061423">
            <w:pPr>
              <w:overflowPunct/>
              <w:autoSpaceDE/>
              <w:autoSpaceDN/>
              <w:adjustRightInd/>
              <w:rPr>
                <w:sz w:val="22"/>
                <w:szCs w:val="22"/>
                <w:lang w:eastAsia="zh-TW"/>
              </w:rPr>
            </w:pPr>
          </w:p>
          <w:p w14:paraId="6334D9E0" w14:textId="158C5FC8" w:rsidR="000F1702" w:rsidRPr="009249F8" w:rsidRDefault="000F1702" w:rsidP="0006142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567"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C012D92"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B5ED156" w14:textId="77777777" w:rsidR="00B900C3" w:rsidRDefault="00B900C3" w:rsidP="00061423">
            <w:pPr>
              <w:overflowPunct/>
              <w:autoSpaceDE/>
              <w:autoSpaceDN/>
              <w:adjustRightInd/>
              <w:rPr>
                <w:sz w:val="22"/>
                <w:szCs w:val="22"/>
                <w:lang w:eastAsia="zh-TW"/>
              </w:rPr>
            </w:pPr>
          </w:p>
          <w:p w14:paraId="2FA9A297" w14:textId="0338C24F" w:rsidR="00B900C3" w:rsidRPr="009249F8" w:rsidRDefault="00B900C3" w:rsidP="00B900C3">
            <w:pPr>
              <w:overflowPunct/>
              <w:autoSpaceDE/>
              <w:autoSpaceDN/>
              <w:adjustRightInd/>
              <w:jc w:val="center"/>
              <w:rPr>
                <w:rFonts w:ascii="Times New Roman" w:hAnsi="Times New Roman" w:cs="Times New Roman"/>
                <w:sz w:val="24"/>
                <w:szCs w:val="24"/>
                <w:lang w:eastAsia="zh-TW"/>
              </w:rPr>
            </w:pPr>
          </w:p>
        </w:tc>
        <w:tc>
          <w:tcPr>
            <w:tcW w:w="3359" w:type="dxa"/>
            <w:tcBorders>
              <w:top w:val="nil"/>
              <w:left w:val="nil"/>
              <w:bottom w:val="single" w:sz="6" w:space="0" w:color="auto"/>
              <w:right w:val="single" w:sz="6" w:space="0" w:color="auto"/>
            </w:tcBorders>
            <w:shd w:val="clear" w:color="auto" w:fill="auto"/>
            <w:hideMark/>
          </w:tcPr>
          <w:p w14:paraId="72AF053F" w14:textId="66DFC88C" w:rsidR="009E49B1" w:rsidRDefault="009E49B1" w:rsidP="009E49B1">
            <w:pPr>
              <w:rPr>
                <w:sz w:val="22"/>
                <w:szCs w:val="22"/>
              </w:rPr>
            </w:pPr>
            <w:r w:rsidRPr="009E49B1">
              <w:rPr>
                <w:sz w:val="22"/>
                <w:szCs w:val="22"/>
              </w:rPr>
              <w:t>Experience is a difficult one to put into a rating format as it can only improve over time and exposure to a variety of incidents, scenarios and people. Within the force I would say officers would be expected to have a 6 rating in terms of experience after this length of time however I believe this level can vary massively depending on where the officer works as that will affect the variety of incidents and types of people the officer will encounter as well as the offences they will have to deal with. It is because of this I</w:t>
            </w:r>
            <w:r w:rsidR="0049512A">
              <w:rPr>
                <w:sz w:val="22"/>
                <w:szCs w:val="22"/>
              </w:rPr>
              <w:t xml:space="preserve"> have given myself a rating of 7</w:t>
            </w:r>
            <w:r w:rsidRPr="009E49B1">
              <w:rPr>
                <w:sz w:val="22"/>
                <w:szCs w:val="22"/>
              </w:rPr>
              <w:t xml:space="preserve"> as the sector in which I work is one of if not the busiest sectors within all of south wales police in terms of incidents. As well as the sheer volume of calls the sector deals </w:t>
            </w:r>
            <w:r w:rsidRPr="009E49B1">
              <w:rPr>
                <w:sz w:val="22"/>
                <w:szCs w:val="22"/>
              </w:rPr>
              <w:lastRenderedPageBreak/>
              <w:t>with it also has the full range of incidents occurring across domestics, drug related crime, gangs, thefts and many others. This has allowed me over my relatively short career to have experience dealing with a number of complex and varied investigations which you may not get in other sectors.</w:t>
            </w:r>
            <w:r w:rsidR="00596DE8">
              <w:rPr>
                <w:sz w:val="22"/>
                <w:szCs w:val="22"/>
              </w:rPr>
              <w:t xml:space="preserve"> For example I have attended several incidents involving knife crime, serious assaults and even kidnapping. </w:t>
            </w:r>
            <w:r w:rsidRPr="009E49B1">
              <w:rPr>
                <w:sz w:val="22"/>
                <w:szCs w:val="22"/>
              </w:rPr>
              <w:t xml:space="preserve"> My experience level has clearly grown from when I began with the more incidents I have dealt with the more I have learnt, developed myself and understood how best to deal with any given situation. My experience continues to grow as my length of service has increased and I have also learnt from other peoples experiences. I have made mistakes along the way but have taken learning points from them so that I would not make that mistake again in the future. Obviously as I continue my career my level of experience will continue to improve and I will always be learning and developing myself as an officer and a person.</w:t>
            </w:r>
          </w:p>
          <w:p w14:paraId="36307629" w14:textId="03848F7A" w:rsidR="00E46A19" w:rsidRDefault="00E46A19" w:rsidP="009E49B1">
            <w:pPr>
              <w:rPr>
                <w:sz w:val="22"/>
                <w:szCs w:val="22"/>
              </w:rPr>
            </w:pPr>
          </w:p>
          <w:p w14:paraId="0F80E116" w14:textId="043C7CCC" w:rsidR="00E46A19" w:rsidRDefault="00E46A19" w:rsidP="009E49B1">
            <w:pPr>
              <w:rPr>
                <w:sz w:val="22"/>
                <w:szCs w:val="22"/>
              </w:rPr>
            </w:pPr>
            <w:r>
              <w:rPr>
                <w:sz w:val="22"/>
                <w:szCs w:val="22"/>
              </w:rPr>
              <w:t xml:space="preserve">As I stated above I will look to expand on my experiences and by doing so increase my knowledge and skills. I have requested to spend time with CID officers so that I can improve my knowledge and skills around investigations and obtaining of DNA swabs. My hope is that by doing this my experience level will be increased as I will be dealing with a different angle of investigations and see what officers in that role want from an officer like myself on response. This experience should improve my performance as a response officer as well as obtaining new skills and knowledge. </w:t>
            </w:r>
            <w:r w:rsidR="007C12C9">
              <w:rPr>
                <w:sz w:val="22"/>
                <w:szCs w:val="22"/>
              </w:rPr>
              <w:t xml:space="preserve">The time </w:t>
            </w:r>
            <w:r w:rsidR="007C12C9">
              <w:rPr>
                <w:sz w:val="22"/>
                <w:szCs w:val="22"/>
              </w:rPr>
              <w:lastRenderedPageBreak/>
              <w:t xml:space="preserve">frame for completing this would be by the end of March 2023. My experience will continue to grow throughout this period and I hope completing the attachments mentioned will grow my experience greatly. </w:t>
            </w:r>
          </w:p>
          <w:p w14:paraId="0F159E28" w14:textId="2A2FBE98" w:rsidR="00E46A19" w:rsidRDefault="00E46A19" w:rsidP="009E49B1">
            <w:pPr>
              <w:rPr>
                <w:sz w:val="22"/>
                <w:szCs w:val="22"/>
              </w:rPr>
            </w:pPr>
          </w:p>
          <w:p w14:paraId="04AF886B" w14:textId="6661480D" w:rsidR="00E46A19" w:rsidRDefault="00E46A19" w:rsidP="009E49B1">
            <w:pPr>
              <w:rPr>
                <w:sz w:val="22"/>
                <w:szCs w:val="22"/>
              </w:rPr>
            </w:pPr>
            <w:r>
              <w:rPr>
                <w:sz w:val="22"/>
                <w:szCs w:val="22"/>
              </w:rPr>
              <w:t>I have also arranged to spend time with specialist traffic officers. My hope is that not only will it improve my knowledge but that the experience will help me grow as a response officer and not shy away from dealing with traffic related offences should I be asked to. By exposing myself to this new experience I hope that it has a positive influence on myself as an officer and that I can then pass on my</w:t>
            </w:r>
            <w:r w:rsidR="007C12C9">
              <w:rPr>
                <w:sz w:val="22"/>
                <w:szCs w:val="22"/>
              </w:rPr>
              <w:t xml:space="preserve"> experiences to newer officers. I aim to complete this attachment by June 2022 giving me the basic experience. To gain further experience I will then have to challenge myself to deal with more and more complex traffic incidents and therefore gain further experience in that areas. </w:t>
            </w:r>
          </w:p>
          <w:p w14:paraId="0074789F" w14:textId="15984552" w:rsidR="00E46A19" w:rsidRDefault="00E46A19" w:rsidP="009E49B1">
            <w:pPr>
              <w:rPr>
                <w:sz w:val="22"/>
                <w:szCs w:val="22"/>
              </w:rPr>
            </w:pPr>
          </w:p>
          <w:p w14:paraId="0DA811F1" w14:textId="0D4A94DA" w:rsidR="00E46A19" w:rsidRPr="009E49B1" w:rsidRDefault="00E46A19" w:rsidP="009E49B1">
            <w:pPr>
              <w:rPr>
                <w:sz w:val="22"/>
                <w:szCs w:val="22"/>
              </w:rPr>
            </w:pPr>
            <w:r>
              <w:rPr>
                <w:sz w:val="22"/>
                <w:szCs w:val="22"/>
              </w:rPr>
              <w:t>Overall I understand that my experience grows with every incident I attend and every obstacle I overcome. My hope is that by exposing myself to as many new things as possible, such as the course and attachments mentioned above, will enhance my experience levels and in turn improve my confidence as a Police officer as I continue my career.</w:t>
            </w:r>
          </w:p>
          <w:p w14:paraId="19CF5A18" w14:textId="77777777" w:rsidR="00061423" w:rsidRPr="009E49B1" w:rsidRDefault="00061423" w:rsidP="00061423">
            <w:pPr>
              <w:overflowPunct/>
              <w:autoSpaceDE/>
              <w:autoSpaceDN/>
              <w:adjustRightInd/>
              <w:rPr>
                <w:rFonts w:ascii="Times New Roman" w:hAnsi="Times New Roman" w:cs="Times New Roman"/>
                <w:sz w:val="22"/>
                <w:szCs w:val="22"/>
                <w:lang w:eastAsia="zh-TW"/>
              </w:rPr>
            </w:pP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51C68C84" w:rsidR="00E273E5" w:rsidRDefault="0098185D" w:rsidP="00340E9A">
      <w:pPr>
        <w:ind w:right="237"/>
        <w:jc w:val="both"/>
        <w:rPr>
          <w:b/>
          <w:bCs/>
          <w:sz w:val="24"/>
          <w:szCs w:val="24"/>
        </w:rPr>
      </w:pPr>
      <w:r>
        <w:rPr>
          <w:b/>
          <w:bCs/>
          <w:sz w:val="24"/>
          <w:szCs w:val="24"/>
        </w:rPr>
        <w:t>References:</w:t>
      </w:r>
    </w:p>
    <w:p w14:paraId="49098AAE" w14:textId="0DD7E3A3" w:rsidR="0098185D" w:rsidRDefault="0098185D" w:rsidP="00340E9A">
      <w:pPr>
        <w:ind w:right="237"/>
        <w:jc w:val="both"/>
        <w:rPr>
          <w:b/>
          <w:bCs/>
          <w:sz w:val="24"/>
          <w:szCs w:val="24"/>
        </w:rPr>
      </w:pPr>
    </w:p>
    <w:p w14:paraId="2E44ACD2" w14:textId="455E1B50" w:rsidR="0098185D" w:rsidRPr="000010D9" w:rsidRDefault="0098185D" w:rsidP="00340E9A">
      <w:pPr>
        <w:ind w:right="237"/>
        <w:jc w:val="both"/>
        <w:rPr>
          <w:bCs/>
          <w:sz w:val="24"/>
          <w:szCs w:val="24"/>
        </w:rPr>
      </w:pPr>
      <w:r w:rsidRPr="000010D9">
        <w:rPr>
          <w:bCs/>
          <w:sz w:val="24"/>
          <w:szCs w:val="24"/>
        </w:rPr>
        <w:t>Corpo</w:t>
      </w:r>
      <w:r w:rsidR="00C36F9E">
        <w:rPr>
          <w:bCs/>
          <w:sz w:val="24"/>
          <w:szCs w:val="24"/>
        </w:rPr>
        <w:t xml:space="preserve">rate Finance Institute. (2021). </w:t>
      </w:r>
      <w:r w:rsidRPr="000010D9">
        <w:rPr>
          <w:bCs/>
          <w:sz w:val="24"/>
          <w:szCs w:val="24"/>
        </w:rPr>
        <w:t xml:space="preserve">What are SMART goals? available at </w:t>
      </w:r>
      <w:hyperlink r:id="rId12" w:history="1">
        <w:r w:rsidR="000010D9" w:rsidRPr="000010D9">
          <w:rPr>
            <w:rStyle w:val="Hyperlink"/>
            <w:bCs/>
            <w:sz w:val="24"/>
            <w:szCs w:val="24"/>
          </w:rPr>
          <w:t>https://corporatefinanceinstitute.com/resources/knowledge/other/smart-goal/</w:t>
        </w:r>
      </w:hyperlink>
      <w:r w:rsidR="000010D9" w:rsidRPr="000010D9">
        <w:rPr>
          <w:bCs/>
          <w:sz w:val="24"/>
          <w:szCs w:val="24"/>
        </w:rPr>
        <w:t xml:space="preserve"> accessed 21/12/2021</w:t>
      </w: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628AC148"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27A48AD4"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281FAE50"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84C2C17"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C98C76A"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3274933E" w14:textId="77777777" w:rsidR="00F2618D" w:rsidRDefault="00F2618D"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5EB4295" w14:textId="23B35946"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428652BB"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w:t>
      </w:r>
      <w:r w:rsidR="00A878FD">
        <w:rPr>
          <w:rStyle w:val="normaltextrun"/>
          <w:rFonts w:ascii="Arial" w:hAnsi="Arial" w:cs="Arial"/>
          <w:color w:val="000000"/>
        </w:rPr>
        <w:t xml:space="preserve">Paul McDonnell </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5A444E8F"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D7004C">
        <w:rPr>
          <w:rStyle w:val="normaltextrun"/>
          <w:rFonts w:ascii="Arial" w:hAnsi="Arial" w:cs="Arial"/>
          <w:color w:val="000000"/>
        </w:rPr>
        <w:t>22/10</w:t>
      </w:r>
      <w:r w:rsidR="00A878FD">
        <w:rPr>
          <w:rStyle w:val="normaltextrun"/>
          <w:rFonts w:ascii="Arial" w:hAnsi="Arial" w:cs="Arial"/>
          <w:color w:val="000000"/>
        </w:rPr>
        <w:t>/2021</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276674E" w14:textId="77777777" w:rsidR="00A878FD" w:rsidRDefault="00A878FD" w:rsidP="2DD09751">
      <w:pPr>
        <w:ind w:left="2880" w:right="237" w:firstLine="720"/>
        <w:jc w:val="both"/>
        <w:rPr>
          <w:b/>
          <w:bCs/>
          <w:sz w:val="24"/>
          <w:szCs w:val="24"/>
        </w:rPr>
      </w:pPr>
    </w:p>
    <w:p w14:paraId="3DC92221" w14:textId="77777777" w:rsidR="00A878FD" w:rsidRDefault="00A878FD" w:rsidP="2DD09751">
      <w:pPr>
        <w:ind w:left="2880" w:right="237" w:firstLine="720"/>
        <w:jc w:val="both"/>
        <w:rPr>
          <w:b/>
          <w:bCs/>
          <w:sz w:val="24"/>
          <w:szCs w:val="24"/>
        </w:rPr>
      </w:pPr>
    </w:p>
    <w:p w14:paraId="1BDAD6C7" w14:textId="77777777" w:rsidR="00A878FD" w:rsidRDefault="00A878FD" w:rsidP="2DD09751">
      <w:pPr>
        <w:ind w:left="2880" w:right="237" w:firstLine="720"/>
        <w:jc w:val="both"/>
        <w:rPr>
          <w:b/>
          <w:bCs/>
          <w:sz w:val="24"/>
          <w:szCs w:val="24"/>
        </w:rPr>
      </w:pPr>
    </w:p>
    <w:p w14:paraId="029AA2AF" w14:textId="77777777" w:rsidR="00A878FD" w:rsidRDefault="00A878FD" w:rsidP="2DD09751">
      <w:pPr>
        <w:ind w:left="2880" w:right="237" w:firstLine="720"/>
        <w:jc w:val="both"/>
        <w:rPr>
          <w:b/>
          <w:bCs/>
          <w:sz w:val="24"/>
          <w:szCs w:val="24"/>
        </w:rPr>
      </w:pPr>
    </w:p>
    <w:p w14:paraId="7E204BA1" w14:textId="77777777" w:rsidR="00A878FD" w:rsidRDefault="00A878FD" w:rsidP="2DD09751">
      <w:pPr>
        <w:ind w:left="2880" w:right="237" w:firstLine="720"/>
        <w:jc w:val="both"/>
        <w:rPr>
          <w:b/>
          <w:bCs/>
          <w:sz w:val="24"/>
          <w:szCs w:val="24"/>
        </w:rPr>
      </w:pPr>
    </w:p>
    <w:p w14:paraId="7A564C3D" w14:textId="77777777" w:rsidR="00A878FD" w:rsidRDefault="00A878FD" w:rsidP="2DD09751">
      <w:pPr>
        <w:ind w:left="2880" w:right="237" w:firstLine="720"/>
        <w:jc w:val="both"/>
        <w:rPr>
          <w:b/>
          <w:bCs/>
          <w:sz w:val="24"/>
          <w:szCs w:val="24"/>
        </w:rPr>
      </w:pPr>
    </w:p>
    <w:p w14:paraId="37B2F7B1" w14:textId="77777777" w:rsidR="00A878FD" w:rsidRDefault="00A878FD" w:rsidP="2DD09751">
      <w:pPr>
        <w:ind w:left="2880" w:right="237" w:firstLine="720"/>
        <w:jc w:val="both"/>
        <w:rPr>
          <w:b/>
          <w:bCs/>
          <w:sz w:val="24"/>
          <w:szCs w:val="24"/>
        </w:rPr>
      </w:pPr>
    </w:p>
    <w:p w14:paraId="38CF93DA" w14:textId="77777777" w:rsidR="00A878FD" w:rsidRDefault="00A878FD" w:rsidP="2DD09751">
      <w:pPr>
        <w:ind w:left="2880" w:right="237" w:firstLine="720"/>
        <w:jc w:val="both"/>
        <w:rPr>
          <w:b/>
          <w:bCs/>
          <w:sz w:val="24"/>
          <w:szCs w:val="24"/>
        </w:rPr>
      </w:pPr>
    </w:p>
    <w:p w14:paraId="20DC8A97" w14:textId="412EBB2D"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DAEB9D4" w14:textId="094F5BBB" w:rsidR="003555D5" w:rsidRPr="00E676F7" w:rsidRDefault="009035AB" w:rsidP="00A878FD">
      <w:pPr>
        <w:ind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2DD09751">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560AED96" w14:textId="4DF579C6" w:rsidR="00F95F42" w:rsidRPr="00F95F42" w:rsidRDefault="00C409A7" w:rsidP="00F95F42">
      <w:pPr>
        <w:rPr>
          <w:sz w:val="22"/>
          <w:szCs w:val="22"/>
        </w:rPr>
      </w:pPr>
      <w:r>
        <w:rPr>
          <w:sz w:val="22"/>
          <w:szCs w:val="22"/>
        </w:rPr>
        <w:t>The college of policing de</w:t>
      </w:r>
      <w:r w:rsidR="00F95F42" w:rsidRPr="00F95F42">
        <w:rPr>
          <w:sz w:val="22"/>
          <w:szCs w:val="22"/>
        </w:rPr>
        <w:t xml:space="preserve">fines Response Policing as providing a frontline response to a variety of incidents </w:t>
      </w:r>
      <w:r>
        <w:rPr>
          <w:sz w:val="22"/>
          <w:szCs w:val="22"/>
        </w:rPr>
        <w:t>ranging from simple</w:t>
      </w:r>
      <w:r w:rsidR="00F95F42" w:rsidRPr="00F95F42">
        <w:rPr>
          <w:sz w:val="22"/>
          <w:szCs w:val="22"/>
        </w:rPr>
        <w:t xml:space="preserve"> to very complex</w:t>
      </w:r>
      <w:r>
        <w:rPr>
          <w:sz w:val="22"/>
          <w:szCs w:val="22"/>
        </w:rPr>
        <w:t xml:space="preserve"> </w:t>
      </w:r>
      <w:r w:rsidRPr="00F95F42">
        <w:rPr>
          <w:sz w:val="22"/>
          <w:szCs w:val="22"/>
        </w:rPr>
        <w:t>(College of Policing 2021)</w:t>
      </w:r>
      <w:r w:rsidR="00796A91">
        <w:rPr>
          <w:sz w:val="22"/>
          <w:szCs w:val="22"/>
        </w:rPr>
        <w:t xml:space="preserve">. It </w:t>
      </w:r>
      <w:r w:rsidR="00F95F42" w:rsidRPr="00F95F42">
        <w:rPr>
          <w:sz w:val="22"/>
          <w:szCs w:val="22"/>
        </w:rPr>
        <w:t>states that officers often have to deal with confrontational situations so should expect to be ch</w:t>
      </w:r>
      <w:r w:rsidR="00796A91">
        <w:rPr>
          <w:sz w:val="22"/>
          <w:szCs w:val="22"/>
        </w:rPr>
        <w:t>allenged and be able to deal with incidents</w:t>
      </w:r>
      <w:r w:rsidR="00F95F42" w:rsidRPr="00F95F42">
        <w:rPr>
          <w:sz w:val="22"/>
          <w:szCs w:val="22"/>
        </w:rPr>
        <w:t xml:space="preserve"> in an appropriate and professional manner. Officers also need to be able to assess threat, harm and risk, as well as identify vulnerabilities</w:t>
      </w:r>
      <w:r w:rsidR="00824A88">
        <w:rPr>
          <w:sz w:val="22"/>
          <w:szCs w:val="22"/>
        </w:rPr>
        <w:t xml:space="preserve"> and ensure victims are</w:t>
      </w:r>
      <w:r w:rsidR="00F95F42" w:rsidRPr="00F95F42">
        <w:rPr>
          <w:sz w:val="22"/>
          <w:szCs w:val="22"/>
        </w:rPr>
        <w:t xml:space="preserve"> safeguarded. Officers are expected to take control of situations and after ensuring everyone is safe need to ensure the investigation process is </w:t>
      </w:r>
      <w:r w:rsidR="00F95F42" w:rsidRPr="00F95F42">
        <w:rPr>
          <w:sz w:val="22"/>
          <w:szCs w:val="22"/>
        </w:rPr>
        <w:lastRenderedPageBreak/>
        <w:t>carried out effectively. Response officers also need to engage with victims and witnesses and also manage suspects appropriately ensuring they follow the codes of practice</w:t>
      </w:r>
      <w:r w:rsidR="00EC1E1F">
        <w:rPr>
          <w:sz w:val="22"/>
          <w:szCs w:val="22"/>
        </w:rPr>
        <w:t xml:space="preserve"> (Home Office 2013). The Codes of Practice aim to balance Police powers with the rights and freedoms of the public and guide how every Police officer conducts themselves. </w:t>
      </w:r>
    </w:p>
    <w:p w14:paraId="7C4984DB" w14:textId="77777777" w:rsidR="00F95F42" w:rsidRPr="00F95F42" w:rsidRDefault="00F95F42" w:rsidP="00F95F42">
      <w:pPr>
        <w:rPr>
          <w:sz w:val="22"/>
          <w:szCs w:val="22"/>
        </w:rPr>
      </w:pPr>
    </w:p>
    <w:p w14:paraId="2B7ABEF2" w14:textId="71FCC366" w:rsidR="00F95F42" w:rsidRPr="00F95F42" w:rsidRDefault="00E97C1A" w:rsidP="00F95F42">
      <w:pPr>
        <w:rPr>
          <w:sz w:val="22"/>
          <w:szCs w:val="22"/>
        </w:rPr>
      </w:pPr>
      <w:r>
        <w:rPr>
          <w:sz w:val="22"/>
          <w:szCs w:val="22"/>
        </w:rPr>
        <w:t>R</w:t>
      </w:r>
      <w:r w:rsidR="00F95F42" w:rsidRPr="00F95F42">
        <w:rPr>
          <w:sz w:val="22"/>
          <w:szCs w:val="22"/>
        </w:rPr>
        <w:t>espo</w:t>
      </w:r>
      <w:r w:rsidR="00252D76">
        <w:rPr>
          <w:sz w:val="22"/>
          <w:szCs w:val="22"/>
        </w:rPr>
        <w:t>nse Police Officers encounter</w:t>
      </w:r>
      <w:r w:rsidR="00F95F42" w:rsidRPr="00F95F42">
        <w:rPr>
          <w:sz w:val="22"/>
          <w:szCs w:val="22"/>
        </w:rPr>
        <w:t xml:space="preserve"> a wide range of comple</w:t>
      </w:r>
      <w:r>
        <w:rPr>
          <w:sz w:val="22"/>
          <w:szCs w:val="22"/>
        </w:rPr>
        <w:t xml:space="preserve">x and varied incidents. </w:t>
      </w:r>
      <w:r w:rsidR="00F95F42" w:rsidRPr="00F95F42">
        <w:rPr>
          <w:sz w:val="22"/>
          <w:szCs w:val="22"/>
        </w:rPr>
        <w:t xml:space="preserve">I have chosen this area as it has allowed me to select an incident that </w:t>
      </w:r>
      <w:r w:rsidR="005F45B6">
        <w:rPr>
          <w:sz w:val="22"/>
          <w:szCs w:val="22"/>
        </w:rPr>
        <w:t xml:space="preserve">I have had a major role </w:t>
      </w:r>
      <w:r w:rsidR="00F95F42" w:rsidRPr="00F95F42">
        <w:rPr>
          <w:sz w:val="22"/>
          <w:szCs w:val="22"/>
        </w:rPr>
        <w:t>in</w:t>
      </w:r>
      <w:r>
        <w:rPr>
          <w:sz w:val="22"/>
          <w:szCs w:val="22"/>
        </w:rPr>
        <w:t>,</w:t>
      </w:r>
      <w:r w:rsidR="00F95F42" w:rsidRPr="00F95F42">
        <w:rPr>
          <w:sz w:val="22"/>
          <w:szCs w:val="22"/>
        </w:rPr>
        <w:t xml:space="preserve"> rather than intelligence for example where my input would </w:t>
      </w:r>
      <w:r>
        <w:rPr>
          <w:sz w:val="22"/>
          <w:szCs w:val="22"/>
        </w:rPr>
        <w:t xml:space="preserve">have been limited due to my </w:t>
      </w:r>
      <w:r w:rsidR="00F95F42" w:rsidRPr="00F95F42">
        <w:rPr>
          <w:sz w:val="22"/>
          <w:szCs w:val="22"/>
        </w:rPr>
        <w:t xml:space="preserve">role. The incident I will be analysing relates to a report of stalking/harassment. The initial report consisted of an allegation of stalking and harassment involving two neighbours. The report was from a female who stated her male neighbour, in a flat above hers had been making inappropriate comments to her over the last few weeks and it had come to a head when he came to her door and tried to force his way into </w:t>
      </w:r>
      <w:r w:rsidR="005F45B6">
        <w:rPr>
          <w:sz w:val="22"/>
          <w:szCs w:val="22"/>
        </w:rPr>
        <w:t xml:space="preserve">the property. This was </w:t>
      </w:r>
      <w:r w:rsidR="00F95F42" w:rsidRPr="00F95F42">
        <w:rPr>
          <w:sz w:val="22"/>
          <w:szCs w:val="22"/>
        </w:rPr>
        <w:t>a very serious and distressing report from a victim who is vulnerable</w:t>
      </w:r>
      <w:r w:rsidR="005F45B6">
        <w:rPr>
          <w:sz w:val="22"/>
          <w:szCs w:val="22"/>
        </w:rPr>
        <w:t>,</w:t>
      </w:r>
      <w:r w:rsidR="00F95F42" w:rsidRPr="00F95F42">
        <w:rPr>
          <w:sz w:val="22"/>
          <w:szCs w:val="22"/>
        </w:rPr>
        <w:t xml:space="preserve"> due to her location and inability to leave the location where the subject is also present. There were further complications that became clear when speaking with the victim</w:t>
      </w:r>
      <w:r w:rsidR="005F45B6">
        <w:rPr>
          <w:sz w:val="22"/>
          <w:szCs w:val="22"/>
        </w:rPr>
        <w:t xml:space="preserve">. Firstly </w:t>
      </w:r>
      <w:r w:rsidR="00F95F42" w:rsidRPr="00F95F42">
        <w:rPr>
          <w:sz w:val="22"/>
          <w:szCs w:val="22"/>
        </w:rPr>
        <w:t xml:space="preserve">her rear courtyard was overlooked by the </w:t>
      </w:r>
      <w:r w:rsidR="005F45B6" w:rsidRPr="00F95F42">
        <w:rPr>
          <w:sz w:val="22"/>
          <w:szCs w:val="22"/>
        </w:rPr>
        <w:t>neighbour’s</w:t>
      </w:r>
      <w:r w:rsidR="00F95F42" w:rsidRPr="00F95F42">
        <w:rPr>
          <w:sz w:val="22"/>
          <w:szCs w:val="22"/>
        </w:rPr>
        <w:t xml:space="preserve"> windows</w:t>
      </w:r>
      <w:r w:rsidR="005F45B6">
        <w:rPr>
          <w:sz w:val="22"/>
          <w:szCs w:val="22"/>
        </w:rPr>
        <w:t>,</w:t>
      </w:r>
      <w:r w:rsidR="00F95F42" w:rsidRPr="00F95F42">
        <w:rPr>
          <w:sz w:val="22"/>
          <w:szCs w:val="22"/>
        </w:rPr>
        <w:t xml:space="preserve"> so each </w:t>
      </w:r>
      <w:r w:rsidR="005F45B6">
        <w:rPr>
          <w:sz w:val="22"/>
          <w:szCs w:val="22"/>
        </w:rPr>
        <w:t xml:space="preserve">time she went out the male </w:t>
      </w:r>
      <w:r w:rsidR="00F95F42" w:rsidRPr="00F95F42">
        <w:rPr>
          <w:sz w:val="22"/>
          <w:szCs w:val="22"/>
        </w:rPr>
        <w:t>engage</w:t>
      </w:r>
      <w:r w:rsidR="005F45B6">
        <w:rPr>
          <w:sz w:val="22"/>
          <w:szCs w:val="22"/>
        </w:rPr>
        <w:t>d</w:t>
      </w:r>
      <w:r w:rsidR="00F95F42" w:rsidRPr="00F95F42">
        <w:rPr>
          <w:sz w:val="22"/>
          <w:szCs w:val="22"/>
        </w:rPr>
        <w:t xml:space="preserve"> her in conversation</w:t>
      </w:r>
      <w:r w:rsidR="005F45B6">
        <w:rPr>
          <w:sz w:val="22"/>
          <w:szCs w:val="22"/>
        </w:rPr>
        <w:t>,</w:t>
      </w:r>
      <w:r w:rsidR="00F95F42" w:rsidRPr="00F95F42">
        <w:rPr>
          <w:sz w:val="22"/>
          <w:szCs w:val="22"/>
        </w:rPr>
        <w:t xml:space="preserve"> even if she did not want to ta</w:t>
      </w:r>
      <w:r w:rsidR="005F45B6">
        <w:rPr>
          <w:sz w:val="22"/>
          <w:szCs w:val="22"/>
        </w:rPr>
        <w:t>lk. I was the attending officer</w:t>
      </w:r>
      <w:r w:rsidR="00F95F42" w:rsidRPr="00F95F42">
        <w:rPr>
          <w:sz w:val="22"/>
          <w:szCs w:val="22"/>
        </w:rPr>
        <w:t xml:space="preserve"> for this incident and after only a few moments with the victim I could tell the impact the situation was having on her. </w:t>
      </w:r>
    </w:p>
    <w:p w14:paraId="1EFC0748" w14:textId="77777777" w:rsidR="00F95F42" w:rsidRPr="00F95F42" w:rsidRDefault="00F95F42" w:rsidP="00F95F42">
      <w:pPr>
        <w:rPr>
          <w:sz w:val="22"/>
          <w:szCs w:val="22"/>
        </w:rPr>
      </w:pPr>
    </w:p>
    <w:p w14:paraId="45B025EE" w14:textId="5800E8CA" w:rsidR="00F95F42" w:rsidRPr="00F95F42" w:rsidRDefault="007C3BE3" w:rsidP="00F95F42">
      <w:pPr>
        <w:rPr>
          <w:sz w:val="22"/>
          <w:szCs w:val="22"/>
        </w:rPr>
      </w:pPr>
      <w:r>
        <w:rPr>
          <w:sz w:val="22"/>
          <w:szCs w:val="22"/>
        </w:rPr>
        <w:t>In simple terms s</w:t>
      </w:r>
      <w:r w:rsidR="00F95F42" w:rsidRPr="00F95F42">
        <w:rPr>
          <w:sz w:val="22"/>
          <w:szCs w:val="22"/>
        </w:rPr>
        <w:t>talking can be described as targeted, persistent and unwanted attention directed towards the victim. The behaviour generally nee</w:t>
      </w:r>
      <w:r>
        <w:rPr>
          <w:sz w:val="22"/>
          <w:szCs w:val="22"/>
        </w:rPr>
        <w:t>ds to happen more than twice</w:t>
      </w:r>
      <w:r w:rsidR="00F95F42" w:rsidRPr="00F95F42">
        <w:rPr>
          <w:sz w:val="22"/>
          <w:szCs w:val="22"/>
        </w:rPr>
        <w:t xml:space="preserve"> to be considered a course of conduct</w:t>
      </w:r>
      <w:r>
        <w:rPr>
          <w:sz w:val="22"/>
          <w:szCs w:val="22"/>
        </w:rPr>
        <w:t>,</w:t>
      </w:r>
      <w:r w:rsidR="00F95F42" w:rsidRPr="00F95F42">
        <w:rPr>
          <w:sz w:val="22"/>
          <w:szCs w:val="22"/>
        </w:rPr>
        <w:t xml:space="preserve"> and needs to make the victi</w:t>
      </w:r>
      <w:r w:rsidR="00414CF2">
        <w:rPr>
          <w:sz w:val="22"/>
          <w:szCs w:val="22"/>
        </w:rPr>
        <w:t>m feel alarmed or distressed. I</w:t>
      </w:r>
      <w:r w:rsidR="00F95F42" w:rsidRPr="00F95F42">
        <w:rPr>
          <w:sz w:val="22"/>
          <w:szCs w:val="22"/>
        </w:rPr>
        <w:t>n some extreme cases</w:t>
      </w:r>
      <w:r w:rsidR="00083B53">
        <w:rPr>
          <w:sz w:val="22"/>
          <w:szCs w:val="22"/>
        </w:rPr>
        <w:t xml:space="preserve"> the</w:t>
      </w:r>
      <w:r w:rsidR="00F95F42" w:rsidRPr="00F95F42">
        <w:rPr>
          <w:sz w:val="22"/>
          <w:szCs w:val="22"/>
        </w:rPr>
        <w:t xml:space="preserve"> fear</w:t>
      </w:r>
      <w:r w:rsidR="00083B53">
        <w:rPr>
          <w:sz w:val="22"/>
          <w:szCs w:val="22"/>
        </w:rPr>
        <w:t xml:space="preserve"> of</w:t>
      </w:r>
      <w:r w:rsidR="00F95F42" w:rsidRPr="00F95F42">
        <w:rPr>
          <w:sz w:val="22"/>
          <w:szCs w:val="22"/>
        </w:rPr>
        <w:t xml:space="preserve"> violence may be used against them. The major factor that separates this offence fr</w:t>
      </w:r>
      <w:r>
        <w:rPr>
          <w:sz w:val="22"/>
          <w:szCs w:val="22"/>
        </w:rPr>
        <w:t xml:space="preserve">om others is that it </w:t>
      </w:r>
      <w:r w:rsidR="00F95F42" w:rsidRPr="00F95F42">
        <w:rPr>
          <w:sz w:val="22"/>
          <w:szCs w:val="22"/>
        </w:rPr>
        <w:t>can go on for prolonged periods of time</w:t>
      </w:r>
      <w:r w:rsidR="00414CF2">
        <w:rPr>
          <w:sz w:val="22"/>
          <w:szCs w:val="22"/>
        </w:rPr>
        <w:t>,</w:t>
      </w:r>
      <w:r w:rsidR="00F95F42" w:rsidRPr="00F95F42">
        <w:rPr>
          <w:sz w:val="22"/>
          <w:szCs w:val="22"/>
        </w:rPr>
        <w:t xml:space="preserve"> having an untold effect on the victim’s day to day life as well as the mental anguish it places on them. The behaviour is not always obvious and can build up over time meaning it can take weeks or months before the victim even realises something is wrong. The effects are not only limited to physical abuse and the emotional effect</w:t>
      </w:r>
      <w:r>
        <w:rPr>
          <w:sz w:val="22"/>
          <w:szCs w:val="22"/>
        </w:rPr>
        <w:t>s</w:t>
      </w:r>
      <w:r w:rsidR="00F95F42" w:rsidRPr="00F95F42">
        <w:rPr>
          <w:sz w:val="22"/>
          <w:szCs w:val="22"/>
        </w:rPr>
        <w:t xml:space="preserve"> can in some cases be more significant and long term. Also in the age of social media and people be</w:t>
      </w:r>
      <w:r w:rsidR="00414CF2">
        <w:rPr>
          <w:sz w:val="22"/>
          <w:szCs w:val="22"/>
        </w:rPr>
        <w:t>ing</w:t>
      </w:r>
      <w:r w:rsidR="00F95F42" w:rsidRPr="00F95F42">
        <w:rPr>
          <w:sz w:val="22"/>
          <w:szCs w:val="22"/>
        </w:rPr>
        <w:t xml:space="preserve"> contactable through various methods it means that some victims find themsel</w:t>
      </w:r>
      <w:r w:rsidR="005B2680">
        <w:rPr>
          <w:sz w:val="22"/>
          <w:szCs w:val="22"/>
        </w:rPr>
        <w:t xml:space="preserve">ves unable to escape the abuse </w:t>
      </w:r>
      <w:r w:rsidR="00F95F42" w:rsidRPr="00F95F42">
        <w:rPr>
          <w:sz w:val="22"/>
          <w:szCs w:val="22"/>
        </w:rPr>
        <w:t>(Victim Support 2021)</w:t>
      </w:r>
      <w:r>
        <w:rPr>
          <w:sz w:val="22"/>
          <w:szCs w:val="22"/>
        </w:rPr>
        <w:t xml:space="preserve"> </w:t>
      </w:r>
      <w:r w:rsidRPr="00F95F42">
        <w:rPr>
          <w:sz w:val="22"/>
          <w:szCs w:val="22"/>
        </w:rPr>
        <w:t>(Crown Prosecution Service 2021)</w:t>
      </w:r>
      <w:r w:rsidR="005B2680">
        <w:rPr>
          <w:sz w:val="22"/>
          <w:szCs w:val="22"/>
        </w:rPr>
        <w:t>.</w:t>
      </w:r>
    </w:p>
    <w:p w14:paraId="11ABEDF6" w14:textId="77777777" w:rsidR="00F95F42" w:rsidRPr="00F95F42" w:rsidRDefault="00F95F42" w:rsidP="00F95F42">
      <w:pPr>
        <w:rPr>
          <w:sz w:val="22"/>
          <w:szCs w:val="22"/>
        </w:rPr>
      </w:pPr>
    </w:p>
    <w:p w14:paraId="7E3EA659" w14:textId="56C92377" w:rsidR="00286492" w:rsidRDefault="00F95F42" w:rsidP="00F95F42">
      <w:pPr>
        <w:rPr>
          <w:sz w:val="22"/>
          <w:szCs w:val="22"/>
        </w:rPr>
      </w:pPr>
      <w:r w:rsidRPr="00F95F42">
        <w:rPr>
          <w:sz w:val="22"/>
          <w:szCs w:val="22"/>
        </w:rPr>
        <w:t xml:space="preserve">The </w:t>
      </w:r>
      <w:r w:rsidR="0001530A">
        <w:rPr>
          <w:sz w:val="22"/>
          <w:szCs w:val="22"/>
        </w:rPr>
        <w:t>Crown Prosecution Service, also known as the CPS, offer their</w:t>
      </w:r>
      <w:r w:rsidRPr="00F95F42">
        <w:rPr>
          <w:sz w:val="22"/>
          <w:szCs w:val="22"/>
        </w:rPr>
        <w:t xml:space="preserve"> own advice on d</w:t>
      </w:r>
      <w:r w:rsidR="0001530A">
        <w:rPr>
          <w:sz w:val="22"/>
          <w:szCs w:val="22"/>
        </w:rPr>
        <w:t xml:space="preserve">ealing with stalking, </w:t>
      </w:r>
      <w:r w:rsidRPr="00F95F42">
        <w:rPr>
          <w:sz w:val="22"/>
          <w:szCs w:val="22"/>
        </w:rPr>
        <w:t>from a more legal perspective but they do acknowledge the emotional impact on the victim. Whilst there is no strict legal definition of stalking there are behaviours outlined in Section 2A Protection of Harassment Act 1997</w:t>
      </w:r>
      <w:r w:rsidR="0024514F">
        <w:rPr>
          <w:sz w:val="22"/>
          <w:szCs w:val="22"/>
        </w:rPr>
        <w:t xml:space="preserve"> (UK Public General Acts 1997)</w:t>
      </w:r>
      <w:r w:rsidR="00AA121C">
        <w:rPr>
          <w:sz w:val="22"/>
          <w:szCs w:val="22"/>
        </w:rPr>
        <w:t>, which may be associated with s</w:t>
      </w:r>
      <w:r w:rsidR="00BA4E54">
        <w:rPr>
          <w:sz w:val="22"/>
          <w:szCs w:val="22"/>
        </w:rPr>
        <w:t>talking. These include</w:t>
      </w:r>
      <w:r w:rsidRPr="00F95F42">
        <w:rPr>
          <w:sz w:val="22"/>
          <w:szCs w:val="22"/>
        </w:rPr>
        <w:t>, watching or spying on a person either with or without their knowledge. This behaviour restricts the victims feeling of freedom leaving them constantly on edge, worried about what could happen. In several cases the subject’s behaviour may appear innocent when in isolation</w:t>
      </w:r>
      <w:r w:rsidR="00C207ED">
        <w:rPr>
          <w:sz w:val="22"/>
          <w:szCs w:val="22"/>
        </w:rPr>
        <w:t>,</w:t>
      </w:r>
      <w:r w:rsidRPr="00F95F42">
        <w:rPr>
          <w:sz w:val="22"/>
          <w:szCs w:val="22"/>
        </w:rPr>
        <w:t xml:space="preserve"> but when all incidents </w:t>
      </w:r>
      <w:r w:rsidR="00C207ED">
        <w:rPr>
          <w:sz w:val="22"/>
          <w:szCs w:val="22"/>
        </w:rPr>
        <w:t xml:space="preserve">are </w:t>
      </w:r>
      <w:r w:rsidRPr="00F95F42">
        <w:rPr>
          <w:sz w:val="22"/>
          <w:szCs w:val="22"/>
        </w:rPr>
        <w:t>put together it amounts to a course of conduct which may cause significant harassment, alarm or distress to the victim. Oth</w:t>
      </w:r>
      <w:r w:rsidR="00BA4E54">
        <w:rPr>
          <w:sz w:val="22"/>
          <w:szCs w:val="22"/>
        </w:rPr>
        <w:t xml:space="preserve">er forms of behaviour listed </w:t>
      </w:r>
      <w:r w:rsidRPr="00F95F42">
        <w:rPr>
          <w:sz w:val="22"/>
          <w:szCs w:val="22"/>
        </w:rPr>
        <w:t xml:space="preserve">include following a person, contacting or attempting to contact a person by any means, publishing a statement about a person or purporting to be from that person, monitoring a person’s use of the internet or other forms of communication, loitering in a location, interfering with property and watching a person. Harassment that includes any of these does not automatically amount to stalking but needs to be considering by both the officers at scene and the CPS solicitors dealing with the case. </w:t>
      </w:r>
    </w:p>
    <w:p w14:paraId="3D99ECCA" w14:textId="77777777" w:rsidR="00286492" w:rsidRDefault="00286492" w:rsidP="00F95F42">
      <w:pPr>
        <w:rPr>
          <w:sz w:val="22"/>
          <w:szCs w:val="22"/>
        </w:rPr>
      </w:pPr>
    </w:p>
    <w:p w14:paraId="28DD23A4" w14:textId="77777777" w:rsidR="00286492" w:rsidRDefault="00F95F42" w:rsidP="00F95F42">
      <w:pPr>
        <w:rPr>
          <w:sz w:val="22"/>
          <w:szCs w:val="22"/>
        </w:rPr>
      </w:pPr>
      <w:r w:rsidRPr="00F95F42">
        <w:rPr>
          <w:sz w:val="22"/>
          <w:szCs w:val="22"/>
        </w:rPr>
        <w:t>The CPS go on to discuss the substantial adverse effects that this may</w:t>
      </w:r>
      <w:r w:rsidR="00C207ED">
        <w:rPr>
          <w:sz w:val="22"/>
          <w:szCs w:val="22"/>
        </w:rPr>
        <w:t xml:space="preserve"> have</w:t>
      </w:r>
      <w:r w:rsidRPr="00F95F42">
        <w:rPr>
          <w:sz w:val="22"/>
          <w:szCs w:val="22"/>
        </w:rPr>
        <w:t xml:space="preserve"> on the victim which should be considered by officers and solicitors alike. These effects can include the victim changing their route to work, work patterns or even their job, the victim arranging for friends or family to collect children as to avoid potential contact with the stalker, adding </w:t>
      </w:r>
      <w:r w:rsidRPr="00F95F42">
        <w:rPr>
          <w:sz w:val="22"/>
          <w:szCs w:val="22"/>
        </w:rPr>
        <w:lastRenderedPageBreak/>
        <w:t xml:space="preserve">security measures to their home, the victim may move home, deterioration of mental/physical health and the victim stopping or changing the way in which they socialise. A lack of these behaviours from the victim does not mean the offence of stalking is not complete, it may be that the victim wishes to be defiant in the face of their stalker. </w:t>
      </w:r>
    </w:p>
    <w:p w14:paraId="397C2800" w14:textId="77777777" w:rsidR="00286492" w:rsidRDefault="00286492" w:rsidP="00F95F42">
      <w:pPr>
        <w:rPr>
          <w:sz w:val="22"/>
          <w:szCs w:val="22"/>
        </w:rPr>
      </w:pPr>
    </w:p>
    <w:p w14:paraId="0BD4A952" w14:textId="56056067" w:rsidR="00F95F42" w:rsidRPr="00F95F42" w:rsidRDefault="00F95F42" w:rsidP="00F95F42">
      <w:pPr>
        <w:rPr>
          <w:sz w:val="22"/>
          <w:szCs w:val="22"/>
        </w:rPr>
      </w:pPr>
      <w:r w:rsidRPr="00F95F42">
        <w:rPr>
          <w:sz w:val="22"/>
          <w:szCs w:val="22"/>
        </w:rPr>
        <w:t>A course of conduct is mentioned throughout the legislation in relation to harassment and stalking and is recognised as being on two or more occasions. There is no defined time lapse that has to occur between the occasions which means the behaviour could stop for a period of time, however, should the behaviour restart again then this would still amount to a course of conduc</w:t>
      </w:r>
      <w:r w:rsidR="00286492">
        <w:rPr>
          <w:sz w:val="22"/>
          <w:szCs w:val="22"/>
        </w:rPr>
        <w:t>t regardless of the time passed</w:t>
      </w:r>
      <w:r w:rsidRPr="00F95F42">
        <w:rPr>
          <w:sz w:val="22"/>
          <w:szCs w:val="22"/>
        </w:rPr>
        <w:t xml:space="preserve"> (Crown Prosecution Service 2021)</w:t>
      </w:r>
      <w:r w:rsidR="00286492">
        <w:rPr>
          <w:sz w:val="22"/>
          <w:szCs w:val="22"/>
        </w:rPr>
        <w:t>.</w:t>
      </w:r>
    </w:p>
    <w:p w14:paraId="7870760B" w14:textId="77777777" w:rsidR="00F95F42" w:rsidRPr="00F95F42" w:rsidRDefault="00F95F42" w:rsidP="00F95F42">
      <w:pPr>
        <w:rPr>
          <w:sz w:val="22"/>
          <w:szCs w:val="22"/>
        </w:rPr>
      </w:pPr>
      <w:r w:rsidRPr="00F95F42">
        <w:rPr>
          <w:sz w:val="22"/>
          <w:szCs w:val="22"/>
        </w:rPr>
        <w:t xml:space="preserve"> </w:t>
      </w:r>
    </w:p>
    <w:p w14:paraId="4B7D4344" w14:textId="27BD0FB0" w:rsidR="007010EC" w:rsidRDefault="00F95F42" w:rsidP="00F95F42">
      <w:pPr>
        <w:rPr>
          <w:sz w:val="22"/>
          <w:szCs w:val="22"/>
        </w:rPr>
      </w:pPr>
      <w:r w:rsidRPr="00F95F42">
        <w:rPr>
          <w:sz w:val="22"/>
          <w:szCs w:val="22"/>
        </w:rPr>
        <w:t>When dealing with incidents involving stalking officers and solicitors also need to consider Restraining Orders as a method of safeguarding victims from the subject and preventing further harassment</w:t>
      </w:r>
      <w:r w:rsidR="0052788A">
        <w:rPr>
          <w:sz w:val="22"/>
          <w:szCs w:val="22"/>
        </w:rPr>
        <w:t xml:space="preserve"> (Citizens Advice 2021)</w:t>
      </w:r>
      <w:r w:rsidRPr="00F95F42">
        <w:rPr>
          <w:sz w:val="22"/>
          <w:szCs w:val="22"/>
        </w:rPr>
        <w:t xml:space="preserve">. If a restraining order is not already in place then officers need to discuss this with the victim and ensure they are happy for such an order to be put in to action. Such an order should be unique to the victim and not just a generic list of restrictions. Officers should think carefully about whether or not it is appropriate to include the victims address within the order as this has obvious implications as the subject will receive a copy of the order. </w:t>
      </w:r>
      <w:r w:rsidR="007010EC">
        <w:rPr>
          <w:sz w:val="22"/>
          <w:szCs w:val="22"/>
        </w:rPr>
        <w:t>The Criminal Procedure and Investigations Act 1996 covers confidentiality and officers should be aware of it, particularly Section 17 which covers disclosing information to subjects (UK Public General Acts 1996).</w:t>
      </w:r>
    </w:p>
    <w:p w14:paraId="7842C283" w14:textId="77777777" w:rsidR="007010EC" w:rsidRDefault="007010EC" w:rsidP="00F95F42">
      <w:pPr>
        <w:rPr>
          <w:sz w:val="22"/>
          <w:szCs w:val="22"/>
        </w:rPr>
      </w:pPr>
    </w:p>
    <w:p w14:paraId="0D6D7A3D" w14:textId="5D2AFBCA" w:rsidR="00F95F42" w:rsidRPr="00F95F42" w:rsidRDefault="00006474" w:rsidP="00F95F42">
      <w:pPr>
        <w:rPr>
          <w:sz w:val="22"/>
          <w:szCs w:val="22"/>
        </w:rPr>
      </w:pPr>
      <w:r>
        <w:rPr>
          <w:sz w:val="22"/>
          <w:szCs w:val="22"/>
        </w:rPr>
        <w:t>Taking this into consideration a restraining order should</w:t>
      </w:r>
      <w:r w:rsidR="00F95F42" w:rsidRPr="00F95F42">
        <w:rPr>
          <w:sz w:val="22"/>
          <w:szCs w:val="22"/>
        </w:rPr>
        <w:t xml:space="preserve"> include conditions such as</w:t>
      </w:r>
      <w:r>
        <w:rPr>
          <w:sz w:val="22"/>
          <w:szCs w:val="22"/>
        </w:rPr>
        <w:t>,</w:t>
      </w:r>
      <w:r w:rsidR="00F95F42" w:rsidRPr="00F95F42">
        <w:rPr>
          <w:sz w:val="22"/>
          <w:szCs w:val="22"/>
        </w:rPr>
        <w:t xml:space="preserve"> not to contact the victim by any means, not to enter a defined location such as streets near to where the victim lives as not to identify their exact address, a map outlining a exclusion zone and not to change their name or use a different name to contact the victim. Any such order needs to be checked for accuracy as any inconsistencies may affect the ability for authorities to deal with breaches effectively. The order is in place to protect the victim rather than to punish the subject</w:t>
      </w:r>
      <w:r w:rsidR="006E2219">
        <w:rPr>
          <w:sz w:val="22"/>
          <w:szCs w:val="22"/>
        </w:rPr>
        <w:t>,</w:t>
      </w:r>
      <w:r w:rsidR="00F95F42" w:rsidRPr="00F95F42">
        <w:rPr>
          <w:sz w:val="22"/>
          <w:szCs w:val="22"/>
        </w:rPr>
        <w:t xml:space="preserve"> </w:t>
      </w:r>
      <w:r w:rsidR="006E2219">
        <w:rPr>
          <w:sz w:val="22"/>
          <w:szCs w:val="22"/>
        </w:rPr>
        <w:t>so this should be considered</w:t>
      </w:r>
      <w:r w:rsidR="00F95F42" w:rsidRPr="00F95F42">
        <w:rPr>
          <w:sz w:val="22"/>
          <w:szCs w:val="22"/>
        </w:rPr>
        <w:t xml:space="preserve"> when setting conditions. The order can be set for any length of time and the onus is on the subject to prove that they are no longer a threat to the victim before the order should be removed. Using exact di</w:t>
      </w:r>
      <w:r w:rsidR="006E2219">
        <w:rPr>
          <w:sz w:val="22"/>
          <w:szCs w:val="22"/>
        </w:rPr>
        <w:t>stances should be avoided</w:t>
      </w:r>
      <w:r w:rsidR="00F95F42" w:rsidRPr="00F95F42">
        <w:rPr>
          <w:sz w:val="22"/>
          <w:szCs w:val="22"/>
        </w:rPr>
        <w:t xml:space="preserve"> as it is difficult to prove distan</w:t>
      </w:r>
      <w:r w:rsidR="006E2219">
        <w:rPr>
          <w:sz w:val="22"/>
          <w:szCs w:val="22"/>
        </w:rPr>
        <w:t xml:space="preserve">ces after the fact and it is possible to </w:t>
      </w:r>
      <w:r w:rsidR="00F95F42" w:rsidRPr="00F95F42">
        <w:rPr>
          <w:sz w:val="22"/>
          <w:szCs w:val="22"/>
        </w:rPr>
        <w:t>cause the v</w:t>
      </w:r>
      <w:r w:rsidR="006E2219">
        <w:rPr>
          <w:sz w:val="22"/>
          <w:szCs w:val="22"/>
        </w:rPr>
        <w:t xml:space="preserve">ictim to feel harassed from </w:t>
      </w:r>
      <w:r w:rsidR="00F95F42" w:rsidRPr="00F95F42">
        <w:rPr>
          <w:sz w:val="22"/>
          <w:szCs w:val="22"/>
        </w:rPr>
        <w:t>o</w:t>
      </w:r>
      <w:r w:rsidR="006E2219">
        <w:rPr>
          <w:sz w:val="22"/>
          <w:szCs w:val="22"/>
        </w:rPr>
        <w:t>utside the</w:t>
      </w:r>
      <w:r w:rsidR="00F95F42" w:rsidRPr="00F95F42">
        <w:rPr>
          <w:sz w:val="22"/>
          <w:szCs w:val="22"/>
        </w:rPr>
        <w:t xml:space="preserve"> distan</w:t>
      </w:r>
      <w:r w:rsidR="006E2219">
        <w:rPr>
          <w:sz w:val="22"/>
          <w:szCs w:val="22"/>
        </w:rPr>
        <w:t xml:space="preserve">ce without breaching the order </w:t>
      </w:r>
      <w:r w:rsidR="00F95F42" w:rsidRPr="00F95F42">
        <w:rPr>
          <w:sz w:val="22"/>
          <w:szCs w:val="22"/>
        </w:rPr>
        <w:t>(Crown Prosecution Service 2021)</w:t>
      </w:r>
      <w:r w:rsidR="006E2219">
        <w:rPr>
          <w:sz w:val="22"/>
          <w:szCs w:val="22"/>
        </w:rPr>
        <w:t>.</w:t>
      </w:r>
    </w:p>
    <w:p w14:paraId="3BF71B8D" w14:textId="77777777" w:rsidR="00F95F42" w:rsidRPr="00F95F42" w:rsidRDefault="00F95F42" w:rsidP="00F95F42">
      <w:pPr>
        <w:rPr>
          <w:sz w:val="22"/>
          <w:szCs w:val="22"/>
        </w:rPr>
      </w:pPr>
    </w:p>
    <w:p w14:paraId="11E8BC34" w14:textId="7130C5C0" w:rsidR="00F95F42" w:rsidRPr="00F95F42" w:rsidRDefault="00F95F42" w:rsidP="00F95F42">
      <w:pPr>
        <w:rPr>
          <w:sz w:val="22"/>
          <w:szCs w:val="22"/>
        </w:rPr>
      </w:pPr>
      <w:r w:rsidRPr="00F95F42">
        <w:rPr>
          <w:sz w:val="22"/>
          <w:szCs w:val="22"/>
        </w:rPr>
        <w:t xml:space="preserve">This type of crime by its nature is repetitive, therefore it may be useful for officers to encourage </w:t>
      </w:r>
      <w:r w:rsidR="00922D57">
        <w:rPr>
          <w:sz w:val="22"/>
          <w:szCs w:val="22"/>
        </w:rPr>
        <w:t>the victim to keep</w:t>
      </w:r>
      <w:r w:rsidRPr="00F95F42">
        <w:rPr>
          <w:sz w:val="22"/>
          <w:szCs w:val="22"/>
        </w:rPr>
        <w:t xml:space="preserve"> a journal or record o</w:t>
      </w:r>
      <w:r w:rsidR="00922D57">
        <w:rPr>
          <w:sz w:val="22"/>
          <w:szCs w:val="22"/>
        </w:rPr>
        <w:t>f incidents that have occurred. I</w:t>
      </w:r>
      <w:r w:rsidRPr="00F95F42">
        <w:rPr>
          <w:sz w:val="22"/>
          <w:szCs w:val="22"/>
        </w:rPr>
        <w:t>deally outlining date, times, locations and the type of harassment</w:t>
      </w:r>
      <w:r w:rsidR="003D1FE1">
        <w:rPr>
          <w:sz w:val="22"/>
          <w:szCs w:val="22"/>
        </w:rPr>
        <w:t xml:space="preserve"> (Support line 2021)</w:t>
      </w:r>
      <w:r w:rsidRPr="00F95F42">
        <w:rPr>
          <w:sz w:val="22"/>
          <w:szCs w:val="22"/>
        </w:rPr>
        <w:t xml:space="preserve">. It should be explained to the victim that ideally they should keep these notes in a separate book from personal details as the book will need to be seized </w:t>
      </w:r>
      <w:r w:rsidR="00922D57">
        <w:rPr>
          <w:sz w:val="22"/>
          <w:szCs w:val="22"/>
        </w:rPr>
        <w:t xml:space="preserve">as evidence. Officers should also encourage the victim </w:t>
      </w:r>
      <w:r w:rsidRPr="00F95F42">
        <w:rPr>
          <w:sz w:val="22"/>
          <w:szCs w:val="22"/>
        </w:rPr>
        <w:t>to note de</w:t>
      </w:r>
      <w:r w:rsidR="00922D57">
        <w:rPr>
          <w:sz w:val="22"/>
          <w:szCs w:val="22"/>
        </w:rPr>
        <w:t xml:space="preserve">tails of the </w:t>
      </w:r>
      <w:r w:rsidRPr="00F95F42">
        <w:rPr>
          <w:sz w:val="22"/>
          <w:szCs w:val="22"/>
        </w:rPr>
        <w:t>subjects clothing, appearance and any vehicles they may be using.</w:t>
      </w:r>
      <w:r w:rsidR="00BD7DCA">
        <w:rPr>
          <w:sz w:val="22"/>
          <w:szCs w:val="22"/>
        </w:rPr>
        <w:t xml:space="preserve"> Also details of any witnesses should be obtained.</w:t>
      </w:r>
      <w:r w:rsidRPr="00F95F42">
        <w:rPr>
          <w:sz w:val="22"/>
          <w:szCs w:val="22"/>
        </w:rPr>
        <w:t xml:space="preserve"> </w:t>
      </w:r>
      <w:r w:rsidR="00A40F4D">
        <w:rPr>
          <w:sz w:val="22"/>
          <w:szCs w:val="22"/>
        </w:rPr>
        <w:t>The victim should k</w:t>
      </w:r>
      <w:r w:rsidRPr="00F95F42">
        <w:rPr>
          <w:sz w:val="22"/>
          <w:szCs w:val="22"/>
        </w:rPr>
        <w:t>eep a record of any contact made by electronic means</w:t>
      </w:r>
      <w:r w:rsidR="00BD7DCA">
        <w:rPr>
          <w:sz w:val="22"/>
          <w:szCs w:val="22"/>
        </w:rPr>
        <w:t>,</w:t>
      </w:r>
      <w:r w:rsidRPr="00F95F42">
        <w:rPr>
          <w:sz w:val="22"/>
          <w:szCs w:val="22"/>
        </w:rPr>
        <w:t xml:space="preserve"> such as messages or calls. It may be appropriate for the victim to inform family and friends of the subject’s behaviour so that they can be vigilant</w:t>
      </w:r>
      <w:r w:rsidR="00BD7DCA">
        <w:rPr>
          <w:sz w:val="22"/>
          <w:szCs w:val="22"/>
        </w:rPr>
        <w:t xml:space="preserve"> and note any unusual behaviour</w:t>
      </w:r>
      <w:r w:rsidRPr="00F95F42">
        <w:rPr>
          <w:sz w:val="22"/>
          <w:szCs w:val="22"/>
        </w:rPr>
        <w:t xml:space="preserve"> they witness. It is also important to remember that even if the initial case ends in no further action</w:t>
      </w:r>
      <w:r w:rsidR="00BD7DCA">
        <w:rPr>
          <w:sz w:val="22"/>
          <w:szCs w:val="22"/>
        </w:rPr>
        <w:t>,</w:t>
      </w:r>
      <w:r w:rsidRPr="00F95F42">
        <w:rPr>
          <w:sz w:val="22"/>
          <w:szCs w:val="22"/>
        </w:rPr>
        <w:t xml:space="preserve"> the victim should still continue to keep a record of behaviours if they carry on as a met</w:t>
      </w:r>
      <w:r w:rsidR="00BD7DCA">
        <w:rPr>
          <w:sz w:val="22"/>
          <w:szCs w:val="22"/>
        </w:rPr>
        <w:t xml:space="preserve">hod of safeguarding themselves </w:t>
      </w:r>
      <w:r w:rsidRPr="00F95F42">
        <w:rPr>
          <w:sz w:val="22"/>
          <w:szCs w:val="22"/>
        </w:rPr>
        <w:t>(Crown prosecution Service 2021)</w:t>
      </w:r>
      <w:r w:rsidR="00BD7DCA">
        <w:rPr>
          <w:sz w:val="22"/>
          <w:szCs w:val="22"/>
        </w:rPr>
        <w:t>.</w:t>
      </w:r>
    </w:p>
    <w:p w14:paraId="2888D169" w14:textId="77777777" w:rsidR="00F95F42" w:rsidRPr="00F95F42" w:rsidRDefault="00F95F42" w:rsidP="00F95F42">
      <w:pPr>
        <w:rPr>
          <w:sz w:val="22"/>
          <w:szCs w:val="22"/>
        </w:rPr>
      </w:pPr>
    </w:p>
    <w:p w14:paraId="23D67DAA" w14:textId="74478CA4" w:rsidR="00F95F42" w:rsidRPr="00F95F42" w:rsidRDefault="00F95F42" w:rsidP="00F95F42">
      <w:pPr>
        <w:rPr>
          <w:sz w:val="22"/>
          <w:szCs w:val="22"/>
        </w:rPr>
      </w:pPr>
      <w:r w:rsidRPr="00F95F42">
        <w:rPr>
          <w:sz w:val="22"/>
          <w:szCs w:val="22"/>
        </w:rPr>
        <w:t>The impact of stalking on the victim cannot be underestimated as it can have a huge toll on the victim’s physical, emotional and even financial wellbeing</w:t>
      </w:r>
      <w:r w:rsidR="005C45E8">
        <w:rPr>
          <w:sz w:val="22"/>
          <w:szCs w:val="22"/>
        </w:rPr>
        <w:t xml:space="preserve"> (NHS Greater Glasgow and Clyde 2020)</w:t>
      </w:r>
      <w:r w:rsidRPr="00F95F42">
        <w:rPr>
          <w:sz w:val="22"/>
          <w:szCs w:val="22"/>
        </w:rPr>
        <w:t xml:space="preserve">. The trauma from these events can last for weeks, months or even years, which </w:t>
      </w:r>
      <w:r w:rsidRPr="00F95F42">
        <w:rPr>
          <w:sz w:val="22"/>
          <w:szCs w:val="22"/>
        </w:rPr>
        <w:lastRenderedPageBreak/>
        <w:t>is sometimes the goal of the stalker. In other cases the stalker is completely</w:t>
      </w:r>
      <w:r w:rsidR="00A05FE0">
        <w:rPr>
          <w:sz w:val="22"/>
          <w:szCs w:val="22"/>
        </w:rPr>
        <w:t xml:space="preserve"> focussed on their own </w:t>
      </w:r>
      <w:r w:rsidRPr="00F95F42">
        <w:rPr>
          <w:sz w:val="22"/>
          <w:szCs w:val="22"/>
        </w:rPr>
        <w:t>feelings and not concerned with what effect it is having on the victim</w:t>
      </w:r>
      <w:r w:rsidR="00A05FE0">
        <w:rPr>
          <w:sz w:val="22"/>
          <w:szCs w:val="22"/>
        </w:rPr>
        <w:t>,</w:t>
      </w:r>
      <w:r w:rsidRPr="00F95F42">
        <w:rPr>
          <w:sz w:val="22"/>
          <w:szCs w:val="22"/>
        </w:rPr>
        <w:t xml:space="preserve"> only that their needs are met. Victims are left feeling helpless in these situations as they have no control over the actions of the stalker and often lose control over their own lives trying to deal with the fallout of the stalkers actions. Victims are often suffering from extreme anxiety and even</w:t>
      </w:r>
      <w:r w:rsidR="002C76AE">
        <w:rPr>
          <w:sz w:val="22"/>
          <w:szCs w:val="22"/>
        </w:rPr>
        <w:t xml:space="preserve"> in</w:t>
      </w:r>
      <w:r w:rsidRPr="00F95F42">
        <w:rPr>
          <w:sz w:val="22"/>
          <w:szCs w:val="22"/>
        </w:rPr>
        <w:t xml:space="preserve"> fear of what the stalker may do next or if the situation will ever end. Victims often state they are being diagnosed with chronic stress and anxiety</w:t>
      </w:r>
      <w:r w:rsidR="0090482D">
        <w:rPr>
          <w:sz w:val="22"/>
          <w:szCs w:val="22"/>
        </w:rPr>
        <w:t>,</w:t>
      </w:r>
      <w:r w:rsidRPr="00F95F42">
        <w:rPr>
          <w:sz w:val="22"/>
          <w:szCs w:val="22"/>
        </w:rPr>
        <w:t xml:space="preserve"> leading to bouts of depress</w:t>
      </w:r>
      <w:r w:rsidR="0090482D">
        <w:rPr>
          <w:sz w:val="22"/>
          <w:szCs w:val="22"/>
        </w:rPr>
        <w:t>ion. I</w:t>
      </w:r>
      <w:r w:rsidRPr="00F95F42">
        <w:rPr>
          <w:sz w:val="22"/>
          <w:szCs w:val="22"/>
        </w:rPr>
        <w:t>n some case</w:t>
      </w:r>
      <w:r w:rsidR="0090482D">
        <w:rPr>
          <w:sz w:val="22"/>
          <w:szCs w:val="22"/>
        </w:rPr>
        <w:t xml:space="preserve">s </w:t>
      </w:r>
      <w:r w:rsidRPr="00F95F42">
        <w:rPr>
          <w:sz w:val="22"/>
          <w:szCs w:val="22"/>
        </w:rPr>
        <w:t>post-traumatic stress disorder</w:t>
      </w:r>
      <w:r w:rsidR="0090482D">
        <w:rPr>
          <w:sz w:val="22"/>
          <w:szCs w:val="22"/>
        </w:rPr>
        <w:t xml:space="preserve"> can occur and they may have to deal with it for the rest of</w:t>
      </w:r>
      <w:r w:rsidRPr="00F95F42">
        <w:rPr>
          <w:sz w:val="22"/>
          <w:szCs w:val="22"/>
        </w:rPr>
        <w:t xml:space="preserve"> their lives, long after any legal case has been decided. Some victims are left unable to leave their homes or lead a normal life due to the level of fear they feel. These feeling</w:t>
      </w:r>
      <w:r w:rsidR="0054575A">
        <w:rPr>
          <w:sz w:val="22"/>
          <w:szCs w:val="22"/>
        </w:rPr>
        <w:t>s</w:t>
      </w:r>
      <w:r w:rsidRPr="00F95F42">
        <w:rPr>
          <w:sz w:val="22"/>
          <w:szCs w:val="22"/>
        </w:rPr>
        <w:t xml:space="preserve"> place a huge strain on personal relationships with partners, friends and family as well as increased pressure on their professional career. All of these consequences leave the victim fe</w:t>
      </w:r>
      <w:r w:rsidR="00A11862">
        <w:rPr>
          <w:sz w:val="22"/>
          <w:szCs w:val="22"/>
        </w:rPr>
        <w:t xml:space="preserve">eling isolated and alone, </w:t>
      </w:r>
      <w:r w:rsidRPr="00F95F42">
        <w:rPr>
          <w:sz w:val="22"/>
          <w:szCs w:val="22"/>
        </w:rPr>
        <w:t>feeling it is their fault</w:t>
      </w:r>
      <w:r w:rsidR="002C76AE">
        <w:rPr>
          <w:sz w:val="22"/>
          <w:szCs w:val="22"/>
        </w:rPr>
        <w:t>,</w:t>
      </w:r>
      <w:r w:rsidRPr="00F95F42">
        <w:rPr>
          <w:sz w:val="22"/>
          <w:szCs w:val="22"/>
        </w:rPr>
        <w:t xml:space="preserve"> or that they are guilty of something which is why this has happened to them. The long term stress and anxiety can take its toll on the victim’s health due to lack of sleep, stomach problems, headaches and poor concentration. Victims can sometimes develop unhealthy coping strategies such as medication, alcohol or poor eating habits to try and cope with the stress. Often these factors can affect the victims work life to such an extent that they lose their job or have to change career</w:t>
      </w:r>
      <w:r w:rsidR="00A05FE0">
        <w:rPr>
          <w:sz w:val="22"/>
          <w:szCs w:val="22"/>
        </w:rPr>
        <w:t xml:space="preserve"> (Action Against Stalking 2021)</w:t>
      </w:r>
      <w:r w:rsidR="007E1690">
        <w:rPr>
          <w:sz w:val="22"/>
          <w:szCs w:val="22"/>
        </w:rPr>
        <w:t xml:space="preserve"> (Feiter 2021)</w:t>
      </w:r>
      <w:r w:rsidR="00A05FE0">
        <w:rPr>
          <w:sz w:val="22"/>
          <w:szCs w:val="22"/>
        </w:rPr>
        <w:t>.</w:t>
      </w:r>
    </w:p>
    <w:p w14:paraId="769FB866" w14:textId="77777777" w:rsidR="00F95F42" w:rsidRPr="00F95F42" w:rsidRDefault="00F95F42" w:rsidP="00F95F42">
      <w:pPr>
        <w:rPr>
          <w:sz w:val="22"/>
          <w:szCs w:val="22"/>
        </w:rPr>
      </w:pPr>
    </w:p>
    <w:p w14:paraId="674596F2" w14:textId="3228E6A3" w:rsidR="00922C56" w:rsidRDefault="00F95F42" w:rsidP="00F95F42">
      <w:pPr>
        <w:rPr>
          <w:sz w:val="22"/>
          <w:szCs w:val="22"/>
        </w:rPr>
      </w:pPr>
      <w:r w:rsidRPr="00F95F42">
        <w:rPr>
          <w:sz w:val="22"/>
          <w:szCs w:val="22"/>
        </w:rPr>
        <w:t>Other impacts on victims may be varied depending on their characteristics, past experiences, current lifestyle and how much/little they know about their stalker, for example are they known to each other or is the stalker a stranger. External factors</w:t>
      </w:r>
      <w:r w:rsidR="00141FBE">
        <w:rPr>
          <w:sz w:val="22"/>
          <w:szCs w:val="22"/>
        </w:rPr>
        <w:t>, such as how officers approach</w:t>
      </w:r>
      <w:r w:rsidRPr="00F95F42">
        <w:rPr>
          <w:sz w:val="22"/>
          <w:szCs w:val="22"/>
        </w:rPr>
        <w:t xml:space="preserve"> initial contact</w:t>
      </w:r>
      <w:r w:rsidR="00141FBE">
        <w:rPr>
          <w:sz w:val="22"/>
          <w:szCs w:val="22"/>
        </w:rPr>
        <w:t>,</w:t>
      </w:r>
      <w:r w:rsidRPr="00F95F42">
        <w:rPr>
          <w:sz w:val="22"/>
          <w:szCs w:val="22"/>
        </w:rPr>
        <w:t xml:space="preserve"> can have </w:t>
      </w:r>
      <w:r w:rsidR="00141FBE">
        <w:rPr>
          <w:sz w:val="22"/>
          <w:szCs w:val="22"/>
        </w:rPr>
        <w:t xml:space="preserve">an effect on the victim </w:t>
      </w:r>
      <w:r w:rsidRPr="00F95F42">
        <w:rPr>
          <w:sz w:val="22"/>
          <w:szCs w:val="22"/>
        </w:rPr>
        <w:t xml:space="preserve">and this needs to be </w:t>
      </w:r>
      <w:r w:rsidR="00141FBE">
        <w:rPr>
          <w:sz w:val="22"/>
          <w:szCs w:val="22"/>
        </w:rPr>
        <w:t>considered</w:t>
      </w:r>
      <w:r w:rsidRPr="00F95F42">
        <w:rPr>
          <w:sz w:val="22"/>
          <w:szCs w:val="22"/>
        </w:rPr>
        <w:t>. Although female victims may report feeling more fear than male victims, in reality studies have shown that the same level of fear and anxiety is present in victims of either sex</w:t>
      </w:r>
      <w:r w:rsidR="00954057">
        <w:rPr>
          <w:sz w:val="22"/>
          <w:szCs w:val="22"/>
        </w:rPr>
        <w:t xml:space="preserve"> (Patrick 2021)</w:t>
      </w:r>
      <w:r w:rsidR="003D12F8">
        <w:rPr>
          <w:sz w:val="22"/>
          <w:szCs w:val="22"/>
        </w:rPr>
        <w:t>.</w:t>
      </w:r>
    </w:p>
    <w:p w14:paraId="5597A097" w14:textId="77777777" w:rsidR="007E1690" w:rsidRDefault="007E1690" w:rsidP="00F95F42">
      <w:pPr>
        <w:rPr>
          <w:sz w:val="22"/>
          <w:szCs w:val="22"/>
        </w:rPr>
      </w:pPr>
    </w:p>
    <w:p w14:paraId="5812A6F9" w14:textId="298D3D9E" w:rsidR="00F95F42" w:rsidRPr="00F95F42" w:rsidRDefault="00F95F42" w:rsidP="00F95F42">
      <w:pPr>
        <w:rPr>
          <w:sz w:val="22"/>
          <w:szCs w:val="22"/>
        </w:rPr>
      </w:pPr>
      <w:r w:rsidRPr="00F95F42">
        <w:rPr>
          <w:sz w:val="22"/>
          <w:szCs w:val="22"/>
        </w:rPr>
        <w:t>Victims often isolate themselves to try and avoid public places in fear of their stalker. The victim may also change their phone number, address or even their personal appe</w:t>
      </w:r>
      <w:r w:rsidR="005A1F93">
        <w:rPr>
          <w:sz w:val="22"/>
          <w:szCs w:val="22"/>
        </w:rPr>
        <w:t>arance to try and shake off the</w:t>
      </w:r>
      <w:r w:rsidRPr="00F95F42">
        <w:rPr>
          <w:sz w:val="22"/>
          <w:szCs w:val="22"/>
        </w:rPr>
        <w:t xml:space="preserve"> stalker. The victim’s finances can also be impacted by the loss or changing of their job, legal fees, paying for additional security measures and paying for medical treatment or therapy. It is important to note that there may be barriers preventing the victim from reporting the issue to Police. The victim may not understand what is happening to them or that it is even illegal. They may try and pretend it is not happening, ignore it or believe they can deal with the situation themselves. There may be circumstances where the victim, for whatever reason</w:t>
      </w:r>
      <w:r w:rsidR="005A1F93">
        <w:rPr>
          <w:sz w:val="22"/>
          <w:szCs w:val="22"/>
        </w:rPr>
        <w:t>,</w:t>
      </w:r>
      <w:r w:rsidRPr="00F95F42">
        <w:rPr>
          <w:sz w:val="22"/>
          <w:szCs w:val="22"/>
        </w:rPr>
        <w:t xml:space="preserve"> does not w</w:t>
      </w:r>
      <w:r w:rsidR="005A1F93">
        <w:rPr>
          <w:sz w:val="22"/>
          <w:szCs w:val="22"/>
        </w:rPr>
        <w:t xml:space="preserve">ant to get the stalker into </w:t>
      </w:r>
      <w:r w:rsidRPr="00F95F42">
        <w:rPr>
          <w:sz w:val="22"/>
          <w:szCs w:val="22"/>
        </w:rPr>
        <w:t>trouble. The victim may believe that they will be blamed for the situation they find themselves in, as if they may have bro</w:t>
      </w:r>
      <w:r w:rsidR="00922C56">
        <w:rPr>
          <w:sz w:val="22"/>
          <w:szCs w:val="22"/>
        </w:rPr>
        <w:t xml:space="preserve">ught it on themselves somehow. </w:t>
      </w:r>
      <w:r w:rsidRPr="00F95F42">
        <w:rPr>
          <w:sz w:val="22"/>
          <w:szCs w:val="22"/>
        </w:rPr>
        <w:t xml:space="preserve">Other factors could be the victim is in fear </w:t>
      </w:r>
      <w:r w:rsidR="005A1F93">
        <w:rPr>
          <w:sz w:val="22"/>
          <w:szCs w:val="22"/>
        </w:rPr>
        <w:t xml:space="preserve">of how the stalker will react to Police involvement and </w:t>
      </w:r>
      <w:r w:rsidRPr="00F95F42">
        <w:rPr>
          <w:sz w:val="22"/>
          <w:szCs w:val="22"/>
        </w:rPr>
        <w:t>they may have received direct threats from the stalker. They may have previously reported an issue that was ignored so that they feel nothing will be do</w:t>
      </w:r>
      <w:r w:rsidR="00A11862">
        <w:rPr>
          <w:sz w:val="22"/>
          <w:szCs w:val="22"/>
        </w:rPr>
        <w:t xml:space="preserve">ne should they report it again. </w:t>
      </w:r>
      <w:r w:rsidRPr="00F95F42">
        <w:rPr>
          <w:sz w:val="22"/>
          <w:szCs w:val="22"/>
        </w:rPr>
        <w:t xml:space="preserve">Some victims cannot afford to get appropriate legal advice and support which makes them feel as if they have no one to </w:t>
      </w:r>
      <w:r w:rsidR="00E91432">
        <w:rPr>
          <w:sz w:val="22"/>
          <w:szCs w:val="22"/>
        </w:rPr>
        <w:t xml:space="preserve">turn to </w:t>
      </w:r>
      <w:r w:rsidRPr="00F95F42">
        <w:rPr>
          <w:sz w:val="22"/>
          <w:szCs w:val="22"/>
        </w:rPr>
        <w:t>(Stalking Risk Profile 2021)</w:t>
      </w:r>
      <w:r w:rsidR="00E91432">
        <w:rPr>
          <w:sz w:val="22"/>
          <w:szCs w:val="22"/>
        </w:rPr>
        <w:t>.</w:t>
      </w:r>
    </w:p>
    <w:p w14:paraId="5E9C8DE0" w14:textId="77777777" w:rsidR="00F95F42" w:rsidRPr="00F95F42" w:rsidRDefault="00F95F42" w:rsidP="00F95F42">
      <w:pPr>
        <w:rPr>
          <w:sz w:val="22"/>
          <w:szCs w:val="22"/>
        </w:rPr>
      </w:pPr>
    </w:p>
    <w:p w14:paraId="36FBA809" w14:textId="53E5B2EA" w:rsidR="00F95F42" w:rsidRPr="00F95F42" w:rsidRDefault="00F95F42" w:rsidP="00F95F42">
      <w:pPr>
        <w:rPr>
          <w:sz w:val="22"/>
          <w:szCs w:val="22"/>
        </w:rPr>
      </w:pPr>
      <w:r w:rsidRPr="00F95F42">
        <w:rPr>
          <w:sz w:val="22"/>
          <w:szCs w:val="22"/>
        </w:rPr>
        <w:t>Stalking does not have to have any physical violence or contact to leave long lasting psychological consequences for the victim. Some researchers have suggested that the criminal justice system needs to begin treating victims of stalking with the same level of care and seriousness that they do victims of domestic violence. Glasgow Caledonian University conducted a survey of over 125 victims of stalking across Scotland and asked them about their experiences. The victims explained that the stalking had affected every aspect of their lives</w:t>
      </w:r>
      <w:r w:rsidR="00225EC8">
        <w:rPr>
          <w:sz w:val="22"/>
          <w:szCs w:val="22"/>
        </w:rPr>
        <w:t>,</w:t>
      </w:r>
      <w:r w:rsidRPr="00F95F42">
        <w:rPr>
          <w:sz w:val="22"/>
          <w:szCs w:val="22"/>
        </w:rPr>
        <w:t xml:space="preserve"> from mental</w:t>
      </w:r>
      <w:r w:rsidR="00225EC8">
        <w:rPr>
          <w:sz w:val="22"/>
          <w:szCs w:val="22"/>
        </w:rPr>
        <w:t xml:space="preserve"> and physical health, to </w:t>
      </w:r>
      <w:r w:rsidRPr="00F95F42">
        <w:rPr>
          <w:sz w:val="22"/>
          <w:szCs w:val="22"/>
        </w:rPr>
        <w:t xml:space="preserve">work and social lives. The consequences of the stalking included reports of suicide attempts, depression, anxiety, feeling isolated and a </w:t>
      </w:r>
      <w:r w:rsidRPr="00F95F42">
        <w:rPr>
          <w:sz w:val="22"/>
          <w:szCs w:val="22"/>
        </w:rPr>
        <w:lastRenderedPageBreak/>
        <w:t>huge loss of confidence. The behaviours reported r</w:t>
      </w:r>
      <w:r w:rsidR="00225EC8">
        <w:rPr>
          <w:sz w:val="22"/>
          <w:szCs w:val="22"/>
        </w:rPr>
        <w:t>anged massively from harassment and sexual assaults, to threats to cause harm and spying</w:t>
      </w:r>
      <w:r w:rsidRPr="00F95F42">
        <w:rPr>
          <w:sz w:val="22"/>
          <w:szCs w:val="22"/>
        </w:rPr>
        <w:t>. The writer of the study stated that the courts system needs to recognise the lasting impact stalking can have on the victims and punish the perpetrators accordingly. A large number of victims spoken to reported being stalked by someone known to the</w:t>
      </w:r>
      <w:r w:rsidR="00225EC8">
        <w:rPr>
          <w:sz w:val="22"/>
          <w:szCs w:val="22"/>
        </w:rPr>
        <w:t xml:space="preserve">m, whether that be a partner, </w:t>
      </w:r>
      <w:r w:rsidR="007C4AC1">
        <w:rPr>
          <w:sz w:val="22"/>
          <w:szCs w:val="22"/>
        </w:rPr>
        <w:t xml:space="preserve">ex-partner, </w:t>
      </w:r>
      <w:r w:rsidRPr="00F95F42">
        <w:rPr>
          <w:sz w:val="22"/>
          <w:szCs w:val="22"/>
        </w:rPr>
        <w:t>acquaintance or a work colleague. The majority of victims surveyed were women and worryingly less than half reported their concern</w:t>
      </w:r>
      <w:r w:rsidR="007C4AC1">
        <w:rPr>
          <w:sz w:val="22"/>
          <w:szCs w:val="22"/>
        </w:rPr>
        <w:t xml:space="preserve">s to Police. Some </w:t>
      </w:r>
      <w:r w:rsidRPr="00F95F42">
        <w:rPr>
          <w:sz w:val="22"/>
          <w:szCs w:val="22"/>
        </w:rPr>
        <w:t xml:space="preserve">victims believe they had done something to invite the behaviour or encourage it in some </w:t>
      </w:r>
      <w:r w:rsidR="007C4AC1">
        <w:rPr>
          <w:sz w:val="22"/>
          <w:szCs w:val="22"/>
        </w:rPr>
        <w:t xml:space="preserve">way </w:t>
      </w:r>
      <w:r w:rsidRPr="00F95F42">
        <w:rPr>
          <w:sz w:val="22"/>
          <w:szCs w:val="22"/>
        </w:rPr>
        <w:t>(Glasgow Caledonian University 2021)</w:t>
      </w:r>
      <w:r w:rsidR="007C4AC1">
        <w:rPr>
          <w:sz w:val="22"/>
          <w:szCs w:val="22"/>
        </w:rPr>
        <w:t>.</w:t>
      </w:r>
    </w:p>
    <w:p w14:paraId="6F6A3D0E" w14:textId="77777777" w:rsidR="00F95F42" w:rsidRPr="00F95F42" w:rsidRDefault="00F95F42" w:rsidP="00F95F42">
      <w:pPr>
        <w:rPr>
          <w:sz w:val="22"/>
          <w:szCs w:val="22"/>
        </w:rPr>
      </w:pPr>
    </w:p>
    <w:p w14:paraId="59B52F7B" w14:textId="42792029" w:rsidR="00F95F42" w:rsidRPr="00F95F42" w:rsidRDefault="00F95F42" w:rsidP="00F95F42">
      <w:pPr>
        <w:rPr>
          <w:sz w:val="22"/>
          <w:szCs w:val="22"/>
        </w:rPr>
      </w:pPr>
      <w:r w:rsidRPr="00F95F42">
        <w:rPr>
          <w:sz w:val="22"/>
          <w:szCs w:val="22"/>
        </w:rPr>
        <w:t>Reading this article revealed some worrying stat</w:t>
      </w:r>
      <w:r w:rsidR="00285075">
        <w:rPr>
          <w:sz w:val="22"/>
          <w:szCs w:val="22"/>
        </w:rPr>
        <w:t>istic</w:t>
      </w:r>
      <w:r w:rsidRPr="00F95F42">
        <w:rPr>
          <w:sz w:val="22"/>
          <w:szCs w:val="22"/>
        </w:rPr>
        <w:t>s in terms of victim’s thoughts after dealing with stalking and particularly their reluctance to contact Police about the behaviour</w:t>
      </w:r>
      <w:r w:rsidR="00A37318">
        <w:rPr>
          <w:sz w:val="22"/>
          <w:szCs w:val="22"/>
        </w:rPr>
        <w:t xml:space="preserve"> (Kale 2021)</w:t>
      </w:r>
      <w:r w:rsidRPr="00F95F42">
        <w:rPr>
          <w:sz w:val="22"/>
          <w:szCs w:val="22"/>
        </w:rPr>
        <w:t>. I agree more has to be done to shed</w:t>
      </w:r>
      <w:r w:rsidR="00E454A9">
        <w:rPr>
          <w:sz w:val="22"/>
          <w:szCs w:val="22"/>
        </w:rPr>
        <w:t xml:space="preserve"> a</w:t>
      </w:r>
      <w:r w:rsidRPr="00F95F42">
        <w:rPr>
          <w:sz w:val="22"/>
          <w:szCs w:val="22"/>
        </w:rPr>
        <w:t xml:space="preserve"> light on</w:t>
      </w:r>
      <w:r w:rsidR="00E454A9">
        <w:rPr>
          <w:sz w:val="22"/>
          <w:szCs w:val="22"/>
        </w:rPr>
        <w:t xml:space="preserve"> the</w:t>
      </w:r>
      <w:r w:rsidRPr="00F95F42">
        <w:rPr>
          <w:sz w:val="22"/>
          <w:szCs w:val="22"/>
        </w:rPr>
        <w:t xml:space="preserve"> impact stalking behaviour has on victims and that this needs to be reflected in the sentences given out by c</w:t>
      </w:r>
      <w:r w:rsidR="006E7E53">
        <w:rPr>
          <w:sz w:val="22"/>
          <w:szCs w:val="22"/>
        </w:rPr>
        <w:t xml:space="preserve">ourts. I would not agree that stalking is </w:t>
      </w:r>
      <w:r w:rsidRPr="00F95F42">
        <w:rPr>
          <w:sz w:val="22"/>
          <w:szCs w:val="22"/>
        </w:rPr>
        <w:t>seen as</w:t>
      </w:r>
      <w:r w:rsidR="006E7E53">
        <w:rPr>
          <w:sz w:val="22"/>
          <w:szCs w:val="22"/>
        </w:rPr>
        <w:t xml:space="preserve"> less serious compared to</w:t>
      </w:r>
      <w:r w:rsidRPr="00F95F42">
        <w:rPr>
          <w:sz w:val="22"/>
          <w:szCs w:val="22"/>
        </w:rPr>
        <w:t xml:space="preserve"> domestic violence, Police forces certainly recognise the seriousness of stalking and the impact it has on victims. Work is being done to build up the response to stalking so that it can be dealt with as effectively as domestic violence now is</w:t>
      </w:r>
      <w:r w:rsidR="006E7E53">
        <w:rPr>
          <w:sz w:val="22"/>
          <w:szCs w:val="22"/>
        </w:rPr>
        <w:t xml:space="preserve"> (HMIC 2017)</w:t>
      </w:r>
      <w:r w:rsidRPr="00F95F42">
        <w:rPr>
          <w:sz w:val="22"/>
          <w:szCs w:val="22"/>
        </w:rPr>
        <w:t xml:space="preserve">. </w:t>
      </w:r>
    </w:p>
    <w:p w14:paraId="16EB6305" w14:textId="77777777" w:rsidR="00F95F42" w:rsidRPr="00F95F42" w:rsidRDefault="00F95F42" w:rsidP="00F95F42">
      <w:pPr>
        <w:rPr>
          <w:sz w:val="22"/>
          <w:szCs w:val="22"/>
        </w:rPr>
      </w:pPr>
    </w:p>
    <w:p w14:paraId="5F42686B" w14:textId="5C50CFEB" w:rsidR="00F95F42" w:rsidRPr="00F95F42" w:rsidRDefault="00F95F42" w:rsidP="00F95F42">
      <w:pPr>
        <w:rPr>
          <w:sz w:val="22"/>
          <w:szCs w:val="22"/>
        </w:rPr>
      </w:pPr>
      <w:r w:rsidRPr="00F95F42">
        <w:rPr>
          <w:sz w:val="22"/>
          <w:szCs w:val="22"/>
        </w:rPr>
        <w:t>The question of how to deal with reports of stalking robustly and effectively continues to be an issue. Part of the problem for officers trying to deal with the issue is that there are so many behaviours that could be considered stalking</w:t>
      </w:r>
      <w:r w:rsidR="005E25C6">
        <w:rPr>
          <w:sz w:val="22"/>
          <w:szCs w:val="22"/>
        </w:rPr>
        <w:t>,</w:t>
      </w:r>
      <w:r w:rsidRPr="00F95F42">
        <w:rPr>
          <w:sz w:val="22"/>
          <w:szCs w:val="22"/>
        </w:rPr>
        <w:t xml:space="preserve"> but also fall under other possible offences</w:t>
      </w:r>
      <w:r w:rsidR="005E25C6">
        <w:rPr>
          <w:sz w:val="22"/>
          <w:szCs w:val="22"/>
        </w:rPr>
        <w:t>,</w:t>
      </w:r>
      <w:r w:rsidRPr="00F95F42">
        <w:rPr>
          <w:sz w:val="22"/>
          <w:szCs w:val="22"/>
        </w:rPr>
        <w:t xml:space="preserve"> which they may view as “easier” to gain a conviction and in turn safe guard the victim f</w:t>
      </w:r>
      <w:r w:rsidR="005E25C6">
        <w:rPr>
          <w:sz w:val="22"/>
          <w:szCs w:val="22"/>
        </w:rPr>
        <w:t xml:space="preserve">rom further incidents. The </w:t>
      </w:r>
      <w:r w:rsidRPr="00F95F42">
        <w:rPr>
          <w:sz w:val="22"/>
          <w:szCs w:val="22"/>
        </w:rPr>
        <w:t>clear</w:t>
      </w:r>
      <w:r w:rsidR="005E25C6">
        <w:rPr>
          <w:sz w:val="22"/>
          <w:szCs w:val="22"/>
        </w:rPr>
        <w:t>er</w:t>
      </w:r>
      <w:r w:rsidRPr="00F95F42">
        <w:rPr>
          <w:sz w:val="22"/>
          <w:szCs w:val="22"/>
        </w:rPr>
        <w:t xml:space="preserve"> stalking behaviours</w:t>
      </w:r>
      <w:r w:rsidR="005E25C6">
        <w:rPr>
          <w:sz w:val="22"/>
          <w:szCs w:val="22"/>
        </w:rPr>
        <w:t>,</w:t>
      </w:r>
      <w:r w:rsidRPr="00F95F42">
        <w:rPr>
          <w:sz w:val="22"/>
          <w:szCs w:val="22"/>
        </w:rPr>
        <w:t xml:space="preserve"> such as threats of physical or sexual violence can</w:t>
      </w:r>
      <w:r w:rsidR="005E25C6">
        <w:rPr>
          <w:sz w:val="22"/>
          <w:szCs w:val="22"/>
        </w:rPr>
        <w:t xml:space="preserve"> be easy to deal with as clear</w:t>
      </w:r>
      <w:r w:rsidRPr="00F95F42">
        <w:rPr>
          <w:sz w:val="22"/>
          <w:szCs w:val="22"/>
        </w:rPr>
        <w:t xml:space="preserve"> offences have occurred, however</w:t>
      </w:r>
      <w:r w:rsidR="002200A0">
        <w:rPr>
          <w:sz w:val="22"/>
          <w:szCs w:val="22"/>
        </w:rPr>
        <w:t>,</w:t>
      </w:r>
      <w:r w:rsidRPr="00F95F42">
        <w:rPr>
          <w:sz w:val="22"/>
          <w:szCs w:val="22"/>
        </w:rPr>
        <w:t xml:space="preserve"> other behaviours have been dubbed unwanted pursuit behaviours by some. These behaviours can cause a feeling of menace within the victim</w:t>
      </w:r>
      <w:r w:rsidR="005E25C6">
        <w:rPr>
          <w:sz w:val="22"/>
          <w:szCs w:val="22"/>
        </w:rPr>
        <w:t>,</w:t>
      </w:r>
      <w:r w:rsidRPr="00F95F42">
        <w:rPr>
          <w:sz w:val="22"/>
          <w:szCs w:val="22"/>
        </w:rPr>
        <w:t xml:space="preserve"> but may not be illegal if reported in isolation. These behaviours include gathering information from family and friends about new relationships, hobbies and general routines. The perpetrator may also a</w:t>
      </w:r>
      <w:r w:rsidR="005E25C6">
        <w:rPr>
          <w:sz w:val="22"/>
          <w:szCs w:val="22"/>
        </w:rPr>
        <w:t xml:space="preserve">ttend locations where </w:t>
      </w:r>
      <w:r w:rsidR="00F92E50">
        <w:rPr>
          <w:sz w:val="22"/>
          <w:szCs w:val="22"/>
        </w:rPr>
        <w:t>the victim will be, they regularly attend</w:t>
      </w:r>
      <w:r w:rsidRPr="00F95F42">
        <w:rPr>
          <w:sz w:val="22"/>
          <w:szCs w:val="22"/>
        </w:rPr>
        <w:t xml:space="preserve"> and sometimes can attend the victim’s workplace, school or even their home. Another behaviour that may not appear threatening or scary can be the perpetrator sending unwanted gifts and presents. This may not appear to be an issue in isolation however victims may feel that something is wanted in return if they accept the gifts. </w:t>
      </w:r>
    </w:p>
    <w:p w14:paraId="11ACB427" w14:textId="77777777" w:rsidR="00F95F42" w:rsidRPr="00F95F42" w:rsidRDefault="00F95F42" w:rsidP="00F95F42">
      <w:pPr>
        <w:rPr>
          <w:sz w:val="22"/>
          <w:szCs w:val="22"/>
        </w:rPr>
      </w:pPr>
    </w:p>
    <w:p w14:paraId="2988097F" w14:textId="11810CD6" w:rsidR="00F95F42" w:rsidRPr="00F95F42" w:rsidRDefault="00F95F42" w:rsidP="00F95F42">
      <w:pPr>
        <w:rPr>
          <w:sz w:val="22"/>
          <w:szCs w:val="22"/>
        </w:rPr>
      </w:pPr>
      <w:r w:rsidRPr="00F95F42">
        <w:rPr>
          <w:sz w:val="22"/>
          <w:szCs w:val="22"/>
        </w:rPr>
        <w:t>Alo</w:t>
      </w:r>
      <w:r w:rsidR="002C76AE">
        <w:rPr>
          <w:sz w:val="22"/>
          <w:szCs w:val="22"/>
        </w:rPr>
        <w:t xml:space="preserve">ng with these </w:t>
      </w:r>
      <w:r w:rsidRPr="00F95F42">
        <w:rPr>
          <w:sz w:val="22"/>
          <w:szCs w:val="22"/>
        </w:rPr>
        <w:t>stalking behaviours has come a rise in a newer stalking behaviour known as cyber stalking</w:t>
      </w:r>
      <w:r w:rsidR="007943D8">
        <w:rPr>
          <w:sz w:val="22"/>
          <w:szCs w:val="22"/>
        </w:rPr>
        <w:t xml:space="preserve"> (The Cyber Helpline 2021)</w:t>
      </w:r>
      <w:r w:rsidRPr="00F95F42">
        <w:rPr>
          <w:sz w:val="22"/>
          <w:szCs w:val="22"/>
        </w:rPr>
        <w:t>. With the rise of social media within society it has allowed a new opportunity for stalkers to gain information on their victims. They are able to review posts made by the victims and recognise locations, people and interests the victim may have which they can take advantage of. The perpetrator is also able to obtain images or information abo</w:t>
      </w:r>
      <w:r w:rsidR="002C76AE">
        <w:rPr>
          <w:sz w:val="22"/>
          <w:szCs w:val="22"/>
        </w:rPr>
        <w:t xml:space="preserve">ut the victim which they may </w:t>
      </w:r>
      <w:r w:rsidRPr="00F95F42">
        <w:rPr>
          <w:sz w:val="22"/>
          <w:szCs w:val="22"/>
        </w:rPr>
        <w:t>use as a way to gain leverage over the victim and make them do what they want them to do. Social media also provides the perpetrator with easy access to the victim</w:t>
      </w:r>
      <w:r w:rsidR="007943D8">
        <w:rPr>
          <w:sz w:val="22"/>
          <w:szCs w:val="22"/>
        </w:rPr>
        <w:t>,</w:t>
      </w:r>
      <w:r w:rsidRPr="00F95F42">
        <w:rPr>
          <w:sz w:val="22"/>
          <w:szCs w:val="22"/>
        </w:rPr>
        <w:t xml:space="preserve"> allowing them to send excessive emails, messages and constant use of social media chat features. Social media can also provide the perpetrator with a sense of anonymity</w:t>
      </w:r>
      <w:r w:rsidR="007943D8">
        <w:rPr>
          <w:sz w:val="22"/>
          <w:szCs w:val="22"/>
        </w:rPr>
        <w:t>,</w:t>
      </w:r>
      <w:r w:rsidRPr="00F95F42">
        <w:rPr>
          <w:sz w:val="22"/>
          <w:szCs w:val="22"/>
        </w:rPr>
        <w:t xml:space="preserve"> as they can create various accounts meaning the victim is unable to </w:t>
      </w:r>
      <w:r w:rsidR="007943D8">
        <w:rPr>
          <w:sz w:val="22"/>
          <w:szCs w:val="22"/>
        </w:rPr>
        <w:t xml:space="preserve">easily identify them, </w:t>
      </w:r>
      <w:r w:rsidRPr="00F95F42">
        <w:rPr>
          <w:sz w:val="22"/>
          <w:szCs w:val="22"/>
        </w:rPr>
        <w:t>assist</w:t>
      </w:r>
      <w:r w:rsidR="007943D8">
        <w:rPr>
          <w:sz w:val="22"/>
          <w:szCs w:val="22"/>
        </w:rPr>
        <w:t>ing</w:t>
      </w:r>
      <w:r w:rsidRPr="00F95F42">
        <w:rPr>
          <w:sz w:val="22"/>
          <w:szCs w:val="22"/>
        </w:rPr>
        <w:t xml:space="preserve"> in protect</w:t>
      </w:r>
      <w:r w:rsidR="007943D8">
        <w:rPr>
          <w:sz w:val="22"/>
          <w:szCs w:val="22"/>
        </w:rPr>
        <w:t>ing</w:t>
      </w:r>
      <w:r w:rsidRPr="00F95F42">
        <w:rPr>
          <w:sz w:val="22"/>
          <w:szCs w:val="22"/>
        </w:rPr>
        <w:t xml:space="preserve"> them if they use threatening or abusive language within the messages. With current data protection rules across the world it makes it extremely difficult for officers to gain proof of offences committed on devices</w:t>
      </w:r>
      <w:r w:rsidR="007943D8">
        <w:rPr>
          <w:sz w:val="22"/>
          <w:szCs w:val="22"/>
        </w:rPr>
        <w:t>,</w:t>
      </w:r>
      <w:r w:rsidRPr="00F95F42">
        <w:rPr>
          <w:sz w:val="22"/>
          <w:szCs w:val="22"/>
        </w:rPr>
        <w:t xml:space="preserve"> as they first need to prove the seriousness of the offences and justify the intrusion into the perpetrators life by accessing their phones or electrical devices</w:t>
      </w:r>
      <w:r w:rsidR="00837467">
        <w:rPr>
          <w:sz w:val="22"/>
          <w:szCs w:val="22"/>
        </w:rPr>
        <w:t xml:space="preserve"> (Data Protection Act 2018)</w:t>
      </w:r>
      <w:r w:rsidRPr="00F95F42">
        <w:rPr>
          <w:sz w:val="22"/>
          <w:szCs w:val="22"/>
        </w:rPr>
        <w:t xml:space="preserve">. </w:t>
      </w:r>
    </w:p>
    <w:p w14:paraId="62E111FE" w14:textId="77777777" w:rsidR="00F95F42" w:rsidRPr="00F95F42" w:rsidRDefault="00F95F42" w:rsidP="00F95F42">
      <w:pPr>
        <w:rPr>
          <w:sz w:val="22"/>
          <w:szCs w:val="22"/>
        </w:rPr>
      </w:pPr>
    </w:p>
    <w:p w14:paraId="679C95C8" w14:textId="3B4F01D7" w:rsidR="00F95F42" w:rsidRPr="00F95F42" w:rsidRDefault="00F95F42" w:rsidP="00F95F42">
      <w:pPr>
        <w:rPr>
          <w:sz w:val="22"/>
          <w:szCs w:val="22"/>
        </w:rPr>
      </w:pPr>
      <w:r w:rsidRPr="00F95F42">
        <w:rPr>
          <w:sz w:val="22"/>
          <w:szCs w:val="22"/>
        </w:rPr>
        <w:t xml:space="preserve">Whatever forms of behaviour the stalking takes it has been shown time and again to have a significant effect on the victim. Research has shown that the impact of stalking can cause </w:t>
      </w:r>
      <w:r w:rsidRPr="00F95F42">
        <w:rPr>
          <w:sz w:val="22"/>
          <w:szCs w:val="22"/>
        </w:rPr>
        <w:lastRenderedPageBreak/>
        <w:t>post-traumatic stress in some victims, whether the stalking has occurred in person or cyber stalking. Victims reported issues with sleep, low self-esteem and just general feelings of low wellbeing. Victims will also take actions to try and defend themselves from the actions of the stalker such as changing job roles, changing routines or even isolating themselves from family and friends in an attempt to avoid the attention</w:t>
      </w:r>
      <w:r w:rsidR="00C8254A">
        <w:rPr>
          <w:sz w:val="22"/>
          <w:szCs w:val="22"/>
        </w:rPr>
        <w:t xml:space="preserve"> of the stalker (Vitell 2018). </w:t>
      </w:r>
      <w:r w:rsidRPr="00F95F42">
        <w:rPr>
          <w:sz w:val="22"/>
          <w:szCs w:val="22"/>
        </w:rPr>
        <w:t>This article shed an interesting light on not only the effect of stalking b</w:t>
      </w:r>
      <w:r w:rsidR="00C8254A">
        <w:rPr>
          <w:sz w:val="22"/>
          <w:szCs w:val="22"/>
        </w:rPr>
        <w:t xml:space="preserve">ut also the inclusion of </w:t>
      </w:r>
      <w:r w:rsidRPr="00F95F42">
        <w:rPr>
          <w:sz w:val="22"/>
          <w:szCs w:val="22"/>
        </w:rPr>
        <w:t>cy</w:t>
      </w:r>
      <w:r w:rsidR="00C8254A">
        <w:rPr>
          <w:sz w:val="22"/>
          <w:szCs w:val="22"/>
        </w:rPr>
        <w:t>ber stalking. W</w:t>
      </w:r>
      <w:r w:rsidRPr="00F95F42">
        <w:rPr>
          <w:sz w:val="22"/>
          <w:szCs w:val="22"/>
        </w:rPr>
        <w:t>hilst working for the Police</w:t>
      </w:r>
      <w:r w:rsidR="00C8254A">
        <w:rPr>
          <w:sz w:val="22"/>
          <w:szCs w:val="22"/>
        </w:rPr>
        <w:t>, I have found</w:t>
      </w:r>
      <w:r w:rsidRPr="00F95F42">
        <w:rPr>
          <w:sz w:val="22"/>
          <w:szCs w:val="22"/>
        </w:rPr>
        <w:t xml:space="preserve"> that the use of social media is more and more common but the legislation has not been brought up in line with it. I can’t say I’ve encountered stalking on social media in the forms mentioned in this artic</w:t>
      </w:r>
      <w:r w:rsidR="00C8254A">
        <w:rPr>
          <w:sz w:val="22"/>
          <w:szCs w:val="22"/>
        </w:rPr>
        <w:t xml:space="preserve">le but it is definitely used by perpetrators to keep </w:t>
      </w:r>
      <w:r w:rsidRPr="00F95F42">
        <w:rPr>
          <w:sz w:val="22"/>
          <w:szCs w:val="22"/>
        </w:rPr>
        <w:t>tabs on victims, particular</w:t>
      </w:r>
      <w:r w:rsidR="00C8254A">
        <w:rPr>
          <w:sz w:val="22"/>
          <w:szCs w:val="22"/>
        </w:rPr>
        <w:t>ly</w:t>
      </w:r>
      <w:r w:rsidRPr="00F95F42">
        <w:rPr>
          <w:sz w:val="22"/>
          <w:szCs w:val="22"/>
        </w:rPr>
        <w:t xml:space="preserve"> in domestic situations. As I mentioned above currently gaining access to a person’s mobile device is a huge invasion of privacy and so requires extensive justification and paperwork which even when completed can be refused due to the original offences not being seen as serious enough. </w:t>
      </w:r>
    </w:p>
    <w:p w14:paraId="7D2B0759" w14:textId="77777777" w:rsidR="00F95F42" w:rsidRPr="00F95F42" w:rsidRDefault="00F95F42" w:rsidP="00F95F42">
      <w:pPr>
        <w:rPr>
          <w:sz w:val="22"/>
          <w:szCs w:val="22"/>
        </w:rPr>
      </w:pPr>
    </w:p>
    <w:p w14:paraId="76C5DE89" w14:textId="3152BBB9" w:rsidR="00F95F42" w:rsidRPr="00F95F42" w:rsidRDefault="00F95F42" w:rsidP="00F95F42">
      <w:pPr>
        <w:rPr>
          <w:sz w:val="22"/>
          <w:szCs w:val="22"/>
        </w:rPr>
      </w:pPr>
      <w:r w:rsidRPr="00F95F42">
        <w:rPr>
          <w:sz w:val="22"/>
          <w:szCs w:val="22"/>
        </w:rPr>
        <w:t>Police forces across the country recognise the need to assist people in combating stalking and provide help and support for those who need to report incidents and deal with the criminal justice process. Metropolitan Police state that stalking and harassment is malicious and horrible behaviour that causes massive amounts of distress and is something that no person should have to deal with and certainly shouldn’t have to live with</w:t>
      </w:r>
      <w:r w:rsidR="00F42C94">
        <w:rPr>
          <w:sz w:val="22"/>
          <w:szCs w:val="22"/>
        </w:rPr>
        <w:t xml:space="preserve"> (Metropolitan Police 2021)</w:t>
      </w:r>
      <w:r w:rsidRPr="00F95F42">
        <w:rPr>
          <w:sz w:val="22"/>
          <w:szCs w:val="22"/>
        </w:rPr>
        <w:t>. Advice is available to try an assist people in preventing themselves becoming victims of stalking. Although the advice is there it should be stressed that Police would like to encourage any victims to contact Pol</w:t>
      </w:r>
      <w:r w:rsidR="00B9100F">
        <w:rPr>
          <w:sz w:val="22"/>
          <w:szCs w:val="22"/>
        </w:rPr>
        <w:t xml:space="preserve">ice as soon as possible (National Police Chiefs Council 2020). </w:t>
      </w:r>
      <w:r w:rsidR="002200A0">
        <w:rPr>
          <w:sz w:val="22"/>
          <w:szCs w:val="22"/>
        </w:rPr>
        <w:t>Therefore</w:t>
      </w:r>
      <w:r w:rsidRPr="00F95F42">
        <w:rPr>
          <w:sz w:val="22"/>
          <w:szCs w:val="22"/>
        </w:rPr>
        <w:t xml:space="preserve"> it means suitable advice can be given and officers can begin to build a picture of the perpetrators behaviours, identifying any patterns or any trigger offences they can arrest the perpetrator for. Statistics show that victims are often stalked for more than a year with many cases lasting even longer</w:t>
      </w:r>
      <w:r w:rsidR="00CD2BFF">
        <w:rPr>
          <w:sz w:val="22"/>
          <w:szCs w:val="22"/>
        </w:rPr>
        <w:t xml:space="preserve"> (Office of National Statistics 2020)</w:t>
      </w:r>
      <w:r w:rsidRPr="00F95F42">
        <w:rPr>
          <w:sz w:val="22"/>
          <w:szCs w:val="22"/>
        </w:rPr>
        <w:t>. Another sad truth is that the majority of victims know the identity of their stalker with the vast majority being ex-partners. Victims keeping themselves safe online can be the first way in protecting themselves from on-going harassment</w:t>
      </w:r>
      <w:r w:rsidR="001A211E">
        <w:rPr>
          <w:sz w:val="22"/>
          <w:szCs w:val="22"/>
        </w:rPr>
        <w:t xml:space="preserve"> (National Cybersecurity Alliance 2021)</w:t>
      </w:r>
      <w:r w:rsidRPr="00F95F42">
        <w:rPr>
          <w:sz w:val="22"/>
          <w:szCs w:val="22"/>
        </w:rPr>
        <w:t xml:space="preserve">. Advice includes minimising social media posts and ensuring the posts are not public by using the privacy settings and ensuring only limited information is shared. It can often be useful to check your digital footprint to see if any increased activity has taken place or if anything you do not wish to be public is showing as public. </w:t>
      </w:r>
    </w:p>
    <w:p w14:paraId="1FF71BB1" w14:textId="77777777" w:rsidR="00F95F42" w:rsidRPr="00F95F42" w:rsidRDefault="00F95F42" w:rsidP="00F95F42">
      <w:pPr>
        <w:rPr>
          <w:sz w:val="22"/>
          <w:szCs w:val="22"/>
        </w:rPr>
      </w:pPr>
    </w:p>
    <w:p w14:paraId="65EE1AC2" w14:textId="30918E18" w:rsidR="00F95F42" w:rsidRPr="00F95F42" w:rsidRDefault="00F95F42" w:rsidP="00F95F42">
      <w:pPr>
        <w:rPr>
          <w:sz w:val="22"/>
          <w:szCs w:val="22"/>
        </w:rPr>
      </w:pPr>
      <w:r w:rsidRPr="00F95F42">
        <w:rPr>
          <w:sz w:val="22"/>
          <w:szCs w:val="22"/>
        </w:rPr>
        <w:t xml:space="preserve">Location services on devices can also be used by perpetrators to track the victim’s movements and identify locations where they frequently visit so it is important that you are aware of these settings and switch them off if not required. </w:t>
      </w:r>
      <w:r w:rsidR="003608AD">
        <w:rPr>
          <w:sz w:val="22"/>
          <w:szCs w:val="22"/>
        </w:rPr>
        <w:t>I</w:t>
      </w:r>
      <w:r w:rsidRPr="00F95F42">
        <w:rPr>
          <w:sz w:val="22"/>
          <w:szCs w:val="22"/>
        </w:rPr>
        <w:t>f you have any suspicion that your device has been compromised or hacked</w:t>
      </w:r>
      <w:r w:rsidR="003608AD">
        <w:rPr>
          <w:sz w:val="22"/>
          <w:szCs w:val="22"/>
        </w:rPr>
        <w:t>,</w:t>
      </w:r>
      <w:r w:rsidRPr="00F95F42">
        <w:rPr>
          <w:sz w:val="22"/>
          <w:szCs w:val="22"/>
        </w:rPr>
        <w:t xml:space="preserve"> then stop using it immediately and get it repaired by a professional who can ensure all anti-virus software is up to date and no ma</w:t>
      </w:r>
      <w:r w:rsidR="003608AD">
        <w:rPr>
          <w:sz w:val="22"/>
          <w:szCs w:val="22"/>
        </w:rPr>
        <w:t>lware has been left in the devic</w:t>
      </w:r>
      <w:r w:rsidRPr="00F95F42">
        <w:rPr>
          <w:sz w:val="22"/>
          <w:szCs w:val="22"/>
        </w:rPr>
        <w:t>e systems. Other advice involves the use of a phone particularly when answering a call. These include when answering the phone don’t answer with your address or other personal information and if the caller is not known to you then try to avoid answering questions about yourself where possible. If you use an answer phone message try to not use any personal information in the message and do</w:t>
      </w:r>
      <w:r w:rsidR="003608AD">
        <w:rPr>
          <w:sz w:val="22"/>
          <w:szCs w:val="22"/>
        </w:rPr>
        <w:t xml:space="preserve"> not in any circumstances state</w:t>
      </w:r>
      <w:r w:rsidRPr="00F95F42">
        <w:rPr>
          <w:sz w:val="22"/>
          <w:szCs w:val="22"/>
        </w:rPr>
        <w:t xml:space="preserve"> that you are away from home or visiting somewhere. Although it may be difficult, try not to show fear over the phone by remaining cal</w:t>
      </w:r>
      <w:r w:rsidR="00B9100F">
        <w:rPr>
          <w:sz w:val="22"/>
          <w:szCs w:val="22"/>
        </w:rPr>
        <w:t>m and assertive if appropriate (Metropolitan Police 2021).</w:t>
      </w:r>
    </w:p>
    <w:p w14:paraId="7A856CEC" w14:textId="77777777" w:rsidR="00F95F42" w:rsidRPr="00F95F42" w:rsidRDefault="00F95F42" w:rsidP="00F95F42">
      <w:pPr>
        <w:rPr>
          <w:sz w:val="22"/>
          <w:szCs w:val="22"/>
        </w:rPr>
      </w:pPr>
    </w:p>
    <w:p w14:paraId="6BB0A1E0" w14:textId="02BD7F8A" w:rsidR="00F95F42" w:rsidRPr="00F95F42" w:rsidRDefault="00F95F42" w:rsidP="00F95F42">
      <w:pPr>
        <w:rPr>
          <w:sz w:val="22"/>
          <w:szCs w:val="22"/>
        </w:rPr>
      </w:pPr>
      <w:r w:rsidRPr="00F95F42">
        <w:rPr>
          <w:sz w:val="22"/>
          <w:szCs w:val="22"/>
        </w:rPr>
        <w:t>The advice given in this article is universal across all forces in the UK I would say. It offers simple measures a person can use to minimise their risk to becoming a victim of stalking. It is all advice I would offer a victim or potential victim</w:t>
      </w:r>
      <w:r w:rsidR="003D68C0">
        <w:rPr>
          <w:sz w:val="22"/>
          <w:szCs w:val="22"/>
        </w:rPr>
        <w:t>,</w:t>
      </w:r>
      <w:r w:rsidRPr="00F95F42">
        <w:rPr>
          <w:sz w:val="22"/>
          <w:szCs w:val="22"/>
        </w:rPr>
        <w:t xml:space="preserve"> once they had reported</w:t>
      </w:r>
      <w:r w:rsidR="003D68C0">
        <w:rPr>
          <w:sz w:val="22"/>
          <w:szCs w:val="22"/>
        </w:rPr>
        <w:t xml:space="preserve"> an incident.</w:t>
      </w:r>
      <w:r w:rsidRPr="00F95F42">
        <w:rPr>
          <w:sz w:val="22"/>
          <w:szCs w:val="22"/>
        </w:rPr>
        <w:t xml:space="preserve"> I agree that victims should look to report any such behaviours to Police as soon as possible so that suitable safeguarding can take place. </w:t>
      </w:r>
    </w:p>
    <w:p w14:paraId="723F1039" w14:textId="77777777" w:rsidR="00F95F42" w:rsidRPr="00F95F42" w:rsidRDefault="00F95F42" w:rsidP="00F95F42">
      <w:pPr>
        <w:rPr>
          <w:sz w:val="22"/>
          <w:szCs w:val="22"/>
        </w:rPr>
      </w:pPr>
    </w:p>
    <w:p w14:paraId="785E52AA" w14:textId="4C486357" w:rsidR="00F95F42" w:rsidRPr="00F95F42" w:rsidRDefault="00F95F42" w:rsidP="00F95F42">
      <w:pPr>
        <w:rPr>
          <w:sz w:val="22"/>
          <w:szCs w:val="22"/>
        </w:rPr>
      </w:pPr>
      <w:r w:rsidRPr="00F95F42">
        <w:rPr>
          <w:sz w:val="22"/>
          <w:szCs w:val="22"/>
        </w:rPr>
        <w:t>Police receive a large number of reports of stalking or harassment with cases being</w:t>
      </w:r>
      <w:r w:rsidR="008F47B8">
        <w:rPr>
          <w:sz w:val="22"/>
          <w:szCs w:val="22"/>
        </w:rPr>
        <w:t xml:space="preserve"> diverse in nature, </w:t>
      </w:r>
      <w:r w:rsidRPr="00F95F42">
        <w:rPr>
          <w:sz w:val="22"/>
          <w:szCs w:val="22"/>
        </w:rPr>
        <w:t>complex to deal with</w:t>
      </w:r>
      <w:r w:rsidR="008F47B8">
        <w:rPr>
          <w:sz w:val="22"/>
          <w:szCs w:val="22"/>
        </w:rPr>
        <w:t xml:space="preserve">, posing </w:t>
      </w:r>
      <w:r w:rsidRPr="00F95F42">
        <w:rPr>
          <w:sz w:val="22"/>
          <w:szCs w:val="22"/>
        </w:rPr>
        <w:t>serio</w:t>
      </w:r>
      <w:r w:rsidR="003D68C0">
        <w:rPr>
          <w:sz w:val="22"/>
          <w:szCs w:val="22"/>
        </w:rPr>
        <w:t xml:space="preserve">us threat of harm to victims. There is a </w:t>
      </w:r>
      <w:r w:rsidRPr="00F95F42">
        <w:rPr>
          <w:sz w:val="22"/>
          <w:szCs w:val="22"/>
        </w:rPr>
        <w:t>need to develop a proportionate response to these calls</w:t>
      </w:r>
      <w:r w:rsidR="003D68C0">
        <w:rPr>
          <w:sz w:val="22"/>
          <w:szCs w:val="22"/>
        </w:rPr>
        <w:t>,</w:t>
      </w:r>
      <w:r w:rsidRPr="00F95F42">
        <w:rPr>
          <w:sz w:val="22"/>
          <w:szCs w:val="22"/>
        </w:rPr>
        <w:t xml:space="preserve"> as well as develop suitable experience in officers to deal with these cases. Due to the law not defining stalking directly it is often a difficult task to recognise the difference between harassment and stalking and therefore identify the most suitable response. No questionnaire or framework will be perfect but the College of Policing offer various forms of advice depending on your role within the process. It is hoped that it will assist officers in recognising the correct offences and guiding them on how</w:t>
      </w:r>
      <w:r w:rsidR="00BA1842">
        <w:rPr>
          <w:sz w:val="22"/>
          <w:szCs w:val="22"/>
        </w:rPr>
        <w:t xml:space="preserve"> to deal with them e</w:t>
      </w:r>
      <w:r w:rsidR="009B2685">
        <w:rPr>
          <w:sz w:val="22"/>
          <w:szCs w:val="22"/>
        </w:rPr>
        <w:t xml:space="preserve">ffectively </w:t>
      </w:r>
      <w:r w:rsidRPr="00F95F42">
        <w:rPr>
          <w:sz w:val="22"/>
          <w:szCs w:val="22"/>
        </w:rPr>
        <w:t>(College of Policing 2021)</w:t>
      </w:r>
      <w:r w:rsidR="009B2685">
        <w:rPr>
          <w:sz w:val="22"/>
          <w:szCs w:val="22"/>
        </w:rPr>
        <w:t>.</w:t>
      </w:r>
      <w:r w:rsidRPr="00F95F42">
        <w:rPr>
          <w:sz w:val="22"/>
          <w:szCs w:val="22"/>
        </w:rPr>
        <w:t xml:space="preserve"> </w:t>
      </w:r>
    </w:p>
    <w:p w14:paraId="55963C9E" w14:textId="77777777" w:rsidR="00F95F42" w:rsidRPr="00F95F42" w:rsidRDefault="00F95F42" w:rsidP="00F95F42">
      <w:pPr>
        <w:rPr>
          <w:sz w:val="22"/>
          <w:szCs w:val="22"/>
        </w:rPr>
      </w:pPr>
    </w:p>
    <w:p w14:paraId="7FA052C9" w14:textId="01153463" w:rsidR="00F95F42" w:rsidRPr="00F95F42" w:rsidRDefault="003D68C0" w:rsidP="00F95F42">
      <w:pPr>
        <w:rPr>
          <w:sz w:val="22"/>
          <w:szCs w:val="22"/>
        </w:rPr>
      </w:pPr>
      <w:r>
        <w:rPr>
          <w:sz w:val="22"/>
          <w:szCs w:val="22"/>
        </w:rPr>
        <w:t>The College of P</w:t>
      </w:r>
      <w:r w:rsidR="00F95F42" w:rsidRPr="00F95F42">
        <w:rPr>
          <w:sz w:val="22"/>
          <w:szCs w:val="22"/>
        </w:rPr>
        <w:t>olicing website also provides links to other tools such as Stalking Protection Ord</w:t>
      </w:r>
      <w:r w:rsidR="00A9120D">
        <w:rPr>
          <w:sz w:val="22"/>
          <w:szCs w:val="22"/>
        </w:rPr>
        <w:t>ers (SPO). Stalking Protection O</w:t>
      </w:r>
      <w:r w:rsidR="00F95F42" w:rsidRPr="00F95F42">
        <w:rPr>
          <w:sz w:val="22"/>
          <w:szCs w:val="22"/>
        </w:rPr>
        <w:t>rders are not an alternative for prosecution for harassments offences however they do offer another option for safegu</w:t>
      </w:r>
      <w:r w:rsidR="002C76AE">
        <w:rPr>
          <w:sz w:val="22"/>
          <w:szCs w:val="22"/>
        </w:rPr>
        <w:t>arding victims and complement</w:t>
      </w:r>
      <w:r w:rsidR="00F95F42" w:rsidRPr="00F95F42">
        <w:rPr>
          <w:sz w:val="22"/>
          <w:szCs w:val="22"/>
        </w:rPr>
        <w:t xml:space="preserve"> a</w:t>
      </w:r>
      <w:r w:rsidR="002C76AE">
        <w:rPr>
          <w:sz w:val="22"/>
          <w:szCs w:val="22"/>
        </w:rPr>
        <w:t>ny</w:t>
      </w:r>
      <w:r w:rsidR="00F95F42" w:rsidRPr="00F95F42">
        <w:rPr>
          <w:sz w:val="22"/>
          <w:szCs w:val="22"/>
        </w:rPr>
        <w:t xml:space="preserve"> charging decision. Police could consider appl</w:t>
      </w:r>
      <w:r w:rsidR="00A9120D">
        <w:rPr>
          <w:sz w:val="22"/>
          <w:szCs w:val="22"/>
        </w:rPr>
        <w:t>ying for a Stalking Protection O</w:t>
      </w:r>
      <w:r w:rsidR="00F95F42" w:rsidRPr="00F95F42">
        <w:rPr>
          <w:sz w:val="22"/>
          <w:szCs w:val="22"/>
        </w:rPr>
        <w:t xml:space="preserve">rder when the perpetrator has committed acts associated with stalking, </w:t>
      </w:r>
      <w:r w:rsidR="002C76AE">
        <w:rPr>
          <w:sz w:val="22"/>
          <w:szCs w:val="22"/>
        </w:rPr>
        <w:t xml:space="preserve">if </w:t>
      </w:r>
      <w:r w:rsidR="00F95F42" w:rsidRPr="00F95F42">
        <w:rPr>
          <w:sz w:val="22"/>
          <w:szCs w:val="22"/>
        </w:rPr>
        <w:t>they pose a risk of stalking to another or the officer considers it appropriate to safeguard the victim. It could be suitable in some circumstances for the officer to apply for the</w:t>
      </w:r>
      <w:r w:rsidR="00A9120D">
        <w:rPr>
          <w:sz w:val="22"/>
          <w:szCs w:val="22"/>
        </w:rPr>
        <w:t xml:space="preserve"> order at the beginning of any s</w:t>
      </w:r>
      <w:r w:rsidR="00F95F42" w:rsidRPr="00F95F42">
        <w:rPr>
          <w:sz w:val="22"/>
          <w:szCs w:val="22"/>
        </w:rPr>
        <w:t>talking case as it is an effective way of safeguarding the v</w:t>
      </w:r>
      <w:r w:rsidR="009B2685">
        <w:rPr>
          <w:sz w:val="22"/>
          <w:szCs w:val="22"/>
        </w:rPr>
        <w:t>ictim from future possible harm</w:t>
      </w:r>
      <w:r w:rsidR="00F95F42" w:rsidRPr="00F95F42">
        <w:rPr>
          <w:sz w:val="22"/>
          <w:szCs w:val="22"/>
        </w:rPr>
        <w:t xml:space="preserve"> (Home Office 2021)</w:t>
      </w:r>
      <w:r w:rsidR="009B2685">
        <w:rPr>
          <w:sz w:val="22"/>
          <w:szCs w:val="22"/>
        </w:rPr>
        <w:t>.</w:t>
      </w:r>
    </w:p>
    <w:p w14:paraId="4494DD9C" w14:textId="77777777" w:rsidR="00F95F42" w:rsidRPr="00F95F42" w:rsidRDefault="00F95F42" w:rsidP="00F95F42">
      <w:pPr>
        <w:rPr>
          <w:sz w:val="22"/>
          <w:szCs w:val="22"/>
        </w:rPr>
      </w:pPr>
    </w:p>
    <w:p w14:paraId="1E06756D" w14:textId="16134D07" w:rsidR="00F95F42" w:rsidRPr="00F95F42" w:rsidRDefault="00F95F42" w:rsidP="00F95F42">
      <w:pPr>
        <w:rPr>
          <w:sz w:val="22"/>
          <w:szCs w:val="22"/>
        </w:rPr>
      </w:pPr>
      <w:r w:rsidRPr="00F95F42">
        <w:rPr>
          <w:sz w:val="22"/>
          <w:szCs w:val="22"/>
        </w:rPr>
        <w:t>I will now use the Gibbs reflective cycle to work through the incident</w:t>
      </w:r>
      <w:r w:rsidR="009B2685">
        <w:rPr>
          <w:sz w:val="22"/>
          <w:szCs w:val="22"/>
        </w:rPr>
        <w:t xml:space="preserve"> </w:t>
      </w:r>
      <w:r w:rsidRPr="00F95F42">
        <w:rPr>
          <w:sz w:val="22"/>
          <w:szCs w:val="22"/>
        </w:rPr>
        <w:t>in depth</w:t>
      </w:r>
      <w:r w:rsidR="009B2685">
        <w:rPr>
          <w:sz w:val="22"/>
          <w:szCs w:val="22"/>
        </w:rPr>
        <w:t>,</w:t>
      </w:r>
      <w:r w:rsidRPr="00F95F42">
        <w:rPr>
          <w:sz w:val="22"/>
          <w:szCs w:val="22"/>
        </w:rPr>
        <w:t xml:space="preserve"> as well as </w:t>
      </w:r>
      <w:r w:rsidR="009B2685">
        <w:rPr>
          <w:sz w:val="22"/>
          <w:szCs w:val="22"/>
        </w:rPr>
        <w:t xml:space="preserve">give </w:t>
      </w:r>
      <w:r w:rsidRPr="00F95F42">
        <w:rPr>
          <w:sz w:val="22"/>
          <w:szCs w:val="22"/>
        </w:rPr>
        <w:t>my thoughts and feelings thr</w:t>
      </w:r>
      <w:r w:rsidR="009B2685">
        <w:rPr>
          <w:sz w:val="22"/>
          <w:szCs w:val="22"/>
        </w:rPr>
        <w:t xml:space="preserve">oughout and after the incident </w:t>
      </w:r>
      <w:r w:rsidRPr="00F95F42">
        <w:rPr>
          <w:sz w:val="22"/>
          <w:szCs w:val="22"/>
        </w:rPr>
        <w:t>(Gibbs 1988)</w:t>
      </w:r>
      <w:r w:rsidR="009B2685">
        <w:rPr>
          <w:sz w:val="22"/>
          <w:szCs w:val="22"/>
        </w:rPr>
        <w:t>.</w:t>
      </w:r>
      <w:r w:rsidRPr="00F95F42">
        <w:rPr>
          <w:sz w:val="22"/>
          <w:szCs w:val="22"/>
        </w:rPr>
        <w:t xml:space="preserve"> The first stage of the model is to describe the situation, using as much detail as possible as this is where you outline the story you are trying to tell. The aim of this section is to outline what happened, where it happened, who was there and what other people did and most importantly what did you do. In this section you can also state if the outcome is what you hoped it would be</w:t>
      </w:r>
      <w:r w:rsidR="00755F03">
        <w:rPr>
          <w:sz w:val="22"/>
          <w:szCs w:val="22"/>
        </w:rPr>
        <w:t xml:space="preserve"> </w:t>
      </w:r>
      <w:r w:rsidR="00755F03" w:rsidRPr="00F95F42">
        <w:rPr>
          <w:sz w:val="22"/>
          <w:szCs w:val="22"/>
        </w:rPr>
        <w:t>(Gibbs 1988)</w:t>
      </w:r>
      <w:r w:rsidRPr="00F95F42">
        <w:rPr>
          <w:sz w:val="22"/>
          <w:szCs w:val="22"/>
        </w:rPr>
        <w:t xml:space="preserve">. </w:t>
      </w:r>
    </w:p>
    <w:p w14:paraId="78D3A292" w14:textId="77777777" w:rsidR="00F95F42" w:rsidRPr="00F95F42" w:rsidRDefault="00F95F42" w:rsidP="00F95F42">
      <w:pPr>
        <w:rPr>
          <w:sz w:val="22"/>
          <w:szCs w:val="22"/>
        </w:rPr>
      </w:pPr>
    </w:p>
    <w:p w14:paraId="6A10C248" w14:textId="29808EE3" w:rsidR="00F95F42" w:rsidRPr="00F95F42" w:rsidRDefault="00F95F42" w:rsidP="00F95F42">
      <w:pPr>
        <w:rPr>
          <w:sz w:val="22"/>
          <w:szCs w:val="22"/>
        </w:rPr>
      </w:pPr>
      <w:r w:rsidRPr="00F95F42">
        <w:rPr>
          <w:sz w:val="22"/>
          <w:szCs w:val="22"/>
        </w:rPr>
        <w:t>I w</w:t>
      </w:r>
      <w:r w:rsidR="00A9120D">
        <w:rPr>
          <w:sz w:val="22"/>
          <w:szCs w:val="22"/>
        </w:rPr>
        <w:t>as asked to attend a report of s</w:t>
      </w:r>
      <w:r w:rsidRPr="00F95F42">
        <w:rPr>
          <w:sz w:val="22"/>
          <w:szCs w:val="22"/>
        </w:rPr>
        <w:t>talking which had recently escalated with the perpetrators behaviour becoming more directed and personal. It was an interesting report as the victim and the perpetrator live within the same property which is split into separate flats. The perpetrators flat overlooks the victim’s rear garden and they both enter and exit the building through the same communal doorway/re</w:t>
      </w:r>
      <w:r w:rsidR="009B2685">
        <w:rPr>
          <w:sz w:val="22"/>
          <w:szCs w:val="22"/>
        </w:rPr>
        <w:t>ception. The victim was reporting</w:t>
      </w:r>
      <w:r w:rsidRPr="00F95F42">
        <w:rPr>
          <w:sz w:val="22"/>
          <w:szCs w:val="22"/>
        </w:rPr>
        <w:t xml:space="preserve"> on going incidents involving the perpetrator. Initially they had only spoken in polite conversation whilst passing in the communal area. However after a short time the perpetrator began initiating conversation more regularly at any opportunity. At first the victim thought nothing of it</w:t>
      </w:r>
      <w:r w:rsidR="009B2685">
        <w:rPr>
          <w:sz w:val="22"/>
          <w:szCs w:val="22"/>
        </w:rPr>
        <w:t>,</w:t>
      </w:r>
      <w:r w:rsidRPr="00F95F42">
        <w:rPr>
          <w:sz w:val="22"/>
          <w:szCs w:val="22"/>
        </w:rPr>
        <w:t xml:space="preserve"> just that the perpetrator </w:t>
      </w:r>
      <w:r w:rsidR="009B2685">
        <w:rPr>
          <w:sz w:val="22"/>
          <w:szCs w:val="22"/>
        </w:rPr>
        <w:t>may have been over friendly or</w:t>
      </w:r>
      <w:r w:rsidRPr="00F95F42">
        <w:rPr>
          <w:sz w:val="22"/>
          <w:szCs w:val="22"/>
        </w:rPr>
        <w:t xml:space="preserve"> lonely in some way. The victim began becoming concerned when the perpetrator began leaving gifts on the doorstep. When the victim tried to return the gifts the perpetrator would refuse and make the victim feel as they were being ungrateful by trying to return them. The gift giving got to the point where the victim was just leaving the items on the doorstep until the perpetrator removed them. However when this happened the perpetrator would question the victim as to why they would not accept the gifts and if they would prefer something else instead. </w:t>
      </w:r>
    </w:p>
    <w:p w14:paraId="1FFA3F1E" w14:textId="77777777" w:rsidR="00F95F42" w:rsidRPr="00F95F42" w:rsidRDefault="00F95F42" w:rsidP="00F95F42">
      <w:pPr>
        <w:rPr>
          <w:sz w:val="22"/>
          <w:szCs w:val="22"/>
        </w:rPr>
      </w:pPr>
    </w:p>
    <w:p w14:paraId="5E541825" w14:textId="1FF0F842" w:rsidR="00F95F42" w:rsidRPr="00F95F42" w:rsidRDefault="00F95F42" w:rsidP="00F95F42">
      <w:pPr>
        <w:rPr>
          <w:sz w:val="22"/>
          <w:szCs w:val="22"/>
        </w:rPr>
      </w:pPr>
      <w:r w:rsidRPr="00F95F42">
        <w:rPr>
          <w:sz w:val="22"/>
          <w:szCs w:val="22"/>
        </w:rPr>
        <w:t>The victim began trying to exit and enter the address as quickly as possible and at different times in an attempt to avoid the perpetrator. However</w:t>
      </w:r>
      <w:r w:rsidR="00421023">
        <w:rPr>
          <w:sz w:val="22"/>
          <w:szCs w:val="22"/>
        </w:rPr>
        <w:t>,</w:t>
      </w:r>
      <w:r w:rsidRPr="00F95F42">
        <w:rPr>
          <w:sz w:val="22"/>
          <w:szCs w:val="22"/>
        </w:rPr>
        <w:t xml:space="preserve"> due to the perpetrator’s location</w:t>
      </w:r>
      <w:r w:rsidR="00E5143D">
        <w:rPr>
          <w:sz w:val="22"/>
          <w:szCs w:val="22"/>
        </w:rPr>
        <w:t>,</w:t>
      </w:r>
      <w:r w:rsidRPr="00F95F42">
        <w:rPr>
          <w:sz w:val="22"/>
          <w:szCs w:val="22"/>
        </w:rPr>
        <w:t xml:space="preserve"> overlooking the victim’s property</w:t>
      </w:r>
      <w:r w:rsidR="00E5143D">
        <w:rPr>
          <w:sz w:val="22"/>
          <w:szCs w:val="22"/>
        </w:rPr>
        <w:t>,</w:t>
      </w:r>
      <w:r w:rsidRPr="00F95F42">
        <w:rPr>
          <w:sz w:val="22"/>
          <w:szCs w:val="22"/>
        </w:rPr>
        <w:t xml:space="preserve"> they were able to see when the victim was leaving and often ensure contact was made</w:t>
      </w:r>
      <w:r w:rsidR="00E5143D">
        <w:rPr>
          <w:sz w:val="22"/>
          <w:szCs w:val="22"/>
        </w:rPr>
        <w:t>,</w:t>
      </w:r>
      <w:r w:rsidRPr="00F95F42">
        <w:rPr>
          <w:sz w:val="22"/>
          <w:szCs w:val="22"/>
        </w:rPr>
        <w:t xml:space="preserve"> </w:t>
      </w:r>
      <w:r w:rsidR="00421023">
        <w:rPr>
          <w:sz w:val="22"/>
          <w:szCs w:val="22"/>
        </w:rPr>
        <w:t xml:space="preserve">either on leaving or </w:t>
      </w:r>
      <w:r w:rsidRPr="00F95F42">
        <w:rPr>
          <w:sz w:val="22"/>
          <w:szCs w:val="22"/>
        </w:rPr>
        <w:t>return</w:t>
      </w:r>
      <w:r w:rsidR="00421023">
        <w:rPr>
          <w:sz w:val="22"/>
          <w:szCs w:val="22"/>
        </w:rPr>
        <w:t>ing</w:t>
      </w:r>
      <w:r w:rsidRPr="00F95F42">
        <w:rPr>
          <w:sz w:val="22"/>
          <w:szCs w:val="22"/>
        </w:rPr>
        <w:t xml:space="preserve"> to the address. This led to the victim requesting to work from home so that they did not have to leave the address. This was still not enough to end the contact from the perpetrator as they would wait until the victim went into the courtyard at the rear of their property and then initiate conversation from their </w:t>
      </w:r>
      <w:r w:rsidRPr="00F95F42">
        <w:rPr>
          <w:sz w:val="22"/>
          <w:szCs w:val="22"/>
        </w:rPr>
        <w:lastRenderedPageBreak/>
        <w:t>window. There was nothing threatening within the conversation</w:t>
      </w:r>
      <w:r w:rsidR="00E5143D">
        <w:rPr>
          <w:sz w:val="22"/>
          <w:szCs w:val="22"/>
        </w:rPr>
        <w:t>,</w:t>
      </w:r>
      <w:r w:rsidRPr="00F95F42">
        <w:rPr>
          <w:sz w:val="22"/>
          <w:szCs w:val="22"/>
        </w:rPr>
        <w:t xml:space="preserve"> however the perpetrator would often be partially undressed which made the victim feel uncomfortable</w:t>
      </w:r>
      <w:r w:rsidR="00E5143D">
        <w:rPr>
          <w:sz w:val="22"/>
          <w:szCs w:val="22"/>
        </w:rPr>
        <w:t>,</w:t>
      </w:r>
      <w:r w:rsidRPr="00F95F42">
        <w:rPr>
          <w:sz w:val="22"/>
          <w:szCs w:val="22"/>
        </w:rPr>
        <w:t xml:space="preserve"> as well as the fact they were unable to use their outside space without being monitored by the perpetrator. After some time the victim had practically stopped going outside at all in an attempt to avoid the perpetrator</w:t>
      </w:r>
      <w:r w:rsidR="00E5143D">
        <w:rPr>
          <w:sz w:val="22"/>
          <w:szCs w:val="22"/>
        </w:rPr>
        <w:t>,</w:t>
      </w:r>
      <w:r w:rsidRPr="00F95F42">
        <w:rPr>
          <w:sz w:val="22"/>
          <w:szCs w:val="22"/>
        </w:rPr>
        <w:t xml:space="preserve"> but this did not solve the issue. </w:t>
      </w:r>
    </w:p>
    <w:p w14:paraId="5B2F30C3" w14:textId="77777777" w:rsidR="00F95F42" w:rsidRPr="00F95F42" w:rsidRDefault="00F95F42" w:rsidP="00F95F42">
      <w:pPr>
        <w:rPr>
          <w:sz w:val="22"/>
          <w:szCs w:val="22"/>
        </w:rPr>
      </w:pPr>
    </w:p>
    <w:p w14:paraId="3C6E8334" w14:textId="6608FCAC" w:rsidR="00F95F42" w:rsidRPr="00F95F42" w:rsidRDefault="00F95F42" w:rsidP="00F95F42">
      <w:pPr>
        <w:rPr>
          <w:sz w:val="22"/>
          <w:szCs w:val="22"/>
        </w:rPr>
      </w:pPr>
      <w:r w:rsidRPr="00F95F42">
        <w:rPr>
          <w:sz w:val="22"/>
          <w:szCs w:val="22"/>
        </w:rPr>
        <w:t>The perpetrator clearly became frustrated with the lack of interaction so intercepted a package which was meant for the victim. The perpetrator knocked the door of t</w:t>
      </w:r>
      <w:r w:rsidR="00FE4017">
        <w:rPr>
          <w:sz w:val="22"/>
          <w:szCs w:val="22"/>
        </w:rPr>
        <w:t>he victim</w:t>
      </w:r>
      <w:r w:rsidRPr="00F95F42">
        <w:rPr>
          <w:sz w:val="22"/>
          <w:szCs w:val="22"/>
        </w:rPr>
        <w:t xml:space="preserve"> address and when they answered the perpetrator attempted to initiate physical contact with the victim. This was terrifying for the victim however they were able to evade and remove the perpetrator from the address and this incident was the final straw for them to contact Police. </w:t>
      </w:r>
    </w:p>
    <w:p w14:paraId="76AC3DF9" w14:textId="77777777" w:rsidR="00F95F42" w:rsidRPr="00F95F42" w:rsidRDefault="00F95F42" w:rsidP="00F95F42">
      <w:pPr>
        <w:rPr>
          <w:sz w:val="22"/>
          <w:szCs w:val="22"/>
        </w:rPr>
      </w:pPr>
    </w:p>
    <w:p w14:paraId="48D282BA" w14:textId="4D2037B5" w:rsidR="00F95F42" w:rsidRPr="00F95F42" w:rsidRDefault="00F95F42" w:rsidP="00F95F42">
      <w:pPr>
        <w:rPr>
          <w:sz w:val="22"/>
          <w:szCs w:val="22"/>
        </w:rPr>
      </w:pPr>
      <w:r w:rsidRPr="00F95F42">
        <w:rPr>
          <w:sz w:val="22"/>
          <w:szCs w:val="22"/>
        </w:rPr>
        <w:t>I attended the address along with a colleague and discussed the matter with the victim. The initial conversation lasted for several hours as it was clear the victim was coming to terms with the fact they were a victim of stalking and that they had not recognised this sooner. I reassured them that this was common in victims and that they should not feel guilty about it and they had not invited the behaviour in any way. I explained the criminal justice process to them</w:t>
      </w:r>
      <w:r w:rsidR="006C2E63">
        <w:rPr>
          <w:sz w:val="22"/>
          <w:szCs w:val="22"/>
        </w:rPr>
        <w:t>,</w:t>
      </w:r>
      <w:r w:rsidRPr="00F95F42">
        <w:rPr>
          <w:sz w:val="22"/>
          <w:szCs w:val="22"/>
        </w:rPr>
        <w:t xml:space="preserve"> goin</w:t>
      </w:r>
      <w:r w:rsidR="006C2E63">
        <w:rPr>
          <w:sz w:val="22"/>
          <w:szCs w:val="22"/>
        </w:rPr>
        <w:t xml:space="preserve">g </w:t>
      </w:r>
      <w:r w:rsidRPr="00F95F42">
        <w:rPr>
          <w:sz w:val="22"/>
          <w:szCs w:val="22"/>
        </w:rPr>
        <w:t>step by step</w:t>
      </w:r>
      <w:r w:rsidR="006C2E63">
        <w:rPr>
          <w:sz w:val="22"/>
          <w:szCs w:val="22"/>
        </w:rPr>
        <w:t>,</w:t>
      </w:r>
      <w:r w:rsidRPr="00F95F42">
        <w:rPr>
          <w:sz w:val="22"/>
          <w:szCs w:val="22"/>
        </w:rPr>
        <w:t xml:space="preserve"> as well explaining all the safeguarding measures I would be a</w:t>
      </w:r>
      <w:r w:rsidR="00D44F0E">
        <w:rPr>
          <w:sz w:val="22"/>
          <w:szCs w:val="22"/>
        </w:rPr>
        <w:t>ble to put in place. T</w:t>
      </w:r>
      <w:r w:rsidRPr="00F95F42">
        <w:rPr>
          <w:sz w:val="22"/>
          <w:szCs w:val="22"/>
        </w:rPr>
        <w:t>he victim was hesitant at first but after I had spent time explaining the whole process they felt reassured and wished to provide a formal statement of complaint against the perpetrator. I obtained a statement from the victim ensuring that I was able to hit all the points to prove for the offence and that it included how the incident had affected their life and how it made them feel. As soon as I had completed the state</w:t>
      </w:r>
      <w:r w:rsidR="00D44F0E">
        <w:rPr>
          <w:sz w:val="22"/>
          <w:szCs w:val="22"/>
        </w:rPr>
        <w:t>ment I attended the perpetrator</w:t>
      </w:r>
      <w:r w:rsidRPr="00F95F42">
        <w:rPr>
          <w:sz w:val="22"/>
          <w:szCs w:val="22"/>
        </w:rPr>
        <w:t xml:space="preserve"> address and arrested them for the offences. After they were booked into cus</w:t>
      </w:r>
      <w:r w:rsidR="00D44F0E">
        <w:rPr>
          <w:sz w:val="22"/>
          <w:szCs w:val="22"/>
        </w:rPr>
        <w:t>tody I contacted the victim, explaining</w:t>
      </w:r>
      <w:r w:rsidRPr="00F95F42">
        <w:rPr>
          <w:sz w:val="22"/>
          <w:szCs w:val="22"/>
        </w:rPr>
        <w:t xml:space="preserve"> how the p</w:t>
      </w:r>
      <w:r w:rsidR="00D44F0E">
        <w:rPr>
          <w:sz w:val="22"/>
          <w:szCs w:val="22"/>
        </w:rPr>
        <w:t xml:space="preserve">rocess would continue </w:t>
      </w:r>
      <w:r w:rsidRPr="00F95F42">
        <w:rPr>
          <w:sz w:val="22"/>
          <w:szCs w:val="22"/>
        </w:rPr>
        <w:t>and that other investigators would become involved</w:t>
      </w:r>
      <w:r w:rsidR="00D44F0E">
        <w:rPr>
          <w:sz w:val="22"/>
          <w:szCs w:val="22"/>
        </w:rPr>
        <w:t>. I explained how they</w:t>
      </w:r>
      <w:r w:rsidRPr="00F95F42">
        <w:rPr>
          <w:sz w:val="22"/>
          <w:szCs w:val="22"/>
        </w:rPr>
        <w:t xml:space="preserve"> </w:t>
      </w:r>
      <w:r w:rsidR="00D44F0E">
        <w:rPr>
          <w:sz w:val="22"/>
          <w:szCs w:val="22"/>
        </w:rPr>
        <w:t>would be</w:t>
      </w:r>
      <w:r w:rsidRPr="00F95F42">
        <w:rPr>
          <w:sz w:val="22"/>
          <w:szCs w:val="22"/>
        </w:rPr>
        <w:t xml:space="preserve"> kept up to date with any advances in the investigation. I also submitted a referral for the victim to third party agencies who may be able to assist with ongoing support the victim may need</w:t>
      </w:r>
      <w:r w:rsidR="00D44F0E">
        <w:rPr>
          <w:sz w:val="22"/>
          <w:szCs w:val="22"/>
        </w:rPr>
        <w:t xml:space="preserve"> (HMIC 2015)</w:t>
      </w:r>
      <w:r w:rsidRPr="00F95F42">
        <w:rPr>
          <w:sz w:val="22"/>
          <w:szCs w:val="22"/>
        </w:rPr>
        <w:t xml:space="preserve">. The perpetrator was charged with the offences which is the outcome both myself and the victim were hoping for. </w:t>
      </w:r>
    </w:p>
    <w:p w14:paraId="4EEDEA6B" w14:textId="77777777" w:rsidR="00F95F42" w:rsidRPr="00F95F42" w:rsidRDefault="00F95F42" w:rsidP="00F95F42">
      <w:pPr>
        <w:rPr>
          <w:sz w:val="22"/>
          <w:szCs w:val="22"/>
        </w:rPr>
      </w:pPr>
      <w:r w:rsidRPr="00F95F42">
        <w:rPr>
          <w:sz w:val="22"/>
          <w:szCs w:val="22"/>
        </w:rPr>
        <w:tab/>
      </w:r>
    </w:p>
    <w:p w14:paraId="1846E457" w14:textId="363D062C" w:rsidR="00F95F42" w:rsidRPr="00F95F42" w:rsidRDefault="00E615A3" w:rsidP="00F95F42">
      <w:pPr>
        <w:rPr>
          <w:sz w:val="22"/>
          <w:szCs w:val="22"/>
        </w:rPr>
      </w:pPr>
      <w:r>
        <w:rPr>
          <w:sz w:val="22"/>
          <w:szCs w:val="22"/>
        </w:rPr>
        <w:t>The nex</w:t>
      </w:r>
      <w:r w:rsidR="00F95F42" w:rsidRPr="00F95F42">
        <w:rPr>
          <w:sz w:val="22"/>
          <w:szCs w:val="22"/>
        </w:rPr>
        <w:t>t stage of the cycle is called the feelings stage. As the name suggests this is the chance for the writer to explore thoughts and feelings they had during the experience and how those feelings may have impacted their experience. Ways to explore these feelings is to ask yourself what you were feeling before, during and after the incident. Also asking yourself what other people present thought about the incident and thinking about how they may have felt helps reflect on the incident better. Another important thing to consider is how you feel about the incident now, this means reflecting on the incident which may have happened some time ago and what you can learn from it</w:t>
      </w:r>
      <w:r w:rsidR="00B42C79">
        <w:rPr>
          <w:sz w:val="22"/>
          <w:szCs w:val="22"/>
        </w:rPr>
        <w:t xml:space="preserve"> </w:t>
      </w:r>
      <w:r w:rsidR="00B42C79" w:rsidRPr="00F95F42">
        <w:rPr>
          <w:sz w:val="22"/>
          <w:szCs w:val="22"/>
        </w:rPr>
        <w:t>(Gibbs 1988)</w:t>
      </w:r>
      <w:r w:rsidR="00F95F42" w:rsidRPr="00F95F42">
        <w:rPr>
          <w:sz w:val="22"/>
          <w:szCs w:val="22"/>
        </w:rPr>
        <w:t xml:space="preserve">. </w:t>
      </w:r>
    </w:p>
    <w:p w14:paraId="72B28C6F" w14:textId="77777777" w:rsidR="00F95F42" w:rsidRPr="00F95F42" w:rsidRDefault="00F95F42" w:rsidP="00F95F42">
      <w:pPr>
        <w:rPr>
          <w:sz w:val="22"/>
          <w:szCs w:val="22"/>
        </w:rPr>
      </w:pPr>
    </w:p>
    <w:p w14:paraId="46C26C52" w14:textId="321AE1CC" w:rsidR="00F95F42" w:rsidRPr="00F95F42" w:rsidRDefault="00F95F42" w:rsidP="00F95F42">
      <w:pPr>
        <w:rPr>
          <w:sz w:val="22"/>
          <w:szCs w:val="22"/>
        </w:rPr>
      </w:pPr>
      <w:r w:rsidRPr="00F95F42">
        <w:rPr>
          <w:sz w:val="22"/>
          <w:szCs w:val="22"/>
        </w:rPr>
        <w:t>Before attending the incident I felt intrigued due to the unique circumstances of the call and the fact I had not dealt with an incident of this type before. Once at the incident my feelings turned towards ensuring I did my best for the victim in terms of support, obtaining the best evidence and securing the most appropriate outcome.</w:t>
      </w:r>
      <w:r w:rsidR="00E73E72">
        <w:rPr>
          <w:sz w:val="22"/>
          <w:szCs w:val="22"/>
        </w:rPr>
        <w:t xml:space="preserve"> I was able to do this by being empathetic towards the victim and ensuring I listened to everything she had to say. I have a calm demeanour which I used to put her at ease, ensuring I maintained suitable eye contact</w:t>
      </w:r>
      <w:r w:rsidRPr="00F95F42">
        <w:rPr>
          <w:sz w:val="22"/>
          <w:szCs w:val="22"/>
        </w:rPr>
        <w:t xml:space="preserve"> </w:t>
      </w:r>
      <w:r w:rsidR="00E73E72">
        <w:rPr>
          <w:sz w:val="22"/>
          <w:szCs w:val="22"/>
        </w:rPr>
        <w:t xml:space="preserve">to show I was being attentive. </w:t>
      </w:r>
      <w:r w:rsidRPr="00F95F42">
        <w:rPr>
          <w:sz w:val="22"/>
          <w:szCs w:val="22"/>
        </w:rPr>
        <w:t>When I found out the perpetrator had been charged I was happy that I had secured a positive result for the victim and ensured they were safeguarded going forward. I think initially the victim was extremely scared as they had waited a significant amount of time before reporting it to Police. I think from talking with the victim at length they felt relief once they had spoken with officers</w:t>
      </w:r>
      <w:r w:rsidR="006D1963">
        <w:rPr>
          <w:sz w:val="22"/>
          <w:szCs w:val="22"/>
        </w:rPr>
        <w:t>,</w:t>
      </w:r>
      <w:r w:rsidRPr="00F95F42">
        <w:rPr>
          <w:sz w:val="22"/>
          <w:szCs w:val="22"/>
        </w:rPr>
        <w:t xml:space="preserve"> as a weight had been lifted and they trusted me to do the best job possible for them. I’m sure after the charging decision was made the victim felt a mixture of feelings as they had secured a positive result however they may have been concerned with any possible retaliation from the perpetrator. </w:t>
      </w:r>
      <w:r w:rsidR="00E615A3">
        <w:rPr>
          <w:sz w:val="22"/>
          <w:szCs w:val="22"/>
        </w:rPr>
        <w:t xml:space="preserve">Reflecting on </w:t>
      </w:r>
      <w:r w:rsidR="00E615A3">
        <w:rPr>
          <w:sz w:val="22"/>
          <w:szCs w:val="22"/>
        </w:rPr>
        <w:lastRenderedPageBreak/>
        <w:t xml:space="preserve">the incident now, I </w:t>
      </w:r>
      <w:r w:rsidRPr="00F95F42">
        <w:rPr>
          <w:sz w:val="22"/>
          <w:szCs w:val="22"/>
        </w:rPr>
        <w:t>have a sense of pride regarding how I dealt with the incident and I’m happy I was able to give the victim confidence</w:t>
      </w:r>
      <w:r w:rsidR="00E615A3">
        <w:rPr>
          <w:sz w:val="22"/>
          <w:szCs w:val="22"/>
        </w:rPr>
        <w:t>,</w:t>
      </w:r>
      <w:r w:rsidRPr="00F95F42">
        <w:rPr>
          <w:sz w:val="22"/>
          <w:szCs w:val="22"/>
        </w:rPr>
        <w:t xml:space="preserve"> to trust me guiding them through the process and ensuring they were safe. </w:t>
      </w:r>
    </w:p>
    <w:p w14:paraId="2BC25224" w14:textId="77777777" w:rsidR="00F95F42" w:rsidRPr="00F95F42" w:rsidRDefault="00F95F42" w:rsidP="00F95F42">
      <w:pPr>
        <w:rPr>
          <w:sz w:val="22"/>
          <w:szCs w:val="22"/>
        </w:rPr>
      </w:pPr>
    </w:p>
    <w:p w14:paraId="58D60C70" w14:textId="3E946903" w:rsidR="00F95F42" w:rsidRPr="00F95F42" w:rsidRDefault="00F95F42" w:rsidP="00F95F42">
      <w:pPr>
        <w:rPr>
          <w:sz w:val="22"/>
          <w:szCs w:val="22"/>
        </w:rPr>
      </w:pPr>
      <w:r w:rsidRPr="00F95F42">
        <w:rPr>
          <w:sz w:val="22"/>
          <w:szCs w:val="22"/>
        </w:rPr>
        <w:t>The evaluation stage come</w:t>
      </w:r>
      <w:r w:rsidR="001303B0">
        <w:rPr>
          <w:sz w:val="22"/>
          <w:szCs w:val="22"/>
        </w:rPr>
        <w:t>s</w:t>
      </w:r>
      <w:r w:rsidRPr="00F95F42">
        <w:rPr>
          <w:sz w:val="22"/>
          <w:szCs w:val="22"/>
        </w:rPr>
        <w:t xml:space="preserve"> next in the cycle. In this section I am able to examine what worked well and what didn’t work well. It is important in this stage to be honest with yourself and be as objective as possible as this will lead to the largest possible growth and learning for the individual. To get the most out of this stage you need to examine the positive and negatives thoroughly even if you feel it sways one way or the other. Questions you would ask yourself include what went well, what didn’t and what did you and other people do during the incident whether good or bad</w:t>
      </w:r>
      <w:r w:rsidR="00B42C79">
        <w:rPr>
          <w:sz w:val="22"/>
          <w:szCs w:val="22"/>
        </w:rPr>
        <w:t xml:space="preserve"> (Gibbs 1988)</w:t>
      </w:r>
      <w:r w:rsidRPr="00F95F42">
        <w:rPr>
          <w:sz w:val="22"/>
          <w:szCs w:val="22"/>
        </w:rPr>
        <w:t xml:space="preserve">. </w:t>
      </w:r>
    </w:p>
    <w:p w14:paraId="26A80AF7" w14:textId="77777777" w:rsidR="00F95F42" w:rsidRPr="00F95F42" w:rsidRDefault="00F95F42" w:rsidP="00F95F42">
      <w:pPr>
        <w:rPr>
          <w:sz w:val="22"/>
          <w:szCs w:val="22"/>
        </w:rPr>
      </w:pPr>
    </w:p>
    <w:p w14:paraId="17B97D40" w14:textId="0EE466A2" w:rsidR="00F95F42" w:rsidRPr="00F95F42" w:rsidRDefault="00F95F42" w:rsidP="00F95F42">
      <w:pPr>
        <w:rPr>
          <w:sz w:val="22"/>
          <w:szCs w:val="22"/>
        </w:rPr>
      </w:pPr>
      <w:r w:rsidRPr="00F95F42">
        <w:rPr>
          <w:sz w:val="22"/>
          <w:szCs w:val="22"/>
        </w:rPr>
        <w:t xml:space="preserve">There were many sides to this experience both good and bad. It was a great learning experience for me as I had never dealt </w:t>
      </w:r>
      <w:r w:rsidR="00485E35">
        <w:rPr>
          <w:sz w:val="22"/>
          <w:szCs w:val="22"/>
        </w:rPr>
        <w:t>with this type of incident before. T</w:t>
      </w:r>
      <w:r w:rsidRPr="00F95F42">
        <w:rPr>
          <w:sz w:val="22"/>
          <w:szCs w:val="22"/>
        </w:rPr>
        <w:t>he negative side of this was that at the time I didn’t feel as conf</w:t>
      </w:r>
      <w:r w:rsidR="006D1963">
        <w:rPr>
          <w:sz w:val="22"/>
          <w:szCs w:val="22"/>
        </w:rPr>
        <w:t>ident as I do now dealing with s</w:t>
      </w:r>
      <w:r w:rsidRPr="00F95F42">
        <w:rPr>
          <w:sz w:val="22"/>
          <w:szCs w:val="22"/>
        </w:rPr>
        <w:t>talking</w:t>
      </w:r>
      <w:r w:rsidR="00676A9D">
        <w:rPr>
          <w:sz w:val="22"/>
          <w:szCs w:val="22"/>
        </w:rPr>
        <w:t>,</w:t>
      </w:r>
      <w:r w:rsidR="00345227">
        <w:rPr>
          <w:sz w:val="22"/>
          <w:szCs w:val="22"/>
        </w:rPr>
        <w:t xml:space="preserve"> as I had never dealt with this type of incident before</w:t>
      </w:r>
      <w:r w:rsidRPr="00F95F42">
        <w:rPr>
          <w:sz w:val="22"/>
          <w:szCs w:val="22"/>
        </w:rPr>
        <w:t>.</w:t>
      </w:r>
      <w:r w:rsidR="00676A9D">
        <w:rPr>
          <w:sz w:val="22"/>
          <w:szCs w:val="22"/>
        </w:rPr>
        <w:t xml:space="preserve"> Since this incident I have dealt with other similar situations and have been able to use this experience to assist me by reflecting I what I did well and what needed improvement.</w:t>
      </w:r>
      <w:r w:rsidR="00345227">
        <w:rPr>
          <w:sz w:val="22"/>
          <w:szCs w:val="22"/>
        </w:rPr>
        <w:t xml:space="preserve"> I don’t believe anyone was </w:t>
      </w:r>
      <w:r w:rsidR="00676A9D">
        <w:rPr>
          <w:sz w:val="22"/>
          <w:szCs w:val="22"/>
        </w:rPr>
        <w:t>a</w:t>
      </w:r>
      <w:r w:rsidR="00345227">
        <w:rPr>
          <w:sz w:val="22"/>
          <w:szCs w:val="22"/>
        </w:rPr>
        <w:t xml:space="preserve">ware of my lack of confidence however I did have the support of a more experienced colleague with me and knew I could always speak with my sergeant if needed. Whilst obtaining the initial information I confirmed with my colleague that the actions I was suggesting were correct and asking if they wanted to add to anything I said to the victim. </w:t>
      </w:r>
      <w:r w:rsidRPr="00F95F42">
        <w:rPr>
          <w:sz w:val="22"/>
          <w:szCs w:val="22"/>
        </w:rPr>
        <w:t>I was happy that I was able to reassure the victim appropriately enough to secure their support in making a formal complaint against the perpetrator. I felt I supported the victim throughout</w:t>
      </w:r>
      <w:r w:rsidR="00C24193">
        <w:rPr>
          <w:sz w:val="22"/>
          <w:szCs w:val="22"/>
        </w:rPr>
        <w:t>, using good communication skills, gaining her trust</w:t>
      </w:r>
      <w:r w:rsidRPr="00F95F42">
        <w:rPr>
          <w:sz w:val="22"/>
          <w:szCs w:val="22"/>
        </w:rPr>
        <w:t xml:space="preserve"> and was able to secure suitable support going forward.</w:t>
      </w:r>
      <w:r w:rsidR="00345227">
        <w:rPr>
          <w:sz w:val="22"/>
          <w:szCs w:val="22"/>
        </w:rPr>
        <w:t xml:space="preserve"> I was able to do this by using my naturally calm demeanour to put her at ease and ensure I kept suitable eye contact throughout to show I was being attentive. I would definitely use this again as I felt it kept the victim calm and allowed her to provide the best account possible. I tried to show empathy by giving her enough time to explain her feelings, using body language such as nodding, to show I was paying attention. </w:t>
      </w:r>
      <w:r w:rsidRPr="00F95F42">
        <w:rPr>
          <w:sz w:val="22"/>
          <w:szCs w:val="22"/>
        </w:rPr>
        <w:t xml:space="preserve">I was also happy that I was able to affect an arrest quickly which enabled the victim to be put at ease as quickly as possible. Looking back I could maybe have been more confident when dealing with the perpetrator and possibly could have taken on the interviewing responsibilities to provide cohesion throughout the investigation. </w:t>
      </w:r>
    </w:p>
    <w:p w14:paraId="4206B9B8" w14:textId="77777777" w:rsidR="00F95F42" w:rsidRPr="00F95F42" w:rsidRDefault="00F95F42" w:rsidP="00F95F42">
      <w:pPr>
        <w:rPr>
          <w:sz w:val="22"/>
          <w:szCs w:val="22"/>
        </w:rPr>
      </w:pPr>
    </w:p>
    <w:p w14:paraId="170FADE6" w14:textId="26260CBC" w:rsidR="00F95F42" w:rsidRPr="00F95F42" w:rsidRDefault="00F95F42" w:rsidP="00F95F42">
      <w:pPr>
        <w:rPr>
          <w:sz w:val="22"/>
          <w:szCs w:val="22"/>
        </w:rPr>
      </w:pPr>
      <w:r w:rsidRPr="00F95F42">
        <w:rPr>
          <w:sz w:val="22"/>
          <w:szCs w:val="22"/>
        </w:rPr>
        <w:t>The analysis stage follows and this gives you the opportunity to try and make sense of what happened overall. This stage gives you the chance to gain meaning from what happened and examine why things went well or why things didn’t. The model suggests asking yourself why things went well, didn’t go well and what sense you make of the situation now</w:t>
      </w:r>
      <w:r w:rsidR="009D155F">
        <w:rPr>
          <w:sz w:val="22"/>
          <w:szCs w:val="22"/>
        </w:rPr>
        <w:t xml:space="preserve"> </w:t>
      </w:r>
      <w:r w:rsidR="009D155F" w:rsidRPr="00F95F42">
        <w:rPr>
          <w:sz w:val="22"/>
          <w:szCs w:val="22"/>
        </w:rPr>
        <w:t>(Gibbs 1988)</w:t>
      </w:r>
      <w:r w:rsidRPr="00F95F42">
        <w:rPr>
          <w:sz w:val="22"/>
          <w:szCs w:val="22"/>
        </w:rPr>
        <w:t xml:space="preserve">. </w:t>
      </w:r>
    </w:p>
    <w:p w14:paraId="4F8F132A" w14:textId="77777777" w:rsidR="00F95F42" w:rsidRPr="00F95F42" w:rsidRDefault="00F95F42" w:rsidP="00F95F42">
      <w:pPr>
        <w:rPr>
          <w:sz w:val="22"/>
          <w:szCs w:val="22"/>
        </w:rPr>
      </w:pPr>
    </w:p>
    <w:p w14:paraId="3EDF1E74" w14:textId="28C7A72B" w:rsidR="00F95F42" w:rsidRPr="00F95F42" w:rsidRDefault="00F95F42" w:rsidP="00F95F42">
      <w:pPr>
        <w:rPr>
          <w:sz w:val="22"/>
          <w:szCs w:val="22"/>
        </w:rPr>
      </w:pPr>
      <w:r w:rsidRPr="00F95F42">
        <w:rPr>
          <w:sz w:val="22"/>
          <w:szCs w:val="22"/>
        </w:rPr>
        <w:t>When I analyse the incident now I believe that things went well</w:t>
      </w:r>
      <w:r w:rsidR="00485E35">
        <w:rPr>
          <w:sz w:val="22"/>
          <w:szCs w:val="22"/>
        </w:rPr>
        <w:t>,</w:t>
      </w:r>
      <w:r w:rsidRPr="00F95F42">
        <w:rPr>
          <w:sz w:val="22"/>
          <w:szCs w:val="22"/>
        </w:rPr>
        <w:t xml:space="preserve"> as I was open min</w:t>
      </w:r>
      <w:r w:rsidR="00485E35">
        <w:rPr>
          <w:sz w:val="22"/>
          <w:szCs w:val="22"/>
        </w:rPr>
        <w:t xml:space="preserve">ded when attending the call, </w:t>
      </w:r>
      <w:r w:rsidRPr="00F95F42">
        <w:rPr>
          <w:sz w:val="22"/>
          <w:szCs w:val="22"/>
        </w:rPr>
        <w:t>instantly knew from speaking with the victim the affect the incident had on them and that I needed to do the best job I could for them. This focussed my mind to ensure I obtained the best statement possible and secured an arrest as soon as possible. I also feel that dealing with someone who has clearly been affected by an incident as personal as this</w:t>
      </w:r>
      <w:r w:rsidR="00AC0570">
        <w:rPr>
          <w:sz w:val="22"/>
          <w:szCs w:val="22"/>
        </w:rPr>
        <w:t>,</w:t>
      </w:r>
      <w:r w:rsidRPr="00F95F42">
        <w:rPr>
          <w:sz w:val="22"/>
          <w:szCs w:val="22"/>
        </w:rPr>
        <w:t xml:space="preserve"> it was natural for me to want to help </w:t>
      </w:r>
      <w:r w:rsidR="00AC0570">
        <w:rPr>
          <w:sz w:val="22"/>
          <w:szCs w:val="22"/>
        </w:rPr>
        <w:t>them in any way I could and as e</w:t>
      </w:r>
      <w:r w:rsidRPr="00F95F42">
        <w:rPr>
          <w:sz w:val="22"/>
          <w:szCs w:val="22"/>
        </w:rPr>
        <w:t>ffectively as I could. As mentioned I felt I could have been more confident but I was happy my lack of confidence did not appear to be seen by the victim</w:t>
      </w:r>
      <w:r w:rsidR="00485E35">
        <w:rPr>
          <w:sz w:val="22"/>
          <w:szCs w:val="22"/>
        </w:rPr>
        <w:t>,</w:t>
      </w:r>
      <w:r w:rsidRPr="00F95F42">
        <w:rPr>
          <w:sz w:val="22"/>
          <w:szCs w:val="22"/>
        </w:rPr>
        <w:t xml:space="preserve"> as they believed I was able to deal with their incident effectively. </w:t>
      </w:r>
    </w:p>
    <w:p w14:paraId="10A02D12" w14:textId="77777777" w:rsidR="00F95F42" w:rsidRPr="00F95F42" w:rsidRDefault="00F95F42" w:rsidP="00F95F42">
      <w:pPr>
        <w:rPr>
          <w:sz w:val="22"/>
          <w:szCs w:val="22"/>
        </w:rPr>
      </w:pPr>
    </w:p>
    <w:p w14:paraId="6BEDD8B6" w14:textId="1BC2DAB4" w:rsidR="00F95F42" w:rsidRPr="00F95F42" w:rsidRDefault="00F95F42" w:rsidP="00F95F42">
      <w:pPr>
        <w:rPr>
          <w:sz w:val="22"/>
          <w:szCs w:val="22"/>
        </w:rPr>
      </w:pPr>
      <w:r w:rsidRPr="00F95F42">
        <w:rPr>
          <w:sz w:val="22"/>
          <w:szCs w:val="22"/>
        </w:rPr>
        <w:lastRenderedPageBreak/>
        <w:t xml:space="preserve">Conclusions is the final stage of the model and allows you to outline what you have learned from the incident and examine what changes you could make to improve your performance next time. Naturally this will allow you to deal with points raised in the previous stages and plan how to overcome difficulties in the future. Questions you could ask yourself include what did I learn from </w:t>
      </w:r>
      <w:r w:rsidR="003B17D1">
        <w:rPr>
          <w:sz w:val="22"/>
          <w:szCs w:val="22"/>
        </w:rPr>
        <w:t>the situation, how could this have</w:t>
      </w:r>
      <w:r w:rsidRPr="00F95F42">
        <w:rPr>
          <w:sz w:val="22"/>
          <w:szCs w:val="22"/>
        </w:rPr>
        <w:t xml:space="preserve"> been a more positive situation for everyone and identify any skills that you may able to develop over time. Another important question to ask yourself is what else I could have done, whether good or bad</w:t>
      </w:r>
      <w:r w:rsidR="00AC0570">
        <w:rPr>
          <w:sz w:val="22"/>
          <w:szCs w:val="22"/>
        </w:rPr>
        <w:t xml:space="preserve"> </w:t>
      </w:r>
      <w:r w:rsidR="00AC0570" w:rsidRPr="00F95F42">
        <w:rPr>
          <w:sz w:val="22"/>
          <w:szCs w:val="22"/>
        </w:rPr>
        <w:t>(Gibbs 1988)</w:t>
      </w:r>
      <w:r w:rsidRPr="00F95F42">
        <w:rPr>
          <w:sz w:val="22"/>
          <w:szCs w:val="22"/>
        </w:rPr>
        <w:t xml:space="preserve">. </w:t>
      </w:r>
    </w:p>
    <w:p w14:paraId="1E9FC1C5" w14:textId="77777777" w:rsidR="00F95F42" w:rsidRPr="00F95F42" w:rsidRDefault="00F95F42" w:rsidP="00F95F42">
      <w:pPr>
        <w:rPr>
          <w:sz w:val="22"/>
          <w:szCs w:val="22"/>
        </w:rPr>
      </w:pPr>
    </w:p>
    <w:p w14:paraId="71D95B96" w14:textId="34E7B3F4" w:rsidR="00F95F42" w:rsidRPr="00F95F42" w:rsidRDefault="00F95F42" w:rsidP="00F95F42">
      <w:pPr>
        <w:rPr>
          <w:sz w:val="22"/>
          <w:szCs w:val="22"/>
        </w:rPr>
      </w:pPr>
      <w:r w:rsidRPr="00F95F42">
        <w:rPr>
          <w:sz w:val="22"/>
          <w:szCs w:val="22"/>
        </w:rPr>
        <w:t xml:space="preserve">In conclusion I felt I dealt with this incident very well and secured a positive outcome for the victim. I learnt a lot about how best to deal with victims and how to achieve the best evidence from them. </w:t>
      </w:r>
      <w:r w:rsidR="00421023">
        <w:rPr>
          <w:sz w:val="22"/>
          <w:szCs w:val="22"/>
        </w:rPr>
        <w:t>I also learnt the effects that s</w:t>
      </w:r>
      <w:r w:rsidRPr="00F95F42">
        <w:rPr>
          <w:sz w:val="22"/>
          <w:szCs w:val="22"/>
        </w:rPr>
        <w:t>talking incidents can have on people and the fact that they need ongoing support after Police involvement has ended. I hope to continue to develop my communication skills particularly when dealing with victims and my ability to empathise with them</w:t>
      </w:r>
      <w:r w:rsidR="003B17D1">
        <w:rPr>
          <w:sz w:val="22"/>
          <w:szCs w:val="22"/>
        </w:rPr>
        <w:t>,</w:t>
      </w:r>
      <w:r w:rsidRPr="00F95F42">
        <w:rPr>
          <w:sz w:val="22"/>
          <w:szCs w:val="22"/>
        </w:rPr>
        <w:t xml:space="preserve"> ensuring I obtain all possible detail for their statements</w:t>
      </w:r>
      <w:r w:rsidR="003B17D1">
        <w:rPr>
          <w:sz w:val="22"/>
          <w:szCs w:val="22"/>
        </w:rPr>
        <w:t>,</w:t>
      </w:r>
      <w:r w:rsidRPr="00F95F42">
        <w:rPr>
          <w:sz w:val="22"/>
          <w:szCs w:val="22"/>
        </w:rPr>
        <w:t xml:space="preserve"> to be as impactful as they can be. </w:t>
      </w:r>
    </w:p>
    <w:p w14:paraId="3A9B6C19" w14:textId="77777777" w:rsidR="00F95F42" w:rsidRPr="00F95F42" w:rsidRDefault="00F95F42" w:rsidP="00F95F42">
      <w:pPr>
        <w:rPr>
          <w:sz w:val="22"/>
          <w:szCs w:val="22"/>
        </w:rPr>
      </w:pPr>
    </w:p>
    <w:p w14:paraId="778ED66B" w14:textId="6EFA66DD" w:rsidR="00F95F42" w:rsidRDefault="00C86506" w:rsidP="00F95F42">
      <w:pPr>
        <w:rPr>
          <w:sz w:val="22"/>
          <w:szCs w:val="22"/>
        </w:rPr>
      </w:pPr>
      <w:r>
        <w:rPr>
          <w:sz w:val="22"/>
          <w:szCs w:val="22"/>
        </w:rPr>
        <w:t>West Midlands Police state the</w:t>
      </w:r>
      <w:r w:rsidR="00F95F42" w:rsidRPr="00F95F42">
        <w:rPr>
          <w:sz w:val="22"/>
          <w:szCs w:val="22"/>
        </w:rPr>
        <w:t xml:space="preserve"> THRIVE model was introduced as a way of risk assessing calls and is a driver of how an incident is graded for a response. THRIVE allows call takers to risk assess consistently incorporating the National Decision Making model (College of Policing 2021) so that all incidents at reviewed in the same way and also aligns tightly with the Code of Ethics (College of Policing 2021). THRIVE was introduced as an easy to follow guide for call takers to risk assess incidents. The first stage is threat, meaning is a threat either communicated or a perceived intent to inflict harm or loss to another. The next point is whether harm is being caused or is likely to be caused. This is followed by risk</w:t>
      </w:r>
      <w:r w:rsidR="003B17D1">
        <w:rPr>
          <w:sz w:val="22"/>
          <w:szCs w:val="22"/>
        </w:rPr>
        <w:t>,</w:t>
      </w:r>
      <w:r w:rsidR="00F95F42" w:rsidRPr="00F95F42">
        <w:rPr>
          <w:sz w:val="22"/>
          <w:szCs w:val="22"/>
        </w:rPr>
        <w:t xml:space="preserve"> meaning is an incident likely to occur. Investigation is the next stage and is where the call taker needs to consider does the incident require investigating or if another action is required. Vulnerability is the next stage for the call taker to review and is defined as “a person is vulnerable if as a result of their situation or circumstances, they are unable to take care or protect themselves, or others, from harm or exploitation” (Northumbria Police 2021). Engagement is the final stage of THRIVE and ensures call handlers take the chance to ensure the caller has a positive interaction with someone and also allows them to decide if further engagement is required</w:t>
      </w:r>
      <w:r>
        <w:rPr>
          <w:sz w:val="22"/>
          <w:szCs w:val="22"/>
        </w:rPr>
        <w:t xml:space="preserve"> </w:t>
      </w:r>
      <w:r w:rsidRPr="00F95F42">
        <w:rPr>
          <w:sz w:val="22"/>
          <w:szCs w:val="22"/>
        </w:rPr>
        <w:t>(West Midlands Police 2021)</w:t>
      </w:r>
      <w:r w:rsidR="00F95F42" w:rsidRPr="00F95F42">
        <w:rPr>
          <w:sz w:val="22"/>
          <w:szCs w:val="22"/>
        </w:rPr>
        <w:t xml:space="preserve">. </w:t>
      </w:r>
      <w:r w:rsidR="00576A4C">
        <w:rPr>
          <w:sz w:val="22"/>
          <w:szCs w:val="22"/>
        </w:rPr>
        <w:t xml:space="preserve">I believe THRIVE was used correctly within the incident I attended as it was marked as an emergency response. This was due to there being significant threat to the victim and definite risk of harm due to the perpetrators attempt to force his way into the address. The victim was vulnerable due to her location near to the perpetrator and the incident clearly needed investigation and engagement from Police. </w:t>
      </w:r>
    </w:p>
    <w:p w14:paraId="17490E38" w14:textId="5C29C167" w:rsidR="00BA606E" w:rsidRDefault="00BA606E" w:rsidP="00F95F42">
      <w:pPr>
        <w:rPr>
          <w:sz w:val="22"/>
          <w:szCs w:val="22"/>
        </w:rPr>
      </w:pPr>
    </w:p>
    <w:p w14:paraId="48ED83EE" w14:textId="52BF4A44" w:rsidR="00BA606E" w:rsidRPr="00F95F42" w:rsidRDefault="00BA606E" w:rsidP="00F95F42">
      <w:pPr>
        <w:rPr>
          <w:sz w:val="22"/>
          <w:szCs w:val="22"/>
        </w:rPr>
      </w:pPr>
      <w:r>
        <w:rPr>
          <w:sz w:val="22"/>
          <w:szCs w:val="22"/>
        </w:rPr>
        <w:t>In conclusion I have analysed the social drivers that affected my response to this incident by reviewing the impact it had on the victim</w:t>
      </w:r>
      <w:r w:rsidR="00421023">
        <w:rPr>
          <w:sz w:val="22"/>
          <w:szCs w:val="22"/>
        </w:rPr>
        <w:t xml:space="preserve"> and myself as the attending officer</w:t>
      </w:r>
      <w:r>
        <w:rPr>
          <w:sz w:val="22"/>
          <w:szCs w:val="22"/>
        </w:rPr>
        <w:t>. I have also addressed measures that can be used to manage the perpetrator, preventing them from doing the same to someone else and therefore safeguarding the community as a whole. Political drivers would include the mention of stalking in media</w:t>
      </w:r>
      <w:r w:rsidR="00421023">
        <w:rPr>
          <w:sz w:val="22"/>
          <w:szCs w:val="22"/>
        </w:rPr>
        <w:t xml:space="preserve"> (Cyber Stalking)</w:t>
      </w:r>
      <w:r>
        <w:rPr>
          <w:sz w:val="22"/>
          <w:szCs w:val="22"/>
        </w:rPr>
        <w:t>, the reluctance of victims to report stalking and the difficulty as Police officers in distinguishing between harassment and stalking.</w:t>
      </w:r>
      <w:r w:rsidR="00421023">
        <w:rPr>
          <w:sz w:val="22"/>
          <w:szCs w:val="22"/>
        </w:rPr>
        <w:t xml:space="preserve"> I have analysed how the Crown P</w:t>
      </w:r>
      <w:r>
        <w:rPr>
          <w:sz w:val="22"/>
          <w:szCs w:val="22"/>
        </w:rPr>
        <w:t xml:space="preserve">rosecution Service are continuing to outline the best way for officers to present a case of stalking, such as the incident I attended. Strategic drivers </w:t>
      </w:r>
      <w:r w:rsidR="001659CF">
        <w:rPr>
          <w:sz w:val="22"/>
          <w:szCs w:val="22"/>
        </w:rPr>
        <w:t xml:space="preserve">include Police forces recognising the need to treat stalking suitably and support victims in feeling comfortable to come forward. </w:t>
      </w:r>
    </w:p>
    <w:p w14:paraId="3DC4B0D2" w14:textId="77777777" w:rsidR="00F95F42" w:rsidRPr="00F95F42" w:rsidRDefault="00F95F42" w:rsidP="00F95F42">
      <w:pPr>
        <w:rPr>
          <w:sz w:val="22"/>
          <w:szCs w:val="22"/>
        </w:rPr>
      </w:pPr>
    </w:p>
    <w:p w14:paraId="3ABFC1D2" w14:textId="461DB9A5" w:rsidR="003555D5" w:rsidRDefault="003555D5" w:rsidP="003555D5">
      <w:pPr>
        <w:ind w:right="237"/>
        <w:jc w:val="both"/>
        <w:rPr>
          <w:sz w:val="24"/>
          <w:szCs w:val="24"/>
        </w:rPr>
      </w:pPr>
    </w:p>
    <w:p w14:paraId="7D67D836" w14:textId="49FE018D" w:rsidR="00F95F42" w:rsidRPr="00F95F42" w:rsidRDefault="00E706D3" w:rsidP="003555D5">
      <w:pPr>
        <w:ind w:right="237"/>
        <w:jc w:val="both"/>
        <w:rPr>
          <w:sz w:val="22"/>
          <w:szCs w:val="22"/>
        </w:rPr>
      </w:pPr>
      <w:r>
        <w:rPr>
          <w:sz w:val="22"/>
          <w:szCs w:val="22"/>
        </w:rPr>
        <w:t>6550</w:t>
      </w:r>
      <w:bookmarkStart w:id="0" w:name="_GoBack"/>
      <w:bookmarkEnd w:id="0"/>
    </w:p>
    <w:p w14:paraId="6BDBC8FD" w14:textId="33852199" w:rsidR="5B843AF0" w:rsidRDefault="5B843AF0" w:rsidP="00A878FD">
      <w:pPr>
        <w:ind w:right="237"/>
      </w:pPr>
    </w:p>
    <w:p w14:paraId="2B4DA333" w14:textId="093E06C0" w:rsidR="004923DA" w:rsidRDefault="00222088" w:rsidP="2C16586C">
      <w:pPr>
        <w:keepNext/>
        <w:spacing w:before="240" w:after="60"/>
        <w:ind w:right="237"/>
        <w:jc w:val="both"/>
        <w:rPr>
          <w:b/>
          <w:bCs/>
          <w:sz w:val="24"/>
          <w:szCs w:val="24"/>
        </w:rPr>
      </w:pPr>
      <w:r w:rsidRPr="2C16586C">
        <w:rPr>
          <w:b/>
          <w:bCs/>
          <w:sz w:val="24"/>
          <w:szCs w:val="24"/>
        </w:rPr>
        <w:lastRenderedPageBreak/>
        <w:t>TASK</w:t>
      </w:r>
      <w:r w:rsidR="00F953CC">
        <w:rPr>
          <w:b/>
          <w:bCs/>
          <w:sz w:val="24"/>
          <w:szCs w:val="24"/>
        </w:rPr>
        <w:t xml:space="preserve"> </w:t>
      </w:r>
      <w:r w:rsidRPr="2C16586C">
        <w:rPr>
          <w:b/>
          <w:bCs/>
          <w:sz w:val="24"/>
          <w:szCs w:val="24"/>
        </w:rPr>
        <w:t xml:space="preserve">4 </w:t>
      </w:r>
      <w:r w:rsidR="004923DA" w:rsidRPr="2C16586C">
        <w:rPr>
          <w:b/>
          <w:bCs/>
          <w:sz w:val="24"/>
          <w:szCs w:val="24"/>
        </w:rPr>
        <w:t>Bibliography</w:t>
      </w:r>
    </w:p>
    <w:p w14:paraId="10304F3B" w14:textId="77777777" w:rsidR="00692E2C" w:rsidRPr="00692E2C" w:rsidRDefault="00692E2C" w:rsidP="00692E2C">
      <w:pPr>
        <w:keepNext/>
        <w:spacing w:before="240" w:after="60"/>
        <w:ind w:right="237"/>
        <w:rPr>
          <w:sz w:val="22"/>
          <w:szCs w:val="22"/>
        </w:rPr>
      </w:pPr>
    </w:p>
    <w:p w14:paraId="285C512B"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Action Against Stalking. (2021). </w:t>
      </w:r>
      <w:r w:rsidRPr="00692E2C">
        <w:rPr>
          <w:rFonts w:eastAsia="Calibri"/>
          <w:i/>
          <w:color w:val="auto"/>
          <w:sz w:val="22"/>
          <w:szCs w:val="22"/>
          <w:lang w:eastAsia="en-US"/>
        </w:rPr>
        <w:t>Impact of Stalking</w:t>
      </w:r>
      <w:r w:rsidRPr="00692E2C">
        <w:rPr>
          <w:rFonts w:eastAsia="Calibri"/>
          <w:color w:val="auto"/>
          <w:sz w:val="22"/>
          <w:szCs w:val="22"/>
          <w:lang w:eastAsia="en-US"/>
        </w:rPr>
        <w:t xml:space="preserve"> available at </w:t>
      </w:r>
      <w:hyperlink r:id="rId13" w:history="1">
        <w:r w:rsidRPr="00692E2C">
          <w:rPr>
            <w:rFonts w:eastAsia="Calibri"/>
            <w:color w:val="auto"/>
            <w:sz w:val="22"/>
            <w:szCs w:val="22"/>
            <w:lang w:eastAsia="en-US"/>
          </w:rPr>
          <w:t>https://www.actionagainststalking.org/the-impact-of-stalking accessed 14th September 2021</w:t>
        </w:r>
      </w:hyperlink>
    </w:p>
    <w:p w14:paraId="78A2A414"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127D7BB8" w14:textId="77777777" w:rsidR="00692E2C" w:rsidRPr="00692E2C" w:rsidRDefault="00692E2C" w:rsidP="00692E2C">
      <w:pPr>
        <w:keepNext/>
        <w:spacing w:before="240" w:after="60"/>
        <w:ind w:right="237"/>
        <w:rPr>
          <w:sz w:val="22"/>
          <w:szCs w:val="22"/>
        </w:rPr>
      </w:pPr>
      <w:r w:rsidRPr="00692E2C">
        <w:rPr>
          <w:sz w:val="22"/>
          <w:szCs w:val="22"/>
        </w:rPr>
        <w:t xml:space="preserve">Citizens Advice. (2021). </w:t>
      </w:r>
      <w:r w:rsidRPr="00692E2C">
        <w:rPr>
          <w:i/>
          <w:sz w:val="22"/>
          <w:szCs w:val="22"/>
        </w:rPr>
        <w:t>Taking Action about Harassment</w:t>
      </w:r>
      <w:r w:rsidRPr="00692E2C">
        <w:rPr>
          <w:sz w:val="22"/>
          <w:szCs w:val="22"/>
        </w:rPr>
        <w:t xml:space="preserve"> available at </w:t>
      </w:r>
      <w:hyperlink r:id="rId14" w:history="1">
        <w:r w:rsidRPr="00692E2C">
          <w:rPr>
            <w:color w:val="0563C1"/>
            <w:sz w:val="22"/>
            <w:szCs w:val="22"/>
            <w:u w:val="single"/>
          </w:rPr>
          <w:t>https://www.citizensadvice.org.uk/law-and-courts/discrimination/taking-action-about-discrimination/taking-action-about-harassment/</w:t>
        </w:r>
      </w:hyperlink>
      <w:r w:rsidRPr="00692E2C">
        <w:rPr>
          <w:sz w:val="22"/>
          <w:szCs w:val="22"/>
        </w:rPr>
        <w:t xml:space="preserve"> accessed 21</w:t>
      </w:r>
      <w:r w:rsidRPr="00692E2C">
        <w:rPr>
          <w:sz w:val="22"/>
          <w:szCs w:val="22"/>
          <w:vertAlign w:val="superscript"/>
        </w:rPr>
        <w:t>st</w:t>
      </w:r>
      <w:r w:rsidRPr="00692E2C">
        <w:rPr>
          <w:sz w:val="22"/>
          <w:szCs w:val="22"/>
        </w:rPr>
        <w:t xml:space="preserve"> December 2021</w:t>
      </w:r>
    </w:p>
    <w:p w14:paraId="72FFFD69" w14:textId="77777777" w:rsidR="00692E2C" w:rsidRPr="00692E2C" w:rsidRDefault="00692E2C" w:rsidP="00692E2C">
      <w:pPr>
        <w:keepNext/>
        <w:spacing w:before="240" w:after="60"/>
        <w:ind w:right="237"/>
        <w:rPr>
          <w:sz w:val="22"/>
          <w:szCs w:val="22"/>
        </w:rPr>
      </w:pPr>
    </w:p>
    <w:p w14:paraId="61A98E7E"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College of Policing. (2021). </w:t>
      </w:r>
      <w:r w:rsidRPr="00692E2C">
        <w:rPr>
          <w:rFonts w:eastAsia="Calibri"/>
          <w:i/>
          <w:color w:val="auto"/>
          <w:sz w:val="22"/>
          <w:szCs w:val="22"/>
          <w:lang w:eastAsia="en-US"/>
        </w:rPr>
        <w:t>Code of Ethics</w:t>
      </w:r>
      <w:r w:rsidRPr="00692E2C">
        <w:rPr>
          <w:rFonts w:eastAsia="Calibri"/>
          <w:color w:val="auto"/>
          <w:sz w:val="22"/>
          <w:szCs w:val="22"/>
          <w:lang w:eastAsia="en-US"/>
        </w:rPr>
        <w:t xml:space="preserve"> available at </w:t>
      </w:r>
      <w:hyperlink r:id="rId15" w:history="1">
        <w:r w:rsidRPr="00692E2C">
          <w:rPr>
            <w:rFonts w:eastAsia="Calibri"/>
            <w:color w:val="auto"/>
            <w:sz w:val="22"/>
            <w:szCs w:val="22"/>
            <w:lang w:eastAsia="en-US"/>
          </w:rPr>
          <w:t>https://www.college.police.uk/ethics/code-of-ethics accessed 19th November 2021</w:t>
        </w:r>
      </w:hyperlink>
    </w:p>
    <w:p w14:paraId="40CC6099"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7BA2ABD7"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College of Policing. (2021). </w:t>
      </w:r>
      <w:r w:rsidRPr="00692E2C">
        <w:rPr>
          <w:rFonts w:eastAsia="Calibri"/>
          <w:i/>
          <w:color w:val="auto"/>
          <w:sz w:val="22"/>
          <w:szCs w:val="22"/>
          <w:lang w:eastAsia="en-US"/>
        </w:rPr>
        <w:t>National Decision Model</w:t>
      </w:r>
      <w:r w:rsidRPr="00692E2C">
        <w:rPr>
          <w:rFonts w:eastAsia="Calibri"/>
          <w:color w:val="auto"/>
          <w:sz w:val="22"/>
          <w:szCs w:val="22"/>
          <w:lang w:eastAsia="en-US"/>
        </w:rPr>
        <w:t xml:space="preserve"> available at </w:t>
      </w:r>
      <w:hyperlink r:id="rId16" w:history="1">
        <w:r w:rsidRPr="00692E2C">
          <w:rPr>
            <w:rFonts w:eastAsia="Calibri"/>
            <w:color w:val="auto"/>
            <w:sz w:val="22"/>
            <w:szCs w:val="22"/>
            <w:lang w:eastAsia="en-US"/>
          </w:rPr>
          <w:t>https://www.app.college.police.uk/app-content/national-decision-model/the-national-decision-model/</w:t>
        </w:r>
      </w:hyperlink>
      <w:r w:rsidRPr="00692E2C">
        <w:rPr>
          <w:rFonts w:eastAsia="Calibri"/>
          <w:color w:val="auto"/>
          <w:sz w:val="22"/>
          <w:szCs w:val="22"/>
          <w:lang w:eastAsia="en-US"/>
        </w:rPr>
        <w:t xml:space="preserve"> accessed 19</w:t>
      </w:r>
      <w:r w:rsidRPr="00692E2C">
        <w:rPr>
          <w:rFonts w:eastAsia="Calibri"/>
          <w:color w:val="auto"/>
          <w:sz w:val="22"/>
          <w:szCs w:val="22"/>
          <w:vertAlign w:val="superscript"/>
          <w:lang w:eastAsia="en-US"/>
        </w:rPr>
        <w:t>th</w:t>
      </w:r>
      <w:r w:rsidRPr="00692E2C">
        <w:rPr>
          <w:rFonts w:eastAsia="Calibri"/>
          <w:color w:val="auto"/>
          <w:sz w:val="22"/>
          <w:szCs w:val="22"/>
          <w:lang w:eastAsia="en-US"/>
        </w:rPr>
        <w:t xml:space="preserve"> November 2021</w:t>
      </w:r>
    </w:p>
    <w:p w14:paraId="2AA74447"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6DF3244B"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College of Policing. (2021). </w:t>
      </w:r>
      <w:r w:rsidRPr="00692E2C">
        <w:rPr>
          <w:rFonts w:eastAsia="Calibri"/>
          <w:i/>
          <w:color w:val="auto"/>
          <w:sz w:val="22"/>
          <w:szCs w:val="22"/>
          <w:lang w:eastAsia="en-US"/>
        </w:rPr>
        <w:t>Response Constable</w:t>
      </w:r>
      <w:r w:rsidRPr="00692E2C">
        <w:rPr>
          <w:rFonts w:eastAsia="Calibri"/>
          <w:color w:val="auto"/>
          <w:sz w:val="22"/>
          <w:szCs w:val="22"/>
          <w:lang w:eastAsia="en-US"/>
        </w:rPr>
        <w:t xml:space="preserve"> available at </w:t>
      </w:r>
      <w:hyperlink r:id="rId17" w:history="1">
        <w:r w:rsidRPr="00692E2C">
          <w:rPr>
            <w:rFonts w:eastAsia="Calibri"/>
            <w:color w:val="auto"/>
            <w:sz w:val="22"/>
            <w:szCs w:val="22"/>
            <w:lang w:eastAsia="en-US"/>
          </w:rPr>
          <w:t>https://profdev.college.police.uk/professional-profile/test-9/</w:t>
        </w:r>
      </w:hyperlink>
      <w:r w:rsidRPr="00692E2C">
        <w:rPr>
          <w:rFonts w:eastAsia="Calibri"/>
          <w:color w:val="auto"/>
          <w:sz w:val="22"/>
          <w:szCs w:val="22"/>
          <w:lang w:eastAsia="en-US"/>
        </w:rPr>
        <w:t xml:space="preserve"> accessed 19</w:t>
      </w:r>
      <w:r w:rsidRPr="00692E2C">
        <w:rPr>
          <w:rFonts w:eastAsia="Calibri"/>
          <w:color w:val="auto"/>
          <w:sz w:val="22"/>
          <w:szCs w:val="22"/>
          <w:vertAlign w:val="superscript"/>
          <w:lang w:eastAsia="en-US"/>
        </w:rPr>
        <w:t>th</w:t>
      </w:r>
      <w:r w:rsidRPr="00692E2C">
        <w:rPr>
          <w:rFonts w:eastAsia="Calibri"/>
          <w:color w:val="auto"/>
          <w:sz w:val="22"/>
          <w:szCs w:val="22"/>
          <w:lang w:eastAsia="en-US"/>
        </w:rPr>
        <w:t xml:space="preserve"> November 2021</w:t>
      </w:r>
    </w:p>
    <w:p w14:paraId="23C43C8C"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3A537E88"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College of Policing. (2021). </w:t>
      </w:r>
      <w:r w:rsidRPr="00692E2C">
        <w:rPr>
          <w:rFonts w:eastAsia="Calibri"/>
          <w:i/>
          <w:color w:val="auto"/>
          <w:sz w:val="22"/>
          <w:szCs w:val="22"/>
          <w:lang w:eastAsia="en-US"/>
        </w:rPr>
        <w:t>Stalking or harassment</w:t>
      </w:r>
      <w:r w:rsidRPr="00692E2C">
        <w:rPr>
          <w:rFonts w:eastAsia="Calibri"/>
          <w:color w:val="auto"/>
          <w:sz w:val="22"/>
          <w:szCs w:val="22"/>
          <w:lang w:eastAsia="en-US"/>
        </w:rPr>
        <w:t xml:space="preserve"> available at </w:t>
      </w:r>
      <w:hyperlink r:id="rId18" w:history="1">
        <w:r w:rsidRPr="00692E2C">
          <w:rPr>
            <w:rFonts w:eastAsia="Calibri"/>
            <w:color w:val="auto"/>
            <w:sz w:val="22"/>
            <w:szCs w:val="22"/>
            <w:lang w:eastAsia="en-US"/>
          </w:rPr>
          <w:t>https://www.app.college.police.uk/app-content/major-investigation-and-public-protection/stalking-or-harassment/ accessed 22nd October 2021</w:t>
        </w:r>
      </w:hyperlink>
    </w:p>
    <w:p w14:paraId="3029FFAC"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56424246" w14:textId="77777777" w:rsidR="00692E2C" w:rsidRPr="00692E2C" w:rsidRDefault="00692E2C" w:rsidP="00692E2C">
      <w:pPr>
        <w:ind w:right="237"/>
        <w:rPr>
          <w:bCs/>
          <w:sz w:val="22"/>
          <w:szCs w:val="22"/>
        </w:rPr>
      </w:pPr>
      <w:r w:rsidRPr="00692E2C">
        <w:rPr>
          <w:bCs/>
          <w:sz w:val="22"/>
          <w:szCs w:val="22"/>
        </w:rPr>
        <w:t xml:space="preserve">Corporate Finance Institute. (2021). </w:t>
      </w:r>
      <w:r w:rsidRPr="00692E2C">
        <w:rPr>
          <w:bCs/>
          <w:i/>
          <w:sz w:val="22"/>
          <w:szCs w:val="22"/>
        </w:rPr>
        <w:t>What are SMART goals?</w:t>
      </w:r>
      <w:r w:rsidRPr="00692E2C">
        <w:rPr>
          <w:bCs/>
          <w:sz w:val="22"/>
          <w:szCs w:val="22"/>
        </w:rPr>
        <w:t xml:space="preserve"> available at </w:t>
      </w:r>
      <w:hyperlink r:id="rId19" w:history="1">
        <w:r w:rsidRPr="00692E2C">
          <w:rPr>
            <w:bCs/>
            <w:color w:val="0563C1"/>
            <w:sz w:val="22"/>
            <w:szCs w:val="22"/>
            <w:u w:val="single"/>
          </w:rPr>
          <w:t>https://corporatefinanceinstitute.com/resources/knowledge/other/smart-goal/</w:t>
        </w:r>
      </w:hyperlink>
      <w:r w:rsidRPr="00692E2C">
        <w:rPr>
          <w:bCs/>
          <w:sz w:val="22"/>
          <w:szCs w:val="22"/>
        </w:rPr>
        <w:t xml:space="preserve"> accessed 21</w:t>
      </w:r>
      <w:r w:rsidRPr="00692E2C">
        <w:rPr>
          <w:bCs/>
          <w:sz w:val="22"/>
          <w:szCs w:val="22"/>
          <w:vertAlign w:val="superscript"/>
        </w:rPr>
        <w:t>st</w:t>
      </w:r>
      <w:r w:rsidRPr="00692E2C">
        <w:rPr>
          <w:bCs/>
          <w:sz w:val="22"/>
          <w:szCs w:val="22"/>
        </w:rPr>
        <w:t xml:space="preserve"> December 2021</w:t>
      </w:r>
    </w:p>
    <w:p w14:paraId="46F55AA2" w14:textId="77777777" w:rsidR="00692E2C" w:rsidRPr="00692E2C" w:rsidRDefault="00692E2C" w:rsidP="00692E2C">
      <w:pPr>
        <w:ind w:right="237"/>
        <w:rPr>
          <w:bCs/>
          <w:sz w:val="22"/>
          <w:szCs w:val="22"/>
        </w:rPr>
      </w:pPr>
    </w:p>
    <w:p w14:paraId="4DA2E592"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Crown Prosecution Service. (2021). </w:t>
      </w:r>
      <w:r w:rsidRPr="00692E2C">
        <w:rPr>
          <w:rFonts w:eastAsia="Calibri"/>
          <w:i/>
          <w:color w:val="auto"/>
          <w:sz w:val="22"/>
          <w:szCs w:val="22"/>
          <w:lang w:eastAsia="en-US"/>
        </w:rPr>
        <w:t>Information Recorded by Victims</w:t>
      </w:r>
      <w:r w:rsidRPr="00692E2C">
        <w:rPr>
          <w:rFonts w:eastAsia="Calibri"/>
          <w:color w:val="auto"/>
          <w:sz w:val="22"/>
          <w:szCs w:val="22"/>
          <w:lang w:eastAsia="en-US"/>
        </w:rPr>
        <w:t xml:space="preserve"> available at </w:t>
      </w:r>
      <w:hyperlink r:id="rId20" w:history="1">
        <w:r w:rsidRPr="00692E2C">
          <w:rPr>
            <w:rFonts w:eastAsia="Calibri"/>
            <w:color w:val="auto"/>
            <w:sz w:val="22"/>
            <w:szCs w:val="22"/>
            <w:lang w:eastAsia="en-US"/>
          </w:rPr>
          <w:t>https://www.cps.gov.uk/legal-guidance/stalking-and-harassment accessed 14th September 2021</w:t>
        </w:r>
      </w:hyperlink>
    </w:p>
    <w:p w14:paraId="7D4E0161"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3497E34B"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Crown prosecution Service. (2021). </w:t>
      </w:r>
      <w:r w:rsidRPr="00692E2C">
        <w:rPr>
          <w:rFonts w:eastAsia="Calibri"/>
          <w:i/>
          <w:color w:val="auto"/>
          <w:sz w:val="22"/>
          <w:szCs w:val="22"/>
          <w:lang w:eastAsia="en-US"/>
        </w:rPr>
        <w:t>Restraining Orders</w:t>
      </w:r>
      <w:r w:rsidRPr="00692E2C">
        <w:rPr>
          <w:rFonts w:eastAsia="Calibri"/>
          <w:color w:val="auto"/>
          <w:sz w:val="22"/>
          <w:szCs w:val="22"/>
          <w:lang w:eastAsia="en-US"/>
        </w:rPr>
        <w:t xml:space="preserve"> available at </w:t>
      </w:r>
      <w:hyperlink r:id="rId21" w:history="1">
        <w:r w:rsidRPr="00692E2C">
          <w:rPr>
            <w:rFonts w:eastAsia="Calibri"/>
            <w:color w:val="auto"/>
            <w:sz w:val="22"/>
            <w:szCs w:val="22"/>
            <w:lang w:eastAsia="en-US"/>
          </w:rPr>
          <w:t>https://www.cps.gov.uk/legal-guidance/stalking-and-harassment accessed 13th September 2021</w:t>
        </w:r>
      </w:hyperlink>
    </w:p>
    <w:p w14:paraId="41F7943B"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51FE690F"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lastRenderedPageBreak/>
        <w:t xml:space="preserve">Crown Prosecution Service. (2021). </w:t>
      </w:r>
      <w:r w:rsidRPr="00692E2C">
        <w:rPr>
          <w:rFonts w:eastAsia="Calibri"/>
          <w:i/>
          <w:color w:val="auto"/>
          <w:sz w:val="22"/>
          <w:szCs w:val="22"/>
          <w:lang w:eastAsia="en-US"/>
        </w:rPr>
        <w:t>Stalking and Harassment</w:t>
      </w:r>
      <w:r w:rsidRPr="00692E2C">
        <w:rPr>
          <w:rFonts w:eastAsia="Calibri"/>
          <w:color w:val="auto"/>
          <w:sz w:val="22"/>
          <w:szCs w:val="22"/>
          <w:lang w:eastAsia="en-US"/>
        </w:rPr>
        <w:t xml:space="preserve"> available at </w:t>
      </w:r>
      <w:hyperlink r:id="rId22" w:history="1">
        <w:r w:rsidRPr="00692E2C">
          <w:rPr>
            <w:rFonts w:eastAsia="Calibri"/>
            <w:color w:val="auto"/>
            <w:sz w:val="22"/>
            <w:szCs w:val="22"/>
            <w:lang w:eastAsia="en-US"/>
          </w:rPr>
          <w:t>https://www.cps.gov.uk/legal-guidance/stalking-and-harassment accessed 13th September 2021</w:t>
        </w:r>
      </w:hyperlink>
    </w:p>
    <w:p w14:paraId="2811452F"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3997E2A8" w14:textId="77777777" w:rsidR="00692E2C" w:rsidRPr="00692E2C" w:rsidRDefault="00692E2C" w:rsidP="00692E2C">
      <w:pPr>
        <w:keepNext/>
        <w:spacing w:before="240" w:after="60"/>
        <w:ind w:right="237"/>
        <w:rPr>
          <w:color w:val="0563C1"/>
          <w:sz w:val="22"/>
          <w:szCs w:val="22"/>
          <w:u w:val="single"/>
        </w:rPr>
      </w:pPr>
      <w:r w:rsidRPr="00692E2C">
        <w:rPr>
          <w:sz w:val="22"/>
          <w:szCs w:val="22"/>
        </w:rPr>
        <w:t xml:space="preserve">Data Protection Act. (2018). </w:t>
      </w:r>
      <w:r w:rsidRPr="00692E2C">
        <w:rPr>
          <w:i/>
          <w:sz w:val="22"/>
          <w:szCs w:val="22"/>
        </w:rPr>
        <w:t>Law enforcement processing</w:t>
      </w:r>
      <w:r w:rsidRPr="00692E2C">
        <w:rPr>
          <w:sz w:val="22"/>
          <w:szCs w:val="22"/>
        </w:rPr>
        <w:t xml:space="preserve"> available at </w:t>
      </w:r>
      <w:hyperlink r:id="rId23" w:history="1">
        <w:r w:rsidRPr="00692E2C">
          <w:rPr>
            <w:color w:val="0563C1"/>
            <w:sz w:val="22"/>
            <w:szCs w:val="22"/>
            <w:u w:val="single"/>
          </w:rPr>
          <w:t>https://www.legislation.gov.uk/ukpga/2018/12/notes/division/6/index.htm accessed 21st December 2021</w:t>
        </w:r>
      </w:hyperlink>
    </w:p>
    <w:p w14:paraId="12DF24EB" w14:textId="77777777" w:rsidR="00692E2C" w:rsidRPr="00692E2C" w:rsidRDefault="00692E2C" w:rsidP="00692E2C">
      <w:pPr>
        <w:keepNext/>
        <w:spacing w:before="240" w:after="60"/>
        <w:ind w:right="237"/>
        <w:rPr>
          <w:sz w:val="22"/>
          <w:szCs w:val="22"/>
        </w:rPr>
      </w:pPr>
    </w:p>
    <w:p w14:paraId="159815B4" w14:textId="77777777" w:rsidR="00692E2C" w:rsidRPr="00692E2C" w:rsidRDefault="00692E2C" w:rsidP="00692E2C">
      <w:pPr>
        <w:keepNext/>
        <w:spacing w:before="240" w:after="60"/>
        <w:ind w:right="237"/>
        <w:rPr>
          <w:sz w:val="22"/>
          <w:szCs w:val="22"/>
        </w:rPr>
      </w:pPr>
      <w:r w:rsidRPr="00692E2C">
        <w:rPr>
          <w:sz w:val="22"/>
          <w:szCs w:val="22"/>
        </w:rPr>
        <w:t xml:space="preserve">Feiter, T. (2021). How stalking impacts victims lives available at </w:t>
      </w:r>
      <w:hyperlink r:id="rId24" w:history="1">
        <w:r w:rsidRPr="00692E2C">
          <w:rPr>
            <w:color w:val="0563C1"/>
            <w:sz w:val="22"/>
            <w:szCs w:val="22"/>
            <w:u w:val="single"/>
          </w:rPr>
          <w:t>https://www.fighterlaw.com/how-stalking-impacts-victims-lives/</w:t>
        </w:r>
      </w:hyperlink>
      <w:r w:rsidRPr="00692E2C">
        <w:rPr>
          <w:sz w:val="22"/>
          <w:szCs w:val="22"/>
        </w:rPr>
        <w:t xml:space="preserve"> accessed 21</w:t>
      </w:r>
      <w:r w:rsidRPr="00692E2C">
        <w:rPr>
          <w:sz w:val="22"/>
          <w:szCs w:val="22"/>
          <w:vertAlign w:val="superscript"/>
        </w:rPr>
        <w:t>st</w:t>
      </w:r>
      <w:r w:rsidRPr="00692E2C">
        <w:rPr>
          <w:sz w:val="22"/>
          <w:szCs w:val="22"/>
        </w:rPr>
        <w:t xml:space="preserve"> December 2021</w:t>
      </w:r>
    </w:p>
    <w:p w14:paraId="06855510" w14:textId="77777777" w:rsidR="00692E2C" w:rsidRPr="00692E2C" w:rsidRDefault="00692E2C" w:rsidP="00692E2C">
      <w:pPr>
        <w:keepNext/>
        <w:spacing w:before="240" w:after="60"/>
        <w:ind w:right="237"/>
        <w:rPr>
          <w:sz w:val="22"/>
          <w:szCs w:val="22"/>
        </w:rPr>
      </w:pPr>
    </w:p>
    <w:p w14:paraId="441D02E8"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Gibbs, G. (1988). </w:t>
      </w:r>
      <w:r w:rsidRPr="00692E2C">
        <w:rPr>
          <w:rFonts w:eastAsia="Calibri"/>
          <w:i/>
          <w:color w:val="auto"/>
          <w:sz w:val="22"/>
          <w:szCs w:val="22"/>
          <w:lang w:eastAsia="en-US"/>
        </w:rPr>
        <w:t>Gibbs Reflective Cycle</w:t>
      </w:r>
      <w:r w:rsidRPr="00692E2C">
        <w:rPr>
          <w:rFonts w:eastAsia="Calibri"/>
          <w:color w:val="auto"/>
          <w:sz w:val="22"/>
          <w:szCs w:val="22"/>
          <w:lang w:eastAsia="en-US"/>
        </w:rPr>
        <w:t xml:space="preserve"> available at </w:t>
      </w:r>
      <w:hyperlink r:id="rId25" w:history="1">
        <w:r w:rsidRPr="00692E2C">
          <w:rPr>
            <w:rFonts w:eastAsia="Calibri"/>
            <w:color w:val="auto"/>
            <w:sz w:val="22"/>
            <w:szCs w:val="22"/>
            <w:lang w:eastAsia="en-US"/>
          </w:rPr>
          <w:t>https://www.ed.ac.uk/reflection/reflectors-toolkit/reflecting-on-experience/gibbs-reflective-cycle accessed 22nd October 2021</w:t>
        </w:r>
      </w:hyperlink>
    </w:p>
    <w:p w14:paraId="28054BAF"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6E354466"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Glasgow Caledonian University. (2021). </w:t>
      </w:r>
      <w:r w:rsidRPr="00692E2C">
        <w:rPr>
          <w:rFonts w:eastAsia="Calibri"/>
          <w:i/>
          <w:color w:val="auto"/>
          <w:sz w:val="22"/>
          <w:szCs w:val="22"/>
          <w:lang w:eastAsia="en-US"/>
        </w:rPr>
        <w:t>Stalking victims reveal impact on mental health</w:t>
      </w:r>
      <w:r w:rsidRPr="00692E2C">
        <w:rPr>
          <w:rFonts w:eastAsia="Calibri"/>
          <w:color w:val="auto"/>
          <w:sz w:val="22"/>
          <w:szCs w:val="22"/>
          <w:lang w:eastAsia="en-US"/>
        </w:rPr>
        <w:t xml:space="preserve"> available at </w:t>
      </w:r>
      <w:hyperlink r:id="rId26" w:history="1">
        <w:r w:rsidRPr="00692E2C">
          <w:rPr>
            <w:rFonts w:eastAsia="Calibri"/>
            <w:color w:val="auto"/>
            <w:sz w:val="22"/>
            <w:szCs w:val="22"/>
            <w:lang w:eastAsia="en-US"/>
          </w:rPr>
          <w:t>https://www.gcu.ac.uk/theuniversity/universitynews/2019-stalking-victims-reveal-impact-on-mental/ accessed 22nd October 2021</w:t>
        </w:r>
      </w:hyperlink>
    </w:p>
    <w:p w14:paraId="0C8DF65E"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3D312A9F" w14:textId="77777777" w:rsidR="00692E2C" w:rsidRPr="00692E2C" w:rsidRDefault="00692E2C" w:rsidP="00692E2C">
      <w:pPr>
        <w:keepNext/>
        <w:spacing w:before="240" w:after="60"/>
        <w:ind w:right="237"/>
        <w:rPr>
          <w:color w:val="0563C1"/>
          <w:sz w:val="22"/>
          <w:szCs w:val="22"/>
          <w:u w:val="single"/>
        </w:rPr>
      </w:pPr>
      <w:r w:rsidRPr="00692E2C">
        <w:rPr>
          <w:sz w:val="22"/>
          <w:szCs w:val="22"/>
        </w:rPr>
        <w:t xml:space="preserve">HMIC. (2015). </w:t>
      </w:r>
      <w:r w:rsidRPr="00692E2C">
        <w:rPr>
          <w:i/>
          <w:sz w:val="22"/>
          <w:szCs w:val="22"/>
        </w:rPr>
        <w:t>How well does the force initially respond to vulnerable victims?</w:t>
      </w:r>
      <w:r w:rsidRPr="00692E2C">
        <w:rPr>
          <w:sz w:val="22"/>
          <w:szCs w:val="22"/>
        </w:rPr>
        <w:t xml:space="preserve"> available at </w:t>
      </w:r>
      <w:hyperlink r:id="rId27" w:history="1">
        <w:r w:rsidRPr="00692E2C">
          <w:rPr>
            <w:color w:val="0563C1"/>
            <w:sz w:val="22"/>
            <w:szCs w:val="22"/>
            <w:u w:val="single"/>
          </w:rPr>
          <w:t>https://www.justiceinspectorates.gov.uk/hmicfrs/wp-content/uploads/police-effectiveness-vulnerability-2015-south-wales.pdf accessed 21st December 2021</w:t>
        </w:r>
      </w:hyperlink>
    </w:p>
    <w:p w14:paraId="223CF1A0" w14:textId="77777777" w:rsidR="00692E2C" w:rsidRPr="00692E2C" w:rsidRDefault="00692E2C" w:rsidP="00692E2C">
      <w:pPr>
        <w:keepNext/>
        <w:spacing w:before="240" w:after="60"/>
        <w:ind w:right="237"/>
        <w:rPr>
          <w:sz w:val="22"/>
          <w:szCs w:val="22"/>
        </w:rPr>
      </w:pPr>
    </w:p>
    <w:p w14:paraId="170E5521" w14:textId="77777777" w:rsidR="00692E2C" w:rsidRPr="00692E2C" w:rsidRDefault="00692E2C" w:rsidP="00692E2C">
      <w:pPr>
        <w:keepNext/>
        <w:spacing w:before="240" w:after="60"/>
        <w:ind w:right="237"/>
        <w:rPr>
          <w:sz w:val="22"/>
          <w:szCs w:val="22"/>
        </w:rPr>
      </w:pPr>
      <w:r w:rsidRPr="00692E2C">
        <w:rPr>
          <w:sz w:val="22"/>
          <w:szCs w:val="22"/>
        </w:rPr>
        <w:t xml:space="preserve">HMIC. (2017). </w:t>
      </w:r>
      <w:r w:rsidRPr="00692E2C">
        <w:rPr>
          <w:i/>
          <w:sz w:val="22"/>
          <w:szCs w:val="22"/>
        </w:rPr>
        <w:t>Living in fear - the police and CPS response to harassment and stalking</w:t>
      </w:r>
      <w:r w:rsidRPr="00692E2C">
        <w:rPr>
          <w:sz w:val="22"/>
          <w:szCs w:val="22"/>
        </w:rPr>
        <w:t xml:space="preserve"> available at </w:t>
      </w:r>
      <w:hyperlink r:id="rId28" w:history="1">
        <w:r w:rsidRPr="00692E2C">
          <w:rPr>
            <w:color w:val="0563C1"/>
            <w:sz w:val="22"/>
            <w:szCs w:val="22"/>
            <w:u w:val="single"/>
          </w:rPr>
          <w:t>https://www.justiceinspectorates.gov.uk/hmicfrs/wp-content/uploads/living-in fear-the-police-and-cps-response-to-harassment-and-stalking.pdf</w:t>
        </w:r>
      </w:hyperlink>
      <w:r w:rsidRPr="00692E2C">
        <w:rPr>
          <w:sz w:val="22"/>
          <w:szCs w:val="22"/>
        </w:rPr>
        <w:t xml:space="preserve"> accessed 21</w:t>
      </w:r>
      <w:r w:rsidRPr="00692E2C">
        <w:rPr>
          <w:sz w:val="22"/>
          <w:szCs w:val="22"/>
          <w:vertAlign w:val="superscript"/>
        </w:rPr>
        <w:t>st</w:t>
      </w:r>
      <w:r w:rsidRPr="00692E2C">
        <w:rPr>
          <w:sz w:val="22"/>
          <w:szCs w:val="22"/>
        </w:rPr>
        <w:t xml:space="preserve"> December 2021</w:t>
      </w:r>
    </w:p>
    <w:p w14:paraId="1BE489D7" w14:textId="77777777" w:rsidR="00692E2C" w:rsidRPr="00692E2C" w:rsidRDefault="00692E2C" w:rsidP="00692E2C">
      <w:pPr>
        <w:keepNext/>
        <w:spacing w:before="240" w:after="60"/>
        <w:ind w:right="237"/>
        <w:rPr>
          <w:sz w:val="22"/>
          <w:szCs w:val="22"/>
        </w:rPr>
      </w:pPr>
    </w:p>
    <w:p w14:paraId="2988AF16" w14:textId="77777777" w:rsidR="00692E2C" w:rsidRPr="00692E2C" w:rsidRDefault="00692E2C" w:rsidP="00692E2C">
      <w:pPr>
        <w:overflowPunct/>
        <w:autoSpaceDE/>
        <w:autoSpaceDN/>
        <w:adjustRightInd/>
        <w:spacing w:after="160" w:line="259" w:lineRule="auto"/>
        <w:textAlignment w:val="auto"/>
        <w:rPr>
          <w:rFonts w:eastAsia="Calibri"/>
          <w:color w:val="0563C1"/>
          <w:sz w:val="22"/>
          <w:szCs w:val="22"/>
          <w:u w:val="single"/>
          <w:lang w:eastAsia="en-US"/>
        </w:rPr>
      </w:pPr>
      <w:r w:rsidRPr="00692E2C">
        <w:rPr>
          <w:rFonts w:eastAsia="Calibri"/>
          <w:color w:val="auto"/>
          <w:sz w:val="22"/>
          <w:szCs w:val="22"/>
          <w:lang w:eastAsia="en-US"/>
        </w:rPr>
        <w:t xml:space="preserve">Home Office. (2013). </w:t>
      </w:r>
      <w:r w:rsidRPr="00692E2C">
        <w:rPr>
          <w:rFonts w:eastAsia="Calibri"/>
          <w:i/>
          <w:color w:val="auto"/>
          <w:sz w:val="22"/>
          <w:szCs w:val="22"/>
          <w:lang w:eastAsia="en-US"/>
        </w:rPr>
        <w:t>Police and Criminal Evidence Act 1984 (PACE) Codes of Practice</w:t>
      </w:r>
      <w:r w:rsidRPr="00692E2C">
        <w:rPr>
          <w:rFonts w:eastAsia="Calibri"/>
          <w:color w:val="auto"/>
          <w:sz w:val="22"/>
          <w:szCs w:val="22"/>
          <w:lang w:eastAsia="en-US"/>
        </w:rPr>
        <w:t xml:space="preserve"> available at </w:t>
      </w:r>
      <w:hyperlink r:id="rId29" w:history="1">
        <w:r w:rsidRPr="00692E2C">
          <w:rPr>
            <w:rFonts w:eastAsia="Calibri"/>
            <w:color w:val="0563C1"/>
            <w:sz w:val="22"/>
            <w:szCs w:val="22"/>
            <w:u w:val="single"/>
            <w:lang w:eastAsia="en-US"/>
          </w:rPr>
          <w:t>https://www.gov.uk/guidance/police-and-criminal-evidence-act-1984-pace-codes-of-practice accessed 21st December 2021</w:t>
        </w:r>
      </w:hyperlink>
    </w:p>
    <w:p w14:paraId="7BB19862"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672FED0C"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Home Office. (2021). </w:t>
      </w:r>
      <w:r w:rsidRPr="00692E2C">
        <w:rPr>
          <w:rFonts w:eastAsia="Calibri"/>
          <w:i/>
          <w:color w:val="auto"/>
          <w:sz w:val="22"/>
          <w:szCs w:val="22"/>
          <w:lang w:eastAsia="en-US"/>
        </w:rPr>
        <w:t>Stalking Protection Orders</w:t>
      </w:r>
      <w:r w:rsidRPr="00692E2C">
        <w:rPr>
          <w:rFonts w:eastAsia="Calibri"/>
          <w:color w:val="auto"/>
          <w:sz w:val="22"/>
          <w:szCs w:val="22"/>
          <w:lang w:eastAsia="en-US"/>
        </w:rPr>
        <w:t xml:space="preserve"> available at https://assets.publishing.service.gov.uk/government/uploads/system/uploads/attachment_data/file/951354/SPOs_statutory_guidance_English_with_changes__002_.pdf </w:t>
      </w:r>
      <w:hyperlink r:id="rId30" w:history="1">
        <w:r w:rsidRPr="00692E2C">
          <w:rPr>
            <w:rFonts w:eastAsia="Calibri"/>
            <w:color w:val="auto"/>
            <w:sz w:val="22"/>
            <w:szCs w:val="22"/>
            <w:lang w:eastAsia="en-US"/>
          </w:rPr>
          <w:t xml:space="preserve"> accessed 22nd October 2021</w:t>
        </w:r>
      </w:hyperlink>
    </w:p>
    <w:p w14:paraId="34A5D288"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588A77D5" w14:textId="77777777" w:rsidR="00692E2C" w:rsidRPr="00692E2C" w:rsidRDefault="00692E2C" w:rsidP="00692E2C">
      <w:pPr>
        <w:overflowPunct/>
        <w:autoSpaceDE/>
        <w:autoSpaceDN/>
        <w:adjustRightInd/>
        <w:spacing w:after="160" w:line="259" w:lineRule="auto"/>
        <w:textAlignment w:val="auto"/>
        <w:rPr>
          <w:color w:val="0563C1"/>
          <w:sz w:val="22"/>
          <w:szCs w:val="22"/>
          <w:u w:val="single"/>
        </w:rPr>
      </w:pPr>
      <w:r w:rsidRPr="00692E2C">
        <w:rPr>
          <w:sz w:val="22"/>
          <w:szCs w:val="22"/>
        </w:rPr>
        <w:t xml:space="preserve">Kale, S. (2021). </w:t>
      </w:r>
      <w:r w:rsidRPr="00692E2C">
        <w:rPr>
          <w:i/>
          <w:sz w:val="22"/>
          <w:szCs w:val="22"/>
        </w:rPr>
        <w:t>Unpacking the dangerous myths that stop women from reporting their stalkers</w:t>
      </w:r>
      <w:r w:rsidRPr="00692E2C">
        <w:rPr>
          <w:sz w:val="22"/>
          <w:szCs w:val="22"/>
        </w:rPr>
        <w:t xml:space="preserve"> available at </w:t>
      </w:r>
      <w:hyperlink r:id="rId31" w:history="1">
        <w:r w:rsidRPr="00692E2C">
          <w:rPr>
            <w:color w:val="0563C1"/>
            <w:sz w:val="22"/>
            <w:szCs w:val="22"/>
            <w:u w:val="single"/>
          </w:rPr>
          <w:t>https://www.vice.com/en/article/xwk87w/dangerous-myths-stalking-stop-reporting-police-crime accessed 21st December 2021</w:t>
        </w:r>
      </w:hyperlink>
    </w:p>
    <w:p w14:paraId="53240AB5"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28BBA3E9"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Metropolitan Police. (2021). </w:t>
      </w:r>
      <w:r w:rsidRPr="00692E2C">
        <w:rPr>
          <w:rFonts w:eastAsia="Calibri"/>
          <w:i/>
          <w:color w:val="auto"/>
          <w:sz w:val="22"/>
          <w:szCs w:val="22"/>
          <w:lang w:eastAsia="en-US"/>
        </w:rPr>
        <w:t>Tips to prevent stalking and harassment</w:t>
      </w:r>
      <w:r w:rsidRPr="00692E2C">
        <w:rPr>
          <w:rFonts w:eastAsia="Calibri"/>
          <w:color w:val="auto"/>
          <w:sz w:val="22"/>
          <w:szCs w:val="22"/>
          <w:lang w:eastAsia="en-US"/>
        </w:rPr>
        <w:t xml:space="preserve"> available at </w:t>
      </w:r>
      <w:hyperlink r:id="rId32" w:history="1">
        <w:r w:rsidRPr="00692E2C">
          <w:rPr>
            <w:rFonts w:eastAsia="Calibri"/>
            <w:color w:val="auto"/>
            <w:sz w:val="22"/>
            <w:szCs w:val="22"/>
            <w:lang w:eastAsia="en-US"/>
          </w:rPr>
          <w:t>https://www.met.police.uk/cp/crime-prevention/protect-yourself-from-crime/what-you-can-do-about-stalking-and-harassment/ accessed 22nd October 2021</w:t>
        </w:r>
      </w:hyperlink>
    </w:p>
    <w:p w14:paraId="418BF989"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31F0D915" w14:textId="77777777" w:rsidR="00692E2C" w:rsidRPr="00692E2C" w:rsidRDefault="00692E2C" w:rsidP="00692E2C">
      <w:pPr>
        <w:keepNext/>
        <w:spacing w:before="240" w:after="60"/>
        <w:ind w:right="237"/>
        <w:rPr>
          <w:sz w:val="22"/>
          <w:szCs w:val="22"/>
        </w:rPr>
      </w:pPr>
      <w:r w:rsidRPr="00692E2C">
        <w:rPr>
          <w:sz w:val="22"/>
          <w:szCs w:val="22"/>
        </w:rPr>
        <w:t xml:space="preserve">Metropolitan Police. (2021). </w:t>
      </w:r>
      <w:r w:rsidRPr="00692E2C">
        <w:rPr>
          <w:i/>
          <w:sz w:val="22"/>
          <w:szCs w:val="22"/>
        </w:rPr>
        <w:t>Tips to prevent stalking and harassment</w:t>
      </w:r>
      <w:r w:rsidRPr="00692E2C">
        <w:rPr>
          <w:sz w:val="22"/>
          <w:szCs w:val="22"/>
        </w:rPr>
        <w:t xml:space="preserve"> available at </w:t>
      </w:r>
      <w:hyperlink r:id="rId33" w:history="1">
        <w:r w:rsidRPr="00692E2C">
          <w:rPr>
            <w:color w:val="0563C1"/>
            <w:sz w:val="22"/>
            <w:szCs w:val="22"/>
            <w:u w:val="single"/>
          </w:rPr>
          <w:t>https://www.met.police.uk/cp/crime-prevention/protect-yourself-from-crime/what-you-can-do-about-stalking-and-harassment/</w:t>
        </w:r>
      </w:hyperlink>
      <w:r w:rsidRPr="00692E2C">
        <w:rPr>
          <w:sz w:val="22"/>
          <w:szCs w:val="22"/>
        </w:rPr>
        <w:t xml:space="preserve"> accessed 21</w:t>
      </w:r>
      <w:r w:rsidRPr="00692E2C">
        <w:rPr>
          <w:sz w:val="22"/>
          <w:szCs w:val="22"/>
          <w:vertAlign w:val="superscript"/>
        </w:rPr>
        <w:t>st</w:t>
      </w:r>
      <w:r w:rsidRPr="00692E2C">
        <w:rPr>
          <w:sz w:val="22"/>
          <w:szCs w:val="22"/>
        </w:rPr>
        <w:t xml:space="preserve"> December 2021</w:t>
      </w:r>
    </w:p>
    <w:p w14:paraId="7FC4CC13" w14:textId="77777777" w:rsidR="00692E2C" w:rsidRPr="00692E2C" w:rsidRDefault="00692E2C" w:rsidP="00692E2C">
      <w:pPr>
        <w:keepNext/>
        <w:spacing w:before="240" w:after="60"/>
        <w:ind w:right="237"/>
        <w:rPr>
          <w:sz w:val="22"/>
          <w:szCs w:val="22"/>
        </w:rPr>
      </w:pPr>
    </w:p>
    <w:p w14:paraId="3BD5DFC0" w14:textId="77777777" w:rsidR="00692E2C" w:rsidRPr="00692E2C" w:rsidRDefault="00692E2C" w:rsidP="00692E2C">
      <w:pPr>
        <w:keepNext/>
        <w:spacing w:before="240" w:after="60"/>
        <w:ind w:right="237"/>
        <w:rPr>
          <w:sz w:val="22"/>
          <w:szCs w:val="22"/>
        </w:rPr>
      </w:pPr>
      <w:r w:rsidRPr="00692E2C">
        <w:rPr>
          <w:sz w:val="22"/>
          <w:szCs w:val="22"/>
        </w:rPr>
        <w:t xml:space="preserve">National Cybersecurity Alliance. (2020). </w:t>
      </w:r>
      <w:r w:rsidRPr="00692E2C">
        <w:rPr>
          <w:i/>
          <w:sz w:val="22"/>
          <w:szCs w:val="22"/>
        </w:rPr>
        <w:t>Cyberbullying and Harassment</w:t>
      </w:r>
      <w:r w:rsidRPr="00692E2C">
        <w:rPr>
          <w:sz w:val="22"/>
          <w:szCs w:val="22"/>
        </w:rPr>
        <w:t xml:space="preserve"> available at </w:t>
      </w:r>
      <w:hyperlink r:id="rId34" w:history="1">
        <w:r w:rsidRPr="00692E2C">
          <w:rPr>
            <w:color w:val="0563C1"/>
            <w:sz w:val="22"/>
            <w:szCs w:val="22"/>
            <w:u w:val="single"/>
          </w:rPr>
          <w:t>https://staysafeonline.org/stay-safe-online/identity-theft-fraud-cybercrime/cyberbullying-harassment/</w:t>
        </w:r>
      </w:hyperlink>
      <w:r w:rsidRPr="00692E2C">
        <w:rPr>
          <w:sz w:val="22"/>
          <w:szCs w:val="22"/>
        </w:rPr>
        <w:t xml:space="preserve"> accessed 21</w:t>
      </w:r>
      <w:r w:rsidRPr="00692E2C">
        <w:rPr>
          <w:sz w:val="22"/>
          <w:szCs w:val="22"/>
          <w:vertAlign w:val="superscript"/>
        </w:rPr>
        <w:t>st</w:t>
      </w:r>
      <w:r w:rsidRPr="00692E2C">
        <w:rPr>
          <w:sz w:val="22"/>
          <w:szCs w:val="22"/>
        </w:rPr>
        <w:t xml:space="preserve"> December 2021</w:t>
      </w:r>
    </w:p>
    <w:p w14:paraId="16F5A37E" w14:textId="77777777" w:rsidR="00692E2C" w:rsidRPr="00692E2C" w:rsidRDefault="00692E2C" w:rsidP="00692E2C">
      <w:pPr>
        <w:keepNext/>
        <w:spacing w:before="240" w:after="60"/>
        <w:ind w:right="237"/>
        <w:rPr>
          <w:sz w:val="22"/>
          <w:szCs w:val="22"/>
        </w:rPr>
      </w:pPr>
    </w:p>
    <w:p w14:paraId="688DCAF9" w14:textId="77777777" w:rsidR="00692E2C" w:rsidRPr="00692E2C" w:rsidRDefault="00692E2C" w:rsidP="00692E2C">
      <w:pPr>
        <w:keepNext/>
        <w:spacing w:before="240" w:after="60"/>
        <w:ind w:right="237"/>
        <w:rPr>
          <w:color w:val="0563C1"/>
          <w:sz w:val="22"/>
          <w:szCs w:val="22"/>
          <w:u w:val="single"/>
        </w:rPr>
      </w:pPr>
      <w:r w:rsidRPr="00692E2C">
        <w:rPr>
          <w:sz w:val="22"/>
          <w:szCs w:val="22"/>
        </w:rPr>
        <w:t xml:space="preserve">National Police Chiefs Council. (2020). </w:t>
      </w:r>
      <w:r w:rsidRPr="00692E2C">
        <w:rPr>
          <w:i/>
          <w:sz w:val="22"/>
          <w:szCs w:val="22"/>
        </w:rPr>
        <w:t>Stalking victims reminded help is always available as lockdown eases</w:t>
      </w:r>
      <w:r w:rsidRPr="00692E2C">
        <w:rPr>
          <w:sz w:val="22"/>
          <w:szCs w:val="22"/>
        </w:rPr>
        <w:t xml:space="preserve"> available at </w:t>
      </w:r>
      <w:hyperlink r:id="rId35" w:history="1">
        <w:r w:rsidRPr="00692E2C">
          <w:rPr>
            <w:color w:val="0563C1"/>
            <w:sz w:val="22"/>
            <w:szCs w:val="22"/>
            <w:u w:val="single"/>
          </w:rPr>
          <w:t>https://news.npcc.police.uk/releases/stalking-victims-reminded-help-is-always-available-as-lockdown-eases accessed 21st December 2021</w:t>
        </w:r>
      </w:hyperlink>
    </w:p>
    <w:p w14:paraId="22B0A71F" w14:textId="77777777" w:rsidR="00692E2C" w:rsidRPr="00692E2C" w:rsidRDefault="00692E2C" w:rsidP="00692E2C">
      <w:pPr>
        <w:keepNext/>
        <w:spacing w:before="240" w:after="60"/>
        <w:ind w:right="237"/>
        <w:rPr>
          <w:sz w:val="22"/>
          <w:szCs w:val="22"/>
        </w:rPr>
      </w:pPr>
    </w:p>
    <w:p w14:paraId="6E0822FB" w14:textId="77777777" w:rsidR="00692E2C" w:rsidRPr="00692E2C" w:rsidRDefault="00692E2C" w:rsidP="00692E2C">
      <w:pPr>
        <w:keepNext/>
        <w:spacing w:before="240" w:after="60"/>
        <w:ind w:right="237"/>
        <w:rPr>
          <w:sz w:val="22"/>
          <w:szCs w:val="22"/>
        </w:rPr>
      </w:pPr>
      <w:r w:rsidRPr="00692E2C">
        <w:rPr>
          <w:sz w:val="22"/>
          <w:szCs w:val="22"/>
        </w:rPr>
        <w:t xml:space="preserve">NHS Greater Glasgow and Clyde. (2020). </w:t>
      </w:r>
      <w:r w:rsidRPr="00692E2C">
        <w:rPr>
          <w:i/>
          <w:sz w:val="22"/>
          <w:szCs w:val="22"/>
        </w:rPr>
        <w:t>Physical, Psychological and Social effects of stalking</w:t>
      </w:r>
      <w:r w:rsidRPr="00692E2C">
        <w:rPr>
          <w:sz w:val="22"/>
          <w:szCs w:val="22"/>
        </w:rPr>
        <w:t xml:space="preserve"> available at </w:t>
      </w:r>
      <w:hyperlink r:id="rId36" w:history="1">
        <w:r w:rsidRPr="00692E2C">
          <w:rPr>
            <w:color w:val="0563C1"/>
            <w:sz w:val="22"/>
            <w:szCs w:val="22"/>
            <w:u w:val="single"/>
          </w:rPr>
          <w:t>https://www.nhsggc.org.uk/working-with-us/hr-connect/health-safety/policies-guidance-documents-forms/stalking/physical-psychological-and-social-effects-of-stalking/#</w:t>
        </w:r>
      </w:hyperlink>
      <w:r w:rsidRPr="00692E2C">
        <w:rPr>
          <w:sz w:val="22"/>
          <w:szCs w:val="22"/>
        </w:rPr>
        <w:t xml:space="preserve"> accessed 21</w:t>
      </w:r>
      <w:r w:rsidRPr="00692E2C">
        <w:rPr>
          <w:sz w:val="22"/>
          <w:szCs w:val="22"/>
          <w:vertAlign w:val="superscript"/>
        </w:rPr>
        <w:t>st</w:t>
      </w:r>
      <w:r w:rsidRPr="00692E2C">
        <w:rPr>
          <w:sz w:val="22"/>
          <w:szCs w:val="22"/>
        </w:rPr>
        <w:t xml:space="preserve"> December 2021</w:t>
      </w:r>
    </w:p>
    <w:p w14:paraId="4932E567" w14:textId="77777777" w:rsidR="00692E2C" w:rsidRPr="00692E2C" w:rsidRDefault="00692E2C" w:rsidP="00692E2C">
      <w:pPr>
        <w:keepNext/>
        <w:spacing w:before="240" w:after="60"/>
        <w:ind w:right="237"/>
        <w:rPr>
          <w:sz w:val="22"/>
          <w:szCs w:val="22"/>
        </w:rPr>
      </w:pPr>
    </w:p>
    <w:p w14:paraId="409781C0"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Northumbria Police. (2021). </w:t>
      </w:r>
      <w:r w:rsidRPr="00692E2C">
        <w:rPr>
          <w:rFonts w:eastAsia="Calibri"/>
          <w:i/>
          <w:color w:val="auto"/>
          <w:sz w:val="22"/>
          <w:szCs w:val="22"/>
          <w:lang w:eastAsia="en-US"/>
        </w:rPr>
        <w:t>Protecting the Vulnerable</w:t>
      </w:r>
      <w:r w:rsidRPr="00692E2C">
        <w:rPr>
          <w:rFonts w:eastAsia="Calibri"/>
          <w:color w:val="auto"/>
          <w:sz w:val="22"/>
          <w:szCs w:val="22"/>
          <w:lang w:eastAsia="en-US"/>
        </w:rPr>
        <w:t xml:space="preserve"> available at </w:t>
      </w:r>
      <w:hyperlink r:id="rId37" w:history="1">
        <w:r w:rsidRPr="00692E2C">
          <w:rPr>
            <w:rFonts w:eastAsia="Calibri"/>
            <w:color w:val="auto"/>
            <w:sz w:val="22"/>
            <w:szCs w:val="22"/>
            <w:lang w:eastAsia="en-US"/>
          </w:rPr>
          <w:t>https://beta.northumbria.police.uk/about-us/policies/crime/protecting-the-vulnerable/</w:t>
        </w:r>
      </w:hyperlink>
      <w:r w:rsidRPr="00692E2C">
        <w:rPr>
          <w:rFonts w:eastAsia="Calibri"/>
          <w:color w:val="auto"/>
          <w:sz w:val="22"/>
          <w:szCs w:val="22"/>
          <w:lang w:eastAsia="en-US"/>
        </w:rPr>
        <w:t xml:space="preserve"> accessed 19</w:t>
      </w:r>
      <w:r w:rsidRPr="00692E2C">
        <w:rPr>
          <w:rFonts w:eastAsia="Calibri"/>
          <w:color w:val="auto"/>
          <w:sz w:val="22"/>
          <w:szCs w:val="22"/>
          <w:vertAlign w:val="superscript"/>
          <w:lang w:eastAsia="en-US"/>
        </w:rPr>
        <w:t>th</w:t>
      </w:r>
      <w:r w:rsidRPr="00692E2C">
        <w:rPr>
          <w:rFonts w:eastAsia="Calibri"/>
          <w:color w:val="auto"/>
          <w:sz w:val="22"/>
          <w:szCs w:val="22"/>
          <w:lang w:eastAsia="en-US"/>
        </w:rPr>
        <w:t xml:space="preserve"> November 2021</w:t>
      </w:r>
    </w:p>
    <w:p w14:paraId="0F597AB8"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76C5A1C2" w14:textId="77777777" w:rsidR="00692E2C" w:rsidRPr="00692E2C" w:rsidRDefault="00692E2C" w:rsidP="00692E2C">
      <w:pPr>
        <w:keepNext/>
        <w:spacing w:before="240" w:after="60"/>
        <w:ind w:right="237"/>
        <w:rPr>
          <w:color w:val="0563C1"/>
          <w:sz w:val="22"/>
          <w:szCs w:val="22"/>
          <w:u w:val="single"/>
        </w:rPr>
      </w:pPr>
      <w:r w:rsidRPr="00692E2C">
        <w:rPr>
          <w:sz w:val="22"/>
          <w:szCs w:val="22"/>
        </w:rPr>
        <w:t xml:space="preserve">Office of National Statistics. (2020). </w:t>
      </w:r>
      <w:r w:rsidRPr="00692E2C">
        <w:rPr>
          <w:i/>
          <w:sz w:val="22"/>
          <w:szCs w:val="22"/>
        </w:rPr>
        <w:t>Stalking: findings from the crime survey for England and Wales</w:t>
      </w:r>
      <w:r w:rsidRPr="00692E2C">
        <w:rPr>
          <w:sz w:val="22"/>
          <w:szCs w:val="22"/>
        </w:rPr>
        <w:t xml:space="preserve"> available at </w:t>
      </w:r>
      <w:hyperlink r:id="rId38" w:history="1">
        <w:r w:rsidRPr="00692E2C">
          <w:rPr>
            <w:color w:val="0563C1"/>
            <w:sz w:val="22"/>
            <w:szCs w:val="22"/>
            <w:u w:val="single"/>
          </w:rPr>
          <w:t>https://www.ons.gov.uk/peoplepopulationandcommunity/crimeandjustice/datasets/stalkingfindingsfromthecrimesurveyforenglandandwales accessed 21st December 2021</w:t>
        </w:r>
      </w:hyperlink>
    </w:p>
    <w:p w14:paraId="16DB832B" w14:textId="77777777" w:rsidR="00692E2C" w:rsidRPr="00692E2C" w:rsidRDefault="00692E2C" w:rsidP="00692E2C">
      <w:pPr>
        <w:keepNext/>
        <w:spacing w:before="240" w:after="60"/>
        <w:ind w:right="237"/>
        <w:rPr>
          <w:sz w:val="22"/>
          <w:szCs w:val="22"/>
        </w:rPr>
      </w:pPr>
    </w:p>
    <w:p w14:paraId="7E43CD7A" w14:textId="77777777" w:rsidR="00692E2C" w:rsidRPr="00692E2C" w:rsidRDefault="00692E2C" w:rsidP="00692E2C">
      <w:pPr>
        <w:keepNext/>
        <w:spacing w:before="240" w:after="60"/>
        <w:ind w:right="237"/>
        <w:rPr>
          <w:color w:val="0563C1"/>
          <w:sz w:val="22"/>
          <w:szCs w:val="22"/>
          <w:u w:val="single"/>
        </w:rPr>
      </w:pPr>
      <w:r w:rsidRPr="00692E2C">
        <w:rPr>
          <w:sz w:val="22"/>
          <w:szCs w:val="22"/>
        </w:rPr>
        <w:t xml:space="preserve">Patrick, W PHD. (2021). </w:t>
      </w:r>
      <w:r w:rsidRPr="00692E2C">
        <w:rPr>
          <w:i/>
          <w:sz w:val="22"/>
          <w:szCs w:val="22"/>
        </w:rPr>
        <w:t>Why male stalking victims do not report</w:t>
      </w:r>
      <w:r w:rsidRPr="00692E2C">
        <w:rPr>
          <w:sz w:val="22"/>
          <w:szCs w:val="22"/>
        </w:rPr>
        <w:t xml:space="preserve"> available at </w:t>
      </w:r>
      <w:hyperlink r:id="rId39" w:history="1">
        <w:r w:rsidRPr="00692E2C">
          <w:rPr>
            <w:color w:val="0563C1"/>
            <w:sz w:val="22"/>
            <w:szCs w:val="22"/>
            <w:u w:val="single"/>
          </w:rPr>
          <w:t>https://www.psychologytoday.com/gb/blog/why-bad-looks-good/202104/why-male-stalking-victims-do-not-report accessed 21st December 2021</w:t>
        </w:r>
      </w:hyperlink>
    </w:p>
    <w:p w14:paraId="0A2EBEC1" w14:textId="77777777" w:rsidR="00692E2C" w:rsidRPr="00692E2C" w:rsidRDefault="00692E2C" w:rsidP="00692E2C">
      <w:pPr>
        <w:keepNext/>
        <w:spacing w:before="240" w:after="60"/>
        <w:ind w:right="237"/>
        <w:rPr>
          <w:sz w:val="22"/>
          <w:szCs w:val="22"/>
        </w:rPr>
      </w:pPr>
    </w:p>
    <w:p w14:paraId="3E58A849"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Stalking Risk profile. (2021). </w:t>
      </w:r>
      <w:r w:rsidRPr="00692E2C">
        <w:rPr>
          <w:rFonts w:eastAsia="Calibri"/>
          <w:i/>
          <w:color w:val="auto"/>
          <w:sz w:val="22"/>
          <w:szCs w:val="22"/>
          <w:lang w:eastAsia="en-US"/>
        </w:rPr>
        <w:t>Impact of Stalking on Victims</w:t>
      </w:r>
      <w:r w:rsidRPr="00692E2C">
        <w:rPr>
          <w:rFonts w:eastAsia="Calibri"/>
          <w:color w:val="auto"/>
          <w:sz w:val="22"/>
          <w:szCs w:val="22"/>
          <w:lang w:eastAsia="en-US"/>
        </w:rPr>
        <w:t xml:space="preserve"> available at </w:t>
      </w:r>
      <w:hyperlink r:id="rId40" w:history="1">
        <w:r w:rsidRPr="00692E2C">
          <w:rPr>
            <w:rFonts w:eastAsia="Calibri"/>
            <w:color w:val="auto"/>
            <w:sz w:val="22"/>
            <w:szCs w:val="22"/>
            <w:lang w:eastAsia="en-US"/>
          </w:rPr>
          <w:t>https://www.stalkingriskprofile.com/victim-support/impact-of-stalking-on-victims accessed 14th September 2021</w:t>
        </w:r>
      </w:hyperlink>
    </w:p>
    <w:p w14:paraId="6A3CDEDF" w14:textId="77777777" w:rsidR="00692E2C" w:rsidRPr="00692E2C" w:rsidRDefault="00692E2C" w:rsidP="00692E2C">
      <w:pPr>
        <w:keepNext/>
        <w:spacing w:before="240" w:after="60"/>
        <w:ind w:right="237"/>
        <w:rPr>
          <w:sz w:val="22"/>
          <w:szCs w:val="22"/>
        </w:rPr>
      </w:pPr>
      <w:r w:rsidRPr="00692E2C">
        <w:rPr>
          <w:sz w:val="22"/>
          <w:szCs w:val="22"/>
        </w:rPr>
        <w:t xml:space="preserve">Support Line. (2021). </w:t>
      </w:r>
      <w:r w:rsidRPr="00692E2C">
        <w:rPr>
          <w:i/>
          <w:sz w:val="22"/>
          <w:szCs w:val="22"/>
        </w:rPr>
        <w:t>If you are being stalked or harassed</w:t>
      </w:r>
      <w:r w:rsidRPr="00692E2C">
        <w:rPr>
          <w:sz w:val="22"/>
          <w:szCs w:val="22"/>
        </w:rPr>
        <w:t xml:space="preserve"> available at </w:t>
      </w:r>
      <w:hyperlink r:id="rId41" w:history="1">
        <w:r w:rsidRPr="00692E2C">
          <w:rPr>
            <w:color w:val="0563C1"/>
            <w:sz w:val="22"/>
            <w:szCs w:val="22"/>
            <w:u w:val="single"/>
          </w:rPr>
          <w:t>https://www.supportline.org.uk/problems/stalking-and-harassment/</w:t>
        </w:r>
      </w:hyperlink>
      <w:r w:rsidRPr="00692E2C">
        <w:rPr>
          <w:sz w:val="22"/>
          <w:szCs w:val="22"/>
        </w:rPr>
        <w:t xml:space="preserve"> accessed 21</w:t>
      </w:r>
      <w:r w:rsidRPr="00692E2C">
        <w:rPr>
          <w:sz w:val="22"/>
          <w:szCs w:val="22"/>
          <w:vertAlign w:val="superscript"/>
        </w:rPr>
        <w:t>st</w:t>
      </w:r>
      <w:r w:rsidRPr="00692E2C">
        <w:rPr>
          <w:sz w:val="22"/>
          <w:szCs w:val="22"/>
        </w:rPr>
        <w:t xml:space="preserve"> December 2021</w:t>
      </w:r>
    </w:p>
    <w:p w14:paraId="3C3EEF7F" w14:textId="77777777" w:rsidR="00692E2C" w:rsidRPr="00692E2C" w:rsidRDefault="00692E2C" w:rsidP="00692E2C">
      <w:pPr>
        <w:keepNext/>
        <w:spacing w:before="240" w:after="60"/>
        <w:ind w:right="237"/>
        <w:rPr>
          <w:sz w:val="22"/>
          <w:szCs w:val="22"/>
        </w:rPr>
      </w:pPr>
    </w:p>
    <w:p w14:paraId="5576B6D9" w14:textId="77777777" w:rsidR="00692E2C" w:rsidRPr="00692E2C" w:rsidRDefault="00692E2C" w:rsidP="00692E2C">
      <w:pPr>
        <w:keepNext/>
        <w:spacing w:before="240" w:after="60"/>
        <w:ind w:right="237"/>
        <w:rPr>
          <w:color w:val="0563C1"/>
          <w:sz w:val="22"/>
          <w:szCs w:val="22"/>
          <w:u w:val="single"/>
        </w:rPr>
      </w:pPr>
      <w:r w:rsidRPr="00692E2C">
        <w:rPr>
          <w:sz w:val="22"/>
          <w:szCs w:val="22"/>
        </w:rPr>
        <w:t xml:space="preserve">The Cyber Helpline. (2021). </w:t>
      </w:r>
      <w:r w:rsidRPr="00692E2C">
        <w:rPr>
          <w:i/>
          <w:sz w:val="22"/>
          <w:szCs w:val="22"/>
        </w:rPr>
        <w:t>Dealing with cyberstalking</w:t>
      </w:r>
      <w:r w:rsidRPr="00692E2C">
        <w:rPr>
          <w:sz w:val="22"/>
          <w:szCs w:val="22"/>
        </w:rPr>
        <w:t xml:space="preserve"> available at </w:t>
      </w:r>
      <w:hyperlink r:id="rId42" w:history="1">
        <w:r w:rsidRPr="00692E2C">
          <w:rPr>
            <w:color w:val="0563C1"/>
            <w:sz w:val="22"/>
            <w:szCs w:val="22"/>
            <w:u w:val="single"/>
          </w:rPr>
          <w:t>https://www.thecyberhelpline.com/guides/cyber-stalking accessed 21st December 2021</w:t>
        </w:r>
      </w:hyperlink>
    </w:p>
    <w:p w14:paraId="46518942" w14:textId="77777777" w:rsidR="00692E2C" w:rsidRPr="00692E2C" w:rsidRDefault="00692E2C" w:rsidP="00692E2C">
      <w:pPr>
        <w:keepNext/>
        <w:spacing w:before="240" w:after="60"/>
        <w:ind w:right="237"/>
        <w:rPr>
          <w:sz w:val="22"/>
          <w:szCs w:val="22"/>
        </w:rPr>
      </w:pPr>
    </w:p>
    <w:p w14:paraId="410B8E6E" w14:textId="77777777" w:rsidR="00692E2C" w:rsidRPr="00692E2C" w:rsidRDefault="00692E2C" w:rsidP="00692E2C">
      <w:pPr>
        <w:keepNext/>
        <w:spacing w:before="240" w:after="60"/>
        <w:ind w:right="237"/>
        <w:rPr>
          <w:color w:val="0563C1"/>
          <w:sz w:val="22"/>
          <w:szCs w:val="22"/>
          <w:u w:val="single"/>
        </w:rPr>
      </w:pPr>
      <w:r w:rsidRPr="00692E2C">
        <w:rPr>
          <w:sz w:val="22"/>
          <w:szCs w:val="22"/>
        </w:rPr>
        <w:t xml:space="preserve">UK Public General Acts. (1996). </w:t>
      </w:r>
      <w:r w:rsidRPr="00692E2C">
        <w:rPr>
          <w:i/>
          <w:sz w:val="22"/>
          <w:szCs w:val="22"/>
        </w:rPr>
        <w:t>Criminal Procedures and Investigations Act 1996</w:t>
      </w:r>
      <w:r w:rsidRPr="00692E2C">
        <w:rPr>
          <w:sz w:val="22"/>
          <w:szCs w:val="22"/>
        </w:rPr>
        <w:t xml:space="preserve"> available at </w:t>
      </w:r>
      <w:hyperlink r:id="rId43" w:history="1">
        <w:r w:rsidRPr="00692E2C">
          <w:rPr>
            <w:color w:val="0563C1"/>
            <w:sz w:val="22"/>
            <w:szCs w:val="22"/>
            <w:u w:val="single"/>
          </w:rPr>
          <w:t>https://www.legislation.gov.uk/ukpga/1996/25/part/I/crossheading/confidentiality accessed 21st December 2021</w:t>
        </w:r>
      </w:hyperlink>
    </w:p>
    <w:p w14:paraId="7363E98D" w14:textId="77777777" w:rsidR="00692E2C" w:rsidRPr="00692E2C" w:rsidRDefault="00692E2C" w:rsidP="00692E2C">
      <w:pPr>
        <w:keepNext/>
        <w:spacing w:before="240" w:after="60"/>
        <w:ind w:right="237"/>
        <w:rPr>
          <w:sz w:val="22"/>
          <w:szCs w:val="22"/>
        </w:rPr>
      </w:pPr>
    </w:p>
    <w:p w14:paraId="5B03AD06" w14:textId="77777777" w:rsidR="00692E2C" w:rsidRPr="00692E2C" w:rsidRDefault="00692E2C" w:rsidP="00692E2C">
      <w:pPr>
        <w:rPr>
          <w:sz w:val="22"/>
          <w:szCs w:val="22"/>
        </w:rPr>
      </w:pPr>
      <w:r w:rsidRPr="00692E2C">
        <w:rPr>
          <w:sz w:val="22"/>
          <w:szCs w:val="22"/>
        </w:rPr>
        <w:t xml:space="preserve">UK Public General Acts. (1997). Protection from Harassment Act 1997 available at </w:t>
      </w:r>
      <w:hyperlink r:id="rId44" w:history="1">
        <w:r w:rsidRPr="00692E2C">
          <w:rPr>
            <w:color w:val="0563C1"/>
            <w:sz w:val="22"/>
            <w:szCs w:val="22"/>
            <w:u w:val="single"/>
          </w:rPr>
          <w:t>https://www.legislation.gov.uk/ukpga/1997/40/section/2A accessed 7th January 2022</w:t>
        </w:r>
      </w:hyperlink>
    </w:p>
    <w:p w14:paraId="3711A11D" w14:textId="77777777" w:rsidR="00692E2C" w:rsidRPr="00692E2C" w:rsidRDefault="00692E2C" w:rsidP="00692E2C">
      <w:pPr>
        <w:rPr>
          <w:sz w:val="22"/>
          <w:szCs w:val="22"/>
        </w:rPr>
      </w:pPr>
    </w:p>
    <w:p w14:paraId="3A5E9886"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Victim Support. (2021). </w:t>
      </w:r>
      <w:r w:rsidRPr="00692E2C">
        <w:rPr>
          <w:rFonts w:eastAsia="Calibri"/>
          <w:i/>
          <w:color w:val="auto"/>
          <w:sz w:val="22"/>
          <w:szCs w:val="22"/>
          <w:lang w:eastAsia="en-US"/>
        </w:rPr>
        <w:t>Stalking and Harassment</w:t>
      </w:r>
      <w:r w:rsidRPr="00692E2C">
        <w:rPr>
          <w:rFonts w:eastAsia="Calibri"/>
          <w:color w:val="auto"/>
          <w:sz w:val="22"/>
          <w:szCs w:val="22"/>
          <w:lang w:eastAsia="en-US"/>
        </w:rPr>
        <w:t xml:space="preserve"> available at </w:t>
      </w:r>
      <w:hyperlink r:id="rId45" w:history="1">
        <w:r w:rsidRPr="00692E2C">
          <w:rPr>
            <w:rFonts w:eastAsia="Calibri"/>
            <w:color w:val="auto"/>
            <w:sz w:val="22"/>
            <w:szCs w:val="22"/>
            <w:u w:val="single"/>
            <w:lang w:eastAsia="en-US"/>
          </w:rPr>
          <w:t xml:space="preserve"> </w:t>
        </w:r>
        <w:r w:rsidRPr="00692E2C">
          <w:rPr>
            <w:rFonts w:eastAsia="Calibri"/>
            <w:color w:val="auto"/>
            <w:sz w:val="22"/>
            <w:szCs w:val="22"/>
            <w:lang w:eastAsia="en-US"/>
          </w:rPr>
          <w:t>https://www.victimsuppor</w:t>
        </w:r>
        <w:r w:rsidRPr="00692E2C">
          <w:rPr>
            <w:rFonts w:eastAsia="Calibri"/>
            <w:color w:val="auto"/>
            <w:sz w:val="22"/>
            <w:szCs w:val="22"/>
            <w:lang w:eastAsia="en-US"/>
          </w:rPr>
          <w:t>t.org.uk/crime-info/types-crime/stalking-and-harassment/ accessed 13th September 2021</w:t>
        </w:r>
      </w:hyperlink>
    </w:p>
    <w:p w14:paraId="5A0E0EFD"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6861F698"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Vitell, R PHD. (2018). </w:t>
      </w:r>
      <w:r w:rsidRPr="00692E2C">
        <w:rPr>
          <w:rFonts w:eastAsia="Calibri"/>
          <w:i/>
          <w:color w:val="auto"/>
          <w:sz w:val="22"/>
          <w:szCs w:val="22"/>
          <w:lang w:eastAsia="en-US"/>
        </w:rPr>
        <w:t>What is the psychological toll of stalking?</w:t>
      </w:r>
      <w:r w:rsidRPr="00692E2C">
        <w:rPr>
          <w:rFonts w:eastAsia="Calibri"/>
          <w:color w:val="auto"/>
          <w:sz w:val="22"/>
          <w:szCs w:val="22"/>
          <w:lang w:eastAsia="en-US"/>
        </w:rPr>
        <w:t xml:space="preserve"> available at </w:t>
      </w:r>
      <w:hyperlink r:id="rId46" w:history="1">
        <w:r w:rsidRPr="00692E2C">
          <w:rPr>
            <w:rFonts w:eastAsia="Calibri"/>
            <w:color w:val="auto"/>
            <w:sz w:val="22"/>
            <w:szCs w:val="22"/>
            <w:lang w:eastAsia="en-US"/>
          </w:rPr>
          <w:t>https://www.psychologytoday.com/gb/blog/media-spotlight/201805/what-is-the-psychological-toll-stalking accessed 22nd October 2021</w:t>
        </w:r>
      </w:hyperlink>
    </w:p>
    <w:p w14:paraId="113E1AA2"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p>
    <w:p w14:paraId="16908488" w14:textId="77777777" w:rsidR="00692E2C" w:rsidRPr="00692E2C" w:rsidRDefault="00692E2C" w:rsidP="00692E2C">
      <w:pPr>
        <w:overflowPunct/>
        <w:autoSpaceDE/>
        <w:autoSpaceDN/>
        <w:adjustRightInd/>
        <w:spacing w:after="160" w:line="259" w:lineRule="auto"/>
        <w:textAlignment w:val="auto"/>
        <w:rPr>
          <w:rFonts w:eastAsia="Calibri"/>
          <w:color w:val="auto"/>
          <w:sz w:val="22"/>
          <w:szCs w:val="22"/>
          <w:lang w:eastAsia="en-US"/>
        </w:rPr>
      </w:pPr>
      <w:r w:rsidRPr="00692E2C">
        <w:rPr>
          <w:rFonts w:eastAsia="Calibri"/>
          <w:color w:val="auto"/>
          <w:sz w:val="22"/>
          <w:szCs w:val="22"/>
          <w:lang w:eastAsia="en-US"/>
        </w:rPr>
        <w:t xml:space="preserve">West Midlands Police. (2021). </w:t>
      </w:r>
      <w:r w:rsidRPr="00692E2C">
        <w:rPr>
          <w:rFonts w:eastAsia="Calibri"/>
          <w:i/>
          <w:color w:val="auto"/>
          <w:sz w:val="22"/>
          <w:szCs w:val="22"/>
          <w:lang w:eastAsia="en-US"/>
        </w:rPr>
        <w:t>THRIVE</w:t>
      </w:r>
      <w:r w:rsidRPr="00692E2C">
        <w:rPr>
          <w:rFonts w:eastAsia="Calibri"/>
          <w:color w:val="auto"/>
          <w:sz w:val="22"/>
          <w:szCs w:val="22"/>
          <w:lang w:eastAsia="en-US"/>
        </w:rPr>
        <w:t xml:space="preserve"> available at </w:t>
      </w:r>
      <w:hyperlink r:id="rId47" w:history="1">
        <w:r w:rsidRPr="00692E2C">
          <w:rPr>
            <w:rFonts w:eastAsia="Calibri"/>
            <w:color w:val="auto"/>
            <w:sz w:val="22"/>
            <w:szCs w:val="22"/>
            <w:lang w:eastAsia="en-US"/>
          </w:rPr>
          <w:t>https://foi.west-midlands.police.uk/wp-content/uploads/2021/01/THRIVE.pdf accessed 19th November 2021</w:t>
        </w:r>
      </w:hyperlink>
    </w:p>
    <w:p w14:paraId="2EB34387" w14:textId="77777777" w:rsidR="00C67AD8" w:rsidRDefault="00C67AD8" w:rsidP="00C67AD8">
      <w:pPr>
        <w:overflowPunct/>
        <w:autoSpaceDE/>
        <w:autoSpaceDN/>
        <w:adjustRightInd/>
        <w:spacing w:after="160" w:line="259" w:lineRule="auto"/>
        <w:textAlignment w:val="auto"/>
        <w:rPr>
          <w:rFonts w:eastAsia="Calibri"/>
          <w:color w:val="auto"/>
          <w:sz w:val="22"/>
          <w:szCs w:val="22"/>
          <w:lang w:eastAsia="en-US"/>
        </w:rPr>
      </w:pPr>
    </w:p>
    <w:p w14:paraId="2B95B577" w14:textId="73A0EE10" w:rsidR="00C67AD8" w:rsidRDefault="00C67AD8" w:rsidP="2C16586C">
      <w:pPr>
        <w:keepNext/>
        <w:spacing w:before="240" w:after="60"/>
        <w:ind w:right="237"/>
        <w:jc w:val="both"/>
        <w:rPr>
          <w:b/>
          <w:bCs/>
          <w:sz w:val="24"/>
          <w:szCs w:val="24"/>
        </w:rPr>
      </w:pPr>
    </w:p>
    <w:p w14:paraId="7FD9D292" w14:textId="77777777" w:rsidR="00C67AD8" w:rsidRPr="00E676F7" w:rsidRDefault="00C67AD8" w:rsidP="2C16586C">
      <w:pPr>
        <w:keepNext/>
        <w:spacing w:before="240" w:after="60"/>
        <w:ind w:right="237"/>
        <w:jc w:val="both"/>
        <w:rPr>
          <w:b/>
          <w:bCs/>
          <w:sz w:val="24"/>
          <w:szCs w:val="24"/>
        </w:rPr>
      </w:pPr>
    </w:p>
    <w:sectPr w:rsidR="00C67AD8" w:rsidRPr="00E676F7" w:rsidSect="009735A8">
      <w:headerReference w:type="even" r:id="rId48"/>
      <w:headerReference w:type="default" r:id="rId49"/>
      <w:footerReference w:type="even" r:id="rId50"/>
      <w:footerReference w:type="default" r:id="rId51"/>
      <w:headerReference w:type="first" r:id="rId52"/>
      <w:footerReference w:type="first" r:id="rId5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0D2372" w:rsidRDefault="000D2372">
      <w:r>
        <w:separator/>
      </w:r>
    </w:p>
  </w:endnote>
  <w:endnote w:type="continuationSeparator" w:id="0">
    <w:p w14:paraId="19A28048" w14:textId="77777777" w:rsidR="000D2372" w:rsidRDefault="000D2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3F185" w14:textId="701E55E5" w:rsidR="000D2372" w:rsidRDefault="000D2372" w:rsidP="004D4E10">
    <w:pPr>
      <w:pStyle w:val="Footer"/>
      <w:rPr>
        <w:sz w:val="17"/>
      </w:rPr>
    </w:pPr>
    <w:bookmarkStart w:id="5" w:name="TITUS2FooterEvenPages"/>
    <w:r>
      <w:rPr>
        <w:sz w:val="17"/>
      </w:rPr>
      <w:t> </w:t>
    </w:r>
  </w:p>
  <w:p w14:paraId="667B487C" w14:textId="606DE453" w:rsidR="000D2372" w:rsidRDefault="00E706D3" w:rsidP="00E706D3">
    <w:pPr>
      <w:pStyle w:val="Footer"/>
      <w:rPr>
        <w:sz w:val="17"/>
      </w:rPr>
    </w:pPr>
    <w:bookmarkStart w:id="6" w:name="TITUS1FooterEvenPages"/>
    <w:bookmarkEnd w:id="5"/>
    <w:r>
      <w:rPr>
        <w:sz w:val="17"/>
      </w:rPr>
      <w:t> </w:t>
    </w:r>
  </w:p>
  <w:bookmarkEnd w:id="6"/>
  <w:p w14:paraId="284EF449" w14:textId="77777777" w:rsidR="000D2372" w:rsidRDefault="000D2372" w:rsidP="009735A8">
    <w:pPr>
      <w:pStyle w:val="Footer"/>
      <w:jc w:val="right"/>
    </w:pPr>
  </w:p>
  <w:p w14:paraId="1E2561D2" w14:textId="42FB7DD2" w:rsidR="000D2372" w:rsidRDefault="000D2372" w:rsidP="009735A8">
    <w:pPr>
      <w:pStyle w:val="Footer"/>
      <w:jc w:val="right"/>
    </w:pPr>
    <w:r>
      <w:fldChar w:fldCharType="begin"/>
    </w:r>
    <w:r>
      <w:instrText xml:space="preserve"> PAGE   \* MERGEFORMAT </w:instrText>
    </w:r>
    <w:r>
      <w:fldChar w:fldCharType="separate"/>
    </w:r>
    <w:r w:rsidR="00E706D3">
      <w:rPr>
        <w:noProof/>
      </w:rPr>
      <w:t>24</w:t>
    </w:r>
    <w:r>
      <w:rPr>
        <w:noProof/>
      </w:rPr>
      <w:fldChar w:fldCharType="end"/>
    </w:r>
  </w:p>
  <w:p w14:paraId="1B267B59" w14:textId="77777777" w:rsidR="000D2372" w:rsidRPr="00BB5EAA" w:rsidRDefault="000D2372" w:rsidP="009735A8">
    <w:pPr>
      <w:pStyle w:val="Footer"/>
      <w:ind w:right="360"/>
      <w:jc w:val="center"/>
    </w:pPr>
  </w:p>
  <w:p w14:paraId="2E56D8CE" w14:textId="77777777" w:rsidR="000D2372" w:rsidRDefault="000D23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35AD2" w14:textId="6FC4A6E6" w:rsidR="000D2372" w:rsidRDefault="000D2372" w:rsidP="004D4E10">
    <w:pPr>
      <w:pStyle w:val="Footer"/>
      <w:rPr>
        <w:sz w:val="17"/>
      </w:rPr>
    </w:pPr>
    <w:bookmarkStart w:id="7" w:name="TITUS2FooterPrimary"/>
    <w:r>
      <w:rPr>
        <w:sz w:val="17"/>
      </w:rPr>
      <w:t> </w:t>
    </w:r>
  </w:p>
  <w:p w14:paraId="2AE564D6" w14:textId="60C7735F" w:rsidR="000D2372" w:rsidRDefault="00E706D3" w:rsidP="00E706D3">
    <w:pPr>
      <w:pStyle w:val="Footer"/>
      <w:rPr>
        <w:sz w:val="17"/>
      </w:rPr>
    </w:pPr>
    <w:bookmarkStart w:id="8" w:name="TITUS1FooterPrimary"/>
    <w:bookmarkEnd w:id="7"/>
    <w:r>
      <w:rPr>
        <w:sz w:val="17"/>
      </w:rPr>
      <w:t> </w:t>
    </w:r>
  </w:p>
  <w:bookmarkEnd w:id="8"/>
  <w:p w14:paraId="5B51AA55" w14:textId="77777777" w:rsidR="000D2372" w:rsidRDefault="000D2372">
    <w:pPr>
      <w:pStyle w:val="Footer"/>
      <w:jc w:val="right"/>
    </w:pPr>
  </w:p>
  <w:p w14:paraId="2DE0112B" w14:textId="689AEA92" w:rsidR="000D2372" w:rsidRDefault="000D2372">
    <w:pPr>
      <w:pStyle w:val="Footer"/>
      <w:jc w:val="right"/>
    </w:pPr>
    <w:r>
      <w:fldChar w:fldCharType="begin"/>
    </w:r>
    <w:r>
      <w:instrText xml:space="preserve"> PAGE   \* MERGEFORMAT </w:instrText>
    </w:r>
    <w:r>
      <w:fldChar w:fldCharType="separate"/>
    </w:r>
    <w:r w:rsidR="00E706D3">
      <w:rPr>
        <w:noProof/>
      </w:rPr>
      <w:t>23</w:t>
    </w:r>
    <w:r>
      <w:rPr>
        <w:noProof/>
      </w:rPr>
      <w:fldChar w:fldCharType="end"/>
    </w:r>
  </w:p>
  <w:p w14:paraId="07FF613C" w14:textId="77777777" w:rsidR="000D2372" w:rsidRPr="00BB5EAA" w:rsidRDefault="000D237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79F8B" w14:textId="6A1059CB" w:rsidR="000D2372" w:rsidRDefault="000D2372" w:rsidP="004D4E10">
    <w:pPr>
      <w:pStyle w:val="Footer"/>
      <w:rPr>
        <w:sz w:val="17"/>
      </w:rPr>
    </w:pPr>
    <w:bookmarkStart w:id="11" w:name="TITUS2FooterFirstPage"/>
    <w:r>
      <w:rPr>
        <w:sz w:val="17"/>
      </w:rPr>
      <w:t> </w:t>
    </w:r>
  </w:p>
  <w:p w14:paraId="53B32AB2" w14:textId="31D6ECE5" w:rsidR="000D2372" w:rsidRDefault="00E706D3" w:rsidP="00E706D3">
    <w:pPr>
      <w:pStyle w:val="Footer"/>
      <w:rPr>
        <w:sz w:val="17"/>
      </w:rPr>
    </w:pPr>
    <w:bookmarkStart w:id="12" w:name="TITUS1FooterFirstPage"/>
    <w:bookmarkEnd w:id="11"/>
    <w:r>
      <w:rPr>
        <w:sz w:val="17"/>
      </w:rPr>
      <w:t> </w:t>
    </w:r>
  </w:p>
  <w:bookmarkEnd w:id="12"/>
  <w:p w14:paraId="33307ED2" w14:textId="77777777" w:rsidR="000D2372" w:rsidRDefault="000D2372" w:rsidP="009735A8">
    <w:pPr>
      <w:pStyle w:val="Footer"/>
      <w:jc w:val="right"/>
    </w:pPr>
  </w:p>
  <w:p w14:paraId="3300407C" w14:textId="34A60813" w:rsidR="000D2372" w:rsidRDefault="000D2372" w:rsidP="009735A8">
    <w:pPr>
      <w:pStyle w:val="Footer"/>
      <w:jc w:val="right"/>
    </w:pPr>
    <w:r>
      <w:fldChar w:fldCharType="begin"/>
    </w:r>
    <w:r>
      <w:instrText xml:space="preserve"> PAGE   \* MERGEFORMAT </w:instrText>
    </w:r>
    <w:r>
      <w:fldChar w:fldCharType="separate"/>
    </w:r>
    <w:r w:rsidR="00E706D3">
      <w:rPr>
        <w:noProof/>
      </w:rPr>
      <w:t>1</w:t>
    </w:r>
    <w:r>
      <w:rPr>
        <w:noProof/>
      </w:rPr>
      <w:fldChar w:fldCharType="end"/>
    </w:r>
  </w:p>
  <w:p w14:paraId="2BB6963C" w14:textId="77777777" w:rsidR="000D2372" w:rsidRPr="00BB5EAA" w:rsidRDefault="000D2372" w:rsidP="009735A8">
    <w:pPr>
      <w:pStyle w:val="Footer"/>
      <w:ind w:right="360"/>
      <w:jc w:val="center"/>
    </w:pPr>
  </w:p>
  <w:p w14:paraId="37EF21A4" w14:textId="77777777" w:rsidR="000D2372" w:rsidRDefault="000D2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0D2372" w:rsidRDefault="000D2372">
      <w:r>
        <w:separator/>
      </w:r>
    </w:p>
  </w:footnote>
  <w:footnote w:type="continuationSeparator" w:id="0">
    <w:p w14:paraId="29850DBB" w14:textId="77777777" w:rsidR="000D2372" w:rsidRDefault="000D23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DF25B" w14:textId="143FCF7B" w:rsidR="000D2372" w:rsidRDefault="000D2372" w:rsidP="004D4E10">
    <w:pPr>
      <w:pStyle w:val="Header"/>
      <w:rPr>
        <w:sz w:val="17"/>
      </w:rPr>
    </w:pPr>
    <w:bookmarkStart w:id="1" w:name="TITUS2HeaderEvenPages"/>
    <w:r>
      <w:rPr>
        <w:sz w:val="17"/>
      </w:rPr>
      <w:t> </w:t>
    </w:r>
  </w:p>
  <w:p w14:paraId="34B14108" w14:textId="0F307374" w:rsidR="000D2372" w:rsidRDefault="00E706D3" w:rsidP="00E706D3">
    <w:pPr>
      <w:pStyle w:val="Header"/>
      <w:rPr>
        <w:sz w:val="17"/>
      </w:rPr>
    </w:pPr>
    <w:bookmarkStart w:id="2" w:name="TITUS1HeaderEvenPages"/>
    <w:bookmarkEnd w:id="1"/>
    <w:r>
      <w:rPr>
        <w:sz w:val="17"/>
      </w:rPr>
      <w:t> </w:t>
    </w:r>
  </w:p>
  <w:bookmarkEnd w:id="2"/>
  <w:p w14:paraId="2630758B" w14:textId="77777777" w:rsidR="000D2372" w:rsidRDefault="000D2372" w:rsidP="009735A8">
    <w:pPr>
      <w:pStyle w:val="Header"/>
    </w:pPr>
  </w:p>
  <w:p w14:paraId="1AB6EA4C" w14:textId="77777777" w:rsidR="000D2372" w:rsidRDefault="000D23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B594F" w14:textId="71698D47" w:rsidR="000D2372" w:rsidRDefault="000D2372" w:rsidP="004D4E10">
    <w:pPr>
      <w:pStyle w:val="Header"/>
      <w:rPr>
        <w:sz w:val="17"/>
      </w:rPr>
    </w:pPr>
    <w:bookmarkStart w:id="3" w:name="TITUS2HeaderPrimary"/>
    <w:r>
      <w:rPr>
        <w:sz w:val="17"/>
      </w:rPr>
      <w:t> </w:t>
    </w:r>
  </w:p>
  <w:p w14:paraId="7B1A891A" w14:textId="25EC9DE2" w:rsidR="000D2372" w:rsidRDefault="00E706D3" w:rsidP="00E706D3">
    <w:pPr>
      <w:pStyle w:val="Header"/>
      <w:rPr>
        <w:sz w:val="17"/>
      </w:rPr>
    </w:pPr>
    <w:bookmarkStart w:id="4" w:name="TITUS1HeaderPrimary"/>
    <w:bookmarkEnd w:id="3"/>
    <w:r>
      <w:rPr>
        <w:sz w:val="17"/>
      </w:rPr>
      <w:t> </w:t>
    </w:r>
  </w:p>
  <w:bookmarkEnd w:id="4"/>
  <w:p w14:paraId="79F24E62" w14:textId="77777777" w:rsidR="000D2372" w:rsidRDefault="000D23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DBA02" w14:textId="791AD7A4" w:rsidR="000D2372" w:rsidRDefault="000D2372" w:rsidP="004D4E10">
    <w:pPr>
      <w:pStyle w:val="Header"/>
      <w:rPr>
        <w:sz w:val="17"/>
      </w:rPr>
    </w:pPr>
    <w:bookmarkStart w:id="9" w:name="TITUS2HeaderFirstPage"/>
    <w:r>
      <w:rPr>
        <w:sz w:val="17"/>
      </w:rPr>
      <w:t> </w:t>
    </w:r>
  </w:p>
  <w:p w14:paraId="3C0A660A" w14:textId="5B9D83EB" w:rsidR="000D2372" w:rsidRDefault="00E706D3" w:rsidP="00E706D3">
    <w:pPr>
      <w:pStyle w:val="Header"/>
      <w:rPr>
        <w:sz w:val="17"/>
      </w:rPr>
    </w:pPr>
    <w:bookmarkStart w:id="10" w:name="TITUS1HeaderFirstPage"/>
    <w:bookmarkEnd w:id="9"/>
    <w:r>
      <w:rPr>
        <w:sz w:val="17"/>
      </w:rPr>
      <w:t> </w:t>
    </w:r>
  </w:p>
  <w:bookmarkEnd w:id="10"/>
  <w:p w14:paraId="15079D41" w14:textId="77777777" w:rsidR="000D2372" w:rsidRDefault="000D2372" w:rsidP="009735A8">
    <w:pPr>
      <w:pStyle w:val="Header"/>
    </w:pPr>
  </w:p>
  <w:p w14:paraId="03869C7F" w14:textId="77777777" w:rsidR="000D2372" w:rsidRDefault="000D23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139A8"/>
    <w:multiLevelType w:val="hybridMultilevel"/>
    <w:tmpl w:val="5270E6CA"/>
    <w:lvl w:ilvl="0" w:tplc="6C963E06">
      <w:start w:val="1"/>
      <w:numFmt w:val="decimal"/>
      <w:lvlText w:val="%1."/>
      <w:lvlJc w:val="left"/>
      <w:pPr>
        <w:ind w:left="720" w:hanging="360"/>
      </w:pPr>
    </w:lvl>
    <w:lvl w:ilvl="1" w:tplc="D49ABBDE">
      <w:start w:val="1"/>
      <w:numFmt w:val="lowerLetter"/>
      <w:lvlText w:val="%2."/>
      <w:lvlJc w:val="left"/>
      <w:pPr>
        <w:ind w:left="1440" w:hanging="360"/>
      </w:pPr>
    </w:lvl>
    <w:lvl w:ilvl="2" w:tplc="E6E8E6D4">
      <w:start w:val="1"/>
      <w:numFmt w:val="lowerRoman"/>
      <w:lvlText w:val="%3."/>
      <w:lvlJc w:val="right"/>
      <w:pPr>
        <w:ind w:left="2160" w:hanging="180"/>
      </w:pPr>
    </w:lvl>
    <w:lvl w:ilvl="3" w:tplc="F5EA9D20">
      <w:start w:val="1"/>
      <w:numFmt w:val="decimal"/>
      <w:lvlText w:val="%4."/>
      <w:lvlJc w:val="left"/>
      <w:pPr>
        <w:ind w:left="2880" w:hanging="360"/>
      </w:pPr>
    </w:lvl>
    <w:lvl w:ilvl="4" w:tplc="7D04994C">
      <w:start w:val="1"/>
      <w:numFmt w:val="lowerLetter"/>
      <w:lvlText w:val="%5."/>
      <w:lvlJc w:val="left"/>
      <w:pPr>
        <w:ind w:left="3600" w:hanging="360"/>
      </w:pPr>
    </w:lvl>
    <w:lvl w:ilvl="5" w:tplc="7000211A">
      <w:start w:val="1"/>
      <w:numFmt w:val="lowerRoman"/>
      <w:lvlText w:val="%6."/>
      <w:lvlJc w:val="right"/>
      <w:pPr>
        <w:ind w:left="4320" w:hanging="180"/>
      </w:pPr>
    </w:lvl>
    <w:lvl w:ilvl="6" w:tplc="5D086A0E">
      <w:start w:val="1"/>
      <w:numFmt w:val="decimal"/>
      <w:lvlText w:val="%7."/>
      <w:lvlJc w:val="left"/>
      <w:pPr>
        <w:ind w:left="5040" w:hanging="360"/>
      </w:pPr>
    </w:lvl>
    <w:lvl w:ilvl="7" w:tplc="0CCE7918">
      <w:start w:val="1"/>
      <w:numFmt w:val="lowerLetter"/>
      <w:lvlText w:val="%8."/>
      <w:lvlJc w:val="left"/>
      <w:pPr>
        <w:ind w:left="5760" w:hanging="360"/>
      </w:pPr>
    </w:lvl>
    <w:lvl w:ilvl="8" w:tplc="F28A4122">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30"/>
  </w:num>
  <w:num w:numId="9">
    <w:abstractNumId w:val="31"/>
  </w:num>
  <w:num w:numId="10">
    <w:abstractNumId w:val="9"/>
  </w:num>
  <w:num w:numId="11">
    <w:abstractNumId w:val="34"/>
  </w:num>
  <w:num w:numId="12">
    <w:abstractNumId w:val="17"/>
  </w:num>
  <w:num w:numId="13">
    <w:abstractNumId w:val="16"/>
  </w:num>
  <w:num w:numId="14">
    <w:abstractNumId w:val="27"/>
  </w:num>
  <w:num w:numId="15">
    <w:abstractNumId w:val="7"/>
  </w:num>
  <w:num w:numId="16">
    <w:abstractNumId w:val="26"/>
  </w:num>
  <w:num w:numId="17">
    <w:abstractNumId w:val="15"/>
  </w:num>
  <w:num w:numId="18">
    <w:abstractNumId w:val="13"/>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8"/>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2"/>
  </w:num>
  <w:num w:numId="32">
    <w:abstractNumId w:val="12"/>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5"/>
  </w:num>
  <w:num w:numId="43">
    <w:abstractNumId w:val="6"/>
  </w:num>
  <w:num w:numId="44">
    <w:abstractNumId w:val="2"/>
  </w:num>
  <w:num w:numId="45">
    <w:abstractNumId w:val="0"/>
  </w:num>
  <w:num w:numId="46">
    <w:abstractNumId w:val="21"/>
  </w:num>
  <w:num w:numId="47">
    <w:abstractNumId w:val="29"/>
  </w:num>
  <w:num w:numId="48">
    <w:abstractNumId w:val="48"/>
  </w:num>
  <w:num w:numId="4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0D9"/>
    <w:rsid w:val="00003990"/>
    <w:rsid w:val="000045B8"/>
    <w:rsid w:val="00006474"/>
    <w:rsid w:val="00010F0D"/>
    <w:rsid w:val="0001530A"/>
    <w:rsid w:val="00020EEC"/>
    <w:rsid w:val="00025650"/>
    <w:rsid w:val="00026FAB"/>
    <w:rsid w:val="00027B1F"/>
    <w:rsid w:val="0003088B"/>
    <w:rsid w:val="000325D9"/>
    <w:rsid w:val="00036FD9"/>
    <w:rsid w:val="000372B2"/>
    <w:rsid w:val="0004079F"/>
    <w:rsid w:val="00044409"/>
    <w:rsid w:val="00045B87"/>
    <w:rsid w:val="00045C07"/>
    <w:rsid w:val="00055D43"/>
    <w:rsid w:val="00056FAC"/>
    <w:rsid w:val="00057751"/>
    <w:rsid w:val="00061423"/>
    <w:rsid w:val="00062E39"/>
    <w:rsid w:val="0006580E"/>
    <w:rsid w:val="00080DEF"/>
    <w:rsid w:val="00080E58"/>
    <w:rsid w:val="00083B53"/>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039B"/>
    <w:rsid w:val="000B1E96"/>
    <w:rsid w:val="000C118D"/>
    <w:rsid w:val="000C378F"/>
    <w:rsid w:val="000C6892"/>
    <w:rsid w:val="000C6FFE"/>
    <w:rsid w:val="000D0BB6"/>
    <w:rsid w:val="000D2372"/>
    <w:rsid w:val="000E26B0"/>
    <w:rsid w:val="000F1599"/>
    <w:rsid w:val="000F1702"/>
    <w:rsid w:val="000F1769"/>
    <w:rsid w:val="000F6196"/>
    <w:rsid w:val="000F7ECD"/>
    <w:rsid w:val="00102E64"/>
    <w:rsid w:val="0010312C"/>
    <w:rsid w:val="001048CC"/>
    <w:rsid w:val="00104A11"/>
    <w:rsid w:val="00106DC7"/>
    <w:rsid w:val="001120C1"/>
    <w:rsid w:val="00112391"/>
    <w:rsid w:val="00114F52"/>
    <w:rsid w:val="0012135C"/>
    <w:rsid w:val="001260CA"/>
    <w:rsid w:val="001303B0"/>
    <w:rsid w:val="00130E83"/>
    <w:rsid w:val="00134684"/>
    <w:rsid w:val="001347F8"/>
    <w:rsid w:val="00137BB5"/>
    <w:rsid w:val="00137E05"/>
    <w:rsid w:val="00141FBE"/>
    <w:rsid w:val="001447F6"/>
    <w:rsid w:val="00147DE3"/>
    <w:rsid w:val="00150794"/>
    <w:rsid w:val="001608C4"/>
    <w:rsid w:val="001659CF"/>
    <w:rsid w:val="00171418"/>
    <w:rsid w:val="00185052"/>
    <w:rsid w:val="00190913"/>
    <w:rsid w:val="001961CF"/>
    <w:rsid w:val="001964E5"/>
    <w:rsid w:val="001A211E"/>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0A0"/>
    <w:rsid w:val="00220D06"/>
    <w:rsid w:val="002219BA"/>
    <w:rsid w:val="00222088"/>
    <w:rsid w:val="002246A0"/>
    <w:rsid w:val="00224AF9"/>
    <w:rsid w:val="00225EC8"/>
    <w:rsid w:val="00230439"/>
    <w:rsid w:val="00235176"/>
    <w:rsid w:val="00236061"/>
    <w:rsid w:val="0024100E"/>
    <w:rsid w:val="00241C1B"/>
    <w:rsid w:val="002423B2"/>
    <w:rsid w:val="0024288B"/>
    <w:rsid w:val="002438DD"/>
    <w:rsid w:val="0024514F"/>
    <w:rsid w:val="00252D76"/>
    <w:rsid w:val="00255D8E"/>
    <w:rsid w:val="002657E9"/>
    <w:rsid w:val="0026665E"/>
    <w:rsid w:val="00270EEB"/>
    <w:rsid w:val="0027147E"/>
    <w:rsid w:val="00272F7D"/>
    <w:rsid w:val="00274DE8"/>
    <w:rsid w:val="002761F4"/>
    <w:rsid w:val="002775E1"/>
    <w:rsid w:val="00277979"/>
    <w:rsid w:val="002808EB"/>
    <w:rsid w:val="0028095D"/>
    <w:rsid w:val="00285075"/>
    <w:rsid w:val="0028526D"/>
    <w:rsid w:val="00286492"/>
    <w:rsid w:val="00291ADD"/>
    <w:rsid w:val="00294868"/>
    <w:rsid w:val="00295431"/>
    <w:rsid w:val="00295CA1"/>
    <w:rsid w:val="002A291A"/>
    <w:rsid w:val="002A5604"/>
    <w:rsid w:val="002A5889"/>
    <w:rsid w:val="002B1701"/>
    <w:rsid w:val="002B23C3"/>
    <w:rsid w:val="002B443A"/>
    <w:rsid w:val="002B5B35"/>
    <w:rsid w:val="002C256A"/>
    <w:rsid w:val="002C496D"/>
    <w:rsid w:val="002C5BCC"/>
    <w:rsid w:val="002C76AE"/>
    <w:rsid w:val="002D05EB"/>
    <w:rsid w:val="002D2F29"/>
    <w:rsid w:val="002D2FD3"/>
    <w:rsid w:val="002D66BD"/>
    <w:rsid w:val="002E4DC4"/>
    <w:rsid w:val="002E5B22"/>
    <w:rsid w:val="002E7017"/>
    <w:rsid w:val="002F4F6E"/>
    <w:rsid w:val="00300521"/>
    <w:rsid w:val="003007B8"/>
    <w:rsid w:val="003015C3"/>
    <w:rsid w:val="0030698D"/>
    <w:rsid w:val="0031350A"/>
    <w:rsid w:val="00316815"/>
    <w:rsid w:val="003168CA"/>
    <w:rsid w:val="00321255"/>
    <w:rsid w:val="0032230D"/>
    <w:rsid w:val="00322A0B"/>
    <w:rsid w:val="00326BE3"/>
    <w:rsid w:val="00331397"/>
    <w:rsid w:val="00332F54"/>
    <w:rsid w:val="00335FC5"/>
    <w:rsid w:val="00340E9A"/>
    <w:rsid w:val="00345227"/>
    <w:rsid w:val="003516C0"/>
    <w:rsid w:val="00352E59"/>
    <w:rsid w:val="00354DBE"/>
    <w:rsid w:val="00355210"/>
    <w:rsid w:val="003555D5"/>
    <w:rsid w:val="003608AD"/>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B17D1"/>
    <w:rsid w:val="003C19F1"/>
    <w:rsid w:val="003C4186"/>
    <w:rsid w:val="003C458C"/>
    <w:rsid w:val="003C6185"/>
    <w:rsid w:val="003C6AA3"/>
    <w:rsid w:val="003C74FA"/>
    <w:rsid w:val="003D0D2D"/>
    <w:rsid w:val="003D12F8"/>
    <w:rsid w:val="003D1FE1"/>
    <w:rsid w:val="003D4710"/>
    <w:rsid w:val="003D68C0"/>
    <w:rsid w:val="003E16D7"/>
    <w:rsid w:val="003E197E"/>
    <w:rsid w:val="003E1BB2"/>
    <w:rsid w:val="004046F0"/>
    <w:rsid w:val="0040668F"/>
    <w:rsid w:val="00412677"/>
    <w:rsid w:val="00414CF2"/>
    <w:rsid w:val="00417925"/>
    <w:rsid w:val="00421023"/>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2413"/>
    <w:rsid w:val="00473153"/>
    <w:rsid w:val="004743AF"/>
    <w:rsid w:val="00482C17"/>
    <w:rsid w:val="00485E35"/>
    <w:rsid w:val="00491050"/>
    <w:rsid w:val="004911B4"/>
    <w:rsid w:val="0049196A"/>
    <w:rsid w:val="004923DA"/>
    <w:rsid w:val="00493434"/>
    <w:rsid w:val="0049512A"/>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D4E10"/>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2788A"/>
    <w:rsid w:val="00536FA9"/>
    <w:rsid w:val="005414F4"/>
    <w:rsid w:val="0054575A"/>
    <w:rsid w:val="00546187"/>
    <w:rsid w:val="005463F1"/>
    <w:rsid w:val="00551E60"/>
    <w:rsid w:val="00557D77"/>
    <w:rsid w:val="00562EAA"/>
    <w:rsid w:val="00563B58"/>
    <w:rsid w:val="005640C4"/>
    <w:rsid w:val="00564C53"/>
    <w:rsid w:val="0056684C"/>
    <w:rsid w:val="00574A0C"/>
    <w:rsid w:val="00576A4C"/>
    <w:rsid w:val="00576E4C"/>
    <w:rsid w:val="0057780F"/>
    <w:rsid w:val="00581E0A"/>
    <w:rsid w:val="005823FE"/>
    <w:rsid w:val="00582870"/>
    <w:rsid w:val="00586D89"/>
    <w:rsid w:val="00587663"/>
    <w:rsid w:val="005916B8"/>
    <w:rsid w:val="00593D00"/>
    <w:rsid w:val="00596DE8"/>
    <w:rsid w:val="005A1B4C"/>
    <w:rsid w:val="005A1BA3"/>
    <w:rsid w:val="005A1F93"/>
    <w:rsid w:val="005A545C"/>
    <w:rsid w:val="005B2680"/>
    <w:rsid w:val="005C1567"/>
    <w:rsid w:val="005C45E8"/>
    <w:rsid w:val="005C6CE5"/>
    <w:rsid w:val="005C76DE"/>
    <w:rsid w:val="005D3F07"/>
    <w:rsid w:val="005D583E"/>
    <w:rsid w:val="005E13EA"/>
    <w:rsid w:val="005E25C6"/>
    <w:rsid w:val="005E53BD"/>
    <w:rsid w:val="005E6BFB"/>
    <w:rsid w:val="005F45B6"/>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6A9D"/>
    <w:rsid w:val="00677E42"/>
    <w:rsid w:val="00682334"/>
    <w:rsid w:val="00684B16"/>
    <w:rsid w:val="006907D8"/>
    <w:rsid w:val="00691FF8"/>
    <w:rsid w:val="00692E2C"/>
    <w:rsid w:val="00694C00"/>
    <w:rsid w:val="00696F65"/>
    <w:rsid w:val="006A7A6D"/>
    <w:rsid w:val="006B5E67"/>
    <w:rsid w:val="006B79D9"/>
    <w:rsid w:val="006C2E63"/>
    <w:rsid w:val="006C2EB5"/>
    <w:rsid w:val="006D18A3"/>
    <w:rsid w:val="006D1963"/>
    <w:rsid w:val="006D5970"/>
    <w:rsid w:val="006E2219"/>
    <w:rsid w:val="006E481E"/>
    <w:rsid w:val="006E795F"/>
    <w:rsid w:val="006E7E53"/>
    <w:rsid w:val="006F2D81"/>
    <w:rsid w:val="00700249"/>
    <w:rsid w:val="007010EC"/>
    <w:rsid w:val="0070604C"/>
    <w:rsid w:val="007069CD"/>
    <w:rsid w:val="00710D69"/>
    <w:rsid w:val="007110E6"/>
    <w:rsid w:val="00711A70"/>
    <w:rsid w:val="00711BCA"/>
    <w:rsid w:val="00712E6F"/>
    <w:rsid w:val="00712E90"/>
    <w:rsid w:val="00713B7E"/>
    <w:rsid w:val="0071499F"/>
    <w:rsid w:val="007203DA"/>
    <w:rsid w:val="007204AE"/>
    <w:rsid w:val="0072678F"/>
    <w:rsid w:val="00727C4C"/>
    <w:rsid w:val="00734809"/>
    <w:rsid w:val="0073644B"/>
    <w:rsid w:val="007366BC"/>
    <w:rsid w:val="00737F70"/>
    <w:rsid w:val="007406E1"/>
    <w:rsid w:val="00743E40"/>
    <w:rsid w:val="00751263"/>
    <w:rsid w:val="00755F03"/>
    <w:rsid w:val="0075704F"/>
    <w:rsid w:val="00763B2D"/>
    <w:rsid w:val="0076C70C"/>
    <w:rsid w:val="00772924"/>
    <w:rsid w:val="00784EC4"/>
    <w:rsid w:val="00785BF7"/>
    <w:rsid w:val="007872F2"/>
    <w:rsid w:val="007874BC"/>
    <w:rsid w:val="007908E0"/>
    <w:rsid w:val="00793EB3"/>
    <w:rsid w:val="00794205"/>
    <w:rsid w:val="007943D8"/>
    <w:rsid w:val="00796A91"/>
    <w:rsid w:val="00797012"/>
    <w:rsid w:val="007A1F6A"/>
    <w:rsid w:val="007B00CF"/>
    <w:rsid w:val="007B0DE3"/>
    <w:rsid w:val="007B491F"/>
    <w:rsid w:val="007B5CB2"/>
    <w:rsid w:val="007B7191"/>
    <w:rsid w:val="007C12C9"/>
    <w:rsid w:val="007C1634"/>
    <w:rsid w:val="007C1D94"/>
    <w:rsid w:val="007C2879"/>
    <w:rsid w:val="007C3BE3"/>
    <w:rsid w:val="007C3E51"/>
    <w:rsid w:val="007C4AC1"/>
    <w:rsid w:val="007C6A87"/>
    <w:rsid w:val="007C705D"/>
    <w:rsid w:val="007D0A07"/>
    <w:rsid w:val="007D0C96"/>
    <w:rsid w:val="007D133D"/>
    <w:rsid w:val="007D3EB4"/>
    <w:rsid w:val="007D3F16"/>
    <w:rsid w:val="007D78CC"/>
    <w:rsid w:val="007E1690"/>
    <w:rsid w:val="007F3F7E"/>
    <w:rsid w:val="007F5497"/>
    <w:rsid w:val="0081340C"/>
    <w:rsid w:val="00813CEC"/>
    <w:rsid w:val="0081534C"/>
    <w:rsid w:val="008171E4"/>
    <w:rsid w:val="008208EA"/>
    <w:rsid w:val="00824A88"/>
    <w:rsid w:val="00824E67"/>
    <w:rsid w:val="00825A64"/>
    <w:rsid w:val="00826F48"/>
    <w:rsid w:val="008308AE"/>
    <w:rsid w:val="0083166E"/>
    <w:rsid w:val="00831DC3"/>
    <w:rsid w:val="008322C7"/>
    <w:rsid w:val="00834F1D"/>
    <w:rsid w:val="00836FEC"/>
    <w:rsid w:val="00837467"/>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879A1"/>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E4D57"/>
    <w:rsid w:val="008F22BD"/>
    <w:rsid w:val="008F47B8"/>
    <w:rsid w:val="009035AB"/>
    <w:rsid w:val="0090482D"/>
    <w:rsid w:val="009079BD"/>
    <w:rsid w:val="00912BD9"/>
    <w:rsid w:val="00916CFB"/>
    <w:rsid w:val="00920E5B"/>
    <w:rsid w:val="00921A33"/>
    <w:rsid w:val="00922C56"/>
    <w:rsid w:val="00922D57"/>
    <w:rsid w:val="009249F8"/>
    <w:rsid w:val="00926436"/>
    <w:rsid w:val="0093018C"/>
    <w:rsid w:val="00932CCA"/>
    <w:rsid w:val="00954057"/>
    <w:rsid w:val="009544C0"/>
    <w:rsid w:val="00954FA4"/>
    <w:rsid w:val="00956AE9"/>
    <w:rsid w:val="00964CC6"/>
    <w:rsid w:val="009735A8"/>
    <w:rsid w:val="0098185D"/>
    <w:rsid w:val="00991FDA"/>
    <w:rsid w:val="009927A1"/>
    <w:rsid w:val="0099774D"/>
    <w:rsid w:val="009A310E"/>
    <w:rsid w:val="009A5F3B"/>
    <w:rsid w:val="009B0B61"/>
    <w:rsid w:val="009B2685"/>
    <w:rsid w:val="009B28C0"/>
    <w:rsid w:val="009B395A"/>
    <w:rsid w:val="009B5F33"/>
    <w:rsid w:val="009B7136"/>
    <w:rsid w:val="009B7806"/>
    <w:rsid w:val="009C3AC2"/>
    <w:rsid w:val="009D155F"/>
    <w:rsid w:val="009D4365"/>
    <w:rsid w:val="009D4E3B"/>
    <w:rsid w:val="009D7BC9"/>
    <w:rsid w:val="009E0C5A"/>
    <w:rsid w:val="009E1982"/>
    <w:rsid w:val="009E49B1"/>
    <w:rsid w:val="009E4D2C"/>
    <w:rsid w:val="009F0978"/>
    <w:rsid w:val="009F3AEC"/>
    <w:rsid w:val="00A00081"/>
    <w:rsid w:val="00A015F7"/>
    <w:rsid w:val="00A05B70"/>
    <w:rsid w:val="00A05FE0"/>
    <w:rsid w:val="00A06C23"/>
    <w:rsid w:val="00A10D56"/>
    <w:rsid w:val="00A11358"/>
    <w:rsid w:val="00A11862"/>
    <w:rsid w:val="00A12AAE"/>
    <w:rsid w:val="00A16DD1"/>
    <w:rsid w:val="00A221AB"/>
    <w:rsid w:val="00A22441"/>
    <w:rsid w:val="00A23F3B"/>
    <w:rsid w:val="00A24406"/>
    <w:rsid w:val="00A25F64"/>
    <w:rsid w:val="00A27CC2"/>
    <w:rsid w:val="00A3273B"/>
    <w:rsid w:val="00A37318"/>
    <w:rsid w:val="00A40ED6"/>
    <w:rsid w:val="00A40F4D"/>
    <w:rsid w:val="00A470EE"/>
    <w:rsid w:val="00A47621"/>
    <w:rsid w:val="00A479CD"/>
    <w:rsid w:val="00A50CFC"/>
    <w:rsid w:val="00A54D67"/>
    <w:rsid w:val="00A55A3F"/>
    <w:rsid w:val="00A56BC4"/>
    <w:rsid w:val="00A652F6"/>
    <w:rsid w:val="00A67580"/>
    <w:rsid w:val="00A67D70"/>
    <w:rsid w:val="00A67ED8"/>
    <w:rsid w:val="00A732EA"/>
    <w:rsid w:val="00A7489E"/>
    <w:rsid w:val="00A8015F"/>
    <w:rsid w:val="00A80BD2"/>
    <w:rsid w:val="00A85039"/>
    <w:rsid w:val="00A851F7"/>
    <w:rsid w:val="00A878FD"/>
    <w:rsid w:val="00A906AA"/>
    <w:rsid w:val="00A9120D"/>
    <w:rsid w:val="00A94C5E"/>
    <w:rsid w:val="00AA121C"/>
    <w:rsid w:val="00AA241A"/>
    <w:rsid w:val="00AA252C"/>
    <w:rsid w:val="00AA666E"/>
    <w:rsid w:val="00AB5518"/>
    <w:rsid w:val="00AC01D4"/>
    <w:rsid w:val="00AC0570"/>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56D4"/>
    <w:rsid w:val="00B3747F"/>
    <w:rsid w:val="00B42C79"/>
    <w:rsid w:val="00B43194"/>
    <w:rsid w:val="00B47734"/>
    <w:rsid w:val="00B50FBA"/>
    <w:rsid w:val="00B54352"/>
    <w:rsid w:val="00B558EB"/>
    <w:rsid w:val="00B577D3"/>
    <w:rsid w:val="00B60466"/>
    <w:rsid w:val="00B6548F"/>
    <w:rsid w:val="00B7502A"/>
    <w:rsid w:val="00B77305"/>
    <w:rsid w:val="00B82CC2"/>
    <w:rsid w:val="00B84A89"/>
    <w:rsid w:val="00B900C3"/>
    <w:rsid w:val="00B9100F"/>
    <w:rsid w:val="00B92BEF"/>
    <w:rsid w:val="00B95285"/>
    <w:rsid w:val="00B9689A"/>
    <w:rsid w:val="00BA074B"/>
    <w:rsid w:val="00BA1842"/>
    <w:rsid w:val="00BA1FFA"/>
    <w:rsid w:val="00BA2666"/>
    <w:rsid w:val="00BA4E54"/>
    <w:rsid w:val="00BA606E"/>
    <w:rsid w:val="00BA7FF1"/>
    <w:rsid w:val="00BB06CB"/>
    <w:rsid w:val="00BB261F"/>
    <w:rsid w:val="00BB2887"/>
    <w:rsid w:val="00BB5EAA"/>
    <w:rsid w:val="00BB5F11"/>
    <w:rsid w:val="00BC0401"/>
    <w:rsid w:val="00BC04FA"/>
    <w:rsid w:val="00BC1C22"/>
    <w:rsid w:val="00BC2FDA"/>
    <w:rsid w:val="00BC460B"/>
    <w:rsid w:val="00BC5725"/>
    <w:rsid w:val="00BD30B1"/>
    <w:rsid w:val="00BD71DD"/>
    <w:rsid w:val="00BD7DCA"/>
    <w:rsid w:val="00BE0F7B"/>
    <w:rsid w:val="00BE10C2"/>
    <w:rsid w:val="00C01D14"/>
    <w:rsid w:val="00C025B4"/>
    <w:rsid w:val="00C0275F"/>
    <w:rsid w:val="00C11F61"/>
    <w:rsid w:val="00C15FEF"/>
    <w:rsid w:val="00C161FD"/>
    <w:rsid w:val="00C207ED"/>
    <w:rsid w:val="00C23489"/>
    <w:rsid w:val="00C23F17"/>
    <w:rsid w:val="00C24193"/>
    <w:rsid w:val="00C26D0D"/>
    <w:rsid w:val="00C27C95"/>
    <w:rsid w:val="00C300D2"/>
    <w:rsid w:val="00C3270F"/>
    <w:rsid w:val="00C3278B"/>
    <w:rsid w:val="00C33375"/>
    <w:rsid w:val="00C34C23"/>
    <w:rsid w:val="00C36F9E"/>
    <w:rsid w:val="00C409A7"/>
    <w:rsid w:val="00C42005"/>
    <w:rsid w:val="00C44446"/>
    <w:rsid w:val="00C4664D"/>
    <w:rsid w:val="00C472AA"/>
    <w:rsid w:val="00C50A05"/>
    <w:rsid w:val="00C53A66"/>
    <w:rsid w:val="00C54AED"/>
    <w:rsid w:val="00C55B2F"/>
    <w:rsid w:val="00C61565"/>
    <w:rsid w:val="00C63D00"/>
    <w:rsid w:val="00C6441B"/>
    <w:rsid w:val="00C67AD8"/>
    <w:rsid w:val="00C7108B"/>
    <w:rsid w:val="00C72218"/>
    <w:rsid w:val="00C8089F"/>
    <w:rsid w:val="00C8254A"/>
    <w:rsid w:val="00C836CC"/>
    <w:rsid w:val="00C86506"/>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2BFF"/>
    <w:rsid w:val="00CD5D3F"/>
    <w:rsid w:val="00CF1E90"/>
    <w:rsid w:val="00CF3DB3"/>
    <w:rsid w:val="00D052BC"/>
    <w:rsid w:val="00D07026"/>
    <w:rsid w:val="00D07BAB"/>
    <w:rsid w:val="00D11C62"/>
    <w:rsid w:val="00D127D6"/>
    <w:rsid w:val="00D20BF3"/>
    <w:rsid w:val="00D22C8F"/>
    <w:rsid w:val="00D22EFF"/>
    <w:rsid w:val="00D33491"/>
    <w:rsid w:val="00D44F0E"/>
    <w:rsid w:val="00D44F8E"/>
    <w:rsid w:val="00D44FD0"/>
    <w:rsid w:val="00D5733C"/>
    <w:rsid w:val="00D607EF"/>
    <w:rsid w:val="00D60F88"/>
    <w:rsid w:val="00D625E7"/>
    <w:rsid w:val="00D646BD"/>
    <w:rsid w:val="00D7004C"/>
    <w:rsid w:val="00D70239"/>
    <w:rsid w:val="00D71201"/>
    <w:rsid w:val="00D720C7"/>
    <w:rsid w:val="00D751EA"/>
    <w:rsid w:val="00D77A04"/>
    <w:rsid w:val="00D81D06"/>
    <w:rsid w:val="00D8300F"/>
    <w:rsid w:val="00D8587B"/>
    <w:rsid w:val="00D8652C"/>
    <w:rsid w:val="00D876E6"/>
    <w:rsid w:val="00D935BE"/>
    <w:rsid w:val="00DA1025"/>
    <w:rsid w:val="00DA22EC"/>
    <w:rsid w:val="00DA5860"/>
    <w:rsid w:val="00DB2767"/>
    <w:rsid w:val="00DC4729"/>
    <w:rsid w:val="00DE556F"/>
    <w:rsid w:val="00DF061D"/>
    <w:rsid w:val="00E00457"/>
    <w:rsid w:val="00E03B6D"/>
    <w:rsid w:val="00E04E50"/>
    <w:rsid w:val="00E0649E"/>
    <w:rsid w:val="00E11C7C"/>
    <w:rsid w:val="00E17160"/>
    <w:rsid w:val="00E273E5"/>
    <w:rsid w:val="00E35BEC"/>
    <w:rsid w:val="00E37913"/>
    <w:rsid w:val="00E3BBDE"/>
    <w:rsid w:val="00E454A9"/>
    <w:rsid w:val="00E46A19"/>
    <w:rsid w:val="00E50821"/>
    <w:rsid w:val="00E50EF8"/>
    <w:rsid w:val="00E5143D"/>
    <w:rsid w:val="00E51F91"/>
    <w:rsid w:val="00E5BC63"/>
    <w:rsid w:val="00E615A3"/>
    <w:rsid w:val="00E676F7"/>
    <w:rsid w:val="00E706D3"/>
    <w:rsid w:val="00E7086E"/>
    <w:rsid w:val="00E7374A"/>
    <w:rsid w:val="00E73C41"/>
    <w:rsid w:val="00E73E72"/>
    <w:rsid w:val="00E7598F"/>
    <w:rsid w:val="00E76F60"/>
    <w:rsid w:val="00E83D90"/>
    <w:rsid w:val="00E83F28"/>
    <w:rsid w:val="00E83F91"/>
    <w:rsid w:val="00E842C1"/>
    <w:rsid w:val="00E9107A"/>
    <w:rsid w:val="00E91432"/>
    <w:rsid w:val="00E91F62"/>
    <w:rsid w:val="00E929FD"/>
    <w:rsid w:val="00E93240"/>
    <w:rsid w:val="00E94327"/>
    <w:rsid w:val="00E9479B"/>
    <w:rsid w:val="00E97C1A"/>
    <w:rsid w:val="00EA28F1"/>
    <w:rsid w:val="00EA4D48"/>
    <w:rsid w:val="00EB06FC"/>
    <w:rsid w:val="00EB2173"/>
    <w:rsid w:val="00EB62E6"/>
    <w:rsid w:val="00EB64D8"/>
    <w:rsid w:val="00EB715C"/>
    <w:rsid w:val="00EC1E1F"/>
    <w:rsid w:val="00ED1B30"/>
    <w:rsid w:val="00ED250E"/>
    <w:rsid w:val="00ED6535"/>
    <w:rsid w:val="00EE1AC1"/>
    <w:rsid w:val="00EE258E"/>
    <w:rsid w:val="00EE39D6"/>
    <w:rsid w:val="00EE413C"/>
    <w:rsid w:val="00EE52AD"/>
    <w:rsid w:val="00F01F92"/>
    <w:rsid w:val="00F10A08"/>
    <w:rsid w:val="00F139CF"/>
    <w:rsid w:val="00F22AC5"/>
    <w:rsid w:val="00F254D1"/>
    <w:rsid w:val="00F2618D"/>
    <w:rsid w:val="00F32B82"/>
    <w:rsid w:val="00F4043E"/>
    <w:rsid w:val="00F40CB5"/>
    <w:rsid w:val="00F41BBC"/>
    <w:rsid w:val="00F42C94"/>
    <w:rsid w:val="00F43B9D"/>
    <w:rsid w:val="00F444F0"/>
    <w:rsid w:val="00F50847"/>
    <w:rsid w:val="00F53F27"/>
    <w:rsid w:val="00F546D1"/>
    <w:rsid w:val="00F6513F"/>
    <w:rsid w:val="00F66272"/>
    <w:rsid w:val="00F6ACA0"/>
    <w:rsid w:val="00F709C0"/>
    <w:rsid w:val="00F82726"/>
    <w:rsid w:val="00F8610A"/>
    <w:rsid w:val="00F927A1"/>
    <w:rsid w:val="00F92E4D"/>
    <w:rsid w:val="00F92E50"/>
    <w:rsid w:val="00F94392"/>
    <w:rsid w:val="00F953CC"/>
    <w:rsid w:val="00F95F4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E4017"/>
    <w:rsid w:val="00FF0070"/>
    <w:rsid w:val="00FF31EC"/>
    <w:rsid w:val="00FF5097"/>
    <w:rsid w:val="00FF586D"/>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FollowedHyperlink">
    <w:name w:val="FollowedHyperlink"/>
    <w:basedOn w:val="DefaultParagraphFont"/>
    <w:uiPriority w:val="99"/>
    <w:semiHidden/>
    <w:unhideWhenUsed/>
    <w:rsid w:val="002C5B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tionagainststalking.org/the-impact-of-stalking%20accessed%2014th%20September%202021" TargetMode="External"/><Relationship Id="rId18" Type="http://schemas.openxmlformats.org/officeDocument/2006/relationships/hyperlink" Target="https://www.app.college.police.uk/app-content/major-investigation-and-public-protection/stalking-or-harassment/%20accessed%2022nd%20October%202021" TargetMode="External"/><Relationship Id="rId26" Type="http://schemas.openxmlformats.org/officeDocument/2006/relationships/hyperlink" Target="https://www.stalkingriskprofile.com/victim-support/impact-of-stalking-on-victims%20accessed%2022nd%20October%202021" TargetMode="External"/><Relationship Id="rId39" Type="http://schemas.openxmlformats.org/officeDocument/2006/relationships/hyperlink" Target="https://www.psychologytoday.com/gb/blog/why-bad-looks-good/202104/why-male-stalking-victims-do-not-report%20accessed%2021st%20December%202021" TargetMode="External"/><Relationship Id="rId21" Type="http://schemas.openxmlformats.org/officeDocument/2006/relationships/hyperlink" Target="https://www.cps.gov.uk/legal-guidance/stalking-and-harassment%20accessed%2013th%20September%202021" TargetMode="External"/><Relationship Id="rId34" Type="http://schemas.openxmlformats.org/officeDocument/2006/relationships/hyperlink" Target="https://staysafeonline.org/stay-safe-online/identity-theft-fraud-cybercrime/cyberbullying-harassment/" TargetMode="External"/><Relationship Id="rId42" Type="http://schemas.openxmlformats.org/officeDocument/2006/relationships/hyperlink" Target="https://www.thecyberhelpline.com/guides/cyber-stalking%20accessed%2021st%20December%202021" TargetMode="External"/><Relationship Id="rId47" Type="http://schemas.openxmlformats.org/officeDocument/2006/relationships/hyperlink" Target="https://foi.west-midlands.police.uk/wp-content/uploads/2021/01/THRIVE.pdf%20accessed%2019th%20November%202021"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corporatefinanceinstitute.com/resources/knowledge/other/smart-goal/" TargetMode="External"/><Relationship Id="rId17" Type="http://schemas.openxmlformats.org/officeDocument/2006/relationships/hyperlink" Target="https://profdev.college.police.uk/professional-profile/test-9/" TargetMode="External"/><Relationship Id="rId25" Type="http://schemas.openxmlformats.org/officeDocument/2006/relationships/hyperlink" Target="https://www.ed.ac.uk/reflection/reflectors-toolkit/reflecting-on-experience/gibbs-reflective-cycle%20accessed%2022nd%20October%202021" TargetMode="External"/><Relationship Id="rId33" Type="http://schemas.openxmlformats.org/officeDocument/2006/relationships/hyperlink" Target="https://www.met.police.uk/cp/crime-prevention/protect-yourself-from-crime/what-you-can-do-about-stalking-and-harassment/" TargetMode="External"/><Relationship Id="rId38" Type="http://schemas.openxmlformats.org/officeDocument/2006/relationships/hyperlink" Target="https://www.ons.gov.uk/peoplepopulationandcommunity/crimeandjustice/datasets/stalkingfindingsfromthecrimesurveyforenglandandwales%20accessed%2021st%20December%202021" TargetMode="External"/><Relationship Id="rId46" Type="http://schemas.openxmlformats.org/officeDocument/2006/relationships/hyperlink" Target="https://www.psychologytoday.com/gb/blog/media-spotlight/201805/what-is-the-psychological-toll-stalking%20accessed%2022nd%20October%202021" TargetMode="External"/><Relationship Id="rId2" Type="http://schemas.openxmlformats.org/officeDocument/2006/relationships/customXml" Target="../customXml/item2.xml"/><Relationship Id="rId16" Type="http://schemas.openxmlformats.org/officeDocument/2006/relationships/hyperlink" Target="https://www.app.college.police.uk/app-content/national-decision-model/the-national-decision-model/" TargetMode="External"/><Relationship Id="rId20" Type="http://schemas.openxmlformats.org/officeDocument/2006/relationships/hyperlink" Target="https://www.cps.gov.uk/legal-guidance/stalking-and-harassment%20accessed%2014th%20September%202021" TargetMode="External"/><Relationship Id="rId29" Type="http://schemas.openxmlformats.org/officeDocument/2006/relationships/hyperlink" Target="https://www.gov.uk/guidance/police-and-criminal-evidence-act-1984-pace-codes-of-practice%20accessed%2021st%20December%202021" TargetMode="External"/><Relationship Id="rId41" Type="http://schemas.openxmlformats.org/officeDocument/2006/relationships/hyperlink" Target="https://www.supportline.org.uk/problems/stalking-and-harassmen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ighterlaw.com/how-stalking-impacts-victims-lives/" TargetMode="External"/><Relationship Id="rId32" Type="http://schemas.openxmlformats.org/officeDocument/2006/relationships/hyperlink" Target="https://www.met.police.uk/cp/crime-prevention/protect-yourself-from-crime/what-you-can-do-about-stalking-and-harassment/%20accessed%2022nd%20October%202021" TargetMode="External"/><Relationship Id="rId37" Type="http://schemas.openxmlformats.org/officeDocument/2006/relationships/hyperlink" Target="https://beta.northumbria.police.uk/about-us/policies/crime/protecting-the-vulnerable/" TargetMode="External"/><Relationship Id="rId40" Type="http://schemas.openxmlformats.org/officeDocument/2006/relationships/hyperlink" Target="https://www.stalkingriskprofile.com/victim-support/impact-of-stalking-on-victims%20accessed%2014th%20September%202021" TargetMode="External"/><Relationship Id="rId45" Type="http://schemas.openxmlformats.org/officeDocument/2006/relationships/hyperlink" Target="%20https://www.victimsupport.org.uk/crime-info/types-crime/stalking-and-harassment/%20accessed%2013th%20September%202021" TargetMode="External"/><Relationship Id="rId53"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college.police.uk/ethics/code-of-ethics%20accessed%2019th%20November%202021" TargetMode="External"/><Relationship Id="rId23" Type="http://schemas.openxmlformats.org/officeDocument/2006/relationships/hyperlink" Target="https://www.legislation.gov.uk/ukpga/2018/12/notes/division/6/index.htm%20accessed%2021st%20December%202021" TargetMode="External"/><Relationship Id="rId28" Type="http://schemas.openxmlformats.org/officeDocument/2006/relationships/hyperlink" Target="https://www.justiceinspectorates.gov.uk/hmicfrs/wp-content/uploads/living-in%20fear-the-police-and-cps-response-to-harassment-and-stalking.pdf" TargetMode="External"/><Relationship Id="rId36" Type="http://schemas.openxmlformats.org/officeDocument/2006/relationships/hyperlink" Target="https://www.nhsggc.org.uk/working-with-us/hr-connect/health-safety/policies-guidance-documents-forms/stalking/physical-psychological-and-social-effects-of-stalking/"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corporatefinanceinstitute.com/resources/knowledge/other/smart-goal/" TargetMode="External"/><Relationship Id="rId31" Type="http://schemas.openxmlformats.org/officeDocument/2006/relationships/hyperlink" Target="https://www.vice.com/en/article/xwk87w/dangerous-myths-stalking-stop-reporting-police-crime%20accessed%2021st%20December%202021" TargetMode="External"/><Relationship Id="rId44" Type="http://schemas.openxmlformats.org/officeDocument/2006/relationships/hyperlink" Target="https://www.legislation.gov.uk/ukpga/1997/40/section/2A%20accessed%207th%20January%202022" TargetMode="External"/><Relationship Id="rId5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tizensadvice.org.uk/law-and-courts/discrimination/taking-action-about-discrimination/taking-action-about-harassment/" TargetMode="External"/><Relationship Id="rId22" Type="http://schemas.openxmlformats.org/officeDocument/2006/relationships/hyperlink" Target="https://www.cps.gov.uk/legal-guidance/stalking-and-harassment%20accessed%2013th%20September%202021" TargetMode="External"/><Relationship Id="rId27" Type="http://schemas.openxmlformats.org/officeDocument/2006/relationships/hyperlink" Target="https://www.justiceinspectorates.gov.uk/hmicfrs/wp-content/uploads/police-effectiveness-vulnerability-2015-south-wales.pdf%20accessed%2021st%20December%202021" TargetMode="External"/><Relationship Id="rId30" Type="http://schemas.openxmlformats.org/officeDocument/2006/relationships/hyperlink" Target="https://www.app.college.police.uk/app-content/major-investigation-and-public-protection/stalking-or-harassment/%20accessed%2022nd%20October%202021" TargetMode="External"/><Relationship Id="rId35" Type="http://schemas.openxmlformats.org/officeDocument/2006/relationships/hyperlink" Target="https://news.npcc.police.uk/releases/stalking-victims-reminded-help-is-always-available-as-lockdown-eases%20accessed%2021st%20December%202021" TargetMode="External"/><Relationship Id="rId43" Type="http://schemas.openxmlformats.org/officeDocument/2006/relationships/hyperlink" Target="https://www.legislation.gov.uk/ukpga/1996/25/part/I/crossheading/confidentiality%20accessed%2021st%20December%202021"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ecf5648-3750-43f5-867d-bfaa16e6e17e"/>
    <ds:schemaRef ds:uri="http://www.w3.org/XML/1998/namespace"/>
  </ds:schemaRefs>
</ds:datastoreItem>
</file>

<file path=customXml/itemProps4.xml><?xml version="1.0" encoding="utf-8"?>
<ds:datastoreItem xmlns:ds="http://schemas.openxmlformats.org/officeDocument/2006/customXml" ds:itemID="{EBBC94AE-517E-4D9A-9804-D33BC413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28</Pages>
  <Words>10233</Words>
  <Characters>58333</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McDonnell,Paul swp6412</cp:lastModifiedBy>
  <cp:revision>114</cp:revision>
  <cp:lastPrinted>2014-08-26T08:55:00Z</cp:lastPrinted>
  <dcterms:created xsi:type="dcterms:W3CDTF">2021-12-21T13:30:00Z</dcterms:created>
  <dcterms:modified xsi:type="dcterms:W3CDTF">2022-01-07T14:11:00Z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092b7a47-835a-4724-9282-ff2e684bb8ec</vt:lpwstr>
  </property>
  <property fmtid="{D5CDD505-2E9C-101B-9397-08002B2CF9AE}" pid="4" name="Classification">
    <vt:lpwstr>OFFICIAL</vt:lpwstr>
  </property>
  <property fmtid="{D5CDD505-2E9C-101B-9397-08002B2CF9AE}" pid="5" name="Visibility">
    <vt:lpwstr>NOT VISIBLE</vt:lpwstr>
  </property>
</Properties>
</file>