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1A96A" w14:textId="77777777" w:rsidR="00F84DF9" w:rsidRPr="007876E7" w:rsidRDefault="00F84DF9">
      <w:pPr>
        <w:rPr>
          <w:rFonts w:ascii="Times New Roman" w:hAnsi="Times New Roman" w:cs="Times New Roman"/>
          <w:sz w:val="24"/>
          <w:szCs w:val="24"/>
        </w:rPr>
      </w:pPr>
    </w:p>
    <w:p w14:paraId="6A26D20F" w14:textId="1305B931" w:rsidR="00224FED" w:rsidRPr="00762B06" w:rsidRDefault="00224FED">
      <w:pPr>
        <w:rPr>
          <w:rFonts w:ascii="Times New Roman" w:hAnsi="Times New Roman" w:cs="Times New Roman"/>
          <w:sz w:val="28"/>
          <w:szCs w:val="28"/>
        </w:rPr>
      </w:pPr>
      <w:r w:rsidRPr="00762B06">
        <w:rPr>
          <w:rFonts w:ascii="Times New Roman" w:hAnsi="Times New Roman" w:cs="Times New Roman"/>
          <w:sz w:val="28"/>
          <w:szCs w:val="28"/>
        </w:rPr>
        <w:t>Introduction</w:t>
      </w:r>
      <w:r w:rsidR="00762B06">
        <w:rPr>
          <w:rFonts w:ascii="Times New Roman" w:hAnsi="Times New Roman" w:cs="Times New Roman"/>
          <w:sz w:val="28"/>
          <w:szCs w:val="28"/>
        </w:rPr>
        <w:t>.</w:t>
      </w:r>
    </w:p>
    <w:p w14:paraId="765BDCD0" w14:textId="5595B573" w:rsidR="005833EE" w:rsidRPr="009F0A3E" w:rsidRDefault="00762B06">
      <w:pPr>
        <w:rPr>
          <w:rFonts w:ascii="Times New Roman" w:hAnsi="Times New Roman" w:cs="Times New Roman"/>
          <w:color w:val="FFFFFF" w:themeColor="background1"/>
          <w:sz w:val="24"/>
          <w:szCs w:val="24"/>
        </w:rPr>
      </w:pPr>
      <w:r>
        <w:rPr>
          <w:rFonts w:ascii="Times New Roman" w:hAnsi="Times New Roman" w:cs="Times New Roman"/>
          <w:sz w:val="24"/>
          <w:szCs w:val="24"/>
        </w:rPr>
        <w:t xml:space="preserve">This logbook will examine the tasks and abilities learned from both technical skills lecture, which calls for knowledge of the tasks that were carried out and how accomplishing this improved our skills and make us think differently, in a logically way. Additionally, these improvements will help me to identify my strengths and weaknesses, along with the areas that still need improvements. </w:t>
      </w:r>
      <w:r w:rsidR="009F0A3E">
        <w:rPr>
          <w:rFonts w:ascii="Times New Roman" w:hAnsi="Times New Roman" w:cs="Times New Roman"/>
          <w:sz w:val="24"/>
          <w:szCs w:val="24"/>
        </w:rPr>
        <w:t xml:space="preserve">As technology continues to advance, individual who possess the ability to work and understand with various technical tools, software’s and programming languages are in high demand. Fortunately, there are many resources available for individuals seeking to improve their technical skills, including online courses, certifications and on the job </w:t>
      </w:r>
      <w:r w:rsidR="005A259B">
        <w:rPr>
          <w:rFonts w:ascii="Times New Roman" w:hAnsi="Times New Roman" w:cs="Times New Roman"/>
          <w:sz w:val="24"/>
          <w:szCs w:val="24"/>
        </w:rPr>
        <w:t>trainings. By</w:t>
      </w:r>
      <w:r w:rsidR="009F0A3E">
        <w:rPr>
          <w:rFonts w:ascii="Times New Roman" w:hAnsi="Times New Roman" w:cs="Times New Roman"/>
          <w:sz w:val="24"/>
          <w:szCs w:val="24"/>
        </w:rPr>
        <w:t xml:space="preserve"> investing time and effort in technical skills development professionals can enhance their career prospects </w:t>
      </w:r>
      <w:r w:rsidR="005A259B">
        <w:rPr>
          <w:rFonts w:ascii="Times New Roman" w:hAnsi="Times New Roman" w:cs="Times New Roman"/>
          <w:sz w:val="24"/>
          <w:szCs w:val="24"/>
        </w:rPr>
        <w:t xml:space="preserve">and contribute to the growth of their organizations. </w:t>
      </w:r>
      <w:r w:rsidR="009F0A3E">
        <w:rPr>
          <w:rFonts w:ascii="Times New Roman" w:hAnsi="Times New Roman" w:cs="Times New Roman"/>
          <w:sz w:val="24"/>
          <w:szCs w:val="24"/>
        </w:rPr>
        <w:t xml:space="preserve"> </w:t>
      </w:r>
    </w:p>
    <w:p w14:paraId="613B6C99" w14:textId="77777777" w:rsidR="00224FED" w:rsidRPr="007876E7" w:rsidRDefault="00224FED">
      <w:pPr>
        <w:rPr>
          <w:rFonts w:ascii="Times New Roman" w:hAnsi="Times New Roman" w:cs="Times New Roman"/>
          <w:sz w:val="24"/>
          <w:szCs w:val="24"/>
        </w:rPr>
      </w:pPr>
    </w:p>
    <w:p w14:paraId="1500DD04" w14:textId="77777777" w:rsidR="00224FED" w:rsidRPr="007876E7" w:rsidRDefault="00224FED">
      <w:pPr>
        <w:rPr>
          <w:rFonts w:ascii="Times New Roman" w:hAnsi="Times New Roman" w:cs="Times New Roman"/>
          <w:sz w:val="24"/>
          <w:szCs w:val="24"/>
        </w:rPr>
      </w:pPr>
    </w:p>
    <w:tbl>
      <w:tblPr>
        <w:tblStyle w:val="TableGrid"/>
        <w:tblW w:w="14128" w:type="dxa"/>
        <w:tblLook w:val="04A0" w:firstRow="1" w:lastRow="0" w:firstColumn="1" w:lastColumn="0" w:noHBand="0" w:noVBand="1"/>
      </w:tblPr>
      <w:tblGrid>
        <w:gridCol w:w="2825"/>
        <w:gridCol w:w="2825"/>
        <w:gridCol w:w="2826"/>
        <w:gridCol w:w="2826"/>
        <w:gridCol w:w="2826"/>
      </w:tblGrid>
      <w:tr w:rsidR="00F84DF9" w:rsidRPr="007876E7" w14:paraId="19836434" w14:textId="77777777" w:rsidTr="00F84DF9">
        <w:trPr>
          <w:trHeight w:val="827"/>
        </w:trPr>
        <w:tc>
          <w:tcPr>
            <w:tcW w:w="2825" w:type="dxa"/>
          </w:tcPr>
          <w:p w14:paraId="38C365A9" w14:textId="77777777" w:rsidR="00F84DF9" w:rsidRPr="007876E7" w:rsidRDefault="00F84DF9">
            <w:pPr>
              <w:rPr>
                <w:rFonts w:ascii="Times New Roman" w:hAnsi="Times New Roman" w:cs="Times New Roman"/>
                <w:sz w:val="24"/>
                <w:szCs w:val="24"/>
                <w:highlight w:val="lightGray"/>
              </w:rPr>
            </w:pPr>
            <w:r w:rsidRPr="007876E7">
              <w:rPr>
                <w:rFonts w:ascii="Times New Roman" w:hAnsi="Times New Roman" w:cs="Times New Roman"/>
                <w:sz w:val="24"/>
                <w:szCs w:val="24"/>
                <w:highlight w:val="lightGray"/>
              </w:rPr>
              <w:t>Activity Week</w:t>
            </w:r>
          </w:p>
          <w:p w14:paraId="69C35C11" w14:textId="2EEFBB65" w:rsidR="00F84DF9" w:rsidRPr="007876E7" w:rsidRDefault="00F84DF9">
            <w:pPr>
              <w:rPr>
                <w:rFonts w:ascii="Times New Roman" w:hAnsi="Times New Roman" w:cs="Times New Roman"/>
                <w:sz w:val="24"/>
                <w:szCs w:val="24"/>
                <w:highlight w:val="lightGray"/>
              </w:rPr>
            </w:pPr>
            <w:r w:rsidRPr="007876E7">
              <w:rPr>
                <w:rFonts w:ascii="Times New Roman" w:hAnsi="Times New Roman" w:cs="Times New Roman"/>
                <w:sz w:val="24"/>
                <w:szCs w:val="24"/>
                <w:highlight w:val="lightGray"/>
              </w:rPr>
              <w:t>Thursday</w:t>
            </w:r>
          </w:p>
        </w:tc>
        <w:tc>
          <w:tcPr>
            <w:tcW w:w="2825" w:type="dxa"/>
          </w:tcPr>
          <w:p w14:paraId="06AFD551" w14:textId="35A9C3F3" w:rsidR="00F84DF9" w:rsidRPr="007876E7" w:rsidRDefault="00F84DF9">
            <w:pPr>
              <w:rPr>
                <w:rFonts w:ascii="Times New Roman" w:hAnsi="Times New Roman" w:cs="Times New Roman"/>
                <w:sz w:val="24"/>
                <w:szCs w:val="24"/>
                <w:highlight w:val="lightGray"/>
              </w:rPr>
            </w:pPr>
            <w:r w:rsidRPr="007876E7">
              <w:rPr>
                <w:rFonts w:ascii="Times New Roman" w:hAnsi="Times New Roman" w:cs="Times New Roman"/>
                <w:sz w:val="24"/>
                <w:szCs w:val="24"/>
                <w:highlight w:val="lightGray"/>
              </w:rPr>
              <w:t>Activity</w:t>
            </w:r>
          </w:p>
        </w:tc>
        <w:tc>
          <w:tcPr>
            <w:tcW w:w="2826" w:type="dxa"/>
          </w:tcPr>
          <w:p w14:paraId="22972F70" w14:textId="20DCF95D" w:rsidR="00F84DF9" w:rsidRPr="007876E7" w:rsidRDefault="00F84DF9">
            <w:pPr>
              <w:rPr>
                <w:rFonts w:ascii="Times New Roman" w:hAnsi="Times New Roman" w:cs="Times New Roman"/>
                <w:sz w:val="24"/>
                <w:szCs w:val="24"/>
                <w:highlight w:val="lightGray"/>
              </w:rPr>
            </w:pPr>
            <w:r w:rsidRPr="007876E7">
              <w:rPr>
                <w:rFonts w:ascii="Times New Roman" w:hAnsi="Times New Roman" w:cs="Times New Roman"/>
                <w:sz w:val="24"/>
                <w:szCs w:val="24"/>
                <w:highlight w:val="lightGray"/>
              </w:rPr>
              <w:t>Key Learning Point</w:t>
            </w:r>
          </w:p>
        </w:tc>
        <w:tc>
          <w:tcPr>
            <w:tcW w:w="2826" w:type="dxa"/>
          </w:tcPr>
          <w:p w14:paraId="1D039935" w14:textId="33C73AFA" w:rsidR="00F84DF9" w:rsidRPr="007876E7" w:rsidRDefault="00F84DF9">
            <w:pPr>
              <w:rPr>
                <w:rFonts w:ascii="Times New Roman" w:hAnsi="Times New Roman" w:cs="Times New Roman"/>
                <w:sz w:val="24"/>
                <w:szCs w:val="24"/>
                <w:highlight w:val="lightGray"/>
              </w:rPr>
            </w:pPr>
            <w:r w:rsidRPr="007876E7">
              <w:rPr>
                <w:rFonts w:ascii="Times New Roman" w:hAnsi="Times New Roman" w:cs="Times New Roman"/>
                <w:sz w:val="24"/>
                <w:szCs w:val="24"/>
                <w:highlight w:val="lightGray"/>
              </w:rPr>
              <w:t>Key Benefits/Value Added</w:t>
            </w:r>
          </w:p>
        </w:tc>
        <w:tc>
          <w:tcPr>
            <w:tcW w:w="2826" w:type="dxa"/>
          </w:tcPr>
          <w:p w14:paraId="2E193E9A" w14:textId="13FBC1C3" w:rsidR="00F84DF9" w:rsidRPr="007876E7" w:rsidRDefault="00F84DF9">
            <w:pPr>
              <w:rPr>
                <w:rFonts w:ascii="Times New Roman" w:hAnsi="Times New Roman" w:cs="Times New Roman"/>
                <w:sz w:val="24"/>
                <w:szCs w:val="24"/>
                <w:highlight w:val="lightGray"/>
              </w:rPr>
            </w:pPr>
            <w:r w:rsidRPr="007876E7">
              <w:rPr>
                <w:rFonts w:ascii="Times New Roman" w:hAnsi="Times New Roman" w:cs="Times New Roman"/>
                <w:sz w:val="24"/>
                <w:szCs w:val="24"/>
                <w:highlight w:val="lightGray"/>
              </w:rPr>
              <w:t>Further comments and how can I improve in the future</w:t>
            </w:r>
          </w:p>
        </w:tc>
      </w:tr>
      <w:tr w:rsidR="00F84DF9" w:rsidRPr="007876E7" w14:paraId="4A4D86BF" w14:textId="77777777" w:rsidTr="00F84DF9">
        <w:trPr>
          <w:trHeight w:val="827"/>
        </w:trPr>
        <w:tc>
          <w:tcPr>
            <w:tcW w:w="2825" w:type="dxa"/>
          </w:tcPr>
          <w:p w14:paraId="60A7D297" w14:textId="74285E2D" w:rsidR="00F84DF9" w:rsidRPr="007876E7" w:rsidRDefault="00F84DF9">
            <w:pPr>
              <w:rPr>
                <w:rFonts w:ascii="Times New Roman" w:hAnsi="Times New Roman" w:cs="Times New Roman"/>
                <w:sz w:val="24"/>
                <w:szCs w:val="24"/>
              </w:rPr>
            </w:pPr>
            <w:r w:rsidRPr="007876E7">
              <w:rPr>
                <w:rFonts w:ascii="Times New Roman" w:hAnsi="Times New Roman" w:cs="Times New Roman"/>
                <w:sz w:val="24"/>
                <w:szCs w:val="24"/>
              </w:rPr>
              <w:t>Week 1</w:t>
            </w:r>
          </w:p>
        </w:tc>
        <w:tc>
          <w:tcPr>
            <w:tcW w:w="2825" w:type="dxa"/>
          </w:tcPr>
          <w:p w14:paraId="2146D16F" w14:textId="1EBBA0B8" w:rsidR="00F84DF9" w:rsidRPr="007876E7" w:rsidRDefault="00F84DF9">
            <w:pPr>
              <w:rPr>
                <w:rFonts w:ascii="Times New Roman" w:hAnsi="Times New Roman" w:cs="Times New Roman"/>
                <w:sz w:val="24"/>
                <w:szCs w:val="24"/>
              </w:rPr>
            </w:pPr>
            <w:r w:rsidRPr="007876E7">
              <w:rPr>
                <w:rFonts w:ascii="Times New Roman" w:hAnsi="Times New Roman" w:cs="Times New Roman"/>
                <w:sz w:val="24"/>
                <w:szCs w:val="24"/>
              </w:rPr>
              <w:t xml:space="preserve">Introduction to MATLAB. </w:t>
            </w:r>
          </w:p>
        </w:tc>
        <w:tc>
          <w:tcPr>
            <w:tcW w:w="2826" w:type="dxa"/>
          </w:tcPr>
          <w:p w14:paraId="34DD5C5A" w14:textId="3C2553E9" w:rsidR="00F84DF9" w:rsidRPr="007876E7" w:rsidRDefault="00F84DF9">
            <w:pPr>
              <w:rPr>
                <w:rFonts w:ascii="Times New Roman" w:hAnsi="Times New Roman" w:cs="Times New Roman"/>
                <w:sz w:val="24"/>
                <w:szCs w:val="24"/>
              </w:rPr>
            </w:pPr>
            <w:r w:rsidRPr="007876E7">
              <w:rPr>
                <w:rFonts w:ascii="Times New Roman" w:hAnsi="Times New Roman" w:cs="Times New Roman"/>
                <w:sz w:val="24"/>
                <w:szCs w:val="24"/>
              </w:rPr>
              <w:t>What is MATLAB and what is used for?</w:t>
            </w:r>
          </w:p>
        </w:tc>
        <w:tc>
          <w:tcPr>
            <w:tcW w:w="2826" w:type="dxa"/>
          </w:tcPr>
          <w:p w14:paraId="2B2CB80C" w14:textId="41623818" w:rsidR="00F84DF9" w:rsidRPr="007876E7" w:rsidRDefault="00F84DF9">
            <w:pPr>
              <w:rPr>
                <w:rFonts w:ascii="Times New Roman" w:hAnsi="Times New Roman" w:cs="Times New Roman"/>
                <w:sz w:val="24"/>
                <w:szCs w:val="24"/>
              </w:rPr>
            </w:pPr>
            <w:r w:rsidRPr="007876E7">
              <w:rPr>
                <w:rFonts w:ascii="Times New Roman" w:hAnsi="Times New Roman" w:cs="Times New Roman"/>
                <w:sz w:val="24"/>
                <w:szCs w:val="24"/>
              </w:rPr>
              <w:t>MATLAB is a programming platform used to solve equations, basic array indexing and matrix operations.</w:t>
            </w:r>
          </w:p>
        </w:tc>
        <w:tc>
          <w:tcPr>
            <w:tcW w:w="2826" w:type="dxa"/>
          </w:tcPr>
          <w:p w14:paraId="6D9D658B" w14:textId="587A4E99" w:rsidR="00F84DF9" w:rsidRPr="007876E7" w:rsidRDefault="00F84DF9">
            <w:pPr>
              <w:rPr>
                <w:rFonts w:ascii="Times New Roman" w:hAnsi="Times New Roman" w:cs="Times New Roman"/>
                <w:sz w:val="24"/>
                <w:szCs w:val="24"/>
              </w:rPr>
            </w:pPr>
            <w:r w:rsidRPr="007876E7">
              <w:rPr>
                <w:rFonts w:ascii="Times New Roman" w:hAnsi="Times New Roman" w:cs="Times New Roman"/>
                <w:sz w:val="24"/>
                <w:szCs w:val="24"/>
              </w:rPr>
              <w:t xml:space="preserve">It wasn’t bad for first time dealing with this kind of program. It was a good experience and I think it would have been better if we continued with MATLAB instead of MS Excel. </w:t>
            </w:r>
          </w:p>
        </w:tc>
      </w:tr>
      <w:tr w:rsidR="00F84DF9" w:rsidRPr="007876E7" w14:paraId="078E4BCC" w14:textId="77777777" w:rsidTr="00F84DF9">
        <w:trPr>
          <w:trHeight w:val="827"/>
        </w:trPr>
        <w:tc>
          <w:tcPr>
            <w:tcW w:w="2825" w:type="dxa"/>
          </w:tcPr>
          <w:p w14:paraId="1B3733F7" w14:textId="1C5D2DAB" w:rsidR="00F84DF9" w:rsidRPr="007876E7" w:rsidRDefault="00F84DF9">
            <w:pPr>
              <w:rPr>
                <w:rFonts w:ascii="Times New Roman" w:hAnsi="Times New Roman" w:cs="Times New Roman"/>
                <w:sz w:val="24"/>
                <w:szCs w:val="24"/>
              </w:rPr>
            </w:pPr>
            <w:r w:rsidRPr="007876E7">
              <w:rPr>
                <w:rFonts w:ascii="Times New Roman" w:hAnsi="Times New Roman" w:cs="Times New Roman"/>
                <w:sz w:val="24"/>
                <w:szCs w:val="24"/>
              </w:rPr>
              <w:t>Week 2</w:t>
            </w:r>
          </w:p>
        </w:tc>
        <w:tc>
          <w:tcPr>
            <w:tcW w:w="2825" w:type="dxa"/>
          </w:tcPr>
          <w:p w14:paraId="2FD157C2" w14:textId="7F0F4170" w:rsidR="00F84DF9" w:rsidRPr="007876E7" w:rsidRDefault="00B762E1">
            <w:pPr>
              <w:rPr>
                <w:rFonts w:ascii="Times New Roman" w:hAnsi="Times New Roman" w:cs="Times New Roman"/>
                <w:sz w:val="24"/>
                <w:szCs w:val="24"/>
              </w:rPr>
            </w:pPr>
            <w:r w:rsidRPr="007876E7">
              <w:rPr>
                <w:rFonts w:ascii="Times New Roman" w:hAnsi="Times New Roman" w:cs="Times New Roman"/>
                <w:sz w:val="24"/>
                <w:szCs w:val="24"/>
              </w:rPr>
              <w:t>Excel Formula Practice Activity</w:t>
            </w:r>
          </w:p>
        </w:tc>
        <w:tc>
          <w:tcPr>
            <w:tcW w:w="2826" w:type="dxa"/>
          </w:tcPr>
          <w:p w14:paraId="0D207CD4" w14:textId="44F08AB5" w:rsidR="00F84DF9" w:rsidRPr="007876E7" w:rsidRDefault="00B762E1">
            <w:pPr>
              <w:rPr>
                <w:rFonts w:ascii="Times New Roman" w:hAnsi="Times New Roman" w:cs="Times New Roman"/>
                <w:sz w:val="24"/>
                <w:szCs w:val="24"/>
              </w:rPr>
            </w:pPr>
            <w:r w:rsidRPr="007876E7">
              <w:rPr>
                <w:rFonts w:ascii="Times New Roman" w:hAnsi="Times New Roman" w:cs="Times New Roman"/>
                <w:sz w:val="24"/>
                <w:szCs w:val="24"/>
              </w:rPr>
              <w:t>Formulas, Conditional Formatting and Graphs</w:t>
            </w:r>
          </w:p>
        </w:tc>
        <w:tc>
          <w:tcPr>
            <w:tcW w:w="2826" w:type="dxa"/>
          </w:tcPr>
          <w:p w14:paraId="32619234" w14:textId="20EF1508" w:rsidR="00F84DF9" w:rsidRPr="007876E7" w:rsidRDefault="00B762E1">
            <w:pPr>
              <w:rPr>
                <w:rFonts w:ascii="Times New Roman" w:hAnsi="Times New Roman" w:cs="Times New Roman"/>
                <w:sz w:val="24"/>
                <w:szCs w:val="24"/>
              </w:rPr>
            </w:pPr>
            <w:r w:rsidRPr="007876E7">
              <w:rPr>
                <w:rFonts w:ascii="Times New Roman" w:hAnsi="Times New Roman" w:cs="Times New Roman"/>
                <w:sz w:val="24"/>
                <w:szCs w:val="24"/>
              </w:rPr>
              <w:t xml:space="preserve">In this lecture we learnt to use specific formulas to calculate Force based on mass and acceleration and use the conditional formatting features to </w:t>
            </w:r>
            <w:r w:rsidRPr="007876E7">
              <w:rPr>
                <w:rFonts w:ascii="Times New Roman" w:hAnsi="Times New Roman" w:cs="Times New Roman"/>
                <w:sz w:val="24"/>
                <w:szCs w:val="24"/>
              </w:rPr>
              <w:lastRenderedPageBreak/>
              <w:t xml:space="preserve">colour the values. After that we learnt how to make a graph showing acceleration and force in the two </w:t>
            </w:r>
            <w:proofErr w:type="gramStart"/>
            <w:r w:rsidR="00F72779" w:rsidRPr="007876E7">
              <w:rPr>
                <w:rFonts w:ascii="Times New Roman" w:hAnsi="Times New Roman" w:cs="Times New Roman"/>
                <w:sz w:val="24"/>
                <w:szCs w:val="24"/>
              </w:rPr>
              <w:t>axis</w:t>
            </w:r>
            <w:proofErr w:type="gramEnd"/>
            <w:r w:rsidRPr="007876E7">
              <w:rPr>
                <w:rFonts w:ascii="Times New Roman" w:hAnsi="Times New Roman" w:cs="Times New Roman"/>
                <w:sz w:val="24"/>
                <w:szCs w:val="24"/>
              </w:rPr>
              <w:t xml:space="preserve">. </w:t>
            </w:r>
          </w:p>
        </w:tc>
        <w:tc>
          <w:tcPr>
            <w:tcW w:w="2826" w:type="dxa"/>
          </w:tcPr>
          <w:p w14:paraId="6432AFC7" w14:textId="0BEB23E0" w:rsidR="00F84DF9" w:rsidRPr="007876E7" w:rsidRDefault="00B762E1">
            <w:pPr>
              <w:rPr>
                <w:rFonts w:ascii="Times New Roman" w:hAnsi="Times New Roman" w:cs="Times New Roman"/>
                <w:sz w:val="24"/>
                <w:szCs w:val="24"/>
              </w:rPr>
            </w:pPr>
            <w:r w:rsidRPr="007876E7">
              <w:rPr>
                <w:rFonts w:ascii="Times New Roman" w:hAnsi="Times New Roman" w:cs="Times New Roman"/>
                <w:sz w:val="24"/>
                <w:szCs w:val="24"/>
              </w:rPr>
              <w:lastRenderedPageBreak/>
              <w:t xml:space="preserve">It was very interesting knowing that excel has so many features that can help you simplify you work and let </w:t>
            </w:r>
            <w:r w:rsidR="00AB0FAE" w:rsidRPr="007876E7">
              <w:rPr>
                <w:rFonts w:ascii="Times New Roman" w:hAnsi="Times New Roman" w:cs="Times New Roman"/>
                <w:sz w:val="24"/>
                <w:szCs w:val="24"/>
              </w:rPr>
              <w:t xml:space="preserve">you be more creative. In the future I </w:t>
            </w:r>
            <w:r w:rsidR="00AB0FAE" w:rsidRPr="007876E7">
              <w:rPr>
                <w:rFonts w:ascii="Times New Roman" w:hAnsi="Times New Roman" w:cs="Times New Roman"/>
                <w:sz w:val="24"/>
                <w:szCs w:val="24"/>
              </w:rPr>
              <w:lastRenderedPageBreak/>
              <w:t>will try to practice what I learnt to familiarize with all these features.</w:t>
            </w:r>
          </w:p>
        </w:tc>
      </w:tr>
      <w:tr w:rsidR="00F84DF9" w:rsidRPr="007876E7" w14:paraId="27FE0CD1" w14:textId="77777777" w:rsidTr="00F84DF9">
        <w:trPr>
          <w:trHeight w:val="796"/>
        </w:trPr>
        <w:tc>
          <w:tcPr>
            <w:tcW w:w="2825" w:type="dxa"/>
          </w:tcPr>
          <w:p w14:paraId="78FE972A" w14:textId="6D2E1F99" w:rsidR="00F84DF9" w:rsidRPr="007876E7" w:rsidRDefault="00AB0FAE">
            <w:pPr>
              <w:rPr>
                <w:rFonts w:ascii="Times New Roman" w:hAnsi="Times New Roman" w:cs="Times New Roman"/>
                <w:sz w:val="24"/>
                <w:szCs w:val="24"/>
              </w:rPr>
            </w:pPr>
            <w:r w:rsidRPr="007876E7">
              <w:rPr>
                <w:rFonts w:ascii="Times New Roman" w:hAnsi="Times New Roman" w:cs="Times New Roman"/>
                <w:sz w:val="24"/>
                <w:szCs w:val="24"/>
              </w:rPr>
              <w:lastRenderedPageBreak/>
              <w:t>Week 3</w:t>
            </w:r>
          </w:p>
        </w:tc>
        <w:tc>
          <w:tcPr>
            <w:tcW w:w="2825" w:type="dxa"/>
          </w:tcPr>
          <w:p w14:paraId="59FA2017" w14:textId="1130E6AD" w:rsidR="00F84DF9" w:rsidRPr="007876E7" w:rsidRDefault="00016E87">
            <w:pPr>
              <w:rPr>
                <w:rFonts w:ascii="Times New Roman" w:hAnsi="Times New Roman" w:cs="Times New Roman"/>
                <w:sz w:val="24"/>
                <w:szCs w:val="24"/>
              </w:rPr>
            </w:pPr>
            <w:r w:rsidRPr="007876E7">
              <w:rPr>
                <w:rFonts w:ascii="Times New Roman" w:hAnsi="Times New Roman" w:cs="Times New Roman"/>
                <w:sz w:val="24"/>
                <w:szCs w:val="24"/>
              </w:rPr>
              <w:t>MS Excel Fundamentals</w:t>
            </w:r>
          </w:p>
        </w:tc>
        <w:tc>
          <w:tcPr>
            <w:tcW w:w="2826" w:type="dxa"/>
          </w:tcPr>
          <w:p w14:paraId="2EA288D1" w14:textId="1866A860" w:rsidR="00F84DF9" w:rsidRPr="007876E7" w:rsidRDefault="00016E87">
            <w:pPr>
              <w:rPr>
                <w:rFonts w:ascii="Times New Roman" w:hAnsi="Times New Roman" w:cs="Times New Roman"/>
                <w:sz w:val="24"/>
                <w:szCs w:val="24"/>
              </w:rPr>
            </w:pPr>
            <w:r w:rsidRPr="007876E7">
              <w:rPr>
                <w:rFonts w:ascii="Times New Roman" w:hAnsi="Times New Roman" w:cs="Times New Roman"/>
                <w:sz w:val="24"/>
                <w:szCs w:val="24"/>
              </w:rPr>
              <w:t>What is excel?</w:t>
            </w:r>
          </w:p>
          <w:p w14:paraId="6BADF9AE" w14:textId="4B9DA8AE" w:rsidR="00016E87" w:rsidRPr="007876E7" w:rsidRDefault="00016E87">
            <w:pPr>
              <w:rPr>
                <w:rFonts w:ascii="Times New Roman" w:hAnsi="Times New Roman" w:cs="Times New Roman"/>
                <w:sz w:val="24"/>
                <w:szCs w:val="24"/>
              </w:rPr>
            </w:pPr>
            <w:r w:rsidRPr="007876E7">
              <w:rPr>
                <w:rFonts w:ascii="Times New Roman" w:hAnsi="Times New Roman" w:cs="Times New Roman"/>
                <w:sz w:val="24"/>
                <w:szCs w:val="24"/>
              </w:rPr>
              <w:t>Some Features of Excel explained.</w:t>
            </w:r>
          </w:p>
        </w:tc>
        <w:tc>
          <w:tcPr>
            <w:tcW w:w="2826" w:type="dxa"/>
          </w:tcPr>
          <w:p w14:paraId="0C507490" w14:textId="63C57023" w:rsidR="00F84DF9" w:rsidRPr="007876E7" w:rsidRDefault="00016E87">
            <w:pPr>
              <w:rPr>
                <w:rFonts w:ascii="Times New Roman" w:hAnsi="Times New Roman" w:cs="Times New Roman"/>
                <w:sz w:val="24"/>
                <w:szCs w:val="24"/>
              </w:rPr>
            </w:pPr>
            <w:r w:rsidRPr="007876E7">
              <w:rPr>
                <w:rFonts w:ascii="Times New Roman" w:hAnsi="Times New Roman" w:cs="Times New Roman"/>
                <w:sz w:val="24"/>
                <w:szCs w:val="24"/>
              </w:rPr>
              <w:t xml:space="preserve">Excel is a spreadsheet program which organize data in 3 </w:t>
            </w:r>
            <w:r w:rsidR="00F72779" w:rsidRPr="007876E7">
              <w:rPr>
                <w:rFonts w:ascii="Times New Roman" w:hAnsi="Times New Roman" w:cs="Times New Roman"/>
                <w:sz w:val="24"/>
                <w:szCs w:val="24"/>
              </w:rPr>
              <w:t>ways:</w:t>
            </w:r>
            <w:r w:rsidRPr="007876E7">
              <w:rPr>
                <w:rFonts w:ascii="Times New Roman" w:hAnsi="Times New Roman" w:cs="Times New Roman"/>
                <w:sz w:val="24"/>
                <w:szCs w:val="24"/>
              </w:rPr>
              <w:t xml:space="preserve"> column, </w:t>
            </w:r>
            <w:r w:rsidR="00F72779" w:rsidRPr="007876E7">
              <w:rPr>
                <w:rFonts w:ascii="Times New Roman" w:hAnsi="Times New Roman" w:cs="Times New Roman"/>
                <w:sz w:val="24"/>
                <w:szCs w:val="24"/>
              </w:rPr>
              <w:t>cells,</w:t>
            </w:r>
            <w:r w:rsidRPr="007876E7">
              <w:rPr>
                <w:rFonts w:ascii="Times New Roman" w:hAnsi="Times New Roman" w:cs="Times New Roman"/>
                <w:sz w:val="24"/>
                <w:szCs w:val="24"/>
              </w:rPr>
              <w:t xml:space="preserve"> and rows</w:t>
            </w:r>
            <w:r w:rsidR="00F72779" w:rsidRPr="007876E7">
              <w:rPr>
                <w:rFonts w:ascii="Times New Roman" w:hAnsi="Times New Roman" w:cs="Times New Roman"/>
                <w:sz w:val="24"/>
                <w:szCs w:val="24"/>
              </w:rPr>
              <w:t>. The most important features are: Formatting cells, Creating Graphs and adding trend lines, Sorting data and Inputting formulas.</w:t>
            </w:r>
          </w:p>
        </w:tc>
        <w:tc>
          <w:tcPr>
            <w:tcW w:w="2826" w:type="dxa"/>
          </w:tcPr>
          <w:p w14:paraId="05945E9B" w14:textId="0F9A2716" w:rsidR="00F84DF9" w:rsidRPr="007876E7" w:rsidRDefault="00F72779">
            <w:pPr>
              <w:rPr>
                <w:rFonts w:ascii="Times New Roman" w:hAnsi="Times New Roman" w:cs="Times New Roman"/>
                <w:sz w:val="24"/>
                <w:szCs w:val="24"/>
              </w:rPr>
            </w:pPr>
            <w:r w:rsidRPr="007876E7">
              <w:rPr>
                <w:rFonts w:ascii="Times New Roman" w:hAnsi="Times New Roman" w:cs="Times New Roman"/>
                <w:sz w:val="24"/>
                <w:szCs w:val="24"/>
              </w:rPr>
              <w:t xml:space="preserve">Using MS Excel for just 2 hours and I realised why is used by millions of people every day. It can help you in so many ways that you can’t imagine until you need to do something, and you realise the excel can save you energy and time. </w:t>
            </w:r>
          </w:p>
        </w:tc>
      </w:tr>
      <w:tr w:rsidR="00F84DF9" w:rsidRPr="007876E7" w14:paraId="2EDFE267" w14:textId="77777777" w:rsidTr="00F84DF9">
        <w:trPr>
          <w:trHeight w:val="827"/>
        </w:trPr>
        <w:tc>
          <w:tcPr>
            <w:tcW w:w="2825" w:type="dxa"/>
          </w:tcPr>
          <w:p w14:paraId="583E83B8" w14:textId="0F7568D3" w:rsidR="00F84DF9" w:rsidRPr="007876E7" w:rsidRDefault="00F72779">
            <w:pPr>
              <w:rPr>
                <w:rFonts w:ascii="Times New Roman" w:hAnsi="Times New Roman" w:cs="Times New Roman"/>
                <w:sz w:val="24"/>
                <w:szCs w:val="24"/>
              </w:rPr>
            </w:pPr>
            <w:r w:rsidRPr="007876E7">
              <w:rPr>
                <w:rFonts w:ascii="Times New Roman" w:hAnsi="Times New Roman" w:cs="Times New Roman"/>
                <w:sz w:val="24"/>
                <w:szCs w:val="24"/>
              </w:rPr>
              <w:t>Week 4</w:t>
            </w:r>
          </w:p>
        </w:tc>
        <w:tc>
          <w:tcPr>
            <w:tcW w:w="2825" w:type="dxa"/>
          </w:tcPr>
          <w:p w14:paraId="715002DB" w14:textId="30492103" w:rsidR="00F84DF9" w:rsidRPr="007876E7" w:rsidRDefault="000979DE">
            <w:pPr>
              <w:rPr>
                <w:rFonts w:ascii="Times New Roman" w:hAnsi="Times New Roman" w:cs="Times New Roman"/>
                <w:sz w:val="24"/>
                <w:szCs w:val="24"/>
              </w:rPr>
            </w:pPr>
            <w:r w:rsidRPr="007876E7">
              <w:rPr>
                <w:rFonts w:ascii="Times New Roman" w:hAnsi="Times New Roman" w:cs="Times New Roman"/>
                <w:sz w:val="24"/>
                <w:szCs w:val="24"/>
              </w:rPr>
              <w:t>Formulas, Functions and Plotting Graphs.</w:t>
            </w:r>
          </w:p>
        </w:tc>
        <w:tc>
          <w:tcPr>
            <w:tcW w:w="2826" w:type="dxa"/>
          </w:tcPr>
          <w:p w14:paraId="46E8C864" w14:textId="00A23C7C" w:rsidR="00F84DF9" w:rsidRPr="007876E7" w:rsidRDefault="000979DE">
            <w:pPr>
              <w:rPr>
                <w:rFonts w:ascii="Times New Roman" w:hAnsi="Times New Roman" w:cs="Times New Roman"/>
                <w:sz w:val="24"/>
                <w:szCs w:val="24"/>
              </w:rPr>
            </w:pPr>
            <w:r w:rsidRPr="007876E7">
              <w:rPr>
                <w:rFonts w:ascii="Times New Roman" w:hAnsi="Times New Roman" w:cs="Times New Roman"/>
                <w:sz w:val="24"/>
                <w:szCs w:val="24"/>
              </w:rPr>
              <w:t>How to use formulas and functions and when.</w:t>
            </w:r>
          </w:p>
          <w:p w14:paraId="258A83AC" w14:textId="5FC8192E" w:rsidR="000979DE" w:rsidRPr="007876E7" w:rsidRDefault="000979DE">
            <w:pPr>
              <w:rPr>
                <w:rFonts w:ascii="Times New Roman" w:hAnsi="Times New Roman" w:cs="Times New Roman"/>
                <w:sz w:val="24"/>
                <w:szCs w:val="24"/>
              </w:rPr>
            </w:pPr>
            <w:r w:rsidRPr="007876E7">
              <w:rPr>
                <w:rFonts w:ascii="Times New Roman" w:hAnsi="Times New Roman" w:cs="Times New Roman"/>
                <w:sz w:val="24"/>
                <w:szCs w:val="24"/>
              </w:rPr>
              <w:t xml:space="preserve">How to create plotting graphs. </w:t>
            </w:r>
          </w:p>
        </w:tc>
        <w:tc>
          <w:tcPr>
            <w:tcW w:w="2826" w:type="dxa"/>
          </w:tcPr>
          <w:p w14:paraId="4DEA178E" w14:textId="08A10476" w:rsidR="00F84DF9" w:rsidRPr="007876E7" w:rsidRDefault="000979DE">
            <w:pPr>
              <w:rPr>
                <w:rFonts w:ascii="Times New Roman" w:hAnsi="Times New Roman" w:cs="Times New Roman"/>
                <w:sz w:val="24"/>
                <w:szCs w:val="24"/>
              </w:rPr>
            </w:pPr>
            <w:r w:rsidRPr="007876E7">
              <w:rPr>
                <w:rFonts w:ascii="Times New Roman" w:hAnsi="Times New Roman" w:cs="Times New Roman"/>
                <w:sz w:val="24"/>
                <w:szCs w:val="24"/>
              </w:rPr>
              <w:t xml:space="preserve">I learnt how to use formulas like </w:t>
            </w:r>
            <w:r w:rsidR="001D7617" w:rsidRPr="007876E7">
              <w:rPr>
                <w:rFonts w:ascii="Times New Roman" w:hAnsi="Times New Roman" w:cs="Times New Roman"/>
                <w:sz w:val="24"/>
                <w:szCs w:val="24"/>
              </w:rPr>
              <w:t>SUM, AVERAGE, MIN, and MAX and show the values in plotting graph.</w:t>
            </w:r>
          </w:p>
        </w:tc>
        <w:tc>
          <w:tcPr>
            <w:tcW w:w="2826" w:type="dxa"/>
          </w:tcPr>
          <w:p w14:paraId="289673A9" w14:textId="72BDCC6C" w:rsidR="00F84DF9" w:rsidRPr="007876E7" w:rsidRDefault="001D7617">
            <w:pPr>
              <w:rPr>
                <w:rFonts w:ascii="Times New Roman" w:hAnsi="Times New Roman" w:cs="Times New Roman"/>
                <w:sz w:val="24"/>
                <w:szCs w:val="24"/>
              </w:rPr>
            </w:pPr>
            <w:r w:rsidRPr="007876E7">
              <w:rPr>
                <w:rFonts w:ascii="Times New Roman" w:hAnsi="Times New Roman" w:cs="Times New Roman"/>
                <w:sz w:val="24"/>
                <w:szCs w:val="24"/>
              </w:rPr>
              <w:t xml:space="preserve">It is very helpful to use these features and know how and when to do it. It’s a good start if you wish to work in data analysis. </w:t>
            </w:r>
          </w:p>
        </w:tc>
      </w:tr>
      <w:tr w:rsidR="00F84DF9" w:rsidRPr="007876E7" w14:paraId="7C03FD57" w14:textId="77777777" w:rsidTr="00F84DF9">
        <w:trPr>
          <w:trHeight w:val="827"/>
        </w:trPr>
        <w:tc>
          <w:tcPr>
            <w:tcW w:w="2825" w:type="dxa"/>
          </w:tcPr>
          <w:p w14:paraId="5DFD523F" w14:textId="2C8513AE" w:rsidR="00F84DF9" w:rsidRPr="007876E7" w:rsidRDefault="001D7617">
            <w:pPr>
              <w:rPr>
                <w:rFonts w:ascii="Times New Roman" w:hAnsi="Times New Roman" w:cs="Times New Roman"/>
                <w:sz w:val="24"/>
                <w:szCs w:val="24"/>
              </w:rPr>
            </w:pPr>
            <w:r w:rsidRPr="007876E7">
              <w:rPr>
                <w:rFonts w:ascii="Times New Roman" w:hAnsi="Times New Roman" w:cs="Times New Roman"/>
                <w:sz w:val="24"/>
                <w:szCs w:val="24"/>
              </w:rPr>
              <w:t>Week 5</w:t>
            </w:r>
          </w:p>
        </w:tc>
        <w:tc>
          <w:tcPr>
            <w:tcW w:w="2825" w:type="dxa"/>
          </w:tcPr>
          <w:p w14:paraId="5A492A01" w14:textId="57F9A82B" w:rsidR="00F84DF9" w:rsidRPr="007876E7" w:rsidRDefault="001D7617">
            <w:pPr>
              <w:rPr>
                <w:rFonts w:ascii="Times New Roman" w:hAnsi="Times New Roman" w:cs="Times New Roman"/>
                <w:sz w:val="24"/>
                <w:szCs w:val="24"/>
              </w:rPr>
            </w:pPr>
            <w:r w:rsidRPr="007876E7">
              <w:rPr>
                <w:rFonts w:ascii="Times New Roman" w:hAnsi="Times New Roman" w:cs="Times New Roman"/>
                <w:sz w:val="24"/>
                <w:szCs w:val="24"/>
              </w:rPr>
              <w:t>Excel Formula Practice Activity</w:t>
            </w:r>
          </w:p>
        </w:tc>
        <w:tc>
          <w:tcPr>
            <w:tcW w:w="2826" w:type="dxa"/>
          </w:tcPr>
          <w:p w14:paraId="43DD5084" w14:textId="06FB67E9" w:rsidR="00F84DF9" w:rsidRPr="007876E7" w:rsidRDefault="001D7617">
            <w:pPr>
              <w:rPr>
                <w:rFonts w:ascii="Times New Roman" w:hAnsi="Times New Roman" w:cs="Times New Roman"/>
                <w:sz w:val="24"/>
                <w:szCs w:val="24"/>
              </w:rPr>
            </w:pPr>
            <w:r w:rsidRPr="007876E7">
              <w:rPr>
                <w:rFonts w:ascii="Times New Roman" w:hAnsi="Times New Roman" w:cs="Times New Roman"/>
                <w:sz w:val="24"/>
                <w:szCs w:val="24"/>
              </w:rPr>
              <w:t>Formulas, Functions and Plotting graphs.</w:t>
            </w:r>
          </w:p>
        </w:tc>
        <w:tc>
          <w:tcPr>
            <w:tcW w:w="2826" w:type="dxa"/>
          </w:tcPr>
          <w:p w14:paraId="1C669DDD" w14:textId="1BC2B8BA" w:rsidR="00F84DF9" w:rsidRPr="007876E7" w:rsidRDefault="001D7617">
            <w:pPr>
              <w:rPr>
                <w:rFonts w:ascii="Times New Roman" w:hAnsi="Times New Roman" w:cs="Times New Roman"/>
                <w:sz w:val="24"/>
                <w:szCs w:val="24"/>
              </w:rPr>
            </w:pPr>
            <w:r w:rsidRPr="007876E7">
              <w:rPr>
                <w:rFonts w:ascii="Times New Roman" w:hAnsi="Times New Roman" w:cs="Times New Roman"/>
                <w:sz w:val="24"/>
                <w:szCs w:val="24"/>
              </w:rPr>
              <w:t xml:space="preserve">We did a deep dive in formulas and graphs by doing some realistic work and what we learned to calculate module </w:t>
            </w:r>
            <w:r w:rsidR="002547E2" w:rsidRPr="007876E7">
              <w:rPr>
                <w:rFonts w:ascii="Times New Roman" w:hAnsi="Times New Roman" w:cs="Times New Roman"/>
                <w:sz w:val="24"/>
                <w:szCs w:val="24"/>
              </w:rPr>
              <w:t>grades (assignments, exams) and the lowest and highest grades to find out if the student passed or failed the module.</w:t>
            </w:r>
          </w:p>
        </w:tc>
        <w:tc>
          <w:tcPr>
            <w:tcW w:w="2826" w:type="dxa"/>
          </w:tcPr>
          <w:p w14:paraId="27C2ECD2" w14:textId="1D8891D8" w:rsidR="00F84DF9" w:rsidRPr="007876E7" w:rsidRDefault="002547E2">
            <w:pPr>
              <w:rPr>
                <w:rFonts w:ascii="Times New Roman" w:hAnsi="Times New Roman" w:cs="Times New Roman"/>
                <w:sz w:val="24"/>
                <w:szCs w:val="24"/>
              </w:rPr>
            </w:pPr>
            <w:r w:rsidRPr="007876E7">
              <w:rPr>
                <w:rFonts w:ascii="Times New Roman" w:hAnsi="Times New Roman" w:cs="Times New Roman"/>
                <w:sz w:val="24"/>
                <w:szCs w:val="24"/>
              </w:rPr>
              <w:t>The Practice activity gives us a more accurate understanding about how excel can be used in everyday activities. It seemed to me that this lecture was too short for how many things there would have been to do, but I will try to practice more on my own free time.</w:t>
            </w:r>
          </w:p>
        </w:tc>
      </w:tr>
      <w:tr w:rsidR="00F84DF9" w:rsidRPr="007876E7" w14:paraId="11F1C59C" w14:textId="77777777" w:rsidTr="00F84DF9">
        <w:trPr>
          <w:trHeight w:val="827"/>
        </w:trPr>
        <w:tc>
          <w:tcPr>
            <w:tcW w:w="2825" w:type="dxa"/>
          </w:tcPr>
          <w:p w14:paraId="61930B16" w14:textId="451A0EF6" w:rsidR="00F84DF9" w:rsidRPr="007876E7" w:rsidRDefault="002547E2" w:rsidP="002547E2">
            <w:pPr>
              <w:jc w:val="both"/>
              <w:rPr>
                <w:rFonts w:ascii="Times New Roman" w:hAnsi="Times New Roman" w:cs="Times New Roman"/>
                <w:sz w:val="24"/>
                <w:szCs w:val="24"/>
              </w:rPr>
            </w:pPr>
            <w:r w:rsidRPr="007876E7">
              <w:rPr>
                <w:rFonts w:ascii="Times New Roman" w:hAnsi="Times New Roman" w:cs="Times New Roman"/>
                <w:sz w:val="24"/>
                <w:szCs w:val="24"/>
              </w:rPr>
              <w:lastRenderedPageBreak/>
              <w:t>Week 6</w:t>
            </w:r>
          </w:p>
          <w:p w14:paraId="401AF6A1" w14:textId="3822F87C" w:rsidR="002547E2" w:rsidRPr="007876E7" w:rsidRDefault="002547E2" w:rsidP="002547E2">
            <w:pPr>
              <w:jc w:val="both"/>
              <w:rPr>
                <w:rFonts w:ascii="Times New Roman" w:hAnsi="Times New Roman" w:cs="Times New Roman"/>
                <w:sz w:val="24"/>
                <w:szCs w:val="24"/>
              </w:rPr>
            </w:pPr>
          </w:p>
        </w:tc>
        <w:tc>
          <w:tcPr>
            <w:tcW w:w="2825" w:type="dxa"/>
          </w:tcPr>
          <w:p w14:paraId="2BE6C23B" w14:textId="77777777" w:rsidR="00F84DF9" w:rsidRPr="007876E7" w:rsidRDefault="002547E2">
            <w:pPr>
              <w:rPr>
                <w:rFonts w:ascii="Times New Roman" w:hAnsi="Times New Roman" w:cs="Times New Roman"/>
                <w:sz w:val="24"/>
                <w:szCs w:val="24"/>
              </w:rPr>
            </w:pPr>
            <w:r w:rsidRPr="007876E7">
              <w:rPr>
                <w:rFonts w:ascii="Times New Roman" w:hAnsi="Times New Roman" w:cs="Times New Roman"/>
                <w:sz w:val="24"/>
                <w:szCs w:val="24"/>
              </w:rPr>
              <w:t>Scatter Diagram Theory</w:t>
            </w:r>
          </w:p>
          <w:p w14:paraId="65745A6C" w14:textId="793A81B0" w:rsidR="005502FC" w:rsidRPr="007876E7" w:rsidRDefault="005502FC">
            <w:pPr>
              <w:rPr>
                <w:rFonts w:ascii="Times New Roman" w:hAnsi="Times New Roman" w:cs="Times New Roman"/>
                <w:sz w:val="24"/>
                <w:szCs w:val="24"/>
              </w:rPr>
            </w:pPr>
            <w:r w:rsidRPr="007876E7">
              <w:rPr>
                <w:rFonts w:ascii="Times New Roman" w:hAnsi="Times New Roman" w:cs="Times New Roman"/>
                <w:sz w:val="24"/>
                <w:szCs w:val="24"/>
              </w:rPr>
              <w:t>Scatter Diagram Practice Activity</w:t>
            </w:r>
          </w:p>
        </w:tc>
        <w:tc>
          <w:tcPr>
            <w:tcW w:w="2826" w:type="dxa"/>
          </w:tcPr>
          <w:p w14:paraId="75BE99C4" w14:textId="77777777" w:rsidR="00F84DF9" w:rsidRPr="007876E7" w:rsidRDefault="0097779E">
            <w:pPr>
              <w:rPr>
                <w:rFonts w:ascii="Times New Roman" w:hAnsi="Times New Roman" w:cs="Times New Roman"/>
                <w:sz w:val="24"/>
                <w:szCs w:val="24"/>
              </w:rPr>
            </w:pPr>
            <w:r w:rsidRPr="007876E7">
              <w:rPr>
                <w:rFonts w:ascii="Times New Roman" w:hAnsi="Times New Roman" w:cs="Times New Roman"/>
                <w:sz w:val="24"/>
                <w:szCs w:val="24"/>
              </w:rPr>
              <w:t>What is Scatter Diagram?</w:t>
            </w:r>
          </w:p>
          <w:p w14:paraId="18441D62" w14:textId="77777777" w:rsidR="0097779E" w:rsidRPr="007876E7" w:rsidRDefault="0097779E">
            <w:pPr>
              <w:rPr>
                <w:rFonts w:ascii="Times New Roman" w:hAnsi="Times New Roman" w:cs="Times New Roman"/>
                <w:sz w:val="24"/>
                <w:szCs w:val="24"/>
              </w:rPr>
            </w:pPr>
            <w:r w:rsidRPr="007876E7">
              <w:rPr>
                <w:rFonts w:ascii="Times New Roman" w:hAnsi="Times New Roman" w:cs="Times New Roman"/>
                <w:sz w:val="24"/>
                <w:szCs w:val="24"/>
              </w:rPr>
              <w:t>What is used for?</w:t>
            </w:r>
          </w:p>
          <w:p w14:paraId="3BBDDC91" w14:textId="3E568549" w:rsidR="0097779E" w:rsidRPr="007876E7" w:rsidRDefault="0097779E">
            <w:pPr>
              <w:rPr>
                <w:rFonts w:ascii="Times New Roman" w:hAnsi="Times New Roman" w:cs="Times New Roman"/>
                <w:sz w:val="24"/>
                <w:szCs w:val="24"/>
              </w:rPr>
            </w:pPr>
          </w:p>
        </w:tc>
        <w:tc>
          <w:tcPr>
            <w:tcW w:w="2826" w:type="dxa"/>
          </w:tcPr>
          <w:p w14:paraId="7DC37FC3" w14:textId="71737FCB" w:rsidR="00F84DF9" w:rsidRPr="007876E7" w:rsidRDefault="0097779E">
            <w:pPr>
              <w:rPr>
                <w:rFonts w:ascii="Times New Roman" w:hAnsi="Times New Roman" w:cs="Times New Roman"/>
                <w:sz w:val="24"/>
                <w:szCs w:val="24"/>
              </w:rPr>
            </w:pPr>
            <w:r w:rsidRPr="007876E7">
              <w:rPr>
                <w:rFonts w:ascii="Times New Roman" w:hAnsi="Times New Roman" w:cs="Times New Roman"/>
                <w:sz w:val="24"/>
                <w:szCs w:val="24"/>
              </w:rPr>
              <w:t>Is a tool used to analyse the relation between two variables. It’s used to determine how closely the tow variable are correlated.</w:t>
            </w:r>
          </w:p>
        </w:tc>
        <w:tc>
          <w:tcPr>
            <w:tcW w:w="2826" w:type="dxa"/>
          </w:tcPr>
          <w:p w14:paraId="50095AEB" w14:textId="215280B2" w:rsidR="00F84DF9" w:rsidRPr="007876E7" w:rsidRDefault="005502FC">
            <w:pPr>
              <w:rPr>
                <w:rFonts w:ascii="Times New Roman" w:hAnsi="Times New Roman" w:cs="Times New Roman"/>
                <w:sz w:val="24"/>
                <w:szCs w:val="24"/>
              </w:rPr>
            </w:pPr>
            <w:r w:rsidRPr="007876E7">
              <w:rPr>
                <w:rFonts w:ascii="Times New Roman" w:hAnsi="Times New Roman" w:cs="Times New Roman"/>
                <w:sz w:val="24"/>
                <w:szCs w:val="24"/>
              </w:rPr>
              <w:t>Scatter diagram is very useful because it’s like you can see the data in pictures and is easy to analyse and make decisions. You don</w:t>
            </w:r>
            <w:r w:rsidR="00E547EC" w:rsidRPr="007876E7">
              <w:rPr>
                <w:rFonts w:ascii="Times New Roman" w:hAnsi="Times New Roman" w:cs="Times New Roman"/>
                <w:sz w:val="24"/>
                <w:szCs w:val="24"/>
              </w:rPr>
              <w:t>’t</w:t>
            </w:r>
            <w:r w:rsidRPr="007876E7">
              <w:rPr>
                <w:rFonts w:ascii="Times New Roman" w:hAnsi="Times New Roman" w:cs="Times New Roman"/>
                <w:sz w:val="24"/>
                <w:szCs w:val="24"/>
              </w:rPr>
              <w:t xml:space="preserve"> have to lose time and read everything, sometimes, when you have lots of gb of data is all most impossible to make a difference and that’s a scatter plot can make a big difference.</w:t>
            </w:r>
          </w:p>
        </w:tc>
      </w:tr>
      <w:tr w:rsidR="00F84DF9" w:rsidRPr="007876E7" w14:paraId="6F21F9F8" w14:textId="77777777" w:rsidTr="00F84DF9">
        <w:trPr>
          <w:trHeight w:val="827"/>
        </w:trPr>
        <w:tc>
          <w:tcPr>
            <w:tcW w:w="2825" w:type="dxa"/>
          </w:tcPr>
          <w:p w14:paraId="0336BC28" w14:textId="6BC5EA8A" w:rsidR="00F84DF9" w:rsidRPr="007876E7" w:rsidRDefault="005502FC">
            <w:pPr>
              <w:rPr>
                <w:rFonts w:ascii="Times New Roman" w:hAnsi="Times New Roman" w:cs="Times New Roman"/>
                <w:sz w:val="24"/>
                <w:szCs w:val="24"/>
              </w:rPr>
            </w:pPr>
            <w:r w:rsidRPr="007876E7">
              <w:rPr>
                <w:rFonts w:ascii="Times New Roman" w:hAnsi="Times New Roman" w:cs="Times New Roman"/>
                <w:sz w:val="24"/>
                <w:szCs w:val="24"/>
              </w:rPr>
              <w:t>Week 7</w:t>
            </w:r>
          </w:p>
        </w:tc>
        <w:tc>
          <w:tcPr>
            <w:tcW w:w="2825" w:type="dxa"/>
          </w:tcPr>
          <w:p w14:paraId="0AE1C223" w14:textId="77777777" w:rsidR="00F84DF9" w:rsidRPr="007876E7" w:rsidRDefault="005502FC">
            <w:pPr>
              <w:rPr>
                <w:rFonts w:ascii="Times New Roman" w:hAnsi="Times New Roman" w:cs="Times New Roman"/>
                <w:sz w:val="24"/>
                <w:szCs w:val="24"/>
              </w:rPr>
            </w:pPr>
            <w:r w:rsidRPr="007876E7">
              <w:rPr>
                <w:rFonts w:ascii="Times New Roman" w:hAnsi="Times New Roman" w:cs="Times New Roman"/>
                <w:sz w:val="24"/>
                <w:szCs w:val="24"/>
              </w:rPr>
              <w:t xml:space="preserve">Assignment handout and Q and </w:t>
            </w:r>
            <w:r w:rsidR="00E547EC" w:rsidRPr="007876E7">
              <w:rPr>
                <w:rFonts w:ascii="Times New Roman" w:hAnsi="Times New Roman" w:cs="Times New Roman"/>
                <w:sz w:val="24"/>
                <w:szCs w:val="24"/>
              </w:rPr>
              <w:t>A’s.</w:t>
            </w:r>
          </w:p>
          <w:p w14:paraId="65DCECC6" w14:textId="630444C8" w:rsidR="005833EE" w:rsidRPr="007876E7" w:rsidRDefault="005833EE">
            <w:pPr>
              <w:rPr>
                <w:rFonts w:ascii="Times New Roman" w:hAnsi="Times New Roman" w:cs="Times New Roman"/>
                <w:sz w:val="24"/>
                <w:szCs w:val="24"/>
              </w:rPr>
            </w:pPr>
          </w:p>
        </w:tc>
        <w:tc>
          <w:tcPr>
            <w:tcW w:w="2826" w:type="dxa"/>
          </w:tcPr>
          <w:p w14:paraId="3FA446B2" w14:textId="77777777" w:rsidR="00F84DF9" w:rsidRPr="007876E7" w:rsidRDefault="005502FC">
            <w:pPr>
              <w:rPr>
                <w:rFonts w:ascii="Times New Roman" w:hAnsi="Times New Roman" w:cs="Times New Roman"/>
                <w:sz w:val="24"/>
                <w:szCs w:val="24"/>
              </w:rPr>
            </w:pPr>
            <w:r w:rsidRPr="007876E7">
              <w:rPr>
                <w:rFonts w:ascii="Times New Roman" w:hAnsi="Times New Roman" w:cs="Times New Roman"/>
                <w:sz w:val="24"/>
                <w:szCs w:val="24"/>
              </w:rPr>
              <w:t>Excel Practical Assessment</w:t>
            </w:r>
          </w:p>
          <w:p w14:paraId="43173B98" w14:textId="77777777" w:rsidR="005502FC" w:rsidRPr="007876E7" w:rsidRDefault="005502FC">
            <w:pPr>
              <w:rPr>
                <w:rFonts w:ascii="Times New Roman" w:hAnsi="Times New Roman" w:cs="Times New Roman"/>
                <w:sz w:val="24"/>
                <w:szCs w:val="24"/>
              </w:rPr>
            </w:pPr>
            <w:r w:rsidRPr="007876E7">
              <w:rPr>
                <w:rFonts w:ascii="Times New Roman" w:hAnsi="Times New Roman" w:cs="Times New Roman"/>
                <w:sz w:val="24"/>
                <w:szCs w:val="24"/>
              </w:rPr>
              <w:t>How to submit</w:t>
            </w:r>
          </w:p>
          <w:p w14:paraId="67744225" w14:textId="37AB5637" w:rsidR="005833EE" w:rsidRPr="007876E7" w:rsidRDefault="005833EE">
            <w:pPr>
              <w:rPr>
                <w:rFonts w:ascii="Times New Roman" w:hAnsi="Times New Roman" w:cs="Times New Roman"/>
                <w:sz w:val="24"/>
                <w:szCs w:val="24"/>
              </w:rPr>
            </w:pPr>
          </w:p>
        </w:tc>
        <w:tc>
          <w:tcPr>
            <w:tcW w:w="2826" w:type="dxa"/>
          </w:tcPr>
          <w:p w14:paraId="721A6A98" w14:textId="0DBEAE07" w:rsidR="00F84DF9" w:rsidRPr="007876E7" w:rsidRDefault="005502FC">
            <w:pPr>
              <w:rPr>
                <w:rFonts w:ascii="Times New Roman" w:hAnsi="Times New Roman" w:cs="Times New Roman"/>
                <w:sz w:val="24"/>
                <w:szCs w:val="24"/>
              </w:rPr>
            </w:pPr>
            <w:r w:rsidRPr="007876E7">
              <w:rPr>
                <w:rFonts w:ascii="Times New Roman" w:hAnsi="Times New Roman" w:cs="Times New Roman"/>
                <w:sz w:val="24"/>
                <w:szCs w:val="24"/>
              </w:rPr>
              <w:t xml:space="preserve">All assessment tasks </w:t>
            </w:r>
            <w:r w:rsidR="00E547EC" w:rsidRPr="007876E7">
              <w:rPr>
                <w:rFonts w:ascii="Times New Roman" w:hAnsi="Times New Roman" w:cs="Times New Roman"/>
                <w:sz w:val="24"/>
                <w:szCs w:val="24"/>
              </w:rPr>
              <w:t xml:space="preserve">and marks explained. </w:t>
            </w:r>
            <w:r w:rsidRPr="007876E7">
              <w:rPr>
                <w:rFonts w:ascii="Times New Roman" w:hAnsi="Times New Roman" w:cs="Times New Roman"/>
                <w:sz w:val="24"/>
                <w:szCs w:val="24"/>
              </w:rPr>
              <w:t xml:space="preserve"> </w:t>
            </w:r>
          </w:p>
        </w:tc>
        <w:tc>
          <w:tcPr>
            <w:tcW w:w="2826" w:type="dxa"/>
          </w:tcPr>
          <w:p w14:paraId="7A782B4C" w14:textId="52F04447" w:rsidR="00F84DF9" w:rsidRPr="007876E7" w:rsidRDefault="00E547EC">
            <w:pPr>
              <w:rPr>
                <w:rFonts w:ascii="Times New Roman" w:hAnsi="Times New Roman" w:cs="Times New Roman"/>
                <w:sz w:val="24"/>
                <w:szCs w:val="24"/>
              </w:rPr>
            </w:pPr>
            <w:r w:rsidRPr="007876E7">
              <w:rPr>
                <w:rFonts w:ascii="Times New Roman" w:hAnsi="Times New Roman" w:cs="Times New Roman"/>
                <w:sz w:val="24"/>
                <w:szCs w:val="24"/>
              </w:rPr>
              <w:t xml:space="preserve">It was a very good lecture because we found out what we must do and when is the deadline. I don’t thing is hard, but we </w:t>
            </w:r>
            <w:r w:rsidR="002A540D" w:rsidRPr="007876E7">
              <w:rPr>
                <w:rFonts w:ascii="Times New Roman" w:hAnsi="Times New Roman" w:cs="Times New Roman"/>
                <w:sz w:val="24"/>
                <w:szCs w:val="24"/>
              </w:rPr>
              <w:t>must</w:t>
            </w:r>
            <w:r w:rsidRPr="007876E7">
              <w:rPr>
                <w:rFonts w:ascii="Times New Roman" w:hAnsi="Times New Roman" w:cs="Times New Roman"/>
                <w:sz w:val="24"/>
                <w:szCs w:val="24"/>
              </w:rPr>
              <w:t xml:space="preserve"> focus and practice what we learned in previous lectures.</w:t>
            </w:r>
          </w:p>
        </w:tc>
      </w:tr>
      <w:tr w:rsidR="00F84DF9" w:rsidRPr="007876E7" w14:paraId="71F4D69B" w14:textId="77777777" w:rsidTr="00F84DF9">
        <w:trPr>
          <w:trHeight w:val="827"/>
        </w:trPr>
        <w:tc>
          <w:tcPr>
            <w:tcW w:w="2825" w:type="dxa"/>
          </w:tcPr>
          <w:p w14:paraId="057F8693" w14:textId="2956B3F6" w:rsidR="00F84DF9" w:rsidRPr="007876E7" w:rsidRDefault="00E547EC">
            <w:pPr>
              <w:rPr>
                <w:rFonts w:ascii="Times New Roman" w:hAnsi="Times New Roman" w:cs="Times New Roman"/>
                <w:sz w:val="24"/>
                <w:szCs w:val="24"/>
              </w:rPr>
            </w:pPr>
            <w:r w:rsidRPr="007876E7">
              <w:rPr>
                <w:rFonts w:ascii="Times New Roman" w:hAnsi="Times New Roman" w:cs="Times New Roman"/>
                <w:sz w:val="24"/>
                <w:szCs w:val="24"/>
              </w:rPr>
              <w:t>Week 8</w:t>
            </w:r>
          </w:p>
        </w:tc>
        <w:tc>
          <w:tcPr>
            <w:tcW w:w="2825" w:type="dxa"/>
          </w:tcPr>
          <w:p w14:paraId="085A630A" w14:textId="5B5902D7" w:rsidR="00F84DF9" w:rsidRPr="007876E7" w:rsidRDefault="00E547EC">
            <w:pPr>
              <w:rPr>
                <w:rFonts w:ascii="Times New Roman" w:hAnsi="Times New Roman" w:cs="Times New Roman"/>
                <w:sz w:val="24"/>
                <w:szCs w:val="24"/>
              </w:rPr>
            </w:pPr>
            <w:r w:rsidRPr="007876E7">
              <w:rPr>
                <w:rFonts w:ascii="Times New Roman" w:hAnsi="Times New Roman" w:cs="Times New Roman"/>
                <w:sz w:val="24"/>
                <w:szCs w:val="24"/>
              </w:rPr>
              <w:t>Computer System Design</w:t>
            </w:r>
          </w:p>
        </w:tc>
        <w:tc>
          <w:tcPr>
            <w:tcW w:w="2826" w:type="dxa"/>
          </w:tcPr>
          <w:p w14:paraId="0E51D6E3" w14:textId="77777777" w:rsidR="00F84DF9" w:rsidRPr="007876E7" w:rsidRDefault="00E547EC">
            <w:pPr>
              <w:rPr>
                <w:rFonts w:ascii="Times New Roman" w:hAnsi="Times New Roman" w:cs="Times New Roman"/>
                <w:sz w:val="24"/>
                <w:szCs w:val="24"/>
              </w:rPr>
            </w:pPr>
            <w:r w:rsidRPr="007876E7">
              <w:rPr>
                <w:rFonts w:ascii="Times New Roman" w:hAnsi="Times New Roman" w:cs="Times New Roman"/>
                <w:sz w:val="24"/>
                <w:szCs w:val="24"/>
              </w:rPr>
              <w:t>System Design</w:t>
            </w:r>
          </w:p>
          <w:p w14:paraId="7DF586D3" w14:textId="77777777" w:rsidR="00E547EC" w:rsidRPr="007876E7" w:rsidRDefault="00E547EC">
            <w:pPr>
              <w:rPr>
                <w:rFonts w:ascii="Times New Roman" w:hAnsi="Times New Roman" w:cs="Times New Roman"/>
                <w:sz w:val="24"/>
                <w:szCs w:val="24"/>
              </w:rPr>
            </w:pPr>
            <w:r w:rsidRPr="007876E7">
              <w:rPr>
                <w:rFonts w:ascii="Times New Roman" w:hAnsi="Times New Roman" w:cs="Times New Roman"/>
                <w:sz w:val="24"/>
                <w:szCs w:val="24"/>
              </w:rPr>
              <w:t>Steps involved in the system design.</w:t>
            </w:r>
          </w:p>
          <w:p w14:paraId="55DB16E7" w14:textId="77777777" w:rsidR="00E547EC" w:rsidRPr="007876E7" w:rsidRDefault="00E547EC">
            <w:pPr>
              <w:rPr>
                <w:rFonts w:ascii="Times New Roman" w:hAnsi="Times New Roman" w:cs="Times New Roman"/>
                <w:sz w:val="24"/>
                <w:szCs w:val="24"/>
              </w:rPr>
            </w:pPr>
            <w:r w:rsidRPr="007876E7">
              <w:rPr>
                <w:rFonts w:ascii="Times New Roman" w:hAnsi="Times New Roman" w:cs="Times New Roman"/>
                <w:sz w:val="24"/>
                <w:szCs w:val="24"/>
              </w:rPr>
              <w:t>Elements of computational thinking</w:t>
            </w:r>
          </w:p>
          <w:p w14:paraId="0E961B80" w14:textId="54652714" w:rsidR="00E547EC" w:rsidRPr="007876E7" w:rsidRDefault="00E547EC">
            <w:pPr>
              <w:rPr>
                <w:rFonts w:ascii="Times New Roman" w:hAnsi="Times New Roman" w:cs="Times New Roman"/>
                <w:sz w:val="24"/>
                <w:szCs w:val="24"/>
              </w:rPr>
            </w:pPr>
            <w:r w:rsidRPr="007876E7">
              <w:rPr>
                <w:rFonts w:ascii="Times New Roman" w:hAnsi="Times New Roman" w:cs="Times New Roman"/>
                <w:sz w:val="24"/>
                <w:szCs w:val="24"/>
              </w:rPr>
              <w:t>Practice Activity</w:t>
            </w:r>
          </w:p>
        </w:tc>
        <w:tc>
          <w:tcPr>
            <w:tcW w:w="2826" w:type="dxa"/>
          </w:tcPr>
          <w:p w14:paraId="2FA9BF10" w14:textId="18AB6ECC" w:rsidR="00F84DF9" w:rsidRPr="007876E7" w:rsidRDefault="009F1328">
            <w:pPr>
              <w:rPr>
                <w:rFonts w:ascii="Times New Roman" w:hAnsi="Times New Roman" w:cs="Times New Roman"/>
                <w:sz w:val="24"/>
                <w:szCs w:val="24"/>
              </w:rPr>
            </w:pPr>
            <w:r w:rsidRPr="007876E7">
              <w:rPr>
                <w:rFonts w:ascii="Times New Roman" w:hAnsi="Times New Roman" w:cs="Times New Roman"/>
                <w:sz w:val="24"/>
                <w:szCs w:val="24"/>
              </w:rPr>
              <w:t xml:space="preserve">System Design is a process that creates components, </w:t>
            </w:r>
            <w:r w:rsidR="002A540D" w:rsidRPr="007876E7">
              <w:rPr>
                <w:rFonts w:ascii="Times New Roman" w:hAnsi="Times New Roman" w:cs="Times New Roman"/>
                <w:sz w:val="24"/>
                <w:szCs w:val="24"/>
              </w:rPr>
              <w:t>architecture,</w:t>
            </w:r>
            <w:r w:rsidRPr="007876E7">
              <w:rPr>
                <w:rFonts w:ascii="Times New Roman" w:hAnsi="Times New Roman" w:cs="Times New Roman"/>
                <w:sz w:val="24"/>
                <w:szCs w:val="24"/>
              </w:rPr>
              <w:t xml:space="preserve"> and interfaces to ensure that it satisfies end </w:t>
            </w:r>
            <w:r w:rsidR="002A540D" w:rsidRPr="007876E7">
              <w:rPr>
                <w:rFonts w:ascii="Times New Roman" w:hAnsi="Times New Roman" w:cs="Times New Roman"/>
                <w:sz w:val="24"/>
                <w:szCs w:val="24"/>
              </w:rPr>
              <w:t>user’s</w:t>
            </w:r>
            <w:r w:rsidRPr="007876E7">
              <w:rPr>
                <w:rFonts w:ascii="Times New Roman" w:hAnsi="Times New Roman" w:cs="Times New Roman"/>
                <w:sz w:val="24"/>
                <w:szCs w:val="24"/>
              </w:rPr>
              <w:t xml:space="preserve"> needs.</w:t>
            </w:r>
            <w:r w:rsidR="002A540D" w:rsidRPr="007876E7">
              <w:rPr>
                <w:rFonts w:ascii="Times New Roman" w:hAnsi="Times New Roman" w:cs="Times New Roman"/>
                <w:sz w:val="24"/>
                <w:szCs w:val="24"/>
              </w:rPr>
              <w:t xml:space="preserve"> I learnt that computational thinking is very important in digital world. </w:t>
            </w:r>
          </w:p>
        </w:tc>
        <w:tc>
          <w:tcPr>
            <w:tcW w:w="2826" w:type="dxa"/>
          </w:tcPr>
          <w:p w14:paraId="1E13A02E" w14:textId="676BE39A" w:rsidR="00F84DF9" w:rsidRPr="007876E7" w:rsidRDefault="002A540D">
            <w:pPr>
              <w:rPr>
                <w:rFonts w:ascii="Times New Roman" w:hAnsi="Times New Roman" w:cs="Times New Roman"/>
                <w:sz w:val="24"/>
                <w:szCs w:val="24"/>
              </w:rPr>
            </w:pPr>
            <w:r w:rsidRPr="007876E7">
              <w:rPr>
                <w:rFonts w:ascii="Times New Roman" w:hAnsi="Times New Roman" w:cs="Times New Roman"/>
                <w:sz w:val="24"/>
                <w:szCs w:val="24"/>
              </w:rPr>
              <w:t xml:space="preserve">The visualisation steps of making a sandwich </w:t>
            </w:r>
            <w:r w:rsidR="007F0047" w:rsidRPr="007876E7">
              <w:rPr>
                <w:rFonts w:ascii="Times New Roman" w:hAnsi="Times New Roman" w:cs="Times New Roman"/>
                <w:sz w:val="24"/>
                <w:szCs w:val="24"/>
              </w:rPr>
              <w:t>were</w:t>
            </w:r>
            <w:r w:rsidRPr="007876E7">
              <w:rPr>
                <w:rFonts w:ascii="Times New Roman" w:hAnsi="Times New Roman" w:cs="Times New Roman"/>
                <w:sz w:val="24"/>
                <w:szCs w:val="24"/>
              </w:rPr>
              <w:t xml:space="preserve"> very </w:t>
            </w:r>
            <w:r w:rsidR="00A0230D" w:rsidRPr="007876E7">
              <w:rPr>
                <w:rFonts w:ascii="Times New Roman" w:hAnsi="Times New Roman" w:cs="Times New Roman"/>
                <w:sz w:val="24"/>
                <w:szCs w:val="24"/>
              </w:rPr>
              <w:t>interesting (</w:t>
            </w:r>
            <w:r w:rsidRPr="007876E7">
              <w:rPr>
                <w:rFonts w:ascii="Times New Roman" w:hAnsi="Times New Roman" w:cs="Times New Roman"/>
                <w:sz w:val="24"/>
                <w:szCs w:val="24"/>
              </w:rPr>
              <w:t xml:space="preserve">I never thought about this, especially since it helps you to solve a problem) and the water jug puzzle was a challenging test. </w:t>
            </w:r>
          </w:p>
        </w:tc>
      </w:tr>
      <w:tr w:rsidR="00F84DF9" w:rsidRPr="007876E7" w14:paraId="4638C3A5" w14:textId="77777777" w:rsidTr="00F84DF9">
        <w:trPr>
          <w:trHeight w:val="827"/>
        </w:trPr>
        <w:tc>
          <w:tcPr>
            <w:tcW w:w="2825" w:type="dxa"/>
          </w:tcPr>
          <w:p w14:paraId="58D9E69A" w14:textId="0FAF19F3" w:rsidR="00F84DF9" w:rsidRPr="007876E7" w:rsidRDefault="002A540D">
            <w:pPr>
              <w:rPr>
                <w:rFonts w:ascii="Times New Roman" w:hAnsi="Times New Roman" w:cs="Times New Roman"/>
                <w:sz w:val="24"/>
                <w:szCs w:val="24"/>
              </w:rPr>
            </w:pPr>
            <w:r w:rsidRPr="007876E7">
              <w:rPr>
                <w:rFonts w:ascii="Times New Roman" w:hAnsi="Times New Roman" w:cs="Times New Roman"/>
                <w:sz w:val="24"/>
                <w:szCs w:val="24"/>
              </w:rPr>
              <w:lastRenderedPageBreak/>
              <w:t>Week 9</w:t>
            </w:r>
          </w:p>
        </w:tc>
        <w:tc>
          <w:tcPr>
            <w:tcW w:w="2825" w:type="dxa"/>
          </w:tcPr>
          <w:p w14:paraId="53EA483E" w14:textId="77777777" w:rsidR="00F84DF9" w:rsidRPr="007876E7" w:rsidRDefault="0004206E">
            <w:pPr>
              <w:rPr>
                <w:rFonts w:ascii="Times New Roman" w:hAnsi="Times New Roman" w:cs="Times New Roman"/>
                <w:sz w:val="24"/>
                <w:szCs w:val="24"/>
              </w:rPr>
            </w:pPr>
            <w:r w:rsidRPr="007876E7">
              <w:rPr>
                <w:rFonts w:ascii="Times New Roman" w:hAnsi="Times New Roman" w:cs="Times New Roman"/>
                <w:sz w:val="24"/>
                <w:szCs w:val="24"/>
              </w:rPr>
              <w:t>Algorithms</w:t>
            </w:r>
          </w:p>
          <w:p w14:paraId="4555C4B8" w14:textId="77777777" w:rsidR="0004206E" w:rsidRPr="007876E7" w:rsidRDefault="0004206E">
            <w:pPr>
              <w:rPr>
                <w:rFonts w:ascii="Times New Roman" w:hAnsi="Times New Roman" w:cs="Times New Roman"/>
                <w:sz w:val="24"/>
                <w:szCs w:val="24"/>
              </w:rPr>
            </w:pPr>
            <w:r w:rsidRPr="007876E7">
              <w:rPr>
                <w:rFonts w:ascii="Times New Roman" w:hAnsi="Times New Roman" w:cs="Times New Roman"/>
                <w:sz w:val="24"/>
                <w:szCs w:val="24"/>
              </w:rPr>
              <w:t>Activity Tasks</w:t>
            </w:r>
          </w:p>
          <w:p w14:paraId="3A708A2C" w14:textId="18379856" w:rsidR="0004206E" w:rsidRPr="007876E7" w:rsidRDefault="0004206E">
            <w:pPr>
              <w:rPr>
                <w:rFonts w:ascii="Times New Roman" w:hAnsi="Times New Roman" w:cs="Times New Roman"/>
                <w:sz w:val="24"/>
                <w:szCs w:val="24"/>
              </w:rPr>
            </w:pPr>
            <w:r w:rsidRPr="007876E7">
              <w:rPr>
                <w:rFonts w:ascii="Times New Roman" w:hAnsi="Times New Roman" w:cs="Times New Roman"/>
                <w:sz w:val="24"/>
                <w:szCs w:val="24"/>
              </w:rPr>
              <w:t>Programming(coding)</w:t>
            </w:r>
          </w:p>
        </w:tc>
        <w:tc>
          <w:tcPr>
            <w:tcW w:w="2826" w:type="dxa"/>
          </w:tcPr>
          <w:p w14:paraId="2DE770EF" w14:textId="77777777" w:rsidR="00F84DF9" w:rsidRPr="007876E7" w:rsidRDefault="0004206E">
            <w:pPr>
              <w:rPr>
                <w:rFonts w:ascii="Times New Roman" w:hAnsi="Times New Roman" w:cs="Times New Roman"/>
                <w:sz w:val="24"/>
                <w:szCs w:val="24"/>
              </w:rPr>
            </w:pPr>
            <w:r w:rsidRPr="007876E7">
              <w:rPr>
                <w:rFonts w:ascii="Times New Roman" w:hAnsi="Times New Roman" w:cs="Times New Roman"/>
                <w:sz w:val="24"/>
                <w:szCs w:val="24"/>
              </w:rPr>
              <w:t>Characteristic of an algorithm.</w:t>
            </w:r>
          </w:p>
          <w:p w14:paraId="0A7186DD" w14:textId="3A536F73" w:rsidR="0004206E" w:rsidRPr="007876E7" w:rsidRDefault="0004206E">
            <w:pPr>
              <w:rPr>
                <w:rFonts w:ascii="Times New Roman" w:hAnsi="Times New Roman" w:cs="Times New Roman"/>
                <w:sz w:val="24"/>
                <w:szCs w:val="24"/>
              </w:rPr>
            </w:pPr>
          </w:p>
        </w:tc>
        <w:tc>
          <w:tcPr>
            <w:tcW w:w="2826" w:type="dxa"/>
          </w:tcPr>
          <w:p w14:paraId="404F8DB3" w14:textId="3D1ADC42" w:rsidR="00F84DF9" w:rsidRPr="007876E7" w:rsidRDefault="0004206E">
            <w:pPr>
              <w:rPr>
                <w:rFonts w:ascii="Times New Roman" w:hAnsi="Times New Roman" w:cs="Times New Roman"/>
                <w:sz w:val="24"/>
                <w:szCs w:val="24"/>
              </w:rPr>
            </w:pPr>
            <w:r w:rsidRPr="007876E7">
              <w:rPr>
                <w:rFonts w:ascii="Times New Roman" w:hAnsi="Times New Roman" w:cs="Times New Roman"/>
                <w:sz w:val="24"/>
                <w:szCs w:val="24"/>
              </w:rPr>
              <w:t xml:space="preserve">Some of the algorithm characteristic </w:t>
            </w:r>
            <w:proofErr w:type="gramStart"/>
            <w:r w:rsidRPr="007876E7">
              <w:rPr>
                <w:rFonts w:ascii="Times New Roman" w:hAnsi="Times New Roman" w:cs="Times New Roman"/>
                <w:sz w:val="24"/>
                <w:szCs w:val="24"/>
              </w:rPr>
              <w:t>are:</w:t>
            </w:r>
            <w:proofErr w:type="gramEnd"/>
            <w:r w:rsidRPr="007876E7">
              <w:rPr>
                <w:rFonts w:ascii="Times New Roman" w:hAnsi="Times New Roman" w:cs="Times New Roman"/>
                <w:sz w:val="24"/>
                <w:szCs w:val="24"/>
              </w:rPr>
              <w:t xml:space="preserve"> Language independent, Effectiveness, Finiteness. </w:t>
            </w:r>
          </w:p>
        </w:tc>
        <w:tc>
          <w:tcPr>
            <w:tcW w:w="2826" w:type="dxa"/>
          </w:tcPr>
          <w:p w14:paraId="46FBD575" w14:textId="17B5F9B5" w:rsidR="00F84DF9" w:rsidRPr="007876E7" w:rsidRDefault="0004206E">
            <w:pPr>
              <w:rPr>
                <w:rFonts w:ascii="Times New Roman" w:hAnsi="Times New Roman" w:cs="Times New Roman"/>
                <w:sz w:val="24"/>
                <w:szCs w:val="24"/>
              </w:rPr>
            </w:pPr>
            <w:r w:rsidRPr="007876E7">
              <w:rPr>
                <w:rFonts w:ascii="Times New Roman" w:hAnsi="Times New Roman" w:cs="Times New Roman"/>
                <w:sz w:val="24"/>
                <w:szCs w:val="24"/>
              </w:rPr>
              <w:t>I think this lecture is a bit too much for such a short t</w:t>
            </w:r>
            <w:r w:rsidR="00A0230D" w:rsidRPr="007876E7">
              <w:rPr>
                <w:rFonts w:ascii="Times New Roman" w:hAnsi="Times New Roman" w:cs="Times New Roman"/>
                <w:sz w:val="24"/>
                <w:szCs w:val="24"/>
              </w:rPr>
              <w:t>ime. There are to many information and activities to do in two hours.</w:t>
            </w:r>
          </w:p>
        </w:tc>
      </w:tr>
      <w:tr w:rsidR="006255C9" w:rsidRPr="007876E7" w14:paraId="62735793" w14:textId="77777777" w:rsidTr="00F84DF9">
        <w:trPr>
          <w:trHeight w:val="827"/>
        </w:trPr>
        <w:tc>
          <w:tcPr>
            <w:tcW w:w="2825" w:type="dxa"/>
          </w:tcPr>
          <w:p w14:paraId="1415AF08" w14:textId="1FB5124A" w:rsidR="006255C9" w:rsidRPr="007876E7" w:rsidRDefault="006255C9">
            <w:pPr>
              <w:rPr>
                <w:rFonts w:ascii="Times New Roman" w:hAnsi="Times New Roman" w:cs="Times New Roman"/>
                <w:sz w:val="24"/>
                <w:szCs w:val="24"/>
              </w:rPr>
            </w:pPr>
            <w:r w:rsidRPr="007876E7">
              <w:rPr>
                <w:rFonts w:ascii="Times New Roman" w:hAnsi="Times New Roman" w:cs="Times New Roman"/>
                <w:sz w:val="24"/>
                <w:szCs w:val="24"/>
              </w:rPr>
              <w:t>Week 10</w:t>
            </w:r>
          </w:p>
        </w:tc>
        <w:tc>
          <w:tcPr>
            <w:tcW w:w="2825" w:type="dxa"/>
          </w:tcPr>
          <w:p w14:paraId="7EEB7487" w14:textId="4D7D37B5" w:rsidR="006255C9" w:rsidRPr="007876E7" w:rsidRDefault="00A14A37">
            <w:pPr>
              <w:rPr>
                <w:rFonts w:ascii="Times New Roman" w:hAnsi="Times New Roman" w:cs="Times New Roman"/>
                <w:sz w:val="24"/>
                <w:szCs w:val="24"/>
              </w:rPr>
            </w:pPr>
            <w:r w:rsidRPr="007876E7">
              <w:rPr>
                <w:rFonts w:ascii="Times New Roman" w:hAnsi="Times New Roman" w:cs="Times New Roman"/>
                <w:sz w:val="24"/>
                <w:szCs w:val="24"/>
              </w:rPr>
              <w:t>Elements of computational thinking - Activity</w:t>
            </w:r>
          </w:p>
          <w:p w14:paraId="11B9D538" w14:textId="19DACFDD" w:rsidR="00A14A37" w:rsidRPr="007876E7" w:rsidRDefault="00A14A37">
            <w:pPr>
              <w:rPr>
                <w:rFonts w:ascii="Times New Roman" w:hAnsi="Times New Roman" w:cs="Times New Roman"/>
                <w:sz w:val="24"/>
                <w:szCs w:val="24"/>
              </w:rPr>
            </w:pPr>
            <w:r w:rsidRPr="007876E7">
              <w:rPr>
                <w:rFonts w:ascii="Times New Roman" w:hAnsi="Times New Roman" w:cs="Times New Roman"/>
                <w:sz w:val="24"/>
                <w:szCs w:val="24"/>
              </w:rPr>
              <w:t>Three Thieves Problem - Activity</w:t>
            </w:r>
          </w:p>
          <w:p w14:paraId="1BA3C03E" w14:textId="1148D28F" w:rsidR="00A14A37" w:rsidRPr="007876E7" w:rsidRDefault="00A14A37">
            <w:pPr>
              <w:rPr>
                <w:rFonts w:ascii="Times New Roman" w:hAnsi="Times New Roman" w:cs="Times New Roman"/>
                <w:sz w:val="24"/>
                <w:szCs w:val="24"/>
              </w:rPr>
            </w:pPr>
            <w:r w:rsidRPr="007876E7">
              <w:rPr>
                <w:rFonts w:ascii="Times New Roman" w:hAnsi="Times New Roman" w:cs="Times New Roman"/>
                <w:sz w:val="24"/>
                <w:szCs w:val="24"/>
              </w:rPr>
              <w:t>Pattern recognition – Activity</w:t>
            </w:r>
          </w:p>
          <w:p w14:paraId="1EE87650" w14:textId="2FE35E45" w:rsidR="00A14A37" w:rsidRPr="007876E7" w:rsidRDefault="00A14A37">
            <w:pPr>
              <w:rPr>
                <w:rFonts w:ascii="Times New Roman" w:hAnsi="Times New Roman" w:cs="Times New Roman"/>
                <w:sz w:val="24"/>
                <w:szCs w:val="24"/>
              </w:rPr>
            </w:pPr>
            <w:r w:rsidRPr="007876E7">
              <w:rPr>
                <w:rFonts w:ascii="Times New Roman" w:hAnsi="Times New Roman" w:cs="Times New Roman"/>
                <w:sz w:val="24"/>
                <w:szCs w:val="24"/>
              </w:rPr>
              <w:t>Algorithms - Activity</w:t>
            </w:r>
          </w:p>
        </w:tc>
        <w:tc>
          <w:tcPr>
            <w:tcW w:w="2826" w:type="dxa"/>
          </w:tcPr>
          <w:p w14:paraId="4189F513" w14:textId="77777777" w:rsidR="006255C9" w:rsidRPr="007876E7" w:rsidRDefault="007F0047">
            <w:pPr>
              <w:rPr>
                <w:rFonts w:ascii="Times New Roman" w:hAnsi="Times New Roman" w:cs="Times New Roman"/>
                <w:sz w:val="24"/>
                <w:szCs w:val="24"/>
              </w:rPr>
            </w:pPr>
            <w:r w:rsidRPr="007876E7">
              <w:rPr>
                <w:rFonts w:ascii="Times New Roman" w:hAnsi="Times New Roman" w:cs="Times New Roman"/>
                <w:sz w:val="24"/>
                <w:szCs w:val="24"/>
              </w:rPr>
              <w:t>How to solve a problem?</w:t>
            </w:r>
          </w:p>
          <w:p w14:paraId="4D5C25AD" w14:textId="77777777" w:rsidR="007F0047" w:rsidRPr="007876E7" w:rsidRDefault="007F0047">
            <w:pPr>
              <w:rPr>
                <w:rFonts w:ascii="Times New Roman" w:hAnsi="Times New Roman" w:cs="Times New Roman"/>
                <w:sz w:val="24"/>
                <w:szCs w:val="24"/>
              </w:rPr>
            </w:pPr>
            <w:r w:rsidRPr="007876E7">
              <w:rPr>
                <w:rFonts w:ascii="Times New Roman" w:hAnsi="Times New Roman" w:cs="Times New Roman"/>
                <w:sz w:val="24"/>
                <w:szCs w:val="24"/>
              </w:rPr>
              <w:t>Three thieves problem explained.</w:t>
            </w:r>
          </w:p>
          <w:p w14:paraId="570F9B93" w14:textId="5E2EE119" w:rsidR="007F0047" w:rsidRPr="007876E7" w:rsidRDefault="007F0047">
            <w:pPr>
              <w:rPr>
                <w:rFonts w:ascii="Times New Roman" w:hAnsi="Times New Roman" w:cs="Times New Roman"/>
                <w:sz w:val="24"/>
                <w:szCs w:val="24"/>
              </w:rPr>
            </w:pPr>
            <w:r w:rsidRPr="007876E7">
              <w:rPr>
                <w:rFonts w:ascii="Times New Roman" w:hAnsi="Times New Roman" w:cs="Times New Roman"/>
                <w:sz w:val="24"/>
                <w:szCs w:val="24"/>
              </w:rPr>
              <w:t>Pattern recognitions practice.</w:t>
            </w:r>
          </w:p>
        </w:tc>
        <w:tc>
          <w:tcPr>
            <w:tcW w:w="2826" w:type="dxa"/>
          </w:tcPr>
          <w:p w14:paraId="039AA2DC" w14:textId="2E17FDAD" w:rsidR="006255C9" w:rsidRPr="007876E7" w:rsidRDefault="007F0047">
            <w:pPr>
              <w:rPr>
                <w:rFonts w:ascii="Times New Roman" w:hAnsi="Times New Roman" w:cs="Times New Roman"/>
                <w:sz w:val="24"/>
                <w:szCs w:val="24"/>
              </w:rPr>
            </w:pPr>
            <w:r w:rsidRPr="007876E7">
              <w:rPr>
                <w:rFonts w:ascii="Times New Roman" w:hAnsi="Times New Roman" w:cs="Times New Roman"/>
                <w:sz w:val="24"/>
                <w:szCs w:val="24"/>
              </w:rPr>
              <w:t>You can solve a problem by dividing the problem into smaller problems.</w:t>
            </w:r>
          </w:p>
          <w:p w14:paraId="0CD03F4E" w14:textId="0E7620A1" w:rsidR="007F0047" w:rsidRPr="007876E7" w:rsidRDefault="007F0047">
            <w:pPr>
              <w:rPr>
                <w:rFonts w:ascii="Times New Roman" w:hAnsi="Times New Roman" w:cs="Times New Roman"/>
                <w:sz w:val="24"/>
                <w:szCs w:val="24"/>
              </w:rPr>
            </w:pPr>
            <w:r w:rsidRPr="007876E7">
              <w:rPr>
                <w:rFonts w:ascii="Times New Roman" w:hAnsi="Times New Roman" w:cs="Times New Roman"/>
                <w:sz w:val="24"/>
                <w:szCs w:val="24"/>
              </w:rPr>
              <w:t xml:space="preserve">Pattern recognition are similarities and characteristics that some problems share. </w:t>
            </w:r>
          </w:p>
        </w:tc>
        <w:tc>
          <w:tcPr>
            <w:tcW w:w="2826" w:type="dxa"/>
          </w:tcPr>
          <w:p w14:paraId="2C195234" w14:textId="6520D29D" w:rsidR="006255C9" w:rsidRPr="007876E7" w:rsidRDefault="007F0047">
            <w:pPr>
              <w:rPr>
                <w:rFonts w:ascii="Times New Roman" w:hAnsi="Times New Roman" w:cs="Times New Roman"/>
                <w:sz w:val="24"/>
                <w:szCs w:val="24"/>
              </w:rPr>
            </w:pPr>
            <w:r w:rsidRPr="007876E7">
              <w:rPr>
                <w:rFonts w:ascii="Times New Roman" w:hAnsi="Times New Roman" w:cs="Times New Roman"/>
                <w:sz w:val="24"/>
                <w:szCs w:val="24"/>
              </w:rPr>
              <w:t>It was a very interesting lesson today. So Good explained that I managed to understand what was about last week lecture. Activities like this, teach you to think logically and step by step towards solving a problem.</w:t>
            </w:r>
          </w:p>
        </w:tc>
      </w:tr>
    </w:tbl>
    <w:p w14:paraId="727927C1" w14:textId="77777777" w:rsidR="00F57E24" w:rsidRPr="007876E7" w:rsidRDefault="00000000">
      <w:pPr>
        <w:rPr>
          <w:rFonts w:ascii="Times New Roman" w:hAnsi="Times New Roman" w:cs="Times New Roman"/>
          <w:sz w:val="24"/>
          <w:szCs w:val="24"/>
        </w:rPr>
      </w:pPr>
    </w:p>
    <w:p w14:paraId="3C354A02" w14:textId="77777777" w:rsidR="000F6A7F" w:rsidRPr="007876E7" w:rsidRDefault="000F6A7F">
      <w:pPr>
        <w:rPr>
          <w:rFonts w:ascii="Times New Roman" w:hAnsi="Times New Roman" w:cs="Times New Roman"/>
          <w:sz w:val="24"/>
          <w:szCs w:val="24"/>
        </w:rPr>
      </w:pPr>
    </w:p>
    <w:tbl>
      <w:tblPr>
        <w:tblStyle w:val="TableGrid"/>
        <w:tblpPr w:leftFromText="180" w:rightFromText="180" w:horzAnchor="margin" w:tblpX="137" w:tblpY="490"/>
        <w:tblW w:w="14454" w:type="dxa"/>
        <w:tblLook w:val="04A0" w:firstRow="1" w:lastRow="0" w:firstColumn="1" w:lastColumn="0" w:noHBand="0" w:noVBand="1"/>
      </w:tblPr>
      <w:tblGrid>
        <w:gridCol w:w="1030"/>
        <w:gridCol w:w="1559"/>
        <w:gridCol w:w="3391"/>
        <w:gridCol w:w="4519"/>
        <w:gridCol w:w="3955"/>
      </w:tblGrid>
      <w:tr w:rsidR="007876E7" w:rsidRPr="007876E7" w14:paraId="7BC4477E" w14:textId="77777777" w:rsidTr="00743C3A">
        <w:trPr>
          <w:trHeight w:val="841"/>
        </w:trPr>
        <w:tc>
          <w:tcPr>
            <w:tcW w:w="988" w:type="dxa"/>
          </w:tcPr>
          <w:p w14:paraId="141EF6E0" w14:textId="77777777" w:rsidR="000F6A7F" w:rsidRPr="007876E7" w:rsidRDefault="000F6A7F" w:rsidP="00743C3A">
            <w:pPr>
              <w:pStyle w:val="NoSpacing"/>
              <w:spacing w:before="240"/>
              <w:jc w:val="center"/>
              <w:rPr>
                <w:rFonts w:ascii="Times New Roman" w:hAnsi="Times New Roman" w:cs="Times New Roman"/>
                <w:sz w:val="24"/>
                <w:szCs w:val="24"/>
                <w:highlight w:val="darkGray"/>
              </w:rPr>
            </w:pPr>
            <w:r w:rsidRPr="007876E7">
              <w:rPr>
                <w:rFonts w:ascii="Times New Roman" w:hAnsi="Times New Roman" w:cs="Times New Roman"/>
                <w:sz w:val="24"/>
                <w:szCs w:val="24"/>
                <w:highlight w:val="darkGray"/>
              </w:rPr>
              <w:lastRenderedPageBreak/>
              <w:t>Activity week</w:t>
            </w:r>
          </w:p>
          <w:p w14:paraId="2EA4528D" w14:textId="48998019" w:rsidR="000F6A7F" w:rsidRPr="007876E7" w:rsidRDefault="000F6A7F" w:rsidP="00743C3A">
            <w:pPr>
              <w:pStyle w:val="NoSpacing"/>
              <w:spacing w:before="240"/>
              <w:jc w:val="center"/>
              <w:rPr>
                <w:rFonts w:ascii="Times New Roman" w:hAnsi="Times New Roman" w:cs="Times New Roman"/>
                <w:sz w:val="24"/>
                <w:szCs w:val="24"/>
                <w:highlight w:val="darkGray"/>
              </w:rPr>
            </w:pPr>
            <w:r w:rsidRPr="007876E7">
              <w:rPr>
                <w:rFonts w:ascii="Times New Roman" w:hAnsi="Times New Roman" w:cs="Times New Roman"/>
                <w:sz w:val="24"/>
                <w:szCs w:val="24"/>
                <w:highlight w:val="darkGray"/>
              </w:rPr>
              <w:t>Tuesday</w:t>
            </w:r>
          </w:p>
        </w:tc>
        <w:tc>
          <w:tcPr>
            <w:tcW w:w="1559" w:type="dxa"/>
          </w:tcPr>
          <w:p w14:paraId="70FFC44F" w14:textId="77777777" w:rsidR="000F6A7F" w:rsidRPr="007876E7" w:rsidRDefault="000F6A7F" w:rsidP="00743C3A">
            <w:pPr>
              <w:pStyle w:val="NoSpacing"/>
              <w:jc w:val="center"/>
              <w:rPr>
                <w:rFonts w:ascii="Times New Roman" w:hAnsi="Times New Roman" w:cs="Times New Roman"/>
                <w:sz w:val="24"/>
                <w:szCs w:val="24"/>
                <w:highlight w:val="darkGray"/>
              </w:rPr>
            </w:pPr>
          </w:p>
          <w:p w14:paraId="3C0ED8EC" w14:textId="77777777" w:rsidR="000F6A7F" w:rsidRPr="007876E7" w:rsidRDefault="000F6A7F" w:rsidP="00743C3A">
            <w:pPr>
              <w:pStyle w:val="NoSpacing"/>
              <w:jc w:val="center"/>
              <w:rPr>
                <w:rFonts w:ascii="Times New Roman" w:hAnsi="Times New Roman" w:cs="Times New Roman"/>
                <w:sz w:val="24"/>
                <w:szCs w:val="24"/>
                <w:highlight w:val="darkGray"/>
              </w:rPr>
            </w:pPr>
            <w:r w:rsidRPr="007876E7">
              <w:rPr>
                <w:rFonts w:ascii="Times New Roman" w:hAnsi="Times New Roman" w:cs="Times New Roman"/>
                <w:sz w:val="24"/>
                <w:szCs w:val="24"/>
                <w:highlight w:val="darkGray"/>
              </w:rPr>
              <w:t>Activity</w:t>
            </w:r>
          </w:p>
          <w:p w14:paraId="68B12EEB" w14:textId="77777777" w:rsidR="000F6A7F" w:rsidRPr="007876E7" w:rsidRDefault="000F6A7F" w:rsidP="000F6A7F">
            <w:pPr>
              <w:rPr>
                <w:rFonts w:ascii="Times New Roman" w:hAnsi="Times New Roman" w:cs="Times New Roman"/>
                <w:kern w:val="0"/>
                <w:sz w:val="24"/>
                <w:szCs w:val="24"/>
                <w:highlight w:val="darkGray"/>
                <w14:ligatures w14:val="none"/>
              </w:rPr>
            </w:pPr>
          </w:p>
          <w:p w14:paraId="1F1B09C8" w14:textId="20A4ADED" w:rsidR="000F6A7F" w:rsidRPr="007876E7" w:rsidRDefault="000F6A7F" w:rsidP="000F6A7F">
            <w:pPr>
              <w:jc w:val="center"/>
              <w:rPr>
                <w:rFonts w:ascii="Times New Roman" w:hAnsi="Times New Roman" w:cs="Times New Roman"/>
                <w:sz w:val="24"/>
                <w:szCs w:val="24"/>
                <w:highlight w:val="darkGray"/>
              </w:rPr>
            </w:pPr>
          </w:p>
        </w:tc>
        <w:tc>
          <w:tcPr>
            <w:tcW w:w="3402" w:type="dxa"/>
          </w:tcPr>
          <w:p w14:paraId="6B52F387" w14:textId="77777777" w:rsidR="000F6A7F" w:rsidRPr="007876E7" w:rsidRDefault="000F6A7F" w:rsidP="00743C3A">
            <w:pPr>
              <w:pStyle w:val="NoSpacing"/>
              <w:spacing w:before="240"/>
              <w:jc w:val="center"/>
              <w:rPr>
                <w:rFonts w:ascii="Times New Roman" w:hAnsi="Times New Roman" w:cs="Times New Roman"/>
                <w:sz w:val="24"/>
                <w:szCs w:val="24"/>
                <w:highlight w:val="darkGray"/>
              </w:rPr>
            </w:pPr>
            <w:r w:rsidRPr="007876E7">
              <w:rPr>
                <w:rFonts w:ascii="Times New Roman" w:hAnsi="Times New Roman" w:cs="Times New Roman"/>
                <w:sz w:val="24"/>
                <w:szCs w:val="24"/>
                <w:highlight w:val="darkGray"/>
              </w:rPr>
              <w:t>Key learning point</w:t>
            </w:r>
          </w:p>
        </w:tc>
        <w:tc>
          <w:tcPr>
            <w:tcW w:w="4536" w:type="dxa"/>
          </w:tcPr>
          <w:p w14:paraId="685572E2" w14:textId="77777777" w:rsidR="000F6A7F" w:rsidRPr="007876E7" w:rsidRDefault="000F6A7F" w:rsidP="00743C3A">
            <w:pPr>
              <w:pStyle w:val="NoSpacing"/>
              <w:spacing w:before="240"/>
              <w:jc w:val="center"/>
              <w:rPr>
                <w:rFonts w:ascii="Times New Roman" w:hAnsi="Times New Roman" w:cs="Times New Roman"/>
                <w:sz w:val="24"/>
                <w:szCs w:val="24"/>
                <w:highlight w:val="darkGray"/>
              </w:rPr>
            </w:pPr>
            <w:r w:rsidRPr="007876E7">
              <w:rPr>
                <w:rFonts w:ascii="Times New Roman" w:hAnsi="Times New Roman" w:cs="Times New Roman"/>
                <w:sz w:val="24"/>
                <w:szCs w:val="24"/>
                <w:highlight w:val="darkGray"/>
              </w:rPr>
              <w:t>Key benefits/Value added</w:t>
            </w:r>
          </w:p>
        </w:tc>
        <w:tc>
          <w:tcPr>
            <w:tcW w:w="3969" w:type="dxa"/>
          </w:tcPr>
          <w:p w14:paraId="31253739" w14:textId="77777777" w:rsidR="000F6A7F" w:rsidRPr="007876E7" w:rsidRDefault="000F6A7F" w:rsidP="00743C3A">
            <w:pPr>
              <w:pStyle w:val="NoSpacing"/>
              <w:jc w:val="center"/>
              <w:rPr>
                <w:rFonts w:ascii="Times New Roman" w:hAnsi="Times New Roman" w:cs="Times New Roman"/>
                <w:sz w:val="24"/>
                <w:szCs w:val="24"/>
                <w:highlight w:val="darkGray"/>
              </w:rPr>
            </w:pPr>
            <w:r w:rsidRPr="007876E7">
              <w:rPr>
                <w:rFonts w:ascii="Times New Roman" w:hAnsi="Times New Roman" w:cs="Times New Roman"/>
                <w:sz w:val="24"/>
                <w:szCs w:val="24"/>
                <w:highlight w:val="darkGray"/>
              </w:rPr>
              <w:t>Further comments and how can I improve in the future</w:t>
            </w:r>
          </w:p>
        </w:tc>
      </w:tr>
      <w:tr w:rsidR="007876E7" w:rsidRPr="007876E7" w14:paraId="34FA02B5" w14:textId="77777777" w:rsidTr="00743C3A">
        <w:trPr>
          <w:trHeight w:val="412"/>
        </w:trPr>
        <w:tc>
          <w:tcPr>
            <w:tcW w:w="988" w:type="dxa"/>
          </w:tcPr>
          <w:p w14:paraId="33F7990C"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Week1</w:t>
            </w:r>
          </w:p>
        </w:tc>
        <w:tc>
          <w:tcPr>
            <w:tcW w:w="1559" w:type="dxa"/>
          </w:tcPr>
          <w:p w14:paraId="3CB726F8" w14:textId="77777777" w:rsidR="000F6A7F" w:rsidRPr="007876E7" w:rsidRDefault="000F6A7F" w:rsidP="00743C3A">
            <w:pPr>
              <w:jc w:val="center"/>
              <w:rPr>
                <w:rFonts w:ascii="Times New Roman" w:hAnsi="Times New Roman" w:cs="Times New Roman"/>
                <w:sz w:val="24"/>
                <w:szCs w:val="24"/>
              </w:rPr>
            </w:pPr>
          </w:p>
        </w:tc>
        <w:tc>
          <w:tcPr>
            <w:tcW w:w="3402" w:type="dxa"/>
          </w:tcPr>
          <w:p w14:paraId="595EC81E" w14:textId="77777777" w:rsidR="000F6A7F" w:rsidRPr="007876E7" w:rsidRDefault="000F6A7F" w:rsidP="00743C3A">
            <w:pPr>
              <w:pStyle w:val="paragraph"/>
              <w:spacing w:before="0" w:beforeAutospacing="0" w:after="0" w:afterAutospacing="0"/>
              <w:textAlignment w:val="baseline"/>
            </w:pPr>
          </w:p>
        </w:tc>
        <w:tc>
          <w:tcPr>
            <w:tcW w:w="4536" w:type="dxa"/>
          </w:tcPr>
          <w:p w14:paraId="24300071" w14:textId="77777777" w:rsidR="000F6A7F" w:rsidRPr="007876E7" w:rsidRDefault="000F6A7F" w:rsidP="00743C3A">
            <w:pPr>
              <w:pStyle w:val="paragraph"/>
              <w:spacing w:before="0" w:beforeAutospacing="0" w:after="0" w:afterAutospacing="0"/>
              <w:textAlignment w:val="baseline"/>
            </w:pPr>
          </w:p>
        </w:tc>
        <w:tc>
          <w:tcPr>
            <w:tcW w:w="3969" w:type="dxa"/>
          </w:tcPr>
          <w:p w14:paraId="608DA4D9" w14:textId="77777777" w:rsidR="000F6A7F" w:rsidRPr="007876E7" w:rsidRDefault="000F6A7F" w:rsidP="00743C3A">
            <w:pPr>
              <w:pStyle w:val="paragraph"/>
              <w:spacing w:before="0" w:beforeAutospacing="0" w:after="0" w:afterAutospacing="0"/>
              <w:textAlignment w:val="baseline"/>
            </w:pPr>
          </w:p>
        </w:tc>
      </w:tr>
      <w:tr w:rsidR="007876E7" w:rsidRPr="007876E7" w14:paraId="30EBB48E" w14:textId="77777777" w:rsidTr="00743C3A">
        <w:trPr>
          <w:trHeight w:val="280"/>
        </w:trPr>
        <w:tc>
          <w:tcPr>
            <w:tcW w:w="988" w:type="dxa"/>
          </w:tcPr>
          <w:p w14:paraId="7646A67A"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Week 2</w:t>
            </w:r>
          </w:p>
        </w:tc>
        <w:tc>
          <w:tcPr>
            <w:tcW w:w="1559" w:type="dxa"/>
          </w:tcPr>
          <w:p w14:paraId="0F6D9687"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Introduction in Technical Skills</w:t>
            </w:r>
          </w:p>
        </w:tc>
        <w:tc>
          <w:tcPr>
            <w:tcW w:w="3402" w:type="dxa"/>
          </w:tcPr>
          <w:p w14:paraId="7A34646C"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Health and Safety</w:t>
            </w:r>
          </w:p>
          <w:p w14:paraId="46FD89F5"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Managing health, safety, welfare, and risk in construction</w:t>
            </w:r>
          </w:p>
          <w:p w14:paraId="07A24643"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Statistics in H&amp;S</w:t>
            </w:r>
          </w:p>
          <w:p w14:paraId="776E2C0A"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Legislation</w:t>
            </w:r>
          </w:p>
          <w:p w14:paraId="589C6235"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Regulation</w:t>
            </w:r>
          </w:p>
          <w:p w14:paraId="02707EB9"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Amendments</w:t>
            </w:r>
          </w:p>
          <w:p w14:paraId="30BA2F2A"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Prosecution of breach</w:t>
            </w:r>
          </w:p>
        </w:tc>
        <w:tc>
          <w:tcPr>
            <w:tcW w:w="4536" w:type="dxa"/>
          </w:tcPr>
          <w:p w14:paraId="71B01B53"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I learnt what is the definition of H&amp;S and what is the meaning of it.</w:t>
            </w:r>
          </w:p>
          <w:p w14:paraId="0C15316C"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Legislation is very precise in what you need to do as employee or employer to comply with it.</w:t>
            </w:r>
          </w:p>
          <w:p w14:paraId="2415AFDD" w14:textId="7456678C"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 xml:space="preserve">I also understood how this is being enforced and </w:t>
            </w:r>
            <w:r w:rsidR="00F87533" w:rsidRPr="007876E7">
              <w:rPr>
                <w:rFonts w:ascii="Times New Roman" w:hAnsi="Times New Roman" w:cs="Times New Roman"/>
                <w:sz w:val="24"/>
                <w:szCs w:val="24"/>
              </w:rPr>
              <w:t>at</w:t>
            </w:r>
            <w:r w:rsidRPr="007876E7">
              <w:rPr>
                <w:rFonts w:ascii="Times New Roman" w:hAnsi="Times New Roman" w:cs="Times New Roman"/>
                <w:sz w:val="24"/>
                <w:szCs w:val="24"/>
              </w:rPr>
              <w:t xml:space="preserve"> the same time how can be prosecuted for any breach.</w:t>
            </w:r>
          </w:p>
        </w:tc>
        <w:tc>
          <w:tcPr>
            <w:tcW w:w="3969" w:type="dxa"/>
          </w:tcPr>
          <w:p w14:paraId="6F086A87"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Today lecture was very interesting, we found out some useful things about why safety is important and how to make a risk assessment. Legislation, regulation and amendments were also essential to learn and make some practice on risk assessment.</w:t>
            </w:r>
          </w:p>
        </w:tc>
      </w:tr>
      <w:tr w:rsidR="007876E7" w:rsidRPr="007876E7" w14:paraId="78F62E70" w14:textId="77777777" w:rsidTr="00743C3A">
        <w:trPr>
          <w:trHeight w:val="280"/>
        </w:trPr>
        <w:tc>
          <w:tcPr>
            <w:tcW w:w="988" w:type="dxa"/>
          </w:tcPr>
          <w:p w14:paraId="5D7A7AA2"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Week 3</w:t>
            </w:r>
          </w:p>
        </w:tc>
        <w:tc>
          <w:tcPr>
            <w:tcW w:w="1559" w:type="dxa"/>
          </w:tcPr>
          <w:p w14:paraId="3EBF8AE5" w14:textId="77777777" w:rsidR="000F6A7F" w:rsidRPr="007876E7" w:rsidRDefault="000F6A7F" w:rsidP="00743C3A">
            <w:pPr>
              <w:jc w:val="center"/>
              <w:rPr>
                <w:rFonts w:ascii="Times New Roman" w:hAnsi="Times New Roman" w:cs="Times New Roman"/>
                <w:sz w:val="24"/>
                <w:szCs w:val="24"/>
              </w:rPr>
            </w:pPr>
            <w:r w:rsidRPr="007876E7">
              <w:rPr>
                <w:rFonts w:ascii="Times New Roman" w:hAnsi="Times New Roman" w:cs="Times New Roman"/>
                <w:sz w:val="24"/>
                <w:szCs w:val="24"/>
              </w:rPr>
              <w:t>Health and Safety Legislation</w:t>
            </w:r>
          </w:p>
        </w:tc>
        <w:tc>
          <w:tcPr>
            <w:tcW w:w="3402" w:type="dxa"/>
          </w:tcPr>
          <w:p w14:paraId="55403833"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Risk Management</w:t>
            </w:r>
          </w:p>
          <w:p w14:paraId="1BB8E189"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Risk assessments</w:t>
            </w:r>
          </w:p>
          <w:p w14:paraId="1EB0F28E"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Hazards</w:t>
            </w:r>
          </w:p>
        </w:tc>
        <w:tc>
          <w:tcPr>
            <w:tcW w:w="4536" w:type="dxa"/>
          </w:tcPr>
          <w:p w14:paraId="0555E464"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I learnt what is the difference in between hazard and risk.</w:t>
            </w:r>
          </w:p>
          <w:p w14:paraId="4B2789A6"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I learnt and understood how many types of hazards are and how are classified.</w:t>
            </w:r>
          </w:p>
          <w:p w14:paraId="46D87D6C"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I learnt how to assess a risk assessment.</w:t>
            </w:r>
          </w:p>
        </w:tc>
        <w:tc>
          <w:tcPr>
            <w:tcW w:w="3969" w:type="dxa"/>
          </w:tcPr>
          <w:p w14:paraId="7A506316"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 xml:space="preserve">This was a very useful lecture about safety and risks and how to manage it. I think this lecture should be shared in two lectures because it’s a lot of important information. </w:t>
            </w:r>
          </w:p>
        </w:tc>
      </w:tr>
      <w:tr w:rsidR="007876E7" w:rsidRPr="007876E7" w14:paraId="6679C605" w14:textId="77777777" w:rsidTr="00743C3A">
        <w:trPr>
          <w:trHeight w:val="269"/>
        </w:trPr>
        <w:tc>
          <w:tcPr>
            <w:tcW w:w="988" w:type="dxa"/>
          </w:tcPr>
          <w:p w14:paraId="17606AD0"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Week 4</w:t>
            </w:r>
          </w:p>
        </w:tc>
        <w:tc>
          <w:tcPr>
            <w:tcW w:w="1559" w:type="dxa"/>
          </w:tcPr>
          <w:p w14:paraId="68EE653B"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Practical Risk Assessment</w:t>
            </w:r>
          </w:p>
        </w:tc>
        <w:tc>
          <w:tcPr>
            <w:tcW w:w="3402" w:type="dxa"/>
          </w:tcPr>
          <w:p w14:paraId="1CAE8711"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How to create a risk assessment</w:t>
            </w:r>
          </w:p>
          <w:p w14:paraId="6E80499A"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What criteria to consider when creating a risk assessment</w:t>
            </w:r>
          </w:p>
        </w:tc>
        <w:tc>
          <w:tcPr>
            <w:tcW w:w="4536" w:type="dxa"/>
          </w:tcPr>
          <w:p w14:paraId="4A947C26"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I learnt how to classify work activities, how many types of hazards we can have, to determinate a potential risk, to see if it is something we can deal with or nor and to create an action plan to come across risk in working environments.</w:t>
            </w:r>
          </w:p>
        </w:tc>
        <w:tc>
          <w:tcPr>
            <w:tcW w:w="3969" w:type="dxa"/>
          </w:tcPr>
          <w:p w14:paraId="3D6BAA87"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The practice on risk assessment was essential to understand better the importance of health and safety and how to manage safety and risks based on legislation, regulations and amendments.</w:t>
            </w:r>
          </w:p>
        </w:tc>
      </w:tr>
      <w:tr w:rsidR="007876E7" w:rsidRPr="007876E7" w14:paraId="3A7DC1A3" w14:textId="77777777" w:rsidTr="00743C3A">
        <w:trPr>
          <w:trHeight w:val="269"/>
        </w:trPr>
        <w:tc>
          <w:tcPr>
            <w:tcW w:w="988" w:type="dxa"/>
          </w:tcPr>
          <w:p w14:paraId="68AEAADF"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Week 5</w:t>
            </w:r>
          </w:p>
        </w:tc>
        <w:tc>
          <w:tcPr>
            <w:tcW w:w="1559" w:type="dxa"/>
          </w:tcPr>
          <w:p w14:paraId="0FDE0CEC"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Health and Safety scenario at workplace</w:t>
            </w:r>
          </w:p>
        </w:tc>
        <w:tc>
          <w:tcPr>
            <w:tcW w:w="3402" w:type="dxa"/>
          </w:tcPr>
          <w:p w14:paraId="54A28064"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Risk identification and management</w:t>
            </w:r>
          </w:p>
        </w:tc>
        <w:tc>
          <w:tcPr>
            <w:tcW w:w="4536" w:type="dxa"/>
          </w:tcPr>
          <w:p w14:paraId="7924612E"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 xml:space="preserve">I learnt, on practice assessment, what are the risks at a workplace and how to manage the risk </w:t>
            </w:r>
            <w:proofErr w:type="gramStart"/>
            <w:r w:rsidRPr="007876E7">
              <w:rPr>
                <w:rFonts w:ascii="Times New Roman" w:hAnsi="Times New Roman" w:cs="Times New Roman"/>
                <w:sz w:val="24"/>
                <w:szCs w:val="24"/>
              </w:rPr>
              <w:t>in order to</w:t>
            </w:r>
            <w:proofErr w:type="gramEnd"/>
            <w:r w:rsidRPr="007876E7">
              <w:rPr>
                <w:rFonts w:ascii="Times New Roman" w:hAnsi="Times New Roman" w:cs="Times New Roman"/>
                <w:sz w:val="24"/>
                <w:szCs w:val="24"/>
              </w:rPr>
              <w:t xml:space="preserve"> stay safe.</w:t>
            </w:r>
          </w:p>
        </w:tc>
        <w:tc>
          <w:tcPr>
            <w:tcW w:w="3969" w:type="dxa"/>
          </w:tcPr>
          <w:p w14:paraId="03B10E49"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 xml:space="preserve">Very good and understandable lecture. The slides were very good and explicit, easy to understand for anyone. Another scenario was helpful as well. </w:t>
            </w:r>
          </w:p>
        </w:tc>
      </w:tr>
      <w:tr w:rsidR="007876E7" w:rsidRPr="007876E7" w14:paraId="68F8F1E6" w14:textId="77777777" w:rsidTr="00743C3A">
        <w:trPr>
          <w:trHeight w:val="280"/>
        </w:trPr>
        <w:tc>
          <w:tcPr>
            <w:tcW w:w="988" w:type="dxa"/>
          </w:tcPr>
          <w:p w14:paraId="057A701F"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lastRenderedPageBreak/>
              <w:t>Week 6</w:t>
            </w:r>
          </w:p>
        </w:tc>
        <w:tc>
          <w:tcPr>
            <w:tcW w:w="1559" w:type="dxa"/>
          </w:tcPr>
          <w:p w14:paraId="452C09F0"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 xml:space="preserve">Risk assessment </w:t>
            </w:r>
          </w:p>
        </w:tc>
        <w:tc>
          <w:tcPr>
            <w:tcW w:w="3402" w:type="dxa"/>
          </w:tcPr>
          <w:p w14:paraId="45860A43"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Risk assessment in class practical exercise</w:t>
            </w:r>
          </w:p>
        </w:tc>
        <w:tc>
          <w:tcPr>
            <w:tcW w:w="4536" w:type="dxa"/>
          </w:tcPr>
          <w:p w14:paraId="42449085"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 xml:space="preserve">I learn how to do an official risk assessment with the right questions associate with the right risk rating corresponding to actions and timescale. </w:t>
            </w:r>
          </w:p>
        </w:tc>
        <w:tc>
          <w:tcPr>
            <w:tcW w:w="3969" w:type="dxa"/>
          </w:tcPr>
          <w:p w14:paraId="5B691289"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 xml:space="preserve">This lecture was very professional and interesting because what we do today applies to almost every workplace we had, or we will have. More lecture like this means better knowledge for every student. </w:t>
            </w:r>
          </w:p>
        </w:tc>
      </w:tr>
      <w:tr w:rsidR="007876E7" w:rsidRPr="007876E7" w14:paraId="486648C1" w14:textId="77777777" w:rsidTr="00743C3A">
        <w:trPr>
          <w:trHeight w:val="280"/>
        </w:trPr>
        <w:tc>
          <w:tcPr>
            <w:tcW w:w="988" w:type="dxa"/>
          </w:tcPr>
          <w:p w14:paraId="3165067B"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 xml:space="preserve">Week 7 </w:t>
            </w:r>
          </w:p>
        </w:tc>
        <w:tc>
          <w:tcPr>
            <w:tcW w:w="1559" w:type="dxa"/>
          </w:tcPr>
          <w:p w14:paraId="0BB6752D"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 xml:space="preserve">Improvement and Prohibition </w:t>
            </w:r>
            <w:r w:rsidRPr="007876E7">
              <w:rPr>
                <w:rFonts w:ascii="Times New Roman" w:hAnsi="Times New Roman" w:cs="Times New Roman"/>
                <w:sz w:val="24"/>
                <w:szCs w:val="24"/>
              </w:rPr>
              <w:br/>
              <w:t xml:space="preserve">Notice </w:t>
            </w:r>
          </w:p>
        </w:tc>
        <w:tc>
          <w:tcPr>
            <w:tcW w:w="3402" w:type="dxa"/>
          </w:tcPr>
          <w:p w14:paraId="71BA06AD"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What is a Prohibition Notice?</w:t>
            </w:r>
          </w:p>
          <w:p w14:paraId="089F180E"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What is an Improvement Notice.</w:t>
            </w:r>
          </w:p>
          <w:p w14:paraId="5A6A98A4"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Case scenarios which led to improvement notice</w:t>
            </w:r>
          </w:p>
        </w:tc>
        <w:tc>
          <w:tcPr>
            <w:tcW w:w="4536" w:type="dxa"/>
          </w:tcPr>
          <w:p w14:paraId="466EB753"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After this lecture I have gained a better understanding on how important H&amp;S is, to follow and be comply to any policies, procedures, or regularization. The safety of workers and any other casualties should be a priority in every sector.</w:t>
            </w:r>
          </w:p>
        </w:tc>
        <w:tc>
          <w:tcPr>
            <w:tcW w:w="3969" w:type="dxa"/>
          </w:tcPr>
          <w:p w14:paraId="207BCCA3"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This session was very well explained and I will study more on this topics for a better understanding.</w:t>
            </w:r>
          </w:p>
        </w:tc>
      </w:tr>
      <w:tr w:rsidR="007876E7" w:rsidRPr="007876E7" w14:paraId="3D69878C" w14:textId="77777777" w:rsidTr="00743C3A">
        <w:trPr>
          <w:trHeight w:val="280"/>
        </w:trPr>
        <w:tc>
          <w:tcPr>
            <w:tcW w:w="988" w:type="dxa"/>
          </w:tcPr>
          <w:p w14:paraId="1701EF27"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Week 8</w:t>
            </w:r>
          </w:p>
        </w:tc>
        <w:tc>
          <w:tcPr>
            <w:tcW w:w="1559" w:type="dxa"/>
          </w:tcPr>
          <w:p w14:paraId="4040793E"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 xml:space="preserve">Academic and Professional writing </w:t>
            </w:r>
          </w:p>
        </w:tc>
        <w:tc>
          <w:tcPr>
            <w:tcW w:w="3402" w:type="dxa"/>
          </w:tcPr>
          <w:p w14:paraId="047823B5"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Academic and Professional writing concept.</w:t>
            </w:r>
          </w:p>
          <w:p w14:paraId="0FFE849D"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Quotation and Paraphrasing.</w:t>
            </w:r>
          </w:p>
        </w:tc>
        <w:tc>
          <w:tcPr>
            <w:tcW w:w="4536" w:type="dxa"/>
          </w:tcPr>
          <w:p w14:paraId="323234CE"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I learnt how to write an assignment in an academic way, and how to use quotations. We also learnt what paraphrasing is, and how to do it properly.</w:t>
            </w:r>
          </w:p>
        </w:tc>
        <w:tc>
          <w:tcPr>
            <w:tcW w:w="3969" w:type="dxa"/>
          </w:tcPr>
          <w:p w14:paraId="4B209E66"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Another helpful lecture for my assignment.</w:t>
            </w:r>
          </w:p>
        </w:tc>
      </w:tr>
      <w:tr w:rsidR="007876E7" w:rsidRPr="007876E7" w14:paraId="34FFEC15" w14:textId="77777777" w:rsidTr="00743C3A">
        <w:trPr>
          <w:trHeight w:val="280"/>
        </w:trPr>
        <w:tc>
          <w:tcPr>
            <w:tcW w:w="988" w:type="dxa"/>
          </w:tcPr>
          <w:p w14:paraId="1481CD32"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Week 9</w:t>
            </w:r>
          </w:p>
        </w:tc>
        <w:tc>
          <w:tcPr>
            <w:tcW w:w="1559" w:type="dxa"/>
          </w:tcPr>
          <w:p w14:paraId="52A9A7A4"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Plagiarism and Referencing with a library tour</w:t>
            </w:r>
          </w:p>
        </w:tc>
        <w:tc>
          <w:tcPr>
            <w:tcW w:w="3402" w:type="dxa"/>
          </w:tcPr>
          <w:p w14:paraId="51912C6C"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What is plagiarism?</w:t>
            </w:r>
          </w:p>
          <w:p w14:paraId="49621003"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What is refencing?</w:t>
            </w:r>
          </w:p>
        </w:tc>
        <w:tc>
          <w:tcPr>
            <w:tcW w:w="4536" w:type="dxa"/>
          </w:tcPr>
          <w:p w14:paraId="520D28B1"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I understand the concept of academic plagiarism and how to avoid it,</w:t>
            </w:r>
          </w:p>
          <w:p w14:paraId="5DDEF3D4"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 xml:space="preserve">I understand how to refence correctly in academic writing. </w:t>
            </w:r>
          </w:p>
        </w:tc>
        <w:tc>
          <w:tcPr>
            <w:tcW w:w="3969" w:type="dxa"/>
          </w:tcPr>
          <w:p w14:paraId="4D3CEA93"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In this session I understand the importance of plagiarism and referencing. I will try more to be as original as I can and doing a good job when paraphrase and write an assignment in a professional way.</w:t>
            </w:r>
          </w:p>
        </w:tc>
      </w:tr>
      <w:tr w:rsidR="000F6A7F" w:rsidRPr="007876E7" w14:paraId="5A52C11F" w14:textId="77777777" w:rsidTr="00743C3A">
        <w:trPr>
          <w:trHeight w:val="280"/>
        </w:trPr>
        <w:tc>
          <w:tcPr>
            <w:tcW w:w="988" w:type="dxa"/>
          </w:tcPr>
          <w:p w14:paraId="5910C3EF"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 xml:space="preserve">Week 10 </w:t>
            </w:r>
          </w:p>
        </w:tc>
        <w:tc>
          <w:tcPr>
            <w:tcW w:w="1559" w:type="dxa"/>
          </w:tcPr>
          <w:p w14:paraId="73398DA6"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Introduction to composites</w:t>
            </w:r>
          </w:p>
        </w:tc>
        <w:tc>
          <w:tcPr>
            <w:tcW w:w="3402" w:type="dxa"/>
          </w:tcPr>
          <w:p w14:paraId="01FC13BE"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 xml:space="preserve">What is composite? </w:t>
            </w:r>
          </w:p>
          <w:p w14:paraId="3E8E0C02" w14:textId="52FFA66E"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 xml:space="preserve">History, Advantages, Components, </w:t>
            </w:r>
            <w:r w:rsidR="007876E7" w:rsidRPr="007876E7">
              <w:rPr>
                <w:rFonts w:ascii="Times New Roman" w:hAnsi="Times New Roman" w:cs="Times New Roman"/>
                <w:sz w:val="24"/>
                <w:szCs w:val="24"/>
              </w:rPr>
              <w:t>Types.</w:t>
            </w:r>
          </w:p>
        </w:tc>
        <w:tc>
          <w:tcPr>
            <w:tcW w:w="4536" w:type="dxa"/>
          </w:tcPr>
          <w:p w14:paraId="6A6F741B"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 xml:space="preserve">I learnt that we find composites materials in everything around us. In many types and forms composites materials are used different purposes to maintain a high standard of quality.  </w:t>
            </w:r>
          </w:p>
        </w:tc>
        <w:tc>
          <w:tcPr>
            <w:tcW w:w="3969" w:type="dxa"/>
          </w:tcPr>
          <w:p w14:paraId="50C6164F" w14:textId="77777777" w:rsidR="000F6A7F" w:rsidRPr="007876E7" w:rsidRDefault="000F6A7F" w:rsidP="00743C3A">
            <w:pPr>
              <w:rPr>
                <w:rFonts w:ascii="Times New Roman" w:hAnsi="Times New Roman" w:cs="Times New Roman"/>
                <w:sz w:val="24"/>
                <w:szCs w:val="24"/>
              </w:rPr>
            </w:pPr>
            <w:r w:rsidRPr="007876E7">
              <w:rPr>
                <w:rFonts w:ascii="Times New Roman" w:hAnsi="Times New Roman" w:cs="Times New Roman"/>
                <w:sz w:val="24"/>
                <w:szCs w:val="24"/>
              </w:rPr>
              <w:t>This lecture was very interesting if you are student to construction skills. It is good to know that some things that you already know have official names and definition and are divided into components and types with history and advantages for every purpose.</w:t>
            </w:r>
          </w:p>
        </w:tc>
      </w:tr>
    </w:tbl>
    <w:p w14:paraId="3659D099" w14:textId="77777777" w:rsidR="000F6A7F" w:rsidRDefault="000F6A7F">
      <w:pPr>
        <w:rPr>
          <w:rFonts w:ascii="Times New Roman" w:hAnsi="Times New Roman" w:cs="Times New Roman"/>
          <w:sz w:val="24"/>
          <w:szCs w:val="24"/>
        </w:rPr>
      </w:pPr>
    </w:p>
    <w:p w14:paraId="14E91C6B" w14:textId="27840E65" w:rsidR="007876E7" w:rsidRPr="00AF6A13" w:rsidRDefault="007876E7">
      <w:pPr>
        <w:rPr>
          <w:rFonts w:ascii="Times New Roman" w:hAnsi="Times New Roman" w:cs="Times New Roman"/>
          <w:sz w:val="28"/>
          <w:szCs w:val="28"/>
        </w:rPr>
      </w:pPr>
      <w:r w:rsidRPr="00AF6A13">
        <w:rPr>
          <w:rFonts w:ascii="Times New Roman" w:hAnsi="Times New Roman" w:cs="Times New Roman"/>
          <w:sz w:val="28"/>
          <w:szCs w:val="28"/>
        </w:rPr>
        <w:lastRenderedPageBreak/>
        <w:t>Conclusion.</w:t>
      </w:r>
    </w:p>
    <w:p w14:paraId="64EB54FC" w14:textId="2C155607" w:rsidR="007876E7" w:rsidRDefault="00E1497C">
      <w:pPr>
        <w:rPr>
          <w:rFonts w:ascii="Times New Roman" w:hAnsi="Times New Roman" w:cs="Times New Roman"/>
          <w:sz w:val="24"/>
          <w:szCs w:val="24"/>
        </w:rPr>
      </w:pPr>
      <w:r>
        <w:rPr>
          <w:rFonts w:ascii="Times New Roman" w:hAnsi="Times New Roman" w:cs="Times New Roman"/>
          <w:sz w:val="24"/>
          <w:szCs w:val="24"/>
        </w:rPr>
        <w:t>In this world, of evolving technology, technical skills are essential to stay competitive and up to date in any industry.</w:t>
      </w:r>
      <w:r w:rsidR="006F5DD0">
        <w:rPr>
          <w:rFonts w:ascii="Times New Roman" w:hAnsi="Times New Roman" w:cs="Times New Roman"/>
          <w:sz w:val="24"/>
          <w:szCs w:val="24"/>
        </w:rPr>
        <w:t xml:space="preserve"> Moreover, technical skills development it is not important just for individuals but for organization as well. Companies that prioritize employee training and their development can stay ahead of their competition by adopting new technologies and processes that can improve their efficiency and productivity. Whether you are an individual looking to advance you career or an organization seeking to stay competitive, investing technical skills development can lead to significant benefits and opportunities.</w:t>
      </w:r>
      <w:r>
        <w:rPr>
          <w:rFonts w:ascii="Times New Roman" w:hAnsi="Times New Roman" w:cs="Times New Roman"/>
          <w:sz w:val="24"/>
          <w:szCs w:val="24"/>
        </w:rPr>
        <w:t xml:space="preserve"> So, in conclusion, technical skills development is crucial in today’s rapidly changing world of technology. </w:t>
      </w:r>
    </w:p>
    <w:p w14:paraId="062319EF" w14:textId="0BA693C2" w:rsidR="006F5DD0" w:rsidRPr="006F5DD0" w:rsidRDefault="006F5DD0" w:rsidP="006F5DD0">
      <w:pPr>
        <w:tabs>
          <w:tab w:val="left" w:pos="3700"/>
        </w:tabs>
        <w:rPr>
          <w:rFonts w:ascii="Times New Roman" w:hAnsi="Times New Roman" w:cs="Times New Roman"/>
          <w:sz w:val="24"/>
          <w:szCs w:val="24"/>
        </w:rPr>
      </w:pPr>
      <w:r>
        <w:rPr>
          <w:rFonts w:ascii="Times New Roman" w:hAnsi="Times New Roman" w:cs="Times New Roman"/>
          <w:sz w:val="24"/>
          <w:szCs w:val="24"/>
        </w:rPr>
        <w:tab/>
      </w:r>
    </w:p>
    <w:sectPr w:rsidR="006F5DD0" w:rsidRPr="006F5DD0" w:rsidSect="00F84DF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A01"/>
    <w:rsid w:val="00016E87"/>
    <w:rsid w:val="0004206E"/>
    <w:rsid w:val="000979DE"/>
    <w:rsid w:val="000F6A7F"/>
    <w:rsid w:val="001D7617"/>
    <w:rsid w:val="00224FED"/>
    <w:rsid w:val="002547E2"/>
    <w:rsid w:val="002A540D"/>
    <w:rsid w:val="003048D8"/>
    <w:rsid w:val="005502FC"/>
    <w:rsid w:val="005833EE"/>
    <w:rsid w:val="005A259B"/>
    <w:rsid w:val="005E234E"/>
    <w:rsid w:val="006255C9"/>
    <w:rsid w:val="006F5DD0"/>
    <w:rsid w:val="00762B06"/>
    <w:rsid w:val="007876E7"/>
    <w:rsid w:val="007F0047"/>
    <w:rsid w:val="009362FB"/>
    <w:rsid w:val="0097779E"/>
    <w:rsid w:val="009948A6"/>
    <w:rsid w:val="009F0A3E"/>
    <w:rsid w:val="009F1328"/>
    <w:rsid w:val="00A0230D"/>
    <w:rsid w:val="00A14A37"/>
    <w:rsid w:val="00AB0FAE"/>
    <w:rsid w:val="00AB2513"/>
    <w:rsid w:val="00AF6A13"/>
    <w:rsid w:val="00B762E1"/>
    <w:rsid w:val="00E1497C"/>
    <w:rsid w:val="00E547EC"/>
    <w:rsid w:val="00F07334"/>
    <w:rsid w:val="00F61A01"/>
    <w:rsid w:val="00F72779"/>
    <w:rsid w:val="00F84DF9"/>
    <w:rsid w:val="00F87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65820"/>
  <w15:chartTrackingRefBased/>
  <w15:docId w15:val="{B665FA51-1118-4F88-845F-967B35F16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D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F6A7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0F6A7F"/>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292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1501</TotalTime>
  <Pages>7</Pages>
  <Words>1618</Words>
  <Characters>9229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Ganescu Ganescu (1913069)</dc:creator>
  <cp:keywords/>
  <dc:description/>
  <cp:lastModifiedBy>Ganescu Ganescu</cp:lastModifiedBy>
  <cp:revision>11</cp:revision>
  <dcterms:created xsi:type="dcterms:W3CDTF">2023-04-24T15:11:00Z</dcterms:created>
  <dcterms:modified xsi:type="dcterms:W3CDTF">2023-04-27T16:28:00Z</dcterms:modified>
</cp:coreProperties>
</file>