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7D5" w:rsidRPr="00FD77D5" w:rsidRDefault="00FD77D5" w:rsidP="00FD77D5">
      <w:pPr>
        <w:spacing w:after="165" w:line="360" w:lineRule="auto"/>
        <w:rPr>
          <w:rFonts w:ascii="Tahoma" w:eastAsia="Calibri" w:hAnsi="Tahoma" w:cs="Tahoma"/>
          <w:color w:val="000000"/>
          <w:sz w:val="40"/>
          <w:szCs w:val="40"/>
          <w:lang w:val="en-GB"/>
        </w:rPr>
      </w:pPr>
      <w:r w:rsidRPr="00FD77D5">
        <w:rPr>
          <w:rFonts w:ascii="Calibri" w:eastAsia="Calibri" w:hAnsi="Calibri" w:cs="Times New Roman"/>
          <w:b/>
          <w:noProof/>
          <w:lang w:val="en-GB" w:eastAsia="en-GB"/>
        </w:rPr>
        <w:drawing>
          <wp:inline distT="0" distB="0" distL="0" distR="0" wp14:anchorId="58EBC39E" wp14:editId="67BC5997">
            <wp:extent cx="2209800" cy="742950"/>
            <wp:effectExtent l="1905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FD77D5" w:rsidRPr="00FD77D5" w:rsidRDefault="00FD77D5" w:rsidP="00FD77D5">
      <w:pPr>
        <w:spacing w:after="165" w:line="360" w:lineRule="auto"/>
        <w:jc w:val="center"/>
        <w:rPr>
          <w:rFonts w:ascii="Tahoma" w:eastAsia="Calibri" w:hAnsi="Tahoma" w:cs="Tahoma"/>
          <w:color w:val="000000"/>
          <w:sz w:val="40"/>
          <w:szCs w:val="40"/>
          <w:lang w:val="en-GB"/>
        </w:rPr>
      </w:pPr>
      <w:r w:rsidRPr="00FD77D5">
        <w:rPr>
          <w:rFonts w:ascii="Tahoma" w:eastAsia="Calibri" w:hAnsi="Tahoma" w:cs="Tahoma"/>
          <w:color w:val="000000"/>
          <w:sz w:val="40"/>
          <w:szCs w:val="40"/>
          <w:lang w:val="en-GB"/>
        </w:rPr>
        <w:t>Skills for the Workplace</w:t>
      </w:r>
      <w:r w:rsidRPr="00FD77D5">
        <w:rPr>
          <w:rFonts w:ascii="Tahoma" w:eastAsia="Calibri" w:hAnsi="Tahoma" w:cs="Tahoma"/>
          <w:color w:val="000000"/>
          <w:sz w:val="40"/>
          <w:szCs w:val="40"/>
          <w:lang w:val="en-GB"/>
        </w:rPr>
        <w:br/>
        <w:t>Assessment-2</w:t>
      </w:r>
    </w:p>
    <w:p w:rsidR="00FD77D5" w:rsidRPr="00FD77D5" w:rsidRDefault="00FD77D5" w:rsidP="00FD77D5">
      <w:pPr>
        <w:spacing w:after="165" w:line="360" w:lineRule="auto"/>
        <w:jc w:val="center"/>
        <w:rPr>
          <w:rFonts w:ascii="Tahoma" w:eastAsia="Calibri" w:hAnsi="Tahoma" w:cs="Tahoma"/>
          <w:color w:val="000000"/>
          <w:sz w:val="40"/>
          <w:szCs w:val="40"/>
          <w:lang w:val="en-GB"/>
        </w:rPr>
      </w:pPr>
      <w:r w:rsidRPr="00FD77D5">
        <w:rPr>
          <w:rFonts w:ascii="Tahoma" w:eastAsia="Calibri" w:hAnsi="Tahoma" w:cs="Tahoma"/>
          <w:color w:val="000000"/>
          <w:sz w:val="40"/>
          <w:szCs w:val="40"/>
          <w:lang w:val="en-GB"/>
        </w:rPr>
        <w:t>Date of Submission: 27/08/2018</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D77D5" w:rsidRPr="00FD77D5" w:rsidTr="0001518D">
        <w:tc>
          <w:tcPr>
            <w:tcW w:w="3438" w:type="dxa"/>
            <w:shd w:val="clear" w:color="auto" w:fill="D9D9D9"/>
          </w:tcPr>
          <w:p w:rsidR="00FD77D5" w:rsidRPr="00FD77D5" w:rsidRDefault="00FD77D5" w:rsidP="00FD77D5">
            <w:pPr>
              <w:spacing w:before="120" w:after="120" w:line="360" w:lineRule="auto"/>
              <w:rPr>
                <w:rFonts w:ascii="Tahoma" w:eastAsia="Calibri" w:hAnsi="Tahoma" w:cs="Tahoma"/>
                <w:sz w:val="32"/>
                <w:szCs w:val="32"/>
                <w:lang w:val="en-GB"/>
              </w:rPr>
            </w:pPr>
            <w:r w:rsidRPr="00FD77D5">
              <w:rPr>
                <w:rFonts w:ascii="Tahoma" w:eastAsia="Calibri" w:hAnsi="Tahoma" w:cs="Tahoma"/>
                <w:sz w:val="32"/>
                <w:szCs w:val="32"/>
                <w:lang w:val="en-GB"/>
              </w:rPr>
              <w:t>Student Name:</w:t>
            </w:r>
          </w:p>
        </w:tc>
        <w:tc>
          <w:tcPr>
            <w:tcW w:w="6055" w:type="dxa"/>
          </w:tcPr>
          <w:p w:rsidR="00FD77D5" w:rsidRPr="00FD77D5" w:rsidRDefault="00FD77D5" w:rsidP="00FD77D5">
            <w:pPr>
              <w:spacing w:before="120" w:after="120" w:line="360" w:lineRule="auto"/>
              <w:rPr>
                <w:rFonts w:ascii="Tahoma" w:eastAsia="Calibri" w:hAnsi="Tahoma" w:cs="Tahoma"/>
                <w:sz w:val="32"/>
                <w:szCs w:val="32"/>
                <w:lang w:val="en-GB"/>
              </w:rPr>
            </w:pPr>
            <w:proofErr w:type="spellStart"/>
            <w:r w:rsidRPr="00FD77D5">
              <w:rPr>
                <w:rFonts w:ascii="Tahoma" w:eastAsia="Calibri" w:hAnsi="Tahoma" w:cs="Tahoma"/>
                <w:sz w:val="32"/>
                <w:szCs w:val="32"/>
                <w:lang w:val="en-GB"/>
              </w:rPr>
              <w:t>Aktar</w:t>
            </w:r>
            <w:proofErr w:type="spellEnd"/>
            <w:r w:rsidRPr="00FD77D5">
              <w:rPr>
                <w:rFonts w:ascii="Tahoma" w:eastAsia="Calibri" w:hAnsi="Tahoma" w:cs="Tahoma"/>
                <w:sz w:val="32"/>
                <w:szCs w:val="32"/>
                <w:lang w:val="en-GB"/>
              </w:rPr>
              <w:t xml:space="preserve"> Hussain</w:t>
            </w:r>
          </w:p>
        </w:tc>
      </w:tr>
      <w:tr w:rsidR="00FD77D5" w:rsidRPr="00FD77D5" w:rsidTr="0001518D">
        <w:tc>
          <w:tcPr>
            <w:tcW w:w="3438" w:type="dxa"/>
            <w:shd w:val="clear" w:color="auto" w:fill="D9D9D9"/>
          </w:tcPr>
          <w:p w:rsidR="00FD77D5" w:rsidRPr="00FD77D5" w:rsidRDefault="00FD77D5" w:rsidP="00FD77D5">
            <w:pPr>
              <w:spacing w:before="120" w:after="120" w:line="360" w:lineRule="auto"/>
              <w:rPr>
                <w:rFonts w:ascii="Tahoma" w:eastAsia="Calibri" w:hAnsi="Tahoma" w:cs="Tahoma"/>
                <w:sz w:val="32"/>
                <w:szCs w:val="32"/>
                <w:lang w:val="en-GB"/>
              </w:rPr>
            </w:pPr>
            <w:r w:rsidRPr="00FD77D5">
              <w:rPr>
                <w:rFonts w:ascii="Tahoma" w:eastAsia="Calibri" w:hAnsi="Tahoma" w:cs="Tahoma"/>
                <w:sz w:val="32"/>
                <w:szCs w:val="32"/>
                <w:lang w:val="en-GB"/>
              </w:rPr>
              <w:t>Student Number:</w:t>
            </w:r>
          </w:p>
        </w:tc>
        <w:tc>
          <w:tcPr>
            <w:tcW w:w="6055" w:type="dxa"/>
          </w:tcPr>
          <w:p w:rsidR="00FD77D5" w:rsidRPr="00FD77D5" w:rsidRDefault="00FD77D5" w:rsidP="00FD77D5">
            <w:pPr>
              <w:spacing w:before="120" w:after="120" w:line="360" w:lineRule="auto"/>
              <w:rPr>
                <w:rFonts w:ascii="Tahoma" w:eastAsia="Calibri" w:hAnsi="Tahoma" w:cs="Tahoma"/>
                <w:sz w:val="32"/>
                <w:szCs w:val="32"/>
                <w:lang w:val="en-GB"/>
              </w:rPr>
            </w:pPr>
            <w:r w:rsidRPr="00FD77D5">
              <w:rPr>
                <w:rFonts w:ascii="Tahoma" w:eastAsia="Calibri" w:hAnsi="Tahoma" w:cs="Tahoma"/>
                <w:sz w:val="32"/>
                <w:szCs w:val="32"/>
                <w:lang w:val="en-GB"/>
              </w:rPr>
              <w:t>1710628</w:t>
            </w:r>
          </w:p>
        </w:tc>
      </w:tr>
      <w:tr w:rsidR="00FD77D5" w:rsidRPr="00FD77D5" w:rsidTr="0001518D">
        <w:tc>
          <w:tcPr>
            <w:tcW w:w="3438" w:type="dxa"/>
            <w:shd w:val="clear" w:color="auto" w:fill="D9D9D9"/>
          </w:tcPr>
          <w:p w:rsidR="00FD77D5" w:rsidRPr="00FD77D5" w:rsidRDefault="00FD77D5" w:rsidP="00FD77D5">
            <w:pPr>
              <w:spacing w:before="120" w:after="120" w:line="360" w:lineRule="auto"/>
              <w:rPr>
                <w:rFonts w:ascii="Tahoma" w:eastAsia="Calibri" w:hAnsi="Tahoma" w:cs="Tahoma"/>
                <w:sz w:val="32"/>
                <w:szCs w:val="32"/>
                <w:lang w:val="en-GB"/>
              </w:rPr>
            </w:pPr>
            <w:r w:rsidRPr="00FD77D5">
              <w:rPr>
                <w:rFonts w:ascii="Tahoma" w:eastAsia="Calibri" w:hAnsi="Tahoma" w:cs="Tahoma"/>
                <w:sz w:val="32"/>
                <w:szCs w:val="32"/>
                <w:lang w:val="en-GB"/>
              </w:rPr>
              <w:t>Module No:</w:t>
            </w:r>
          </w:p>
        </w:tc>
        <w:tc>
          <w:tcPr>
            <w:tcW w:w="6055" w:type="dxa"/>
          </w:tcPr>
          <w:p w:rsidR="00FD77D5" w:rsidRPr="00FD77D5" w:rsidRDefault="00FD77D5" w:rsidP="00FD77D5">
            <w:pPr>
              <w:spacing w:before="120" w:after="120" w:line="360" w:lineRule="auto"/>
              <w:rPr>
                <w:rFonts w:ascii="Tahoma" w:eastAsia="Calibri" w:hAnsi="Tahoma" w:cs="Tahoma"/>
                <w:color w:val="FF0000"/>
                <w:sz w:val="32"/>
                <w:szCs w:val="32"/>
                <w:lang w:val="en-GB"/>
              </w:rPr>
            </w:pPr>
            <w:r w:rsidRPr="00FD77D5">
              <w:rPr>
                <w:rFonts w:ascii="Tahoma" w:eastAsia="Calibri" w:hAnsi="Tahoma" w:cs="Tahoma"/>
                <w:color w:val="FF0000"/>
                <w:sz w:val="32"/>
                <w:szCs w:val="32"/>
                <w:lang w:val="en-GB"/>
              </w:rPr>
              <w:t>BMSK400</w:t>
            </w:r>
            <w:r>
              <w:rPr>
                <w:rFonts w:ascii="Tahoma" w:eastAsia="Calibri" w:hAnsi="Tahoma" w:cs="Tahoma"/>
                <w:color w:val="FF0000"/>
                <w:sz w:val="32"/>
                <w:szCs w:val="32"/>
                <w:lang w:val="en-GB"/>
              </w:rPr>
              <w:t>3</w:t>
            </w:r>
          </w:p>
        </w:tc>
      </w:tr>
      <w:tr w:rsidR="00FD77D5" w:rsidRPr="00FD77D5" w:rsidTr="0001518D">
        <w:trPr>
          <w:trHeight w:val="413"/>
        </w:trPr>
        <w:tc>
          <w:tcPr>
            <w:tcW w:w="3438" w:type="dxa"/>
            <w:shd w:val="clear" w:color="auto" w:fill="D9D9D9"/>
          </w:tcPr>
          <w:p w:rsidR="00FD77D5" w:rsidRPr="00FD77D5" w:rsidRDefault="00FD77D5" w:rsidP="00FD77D5">
            <w:pPr>
              <w:spacing w:before="120" w:after="120" w:line="360" w:lineRule="auto"/>
              <w:rPr>
                <w:rFonts w:ascii="Tahoma" w:eastAsia="Calibri" w:hAnsi="Tahoma" w:cs="Tahoma"/>
                <w:sz w:val="32"/>
                <w:szCs w:val="32"/>
                <w:lang w:val="en-GB"/>
              </w:rPr>
            </w:pPr>
            <w:r w:rsidRPr="00FD77D5">
              <w:rPr>
                <w:rFonts w:ascii="Tahoma" w:eastAsia="Calibri" w:hAnsi="Tahoma" w:cs="Tahoma"/>
                <w:sz w:val="32"/>
                <w:szCs w:val="32"/>
                <w:lang w:val="en-GB"/>
              </w:rPr>
              <w:t>Module Title:</w:t>
            </w:r>
          </w:p>
        </w:tc>
        <w:tc>
          <w:tcPr>
            <w:tcW w:w="6055" w:type="dxa"/>
          </w:tcPr>
          <w:p w:rsidR="00FD77D5" w:rsidRPr="00FD77D5" w:rsidRDefault="00FD77D5" w:rsidP="00FD77D5">
            <w:pPr>
              <w:spacing w:before="120" w:after="120" w:line="360" w:lineRule="auto"/>
              <w:rPr>
                <w:rFonts w:ascii="Tahoma" w:eastAsia="Calibri" w:hAnsi="Tahoma" w:cs="Tahoma"/>
                <w:color w:val="FF0000"/>
                <w:sz w:val="32"/>
                <w:szCs w:val="32"/>
                <w:lang w:val="en-GB"/>
              </w:rPr>
            </w:pPr>
            <w:r>
              <w:rPr>
                <w:rFonts w:ascii="Tahoma" w:eastAsia="Calibri" w:hAnsi="Tahoma" w:cs="Tahoma"/>
                <w:color w:val="FF0000"/>
                <w:sz w:val="32"/>
                <w:szCs w:val="32"/>
                <w:lang w:val="en-GB"/>
              </w:rPr>
              <w:t>Digital Skills and Research Methods</w:t>
            </w:r>
          </w:p>
        </w:tc>
      </w:tr>
    </w:tbl>
    <w:p w:rsidR="00FD77D5" w:rsidRPr="00FD77D5" w:rsidRDefault="00FD77D5" w:rsidP="00FD77D5">
      <w:pPr>
        <w:spacing w:before="30" w:line="259" w:lineRule="auto"/>
        <w:jc w:val="both"/>
        <w:rPr>
          <w:rFonts w:ascii="Arial" w:eastAsia="Calibri" w:hAnsi="Arial" w:cs="Arial"/>
          <w:b/>
          <w:color w:val="000000"/>
          <w:sz w:val="28"/>
          <w:szCs w:val="24"/>
        </w:rPr>
      </w:pPr>
    </w:p>
    <w:p w:rsidR="00CA63CA" w:rsidRPr="00CA63CA" w:rsidRDefault="00FD77D5" w:rsidP="00FD77D5">
      <w:pPr>
        <w:spacing w:line="360" w:lineRule="auto"/>
        <w:jc w:val="both"/>
        <w:rPr>
          <w:rFonts w:cstheme="minorHAnsi"/>
        </w:rPr>
      </w:pPr>
      <w:r w:rsidRPr="00FD77D5">
        <w:rPr>
          <w:rFonts w:ascii="Arial" w:eastAsia="Calibri" w:hAnsi="Arial" w:cs="Arial"/>
          <w:b/>
          <w:noProof/>
          <w:color w:val="000000"/>
          <w:sz w:val="28"/>
          <w:szCs w:val="24"/>
        </w:rPr>
        <w:drawing>
          <wp:inline distT="0" distB="0" distL="0" distR="0" wp14:anchorId="3FC5E3DA" wp14:editId="25C2EE8D">
            <wp:extent cx="5956300" cy="26670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0" cy="2667000"/>
                    </a:xfrm>
                    <a:prstGeom prst="rect">
                      <a:avLst/>
                    </a:prstGeom>
                    <a:noFill/>
                    <a:ln>
                      <a:noFill/>
                    </a:ln>
                  </pic:spPr>
                </pic:pic>
              </a:graphicData>
            </a:graphic>
          </wp:inline>
        </w:drawing>
      </w:r>
    </w:p>
    <w:p w:rsidR="00874159" w:rsidRDefault="00874159" w:rsidP="00FD77D5">
      <w:pPr>
        <w:spacing w:line="360" w:lineRule="auto"/>
        <w:rPr>
          <w:rFonts w:ascii="Times New Roman" w:hAnsi="Times New Roman" w:cs="Times New Roman"/>
          <w:b/>
          <w:bCs/>
          <w:sz w:val="32"/>
          <w:szCs w:val="32"/>
        </w:rPr>
      </w:pPr>
    </w:p>
    <w:p w:rsidR="00E750B3" w:rsidRPr="00874159" w:rsidRDefault="00874159" w:rsidP="00874159">
      <w:pPr>
        <w:pStyle w:val="Heading1"/>
        <w:spacing w:line="360" w:lineRule="auto"/>
        <w:jc w:val="center"/>
        <w:rPr>
          <w:b/>
          <w:color w:val="auto"/>
        </w:rPr>
      </w:pPr>
      <w:bookmarkStart w:id="0" w:name="_Toc522491606"/>
      <w:r w:rsidRPr="00874159">
        <w:rPr>
          <w:b/>
          <w:color w:val="auto"/>
        </w:rPr>
        <w:lastRenderedPageBreak/>
        <w:t>Abstract</w:t>
      </w:r>
      <w:bookmarkEnd w:id="0"/>
    </w:p>
    <w:p w:rsidR="00E750B3" w:rsidRPr="0036181B" w:rsidRDefault="00F00650" w:rsidP="00874159">
      <w:pPr>
        <w:spacing w:line="360" w:lineRule="auto"/>
        <w:jc w:val="both"/>
        <w:rPr>
          <w:rFonts w:ascii="Arial" w:hAnsi="Arial" w:cs="Arial"/>
          <w:bCs/>
          <w:sz w:val="24"/>
          <w:szCs w:val="32"/>
        </w:rPr>
      </w:pPr>
      <w:r w:rsidRPr="0036181B">
        <w:rPr>
          <w:rFonts w:ascii="Arial" w:hAnsi="Arial" w:cs="Arial"/>
          <w:bCs/>
          <w:sz w:val="24"/>
          <w:szCs w:val="32"/>
        </w:rPr>
        <w:t xml:space="preserve">Effectiveness and efficiency in </w:t>
      </w:r>
      <w:r w:rsidR="003E32AA" w:rsidRPr="0036181B">
        <w:rPr>
          <w:rFonts w:ascii="Arial" w:hAnsi="Arial" w:cs="Arial"/>
          <w:bCs/>
          <w:sz w:val="24"/>
          <w:szCs w:val="32"/>
        </w:rPr>
        <w:t xml:space="preserve">the workplace </w:t>
      </w:r>
      <w:r w:rsidR="006B4CFC" w:rsidRPr="0036181B">
        <w:rPr>
          <w:rFonts w:ascii="Arial" w:hAnsi="Arial" w:cs="Arial"/>
          <w:bCs/>
          <w:sz w:val="24"/>
          <w:szCs w:val="32"/>
        </w:rPr>
        <w:t>are</w:t>
      </w:r>
      <w:r w:rsidR="003E32AA" w:rsidRPr="0036181B">
        <w:rPr>
          <w:rFonts w:ascii="Arial" w:hAnsi="Arial" w:cs="Arial"/>
          <w:bCs/>
          <w:sz w:val="24"/>
          <w:szCs w:val="32"/>
        </w:rPr>
        <w:t xml:space="preserve"> essential elements for any organizations. To measure effectiveness and efficiency in the organizational workp</w:t>
      </w:r>
      <w:r w:rsidR="006B4CFC" w:rsidRPr="0036181B">
        <w:rPr>
          <w:rFonts w:ascii="Arial" w:hAnsi="Arial" w:cs="Arial"/>
          <w:bCs/>
          <w:sz w:val="24"/>
          <w:szCs w:val="32"/>
        </w:rPr>
        <w:t>lace, digitalization has already influenced</w:t>
      </w:r>
      <w:r w:rsidR="003E32AA" w:rsidRPr="0036181B">
        <w:rPr>
          <w:rFonts w:ascii="Arial" w:hAnsi="Arial" w:cs="Arial"/>
          <w:bCs/>
          <w:sz w:val="24"/>
          <w:szCs w:val="32"/>
        </w:rPr>
        <w:t xml:space="preserve"> and plays a vital role in terms of globalization, business expansion and various</w:t>
      </w:r>
      <w:r w:rsidR="008917C8" w:rsidRPr="0036181B">
        <w:rPr>
          <w:rFonts w:ascii="Arial" w:hAnsi="Arial" w:cs="Arial"/>
          <w:bCs/>
          <w:sz w:val="24"/>
          <w:szCs w:val="32"/>
        </w:rPr>
        <w:t xml:space="preserve"> internal and external reasons now a days. Understanding and measuring the effectiveness and efficiency of digitalization in the workplace is dependent on skilled employees, digitalization and its practices in workplace etc. For measuring the effectiveness and efficiency of digitalization in the workplace, both primary and secondary data will be used for the accurate result and hypotheses. </w:t>
      </w:r>
      <w:r w:rsidR="001734A3" w:rsidRPr="0036181B">
        <w:rPr>
          <w:rFonts w:ascii="Arial" w:hAnsi="Arial" w:cs="Arial"/>
          <w:bCs/>
          <w:sz w:val="24"/>
          <w:szCs w:val="32"/>
        </w:rPr>
        <w:t xml:space="preserve">Various factors like internet, cloud storage system, social media influence, e-communication among employees in the management, web based email etc. are the driving forces for analyzing and measuring the effectiveness and efficiency of digital skills in the workplace among employees. Apart from this, some macro environmental factors will also be analyzed for findings and research methodology to get the best possible feedback about digitalization and its importance. So, a small research </w:t>
      </w:r>
      <w:r w:rsidR="00B91746" w:rsidRPr="0036181B">
        <w:rPr>
          <w:rFonts w:ascii="Arial" w:hAnsi="Arial" w:cs="Arial"/>
          <w:bCs/>
          <w:sz w:val="24"/>
          <w:szCs w:val="32"/>
        </w:rPr>
        <w:t xml:space="preserve">will be implemented among some respondents with a quantitative data analysis method, a questionnaire will be given about digital skills, its importance in the organizational workplace. Data and other findings will be analyzed by Microsoft Excel. </w:t>
      </w:r>
      <w:r w:rsidR="00471635" w:rsidRPr="0036181B">
        <w:rPr>
          <w:rFonts w:ascii="Arial" w:hAnsi="Arial" w:cs="Arial"/>
          <w:bCs/>
          <w:sz w:val="24"/>
          <w:szCs w:val="32"/>
        </w:rPr>
        <w:t>In fine, the research will show the overall measurement and understanding the effectiveness and efficiency of digital skills in the workplace.</w:t>
      </w:r>
    </w:p>
    <w:p w:rsidR="00471635" w:rsidRPr="0036181B" w:rsidRDefault="00471635" w:rsidP="00874159">
      <w:pPr>
        <w:spacing w:line="360" w:lineRule="auto"/>
        <w:jc w:val="both"/>
        <w:rPr>
          <w:rFonts w:ascii="Arial" w:hAnsi="Arial" w:cs="Arial"/>
          <w:bCs/>
          <w:sz w:val="24"/>
          <w:szCs w:val="32"/>
        </w:rPr>
      </w:pPr>
    </w:p>
    <w:p w:rsidR="00471635" w:rsidRPr="0036181B" w:rsidRDefault="00471635" w:rsidP="00874159">
      <w:pPr>
        <w:spacing w:line="360" w:lineRule="auto"/>
        <w:jc w:val="both"/>
        <w:rPr>
          <w:rFonts w:ascii="Arial" w:hAnsi="Arial" w:cs="Arial"/>
          <w:bCs/>
          <w:sz w:val="24"/>
          <w:szCs w:val="32"/>
        </w:rPr>
      </w:pPr>
    </w:p>
    <w:p w:rsidR="00E750B3" w:rsidRDefault="00E750B3" w:rsidP="00D00482">
      <w:pPr>
        <w:spacing w:line="360" w:lineRule="auto"/>
        <w:rPr>
          <w:rFonts w:ascii="Arial" w:hAnsi="Arial" w:cs="Arial"/>
          <w:b/>
          <w:bCs/>
          <w:sz w:val="32"/>
          <w:szCs w:val="32"/>
        </w:rPr>
      </w:pPr>
    </w:p>
    <w:p w:rsidR="00FD77D5" w:rsidRDefault="00FD77D5" w:rsidP="00D00482">
      <w:pPr>
        <w:spacing w:line="360" w:lineRule="auto"/>
        <w:rPr>
          <w:rFonts w:ascii="Arial" w:hAnsi="Arial" w:cs="Arial"/>
          <w:b/>
          <w:bCs/>
          <w:sz w:val="32"/>
          <w:szCs w:val="32"/>
        </w:rPr>
      </w:pPr>
    </w:p>
    <w:p w:rsidR="00FD77D5" w:rsidRPr="0036181B" w:rsidRDefault="00FD77D5" w:rsidP="00D00482">
      <w:pPr>
        <w:spacing w:line="360" w:lineRule="auto"/>
        <w:rPr>
          <w:rFonts w:ascii="Arial" w:hAnsi="Arial" w:cs="Arial"/>
          <w:b/>
          <w:bCs/>
          <w:sz w:val="32"/>
          <w:szCs w:val="32"/>
        </w:rPr>
      </w:pPr>
    </w:p>
    <w:p w:rsidR="00E750B3" w:rsidRPr="00CA63CA" w:rsidRDefault="00E750B3" w:rsidP="00874159">
      <w:pPr>
        <w:spacing w:line="360" w:lineRule="auto"/>
        <w:rPr>
          <w:rFonts w:cstheme="minorHAnsi"/>
          <w:b/>
          <w:bCs/>
          <w:sz w:val="32"/>
          <w:szCs w:val="32"/>
        </w:rPr>
      </w:pPr>
    </w:p>
    <w:sdt>
      <w:sdtPr>
        <w:rPr>
          <w:rFonts w:asciiTheme="minorHAnsi" w:eastAsiaTheme="minorHAnsi" w:hAnsiTheme="minorHAnsi" w:cstheme="minorBidi"/>
          <w:color w:val="auto"/>
          <w:sz w:val="22"/>
          <w:szCs w:val="22"/>
        </w:rPr>
        <w:id w:val="30382832"/>
        <w:docPartObj>
          <w:docPartGallery w:val="Table of Contents"/>
          <w:docPartUnique/>
        </w:docPartObj>
      </w:sdtPr>
      <w:sdtEndPr>
        <w:rPr>
          <w:rFonts w:ascii="Arial" w:hAnsi="Arial" w:cs="Arial"/>
          <w:bCs/>
          <w:noProof/>
          <w:sz w:val="24"/>
          <w:szCs w:val="24"/>
        </w:rPr>
      </w:sdtEndPr>
      <w:sdtContent>
        <w:p w:rsidR="00CA63CA" w:rsidRPr="005F5192" w:rsidRDefault="00CA63CA" w:rsidP="005F5192">
          <w:pPr>
            <w:pStyle w:val="TOCHeading"/>
            <w:jc w:val="center"/>
            <w:rPr>
              <w:b/>
              <w:color w:val="auto"/>
            </w:rPr>
          </w:pPr>
          <w:r w:rsidRPr="005F5192">
            <w:rPr>
              <w:b/>
              <w:color w:val="auto"/>
            </w:rPr>
            <w:t>Contents</w:t>
          </w:r>
          <w:bookmarkStart w:id="1" w:name="_GoBack"/>
          <w:bookmarkEnd w:id="1"/>
        </w:p>
        <w:p w:rsidR="00533B79" w:rsidRPr="00533B79" w:rsidRDefault="00181C53" w:rsidP="00533B79">
          <w:pPr>
            <w:pStyle w:val="TOC1"/>
            <w:tabs>
              <w:tab w:val="right" w:leader="dot" w:pos="9350"/>
            </w:tabs>
            <w:jc w:val="both"/>
            <w:rPr>
              <w:rFonts w:ascii="Arial" w:eastAsiaTheme="minorEastAsia" w:hAnsi="Arial" w:cs="Arial"/>
              <w:noProof/>
              <w:sz w:val="24"/>
              <w:szCs w:val="24"/>
            </w:rPr>
          </w:pPr>
          <w:r w:rsidRPr="00533B79">
            <w:rPr>
              <w:rFonts w:ascii="Arial" w:hAnsi="Arial" w:cs="Arial"/>
              <w:sz w:val="24"/>
              <w:szCs w:val="24"/>
            </w:rPr>
            <w:fldChar w:fldCharType="begin"/>
          </w:r>
          <w:r w:rsidRPr="00533B79">
            <w:rPr>
              <w:rFonts w:ascii="Arial" w:hAnsi="Arial" w:cs="Arial"/>
              <w:sz w:val="24"/>
              <w:szCs w:val="24"/>
            </w:rPr>
            <w:instrText xml:space="preserve"> TOC \o "1-3" \h \z \u </w:instrText>
          </w:r>
          <w:r w:rsidRPr="00533B79">
            <w:rPr>
              <w:rFonts w:ascii="Arial" w:hAnsi="Arial" w:cs="Arial"/>
              <w:sz w:val="24"/>
              <w:szCs w:val="24"/>
            </w:rPr>
            <w:fldChar w:fldCharType="separate"/>
          </w:r>
          <w:hyperlink w:anchor="_Toc522491606" w:history="1">
            <w:r w:rsidR="00533B79" w:rsidRPr="00533B79">
              <w:rPr>
                <w:rStyle w:val="Hyperlink"/>
                <w:rFonts w:ascii="Arial" w:hAnsi="Arial" w:cs="Arial"/>
                <w:noProof/>
                <w:sz w:val="24"/>
                <w:szCs w:val="24"/>
              </w:rPr>
              <w:t>Abstract</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_Toc522491606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2</w:t>
            </w:r>
            <w:r w:rsidR="00533B79" w:rsidRPr="00533B79">
              <w:rPr>
                <w:rFonts w:ascii="Arial" w:hAnsi="Arial" w:cs="Arial"/>
                <w:noProof/>
                <w:webHidden/>
                <w:sz w:val="24"/>
                <w:szCs w:val="24"/>
              </w:rPr>
              <w:fldChar w:fldCharType="end"/>
            </w:r>
          </w:hyperlink>
        </w:p>
        <w:p w:rsidR="00533B79" w:rsidRPr="00533B79" w:rsidRDefault="00BA4D2F" w:rsidP="00533B79">
          <w:pPr>
            <w:pStyle w:val="TOC1"/>
            <w:tabs>
              <w:tab w:val="right" w:leader="dot" w:pos="9350"/>
            </w:tabs>
            <w:jc w:val="both"/>
            <w:rPr>
              <w:rFonts w:ascii="Arial" w:eastAsiaTheme="minorEastAsia" w:hAnsi="Arial" w:cs="Arial"/>
              <w:noProof/>
              <w:sz w:val="24"/>
              <w:szCs w:val="24"/>
            </w:rPr>
          </w:pPr>
          <w:hyperlink w:anchor="_Toc522491607" w:history="1">
            <w:r w:rsidR="00533B79" w:rsidRPr="00533B79">
              <w:rPr>
                <w:rStyle w:val="Hyperlink"/>
                <w:rFonts w:ascii="Arial" w:hAnsi="Arial" w:cs="Arial"/>
                <w:noProof/>
                <w:sz w:val="24"/>
                <w:szCs w:val="24"/>
              </w:rPr>
              <w:t>Introduction:</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_Toc522491607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4</w:t>
            </w:r>
            <w:r w:rsidR="00533B79" w:rsidRPr="00533B79">
              <w:rPr>
                <w:rFonts w:ascii="Arial" w:hAnsi="Arial" w:cs="Arial"/>
                <w:noProof/>
                <w:webHidden/>
                <w:sz w:val="24"/>
                <w:szCs w:val="24"/>
              </w:rPr>
              <w:fldChar w:fldCharType="end"/>
            </w:r>
          </w:hyperlink>
        </w:p>
        <w:p w:rsidR="00533B79" w:rsidRPr="00533B79" w:rsidRDefault="00BA4D2F" w:rsidP="00533B79">
          <w:pPr>
            <w:pStyle w:val="TOC1"/>
            <w:tabs>
              <w:tab w:val="right" w:leader="dot" w:pos="9350"/>
            </w:tabs>
            <w:jc w:val="both"/>
            <w:rPr>
              <w:rFonts w:ascii="Arial" w:eastAsiaTheme="minorEastAsia" w:hAnsi="Arial" w:cs="Arial"/>
              <w:noProof/>
              <w:sz w:val="24"/>
              <w:szCs w:val="24"/>
            </w:rPr>
          </w:pPr>
          <w:hyperlink w:anchor="_Toc522491608" w:history="1">
            <w:r w:rsidR="00533B79" w:rsidRPr="00533B79">
              <w:rPr>
                <w:rStyle w:val="Hyperlink"/>
                <w:rFonts w:ascii="Arial" w:hAnsi="Arial" w:cs="Arial"/>
                <w:noProof/>
                <w:sz w:val="24"/>
                <w:szCs w:val="24"/>
              </w:rPr>
              <w:t>Literature Review:</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_Toc522491608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5</w:t>
            </w:r>
            <w:r w:rsidR="00533B79" w:rsidRPr="00533B79">
              <w:rPr>
                <w:rFonts w:ascii="Arial" w:hAnsi="Arial" w:cs="Arial"/>
                <w:noProof/>
                <w:webHidden/>
                <w:sz w:val="24"/>
                <w:szCs w:val="24"/>
              </w:rPr>
              <w:fldChar w:fldCharType="end"/>
            </w:r>
          </w:hyperlink>
        </w:p>
        <w:p w:rsidR="00533B79" w:rsidRPr="00533B79" w:rsidRDefault="00BA4D2F" w:rsidP="00533B79">
          <w:pPr>
            <w:pStyle w:val="TOC1"/>
            <w:tabs>
              <w:tab w:val="right" w:leader="dot" w:pos="9350"/>
            </w:tabs>
            <w:jc w:val="both"/>
            <w:rPr>
              <w:rFonts w:ascii="Arial" w:eastAsiaTheme="minorEastAsia" w:hAnsi="Arial" w:cs="Arial"/>
              <w:noProof/>
              <w:sz w:val="24"/>
              <w:szCs w:val="24"/>
            </w:rPr>
          </w:pPr>
          <w:hyperlink w:anchor="_Toc522491609" w:history="1">
            <w:r w:rsidR="00533B79" w:rsidRPr="00533B79">
              <w:rPr>
                <w:rStyle w:val="Hyperlink"/>
                <w:rFonts w:ascii="Arial" w:hAnsi="Arial" w:cs="Arial"/>
                <w:bCs/>
                <w:noProof/>
                <w:sz w:val="24"/>
                <w:szCs w:val="24"/>
              </w:rPr>
              <w:t>Research Methodology:</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_Toc522491609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6</w:t>
            </w:r>
            <w:r w:rsidR="00533B79" w:rsidRPr="00533B79">
              <w:rPr>
                <w:rFonts w:ascii="Arial" w:hAnsi="Arial" w:cs="Arial"/>
                <w:noProof/>
                <w:webHidden/>
                <w:sz w:val="24"/>
                <w:szCs w:val="24"/>
              </w:rPr>
              <w:fldChar w:fldCharType="end"/>
            </w:r>
          </w:hyperlink>
        </w:p>
        <w:p w:rsidR="00533B79" w:rsidRPr="00533B79" w:rsidRDefault="00BA4D2F" w:rsidP="00533B79">
          <w:pPr>
            <w:pStyle w:val="TOC2"/>
            <w:tabs>
              <w:tab w:val="right" w:leader="dot" w:pos="9350"/>
            </w:tabs>
            <w:jc w:val="both"/>
            <w:rPr>
              <w:rFonts w:ascii="Arial" w:eastAsiaTheme="minorEastAsia" w:hAnsi="Arial" w:cs="Arial"/>
              <w:noProof/>
              <w:sz w:val="24"/>
              <w:szCs w:val="24"/>
            </w:rPr>
          </w:pPr>
          <w:hyperlink w:anchor="_Toc522491610" w:history="1">
            <w:r w:rsidR="00533B79" w:rsidRPr="00533B79">
              <w:rPr>
                <w:rStyle w:val="Hyperlink"/>
                <w:rFonts w:ascii="Arial" w:hAnsi="Arial" w:cs="Arial"/>
                <w:bCs/>
                <w:noProof/>
                <w:sz w:val="24"/>
                <w:szCs w:val="24"/>
              </w:rPr>
              <w:t>Introduction:</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_Toc522491610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6</w:t>
            </w:r>
            <w:r w:rsidR="00533B79" w:rsidRPr="00533B79">
              <w:rPr>
                <w:rFonts w:ascii="Arial" w:hAnsi="Arial" w:cs="Arial"/>
                <w:noProof/>
                <w:webHidden/>
                <w:sz w:val="24"/>
                <w:szCs w:val="24"/>
              </w:rPr>
              <w:fldChar w:fldCharType="end"/>
            </w:r>
          </w:hyperlink>
        </w:p>
        <w:p w:rsidR="00533B79" w:rsidRPr="00533B79" w:rsidRDefault="00BA4D2F" w:rsidP="00533B79">
          <w:pPr>
            <w:pStyle w:val="TOC2"/>
            <w:tabs>
              <w:tab w:val="right" w:leader="dot" w:pos="9350"/>
            </w:tabs>
            <w:jc w:val="both"/>
            <w:rPr>
              <w:rFonts w:ascii="Arial" w:eastAsiaTheme="minorEastAsia" w:hAnsi="Arial" w:cs="Arial"/>
              <w:noProof/>
              <w:sz w:val="24"/>
              <w:szCs w:val="24"/>
            </w:rPr>
          </w:pPr>
          <w:hyperlink w:anchor="_Toc522491611" w:history="1">
            <w:r w:rsidR="00533B79" w:rsidRPr="00533B79">
              <w:rPr>
                <w:rStyle w:val="Hyperlink"/>
                <w:rFonts w:ascii="Arial" w:hAnsi="Arial" w:cs="Arial"/>
                <w:noProof/>
                <w:sz w:val="24"/>
                <w:szCs w:val="24"/>
              </w:rPr>
              <w:t>Data Structure:</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_Toc522491611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6</w:t>
            </w:r>
            <w:r w:rsidR="00533B79" w:rsidRPr="00533B79">
              <w:rPr>
                <w:rFonts w:ascii="Arial" w:hAnsi="Arial" w:cs="Arial"/>
                <w:noProof/>
                <w:webHidden/>
                <w:sz w:val="24"/>
                <w:szCs w:val="24"/>
              </w:rPr>
              <w:fldChar w:fldCharType="end"/>
            </w:r>
          </w:hyperlink>
        </w:p>
        <w:p w:rsidR="00533B79" w:rsidRPr="00533B79" w:rsidRDefault="00BA4D2F" w:rsidP="00533B79">
          <w:pPr>
            <w:pStyle w:val="TOC2"/>
            <w:tabs>
              <w:tab w:val="right" w:leader="dot" w:pos="9350"/>
            </w:tabs>
            <w:jc w:val="both"/>
            <w:rPr>
              <w:rFonts w:ascii="Arial" w:eastAsiaTheme="minorEastAsia" w:hAnsi="Arial" w:cs="Arial"/>
              <w:noProof/>
              <w:sz w:val="24"/>
              <w:szCs w:val="24"/>
            </w:rPr>
          </w:pPr>
          <w:hyperlink w:anchor="_Toc522491612" w:history="1">
            <w:r w:rsidR="00533B79" w:rsidRPr="00533B79">
              <w:rPr>
                <w:rStyle w:val="Hyperlink"/>
                <w:rFonts w:ascii="Arial" w:hAnsi="Arial" w:cs="Arial"/>
                <w:noProof/>
                <w:sz w:val="24"/>
                <w:szCs w:val="24"/>
              </w:rPr>
              <w:t>Sample Size:</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_Toc522491612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7</w:t>
            </w:r>
            <w:r w:rsidR="00533B79" w:rsidRPr="00533B79">
              <w:rPr>
                <w:rFonts w:ascii="Arial" w:hAnsi="Arial" w:cs="Arial"/>
                <w:noProof/>
                <w:webHidden/>
                <w:sz w:val="24"/>
                <w:szCs w:val="24"/>
              </w:rPr>
              <w:fldChar w:fldCharType="end"/>
            </w:r>
          </w:hyperlink>
        </w:p>
        <w:p w:rsidR="00533B79" w:rsidRPr="00533B79" w:rsidRDefault="00BA4D2F" w:rsidP="00533B79">
          <w:pPr>
            <w:pStyle w:val="TOC2"/>
            <w:tabs>
              <w:tab w:val="right" w:leader="dot" w:pos="9350"/>
            </w:tabs>
            <w:jc w:val="both"/>
            <w:rPr>
              <w:rFonts w:ascii="Arial" w:eastAsiaTheme="minorEastAsia" w:hAnsi="Arial" w:cs="Arial"/>
              <w:noProof/>
              <w:sz w:val="24"/>
              <w:szCs w:val="24"/>
            </w:rPr>
          </w:pPr>
          <w:hyperlink w:anchor="_Toc522491613" w:history="1">
            <w:r w:rsidR="00533B79" w:rsidRPr="00533B79">
              <w:rPr>
                <w:rStyle w:val="Hyperlink"/>
                <w:rFonts w:ascii="Arial" w:hAnsi="Arial" w:cs="Arial"/>
                <w:noProof/>
                <w:sz w:val="24"/>
                <w:szCs w:val="24"/>
              </w:rPr>
              <w:t>Research Questionnaire:</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_Toc522491613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7</w:t>
            </w:r>
            <w:r w:rsidR="00533B79" w:rsidRPr="00533B79">
              <w:rPr>
                <w:rFonts w:ascii="Arial" w:hAnsi="Arial" w:cs="Arial"/>
                <w:noProof/>
                <w:webHidden/>
                <w:sz w:val="24"/>
                <w:szCs w:val="24"/>
              </w:rPr>
              <w:fldChar w:fldCharType="end"/>
            </w:r>
          </w:hyperlink>
        </w:p>
        <w:p w:rsidR="00533B79" w:rsidRPr="00533B79" w:rsidRDefault="00BA4D2F" w:rsidP="00533B79">
          <w:pPr>
            <w:pStyle w:val="TOC3"/>
            <w:tabs>
              <w:tab w:val="right" w:leader="dot" w:pos="9350"/>
            </w:tabs>
            <w:jc w:val="both"/>
            <w:rPr>
              <w:rFonts w:ascii="Arial" w:eastAsiaTheme="minorEastAsia" w:hAnsi="Arial" w:cs="Arial"/>
              <w:noProof/>
              <w:sz w:val="24"/>
              <w:szCs w:val="24"/>
            </w:rPr>
          </w:pPr>
          <w:hyperlink w:anchor="_Toc522491614" w:history="1">
            <w:r w:rsidR="00533B79" w:rsidRPr="00533B79">
              <w:rPr>
                <w:rStyle w:val="Hyperlink"/>
                <w:rFonts w:ascii="Arial" w:hAnsi="Arial" w:cs="Arial"/>
                <w:noProof/>
                <w:sz w:val="24"/>
                <w:szCs w:val="24"/>
              </w:rPr>
              <w:t>Demographic Part:</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_Toc522491614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7</w:t>
            </w:r>
            <w:r w:rsidR="00533B79" w:rsidRPr="00533B79">
              <w:rPr>
                <w:rFonts w:ascii="Arial" w:hAnsi="Arial" w:cs="Arial"/>
                <w:noProof/>
                <w:webHidden/>
                <w:sz w:val="24"/>
                <w:szCs w:val="24"/>
              </w:rPr>
              <w:fldChar w:fldCharType="end"/>
            </w:r>
          </w:hyperlink>
        </w:p>
        <w:p w:rsidR="00533B79" w:rsidRPr="00533B79" w:rsidRDefault="00BA4D2F" w:rsidP="00533B79">
          <w:pPr>
            <w:pStyle w:val="TOC3"/>
            <w:tabs>
              <w:tab w:val="right" w:leader="dot" w:pos="9350"/>
            </w:tabs>
            <w:jc w:val="both"/>
            <w:rPr>
              <w:rFonts w:ascii="Arial" w:eastAsiaTheme="minorEastAsia" w:hAnsi="Arial" w:cs="Arial"/>
              <w:noProof/>
              <w:sz w:val="24"/>
              <w:szCs w:val="24"/>
            </w:rPr>
          </w:pPr>
          <w:hyperlink w:anchor="_Toc522491615" w:history="1">
            <w:r w:rsidR="00533B79" w:rsidRPr="00533B79">
              <w:rPr>
                <w:rStyle w:val="Hyperlink"/>
                <w:rFonts w:ascii="Arial" w:hAnsi="Arial" w:cs="Arial"/>
                <w:noProof/>
                <w:sz w:val="24"/>
                <w:szCs w:val="24"/>
              </w:rPr>
              <w:t>Question Part:</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_Toc522491615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7</w:t>
            </w:r>
            <w:r w:rsidR="00533B79" w:rsidRPr="00533B79">
              <w:rPr>
                <w:rFonts w:ascii="Arial" w:hAnsi="Arial" w:cs="Arial"/>
                <w:noProof/>
                <w:webHidden/>
                <w:sz w:val="24"/>
                <w:szCs w:val="24"/>
              </w:rPr>
              <w:fldChar w:fldCharType="end"/>
            </w:r>
          </w:hyperlink>
        </w:p>
        <w:p w:rsidR="00533B79" w:rsidRPr="00533B79" w:rsidRDefault="00BA4D2F" w:rsidP="00533B79">
          <w:pPr>
            <w:pStyle w:val="TOC2"/>
            <w:tabs>
              <w:tab w:val="right" w:leader="dot" w:pos="9350"/>
            </w:tabs>
            <w:jc w:val="both"/>
            <w:rPr>
              <w:rFonts w:ascii="Arial" w:eastAsiaTheme="minorEastAsia" w:hAnsi="Arial" w:cs="Arial"/>
              <w:noProof/>
              <w:sz w:val="24"/>
              <w:szCs w:val="24"/>
            </w:rPr>
          </w:pPr>
          <w:hyperlink w:anchor="_Toc522491616" w:history="1">
            <w:r w:rsidR="00533B79" w:rsidRPr="00533B79">
              <w:rPr>
                <w:rStyle w:val="Hyperlink"/>
                <w:rFonts w:ascii="Arial" w:hAnsi="Arial" w:cs="Arial"/>
                <w:noProof/>
                <w:sz w:val="24"/>
                <w:szCs w:val="24"/>
              </w:rPr>
              <w:t>Data Collection:</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_Toc522491616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8</w:t>
            </w:r>
            <w:r w:rsidR="00533B79" w:rsidRPr="00533B79">
              <w:rPr>
                <w:rFonts w:ascii="Arial" w:hAnsi="Arial" w:cs="Arial"/>
                <w:noProof/>
                <w:webHidden/>
                <w:sz w:val="24"/>
                <w:szCs w:val="24"/>
              </w:rPr>
              <w:fldChar w:fldCharType="end"/>
            </w:r>
          </w:hyperlink>
        </w:p>
        <w:p w:rsidR="00533B79" w:rsidRPr="00533B79" w:rsidRDefault="00BA4D2F" w:rsidP="00533B79">
          <w:pPr>
            <w:pStyle w:val="TOC3"/>
            <w:tabs>
              <w:tab w:val="right" w:leader="dot" w:pos="9350"/>
            </w:tabs>
            <w:jc w:val="both"/>
            <w:rPr>
              <w:rFonts w:ascii="Arial" w:eastAsiaTheme="minorEastAsia" w:hAnsi="Arial" w:cs="Arial"/>
              <w:noProof/>
              <w:sz w:val="24"/>
              <w:szCs w:val="24"/>
            </w:rPr>
          </w:pPr>
          <w:hyperlink w:anchor="_Toc522491617" w:history="1">
            <w:r w:rsidR="00533B79" w:rsidRPr="00533B79">
              <w:rPr>
                <w:rStyle w:val="Hyperlink"/>
                <w:rFonts w:ascii="Arial" w:hAnsi="Arial" w:cs="Arial"/>
                <w:noProof/>
                <w:sz w:val="24"/>
                <w:szCs w:val="24"/>
              </w:rPr>
              <w:t>Primary Data:</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_Toc522491617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8</w:t>
            </w:r>
            <w:r w:rsidR="00533B79" w:rsidRPr="00533B79">
              <w:rPr>
                <w:rFonts w:ascii="Arial" w:hAnsi="Arial" w:cs="Arial"/>
                <w:noProof/>
                <w:webHidden/>
                <w:sz w:val="24"/>
                <w:szCs w:val="24"/>
              </w:rPr>
              <w:fldChar w:fldCharType="end"/>
            </w:r>
          </w:hyperlink>
        </w:p>
        <w:p w:rsidR="00533B79" w:rsidRPr="00533B79" w:rsidRDefault="00BA4D2F" w:rsidP="00533B79">
          <w:pPr>
            <w:pStyle w:val="TOC2"/>
            <w:tabs>
              <w:tab w:val="right" w:leader="dot" w:pos="9350"/>
            </w:tabs>
            <w:jc w:val="both"/>
            <w:rPr>
              <w:rFonts w:ascii="Arial" w:eastAsiaTheme="minorEastAsia" w:hAnsi="Arial" w:cs="Arial"/>
              <w:noProof/>
              <w:sz w:val="24"/>
              <w:szCs w:val="24"/>
            </w:rPr>
          </w:pPr>
          <w:hyperlink w:anchor="_Toc522491618" w:history="1">
            <w:r w:rsidR="00533B79" w:rsidRPr="00533B79">
              <w:rPr>
                <w:rStyle w:val="Hyperlink"/>
                <w:rFonts w:ascii="Arial" w:hAnsi="Arial" w:cs="Arial"/>
                <w:noProof/>
                <w:sz w:val="24"/>
                <w:szCs w:val="24"/>
              </w:rPr>
              <w:t>Secondary Data:</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_Toc522491618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8</w:t>
            </w:r>
            <w:r w:rsidR="00533B79" w:rsidRPr="00533B79">
              <w:rPr>
                <w:rFonts w:ascii="Arial" w:hAnsi="Arial" w:cs="Arial"/>
                <w:noProof/>
                <w:webHidden/>
                <w:sz w:val="24"/>
                <w:szCs w:val="24"/>
              </w:rPr>
              <w:fldChar w:fldCharType="end"/>
            </w:r>
          </w:hyperlink>
        </w:p>
        <w:p w:rsidR="00533B79" w:rsidRPr="00533B79" w:rsidRDefault="00BA4D2F" w:rsidP="00533B79">
          <w:pPr>
            <w:pStyle w:val="TOC1"/>
            <w:tabs>
              <w:tab w:val="right" w:leader="dot" w:pos="9350"/>
            </w:tabs>
            <w:jc w:val="both"/>
            <w:rPr>
              <w:rFonts w:ascii="Arial" w:eastAsiaTheme="minorEastAsia" w:hAnsi="Arial" w:cs="Arial"/>
              <w:noProof/>
              <w:sz w:val="24"/>
              <w:szCs w:val="24"/>
            </w:rPr>
          </w:pPr>
          <w:hyperlink w:anchor="_Toc522491619" w:history="1">
            <w:r w:rsidR="00533B79" w:rsidRPr="00533B79">
              <w:rPr>
                <w:rStyle w:val="Hyperlink"/>
                <w:rFonts w:ascii="Arial" w:hAnsi="Arial" w:cs="Arial"/>
                <w:noProof/>
                <w:sz w:val="24"/>
                <w:szCs w:val="24"/>
              </w:rPr>
              <w:t>Findings:</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_Toc522491619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8</w:t>
            </w:r>
            <w:r w:rsidR="00533B79" w:rsidRPr="00533B79">
              <w:rPr>
                <w:rFonts w:ascii="Arial" w:hAnsi="Arial" w:cs="Arial"/>
                <w:noProof/>
                <w:webHidden/>
                <w:sz w:val="24"/>
                <w:szCs w:val="24"/>
              </w:rPr>
              <w:fldChar w:fldCharType="end"/>
            </w:r>
          </w:hyperlink>
        </w:p>
        <w:p w:rsidR="00533B79" w:rsidRPr="00533B79" w:rsidRDefault="00BA4D2F" w:rsidP="00533B79">
          <w:pPr>
            <w:pStyle w:val="TOC2"/>
            <w:tabs>
              <w:tab w:val="right" w:leader="dot" w:pos="9350"/>
            </w:tabs>
            <w:jc w:val="both"/>
            <w:rPr>
              <w:rFonts w:ascii="Arial" w:eastAsiaTheme="minorEastAsia" w:hAnsi="Arial" w:cs="Arial"/>
              <w:noProof/>
              <w:sz w:val="24"/>
              <w:szCs w:val="24"/>
            </w:rPr>
          </w:pPr>
          <w:hyperlink w:anchor="_Toc522491620" w:history="1">
            <w:r w:rsidR="00533B79" w:rsidRPr="00533B79">
              <w:rPr>
                <w:rStyle w:val="Hyperlink"/>
                <w:rFonts w:ascii="Arial" w:hAnsi="Arial" w:cs="Arial"/>
                <w:noProof/>
                <w:sz w:val="24"/>
                <w:szCs w:val="24"/>
              </w:rPr>
              <w:t>Demographic Part:</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_Toc522491620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9</w:t>
            </w:r>
            <w:r w:rsidR="00533B79" w:rsidRPr="00533B79">
              <w:rPr>
                <w:rFonts w:ascii="Arial" w:hAnsi="Arial" w:cs="Arial"/>
                <w:noProof/>
                <w:webHidden/>
                <w:sz w:val="24"/>
                <w:szCs w:val="24"/>
              </w:rPr>
              <w:fldChar w:fldCharType="end"/>
            </w:r>
          </w:hyperlink>
        </w:p>
        <w:p w:rsidR="00533B79" w:rsidRPr="00533B79" w:rsidRDefault="00BA4D2F" w:rsidP="00533B79">
          <w:pPr>
            <w:pStyle w:val="TOC2"/>
            <w:tabs>
              <w:tab w:val="right" w:leader="dot" w:pos="9350"/>
            </w:tabs>
            <w:jc w:val="both"/>
            <w:rPr>
              <w:rFonts w:ascii="Arial" w:eastAsiaTheme="minorEastAsia" w:hAnsi="Arial" w:cs="Arial"/>
              <w:noProof/>
              <w:sz w:val="24"/>
              <w:szCs w:val="24"/>
            </w:rPr>
          </w:pPr>
          <w:hyperlink w:anchor="_Toc522491621" w:history="1">
            <w:r w:rsidR="00533B79" w:rsidRPr="00533B79">
              <w:rPr>
                <w:rStyle w:val="Hyperlink"/>
                <w:rFonts w:ascii="Arial" w:hAnsi="Arial" w:cs="Arial"/>
                <w:noProof/>
                <w:sz w:val="24"/>
                <w:szCs w:val="24"/>
              </w:rPr>
              <w:t>Research Part:</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_Toc522491621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10</w:t>
            </w:r>
            <w:r w:rsidR="00533B79" w:rsidRPr="00533B79">
              <w:rPr>
                <w:rFonts w:ascii="Arial" w:hAnsi="Arial" w:cs="Arial"/>
                <w:noProof/>
                <w:webHidden/>
                <w:sz w:val="24"/>
                <w:szCs w:val="24"/>
              </w:rPr>
              <w:fldChar w:fldCharType="end"/>
            </w:r>
          </w:hyperlink>
        </w:p>
        <w:p w:rsidR="00533B79" w:rsidRPr="00533B79" w:rsidRDefault="00BA4D2F" w:rsidP="00533B79">
          <w:pPr>
            <w:pStyle w:val="TOC3"/>
            <w:tabs>
              <w:tab w:val="right" w:leader="dot" w:pos="9350"/>
            </w:tabs>
            <w:jc w:val="both"/>
            <w:rPr>
              <w:rFonts w:ascii="Arial" w:eastAsiaTheme="minorEastAsia" w:hAnsi="Arial" w:cs="Arial"/>
              <w:noProof/>
              <w:sz w:val="24"/>
              <w:szCs w:val="24"/>
            </w:rPr>
          </w:pPr>
          <w:hyperlink w:anchor="_Toc522491622" w:history="1">
            <w:r w:rsidR="00533B79" w:rsidRPr="00533B79">
              <w:rPr>
                <w:rStyle w:val="Hyperlink"/>
                <w:rFonts w:ascii="Arial" w:hAnsi="Arial" w:cs="Arial"/>
                <w:noProof/>
                <w:sz w:val="24"/>
                <w:szCs w:val="24"/>
              </w:rPr>
              <w:t>Interpretation of Q1:</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_Toc522491622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10</w:t>
            </w:r>
            <w:r w:rsidR="00533B79" w:rsidRPr="00533B79">
              <w:rPr>
                <w:rFonts w:ascii="Arial" w:hAnsi="Arial" w:cs="Arial"/>
                <w:noProof/>
                <w:webHidden/>
                <w:sz w:val="24"/>
                <w:szCs w:val="24"/>
              </w:rPr>
              <w:fldChar w:fldCharType="end"/>
            </w:r>
          </w:hyperlink>
        </w:p>
        <w:p w:rsidR="00533B79" w:rsidRPr="00533B79" w:rsidRDefault="00BA4D2F" w:rsidP="00533B79">
          <w:pPr>
            <w:pStyle w:val="TOC3"/>
            <w:tabs>
              <w:tab w:val="right" w:leader="dot" w:pos="9350"/>
            </w:tabs>
            <w:jc w:val="both"/>
            <w:rPr>
              <w:rFonts w:ascii="Arial" w:eastAsiaTheme="minorEastAsia" w:hAnsi="Arial" w:cs="Arial"/>
              <w:noProof/>
              <w:sz w:val="24"/>
              <w:szCs w:val="24"/>
            </w:rPr>
          </w:pPr>
          <w:hyperlink w:anchor="_Toc522491623" w:history="1">
            <w:r w:rsidR="00533B79" w:rsidRPr="00533B79">
              <w:rPr>
                <w:rStyle w:val="Hyperlink"/>
                <w:rFonts w:ascii="Arial" w:hAnsi="Arial" w:cs="Arial"/>
                <w:noProof/>
                <w:sz w:val="24"/>
                <w:szCs w:val="24"/>
              </w:rPr>
              <w:t>Interpretation of Q2:</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_Toc522491623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11</w:t>
            </w:r>
            <w:r w:rsidR="00533B79" w:rsidRPr="00533B79">
              <w:rPr>
                <w:rFonts w:ascii="Arial" w:hAnsi="Arial" w:cs="Arial"/>
                <w:noProof/>
                <w:webHidden/>
                <w:sz w:val="24"/>
                <w:szCs w:val="24"/>
              </w:rPr>
              <w:fldChar w:fldCharType="end"/>
            </w:r>
          </w:hyperlink>
        </w:p>
        <w:p w:rsidR="00533B79" w:rsidRPr="00533B79" w:rsidRDefault="00BA4D2F" w:rsidP="00533B79">
          <w:pPr>
            <w:pStyle w:val="TOC3"/>
            <w:tabs>
              <w:tab w:val="right" w:leader="dot" w:pos="9350"/>
            </w:tabs>
            <w:jc w:val="both"/>
            <w:rPr>
              <w:rFonts w:ascii="Arial" w:eastAsiaTheme="minorEastAsia" w:hAnsi="Arial" w:cs="Arial"/>
              <w:noProof/>
              <w:sz w:val="24"/>
              <w:szCs w:val="24"/>
            </w:rPr>
          </w:pPr>
          <w:hyperlink w:anchor="_Toc522491624" w:history="1">
            <w:r w:rsidR="00533B79" w:rsidRPr="00533B79">
              <w:rPr>
                <w:rStyle w:val="Hyperlink"/>
                <w:rFonts w:ascii="Arial" w:hAnsi="Arial" w:cs="Arial"/>
                <w:noProof/>
                <w:sz w:val="24"/>
                <w:szCs w:val="24"/>
              </w:rPr>
              <w:t>Interpretation of Q3:</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_Toc522491624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12</w:t>
            </w:r>
            <w:r w:rsidR="00533B79" w:rsidRPr="00533B79">
              <w:rPr>
                <w:rFonts w:ascii="Arial" w:hAnsi="Arial" w:cs="Arial"/>
                <w:noProof/>
                <w:webHidden/>
                <w:sz w:val="24"/>
                <w:szCs w:val="24"/>
              </w:rPr>
              <w:fldChar w:fldCharType="end"/>
            </w:r>
          </w:hyperlink>
        </w:p>
        <w:p w:rsidR="00533B79" w:rsidRPr="00533B79" w:rsidRDefault="00BA4D2F" w:rsidP="00533B79">
          <w:pPr>
            <w:pStyle w:val="TOC3"/>
            <w:tabs>
              <w:tab w:val="right" w:leader="dot" w:pos="9350"/>
            </w:tabs>
            <w:jc w:val="both"/>
            <w:rPr>
              <w:rFonts w:ascii="Arial" w:eastAsiaTheme="minorEastAsia" w:hAnsi="Arial" w:cs="Arial"/>
              <w:noProof/>
              <w:sz w:val="24"/>
              <w:szCs w:val="24"/>
            </w:rPr>
          </w:pPr>
          <w:hyperlink w:anchor="_Toc522491625" w:history="1">
            <w:r w:rsidR="00533B79" w:rsidRPr="00533B79">
              <w:rPr>
                <w:rStyle w:val="Hyperlink"/>
                <w:rFonts w:ascii="Arial" w:hAnsi="Arial" w:cs="Arial"/>
                <w:noProof/>
                <w:sz w:val="24"/>
                <w:szCs w:val="24"/>
              </w:rPr>
              <w:t>Interpretation of Q4:</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_Toc522491625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13</w:t>
            </w:r>
            <w:r w:rsidR="00533B79" w:rsidRPr="00533B79">
              <w:rPr>
                <w:rFonts w:ascii="Arial" w:hAnsi="Arial" w:cs="Arial"/>
                <w:noProof/>
                <w:webHidden/>
                <w:sz w:val="24"/>
                <w:szCs w:val="24"/>
              </w:rPr>
              <w:fldChar w:fldCharType="end"/>
            </w:r>
          </w:hyperlink>
        </w:p>
        <w:p w:rsidR="00533B79" w:rsidRPr="00533B79" w:rsidRDefault="00BA4D2F" w:rsidP="00533B79">
          <w:pPr>
            <w:pStyle w:val="TOC1"/>
            <w:tabs>
              <w:tab w:val="right" w:leader="dot" w:pos="9350"/>
            </w:tabs>
            <w:jc w:val="both"/>
            <w:rPr>
              <w:rFonts w:ascii="Arial" w:eastAsiaTheme="minorEastAsia" w:hAnsi="Arial" w:cs="Arial"/>
              <w:noProof/>
              <w:sz w:val="24"/>
              <w:szCs w:val="24"/>
            </w:rPr>
          </w:pPr>
          <w:hyperlink w:anchor="_Toc522491626" w:history="1">
            <w:r w:rsidR="00533B79" w:rsidRPr="00533B79">
              <w:rPr>
                <w:rStyle w:val="Hyperlink"/>
                <w:rFonts w:ascii="Arial" w:hAnsi="Arial" w:cs="Arial"/>
                <w:noProof/>
                <w:sz w:val="24"/>
                <w:szCs w:val="24"/>
              </w:rPr>
              <w:t>Recommendation:</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_Toc522491626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14</w:t>
            </w:r>
            <w:r w:rsidR="00533B79" w:rsidRPr="00533B79">
              <w:rPr>
                <w:rFonts w:ascii="Arial" w:hAnsi="Arial" w:cs="Arial"/>
                <w:noProof/>
                <w:webHidden/>
                <w:sz w:val="24"/>
                <w:szCs w:val="24"/>
              </w:rPr>
              <w:fldChar w:fldCharType="end"/>
            </w:r>
          </w:hyperlink>
        </w:p>
        <w:p w:rsidR="00533B79" w:rsidRPr="00533B79" w:rsidRDefault="00BA4D2F" w:rsidP="00533B79">
          <w:pPr>
            <w:pStyle w:val="TOC1"/>
            <w:tabs>
              <w:tab w:val="right" w:leader="dot" w:pos="9350"/>
            </w:tabs>
            <w:jc w:val="both"/>
            <w:rPr>
              <w:rFonts w:ascii="Arial" w:eastAsiaTheme="minorEastAsia" w:hAnsi="Arial" w:cs="Arial"/>
              <w:noProof/>
              <w:sz w:val="24"/>
              <w:szCs w:val="24"/>
            </w:rPr>
          </w:pPr>
          <w:hyperlink w:anchor="_Toc522491627" w:history="1">
            <w:r w:rsidR="00533B79" w:rsidRPr="00533B79">
              <w:rPr>
                <w:rStyle w:val="Hyperlink"/>
                <w:rFonts w:ascii="Arial" w:hAnsi="Arial" w:cs="Arial"/>
                <w:noProof/>
                <w:sz w:val="24"/>
                <w:szCs w:val="24"/>
              </w:rPr>
              <w:t>Limitations of the Study:</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_Toc522491627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6</w:t>
            </w:r>
            <w:r w:rsidR="00533B79" w:rsidRPr="00533B79">
              <w:rPr>
                <w:rFonts w:ascii="Arial" w:hAnsi="Arial" w:cs="Arial"/>
                <w:noProof/>
                <w:webHidden/>
                <w:sz w:val="24"/>
                <w:szCs w:val="24"/>
              </w:rPr>
              <w:fldChar w:fldCharType="end"/>
            </w:r>
          </w:hyperlink>
        </w:p>
        <w:p w:rsidR="00533B79" w:rsidRPr="00533B79" w:rsidRDefault="00BA4D2F" w:rsidP="00533B79">
          <w:pPr>
            <w:pStyle w:val="TOC1"/>
            <w:tabs>
              <w:tab w:val="right" w:leader="dot" w:pos="9350"/>
            </w:tabs>
            <w:jc w:val="both"/>
            <w:rPr>
              <w:rFonts w:ascii="Arial" w:eastAsiaTheme="minorEastAsia" w:hAnsi="Arial" w:cs="Arial"/>
              <w:noProof/>
              <w:sz w:val="24"/>
              <w:szCs w:val="24"/>
            </w:rPr>
          </w:pPr>
          <w:hyperlink w:anchor="_Toc522491628" w:history="1">
            <w:r w:rsidR="00533B79" w:rsidRPr="00533B79">
              <w:rPr>
                <w:rStyle w:val="Hyperlink"/>
                <w:rFonts w:ascii="Arial" w:hAnsi="Arial" w:cs="Arial"/>
                <w:noProof/>
                <w:sz w:val="24"/>
                <w:szCs w:val="24"/>
              </w:rPr>
              <w:t>Conclusion:</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_Toc522491628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15</w:t>
            </w:r>
            <w:r w:rsidR="00533B79" w:rsidRPr="00533B79">
              <w:rPr>
                <w:rFonts w:ascii="Arial" w:hAnsi="Arial" w:cs="Arial"/>
                <w:noProof/>
                <w:webHidden/>
                <w:sz w:val="24"/>
                <w:szCs w:val="24"/>
              </w:rPr>
              <w:fldChar w:fldCharType="end"/>
            </w:r>
          </w:hyperlink>
        </w:p>
        <w:p w:rsidR="00533B79" w:rsidRPr="00533B79" w:rsidRDefault="00BA4D2F" w:rsidP="00533B79">
          <w:pPr>
            <w:pStyle w:val="TOC1"/>
            <w:tabs>
              <w:tab w:val="right" w:leader="dot" w:pos="9350"/>
            </w:tabs>
            <w:jc w:val="both"/>
            <w:rPr>
              <w:rFonts w:ascii="Arial" w:eastAsiaTheme="minorEastAsia" w:hAnsi="Arial" w:cs="Arial"/>
              <w:noProof/>
              <w:sz w:val="24"/>
              <w:szCs w:val="24"/>
            </w:rPr>
          </w:pPr>
          <w:hyperlink w:anchor="_Toc522491629" w:history="1">
            <w:r w:rsidR="00533B79" w:rsidRPr="00533B79">
              <w:rPr>
                <w:rStyle w:val="Hyperlink"/>
                <w:rFonts w:ascii="Arial" w:hAnsi="Arial" w:cs="Arial"/>
                <w:noProof/>
                <w:sz w:val="24"/>
                <w:szCs w:val="24"/>
              </w:rPr>
              <w:t>References:</w:t>
            </w:r>
            <w:r w:rsidR="00533B79" w:rsidRPr="00533B79">
              <w:rPr>
                <w:rFonts w:ascii="Arial" w:hAnsi="Arial" w:cs="Arial"/>
                <w:noProof/>
                <w:webHidden/>
                <w:sz w:val="24"/>
                <w:szCs w:val="24"/>
              </w:rPr>
              <w:tab/>
            </w:r>
            <w:r w:rsidR="00533B79" w:rsidRPr="00533B79">
              <w:rPr>
                <w:rFonts w:ascii="Arial" w:hAnsi="Arial" w:cs="Arial"/>
                <w:noProof/>
                <w:webHidden/>
                <w:sz w:val="24"/>
                <w:szCs w:val="24"/>
              </w:rPr>
              <w:fldChar w:fldCharType="begin"/>
            </w:r>
            <w:r w:rsidR="00533B79" w:rsidRPr="00533B79">
              <w:rPr>
                <w:rFonts w:ascii="Arial" w:hAnsi="Arial" w:cs="Arial"/>
                <w:noProof/>
                <w:webHidden/>
                <w:sz w:val="24"/>
                <w:szCs w:val="24"/>
              </w:rPr>
              <w:instrText xml:space="preserve"> PAGEREF _Toc522491629 \h </w:instrText>
            </w:r>
            <w:r w:rsidR="00533B79" w:rsidRPr="00533B79">
              <w:rPr>
                <w:rFonts w:ascii="Arial" w:hAnsi="Arial" w:cs="Arial"/>
                <w:noProof/>
                <w:webHidden/>
                <w:sz w:val="24"/>
                <w:szCs w:val="24"/>
              </w:rPr>
            </w:r>
            <w:r w:rsidR="00533B79" w:rsidRPr="00533B79">
              <w:rPr>
                <w:rFonts w:ascii="Arial" w:hAnsi="Arial" w:cs="Arial"/>
                <w:noProof/>
                <w:webHidden/>
                <w:sz w:val="24"/>
                <w:szCs w:val="24"/>
              </w:rPr>
              <w:fldChar w:fldCharType="separate"/>
            </w:r>
            <w:r w:rsidR="00FD77D5">
              <w:rPr>
                <w:rFonts w:ascii="Arial" w:hAnsi="Arial" w:cs="Arial"/>
                <w:noProof/>
                <w:webHidden/>
                <w:sz w:val="24"/>
                <w:szCs w:val="24"/>
              </w:rPr>
              <w:t>15</w:t>
            </w:r>
            <w:r w:rsidR="00533B79" w:rsidRPr="00533B79">
              <w:rPr>
                <w:rFonts w:ascii="Arial" w:hAnsi="Arial" w:cs="Arial"/>
                <w:noProof/>
                <w:webHidden/>
                <w:sz w:val="24"/>
                <w:szCs w:val="24"/>
              </w:rPr>
              <w:fldChar w:fldCharType="end"/>
            </w:r>
          </w:hyperlink>
        </w:p>
        <w:p w:rsidR="00CA63CA" w:rsidRPr="00533B79" w:rsidRDefault="00181C53" w:rsidP="00533B79">
          <w:pPr>
            <w:jc w:val="both"/>
            <w:rPr>
              <w:rFonts w:ascii="Arial" w:hAnsi="Arial" w:cs="Arial"/>
              <w:sz w:val="24"/>
              <w:szCs w:val="24"/>
            </w:rPr>
          </w:pPr>
          <w:r w:rsidRPr="00533B79">
            <w:rPr>
              <w:rFonts w:ascii="Arial" w:hAnsi="Arial" w:cs="Arial"/>
              <w:bCs/>
              <w:noProof/>
              <w:sz w:val="24"/>
              <w:szCs w:val="24"/>
            </w:rPr>
            <w:fldChar w:fldCharType="end"/>
          </w:r>
        </w:p>
      </w:sdtContent>
    </w:sdt>
    <w:p w:rsidR="00CA63CA" w:rsidRDefault="00CA63CA" w:rsidP="00CA63CA">
      <w:pPr>
        <w:spacing w:line="360" w:lineRule="auto"/>
        <w:jc w:val="both"/>
        <w:rPr>
          <w:rFonts w:ascii="Times New Roman" w:hAnsi="Times New Roman" w:cs="Times New Roman"/>
          <w:b/>
          <w:bCs/>
          <w:sz w:val="32"/>
          <w:szCs w:val="32"/>
        </w:rPr>
      </w:pPr>
    </w:p>
    <w:p w:rsidR="00CA63CA" w:rsidRDefault="00CA63CA" w:rsidP="00CA63CA">
      <w:pPr>
        <w:spacing w:line="360" w:lineRule="auto"/>
        <w:jc w:val="both"/>
        <w:rPr>
          <w:rFonts w:ascii="Times New Roman" w:hAnsi="Times New Roman" w:cs="Times New Roman"/>
          <w:b/>
          <w:bCs/>
          <w:sz w:val="32"/>
          <w:szCs w:val="32"/>
        </w:rPr>
      </w:pPr>
    </w:p>
    <w:p w:rsidR="00860606" w:rsidRDefault="00860606" w:rsidP="00CA63CA">
      <w:pPr>
        <w:spacing w:line="360" w:lineRule="auto"/>
        <w:jc w:val="both"/>
        <w:rPr>
          <w:rFonts w:ascii="Times New Roman" w:hAnsi="Times New Roman" w:cs="Times New Roman"/>
          <w:b/>
          <w:bCs/>
          <w:sz w:val="32"/>
          <w:szCs w:val="32"/>
        </w:rPr>
      </w:pPr>
    </w:p>
    <w:p w:rsidR="00860606" w:rsidRPr="00860606" w:rsidRDefault="00860606" w:rsidP="00860606">
      <w:pPr>
        <w:pStyle w:val="Heading1"/>
        <w:spacing w:line="360" w:lineRule="auto"/>
        <w:jc w:val="both"/>
        <w:rPr>
          <w:b/>
          <w:color w:val="auto"/>
        </w:rPr>
      </w:pPr>
      <w:bookmarkStart w:id="2" w:name="_Toc522491607"/>
      <w:r w:rsidRPr="00860606">
        <w:rPr>
          <w:b/>
          <w:color w:val="auto"/>
        </w:rPr>
        <w:lastRenderedPageBreak/>
        <w:t>Introduction:</w:t>
      </w:r>
      <w:bookmarkEnd w:id="2"/>
    </w:p>
    <w:p w:rsidR="00B9328A" w:rsidRPr="001F29D6" w:rsidRDefault="00705B71" w:rsidP="00CA63CA">
      <w:pPr>
        <w:spacing w:line="360" w:lineRule="auto"/>
        <w:jc w:val="both"/>
        <w:rPr>
          <w:rFonts w:ascii="Arial" w:hAnsi="Arial" w:cs="Arial"/>
          <w:bCs/>
          <w:sz w:val="24"/>
          <w:szCs w:val="24"/>
        </w:rPr>
      </w:pPr>
      <w:r w:rsidRPr="001F29D6">
        <w:rPr>
          <w:rFonts w:ascii="Arial" w:hAnsi="Arial" w:cs="Arial"/>
          <w:bCs/>
          <w:sz w:val="24"/>
          <w:szCs w:val="24"/>
        </w:rPr>
        <w:t xml:space="preserve">The aim and main purpose of this report is to analyze and measure the effectiveness and efficiency of digital skills among employee in the workplace environment. For globalization and extreme competitive situation, organizations are implementing various technological strategies and tactics which can give a positive result and organizational performance. </w:t>
      </w:r>
      <w:r w:rsidR="005578B5" w:rsidRPr="001F29D6">
        <w:rPr>
          <w:rFonts w:ascii="Arial" w:hAnsi="Arial" w:cs="Arial"/>
          <w:bCs/>
          <w:sz w:val="24"/>
          <w:szCs w:val="24"/>
        </w:rPr>
        <w:t xml:space="preserve">In workplace, employees are being faced with various digital things like web based email, internet and cloud storage system for better and smooth communication with clients to make a better customer relationship. As communication is a key now a days, digitalization effects a lot organizations for smooth business operation. Employee need to have various digital skills like networking skills, communication through web, video conferencing etc. for completing their task in a shortest period of time and to achieve the organizational goals and objectives. </w:t>
      </w:r>
      <w:r w:rsidR="002E1D49" w:rsidRPr="001F29D6">
        <w:rPr>
          <w:rFonts w:ascii="Arial" w:hAnsi="Arial" w:cs="Arial"/>
          <w:bCs/>
          <w:sz w:val="24"/>
          <w:szCs w:val="24"/>
        </w:rPr>
        <w:t xml:space="preserve">Measuring effectiveness and efficiency through digitalization in the workplace is complicated and so a small research will help to get the real fact about digitalization and employee skills with their satisfaction and how those accumulate with organizational behavior and performance. </w:t>
      </w:r>
      <w:r w:rsidR="00416346" w:rsidRPr="001F29D6">
        <w:rPr>
          <w:rFonts w:ascii="Arial" w:hAnsi="Arial" w:cs="Arial"/>
          <w:bCs/>
          <w:sz w:val="24"/>
          <w:szCs w:val="24"/>
        </w:rPr>
        <w:t xml:space="preserve">The main problem is the effectiveness and efficiency of digitalization for organizations and employees as skilled employees are needed. So, the research topic will be </w:t>
      </w:r>
      <w:r w:rsidR="00416346" w:rsidRPr="001F29D6">
        <w:rPr>
          <w:rFonts w:ascii="Arial" w:hAnsi="Arial" w:cs="Arial"/>
          <w:b/>
          <w:i/>
          <w:iCs/>
          <w:sz w:val="24"/>
          <w:szCs w:val="24"/>
        </w:rPr>
        <w:t>“Measuring Effectiveness and Efficiency of Digital Skills in the Workplace”</w:t>
      </w:r>
      <w:r w:rsidR="00416346" w:rsidRPr="001F29D6">
        <w:rPr>
          <w:rFonts w:ascii="Arial" w:hAnsi="Arial" w:cs="Arial"/>
          <w:bCs/>
          <w:sz w:val="24"/>
          <w:szCs w:val="24"/>
        </w:rPr>
        <w:t>. The main objective of this research is to analyze the process of effective and efficient digitalization and digital skills in the workplace for both management and employees. For</w:t>
      </w:r>
      <w:r w:rsidR="002E1D49" w:rsidRPr="001F29D6">
        <w:rPr>
          <w:rFonts w:ascii="Arial" w:hAnsi="Arial" w:cs="Arial"/>
          <w:bCs/>
          <w:sz w:val="24"/>
          <w:szCs w:val="24"/>
        </w:rPr>
        <w:t xml:space="preserve"> the research, a small questionnaire will be given to the respondents and it will be a casual study. For quantitative data analysis, respondents will be given </w:t>
      </w:r>
      <w:r w:rsidR="00B9328A" w:rsidRPr="001F29D6">
        <w:rPr>
          <w:rFonts w:ascii="Arial" w:hAnsi="Arial" w:cs="Arial"/>
          <w:bCs/>
          <w:sz w:val="24"/>
          <w:szCs w:val="24"/>
        </w:rPr>
        <w:t xml:space="preserve">a structured questionnaire to give their feedback about digitalization in the workplace and how digitalization effects the employee satisfaction with effectiveness and efficiency for achieving organizational goals. After that a findings will be analyzed and a recommendation will also be given to accumulate with the organizational performance with digitalization in organizations for present and future preference. This report will be based on a small size of respondents and feedback. So, further research will elaborate and demonstrate the measurement of digitalization and its effectiveness with efficiency in broad way for organizations and employees. </w:t>
      </w:r>
    </w:p>
    <w:p w:rsidR="00416346" w:rsidRPr="001F29D6" w:rsidRDefault="00416346" w:rsidP="00CA63CA">
      <w:pPr>
        <w:spacing w:line="360" w:lineRule="auto"/>
        <w:jc w:val="both"/>
        <w:rPr>
          <w:rFonts w:ascii="Arial" w:hAnsi="Arial" w:cs="Arial"/>
          <w:bCs/>
          <w:sz w:val="24"/>
          <w:szCs w:val="24"/>
        </w:rPr>
      </w:pPr>
    </w:p>
    <w:p w:rsidR="00B9328A" w:rsidRPr="001F29D6" w:rsidRDefault="00434391" w:rsidP="00434391">
      <w:pPr>
        <w:pStyle w:val="Heading1"/>
        <w:spacing w:line="360" w:lineRule="auto"/>
        <w:jc w:val="both"/>
        <w:rPr>
          <w:rFonts w:ascii="Arial" w:hAnsi="Arial" w:cs="Arial"/>
          <w:b/>
          <w:color w:val="auto"/>
          <w:sz w:val="24"/>
          <w:szCs w:val="24"/>
        </w:rPr>
      </w:pPr>
      <w:bookmarkStart w:id="3" w:name="_Toc522491608"/>
      <w:r w:rsidRPr="001F29D6">
        <w:rPr>
          <w:rFonts w:ascii="Arial" w:hAnsi="Arial" w:cs="Arial"/>
          <w:b/>
          <w:color w:val="auto"/>
          <w:sz w:val="24"/>
          <w:szCs w:val="24"/>
        </w:rPr>
        <w:lastRenderedPageBreak/>
        <w:t>Literature Review:</w:t>
      </w:r>
      <w:bookmarkEnd w:id="3"/>
    </w:p>
    <w:p w:rsidR="00434391" w:rsidRDefault="00333AB2" w:rsidP="00CA63CA">
      <w:pPr>
        <w:spacing w:line="360" w:lineRule="auto"/>
        <w:jc w:val="both"/>
        <w:rPr>
          <w:rFonts w:ascii="Arial" w:hAnsi="Arial" w:cs="Arial"/>
          <w:bCs/>
          <w:sz w:val="24"/>
          <w:szCs w:val="24"/>
        </w:rPr>
      </w:pPr>
      <w:r w:rsidRPr="001F29D6">
        <w:rPr>
          <w:rFonts w:ascii="Arial" w:hAnsi="Arial" w:cs="Arial"/>
          <w:bCs/>
          <w:sz w:val="24"/>
          <w:szCs w:val="24"/>
        </w:rPr>
        <w:t xml:space="preserve">Organizational effectiveness is interrelated with efficiency of the management, employees, groups, to fulfil organizational </w:t>
      </w:r>
      <w:r w:rsidR="000549E0" w:rsidRPr="001F29D6">
        <w:rPr>
          <w:rFonts w:ascii="Arial" w:hAnsi="Arial" w:cs="Arial"/>
          <w:bCs/>
          <w:sz w:val="24"/>
          <w:szCs w:val="24"/>
        </w:rPr>
        <w:t>goals and objectives</w:t>
      </w:r>
      <w:r w:rsidRPr="001F29D6">
        <w:rPr>
          <w:rFonts w:ascii="Arial" w:hAnsi="Arial" w:cs="Arial"/>
          <w:bCs/>
          <w:sz w:val="24"/>
          <w:szCs w:val="24"/>
        </w:rPr>
        <w:t xml:space="preserve"> </w:t>
      </w:r>
      <w:sdt>
        <w:sdtPr>
          <w:rPr>
            <w:rFonts w:ascii="Arial" w:hAnsi="Arial" w:cs="Arial"/>
            <w:b/>
            <w:sz w:val="24"/>
            <w:szCs w:val="24"/>
          </w:rPr>
          <w:id w:val="984514245"/>
          <w:citation/>
        </w:sdtPr>
        <w:sdtEndPr/>
        <w:sdtContent>
          <w:r w:rsidRPr="001F29D6">
            <w:rPr>
              <w:rFonts w:ascii="Arial" w:hAnsi="Arial" w:cs="Arial"/>
              <w:b/>
              <w:sz w:val="24"/>
              <w:szCs w:val="24"/>
            </w:rPr>
            <w:fldChar w:fldCharType="begin"/>
          </w:r>
          <w:r w:rsidRPr="001F29D6">
            <w:rPr>
              <w:rFonts w:ascii="Arial" w:hAnsi="Arial" w:cs="Arial"/>
              <w:b/>
              <w:sz w:val="24"/>
              <w:szCs w:val="24"/>
            </w:rPr>
            <w:instrText xml:space="preserve"> CITATION Wha17 \l 1033 </w:instrText>
          </w:r>
          <w:r w:rsidRPr="001F29D6">
            <w:rPr>
              <w:rFonts w:ascii="Arial" w:hAnsi="Arial" w:cs="Arial"/>
              <w:b/>
              <w:sz w:val="24"/>
              <w:szCs w:val="24"/>
            </w:rPr>
            <w:fldChar w:fldCharType="separate"/>
          </w:r>
          <w:r w:rsidRPr="001F29D6">
            <w:rPr>
              <w:rFonts w:ascii="Arial" w:hAnsi="Arial" w:cs="Arial"/>
              <w:b/>
              <w:noProof/>
              <w:sz w:val="24"/>
              <w:szCs w:val="24"/>
            </w:rPr>
            <w:t>(What is Effectiveness?, 2017)</w:t>
          </w:r>
          <w:r w:rsidRPr="001F29D6">
            <w:rPr>
              <w:rFonts w:ascii="Arial" w:hAnsi="Arial" w:cs="Arial"/>
              <w:b/>
              <w:sz w:val="24"/>
              <w:szCs w:val="24"/>
            </w:rPr>
            <w:fldChar w:fldCharType="end"/>
          </w:r>
        </w:sdtContent>
      </w:sdt>
      <w:r w:rsidRPr="001F29D6">
        <w:rPr>
          <w:rFonts w:ascii="Arial" w:hAnsi="Arial" w:cs="Arial"/>
          <w:bCs/>
          <w:sz w:val="24"/>
          <w:szCs w:val="24"/>
        </w:rPr>
        <w:t xml:space="preserve">. According to </w:t>
      </w:r>
      <w:r w:rsidRPr="001F29D6">
        <w:rPr>
          <w:rFonts w:ascii="Arial" w:hAnsi="Arial" w:cs="Arial"/>
          <w:b/>
          <w:sz w:val="24"/>
          <w:szCs w:val="24"/>
        </w:rPr>
        <w:t>Stephen P. Robbins</w:t>
      </w:r>
      <w:r w:rsidRPr="001F29D6">
        <w:rPr>
          <w:rFonts w:ascii="Arial" w:hAnsi="Arial" w:cs="Arial"/>
          <w:bCs/>
          <w:sz w:val="24"/>
          <w:szCs w:val="24"/>
        </w:rPr>
        <w:t xml:space="preserve">, he stated that quality management, process control and various factors are directly dependent on the effectiveness of an organization to sustain the competitive advantage </w:t>
      </w:r>
      <w:sdt>
        <w:sdtPr>
          <w:rPr>
            <w:rFonts w:ascii="Arial" w:hAnsi="Arial" w:cs="Arial"/>
            <w:b/>
            <w:sz w:val="24"/>
            <w:szCs w:val="24"/>
          </w:rPr>
          <w:id w:val="1205057184"/>
          <w:citation/>
        </w:sdtPr>
        <w:sdtEndPr/>
        <w:sdtContent>
          <w:r w:rsidRPr="001F29D6">
            <w:rPr>
              <w:rFonts w:ascii="Arial" w:hAnsi="Arial" w:cs="Arial"/>
              <w:b/>
              <w:sz w:val="24"/>
              <w:szCs w:val="24"/>
            </w:rPr>
            <w:fldChar w:fldCharType="begin"/>
          </w:r>
          <w:r w:rsidRPr="001F29D6">
            <w:rPr>
              <w:rFonts w:ascii="Arial" w:hAnsi="Arial" w:cs="Arial"/>
              <w:b/>
              <w:sz w:val="24"/>
              <w:szCs w:val="24"/>
            </w:rPr>
            <w:instrText xml:space="preserve"> CITATION Ste121 \l 1033 </w:instrText>
          </w:r>
          <w:r w:rsidRPr="001F29D6">
            <w:rPr>
              <w:rFonts w:ascii="Arial" w:hAnsi="Arial" w:cs="Arial"/>
              <w:b/>
              <w:sz w:val="24"/>
              <w:szCs w:val="24"/>
            </w:rPr>
            <w:fldChar w:fldCharType="separate"/>
          </w:r>
          <w:r w:rsidRPr="001F29D6">
            <w:rPr>
              <w:rFonts w:ascii="Arial" w:hAnsi="Arial" w:cs="Arial"/>
              <w:b/>
              <w:noProof/>
              <w:sz w:val="24"/>
              <w:szCs w:val="24"/>
            </w:rPr>
            <w:t>(Stephen P. Robbins, 2012)</w:t>
          </w:r>
          <w:r w:rsidRPr="001F29D6">
            <w:rPr>
              <w:rFonts w:ascii="Arial" w:hAnsi="Arial" w:cs="Arial"/>
              <w:b/>
              <w:sz w:val="24"/>
              <w:szCs w:val="24"/>
            </w:rPr>
            <w:fldChar w:fldCharType="end"/>
          </w:r>
        </w:sdtContent>
      </w:sdt>
      <w:r w:rsidRPr="001F29D6">
        <w:rPr>
          <w:rFonts w:ascii="Arial" w:hAnsi="Arial" w:cs="Arial"/>
          <w:bCs/>
          <w:sz w:val="24"/>
          <w:szCs w:val="24"/>
        </w:rPr>
        <w:t xml:space="preserve">. Efficiency actually refers to the maximum output of resources by given a minimum input </w:t>
      </w:r>
      <w:sdt>
        <w:sdtPr>
          <w:rPr>
            <w:rFonts w:ascii="Arial" w:hAnsi="Arial" w:cs="Arial"/>
            <w:b/>
            <w:sz w:val="24"/>
            <w:szCs w:val="24"/>
          </w:rPr>
          <w:id w:val="1052500082"/>
          <w:citation/>
        </w:sdtPr>
        <w:sdtEndPr/>
        <w:sdtContent>
          <w:r w:rsidRPr="001F29D6">
            <w:rPr>
              <w:rFonts w:ascii="Arial" w:hAnsi="Arial" w:cs="Arial"/>
              <w:b/>
              <w:sz w:val="24"/>
              <w:szCs w:val="24"/>
            </w:rPr>
            <w:fldChar w:fldCharType="begin"/>
          </w:r>
          <w:r w:rsidRPr="001F29D6">
            <w:rPr>
              <w:rFonts w:ascii="Arial" w:hAnsi="Arial" w:cs="Arial"/>
              <w:b/>
              <w:sz w:val="24"/>
              <w:szCs w:val="24"/>
            </w:rPr>
            <w:instrText xml:space="preserve"> CITATION Eff18 \l 1033 </w:instrText>
          </w:r>
          <w:r w:rsidRPr="001F29D6">
            <w:rPr>
              <w:rFonts w:ascii="Arial" w:hAnsi="Arial" w:cs="Arial"/>
              <w:b/>
              <w:sz w:val="24"/>
              <w:szCs w:val="24"/>
            </w:rPr>
            <w:fldChar w:fldCharType="separate"/>
          </w:r>
          <w:r w:rsidRPr="001F29D6">
            <w:rPr>
              <w:rFonts w:ascii="Arial" w:hAnsi="Arial" w:cs="Arial"/>
              <w:b/>
              <w:noProof/>
              <w:sz w:val="24"/>
              <w:szCs w:val="24"/>
            </w:rPr>
            <w:t>(Effeciecny, 2018)</w:t>
          </w:r>
          <w:r w:rsidRPr="001F29D6">
            <w:rPr>
              <w:rFonts w:ascii="Arial" w:hAnsi="Arial" w:cs="Arial"/>
              <w:b/>
              <w:sz w:val="24"/>
              <w:szCs w:val="24"/>
            </w:rPr>
            <w:fldChar w:fldCharType="end"/>
          </w:r>
        </w:sdtContent>
      </w:sdt>
      <w:r w:rsidRPr="001F29D6">
        <w:rPr>
          <w:rFonts w:ascii="Arial" w:hAnsi="Arial" w:cs="Arial"/>
          <w:bCs/>
          <w:sz w:val="24"/>
          <w:szCs w:val="24"/>
        </w:rPr>
        <w:t xml:space="preserve">. According to </w:t>
      </w:r>
      <w:proofErr w:type="spellStart"/>
      <w:r w:rsidRPr="001F29D6">
        <w:rPr>
          <w:rFonts w:ascii="Arial" w:hAnsi="Arial" w:cs="Arial"/>
          <w:b/>
          <w:sz w:val="24"/>
          <w:szCs w:val="24"/>
        </w:rPr>
        <w:t>Vojko</w:t>
      </w:r>
      <w:proofErr w:type="spellEnd"/>
      <w:r w:rsidRPr="001F29D6">
        <w:rPr>
          <w:rFonts w:ascii="Arial" w:hAnsi="Arial" w:cs="Arial"/>
          <w:b/>
          <w:sz w:val="24"/>
          <w:szCs w:val="24"/>
        </w:rPr>
        <w:t xml:space="preserve"> </w:t>
      </w:r>
      <w:proofErr w:type="spellStart"/>
      <w:r w:rsidRPr="001F29D6">
        <w:rPr>
          <w:rFonts w:ascii="Arial" w:hAnsi="Arial" w:cs="Arial"/>
          <w:b/>
          <w:sz w:val="24"/>
          <w:szCs w:val="24"/>
        </w:rPr>
        <w:t>Potokan</w:t>
      </w:r>
      <w:proofErr w:type="spellEnd"/>
      <w:r w:rsidRPr="001F29D6">
        <w:rPr>
          <w:rFonts w:ascii="Arial" w:hAnsi="Arial" w:cs="Arial"/>
          <w:bCs/>
          <w:sz w:val="24"/>
          <w:szCs w:val="24"/>
        </w:rPr>
        <w:t xml:space="preserve">, he stated that organizations need to achieve the effectiveness and efficiency and efficiency is dependent on the </w:t>
      </w:r>
      <w:r w:rsidR="005B7759" w:rsidRPr="001F29D6">
        <w:rPr>
          <w:rFonts w:ascii="Arial" w:hAnsi="Arial" w:cs="Arial"/>
          <w:bCs/>
          <w:sz w:val="24"/>
          <w:szCs w:val="24"/>
        </w:rPr>
        <w:t xml:space="preserve">operational behavior of organizations and without efficiency, conflicts may arise </w:t>
      </w:r>
      <w:sdt>
        <w:sdtPr>
          <w:rPr>
            <w:rFonts w:ascii="Arial" w:hAnsi="Arial" w:cs="Arial"/>
            <w:b/>
            <w:sz w:val="24"/>
            <w:szCs w:val="24"/>
          </w:rPr>
          <w:id w:val="-783187923"/>
          <w:citation/>
        </w:sdtPr>
        <w:sdtEndPr>
          <w:rPr>
            <w:b w:val="0"/>
            <w:bCs/>
          </w:rPr>
        </w:sdtEndPr>
        <w:sdtContent>
          <w:r w:rsidR="005B7759" w:rsidRPr="001F29D6">
            <w:rPr>
              <w:rFonts w:ascii="Arial" w:hAnsi="Arial" w:cs="Arial"/>
              <w:b/>
              <w:sz w:val="24"/>
              <w:szCs w:val="24"/>
            </w:rPr>
            <w:fldChar w:fldCharType="begin"/>
          </w:r>
          <w:r w:rsidR="005B7759" w:rsidRPr="001F29D6">
            <w:rPr>
              <w:rFonts w:ascii="Arial" w:hAnsi="Arial" w:cs="Arial"/>
              <w:b/>
              <w:sz w:val="24"/>
              <w:szCs w:val="24"/>
            </w:rPr>
            <w:instrText xml:space="preserve"> CITATION Voj01 \l 1033 </w:instrText>
          </w:r>
          <w:r w:rsidR="005B7759" w:rsidRPr="001F29D6">
            <w:rPr>
              <w:rFonts w:ascii="Arial" w:hAnsi="Arial" w:cs="Arial"/>
              <w:b/>
              <w:sz w:val="24"/>
              <w:szCs w:val="24"/>
            </w:rPr>
            <w:fldChar w:fldCharType="separate"/>
          </w:r>
          <w:r w:rsidR="005B7759" w:rsidRPr="001F29D6">
            <w:rPr>
              <w:rFonts w:ascii="Arial" w:hAnsi="Arial" w:cs="Arial"/>
              <w:b/>
              <w:noProof/>
              <w:sz w:val="24"/>
              <w:szCs w:val="24"/>
            </w:rPr>
            <w:t>(Vojko Potokan, 2001)</w:t>
          </w:r>
          <w:r w:rsidR="005B7759" w:rsidRPr="001F29D6">
            <w:rPr>
              <w:rFonts w:ascii="Arial" w:hAnsi="Arial" w:cs="Arial"/>
              <w:b/>
              <w:sz w:val="24"/>
              <w:szCs w:val="24"/>
            </w:rPr>
            <w:fldChar w:fldCharType="end"/>
          </w:r>
        </w:sdtContent>
      </w:sdt>
      <w:r w:rsidR="005B7759" w:rsidRPr="001F29D6">
        <w:rPr>
          <w:rFonts w:ascii="Arial" w:hAnsi="Arial" w:cs="Arial"/>
          <w:bCs/>
          <w:sz w:val="24"/>
          <w:szCs w:val="24"/>
        </w:rPr>
        <w:t xml:space="preserve">. </w:t>
      </w:r>
      <w:r w:rsidR="00FA67A3" w:rsidRPr="001F29D6">
        <w:rPr>
          <w:rFonts w:ascii="Arial" w:hAnsi="Arial" w:cs="Arial"/>
          <w:bCs/>
          <w:sz w:val="24"/>
          <w:szCs w:val="24"/>
        </w:rPr>
        <w:t xml:space="preserve">According to </w:t>
      </w:r>
      <w:r w:rsidR="00FA67A3" w:rsidRPr="001F29D6">
        <w:rPr>
          <w:rFonts w:ascii="Arial" w:hAnsi="Arial" w:cs="Arial"/>
          <w:b/>
          <w:bCs/>
          <w:sz w:val="24"/>
          <w:szCs w:val="24"/>
        </w:rPr>
        <w:t>Vohra</w:t>
      </w:r>
      <w:r w:rsidR="00FA67A3" w:rsidRPr="001F29D6">
        <w:rPr>
          <w:rFonts w:ascii="Arial" w:hAnsi="Arial" w:cs="Arial"/>
          <w:bCs/>
          <w:sz w:val="24"/>
          <w:szCs w:val="24"/>
        </w:rPr>
        <w:t xml:space="preserve">, he stated that organizational performance and behavior is shaped by digitalization for better communication now a days to sustain in the extreme competition </w:t>
      </w:r>
      <w:sdt>
        <w:sdtPr>
          <w:rPr>
            <w:rFonts w:ascii="Arial" w:hAnsi="Arial" w:cs="Arial"/>
            <w:b/>
            <w:bCs/>
            <w:sz w:val="24"/>
            <w:szCs w:val="24"/>
          </w:rPr>
          <w:id w:val="-1774551062"/>
          <w:citation/>
        </w:sdtPr>
        <w:sdtEndPr/>
        <w:sdtContent>
          <w:r w:rsidR="00FA67A3" w:rsidRPr="001F29D6">
            <w:rPr>
              <w:rFonts w:ascii="Arial" w:hAnsi="Arial" w:cs="Arial"/>
              <w:b/>
              <w:bCs/>
              <w:sz w:val="24"/>
              <w:szCs w:val="24"/>
            </w:rPr>
            <w:fldChar w:fldCharType="begin"/>
          </w:r>
          <w:r w:rsidR="00FA67A3" w:rsidRPr="001F29D6">
            <w:rPr>
              <w:rFonts w:ascii="Arial" w:hAnsi="Arial" w:cs="Arial"/>
              <w:b/>
              <w:bCs/>
              <w:sz w:val="24"/>
              <w:szCs w:val="24"/>
            </w:rPr>
            <w:instrText xml:space="preserve"> CITATION Voh14 \l 1033 </w:instrText>
          </w:r>
          <w:r w:rsidR="00FA67A3" w:rsidRPr="001F29D6">
            <w:rPr>
              <w:rFonts w:ascii="Arial" w:hAnsi="Arial" w:cs="Arial"/>
              <w:b/>
              <w:bCs/>
              <w:sz w:val="24"/>
              <w:szCs w:val="24"/>
            </w:rPr>
            <w:fldChar w:fldCharType="separate"/>
          </w:r>
          <w:r w:rsidR="00FA67A3" w:rsidRPr="001F29D6">
            <w:rPr>
              <w:rFonts w:ascii="Arial" w:hAnsi="Arial" w:cs="Arial"/>
              <w:b/>
              <w:noProof/>
              <w:sz w:val="24"/>
              <w:szCs w:val="24"/>
            </w:rPr>
            <w:t>(Vohra, 2014)</w:t>
          </w:r>
          <w:r w:rsidR="00FA67A3" w:rsidRPr="001F29D6">
            <w:rPr>
              <w:rFonts w:ascii="Arial" w:hAnsi="Arial" w:cs="Arial"/>
              <w:b/>
              <w:bCs/>
              <w:sz w:val="24"/>
              <w:szCs w:val="24"/>
            </w:rPr>
            <w:fldChar w:fldCharType="end"/>
          </w:r>
        </w:sdtContent>
      </w:sdt>
      <w:r w:rsidR="00FA67A3" w:rsidRPr="001F29D6">
        <w:rPr>
          <w:rFonts w:ascii="Arial" w:hAnsi="Arial" w:cs="Arial"/>
          <w:bCs/>
          <w:sz w:val="24"/>
          <w:szCs w:val="24"/>
        </w:rPr>
        <w:t xml:space="preserve">. This statement actually reflects the fact about employability, effectiveness and efficiency in the workplace. For achieving organizational gals, management are now trying to be tech oriented and so, digital skills for needed for employees. According to </w:t>
      </w:r>
      <w:proofErr w:type="spellStart"/>
      <w:r w:rsidR="00FA67A3" w:rsidRPr="001F29D6">
        <w:rPr>
          <w:rFonts w:ascii="Arial" w:hAnsi="Arial" w:cs="Arial"/>
          <w:b/>
          <w:bCs/>
          <w:sz w:val="24"/>
          <w:szCs w:val="24"/>
        </w:rPr>
        <w:t>Niina</w:t>
      </w:r>
      <w:proofErr w:type="spellEnd"/>
      <w:r w:rsidR="00FA67A3" w:rsidRPr="001F29D6">
        <w:rPr>
          <w:rFonts w:ascii="Arial" w:hAnsi="Arial" w:cs="Arial"/>
          <w:b/>
          <w:bCs/>
          <w:sz w:val="24"/>
          <w:szCs w:val="24"/>
        </w:rPr>
        <w:t xml:space="preserve"> </w:t>
      </w:r>
      <w:proofErr w:type="spellStart"/>
      <w:r w:rsidR="00FA67A3" w:rsidRPr="001F29D6">
        <w:rPr>
          <w:rFonts w:ascii="Arial" w:hAnsi="Arial" w:cs="Arial"/>
          <w:b/>
          <w:bCs/>
          <w:sz w:val="24"/>
          <w:szCs w:val="24"/>
        </w:rPr>
        <w:t>Rintala</w:t>
      </w:r>
      <w:proofErr w:type="spellEnd"/>
      <w:r w:rsidR="00FA67A3" w:rsidRPr="001F29D6">
        <w:rPr>
          <w:rFonts w:ascii="Arial" w:hAnsi="Arial" w:cs="Arial"/>
          <w:bCs/>
          <w:sz w:val="24"/>
          <w:szCs w:val="24"/>
        </w:rPr>
        <w:t xml:space="preserve">, stated that digital skills are the driving forces for management and employees to accumulate with the change of business environment </w:t>
      </w:r>
      <w:sdt>
        <w:sdtPr>
          <w:rPr>
            <w:rFonts w:ascii="Arial" w:hAnsi="Arial" w:cs="Arial"/>
            <w:b/>
            <w:bCs/>
            <w:sz w:val="24"/>
            <w:szCs w:val="24"/>
          </w:rPr>
          <w:id w:val="2047870362"/>
          <w:citation/>
        </w:sdtPr>
        <w:sdtEndPr/>
        <w:sdtContent>
          <w:r w:rsidR="00FA67A3" w:rsidRPr="001F29D6">
            <w:rPr>
              <w:rFonts w:ascii="Arial" w:hAnsi="Arial" w:cs="Arial"/>
              <w:b/>
              <w:bCs/>
              <w:sz w:val="24"/>
              <w:szCs w:val="24"/>
            </w:rPr>
            <w:fldChar w:fldCharType="begin"/>
          </w:r>
          <w:r w:rsidR="00FA67A3" w:rsidRPr="001F29D6">
            <w:rPr>
              <w:rFonts w:ascii="Arial" w:hAnsi="Arial" w:cs="Arial"/>
              <w:b/>
              <w:bCs/>
              <w:sz w:val="24"/>
              <w:szCs w:val="24"/>
            </w:rPr>
            <w:instrText xml:space="preserve"> CITATION Nii05 \l 1033 </w:instrText>
          </w:r>
          <w:r w:rsidR="00FA67A3" w:rsidRPr="001F29D6">
            <w:rPr>
              <w:rFonts w:ascii="Arial" w:hAnsi="Arial" w:cs="Arial"/>
              <w:b/>
              <w:bCs/>
              <w:sz w:val="24"/>
              <w:szCs w:val="24"/>
            </w:rPr>
            <w:fldChar w:fldCharType="separate"/>
          </w:r>
          <w:r w:rsidR="00FA67A3" w:rsidRPr="001F29D6">
            <w:rPr>
              <w:rFonts w:ascii="Arial" w:hAnsi="Arial" w:cs="Arial"/>
              <w:b/>
              <w:noProof/>
              <w:sz w:val="24"/>
              <w:szCs w:val="24"/>
            </w:rPr>
            <w:t>(Niina Rintala, 2005)</w:t>
          </w:r>
          <w:r w:rsidR="00FA67A3" w:rsidRPr="001F29D6">
            <w:rPr>
              <w:rFonts w:ascii="Arial" w:hAnsi="Arial" w:cs="Arial"/>
              <w:b/>
              <w:bCs/>
              <w:sz w:val="24"/>
              <w:szCs w:val="24"/>
            </w:rPr>
            <w:fldChar w:fldCharType="end"/>
          </w:r>
        </w:sdtContent>
      </w:sdt>
      <w:r w:rsidR="00FA67A3" w:rsidRPr="001F29D6">
        <w:rPr>
          <w:rFonts w:ascii="Arial" w:hAnsi="Arial" w:cs="Arial"/>
          <w:bCs/>
          <w:sz w:val="24"/>
          <w:szCs w:val="24"/>
        </w:rPr>
        <w:t xml:space="preserve">. Due to the rapid globalization and competition, organizations are implementing various digitalization and technological strategies which may create a flexibility among employees. According to </w:t>
      </w:r>
      <w:r w:rsidR="00FA67A3" w:rsidRPr="001F29D6">
        <w:rPr>
          <w:rFonts w:ascii="Arial" w:hAnsi="Arial" w:cs="Arial"/>
          <w:b/>
          <w:bCs/>
          <w:sz w:val="24"/>
          <w:szCs w:val="24"/>
        </w:rPr>
        <w:t>Keller</w:t>
      </w:r>
      <w:r w:rsidR="00FA67A3" w:rsidRPr="001F29D6">
        <w:rPr>
          <w:rFonts w:ascii="Arial" w:hAnsi="Arial" w:cs="Arial"/>
          <w:bCs/>
          <w:sz w:val="24"/>
          <w:szCs w:val="24"/>
        </w:rPr>
        <w:t xml:space="preserve">, he stated that service organizations are mostly dependent on the employee satisfaction which increase effectiveness and efficiency of the </w:t>
      </w:r>
      <w:r w:rsidR="0054546F" w:rsidRPr="001F29D6">
        <w:rPr>
          <w:rFonts w:ascii="Arial" w:hAnsi="Arial" w:cs="Arial"/>
          <w:bCs/>
          <w:sz w:val="24"/>
          <w:szCs w:val="24"/>
        </w:rPr>
        <w:t xml:space="preserve">service and organizations will achieve its goals and objectives in a strategic way </w:t>
      </w:r>
      <w:sdt>
        <w:sdtPr>
          <w:rPr>
            <w:rFonts w:ascii="Arial" w:hAnsi="Arial" w:cs="Arial"/>
            <w:b/>
            <w:bCs/>
            <w:sz w:val="24"/>
            <w:szCs w:val="24"/>
          </w:rPr>
          <w:id w:val="-356422289"/>
          <w:citation/>
        </w:sdtPr>
        <w:sdtEndPr/>
        <w:sdtContent>
          <w:r w:rsidR="0054546F" w:rsidRPr="001F29D6">
            <w:rPr>
              <w:rFonts w:ascii="Arial" w:hAnsi="Arial" w:cs="Arial"/>
              <w:b/>
              <w:bCs/>
              <w:sz w:val="24"/>
              <w:szCs w:val="24"/>
            </w:rPr>
            <w:fldChar w:fldCharType="begin"/>
          </w:r>
          <w:r w:rsidR="0054546F" w:rsidRPr="001F29D6">
            <w:rPr>
              <w:rFonts w:ascii="Arial" w:hAnsi="Arial" w:cs="Arial"/>
              <w:b/>
              <w:bCs/>
              <w:sz w:val="24"/>
              <w:szCs w:val="24"/>
            </w:rPr>
            <w:instrText xml:space="preserve"> CITATION Kel11 \l 1033 </w:instrText>
          </w:r>
          <w:r w:rsidR="0054546F" w:rsidRPr="001F29D6">
            <w:rPr>
              <w:rFonts w:ascii="Arial" w:hAnsi="Arial" w:cs="Arial"/>
              <w:b/>
              <w:bCs/>
              <w:sz w:val="24"/>
              <w:szCs w:val="24"/>
            </w:rPr>
            <w:fldChar w:fldCharType="separate"/>
          </w:r>
          <w:r w:rsidR="0054546F" w:rsidRPr="001F29D6">
            <w:rPr>
              <w:rFonts w:ascii="Arial" w:hAnsi="Arial" w:cs="Arial"/>
              <w:b/>
              <w:noProof/>
              <w:sz w:val="24"/>
              <w:szCs w:val="24"/>
            </w:rPr>
            <w:t>(Keller, 2011)</w:t>
          </w:r>
          <w:r w:rsidR="0054546F" w:rsidRPr="001F29D6">
            <w:rPr>
              <w:rFonts w:ascii="Arial" w:hAnsi="Arial" w:cs="Arial"/>
              <w:b/>
              <w:bCs/>
              <w:sz w:val="24"/>
              <w:szCs w:val="24"/>
            </w:rPr>
            <w:fldChar w:fldCharType="end"/>
          </w:r>
        </w:sdtContent>
      </w:sdt>
      <w:r w:rsidR="0054546F" w:rsidRPr="001F29D6">
        <w:rPr>
          <w:rFonts w:ascii="Arial" w:hAnsi="Arial" w:cs="Arial"/>
          <w:bCs/>
          <w:sz w:val="24"/>
          <w:szCs w:val="24"/>
        </w:rPr>
        <w:t>.</w:t>
      </w:r>
      <w:r w:rsidR="00DC2D9A" w:rsidRPr="001F29D6">
        <w:rPr>
          <w:rFonts w:ascii="Arial" w:hAnsi="Arial" w:cs="Arial"/>
          <w:bCs/>
          <w:sz w:val="24"/>
          <w:szCs w:val="24"/>
        </w:rPr>
        <w:t xml:space="preserve"> So, employees will be more satisfied and they will get less pressure on their work and working performance will be automatically increased. So, organizations are trying to set a digital workplace which is actually a holistic set and platforms for delivering work in a productive way </w:t>
      </w:r>
      <w:sdt>
        <w:sdtPr>
          <w:rPr>
            <w:rFonts w:ascii="Arial" w:hAnsi="Arial" w:cs="Arial"/>
            <w:b/>
            <w:bCs/>
            <w:sz w:val="24"/>
            <w:szCs w:val="24"/>
          </w:rPr>
          <w:id w:val="1136688064"/>
          <w:citation/>
        </w:sdtPr>
        <w:sdtEndPr/>
        <w:sdtContent>
          <w:r w:rsidR="00DC2D9A" w:rsidRPr="001F29D6">
            <w:rPr>
              <w:rFonts w:ascii="Arial" w:hAnsi="Arial" w:cs="Arial"/>
              <w:b/>
              <w:bCs/>
              <w:sz w:val="24"/>
              <w:szCs w:val="24"/>
            </w:rPr>
            <w:fldChar w:fldCharType="begin"/>
          </w:r>
          <w:r w:rsidR="00DC2D9A" w:rsidRPr="001F29D6">
            <w:rPr>
              <w:rFonts w:ascii="Arial" w:hAnsi="Arial" w:cs="Arial"/>
              <w:b/>
              <w:bCs/>
              <w:sz w:val="24"/>
              <w:szCs w:val="24"/>
            </w:rPr>
            <w:instrText xml:space="preserve"> CITATION Und17 \l 1033 </w:instrText>
          </w:r>
          <w:r w:rsidR="00DC2D9A" w:rsidRPr="001F29D6">
            <w:rPr>
              <w:rFonts w:ascii="Arial" w:hAnsi="Arial" w:cs="Arial"/>
              <w:b/>
              <w:bCs/>
              <w:sz w:val="24"/>
              <w:szCs w:val="24"/>
            </w:rPr>
            <w:fldChar w:fldCharType="separate"/>
          </w:r>
          <w:r w:rsidR="00DC2D9A" w:rsidRPr="001F29D6">
            <w:rPr>
              <w:rFonts w:ascii="Arial" w:hAnsi="Arial" w:cs="Arial"/>
              <w:b/>
              <w:noProof/>
              <w:sz w:val="24"/>
              <w:szCs w:val="24"/>
            </w:rPr>
            <w:t>(Understanding The Digital Workplace, 2017)</w:t>
          </w:r>
          <w:r w:rsidR="00DC2D9A" w:rsidRPr="001F29D6">
            <w:rPr>
              <w:rFonts w:ascii="Arial" w:hAnsi="Arial" w:cs="Arial"/>
              <w:b/>
              <w:bCs/>
              <w:sz w:val="24"/>
              <w:szCs w:val="24"/>
            </w:rPr>
            <w:fldChar w:fldCharType="end"/>
          </w:r>
        </w:sdtContent>
      </w:sdt>
      <w:r w:rsidR="00DC2D9A" w:rsidRPr="001F29D6">
        <w:rPr>
          <w:rFonts w:ascii="Arial" w:hAnsi="Arial" w:cs="Arial"/>
          <w:bCs/>
          <w:sz w:val="24"/>
          <w:szCs w:val="24"/>
        </w:rPr>
        <w:t xml:space="preserve">. </w:t>
      </w:r>
      <w:r w:rsidR="00AE6D11" w:rsidRPr="001F29D6">
        <w:rPr>
          <w:rFonts w:ascii="Arial" w:hAnsi="Arial" w:cs="Arial"/>
          <w:bCs/>
          <w:sz w:val="24"/>
          <w:szCs w:val="24"/>
        </w:rPr>
        <w:t xml:space="preserve">There are various digital factors that are being found for organizational implementation and employee skilled required. According to </w:t>
      </w:r>
      <w:r w:rsidR="00AE6D11" w:rsidRPr="001F29D6">
        <w:rPr>
          <w:rFonts w:ascii="Arial" w:hAnsi="Arial" w:cs="Arial"/>
          <w:b/>
          <w:bCs/>
          <w:sz w:val="24"/>
          <w:szCs w:val="24"/>
        </w:rPr>
        <w:t>John Mancini</w:t>
      </w:r>
      <w:r w:rsidR="00AE6D11" w:rsidRPr="001F29D6">
        <w:rPr>
          <w:rFonts w:ascii="Arial" w:hAnsi="Arial" w:cs="Arial"/>
          <w:bCs/>
          <w:sz w:val="24"/>
          <w:szCs w:val="24"/>
        </w:rPr>
        <w:t xml:space="preserve">, he stated that web based email, intranet, extranet, cloud storage and many technical stuffs are important for organizations now a days for better communication and prompt service </w:t>
      </w:r>
      <w:sdt>
        <w:sdtPr>
          <w:rPr>
            <w:rFonts w:ascii="Arial" w:hAnsi="Arial" w:cs="Arial"/>
            <w:b/>
            <w:bCs/>
            <w:sz w:val="24"/>
            <w:szCs w:val="24"/>
          </w:rPr>
          <w:id w:val="-1002347333"/>
          <w:citation/>
        </w:sdtPr>
        <w:sdtEndPr/>
        <w:sdtContent>
          <w:r w:rsidR="00AE6D11" w:rsidRPr="001F29D6">
            <w:rPr>
              <w:rFonts w:ascii="Arial" w:hAnsi="Arial" w:cs="Arial"/>
              <w:b/>
              <w:bCs/>
              <w:sz w:val="24"/>
              <w:szCs w:val="24"/>
            </w:rPr>
            <w:fldChar w:fldCharType="begin"/>
          </w:r>
          <w:r w:rsidR="00AE6D11" w:rsidRPr="001F29D6">
            <w:rPr>
              <w:rFonts w:ascii="Arial" w:hAnsi="Arial" w:cs="Arial"/>
              <w:b/>
              <w:bCs/>
              <w:sz w:val="24"/>
              <w:szCs w:val="24"/>
            </w:rPr>
            <w:instrText xml:space="preserve"> CITATION Joh14 \l 1033 </w:instrText>
          </w:r>
          <w:r w:rsidR="00AE6D11" w:rsidRPr="001F29D6">
            <w:rPr>
              <w:rFonts w:ascii="Arial" w:hAnsi="Arial" w:cs="Arial"/>
              <w:b/>
              <w:bCs/>
              <w:sz w:val="24"/>
              <w:szCs w:val="24"/>
            </w:rPr>
            <w:fldChar w:fldCharType="separate"/>
          </w:r>
          <w:r w:rsidR="00AE6D11" w:rsidRPr="001F29D6">
            <w:rPr>
              <w:rFonts w:ascii="Arial" w:hAnsi="Arial" w:cs="Arial"/>
              <w:b/>
              <w:noProof/>
              <w:sz w:val="24"/>
              <w:szCs w:val="24"/>
            </w:rPr>
            <w:t>(John Mancini, 2014)</w:t>
          </w:r>
          <w:r w:rsidR="00AE6D11" w:rsidRPr="001F29D6">
            <w:rPr>
              <w:rFonts w:ascii="Arial" w:hAnsi="Arial" w:cs="Arial"/>
              <w:b/>
              <w:bCs/>
              <w:sz w:val="24"/>
              <w:szCs w:val="24"/>
            </w:rPr>
            <w:fldChar w:fldCharType="end"/>
          </w:r>
        </w:sdtContent>
      </w:sdt>
      <w:r w:rsidR="00AE6D11" w:rsidRPr="001F29D6">
        <w:rPr>
          <w:rFonts w:ascii="Arial" w:hAnsi="Arial" w:cs="Arial"/>
          <w:bCs/>
          <w:sz w:val="24"/>
          <w:szCs w:val="24"/>
        </w:rPr>
        <w:t xml:space="preserve">. According to Mancini, these are the factors of </w:t>
      </w:r>
      <w:r w:rsidR="00AE6D11" w:rsidRPr="001F29D6">
        <w:rPr>
          <w:rFonts w:ascii="Arial" w:hAnsi="Arial" w:cs="Arial"/>
          <w:bCs/>
          <w:sz w:val="24"/>
          <w:szCs w:val="24"/>
        </w:rPr>
        <w:lastRenderedPageBreak/>
        <w:t xml:space="preserve">responsive services and communication with employees and clients to meet the organizational goals in a sustainable way. </w:t>
      </w:r>
      <w:r w:rsidR="0018317F" w:rsidRPr="001F29D6">
        <w:rPr>
          <w:rFonts w:ascii="Arial" w:hAnsi="Arial" w:cs="Arial"/>
          <w:bCs/>
          <w:sz w:val="24"/>
          <w:szCs w:val="24"/>
        </w:rPr>
        <w:t xml:space="preserve">According to </w:t>
      </w:r>
      <w:r w:rsidR="0018317F" w:rsidRPr="001F29D6">
        <w:rPr>
          <w:rFonts w:ascii="Arial" w:hAnsi="Arial" w:cs="Arial"/>
          <w:b/>
          <w:bCs/>
          <w:sz w:val="24"/>
          <w:szCs w:val="24"/>
        </w:rPr>
        <w:t>Taylor</w:t>
      </w:r>
      <w:r w:rsidR="0018317F" w:rsidRPr="001F29D6">
        <w:rPr>
          <w:rFonts w:ascii="Arial" w:hAnsi="Arial" w:cs="Arial"/>
          <w:bCs/>
          <w:sz w:val="24"/>
          <w:szCs w:val="24"/>
        </w:rPr>
        <w:t xml:space="preserve">, he stated that business research and digital skills are interrelated because of the easy source of information, communication and better relationship both internally and externally </w:t>
      </w:r>
      <w:sdt>
        <w:sdtPr>
          <w:rPr>
            <w:rFonts w:ascii="Arial" w:hAnsi="Arial" w:cs="Arial"/>
            <w:b/>
            <w:bCs/>
            <w:sz w:val="24"/>
            <w:szCs w:val="24"/>
          </w:rPr>
          <w:id w:val="293720069"/>
          <w:citation/>
        </w:sdtPr>
        <w:sdtEndPr/>
        <w:sdtContent>
          <w:r w:rsidR="0018317F" w:rsidRPr="001F29D6">
            <w:rPr>
              <w:rFonts w:ascii="Arial" w:hAnsi="Arial" w:cs="Arial"/>
              <w:b/>
              <w:bCs/>
              <w:sz w:val="24"/>
              <w:szCs w:val="24"/>
            </w:rPr>
            <w:fldChar w:fldCharType="begin"/>
          </w:r>
          <w:r w:rsidR="0018317F" w:rsidRPr="001F29D6">
            <w:rPr>
              <w:rFonts w:ascii="Arial" w:hAnsi="Arial" w:cs="Arial"/>
              <w:b/>
              <w:bCs/>
              <w:sz w:val="24"/>
              <w:szCs w:val="24"/>
            </w:rPr>
            <w:instrText xml:space="preserve"> CITATION Tay114 \l 1033 </w:instrText>
          </w:r>
          <w:r w:rsidR="0018317F" w:rsidRPr="001F29D6">
            <w:rPr>
              <w:rFonts w:ascii="Arial" w:hAnsi="Arial" w:cs="Arial"/>
              <w:b/>
              <w:bCs/>
              <w:sz w:val="24"/>
              <w:szCs w:val="24"/>
            </w:rPr>
            <w:fldChar w:fldCharType="separate"/>
          </w:r>
          <w:r w:rsidR="0018317F" w:rsidRPr="001F29D6">
            <w:rPr>
              <w:rFonts w:ascii="Arial" w:hAnsi="Arial" w:cs="Arial"/>
              <w:b/>
              <w:noProof/>
              <w:sz w:val="24"/>
              <w:szCs w:val="24"/>
            </w:rPr>
            <w:t>(Taylor, 2011)</w:t>
          </w:r>
          <w:r w:rsidR="0018317F" w:rsidRPr="001F29D6">
            <w:rPr>
              <w:rFonts w:ascii="Arial" w:hAnsi="Arial" w:cs="Arial"/>
              <w:b/>
              <w:bCs/>
              <w:sz w:val="24"/>
              <w:szCs w:val="24"/>
            </w:rPr>
            <w:fldChar w:fldCharType="end"/>
          </w:r>
        </w:sdtContent>
      </w:sdt>
      <w:r w:rsidR="0018317F" w:rsidRPr="001F29D6">
        <w:rPr>
          <w:rFonts w:ascii="Arial" w:hAnsi="Arial" w:cs="Arial"/>
          <w:bCs/>
          <w:sz w:val="24"/>
          <w:szCs w:val="24"/>
        </w:rPr>
        <w:t xml:space="preserve">. </w:t>
      </w:r>
      <w:r w:rsidR="00331805" w:rsidRPr="001F29D6">
        <w:rPr>
          <w:rFonts w:ascii="Arial" w:hAnsi="Arial" w:cs="Arial"/>
          <w:bCs/>
          <w:sz w:val="24"/>
          <w:szCs w:val="24"/>
        </w:rPr>
        <w:t xml:space="preserve">According to </w:t>
      </w:r>
      <w:proofErr w:type="spellStart"/>
      <w:r w:rsidR="00331805" w:rsidRPr="001F29D6">
        <w:rPr>
          <w:rFonts w:ascii="Arial" w:hAnsi="Arial" w:cs="Arial"/>
          <w:b/>
          <w:bCs/>
          <w:sz w:val="24"/>
          <w:szCs w:val="24"/>
        </w:rPr>
        <w:t>Hershal</w:t>
      </w:r>
      <w:proofErr w:type="spellEnd"/>
      <w:r w:rsidR="00331805" w:rsidRPr="001F29D6">
        <w:rPr>
          <w:rFonts w:ascii="Arial" w:hAnsi="Arial" w:cs="Arial"/>
          <w:bCs/>
          <w:sz w:val="24"/>
          <w:szCs w:val="24"/>
        </w:rPr>
        <w:t>, he stated that CRM software and Enterprise Resource planning (ERP) are the most used technological steps for organizations which increases the effectiveness and efficiency or work and employees have flexibili</w:t>
      </w:r>
      <w:r w:rsidR="0049105A" w:rsidRPr="001F29D6">
        <w:rPr>
          <w:rFonts w:ascii="Arial" w:hAnsi="Arial" w:cs="Arial"/>
          <w:bCs/>
          <w:sz w:val="24"/>
          <w:szCs w:val="24"/>
        </w:rPr>
        <w:t xml:space="preserve">ty in their day to day activity </w:t>
      </w:r>
      <w:sdt>
        <w:sdtPr>
          <w:rPr>
            <w:rFonts w:ascii="Arial" w:hAnsi="Arial" w:cs="Arial"/>
            <w:b/>
            <w:bCs/>
            <w:sz w:val="24"/>
            <w:szCs w:val="24"/>
          </w:rPr>
          <w:id w:val="-514767630"/>
          <w:citation/>
        </w:sdtPr>
        <w:sdtEndPr/>
        <w:sdtContent>
          <w:r w:rsidR="0049105A" w:rsidRPr="001F29D6">
            <w:rPr>
              <w:rFonts w:ascii="Arial" w:hAnsi="Arial" w:cs="Arial"/>
              <w:b/>
              <w:bCs/>
              <w:sz w:val="24"/>
              <w:szCs w:val="24"/>
            </w:rPr>
            <w:fldChar w:fldCharType="begin"/>
          </w:r>
          <w:r w:rsidR="0049105A" w:rsidRPr="001F29D6">
            <w:rPr>
              <w:rFonts w:ascii="Arial" w:hAnsi="Arial" w:cs="Arial"/>
              <w:b/>
              <w:bCs/>
              <w:sz w:val="24"/>
              <w:szCs w:val="24"/>
            </w:rPr>
            <w:instrText xml:space="preserve"> CITATION Her12 \l 1033 </w:instrText>
          </w:r>
          <w:r w:rsidR="0049105A" w:rsidRPr="001F29D6">
            <w:rPr>
              <w:rFonts w:ascii="Arial" w:hAnsi="Arial" w:cs="Arial"/>
              <w:b/>
              <w:bCs/>
              <w:sz w:val="24"/>
              <w:szCs w:val="24"/>
            </w:rPr>
            <w:fldChar w:fldCharType="separate"/>
          </w:r>
          <w:r w:rsidR="0049105A" w:rsidRPr="001F29D6">
            <w:rPr>
              <w:rFonts w:ascii="Arial" w:hAnsi="Arial" w:cs="Arial"/>
              <w:b/>
              <w:noProof/>
              <w:sz w:val="24"/>
              <w:szCs w:val="24"/>
            </w:rPr>
            <w:t>(Hershal, 2012)</w:t>
          </w:r>
          <w:r w:rsidR="0049105A" w:rsidRPr="001F29D6">
            <w:rPr>
              <w:rFonts w:ascii="Arial" w:hAnsi="Arial" w:cs="Arial"/>
              <w:b/>
              <w:bCs/>
              <w:sz w:val="24"/>
              <w:szCs w:val="24"/>
            </w:rPr>
            <w:fldChar w:fldCharType="end"/>
          </w:r>
        </w:sdtContent>
      </w:sdt>
      <w:r w:rsidR="00F44EEE" w:rsidRPr="001F29D6">
        <w:rPr>
          <w:rFonts w:ascii="Arial" w:hAnsi="Arial" w:cs="Arial"/>
          <w:bCs/>
          <w:sz w:val="24"/>
          <w:szCs w:val="24"/>
        </w:rPr>
        <w:t>.</w:t>
      </w:r>
      <w:r w:rsidR="003A08C6" w:rsidRPr="001F29D6">
        <w:rPr>
          <w:rFonts w:ascii="Arial" w:hAnsi="Arial" w:cs="Arial"/>
          <w:bCs/>
          <w:sz w:val="24"/>
          <w:szCs w:val="24"/>
        </w:rPr>
        <w:t xml:space="preserve"> </w:t>
      </w:r>
      <w:r w:rsidR="00D86282">
        <w:rPr>
          <w:rFonts w:ascii="Arial" w:hAnsi="Arial" w:cs="Arial"/>
          <w:bCs/>
          <w:sz w:val="24"/>
          <w:szCs w:val="24"/>
        </w:rPr>
        <w:t xml:space="preserve">So, our research question will be- </w:t>
      </w:r>
      <w:r w:rsidR="00D86282" w:rsidRPr="00D86282">
        <w:rPr>
          <w:rFonts w:ascii="Arial" w:hAnsi="Arial" w:cs="Arial"/>
          <w:b/>
          <w:bCs/>
          <w:i/>
          <w:sz w:val="24"/>
          <w:szCs w:val="24"/>
        </w:rPr>
        <w:t>“How effectiveness and efficiency can be ensured by implementing digital technology in the workplace and how employees can develop themselves with digital skills?”</w:t>
      </w:r>
      <w:r w:rsidR="00D86282">
        <w:rPr>
          <w:rFonts w:ascii="Arial" w:hAnsi="Arial" w:cs="Arial"/>
          <w:bCs/>
          <w:sz w:val="24"/>
          <w:szCs w:val="24"/>
        </w:rPr>
        <w:t xml:space="preserve"> </w:t>
      </w:r>
      <w:r w:rsidR="003A08C6" w:rsidRPr="001F29D6">
        <w:rPr>
          <w:rFonts w:ascii="Arial" w:hAnsi="Arial" w:cs="Arial"/>
          <w:bCs/>
          <w:sz w:val="24"/>
          <w:szCs w:val="24"/>
        </w:rPr>
        <w:t>The limitations of the study are lack of time and a small data sample for questionnaire which effected the overall data and findings of the research. Further study and research will improve data and findings more correctly.</w:t>
      </w:r>
    </w:p>
    <w:p w:rsidR="00D00482" w:rsidRPr="009972BF" w:rsidRDefault="00D00482" w:rsidP="00D00482">
      <w:pPr>
        <w:pStyle w:val="Heading1"/>
        <w:spacing w:line="360" w:lineRule="auto"/>
        <w:jc w:val="both"/>
        <w:rPr>
          <w:b/>
          <w:color w:val="auto"/>
        </w:rPr>
      </w:pPr>
      <w:bookmarkStart w:id="4" w:name="_Toc522491627"/>
      <w:r w:rsidRPr="009972BF">
        <w:rPr>
          <w:b/>
          <w:color w:val="auto"/>
        </w:rPr>
        <w:t xml:space="preserve">Limitations of the </w:t>
      </w:r>
      <w:r>
        <w:rPr>
          <w:b/>
          <w:color w:val="auto"/>
        </w:rPr>
        <w:t>Research</w:t>
      </w:r>
      <w:r w:rsidRPr="009972BF">
        <w:rPr>
          <w:b/>
          <w:color w:val="auto"/>
        </w:rPr>
        <w:t>:</w:t>
      </w:r>
      <w:bookmarkEnd w:id="4"/>
    </w:p>
    <w:p w:rsidR="00D00482" w:rsidRDefault="00D00482" w:rsidP="00D00482">
      <w:pPr>
        <w:spacing w:line="360" w:lineRule="auto"/>
        <w:jc w:val="both"/>
        <w:rPr>
          <w:rFonts w:ascii="Arial" w:hAnsi="Arial" w:cs="Arial"/>
          <w:bCs/>
          <w:sz w:val="24"/>
          <w:szCs w:val="32"/>
        </w:rPr>
      </w:pPr>
      <w:r>
        <w:rPr>
          <w:rFonts w:ascii="Arial" w:hAnsi="Arial" w:cs="Arial"/>
          <w:bCs/>
          <w:sz w:val="24"/>
          <w:szCs w:val="32"/>
        </w:rPr>
        <w:t>There are some limitations of the research. We have used only 20 sample size. But a big sample size will give the more accurate result. As our time was too short, so we have done on 20 respondents from different organizations for our research.</w:t>
      </w:r>
    </w:p>
    <w:p w:rsidR="00D00482" w:rsidRPr="001F29D6" w:rsidRDefault="00D00482" w:rsidP="00CA63CA">
      <w:pPr>
        <w:spacing w:line="360" w:lineRule="auto"/>
        <w:jc w:val="both"/>
        <w:rPr>
          <w:rFonts w:ascii="Arial" w:hAnsi="Arial" w:cs="Arial"/>
          <w:bCs/>
          <w:sz w:val="24"/>
          <w:szCs w:val="24"/>
        </w:rPr>
      </w:pPr>
    </w:p>
    <w:p w:rsidR="003A08C6" w:rsidRPr="00287DE2" w:rsidRDefault="00287DE2" w:rsidP="00287DE2">
      <w:pPr>
        <w:pStyle w:val="Heading1"/>
        <w:spacing w:line="360" w:lineRule="auto"/>
        <w:jc w:val="both"/>
        <w:rPr>
          <w:b/>
          <w:bCs/>
          <w:color w:val="auto"/>
        </w:rPr>
      </w:pPr>
      <w:bookmarkStart w:id="5" w:name="_Toc522491609"/>
      <w:r w:rsidRPr="00287DE2">
        <w:rPr>
          <w:b/>
          <w:bCs/>
          <w:color w:val="auto"/>
        </w:rPr>
        <w:t>Research Methodology:</w:t>
      </w:r>
      <w:bookmarkEnd w:id="5"/>
    </w:p>
    <w:p w:rsidR="00287DE2" w:rsidRPr="00287DE2" w:rsidRDefault="00287DE2" w:rsidP="00287DE2">
      <w:pPr>
        <w:pStyle w:val="Heading2"/>
        <w:spacing w:line="360" w:lineRule="auto"/>
        <w:jc w:val="both"/>
        <w:rPr>
          <w:b/>
          <w:bCs/>
          <w:color w:val="auto"/>
        </w:rPr>
      </w:pPr>
      <w:bookmarkStart w:id="6" w:name="_Toc522491610"/>
      <w:r w:rsidRPr="00287DE2">
        <w:rPr>
          <w:b/>
          <w:bCs/>
          <w:color w:val="auto"/>
        </w:rPr>
        <w:t>Introduction:</w:t>
      </w:r>
      <w:bookmarkEnd w:id="6"/>
    </w:p>
    <w:p w:rsidR="00287DE2" w:rsidRPr="001F29D6" w:rsidRDefault="00B508CF" w:rsidP="00CA63CA">
      <w:pPr>
        <w:spacing w:line="360" w:lineRule="auto"/>
        <w:jc w:val="both"/>
        <w:rPr>
          <w:rFonts w:ascii="Arial" w:hAnsi="Arial" w:cs="Arial"/>
          <w:bCs/>
          <w:sz w:val="24"/>
          <w:szCs w:val="32"/>
        </w:rPr>
      </w:pPr>
      <w:r w:rsidRPr="001F29D6">
        <w:rPr>
          <w:rFonts w:ascii="Arial" w:hAnsi="Arial" w:cs="Arial"/>
          <w:bCs/>
          <w:sz w:val="24"/>
          <w:szCs w:val="32"/>
        </w:rPr>
        <w:t xml:space="preserve">The research will measure the effectiveness and efficiency of digitalization’s and digital skills in the workplace. In the research, a small sample size of 20 will be given our questionnaire regarding effectiveness, efficiency, digital skills etc. This research will be a quantitative research and we will use a casual study here. </w:t>
      </w:r>
    </w:p>
    <w:p w:rsidR="00574FB2" w:rsidRPr="00574FB2" w:rsidRDefault="00574FB2" w:rsidP="00574FB2">
      <w:pPr>
        <w:pStyle w:val="Heading2"/>
        <w:spacing w:line="360" w:lineRule="auto"/>
        <w:jc w:val="both"/>
        <w:rPr>
          <w:b/>
          <w:color w:val="auto"/>
        </w:rPr>
      </w:pPr>
      <w:bookmarkStart w:id="7" w:name="_Toc522491611"/>
      <w:r w:rsidRPr="00574FB2">
        <w:rPr>
          <w:b/>
          <w:color w:val="auto"/>
        </w:rPr>
        <w:t>Data Structure:</w:t>
      </w:r>
      <w:bookmarkEnd w:id="7"/>
    </w:p>
    <w:p w:rsidR="00574FB2" w:rsidRPr="001F29D6" w:rsidRDefault="00273F2E" w:rsidP="00CA63CA">
      <w:pPr>
        <w:spacing w:line="360" w:lineRule="auto"/>
        <w:jc w:val="both"/>
        <w:rPr>
          <w:rFonts w:ascii="Arial" w:hAnsi="Arial" w:cs="Arial"/>
          <w:bCs/>
          <w:sz w:val="24"/>
          <w:szCs w:val="32"/>
        </w:rPr>
      </w:pPr>
      <w:r w:rsidRPr="001F29D6">
        <w:rPr>
          <w:rFonts w:ascii="Arial" w:hAnsi="Arial" w:cs="Arial"/>
          <w:bCs/>
          <w:sz w:val="24"/>
          <w:szCs w:val="32"/>
        </w:rPr>
        <w:t>For the research, both primary and secondary data will be used. As this research is based on the responses from respondents, we will do a quantitative data analysis to get hypotheses and outcome.</w:t>
      </w:r>
    </w:p>
    <w:p w:rsidR="00273F2E" w:rsidRPr="00273F2E" w:rsidRDefault="00273F2E" w:rsidP="00273F2E">
      <w:pPr>
        <w:pStyle w:val="Heading2"/>
        <w:spacing w:line="360" w:lineRule="auto"/>
        <w:jc w:val="both"/>
        <w:rPr>
          <w:b/>
          <w:color w:val="auto"/>
        </w:rPr>
      </w:pPr>
      <w:bookmarkStart w:id="8" w:name="_Toc522491612"/>
      <w:r w:rsidRPr="00273F2E">
        <w:rPr>
          <w:b/>
          <w:color w:val="auto"/>
        </w:rPr>
        <w:lastRenderedPageBreak/>
        <w:t>Sample Size:</w:t>
      </w:r>
      <w:bookmarkEnd w:id="8"/>
    </w:p>
    <w:p w:rsidR="00525FA1" w:rsidRPr="001F29D6" w:rsidRDefault="0019437C" w:rsidP="00CA63CA">
      <w:pPr>
        <w:spacing w:line="360" w:lineRule="auto"/>
        <w:jc w:val="both"/>
        <w:rPr>
          <w:rFonts w:ascii="Arial" w:hAnsi="Arial" w:cs="Arial"/>
          <w:bCs/>
          <w:sz w:val="24"/>
          <w:szCs w:val="32"/>
        </w:rPr>
      </w:pPr>
      <w:r w:rsidRPr="001F29D6">
        <w:rPr>
          <w:rFonts w:ascii="Arial" w:hAnsi="Arial" w:cs="Arial"/>
          <w:bCs/>
          <w:sz w:val="24"/>
          <w:szCs w:val="32"/>
        </w:rPr>
        <w:t>Sample size means the population or the size of the respondents. Typical business analyst said that a sample</w:t>
      </w:r>
      <w:r w:rsidR="00E95FA7" w:rsidRPr="001F29D6">
        <w:rPr>
          <w:rFonts w:ascii="Arial" w:hAnsi="Arial" w:cs="Arial"/>
          <w:bCs/>
          <w:sz w:val="24"/>
          <w:szCs w:val="32"/>
        </w:rPr>
        <w:t xml:space="preserve"> size is some</w:t>
      </w:r>
      <w:r w:rsidRPr="001F29D6">
        <w:rPr>
          <w:rFonts w:ascii="Arial" w:hAnsi="Arial" w:cs="Arial"/>
          <w:bCs/>
          <w:sz w:val="24"/>
          <w:szCs w:val="32"/>
        </w:rPr>
        <w:t xml:space="preserve"> numbers o</w:t>
      </w:r>
      <w:r w:rsidR="00E95FA7" w:rsidRPr="001F29D6">
        <w:rPr>
          <w:rFonts w:ascii="Arial" w:hAnsi="Arial" w:cs="Arial"/>
          <w:bCs/>
          <w:sz w:val="24"/>
          <w:szCs w:val="32"/>
        </w:rPr>
        <w:t>f unit</w:t>
      </w:r>
      <w:r w:rsidRPr="001F29D6">
        <w:rPr>
          <w:rFonts w:ascii="Arial" w:hAnsi="Arial" w:cs="Arial"/>
          <w:bCs/>
          <w:sz w:val="24"/>
          <w:szCs w:val="32"/>
        </w:rPr>
        <w:t xml:space="preserve"> that represents the value and findings of the research </w:t>
      </w:r>
      <w:sdt>
        <w:sdtPr>
          <w:rPr>
            <w:rFonts w:ascii="Arial" w:hAnsi="Arial" w:cs="Arial"/>
            <w:b/>
            <w:bCs/>
            <w:sz w:val="24"/>
            <w:szCs w:val="32"/>
          </w:rPr>
          <w:id w:val="-770323560"/>
          <w:citation/>
        </w:sdtPr>
        <w:sdtEndPr/>
        <w:sdtContent>
          <w:r w:rsidRPr="001F29D6">
            <w:rPr>
              <w:rFonts w:ascii="Arial" w:hAnsi="Arial" w:cs="Arial"/>
              <w:b/>
              <w:bCs/>
              <w:sz w:val="24"/>
              <w:szCs w:val="32"/>
            </w:rPr>
            <w:fldChar w:fldCharType="begin"/>
          </w:r>
          <w:r w:rsidRPr="001F29D6">
            <w:rPr>
              <w:rFonts w:ascii="Arial" w:hAnsi="Arial" w:cs="Arial"/>
              <w:b/>
              <w:bCs/>
              <w:sz w:val="24"/>
              <w:szCs w:val="32"/>
            </w:rPr>
            <w:instrText xml:space="preserve"> CITATION Sam18 \l 1033 </w:instrText>
          </w:r>
          <w:r w:rsidRPr="001F29D6">
            <w:rPr>
              <w:rFonts w:ascii="Arial" w:hAnsi="Arial" w:cs="Arial"/>
              <w:b/>
              <w:bCs/>
              <w:sz w:val="24"/>
              <w:szCs w:val="32"/>
            </w:rPr>
            <w:fldChar w:fldCharType="separate"/>
          </w:r>
          <w:r w:rsidRPr="001F29D6">
            <w:rPr>
              <w:rFonts w:ascii="Arial" w:hAnsi="Arial" w:cs="Arial"/>
              <w:b/>
              <w:noProof/>
              <w:sz w:val="24"/>
              <w:szCs w:val="32"/>
            </w:rPr>
            <w:t>(Sample Size, n.d.)</w:t>
          </w:r>
          <w:r w:rsidRPr="001F29D6">
            <w:rPr>
              <w:rFonts w:ascii="Arial" w:hAnsi="Arial" w:cs="Arial"/>
              <w:b/>
              <w:bCs/>
              <w:sz w:val="24"/>
              <w:szCs w:val="32"/>
            </w:rPr>
            <w:fldChar w:fldCharType="end"/>
          </w:r>
        </w:sdtContent>
      </w:sdt>
      <w:r w:rsidRPr="001F29D6">
        <w:rPr>
          <w:rFonts w:ascii="Arial" w:hAnsi="Arial" w:cs="Arial"/>
          <w:bCs/>
          <w:sz w:val="24"/>
          <w:szCs w:val="32"/>
        </w:rPr>
        <w:t>.</w:t>
      </w:r>
      <w:r w:rsidR="00E95FA7" w:rsidRPr="001F29D6">
        <w:rPr>
          <w:rFonts w:ascii="Arial" w:hAnsi="Arial" w:cs="Arial"/>
          <w:bCs/>
          <w:sz w:val="24"/>
          <w:szCs w:val="32"/>
        </w:rPr>
        <w:t xml:space="preserve"> </w:t>
      </w:r>
      <w:r w:rsidR="00525FA1" w:rsidRPr="001F29D6">
        <w:rPr>
          <w:rFonts w:ascii="Arial" w:hAnsi="Arial" w:cs="Arial"/>
          <w:bCs/>
          <w:sz w:val="24"/>
          <w:szCs w:val="32"/>
        </w:rPr>
        <w:t>In our research, we have used 20 respondents and our sample size is 20. Large sample size will give the accurate result but for the time limit, we have given our questionnaire to 20 employees from different organizations to submit their opinion about effectiveness and efficiency in the workplace.</w:t>
      </w:r>
    </w:p>
    <w:p w:rsidR="00525FA1" w:rsidRPr="001F29D6" w:rsidRDefault="00525FA1" w:rsidP="00CA63CA">
      <w:pPr>
        <w:spacing w:line="360" w:lineRule="auto"/>
        <w:jc w:val="both"/>
        <w:rPr>
          <w:rFonts w:ascii="Arial" w:hAnsi="Arial" w:cs="Arial"/>
          <w:bCs/>
          <w:sz w:val="24"/>
          <w:szCs w:val="32"/>
        </w:rPr>
      </w:pPr>
      <w:r w:rsidRPr="001F29D6">
        <w:rPr>
          <w:rFonts w:ascii="Arial" w:hAnsi="Arial" w:cs="Arial"/>
          <w:bCs/>
          <w:sz w:val="24"/>
          <w:szCs w:val="32"/>
        </w:rPr>
        <w:t>We use five-</w:t>
      </w:r>
      <w:proofErr w:type="spellStart"/>
      <w:r w:rsidRPr="001F29D6">
        <w:rPr>
          <w:rFonts w:ascii="Arial" w:hAnsi="Arial" w:cs="Arial"/>
          <w:bCs/>
          <w:sz w:val="24"/>
          <w:szCs w:val="32"/>
        </w:rPr>
        <w:t>likert</w:t>
      </w:r>
      <w:proofErr w:type="spellEnd"/>
      <w:r w:rsidRPr="001F29D6">
        <w:rPr>
          <w:rFonts w:ascii="Arial" w:hAnsi="Arial" w:cs="Arial"/>
          <w:bCs/>
          <w:sz w:val="24"/>
          <w:szCs w:val="32"/>
        </w:rPr>
        <w:t xml:space="preserve"> scale for our research. </w:t>
      </w:r>
      <w:r w:rsidR="00FD3649">
        <w:rPr>
          <w:rFonts w:ascii="Arial" w:hAnsi="Arial" w:cs="Arial"/>
          <w:bCs/>
          <w:sz w:val="24"/>
          <w:szCs w:val="32"/>
        </w:rPr>
        <w:t>Likert-scale is given below-</w:t>
      </w:r>
    </w:p>
    <w:tbl>
      <w:tblPr>
        <w:tblStyle w:val="PlainTable4"/>
        <w:tblW w:w="0" w:type="auto"/>
        <w:jc w:val="center"/>
        <w:tblLook w:val="04A0" w:firstRow="1" w:lastRow="0" w:firstColumn="1" w:lastColumn="0" w:noHBand="0" w:noVBand="1"/>
      </w:tblPr>
      <w:tblGrid>
        <w:gridCol w:w="2250"/>
        <w:gridCol w:w="1350"/>
        <w:gridCol w:w="1947"/>
        <w:gridCol w:w="1383"/>
        <w:gridCol w:w="2160"/>
      </w:tblGrid>
      <w:tr w:rsidR="00525FA1" w:rsidRPr="006606B4" w:rsidTr="00FD3649">
        <w:trPr>
          <w:cnfStyle w:val="100000000000" w:firstRow="1" w:lastRow="0" w:firstColumn="0" w:lastColumn="0" w:oddVBand="0" w:evenVBand="0" w:oddHBand="0" w:evenHBand="0" w:firstRowFirstColumn="0" w:firstRowLastColumn="0" w:lastRowFirstColumn="0" w:lastRowLastColumn="0"/>
          <w:trHeight w:val="1061"/>
          <w:jc w:val="center"/>
        </w:trPr>
        <w:tc>
          <w:tcPr>
            <w:cnfStyle w:val="001000000000" w:firstRow="0" w:lastRow="0" w:firstColumn="1" w:lastColumn="0" w:oddVBand="0" w:evenVBand="0" w:oddHBand="0" w:evenHBand="0" w:firstRowFirstColumn="0" w:firstRowLastColumn="0" w:lastRowFirstColumn="0" w:lastRowLastColumn="0"/>
            <w:tcW w:w="2250" w:type="dxa"/>
          </w:tcPr>
          <w:p w:rsidR="00525FA1" w:rsidRPr="008A510B" w:rsidRDefault="00525FA1" w:rsidP="005E4B4A">
            <w:pPr>
              <w:tabs>
                <w:tab w:val="left" w:pos="584"/>
                <w:tab w:val="center" w:pos="657"/>
              </w:tabs>
              <w:jc w:val="center"/>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1</w:t>
            </w:r>
          </w:p>
          <w:p w:rsidR="00525FA1" w:rsidRPr="008A510B" w:rsidRDefault="00525FA1" w:rsidP="005E4B4A">
            <w:pPr>
              <w:jc w:val="center"/>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Strongly</w:t>
            </w:r>
          </w:p>
          <w:p w:rsidR="00525FA1" w:rsidRPr="008A510B" w:rsidRDefault="00525FA1" w:rsidP="005E4B4A">
            <w:pPr>
              <w:jc w:val="center"/>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Disagree</w:t>
            </w:r>
          </w:p>
        </w:tc>
        <w:tc>
          <w:tcPr>
            <w:tcW w:w="1350" w:type="dxa"/>
          </w:tcPr>
          <w:p w:rsidR="00525FA1" w:rsidRPr="008A510B" w:rsidRDefault="00525FA1" w:rsidP="005E4B4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2</w:t>
            </w:r>
          </w:p>
          <w:p w:rsidR="00525FA1" w:rsidRPr="008A510B" w:rsidRDefault="00525FA1" w:rsidP="005E4B4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Disagree</w:t>
            </w:r>
          </w:p>
        </w:tc>
        <w:tc>
          <w:tcPr>
            <w:tcW w:w="1947" w:type="dxa"/>
          </w:tcPr>
          <w:p w:rsidR="00525FA1" w:rsidRPr="008A510B" w:rsidRDefault="00525FA1" w:rsidP="005E4B4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3</w:t>
            </w:r>
          </w:p>
          <w:p w:rsidR="00525FA1" w:rsidRPr="008A510B" w:rsidRDefault="00525FA1" w:rsidP="005E4B4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4"/>
                <w:szCs w:val="24"/>
              </w:rPr>
            </w:pPr>
            <w:r>
              <w:rPr>
                <w:rFonts w:ascii="Times New Roman" w:eastAsia="Calibri" w:hAnsi="Times New Roman" w:cs="Times New Roman"/>
                <w:sz w:val="24"/>
                <w:szCs w:val="24"/>
              </w:rPr>
              <w:t>Neutral</w:t>
            </w:r>
          </w:p>
        </w:tc>
        <w:tc>
          <w:tcPr>
            <w:tcW w:w="1383" w:type="dxa"/>
          </w:tcPr>
          <w:p w:rsidR="00525FA1" w:rsidRPr="008A510B" w:rsidRDefault="00525FA1" w:rsidP="005E4B4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4</w:t>
            </w:r>
          </w:p>
          <w:p w:rsidR="00525FA1" w:rsidRPr="008A510B" w:rsidRDefault="00525FA1" w:rsidP="005E4B4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Agree</w:t>
            </w:r>
          </w:p>
        </w:tc>
        <w:tc>
          <w:tcPr>
            <w:tcW w:w="2160" w:type="dxa"/>
          </w:tcPr>
          <w:p w:rsidR="00525FA1" w:rsidRPr="008A510B" w:rsidRDefault="00525FA1" w:rsidP="005E4B4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5</w:t>
            </w:r>
          </w:p>
          <w:p w:rsidR="00525FA1" w:rsidRPr="008A510B" w:rsidRDefault="00525FA1" w:rsidP="005E4B4A">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4"/>
                <w:szCs w:val="24"/>
              </w:rPr>
            </w:pPr>
            <w:r w:rsidRPr="008A510B">
              <w:rPr>
                <w:rFonts w:ascii="Times New Roman" w:eastAsia="Calibri" w:hAnsi="Times New Roman" w:cs="Times New Roman"/>
                <w:sz w:val="24"/>
                <w:szCs w:val="24"/>
              </w:rPr>
              <w:t>Strongly Agree</w:t>
            </w:r>
          </w:p>
        </w:tc>
      </w:tr>
    </w:tbl>
    <w:p w:rsidR="00CA63CA" w:rsidRPr="001F29D6" w:rsidRDefault="00CA63CA" w:rsidP="00CA63CA">
      <w:pPr>
        <w:spacing w:line="360" w:lineRule="auto"/>
        <w:jc w:val="both"/>
        <w:rPr>
          <w:rFonts w:ascii="Times New Roman" w:hAnsi="Times New Roman" w:cs="Times New Roman"/>
          <w:bCs/>
          <w:sz w:val="24"/>
          <w:szCs w:val="32"/>
        </w:rPr>
      </w:pPr>
    </w:p>
    <w:p w:rsidR="00525FA1" w:rsidRPr="00767834" w:rsidRDefault="00767834" w:rsidP="00767834">
      <w:pPr>
        <w:pStyle w:val="Heading2"/>
        <w:spacing w:line="360" w:lineRule="auto"/>
        <w:jc w:val="both"/>
        <w:rPr>
          <w:b/>
          <w:color w:val="auto"/>
        </w:rPr>
      </w:pPr>
      <w:bookmarkStart w:id="9" w:name="_Toc522491613"/>
      <w:r w:rsidRPr="00767834">
        <w:rPr>
          <w:b/>
          <w:color w:val="auto"/>
        </w:rPr>
        <w:t xml:space="preserve">Research </w:t>
      </w:r>
      <w:r>
        <w:rPr>
          <w:b/>
          <w:color w:val="auto"/>
        </w:rPr>
        <w:t>Q</w:t>
      </w:r>
      <w:r w:rsidRPr="00767834">
        <w:rPr>
          <w:b/>
          <w:color w:val="auto"/>
        </w:rPr>
        <w:t>uestionnaire:</w:t>
      </w:r>
      <w:bookmarkEnd w:id="9"/>
    </w:p>
    <w:p w:rsidR="00CA63CA" w:rsidRPr="001F29D6" w:rsidRDefault="00767834" w:rsidP="00CA63CA">
      <w:pPr>
        <w:spacing w:line="360" w:lineRule="auto"/>
        <w:jc w:val="both"/>
        <w:rPr>
          <w:rFonts w:ascii="Arial" w:hAnsi="Arial" w:cs="Arial"/>
          <w:bCs/>
          <w:sz w:val="24"/>
          <w:szCs w:val="32"/>
        </w:rPr>
      </w:pPr>
      <w:r w:rsidRPr="001F29D6">
        <w:rPr>
          <w:rFonts w:ascii="Arial" w:hAnsi="Arial" w:cs="Arial"/>
          <w:bCs/>
          <w:sz w:val="24"/>
          <w:szCs w:val="32"/>
        </w:rPr>
        <w:t xml:space="preserve">We have divided our questionnaire with two parts. One is demographic and another is the main question part. Demographic part consists of the information related to respondents. </w:t>
      </w:r>
    </w:p>
    <w:p w:rsidR="00767834" w:rsidRPr="00767834" w:rsidRDefault="00767834" w:rsidP="00767834">
      <w:pPr>
        <w:pStyle w:val="Heading3"/>
        <w:spacing w:line="360" w:lineRule="auto"/>
        <w:jc w:val="both"/>
        <w:rPr>
          <w:b/>
          <w:color w:val="auto"/>
        </w:rPr>
      </w:pPr>
      <w:bookmarkStart w:id="10" w:name="_Toc522491614"/>
      <w:r w:rsidRPr="00767834">
        <w:rPr>
          <w:b/>
          <w:color w:val="auto"/>
        </w:rPr>
        <w:t>Demographic Part:</w:t>
      </w:r>
      <w:bookmarkEnd w:id="10"/>
    </w:p>
    <w:p w:rsidR="00767834" w:rsidRDefault="00767834" w:rsidP="00FD3649">
      <w:pPr>
        <w:spacing w:line="360" w:lineRule="auto"/>
        <w:jc w:val="center"/>
        <w:rPr>
          <w:rFonts w:ascii="Times New Roman" w:hAnsi="Times New Roman" w:cs="Times New Roman"/>
          <w:bCs/>
          <w:sz w:val="24"/>
          <w:szCs w:val="32"/>
        </w:rPr>
      </w:pPr>
      <w:r>
        <w:rPr>
          <w:rFonts w:ascii="Times New Roman" w:hAnsi="Times New Roman" w:cs="Times New Roman"/>
          <w:bCs/>
          <w:noProof/>
          <w:sz w:val="24"/>
          <w:szCs w:val="32"/>
        </w:rPr>
        <w:drawing>
          <wp:inline distT="0" distB="0" distL="0" distR="0">
            <wp:extent cx="2638793" cy="17528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2638793" cy="1752845"/>
                    </a:xfrm>
                    <a:prstGeom prst="rect">
                      <a:avLst/>
                    </a:prstGeom>
                  </pic:spPr>
                </pic:pic>
              </a:graphicData>
            </a:graphic>
          </wp:inline>
        </w:drawing>
      </w:r>
    </w:p>
    <w:p w:rsidR="0053603E" w:rsidRPr="001F29D6" w:rsidRDefault="00767834" w:rsidP="001F29D6">
      <w:pPr>
        <w:pStyle w:val="Heading3"/>
        <w:spacing w:line="360" w:lineRule="auto"/>
        <w:jc w:val="both"/>
        <w:rPr>
          <w:b/>
          <w:color w:val="auto"/>
        </w:rPr>
      </w:pPr>
      <w:bookmarkStart w:id="11" w:name="_Toc522491615"/>
      <w:r w:rsidRPr="00767834">
        <w:rPr>
          <w:b/>
          <w:color w:val="auto"/>
        </w:rPr>
        <w:t>Question Part:</w:t>
      </w:r>
      <w:bookmarkEnd w:id="11"/>
    </w:p>
    <w:tbl>
      <w:tblPr>
        <w:tblStyle w:val="TableGridLight"/>
        <w:tblW w:w="9085" w:type="dxa"/>
        <w:tblLayout w:type="fixed"/>
        <w:tblLook w:val="04A0" w:firstRow="1" w:lastRow="0" w:firstColumn="1" w:lastColumn="0" w:noHBand="0" w:noVBand="1"/>
      </w:tblPr>
      <w:tblGrid>
        <w:gridCol w:w="4315"/>
        <w:gridCol w:w="1080"/>
        <w:gridCol w:w="990"/>
        <w:gridCol w:w="977"/>
        <w:gridCol w:w="829"/>
        <w:gridCol w:w="894"/>
      </w:tblGrid>
      <w:tr w:rsidR="0053603E" w:rsidRPr="001F29D6" w:rsidTr="00CB456C">
        <w:trPr>
          <w:trHeight w:val="782"/>
        </w:trPr>
        <w:tc>
          <w:tcPr>
            <w:tcW w:w="4315" w:type="dxa"/>
          </w:tcPr>
          <w:p w:rsidR="00767834" w:rsidRPr="001F29D6" w:rsidRDefault="00767834" w:rsidP="00767834">
            <w:pPr>
              <w:spacing w:line="360" w:lineRule="auto"/>
              <w:jc w:val="center"/>
              <w:rPr>
                <w:rFonts w:ascii="Arial" w:hAnsi="Arial" w:cs="Arial"/>
                <w:sz w:val="24"/>
              </w:rPr>
            </w:pPr>
            <w:r w:rsidRPr="001F29D6">
              <w:rPr>
                <w:rFonts w:ascii="Arial" w:hAnsi="Arial" w:cs="Arial"/>
                <w:sz w:val="24"/>
              </w:rPr>
              <w:t>1. Efficiency and effectiveness is important in the workplace.</w:t>
            </w:r>
          </w:p>
        </w:tc>
        <w:tc>
          <w:tcPr>
            <w:tcW w:w="1080" w:type="dxa"/>
          </w:tcPr>
          <w:p w:rsidR="00767834" w:rsidRPr="001F29D6" w:rsidRDefault="00767834" w:rsidP="005E4B4A">
            <w:pPr>
              <w:jc w:val="center"/>
              <w:rPr>
                <w:rFonts w:ascii="Arial" w:hAnsi="Arial" w:cs="Arial"/>
                <w:sz w:val="24"/>
              </w:rPr>
            </w:pPr>
            <w:r w:rsidRPr="001F29D6">
              <w:rPr>
                <w:rFonts w:ascii="Arial" w:hAnsi="Arial" w:cs="Arial"/>
                <w:sz w:val="24"/>
              </w:rPr>
              <w:t>1</w:t>
            </w:r>
          </w:p>
        </w:tc>
        <w:tc>
          <w:tcPr>
            <w:tcW w:w="990" w:type="dxa"/>
          </w:tcPr>
          <w:p w:rsidR="00767834" w:rsidRPr="001F29D6" w:rsidRDefault="00767834" w:rsidP="005E4B4A">
            <w:pPr>
              <w:jc w:val="center"/>
              <w:rPr>
                <w:rFonts w:ascii="Arial" w:hAnsi="Arial" w:cs="Arial"/>
                <w:sz w:val="24"/>
              </w:rPr>
            </w:pPr>
            <w:r w:rsidRPr="001F29D6">
              <w:rPr>
                <w:rFonts w:ascii="Arial" w:hAnsi="Arial" w:cs="Arial"/>
                <w:sz w:val="24"/>
              </w:rPr>
              <w:t>2</w:t>
            </w:r>
          </w:p>
        </w:tc>
        <w:tc>
          <w:tcPr>
            <w:tcW w:w="977" w:type="dxa"/>
          </w:tcPr>
          <w:p w:rsidR="00767834" w:rsidRPr="001F29D6" w:rsidRDefault="00767834" w:rsidP="005E4B4A">
            <w:pPr>
              <w:jc w:val="center"/>
              <w:rPr>
                <w:rFonts w:ascii="Arial" w:hAnsi="Arial" w:cs="Arial"/>
                <w:sz w:val="24"/>
              </w:rPr>
            </w:pPr>
            <w:r w:rsidRPr="001F29D6">
              <w:rPr>
                <w:rFonts w:ascii="Arial" w:hAnsi="Arial" w:cs="Arial"/>
                <w:sz w:val="24"/>
              </w:rPr>
              <w:t>3</w:t>
            </w:r>
          </w:p>
        </w:tc>
        <w:tc>
          <w:tcPr>
            <w:tcW w:w="829" w:type="dxa"/>
          </w:tcPr>
          <w:p w:rsidR="00767834" w:rsidRPr="001F29D6" w:rsidRDefault="00767834" w:rsidP="005E4B4A">
            <w:pPr>
              <w:jc w:val="center"/>
              <w:rPr>
                <w:rFonts w:ascii="Arial" w:hAnsi="Arial" w:cs="Arial"/>
                <w:sz w:val="24"/>
              </w:rPr>
            </w:pPr>
            <w:r w:rsidRPr="001F29D6">
              <w:rPr>
                <w:rFonts w:ascii="Arial" w:hAnsi="Arial" w:cs="Arial"/>
                <w:sz w:val="24"/>
              </w:rPr>
              <w:t>4</w:t>
            </w:r>
          </w:p>
        </w:tc>
        <w:tc>
          <w:tcPr>
            <w:tcW w:w="894" w:type="dxa"/>
          </w:tcPr>
          <w:p w:rsidR="00767834" w:rsidRPr="001F29D6" w:rsidRDefault="00767834" w:rsidP="005E4B4A">
            <w:pPr>
              <w:jc w:val="center"/>
              <w:rPr>
                <w:rFonts w:ascii="Arial" w:hAnsi="Arial" w:cs="Arial"/>
                <w:sz w:val="24"/>
              </w:rPr>
            </w:pPr>
            <w:r w:rsidRPr="001F29D6">
              <w:rPr>
                <w:rFonts w:ascii="Arial" w:hAnsi="Arial" w:cs="Arial"/>
                <w:sz w:val="24"/>
              </w:rPr>
              <w:t>5</w:t>
            </w:r>
          </w:p>
        </w:tc>
      </w:tr>
      <w:tr w:rsidR="0053603E" w:rsidRPr="001F29D6" w:rsidTr="00CB456C">
        <w:trPr>
          <w:trHeight w:val="728"/>
        </w:trPr>
        <w:tc>
          <w:tcPr>
            <w:tcW w:w="4315" w:type="dxa"/>
          </w:tcPr>
          <w:p w:rsidR="00767834" w:rsidRPr="001F29D6" w:rsidRDefault="00767834" w:rsidP="00767834">
            <w:pPr>
              <w:spacing w:line="360" w:lineRule="auto"/>
              <w:jc w:val="center"/>
              <w:rPr>
                <w:rFonts w:ascii="Arial" w:hAnsi="Arial" w:cs="Arial"/>
                <w:sz w:val="24"/>
              </w:rPr>
            </w:pPr>
            <w:r w:rsidRPr="001F29D6">
              <w:rPr>
                <w:rFonts w:ascii="Arial" w:hAnsi="Arial" w:cs="Arial"/>
                <w:sz w:val="24"/>
              </w:rPr>
              <w:t xml:space="preserve">2. Digitalization and technological implementation ensure an effective </w:t>
            </w:r>
            <w:r w:rsidRPr="001F29D6">
              <w:rPr>
                <w:rFonts w:ascii="Arial" w:hAnsi="Arial" w:cs="Arial"/>
                <w:sz w:val="24"/>
              </w:rPr>
              <w:lastRenderedPageBreak/>
              <w:t>workplace with employee engagement and motivation.</w:t>
            </w:r>
          </w:p>
        </w:tc>
        <w:tc>
          <w:tcPr>
            <w:tcW w:w="1080" w:type="dxa"/>
          </w:tcPr>
          <w:p w:rsidR="00767834" w:rsidRPr="001F29D6" w:rsidRDefault="00767834" w:rsidP="005E4B4A">
            <w:pPr>
              <w:jc w:val="center"/>
              <w:rPr>
                <w:rFonts w:ascii="Arial" w:hAnsi="Arial" w:cs="Arial"/>
                <w:sz w:val="24"/>
              </w:rPr>
            </w:pPr>
            <w:r w:rsidRPr="001F29D6">
              <w:rPr>
                <w:rFonts w:ascii="Arial" w:hAnsi="Arial" w:cs="Arial"/>
                <w:sz w:val="24"/>
              </w:rPr>
              <w:lastRenderedPageBreak/>
              <w:t>1</w:t>
            </w:r>
          </w:p>
        </w:tc>
        <w:tc>
          <w:tcPr>
            <w:tcW w:w="990" w:type="dxa"/>
          </w:tcPr>
          <w:p w:rsidR="00767834" w:rsidRPr="001F29D6" w:rsidRDefault="00767834" w:rsidP="005E4B4A">
            <w:pPr>
              <w:jc w:val="center"/>
              <w:rPr>
                <w:rFonts w:ascii="Arial" w:hAnsi="Arial" w:cs="Arial"/>
                <w:sz w:val="24"/>
              </w:rPr>
            </w:pPr>
            <w:r w:rsidRPr="001F29D6">
              <w:rPr>
                <w:rFonts w:ascii="Arial" w:hAnsi="Arial" w:cs="Arial"/>
                <w:sz w:val="24"/>
              </w:rPr>
              <w:t>2</w:t>
            </w:r>
          </w:p>
        </w:tc>
        <w:tc>
          <w:tcPr>
            <w:tcW w:w="977" w:type="dxa"/>
          </w:tcPr>
          <w:p w:rsidR="00767834" w:rsidRPr="001F29D6" w:rsidRDefault="00767834" w:rsidP="005E4B4A">
            <w:pPr>
              <w:jc w:val="center"/>
              <w:rPr>
                <w:rFonts w:ascii="Arial" w:hAnsi="Arial" w:cs="Arial"/>
                <w:sz w:val="24"/>
              </w:rPr>
            </w:pPr>
            <w:r w:rsidRPr="001F29D6">
              <w:rPr>
                <w:rFonts w:ascii="Arial" w:hAnsi="Arial" w:cs="Arial"/>
                <w:sz w:val="24"/>
              </w:rPr>
              <w:t>3</w:t>
            </w:r>
          </w:p>
        </w:tc>
        <w:tc>
          <w:tcPr>
            <w:tcW w:w="829" w:type="dxa"/>
          </w:tcPr>
          <w:p w:rsidR="00767834" w:rsidRPr="001F29D6" w:rsidRDefault="00767834" w:rsidP="005E4B4A">
            <w:pPr>
              <w:jc w:val="center"/>
              <w:rPr>
                <w:rFonts w:ascii="Arial" w:hAnsi="Arial" w:cs="Arial"/>
                <w:sz w:val="24"/>
              </w:rPr>
            </w:pPr>
            <w:r w:rsidRPr="001F29D6">
              <w:rPr>
                <w:rFonts w:ascii="Arial" w:hAnsi="Arial" w:cs="Arial"/>
                <w:sz w:val="24"/>
              </w:rPr>
              <w:t>4</w:t>
            </w:r>
          </w:p>
        </w:tc>
        <w:tc>
          <w:tcPr>
            <w:tcW w:w="894" w:type="dxa"/>
          </w:tcPr>
          <w:p w:rsidR="00767834" w:rsidRPr="001F29D6" w:rsidRDefault="00767834" w:rsidP="005E4B4A">
            <w:pPr>
              <w:jc w:val="center"/>
              <w:rPr>
                <w:rFonts w:ascii="Arial" w:hAnsi="Arial" w:cs="Arial"/>
                <w:sz w:val="24"/>
              </w:rPr>
            </w:pPr>
            <w:r w:rsidRPr="001F29D6">
              <w:rPr>
                <w:rFonts w:ascii="Arial" w:hAnsi="Arial" w:cs="Arial"/>
                <w:sz w:val="24"/>
              </w:rPr>
              <w:t>5</w:t>
            </w:r>
          </w:p>
        </w:tc>
      </w:tr>
      <w:tr w:rsidR="0053603E" w:rsidRPr="001F29D6" w:rsidTr="00CB456C">
        <w:trPr>
          <w:trHeight w:val="1250"/>
        </w:trPr>
        <w:tc>
          <w:tcPr>
            <w:tcW w:w="4315" w:type="dxa"/>
          </w:tcPr>
          <w:p w:rsidR="00767834" w:rsidRPr="001F29D6" w:rsidRDefault="00767834" w:rsidP="00767834">
            <w:pPr>
              <w:spacing w:line="360" w:lineRule="auto"/>
              <w:jc w:val="center"/>
              <w:rPr>
                <w:rFonts w:ascii="Arial" w:hAnsi="Arial" w:cs="Arial"/>
                <w:sz w:val="24"/>
                <w:szCs w:val="24"/>
              </w:rPr>
            </w:pPr>
            <w:r w:rsidRPr="001F29D6">
              <w:rPr>
                <w:rFonts w:ascii="Arial" w:hAnsi="Arial" w:cs="Arial"/>
                <w:sz w:val="24"/>
                <w:szCs w:val="24"/>
              </w:rPr>
              <w:t xml:space="preserve">3. Employee skills and career development for professionals in digital skills are important. </w:t>
            </w:r>
          </w:p>
        </w:tc>
        <w:tc>
          <w:tcPr>
            <w:tcW w:w="1080" w:type="dxa"/>
          </w:tcPr>
          <w:p w:rsidR="00767834" w:rsidRPr="001F29D6" w:rsidRDefault="00767834" w:rsidP="005E4B4A">
            <w:pPr>
              <w:jc w:val="center"/>
              <w:rPr>
                <w:rFonts w:ascii="Arial" w:hAnsi="Arial" w:cs="Arial"/>
                <w:sz w:val="24"/>
              </w:rPr>
            </w:pPr>
            <w:r w:rsidRPr="001F29D6">
              <w:rPr>
                <w:rFonts w:ascii="Arial" w:hAnsi="Arial" w:cs="Arial"/>
                <w:sz w:val="24"/>
              </w:rPr>
              <w:t>1</w:t>
            </w:r>
          </w:p>
        </w:tc>
        <w:tc>
          <w:tcPr>
            <w:tcW w:w="990" w:type="dxa"/>
          </w:tcPr>
          <w:p w:rsidR="00767834" w:rsidRPr="001F29D6" w:rsidRDefault="00767834" w:rsidP="005E4B4A">
            <w:pPr>
              <w:jc w:val="center"/>
              <w:rPr>
                <w:rFonts w:ascii="Arial" w:hAnsi="Arial" w:cs="Arial"/>
                <w:sz w:val="24"/>
              </w:rPr>
            </w:pPr>
            <w:r w:rsidRPr="001F29D6">
              <w:rPr>
                <w:rFonts w:ascii="Arial" w:hAnsi="Arial" w:cs="Arial"/>
                <w:sz w:val="24"/>
              </w:rPr>
              <w:t>2</w:t>
            </w:r>
          </w:p>
        </w:tc>
        <w:tc>
          <w:tcPr>
            <w:tcW w:w="977" w:type="dxa"/>
          </w:tcPr>
          <w:p w:rsidR="00767834" w:rsidRPr="001F29D6" w:rsidRDefault="00767834" w:rsidP="005E4B4A">
            <w:pPr>
              <w:jc w:val="center"/>
              <w:rPr>
                <w:rFonts w:ascii="Arial" w:hAnsi="Arial" w:cs="Arial"/>
                <w:sz w:val="24"/>
              </w:rPr>
            </w:pPr>
            <w:r w:rsidRPr="001F29D6">
              <w:rPr>
                <w:rFonts w:ascii="Arial" w:hAnsi="Arial" w:cs="Arial"/>
                <w:sz w:val="24"/>
              </w:rPr>
              <w:t>3</w:t>
            </w:r>
          </w:p>
        </w:tc>
        <w:tc>
          <w:tcPr>
            <w:tcW w:w="829" w:type="dxa"/>
          </w:tcPr>
          <w:p w:rsidR="00767834" w:rsidRPr="001F29D6" w:rsidRDefault="00767834" w:rsidP="005E4B4A">
            <w:pPr>
              <w:jc w:val="center"/>
              <w:rPr>
                <w:rFonts w:ascii="Arial" w:hAnsi="Arial" w:cs="Arial"/>
                <w:sz w:val="24"/>
              </w:rPr>
            </w:pPr>
            <w:r w:rsidRPr="001F29D6">
              <w:rPr>
                <w:rFonts w:ascii="Arial" w:hAnsi="Arial" w:cs="Arial"/>
                <w:sz w:val="24"/>
              </w:rPr>
              <w:t>4</w:t>
            </w:r>
          </w:p>
        </w:tc>
        <w:tc>
          <w:tcPr>
            <w:tcW w:w="894" w:type="dxa"/>
          </w:tcPr>
          <w:p w:rsidR="00767834" w:rsidRPr="001F29D6" w:rsidRDefault="00767834" w:rsidP="005E4B4A">
            <w:pPr>
              <w:jc w:val="center"/>
              <w:rPr>
                <w:rFonts w:ascii="Arial" w:hAnsi="Arial" w:cs="Arial"/>
                <w:sz w:val="24"/>
              </w:rPr>
            </w:pPr>
            <w:r w:rsidRPr="001F29D6">
              <w:rPr>
                <w:rFonts w:ascii="Arial" w:hAnsi="Arial" w:cs="Arial"/>
                <w:sz w:val="24"/>
              </w:rPr>
              <w:t>5</w:t>
            </w:r>
          </w:p>
        </w:tc>
      </w:tr>
      <w:tr w:rsidR="0053603E" w:rsidRPr="001F29D6" w:rsidTr="00CB456C">
        <w:trPr>
          <w:trHeight w:val="1250"/>
        </w:trPr>
        <w:tc>
          <w:tcPr>
            <w:tcW w:w="4315" w:type="dxa"/>
          </w:tcPr>
          <w:p w:rsidR="00767834" w:rsidRPr="001F29D6" w:rsidRDefault="00767834" w:rsidP="00767834">
            <w:pPr>
              <w:spacing w:line="360" w:lineRule="auto"/>
              <w:jc w:val="center"/>
              <w:rPr>
                <w:rFonts w:ascii="Arial" w:hAnsi="Arial" w:cs="Arial"/>
                <w:sz w:val="24"/>
                <w:szCs w:val="24"/>
              </w:rPr>
            </w:pPr>
            <w:r w:rsidRPr="001F29D6">
              <w:rPr>
                <w:rFonts w:ascii="Arial" w:hAnsi="Arial" w:cs="Arial"/>
                <w:sz w:val="24"/>
                <w:szCs w:val="24"/>
              </w:rPr>
              <w:t xml:space="preserve">4. Employees should get a </w:t>
            </w:r>
            <w:r w:rsidR="0095425F">
              <w:rPr>
                <w:rFonts w:ascii="Arial" w:hAnsi="Arial" w:cs="Arial"/>
                <w:sz w:val="24"/>
                <w:szCs w:val="24"/>
              </w:rPr>
              <w:t xml:space="preserve">digital </w:t>
            </w:r>
            <w:r w:rsidRPr="001F29D6">
              <w:rPr>
                <w:rFonts w:ascii="Arial" w:hAnsi="Arial" w:cs="Arial"/>
                <w:sz w:val="24"/>
                <w:szCs w:val="24"/>
              </w:rPr>
              <w:t>training on their initial stage in organizations to be effective and efficient</w:t>
            </w:r>
            <w:r w:rsidR="00087856" w:rsidRPr="001F29D6">
              <w:rPr>
                <w:rFonts w:ascii="Arial" w:hAnsi="Arial" w:cs="Arial"/>
                <w:sz w:val="24"/>
                <w:szCs w:val="24"/>
              </w:rPr>
              <w:t>.</w:t>
            </w:r>
          </w:p>
        </w:tc>
        <w:tc>
          <w:tcPr>
            <w:tcW w:w="1080" w:type="dxa"/>
          </w:tcPr>
          <w:p w:rsidR="00767834" w:rsidRPr="001F29D6" w:rsidRDefault="00767834" w:rsidP="005E4B4A">
            <w:pPr>
              <w:jc w:val="center"/>
              <w:rPr>
                <w:rFonts w:ascii="Arial" w:hAnsi="Arial" w:cs="Arial"/>
                <w:sz w:val="24"/>
              </w:rPr>
            </w:pPr>
            <w:r w:rsidRPr="001F29D6">
              <w:rPr>
                <w:rFonts w:ascii="Arial" w:hAnsi="Arial" w:cs="Arial"/>
                <w:sz w:val="24"/>
              </w:rPr>
              <w:t>1</w:t>
            </w:r>
          </w:p>
        </w:tc>
        <w:tc>
          <w:tcPr>
            <w:tcW w:w="990" w:type="dxa"/>
          </w:tcPr>
          <w:p w:rsidR="00767834" w:rsidRPr="001F29D6" w:rsidRDefault="00767834" w:rsidP="005E4B4A">
            <w:pPr>
              <w:jc w:val="center"/>
              <w:rPr>
                <w:rFonts w:ascii="Arial" w:hAnsi="Arial" w:cs="Arial"/>
                <w:sz w:val="24"/>
              </w:rPr>
            </w:pPr>
            <w:r w:rsidRPr="001F29D6">
              <w:rPr>
                <w:rFonts w:ascii="Arial" w:hAnsi="Arial" w:cs="Arial"/>
                <w:sz w:val="24"/>
              </w:rPr>
              <w:t>2</w:t>
            </w:r>
          </w:p>
        </w:tc>
        <w:tc>
          <w:tcPr>
            <w:tcW w:w="977" w:type="dxa"/>
          </w:tcPr>
          <w:p w:rsidR="00767834" w:rsidRPr="001F29D6" w:rsidRDefault="00767834" w:rsidP="005E4B4A">
            <w:pPr>
              <w:jc w:val="center"/>
              <w:rPr>
                <w:rFonts w:ascii="Arial" w:hAnsi="Arial" w:cs="Arial"/>
                <w:sz w:val="24"/>
              </w:rPr>
            </w:pPr>
            <w:r w:rsidRPr="001F29D6">
              <w:rPr>
                <w:rFonts w:ascii="Arial" w:hAnsi="Arial" w:cs="Arial"/>
                <w:sz w:val="24"/>
              </w:rPr>
              <w:t>3</w:t>
            </w:r>
          </w:p>
        </w:tc>
        <w:tc>
          <w:tcPr>
            <w:tcW w:w="829" w:type="dxa"/>
          </w:tcPr>
          <w:p w:rsidR="00767834" w:rsidRPr="001F29D6" w:rsidRDefault="00767834" w:rsidP="005E4B4A">
            <w:pPr>
              <w:jc w:val="center"/>
              <w:rPr>
                <w:rFonts w:ascii="Arial" w:hAnsi="Arial" w:cs="Arial"/>
                <w:sz w:val="24"/>
              </w:rPr>
            </w:pPr>
            <w:r w:rsidRPr="001F29D6">
              <w:rPr>
                <w:rFonts w:ascii="Arial" w:hAnsi="Arial" w:cs="Arial"/>
                <w:sz w:val="24"/>
              </w:rPr>
              <w:t>4</w:t>
            </w:r>
          </w:p>
        </w:tc>
        <w:tc>
          <w:tcPr>
            <w:tcW w:w="894" w:type="dxa"/>
          </w:tcPr>
          <w:p w:rsidR="00767834" w:rsidRPr="001F29D6" w:rsidRDefault="00767834" w:rsidP="005E4B4A">
            <w:pPr>
              <w:jc w:val="center"/>
              <w:rPr>
                <w:rFonts w:ascii="Arial" w:hAnsi="Arial" w:cs="Arial"/>
                <w:sz w:val="24"/>
              </w:rPr>
            </w:pPr>
            <w:r w:rsidRPr="001F29D6">
              <w:rPr>
                <w:rFonts w:ascii="Arial" w:hAnsi="Arial" w:cs="Arial"/>
                <w:sz w:val="24"/>
              </w:rPr>
              <w:t>5</w:t>
            </w:r>
          </w:p>
        </w:tc>
      </w:tr>
    </w:tbl>
    <w:p w:rsidR="00087856" w:rsidRDefault="00087856" w:rsidP="00CA63CA">
      <w:pPr>
        <w:spacing w:line="360" w:lineRule="auto"/>
        <w:jc w:val="both"/>
        <w:rPr>
          <w:rFonts w:ascii="Times New Roman" w:hAnsi="Times New Roman" w:cs="Times New Roman"/>
          <w:bCs/>
          <w:sz w:val="24"/>
          <w:szCs w:val="32"/>
        </w:rPr>
      </w:pPr>
    </w:p>
    <w:p w:rsidR="00087856" w:rsidRPr="0053603E" w:rsidRDefault="0053603E" w:rsidP="0053603E">
      <w:pPr>
        <w:pStyle w:val="Heading2"/>
        <w:spacing w:line="360" w:lineRule="auto"/>
        <w:jc w:val="both"/>
        <w:rPr>
          <w:b/>
          <w:color w:val="auto"/>
        </w:rPr>
      </w:pPr>
      <w:bookmarkStart w:id="12" w:name="_Toc522491616"/>
      <w:r w:rsidRPr="0053603E">
        <w:rPr>
          <w:b/>
          <w:color w:val="auto"/>
        </w:rPr>
        <w:t>Data Collection:</w:t>
      </w:r>
      <w:bookmarkEnd w:id="12"/>
    </w:p>
    <w:p w:rsidR="0053603E" w:rsidRPr="001F29D6" w:rsidRDefault="00CB456C" w:rsidP="00CA63CA">
      <w:pPr>
        <w:spacing w:line="360" w:lineRule="auto"/>
        <w:jc w:val="both"/>
        <w:rPr>
          <w:rFonts w:ascii="Arial" w:hAnsi="Arial" w:cs="Arial"/>
          <w:bCs/>
          <w:sz w:val="24"/>
          <w:szCs w:val="32"/>
        </w:rPr>
      </w:pPr>
      <w:r w:rsidRPr="001F29D6">
        <w:rPr>
          <w:rFonts w:ascii="Arial" w:hAnsi="Arial" w:cs="Arial"/>
          <w:bCs/>
          <w:sz w:val="24"/>
          <w:szCs w:val="32"/>
        </w:rPr>
        <w:t xml:space="preserve">Data collection is important for a research. We will use both primary and secondary data for our research. </w:t>
      </w:r>
    </w:p>
    <w:p w:rsidR="00CB456C" w:rsidRPr="00CB456C" w:rsidRDefault="00CB456C" w:rsidP="00CB456C">
      <w:pPr>
        <w:pStyle w:val="Heading3"/>
        <w:spacing w:line="360" w:lineRule="auto"/>
        <w:jc w:val="both"/>
        <w:rPr>
          <w:b/>
          <w:color w:val="auto"/>
        </w:rPr>
      </w:pPr>
      <w:bookmarkStart w:id="13" w:name="_Toc522491617"/>
      <w:r w:rsidRPr="00CB456C">
        <w:rPr>
          <w:b/>
          <w:color w:val="auto"/>
        </w:rPr>
        <w:t>Primary Data:</w:t>
      </w:r>
      <w:bookmarkEnd w:id="13"/>
    </w:p>
    <w:p w:rsidR="00CB456C" w:rsidRDefault="001F29D6" w:rsidP="00CA63CA">
      <w:pPr>
        <w:spacing w:line="360" w:lineRule="auto"/>
        <w:jc w:val="both"/>
        <w:rPr>
          <w:rFonts w:ascii="Arial" w:hAnsi="Arial" w:cs="Arial"/>
          <w:bCs/>
          <w:sz w:val="24"/>
          <w:szCs w:val="32"/>
        </w:rPr>
      </w:pPr>
      <w:r>
        <w:rPr>
          <w:rFonts w:ascii="Arial" w:hAnsi="Arial" w:cs="Arial"/>
          <w:bCs/>
          <w:sz w:val="24"/>
          <w:szCs w:val="32"/>
        </w:rPr>
        <w:t xml:space="preserve">Primary data are the first-handed data those are new and unique. Primary data aren’t available on internet, social sites or in any other organizations. According to </w:t>
      </w:r>
      <w:r w:rsidRPr="001F29D6">
        <w:rPr>
          <w:rFonts w:ascii="Arial" w:hAnsi="Arial" w:cs="Arial"/>
          <w:b/>
          <w:bCs/>
          <w:sz w:val="24"/>
          <w:szCs w:val="32"/>
        </w:rPr>
        <w:t>Chen</w:t>
      </w:r>
      <w:r>
        <w:rPr>
          <w:rFonts w:ascii="Arial" w:hAnsi="Arial" w:cs="Arial"/>
          <w:bCs/>
          <w:sz w:val="24"/>
          <w:szCs w:val="32"/>
        </w:rPr>
        <w:t xml:space="preserve">, he stated that business research mostly evaluated by primary data </w:t>
      </w:r>
      <w:sdt>
        <w:sdtPr>
          <w:rPr>
            <w:rFonts w:ascii="Arial" w:hAnsi="Arial" w:cs="Arial"/>
            <w:b/>
            <w:bCs/>
            <w:sz w:val="24"/>
            <w:szCs w:val="32"/>
          </w:rPr>
          <w:id w:val="545726687"/>
          <w:citation/>
        </w:sdtPr>
        <w:sdtEndPr/>
        <w:sdtContent>
          <w:r w:rsidRPr="001F29D6">
            <w:rPr>
              <w:rFonts w:ascii="Arial" w:hAnsi="Arial" w:cs="Arial"/>
              <w:b/>
              <w:bCs/>
              <w:sz w:val="24"/>
              <w:szCs w:val="32"/>
            </w:rPr>
            <w:fldChar w:fldCharType="begin"/>
          </w:r>
          <w:r w:rsidRPr="001F29D6">
            <w:rPr>
              <w:rFonts w:ascii="Arial" w:hAnsi="Arial" w:cs="Arial"/>
              <w:b/>
              <w:bCs/>
              <w:sz w:val="24"/>
              <w:szCs w:val="32"/>
            </w:rPr>
            <w:instrText xml:space="preserve"> CITATION Che14 \l 1033 </w:instrText>
          </w:r>
          <w:r w:rsidRPr="001F29D6">
            <w:rPr>
              <w:rFonts w:ascii="Arial" w:hAnsi="Arial" w:cs="Arial"/>
              <w:b/>
              <w:bCs/>
              <w:sz w:val="24"/>
              <w:szCs w:val="32"/>
            </w:rPr>
            <w:fldChar w:fldCharType="separate"/>
          </w:r>
          <w:r w:rsidRPr="001F29D6">
            <w:rPr>
              <w:rFonts w:ascii="Arial" w:hAnsi="Arial" w:cs="Arial"/>
              <w:b/>
              <w:noProof/>
              <w:sz w:val="24"/>
              <w:szCs w:val="32"/>
            </w:rPr>
            <w:t>(Chen, 2014)</w:t>
          </w:r>
          <w:r w:rsidRPr="001F29D6">
            <w:rPr>
              <w:rFonts w:ascii="Arial" w:hAnsi="Arial" w:cs="Arial"/>
              <w:b/>
              <w:bCs/>
              <w:sz w:val="24"/>
              <w:szCs w:val="32"/>
            </w:rPr>
            <w:fldChar w:fldCharType="end"/>
          </w:r>
        </w:sdtContent>
      </w:sdt>
      <w:r>
        <w:rPr>
          <w:rFonts w:ascii="Arial" w:hAnsi="Arial" w:cs="Arial"/>
          <w:bCs/>
          <w:sz w:val="24"/>
          <w:szCs w:val="32"/>
        </w:rPr>
        <w:t xml:space="preserve">. Primary data are mostly dependent on the sample size and the structured questionnaire. As we are going to do a quantitative research, we will do a casual study and our </w:t>
      </w:r>
      <w:r w:rsidR="00605B6F">
        <w:rPr>
          <w:rFonts w:ascii="Arial" w:hAnsi="Arial" w:cs="Arial"/>
          <w:bCs/>
          <w:sz w:val="24"/>
          <w:szCs w:val="32"/>
        </w:rPr>
        <w:t>research data is primary data mostly.</w:t>
      </w:r>
    </w:p>
    <w:p w:rsidR="00605B6F" w:rsidRPr="00605B6F" w:rsidRDefault="00605B6F" w:rsidP="00605B6F">
      <w:pPr>
        <w:pStyle w:val="Heading2"/>
        <w:spacing w:line="360" w:lineRule="auto"/>
        <w:jc w:val="both"/>
        <w:rPr>
          <w:b/>
          <w:color w:val="auto"/>
        </w:rPr>
      </w:pPr>
      <w:bookmarkStart w:id="14" w:name="_Toc522491618"/>
      <w:r w:rsidRPr="00605B6F">
        <w:rPr>
          <w:b/>
          <w:color w:val="auto"/>
        </w:rPr>
        <w:t>Secondary Data:</w:t>
      </w:r>
      <w:bookmarkEnd w:id="14"/>
    </w:p>
    <w:p w:rsidR="00605B6F" w:rsidRDefault="001344FA" w:rsidP="00217D2B">
      <w:pPr>
        <w:spacing w:line="360" w:lineRule="auto"/>
        <w:jc w:val="both"/>
        <w:rPr>
          <w:rFonts w:ascii="Arial" w:hAnsi="Arial" w:cs="Arial"/>
          <w:sz w:val="24"/>
        </w:rPr>
      </w:pPr>
      <w:r>
        <w:rPr>
          <w:rFonts w:ascii="Arial" w:hAnsi="Arial" w:cs="Arial"/>
          <w:sz w:val="24"/>
        </w:rPr>
        <w:t>Secondary data are like those data which sources are available on internet, newspapers and websites. Secondary data used in various research and documentary purposes both for academic and professional working activities. In this research, we will use secondary data base don our sample size and questionnaire. Secondary data are inexpensive and so, we are going to use it for data analysis.</w:t>
      </w:r>
    </w:p>
    <w:p w:rsidR="00C0505D" w:rsidRPr="00C0505D" w:rsidRDefault="00C0505D" w:rsidP="00C0505D">
      <w:pPr>
        <w:pStyle w:val="Heading1"/>
        <w:spacing w:line="360" w:lineRule="auto"/>
        <w:jc w:val="both"/>
        <w:rPr>
          <w:b/>
          <w:color w:val="auto"/>
        </w:rPr>
      </w:pPr>
      <w:bookmarkStart w:id="15" w:name="_Toc522491619"/>
      <w:r w:rsidRPr="00C0505D">
        <w:rPr>
          <w:b/>
          <w:color w:val="auto"/>
        </w:rPr>
        <w:t>Findings:</w:t>
      </w:r>
      <w:bookmarkEnd w:id="15"/>
    </w:p>
    <w:p w:rsidR="00C0505D" w:rsidRDefault="00C0505D" w:rsidP="00217D2B">
      <w:pPr>
        <w:spacing w:line="360" w:lineRule="auto"/>
        <w:jc w:val="both"/>
        <w:rPr>
          <w:rFonts w:ascii="Arial" w:hAnsi="Arial" w:cs="Arial"/>
          <w:sz w:val="24"/>
        </w:rPr>
      </w:pPr>
      <w:r>
        <w:rPr>
          <w:rFonts w:ascii="Arial" w:hAnsi="Arial" w:cs="Arial"/>
          <w:sz w:val="24"/>
        </w:rPr>
        <w:t xml:space="preserve">I have </w:t>
      </w:r>
      <w:r w:rsidR="001430F6">
        <w:rPr>
          <w:rFonts w:ascii="Arial" w:hAnsi="Arial" w:cs="Arial"/>
          <w:sz w:val="24"/>
        </w:rPr>
        <w:t xml:space="preserve">collected data from both primary and secondary sources. From the structured questionnaire, 20 respondents from various corporate sectors have participated. </w:t>
      </w:r>
      <w:r w:rsidR="001430F6">
        <w:rPr>
          <w:rFonts w:ascii="Arial" w:hAnsi="Arial" w:cs="Arial"/>
          <w:sz w:val="24"/>
        </w:rPr>
        <w:lastRenderedPageBreak/>
        <w:t>Employees were given and instructed to give the best possible answers according to the questionnaire. As our research is to measure and understand the effectiveness and efficiency of digital skills in workplace, we have analyzed our respondents based on various organizations and companies. After getting all the questionnaire forms, I put those data on MS Excel to find the quantitative data and interpret them.</w:t>
      </w:r>
    </w:p>
    <w:p w:rsidR="001430F6" w:rsidRPr="001430F6" w:rsidRDefault="001430F6" w:rsidP="001430F6">
      <w:pPr>
        <w:pStyle w:val="Heading2"/>
        <w:spacing w:line="360" w:lineRule="auto"/>
        <w:jc w:val="both"/>
        <w:rPr>
          <w:b/>
          <w:color w:val="auto"/>
        </w:rPr>
      </w:pPr>
      <w:bookmarkStart w:id="16" w:name="_Toc522491620"/>
      <w:r w:rsidRPr="001430F6">
        <w:rPr>
          <w:b/>
          <w:color w:val="auto"/>
        </w:rPr>
        <w:t>Demographic Part:</w:t>
      </w:r>
      <w:bookmarkEnd w:id="16"/>
    </w:p>
    <w:p w:rsidR="001430F6" w:rsidRDefault="001430F6" w:rsidP="001430F6">
      <w:pPr>
        <w:spacing w:line="360" w:lineRule="auto"/>
        <w:jc w:val="center"/>
        <w:rPr>
          <w:rFonts w:ascii="Arial" w:hAnsi="Arial" w:cs="Arial"/>
          <w:sz w:val="24"/>
        </w:rPr>
      </w:pPr>
      <w:r>
        <w:rPr>
          <w:noProof/>
        </w:rPr>
        <w:drawing>
          <wp:inline distT="0" distB="0" distL="0" distR="0" wp14:anchorId="74070933" wp14:editId="2CEB8047">
            <wp:extent cx="4476750" cy="2600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76750" cy="2600325"/>
                    </a:xfrm>
                    <a:prstGeom prst="rect">
                      <a:avLst/>
                    </a:prstGeom>
                  </pic:spPr>
                </pic:pic>
              </a:graphicData>
            </a:graphic>
          </wp:inline>
        </w:drawing>
      </w:r>
    </w:p>
    <w:p w:rsidR="001430F6" w:rsidRDefault="001430F6" w:rsidP="001430F6">
      <w:pPr>
        <w:spacing w:line="360" w:lineRule="auto"/>
        <w:jc w:val="center"/>
        <w:rPr>
          <w:rFonts w:ascii="Arial" w:hAnsi="Arial" w:cs="Arial"/>
          <w:b/>
          <w:sz w:val="24"/>
        </w:rPr>
      </w:pPr>
      <w:r w:rsidRPr="001430F6">
        <w:rPr>
          <w:rFonts w:ascii="Arial" w:hAnsi="Arial" w:cs="Arial"/>
          <w:b/>
          <w:sz w:val="24"/>
        </w:rPr>
        <w:t>Figure: Demographic Part of the Questionnaire</w:t>
      </w:r>
    </w:p>
    <w:p w:rsidR="001430F6" w:rsidRDefault="001430F6" w:rsidP="001430F6">
      <w:pPr>
        <w:spacing w:line="360" w:lineRule="auto"/>
        <w:jc w:val="both"/>
        <w:rPr>
          <w:rFonts w:ascii="Arial" w:hAnsi="Arial" w:cs="Arial"/>
          <w:sz w:val="24"/>
        </w:rPr>
      </w:pPr>
      <w:r>
        <w:rPr>
          <w:rFonts w:ascii="Arial" w:hAnsi="Arial" w:cs="Arial"/>
          <w:sz w:val="24"/>
        </w:rPr>
        <w:t>We have surveyed our questionnaire among 20 respondents. Both male and female have participated in this area and our data is showing that 60% of the respondents were male and 40% were female.</w:t>
      </w:r>
    </w:p>
    <w:p w:rsidR="00AE091F" w:rsidRPr="00AE091F" w:rsidRDefault="00AE091F" w:rsidP="00AE091F">
      <w:pPr>
        <w:pStyle w:val="Heading2"/>
        <w:spacing w:line="360" w:lineRule="auto"/>
        <w:jc w:val="both"/>
        <w:rPr>
          <w:b/>
          <w:color w:val="auto"/>
        </w:rPr>
      </w:pPr>
      <w:bookmarkStart w:id="17" w:name="_Toc522491621"/>
      <w:r w:rsidRPr="00AE091F">
        <w:rPr>
          <w:b/>
          <w:color w:val="auto"/>
        </w:rPr>
        <w:lastRenderedPageBreak/>
        <w:t>Research Part:</w:t>
      </w:r>
      <w:bookmarkEnd w:id="17"/>
    </w:p>
    <w:p w:rsidR="001430F6" w:rsidRDefault="001430F6" w:rsidP="001430F6">
      <w:pPr>
        <w:spacing w:line="360" w:lineRule="auto"/>
        <w:jc w:val="center"/>
        <w:rPr>
          <w:rFonts w:ascii="Arial" w:hAnsi="Arial" w:cs="Arial"/>
          <w:sz w:val="24"/>
        </w:rPr>
      </w:pPr>
      <w:r>
        <w:rPr>
          <w:rFonts w:ascii="Arial" w:hAnsi="Arial" w:cs="Arial"/>
          <w:noProof/>
          <w:sz w:val="24"/>
        </w:rPr>
        <w:drawing>
          <wp:inline distT="0" distB="0" distL="0" distR="0">
            <wp:extent cx="4505954" cy="2676899"/>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2">
                      <a:extLst>
                        <a:ext uri="{28A0092B-C50C-407E-A947-70E740481C1C}">
                          <a14:useLocalDpi xmlns:a14="http://schemas.microsoft.com/office/drawing/2010/main" val="0"/>
                        </a:ext>
                      </a:extLst>
                    </a:blip>
                    <a:stretch>
                      <a:fillRect/>
                    </a:stretch>
                  </pic:blipFill>
                  <pic:spPr>
                    <a:xfrm>
                      <a:off x="0" y="0"/>
                      <a:ext cx="4505954" cy="2676899"/>
                    </a:xfrm>
                    <a:prstGeom prst="rect">
                      <a:avLst/>
                    </a:prstGeom>
                  </pic:spPr>
                </pic:pic>
              </a:graphicData>
            </a:graphic>
          </wp:inline>
        </w:drawing>
      </w:r>
    </w:p>
    <w:p w:rsidR="00A9629F" w:rsidRPr="001430F6" w:rsidRDefault="001430F6" w:rsidP="00A9629F">
      <w:pPr>
        <w:spacing w:line="360" w:lineRule="auto"/>
        <w:jc w:val="center"/>
        <w:rPr>
          <w:rFonts w:ascii="Arial" w:hAnsi="Arial" w:cs="Arial"/>
          <w:b/>
          <w:sz w:val="24"/>
        </w:rPr>
      </w:pPr>
      <w:r w:rsidRPr="001430F6">
        <w:rPr>
          <w:rFonts w:ascii="Arial" w:hAnsi="Arial" w:cs="Arial"/>
          <w:b/>
          <w:sz w:val="24"/>
        </w:rPr>
        <w:t>Figure: Pie Char figure of the Question 1 (Efficiency and effectiveness is important in the workplace.)</w:t>
      </w:r>
    </w:p>
    <w:p w:rsidR="001344FA" w:rsidRPr="009F55EB" w:rsidRDefault="009F55EB" w:rsidP="009F55EB">
      <w:pPr>
        <w:pStyle w:val="Heading3"/>
        <w:spacing w:line="360" w:lineRule="auto"/>
        <w:jc w:val="both"/>
        <w:rPr>
          <w:b/>
          <w:color w:val="auto"/>
        </w:rPr>
      </w:pPr>
      <w:bookmarkStart w:id="18" w:name="_Toc522491622"/>
      <w:r w:rsidRPr="009F55EB">
        <w:rPr>
          <w:b/>
          <w:color w:val="auto"/>
        </w:rPr>
        <w:t>Interpretation of Q1:</w:t>
      </w:r>
      <w:bookmarkEnd w:id="18"/>
    </w:p>
    <w:p w:rsidR="009F55EB" w:rsidRDefault="006C7365" w:rsidP="00217D2B">
      <w:pPr>
        <w:spacing w:line="360" w:lineRule="auto"/>
        <w:jc w:val="both"/>
        <w:rPr>
          <w:rFonts w:ascii="Arial" w:hAnsi="Arial" w:cs="Arial"/>
          <w:sz w:val="24"/>
        </w:rPr>
      </w:pPr>
      <w:r>
        <w:rPr>
          <w:rFonts w:ascii="Arial" w:hAnsi="Arial" w:cs="Arial"/>
          <w:sz w:val="24"/>
        </w:rPr>
        <w:t xml:space="preserve">From the given questionnaire, we have four questions. The first question was </w:t>
      </w:r>
      <w:r w:rsidR="00983FB8">
        <w:rPr>
          <w:rFonts w:ascii="Arial" w:hAnsi="Arial" w:cs="Arial"/>
          <w:sz w:val="24"/>
        </w:rPr>
        <w:t xml:space="preserve">about the importance of effectiveness and efficiency in the workplace. From the 20 respondents, 50% of the respondents were agreed with the stated statements and they said, web based email, cloud storage system various digital technology have already made their working experience in a positive way and they are getting flexibility of doing work. </w:t>
      </w:r>
      <w:r w:rsidR="003F4873">
        <w:rPr>
          <w:rFonts w:ascii="Arial" w:hAnsi="Arial" w:cs="Arial"/>
          <w:sz w:val="24"/>
        </w:rPr>
        <w:t xml:space="preserve">They also demonstrated that more than 1,000 organizations in UK are operating green strategy where no employees are required to use paper rather than email, intranet and extranet for communication which actually reduces deforestation. Employees are more effective and efficient in the workplace for </w:t>
      </w:r>
      <w:r w:rsidR="00E81826">
        <w:rPr>
          <w:rFonts w:ascii="Arial" w:hAnsi="Arial" w:cs="Arial"/>
          <w:sz w:val="24"/>
        </w:rPr>
        <w:t xml:space="preserve">the flexibility and reduced load of work pressure. So, respondents are positive with the stated statement. </w:t>
      </w:r>
    </w:p>
    <w:p w:rsidR="00327B68" w:rsidRDefault="00327B68" w:rsidP="00327B68">
      <w:pPr>
        <w:spacing w:line="360" w:lineRule="auto"/>
        <w:jc w:val="center"/>
        <w:rPr>
          <w:rFonts w:ascii="Arial" w:hAnsi="Arial" w:cs="Arial"/>
          <w:sz w:val="24"/>
        </w:rPr>
      </w:pPr>
      <w:r>
        <w:rPr>
          <w:rFonts w:ascii="Arial" w:hAnsi="Arial" w:cs="Arial"/>
          <w:noProof/>
          <w:sz w:val="24"/>
        </w:rPr>
        <w:lastRenderedPageBreak/>
        <w:drawing>
          <wp:inline distT="0" distB="0" distL="0" distR="0">
            <wp:extent cx="4515480" cy="2695951"/>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PNG"/>
                    <pic:cNvPicPr/>
                  </pic:nvPicPr>
                  <pic:blipFill>
                    <a:blip r:embed="rId13">
                      <a:extLst>
                        <a:ext uri="{28A0092B-C50C-407E-A947-70E740481C1C}">
                          <a14:useLocalDpi xmlns:a14="http://schemas.microsoft.com/office/drawing/2010/main" val="0"/>
                        </a:ext>
                      </a:extLst>
                    </a:blip>
                    <a:stretch>
                      <a:fillRect/>
                    </a:stretch>
                  </pic:blipFill>
                  <pic:spPr>
                    <a:xfrm>
                      <a:off x="0" y="0"/>
                      <a:ext cx="4515480" cy="2695951"/>
                    </a:xfrm>
                    <a:prstGeom prst="rect">
                      <a:avLst/>
                    </a:prstGeom>
                  </pic:spPr>
                </pic:pic>
              </a:graphicData>
            </a:graphic>
          </wp:inline>
        </w:drawing>
      </w:r>
    </w:p>
    <w:p w:rsidR="00327B68" w:rsidRDefault="00327B68" w:rsidP="00327B68">
      <w:pPr>
        <w:spacing w:line="360" w:lineRule="auto"/>
        <w:jc w:val="center"/>
        <w:rPr>
          <w:rFonts w:ascii="Arial" w:hAnsi="Arial" w:cs="Arial"/>
          <w:b/>
          <w:sz w:val="24"/>
        </w:rPr>
      </w:pPr>
      <w:r w:rsidRPr="001430F6">
        <w:rPr>
          <w:rFonts w:ascii="Arial" w:hAnsi="Arial" w:cs="Arial"/>
          <w:b/>
          <w:sz w:val="24"/>
        </w:rPr>
        <w:t>Figure: P</w:t>
      </w:r>
      <w:r w:rsidR="006D775F">
        <w:rPr>
          <w:rFonts w:ascii="Arial" w:hAnsi="Arial" w:cs="Arial"/>
          <w:b/>
          <w:sz w:val="24"/>
        </w:rPr>
        <w:t>ie Char figure of the Question 2</w:t>
      </w:r>
      <w:r w:rsidRPr="001430F6">
        <w:rPr>
          <w:rFonts w:ascii="Arial" w:hAnsi="Arial" w:cs="Arial"/>
          <w:b/>
          <w:sz w:val="24"/>
        </w:rPr>
        <w:t xml:space="preserve"> (</w:t>
      </w:r>
      <w:r w:rsidRPr="00327B68">
        <w:rPr>
          <w:rFonts w:ascii="Arial" w:hAnsi="Arial" w:cs="Arial"/>
          <w:b/>
          <w:sz w:val="24"/>
        </w:rPr>
        <w:t>Digitalization and technological implementation ensure an effective workplace with emp</w:t>
      </w:r>
      <w:r>
        <w:rPr>
          <w:rFonts w:ascii="Arial" w:hAnsi="Arial" w:cs="Arial"/>
          <w:b/>
          <w:sz w:val="24"/>
        </w:rPr>
        <w:t>loyee engagement and motivation</w:t>
      </w:r>
      <w:r w:rsidRPr="001430F6">
        <w:rPr>
          <w:rFonts w:ascii="Arial" w:hAnsi="Arial" w:cs="Arial"/>
          <w:b/>
          <w:sz w:val="24"/>
        </w:rPr>
        <w:t>.)</w:t>
      </w:r>
    </w:p>
    <w:p w:rsidR="00327B68" w:rsidRPr="002703FB" w:rsidRDefault="002703FB" w:rsidP="002703FB">
      <w:pPr>
        <w:pStyle w:val="Heading3"/>
        <w:spacing w:line="360" w:lineRule="auto"/>
        <w:jc w:val="both"/>
        <w:rPr>
          <w:b/>
          <w:color w:val="auto"/>
        </w:rPr>
      </w:pPr>
      <w:bookmarkStart w:id="19" w:name="_Toc522491623"/>
      <w:r w:rsidRPr="002703FB">
        <w:rPr>
          <w:b/>
          <w:color w:val="auto"/>
        </w:rPr>
        <w:t>Interpretation</w:t>
      </w:r>
      <w:r w:rsidR="00533B79">
        <w:rPr>
          <w:b/>
          <w:color w:val="auto"/>
        </w:rPr>
        <w:t xml:space="preserve"> of</w:t>
      </w:r>
      <w:r w:rsidRPr="002703FB">
        <w:rPr>
          <w:b/>
          <w:color w:val="auto"/>
        </w:rPr>
        <w:t xml:space="preserve"> Q2:</w:t>
      </w:r>
      <w:bookmarkEnd w:id="19"/>
    </w:p>
    <w:p w:rsidR="00E81826" w:rsidRDefault="003678CB" w:rsidP="00217D2B">
      <w:pPr>
        <w:spacing w:line="360" w:lineRule="auto"/>
        <w:jc w:val="both"/>
        <w:rPr>
          <w:rFonts w:ascii="Arial" w:hAnsi="Arial" w:cs="Arial"/>
          <w:sz w:val="24"/>
        </w:rPr>
      </w:pPr>
      <w:r>
        <w:rPr>
          <w:rFonts w:ascii="Arial" w:hAnsi="Arial" w:cs="Arial"/>
          <w:sz w:val="24"/>
        </w:rPr>
        <w:t xml:space="preserve">Digitalization and technological implementation ensure the effective workplace with employee engagement and motivation. Respondents are agreed with that statement and from the survey we have found that 85% respondents are agreed and 15% are strongly agreed with the statement. </w:t>
      </w:r>
      <w:r w:rsidR="00F6423D">
        <w:rPr>
          <w:rFonts w:ascii="Arial" w:hAnsi="Arial" w:cs="Arial"/>
          <w:sz w:val="24"/>
        </w:rPr>
        <w:t xml:space="preserve">Actually respondents are agreed that employees now a days have various technological skills and knowledge with a rapid use of mobile phone, internet, Tablets and so, they always want a suitable digitalize workplace for them. Digital skills are different and varies from many issue but most of the companies now a days implementing technology and skilled man force is needed. Digital skills and digitalization also has an influence on employee engagement and motivation as employees are now getting the opportunities of giving maximum output in a minimum input which makes them motivated and mutual relationship established. So, respondents are agreed with the statement. </w:t>
      </w:r>
    </w:p>
    <w:p w:rsidR="00A9629F" w:rsidRDefault="00A9629F" w:rsidP="00A9629F">
      <w:pPr>
        <w:spacing w:line="360" w:lineRule="auto"/>
        <w:jc w:val="center"/>
        <w:rPr>
          <w:rFonts w:ascii="Arial" w:hAnsi="Arial" w:cs="Arial"/>
          <w:sz w:val="24"/>
        </w:rPr>
      </w:pPr>
      <w:r>
        <w:rPr>
          <w:rFonts w:ascii="Arial" w:hAnsi="Arial" w:cs="Arial"/>
          <w:noProof/>
          <w:sz w:val="24"/>
        </w:rPr>
        <w:lastRenderedPageBreak/>
        <w:drawing>
          <wp:inline distT="0" distB="0" distL="0" distR="0">
            <wp:extent cx="4534533" cy="26292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4534533" cy="2629267"/>
                    </a:xfrm>
                    <a:prstGeom prst="rect">
                      <a:avLst/>
                    </a:prstGeom>
                  </pic:spPr>
                </pic:pic>
              </a:graphicData>
            </a:graphic>
          </wp:inline>
        </w:drawing>
      </w:r>
    </w:p>
    <w:p w:rsidR="00A9629F" w:rsidRDefault="00A9629F" w:rsidP="00A9629F">
      <w:pPr>
        <w:spacing w:line="360" w:lineRule="auto"/>
        <w:jc w:val="center"/>
        <w:rPr>
          <w:rFonts w:ascii="Arial" w:hAnsi="Arial" w:cs="Arial"/>
          <w:b/>
          <w:sz w:val="24"/>
        </w:rPr>
      </w:pPr>
      <w:r w:rsidRPr="00A9629F">
        <w:rPr>
          <w:rFonts w:ascii="Arial" w:hAnsi="Arial" w:cs="Arial"/>
          <w:b/>
          <w:sz w:val="24"/>
        </w:rPr>
        <w:t>Figure: P</w:t>
      </w:r>
      <w:r w:rsidR="006D775F">
        <w:rPr>
          <w:rFonts w:ascii="Arial" w:hAnsi="Arial" w:cs="Arial"/>
          <w:b/>
          <w:sz w:val="24"/>
        </w:rPr>
        <w:t>ie Char figure of the Question 3</w:t>
      </w:r>
      <w:r w:rsidRPr="00A9629F">
        <w:rPr>
          <w:rFonts w:ascii="Arial" w:hAnsi="Arial" w:cs="Arial"/>
          <w:b/>
          <w:sz w:val="24"/>
        </w:rPr>
        <w:t xml:space="preserve"> (</w:t>
      </w:r>
      <w:r w:rsidRPr="00A9629F">
        <w:rPr>
          <w:rFonts w:ascii="Arial" w:hAnsi="Arial" w:cs="Arial"/>
          <w:b/>
          <w:sz w:val="24"/>
          <w:szCs w:val="24"/>
        </w:rPr>
        <w:t>Employee skills and career development for professionals in digital skills are important.</w:t>
      </w:r>
      <w:r w:rsidRPr="00A9629F">
        <w:rPr>
          <w:rFonts w:ascii="Arial" w:hAnsi="Arial" w:cs="Arial"/>
          <w:b/>
          <w:sz w:val="24"/>
        </w:rPr>
        <w:t>)</w:t>
      </w:r>
    </w:p>
    <w:p w:rsidR="00A9629F" w:rsidRPr="00194EBC" w:rsidRDefault="00194EBC" w:rsidP="00194EBC">
      <w:pPr>
        <w:pStyle w:val="Heading3"/>
        <w:spacing w:line="360" w:lineRule="auto"/>
        <w:jc w:val="both"/>
        <w:rPr>
          <w:b/>
          <w:color w:val="auto"/>
        </w:rPr>
      </w:pPr>
      <w:bookmarkStart w:id="20" w:name="_Toc522491624"/>
      <w:r w:rsidRPr="00194EBC">
        <w:rPr>
          <w:b/>
          <w:color w:val="auto"/>
        </w:rPr>
        <w:t xml:space="preserve">Interpretation </w:t>
      </w:r>
      <w:r w:rsidR="00533B79">
        <w:rPr>
          <w:b/>
          <w:color w:val="auto"/>
        </w:rPr>
        <w:t xml:space="preserve">of </w:t>
      </w:r>
      <w:r w:rsidRPr="00194EBC">
        <w:rPr>
          <w:b/>
          <w:color w:val="auto"/>
        </w:rPr>
        <w:t>Q3:</w:t>
      </w:r>
      <w:bookmarkEnd w:id="20"/>
    </w:p>
    <w:p w:rsidR="005C3378" w:rsidRDefault="005C3378" w:rsidP="00194EBC">
      <w:pPr>
        <w:spacing w:line="360" w:lineRule="auto"/>
        <w:jc w:val="both"/>
        <w:rPr>
          <w:rFonts w:ascii="Arial" w:hAnsi="Arial" w:cs="Arial"/>
          <w:sz w:val="24"/>
        </w:rPr>
      </w:pPr>
      <w:r>
        <w:rPr>
          <w:rFonts w:ascii="Arial" w:hAnsi="Arial" w:cs="Arial"/>
          <w:sz w:val="24"/>
        </w:rPr>
        <w:t>As above questions already showed us the importance and necessity of digital skills in workplace, so employees need to develop their digital skills for career development. In our survey, about 75% people are agreed with the statement. The most challenging part is, no respondents are disagreed with the statement. So, it showed that digital skills for employees are needed to compete and sustain in the organizational growth with performance now a days.</w:t>
      </w:r>
    </w:p>
    <w:p w:rsidR="00A9629F" w:rsidRDefault="005C3378" w:rsidP="00194EBC">
      <w:pPr>
        <w:spacing w:line="360" w:lineRule="auto"/>
        <w:jc w:val="both"/>
        <w:rPr>
          <w:rFonts w:ascii="Arial" w:hAnsi="Arial" w:cs="Arial"/>
          <w:sz w:val="24"/>
        </w:rPr>
      </w:pPr>
      <w:r>
        <w:rPr>
          <w:rFonts w:ascii="Arial" w:hAnsi="Arial" w:cs="Arial"/>
          <w:sz w:val="24"/>
        </w:rPr>
        <w:t xml:space="preserve"> </w:t>
      </w:r>
    </w:p>
    <w:p w:rsidR="0095425F" w:rsidRDefault="0095425F" w:rsidP="00194EBC">
      <w:pPr>
        <w:spacing w:line="360" w:lineRule="auto"/>
        <w:jc w:val="both"/>
        <w:rPr>
          <w:rFonts w:ascii="Arial" w:hAnsi="Arial" w:cs="Arial"/>
          <w:sz w:val="24"/>
        </w:rPr>
      </w:pPr>
    </w:p>
    <w:p w:rsidR="0095425F" w:rsidRPr="00217D2B" w:rsidRDefault="0095425F" w:rsidP="0095425F">
      <w:pPr>
        <w:spacing w:line="360" w:lineRule="auto"/>
        <w:jc w:val="center"/>
        <w:rPr>
          <w:rFonts w:ascii="Arial" w:hAnsi="Arial" w:cs="Arial"/>
          <w:sz w:val="24"/>
        </w:rPr>
      </w:pPr>
      <w:r>
        <w:rPr>
          <w:rFonts w:ascii="Arial" w:hAnsi="Arial" w:cs="Arial"/>
          <w:noProof/>
          <w:sz w:val="24"/>
        </w:rPr>
        <w:lastRenderedPageBreak/>
        <w:drawing>
          <wp:inline distT="0" distB="0" distL="0" distR="0">
            <wp:extent cx="4424700" cy="26864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PNG"/>
                    <pic:cNvPicPr/>
                  </pic:nvPicPr>
                  <pic:blipFill>
                    <a:blip r:embed="rId15">
                      <a:extLst>
                        <a:ext uri="{28A0092B-C50C-407E-A947-70E740481C1C}">
                          <a14:useLocalDpi xmlns:a14="http://schemas.microsoft.com/office/drawing/2010/main" val="0"/>
                        </a:ext>
                      </a:extLst>
                    </a:blip>
                    <a:stretch>
                      <a:fillRect/>
                    </a:stretch>
                  </pic:blipFill>
                  <pic:spPr>
                    <a:xfrm>
                      <a:off x="0" y="0"/>
                      <a:ext cx="4424700" cy="2686425"/>
                    </a:xfrm>
                    <a:prstGeom prst="rect">
                      <a:avLst/>
                    </a:prstGeom>
                  </pic:spPr>
                </pic:pic>
              </a:graphicData>
            </a:graphic>
          </wp:inline>
        </w:drawing>
      </w:r>
    </w:p>
    <w:p w:rsidR="0095425F" w:rsidRPr="0095425F" w:rsidRDefault="0095425F" w:rsidP="0095425F">
      <w:pPr>
        <w:spacing w:line="360" w:lineRule="auto"/>
        <w:jc w:val="center"/>
        <w:rPr>
          <w:rFonts w:ascii="Arial" w:hAnsi="Arial" w:cs="Arial"/>
          <w:b/>
          <w:sz w:val="24"/>
        </w:rPr>
      </w:pPr>
      <w:r w:rsidRPr="0095425F">
        <w:rPr>
          <w:rFonts w:ascii="Arial" w:hAnsi="Arial" w:cs="Arial"/>
          <w:b/>
          <w:sz w:val="24"/>
        </w:rPr>
        <w:t>Figure: P</w:t>
      </w:r>
      <w:r w:rsidR="006D775F">
        <w:rPr>
          <w:rFonts w:ascii="Arial" w:hAnsi="Arial" w:cs="Arial"/>
          <w:b/>
          <w:sz w:val="24"/>
        </w:rPr>
        <w:t>ie Char figure of the Question 4</w:t>
      </w:r>
      <w:r w:rsidRPr="0095425F">
        <w:rPr>
          <w:rFonts w:ascii="Arial" w:hAnsi="Arial" w:cs="Arial"/>
          <w:b/>
          <w:sz w:val="24"/>
        </w:rPr>
        <w:t xml:space="preserve"> (</w:t>
      </w:r>
      <w:r w:rsidRPr="0095425F">
        <w:rPr>
          <w:rFonts w:ascii="Arial" w:hAnsi="Arial" w:cs="Arial"/>
          <w:b/>
          <w:sz w:val="24"/>
          <w:szCs w:val="24"/>
        </w:rPr>
        <w:t>Employees should get a training on their initial stage in organizations to be effective and efficien</w:t>
      </w:r>
      <w:r>
        <w:rPr>
          <w:rFonts w:ascii="Arial" w:hAnsi="Arial" w:cs="Arial"/>
          <w:b/>
          <w:sz w:val="24"/>
          <w:szCs w:val="24"/>
        </w:rPr>
        <w:t>t</w:t>
      </w:r>
      <w:r w:rsidRPr="0095425F">
        <w:rPr>
          <w:rFonts w:ascii="Arial" w:hAnsi="Arial" w:cs="Arial"/>
          <w:b/>
          <w:sz w:val="24"/>
          <w:szCs w:val="24"/>
        </w:rPr>
        <w:t>.</w:t>
      </w:r>
      <w:r w:rsidRPr="0095425F">
        <w:rPr>
          <w:rFonts w:ascii="Arial" w:hAnsi="Arial" w:cs="Arial"/>
          <w:b/>
          <w:sz w:val="24"/>
        </w:rPr>
        <w:t>)</w:t>
      </w:r>
    </w:p>
    <w:p w:rsidR="00CA63CA" w:rsidRPr="0095425F" w:rsidRDefault="0095425F" w:rsidP="0095425F">
      <w:pPr>
        <w:pStyle w:val="Heading3"/>
        <w:spacing w:line="360" w:lineRule="auto"/>
        <w:jc w:val="both"/>
        <w:rPr>
          <w:b/>
          <w:color w:val="auto"/>
        </w:rPr>
      </w:pPr>
      <w:bookmarkStart w:id="21" w:name="_Toc522491625"/>
      <w:r w:rsidRPr="0095425F">
        <w:rPr>
          <w:b/>
          <w:color w:val="auto"/>
        </w:rPr>
        <w:t xml:space="preserve">Interpretation </w:t>
      </w:r>
      <w:r w:rsidR="00533B79">
        <w:rPr>
          <w:b/>
          <w:color w:val="auto"/>
        </w:rPr>
        <w:t xml:space="preserve">of </w:t>
      </w:r>
      <w:r w:rsidRPr="0095425F">
        <w:rPr>
          <w:b/>
          <w:color w:val="auto"/>
        </w:rPr>
        <w:t>Q4:</w:t>
      </w:r>
      <w:bookmarkEnd w:id="21"/>
    </w:p>
    <w:p w:rsidR="00CA63CA" w:rsidRDefault="0095425F" w:rsidP="00CA63CA">
      <w:pPr>
        <w:spacing w:line="360" w:lineRule="auto"/>
        <w:jc w:val="both"/>
        <w:rPr>
          <w:rFonts w:ascii="Arial" w:hAnsi="Arial" w:cs="Arial"/>
          <w:bCs/>
          <w:sz w:val="24"/>
          <w:szCs w:val="32"/>
        </w:rPr>
      </w:pPr>
      <w:r>
        <w:rPr>
          <w:rFonts w:ascii="Arial" w:hAnsi="Arial" w:cs="Arial"/>
          <w:bCs/>
          <w:sz w:val="24"/>
          <w:szCs w:val="32"/>
        </w:rPr>
        <w:t xml:space="preserve">From the above pie chart, we have seen that 45% respondents of our survey are agreed to the statement that employees should adequate training on digital skills and various technological knowhow to accumulate with the flow of the management and organizational functions. Respondents are also agreed to the fact that </w:t>
      </w:r>
      <w:r w:rsidR="0011775C">
        <w:rPr>
          <w:rFonts w:ascii="Arial" w:hAnsi="Arial" w:cs="Arial"/>
          <w:bCs/>
          <w:sz w:val="24"/>
          <w:szCs w:val="32"/>
        </w:rPr>
        <w:t xml:space="preserve">training from the initial stage will enable the effectiveness and efficiency of the employees. So, the statement is true and respondents are positively agreed. </w:t>
      </w:r>
    </w:p>
    <w:p w:rsidR="00B266DF" w:rsidRPr="00B266DF" w:rsidRDefault="00B266DF" w:rsidP="00B266DF">
      <w:pPr>
        <w:pStyle w:val="Heading1"/>
        <w:spacing w:line="360" w:lineRule="auto"/>
        <w:jc w:val="both"/>
        <w:rPr>
          <w:b/>
          <w:color w:val="auto"/>
        </w:rPr>
      </w:pPr>
      <w:bookmarkStart w:id="22" w:name="_Toc522491626"/>
      <w:r w:rsidRPr="00B266DF">
        <w:rPr>
          <w:b/>
          <w:color w:val="auto"/>
        </w:rPr>
        <w:lastRenderedPageBreak/>
        <w:t>Recommendation:</w:t>
      </w:r>
      <w:bookmarkEnd w:id="22"/>
    </w:p>
    <w:p w:rsidR="0011775C" w:rsidRDefault="00B266DF" w:rsidP="00B266DF">
      <w:pPr>
        <w:spacing w:line="360" w:lineRule="auto"/>
        <w:jc w:val="center"/>
        <w:rPr>
          <w:rFonts w:ascii="Arial" w:hAnsi="Arial" w:cs="Arial"/>
          <w:bCs/>
          <w:sz w:val="24"/>
          <w:szCs w:val="32"/>
        </w:rPr>
      </w:pPr>
      <w:r>
        <w:rPr>
          <w:rFonts w:ascii="Arial" w:hAnsi="Arial" w:cs="Arial"/>
          <w:bCs/>
          <w:noProof/>
          <w:sz w:val="24"/>
          <w:szCs w:val="32"/>
        </w:rPr>
        <w:drawing>
          <wp:inline distT="0" distB="0" distL="0" distR="0">
            <wp:extent cx="4553585" cy="2619741"/>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PNG"/>
                    <pic:cNvPicPr/>
                  </pic:nvPicPr>
                  <pic:blipFill>
                    <a:blip r:embed="rId16">
                      <a:extLst>
                        <a:ext uri="{28A0092B-C50C-407E-A947-70E740481C1C}">
                          <a14:useLocalDpi xmlns:a14="http://schemas.microsoft.com/office/drawing/2010/main" val="0"/>
                        </a:ext>
                      </a:extLst>
                    </a:blip>
                    <a:stretch>
                      <a:fillRect/>
                    </a:stretch>
                  </pic:blipFill>
                  <pic:spPr>
                    <a:xfrm>
                      <a:off x="0" y="0"/>
                      <a:ext cx="4553585" cy="2619741"/>
                    </a:xfrm>
                    <a:prstGeom prst="rect">
                      <a:avLst/>
                    </a:prstGeom>
                  </pic:spPr>
                </pic:pic>
              </a:graphicData>
            </a:graphic>
          </wp:inline>
        </w:drawing>
      </w:r>
    </w:p>
    <w:p w:rsidR="00B266DF" w:rsidRDefault="00B266DF" w:rsidP="00B266DF">
      <w:pPr>
        <w:spacing w:line="360" w:lineRule="auto"/>
        <w:jc w:val="center"/>
        <w:rPr>
          <w:rFonts w:ascii="Arial" w:hAnsi="Arial" w:cs="Arial"/>
          <w:b/>
          <w:bCs/>
          <w:sz w:val="24"/>
          <w:szCs w:val="32"/>
        </w:rPr>
      </w:pPr>
      <w:r w:rsidRPr="00B266DF">
        <w:rPr>
          <w:rFonts w:ascii="Arial" w:hAnsi="Arial" w:cs="Arial"/>
          <w:b/>
          <w:bCs/>
          <w:sz w:val="24"/>
          <w:szCs w:val="32"/>
        </w:rPr>
        <w:t xml:space="preserve">Figure: Findings Analysis </w:t>
      </w:r>
    </w:p>
    <w:p w:rsidR="00B266DF" w:rsidRDefault="00B266DF" w:rsidP="00B266DF">
      <w:pPr>
        <w:spacing w:line="360" w:lineRule="auto"/>
        <w:jc w:val="both"/>
        <w:rPr>
          <w:rFonts w:ascii="Arial" w:hAnsi="Arial" w:cs="Arial"/>
          <w:bCs/>
          <w:sz w:val="24"/>
          <w:szCs w:val="32"/>
        </w:rPr>
      </w:pPr>
      <w:r>
        <w:rPr>
          <w:rFonts w:ascii="Arial" w:hAnsi="Arial" w:cs="Arial"/>
          <w:bCs/>
          <w:sz w:val="24"/>
          <w:szCs w:val="32"/>
        </w:rPr>
        <w:t xml:space="preserve">With the questionnaire and respondents, we are seeing from the chart that 51% people are agreed with the statement and they believe organizations will be more effective and efficient if management have skilled employee with digital skills. Respondents also suggested to adopt various training, skill development for employees in organizations. Employees need various soft skills along with hard skills like networking, email processing, data analysis with different tools and many more things. Respondents are also agreed that implementing digital technology will reduce the work burden and pressure among employees. </w:t>
      </w:r>
      <w:r w:rsidR="0032522C">
        <w:rPr>
          <w:rFonts w:ascii="Arial" w:hAnsi="Arial" w:cs="Arial"/>
          <w:bCs/>
          <w:sz w:val="24"/>
          <w:szCs w:val="32"/>
        </w:rPr>
        <w:t>Based on the findings and data interpretation, some recommendation are given below based on responses-</w:t>
      </w:r>
    </w:p>
    <w:p w:rsidR="0032522C" w:rsidRDefault="0032522C" w:rsidP="0032522C">
      <w:pPr>
        <w:pStyle w:val="ListParagraph"/>
        <w:numPr>
          <w:ilvl w:val="0"/>
          <w:numId w:val="1"/>
        </w:numPr>
        <w:spacing w:line="360" w:lineRule="auto"/>
        <w:jc w:val="both"/>
        <w:rPr>
          <w:rFonts w:ascii="Arial" w:hAnsi="Arial" w:cs="Arial"/>
          <w:bCs/>
          <w:sz w:val="24"/>
          <w:szCs w:val="32"/>
        </w:rPr>
      </w:pPr>
      <w:r>
        <w:rPr>
          <w:rFonts w:ascii="Arial" w:hAnsi="Arial" w:cs="Arial"/>
          <w:bCs/>
          <w:sz w:val="24"/>
          <w:szCs w:val="32"/>
        </w:rPr>
        <w:t>Organizations should develop a data management center and train all employees about basic networking IT skills.</w:t>
      </w:r>
    </w:p>
    <w:p w:rsidR="0032522C" w:rsidRDefault="0032522C" w:rsidP="0032522C">
      <w:pPr>
        <w:pStyle w:val="ListParagraph"/>
        <w:numPr>
          <w:ilvl w:val="0"/>
          <w:numId w:val="1"/>
        </w:numPr>
        <w:spacing w:line="360" w:lineRule="auto"/>
        <w:jc w:val="both"/>
        <w:rPr>
          <w:rFonts w:ascii="Arial" w:hAnsi="Arial" w:cs="Arial"/>
          <w:bCs/>
          <w:sz w:val="24"/>
          <w:szCs w:val="32"/>
        </w:rPr>
      </w:pPr>
      <w:r>
        <w:rPr>
          <w:rFonts w:ascii="Arial" w:hAnsi="Arial" w:cs="Arial"/>
          <w:bCs/>
          <w:sz w:val="24"/>
          <w:szCs w:val="32"/>
        </w:rPr>
        <w:t xml:space="preserve">Employees should develop themselves with some hard skills like web based email processing, cloud service processing, data analysis to accumulate with the every units and functions of the organizations. This will increase the effectiveness and efficiency of the organization. </w:t>
      </w:r>
    </w:p>
    <w:p w:rsidR="0032522C" w:rsidRDefault="009972BF" w:rsidP="0032522C">
      <w:pPr>
        <w:pStyle w:val="ListParagraph"/>
        <w:numPr>
          <w:ilvl w:val="0"/>
          <w:numId w:val="1"/>
        </w:numPr>
        <w:spacing w:line="360" w:lineRule="auto"/>
        <w:jc w:val="both"/>
        <w:rPr>
          <w:rFonts w:ascii="Arial" w:hAnsi="Arial" w:cs="Arial"/>
          <w:bCs/>
          <w:sz w:val="24"/>
          <w:szCs w:val="32"/>
        </w:rPr>
      </w:pPr>
      <w:r>
        <w:rPr>
          <w:rFonts w:ascii="Arial" w:hAnsi="Arial" w:cs="Arial"/>
          <w:bCs/>
          <w:sz w:val="24"/>
          <w:szCs w:val="32"/>
        </w:rPr>
        <w:t>Effectiveness and efficiency should be practices every tier of the management to be digitalized and to achieve organizational goals.</w:t>
      </w:r>
    </w:p>
    <w:p w:rsidR="009972BF" w:rsidRDefault="009972BF" w:rsidP="009972BF">
      <w:pPr>
        <w:spacing w:line="360" w:lineRule="auto"/>
        <w:jc w:val="both"/>
        <w:rPr>
          <w:rFonts w:ascii="Arial" w:hAnsi="Arial" w:cs="Arial"/>
          <w:bCs/>
          <w:sz w:val="24"/>
          <w:szCs w:val="32"/>
        </w:rPr>
      </w:pPr>
      <w:r>
        <w:rPr>
          <w:rFonts w:ascii="Arial" w:hAnsi="Arial" w:cs="Arial"/>
          <w:bCs/>
          <w:sz w:val="24"/>
          <w:szCs w:val="32"/>
        </w:rPr>
        <w:lastRenderedPageBreak/>
        <w:t xml:space="preserve">These are some recommendations based on the research outcome and analysis from respondents. </w:t>
      </w:r>
    </w:p>
    <w:p w:rsidR="009972BF" w:rsidRDefault="009972BF" w:rsidP="009972BF">
      <w:pPr>
        <w:pStyle w:val="Heading1"/>
        <w:spacing w:line="360" w:lineRule="auto"/>
        <w:jc w:val="both"/>
        <w:rPr>
          <w:b/>
          <w:color w:val="auto"/>
        </w:rPr>
      </w:pPr>
      <w:bookmarkStart w:id="23" w:name="_Toc522491628"/>
      <w:r w:rsidRPr="009972BF">
        <w:rPr>
          <w:b/>
          <w:color w:val="auto"/>
        </w:rPr>
        <w:t>Conclusion:</w:t>
      </w:r>
      <w:bookmarkEnd w:id="23"/>
    </w:p>
    <w:p w:rsidR="009972BF" w:rsidRPr="009972BF" w:rsidRDefault="009972BF" w:rsidP="009972BF">
      <w:pPr>
        <w:spacing w:line="360" w:lineRule="auto"/>
        <w:jc w:val="both"/>
        <w:rPr>
          <w:rFonts w:ascii="Arial" w:hAnsi="Arial" w:cs="Arial"/>
          <w:sz w:val="24"/>
        </w:rPr>
      </w:pPr>
      <w:r>
        <w:rPr>
          <w:rFonts w:ascii="Arial" w:hAnsi="Arial" w:cs="Arial"/>
          <w:sz w:val="24"/>
        </w:rPr>
        <w:t xml:space="preserve">In fine, the research actually indicates the effectiveness and efficiency of digital skills in the </w:t>
      </w:r>
      <w:r w:rsidR="00AB6650">
        <w:rPr>
          <w:rFonts w:ascii="Arial" w:hAnsi="Arial" w:cs="Arial"/>
          <w:sz w:val="24"/>
        </w:rPr>
        <w:t>organizations</w:t>
      </w:r>
      <w:r>
        <w:rPr>
          <w:rFonts w:ascii="Arial" w:hAnsi="Arial" w:cs="Arial"/>
          <w:sz w:val="24"/>
        </w:rPr>
        <w:t xml:space="preserve">. Employees and management should practice digital methods and implement organizational </w:t>
      </w:r>
      <w:r w:rsidR="00AB6650">
        <w:rPr>
          <w:rFonts w:ascii="Arial" w:hAnsi="Arial" w:cs="Arial"/>
          <w:sz w:val="24"/>
        </w:rPr>
        <w:t>digitalization for the betterment to achieve goals and objectives. This research reflects some external and internal analysis of digitalization, digital skills for employees in the workplace and the effectiveness with efficiency of digitalization in a broad way.</w:t>
      </w:r>
    </w:p>
    <w:bookmarkStart w:id="24" w:name="_Toc522491629" w:displacedByCustomXml="next"/>
    <w:sdt>
      <w:sdtPr>
        <w:rPr>
          <w:rFonts w:asciiTheme="minorHAnsi" w:eastAsiaTheme="minorHAnsi" w:hAnsiTheme="minorHAnsi" w:cstheme="minorBidi"/>
          <w:color w:val="auto"/>
          <w:sz w:val="22"/>
          <w:szCs w:val="22"/>
        </w:rPr>
        <w:id w:val="1302577988"/>
        <w:docPartObj>
          <w:docPartGallery w:val="Bibliographies"/>
          <w:docPartUnique/>
        </w:docPartObj>
      </w:sdtPr>
      <w:sdtEndPr>
        <w:rPr>
          <w:rFonts w:ascii="Arial" w:hAnsi="Arial" w:cs="Arial"/>
          <w:sz w:val="24"/>
        </w:rPr>
      </w:sdtEndPr>
      <w:sdtContent>
        <w:p w:rsidR="009972BF" w:rsidRPr="009972BF" w:rsidRDefault="009972BF" w:rsidP="009972BF">
          <w:pPr>
            <w:pStyle w:val="Heading1"/>
            <w:spacing w:line="360" w:lineRule="auto"/>
            <w:jc w:val="both"/>
            <w:rPr>
              <w:b/>
              <w:color w:val="auto"/>
            </w:rPr>
          </w:pPr>
          <w:r w:rsidRPr="009972BF">
            <w:rPr>
              <w:b/>
              <w:color w:val="auto"/>
            </w:rPr>
            <w:t>References:</w:t>
          </w:r>
          <w:bookmarkEnd w:id="24"/>
        </w:p>
        <w:sdt>
          <w:sdtPr>
            <w:id w:val="-573587230"/>
            <w:bibliography/>
          </w:sdtPr>
          <w:sdtEndPr>
            <w:rPr>
              <w:rFonts w:ascii="Arial" w:hAnsi="Arial" w:cs="Arial"/>
              <w:sz w:val="24"/>
            </w:rPr>
          </w:sdtEndPr>
          <w:sdtContent>
            <w:p w:rsidR="009972BF" w:rsidRPr="009972BF" w:rsidRDefault="009972BF" w:rsidP="009972BF">
              <w:pPr>
                <w:pStyle w:val="Bibliography"/>
                <w:spacing w:line="360" w:lineRule="auto"/>
                <w:ind w:left="720" w:hanging="720"/>
                <w:rPr>
                  <w:rFonts w:ascii="Arial" w:hAnsi="Arial" w:cs="Arial"/>
                  <w:noProof/>
                  <w:sz w:val="28"/>
                  <w:szCs w:val="24"/>
                </w:rPr>
              </w:pPr>
              <w:r w:rsidRPr="009972BF">
                <w:rPr>
                  <w:rFonts w:ascii="Arial" w:hAnsi="Arial" w:cs="Arial"/>
                  <w:sz w:val="24"/>
                </w:rPr>
                <w:fldChar w:fldCharType="begin"/>
              </w:r>
              <w:r w:rsidRPr="009972BF">
                <w:rPr>
                  <w:rFonts w:ascii="Arial" w:hAnsi="Arial" w:cs="Arial"/>
                  <w:sz w:val="24"/>
                </w:rPr>
                <w:instrText xml:space="preserve"> BIBLIOGRAPHY </w:instrText>
              </w:r>
              <w:r w:rsidRPr="009972BF">
                <w:rPr>
                  <w:rFonts w:ascii="Arial" w:hAnsi="Arial" w:cs="Arial"/>
                  <w:sz w:val="24"/>
                </w:rPr>
                <w:fldChar w:fldCharType="separate"/>
              </w:r>
              <w:r w:rsidRPr="009972BF">
                <w:rPr>
                  <w:rFonts w:ascii="Arial" w:hAnsi="Arial" w:cs="Arial"/>
                  <w:noProof/>
                  <w:sz w:val="24"/>
                </w:rPr>
                <w:t xml:space="preserve">Chen. (2014). Business Research Methods. </w:t>
              </w:r>
              <w:r w:rsidRPr="009972BF">
                <w:rPr>
                  <w:rFonts w:ascii="Arial" w:hAnsi="Arial" w:cs="Arial"/>
                  <w:i/>
                  <w:iCs/>
                  <w:noProof/>
                  <w:sz w:val="24"/>
                </w:rPr>
                <w:t>An Empirical Study of Research and Evaluation</w:t>
              </w:r>
              <w:r w:rsidRPr="009972BF">
                <w:rPr>
                  <w:rFonts w:ascii="Arial" w:hAnsi="Arial" w:cs="Arial"/>
                  <w:noProof/>
                  <w:sz w:val="24"/>
                </w:rPr>
                <w:t>, 45-48. Retrieved August 19, 2018</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i/>
                  <w:iCs/>
                  <w:noProof/>
                  <w:sz w:val="24"/>
                </w:rPr>
                <w:t>Effeciecny</w:t>
              </w:r>
              <w:r w:rsidRPr="009972BF">
                <w:rPr>
                  <w:rFonts w:ascii="Arial" w:hAnsi="Arial" w:cs="Arial"/>
                  <w:noProof/>
                  <w:sz w:val="24"/>
                </w:rPr>
                <w:t>. (2018). Retrieved August 19, 2018, from Business Dictionary: http://www.businessdictionary.com/definition/efficiency.html</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noProof/>
                  <w:sz w:val="24"/>
                </w:rPr>
                <w:t xml:space="preserve">Hershal. (2012). Digitalization in Workplace. </w:t>
              </w:r>
              <w:r w:rsidRPr="009972BF">
                <w:rPr>
                  <w:rFonts w:ascii="Arial" w:hAnsi="Arial" w:cs="Arial"/>
                  <w:i/>
                  <w:iCs/>
                  <w:noProof/>
                  <w:sz w:val="24"/>
                </w:rPr>
                <w:t>An Analysis of Effectiveness and Efficiency, 2</w:t>
              </w:r>
              <w:r w:rsidRPr="009972BF">
                <w:rPr>
                  <w:rFonts w:ascii="Arial" w:hAnsi="Arial" w:cs="Arial"/>
                  <w:noProof/>
                  <w:sz w:val="24"/>
                </w:rPr>
                <w:t>, 67-69. Retrieved August 17, 2018</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noProof/>
                  <w:sz w:val="24"/>
                </w:rPr>
                <w:t xml:space="preserve">John Mancini. (2014). </w:t>
              </w:r>
              <w:r w:rsidRPr="009972BF">
                <w:rPr>
                  <w:rFonts w:ascii="Arial" w:hAnsi="Arial" w:cs="Arial"/>
                  <w:i/>
                  <w:iCs/>
                  <w:noProof/>
                  <w:sz w:val="24"/>
                </w:rPr>
                <w:t>Factors for Creating an Information Strategy</w:t>
              </w:r>
              <w:r w:rsidRPr="009972BF">
                <w:rPr>
                  <w:rFonts w:ascii="Arial" w:hAnsi="Arial" w:cs="Arial"/>
                  <w:noProof/>
                  <w:sz w:val="24"/>
                </w:rPr>
                <w:t xml:space="preserve"> (Vol. 4). Aiim President. Retrieved August 17, 2018, from https://www.aiim.org/pdfdocuments/40480.pdf</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noProof/>
                  <w:sz w:val="24"/>
                </w:rPr>
                <w:t xml:space="preserve">Keller. (2011). </w:t>
              </w:r>
              <w:r w:rsidRPr="009972BF">
                <w:rPr>
                  <w:rFonts w:ascii="Arial" w:hAnsi="Arial" w:cs="Arial"/>
                  <w:i/>
                  <w:iCs/>
                  <w:noProof/>
                  <w:sz w:val="24"/>
                </w:rPr>
                <w:t>Services Marketing</w:t>
              </w:r>
              <w:r w:rsidRPr="009972BF">
                <w:rPr>
                  <w:rFonts w:ascii="Arial" w:hAnsi="Arial" w:cs="Arial"/>
                  <w:noProof/>
                  <w:sz w:val="24"/>
                </w:rPr>
                <w:t xml:space="preserve"> (13 ed., Vol. 12). NY: Pearson.</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noProof/>
                  <w:sz w:val="24"/>
                </w:rPr>
                <w:t xml:space="preserve">Niina Rintala. (2005). Technological Change. </w:t>
              </w:r>
              <w:r w:rsidRPr="009972BF">
                <w:rPr>
                  <w:rFonts w:ascii="Arial" w:hAnsi="Arial" w:cs="Arial"/>
                  <w:i/>
                  <w:iCs/>
                  <w:noProof/>
                  <w:sz w:val="24"/>
                </w:rPr>
                <w:t>An Empirical Study of Digitalization in the Workplace</w:t>
              </w:r>
              <w:r w:rsidRPr="009972BF">
                <w:rPr>
                  <w:rFonts w:ascii="Arial" w:hAnsi="Arial" w:cs="Arial"/>
                  <w:noProof/>
                  <w:sz w:val="24"/>
                </w:rPr>
                <w:t>. Retrieved August 17, 2018, from https://pdfs.semanticscholar.org/2210/0eee0ab8e7c403bdd4d3bd32129de3a0b24e.pdf</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i/>
                  <w:iCs/>
                  <w:noProof/>
                  <w:sz w:val="24"/>
                </w:rPr>
                <w:t>Sample Size</w:t>
              </w:r>
              <w:r w:rsidRPr="009972BF">
                <w:rPr>
                  <w:rFonts w:ascii="Arial" w:hAnsi="Arial" w:cs="Arial"/>
                  <w:noProof/>
                  <w:sz w:val="24"/>
                </w:rPr>
                <w:t>. (n.d.). Retrieved August 19, 2018, from Sage Research Methods: http://methods.sagepub.com/reference/encyclopedia-of-survey-research-methods/n507.xml</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noProof/>
                  <w:sz w:val="24"/>
                </w:rPr>
                <w:lastRenderedPageBreak/>
                <w:t xml:space="preserve">Stephen P. Robbins. (2012). </w:t>
              </w:r>
              <w:r w:rsidRPr="009972BF">
                <w:rPr>
                  <w:rFonts w:ascii="Arial" w:hAnsi="Arial" w:cs="Arial"/>
                  <w:i/>
                  <w:iCs/>
                  <w:noProof/>
                  <w:sz w:val="24"/>
                </w:rPr>
                <w:t>Organizational Behavior</w:t>
              </w:r>
              <w:r w:rsidRPr="009972BF">
                <w:rPr>
                  <w:rFonts w:ascii="Arial" w:hAnsi="Arial" w:cs="Arial"/>
                  <w:noProof/>
                  <w:sz w:val="24"/>
                </w:rPr>
                <w:t xml:space="preserve"> (12 ed., Vol. 5). Pearson.</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noProof/>
                  <w:sz w:val="24"/>
                </w:rPr>
                <w:t xml:space="preserve">Taylor. (2011). Business Research in Organizations. </w:t>
              </w:r>
              <w:r w:rsidRPr="009972BF">
                <w:rPr>
                  <w:rFonts w:ascii="Arial" w:hAnsi="Arial" w:cs="Arial"/>
                  <w:i/>
                  <w:iCs/>
                  <w:noProof/>
                  <w:sz w:val="24"/>
                </w:rPr>
                <w:t>An Analysis of Digital Skills and its Outcome, 5</w:t>
              </w:r>
              <w:r w:rsidRPr="009972BF">
                <w:rPr>
                  <w:rFonts w:ascii="Arial" w:hAnsi="Arial" w:cs="Arial"/>
                  <w:noProof/>
                  <w:sz w:val="24"/>
                </w:rPr>
                <w:t>, 91-94.</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i/>
                  <w:iCs/>
                  <w:noProof/>
                  <w:sz w:val="24"/>
                </w:rPr>
                <w:t>Understanding The Digital Workplace</w:t>
              </w:r>
              <w:r w:rsidRPr="009972BF">
                <w:rPr>
                  <w:rFonts w:ascii="Arial" w:hAnsi="Arial" w:cs="Arial"/>
                  <w:noProof/>
                  <w:sz w:val="24"/>
                </w:rPr>
                <w:t>. (2017, July). Retrieved August 17, 2018, from elcom: https://www.elcomcms.com/resources/blog/digital-workplace-framework</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noProof/>
                  <w:sz w:val="24"/>
                </w:rPr>
                <w:t xml:space="preserve">Vohra. (2014). </w:t>
              </w:r>
              <w:r w:rsidRPr="009972BF">
                <w:rPr>
                  <w:rFonts w:ascii="Arial" w:hAnsi="Arial" w:cs="Arial"/>
                  <w:i/>
                  <w:iCs/>
                  <w:noProof/>
                  <w:sz w:val="24"/>
                </w:rPr>
                <w:t>Organizational Behavior</w:t>
              </w:r>
              <w:r w:rsidRPr="009972BF">
                <w:rPr>
                  <w:rFonts w:ascii="Arial" w:hAnsi="Arial" w:cs="Arial"/>
                  <w:noProof/>
                  <w:sz w:val="24"/>
                </w:rPr>
                <w:t xml:space="preserve"> (6 ed., Vol. 5). London: Pearson.</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noProof/>
                  <w:sz w:val="24"/>
                </w:rPr>
                <w:t xml:space="preserve">Vojko Potokan. (2001). Business Operation between Effectiveness and Effeciecny. </w:t>
              </w:r>
              <w:r w:rsidRPr="009972BF">
                <w:rPr>
                  <w:rFonts w:ascii="Arial" w:hAnsi="Arial" w:cs="Arial"/>
                  <w:i/>
                  <w:iCs/>
                  <w:noProof/>
                  <w:sz w:val="24"/>
                </w:rPr>
                <w:t>An Analytical review of Digital Workplace, 2</w:t>
              </w:r>
              <w:r w:rsidRPr="009972BF">
                <w:rPr>
                  <w:rFonts w:ascii="Arial" w:hAnsi="Arial" w:cs="Arial"/>
                  <w:noProof/>
                  <w:sz w:val="24"/>
                </w:rPr>
                <w:t>(4), 45-60.</w:t>
              </w:r>
            </w:p>
            <w:p w:rsidR="009972BF" w:rsidRPr="009972BF" w:rsidRDefault="009972BF" w:rsidP="009972BF">
              <w:pPr>
                <w:pStyle w:val="Bibliography"/>
                <w:spacing w:line="360" w:lineRule="auto"/>
                <w:ind w:left="720" w:hanging="720"/>
                <w:rPr>
                  <w:rFonts w:ascii="Arial" w:hAnsi="Arial" w:cs="Arial"/>
                  <w:noProof/>
                  <w:sz w:val="24"/>
                </w:rPr>
              </w:pPr>
              <w:r w:rsidRPr="009972BF">
                <w:rPr>
                  <w:rFonts w:ascii="Arial" w:hAnsi="Arial" w:cs="Arial"/>
                  <w:i/>
                  <w:iCs/>
                  <w:noProof/>
                  <w:sz w:val="24"/>
                </w:rPr>
                <w:t>What is Effectiveness?</w:t>
              </w:r>
              <w:r w:rsidRPr="009972BF">
                <w:rPr>
                  <w:rFonts w:ascii="Arial" w:hAnsi="Arial" w:cs="Arial"/>
                  <w:noProof/>
                  <w:sz w:val="24"/>
                </w:rPr>
                <w:t xml:space="preserve"> (2017, June 2). (Lean Six Sigma Training Certification) Retrieved August 19, 2018, from Six Sigma: https://www.6sigma.us/six-sigma-articles/what-is-organizational-effectiveness/</w:t>
              </w:r>
            </w:p>
            <w:p w:rsidR="009972BF" w:rsidRPr="009972BF" w:rsidRDefault="009972BF" w:rsidP="009972BF">
              <w:pPr>
                <w:spacing w:line="360" w:lineRule="auto"/>
                <w:rPr>
                  <w:rFonts w:ascii="Arial" w:hAnsi="Arial" w:cs="Arial"/>
                  <w:sz w:val="24"/>
                </w:rPr>
              </w:pPr>
              <w:r w:rsidRPr="009972BF">
                <w:rPr>
                  <w:rFonts w:ascii="Arial" w:hAnsi="Arial" w:cs="Arial"/>
                  <w:b/>
                  <w:bCs/>
                  <w:noProof/>
                  <w:sz w:val="24"/>
                </w:rPr>
                <w:fldChar w:fldCharType="end"/>
              </w:r>
            </w:p>
          </w:sdtContent>
        </w:sdt>
      </w:sdtContent>
    </w:sdt>
    <w:p w:rsidR="009972BF" w:rsidRPr="009972BF" w:rsidRDefault="009972BF" w:rsidP="009972BF">
      <w:pPr>
        <w:spacing w:line="360" w:lineRule="auto"/>
        <w:jc w:val="both"/>
        <w:rPr>
          <w:rFonts w:ascii="Arial" w:hAnsi="Arial" w:cs="Arial"/>
          <w:bCs/>
          <w:sz w:val="24"/>
          <w:szCs w:val="32"/>
        </w:rPr>
      </w:pPr>
    </w:p>
    <w:p w:rsidR="00CA63CA" w:rsidRDefault="00CA63CA" w:rsidP="00CA63CA">
      <w:pPr>
        <w:spacing w:line="360" w:lineRule="auto"/>
        <w:jc w:val="both"/>
        <w:rPr>
          <w:rFonts w:ascii="Times New Roman" w:hAnsi="Times New Roman" w:cs="Times New Roman"/>
          <w:b/>
          <w:bCs/>
          <w:sz w:val="32"/>
          <w:szCs w:val="32"/>
        </w:rPr>
      </w:pPr>
    </w:p>
    <w:p w:rsidR="00CA63CA" w:rsidRDefault="00CA63CA" w:rsidP="00CA63CA">
      <w:pPr>
        <w:spacing w:line="360" w:lineRule="auto"/>
        <w:jc w:val="both"/>
        <w:rPr>
          <w:rFonts w:ascii="Times New Roman" w:hAnsi="Times New Roman" w:cs="Times New Roman"/>
          <w:b/>
          <w:bCs/>
          <w:sz w:val="32"/>
          <w:szCs w:val="32"/>
        </w:rPr>
      </w:pPr>
    </w:p>
    <w:p w:rsidR="00CA63CA" w:rsidRDefault="00CA63CA" w:rsidP="00CA63CA">
      <w:pPr>
        <w:spacing w:line="360" w:lineRule="auto"/>
        <w:jc w:val="both"/>
        <w:rPr>
          <w:rFonts w:ascii="Times New Roman" w:hAnsi="Times New Roman" w:cs="Times New Roman"/>
          <w:b/>
          <w:bCs/>
          <w:sz w:val="32"/>
          <w:szCs w:val="32"/>
        </w:rPr>
      </w:pPr>
    </w:p>
    <w:p w:rsidR="00CA63CA" w:rsidRDefault="00CA63CA" w:rsidP="00CA63CA">
      <w:pPr>
        <w:spacing w:line="360" w:lineRule="auto"/>
        <w:jc w:val="both"/>
        <w:rPr>
          <w:rFonts w:ascii="Times New Roman" w:hAnsi="Times New Roman" w:cs="Times New Roman"/>
          <w:b/>
          <w:bCs/>
          <w:sz w:val="32"/>
          <w:szCs w:val="32"/>
        </w:rPr>
      </w:pPr>
    </w:p>
    <w:p w:rsidR="00CA63CA" w:rsidRDefault="00CA63CA" w:rsidP="00CA63CA">
      <w:pPr>
        <w:spacing w:line="360" w:lineRule="auto"/>
        <w:jc w:val="both"/>
        <w:rPr>
          <w:rFonts w:ascii="Times New Roman" w:hAnsi="Times New Roman" w:cs="Times New Roman"/>
          <w:b/>
          <w:bCs/>
          <w:sz w:val="32"/>
          <w:szCs w:val="32"/>
        </w:rPr>
      </w:pPr>
    </w:p>
    <w:p w:rsidR="009A0E0F" w:rsidRDefault="009A0E0F"/>
    <w:sectPr w:rsidR="009A0E0F">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4D2F" w:rsidRDefault="00BA4D2F" w:rsidP="00CA63CA">
      <w:pPr>
        <w:spacing w:after="0" w:line="240" w:lineRule="auto"/>
      </w:pPr>
      <w:r>
        <w:separator/>
      </w:r>
    </w:p>
  </w:endnote>
  <w:endnote w:type="continuationSeparator" w:id="0">
    <w:p w:rsidR="00BA4D2F" w:rsidRDefault="00BA4D2F" w:rsidP="00CA6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4D2F" w:rsidRDefault="00BA4D2F" w:rsidP="00CA63CA">
      <w:pPr>
        <w:spacing w:after="0" w:line="240" w:lineRule="auto"/>
      </w:pPr>
      <w:r>
        <w:separator/>
      </w:r>
    </w:p>
  </w:footnote>
  <w:footnote w:type="continuationSeparator" w:id="0">
    <w:p w:rsidR="00BA4D2F" w:rsidRDefault="00BA4D2F" w:rsidP="00CA63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1328897"/>
      <w:docPartObj>
        <w:docPartGallery w:val="Page Numbers (Top of Page)"/>
        <w:docPartUnique/>
      </w:docPartObj>
    </w:sdtPr>
    <w:sdtEndPr>
      <w:rPr>
        <w:noProof/>
      </w:rPr>
    </w:sdtEndPr>
    <w:sdtContent>
      <w:p w:rsidR="00CA63CA" w:rsidRDefault="00CA63CA">
        <w:pPr>
          <w:pStyle w:val="Header"/>
        </w:pPr>
        <w:r>
          <w:fldChar w:fldCharType="begin"/>
        </w:r>
        <w:r>
          <w:instrText xml:space="preserve"> PAGE   \* MERGEFORMAT </w:instrText>
        </w:r>
        <w:r>
          <w:fldChar w:fldCharType="separate"/>
        </w:r>
        <w:r w:rsidR="004339D7">
          <w:rPr>
            <w:noProof/>
          </w:rPr>
          <w:t>3</w:t>
        </w:r>
        <w:r>
          <w:rPr>
            <w:noProof/>
          </w:rPr>
          <w:fldChar w:fldCharType="end"/>
        </w:r>
      </w:p>
    </w:sdtContent>
  </w:sdt>
  <w:p w:rsidR="00CA63CA" w:rsidRDefault="00CA63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6266E6"/>
    <w:multiLevelType w:val="hybridMultilevel"/>
    <w:tmpl w:val="B8A2D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2D3"/>
    <w:rsid w:val="000549E0"/>
    <w:rsid w:val="00087856"/>
    <w:rsid w:val="000D7389"/>
    <w:rsid w:val="0011775C"/>
    <w:rsid w:val="00124F51"/>
    <w:rsid w:val="001344FA"/>
    <w:rsid w:val="001430F6"/>
    <w:rsid w:val="001734A3"/>
    <w:rsid w:val="00181C53"/>
    <w:rsid w:val="0018317F"/>
    <w:rsid w:val="0019437C"/>
    <w:rsid w:val="00194EBC"/>
    <w:rsid w:val="001C56F4"/>
    <w:rsid w:val="001F29D6"/>
    <w:rsid w:val="001F72D3"/>
    <w:rsid w:val="00217D2B"/>
    <w:rsid w:val="002703FB"/>
    <w:rsid w:val="00273F2E"/>
    <w:rsid w:val="00287DE2"/>
    <w:rsid w:val="002E1D49"/>
    <w:rsid w:val="00325129"/>
    <w:rsid w:val="0032522C"/>
    <w:rsid w:val="00327B68"/>
    <w:rsid w:val="00331805"/>
    <w:rsid w:val="00333AB2"/>
    <w:rsid w:val="0036181B"/>
    <w:rsid w:val="0036708D"/>
    <w:rsid w:val="003678CB"/>
    <w:rsid w:val="003A08C6"/>
    <w:rsid w:val="003E32AA"/>
    <w:rsid w:val="003F4873"/>
    <w:rsid w:val="00416346"/>
    <w:rsid w:val="00422ED6"/>
    <w:rsid w:val="004339D7"/>
    <w:rsid w:val="00434391"/>
    <w:rsid w:val="004656A2"/>
    <w:rsid w:val="00471635"/>
    <w:rsid w:val="0049105A"/>
    <w:rsid w:val="00525FA1"/>
    <w:rsid w:val="00533B79"/>
    <w:rsid w:val="0053603E"/>
    <w:rsid w:val="0054546F"/>
    <w:rsid w:val="005578B5"/>
    <w:rsid w:val="00574FB2"/>
    <w:rsid w:val="005B0168"/>
    <w:rsid w:val="005B7759"/>
    <w:rsid w:val="005C3378"/>
    <w:rsid w:val="005D371E"/>
    <w:rsid w:val="005F5192"/>
    <w:rsid w:val="00601D31"/>
    <w:rsid w:val="00605B6F"/>
    <w:rsid w:val="006B0551"/>
    <w:rsid w:val="006B4CFC"/>
    <w:rsid w:val="006C7365"/>
    <w:rsid w:val="006D775F"/>
    <w:rsid w:val="007017D3"/>
    <w:rsid w:val="00705B71"/>
    <w:rsid w:val="00767834"/>
    <w:rsid w:val="008366A2"/>
    <w:rsid w:val="00860606"/>
    <w:rsid w:val="00862031"/>
    <w:rsid w:val="00874159"/>
    <w:rsid w:val="008917C8"/>
    <w:rsid w:val="008A15C7"/>
    <w:rsid w:val="008D5635"/>
    <w:rsid w:val="0095425F"/>
    <w:rsid w:val="00971F50"/>
    <w:rsid w:val="00983FB8"/>
    <w:rsid w:val="009972BF"/>
    <w:rsid w:val="009A0E0F"/>
    <w:rsid w:val="009F55EB"/>
    <w:rsid w:val="00A946E5"/>
    <w:rsid w:val="00A9629F"/>
    <w:rsid w:val="00AB6650"/>
    <w:rsid w:val="00AE091F"/>
    <w:rsid w:val="00AE6D11"/>
    <w:rsid w:val="00B266DF"/>
    <w:rsid w:val="00B508CF"/>
    <w:rsid w:val="00B91746"/>
    <w:rsid w:val="00B9328A"/>
    <w:rsid w:val="00BA4D2F"/>
    <w:rsid w:val="00BD4368"/>
    <w:rsid w:val="00C0505D"/>
    <w:rsid w:val="00C37001"/>
    <w:rsid w:val="00C86D27"/>
    <w:rsid w:val="00CA63CA"/>
    <w:rsid w:val="00CB456C"/>
    <w:rsid w:val="00D00482"/>
    <w:rsid w:val="00D4512B"/>
    <w:rsid w:val="00D86282"/>
    <w:rsid w:val="00DC2D9A"/>
    <w:rsid w:val="00DC6F7D"/>
    <w:rsid w:val="00E325DD"/>
    <w:rsid w:val="00E37B56"/>
    <w:rsid w:val="00E64550"/>
    <w:rsid w:val="00E750B3"/>
    <w:rsid w:val="00E81826"/>
    <w:rsid w:val="00E95FA7"/>
    <w:rsid w:val="00F00650"/>
    <w:rsid w:val="00F44EEE"/>
    <w:rsid w:val="00F6423D"/>
    <w:rsid w:val="00F91080"/>
    <w:rsid w:val="00FA67A3"/>
    <w:rsid w:val="00FD3649"/>
    <w:rsid w:val="00FD77D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CDA2E"/>
  <w15:chartTrackingRefBased/>
  <w15:docId w15:val="{EB484AA6-384D-4C00-A79C-268F83DF4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63CA"/>
    <w:pPr>
      <w:spacing w:line="256" w:lineRule="auto"/>
    </w:pPr>
  </w:style>
  <w:style w:type="paragraph" w:styleId="Heading1">
    <w:name w:val="heading 1"/>
    <w:basedOn w:val="Normal"/>
    <w:next w:val="Normal"/>
    <w:link w:val="Heading1Char"/>
    <w:uiPriority w:val="9"/>
    <w:qFormat/>
    <w:rsid w:val="00CA63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7D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6783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3C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A63CA"/>
    <w:pPr>
      <w:spacing w:line="259" w:lineRule="auto"/>
      <w:outlineLvl w:val="9"/>
    </w:pPr>
  </w:style>
  <w:style w:type="paragraph" w:styleId="Header">
    <w:name w:val="header"/>
    <w:basedOn w:val="Normal"/>
    <w:link w:val="HeaderChar"/>
    <w:uiPriority w:val="99"/>
    <w:unhideWhenUsed/>
    <w:rsid w:val="00CA63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3CA"/>
  </w:style>
  <w:style w:type="paragraph" w:styleId="Footer">
    <w:name w:val="footer"/>
    <w:basedOn w:val="Normal"/>
    <w:link w:val="FooterChar"/>
    <w:uiPriority w:val="99"/>
    <w:unhideWhenUsed/>
    <w:rsid w:val="00CA63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3CA"/>
  </w:style>
  <w:style w:type="character" w:customStyle="1" w:styleId="Heading2Char">
    <w:name w:val="Heading 2 Char"/>
    <w:basedOn w:val="DefaultParagraphFont"/>
    <w:link w:val="Heading2"/>
    <w:uiPriority w:val="9"/>
    <w:rsid w:val="00287DE2"/>
    <w:rPr>
      <w:rFonts w:asciiTheme="majorHAnsi" w:eastAsiaTheme="majorEastAsia" w:hAnsiTheme="majorHAnsi" w:cstheme="majorBidi"/>
      <w:color w:val="2E74B5" w:themeColor="accent1" w:themeShade="BF"/>
      <w:sz w:val="26"/>
      <w:szCs w:val="26"/>
    </w:rPr>
  </w:style>
  <w:style w:type="table" w:styleId="PlainTable4">
    <w:name w:val="Plain Table 4"/>
    <w:basedOn w:val="TableNormal"/>
    <w:uiPriority w:val="44"/>
    <w:rsid w:val="00525FA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767834"/>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76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53603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Light">
    <w:name w:val="Grid Table Light"/>
    <w:basedOn w:val="TableNormal"/>
    <w:uiPriority w:val="40"/>
    <w:rsid w:val="00CB45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2522C"/>
    <w:pPr>
      <w:ind w:left="720"/>
      <w:contextualSpacing/>
    </w:pPr>
  </w:style>
  <w:style w:type="paragraph" w:styleId="Bibliography">
    <w:name w:val="Bibliography"/>
    <w:basedOn w:val="Normal"/>
    <w:next w:val="Normal"/>
    <w:uiPriority w:val="37"/>
    <w:unhideWhenUsed/>
    <w:rsid w:val="009972BF"/>
  </w:style>
  <w:style w:type="paragraph" w:styleId="TOC1">
    <w:name w:val="toc 1"/>
    <w:basedOn w:val="Normal"/>
    <w:next w:val="Normal"/>
    <w:autoRedefine/>
    <w:uiPriority w:val="39"/>
    <w:unhideWhenUsed/>
    <w:rsid w:val="005F5192"/>
    <w:pPr>
      <w:spacing w:after="100"/>
    </w:pPr>
  </w:style>
  <w:style w:type="paragraph" w:styleId="TOC2">
    <w:name w:val="toc 2"/>
    <w:basedOn w:val="Normal"/>
    <w:next w:val="Normal"/>
    <w:autoRedefine/>
    <w:uiPriority w:val="39"/>
    <w:unhideWhenUsed/>
    <w:rsid w:val="005F5192"/>
    <w:pPr>
      <w:spacing w:after="100"/>
      <w:ind w:left="220"/>
    </w:pPr>
  </w:style>
  <w:style w:type="paragraph" w:styleId="TOC3">
    <w:name w:val="toc 3"/>
    <w:basedOn w:val="Normal"/>
    <w:next w:val="Normal"/>
    <w:autoRedefine/>
    <w:uiPriority w:val="39"/>
    <w:unhideWhenUsed/>
    <w:rsid w:val="005F5192"/>
    <w:pPr>
      <w:spacing w:after="100"/>
      <w:ind w:left="440"/>
    </w:pPr>
  </w:style>
  <w:style w:type="character" w:styleId="Hyperlink">
    <w:name w:val="Hyperlink"/>
    <w:basedOn w:val="DefaultParagraphFont"/>
    <w:uiPriority w:val="99"/>
    <w:unhideWhenUsed/>
    <w:rsid w:val="005F51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221753">
      <w:bodyDiv w:val="1"/>
      <w:marLeft w:val="0"/>
      <w:marRight w:val="0"/>
      <w:marTop w:val="0"/>
      <w:marBottom w:val="0"/>
      <w:divBdr>
        <w:top w:val="none" w:sz="0" w:space="0" w:color="auto"/>
        <w:left w:val="none" w:sz="0" w:space="0" w:color="auto"/>
        <w:bottom w:val="none" w:sz="0" w:space="0" w:color="auto"/>
        <w:right w:val="none" w:sz="0" w:space="0" w:color="auto"/>
      </w:divBdr>
    </w:div>
    <w:div w:id="568269560">
      <w:bodyDiv w:val="1"/>
      <w:marLeft w:val="0"/>
      <w:marRight w:val="0"/>
      <w:marTop w:val="0"/>
      <w:marBottom w:val="0"/>
      <w:divBdr>
        <w:top w:val="none" w:sz="0" w:space="0" w:color="auto"/>
        <w:left w:val="none" w:sz="0" w:space="0" w:color="auto"/>
        <w:bottom w:val="none" w:sz="0" w:space="0" w:color="auto"/>
        <w:right w:val="none" w:sz="0" w:space="0" w:color="auto"/>
      </w:divBdr>
    </w:div>
    <w:div w:id="772286972">
      <w:bodyDiv w:val="1"/>
      <w:marLeft w:val="0"/>
      <w:marRight w:val="0"/>
      <w:marTop w:val="0"/>
      <w:marBottom w:val="0"/>
      <w:divBdr>
        <w:top w:val="none" w:sz="0" w:space="0" w:color="auto"/>
        <w:left w:val="none" w:sz="0" w:space="0" w:color="auto"/>
        <w:bottom w:val="none" w:sz="0" w:space="0" w:color="auto"/>
        <w:right w:val="none" w:sz="0" w:space="0" w:color="auto"/>
      </w:divBdr>
    </w:div>
    <w:div w:id="775950367">
      <w:bodyDiv w:val="1"/>
      <w:marLeft w:val="0"/>
      <w:marRight w:val="0"/>
      <w:marTop w:val="0"/>
      <w:marBottom w:val="0"/>
      <w:divBdr>
        <w:top w:val="none" w:sz="0" w:space="0" w:color="auto"/>
        <w:left w:val="none" w:sz="0" w:space="0" w:color="auto"/>
        <w:bottom w:val="none" w:sz="0" w:space="0" w:color="auto"/>
        <w:right w:val="none" w:sz="0" w:space="0" w:color="auto"/>
      </w:divBdr>
    </w:div>
    <w:div w:id="776407704">
      <w:bodyDiv w:val="1"/>
      <w:marLeft w:val="0"/>
      <w:marRight w:val="0"/>
      <w:marTop w:val="0"/>
      <w:marBottom w:val="0"/>
      <w:divBdr>
        <w:top w:val="none" w:sz="0" w:space="0" w:color="auto"/>
        <w:left w:val="none" w:sz="0" w:space="0" w:color="auto"/>
        <w:bottom w:val="none" w:sz="0" w:space="0" w:color="auto"/>
        <w:right w:val="none" w:sz="0" w:space="0" w:color="auto"/>
      </w:divBdr>
    </w:div>
    <w:div w:id="902251896">
      <w:bodyDiv w:val="1"/>
      <w:marLeft w:val="0"/>
      <w:marRight w:val="0"/>
      <w:marTop w:val="0"/>
      <w:marBottom w:val="0"/>
      <w:divBdr>
        <w:top w:val="none" w:sz="0" w:space="0" w:color="auto"/>
        <w:left w:val="none" w:sz="0" w:space="0" w:color="auto"/>
        <w:bottom w:val="none" w:sz="0" w:space="0" w:color="auto"/>
        <w:right w:val="none" w:sz="0" w:space="0" w:color="auto"/>
      </w:divBdr>
    </w:div>
    <w:div w:id="1078943192">
      <w:bodyDiv w:val="1"/>
      <w:marLeft w:val="0"/>
      <w:marRight w:val="0"/>
      <w:marTop w:val="0"/>
      <w:marBottom w:val="0"/>
      <w:divBdr>
        <w:top w:val="none" w:sz="0" w:space="0" w:color="auto"/>
        <w:left w:val="none" w:sz="0" w:space="0" w:color="auto"/>
        <w:bottom w:val="none" w:sz="0" w:space="0" w:color="auto"/>
        <w:right w:val="none" w:sz="0" w:space="0" w:color="auto"/>
      </w:divBdr>
    </w:div>
    <w:div w:id="1133333977">
      <w:bodyDiv w:val="1"/>
      <w:marLeft w:val="0"/>
      <w:marRight w:val="0"/>
      <w:marTop w:val="0"/>
      <w:marBottom w:val="0"/>
      <w:divBdr>
        <w:top w:val="none" w:sz="0" w:space="0" w:color="auto"/>
        <w:left w:val="none" w:sz="0" w:space="0" w:color="auto"/>
        <w:bottom w:val="none" w:sz="0" w:space="0" w:color="auto"/>
        <w:right w:val="none" w:sz="0" w:space="0" w:color="auto"/>
      </w:divBdr>
    </w:div>
    <w:div w:id="1210846088">
      <w:bodyDiv w:val="1"/>
      <w:marLeft w:val="0"/>
      <w:marRight w:val="0"/>
      <w:marTop w:val="0"/>
      <w:marBottom w:val="0"/>
      <w:divBdr>
        <w:top w:val="none" w:sz="0" w:space="0" w:color="auto"/>
        <w:left w:val="none" w:sz="0" w:space="0" w:color="auto"/>
        <w:bottom w:val="none" w:sz="0" w:space="0" w:color="auto"/>
        <w:right w:val="none" w:sz="0" w:space="0" w:color="auto"/>
      </w:divBdr>
    </w:div>
    <w:div w:id="1249116357">
      <w:bodyDiv w:val="1"/>
      <w:marLeft w:val="0"/>
      <w:marRight w:val="0"/>
      <w:marTop w:val="0"/>
      <w:marBottom w:val="0"/>
      <w:divBdr>
        <w:top w:val="none" w:sz="0" w:space="0" w:color="auto"/>
        <w:left w:val="none" w:sz="0" w:space="0" w:color="auto"/>
        <w:bottom w:val="none" w:sz="0" w:space="0" w:color="auto"/>
        <w:right w:val="none" w:sz="0" w:space="0" w:color="auto"/>
      </w:divBdr>
    </w:div>
    <w:div w:id="1354262613">
      <w:bodyDiv w:val="1"/>
      <w:marLeft w:val="0"/>
      <w:marRight w:val="0"/>
      <w:marTop w:val="0"/>
      <w:marBottom w:val="0"/>
      <w:divBdr>
        <w:top w:val="none" w:sz="0" w:space="0" w:color="auto"/>
        <w:left w:val="none" w:sz="0" w:space="0" w:color="auto"/>
        <w:bottom w:val="none" w:sz="0" w:space="0" w:color="auto"/>
        <w:right w:val="none" w:sz="0" w:space="0" w:color="auto"/>
      </w:divBdr>
    </w:div>
    <w:div w:id="1541745716">
      <w:bodyDiv w:val="1"/>
      <w:marLeft w:val="0"/>
      <w:marRight w:val="0"/>
      <w:marTop w:val="0"/>
      <w:marBottom w:val="0"/>
      <w:divBdr>
        <w:top w:val="none" w:sz="0" w:space="0" w:color="auto"/>
        <w:left w:val="none" w:sz="0" w:space="0" w:color="auto"/>
        <w:bottom w:val="none" w:sz="0" w:space="0" w:color="auto"/>
        <w:right w:val="none" w:sz="0" w:space="0" w:color="auto"/>
      </w:divBdr>
    </w:div>
    <w:div w:id="1570648763">
      <w:bodyDiv w:val="1"/>
      <w:marLeft w:val="0"/>
      <w:marRight w:val="0"/>
      <w:marTop w:val="0"/>
      <w:marBottom w:val="0"/>
      <w:divBdr>
        <w:top w:val="none" w:sz="0" w:space="0" w:color="auto"/>
        <w:left w:val="none" w:sz="0" w:space="0" w:color="auto"/>
        <w:bottom w:val="none" w:sz="0" w:space="0" w:color="auto"/>
        <w:right w:val="none" w:sz="0" w:space="0" w:color="auto"/>
      </w:divBdr>
    </w:div>
    <w:div w:id="1738090197">
      <w:bodyDiv w:val="1"/>
      <w:marLeft w:val="0"/>
      <w:marRight w:val="0"/>
      <w:marTop w:val="0"/>
      <w:marBottom w:val="0"/>
      <w:divBdr>
        <w:top w:val="none" w:sz="0" w:space="0" w:color="auto"/>
        <w:left w:val="none" w:sz="0" w:space="0" w:color="auto"/>
        <w:bottom w:val="none" w:sz="0" w:space="0" w:color="auto"/>
        <w:right w:val="none" w:sz="0" w:space="0" w:color="auto"/>
      </w:divBdr>
    </w:div>
    <w:div w:id="1807696430">
      <w:bodyDiv w:val="1"/>
      <w:marLeft w:val="0"/>
      <w:marRight w:val="0"/>
      <w:marTop w:val="0"/>
      <w:marBottom w:val="0"/>
      <w:divBdr>
        <w:top w:val="none" w:sz="0" w:space="0" w:color="auto"/>
        <w:left w:val="none" w:sz="0" w:space="0" w:color="auto"/>
        <w:bottom w:val="none" w:sz="0" w:space="0" w:color="auto"/>
        <w:right w:val="none" w:sz="0" w:space="0" w:color="auto"/>
      </w:divBdr>
    </w:div>
    <w:div w:id="1850290050">
      <w:bodyDiv w:val="1"/>
      <w:marLeft w:val="0"/>
      <w:marRight w:val="0"/>
      <w:marTop w:val="0"/>
      <w:marBottom w:val="0"/>
      <w:divBdr>
        <w:top w:val="none" w:sz="0" w:space="0" w:color="auto"/>
        <w:left w:val="none" w:sz="0" w:space="0" w:color="auto"/>
        <w:bottom w:val="none" w:sz="0" w:space="0" w:color="auto"/>
        <w:right w:val="none" w:sz="0" w:space="0" w:color="auto"/>
      </w:divBdr>
    </w:div>
    <w:div w:id="195343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Voh14</b:Tag>
    <b:SourceType>Book</b:SourceType>
    <b:Guid>{13714164-C2F2-445C-A291-82DCE58F7D6E}</b:Guid>
    <b:Title>Organizational Behavior</b:Title>
    <b:Year>2014</b:Year>
    <b:Author>
      <b:Author>
        <b:NameList>
          <b:Person>
            <b:Last>Vohra</b:Last>
          </b:Person>
        </b:NameList>
      </b:Author>
    </b:Author>
    <b:City>London</b:City>
    <b:Publisher>Pearson</b:Publisher>
    <b:Volume>5</b:Volume>
    <b:NumberVolumes>8</b:NumberVolumes>
    <b:Pages>123-126</b:Pages>
    <b:Edition>6</b:Edition>
    <b:Medium>Book</b:Medium>
    <b:RefOrder>5</b:RefOrder>
  </b:Source>
  <b:Source>
    <b:Tag>Nii05</b:Tag>
    <b:SourceType>JournalArticle</b:SourceType>
    <b:Guid>{176F30A8-19A9-470B-823E-06EB6F9328F1}</b:Guid>
    <b:Title>Technological Change</b:Title>
    <b:Year>2005</b:Year>
    <b:Publisher>Helsinki University of Technology Laboratory </b:Publisher>
    <b:Author>
      <b:Author>
        <b:Corporate>Niina Rintala</b:Corporate>
      </b:Author>
    </b:Author>
    <b:JournalName>An Empirical Study of Digitalization in the Workplace</b:JournalName>
    <b:YearAccessed>2018</b:YearAccessed>
    <b:MonthAccessed>August</b:MonthAccessed>
    <b:DayAccessed>17</b:DayAccessed>
    <b:URL>https://pdfs.semanticscholar.org/2210/0eee0ab8e7c403bdd4d3bd32129de3a0b24e.pdf</b:URL>
    <b:RefOrder>6</b:RefOrder>
  </b:Source>
  <b:Source>
    <b:Tag>Kel11</b:Tag>
    <b:SourceType>Book</b:SourceType>
    <b:Guid>{DFB9EBC7-7176-4CAB-9CB7-07E6D498E306}</b:Guid>
    <b:Title>Services Marketing</b:Title>
    <b:Year>2011</b:Year>
    <b:Pages>541-542</b:Pages>
    <b:Author>
      <b:Author>
        <b:NameList>
          <b:Person>
            <b:Last>Keller</b:Last>
          </b:Person>
        </b:NameList>
      </b:Author>
    </b:Author>
    <b:City>NY</b:City>
    <b:Publisher>Pearson</b:Publisher>
    <b:Volume>12</b:Volume>
    <b:NumberVolumes>13</b:NumberVolumes>
    <b:Edition>13</b:Edition>
    <b:RefOrder>7</b:RefOrder>
  </b:Source>
  <b:Source>
    <b:Tag>Und17</b:Tag>
    <b:SourceType>InternetSite</b:SourceType>
    <b:Guid>{B476D1A1-85C4-4D10-8FA9-34DF60C8B823}</b:Guid>
    <b:Title>Understanding The Digital Workplace</b:Title>
    <b:Year>2017</b:Year>
    <b:InternetSiteTitle>elcom</b:InternetSiteTitle>
    <b:Month>July</b:Month>
    <b:URL>https://www.elcomcms.com/resources/blog/digital-workplace-framework</b:URL>
    <b:YearAccessed>2018</b:YearAccessed>
    <b:MonthAccessed>August</b:MonthAccessed>
    <b:DayAccessed>17</b:DayAccessed>
    <b:RefOrder>8</b:RefOrder>
  </b:Source>
  <b:Source>
    <b:Tag>Joh14</b:Tag>
    <b:SourceType>Book</b:SourceType>
    <b:Guid>{5823EDA6-AA41-451A-80AD-68E933C5B7F3}</b:Guid>
    <b:Title>Factors for Creating an Information Strategy</b:Title>
    <b:Year>2014</b:Year>
    <b:URL>https://www.aiim.org/pdfdocuments/40480.pdf</b:URL>
    <b:Author>
      <b:Author>
        <b:Corporate>John Mancini</b:Corporate>
      </b:Author>
    </b:Author>
    <b:Publisher>Aiim President</b:Publisher>
    <b:Volume>4</b:Volume>
    <b:NumberVolumes>14</b:NumberVolumes>
    <b:YearAccessed>2018</b:YearAccessed>
    <b:MonthAccessed>August</b:MonthAccessed>
    <b:DayAccessed>17</b:DayAccessed>
    <b:RefOrder>9</b:RefOrder>
  </b:Source>
  <b:Source>
    <b:Tag>Tay114</b:Tag>
    <b:SourceType>JournalArticle</b:SourceType>
    <b:Guid>{B60366FA-5665-4B35-A98E-AA171FDF1775}</b:Guid>
    <b:Title>Business Research in Organizations</b:Title>
    <b:Year>2011</b:Year>
    <b:Publisher>McGrew and Hudson</b:Publisher>
    <b:Author>
      <b:Author>
        <b:NameList>
          <b:Person>
            <b:Last>Taylor</b:Last>
          </b:Person>
        </b:NameList>
      </b:Author>
    </b:Author>
    <b:JournalName>An Analysis of Digital Skills and its Outcome</b:JournalName>
    <b:Pages>91-94</b:Pages>
    <b:Volume>5</b:Volume>
    <b:StandardNumber>ISBN 264923-12</b:StandardNumber>
    <b:Medium>Journal Article</b:Medium>
    <b:RefOrder>10</b:RefOrder>
  </b:Source>
  <b:Source>
    <b:Tag>Her12</b:Tag>
    <b:SourceType>JournalArticle</b:SourceType>
    <b:Guid>{BD4D5432-2193-4069-A5D3-5E3E83DAB82B}</b:Guid>
    <b:Title>Digitalization in Workplace</b:Title>
    <b:Year>2012</b:Year>
    <b:Author>
      <b:Author>
        <b:NameList>
          <b:Person>
            <b:Last>Hershal</b:Last>
          </b:Person>
        </b:NameList>
      </b:Author>
    </b:Author>
    <b:JournalName>An Analysis of Effectiveness and Efficiency</b:JournalName>
    <b:Pages>67-69</b:Pages>
    <b:Publisher>McGrew</b:Publisher>
    <b:Volume>2</b:Volume>
    <b:YearAccessed>2018</b:YearAccessed>
    <b:MonthAccessed>August</b:MonthAccessed>
    <b:DayAccessed>17</b:DayAccessed>
    <b:RefOrder>11</b:RefOrder>
  </b:Source>
  <b:Source>
    <b:Tag>Wha17</b:Tag>
    <b:SourceType>InternetSite</b:SourceType>
    <b:Guid>{4DB5DB1C-0398-4FF6-A0F6-506CD113DFD6}</b:Guid>
    <b:Title>What is Effectiveness?</b:Title>
    <b:Year>2017</b:Year>
    <b:Month>June</b:Month>
    <b:Day>2</b:Day>
    <b:InternetSiteTitle>Six Sigma</b:InternetSiteTitle>
    <b:URL>https://www.6sigma.us/six-sigma-articles/what-is-organizational-effectiveness/</b:URL>
    <b:ProductionCompany>Lean Six Sigma Training Certification</b:ProductionCompany>
    <b:YearAccessed>2018</b:YearAccessed>
    <b:MonthAccessed>August</b:MonthAccessed>
    <b:DayAccessed>19</b:DayAccessed>
    <b:RefOrder>1</b:RefOrder>
  </b:Source>
  <b:Source>
    <b:Tag>Ste121</b:Tag>
    <b:SourceType>Book</b:SourceType>
    <b:Guid>{B2DF3686-A40C-43D3-BA31-251E28D4F61C}</b:Guid>
    <b:Title>Organizational Behavior</b:Title>
    <b:Year>2012</b:Year>
    <b:Author>
      <b:Author>
        <b:Corporate>Stephen P. Robbins</b:Corporate>
      </b:Author>
    </b:Author>
    <b:Publisher>Pearson</b:Publisher>
    <b:Volume>5</b:Volume>
    <b:NumberVolumes>9</b:NumberVolumes>
    <b:Pages>231-233</b:Pages>
    <b:Edition>12</b:Edition>
    <b:Comments>Book</b:Comments>
    <b:RefOrder>2</b:RefOrder>
  </b:Source>
  <b:Source>
    <b:Tag>Eff18</b:Tag>
    <b:SourceType>InternetSite</b:SourceType>
    <b:Guid>{3CF807C1-2370-4A99-B74B-E50D0D817508}</b:Guid>
    <b:Title>Effeciecny</b:Title>
    <b:Year>2018</b:Year>
    <b:InternetSiteTitle>Business Dictionary</b:InternetSiteTitle>
    <b:URL>http://www.businessdictionary.com/definition/efficiency.html</b:URL>
    <b:YearAccessed>2018</b:YearAccessed>
    <b:MonthAccessed>August</b:MonthAccessed>
    <b:DayAccessed>19</b:DayAccessed>
    <b:RefOrder>3</b:RefOrder>
  </b:Source>
  <b:Source>
    <b:Tag>Voj01</b:Tag>
    <b:SourceType>JournalArticle</b:SourceType>
    <b:Guid>{08C21B4C-C6E5-4983-BF91-D6F340A46FBF}</b:Guid>
    <b:Title>Business Operation between Effectiveness and Effeciecny</b:Title>
    <b:Year>2001</b:Year>
    <b:Author>
      <b:Author>
        <b:Corporate>Vojko Potokan</b:Corporate>
      </b:Author>
    </b:Author>
    <b:JournalName>An Analytical review of Digital Workplace</b:JournalName>
    <b:Pages>45-60</b:Pages>
    <b:Volume>2</b:Volume>
    <b:Issue>4</b:Issue>
    <b:RefOrder>4</b:RefOrder>
  </b:Source>
  <b:Source>
    <b:Tag>Sam18</b:Tag>
    <b:SourceType>InternetSite</b:SourceType>
    <b:Guid>{B027DB53-49DC-4FE0-B1D4-F1DDA0FF2E71}</b:Guid>
    <b:Title>Sample Size</b:Title>
    <b:InternetSiteTitle>Sage Research Methods</b:InternetSiteTitle>
    <b:URL>http://methods.sagepub.com/reference/encyclopedia-of-survey-research-methods/n507.xml</b:URL>
    <b:YearAccessed>2018</b:YearAccessed>
    <b:MonthAccessed>August</b:MonthAccessed>
    <b:DayAccessed>19</b:DayAccessed>
    <b:Medium>Article</b:Medium>
    <b:RefOrder>12</b:RefOrder>
  </b:Source>
  <b:Source>
    <b:Tag>Che14</b:Tag>
    <b:SourceType>JournalArticle</b:SourceType>
    <b:Guid>{7C0DCB45-0EFA-40AE-87D4-DF4C688A9E92}</b:Guid>
    <b:Title>Business Research Methods</b:Title>
    <b:Year>2014</b:Year>
    <b:Author>
      <b:Author>
        <b:NameList>
          <b:Person>
            <b:Last>Chen</b:Last>
          </b:Person>
        </b:NameList>
      </b:Author>
    </b:Author>
    <b:JournalName>An Empirical Study of Research and Evaluation</b:JournalName>
    <b:Pages>45-48</b:Pages>
    <b:Publisher>Hudson</b:Publisher>
    <b:StandardNumber>24294-53</b:StandardNumber>
    <b:Medium>Journal Article</b:Medium>
    <b:YearAccessed>2018</b:YearAccessed>
    <b:MonthAccessed>August</b:MonthAccessed>
    <b:DayAccessed>19</b:DayAccessed>
    <b:RefOrder>13</b:RefOrder>
  </b:Source>
</b:Sources>
</file>

<file path=customXml/itemProps1.xml><?xml version="1.0" encoding="utf-8"?>
<ds:datastoreItem xmlns:ds="http://schemas.openxmlformats.org/officeDocument/2006/customXml" ds:itemID="{8D150FA2-2BBD-4A4F-BAA0-3E477F83C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3178</Words>
  <Characters>18117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2018-08-22T14:22:00Z</dcterms:created>
  <dcterms:modified xsi:type="dcterms:W3CDTF">2018-08-29T13:13:00Z</dcterms:modified>
</cp:coreProperties>
</file>